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D28" w:rsidRPr="00262D28" w:rsidRDefault="00262D28" w:rsidP="00262D28">
      <w:pPr>
        <w:widowControl/>
        <w:ind w:firstLine="280"/>
        <w:jc w:val="center"/>
        <w:rPr>
          <w:b/>
          <w:sz w:val="24"/>
          <w:szCs w:val="24"/>
        </w:rPr>
      </w:pPr>
    </w:p>
    <w:p w:rsidR="00E773DA" w:rsidRPr="00E773DA" w:rsidRDefault="00DD282A" w:rsidP="00262D28">
      <w:pPr>
        <w:widowControl/>
        <w:ind w:firstLine="280"/>
        <w:jc w:val="center"/>
        <w:rPr>
          <w:sz w:val="22"/>
          <w:szCs w:val="22"/>
        </w:rPr>
      </w:pPr>
      <w:r w:rsidRPr="00E773DA">
        <w:rPr>
          <w:sz w:val="22"/>
          <w:szCs w:val="22"/>
        </w:rPr>
        <w:t>МУНИЦИПАЛЬНОЕ КАЗЕННОЕ ОБЩЕОБРАЗОВАТЕЛЬНОЕ УЧРЕЖДЕНИЕ ДЛЯ ОБУЧАЮЩИХСЯ С ОГРАНИЧЕННЫМИ ВОЗМОЖНОСТЯМИ ЗДОРОВЬЯ</w:t>
      </w:r>
    </w:p>
    <w:p w:rsidR="00262D28" w:rsidRPr="00E773DA" w:rsidRDefault="00DD282A" w:rsidP="00262D28">
      <w:pPr>
        <w:widowControl/>
        <w:ind w:firstLine="280"/>
        <w:jc w:val="center"/>
        <w:rPr>
          <w:sz w:val="22"/>
          <w:szCs w:val="22"/>
        </w:rPr>
      </w:pPr>
      <w:r w:rsidRPr="00E773DA">
        <w:rPr>
          <w:sz w:val="22"/>
          <w:szCs w:val="22"/>
        </w:rPr>
        <w:t xml:space="preserve"> «СПЕЦИАЛЬНАЯ (КОРРЕКЦИОННАЯ) ОБЩЕОБРАЗОВАТЕЛЬНАЯ ШКОЛА № 6»</w:t>
      </w:r>
    </w:p>
    <w:p w:rsidR="00262D28" w:rsidRPr="00262D28" w:rsidRDefault="00262D28" w:rsidP="00262D28">
      <w:pPr>
        <w:widowControl/>
        <w:ind w:firstLine="280"/>
        <w:jc w:val="center"/>
        <w:rPr>
          <w:sz w:val="24"/>
          <w:szCs w:val="24"/>
        </w:rPr>
      </w:pPr>
    </w:p>
    <w:p w:rsidR="00262D28" w:rsidRPr="00262D28" w:rsidRDefault="00262D28" w:rsidP="00262D28">
      <w:pPr>
        <w:widowControl/>
        <w:ind w:firstLine="280"/>
        <w:rPr>
          <w:b/>
          <w:dstrike/>
          <w:sz w:val="24"/>
          <w:szCs w:val="24"/>
        </w:rPr>
      </w:pPr>
    </w:p>
    <w:p w:rsidR="00262D28" w:rsidRPr="00262D28" w:rsidRDefault="00262D28" w:rsidP="00262D28">
      <w:pPr>
        <w:ind w:firstLine="280"/>
        <w:rPr>
          <w:b/>
          <w:sz w:val="24"/>
          <w:szCs w:val="24"/>
        </w:rPr>
      </w:pPr>
    </w:p>
    <w:tbl>
      <w:tblPr>
        <w:tblW w:w="0" w:type="auto"/>
        <w:tblInd w:w="108" w:type="dxa"/>
        <w:tblLook w:val="01E0" w:firstRow="1" w:lastRow="1" w:firstColumn="1" w:lastColumn="1" w:noHBand="0" w:noVBand="0"/>
      </w:tblPr>
      <w:tblGrid>
        <w:gridCol w:w="3766"/>
        <w:gridCol w:w="3038"/>
        <w:gridCol w:w="3508"/>
      </w:tblGrid>
      <w:tr w:rsidR="00262D28" w:rsidRPr="00262D28" w:rsidTr="00262D28">
        <w:tc>
          <w:tcPr>
            <w:tcW w:w="3766" w:type="dxa"/>
            <w:tcBorders>
              <w:top w:val="nil"/>
              <w:left w:val="nil"/>
              <w:bottom w:val="nil"/>
              <w:right w:val="nil"/>
            </w:tcBorders>
          </w:tcPr>
          <w:p w:rsidR="00262D28" w:rsidRPr="00262D28" w:rsidRDefault="00DD282A" w:rsidP="00DD282A">
            <w:pPr>
              <w:ind w:firstLine="280"/>
              <w:rPr>
                <w:sz w:val="24"/>
                <w:szCs w:val="24"/>
              </w:rPr>
            </w:pPr>
            <w:r>
              <w:rPr>
                <w:sz w:val="24"/>
                <w:szCs w:val="24"/>
              </w:rPr>
              <w:t xml:space="preserve">РАССМОТРЕНА И </w:t>
            </w:r>
            <w:r w:rsidR="00262D28" w:rsidRPr="00262D28">
              <w:rPr>
                <w:sz w:val="24"/>
                <w:szCs w:val="24"/>
              </w:rPr>
              <w:t>ПРИНЯТ</w:t>
            </w:r>
            <w:r>
              <w:rPr>
                <w:sz w:val="24"/>
                <w:szCs w:val="24"/>
              </w:rPr>
              <w:t>А</w:t>
            </w:r>
          </w:p>
        </w:tc>
        <w:tc>
          <w:tcPr>
            <w:tcW w:w="3038" w:type="dxa"/>
            <w:tcBorders>
              <w:top w:val="nil"/>
              <w:left w:val="nil"/>
              <w:bottom w:val="nil"/>
              <w:right w:val="nil"/>
            </w:tcBorders>
          </w:tcPr>
          <w:p w:rsidR="00262D28" w:rsidRPr="00262D28" w:rsidRDefault="00262D28" w:rsidP="00262D28">
            <w:pPr>
              <w:ind w:firstLine="280"/>
              <w:rPr>
                <w:b/>
                <w:sz w:val="24"/>
                <w:szCs w:val="24"/>
              </w:rPr>
            </w:pPr>
          </w:p>
        </w:tc>
        <w:tc>
          <w:tcPr>
            <w:tcW w:w="3508" w:type="dxa"/>
            <w:tcBorders>
              <w:top w:val="nil"/>
              <w:left w:val="nil"/>
              <w:bottom w:val="nil"/>
              <w:right w:val="nil"/>
            </w:tcBorders>
          </w:tcPr>
          <w:p w:rsidR="00262D28" w:rsidRPr="00262D28" w:rsidRDefault="00262D28" w:rsidP="00DD282A">
            <w:pPr>
              <w:ind w:left="-108"/>
              <w:rPr>
                <w:b/>
                <w:sz w:val="24"/>
                <w:szCs w:val="24"/>
              </w:rPr>
            </w:pPr>
            <w:r w:rsidRPr="00262D28">
              <w:rPr>
                <w:sz w:val="24"/>
                <w:szCs w:val="24"/>
              </w:rPr>
              <w:t>УТВЕРЖДАЮ</w:t>
            </w:r>
          </w:p>
        </w:tc>
      </w:tr>
      <w:tr w:rsidR="00262D28" w:rsidRPr="00262D28" w:rsidTr="00262D28">
        <w:trPr>
          <w:trHeight w:val="1230"/>
        </w:trPr>
        <w:tc>
          <w:tcPr>
            <w:tcW w:w="3766" w:type="dxa"/>
            <w:tcBorders>
              <w:top w:val="nil"/>
              <w:left w:val="nil"/>
              <w:bottom w:val="nil"/>
              <w:right w:val="nil"/>
            </w:tcBorders>
          </w:tcPr>
          <w:p w:rsidR="00262D28" w:rsidRPr="00262D28" w:rsidRDefault="00262D28" w:rsidP="00DD282A">
            <w:pPr>
              <w:tabs>
                <w:tab w:val="left" w:pos="5220"/>
              </w:tabs>
              <w:ind w:left="318" w:hanging="38"/>
              <w:rPr>
                <w:sz w:val="24"/>
                <w:szCs w:val="24"/>
              </w:rPr>
            </w:pPr>
            <w:r w:rsidRPr="00262D28">
              <w:rPr>
                <w:sz w:val="24"/>
                <w:szCs w:val="24"/>
              </w:rPr>
              <w:t xml:space="preserve">на заседании </w:t>
            </w:r>
            <w:r w:rsidR="00DD282A">
              <w:rPr>
                <w:sz w:val="24"/>
                <w:szCs w:val="24"/>
              </w:rPr>
              <w:t xml:space="preserve"> </w:t>
            </w:r>
            <w:r w:rsidRPr="00262D28">
              <w:rPr>
                <w:sz w:val="24"/>
                <w:szCs w:val="24"/>
              </w:rPr>
              <w:t>педагогическ</w:t>
            </w:r>
            <w:r w:rsidRPr="00262D28">
              <w:rPr>
                <w:sz w:val="24"/>
                <w:szCs w:val="24"/>
              </w:rPr>
              <w:t>о</w:t>
            </w:r>
            <w:r w:rsidRPr="00262D28">
              <w:rPr>
                <w:sz w:val="24"/>
                <w:szCs w:val="24"/>
              </w:rPr>
              <w:t xml:space="preserve">го </w:t>
            </w:r>
            <w:r w:rsidR="00DD282A">
              <w:rPr>
                <w:sz w:val="24"/>
                <w:szCs w:val="24"/>
              </w:rPr>
              <w:t xml:space="preserve">  </w:t>
            </w:r>
            <w:r w:rsidR="00E773DA">
              <w:rPr>
                <w:sz w:val="24"/>
                <w:szCs w:val="24"/>
              </w:rPr>
              <w:t xml:space="preserve">                               </w:t>
            </w:r>
            <w:r w:rsidRPr="00262D28">
              <w:rPr>
                <w:sz w:val="24"/>
                <w:szCs w:val="24"/>
              </w:rPr>
              <w:t>совета</w:t>
            </w:r>
            <w:r w:rsidR="00DD282A">
              <w:rPr>
                <w:sz w:val="24"/>
                <w:szCs w:val="24"/>
              </w:rPr>
              <w:t xml:space="preserve"> МКОУ «СКОШ № 6»</w:t>
            </w:r>
          </w:p>
          <w:p w:rsidR="00262D28" w:rsidRPr="00262D28" w:rsidRDefault="00DD282A" w:rsidP="00367289">
            <w:pPr>
              <w:tabs>
                <w:tab w:val="left" w:pos="5220"/>
              </w:tabs>
              <w:ind w:firstLine="280"/>
              <w:jc w:val="left"/>
              <w:rPr>
                <w:sz w:val="24"/>
                <w:szCs w:val="24"/>
              </w:rPr>
            </w:pPr>
            <w:r>
              <w:rPr>
                <w:sz w:val="24"/>
                <w:szCs w:val="24"/>
              </w:rPr>
              <w:t>Протокол № 5 от 30.08.2017г.</w:t>
            </w:r>
          </w:p>
        </w:tc>
        <w:tc>
          <w:tcPr>
            <w:tcW w:w="3038" w:type="dxa"/>
            <w:tcBorders>
              <w:top w:val="nil"/>
              <w:left w:val="nil"/>
              <w:bottom w:val="nil"/>
              <w:right w:val="nil"/>
            </w:tcBorders>
          </w:tcPr>
          <w:p w:rsidR="00262D28" w:rsidRPr="00262D28" w:rsidRDefault="00262D28" w:rsidP="00262D28">
            <w:pPr>
              <w:ind w:firstLine="280"/>
              <w:rPr>
                <w:sz w:val="24"/>
                <w:szCs w:val="24"/>
              </w:rPr>
            </w:pPr>
          </w:p>
          <w:p w:rsidR="00262D28" w:rsidRPr="00262D28" w:rsidRDefault="00262D28" w:rsidP="00262D28">
            <w:pPr>
              <w:tabs>
                <w:tab w:val="left" w:pos="432"/>
              </w:tabs>
              <w:ind w:firstLine="280"/>
              <w:rPr>
                <w:sz w:val="24"/>
                <w:szCs w:val="24"/>
              </w:rPr>
            </w:pPr>
            <w:r w:rsidRPr="00262D28">
              <w:rPr>
                <w:sz w:val="24"/>
                <w:szCs w:val="24"/>
              </w:rPr>
              <w:t xml:space="preserve">    </w:t>
            </w:r>
          </w:p>
        </w:tc>
        <w:tc>
          <w:tcPr>
            <w:tcW w:w="3508" w:type="dxa"/>
            <w:tcBorders>
              <w:top w:val="nil"/>
              <w:left w:val="nil"/>
              <w:bottom w:val="nil"/>
              <w:right w:val="nil"/>
            </w:tcBorders>
          </w:tcPr>
          <w:p w:rsidR="00262D28" w:rsidRPr="00262D28" w:rsidRDefault="00E2611C" w:rsidP="00DD282A">
            <w:pPr>
              <w:ind w:left="-108"/>
              <w:rPr>
                <w:sz w:val="24"/>
                <w:szCs w:val="24"/>
              </w:rPr>
            </w:pPr>
            <w:r>
              <w:rPr>
                <w:sz w:val="24"/>
                <w:szCs w:val="24"/>
              </w:rPr>
              <w:t>Директор МКОУ «СКОШ № 6»</w:t>
            </w:r>
          </w:p>
          <w:p w:rsidR="00262D28" w:rsidRPr="00262D28" w:rsidRDefault="00E2611C" w:rsidP="00DD282A">
            <w:pPr>
              <w:ind w:left="-108"/>
              <w:rPr>
                <w:sz w:val="24"/>
                <w:szCs w:val="24"/>
              </w:rPr>
            </w:pPr>
            <w:r>
              <w:rPr>
                <w:sz w:val="24"/>
                <w:szCs w:val="24"/>
              </w:rPr>
              <w:t>Данилов Д.И. _____</w:t>
            </w:r>
            <w:r w:rsidR="00367289">
              <w:rPr>
                <w:sz w:val="24"/>
                <w:szCs w:val="24"/>
              </w:rPr>
              <w:t>_________</w:t>
            </w:r>
            <w:r w:rsidR="00262D28" w:rsidRPr="00262D28">
              <w:rPr>
                <w:sz w:val="24"/>
                <w:szCs w:val="24"/>
              </w:rPr>
              <w:t xml:space="preserve">   </w:t>
            </w:r>
          </w:p>
          <w:p w:rsidR="00262D28" w:rsidRPr="00262D28" w:rsidRDefault="00E2611C" w:rsidP="00DD282A">
            <w:pPr>
              <w:ind w:left="-108"/>
              <w:rPr>
                <w:sz w:val="24"/>
                <w:szCs w:val="24"/>
              </w:rPr>
            </w:pPr>
            <w:r>
              <w:rPr>
                <w:sz w:val="24"/>
                <w:szCs w:val="24"/>
              </w:rPr>
              <w:t>Пр. № 185 от 30.08.2017г.</w:t>
            </w:r>
          </w:p>
        </w:tc>
      </w:tr>
      <w:tr w:rsidR="00262D28" w:rsidRPr="007D068B" w:rsidTr="00262D28">
        <w:trPr>
          <w:trHeight w:val="282"/>
        </w:trPr>
        <w:tc>
          <w:tcPr>
            <w:tcW w:w="3766" w:type="dxa"/>
            <w:tcBorders>
              <w:top w:val="nil"/>
              <w:left w:val="nil"/>
              <w:bottom w:val="nil"/>
              <w:right w:val="nil"/>
            </w:tcBorders>
          </w:tcPr>
          <w:p w:rsidR="00262D28" w:rsidRPr="007D068B" w:rsidRDefault="00262D28" w:rsidP="00262D28">
            <w:pPr>
              <w:ind w:firstLine="280"/>
            </w:pPr>
          </w:p>
        </w:tc>
        <w:tc>
          <w:tcPr>
            <w:tcW w:w="3038" w:type="dxa"/>
            <w:tcBorders>
              <w:top w:val="nil"/>
              <w:left w:val="nil"/>
              <w:bottom w:val="nil"/>
              <w:right w:val="nil"/>
            </w:tcBorders>
          </w:tcPr>
          <w:p w:rsidR="00262D28" w:rsidRPr="007D068B" w:rsidRDefault="00262D28" w:rsidP="00262D28">
            <w:pPr>
              <w:ind w:firstLine="280"/>
            </w:pPr>
          </w:p>
        </w:tc>
        <w:tc>
          <w:tcPr>
            <w:tcW w:w="3508" w:type="dxa"/>
            <w:tcBorders>
              <w:top w:val="nil"/>
              <w:left w:val="nil"/>
              <w:bottom w:val="nil"/>
              <w:right w:val="nil"/>
            </w:tcBorders>
          </w:tcPr>
          <w:p w:rsidR="00262D28" w:rsidRPr="007D068B" w:rsidRDefault="00262D28" w:rsidP="00262D28">
            <w:pPr>
              <w:ind w:firstLine="280"/>
            </w:pPr>
            <w:r w:rsidRPr="007D068B">
              <w:t xml:space="preserve">                                                 </w:t>
            </w:r>
          </w:p>
        </w:tc>
      </w:tr>
    </w:tbl>
    <w:p w:rsidR="00262D28" w:rsidRPr="007D068B" w:rsidRDefault="00262D28" w:rsidP="00262D28">
      <w:pPr>
        <w:widowControl/>
        <w:ind w:firstLine="280"/>
        <w:rPr>
          <w:b/>
          <w:caps/>
          <w:lang w:eastAsia="en-US"/>
        </w:rPr>
      </w:pPr>
    </w:p>
    <w:p w:rsidR="00262D28" w:rsidRPr="007D068B" w:rsidRDefault="00262D28" w:rsidP="00262D28">
      <w:pPr>
        <w:widowControl/>
        <w:ind w:firstLine="280"/>
        <w:rPr>
          <w:b/>
          <w:caps/>
          <w:lang w:eastAsia="en-US"/>
        </w:rPr>
      </w:pPr>
    </w:p>
    <w:p w:rsidR="00262D28" w:rsidRPr="007D068B" w:rsidRDefault="00262D28" w:rsidP="00262D28">
      <w:pPr>
        <w:widowControl/>
        <w:ind w:firstLine="540"/>
        <w:jc w:val="center"/>
        <w:rPr>
          <w:b/>
          <w:caps/>
          <w:lang w:eastAsia="en-US"/>
        </w:rPr>
      </w:pPr>
    </w:p>
    <w:p w:rsidR="00262D28" w:rsidRPr="007D068B" w:rsidRDefault="00262D28" w:rsidP="00262D28">
      <w:pPr>
        <w:ind w:firstLine="280"/>
        <w:jc w:val="center"/>
        <w:rPr>
          <w:b/>
        </w:rPr>
      </w:pPr>
    </w:p>
    <w:p w:rsidR="00262D28" w:rsidRPr="007D068B" w:rsidRDefault="00262D28" w:rsidP="00262D28">
      <w:pPr>
        <w:ind w:firstLine="280"/>
        <w:jc w:val="center"/>
        <w:rPr>
          <w:b/>
          <w:sz w:val="40"/>
          <w:szCs w:val="40"/>
        </w:rPr>
      </w:pPr>
    </w:p>
    <w:p w:rsidR="00262D28" w:rsidRDefault="00262D28" w:rsidP="00262D28">
      <w:pPr>
        <w:ind w:firstLine="280"/>
        <w:jc w:val="center"/>
        <w:rPr>
          <w:b/>
          <w:sz w:val="40"/>
          <w:szCs w:val="40"/>
        </w:rPr>
      </w:pPr>
    </w:p>
    <w:p w:rsidR="00262D28" w:rsidRDefault="00262D28" w:rsidP="00262D28">
      <w:pPr>
        <w:ind w:firstLine="280"/>
        <w:jc w:val="center"/>
        <w:rPr>
          <w:b/>
          <w:sz w:val="40"/>
          <w:szCs w:val="40"/>
        </w:rPr>
      </w:pPr>
    </w:p>
    <w:p w:rsidR="00262D28" w:rsidRPr="00E2611C" w:rsidRDefault="00E2611C" w:rsidP="00262D28">
      <w:pPr>
        <w:ind w:firstLine="280"/>
        <w:jc w:val="center"/>
        <w:rPr>
          <w:b/>
          <w:sz w:val="32"/>
          <w:szCs w:val="32"/>
        </w:rPr>
      </w:pPr>
      <w:r>
        <w:rPr>
          <w:b/>
          <w:sz w:val="32"/>
          <w:szCs w:val="32"/>
        </w:rPr>
        <w:t>АДАПТИ</w:t>
      </w:r>
      <w:bookmarkStart w:id="0" w:name="_GoBack"/>
      <w:bookmarkEnd w:id="0"/>
      <w:r>
        <w:rPr>
          <w:b/>
          <w:sz w:val="32"/>
          <w:szCs w:val="32"/>
        </w:rPr>
        <w:t>РОВАННАЯ</w:t>
      </w:r>
    </w:p>
    <w:p w:rsidR="00262D28" w:rsidRPr="00E2611C" w:rsidRDefault="00E2611C" w:rsidP="00262D28">
      <w:pPr>
        <w:ind w:firstLine="280"/>
        <w:jc w:val="center"/>
        <w:rPr>
          <w:b/>
          <w:sz w:val="32"/>
          <w:szCs w:val="32"/>
        </w:rPr>
      </w:pPr>
      <w:r>
        <w:rPr>
          <w:b/>
          <w:sz w:val="32"/>
          <w:szCs w:val="32"/>
        </w:rPr>
        <w:t>ОСНОВНАЯ ОБЩЕОБРАЗОВАТЕЛЬНАЯ ПРОГРАММА</w:t>
      </w:r>
      <w:r w:rsidR="00262D28" w:rsidRPr="00E2611C">
        <w:rPr>
          <w:b/>
          <w:sz w:val="32"/>
          <w:szCs w:val="32"/>
        </w:rPr>
        <w:t xml:space="preserve"> </w:t>
      </w:r>
    </w:p>
    <w:p w:rsidR="00262D28" w:rsidRPr="00E2611C" w:rsidRDefault="00262D28" w:rsidP="00262D28">
      <w:pPr>
        <w:ind w:firstLine="280"/>
        <w:jc w:val="center"/>
        <w:rPr>
          <w:b/>
          <w:sz w:val="32"/>
          <w:szCs w:val="32"/>
        </w:rPr>
      </w:pPr>
      <w:r w:rsidRPr="00E2611C">
        <w:rPr>
          <w:b/>
          <w:sz w:val="32"/>
          <w:szCs w:val="32"/>
        </w:rPr>
        <w:t xml:space="preserve"> образования обучающихся </w:t>
      </w:r>
    </w:p>
    <w:p w:rsidR="00262D28" w:rsidRPr="00E2611C" w:rsidRDefault="00262D28" w:rsidP="00262D28">
      <w:pPr>
        <w:ind w:firstLine="280"/>
        <w:jc w:val="center"/>
        <w:rPr>
          <w:b/>
          <w:sz w:val="32"/>
          <w:szCs w:val="32"/>
        </w:rPr>
      </w:pPr>
      <w:r w:rsidRPr="00E2611C">
        <w:rPr>
          <w:b/>
          <w:sz w:val="32"/>
          <w:szCs w:val="32"/>
        </w:rPr>
        <w:t xml:space="preserve"> </w:t>
      </w:r>
      <w:r w:rsidR="00E2611C">
        <w:rPr>
          <w:b/>
          <w:sz w:val="32"/>
          <w:szCs w:val="32"/>
        </w:rPr>
        <w:t>с</w:t>
      </w:r>
      <w:r w:rsidRPr="00E2611C">
        <w:rPr>
          <w:b/>
          <w:sz w:val="32"/>
          <w:szCs w:val="32"/>
        </w:rPr>
        <w:t xml:space="preserve"> умственной отсталостью </w:t>
      </w:r>
    </w:p>
    <w:p w:rsidR="00262D28" w:rsidRPr="00E2611C" w:rsidRDefault="00262D28" w:rsidP="00262D28">
      <w:pPr>
        <w:ind w:firstLine="280"/>
        <w:jc w:val="center"/>
        <w:rPr>
          <w:b/>
          <w:sz w:val="32"/>
          <w:szCs w:val="32"/>
        </w:rPr>
      </w:pPr>
      <w:r w:rsidRPr="00E2611C">
        <w:rPr>
          <w:b/>
          <w:sz w:val="32"/>
          <w:szCs w:val="32"/>
        </w:rPr>
        <w:t>(интеллектуальными наруш</w:t>
      </w:r>
      <w:r w:rsidRPr="00E2611C">
        <w:rPr>
          <w:b/>
          <w:sz w:val="32"/>
          <w:szCs w:val="32"/>
        </w:rPr>
        <w:t>е</w:t>
      </w:r>
      <w:r w:rsidRPr="00E2611C">
        <w:rPr>
          <w:b/>
          <w:sz w:val="32"/>
          <w:szCs w:val="32"/>
        </w:rPr>
        <w:t>ниями)</w:t>
      </w:r>
    </w:p>
    <w:p w:rsidR="009C0C6F" w:rsidRPr="00E2611C" w:rsidRDefault="009C0C6F" w:rsidP="00262D28">
      <w:pPr>
        <w:ind w:firstLine="280"/>
        <w:jc w:val="center"/>
        <w:rPr>
          <w:b/>
          <w:sz w:val="32"/>
          <w:szCs w:val="32"/>
        </w:rPr>
      </w:pPr>
      <w:r w:rsidRPr="00E2611C">
        <w:rPr>
          <w:b/>
          <w:sz w:val="32"/>
          <w:szCs w:val="32"/>
        </w:rPr>
        <w:t>3-9 классы</w:t>
      </w:r>
    </w:p>
    <w:p w:rsidR="00262D28" w:rsidRPr="007D068B" w:rsidRDefault="00262D28" w:rsidP="00367289">
      <w:pPr>
        <w:ind w:firstLine="280"/>
        <w:rPr>
          <w:b/>
          <w:lang w:eastAsia="en-US"/>
        </w:rPr>
      </w:pPr>
    </w:p>
    <w:p w:rsidR="00262D28" w:rsidRPr="007D068B" w:rsidRDefault="00262D28" w:rsidP="00262D28">
      <w:pPr>
        <w:widowControl/>
        <w:ind w:firstLine="540"/>
        <w:rPr>
          <w:b/>
          <w:lang w:eastAsia="en-US"/>
        </w:rPr>
      </w:pPr>
    </w:p>
    <w:p w:rsidR="00262D28" w:rsidRPr="007D068B" w:rsidRDefault="00262D28" w:rsidP="00262D28">
      <w:pPr>
        <w:widowControl/>
        <w:ind w:firstLine="540"/>
        <w:rPr>
          <w:b/>
          <w:lang w:eastAsia="en-US"/>
        </w:rPr>
      </w:pPr>
    </w:p>
    <w:p w:rsidR="00262D28" w:rsidRPr="007D068B" w:rsidRDefault="00262D28" w:rsidP="00262D28">
      <w:pPr>
        <w:widowControl/>
        <w:ind w:firstLine="540"/>
        <w:rPr>
          <w:b/>
          <w:lang w:eastAsia="en-US"/>
        </w:rPr>
      </w:pPr>
    </w:p>
    <w:p w:rsidR="00262D28" w:rsidRPr="007D068B" w:rsidRDefault="00262D28" w:rsidP="00262D28">
      <w:pPr>
        <w:widowControl/>
        <w:ind w:firstLine="540"/>
        <w:rPr>
          <w:b/>
          <w:lang w:eastAsia="en-US"/>
        </w:rPr>
      </w:pPr>
    </w:p>
    <w:p w:rsidR="00262D28" w:rsidRPr="007D068B" w:rsidRDefault="00262D28" w:rsidP="00262D28">
      <w:pPr>
        <w:widowControl/>
        <w:ind w:firstLine="540"/>
        <w:rPr>
          <w:b/>
          <w:lang w:eastAsia="en-US"/>
        </w:rPr>
      </w:pPr>
    </w:p>
    <w:p w:rsidR="00262D28" w:rsidRPr="007D068B" w:rsidRDefault="00262D28" w:rsidP="00262D28">
      <w:pPr>
        <w:widowControl/>
        <w:ind w:firstLine="540"/>
        <w:jc w:val="center"/>
        <w:rPr>
          <w:b/>
          <w:lang w:eastAsia="en-US"/>
        </w:rPr>
      </w:pPr>
    </w:p>
    <w:p w:rsidR="00262D28" w:rsidRPr="007D068B" w:rsidRDefault="00262D28" w:rsidP="00262D28">
      <w:pPr>
        <w:widowControl/>
        <w:ind w:firstLine="540"/>
        <w:jc w:val="center"/>
        <w:rPr>
          <w:b/>
          <w:lang w:eastAsia="en-US"/>
        </w:rPr>
      </w:pPr>
    </w:p>
    <w:p w:rsidR="00262D28" w:rsidRPr="007D068B" w:rsidRDefault="00262D28" w:rsidP="00262D28">
      <w:pPr>
        <w:widowControl/>
        <w:ind w:firstLine="540"/>
        <w:jc w:val="center"/>
        <w:rPr>
          <w:b/>
          <w:lang w:eastAsia="en-US"/>
        </w:rPr>
      </w:pPr>
    </w:p>
    <w:p w:rsidR="00262D28" w:rsidRPr="007D068B" w:rsidRDefault="00262D28" w:rsidP="00262D28">
      <w:pPr>
        <w:widowControl/>
        <w:ind w:firstLine="540"/>
        <w:jc w:val="center"/>
        <w:rPr>
          <w:b/>
          <w:lang w:eastAsia="en-US"/>
        </w:rPr>
      </w:pPr>
    </w:p>
    <w:p w:rsidR="00262D28" w:rsidRPr="007D068B" w:rsidRDefault="00262D28" w:rsidP="00262D28">
      <w:pPr>
        <w:widowControl/>
        <w:ind w:firstLine="540"/>
        <w:jc w:val="center"/>
        <w:rPr>
          <w:b/>
          <w:lang w:eastAsia="en-US"/>
        </w:rPr>
      </w:pPr>
    </w:p>
    <w:p w:rsidR="00262D28" w:rsidRPr="007D068B" w:rsidRDefault="00262D28" w:rsidP="00262D28">
      <w:pPr>
        <w:widowControl/>
        <w:ind w:firstLine="280"/>
        <w:jc w:val="center"/>
        <w:rPr>
          <w:b/>
          <w:lang w:eastAsia="en-US"/>
        </w:rPr>
      </w:pPr>
    </w:p>
    <w:p w:rsidR="00262D28" w:rsidRPr="007D068B" w:rsidRDefault="00262D28" w:rsidP="00262D28">
      <w:pPr>
        <w:widowControl/>
        <w:ind w:firstLine="280"/>
        <w:jc w:val="center"/>
        <w:rPr>
          <w:b/>
          <w:lang w:eastAsia="en-US"/>
        </w:rPr>
      </w:pPr>
    </w:p>
    <w:p w:rsidR="00262D28" w:rsidRPr="007D068B" w:rsidRDefault="00262D28" w:rsidP="00262D28">
      <w:pPr>
        <w:widowControl/>
        <w:ind w:firstLine="280"/>
        <w:jc w:val="center"/>
        <w:rPr>
          <w:b/>
          <w:lang w:eastAsia="en-US"/>
        </w:rPr>
      </w:pPr>
    </w:p>
    <w:p w:rsidR="00262D28" w:rsidRPr="007D068B" w:rsidRDefault="00262D28" w:rsidP="00262D28">
      <w:pPr>
        <w:widowControl/>
        <w:ind w:firstLine="280"/>
        <w:jc w:val="center"/>
        <w:rPr>
          <w:b/>
          <w:lang w:eastAsia="en-US"/>
        </w:rPr>
      </w:pPr>
    </w:p>
    <w:p w:rsidR="00262D28" w:rsidRPr="007D068B" w:rsidRDefault="00262D28" w:rsidP="00262D28">
      <w:pPr>
        <w:widowControl/>
        <w:ind w:firstLine="280"/>
        <w:jc w:val="center"/>
        <w:rPr>
          <w:b/>
          <w:lang w:eastAsia="en-US"/>
        </w:rPr>
      </w:pPr>
    </w:p>
    <w:p w:rsidR="00262D28" w:rsidRPr="007D068B" w:rsidRDefault="00262D28" w:rsidP="00262D28">
      <w:pPr>
        <w:widowControl/>
        <w:ind w:firstLine="280"/>
        <w:jc w:val="center"/>
        <w:rPr>
          <w:b/>
          <w:lang w:eastAsia="en-US"/>
        </w:rPr>
      </w:pPr>
    </w:p>
    <w:p w:rsidR="00262D28" w:rsidRDefault="00262D28" w:rsidP="00262D28">
      <w:pPr>
        <w:widowControl/>
        <w:ind w:firstLine="280"/>
        <w:jc w:val="center"/>
        <w:rPr>
          <w:b/>
          <w:lang w:eastAsia="en-US"/>
        </w:rPr>
      </w:pPr>
    </w:p>
    <w:p w:rsidR="00262D28" w:rsidRDefault="00262D28" w:rsidP="00262D28">
      <w:pPr>
        <w:widowControl/>
        <w:ind w:firstLine="280"/>
        <w:rPr>
          <w:b/>
          <w:lang w:eastAsia="en-US"/>
        </w:rPr>
      </w:pPr>
    </w:p>
    <w:p w:rsidR="00262D28" w:rsidRDefault="00262D28" w:rsidP="00262D28">
      <w:pPr>
        <w:widowControl/>
        <w:jc w:val="center"/>
        <w:rPr>
          <w:b/>
          <w:sz w:val="24"/>
          <w:szCs w:val="24"/>
          <w:lang w:eastAsia="en-US"/>
        </w:rPr>
      </w:pPr>
    </w:p>
    <w:p w:rsidR="00262D28" w:rsidRDefault="00262D28" w:rsidP="00262D28">
      <w:pPr>
        <w:widowControl/>
        <w:jc w:val="center"/>
        <w:rPr>
          <w:b/>
          <w:sz w:val="24"/>
          <w:szCs w:val="24"/>
          <w:lang w:eastAsia="en-US"/>
        </w:rPr>
      </w:pPr>
    </w:p>
    <w:p w:rsidR="00262D28" w:rsidRDefault="00262D28" w:rsidP="00262D28">
      <w:pPr>
        <w:widowControl/>
        <w:jc w:val="center"/>
        <w:rPr>
          <w:b/>
          <w:sz w:val="24"/>
          <w:szCs w:val="24"/>
          <w:lang w:eastAsia="en-US"/>
        </w:rPr>
      </w:pPr>
    </w:p>
    <w:p w:rsidR="00E2611C" w:rsidRDefault="00E2611C" w:rsidP="00262D28">
      <w:pPr>
        <w:widowControl/>
        <w:jc w:val="center"/>
        <w:rPr>
          <w:b/>
          <w:sz w:val="24"/>
          <w:szCs w:val="24"/>
          <w:lang w:eastAsia="en-US"/>
        </w:rPr>
      </w:pPr>
    </w:p>
    <w:p w:rsidR="00E2611C" w:rsidRPr="00262D28" w:rsidRDefault="00E2611C" w:rsidP="00262D28">
      <w:pPr>
        <w:widowControl/>
        <w:jc w:val="center"/>
        <w:rPr>
          <w:b/>
          <w:sz w:val="24"/>
          <w:szCs w:val="24"/>
          <w:lang w:eastAsia="en-US"/>
        </w:rPr>
      </w:pPr>
    </w:p>
    <w:p w:rsidR="00262D28" w:rsidRPr="00E2611C" w:rsidRDefault="00E2611C" w:rsidP="00262D28">
      <w:pPr>
        <w:widowControl/>
        <w:ind w:firstLine="540"/>
        <w:jc w:val="center"/>
        <w:rPr>
          <w:sz w:val="24"/>
          <w:szCs w:val="24"/>
          <w:lang w:eastAsia="en-US"/>
        </w:rPr>
      </w:pPr>
      <w:r w:rsidRPr="00E2611C">
        <w:rPr>
          <w:sz w:val="24"/>
          <w:szCs w:val="24"/>
          <w:lang w:eastAsia="en-US"/>
        </w:rPr>
        <w:t>г.  Ленинск-Кузнецкий</w:t>
      </w:r>
      <w:r w:rsidR="00262D28" w:rsidRPr="00E2611C">
        <w:rPr>
          <w:sz w:val="24"/>
          <w:szCs w:val="24"/>
          <w:lang w:eastAsia="en-US"/>
        </w:rPr>
        <w:t>,</w:t>
      </w:r>
    </w:p>
    <w:p w:rsidR="00262D28" w:rsidRPr="00E2611C" w:rsidRDefault="00A5309D" w:rsidP="00262D28">
      <w:pPr>
        <w:widowControl/>
        <w:ind w:firstLine="280"/>
        <w:jc w:val="center"/>
        <w:rPr>
          <w:sz w:val="24"/>
          <w:szCs w:val="24"/>
          <w:lang w:eastAsia="en-US"/>
        </w:rPr>
      </w:pPr>
      <w:r w:rsidRPr="00E2611C">
        <w:rPr>
          <w:sz w:val="24"/>
          <w:szCs w:val="24"/>
          <w:lang w:eastAsia="en-US"/>
        </w:rPr>
        <w:t>2017</w:t>
      </w:r>
      <w:r w:rsidR="00262D28" w:rsidRPr="00E2611C">
        <w:rPr>
          <w:sz w:val="24"/>
          <w:szCs w:val="24"/>
          <w:lang w:eastAsia="en-US"/>
        </w:rPr>
        <w:t>г.</w:t>
      </w:r>
    </w:p>
    <w:p w:rsidR="004738C3" w:rsidRPr="000F018A" w:rsidRDefault="004738C3" w:rsidP="00262D28">
      <w:pPr>
        <w:shd w:val="clear" w:color="auto" w:fill="FFFFFF"/>
        <w:autoSpaceDE w:val="0"/>
        <w:autoSpaceDN w:val="0"/>
        <w:adjustRightInd w:val="0"/>
        <w:jc w:val="center"/>
        <w:rPr>
          <w:sz w:val="24"/>
          <w:szCs w:val="24"/>
        </w:rPr>
        <w:sectPr w:rsidR="004738C3" w:rsidRPr="000F018A" w:rsidSect="00262D28">
          <w:footerReference w:type="default" r:id="rId8"/>
          <w:type w:val="continuous"/>
          <w:pgSz w:w="11909" w:h="16834"/>
          <w:pgMar w:top="851" w:right="851" w:bottom="851" w:left="851" w:header="720" w:footer="720" w:gutter="0"/>
          <w:cols w:space="60"/>
          <w:noEndnote/>
        </w:sectPr>
      </w:pPr>
    </w:p>
    <w:p w:rsidR="004738C3" w:rsidRDefault="004738C3" w:rsidP="00262D28">
      <w:pPr>
        <w:shd w:val="clear" w:color="auto" w:fill="FFFFFF"/>
        <w:autoSpaceDE w:val="0"/>
        <w:autoSpaceDN w:val="0"/>
        <w:adjustRightInd w:val="0"/>
        <w:jc w:val="center"/>
        <w:rPr>
          <w:b/>
          <w:bCs/>
          <w:spacing w:val="-6"/>
          <w:sz w:val="24"/>
          <w:szCs w:val="24"/>
        </w:rPr>
      </w:pPr>
      <w:r w:rsidRPr="000F018A">
        <w:rPr>
          <w:b/>
          <w:bCs/>
          <w:spacing w:val="-6"/>
          <w:sz w:val="24"/>
          <w:szCs w:val="24"/>
        </w:rPr>
        <w:lastRenderedPageBreak/>
        <w:t>ОГЛАВЛЕНИЕ</w:t>
      </w:r>
    </w:p>
    <w:p w:rsidR="00E2611C" w:rsidRDefault="00E2611C" w:rsidP="00262D28">
      <w:pPr>
        <w:shd w:val="clear" w:color="auto" w:fill="FFFFFF"/>
        <w:autoSpaceDE w:val="0"/>
        <w:autoSpaceDN w:val="0"/>
        <w:adjustRightInd w:val="0"/>
        <w:jc w:val="center"/>
        <w:rPr>
          <w:b/>
          <w:bCs/>
          <w:spacing w:val="-6"/>
          <w:sz w:val="24"/>
          <w:szCs w:val="24"/>
        </w:rPr>
      </w:pPr>
    </w:p>
    <w:p w:rsidR="00E2611C" w:rsidRDefault="00E2611C" w:rsidP="00262D28">
      <w:pPr>
        <w:shd w:val="clear" w:color="auto" w:fill="FFFFFF"/>
        <w:autoSpaceDE w:val="0"/>
        <w:autoSpaceDN w:val="0"/>
        <w:adjustRightInd w:val="0"/>
        <w:jc w:val="center"/>
        <w:rPr>
          <w:b/>
          <w:bCs/>
          <w:spacing w:val="-6"/>
          <w:sz w:val="24"/>
          <w:szCs w:val="24"/>
        </w:rPr>
      </w:pPr>
    </w:p>
    <w:p w:rsidR="00E2611C" w:rsidRPr="000F018A" w:rsidRDefault="00E2611C" w:rsidP="00262D28">
      <w:pPr>
        <w:shd w:val="clear" w:color="auto" w:fill="FFFFFF"/>
        <w:autoSpaceDE w:val="0"/>
        <w:autoSpaceDN w:val="0"/>
        <w:adjustRightInd w:val="0"/>
        <w:jc w:val="center"/>
        <w:rPr>
          <w:sz w:val="24"/>
          <w:szCs w:val="24"/>
        </w:rPr>
      </w:pPr>
    </w:p>
    <w:p w:rsidR="004738C3" w:rsidRPr="000F018A" w:rsidRDefault="004738C3" w:rsidP="00262D28">
      <w:pPr>
        <w:shd w:val="clear" w:color="auto" w:fill="FFFFFF"/>
        <w:tabs>
          <w:tab w:val="left" w:pos="9571"/>
        </w:tabs>
        <w:autoSpaceDE w:val="0"/>
        <w:autoSpaceDN w:val="0"/>
        <w:adjustRightInd w:val="0"/>
        <w:jc w:val="left"/>
        <w:rPr>
          <w:sz w:val="24"/>
          <w:szCs w:val="24"/>
        </w:rPr>
      </w:pPr>
      <w:r w:rsidRPr="000F018A">
        <w:rPr>
          <w:b/>
          <w:bCs/>
          <w:spacing w:val="-2"/>
          <w:sz w:val="24"/>
          <w:szCs w:val="24"/>
        </w:rPr>
        <w:t>1.ОБЩИЕ ПОЛОЖЕНИЯ</w:t>
      </w:r>
      <w:r w:rsidR="00254B2A">
        <w:rPr>
          <w:b/>
          <w:bCs/>
          <w:spacing w:val="-2"/>
          <w:sz w:val="24"/>
          <w:szCs w:val="24"/>
        </w:rPr>
        <w:t>………………………………………………………………………</w:t>
      </w:r>
      <w:r w:rsidR="00E2611C">
        <w:rPr>
          <w:b/>
          <w:bCs/>
          <w:spacing w:val="-2"/>
          <w:sz w:val="24"/>
          <w:szCs w:val="24"/>
        </w:rPr>
        <w:t>…3</w:t>
      </w:r>
    </w:p>
    <w:p w:rsidR="004738C3" w:rsidRPr="000F018A" w:rsidRDefault="004738C3" w:rsidP="00262D28">
      <w:pPr>
        <w:shd w:val="clear" w:color="auto" w:fill="FFFFFF"/>
        <w:autoSpaceDE w:val="0"/>
        <w:autoSpaceDN w:val="0"/>
        <w:adjustRightInd w:val="0"/>
        <w:jc w:val="left"/>
        <w:rPr>
          <w:sz w:val="24"/>
          <w:szCs w:val="24"/>
        </w:rPr>
      </w:pPr>
      <w:r w:rsidRPr="000F018A">
        <w:rPr>
          <w:b/>
          <w:bCs/>
          <w:sz w:val="24"/>
          <w:szCs w:val="24"/>
        </w:rPr>
        <w:t>2. АДАПТИРОВАННАЯ ОСНОВНАЯ</w:t>
      </w:r>
    </w:p>
    <w:p w:rsidR="004738C3" w:rsidRPr="000F018A" w:rsidRDefault="004738C3" w:rsidP="00262D28">
      <w:pPr>
        <w:shd w:val="clear" w:color="auto" w:fill="FFFFFF"/>
        <w:tabs>
          <w:tab w:val="left" w:pos="9432"/>
        </w:tabs>
        <w:autoSpaceDE w:val="0"/>
        <w:autoSpaceDN w:val="0"/>
        <w:adjustRightInd w:val="0"/>
        <w:jc w:val="left"/>
        <w:rPr>
          <w:sz w:val="24"/>
          <w:szCs w:val="24"/>
        </w:rPr>
      </w:pPr>
      <w:r w:rsidRPr="000F018A">
        <w:rPr>
          <w:b/>
          <w:bCs/>
          <w:spacing w:val="-2"/>
          <w:sz w:val="24"/>
          <w:szCs w:val="24"/>
        </w:rPr>
        <w:t>ОБЩЕОБРАЗОВАТЕЛЬНАЯ ПРОГРАММА ОБРАЗОВАНИЯ</w:t>
      </w:r>
      <w:r w:rsidRPr="000F018A">
        <w:rPr>
          <w:b/>
          <w:bCs/>
          <w:sz w:val="24"/>
          <w:szCs w:val="24"/>
        </w:rPr>
        <w:tab/>
      </w:r>
    </w:p>
    <w:p w:rsidR="00E2611C" w:rsidRDefault="00E2611C" w:rsidP="00262D28">
      <w:pPr>
        <w:shd w:val="clear" w:color="auto" w:fill="FFFFFF"/>
        <w:autoSpaceDE w:val="0"/>
        <w:autoSpaceDN w:val="0"/>
        <w:adjustRightInd w:val="0"/>
        <w:jc w:val="left"/>
        <w:rPr>
          <w:b/>
          <w:bCs/>
          <w:spacing w:val="-1"/>
          <w:sz w:val="24"/>
          <w:szCs w:val="24"/>
        </w:rPr>
      </w:pPr>
      <w:r>
        <w:rPr>
          <w:b/>
          <w:bCs/>
          <w:spacing w:val="-1"/>
          <w:sz w:val="24"/>
          <w:szCs w:val="24"/>
        </w:rPr>
        <w:t xml:space="preserve">ОБУЧАЮЩИХСЯ С </w:t>
      </w:r>
      <w:r w:rsidR="004738C3" w:rsidRPr="000F018A">
        <w:rPr>
          <w:b/>
          <w:bCs/>
          <w:spacing w:val="-1"/>
          <w:sz w:val="24"/>
          <w:szCs w:val="24"/>
        </w:rPr>
        <w:t xml:space="preserve"> УМСТВЕННОЙ ОТСТАЛОСТЬЮ</w:t>
      </w:r>
    </w:p>
    <w:p w:rsidR="004738C3" w:rsidRPr="000F018A" w:rsidRDefault="004738C3" w:rsidP="00262D28">
      <w:pPr>
        <w:shd w:val="clear" w:color="auto" w:fill="FFFFFF"/>
        <w:autoSpaceDE w:val="0"/>
        <w:autoSpaceDN w:val="0"/>
        <w:adjustRightInd w:val="0"/>
        <w:jc w:val="left"/>
        <w:rPr>
          <w:sz w:val="24"/>
          <w:szCs w:val="24"/>
        </w:rPr>
      </w:pPr>
      <w:r w:rsidRPr="000F018A">
        <w:rPr>
          <w:b/>
          <w:bCs/>
          <w:spacing w:val="-1"/>
          <w:sz w:val="24"/>
          <w:szCs w:val="24"/>
        </w:rPr>
        <w:t xml:space="preserve"> </w:t>
      </w:r>
      <w:r w:rsidRPr="000F018A">
        <w:rPr>
          <w:b/>
          <w:bCs/>
          <w:sz w:val="24"/>
          <w:szCs w:val="24"/>
        </w:rPr>
        <w:t>(</w:t>
      </w:r>
      <w:r w:rsidR="00E2611C">
        <w:rPr>
          <w:b/>
          <w:bCs/>
          <w:sz w:val="24"/>
          <w:szCs w:val="24"/>
        </w:rPr>
        <w:t>ИНТЕЛЛЕКТУАЛЬНЫМИ НАРУШЕНИЯМИ)</w:t>
      </w:r>
      <w:r w:rsidR="00952EE8">
        <w:rPr>
          <w:b/>
          <w:bCs/>
          <w:sz w:val="24"/>
          <w:szCs w:val="24"/>
        </w:rPr>
        <w:t>…………………………………………….</w:t>
      </w:r>
      <w:r w:rsidR="00254B2A">
        <w:rPr>
          <w:b/>
          <w:bCs/>
          <w:sz w:val="24"/>
          <w:szCs w:val="24"/>
        </w:rPr>
        <w:t>6</w:t>
      </w:r>
    </w:p>
    <w:p w:rsidR="004738C3" w:rsidRPr="000F018A" w:rsidRDefault="004738C3" w:rsidP="00262D28">
      <w:pPr>
        <w:shd w:val="clear" w:color="auto" w:fill="FFFFFF"/>
        <w:tabs>
          <w:tab w:val="left" w:pos="528"/>
          <w:tab w:val="left" w:pos="9432"/>
        </w:tabs>
        <w:autoSpaceDE w:val="0"/>
        <w:autoSpaceDN w:val="0"/>
        <w:adjustRightInd w:val="0"/>
        <w:jc w:val="left"/>
        <w:rPr>
          <w:sz w:val="24"/>
          <w:szCs w:val="24"/>
        </w:rPr>
      </w:pPr>
      <w:r w:rsidRPr="000F018A">
        <w:rPr>
          <w:b/>
          <w:bCs/>
          <w:spacing w:val="-3"/>
          <w:sz w:val="24"/>
          <w:szCs w:val="24"/>
        </w:rPr>
        <w:t>2.1.</w:t>
      </w:r>
      <w:r w:rsidRPr="000F018A">
        <w:rPr>
          <w:b/>
          <w:bCs/>
          <w:sz w:val="24"/>
          <w:szCs w:val="24"/>
        </w:rPr>
        <w:tab/>
      </w:r>
      <w:r w:rsidRPr="000F018A">
        <w:rPr>
          <w:b/>
          <w:bCs/>
          <w:spacing w:val="-3"/>
          <w:sz w:val="24"/>
          <w:szCs w:val="24"/>
        </w:rPr>
        <w:t>Целевой раздел</w:t>
      </w:r>
      <w:r w:rsidR="00BA7909">
        <w:rPr>
          <w:b/>
          <w:bCs/>
          <w:spacing w:val="-3"/>
          <w:sz w:val="24"/>
          <w:szCs w:val="24"/>
        </w:rPr>
        <w:t>……………</w:t>
      </w:r>
      <w:r w:rsidR="00E2611C">
        <w:rPr>
          <w:b/>
          <w:bCs/>
          <w:spacing w:val="-3"/>
          <w:sz w:val="24"/>
          <w:szCs w:val="24"/>
        </w:rPr>
        <w:t xml:space="preserve">………………………………………………………………...... </w:t>
      </w:r>
      <w:r w:rsidR="00254B2A">
        <w:rPr>
          <w:b/>
          <w:bCs/>
          <w:spacing w:val="-3"/>
          <w:sz w:val="24"/>
          <w:szCs w:val="24"/>
        </w:rPr>
        <w:t>6</w:t>
      </w:r>
    </w:p>
    <w:p w:rsidR="004738C3" w:rsidRPr="000F018A" w:rsidRDefault="00BA7909" w:rsidP="00262D28">
      <w:pPr>
        <w:shd w:val="clear" w:color="auto" w:fill="FFFFFF"/>
        <w:tabs>
          <w:tab w:val="left" w:pos="1166"/>
          <w:tab w:val="left" w:pos="9639"/>
        </w:tabs>
        <w:autoSpaceDE w:val="0"/>
        <w:autoSpaceDN w:val="0"/>
        <w:adjustRightInd w:val="0"/>
        <w:jc w:val="left"/>
        <w:rPr>
          <w:spacing w:val="-2"/>
          <w:sz w:val="24"/>
          <w:szCs w:val="24"/>
        </w:rPr>
      </w:pPr>
      <w:r>
        <w:rPr>
          <w:spacing w:val="-3"/>
          <w:sz w:val="24"/>
          <w:szCs w:val="24"/>
        </w:rPr>
        <w:t xml:space="preserve">2.1.1 </w:t>
      </w:r>
      <w:r w:rsidR="004738C3" w:rsidRPr="000F018A">
        <w:rPr>
          <w:spacing w:val="-3"/>
          <w:sz w:val="24"/>
          <w:szCs w:val="24"/>
        </w:rPr>
        <w:t>Пояснительная записка</w:t>
      </w:r>
      <w:r w:rsidR="00254B2A">
        <w:rPr>
          <w:spacing w:val="-3"/>
          <w:sz w:val="24"/>
          <w:szCs w:val="24"/>
        </w:rPr>
        <w:t>…………………………………………………………………</w:t>
      </w:r>
      <w:r w:rsidR="00735D16">
        <w:rPr>
          <w:spacing w:val="-3"/>
          <w:sz w:val="24"/>
          <w:szCs w:val="24"/>
        </w:rPr>
        <w:t>...</w:t>
      </w:r>
      <w:r w:rsidR="00254B2A">
        <w:rPr>
          <w:spacing w:val="-3"/>
          <w:sz w:val="24"/>
          <w:szCs w:val="24"/>
        </w:rPr>
        <w:t>…</w:t>
      </w:r>
      <w:r w:rsidR="00E2611C">
        <w:rPr>
          <w:spacing w:val="-3"/>
          <w:sz w:val="24"/>
          <w:szCs w:val="24"/>
        </w:rPr>
        <w:t>…</w:t>
      </w:r>
      <w:r w:rsidR="00254B2A">
        <w:rPr>
          <w:spacing w:val="-3"/>
          <w:sz w:val="24"/>
          <w:szCs w:val="24"/>
        </w:rPr>
        <w:t>6</w:t>
      </w:r>
      <w:r w:rsidR="004738C3" w:rsidRPr="000F018A">
        <w:rPr>
          <w:sz w:val="24"/>
          <w:szCs w:val="24"/>
        </w:rPr>
        <w:tab/>
      </w:r>
    </w:p>
    <w:p w:rsidR="004738C3" w:rsidRPr="000F018A" w:rsidRDefault="00BA7909" w:rsidP="00262D28">
      <w:pPr>
        <w:shd w:val="clear" w:color="auto" w:fill="FFFFFF"/>
        <w:tabs>
          <w:tab w:val="left" w:pos="-142"/>
          <w:tab w:val="left" w:pos="9432"/>
        </w:tabs>
        <w:autoSpaceDE w:val="0"/>
        <w:autoSpaceDN w:val="0"/>
        <w:adjustRightInd w:val="0"/>
        <w:jc w:val="left"/>
        <w:rPr>
          <w:spacing w:val="-2"/>
          <w:sz w:val="24"/>
          <w:szCs w:val="24"/>
        </w:rPr>
      </w:pPr>
      <w:r>
        <w:rPr>
          <w:spacing w:val="-2"/>
          <w:sz w:val="24"/>
          <w:szCs w:val="24"/>
        </w:rPr>
        <w:t xml:space="preserve">2.1.2 </w:t>
      </w:r>
      <w:r w:rsidR="004738C3" w:rsidRPr="000F018A">
        <w:rPr>
          <w:spacing w:val="-2"/>
          <w:sz w:val="24"/>
          <w:szCs w:val="24"/>
        </w:rPr>
        <w:t>Планируемые результаты освоения обучающимися с легкой</w:t>
      </w:r>
      <w:r>
        <w:rPr>
          <w:sz w:val="24"/>
          <w:szCs w:val="24"/>
        </w:rPr>
        <w:t xml:space="preserve"> ум</w:t>
      </w:r>
      <w:r w:rsidR="004738C3" w:rsidRPr="000F018A">
        <w:rPr>
          <w:sz w:val="24"/>
          <w:szCs w:val="24"/>
        </w:rPr>
        <w:t>ственной отсталостью (интеллектуальными нарушениями) адаптированной основной общеобразовательной программы</w:t>
      </w:r>
      <w:r>
        <w:rPr>
          <w:sz w:val="24"/>
          <w:szCs w:val="24"/>
        </w:rPr>
        <w:t>………………………………………….........................................</w:t>
      </w:r>
      <w:r w:rsidR="00254B2A">
        <w:rPr>
          <w:sz w:val="24"/>
          <w:szCs w:val="24"/>
        </w:rPr>
        <w:t>........................</w:t>
      </w:r>
      <w:r w:rsidR="003D2F97">
        <w:rPr>
          <w:sz w:val="24"/>
          <w:szCs w:val="24"/>
        </w:rPr>
        <w:t>...</w:t>
      </w:r>
      <w:r w:rsidR="00254B2A">
        <w:rPr>
          <w:sz w:val="24"/>
          <w:szCs w:val="24"/>
        </w:rPr>
        <w:t>....12</w:t>
      </w:r>
    </w:p>
    <w:p w:rsidR="004738C3" w:rsidRPr="000F018A" w:rsidRDefault="00BA7909" w:rsidP="00262D28">
      <w:pPr>
        <w:shd w:val="clear" w:color="auto" w:fill="FFFFFF"/>
        <w:tabs>
          <w:tab w:val="left" w:pos="1166"/>
          <w:tab w:val="left" w:pos="9781"/>
        </w:tabs>
        <w:autoSpaceDE w:val="0"/>
        <w:autoSpaceDN w:val="0"/>
        <w:adjustRightInd w:val="0"/>
        <w:jc w:val="left"/>
        <w:rPr>
          <w:spacing w:val="-2"/>
          <w:sz w:val="24"/>
          <w:szCs w:val="24"/>
        </w:rPr>
      </w:pPr>
      <w:r>
        <w:rPr>
          <w:spacing w:val="-2"/>
          <w:sz w:val="24"/>
          <w:szCs w:val="24"/>
        </w:rPr>
        <w:t xml:space="preserve">2.1.3 </w:t>
      </w:r>
      <w:r w:rsidR="004738C3" w:rsidRPr="000F018A">
        <w:rPr>
          <w:spacing w:val="-2"/>
          <w:sz w:val="24"/>
          <w:szCs w:val="24"/>
        </w:rPr>
        <w:t>Система оценки достижения обучающимися с легкой</w:t>
      </w:r>
      <w:r w:rsidR="00D30E87" w:rsidRPr="000F018A">
        <w:rPr>
          <w:spacing w:val="-2"/>
          <w:sz w:val="24"/>
          <w:szCs w:val="24"/>
        </w:rPr>
        <w:t xml:space="preserve"> </w:t>
      </w:r>
      <w:r w:rsidR="004738C3" w:rsidRPr="000F018A">
        <w:rPr>
          <w:sz w:val="24"/>
          <w:szCs w:val="24"/>
        </w:rPr>
        <w:t xml:space="preserve">умственной </w:t>
      </w:r>
      <w:r w:rsidR="00D30E87" w:rsidRPr="000F018A">
        <w:rPr>
          <w:sz w:val="24"/>
          <w:szCs w:val="24"/>
        </w:rPr>
        <w:t xml:space="preserve"> </w:t>
      </w:r>
      <w:r w:rsidR="004738C3" w:rsidRPr="000F018A">
        <w:rPr>
          <w:sz w:val="24"/>
          <w:szCs w:val="24"/>
        </w:rPr>
        <w:t>отсталостью (интеллектуальными нарушениями) планируемых результатов освоения адаптированной основной общеобразовательной программы</w:t>
      </w:r>
      <w:r>
        <w:rPr>
          <w:sz w:val="24"/>
          <w:szCs w:val="24"/>
        </w:rPr>
        <w:t>…………………………………………………</w:t>
      </w:r>
      <w:r w:rsidR="003D2F97">
        <w:rPr>
          <w:sz w:val="24"/>
          <w:szCs w:val="24"/>
        </w:rPr>
        <w:t>….</w:t>
      </w:r>
      <w:r w:rsidR="00254B2A">
        <w:rPr>
          <w:sz w:val="24"/>
          <w:szCs w:val="24"/>
        </w:rPr>
        <w:t>.7</w:t>
      </w:r>
      <w:r w:rsidR="003D2F97">
        <w:rPr>
          <w:sz w:val="24"/>
          <w:szCs w:val="24"/>
        </w:rPr>
        <w:t>8</w:t>
      </w:r>
    </w:p>
    <w:p w:rsidR="004738C3" w:rsidRPr="000F018A" w:rsidRDefault="004738C3" w:rsidP="00262D28">
      <w:pPr>
        <w:shd w:val="clear" w:color="auto" w:fill="FFFFFF"/>
        <w:tabs>
          <w:tab w:val="left" w:pos="528"/>
          <w:tab w:val="right" w:pos="9778"/>
        </w:tabs>
        <w:autoSpaceDE w:val="0"/>
        <w:autoSpaceDN w:val="0"/>
        <w:adjustRightInd w:val="0"/>
        <w:jc w:val="left"/>
        <w:rPr>
          <w:sz w:val="24"/>
          <w:szCs w:val="24"/>
        </w:rPr>
      </w:pPr>
      <w:r w:rsidRPr="000F018A">
        <w:rPr>
          <w:b/>
          <w:bCs/>
          <w:spacing w:val="-3"/>
          <w:sz w:val="24"/>
          <w:szCs w:val="24"/>
        </w:rPr>
        <w:t>2.2.</w:t>
      </w:r>
      <w:r w:rsidRPr="000F018A">
        <w:rPr>
          <w:b/>
          <w:bCs/>
          <w:sz w:val="24"/>
          <w:szCs w:val="24"/>
        </w:rPr>
        <w:tab/>
      </w:r>
      <w:r w:rsidRPr="000F018A">
        <w:rPr>
          <w:b/>
          <w:bCs/>
          <w:spacing w:val="-3"/>
          <w:sz w:val="24"/>
          <w:szCs w:val="24"/>
        </w:rPr>
        <w:t>Содержательный раздел</w:t>
      </w:r>
      <w:r w:rsidRPr="000F018A">
        <w:rPr>
          <w:b/>
          <w:bCs/>
          <w:sz w:val="24"/>
          <w:szCs w:val="24"/>
        </w:rPr>
        <w:tab/>
      </w:r>
    </w:p>
    <w:p w:rsidR="004738C3" w:rsidRPr="000F018A" w:rsidRDefault="00BA7909" w:rsidP="00262D28">
      <w:pPr>
        <w:shd w:val="clear" w:color="auto" w:fill="FFFFFF"/>
        <w:tabs>
          <w:tab w:val="left" w:pos="1166"/>
          <w:tab w:val="right" w:pos="9778"/>
        </w:tabs>
        <w:autoSpaceDE w:val="0"/>
        <w:autoSpaceDN w:val="0"/>
        <w:adjustRightInd w:val="0"/>
        <w:jc w:val="left"/>
        <w:rPr>
          <w:spacing w:val="-2"/>
          <w:sz w:val="24"/>
          <w:szCs w:val="24"/>
        </w:rPr>
      </w:pPr>
      <w:r>
        <w:rPr>
          <w:spacing w:val="-2"/>
          <w:sz w:val="24"/>
          <w:szCs w:val="24"/>
        </w:rPr>
        <w:t xml:space="preserve">2.2.1 </w:t>
      </w:r>
      <w:r w:rsidR="004738C3" w:rsidRPr="000F018A">
        <w:rPr>
          <w:spacing w:val="-2"/>
          <w:sz w:val="24"/>
          <w:szCs w:val="24"/>
        </w:rPr>
        <w:t>Программа формирования базовых учебных действий</w:t>
      </w:r>
      <w:r>
        <w:rPr>
          <w:spacing w:val="-2"/>
          <w:sz w:val="24"/>
          <w:szCs w:val="24"/>
        </w:rPr>
        <w:t>……………………………</w:t>
      </w:r>
      <w:r w:rsidR="003D2F97">
        <w:rPr>
          <w:spacing w:val="-2"/>
          <w:sz w:val="24"/>
          <w:szCs w:val="24"/>
        </w:rPr>
        <w:t>……….</w:t>
      </w:r>
      <w:r w:rsidR="00254B2A">
        <w:rPr>
          <w:spacing w:val="-2"/>
          <w:sz w:val="24"/>
          <w:szCs w:val="24"/>
        </w:rPr>
        <w:t>97</w:t>
      </w:r>
      <w:r w:rsidR="004738C3" w:rsidRPr="000F018A">
        <w:rPr>
          <w:sz w:val="24"/>
          <w:szCs w:val="24"/>
        </w:rPr>
        <w:tab/>
      </w:r>
    </w:p>
    <w:p w:rsidR="004738C3" w:rsidRPr="000F018A" w:rsidRDefault="00BA7909" w:rsidP="00262D28">
      <w:pPr>
        <w:shd w:val="clear" w:color="auto" w:fill="FFFFFF"/>
        <w:tabs>
          <w:tab w:val="left" w:pos="1166"/>
          <w:tab w:val="right" w:pos="9778"/>
        </w:tabs>
        <w:autoSpaceDE w:val="0"/>
        <w:autoSpaceDN w:val="0"/>
        <w:adjustRightInd w:val="0"/>
        <w:jc w:val="left"/>
        <w:rPr>
          <w:spacing w:val="-2"/>
          <w:sz w:val="24"/>
          <w:szCs w:val="24"/>
        </w:rPr>
      </w:pPr>
      <w:r>
        <w:rPr>
          <w:spacing w:val="-2"/>
          <w:sz w:val="24"/>
          <w:szCs w:val="24"/>
        </w:rPr>
        <w:t xml:space="preserve">2.2.2 </w:t>
      </w:r>
      <w:r w:rsidR="004738C3" w:rsidRPr="000F018A">
        <w:rPr>
          <w:spacing w:val="-2"/>
          <w:sz w:val="24"/>
          <w:szCs w:val="24"/>
        </w:rPr>
        <w:t>Программы учебных предметов, курсов коррекционно</w:t>
      </w:r>
      <w:r>
        <w:rPr>
          <w:spacing w:val="-2"/>
          <w:sz w:val="24"/>
          <w:szCs w:val="24"/>
        </w:rPr>
        <w:t>-</w:t>
      </w:r>
      <w:r w:rsidR="004738C3" w:rsidRPr="000F018A">
        <w:rPr>
          <w:sz w:val="24"/>
          <w:szCs w:val="24"/>
        </w:rPr>
        <w:t>развивающей области</w:t>
      </w:r>
      <w:r>
        <w:rPr>
          <w:sz w:val="24"/>
          <w:szCs w:val="24"/>
        </w:rPr>
        <w:t>…</w:t>
      </w:r>
      <w:r w:rsidR="00254B2A">
        <w:rPr>
          <w:sz w:val="24"/>
          <w:szCs w:val="24"/>
        </w:rPr>
        <w:t>…...</w:t>
      </w:r>
      <w:r w:rsidR="003D2F97">
        <w:rPr>
          <w:sz w:val="24"/>
          <w:szCs w:val="24"/>
        </w:rPr>
        <w:t>...102</w:t>
      </w:r>
    </w:p>
    <w:p w:rsidR="004738C3" w:rsidRPr="000F018A" w:rsidRDefault="00BA7909" w:rsidP="00262D28">
      <w:pPr>
        <w:shd w:val="clear" w:color="auto" w:fill="FFFFFF"/>
        <w:tabs>
          <w:tab w:val="left" w:pos="1166"/>
          <w:tab w:val="right" w:pos="9778"/>
        </w:tabs>
        <w:autoSpaceDE w:val="0"/>
        <w:autoSpaceDN w:val="0"/>
        <w:adjustRightInd w:val="0"/>
        <w:jc w:val="left"/>
        <w:rPr>
          <w:spacing w:val="-2"/>
          <w:sz w:val="24"/>
          <w:szCs w:val="24"/>
        </w:rPr>
      </w:pPr>
      <w:r>
        <w:rPr>
          <w:spacing w:val="-2"/>
          <w:sz w:val="24"/>
          <w:szCs w:val="24"/>
        </w:rPr>
        <w:t xml:space="preserve">2.2.3 </w:t>
      </w:r>
      <w:r w:rsidR="004738C3" w:rsidRPr="000F018A">
        <w:rPr>
          <w:spacing w:val="-2"/>
          <w:sz w:val="24"/>
          <w:szCs w:val="24"/>
        </w:rPr>
        <w:t>Программа духовно-нравственного развития</w:t>
      </w:r>
      <w:r>
        <w:rPr>
          <w:spacing w:val="-2"/>
          <w:sz w:val="24"/>
          <w:szCs w:val="24"/>
        </w:rPr>
        <w:t>………………………………………</w:t>
      </w:r>
      <w:r w:rsidR="003D2F97">
        <w:rPr>
          <w:spacing w:val="-2"/>
          <w:sz w:val="24"/>
          <w:szCs w:val="24"/>
        </w:rPr>
        <w:t>…..</w:t>
      </w:r>
      <w:r>
        <w:rPr>
          <w:sz w:val="24"/>
          <w:szCs w:val="24"/>
        </w:rPr>
        <w:t>…</w:t>
      </w:r>
      <w:r w:rsidR="00254B2A">
        <w:rPr>
          <w:sz w:val="24"/>
          <w:szCs w:val="24"/>
        </w:rPr>
        <w:t>33</w:t>
      </w:r>
      <w:r w:rsidR="003D2F97">
        <w:rPr>
          <w:sz w:val="24"/>
          <w:szCs w:val="24"/>
        </w:rPr>
        <w:t>5</w:t>
      </w:r>
    </w:p>
    <w:p w:rsidR="004738C3" w:rsidRPr="000F018A" w:rsidRDefault="00BA7909" w:rsidP="00262D28">
      <w:pPr>
        <w:shd w:val="clear" w:color="auto" w:fill="FFFFFF"/>
        <w:tabs>
          <w:tab w:val="left" w:pos="1166"/>
        </w:tabs>
        <w:autoSpaceDE w:val="0"/>
        <w:autoSpaceDN w:val="0"/>
        <w:adjustRightInd w:val="0"/>
        <w:jc w:val="left"/>
        <w:rPr>
          <w:spacing w:val="-2"/>
          <w:sz w:val="24"/>
          <w:szCs w:val="24"/>
        </w:rPr>
      </w:pPr>
      <w:r>
        <w:rPr>
          <w:spacing w:val="-2"/>
          <w:sz w:val="24"/>
          <w:szCs w:val="24"/>
        </w:rPr>
        <w:t xml:space="preserve">2.2.4 </w:t>
      </w:r>
      <w:r w:rsidR="004738C3" w:rsidRPr="000F018A">
        <w:rPr>
          <w:spacing w:val="-2"/>
          <w:sz w:val="24"/>
          <w:szCs w:val="24"/>
        </w:rPr>
        <w:t xml:space="preserve">Программа формирования экологической культуры, здорового и </w:t>
      </w:r>
      <w:r w:rsidR="004738C3" w:rsidRPr="000F018A">
        <w:rPr>
          <w:sz w:val="24"/>
          <w:szCs w:val="24"/>
        </w:rPr>
        <w:t>безопасного образа жизни</w:t>
      </w:r>
      <w:r>
        <w:rPr>
          <w:sz w:val="24"/>
          <w:szCs w:val="24"/>
        </w:rPr>
        <w:t>…………………</w:t>
      </w:r>
      <w:r w:rsidR="00254B2A">
        <w:rPr>
          <w:sz w:val="24"/>
          <w:szCs w:val="24"/>
        </w:rPr>
        <w:t>………</w:t>
      </w:r>
      <w:r w:rsidR="003D2F97">
        <w:rPr>
          <w:sz w:val="24"/>
          <w:szCs w:val="24"/>
        </w:rPr>
        <w:t>…………………………………………………………………….348</w:t>
      </w:r>
      <w:r w:rsidR="00D30E87" w:rsidRPr="000F018A">
        <w:rPr>
          <w:sz w:val="24"/>
          <w:szCs w:val="24"/>
        </w:rPr>
        <w:t xml:space="preserve">                                                                               </w:t>
      </w:r>
      <w:r w:rsidR="00D30E87" w:rsidRPr="000F018A">
        <w:rPr>
          <w:b/>
          <w:sz w:val="24"/>
          <w:szCs w:val="24"/>
        </w:rPr>
        <w:t xml:space="preserve"> </w:t>
      </w:r>
    </w:p>
    <w:p w:rsidR="00BA7909" w:rsidRDefault="00BA7909" w:rsidP="00262D28">
      <w:pPr>
        <w:shd w:val="clear" w:color="auto" w:fill="FFFFFF"/>
        <w:tabs>
          <w:tab w:val="left" w:pos="1166"/>
          <w:tab w:val="right" w:pos="9778"/>
        </w:tabs>
        <w:autoSpaceDE w:val="0"/>
        <w:autoSpaceDN w:val="0"/>
        <w:adjustRightInd w:val="0"/>
        <w:jc w:val="left"/>
        <w:rPr>
          <w:sz w:val="24"/>
          <w:szCs w:val="24"/>
        </w:rPr>
      </w:pPr>
      <w:r>
        <w:rPr>
          <w:spacing w:val="-2"/>
          <w:sz w:val="24"/>
          <w:szCs w:val="24"/>
        </w:rPr>
        <w:t xml:space="preserve">2.2.5 </w:t>
      </w:r>
      <w:r w:rsidR="004738C3" w:rsidRPr="000F018A">
        <w:rPr>
          <w:spacing w:val="-2"/>
          <w:sz w:val="24"/>
          <w:szCs w:val="24"/>
        </w:rPr>
        <w:t>Программа коррекционной работы</w:t>
      </w:r>
      <w:r>
        <w:rPr>
          <w:spacing w:val="-2"/>
          <w:sz w:val="24"/>
          <w:szCs w:val="24"/>
        </w:rPr>
        <w:t>……………………………………………………</w:t>
      </w:r>
      <w:r w:rsidR="003D2F97">
        <w:rPr>
          <w:spacing w:val="-2"/>
          <w:sz w:val="24"/>
          <w:szCs w:val="24"/>
        </w:rPr>
        <w:t>……</w:t>
      </w:r>
      <w:r w:rsidR="00BD661A">
        <w:rPr>
          <w:spacing w:val="-2"/>
          <w:sz w:val="24"/>
          <w:szCs w:val="24"/>
        </w:rPr>
        <w:t>.</w:t>
      </w:r>
      <w:r w:rsidR="00254B2A">
        <w:rPr>
          <w:spacing w:val="-2"/>
          <w:sz w:val="24"/>
          <w:szCs w:val="24"/>
        </w:rPr>
        <w:t>35</w:t>
      </w:r>
      <w:r w:rsidR="003D2F97">
        <w:rPr>
          <w:spacing w:val="-2"/>
          <w:sz w:val="24"/>
          <w:szCs w:val="24"/>
        </w:rPr>
        <w:t>6</w:t>
      </w:r>
      <w:r w:rsidR="004738C3" w:rsidRPr="000F018A">
        <w:rPr>
          <w:sz w:val="24"/>
          <w:szCs w:val="24"/>
        </w:rPr>
        <w:tab/>
      </w:r>
    </w:p>
    <w:p w:rsidR="004738C3" w:rsidRPr="000F018A" w:rsidRDefault="00BA7909" w:rsidP="00262D28">
      <w:pPr>
        <w:shd w:val="clear" w:color="auto" w:fill="FFFFFF"/>
        <w:tabs>
          <w:tab w:val="left" w:pos="1166"/>
          <w:tab w:val="right" w:pos="9778"/>
        </w:tabs>
        <w:autoSpaceDE w:val="0"/>
        <w:autoSpaceDN w:val="0"/>
        <w:adjustRightInd w:val="0"/>
        <w:jc w:val="left"/>
        <w:rPr>
          <w:spacing w:val="-2"/>
          <w:sz w:val="24"/>
          <w:szCs w:val="24"/>
        </w:rPr>
      </w:pPr>
      <w:r>
        <w:rPr>
          <w:spacing w:val="-2"/>
          <w:sz w:val="24"/>
          <w:szCs w:val="24"/>
        </w:rPr>
        <w:t>2.2</w:t>
      </w:r>
      <w:r w:rsidR="006B5EAB">
        <w:rPr>
          <w:spacing w:val="-2"/>
          <w:sz w:val="24"/>
          <w:szCs w:val="24"/>
        </w:rPr>
        <w:t>.</w:t>
      </w:r>
      <w:r>
        <w:rPr>
          <w:spacing w:val="-2"/>
          <w:sz w:val="24"/>
          <w:szCs w:val="24"/>
        </w:rPr>
        <w:t xml:space="preserve">6 </w:t>
      </w:r>
      <w:r w:rsidR="004738C3" w:rsidRPr="000F018A">
        <w:rPr>
          <w:spacing w:val="-2"/>
          <w:sz w:val="24"/>
          <w:szCs w:val="24"/>
        </w:rPr>
        <w:t>Программа внеурочной деятельности</w:t>
      </w:r>
      <w:r>
        <w:rPr>
          <w:spacing w:val="-2"/>
          <w:sz w:val="24"/>
          <w:szCs w:val="24"/>
        </w:rPr>
        <w:t>………………………………………………</w:t>
      </w:r>
      <w:r w:rsidR="00254B2A">
        <w:rPr>
          <w:spacing w:val="-2"/>
          <w:sz w:val="24"/>
          <w:szCs w:val="24"/>
        </w:rPr>
        <w:t>…</w:t>
      </w:r>
      <w:r w:rsidR="003D2F97">
        <w:rPr>
          <w:spacing w:val="-2"/>
          <w:sz w:val="24"/>
          <w:szCs w:val="24"/>
        </w:rPr>
        <w:t>…..</w:t>
      </w:r>
      <w:r w:rsidR="00BD661A">
        <w:rPr>
          <w:spacing w:val="-2"/>
          <w:sz w:val="24"/>
          <w:szCs w:val="24"/>
        </w:rPr>
        <w:t>.</w:t>
      </w:r>
      <w:r w:rsidR="003D2F97">
        <w:rPr>
          <w:spacing w:val="-2"/>
          <w:sz w:val="24"/>
          <w:szCs w:val="24"/>
        </w:rPr>
        <w:t>.</w:t>
      </w:r>
      <w:r w:rsidR="00254B2A">
        <w:rPr>
          <w:spacing w:val="-2"/>
          <w:sz w:val="24"/>
          <w:szCs w:val="24"/>
        </w:rPr>
        <w:t>36</w:t>
      </w:r>
      <w:r w:rsidR="003D2F97">
        <w:rPr>
          <w:spacing w:val="-2"/>
          <w:sz w:val="24"/>
          <w:szCs w:val="24"/>
        </w:rPr>
        <w:t>5</w:t>
      </w:r>
      <w:r w:rsidR="004738C3" w:rsidRPr="000F018A">
        <w:rPr>
          <w:sz w:val="24"/>
          <w:szCs w:val="24"/>
        </w:rPr>
        <w:tab/>
      </w:r>
    </w:p>
    <w:p w:rsidR="004738C3" w:rsidRPr="000F018A" w:rsidRDefault="004738C3" w:rsidP="00262D28">
      <w:pPr>
        <w:shd w:val="clear" w:color="auto" w:fill="FFFFFF"/>
        <w:tabs>
          <w:tab w:val="left" w:pos="528"/>
          <w:tab w:val="left" w:pos="9293"/>
        </w:tabs>
        <w:autoSpaceDE w:val="0"/>
        <w:autoSpaceDN w:val="0"/>
        <w:adjustRightInd w:val="0"/>
        <w:jc w:val="left"/>
        <w:rPr>
          <w:sz w:val="24"/>
          <w:szCs w:val="24"/>
        </w:rPr>
      </w:pPr>
      <w:r w:rsidRPr="000F018A">
        <w:rPr>
          <w:b/>
          <w:bCs/>
          <w:spacing w:val="-3"/>
          <w:sz w:val="24"/>
          <w:szCs w:val="24"/>
        </w:rPr>
        <w:t>2.3.</w:t>
      </w:r>
      <w:r w:rsidRPr="000F018A">
        <w:rPr>
          <w:b/>
          <w:bCs/>
          <w:sz w:val="24"/>
          <w:szCs w:val="24"/>
        </w:rPr>
        <w:tab/>
      </w:r>
      <w:r w:rsidRPr="000F018A">
        <w:rPr>
          <w:b/>
          <w:bCs/>
          <w:spacing w:val="-3"/>
          <w:sz w:val="24"/>
          <w:szCs w:val="24"/>
        </w:rPr>
        <w:t>Организационный раздел</w:t>
      </w:r>
      <w:r w:rsidR="00BA7909">
        <w:rPr>
          <w:b/>
          <w:bCs/>
          <w:spacing w:val="-3"/>
          <w:sz w:val="24"/>
          <w:szCs w:val="24"/>
        </w:rPr>
        <w:t>…………………………………………………………………</w:t>
      </w:r>
      <w:r w:rsidR="00BD661A">
        <w:rPr>
          <w:b/>
          <w:bCs/>
          <w:spacing w:val="-3"/>
          <w:sz w:val="24"/>
          <w:szCs w:val="24"/>
        </w:rPr>
        <w:t>.</w:t>
      </w:r>
      <w:r w:rsidR="003D2F97">
        <w:rPr>
          <w:b/>
          <w:bCs/>
          <w:spacing w:val="-3"/>
          <w:sz w:val="24"/>
          <w:szCs w:val="24"/>
        </w:rPr>
        <w:t>373</w:t>
      </w:r>
    </w:p>
    <w:p w:rsidR="00BA7909" w:rsidRDefault="00BA7909" w:rsidP="00262D28">
      <w:pPr>
        <w:shd w:val="clear" w:color="auto" w:fill="FFFFFF"/>
        <w:tabs>
          <w:tab w:val="left" w:pos="1166"/>
          <w:tab w:val="left" w:pos="9293"/>
        </w:tabs>
        <w:autoSpaceDE w:val="0"/>
        <w:autoSpaceDN w:val="0"/>
        <w:adjustRightInd w:val="0"/>
        <w:jc w:val="left"/>
        <w:rPr>
          <w:sz w:val="24"/>
          <w:szCs w:val="24"/>
        </w:rPr>
      </w:pPr>
      <w:r>
        <w:rPr>
          <w:spacing w:val="-2"/>
          <w:sz w:val="24"/>
          <w:szCs w:val="24"/>
        </w:rPr>
        <w:t xml:space="preserve">2.3.1 </w:t>
      </w:r>
      <w:r w:rsidR="004738C3" w:rsidRPr="000F018A">
        <w:rPr>
          <w:spacing w:val="-2"/>
          <w:sz w:val="24"/>
          <w:szCs w:val="24"/>
        </w:rPr>
        <w:t>Учебный план</w:t>
      </w:r>
      <w:r w:rsidR="00254B2A">
        <w:rPr>
          <w:spacing w:val="-2"/>
          <w:sz w:val="24"/>
          <w:szCs w:val="24"/>
        </w:rPr>
        <w:t>…………………………………………………………………………</w:t>
      </w:r>
      <w:r w:rsidR="003D2F97">
        <w:rPr>
          <w:spacing w:val="-2"/>
          <w:sz w:val="24"/>
          <w:szCs w:val="24"/>
        </w:rPr>
        <w:t>….</w:t>
      </w:r>
      <w:r w:rsidR="00254B2A">
        <w:rPr>
          <w:spacing w:val="-2"/>
          <w:sz w:val="24"/>
          <w:szCs w:val="24"/>
        </w:rPr>
        <w:t>…</w:t>
      </w:r>
      <w:r w:rsidR="00BD661A">
        <w:rPr>
          <w:spacing w:val="-2"/>
          <w:sz w:val="24"/>
          <w:szCs w:val="24"/>
        </w:rPr>
        <w:t>.</w:t>
      </w:r>
      <w:r w:rsidR="00254B2A">
        <w:rPr>
          <w:spacing w:val="-2"/>
          <w:sz w:val="24"/>
          <w:szCs w:val="24"/>
        </w:rPr>
        <w:t>376</w:t>
      </w:r>
    </w:p>
    <w:p w:rsidR="003D2F97" w:rsidRDefault="00BA7909" w:rsidP="00262D28">
      <w:pPr>
        <w:shd w:val="clear" w:color="auto" w:fill="FFFFFF"/>
        <w:tabs>
          <w:tab w:val="left" w:pos="1166"/>
          <w:tab w:val="left" w:pos="9293"/>
        </w:tabs>
        <w:autoSpaceDE w:val="0"/>
        <w:autoSpaceDN w:val="0"/>
        <w:adjustRightInd w:val="0"/>
        <w:jc w:val="left"/>
        <w:rPr>
          <w:sz w:val="24"/>
          <w:szCs w:val="24"/>
        </w:rPr>
      </w:pPr>
      <w:r>
        <w:rPr>
          <w:spacing w:val="-2"/>
          <w:sz w:val="24"/>
          <w:szCs w:val="24"/>
        </w:rPr>
        <w:t xml:space="preserve">2.3.2 </w:t>
      </w:r>
      <w:r w:rsidR="004738C3" w:rsidRPr="000F018A">
        <w:rPr>
          <w:spacing w:val="-2"/>
          <w:sz w:val="24"/>
          <w:szCs w:val="24"/>
        </w:rPr>
        <w:t>Система условий реализации адаптированной основной</w:t>
      </w:r>
      <w:r>
        <w:rPr>
          <w:sz w:val="24"/>
          <w:szCs w:val="24"/>
        </w:rPr>
        <w:t xml:space="preserve"> </w:t>
      </w:r>
      <w:r w:rsidR="004738C3" w:rsidRPr="000F018A">
        <w:rPr>
          <w:sz w:val="24"/>
          <w:szCs w:val="24"/>
        </w:rPr>
        <w:t xml:space="preserve">общеобразовательной </w:t>
      </w:r>
    </w:p>
    <w:p w:rsidR="004738C3" w:rsidRPr="000F018A" w:rsidRDefault="004738C3" w:rsidP="00262D28">
      <w:pPr>
        <w:shd w:val="clear" w:color="auto" w:fill="FFFFFF"/>
        <w:tabs>
          <w:tab w:val="left" w:pos="1166"/>
          <w:tab w:val="left" w:pos="9293"/>
        </w:tabs>
        <w:autoSpaceDE w:val="0"/>
        <w:autoSpaceDN w:val="0"/>
        <w:adjustRightInd w:val="0"/>
        <w:jc w:val="left"/>
        <w:rPr>
          <w:spacing w:val="-2"/>
          <w:sz w:val="24"/>
          <w:szCs w:val="24"/>
        </w:rPr>
      </w:pPr>
      <w:r w:rsidRPr="000F018A">
        <w:rPr>
          <w:sz w:val="24"/>
          <w:szCs w:val="24"/>
        </w:rPr>
        <w:t>программы образования обучающихся с легкой умственной отсталостью</w:t>
      </w:r>
      <w:r w:rsidR="003D2F97">
        <w:rPr>
          <w:sz w:val="24"/>
          <w:szCs w:val="24"/>
        </w:rPr>
        <w:t>………………….</w:t>
      </w:r>
      <w:r w:rsidR="00BD661A">
        <w:rPr>
          <w:sz w:val="24"/>
          <w:szCs w:val="24"/>
        </w:rPr>
        <w:t>.</w:t>
      </w:r>
      <w:r w:rsidR="00254B2A">
        <w:rPr>
          <w:sz w:val="24"/>
          <w:szCs w:val="24"/>
        </w:rPr>
        <w:t>3</w:t>
      </w:r>
      <w:r w:rsidR="003D2F97">
        <w:rPr>
          <w:sz w:val="24"/>
          <w:szCs w:val="24"/>
        </w:rPr>
        <w:t>86</w:t>
      </w:r>
    </w:p>
    <w:p w:rsidR="004738C3" w:rsidRPr="000F018A" w:rsidRDefault="004738C3" w:rsidP="00262D28">
      <w:pPr>
        <w:shd w:val="clear" w:color="auto" w:fill="FFFFFF"/>
        <w:autoSpaceDE w:val="0"/>
        <w:autoSpaceDN w:val="0"/>
        <w:adjustRightInd w:val="0"/>
        <w:jc w:val="center"/>
        <w:rPr>
          <w:sz w:val="24"/>
          <w:szCs w:val="24"/>
        </w:rPr>
        <w:sectPr w:rsidR="004738C3" w:rsidRPr="000F018A">
          <w:pgSz w:w="11909" w:h="16834"/>
          <w:pgMar w:top="924" w:right="670" w:bottom="360" w:left="1528" w:header="720" w:footer="720" w:gutter="0"/>
          <w:cols w:space="60"/>
          <w:noEndnote/>
        </w:sectPr>
      </w:pPr>
    </w:p>
    <w:p w:rsidR="004738C3" w:rsidRDefault="004738C3" w:rsidP="00262D28">
      <w:pPr>
        <w:shd w:val="clear" w:color="auto" w:fill="FFFFFF"/>
        <w:autoSpaceDE w:val="0"/>
        <w:autoSpaceDN w:val="0"/>
        <w:adjustRightInd w:val="0"/>
        <w:jc w:val="center"/>
        <w:rPr>
          <w:b/>
          <w:bCs/>
          <w:spacing w:val="-2"/>
          <w:sz w:val="24"/>
          <w:szCs w:val="24"/>
        </w:rPr>
      </w:pPr>
      <w:r w:rsidRPr="000F018A">
        <w:rPr>
          <w:b/>
          <w:bCs/>
          <w:spacing w:val="-2"/>
          <w:sz w:val="24"/>
          <w:szCs w:val="24"/>
        </w:rPr>
        <w:lastRenderedPageBreak/>
        <w:t>1.ОБЩИЕ ПОЛОЖЕНИЯ</w:t>
      </w:r>
    </w:p>
    <w:p w:rsidR="000F018A" w:rsidRPr="000F018A" w:rsidRDefault="000F018A" w:rsidP="00262D28">
      <w:pPr>
        <w:shd w:val="clear" w:color="auto" w:fill="FFFFFF"/>
        <w:autoSpaceDE w:val="0"/>
        <w:autoSpaceDN w:val="0"/>
        <w:adjustRightInd w:val="0"/>
        <w:jc w:val="center"/>
        <w:rPr>
          <w:sz w:val="24"/>
          <w:szCs w:val="24"/>
        </w:rPr>
      </w:pPr>
    </w:p>
    <w:p w:rsidR="004738C3" w:rsidRPr="00BF2133" w:rsidRDefault="000124AC" w:rsidP="00BF2133">
      <w:pPr>
        <w:shd w:val="clear" w:color="auto" w:fill="FFFFFF"/>
        <w:autoSpaceDE w:val="0"/>
        <w:autoSpaceDN w:val="0"/>
        <w:adjustRightInd w:val="0"/>
        <w:rPr>
          <w:sz w:val="24"/>
          <w:szCs w:val="24"/>
        </w:rPr>
      </w:pPr>
      <w:r>
        <w:rPr>
          <w:sz w:val="24"/>
          <w:szCs w:val="24"/>
        </w:rPr>
        <w:tab/>
      </w:r>
      <w:r w:rsidR="004738C3" w:rsidRPr="00BF2133">
        <w:rPr>
          <w:sz w:val="24"/>
          <w:szCs w:val="24"/>
        </w:rPr>
        <w:t xml:space="preserve">Адаптированная основная общеобразовательная программа (далее ― АООП) образования обучающихся с умственной отсталостью </w:t>
      </w:r>
      <w:r w:rsidR="004738C3" w:rsidRPr="00BF2133">
        <w:rPr>
          <w:spacing w:val="-1"/>
          <w:sz w:val="24"/>
          <w:szCs w:val="24"/>
        </w:rPr>
        <w:t xml:space="preserve">(интеллектуальными нарушениями) </w:t>
      </w:r>
      <w:r>
        <w:rPr>
          <w:sz w:val="24"/>
          <w:szCs w:val="24"/>
        </w:rPr>
        <w:t>МКОУ «СКОШ № 6</w:t>
      </w:r>
      <w:r w:rsidR="00EB7F4F" w:rsidRPr="00BF2133">
        <w:rPr>
          <w:sz w:val="24"/>
          <w:szCs w:val="24"/>
        </w:rPr>
        <w:t xml:space="preserve">» </w:t>
      </w:r>
      <w:r w:rsidR="004738C3" w:rsidRPr="00BF2133">
        <w:rPr>
          <w:spacing w:val="-1"/>
          <w:sz w:val="24"/>
          <w:szCs w:val="24"/>
        </w:rPr>
        <w:t xml:space="preserve">― это общеобразовательная программа, </w:t>
      </w:r>
      <w:r w:rsidR="004738C3" w:rsidRPr="00BF2133">
        <w:rPr>
          <w:sz w:val="24"/>
          <w:szCs w:val="24"/>
        </w:rPr>
        <w:t xml:space="preserve">адаптированная для этой категории обучающихся с учетом особенностей их </w:t>
      </w:r>
      <w:r w:rsidR="004738C3" w:rsidRPr="00BF2133">
        <w:rPr>
          <w:spacing w:val="-1"/>
          <w:sz w:val="24"/>
          <w:szCs w:val="24"/>
        </w:rPr>
        <w:t>психофизического развития, индивидуаль</w:t>
      </w:r>
      <w:r w:rsidR="00EB7F4F" w:rsidRPr="00BF2133">
        <w:rPr>
          <w:spacing w:val="-1"/>
          <w:sz w:val="24"/>
          <w:szCs w:val="24"/>
        </w:rPr>
        <w:t>ных возможностей, и обеспечиваю</w:t>
      </w:r>
      <w:r w:rsidR="004738C3" w:rsidRPr="00BF2133">
        <w:rPr>
          <w:sz w:val="24"/>
          <w:szCs w:val="24"/>
        </w:rPr>
        <w:t>щая коррекцию нарушений развития и социальную адаптацию.</w:t>
      </w:r>
    </w:p>
    <w:p w:rsidR="00A219FE" w:rsidRPr="0019581A" w:rsidRDefault="00A219FE" w:rsidP="00BF2133">
      <w:pPr>
        <w:ind w:firstLine="709"/>
        <w:rPr>
          <w:rStyle w:val="28"/>
          <w:sz w:val="24"/>
          <w:szCs w:val="24"/>
        </w:rPr>
      </w:pPr>
      <w:r w:rsidRPr="00BF2133">
        <w:rPr>
          <w:sz w:val="24"/>
          <w:szCs w:val="24"/>
        </w:rPr>
        <w:t>Адаптированная основная</w:t>
      </w:r>
      <w:r w:rsidRPr="00BF2133">
        <w:rPr>
          <w:rStyle w:val="28"/>
          <w:sz w:val="24"/>
          <w:szCs w:val="24"/>
        </w:rPr>
        <w:t xml:space="preserve"> общеобразовательная программа учитывает образовательные потребности и запросы обучающи</w:t>
      </w:r>
      <w:r w:rsidRPr="00BF2133">
        <w:rPr>
          <w:rStyle w:val="28"/>
          <w:sz w:val="24"/>
          <w:szCs w:val="24"/>
        </w:rPr>
        <w:t>х</w:t>
      </w:r>
      <w:r w:rsidRPr="00BF2133">
        <w:rPr>
          <w:rStyle w:val="28"/>
          <w:sz w:val="24"/>
          <w:szCs w:val="24"/>
        </w:rPr>
        <w:t xml:space="preserve">ся с умственной отсталостью </w:t>
      </w:r>
      <w:r w:rsidRPr="0019581A">
        <w:rPr>
          <w:rStyle w:val="28"/>
          <w:sz w:val="24"/>
          <w:szCs w:val="24"/>
        </w:rPr>
        <w:t>(интеллектуальными наруш</w:t>
      </w:r>
      <w:r w:rsidRPr="0019581A">
        <w:rPr>
          <w:rStyle w:val="28"/>
          <w:sz w:val="24"/>
          <w:szCs w:val="24"/>
        </w:rPr>
        <w:t>е</w:t>
      </w:r>
      <w:r w:rsidRPr="0019581A">
        <w:rPr>
          <w:rStyle w:val="28"/>
          <w:sz w:val="24"/>
          <w:szCs w:val="24"/>
        </w:rPr>
        <w:t>ниями).</w:t>
      </w:r>
    </w:p>
    <w:p w:rsidR="00A219FE" w:rsidRPr="00BF2133" w:rsidRDefault="00A219FE" w:rsidP="00BF2133">
      <w:pPr>
        <w:ind w:firstLine="709"/>
        <w:rPr>
          <w:sz w:val="24"/>
          <w:szCs w:val="24"/>
        </w:rPr>
      </w:pPr>
      <w:r w:rsidRPr="0019581A">
        <w:rPr>
          <w:sz w:val="24"/>
          <w:szCs w:val="24"/>
        </w:rPr>
        <w:t>Данная АООП  для обучения лиц с умственной отсталостью (интеллектуальными нарушениями), зачисленных в обр</w:t>
      </w:r>
      <w:r w:rsidRPr="00683C53">
        <w:rPr>
          <w:sz w:val="24"/>
          <w:szCs w:val="24"/>
        </w:rPr>
        <w:t>азовательную организацию до 01.09.2016г.</w:t>
      </w:r>
      <w:r w:rsidRPr="00BF2133">
        <w:rPr>
          <w:sz w:val="24"/>
          <w:szCs w:val="24"/>
        </w:rPr>
        <w:t xml:space="preserve"> </w:t>
      </w:r>
    </w:p>
    <w:p w:rsidR="00331CA1" w:rsidRDefault="001516FE" w:rsidP="00BF2133">
      <w:pPr>
        <w:shd w:val="clear" w:color="auto" w:fill="FFFFFF"/>
        <w:autoSpaceDE w:val="0"/>
        <w:autoSpaceDN w:val="0"/>
        <w:adjustRightInd w:val="0"/>
        <w:rPr>
          <w:sz w:val="24"/>
          <w:szCs w:val="24"/>
        </w:rPr>
      </w:pPr>
      <w:r>
        <w:rPr>
          <w:sz w:val="24"/>
          <w:szCs w:val="24"/>
        </w:rPr>
        <w:t xml:space="preserve">         </w:t>
      </w:r>
      <w:r w:rsidR="00BF2133" w:rsidRPr="000F018A">
        <w:rPr>
          <w:sz w:val="24"/>
          <w:szCs w:val="24"/>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w:t>
      </w:r>
      <w:r w:rsidR="00331CA1">
        <w:rPr>
          <w:sz w:val="24"/>
          <w:szCs w:val="24"/>
        </w:rPr>
        <w:t>:</w:t>
      </w:r>
    </w:p>
    <w:p w:rsidR="00331CA1" w:rsidRPr="000124AC" w:rsidRDefault="00BF2133" w:rsidP="008B3ED9">
      <w:pPr>
        <w:numPr>
          <w:ilvl w:val="0"/>
          <w:numId w:val="33"/>
        </w:numPr>
        <w:shd w:val="clear" w:color="auto" w:fill="FFFFFF"/>
        <w:autoSpaceDE w:val="0"/>
        <w:autoSpaceDN w:val="0"/>
        <w:adjustRightInd w:val="0"/>
        <w:rPr>
          <w:sz w:val="24"/>
          <w:szCs w:val="24"/>
        </w:rPr>
      </w:pPr>
      <w:r w:rsidRPr="000124AC">
        <w:rPr>
          <w:sz w:val="24"/>
          <w:szCs w:val="24"/>
        </w:rPr>
        <w:t>с</w:t>
      </w:r>
      <w:r w:rsidR="00331CA1" w:rsidRPr="000124AC">
        <w:rPr>
          <w:sz w:val="24"/>
          <w:szCs w:val="24"/>
        </w:rPr>
        <w:t xml:space="preserve"> требованиями ф</w:t>
      </w:r>
      <w:r w:rsidRPr="000124AC">
        <w:rPr>
          <w:sz w:val="24"/>
          <w:szCs w:val="24"/>
        </w:rPr>
        <w:t xml:space="preserve">едерального государственного образовательного стандарта (далее ― Стандарт) обучающихся с умственной отсталостью </w:t>
      </w:r>
      <w:r w:rsidRPr="000124AC">
        <w:rPr>
          <w:spacing w:val="-1"/>
          <w:sz w:val="24"/>
          <w:szCs w:val="24"/>
        </w:rPr>
        <w:t>(интеллектуальными нарушениями),  предъявляемыми к структуре, условиям реализации и планируемым результатам освоения АООП</w:t>
      </w:r>
      <w:r w:rsidRPr="000124AC">
        <w:rPr>
          <w:spacing w:val="-2"/>
          <w:sz w:val="24"/>
          <w:szCs w:val="24"/>
        </w:rPr>
        <w:t xml:space="preserve">; </w:t>
      </w:r>
    </w:p>
    <w:p w:rsidR="00331CA1" w:rsidRPr="000124AC" w:rsidRDefault="00BF2133" w:rsidP="008B3ED9">
      <w:pPr>
        <w:numPr>
          <w:ilvl w:val="0"/>
          <w:numId w:val="33"/>
        </w:numPr>
        <w:shd w:val="clear" w:color="auto" w:fill="FFFFFF"/>
        <w:autoSpaceDE w:val="0"/>
        <w:autoSpaceDN w:val="0"/>
        <w:adjustRightInd w:val="0"/>
        <w:rPr>
          <w:sz w:val="24"/>
          <w:szCs w:val="24"/>
        </w:rPr>
      </w:pPr>
      <w:r w:rsidRPr="000124AC">
        <w:rPr>
          <w:spacing w:val="-2"/>
          <w:sz w:val="24"/>
          <w:szCs w:val="24"/>
        </w:rPr>
        <w:t xml:space="preserve">с учетом примерной АООП; </w:t>
      </w:r>
    </w:p>
    <w:p w:rsidR="00331CA1" w:rsidRDefault="00BF2133" w:rsidP="008B3ED9">
      <w:pPr>
        <w:numPr>
          <w:ilvl w:val="0"/>
          <w:numId w:val="33"/>
        </w:numPr>
        <w:shd w:val="clear" w:color="auto" w:fill="FFFFFF"/>
        <w:autoSpaceDE w:val="0"/>
        <w:autoSpaceDN w:val="0"/>
        <w:adjustRightInd w:val="0"/>
        <w:rPr>
          <w:sz w:val="24"/>
          <w:szCs w:val="24"/>
        </w:rPr>
      </w:pPr>
      <w:r w:rsidRPr="000124AC">
        <w:rPr>
          <w:spacing w:val="-2"/>
          <w:sz w:val="24"/>
          <w:szCs w:val="24"/>
        </w:rPr>
        <w:t xml:space="preserve">в соответствии с   </w:t>
      </w:r>
      <w:r w:rsidRPr="000124AC">
        <w:rPr>
          <w:sz w:val="24"/>
          <w:szCs w:val="24"/>
        </w:rPr>
        <w:t>Федеральным  законом  РФ "Об образо</w:t>
      </w:r>
      <w:r w:rsidR="00331CA1" w:rsidRPr="000124AC">
        <w:rPr>
          <w:sz w:val="24"/>
          <w:szCs w:val="24"/>
        </w:rPr>
        <w:t>вании в Российской Федерации" от 29.12.2012г, № 273-ФЗ (с последующими изменениями и дополнениями);</w:t>
      </w:r>
    </w:p>
    <w:p w:rsidR="00317D1E" w:rsidRDefault="00317D1E" w:rsidP="008B3ED9">
      <w:pPr>
        <w:numPr>
          <w:ilvl w:val="0"/>
          <w:numId w:val="33"/>
        </w:numPr>
        <w:shd w:val="clear" w:color="auto" w:fill="FFFFFF"/>
        <w:autoSpaceDE w:val="0"/>
        <w:autoSpaceDN w:val="0"/>
        <w:adjustRightInd w:val="0"/>
        <w:rPr>
          <w:sz w:val="24"/>
          <w:szCs w:val="24"/>
        </w:rPr>
      </w:pPr>
      <w:r w:rsidRPr="000124AC">
        <w:rPr>
          <w:sz w:val="24"/>
          <w:szCs w:val="24"/>
        </w:rPr>
        <w:t>в соответствии с с</w:t>
      </w:r>
      <w:r w:rsidRPr="000124AC">
        <w:rPr>
          <w:sz w:val="24"/>
          <w:szCs w:val="24"/>
          <w:lang w:eastAsia="en-US"/>
        </w:rPr>
        <w:t>анитарно-эпидемиологические требования к условиям и организации обуч</w:t>
      </w:r>
      <w:r w:rsidRPr="000124AC">
        <w:rPr>
          <w:sz w:val="24"/>
          <w:szCs w:val="24"/>
          <w:lang w:eastAsia="en-US"/>
        </w:rPr>
        <w:t>е</w:t>
      </w:r>
      <w:r w:rsidRPr="000124AC">
        <w:rPr>
          <w:sz w:val="24"/>
          <w:szCs w:val="24"/>
          <w:lang w:eastAsia="en-US"/>
        </w:rPr>
        <w:t>ния и воспитания в организациях, осуществляющих образовательную деятельность по адаптир</w:t>
      </w:r>
      <w:r w:rsidRPr="000124AC">
        <w:rPr>
          <w:sz w:val="24"/>
          <w:szCs w:val="24"/>
          <w:lang w:eastAsia="en-US"/>
        </w:rPr>
        <w:t>о</w:t>
      </w:r>
      <w:r w:rsidRPr="000124AC">
        <w:rPr>
          <w:sz w:val="24"/>
          <w:szCs w:val="24"/>
          <w:lang w:eastAsia="en-US"/>
        </w:rPr>
        <w:t>ванным основным общеобразовательным программам для обучающихся с огран</w:t>
      </w:r>
      <w:r w:rsidRPr="000124AC">
        <w:rPr>
          <w:sz w:val="24"/>
          <w:szCs w:val="24"/>
          <w:lang w:eastAsia="en-US"/>
        </w:rPr>
        <w:t>и</w:t>
      </w:r>
      <w:r w:rsidRPr="000124AC">
        <w:rPr>
          <w:sz w:val="24"/>
          <w:szCs w:val="24"/>
          <w:lang w:eastAsia="en-US"/>
        </w:rPr>
        <w:t>ченными возможностями. САНПИН 2.4.2. 3286-15. утвержденные постановлением Главного гос</w:t>
      </w:r>
      <w:r w:rsidRPr="000124AC">
        <w:rPr>
          <w:sz w:val="24"/>
          <w:szCs w:val="24"/>
          <w:lang w:eastAsia="en-US"/>
        </w:rPr>
        <w:t>у</w:t>
      </w:r>
      <w:r w:rsidRPr="000124AC">
        <w:rPr>
          <w:sz w:val="24"/>
          <w:szCs w:val="24"/>
          <w:lang w:eastAsia="en-US"/>
        </w:rPr>
        <w:t>дарственного санитарного врача Российской Федерации  10 июля 2015г. № 26;</w:t>
      </w:r>
    </w:p>
    <w:p w:rsidR="00317D1E" w:rsidRDefault="00317D1E" w:rsidP="008B3ED9">
      <w:pPr>
        <w:numPr>
          <w:ilvl w:val="0"/>
          <w:numId w:val="33"/>
        </w:numPr>
        <w:shd w:val="clear" w:color="auto" w:fill="FFFFFF"/>
        <w:autoSpaceDE w:val="0"/>
        <w:autoSpaceDN w:val="0"/>
        <w:adjustRightInd w:val="0"/>
        <w:rPr>
          <w:sz w:val="24"/>
          <w:szCs w:val="24"/>
        </w:rPr>
      </w:pPr>
      <w:r w:rsidRPr="000124AC">
        <w:rPr>
          <w:sz w:val="24"/>
          <w:szCs w:val="24"/>
          <w:lang w:eastAsia="en-US"/>
        </w:rPr>
        <w:t>в соответствии с Федеральным перечнем учебников, рекомендованным Минобрнауки России к использованию в образовательном процессе в общеобразовательных учреждениях, на текущий учебный год;</w:t>
      </w:r>
    </w:p>
    <w:p w:rsidR="00317D1E" w:rsidRDefault="00317D1E" w:rsidP="008B3ED9">
      <w:pPr>
        <w:numPr>
          <w:ilvl w:val="0"/>
          <w:numId w:val="33"/>
        </w:numPr>
        <w:shd w:val="clear" w:color="auto" w:fill="FFFFFF"/>
        <w:autoSpaceDE w:val="0"/>
        <w:autoSpaceDN w:val="0"/>
        <w:adjustRightInd w:val="0"/>
        <w:rPr>
          <w:sz w:val="24"/>
          <w:szCs w:val="24"/>
        </w:rPr>
      </w:pPr>
      <w:r w:rsidRPr="000124AC">
        <w:rPr>
          <w:sz w:val="24"/>
          <w:szCs w:val="24"/>
          <w:lang w:eastAsia="en-US"/>
        </w:rPr>
        <w:t>в соответствии с программой для специальных (коррекционных) образовательных учреждений VIII в</w:t>
      </w:r>
      <w:r w:rsidRPr="000124AC">
        <w:rPr>
          <w:sz w:val="24"/>
          <w:szCs w:val="24"/>
          <w:lang w:eastAsia="en-US"/>
        </w:rPr>
        <w:t>и</w:t>
      </w:r>
      <w:r w:rsidRPr="000124AC">
        <w:rPr>
          <w:sz w:val="24"/>
          <w:szCs w:val="24"/>
          <w:lang w:eastAsia="en-US"/>
        </w:rPr>
        <w:t>да: Подготовительный, 1-4 классы / Под редакцией доктора педагогических наук В.В. В</w:t>
      </w:r>
      <w:r w:rsidRPr="000124AC">
        <w:rPr>
          <w:sz w:val="24"/>
          <w:szCs w:val="24"/>
          <w:lang w:eastAsia="en-US"/>
        </w:rPr>
        <w:t>о</w:t>
      </w:r>
      <w:r w:rsidRPr="000124AC">
        <w:rPr>
          <w:sz w:val="24"/>
          <w:szCs w:val="24"/>
          <w:lang w:eastAsia="en-US"/>
        </w:rPr>
        <w:t>ронковой; 8-е издание;</w:t>
      </w:r>
    </w:p>
    <w:p w:rsidR="00317D1E" w:rsidRDefault="00317D1E" w:rsidP="008B3ED9">
      <w:pPr>
        <w:numPr>
          <w:ilvl w:val="0"/>
          <w:numId w:val="33"/>
        </w:numPr>
        <w:shd w:val="clear" w:color="auto" w:fill="FFFFFF"/>
        <w:autoSpaceDE w:val="0"/>
        <w:autoSpaceDN w:val="0"/>
        <w:adjustRightInd w:val="0"/>
        <w:rPr>
          <w:sz w:val="24"/>
          <w:szCs w:val="24"/>
        </w:rPr>
      </w:pPr>
      <w:r w:rsidRPr="000124AC">
        <w:rPr>
          <w:sz w:val="24"/>
          <w:szCs w:val="24"/>
          <w:lang w:eastAsia="en-US"/>
        </w:rPr>
        <w:t>в соответствии с программой для специальных (коррекционных) образовательных учреждений VIII в</w:t>
      </w:r>
      <w:r w:rsidRPr="000124AC">
        <w:rPr>
          <w:sz w:val="24"/>
          <w:szCs w:val="24"/>
          <w:lang w:eastAsia="en-US"/>
        </w:rPr>
        <w:t>и</w:t>
      </w:r>
      <w:r w:rsidRPr="000124AC">
        <w:rPr>
          <w:sz w:val="24"/>
          <w:szCs w:val="24"/>
          <w:lang w:eastAsia="en-US"/>
        </w:rPr>
        <w:t>да: 5-9 классы (сборник 1, 2) / Под редакцией доктора педагогических наук В.В. Воронк</w:t>
      </w:r>
      <w:r w:rsidRPr="000124AC">
        <w:rPr>
          <w:sz w:val="24"/>
          <w:szCs w:val="24"/>
          <w:lang w:eastAsia="en-US"/>
        </w:rPr>
        <w:t>о</w:t>
      </w:r>
      <w:r w:rsidRPr="000124AC">
        <w:rPr>
          <w:sz w:val="24"/>
          <w:szCs w:val="24"/>
          <w:lang w:eastAsia="en-US"/>
        </w:rPr>
        <w:t>вой;</w:t>
      </w:r>
    </w:p>
    <w:p w:rsidR="00317D1E" w:rsidRDefault="00317D1E" w:rsidP="008B3ED9">
      <w:pPr>
        <w:numPr>
          <w:ilvl w:val="0"/>
          <w:numId w:val="33"/>
        </w:numPr>
        <w:shd w:val="clear" w:color="auto" w:fill="FFFFFF"/>
        <w:autoSpaceDE w:val="0"/>
        <w:autoSpaceDN w:val="0"/>
        <w:adjustRightInd w:val="0"/>
        <w:rPr>
          <w:sz w:val="24"/>
          <w:szCs w:val="24"/>
        </w:rPr>
      </w:pPr>
      <w:r w:rsidRPr="000124AC">
        <w:rPr>
          <w:sz w:val="24"/>
          <w:szCs w:val="24"/>
          <w:lang w:eastAsia="en-US"/>
        </w:rPr>
        <w:t>на основании приказа Департамента образования и науки Кемеровской области  от 14.09.2016 «О направлении методических рекомендаций по составлению учебного плана в образовател</w:t>
      </w:r>
      <w:r w:rsidRPr="000124AC">
        <w:rPr>
          <w:sz w:val="24"/>
          <w:szCs w:val="24"/>
          <w:lang w:eastAsia="en-US"/>
        </w:rPr>
        <w:t>ь</w:t>
      </w:r>
      <w:r w:rsidRPr="000124AC">
        <w:rPr>
          <w:sz w:val="24"/>
          <w:szCs w:val="24"/>
          <w:lang w:eastAsia="en-US"/>
        </w:rPr>
        <w:t>ных организациях, реализующих основную адаптированную общеобразовательную пр</w:t>
      </w:r>
      <w:r w:rsidRPr="000124AC">
        <w:rPr>
          <w:sz w:val="24"/>
          <w:szCs w:val="24"/>
          <w:lang w:eastAsia="en-US"/>
        </w:rPr>
        <w:t>о</w:t>
      </w:r>
      <w:r w:rsidRPr="000124AC">
        <w:rPr>
          <w:sz w:val="24"/>
          <w:szCs w:val="24"/>
          <w:lang w:eastAsia="en-US"/>
        </w:rPr>
        <w:t>грамму для обучающихся с умственной отсталостью (интеллектуальными н</w:t>
      </w:r>
      <w:r w:rsidRPr="000124AC">
        <w:rPr>
          <w:sz w:val="24"/>
          <w:szCs w:val="24"/>
          <w:lang w:eastAsia="en-US"/>
        </w:rPr>
        <w:t>а</w:t>
      </w:r>
      <w:r w:rsidRPr="000124AC">
        <w:rPr>
          <w:sz w:val="24"/>
          <w:szCs w:val="24"/>
          <w:lang w:eastAsia="en-US"/>
        </w:rPr>
        <w:t>рушениями)»;</w:t>
      </w:r>
    </w:p>
    <w:p w:rsidR="00BF2133" w:rsidRPr="000124AC" w:rsidRDefault="00BF2133" w:rsidP="008B3ED9">
      <w:pPr>
        <w:numPr>
          <w:ilvl w:val="0"/>
          <w:numId w:val="33"/>
        </w:numPr>
        <w:shd w:val="clear" w:color="auto" w:fill="FFFFFF"/>
        <w:autoSpaceDE w:val="0"/>
        <w:autoSpaceDN w:val="0"/>
        <w:adjustRightInd w:val="0"/>
        <w:rPr>
          <w:sz w:val="24"/>
          <w:szCs w:val="24"/>
        </w:rPr>
      </w:pPr>
      <w:r w:rsidRPr="000124AC">
        <w:rPr>
          <w:sz w:val="24"/>
          <w:szCs w:val="24"/>
        </w:rPr>
        <w:t xml:space="preserve">на </w:t>
      </w:r>
      <w:r w:rsidR="001516FE" w:rsidRPr="000124AC">
        <w:rPr>
          <w:sz w:val="24"/>
          <w:szCs w:val="24"/>
        </w:rPr>
        <w:t xml:space="preserve">основании действующего </w:t>
      </w:r>
      <w:r w:rsidR="000124AC">
        <w:rPr>
          <w:sz w:val="24"/>
          <w:szCs w:val="24"/>
        </w:rPr>
        <w:t>Устава МКОУ «СКОШ № 6</w:t>
      </w:r>
      <w:r w:rsidR="00331CA1" w:rsidRPr="000124AC">
        <w:rPr>
          <w:sz w:val="24"/>
          <w:szCs w:val="24"/>
        </w:rPr>
        <w:t>».</w:t>
      </w:r>
    </w:p>
    <w:p w:rsidR="00BF2133" w:rsidRPr="000F018A" w:rsidRDefault="00317D1E" w:rsidP="00BF2133">
      <w:pPr>
        <w:shd w:val="clear" w:color="auto" w:fill="FFFFFF"/>
        <w:tabs>
          <w:tab w:val="left" w:pos="2323"/>
          <w:tab w:val="left" w:pos="5635"/>
          <w:tab w:val="left" w:pos="8189"/>
        </w:tabs>
        <w:autoSpaceDE w:val="0"/>
        <w:autoSpaceDN w:val="0"/>
        <w:adjustRightInd w:val="0"/>
        <w:rPr>
          <w:sz w:val="24"/>
          <w:szCs w:val="24"/>
        </w:rPr>
      </w:pPr>
      <w:r>
        <w:rPr>
          <w:spacing w:val="-1"/>
          <w:sz w:val="24"/>
          <w:szCs w:val="24"/>
        </w:rPr>
        <w:t xml:space="preserve">     </w:t>
      </w:r>
      <w:r w:rsidR="00BF2133" w:rsidRPr="000F018A">
        <w:rPr>
          <w:spacing w:val="-1"/>
          <w:sz w:val="24"/>
          <w:szCs w:val="24"/>
        </w:rPr>
        <w:t xml:space="preserve">В основу разработки АООП для обучающихся с легкой умственной отсталостью </w:t>
      </w:r>
      <w:r w:rsidR="00BF2133" w:rsidRPr="000F018A">
        <w:rPr>
          <w:spacing w:val="-2"/>
          <w:sz w:val="24"/>
          <w:szCs w:val="24"/>
        </w:rPr>
        <w:t>(интеллектуальными</w:t>
      </w:r>
      <w:r w:rsidR="00BF2133" w:rsidRPr="000F018A">
        <w:rPr>
          <w:sz w:val="24"/>
          <w:szCs w:val="24"/>
        </w:rPr>
        <w:t xml:space="preserve"> </w:t>
      </w:r>
      <w:r w:rsidR="00BF2133" w:rsidRPr="000F018A">
        <w:rPr>
          <w:spacing w:val="-3"/>
          <w:sz w:val="24"/>
          <w:szCs w:val="24"/>
        </w:rPr>
        <w:t>нарушениями) заложены</w:t>
      </w:r>
      <w:r w:rsidR="00BF2133" w:rsidRPr="000F018A">
        <w:rPr>
          <w:sz w:val="24"/>
          <w:szCs w:val="24"/>
        </w:rPr>
        <w:t xml:space="preserve"> </w:t>
      </w:r>
      <w:r w:rsidR="00BF2133" w:rsidRPr="000F018A">
        <w:rPr>
          <w:spacing w:val="-1"/>
          <w:sz w:val="24"/>
          <w:szCs w:val="24"/>
        </w:rPr>
        <w:t>дифференцированный и деятельностный подходы.</w:t>
      </w:r>
    </w:p>
    <w:p w:rsidR="00BF2133" w:rsidRPr="000F018A" w:rsidRDefault="00BF2133" w:rsidP="00BF2133">
      <w:pPr>
        <w:shd w:val="clear" w:color="auto" w:fill="FFFFFF"/>
        <w:autoSpaceDE w:val="0"/>
        <w:autoSpaceDN w:val="0"/>
        <w:adjustRightInd w:val="0"/>
        <w:rPr>
          <w:sz w:val="24"/>
          <w:szCs w:val="24"/>
        </w:rPr>
      </w:pPr>
      <w:r w:rsidRPr="000F018A">
        <w:rPr>
          <w:b/>
          <w:bCs/>
          <w:i/>
          <w:iCs/>
          <w:sz w:val="24"/>
          <w:szCs w:val="24"/>
        </w:rPr>
        <w:t xml:space="preserve">Дифференцированный подход </w:t>
      </w:r>
      <w:r w:rsidRPr="000F018A">
        <w:rPr>
          <w:sz w:val="24"/>
          <w:szCs w:val="24"/>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w:t>
      </w:r>
      <w:r>
        <w:rPr>
          <w:sz w:val="24"/>
          <w:szCs w:val="24"/>
        </w:rPr>
        <w:t xml:space="preserve">своения содержания образования. </w:t>
      </w:r>
      <w:r w:rsidRPr="000F018A">
        <w:rPr>
          <w:sz w:val="24"/>
          <w:szCs w:val="24"/>
        </w:rPr>
        <w:t xml:space="preserve">Применение дифференцированного </w:t>
      </w:r>
      <w:r w:rsidRPr="000F018A">
        <w:rPr>
          <w:sz w:val="24"/>
          <w:szCs w:val="24"/>
        </w:rPr>
        <w:lastRenderedPageBreak/>
        <w:t xml:space="preserve">подхода к созданию образовательных программ обеспечивает разнообразие содержания, </w:t>
      </w:r>
      <w:r w:rsidRPr="000F018A">
        <w:rPr>
          <w:spacing w:val="-1"/>
          <w:sz w:val="24"/>
          <w:szCs w:val="24"/>
        </w:rPr>
        <w:t xml:space="preserve">предоставляя обучающимся с умственной отсталостью (интеллектуальными </w:t>
      </w:r>
      <w:r w:rsidRPr="000F018A">
        <w:rPr>
          <w:sz w:val="24"/>
          <w:szCs w:val="24"/>
        </w:rPr>
        <w:t>нарушениями) возможность реализовать индивидуальный потенциал развития.</w:t>
      </w:r>
    </w:p>
    <w:p w:rsidR="00BF2133" w:rsidRPr="000F018A" w:rsidRDefault="00BF2133" w:rsidP="00BF2133">
      <w:pPr>
        <w:shd w:val="clear" w:color="auto" w:fill="FFFFFF"/>
        <w:autoSpaceDE w:val="0"/>
        <w:autoSpaceDN w:val="0"/>
        <w:adjustRightInd w:val="0"/>
        <w:rPr>
          <w:sz w:val="24"/>
          <w:szCs w:val="24"/>
        </w:rPr>
      </w:pPr>
      <w:r w:rsidRPr="000F018A">
        <w:rPr>
          <w:b/>
          <w:bCs/>
          <w:i/>
          <w:iCs/>
          <w:spacing w:val="-1"/>
          <w:sz w:val="24"/>
          <w:szCs w:val="24"/>
        </w:rPr>
        <w:t xml:space="preserve">Деятельностный </w:t>
      </w:r>
      <w:r w:rsidRPr="000F018A">
        <w:rPr>
          <w:spacing w:val="-1"/>
          <w:sz w:val="24"/>
          <w:szCs w:val="24"/>
        </w:rPr>
        <w:t xml:space="preserve">подход основывается на теоретических положениях </w:t>
      </w:r>
      <w:r w:rsidRPr="000F018A">
        <w:rPr>
          <w:sz w:val="24"/>
          <w:szCs w:val="24"/>
        </w:rPr>
        <w:t>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w:t>
      </w:r>
      <w:r>
        <w:rPr>
          <w:sz w:val="24"/>
          <w:szCs w:val="24"/>
        </w:rPr>
        <w:t xml:space="preserve">интеллектуальными нарушениями). </w:t>
      </w:r>
      <w:r w:rsidRPr="000F018A">
        <w:rPr>
          <w:spacing w:val="-2"/>
          <w:sz w:val="24"/>
          <w:szCs w:val="24"/>
        </w:rPr>
        <w:t xml:space="preserve">Деятельностный подход в образовании строится на признании того, что </w:t>
      </w:r>
      <w:r w:rsidRPr="000F018A">
        <w:rPr>
          <w:sz w:val="24"/>
          <w:szCs w:val="24"/>
        </w:rPr>
        <w:t>развитие личности обучающихся с умственной отсталостью (интеллектуальными    нарушениями)    школьного    возраста   характером организации доступной им деятельности (предметно-практической и учебной).</w:t>
      </w:r>
    </w:p>
    <w:p w:rsidR="00BF2133" w:rsidRPr="000F018A" w:rsidRDefault="00BF2133" w:rsidP="00BF2133">
      <w:pPr>
        <w:shd w:val="clear" w:color="auto" w:fill="FFFFFF"/>
        <w:autoSpaceDE w:val="0"/>
        <w:autoSpaceDN w:val="0"/>
        <w:adjustRightInd w:val="0"/>
        <w:rPr>
          <w:sz w:val="24"/>
          <w:szCs w:val="24"/>
        </w:rPr>
      </w:pPr>
      <w:r w:rsidRPr="000F018A">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BF2133" w:rsidRDefault="00BF2133" w:rsidP="00BF2133">
      <w:pPr>
        <w:shd w:val="clear" w:color="auto" w:fill="FFFFFF"/>
        <w:autoSpaceDE w:val="0"/>
        <w:autoSpaceDN w:val="0"/>
        <w:adjustRightInd w:val="0"/>
        <w:rPr>
          <w:sz w:val="24"/>
          <w:szCs w:val="24"/>
        </w:rPr>
      </w:pPr>
      <w:r w:rsidRPr="000F018A">
        <w:rPr>
          <w:sz w:val="24"/>
          <w:szCs w:val="24"/>
        </w:rPr>
        <w:t>В контексте разработки АООП образования для обучающихся с умственной отсталостью (интеллектуальными нарушениями) реализация деятельностного подхода обеспечивает:</w:t>
      </w:r>
    </w:p>
    <w:p w:rsidR="00BF2133" w:rsidRDefault="001516FE" w:rsidP="001516FE">
      <w:pPr>
        <w:shd w:val="clear" w:color="auto" w:fill="FFFFFF"/>
        <w:autoSpaceDE w:val="0"/>
        <w:autoSpaceDN w:val="0"/>
        <w:adjustRightInd w:val="0"/>
        <w:rPr>
          <w:sz w:val="24"/>
          <w:szCs w:val="24"/>
        </w:rPr>
      </w:pPr>
      <w:r>
        <w:rPr>
          <w:sz w:val="24"/>
          <w:szCs w:val="24"/>
        </w:rPr>
        <w:t xml:space="preserve">- </w:t>
      </w:r>
      <w:r w:rsidR="00BF2133" w:rsidRPr="000F018A">
        <w:rPr>
          <w:sz w:val="24"/>
          <w:szCs w:val="24"/>
        </w:rPr>
        <w:t xml:space="preserve">придание результатам образования </w:t>
      </w:r>
      <w:r w:rsidR="00BF2133">
        <w:rPr>
          <w:sz w:val="24"/>
          <w:szCs w:val="24"/>
        </w:rPr>
        <w:t xml:space="preserve">социально и личностно значимого </w:t>
      </w:r>
      <w:r w:rsidR="00BF2133" w:rsidRPr="000F018A">
        <w:rPr>
          <w:sz w:val="24"/>
          <w:szCs w:val="24"/>
        </w:rPr>
        <w:t>характера;</w:t>
      </w:r>
    </w:p>
    <w:p w:rsidR="00BF2133" w:rsidRDefault="001516FE" w:rsidP="001516FE">
      <w:pPr>
        <w:shd w:val="clear" w:color="auto" w:fill="FFFFFF"/>
        <w:autoSpaceDE w:val="0"/>
        <w:autoSpaceDN w:val="0"/>
        <w:adjustRightInd w:val="0"/>
        <w:rPr>
          <w:sz w:val="24"/>
          <w:szCs w:val="24"/>
        </w:rPr>
      </w:pPr>
      <w:r>
        <w:rPr>
          <w:sz w:val="24"/>
          <w:szCs w:val="24"/>
        </w:rPr>
        <w:t xml:space="preserve">- </w:t>
      </w:r>
      <w:r w:rsidR="00BF2133" w:rsidRPr="000F018A">
        <w:rPr>
          <w:sz w:val="24"/>
          <w:szCs w:val="24"/>
        </w:rPr>
        <w:t>прочное усвоение обучающими</w:t>
      </w:r>
      <w:r w:rsidR="00BF2133">
        <w:rPr>
          <w:sz w:val="24"/>
          <w:szCs w:val="24"/>
        </w:rPr>
        <w:t xml:space="preserve">ся знаний и опыта разнообразной </w:t>
      </w:r>
      <w:r w:rsidR="00BF2133" w:rsidRPr="000F018A">
        <w:rPr>
          <w:sz w:val="24"/>
          <w:szCs w:val="24"/>
        </w:rPr>
        <w:t>деятельности и поведения, возможн</w:t>
      </w:r>
      <w:r w:rsidR="00BF2133">
        <w:rPr>
          <w:sz w:val="24"/>
          <w:szCs w:val="24"/>
        </w:rPr>
        <w:t xml:space="preserve">ость их продвижения в изучаемых </w:t>
      </w:r>
      <w:r w:rsidR="00BF2133" w:rsidRPr="000F018A">
        <w:rPr>
          <w:sz w:val="24"/>
          <w:szCs w:val="24"/>
        </w:rPr>
        <w:t>предметных областях;</w:t>
      </w:r>
    </w:p>
    <w:p w:rsidR="00BF2133" w:rsidRDefault="001516FE" w:rsidP="001516FE">
      <w:pPr>
        <w:shd w:val="clear" w:color="auto" w:fill="FFFFFF"/>
        <w:autoSpaceDE w:val="0"/>
        <w:autoSpaceDN w:val="0"/>
        <w:adjustRightInd w:val="0"/>
        <w:rPr>
          <w:sz w:val="24"/>
          <w:szCs w:val="24"/>
        </w:rPr>
      </w:pPr>
      <w:r>
        <w:rPr>
          <w:sz w:val="24"/>
          <w:szCs w:val="24"/>
        </w:rPr>
        <w:t xml:space="preserve">- </w:t>
      </w:r>
      <w:r w:rsidR="00BF2133" w:rsidRPr="000F018A">
        <w:rPr>
          <w:sz w:val="24"/>
          <w:szCs w:val="24"/>
        </w:rPr>
        <w:t>существенное повышение</w:t>
      </w:r>
      <w:r w:rsidR="00BF2133">
        <w:rPr>
          <w:sz w:val="24"/>
          <w:szCs w:val="24"/>
        </w:rPr>
        <w:t xml:space="preserve"> мотивации и интереса к учению, </w:t>
      </w:r>
      <w:r w:rsidR="00BF2133" w:rsidRPr="000F018A">
        <w:rPr>
          <w:sz w:val="24"/>
          <w:szCs w:val="24"/>
        </w:rPr>
        <w:t>приобретению нового опыта деятельности и поведения;</w:t>
      </w:r>
    </w:p>
    <w:p w:rsidR="00BF2133" w:rsidRPr="000F018A" w:rsidRDefault="001516FE" w:rsidP="001516FE">
      <w:pPr>
        <w:shd w:val="clear" w:color="auto" w:fill="FFFFFF"/>
        <w:autoSpaceDE w:val="0"/>
        <w:autoSpaceDN w:val="0"/>
        <w:adjustRightInd w:val="0"/>
        <w:rPr>
          <w:sz w:val="24"/>
          <w:szCs w:val="24"/>
        </w:rPr>
      </w:pPr>
      <w:r>
        <w:rPr>
          <w:sz w:val="24"/>
          <w:szCs w:val="24"/>
        </w:rPr>
        <w:t xml:space="preserve">- </w:t>
      </w:r>
      <w:r w:rsidR="00BF2133" w:rsidRPr="000F018A">
        <w:rPr>
          <w:sz w:val="24"/>
          <w:szCs w:val="24"/>
        </w:rPr>
        <w:t>обеспечение условий для общекульту</w:t>
      </w:r>
      <w:r w:rsidR="00BF2133">
        <w:rPr>
          <w:sz w:val="24"/>
          <w:szCs w:val="24"/>
        </w:rPr>
        <w:t xml:space="preserve">рного и личностного развития на </w:t>
      </w:r>
      <w:r w:rsidR="00BF2133" w:rsidRPr="000F018A">
        <w:rPr>
          <w:spacing w:val="-1"/>
          <w:sz w:val="24"/>
          <w:szCs w:val="24"/>
        </w:rPr>
        <w:t>основе формирования базовых учебных действий, которые обеспечи</w:t>
      </w:r>
      <w:r w:rsidR="00BF2133">
        <w:rPr>
          <w:spacing w:val="-1"/>
          <w:sz w:val="24"/>
          <w:szCs w:val="24"/>
        </w:rPr>
        <w:t xml:space="preserve">вают не </w:t>
      </w:r>
      <w:r w:rsidR="00BF2133" w:rsidRPr="000F018A">
        <w:rPr>
          <w:sz w:val="24"/>
          <w:szCs w:val="24"/>
        </w:rPr>
        <w:t>только успешное усвоение некоторых эл</w:t>
      </w:r>
      <w:r w:rsidR="00BF2133">
        <w:rPr>
          <w:sz w:val="24"/>
          <w:szCs w:val="24"/>
        </w:rPr>
        <w:t xml:space="preserve">ементов системы научных знаний, </w:t>
      </w:r>
      <w:r w:rsidR="00BF2133" w:rsidRPr="000F018A">
        <w:rPr>
          <w:sz w:val="24"/>
          <w:szCs w:val="24"/>
        </w:rPr>
        <w:t xml:space="preserve">умений и навыков (академических </w:t>
      </w:r>
      <w:r w:rsidR="00BF2133">
        <w:rPr>
          <w:sz w:val="24"/>
          <w:szCs w:val="24"/>
        </w:rPr>
        <w:t xml:space="preserve">результатов), но и прежде всего </w:t>
      </w:r>
      <w:r w:rsidR="00BF2133" w:rsidRPr="000F018A">
        <w:rPr>
          <w:sz w:val="24"/>
          <w:szCs w:val="24"/>
        </w:rPr>
        <w:t>жизненной компетенции, составляющей основу социальной успешности.</w:t>
      </w:r>
    </w:p>
    <w:p w:rsidR="00BF2133" w:rsidRDefault="00BF2133" w:rsidP="00BF2133">
      <w:pPr>
        <w:shd w:val="clear" w:color="auto" w:fill="FFFFFF"/>
        <w:autoSpaceDE w:val="0"/>
        <w:autoSpaceDN w:val="0"/>
        <w:adjustRightInd w:val="0"/>
        <w:rPr>
          <w:spacing w:val="-1"/>
          <w:sz w:val="24"/>
          <w:szCs w:val="24"/>
        </w:rPr>
      </w:pPr>
      <w:r w:rsidRPr="000F018A">
        <w:rPr>
          <w:sz w:val="24"/>
          <w:szCs w:val="24"/>
        </w:rPr>
        <w:t xml:space="preserve">В основу АООП образования обучающихся с умственной отсталостью </w:t>
      </w:r>
      <w:r w:rsidRPr="000F018A">
        <w:rPr>
          <w:spacing w:val="-1"/>
          <w:sz w:val="24"/>
          <w:szCs w:val="24"/>
        </w:rPr>
        <w:t>(интеллектуальными нарушениями) положены следующие принципы:</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принципы государственной политики РФ в области образования</w:t>
      </w:r>
      <w:r w:rsidRPr="0019581A">
        <w:rPr>
          <w:sz w:val="24"/>
          <w:szCs w:val="24"/>
          <w:vertAlign w:val="superscript"/>
        </w:rPr>
        <w:t xml:space="preserve"> </w:t>
      </w:r>
      <w:r w:rsidRPr="0019581A">
        <w:rPr>
          <w:sz w:val="24"/>
          <w:szCs w:val="24"/>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системыобразования к уровням и особенностям развития и подготовки обучающихся и воспитанников и др.);</w:t>
      </w:r>
    </w:p>
    <w:p w:rsidR="00BF2133" w:rsidRDefault="00BF2133" w:rsidP="00BF2133">
      <w:pPr>
        <w:numPr>
          <w:ilvl w:val="0"/>
          <w:numId w:val="49"/>
        </w:numPr>
        <w:shd w:val="clear" w:color="auto" w:fill="FFFFFF"/>
        <w:autoSpaceDE w:val="0"/>
        <w:autoSpaceDN w:val="0"/>
        <w:adjustRightInd w:val="0"/>
        <w:rPr>
          <w:sz w:val="24"/>
          <w:szCs w:val="24"/>
        </w:rPr>
      </w:pPr>
      <w:r w:rsidRPr="0019581A">
        <w:rPr>
          <w:spacing w:val="-3"/>
          <w:sz w:val="24"/>
          <w:szCs w:val="24"/>
        </w:rPr>
        <w:t>принцип</w:t>
      </w:r>
      <w:r w:rsidRPr="0019581A">
        <w:rPr>
          <w:sz w:val="24"/>
          <w:szCs w:val="24"/>
        </w:rPr>
        <w:t xml:space="preserve"> </w:t>
      </w:r>
      <w:r w:rsidRPr="0019581A">
        <w:rPr>
          <w:spacing w:val="-3"/>
          <w:sz w:val="24"/>
          <w:szCs w:val="24"/>
        </w:rPr>
        <w:t>коррекционно-развивающей</w:t>
      </w:r>
      <w:r w:rsidRPr="0019581A">
        <w:rPr>
          <w:sz w:val="24"/>
          <w:szCs w:val="24"/>
        </w:rPr>
        <w:t xml:space="preserve"> </w:t>
      </w:r>
      <w:r w:rsidRPr="0019581A">
        <w:rPr>
          <w:spacing w:val="-2"/>
          <w:sz w:val="24"/>
          <w:szCs w:val="24"/>
        </w:rPr>
        <w:t>направленности</w:t>
      </w:r>
      <w:r w:rsidRPr="0019581A">
        <w:rPr>
          <w:sz w:val="24"/>
          <w:szCs w:val="24"/>
        </w:rPr>
        <w:t xml:space="preserve">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F2133" w:rsidRPr="0019581A" w:rsidRDefault="00BF2133" w:rsidP="00BF2133">
      <w:pPr>
        <w:numPr>
          <w:ilvl w:val="0"/>
          <w:numId w:val="49"/>
        </w:numPr>
        <w:shd w:val="clear" w:color="auto" w:fill="FFFFFF"/>
        <w:autoSpaceDE w:val="0"/>
        <w:autoSpaceDN w:val="0"/>
        <w:adjustRightInd w:val="0"/>
        <w:rPr>
          <w:sz w:val="24"/>
          <w:szCs w:val="24"/>
        </w:rPr>
      </w:pPr>
      <w:r w:rsidRPr="0019581A">
        <w:rPr>
          <w:sz w:val="24"/>
          <w:szCs w:val="24"/>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w:t>
      </w:r>
      <w:r w:rsidRPr="0019581A">
        <w:rPr>
          <w:spacing w:val="-1"/>
          <w:sz w:val="24"/>
          <w:szCs w:val="24"/>
        </w:rPr>
        <w:t>первостепенное значение для решения практико ориентированных задач;</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BF2133" w:rsidRDefault="00BF2133" w:rsidP="0019581A">
      <w:pPr>
        <w:numPr>
          <w:ilvl w:val="0"/>
          <w:numId w:val="49"/>
        </w:numPr>
        <w:shd w:val="clear" w:color="auto" w:fill="FFFFFF"/>
        <w:autoSpaceDE w:val="0"/>
        <w:autoSpaceDN w:val="0"/>
        <w:adjustRightInd w:val="0"/>
        <w:rPr>
          <w:sz w:val="24"/>
          <w:szCs w:val="24"/>
        </w:rPr>
      </w:pPr>
      <w:r w:rsidRPr="0019581A">
        <w:rPr>
          <w:sz w:val="24"/>
          <w:szCs w:val="24"/>
        </w:rPr>
        <w:t>онтогенетический принцип;</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 xml:space="preserve">принцип целостности содержания образования, обеспечивающий </w:t>
      </w:r>
      <w:r w:rsidRPr="0019581A">
        <w:rPr>
          <w:spacing w:val="-1"/>
          <w:sz w:val="24"/>
          <w:szCs w:val="24"/>
        </w:rPr>
        <w:t xml:space="preserve">наличие внутренних взаимосвязей и взаимозависимостей между отдельными </w:t>
      </w:r>
      <w:r w:rsidRPr="0019581A">
        <w:rPr>
          <w:sz w:val="24"/>
          <w:szCs w:val="24"/>
        </w:rPr>
        <w:t>предметными областями и учебными предметами, входящими в их состав;</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 xml:space="preserve">принцип учета возрастных особенностей обучающихся, определяющий содержание </w:t>
      </w:r>
      <w:r w:rsidRPr="0019581A">
        <w:rPr>
          <w:sz w:val="24"/>
          <w:szCs w:val="24"/>
        </w:rPr>
        <w:lastRenderedPageBreak/>
        <w:t>предметных областей и результаты личностных достижений;</w:t>
      </w:r>
    </w:p>
    <w:p w:rsidR="00BF2133" w:rsidRPr="0019581A" w:rsidRDefault="00BF2133" w:rsidP="00BF2133">
      <w:pPr>
        <w:numPr>
          <w:ilvl w:val="0"/>
          <w:numId w:val="49"/>
        </w:numPr>
        <w:shd w:val="clear" w:color="auto" w:fill="FFFFFF"/>
        <w:autoSpaceDE w:val="0"/>
        <w:autoSpaceDN w:val="0"/>
        <w:adjustRightInd w:val="0"/>
        <w:rPr>
          <w:sz w:val="24"/>
          <w:szCs w:val="24"/>
        </w:rPr>
      </w:pPr>
      <w:r w:rsidRPr="0019581A">
        <w:rPr>
          <w:sz w:val="24"/>
          <w:szCs w:val="24"/>
        </w:rPr>
        <w:t xml:space="preserve">принцип учета особенностей психического развития разных групп </w:t>
      </w:r>
      <w:r w:rsidRPr="0019581A">
        <w:rPr>
          <w:spacing w:val="-2"/>
          <w:sz w:val="24"/>
          <w:szCs w:val="24"/>
        </w:rPr>
        <w:t>обучающихся с умственной отсталостью (интеллектуальными нарушениями);</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 xml:space="preserve">принцип направленности на формирование деятельности, обеспечивающий возможность овладения обучающимися с умственной </w:t>
      </w:r>
      <w:r w:rsidRPr="0019581A">
        <w:rPr>
          <w:spacing w:val="-2"/>
          <w:sz w:val="24"/>
          <w:szCs w:val="24"/>
        </w:rPr>
        <w:t>отсталостью (интеллектуальными нарушениями) всеми видами доступной им</w:t>
      </w:r>
      <w:r w:rsidRPr="0019581A">
        <w:rPr>
          <w:sz w:val="24"/>
          <w:szCs w:val="24"/>
        </w:rP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BF2133" w:rsidRDefault="00BF2133" w:rsidP="00BF2133">
      <w:pPr>
        <w:numPr>
          <w:ilvl w:val="0"/>
          <w:numId w:val="49"/>
        </w:numPr>
        <w:shd w:val="clear" w:color="auto" w:fill="FFFFFF"/>
        <w:autoSpaceDE w:val="0"/>
        <w:autoSpaceDN w:val="0"/>
        <w:adjustRightInd w:val="0"/>
        <w:rPr>
          <w:sz w:val="24"/>
          <w:szCs w:val="24"/>
        </w:rPr>
      </w:pPr>
      <w:r w:rsidRPr="0019581A">
        <w:rPr>
          <w:sz w:val="24"/>
          <w:szCs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F2133" w:rsidRPr="0019581A" w:rsidRDefault="00BF2133" w:rsidP="0019581A">
      <w:pPr>
        <w:numPr>
          <w:ilvl w:val="0"/>
          <w:numId w:val="49"/>
        </w:numPr>
        <w:shd w:val="clear" w:color="auto" w:fill="FFFFFF"/>
        <w:autoSpaceDE w:val="0"/>
        <w:autoSpaceDN w:val="0"/>
        <w:adjustRightInd w:val="0"/>
        <w:rPr>
          <w:sz w:val="24"/>
          <w:szCs w:val="24"/>
        </w:rPr>
      </w:pPr>
      <w:r w:rsidRPr="0019581A">
        <w:rPr>
          <w:sz w:val="24"/>
          <w:szCs w:val="24"/>
        </w:rPr>
        <w:t>принцип сотрудничества с семьей.</w:t>
      </w:r>
    </w:p>
    <w:p w:rsidR="00882410" w:rsidRDefault="00882410" w:rsidP="00BF2133">
      <w:pPr>
        <w:shd w:val="clear" w:color="auto" w:fill="FFFFFF"/>
        <w:autoSpaceDE w:val="0"/>
        <w:autoSpaceDN w:val="0"/>
        <w:adjustRightInd w:val="0"/>
        <w:rPr>
          <w:sz w:val="24"/>
          <w:szCs w:val="24"/>
        </w:rPr>
      </w:pPr>
    </w:p>
    <w:p w:rsidR="00BF2133" w:rsidRPr="000F018A" w:rsidRDefault="00882410" w:rsidP="00BF2133">
      <w:pPr>
        <w:shd w:val="clear" w:color="auto" w:fill="FFFFFF"/>
        <w:autoSpaceDE w:val="0"/>
        <w:autoSpaceDN w:val="0"/>
        <w:adjustRightInd w:val="0"/>
        <w:rPr>
          <w:sz w:val="24"/>
          <w:szCs w:val="24"/>
        </w:rPr>
      </w:pPr>
      <w:r>
        <w:rPr>
          <w:sz w:val="24"/>
          <w:szCs w:val="24"/>
        </w:rPr>
        <w:tab/>
      </w:r>
      <w:r w:rsidR="00BF2133" w:rsidRPr="000F018A">
        <w:rPr>
          <w:sz w:val="24"/>
          <w:szCs w:val="24"/>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p>
    <w:p w:rsidR="00BF2133" w:rsidRPr="000F018A" w:rsidRDefault="00BF2133" w:rsidP="00BF2133">
      <w:pPr>
        <w:shd w:val="clear" w:color="auto" w:fill="FFFFFF"/>
        <w:autoSpaceDE w:val="0"/>
        <w:autoSpaceDN w:val="0"/>
        <w:adjustRightInd w:val="0"/>
        <w:rPr>
          <w:sz w:val="24"/>
          <w:szCs w:val="24"/>
        </w:rPr>
      </w:pPr>
      <w:r w:rsidRPr="000F018A">
        <w:rPr>
          <w:sz w:val="24"/>
          <w:szCs w:val="24"/>
        </w:rPr>
        <w:t xml:space="preserve">Целевой раздел определяет общее назначение, цели, задачи и планируемые результаты реализации АООП </w:t>
      </w:r>
      <w:r w:rsidR="00882410">
        <w:rPr>
          <w:sz w:val="24"/>
          <w:szCs w:val="24"/>
        </w:rPr>
        <w:t>МКОУ «СКОШ №6</w:t>
      </w:r>
      <w:r w:rsidRPr="000F018A">
        <w:rPr>
          <w:sz w:val="24"/>
          <w:szCs w:val="24"/>
        </w:rPr>
        <w:t>», а также способы определения достижения этих целей и результатов.</w:t>
      </w:r>
    </w:p>
    <w:p w:rsidR="00BF2133" w:rsidRDefault="00BF2133" w:rsidP="00BF2133">
      <w:pPr>
        <w:shd w:val="clear" w:color="auto" w:fill="FFFFFF"/>
        <w:autoSpaceDE w:val="0"/>
        <w:autoSpaceDN w:val="0"/>
        <w:adjustRightInd w:val="0"/>
        <w:jc w:val="left"/>
        <w:rPr>
          <w:spacing w:val="-1"/>
          <w:sz w:val="24"/>
          <w:szCs w:val="24"/>
        </w:rPr>
      </w:pPr>
      <w:r w:rsidRPr="000F018A">
        <w:rPr>
          <w:spacing w:val="-1"/>
          <w:sz w:val="24"/>
          <w:szCs w:val="24"/>
        </w:rPr>
        <w:t>Целевой раздел включает:</w:t>
      </w:r>
    </w:p>
    <w:p w:rsidR="00BF2133" w:rsidRPr="00882410" w:rsidRDefault="00BF2133" w:rsidP="008B3ED9">
      <w:pPr>
        <w:numPr>
          <w:ilvl w:val="0"/>
          <w:numId w:val="34"/>
        </w:numPr>
        <w:shd w:val="clear" w:color="auto" w:fill="FFFFFF"/>
        <w:autoSpaceDE w:val="0"/>
        <w:autoSpaceDN w:val="0"/>
        <w:adjustRightInd w:val="0"/>
        <w:jc w:val="left"/>
        <w:rPr>
          <w:sz w:val="24"/>
          <w:szCs w:val="24"/>
        </w:rPr>
      </w:pPr>
      <w:r w:rsidRPr="00882410">
        <w:rPr>
          <w:spacing w:val="-1"/>
          <w:sz w:val="24"/>
          <w:szCs w:val="24"/>
        </w:rPr>
        <w:t>пояснительную записку;</w:t>
      </w:r>
    </w:p>
    <w:p w:rsidR="00BF2133" w:rsidRDefault="00BF2133" w:rsidP="008B3ED9">
      <w:pPr>
        <w:numPr>
          <w:ilvl w:val="0"/>
          <w:numId w:val="34"/>
        </w:numPr>
        <w:shd w:val="clear" w:color="auto" w:fill="FFFFFF"/>
        <w:autoSpaceDE w:val="0"/>
        <w:autoSpaceDN w:val="0"/>
        <w:adjustRightInd w:val="0"/>
        <w:jc w:val="left"/>
        <w:rPr>
          <w:sz w:val="24"/>
          <w:szCs w:val="24"/>
        </w:rPr>
      </w:pPr>
      <w:r w:rsidRPr="00882410">
        <w:rPr>
          <w:sz w:val="24"/>
          <w:szCs w:val="24"/>
        </w:rPr>
        <w:t>планируемые результаты освоения обучающимися с умственной отсталостью (интеллектуальными нарушениями) АООП образования;</w:t>
      </w:r>
    </w:p>
    <w:p w:rsidR="00BF2133" w:rsidRPr="00882410" w:rsidRDefault="00BF2133" w:rsidP="008B3ED9">
      <w:pPr>
        <w:numPr>
          <w:ilvl w:val="0"/>
          <w:numId w:val="34"/>
        </w:numPr>
        <w:shd w:val="clear" w:color="auto" w:fill="FFFFFF"/>
        <w:autoSpaceDE w:val="0"/>
        <w:autoSpaceDN w:val="0"/>
        <w:adjustRightInd w:val="0"/>
        <w:jc w:val="left"/>
        <w:rPr>
          <w:sz w:val="24"/>
          <w:szCs w:val="24"/>
        </w:rPr>
      </w:pPr>
      <w:r w:rsidRPr="00882410">
        <w:rPr>
          <w:spacing w:val="-2"/>
          <w:sz w:val="24"/>
          <w:szCs w:val="24"/>
        </w:rPr>
        <w:t xml:space="preserve">систему оценки достижения планируемых результатов освоения АООП </w:t>
      </w:r>
      <w:r w:rsidRPr="00882410">
        <w:rPr>
          <w:sz w:val="24"/>
          <w:szCs w:val="24"/>
        </w:rPr>
        <w:t>образования.</w:t>
      </w:r>
    </w:p>
    <w:p w:rsidR="00BF2133" w:rsidRDefault="00BF2133" w:rsidP="00BF2133">
      <w:pPr>
        <w:shd w:val="clear" w:color="auto" w:fill="FFFFFF"/>
        <w:autoSpaceDE w:val="0"/>
        <w:autoSpaceDN w:val="0"/>
        <w:adjustRightInd w:val="0"/>
        <w:rPr>
          <w:sz w:val="24"/>
          <w:szCs w:val="24"/>
        </w:rPr>
      </w:pPr>
      <w:r w:rsidRPr="000F018A">
        <w:rPr>
          <w:sz w:val="24"/>
          <w:szCs w:val="24"/>
        </w:rPr>
        <w:t xml:space="preserve">Содержательный раздел определяет общее содержание образования обучающихся </w:t>
      </w:r>
      <w:r w:rsidR="0023418D">
        <w:rPr>
          <w:sz w:val="24"/>
          <w:szCs w:val="24"/>
        </w:rPr>
        <w:t>МКОУ «СКОШ</w:t>
      </w:r>
      <w:r w:rsidR="00882410">
        <w:rPr>
          <w:sz w:val="24"/>
          <w:szCs w:val="24"/>
        </w:rPr>
        <w:t xml:space="preserve"> № 6</w:t>
      </w:r>
      <w:r w:rsidRPr="000F018A">
        <w:rPr>
          <w:sz w:val="24"/>
          <w:szCs w:val="24"/>
        </w:rPr>
        <w:t>» и включает следующие программы, ориентированные на достижение личностных и предметных результатов:</w:t>
      </w:r>
    </w:p>
    <w:p w:rsidR="00BF2133" w:rsidRDefault="00BF2133" w:rsidP="008B3ED9">
      <w:pPr>
        <w:numPr>
          <w:ilvl w:val="0"/>
          <w:numId w:val="35"/>
        </w:numPr>
        <w:shd w:val="clear" w:color="auto" w:fill="FFFFFF"/>
        <w:autoSpaceDE w:val="0"/>
        <w:autoSpaceDN w:val="0"/>
        <w:adjustRightInd w:val="0"/>
        <w:rPr>
          <w:sz w:val="24"/>
          <w:szCs w:val="24"/>
        </w:rPr>
      </w:pPr>
      <w:r w:rsidRPr="00882410">
        <w:rPr>
          <w:sz w:val="24"/>
          <w:szCs w:val="24"/>
        </w:rPr>
        <w:t>программу формирования базовых учебных действий;</w:t>
      </w:r>
    </w:p>
    <w:p w:rsidR="00BF2133" w:rsidRDefault="00BF2133" w:rsidP="008B3ED9">
      <w:pPr>
        <w:numPr>
          <w:ilvl w:val="0"/>
          <w:numId w:val="35"/>
        </w:numPr>
        <w:shd w:val="clear" w:color="auto" w:fill="FFFFFF"/>
        <w:autoSpaceDE w:val="0"/>
        <w:autoSpaceDN w:val="0"/>
        <w:adjustRightInd w:val="0"/>
        <w:rPr>
          <w:sz w:val="24"/>
          <w:szCs w:val="24"/>
        </w:rPr>
      </w:pPr>
      <w:r w:rsidRPr="00882410">
        <w:rPr>
          <w:sz w:val="24"/>
          <w:szCs w:val="24"/>
        </w:rPr>
        <w:t>программы отдельных учебных предметов, курсов коррекционно-развивающей области;</w:t>
      </w:r>
    </w:p>
    <w:p w:rsidR="00BF2133" w:rsidRPr="00882410" w:rsidRDefault="00BF2133" w:rsidP="008B3ED9">
      <w:pPr>
        <w:numPr>
          <w:ilvl w:val="0"/>
          <w:numId w:val="35"/>
        </w:numPr>
        <w:shd w:val="clear" w:color="auto" w:fill="FFFFFF"/>
        <w:autoSpaceDE w:val="0"/>
        <w:autoSpaceDN w:val="0"/>
        <w:adjustRightInd w:val="0"/>
        <w:rPr>
          <w:sz w:val="24"/>
          <w:szCs w:val="24"/>
        </w:rPr>
      </w:pPr>
      <w:r w:rsidRPr="00882410">
        <w:rPr>
          <w:sz w:val="24"/>
          <w:szCs w:val="24"/>
        </w:rPr>
        <w:t xml:space="preserve">программу духовно-нравственного (нравственного) развития </w:t>
      </w:r>
      <w:r w:rsidRPr="00882410">
        <w:rPr>
          <w:spacing w:val="-2"/>
          <w:sz w:val="24"/>
          <w:szCs w:val="24"/>
        </w:rPr>
        <w:t>обучающихся с умственной отсталостью (интеллектуальными нарушениями);</w:t>
      </w:r>
    </w:p>
    <w:p w:rsidR="00BF2133" w:rsidRDefault="00BF2133" w:rsidP="008B3ED9">
      <w:pPr>
        <w:numPr>
          <w:ilvl w:val="0"/>
          <w:numId w:val="35"/>
        </w:numPr>
        <w:shd w:val="clear" w:color="auto" w:fill="FFFFFF"/>
        <w:autoSpaceDE w:val="0"/>
        <w:autoSpaceDN w:val="0"/>
        <w:adjustRightInd w:val="0"/>
        <w:rPr>
          <w:sz w:val="24"/>
          <w:szCs w:val="24"/>
        </w:rPr>
      </w:pPr>
      <w:r w:rsidRPr="00882410">
        <w:rPr>
          <w:sz w:val="24"/>
          <w:szCs w:val="24"/>
        </w:rPr>
        <w:t>программу формирования экологической культуры, здорового и безопасного образа жизни;</w:t>
      </w:r>
    </w:p>
    <w:p w:rsidR="00BF2133" w:rsidRDefault="00BF2133" w:rsidP="008B3ED9">
      <w:pPr>
        <w:numPr>
          <w:ilvl w:val="0"/>
          <w:numId w:val="35"/>
        </w:numPr>
        <w:shd w:val="clear" w:color="auto" w:fill="FFFFFF"/>
        <w:autoSpaceDE w:val="0"/>
        <w:autoSpaceDN w:val="0"/>
        <w:adjustRightInd w:val="0"/>
        <w:rPr>
          <w:sz w:val="24"/>
          <w:szCs w:val="24"/>
        </w:rPr>
      </w:pPr>
      <w:r w:rsidRPr="00882410">
        <w:rPr>
          <w:sz w:val="24"/>
          <w:szCs w:val="24"/>
        </w:rPr>
        <w:t>программу внеурочной деятельности;</w:t>
      </w:r>
    </w:p>
    <w:p w:rsidR="00BF2133" w:rsidRPr="00882410" w:rsidRDefault="00BF2133" w:rsidP="008B3ED9">
      <w:pPr>
        <w:numPr>
          <w:ilvl w:val="0"/>
          <w:numId w:val="35"/>
        </w:numPr>
        <w:shd w:val="clear" w:color="auto" w:fill="FFFFFF"/>
        <w:autoSpaceDE w:val="0"/>
        <w:autoSpaceDN w:val="0"/>
        <w:adjustRightInd w:val="0"/>
        <w:rPr>
          <w:sz w:val="24"/>
          <w:szCs w:val="24"/>
        </w:rPr>
      </w:pPr>
      <w:r w:rsidRPr="00882410">
        <w:rPr>
          <w:sz w:val="24"/>
          <w:szCs w:val="24"/>
        </w:rPr>
        <w:t>программу коррекционной работы с обучающимися с легкой умственной отсталостью (интеллектуальными нарушениями);</w:t>
      </w:r>
    </w:p>
    <w:p w:rsidR="00BF2133" w:rsidRPr="000F018A" w:rsidRDefault="00BF2133" w:rsidP="00BF2133">
      <w:pPr>
        <w:shd w:val="clear" w:color="auto" w:fill="FFFFFF"/>
        <w:autoSpaceDE w:val="0"/>
        <w:autoSpaceDN w:val="0"/>
        <w:adjustRightInd w:val="0"/>
        <w:rPr>
          <w:sz w:val="24"/>
          <w:szCs w:val="24"/>
        </w:rPr>
      </w:pPr>
      <w:r w:rsidRPr="000F018A">
        <w:rPr>
          <w:sz w:val="24"/>
          <w:szCs w:val="24"/>
        </w:rPr>
        <w:t xml:space="preserve">Организационный раздел определяет общие рамки организации образовательного процесса, а также механизмы реализации АООП </w:t>
      </w:r>
      <w:r w:rsidR="001516FE">
        <w:rPr>
          <w:sz w:val="24"/>
          <w:szCs w:val="24"/>
        </w:rPr>
        <w:t>МК</w:t>
      </w:r>
      <w:r w:rsidRPr="000F018A">
        <w:rPr>
          <w:sz w:val="24"/>
          <w:szCs w:val="24"/>
        </w:rPr>
        <w:t>ОУ «</w:t>
      </w:r>
      <w:r w:rsidR="00882410">
        <w:rPr>
          <w:sz w:val="24"/>
          <w:szCs w:val="24"/>
        </w:rPr>
        <w:t>СКОШ № 6</w:t>
      </w:r>
      <w:r w:rsidRPr="000F018A">
        <w:rPr>
          <w:sz w:val="24"/>
          <w:szCs w:val="24"/>
        </w:rPr>
        <w:t>».</w:t>
      </w:r>
    </w:p>
    <w:p w:rsidR="00BF2133" w:rsidRDefault="00BF2133" w:rsidP="00BF2133">
      <w:pPr>
        <w:shd w:val="clear" w:color="auto" w:fill="FFFFFF"/>
        <w:autoSpaceDE w:val="0"/>
        <w:autoSpaceDN w:val="0"/>
        <w:adjustRightInd w:val="0"/>
        <w:jc w:val="left"/>
        <w:rPr>
          <w:sz w:val="24"/>
          <w:szCs w:val="24"/>
        </w:rPr>
      </w:pPr>
      <w:r w:rsidRPr="000F018A">
        <w:rPr>
          <w:sz w:val="24"/>
          <w:szCs w:val="24"/>
        </w:rPr>
        <w:t>Организационный раздел включает:</w:t>
      </w:r>
    </w:p>
    <w:p w:rsidR="00BF2133" w:rsidRDefault="00BF2133" w:rsidP="008B3ED9">
      <w:pPr>
        <w:numPr>
          <w:ilvl w:val="0"/>
          <w:numId w:val="36"/>
        </w:numPr>
        <w:shd w:val="clear" w:color="auto" w:fill="FFFFFF"/>
        <w:autoSpaceDE w:val="0"/>
        <w:autoSpaceDN w:val="0"/>
        <w:adjustRightInd w:val="0"/>
        <w:jc w:val="left"/>
        <w:rPr>
          <w:sz w:val="24"/>
          <w:szCs w:val="24"/>
        </w:rPr>
      </w:pPr>
      <w:r w:rsidRPr="00882410">
        <w:rPr>
          <w:sz w:val="24"/>
          <w:szCs w:val="24"/>
        </w:rPr>
        <w:t>учебный план;</w:t>
      </w:r>
    </w:p>
    <w:p w:rsidR="00BF2133" w:rsidRPr="00882410" w:rsidRDefault="00BF2133" w:rsidP="008B3ED9">
      <w:pPr>
        <w:numPr>
          <w:ilvl w:val="0"/>
          <w:numId w:val="36"/>
        </w:numPr>
        <w:shd w:val="clear" w:color="auto" w:fill="FFFFFF"/>
        <w:autoSpaceDE w:val="0"/>
        <w:autoSpaceDN w:val="0"/>
        <w:adjustRightInd w:val="0"/>
        <w:jc w:val="left"/>
        <w:rPr>
          <w:sz w:val="24"/>
          <w:szCs w:val="24"/>
        </w:rPr>
      </w:pPr>
      <w:r w:rsidRPr="00882410">
        <w:rPr>
          <w:sz w:val="24"/>
          <w:szCs w:val="24"/>
        </w:rPr>
        <w:t xml:space="preserve">систему специальных условий реализации основной образовательной программы </w:t>
      </w:r>
      <w:r w:rsidR="00882410">
        <w:rPr>
          <w:sz w:val="24"/>
          <w:szCs w:val="24"/>
        </w:rPr>
        <w:t>МКОУ «СКОШ №6</w:t>
      </w:r>
      <w:r w:rsidRPr="00882410">
        <w:rPr>
          <w:sz w:val="24"/>
          <w:szCs w:val="24"/>
        </w:rPr>
        <w:t xml:space="preserve">». </w:t>
      </w:r>
    </w:p>
    <w:p w:rsidR="00BF2133" w:rsidRDefault="00BF2133" w:rsidP="0019581A">
      <w:pPr>
        <w:shd w:val="clear" w:color="auto" w:fill="FFFFFF"/>
        <w:autoSpaceDE w:val="0"/>
        <w:autoSpaceDN w:val="0"/>
        <w:adjustRightInd w:val="0"/>
        <w:rPr>
          <w:sz w:val="24"/>
          <w:szCs w:val="24"/>
          <w:lang w:eastAsia="x-none"/>
        </w:rPr>
      </w:pPr>
      <w:r w:rsidRPr="000F018A">
        <w:rPr>
          <w:sz w:val="24"/>
          <w:szCs w:val="24"/>
        </w:rPr>
        <w:t xml:space="preserve">Обучающийся с умственной отсталостью (интеллектуальными нарушениями) получает образование по АООП, которое по </w:t>
      </w:r>
      <w:r w:rsidRPr="000F018A">
        <w:rPr>
          <w:spacing w:val="-1"/>
          <w:sz w:val="24"/>
          <w:szCs w:val="24"/>
        </w:rPr>
        <w:t>содержанию и итоговым достижениям не соотносится к моменту завершения</w:t>
      </w:r>
      <w:r w:rsidRPr="000F018A">
        <w:rPr>
          <w:sz w:val="24"/>
          <w:szCs w:val="24"/>
        </w:rPr>
        <w:t xml:space="preserve"> </w:t>
      </w:r>
      <w:r w:rsidRPr="000F018A">
        <w:rPr>
          <w:spacing w:val="-2"/>
          <w:sz w:val="24"/>
          <w:szCs w:val="24"/>
        </w:rPr>
        <w:t xml:space="preserve">школьного обучения с содержанием и итоговыми достижениями сверстников, </w:t>
      </w:r>
      <w:r w:rsidRPr="000F018A">
        <w:rPr>
          <w:sz w:val="24"/>
          <w:szCs w:val="24"/>
        </w:rPr>
        <w:t>не имеющих ограничений здоровья.</w:t>
      </w:r>
      <w:r w:rsidR="0019581A">
        <w:rPr>
          <w:sz w:val="24"/>
          <w:szCs w:val="24"/>
          <w:lang w:eastAsia="x-none"/>
        </w:rPr>
        <w:t xml:space="preserve"> </w:t>
      </w:r>
    </w:p>
    <w:p w:rsidR="004738C3" w:rsidRPr="000F018A" w:rsidRDefault="004738C3" w:rsidP="00262D28">
      <w:pPr>
        <w:shd w:val="clear" w:color="auto" w:fill="FFFFFF"/>
        <w:autoSpaceDE w:val="0"/>
        <w:autoSpaceDN w:val="0"/>
        <w:adjustRightInd w:val="0"/>
        <w:jc w:val="center"/>
        <w:rPr>
          <w:sz w:val="24"/>
          <w:szCs w:val="24"/>
        </w:rPr>
        <w:sectPr w:rsidR="004738C3" w:rsidRPr="000F018A">
          <w:pgSz w:w="11909" w:h="16834"/>
          <w:pgMar w:top="871" w:right="857" w:bottom="360" w:left="1701" w:header="720" w:footer="720" w:gutter="0"/>
          <w:cols w:space="60"/>
          <w:noEndnote/>
        </w:sectPr>
      </w:pPr>
    </w:p>
    <w:p w:rsidR="004738C3" w:rsidRPr="000F018A" w:rsidRDefault="004738C3" w:rsidP="00262D28">
      <w:pPr>
        <w:shd w:val="clear" w:color="auto" w:fill="FFFFFF"/>
        <w:autoSpaceDE w:val="0"/>
        <w:autoSpaceDN w:val="0"/>
        <w:adjustRightInd w:val="0"/>
        <w:jc w:val="center"/>
        <w:rPr>
          <w:sz w:val="24"/>
          <w:szCs w:val="24"/>
        </w:rPr>
      </w:pPr>
      <w:r w:rsidRPr="000F018A">
        <w:rPr>
          <w:b/>
          <w:bCs/>
          <w:spacing w:val="-1"/>
          <w:sz w:val="24"/>
          <w:szCs w:val="24"/>
        </w:rPr>
        <w:lastRenderedPageBreak/>
        <w:t>2. АДАПТИРОВАННАЯ ОСНОВНАЯ</w:t>
      </w:r>
    </w:p>
    <w:p w:rsidR="004738C3" w:rsidRPr="000F018A" w:rsidRDefault="004738C3" w:rsidP="00262D28">
      <w:pPr>
        <w:shd w:val="clear" w:color="auto" w:fill="FFFFFF"/>
        <w:autoSpaceDE w:val="0"/>
        <w:autoSpaceDN w:val="0"/>
        <w:adjustRightInd w:val="0"/>
        <w:jc w:val="center"/>
        <w:rPr>
          <w:sz w:val="24"/>
          <w:szCs w:val="24"/>
        </w:rPr>
      </w:pPr>
      <w:r w:rsidRPr="000F018A">
        <w:rPr>
          <w:b/>
          <w:bCs/>
          <w:spacing w:val="-5"/>
          <w:sz w:val="24"/>
          <w:szCs w:val="24"/>
        </w:rPr>
        <w:t>ОБЩЕОБРАЗОВАТЕЛЬНАЯ ПРОГРАММА ОБРАЗОВАНИЯ</w:t>
      </w:r>
    </w:p>
    <w:p w:rsidR="004738C3" w:rsidRPr="000F018A" w:rsidRDefault="004738C3" w:rsidP="00262D28">
      <w:pPr>
        <w:shd w:val="clear" w:color="auto" w:fill="FFFFFF"/>
        <w:autoSpaceDE w:val="0"/>
        <w:autoSpaceDN w:val="0"/>
        <w:adjustRightInd w:val="0"/>
        <w:jc w:val="center"/>
        <w:rPr>
          <w:sz w:val="24"/>
          <w:szCs w:val="24"/>
        </w:rPr>
      </w:pPr>
      <w:r w:rsidRPr="000F018A">
        <w:rPr>
          <w:b/>
          <w:bCs/>
          <w:spacing w:val="-1"/>
          <w:sz w:val="24"/>
          <w:szCs w:val="24"/>
        </w:rPr>
        <w:t>ОБУЧАЮЩИХСЯ С ЛЕГКОЙ УМСТВЕННОЙ ОТСТАЛОСТЬЮ</w:t>
      </w:r>
    </w:p>
    <w:p w:rsidR="004738C3" w:rsidRPr="000F018A" w:rsidRDefault="004738C3" w:rsidP="00262D28">
      <w:pPr>
        <w:shd w:val="clear" w:color="auto" w:fill="FFFFFF"/>
        <w:autoSpaceDE w:val="0"/>
        <w:autoSpaceDN w:val="0"/>
        <w:adjustRightInd w:val="0"/>
        <w:jc w:val="center"/>
        <w:rPr>
          <w:sz w:val="24"/>
          <w:szCs w:val="24"/>
        </w:rPr>
      </w:pPr>
      <w:r w:rsidRPr="000F018A">
        <w:rPr>
          <w:b/>
          <w:bCs/>
          <w:spacing w:val="-2"/>
          <w:sz w:val="24"/>
          <w:szCs w:val="24"/>
        </w:rPr>
        <w:t xml:space="preserve">(ИНТЕЛЛЕКТУАЛЬНЫМИ НАРУШЕНИЯМИ) </w:t>
      </w:r>
    </w:p>
    <w:p w:rsidR="00B00050" w:rsidRDefault="00B00050" w:rsidP="00262D28">
      <w:pPr>
        <w:shd w:val="clear" w:color="auto" w:fill="FFFFFF"/>
        <w:autoSpaceDE w:val="0"/>
        <w:autoSpaceDN w:val="0"/>
        <w:adjustRightInd w:val="0"/>
        <w:jc w:val="center"/>
        <w:rPr>
          <w:b/>
          <w:bCs/>
          <w:spacing w:val="-1"/>
          <w:sz w:val="24"/>
          <w:szCs w:val="24"/>
        </w:rPr>
      </w:pPr>
    </w:p>
    <w:p w:rsidR="004738C3" w:rsidRPr="000F018A" w:rsidRDefault="004738C3" w:rsidP="00262D28">
      <w:pPr>
        <w:shd w:val="clear" w:color="auto" w:fill="FFFFFF"/>
        <w:autoSpaceDE w:val="0"/>
        <w:autoSpaceDN w:val="0"/>
        <w:adjustRightInd w:val="0"/>
        <w:jc w:val="center"/>
        <w:rPr>
          <w:b/>
          <w:bCs/>
          <w:spacing w:val="-1"/>
          <w:sz w:val="24"/>
          <w:szCs w:val="24"/>
        </w:rPr>
      </w:pPr>
      <w:r w:rsidRPr="000F018A">
        <w:rPr>
          <w:b/>
          <w:bCs/>
          <w:spacing w:val="-1"/>
          <w:sz w:val="24"/>
          <w:szCs w:val="24"/>
        </w:rPr>
        <w:t>2.1. Целевой раздел</w:t>
      </w:r>
    </w:p>
    <w:p w:rsidR="00B00050" w:rsidRDefault="00B00050" w:rsidP="00262D28">
      <w:pPr>
        <w:shd w:val="clear" w:color="auto" w:fill="FFFFFF"/>
        <w:autoSpaceDE w:val="0"/>
        <w:autoSpaceDN w:val="0"/>
        <w:adjustRightInd w:val="0"/>
        <w:jc w:val="center"/>
        <w:rPr>
          <w:b/>
          <w:bCs/>
          <w:spacing w:val="-3"/>
          <w:sz w:val="24"/>
          <w:szCs w:val="24"/>
        </w:rPr>
      </w:pPr>
    </w:p>
    <w:p w:rsidR="004738C3" w:rsidRPr="000F018A" w:rsidRDefault="004738C3" w:rsidP="00262D28">
      <w:pPr>
        <w:shd w:val="clear" w:color="auto" w:fill="FFFFFF"/>
        <w:autoSpaceDE w:val="0"/>
        <w:autoSpaceDN w:val="0"/>
        <w:adjustRightInd w:val="0"/>
        <w:jc w:val="center"/>
        <w:rPr>
          <w:b/>
          <w:bCs/>
          <w:i/>
          <w:iCs/>
          <w:spacing w:val="-3"/>
          <w:sz w:val="24"/>
          <w:szCs w:val="24"/>
        </w:rPr>
      </w:pPr>
      <w:r w:rsidRPr="000F018A">
        <w:rPr>
          <w:b/>
          <w:bCs/>
          <w:spacing w:val="-3"/>
          <w:sz w:val="24"/>
          <w:szCs w:val="24"/>
        </w:rPr>
        <w:t>2.1.1.</w:t>
      </w:r>
      <w:r w:rsidR="00B00050">
        <w:rPr>
          <w:b/>
          <w:bCs/>
          <w:spacing w:val="-3"/>
          <w:sz w:val="24"/>
          <w:szCs w:val="24"/>
        </w:rPr>
        <w:t xml:space="preserve"> </w:t>
      </w:r>
      <w:r w:rsidRPr="000F018A">
        <w:rPr>
          <w:b/>
          <w:bCs/>
          <w:i/>
          <w:iCs/>
          <w:spacing w:val="-3"/>
          <w:sz w:val="24"/>
          <w:szCs w:val="24"/>
        </w:rPr>
        <w:t>Пояснительная записка</w:t>
      </w:r>
    </w:p>
    <w:p w:rsidR="00624176" w:rsidRPr="000F018A" w:rsidRDefault="00B00050" w:rsidP="00262D28">
      <w:pPr>
        <w:widowControl/>
        <w:rPr>
          <w:sz w:val="24"/>
          <w:szCs w:val="24"/>
          <w:lang w:eastAsia="en-US"/>
        </w:rPr>
      </w:pPr>
      <w:r>
        <w:rPr>
          <w:sz w:val="24"/>
          <w:szCs w:val="24"/>
        </w:rPr>
        <w:t xml:space="preserve">    </w:t>
      </w:r>
      <w:r w:rsidR="00624176" w:rsidRPr="000F018A">
        <w:rPr>
          <w:b/>
          <w:sz w:val="24"/>
          <w:szCs w:val="24"/>
          <w:lang w:eastAsia="en-US"/>
        </w:rPr>
        <w:t xml:space="preserve">Цель </w:t>
      </w:r>
      <w:r w:rsidR="00624176" w:rsidRPr="000F018A">
        <w:rPr>
          <w:sz w:val="24"/>
          <w:szCs w:val="24"/>
          <w:lang w:eastAsia="en-US"/>
        </w:rPr>
        <w:t xml:space="preserve">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24176" w:rsidRDefault="00624176" w:rsidP="00262D28">
      <w:pPr>
        <w:widowControl/>
        <w:rPr>
          <w:sz w:val="24"/>
          <w:szCs w:val="24"/>
          <w:lang w:eastAsia="en-US"/>
        </w:rPr>
      </w:pPr>
      <w:r w:rsidRPr="000F018A">
        <w:rPr>
          <w:sz w:val="24"/>
          <w:szCs w:val="24"/>
          <w:lang w:eastAsia="en-US"/>
        </w:rPr>
        <w:t>Достижение поставленной цели при</w:t>
      </w:r>
      <w:r w:rsidR="00B00050">
        <w:rPr>
          <w:sz w:val="24"/>
          <w:szCs w:val="24"/>
          <w:lang w:eastAsia="en-US"/>
        </w:rPr>
        <w:t xml:space="preserve"> разработке и реализации АООП МК</w:t>
      </w:r>
      <w:r w:rsidRPr="000F018A">
        <w:rPr>
          <w:sz w:val="24"/>
          <w:szCs w:val="24"/>
          <w:lang w:eastAsia="en-US"/>
        </w:rPr>
        <w:t>ОУ «</w:t>
      </w:r>
      <w:r w:rsidR="00882410">
        <w:rPr>
          <w:sz w:val="24"/>
          <w:szCs w:val="24"/>
          <w:lang w:eastAsia="en-US"/>
        </w:rPr>
        <w:t>СКОШ № 6</w:t>
      </w:r>
      <w:r w:rsidRPr="000F018A">
        <w:rPr>
          <w:sz w:val="24"/>
          <w:szCs w:val="24"/>
          <w:lang w:eastAsia="en-US"/>
        </w:rPr>
        <w:t>» предусматривает решение следующих основных задач:</w:t>
      </w:r>
    </w:p>
    <w:p w:rsidR="00624176" w:rsidRDefault="00624176" w:rsidP="008B3ED9">
      <w:pPr>
        <w:widowControl/>
        <w:numPr>
          <w:ilvl w:val="0"/>
          <w:numId w:val="37"/>
        </w:numPr>
        <w:rPr>
          <w:sz w:val="24"/>
          <w:szCs w:val="24"/>
          <w:lang w:eastAsia="en-US"/>
        </w:rPr>
      </w:pPr>
      <w:r w:rsidRPr="00882410">
        <w:rPr>
          <w:sz w:val="24"/>
          <w:szCs w:val="24"/>
          <w:lang w:eastAsia="en-US"/>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624176" w:rsidRDefault="00624176" w:rsidP="008B3ED9">
      <w:pPr>
        <w:widowControl/>
        <w:numPr>
          <w:ilvl w:val="0"/>
          <w:numId w:val="37"/>
        </w:numPr>
        <w:rPr>
          <w:sz w:val="24"/>
          <w:szCs w:val="24"/>
          <w:lang w:eastAsia="en-US"/>
        </w:rPr>
      </w:pPr>
      <w:r w:rsidRPr="00882410">
        <w:rPr>
          <w:sz w:val="24"/>
          <w:szCs w:val="24"/>
          <w:lang w:eastAsia="en-US"/>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624176" w:rsidRDefault="00624176" w:rsidP="008B3ED9">
      <w:pPr>
        <w:widowControl/>
        <w:numPr>
          <w:ilvl w:val="0"/>
          <w:numId w:val="37"/>
        </w:numPr>
        <w:rPr>
          <w:sz w:val="24"/>
          <w:szCs w:val="24"/>
          <w:lang w:eastAsia="en-US"/>
        </w:rPr>
      </w:pPr>
      <w:r w:rsidRPr="00882410">
        <w:rPr>
          <w:sz w:val="24"/>
          <w:szCs w:val="24"/>
          <w:lang w:eastAsia="en-US"/>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624176" w:rsidRDefault="00624176" w:rsidP="008B3ED9">
      <w:pPr>
        <w:widowControl/>
        <w:numPr>
          <w:ilvl w:val="0"/>
          <w:numId w:val="37"/>
        </w:numPr>
        <w:rPr>
          <w:sz w:val="24"/>
          <w:szCs w:val="24"/>
          <w:lang w:eastAsia="en-US"/>
        </w:rPr>
      </w:pPr>
      <w:r w:rsidRPr="00882410">
        <w:rPr>
          <w:sz w:val="24"/>
          <w:szCs w:val="24"/>
          <w:lang w:eastAsia="en-US"/>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624176" w:rsidRPr="00882410" w:rsidRDefault="00624176" w:rsidP="008B3ED9">
      <w:pPr>
        <w:widowControl/>
        <w:numPr>
          <w:ilvl w:val="0"/>
          <w:numId w:val="37"/>
        </w:numPr>
        <w:rPr>
          <w:sz w:val="24"/>
          <w:szCs w:val="24"/>
          <w:lang w:eastAsia="en-US"/>
        </w:rPr>
      </w:pPr>
      <w:r w:rsidRPr="00882410">
        <w:rPr>
          <w:sz w:val="24"/>
          <w:szCs w:val="24"/>
          <w:lang w:eastAsia="en-US"/>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882410" w:rsidRDefault="00882410" w:rsidP="00683C53">
      <w:pPr>
        <w:shd w:val="clear" w:color="auto" w:fill="FFFFFF"/>
        <w:autoSpaceDE w:val="0"/>
        <w:autoSpaceDN w:val="0"/>
        <w:adjustRightInd w:val="0"/>
        <w:jc w:val="center"/>
        <w:rPr>
          <w:b/>
          <w:bCs/>
          <w:spacing w:val="-1"/>
          <w:sz w:val="24"/>
          <w:szCs w:val="24"/>
        </w:rPr>
      </w:pPr>
    </w:p>
    <w:p w:rsidR="004738C3" w:rsidRPr="000F018A" w:rsidRDefault="004738C3" w:rsidP="00683C53">
      <w:pPr>
        <w:shd w:val="clear" w:color="auto" w:fill="FFFFFF"/>
        <w:autoSpaceDE w:val="0"/>
        <w:autoSpaceDN w:val="0"/>
        <w:adjustRightInd w:val="0"/>
        <w:jc w:val="center"/>
        <w:rPr>
          <w:sz w:val="24"/>
          <w:szCs w:val="24"/>
        </w:rPr>
      </w:pPr>
      <w:r w:rsidRPr="000F018A">
        <w:rPr>
          <w:b/>
          <w:bCs/>
          <w:spacing w:val="-1"/>
          <w:sz w:val="24"/>
          <w:szCs w:val="24"/>
        </w:rPr>
        <w:t>Общая характеристика адаптированной основной общеобразовательной</w:t>
      </w:r>
    </w:p>
    <w:p w:rsidR="004738C3" w:rsidRPr="000F018A" w:rsidRDefault="004738C3" w:rsidP="00683C53">
      <w:pPr>
        <w:shd w:val="clear" w:color="auto" w:fill="FFFFFF"/>
        <w:autoSpaceDE w:val="0"/>
        <w:autoSpaceDN w:val="0"/>
        <w:adjustRightInd w:val="0"/>
        <w:jc w:val="center"/>
        <w:rPr>
          <w:sz w:val="24"/>
          <w:szCs w:val="24"/>
        </w:rPr>
      </w:pPr>
      <w:r w:rsidRPr="000F018A">
        <w:rPr>
          <w:b/>
          <w:bCs/>
          <w:sz w:val="24"/>
          <w:szCs w:val="24"/>
        </w:rPr>
        <w:t>программы обучающихся с легкой умственной отсталостью</w:t>
      </w:r>
    </w:p>
    <w:p w:rsidR="004738C3" w:rsidRPr="000F018A" w:rsidRDefault="004738C3" w:rsidP="00683C53">
      <w:pPr>
        <w:shd w:val="clear" w:color="auto" w:fill="FFFFFF"/>
        <w:autoSpaceDE w:val="0"/>
        <w:autoSpaceDN w:val="0"/>
        <w:adjustRightInd w:val="0"/>
        <w:jc w:val="center"/>
        <w:rPr>
          <w:sz w:val="24"/>
          <w:szCs w:val="24"/>
        </w:rPr>
      </w:pPr>
      <w:r w:rsidRPr="000F018A">
        <w:rPr>
          <w:b/>
          <w:bCs/>
          <w:sz w:val="24"/>
          <w:szCs w:val="24"/>
        </w:rPr>
        <w:t>(интеллектуальными нарушениями)</w:t>
      </w:r>
    </w:p>
    <w:p w:rsidR="004738C3" w:rsidRPr="000F018A" w:rsidRDefault="00882410" w:rsidP="00262D28">
      <w:pPr>
        <w:shd w:val="clear" w:color="auto" w:fill="FFFFFF"/>
        <w:autoSpaceDE w:val="0"/>
        <w:autoSpaceDN w:val="0"/>
        <w:adjustRightInd w:val="0"/>
        <w:rPr>
          <w:sz w:val="24"/>
          <w:szCs w:val="24"/>
        </w:rPr>
      </w:pPr>
      <w:r>
        <w:rPr>
          <w:sz w:val="24"/>
          <w:szCs w:val="24"/>
        </w:rPr>
        <w:tab/>
      </w:r>
      <w:r w:rsidR="004738C3" w:rsidRPr="00653A1E">
        <w:rPr>
          <w:sz w:val="24"/>
          <w:szCs w:val="24"/>
        </w:rPr>
        <w:t>АООП образования обучающих</w:t>
      </w:r>
      <w:r w:rsidR="00653A1E" w:rsidRPr="00653A1E">
        <w:rPr>
          <w:sz w:val="24"/>
          <w:szCs w:val="24"/>
        </w:rPr>
        <w:t xml:space="preserve">ся с </w:t>
      </w:r>
      <w:r w:rsidR="004738C3" w:rsidRPr="00653A1E">
        <w:rPr>
          <w:sz w:val="24"/>
          <w:szCs w:val="24"/>
        </w:rPr>
        <w:t xml:space="preserve"> умственной отсталостью (интеллектуальными нарушениями) созда</w:t>
      </w:r>
      <w:r w:rsidR="00D02A68" w:rsidRPr="00653A1E">
        <w:rPr>
          <w:sz w:val="24"/>
          <w:szCs w:val="24"/>
        </w:rPr>
        <w:t>на</w:t>
      </w:r>
      <w:r w:rsidR="004738C3" w:rsidRPr="00653A1E">
        <w:rPr>
          <w:sz w:val="24"/>
          <w:szCs w:val="24"/>
        </w:rPr>
        <w:t xml:space="preserve"> с учетом</w:t>
      </w:r>
      <w:r w:rsidR="004738C3" w:rsidRPr="000F018A">
        <w:rPr>
          <w:sz w:val="24"/>
          <w:szCs w:val="24"/>
        </w:rPr>
        <w:t xml:space="preserve"> их особых образовательных потребностей.</w:t>
      </w:r>
    </w:p>
    <w:p w:rsidR="004738C3" w:rsidRPr="000F018A" w:rsidRDefault="00882410" w:rsidP="00262D28">
      <w:pPr>
        <w:shd w:val="clear" w:color="auto" w:fill="FFFFFF"/>
        <w:autoSpaceDE w:val="0"/>
        <w:autoSpaceDN w:val="0"/>
        <w:adjustRightInd w:val="0"/>
        <w:rPr>
          <w:sz w:val="24"/>
          <w:szCs w:val="24"/>
        </w:rPr>
      </w:pPr>
      <w:r>
        <w:rPr>
          <w:sz w:val="24"/>
          <w:szCs w:val="24"/>
          <w:lang w:eastAsia="en-US"/>
        </w:rPr>
        <w:t>МКОУ «СКОШ № 6</w:t>
      </w:r>
      <w:r w:rsidR="00D02A68" w:rsidRPr="000F018A">
        <w:rPr>
          <w:sz w:val="24"/>
          <w:szCs w:val="24"/>
          <w:lang w:eastAsia="en-US"/>
        </w:rPr>
        <w:t xml:space="preserve">» </w:t>
      </w:r>
      <w:r w:rsidR="004738C3" w:rsidRPr="000F018A">
        <w:rPr>
          <w:sz w:val="24"/>
          <w:szCs w:val="24"/>
        </w:rPr>
        <w:t xml:space="preserve"> обеспеч</w:t>
      </w:r>
      <w:r w:rsidR="007941B3" w:rsidRPr="000F018A">
        <w:rPr>
          <w:sz w:val="24"/>
          <w:szCs w:val="24"/>
        </w:rPr>
        <w:t>ивает</w:t>
      </w:r>
      <w:r w:rsidR="004738C3" w:rsidRPr="000F018A">
        <w:rPr>
          <w:sz w:val="24"/>
          <w:szCs w:val="24"/>
        </w:rPr>
        <w:t xml:space="preserve"> требуемые для этой категории </w:t>
      </w:r>
      <w:r w:rsidR="004738C3" w:rsidRPr="000F018A">
        <w:rPr>
          <w:spacing w:val="-1"/>
          <w:sz w:val="24"/>
          <w:szCs w:val="24"/>
        </w:rPr>
        <w:t xml:space="preserve">обучающихся условия обучения и воспитания. Одним из важнейших условий </w:t>
      </w:r>
      <w:r w:rsidR="004738C3" w:rsidRPr="000F018A">
        <w:rPr>
          <w:sz w:val="24"/>
          <w:szCs w:val="24"/>
        </w:rPr>
        <w:t xml:space="preserve">обучения ребенка с легкой умственной отсталостью (интеллектуальными нарушениями) в среде других обучающихся является готовность к </w:t>
      </w:r>
      <w:r w:rsidR="004738C3" w:rsidRPr="000F018A">
        <w:rPr>
          <w:spacing w:val="-1"/>
          <w:sz w:val="24"/>
          <w:szCs w:val="24"/>
        </w:rPr>
        <w:t>эмоциональному и коммуникативному взаимодействию с ними.</w:t>
      </w:r>
    </w:p>
    <w:p w:rsidR="004738C3" w:rsidRPr="000F018A" w:rsidRDefault="004738C3" w:rsidP="00262D28">
      <w:pPr>
        <w:shd w:val="clear" w:color="auto" w:fill="FFFFFF"/>
        <w:autoSpaceDE w:val="0"/>
        <w:autoSpaceDN w:val="0"/>
        <w:adjustRightInd w:val="0"/>
        <w:rPr>
          <w:sz w:val="24"/>
          <w:szCs w:val="24"/>
        </w:rPr>
      </w:pPr>
      <w:r w:rsidRPr="000F018A">
        <w:rPr>
          <w:sz w:val="24"/>
          <w:szCs w:val="24"/>
        </w:rPr>
        <w:t>АООП включает обязательную часть и часть, формируемую участниками образовательного процесса.</w:t>
      </w:r>
    </w:p>
    <w:p w:rsidR="004738C3" w:rsidRPr="000F018A" w:rsidRDefault="004738C3" w:rsidP="00262D28">
      <w:pPr>
        <w:shd w:val="clear" w:color="auto" w:fill="FFFFFF"/>
        <w:autoSpaceDE w:val="0"/>
        <w:autoSpaceDN w:val="0"/>
        <w:adjustRightInd w:val="0"/>
        <w:rPr>
          <w:sz w:val="24"/>
          <w:szCs w:val="24"/>
        </w:rPr>
      </w:pPr>
      <w:r w:rsidRPr="000F018A">
        <w:rPr>
          <w:sz w:val="24"/>
          <w:szCs w:val="24"/>
        </w:rPr>
        <w:t>Обязательная часть АООП для обу</w:t>
      </w:r>
      <w:r w:rsidR="00541AD8" w:rsidRPr="000F018A">
        <w:rPr>
          <w:sz w:val="24"/>
          <w:szCs w:val="24"/>
        </w:rPr>
        <w:t>чающихся с легкой умственной от</w:t>
      </w:r>
      <w:r w:rsidRPr="000F018A">
        <w:rPr>
          <w:sz w:val="24"/>
          <w:szCs w:val="24"/>
        </w:rPr>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B81AEC" w:rsidRDefault="004738C3" w:rsidP="00262D28">
      <w:pPr>
        <w:shd w:val="clear" w:color="auto" w:fill="FFFFFF"/>
        <w:autoSpaceDE w:val="0"/>
        <w:autoSpaceDN w:val="0"/>
        <w:adjustRightInd w:val="0"/>
        <w:rPr>
          <w:spacing w:val="-1"/>
          <w:sz w:val="24"/>
          <w:szCs w:val="24"/>
        </w:rPr>
      </w:pPr>
      <w:r w:rsidRPr="000F018A">
        <w:rPr>
          <w:sz w:val="24"/>
          <w:szCs w:val="24"/>
        </w:rPr>
        <w:t xml:space="preserve">Сроки реализации АООП для обучающихся с умственной отсталостью </w:t>
      </w:r>
      <w:r w:rsidRPr="000F018A">
        <w:rPr>
          <w:spacing w:val="-1"/>
          <w:sz w:val="24"/>
          <w:szCs w:val="24"/>
        </w:rPr>
        <w:t>(интеллектуальными нарушениями)</w:t>
      </w:r>
      <w:r w:rsidR="00882410">
        <w:rPr>
          <w:spacing w:val="-1"/>
          <w:sz w:val="24"/>
          <w:szCs w:val="24"/>
        </w:rPr>
        <w:t xml:space="preserve"> в МБОУ «СКОШ №</w:t>
      </w:r>
      <w:r w:rsidR="0019581A">
        <w:rPr>
          <w:spacing w:val="-1"/>
          <w:sz w:val="24"/>
          <w:szCs w:val="24"/>
        </w:rPr>
        <w:t xml:space="preserve"> </w:t>
      </w:r>
      <w:r w:rsidR="00882410">
        <w:rPr>
          <w:spacing w:val="-1"/>
          <w:sz w:val="24"/>
          <w:szCs w:val="24"/>
        </w:rPr>
        <w:t>6</w:t>
      </w:r>
      <w:r w:rsidR="00624176" w:rsidRPr="000F018A">
        <w:rPr>
          <w:spacing w:val="-1"/>
          <w:sz w:val="24"/>
          <w:szCs w:val="24"/>
        </w:rPr>
        <w:t>»</w:t>
      </w:r>
      <w:r w:rsidRPr="000F018A">
        <w:rPr>
          <w:spacing w:val="-1"/>
          <w:sz w:val="24"/>
          <w:szCs w:val="24"/>
        </w:rPr>
        <w:t xml:space="preserve"> </w:t>
      </w:r>
    </w:p>
    <w:p w:rsidR="004738C3" w:rsidRPr="000F018A" w:rsidRDefault="004738C3" w:rsidP="00262D28">
      <w:pPr>
        <w:shd w:val="clear" w:color="auto" w:fill="FFFFFF"/>
        <w:autoSpaceDE w:val="0"/>
        <w:autoSpaceDN w:val="0"/>
        <w:adjustRightInd w:val="0"/>
        <w:rPr>
          <w:sz w:val="24"/>
          <w:szCs w:val="24"/>
        </w:rPr>
      </w:pPr>
      <w:r w:rsidRPr="000F018A">
        <w:rPr>
          <w:spacing w:val="-1"/>
          <w:sz w:val="24"/>
          <w:szCs w:val="24"/>
        </w:rPr>
        <w:lastRenderedPageBreak/>
        <w:t xml:space="preserve">составляет 9 </w:t>
      </w:r>
      <w:r w:rsidR="00624176" w:rsidRPr="000F018A">
        <w:rPr>
          <w:spacing w:val="-1"/>
          <w:sz w:val="24"/>
          <w:szCs w:val="24"/>
        </w:rPr>
        <w:t>лет.</w:t>
      </w:r>
    </w:p>
    <w:p w:rsidR="004738C3" w:rsidRDefault="004738C3" w:rsidP="00262D28">
      <w:pPr>
        <w:shd w:val="clear" w:color="auto" w:fill="FFFFFF"/>
        <w:autoSpaceDE w:val="0"/>
        <w:autoSpaceDN w:val="0"/>
        <w:adjustRightInd w:val="0"/>
        <w:jc w:val="left"/>
        <w:rPr>
          <w:sz w:val="24"/>
          <w:szCs w:val="24"/>
        </w:rPr>
      </w:pPr>
      <w:r w:rsidRPr="000F018A">
        <w:rPr>
          <w:sz w:val="24"/>
          <w:szCs w:val="24"/>
        </w:rPr>
        <w:t>В реализации АООП выделено два этапа:</w:t>
      </w:r>
    </w:p>
    <w:p w:rsidR="004738C3" w:rsidRPr="00882410" w:rsidRDefault="004738C3" w:rsidP="008B3ED9">
      <w:pPr>
        <w:numPr>
          <w:ilvl w:val="0"/>
          <w:numId w:val="38"/>
        </w:numPr>
        <w:shd w:val="clear" w:color="auto" w:fill="FFFFFF"/>
        <w:autoSpaceDE w:val="0"/>
        <w:autoSpaceDN w:val="0"/>
        <w:adjustRightInd w:val="0"/>
        <w:jc w:val="left"/>
        <w:rPr>
          <w:sz w:val="24"/>
          <w:szCs w:val="24"/>
        </w:rPr>
      </w:pPr>
      <w:r w:rsidRPr="00882410">
        <w:rPr>
          <w:sz w:val="24"/>
          <w:szCs w:val="24"/>
          <w:lang w:val="en-US"/>
        </w:rPr>
        <w:t>I</w:t>
      </w:r>
      <w:r w:rsidR="00A5309D" w:rsidRPr="00882410">
        <w:rPr>
          <w:sz w:val="24"/>
          <w:szCs w:val="24"/>
        </w:rPr>
        <w:t xml:space="preserve"> </w:t>
      </w:r>
      <w:r w:rsidR="000452B2" w:rsidRPr="00882410">
        <w:rPr>
          <w:spacing w:val="-1"/>
          <w:sz w:val="24"/>
          <w:szCs w:val="24"/>
        </w:rPr>
        <w:t>этап ― 3</w:t>
      </w:r>
      <w:r w:rsidRPr="00882410">
        <w:rPr>
          <w:spacing w:val="-1"/>
          <w:sz w:val="24"/>
          <w:szCs w:val="24"/>
        </w:rPr>
        <w:t>-4 классы;</w:t>
      </w:r>
    </w:p>
    <w:p w:rsidR="004738C3" w:rsidRPr="00882410" w:rsidRDefault="004738C3" w:rsidP="008B3ED9">
      <w:pPr>
        <w:numPr>
          <w:ilvl w:val="0"/>
          <w:numId w:val="38"/>
        </w:numPr>
        <w:shd w:val="clear" w:color="auto" w:fill="FFFFFF"/>
        <w:autoSpaceDE w:val="0"/>
        <w:autoSpaceDN w:val="0"/>
        <w:adjustRightInd w:val="0"/>
        <w:jc w:val="left"/>
        <w:rPr>
          <w:sz w:val="24"/>
          <w:szCs w:val="24"/>
        </w:rPr>
      </w:pPr>
      <w:r w:rsidRPr="00882410">
        <w:rPr>
          <w:spacing w:val="-3"/>
          <w:sz w:val="24"/>
          <w:szCs w:val="24"/>
        </w:rPr>
        <w:t>II</w:t>
      </w:r>
      <w:r w:rsidR="00A5309D" w:rsidRPr="00882410">
        <w:rPr>
          <w:sz w:val="24"/>
          <w:szCs w:val="24"/>
        </w:rPr>
        <w:t xml:space="preserve"> </w:t>
      </w:r>
      <w:r w:rsidRPr="00882410">
        <w:rPr>
          <w:sz w:val="24"/>
          <w:szCs w:val="24"/>
        </w:rPr>
        <w:t>этап ― 5-9 классы;</w:t>
      </w:r>
    </w:p>
    <w:p w:rsidR="004738C3" w:rsidRPr="000F018A" w:rsidRDefault="00B00050" w:rsidP="00262D28">
      <w:pPr>
        <w:shd w:val="clear" w:color="auto" w:fill="FFFFFF"/>
        <w:autoSpaceDE w:val="0"/>
        <w:autoSpaceDN w:val="0"/>
        <w:adjustRightInd w:val="0"/>
        <w:rPr>
          <w:sz w:val="24"/>
          <w:szCs w:val="24"/>
        </w:rPr>
      </w:pPr>
      <w:r>
        <w:rPr>
          <w:sz w:val="24"/>
          <w:szCs w:val="24"/>
        </w:rPr>
        <w:t xml:space="preserve">      </w:t>
      </w:r>
      <w:r w:rsidR="001C549D" w:rsidRPr="000F018A">
        <w:rPr>
          <w:sz w:val="24"/>
          <w:szCs w:val="24"/>
        </w:rPr>
        <w:t>Цель</w:t>
      </w:r>
      <w:r w:rsidR="004738C3" w:rsidRPr="000F018A">
        <w:rPr>
          <w:sz w:val="24"/>
          <w:szCs w:val="24"/>
        </w:rPr>
        <w:t xml:space="preserve"> </w:t>
      </w:r>
      <w:r w:rsidR="004738C3" w:rsidRPr="000F018A">
        <w:rPr>
          <w:sz w:val="24"/>
          <w:szCs w:val="24"/>
          <w:lang w:val="en-US"/>
        </w:rPr>
        <w:t>I</w:t>
      </w:r>
      <w:r w:rsidR="004738C3" w:rsidRPr="000F018A">
        <w:rPr>
          <w:sz w:val="24"/>
          <w:szCs w:val="24"/>
        </w:rPr>
        <w:t xml:space="preserve">-го этапа состоит в формировании основ предметных знаний и </w:t>
      </w:r>
      <w:r w:rsidR="004738C3" w:rsidRPr="000F018A">
        <w:rPr>
          <w:spacing w:val="-1"/>
          <w:sz w:val="24"/>
          <w:szCs w:val="24"/>
        </w:rPr>
        <w:t>умений, коррекции недостатков психофизического развития обучающихся.</w:t>
      </w:r>
    </w:p>
    <w:p w:rsidR="004738C3" w:rsidRPr="000F018A" w:rsidRDefault="00B00050" w:rsidP="00262D28">
      <w:pPr>
        <w:shd w:val="clear" w:color="auto" w:fill="FFFFFF"/>
        <w:autoSpaceDE w:val="0"/>
        <w:autoSpaceDN w:val="0"/>
        <w:adjustRightInd w:val="0"/>
        <w:rPr>
          <w:sz w:val="24"/>
          <w:szCs w:val="24"/>
        </w:rPr>
      </w:pPr>
      <w:r>
        <w:rPr>
          <w:sz w:val="24"/>
          <w:szCs w:val="24"/>
        </w:rPr>
        <w:t xml:space="preserve">      </w:t>
      </w:r>
      <w:r w:rsidR="004738C3" w:rsidRPr="000F018A">
        <w:rPr>
          <w:sz w:val="24"/>
          <w:szCs w:val="24"/>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27599" w:rsidRDefault="00527599" w:rsidP="00527599">
      <w:pPr>
        <w:shd w:val="clear" w:color="auto" w:fill="FFFFFF"/>
        <w:tabs>
          <w:tab w:val="left" w:pos="14400"/>
        </w:tabs>
        <w:spacing w:line="280" w:lineRule="auto"/>
        <w:ind w:right="386"/>
        <w:rPr>
          <w:spacing w:val="-1"/>
          <w:sz w:val="24"/>
          <w:szCs w:val="24"/>
        </w:rPr>
      </w:pPr>
      <w:r w:rsidRPr="00527599">
        <w:rPr>
          <w:spacing w:val="9"/>
          <w:sz w:val="24"/>
          <w:szCs w:val="24"/>
        </w:rPr>
        <w:t xml:space="preserve">Коллектив школы работает над реализацией следующих видов </w:t>
      </w:r>
      <w:r w:rsidRPr="00527599">
        <w:rPr>
          <w:spacing w:val="-1"/>
          <w:sz w:val="24"/>
          <w:szCs w:val="24"/>
        </w:rPr>
        <w:t>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864"/>
        <w:gridCol w:w="1881"/>
        <w:gridCol w:w="2470"/>
      </w:tblGrid>
      <w:tr w:rsidR="00527599" w:rsidRPr="004F1A88" w:rsidTr="004F1A88">
        <w:tc>
          <w:tcPr>
            <w:tcW w:w="2356" w:type="dxa"/>
          </w:tcPr>
          <w:p w:rsidR="00527599" w:rsidRPr="004F1A88" w:rsidRDefault="00527599" w:rsidP="004F1A88">
            <w:pPr>
              <w:shd w:val="clear" w:color="auto" w:fill="FFFFFF"/>
              <w:tabs>
                <w:tab w:val="left" w:pos="14400"/>
              </w:tabs>
              <w:snapToGrid w:val="0"/>
              <w:ind w:left="181" w:right="386" w:firstLine="278"/>
              <w:jc w:val="center"/>
              <w:rPr>
                <w:b/>
                <w:spacing w:val="-6"/>
                <w:sz w:val="24"/>
                <w:szCs w:val="24"/>
              </w:rPr>
            </w:pPr>
            <w:r w:rsidRPr="004F1A88">
              <w:rPr>
                <w:b/>
                <w:spacing w:val="-6"/>
                <w:sz w:val="24"/>
                <w:szCs w:val="24"/>
              </w:rPr>
              <w:t xml:space="preserve">Уровни  </w:t>
            </w:r>
          </w:p>
          <w:p w:rsidR="00527599" w:rsidRPr="004F1A88" w:rsidRDefault="00527599" w:rsidP="004F1A88">
            <w:pPr>
              <w:shd w:val="clear" w:color="auto" w:fill="FFFFFF"/>
              <w:tabs>
                <w:tab w:val="left" w:pos="14400"/>
              </w:tabs>
              <w:snapToGrid w:val="0"/>
              <w:ind w:left="181" w:right="386" w:firstLine="278"/>
              <w:jc w:val="center"/>
              <w:rPr>
                <w:b/>
                <w:spacing w:val="-10"/>
                <w:sz w:val="24"/>
                <w:szCs w:val="24"/>
              </w:rPr>
            </w:pPr>
            <w:r w:rsidRPr="004F1A88">
              <w:rPr>
                <w:b/>
                <w:spacing w:val="-6"/>
                <w:sz w:val="24"/>
                <w:szCs w:val="24"/>
              </w:rPr>
              <w:t xml:space="preserve"> </w:t>
            </w:r>
            <w:r w:rsidRPr="004F1A88">
              <w:rPr>
                <w:b/>
                <w:spacing w:val="-10"/>
                <w:sz w:val="24"/>
                <w:szCs w:val="24"/>
              </w:rPr>
              <w:t>обучения</w:t>
            </w:r>
          </w:p>
        </w:tc>
        <w:tc>
          <w:tcPr>
            <w:tcW w:w="2864" w:type="dxa"/>
          </w:tcPr>
          <w:p w:rsidR="00527599" w:rsidRPr="004F1A88" w:rsidRDefault="00527599" w:rsidP="004F1A88">
            <w:pPr>
              <w:shd w:val="clear" w:color="auto" w:fill="FFFFFF"/>
              <w:tabs>
                <w:tab w:val="left" w:pos="14400"/>
              </w:tabs>
              <w:snapToGrid w:val="0"/>
              <w:ind w:left="181" w:right="386" w:firstLine="278"/>
              <w:jc w:val="center"/>
              <w:rPr>
                <w:b/>
                <w:spacing w:val="-3"/>
                <w:sz w:val="24"/>
                <w:szCs w:val="24"/>
              </w:rPr>
            </w:pPr>
            <w:r w:rsidRPr="004F1A88">
              <w:rPr>
                <w:b/>
                <w:spacing w:val="-3"/>
                <w:sz w:val="24"/>
                <w:szCs w:val="24"/>
              </w:rPr>
              <w:t>Виды   образовательных программ</w:t>
            </w:r>
          </w:p>
        </w:tc>
        <w:tc>
          <w:tcPr>
            <w:tcW w:w="1881" w:type="dxa"/>
          </w:tcPr>
          <w:p w:rsidR="00527599" w:rsidRPr="004F1A88" w:rsidRDefault="00527599" w:rsidP="004F1A88">
            <w:pPr>
              <w:shd w:val="clear" w:color="auto" w:fill="FFFFFF"/>
              <w:tabs>
                <w:tab w:val="left" w:pos="14400"/>
              </w:tabs>
              <w:snapToGrid w:val="0"/>
              <w:ind w:left="181" w:firstLine="278"/>
              <w:rPr>
                <w:b/>
                <w:spacing w:val="-2"/>
                <w:sz w:val="24"/>
                <w:szCs w:val="24"/>
              </w:rPr>
            </w:pPr>
            <w:r w:rsidRPr="004F1A88">
              <w:rPr>
                <w:b/>
                <w:spacing w:val="-2"/>
                <w:sz w:val="24"/>
                <w:szCs w:val="24"/>
              </w:rPr>
              <w:t xml:space="preserve">Формы  </w:t>
            </w:r>
          </w:p>
          <w:p w:rsidR="00527599" w:rsidRPr="004F1A88" w:rsidRDefault="00527599" w:rsidP="004F1A88">
            <w:pPr>
              <w:shd w:val="clear" w:color="auto" w:fill="FFFFFF"/>
              <w:tabs>
                <w:tab w:val="left" w:pos="14400"/>
              </w:tabs>
              <w:snapToGrid w:val="0"/>
              <w:ind w:firstLine="280"/>
              <w:rPr>
                <w:b/>
                <w:spacing w:val="-8"/>
                <w:sz w:val="24"/>
                <w:szCs w:val="24"/>
              </w:rPr>
            </w:pPr>
            <w:r w:rsidRPr="004F1A88">
              <w:rPr>
                <w:b/>
                <w:spacing w:val="-2"/>
                <w:sz w:val="24"/>
                <w:szCs w:val="24"/>
              </w:rPr>
              <w:t xml:space="preserve"> </w:t>
            </w:r>
            <w:r w:rsidRPr="004F1A88">
              <w:rPr>
                <w:b/>
                <w:spacing w:val="-8"/>
                <w:sz w:val="24"/>
                <w:szCs w:val="24"/>
              </w:rPr>
              <w:t>освоения</w:t>
            </w:r>
          </w:p>
        </w:tc>
        <w:tc>
          <w:tcPr>
            <w:tcW w:w="2470" w:type="dxa"/>
          </w:tcPr>
          <w:p w:rsidR="00527599" w:rsidRPr="004F1A88" w:rsidRDefault="00527599" w:rsidP="004F1A88">
            <w:pPr>
              <w:shd w:val="clear" w:color="auto" w:fill="FFFFFF"/>
              <w:tabs>
                <w:tab w:val="left" w:pos="14400"/>
              </w:tabs>
              <w:snapToGrid w:val="0"/>
              <w:ind w:left="181" w:right="386" w:firstLine="278"/>
              <w:jc w:val="center"/>
              <w:rPr>
                <w:b/>
                <w:spacing w:val="-15"/>
                <w:sz w:val="24"/>
                <w:szCs w:val="24"/>
              </w:rPr>
            </w:pPr>
            <w:r w:rsidRPr="004F1A88">
              <w:rPr>
                <w:b/>
                <w:spacing w:val="-15"/>
                <w:sz w:val="24"/>
                <w:szCs w:val="24"/>
              </w:rPr>
              <w:t xml:space="preserve">Нормативный   </w:t>
            </w:r>
          </w:p>
          <w:p w:rsidR="00527599" w:rsidRPr="004F1A88" w:rsidRDefault="00527599" w:rsidP="004F1A88">
            <w:pPr>
              <w:shd w:val="clear" w:color="auto" w:fill="FFFFFF"/>
              <w:tabs>
                <w:tab w:val="left" w:pos="14400"/>
              </w:tabs>
              <w:snapToGrid w:val="0"/>
              <w:ind w:left="181" w:right="386" w:firstLine="278"/>
              <w:jc w:val="center"/>
              <w:rPr>
                <w:b/>
                <w:spacing w:val="-13"/>
                <w:sz w:val="24"/>
                <w:szCs w:val="24"/>
              </w:rPr>
            </w:pPr>
            <w:r w:rsidRPr="004F1A88">
              <w:rPr>
                <w:b/>
                <w:spacing w:val="-13"/>
                <w:sz w:val="24"/>
                <w:szCs w:val="24"/>
              </w:rPr>
              <w:t>срок освоения</w:t>
            </w:r>
          </w:p>
        </w:tc>
      </w:tr>
      <w:tr w:rsidR="00D7730E" w:rsidRPr="004F1A88" w:rsidTr="004F1A88">
        <w:tc>
          <w:tcPr>
            <w:tcW w:w="2356" w:type="dxa"/>
          </w:tcPr>
          <w:p w:rsidR="00D7730E" w:rsidRPr="004F1A88" w:rsidRDefault="00D7730E" w:rsidP="004F1A88">
            <w:pPr>
              <w:shd w:val="clear" w:color="auto" w:fill="FFFFFF"/>
              <w:tabs>
                <w:tab w:val="left" w:pos="14400"/>
              </w:tabs>
              <w:snapToGrid w:val="0"/>
              <w:ind w:firstLine="278"/>
              <w:jc w:val="center"/>
              <w:rPr>
                <w:spacing w:val="-8"/>
                <w:sz w:val="24"/>
                <w:szCs w:val="24"/>
              </w:rPr>
            </w:pPr>
            <w:r w:rsidRPr="004F1A88">
              <w:rPr>
                <w:spacing w:val="-8"/>
                <w:sz w:val="24"/>
                <w:szCs w:val="24"/>
              </w:rPr>
              <w:t>Начальное</w:t>
            </w:r>
          </w:p>
          <w:p w:rsidR="00D7730E" w:rsidRPr="004F1A88" w:rsidRDefault="00D7730E" w:rsidP="004F1A88">
            <w:pPr>
              <w:shd w:val="clear" w:color="auto" w:fill="FFFFFF"/>
              <w:tabs>
                <w:tab w:val="left" w:pos="14400"/>
              </w:tabs>
              <w:snapToGrid w:val="0"/>
              <w:ind w:firstLine="278"/>
              <w:jc w:val="center"/>
              <w:rPr>
                <w:spacing w:val="-8"/>
                <w:sz w:val="24"/>
                <w:szCs w:val="24"/>
              </w:rPr>
            </w:pPr>
            <w:r w:rsidRPr="004F1A88">
              <w:rPr>
                <w:spacing w:val="-8"/>
                <w:sz w:val="24"/>
                <w:szCs w:val="24"/>
              </w:rPr>
              <w:t>общее образование</w:t>
            </w:r>
          </w:p>
        </w:tc>
        <w:tc>
          <w:tcPr>
            <w:tcW w:w="2864" w:type="dxa"/>
          </w:tcPr>
          <w:p w:rsidR="00D7730E" w:rsidRPr="004F1A88" w:rsidRDefault="00D7730E" w:rsidP="004F1A88">
            <w:pPr>
              <w:shd w:val="clear" w:color="auto" w:fill="FFFFFF"/>
              <w:tabs>
                <w:tab w:val="left" w:pos="14400"/>
              </w:tabs>
              <w:snapToGrid w:val="0"/>
              <w:ind w:firstLine="278"/>
              <w:jc w:val="center"/>
              <w:rPr>
                <w:spacing w:val="-4"/>
                <w:sz w:val="24"/>
                <w:szCs w:val="24"/>
              </w:rPr>
            </w:pPr>
            <w:r w:rsidRPr="004F1A88">
              <w:rPr>
                <w:spacing w:val="-4"/>
                <w:sz w:val="24"/>
                <w:szCs w:val="24"/>
              </w:rPr>
              <w:t xml:space="preserve">Базовая образовательная программа специальных (коррекционных) общеобразовательных учреждений </w:t>
            </w:r>
            <w:r w:rsidRPr="004F1A88">
              <w:rPr>
                <w:spacing w:val="-4"/>
                <w:sz w:val="24"/>
                <w:szCs w:val="24"/>
                <w:lang w:val="en-US"/>
              </w:rPr>
              <w:t>VIII</w:t>
            </w:r>
            <w:r w:rsidRPr="004F1A88">
              <w:rPr>
                <w:spacing w:val="-4"/>
                <w:sz w:val="24"/>
                <w:szCs w:val="24"/>
              </w:rPr>
              <w:t xml:space="preserve"> вида </w:t>
            </w:r>
          </w:p>
          <w:p w:rsidR="00D7730E" w:rsidRPr="004F1A88" w:rsidRDefault="00D7730E" w:rsidP="004F1A88">
            <w:pPr>
              <w:shd w:val="clear" w:color="auto" w:fill="FFFFFF"/>
              <w:tabs>
                <w:tab w:val="left" w:pos="14400"/>
              </w:tabs>
              <w:snapToGrid w:val="0"/>
              <w:ind w:firstLine="278"/>
              <w:jc w:val="center"/>
              <w:rPr>
                <w:spacing w:val="-4"/>
                <w:sz w:val="24"/>
                <w:szCs w:val="24"/>
              </w:rPr>
            </w:pPr>
            <w:r w:rsidRPr="004F1A88">
              <w:rPr>
                <w:spacing w:val="-4"/>
                <w:sz w:val="24"/>
                <w:szCs w:val="24"/>
              </w:rPr>
              <w:t>( 3-4 классы).</w:t>
            </w:r>
          </w:p>
        </w:tc>
        <w:tc>
          <w:tcPr>
            <w:tcW w:w="1881" w:type="dxa"/>
          </w:tcPr>
          <w:p w:rsidR="00D7730E" w:rsidRPr="004F1A88" w:rsidRDefault="00D7730E" w:rsidP="004F1A88">
            <w:pPr>
              <w:shd w:val="clear" w:color="auto" w:fill="FFFFFF"/>
              <w:tabs>
                <w:tab w:val="left" w:pos="14400"/>
              </w:tabs>
              <w:snapToGrid w:val="0"/>
              <w:ind w:firstLine="278"/>
              <w:jc w:val="center"/>
              <w:rPr>
                <w:spacing w:val="-12"/>
                <w:sz w:val="24"/>
                <w:szCs w:val="24"/>
              </w:rPr>
            </w:pPr>
            <w:r w:rsidRPr="004F1A88">
              <w:rPr>
                <w:spacing w:val="-12"/>
                <w:sz w:val="24"/>
                <w:szCs w:val="24"/>
              </w:rPr>
              <w:t>Очная</w:t>
            </w:r>
          </w:p>
          <w:p w:rsidR="00D7730E" w:rsidRPr="004F1A88" w:rsidRDefault="00D7730E" w:rsidP="004F1A88">
            <w:pPr>
              <w:shd w:val="clear" w:color="auto" w:fill="FFFFFF"/>
              <w:tabs>
                <w:tab w:val="left" w:pos="14400"/>
              </w:tabs>
              <w:ind w:firstLine="278"/>
              <w:jc w:val="center"/>
              <w:rPr>
                <w:sz w:val="24"/>
                <w:szCs w:val="24"/>
              </w:rPr>
            </w:pPr>
          </w:p>
        </w:tc>
        <w:tc>
          <w:tcPr>
            <w:tcW w:w="2470" w:type="dxa"/>
          </w:tcPr>
          <w:p w:rsidR="00D7730E" w:rsidRPr="004F1A88" w:rsidRDefault="00D7730E" w:rsidP="004F1A88">
            <w:pPr>
              <w:shd w:val="clear" w:color="auto" w:fill="FFFFFF"/>
              <w:tabs>
                <w:tab w:val="left" w:pos="14400"/>
              </w:tabs>
              <w:snapToGrid w:val="0"/>
              <w:ind w:firstLine="278"/>
              <w:jc w:val="center"/>
              <w:rPr>
                <w:spacing w:val="-8"/>
                <w:sz w:val="24"/>
                <w:szCs w:val="24"/>
              </w:rPr>
            </w:pPr>
            <w:r w:rsidRPr="004F1A88">
              <w:rPr>
                <w:spacing w:val="-8"/>
                <w:sz w:val="24"/>
                <w:szCs w:val="24"/>
              </w:rPr>
              <w:t>4  года</w:t>
            </w:r>
          </w:p>
          <w:p w:rsidR="00D7730E" w:rsidRPr="004F1A88" w:rsidRDefault="00D7730E" w:rsidP="004F1A88">
            <w:pPr>
              <w:shd w:val="clear" w:color="auto" w:fill="FFFFFF"/>
              <w:tabs>
                <w:tab w:val="left" w:pos="14400"/>
              </w:tabs>
              <w:ind w:firstLine="278"/>
              <w:jc w:val="center"/>
              <w:rPr>
                <w:sz w:val="24"/>
                <w:szCs w:val="24"/>
              </w:rPr>
            </w:pPr>
          </w:p>
        </w:tc>
      </w:tr>
      <w:tr w:rsidR="00D7730E" w:rsidRPr="004F1A88" w:rsidTr="004F1A88">
        <w:tc>
          <w:tcPr>
            <w:tcW w:w="2356" w:type="dxa"/>
          </w:tcPr>
          <w:p w:rsidR="00D7730E" w:rsidRPr="004F1A88" w:rsidRDefault="00D7730E" w:rsidP="004F1A88">
            <w:pPr>
              <w:shd w:val="clear" w:color="auto" w:fill="FFFFFF"/>
              <w:tabs>
                <w:tab w:val="left" w:pos="14400"/>
              </w:tabs>
              <w:snapToGrid w:val="0"/>
              <w:ind w:firstLine="278"/>
              <w:jc w:val="center"/>
              <w:rPr>
                <w:spacing w:val="-8"/>
                <w:sz w:val="24"/>
                <w:szCs w:val="24"/>
              </w:rPr>
            </w:pPr>
            <w:r w:rsidRPr="004F1A88">
              <w:rPr>
                <w:spacing w:val="-8"/>
                <w:sz w:val="24"/>
                <w:szCs w:val="24"/>
              </w:rPr>
              <w:t>Основное общее образование</w:t>
            </w:r>
          </w:p>
        </w:tc>
        <w:tc>
          <w:tcPr>
            <w:tcW w:w="2864" w:type="dxa"/>
          </w:tcPr>
          <w:p w:rsidR="00D7730E" w:rsidRPr="004F1A88" w:rsidRDefault="00D7730E" w:rsidP="004F1A88">
            <w:pPr>
              <w:shd w:val="clear" w:color="auto" w:fill="FFFFFF"/>
              <w:tabs>
                <w:tab w:val="left" w:pos="14400"/>
              </w:tabs>
              <w:snapToGrid w:val="0"/>
              <w:ind w:firstLine="278"/>
              <w:jc w:val="center"/>
              <w:rPr>
                <w:spacing w:val="-4"/>
                <w:sz w:val="24"/>
                <w:szCs w:val="24"/>
              </w:rPr>
            </w:pPr>
            <w:r w:rsidRPr="004F1A88">
              <w:rPr>
                <w:spacing w:val="-4"/>
                <w:sz w:val="24"/>
                <w:szCs w:val="24"/>
              </w:rPr>
              <w:t xml:space="preserve">Базовая образовательная программа специальных (коррекционных) общеобразовательных учреждений </w:t>
            </w:r>
            <w:r w:rsidRPr="004F1A88">
              <w:rPr>
                <w:spacing w:val="-4"/>
                <w:sz w:val="24"/>
                <w:szCs w:val="24"/>
                <w:lang w:val="en-US"/>
              </w:rPr>
              <w:t>VIII</w:t>
            </w:r>
            <w:r w:rsidRPr="004F1A88">
              <w:rPr>
                <w:spacing w:val="-4"/>
                <w:sz w:val="24"/>
                <w:szCs w:val="24"/>
              </w:rPr>
              <w:t xml:space="preserve"> вида </w:t>
            </w:r>
          </w:p>
          <w:p w:rsidR="00D7730E" w:rsidRPr="004F1A88" w:rsidRDefault="00D7730E" w:rsidP="004F1A88">
            <w:pPr>
              <w:shd w:val="clear" w:color="auto" w:fill="FFFFFF"/>
              <w:tabs>
                <w:tab w:val="left" w:pos="14400"/>
              </w:tabs>
              <w:snapToGrid w:val="0"/>
              <w:ind w:firstLine="278"/>
              <w:jc w:val="center"/>
              <w:rPr>
                <w:spacing w:val="-4"/>
                <w:sz w:val="24"/>
                <w:szCs w:val="24"/>
              </w:rPr>
            </w:pPr>
            <w:r w:rsidRPr="004F1A88">
              <w:rPr>
                <w:spacing w:val="-4"/>
                <w:sz w:val="24"/>
                <w:szCs w:val="24"/>
              </w:rPr>
              <w:t>(5-9 классы).</w:t>
            </w:r>
          </w:p>
        </w:tc>
        <w:tc>
          <w:tcPr>
            <w:tcW w:w="1881" w:type="dxa"/>
          </w:tcPr>
          <w:p w:rsidR="00D7730E" w:rsidRPr="004F1A88" w:rsidRDefault="00D7730E" w:rsidP="004F1A88">
            <w:pPr>
              <w:shd w:val="clear" w:color="auto" w:fill="FFFFFF"/>
              <w:tabs>
                <w:tab w:val="left" w:pos="14400"/>
              </w:tabs>
              <w:snapToGrid w:val="0"/>
              <w:ind w:firstLine="278"/>
              <w:jc w:val="center"/>
              <w:rPr>
                <w:spacing w:val="-12"/>
                <w:sz w:val="24"/>
                <w:szCs w:val="24"/>
              </w:rPr>
            </w:pPr>
            <w:r w:rsidRPr="004F1A88">
              <w:rPr>
                <w:spacing w:val="-12"/>
                <w:sz w:val="24"/>
                <w:szCs w:val="24"/>
              </w:rPr>
              <w:t>Очная</w:t>
            </w:r>
          </w:p>
        </w:tc>
        <w:tc>
          <w:tcPr>
            <w:tcW w:w="2470" w:type="dxa"/>
          </w:tcPr>
          <w:p w:rsidR="00D7730E" w:rsidRPr="004F1A88" w:rsidRDefault="00D7730E" w:rsidP="004F1A88">
            <w:pPr>
              <w:shd w:val="clear" w:color="auto" w:fill="FFFFFF"/>
              <w:tabs>
                <w:tab w:val="left" w:pos="14400"/>
              </w:tabs>
              <w:snapToGrid w:val="0"/>
              <w:ind w:firstLine="278"/>
              <w:jc w:val="center"/>
              <w:rPr>
                <w:spacing w:val="-8"/>
                <w:sz w:val="24"/>
                <w:szCs w:val="24"/>
              </w:rPr>
            </w:pPr>
            <w:r w:rsidRPr="004F1A88">
              <w:rPr>
                <w:spacing w:val="-8"/>
                <w:sz w:val="24"/>
                <w:szCs w:val="24"/>
              </w:rPr>
              <w:t>5 лет</w:t>
            </w:r>
          </w:p>
        </w:tc>
      </w:tr>
    </w:tbl>
    <w:p w:rsidR="00527599" w:rsidRPr="00527599" w:rsidRDefault="00527599" w:rsidP="00527599">
      <w:pPr>
        <w:shd w:val="clear" w:color="auto" w:fill="FFFFFF"/>
        <w:tabs>
          <w:tab w:val="left" w:pos="14400"/>
        </w:tabs>
        <w:spacing w:line="280" w:lineRule="auto"/>
        <w:ind w:right="386"/>
        <w:rPr>
          <w:spacing w:val="-1"/>
          <w:sz w:val="24"/>
          <w:szCs w:val="24"/>
        </w:rPr>
      </w:pPr>
    </w:p>
    <w:p w:rsidR="00B00050" w:rsidRDefault="00B00050" w:rsidP="00D7730E">
      <w:pPr>
        <w:spacing w:line="280" w:lineRule="auto"/>
        <w:jc w:val="center"/>
        <w:rPr>
          <w:b/>
          <w:sz w:val="24"/>
          <w:szCs w:val="24"/>
        </w:rPr>
      </w:pPr>
      <w:r w:rsidRPr="00B00050">
        <w:rPr>
          <w:b/>
          <w:sz w:val="24"/>
          <w:szCs w:val="24"/>
        </w:rPr>
        <w:t>Психолого-педагогическая характеристика обучающихся</w:t>
      </w:r>
    </w:p>
    <w:p w:rsidR="00B00050" w:rsidRPr="00B00050" w:rsidRDefault="00B00050" w:rsidP="00D7730E">
      <w:pPr>
        <w:spacing w:line="280" w:lineRule="auto"/>
        <w:jc w:val="center"/>
        <w:rPr>
          <w:b/>
          <w:sz w:val="24"/>
          <w:szCs w:val="24"/>
        </w:rPr>
      </w:pPr>
      <w:r w:rsidRPr="00B00050">
        <w:rPr>
          <w:b/>
          <w:sz w:val="24"/>
          <w:szCs w:val="24"/>
        </w:rPr>
        <w:t>с легкой умственной отсталостью (интеллектуальными нарушени</w:t>
      </w:r>
      <w:r w:rsidRPr="00B00050">
        <w:rPr>
          <w:b/>
          <w:sz w:val="24"/>
          <w:szCs w:val="24"/>
        </w:rPr>
        <w:t>я</w:t>
      </w:r>
      <w:r w:rsidRPr="00B00050">
        <w:rPr>
          <w:b/>
          <w:sz w:val="24"/>
          <w:szCs w:val="24"/>
        </w:rPr>
        <w:t>ми)</w:t>
      </w:r>
    </w:p>
    <w:p w:rsidR="00B00050" w:rsidRPr="00B00050" w:rsidRDefault="00B00050" w:rsidP="00B00050">
      <w:pPr>
        <w:pStyle w:val="218"/>
        <w:shd w:val="clear" w:color="auto" w:fill="auto"/>
        <w:spacing w:line="240" w:lineRule="auto"/>
        <w:ind w:firstLine="709"/>
        <w:jc w:val="both"/>
        <w:rPr>
          <w:color w:val="000000"/>
          <w:sz w:val="24"/>
          <w:szCs w:val="24"/>
        </w:rPr>
      </w:pPr>
      <w:r w:rsidRPr="00B00050">
        <w:rPr>
          <w:rStyle w:val="28"/>
          <w:color w:val="000000"/>
          <w:sz w:val="24"/>
          <w:szCs w:val="24"/>
        </w:rPr>
        <w:t xml:space="preserve">Умственная отсталость </w:t>
      </w:r>
      <w:r w:rsidRPr="00B00050">
        <w:rPr>
          <w:rStyle w:val="28"/>
          <w:color w:val="000000"/>
          <w:sz w:val="24"/>
          <w:szCs w:val="24"/>
          <w:lang w:eastAsia="x-none"/>
        </w:rPr>
        <w:t>-</w:t>
      </w:r>
      <w:r w:rsidRPr="00B00050">
        <w:rPr>
          <w:rStyle w:val="28"/>
          <w:color w:val="000000"/>
          <w:sz w:val="24"/>
          <w:szCs w:val="24"/>
        </w:rPr>
        <w:t xml:space="preserve">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корригирует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w:t>
      </w:r>
      <w:r w:rsidRPr="00B00050">
        <w:rPr>
          <w:rStyle w:val="28"/>
          <w:color w:val="000000"/>
          <w:sz w:val="24"/>
          <w:szCs w:val="24"/>
        </w:rPr>
        <w:t>р</w:t>
      </w:r>
      <w:r w:rsidRPr="00B00050">
        <w:rPr>
          <w:rStyle w:val="28"/>
          <w:color w:val="000000"/>
          <w:sz w:val="24"/>
          <w:szCs w:val="24"/>
        </w:rPr>
        <w:t>ганизациях.</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B00050" w:rsidRPr="00B00050" w:rsidRDefault="00B00050" w:rsidP="00B00050">
      <w:pPr>
        <w:pStyle w:val="218"/>
        <w:shd w:val="clear" w:color="auto" w:fill="auto"/>
        <w:tabs>
          <w:tab w:val="left" w:pos="5698"/>
        </w:tabs>
        <w:spacing w:line="240" w:lineRule="auto"/>
        <w:ind w:firstLine="709"/>
        <w:jc w:val="both"/>
        <w:rPr>
          <w:sz w:val="24"/>
          <w:szCs w:val="24"/>
        </w:rPr>
      </w:pPr>
      <w:r w:rsidRPr="00B00050">
        <w:rPr>
          <w:rStyle w:val="28"/>
          <w:color w:val="000000"/>
          <w:sz w:val="24"/>
          <w:szCs w:val="24"/>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w:t>
      </w:r>
      <w:r w:rsidRPr="00B00050">
        <w:rPr>
          <w:rStyle w:val="28"/>
          <w:color w:val="000000"/>
          <w:sz w:val="24"/>
          <w:szCs w:val="24"/>
        </w:rPr>
        <w:lastRenderedPageBreak/>
        <w:t>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 - 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w:t>
      </w:r>
      <w:r w:rsidRPr="00B00050">
        <w:rPr>
          <w:rStyle w:val="28"/>
          <w:color w:val="000000"/>
          <w:sz w:val="24"/>
          <w:szCs w:val="24"/>
        </w:rPr>
        <w:t>и</w:t>
      </w:r>
      <w:r w:rsidRPr="00B00050">
        <w:rPr>
          <w:rStyle w:val="28"/>
          <w:color w:val="000000"/>
          <w:sz w:val="24"/>
          <w:szCs w:val="24"/>
        </w:rPr>
        <w:t>онным путем.</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B00050" w:rsidRPr="00B00050" w:rsidRDefault="00B00050" w:rsidP="00B00050">
      <w:pPr>
        <w:pStyle w:val="218"/>
        <w:shd w:val="clear" w:color="auto" w:fill="auto"/>
        <w:tabs>
          <w:tab w:val="left" w:pos="5962"/>
        </w:tabs>
        <w:spacing w:line="240" w:lineRule="auto"/>
        <w:ind w:firstLine="709"/>
        <w:jc w:val="both"/>
        <w:rPr>
          <w:sz w:val="24"/>
          <w:szCs w:val="24"/>
        </w:rPr>
      </w:pPr>
      <w:r w:rsidRPr="00B00050">
        <w:rPr>
          <w:rStyle w:val="28"/>
          <w:color w:val="000000"/>
          <w:sz w:val="24"/>
          <w:szCs w:val="24"/>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Меньший потенциал у обучающихся с умственной отсталостью (интеллектуальными нарушениями) обнаруживается в развитии их </w:t>
      </w:r>
      <w:r w:rsidRPr="00B00050">
        <w:rPr>
          <w:rStyle w:val="222"/>
          <w:bCs/>
          <w:color w:val="000000"/>
          <w:sz w:val="24"/>
          <w:szCs w:val="24"/>
        </w:rPr>
        <w:t>мышления</w:t>
      </w:r>
      <w:r w:rsidRPr="00B00050">
        <w:rPr>
          <w:rStyle w:val="28"/>
          <w:color w:val="000000"/>
          <w:sz w:val="24"/>
          <w:szCs w:val="24"/>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w:t>
      </w:r>
      <w:r w:rsidRPr="00B00050">
        <w:rPr>
          <w:rStyle w:val="28"/>
          <w:color w:val="000000"/>
          <w:sz w:val="24"/>
          <w:szCs w:val="24"/>
        </w:rPr>
        <w:lastRenderedPageBreak/>
        <w:t>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w:t>
      </w:r>
      <w:r w:rsidRPr="00B00050">
        <w:rPr>
          <w:rStyle w:val="28"/>
          <w:color w:val="000000"/>
          <w:sz w:val="24"/>
          <w:szCs w:val="24"/>
        </w:rPr>
        <w:softHyphen/>
        <w:t>-логического.</w:t>
      </w:r>
    </w:p>
    <w:p w:rsidR="00B00050" w:rsidRPr="00B00050" w:rsidRDefault="00B00050" w:rsidP="00B00050">
      <w:pPr>
        <w:pStyle w:val="218"/>
        <w:shd w:val="clear" w:color="auto" w:fill="auto"/>
        <w:tabs>
          <w:tab w:val="left" w:pos="2364"/>
          <w:tab w:val="left" w:pos="5782"/>
          <w:tab w:val="left" w:pos="7937"/>
        </w:tabs>
        <w:spacing w:line="240" w:lineRule="auto"/>
        <w:ind w:firstLine="709"/>
        <w:jc w:val="both"/>
        <w:rPr>
          <w:rStyle w:val="28"/>
          <w:color w:val="000000"/>
          <w:sz w:val="24"/>
          <w:szCs w:val="24"/>
          <w:lang w:eastAsia="x-none"/>
        </w:rPr>
      </w:pPr>
      <w:r w:rsidRPr="00B00050">
        <w:rPr>
          <w:rStyle w:val="28"/>
          <w:color w:val="000000"/>
          <w:sz w:val="24"/>
          <w:szCs w:val="24"/>
        </w:rPr>
        <w:t xml:space="preserve">Особенности восприятия и осмысления детьми учебного материала неразрывно связаны с особенностями их </w:t>
      </w:r>
      <w:r w:rsidRPr="00B00050">
        <w:rPr>
          <w:rStyle w:val="222"/>
          <w:bCs/>
          <w:color w:val="000000"/>
          <w:sz w:val="24"/>
          <w:szCs w:val="24"/>
        </w:rPr>
        <w:t>памяти</w:t>
      </w:r>
      <w:r w:rsidRPr="00B00050">
        <w:rPr>
          <w:rStyle w:val="28"/>
          <w:color w:val="000000"/>
          <w:sz w:val="24"/>
          <w:szCs w:val="24"/>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w:t>
      </w:r>
    </w:p>
    <w:p w:rsidR="00B00050" w:rsidRPr="00B00050" w:rsidRDefault="00B00050" w:rsidP="00B00050">
      <w:pPr>
        <w:pStyle w:val="218"/>
        <w:shd w:val="clear" w:color="auto" w:fill="auto"/>
        <w:tabs>
          <w:tab w:val="left" w:pos="2364"/>
          <w:tab w:val="left" w:pos="5782"/>
          <w:tab w:val="left" w:pos="7937"/>
        </w:tabs>
        <w:spacing w:line="240" w:lineRule="auto"/>
        <w:ind w:firstLine="709"/>
        <w:jc w:val="both"/>
        <w:rPr>
          <w:sz w:val="24"/>
          <w:szCs w:val="24"/>
        </w:rPr>
      </w:pPr>
      <w:r w:rsidRPr="00B00050">
        <w:rPr>
          <w:rStyle w:val="28"/>
          <w:color w:val="000000"/>
          <w:sz w:val="24"/>
          <w:szCs w:val="24"/>
        </w:rPr>
        <w:t xml:space="preserve">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B00050">
        <w:rPr>
          <w:rStyle w:val="222"/>
          <w:bCs/>
          <w:color w:val="000000"/>
          <w:sz w:val="24"/>
          <w:szCs w:val="24"/>
        </w:rPr>
        <w:t xml:space="preserve">внимания, </w:t>
      </w:r>
      <w:r w:rsidRPr="00B00050">
        <w:rPr>
          <w:rStyle w:val="28"/>
          <w:color w:val="000000"/>
          <w:sz w:val="24"/>
          <w:szCs w:val="24"/>
        </w:rP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Для успешного обучения необходимы достаточно развитые </w:t>
      </w:r>
      <w:r w:rsidRPr="00B00050">
        <w:rPr>
          <w:rStyle w:val="222"/>
          <w:bCs/>
          <w:color w:val="000000"/>
          <w:sz w:val="24"/>
          <w:szCs w:val="24"/>
        </w:rPr>
        <w:t xml:space="preserve">представления </w:t>
      </w:r>
      <w:r w:rsidRPr="00B00050">
        <w:rPr>
          <w:rStyle w:val="28"/>
          <w:color w:val="000000"/>
          <w:sz w:val="24"/>
          <w:szCs w:val="24"/>
        </w:rPr>
        <w:t xml:space="preserve">и </w:t>
      </w:r>
      <w:r w:rsidRPr="00B00050">
        <w:rPr>
          <w:rStyle w:val="222"/>
          <w:bCs/>
          <w:color w:val="000000"/>
          <w:sz w:val="24"/>
          <w:szCs w:val="24"/>
        </w:rPr>
        <w:t>воображение</w:t>
      </w:r>
      <w:r w:rsidRPr="00B00050">
        <w:rPr>
          <w:rStyle w:val="28"/>
          <w:color w:val="000000"/>
          <w:sz w:val="24"/>
          <w:szCs w:val="24"/>
        </w:rP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w:t>
      </w:r>
      <w:r w:rsidRPr="00B00050">
        <w:rPr>
          <w:rStyle w:val="28"/>
          <w:color w:val="000000"/>
          <w:sz w:val="24"/>
          <w:szCs w:val="24"/>
        </w:rPr>
        <w:softHyphen/>
        <w:t>ставлений об окружающей действительности.</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У школьников с умственной отсталостью (интеллектуальными нарушениями) отмечаются недостатки в развитии </w:t>
      </w:r>
      <w:r w:rsidRPr="00B00050">
        <w:rPr>
          <w:rStyle w:val="222"/>
          <w:bCs/>
          <w:color w:val="000000"/>
          <w:sz w:val="24"/>
          <w:szCs w:val="24"/>
        </w:rPr>
        <w:t>речевой деятельности</w:t>
      </w:r>
      <w:r w:rsidRPr="00B00050">
        <w:rPr>
          <w:rStyle w:val="28"/>
          <w:color w:val="000000"/>
          <w:sz w:val="24"/>
          <w:szCs w:val="24"/>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w:t>
      </w:r>
      <w:r w:rsidRPr="00B00050">
        <w:rPr>
          <w:rStyle w:val="28"/>
          <w:color w:val="000000"/>
          <w:sz w:val="24"/>
          <w:szCs w:val="24"/>
        </w:rPr>
        <w:lastRenderedPageBreak/>
        <w:t>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Недостатки речевой деятельности этой категории обучающихся на</w:t>
      </w:r>
      <w:r w:rsidRPr="00B00050">
        <w:rPr>
          <w:rStyle w:val="28"/>
          <w:color w:val="000000"/>
          <w:sz w:val="24"/>
          <w:szCs w:val="24"/>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sidRPr="00B00050">
        <w:rPr>
          <w:rStyle w:val="28"/>
          <w:color w:val="000000"/>
          <w:sz w:val="24"/>
          <w:szCs w:val="24"/>
        </w:rPr>
        <w:softHyphen/>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B00050" w:rsidRPr="00B00050" w:rsidRDefault="00B00050" w:rsidP="00B00050">
      <w:pPr>
        <w:pStyle w:val="218"/>
        <w:shd w:val="clear" w:color="auto" w:fill="auto"/>
        <w:spacing w:line="240" w:lineRule="auto"/>
        <w:ind w:firstLine="709"/>
        <w:jc w:val="both"/>
        <w:rPr>
          <w:sz w:val="24"/>
          <w:szCs w:val="24"/>
        </w:rPr>
      </w:pPr>
      <w:r w:rsidRPr="00B00050">
        <w:rPr>
          <w:rStyle w:val="222"/>
          <w:bCs/>
          <w:color w:val="000000"/>
          <w:sz w:val="24"/>
          <w:szCs w:val="24"/>
        </w:rPr>
        <w:t xml:space="preserve">Моторная </w:t>
      </w:r>
      <w:r w:rsidRPr="00B00050">
        <w:rPr>
          <w:rStyle w:val="28"/>
          <w:color w:val="000000"/>
          <w:sz w:val="24"/>
          <w:szCs w:val="24"/>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 xml:space="preserve">Психологические особенности обучающихся с умственной отсталостью (интеллектуальными нарушениями) проявляются и в нарушении </w:t>
      </w:r>
      <w:r w:rsidRPr="00B00050">
        <w:rPr>
          <w:rStyle w:val="222"/>
          <w:bCs/>
          <w:color w:val="000000"/>
          <w:sz w:val="24"/>
          <w:szCs w:val="24"/>
        </w:rPr>
        <w:t xml:space="preserve">эмоциональной </w:t>
      </w:r>
      <w:r w:rsidRPr="00B00050">
        <w:rPr>
          <w:rStyle w:val="28"/>
          <w:color w:val="000000"/>
          <w:sz w:val="24"/>
          <w:szCs w:val="24"/>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B00050" w:rsidRPr="00B00050" w:rsidRDefault="00B00050" w:rsidP="00B00050">
      <w:pPr>
        <w:pStyle w:val="218"/>
        <w:shd w:val="clear" w:color="auto" w:fill="auto"/>
        <w:tabs>
          <w:tab w:val="left" w:pos="3452"/>
          <w:tab w:val="left" w:pos="7657"/>
        </w:tabs>
        <w:spacing w:line="240" w:lineRule="auto"/>
        <w:ind w:firstLine="709"/>
        <w:jc w:val="both"/>
        <w:rPr>
          <w:sz w:val="24"/>
          <w:szCs w:val="24"/>
        </w:rPr>
      </w:pPr>
      <w:r w:rsidRPr="00B00050">
        <w:rPr>
          <w:rStyle w:val="222"/>
          <w:bCs/>
          <w:color w:val="000000"/>
          <w:sz w:val="24"/>
          <w:szCs w:val="24"/>
        </w:rPr>
        <w:t xml:space="preserve">Волевая </w:t>
      </w:r>
      <w:r w:rsidRPr="00B00050">
        <w:rPr>
          <w:rStyle w:val="28"/>
          <w:color w:val="000000"/>
          <w:sz w:val="24"/>
          <w:szCs w:val="24"/>
        </w:rPr>
        <w:t xml:space="preserve">сфера учащихся с умственной отсталостью(интеллектуальными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B00050">
        <w:rPr>
          <w:rStyle w:val="222"/>
          <w:bCs/>
          <w:color w:val="000000"/>
          <w:sz w:val="24"/>
          <w:szCs w:val="24"/>
        </w:rPr>
        <w:t>деятельности</w:t>
      </w:r>
      <w:r w:rsidRPr="00B00050">
        <w:rPr>
          <w:rStyle w:val="28"/>
          <w:color w:val="000000"/>
          <w:sz w:val="24"/>
          <w:szCs w:val="24"/>
        </w:rPr>
        <w:t>, в особенности произвольной, что выражается в</w:t>
      </w:r>
      <w:r w:rsidRPr="00B00050">
        <w:rPr>
          <w:rStyle w:val="28"/>
          <w:color w:val="000000"/>
          <w:sz w:val="24"/>
          <w:szCs w:val="24"/>
          <w:lang w:eastAsia="x-none"/>
        </w:rPr>
        <w:t xml:space="preserve"> </w:t>
      </w:r>
      <w:r w:rsidRPr="00B00050">
        <w:rPr>
          <w:rStyle w:val="28"/>
          <w:color w:val="000000"/>
          <w:sz w:val="24"/>
          <w:szCs w:val="24"/>
        </w:rPr>
        <w:t>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B00050" w:rsidRPr="00B00050" w:rsidRDefault="00B00050" w:rsidP="00B00050">
      <w:pPr>
        <w:pStyle w:val="218"/>
        <w:shd w:val="clear" w:color="auto" w:fill="auto"/>
        <w:tabs>
          <w:tab w:val="left" w:pos="3533"/>
        </w:tabs>
        <w:spacing w:line="240" w:lineRule="auto"/>
        <w:ind w:firstLine="709"/>
        <w:jc w:val="both"/>
        <w:rPr>
          <w:color w:val="000000"/>
          <w:sz w:val="24"/>
          <w:szCs w:val="24"/>
          <w:lang w:eastAsia="x-none"/>
        </w:rPr>
      </w:pPr>
      <w:r w:rsidRPr="00B00050">
        <w:rPr>
          <w:rStyle w:val="28"/>
          <w:color w:val="000000"/>
          <w:sz w:val="24"/>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w:t>
      </w:r>
      <w:r w:rsidRPr="00B00050">
        <w:rPr>
          <w:rStyle w:val="28"/>
          <w:color w:val="000000"/>
          <w:sz w:val="24"/>
          <w:szCs w:val="24"/>
        </w:rPr>
        <w:lastRenderedPageBreak/>
        <w:t xml:space="preserve">особенностей </w:t>
      </w:r>
      <w:r w:rsidRPr="00B00050">
        <w:rPr>
          <w:rStyle w:val="222"/>
          <w:bCs/>
          <w:color w:val="000000"/>
          <w:sz w:val="24"/>
          <w:szCs w:val="24"/>
        </w:rPr>
        <w:t xml:space="preserve">личности </w:t>
      </w:r>
      <w:r w:rsidRPr="00B00050">
        <w:rPr>
          <w:rStyle w:val="28"/>
          <w:color w:val="000000"/>
          <w:sz w:val="24"/>
          <w:szCs w:val="24"/>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B00050">
        <w:rPr>
          <w:rStyle w:val="222"/>
          <w:bCs/>
          <w:color w:val="000000"/>
          <w:sz w:val="24"/>
          <w:szCs w:val="24"/>
        </w:rPr>
        <w:t xml:space="preserve">межличностных отношений </w:t>
      </w:r>
      <w:r w:rsidRPr="00B00050">
        <w:rPr>
          <w:rStyle w:val="28"/>
          <w:color w:val="000000"/>
          <w:sz w:val="24"/>
          <w:szCs w:val="24"/>
        </w:rPr>
        <w:t>является:</w:t>
      </w:r>
      <w:r w:rsidRPr="00B00050">
        <w:rPr>
          <w:rStyle w:val="28"/>
          <w:color w:val="000000"/>
          <w:sz w:val="24"/>
          <w:szCs w:val="24"/>
          <w:lang w:eastAsia="x-none"/>
        </w:rPr>
        <w:t xml:space="preserve"> </w:t>
      </w:r>
      <w:r w:rsidRPr="00B00050">
        <w:rPr>
          <w:rStyle w:val="28"/>
          <w:color w:val="000000"/>
          <w:sz w:val="24"/>
          <w:szCs w:val="24"/>
        </w:rPr>
        <w:t>высокая</w:t>
      </w:r>
      <w:r w:rsidRPr="00B00050">
        <w:rPr>
          <w:rStyle w:val="28"/>
          <w:color w:val="000000"/>
          <w:sz w:val="24"/>
          <w:szCs w:val="24"/>
          <w:lang w:eastAsia="x-none"/>
        </w:rPr>
        <w:t xml:space="preserve"> </w:t>
      </w:r>
      <w:r w:rsidRPr="00B00050">
        <w:rPr>
          <w:rStyle w:val="28"/>
          <w:color w:val="000000"/>
          <w:sz w:val="24"/>
          <w:szCs w:val="24"/>
        </w:rPr>
        <w:t>конфликтность, сопровождаемая неадекватными</w:t>
      </w:r>
      <w:r w:rsidRPr="00B00050">
        <w:rPr>
          <w:rStyle w:val="28"/>
          <w:color w:val="000000"/>
          <w:sz w:val="24"/>
          <w:szCs w:val="24"/>
          <w:lang w:eastAsia="x-none"/>
        </w:rPr>
        <w:t xml:space="preserve"> </w:t>
      </w:r>
      <w:r w:rsidRPr="00B00050">
        <w:rPr>
          <w:rStyle w:val="28"/>
          <w:color w:val="000000"/>
          <w:sz w:val="24"/>
          <w:szCs w:val="24"/>
        </w:rPr>
        <w:t xml:space="preserve">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B00050">
        <w:rPr>
          <w:rStyle w:val="222"/>
          <w:bCs/>
          <w:color w:val="000000"/>
          <w:sz w:val="24"/>
          <w:szCs w:val="24"/>
        </w:rPr>
        <w:t>поведении</w:t>
      </w:r>
      <w:r w:rsidRPr="00B00050">
        <w:rPr>
          <w:rStyle w:val="28"/>
          <w:color w:val="000000"/>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FC421C" w:rsidRDefault="00B00050" w:rsidP="00FC421C">
      <w:pPr>
        <w:pStyle w:val="218"/>
        <w:shd w:val="clear" w:color="auto" w:fill="auto"/>
        <w:spacing w:line="240" w:lineRule="auto"/>
        <w:ind w:firstLine="709"/>
        <w:jc w:val="both"/>
        <w:rPr>
          <w:rStyle w:val="28"/>
          <w:color w:val="000000"/>
          <w:sz w:val="24"/>
          <w:szCs w:val="24"/>
          <w:lang w:eastAsia="x-none"/>
        </w:rPr>
      </w:pPr>
      <w:r w:rsidRPr="00B00050">
        <w:rPr>
          <w:rStyle w:val="28"/>
          <w:color w:val="000000"/>
          <w:sz w:val="24"/>
          <w:szCs w:val="24"/>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FC421C" w:rsidRDefault="00B00050" w:rsidP="00683C53">
      <w:pPr>
        <w:pStyle w:val="218"/>
        <w:shd w:val="clear" w:color="auto" w:fill="auto"/>
        <w:spacing w:line="240" w:lineRule="auto"/>
        <w:jc w:val="center"/>
        <w:rPr>
          <w:rStyle w:val="42"/>
          <w:b/>
          <w:bCs/>
          <w:color w:val="000000"/>
          <w:sz w:val="24"/>
          <w:szCs w:val="24"/>
          <w:lang w:eastAsia="x-none"/>
        </w:rPr>
      </w:pPr>
      <w:r w:rsidRPr="00B00050">
        <w:rPr>
          <w:rStyle w:val="42"/>
          <w:b/>
          <w:bCs/>
          <w:color w:val="000000"/>
          <w:sz w:val="24"/>
          <w:szCs w:val="24"/>
        </w:rPr>
        <w:t>Особые образовательные потребности обучающихся</w:t>
      </w:r>
    </w:p>
    <w:p w:rsidR="00B00050" w:rsidRPr="00FC421C" w:rsidRDefault="00B00050" w:rsidP="00683C53">
      <w:pPr>
        <w:pStyle w:val="218"/>
        <w:shd w:val="clear" w:color="auto" w:fill="auto"/>
        <w:spacing w:line="240" w:lineRule="auto"/>
        <w:ind w:firstLine="709"/>
        <w:jc w:val="center"/>
        <w:rPr>
          <w:rStyle w:val="42"/>
          <w:sz w:val="24"/>
          <w:szCs w:val="24"/>
          <w:shd w:val="clear" w:color="auto" w:fill="auto"/>
        </w:rPr>
      </w:pPr>
      <w:r w:rsidRPr="00B00050">
        <w:rPr>
          <w:rStyle w:val="42"/>
          <w:b/>
          <w:bCs/>
          <w:color w:val="000000"/>
          <w:sz w:val="24"/>
          <w:szCs w:val="24"/>
        </w:rPr>
        <w:t>с легкой</w:t>
      </w:r>
      <w:r w:rsidR="00FC421C">
        <w:rPr>
          <w:rStyle w:val="42"/>
          <w:b/>
          <w:bCs/>
          <w:color w:val="000000"/>
          <w:sz w:val="24"/>
          <w:szCs w:val="24"/>
        </w:rPr>
        <w:t xml:space="preserve"> </w:t>
      </w:r>
      <w:r w:rsidRPr="00B00050">
        <w:rPr>
          <w:rStyle w:val="42"/>
          <w:b/>
          <w:bCs/>
          <w:color w:val="000000"/>
          <w:sz w:val="24"/>
          <w:szCs w:val="24"/>
        </w:rPr>
        <w:t>умственной отсталостью</w:t>
      </w:r>
      <w:r w:rsidRPr="00B00050">
        <w:rPr>
          <w:rStyle w:val="42"/>
          <w:b/>
          <w:bCs/>
          <w:color w:val="000000"/>
          <w:sz w:val="24"/>
          <w:szCs w:val="24"/>
          <w:lang w:eastAsia="x-none"/>
        </w:rPr>
        <w:t xml:space="preserve"> </w:t>
      </w:r>
      <w:r w:rsidRPr="00B00050">
        <w:rPr>
          <w:rStyle w:val="42"/>
          <w:b/>
          <w:bCs/>
          <w:color w:val="000000"/>
          <w:sz w:val="24"/>
          <w:szCs w:val="24"/>
        </w:rPr>
        <w:t>(интеллектуальными нарушениями)</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B00050" w:rsidRPr="00B00050" w:rsidRDefault="00B00050" w:rsidP="00B00050">
      <w:pPr>
        <w:pStyle w:val="218"/>
        <w:shd w:val="clear" w:color="auto" w:fill="auto"/>
        <w:tabs>
          <w:tab w:val="left" w:pos="5122"/>
        </w:tabs>
        <w:spacing w:line="240" w:lineRule="auto"/>
        <w:ind w:firstLine="709"/>
        <w:jc w:val="both"/>
        <w:rPr>
          <w:sz w:val="24"/>
          <w:szCs w:val="24"/>
        </w:rPr>
      </w:pPr>
      <w:r w:rsidRPr="00B00050">
        <w:rPr>
          <w:rStyle w:val="28"/>
          <w:color w:val="000000"/>
          <w:sz w:val="24"/>
          <w:szCs w:val="24"/>
        </w:rPr>
        <w:t>К общим потребностям относятся:</w:t>
      </w:r>
      <w:r w:rsidRPr="00B00050">
        <w:rPr>
          <w:rStyle w:val="28"/>
          <w:color w:val="000000"/>
          <w:sz w:val="24"/>
          <w:szCs w:val="24"/>
        </w:rPr>
        <w:tab/>
        <w:t>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B00050" w:rsidRPr="00B00050" w:rsidRDefault="00B00050" w:rsidP="00B00050">
      <w:pPr>
        <w:pStyle w:val="218"/>
        <w:shd w:val="clear" w:color="auto" w:fill="auto"/>
        <w:spacing w:line="240" w:lineRule="auto"/>
        <w:ind w:firstLine="709"/>
        <w:jc w:val="both"/>
        <w:rPr>
          <w:sz w:val="24"/>
          <w:szCs w:val="24"/>
        </w:rPr>
      </w:pPr>
      <w:r w:rsidRPr="00B00050">
        <w:rPr>
          <w:rStyle w:val="28"/>
          <w:color w:val="000000"/>
          <w:sz w:val="24"/>
          <w:szCs w:val="24"/>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B00050" w:rsidRPr="00B00050" w:rsidRDefault="00B00050" w:rsidP="00B00050">
      <w:pPr>
        <w:pStyle w:val="218"/>
        <w:shd w:val="clear" w:color="auto" w:fill="auto"/>
        <w:tabs>
          <w:tab w:val="left" w:pos="1001"/>
        </w:tabs>
        <w:spacing w:line="240" w:lineRule="auto"/>
        <w:ind w:firstLine="709"/>
        <w:jc w:val="both"/>
        <w:rPr>
          <w:sz w:val="24"/>
          <w:szCs w:val="24"/>
        </w:rPr>
      </w:pPr>
      <w:r w:rsidRPr="00B00050">
        <w:rPr>
          <w:rStyle w:val="28"/>
          <w:color w:val="000000"/>
          <w:sz w:val="24"/>
          <w:szCs w:val="24"/>
        </w:rPr>
        <w:t>- раннее получение специальной помощи средствами образования;</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rStyle w:val="28"/>
          <w:color w:val="000000"/>
          <w:sz w:val="24"/>
          <w:szCs w:val="24"/>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w:t>
      </w:r>
      <w:r w:rsidRPr="00B00050">
        <w:rPr>
          <w:rStyle w:val="28"/>
          <w:color w:val="000000"/>
          <w:sz w:val="24"/>
          <w:szCs w:val="24"/>
        </w:rPr>
        <w:lastRenderedPageBreak/>
        <w:t>коррекционной работы;</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rStyle w:val="28"/>
          <w:color w:val="000000"/>
          <w:sz w:val="24"/>
          <w:szCs w:val="24"/>
        </w:rPr>
        <w:t>- научный, практико-ориентированный, действенный характер содержа</w:t>
      </w:r>
      <w:r w:rsidRPr="00B00050">
        <w:rPr>
          <w:rStyle w:val="28"/>
          <w:color w:val="000000"/>
          <w:sz w:val="24"/>
          <w:szCs w:val="24"/>
        </w:rPr>
        <w:softHyphen/>
        <w:t>ния образования;</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rStyle w:val="28"/>
          <w:color w:val="000000"/>
          <w:sz w:val="24"/>
          <w:szCs w:val="24"/>
        </w:rPr>
        <w:t>- доступность содержания познавательных задач, реализуемых в процессе образования;</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rStyle w:val="28"/>
          <w:color w:val="000000"/>
          <w:sz w:val="24"/>
          <w:szCs w:val="24"/>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sz w:val="24"/>
          <w:szCs w:val="24"/>
        </w:rPr>
        <w:t xml:space="preserve">- </w:t>
      </w:r>
      <w:r w:rsidRPr="00B00050">
        <w:rPr>
          <w:rStyle w:val="28"/>
          <w:color w:val="000000"/>
          <w:sz w:val="24"/>
          <w:szCs w:val="24"/>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B00050" w:rsidRPr="00B00050" w:rsidRDefault="00B00050" w:rsidP="00B00050">
      <w:pPr>
        <w:pStyle w:val="218"/>
        <w:shd w:val="clear" w:color="auto" w:fill="auto"/>
        <w:tabs>
          <w:tab w:val="left" w:pos="961"/>
        </w:tabs>
        <w:spacing w:line="240" w:lineRule="auto"/>
        <w:ind w:firstLine="709"/>
        <w:jc w:val="both"/>
        <w:rPr>
          <w:sz w:val="24"/>
          <w:szCs w:val="24"/>
        </w:rPr>
      </w:pPr>
      <w:r w:rsidRPr="00B00050">
        <w:rPr>
          <w:rStyle w:val="28"/>
          <w:color w:val="000000"/>
          <w:sz w:val="24"/>
          <w:szCs w:val="24"/>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B00050" w:rsidRPr="00B00050" w:rsidRDefault="00B00050" w:rsidP="00B00050">
      <w:pPr>
        <w:pStyle w:val="218"/>
        <w:shd w:val="clear" w:color="auto" w:fill="auto"/>
        <w:tabs>
          <w:tab w:val="left" w:pos="966"/>
        </w:tabs>
        <w:spacing w:line="240" w:lineRule="auto"/>
        <w:ind w:firstLine="709"/>
        <w:jc w:val="both"/>
        <w:rPr>
          <w:sz w:val="24"/>
          <w:szCs w:val="24"/>
        </w:rPr>
      </w:pPr>
      <w:r w:rsidRPr="00B00050">
        <w:rPr>
          <w:rStyle w:val="28"/>
          <w:color w:val="000000"/>
          <w:sz w:val="24"/>
          <w:szCs w:val="24"/>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B00050" w:rsidRPr="00B00050" w:rsidRDefault="00B00050" w:rsidP="00B00050">
      <w:pPr>
        <w:pStyle w:val="218"/>
        <w:shd w:val="clear" w:color="auto" w:fill="auto"/>
        <w:tabs>
          <w:tab w:val="left" w:pos="966"/>
        </w:tabs>
        <w:spacing w:line="240" w:lineRule="auto"/>
        <w:ind w:firstLine="709"/>
        <w:jc w:val="both"/>
        <w:rPr>
          <w:sz w:val="24"/>
          <w:szCs w:val="24"/>
        </w:rPr>
      </w:pPr>
      <w:r w:rsidRPr="00B00050">
        <w:rPr>
          <w:rStyle w:val="28"/>
          <w:color w:val="000000"/>
          <w:sz w:val="24"/>
          <w:szCs w:val="24"/>
        </w:rPr>
        <w:t>-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B00050" w:rsidRPr="00B00050" w:rsidRDefault="00B00050" w:rsidP="00B00050">
      <w:pPr>
        <w:pStyle w:val="218"/>
        <w:shd w:val="clear" w:color="auto" w:fill="auto"/>
        <w:tabs>
          <w:tab w:val="left" w:pos="956"/>
        </w:tabs>
        <w:spacing w:line="240" w:lineRule="auto"/>
        <w:ind w:firstLine="709"/>
        <w:jc w:val="both"/>
        <w:rPr>
          <w:rStyle w:val="28"/>
          <w:color w:val="000000"/>
          <w:sz w:val="24"/>
          <w:szCs w:val="24"/>
        </w:rPr>
      </w:pPr>
      <w:r w:rsidRPr="00B00050">
        <w:rPr>
          <w:rStyle w:val="28"/>
          <w:color w:val="000000"/>
          <w:sz w:val="24"/>
          <w:szCs w:val="24"/>
        </w:rPr>
        <w:t>- стимуляция познавательной активности, формирование позитивного отношения к окружающему миру.</w:t>
      </w:r>
    </w:p>
    <w:p w:rsidR="00B00050" w:rsidRPr="00B00050" w:rsidRDefault="00B00050" w:rsidP="00B00050">
      <w:pPr>
        <w:pStyle w:val="218"/>
        <w:shd w:val="clear" w:color="auto" w:fill="auto"/>
        <w:tabs>
          <w:tab w:val="left" w:pos="956"/>
        </w:tabs>
        <w:spacing w:line="240" w:lineRule="auto"/>
        <w:ind w:firstLine="709"/>
        <w:jc w:val="both"/>
        <w:rPr>
          <w:rStyle w:val="28"/>
          <w:color w:val="000000"/>
          <w:sz w:val="24"/>
          <w:szCs w:val="24"/>
        </w:rPr>
      </w:pPr>
      <w:r w:rsidRPr="00B00050">
        <w:rPr>
          <w:rStyle w:val="28"/>
          <w:color w:val="000000"/>
          <w:sz w:val="24"/>
          <w:szCs w:val="24"/>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367289" w:rsidRPr="000F018A" w:rsidRDefault="00367289" w:rsidP="00367289">
      <w:pPr>
        <w:shd w:val="clear" w:color="auto" w:fill="FFFFFF"/>
        <w:autoSpaceDE w:val="0"/>
        <w:autoSpaceDN w:val="0"/>
        <w:adjustRightInd w:val="0"/>
        <w:rPr>
          <w:sz w:val="24"/>
          <w:szCs w:val="24"/>
        </w:rPr>
      </w:pPr>
    </w:p>
    <w:p w:rsidR="004738C3" w:rsidRPr="00367289" w:rsidRDefault="00367289" w:rsidP="00367289">
      <w:pPr>
        <w:shd w:val="clear" w:color="auto" w:fill="FFFFFF"/>
        <w:autoSpaceDE w:val="0"/>
        <w:autoSpaceDN w:val="0"/>
        <w:adjustRightInd w:val="0"/>
        <w:jc w:val="center"/>
        <w:rPr>
          <w:sz w:val="24"/>
          <w:szCs w:val="24"/>
        </w:rPr>
      </w:pPr>
      <w:r w:rsidRPr="00367289">
        <w:rPr>
          <w:b/>
          <w:bCs/>
          <w:spacing w:val="-1"/>
          <w:sz w:val="24"/>
          <w:szCs w:val="24"/>
        </w:rPr>
        <w:t>2</w:t>
      </w:r>
      <w:r w:rsidR="004738C3" w:rsidRPr="00367289">
        <w:rPr>
          <w:b/>
          <w:bCs/>
          <w:spacing w:val="-1"/>
          <w:sz w:val="24"/>
          <w:szCs w:val="24"/>
        </w:rPr>
        <w:t xml:space="preserve">.1.2. </w:t>
      </w:r>
      <w:r w:rsidR="004738C3" w:rsidRPr="00367289">
        <w:rPr>
          <w:b/>
          <w:bCs/>
          <w:i/>
          <w:iCs/>
          <w:spacing w:val="-1"/>
          <w:sz w:val="24"/>
          <w:szCs w:val="24"/>
        </w:rPr>
        <w:t>Планируемые результаты освоения обучающимися с легкой</w:t>
      </w:r>
    </w:p>
    <w:p w:rsidR="004738C3" w:rsidRPr="00367289" w:rsidRDefault="004738C3" w:rsidP="00367289">
      <w:pPr>
        <w:shd w:val="clear" w:color="auto" w:fill="FFFFFF"/>
        <w:autoSpaceDE w:val="0"/>
        <w:autoSpaceDN w:val="0"/>
        <w:adjustRightInd w:val="0"/>
        <w:jc w:val="center"/>
        <w:rPr>
          <w:sz w:val="24"/>
          <w:szCs w:val="24"/>
        </w:rPr>
      </w:pPr>
      <w:r w:rsidRPr="00367289">
        <w:rPr>
          <w:b/>
          <w:bCs/>
          <w:i/>
          <w:iCs/>
          <w:spacing w:val="-1"/>
          <w:sz w:val="24"/>
          <w:szCs w:val="24"/>
        </w:rPr>
        <w:t>умственной отсталостью (интеллектуальными нарушениями)</w:t>
      </w:r>
    </w:p>
    <w:p w:rsidR="004738C3" w:rsidRPr="000F018A" w:rsidRDefault="004738C3" w:rsidP="00367289">
      <w:pPr>
        <w:shd w:val="clear" w:color="auto" w:fill="FFFFFF"/>
        <w:autoSpaceDE w:val="0"/>
        <w:autoSpaceDN w:val="0"/>
        <w:adjustRightInd w:val="0"/>
        <w:jc w:val="center"/>
        <w:rPr>
          <w:sz w:val="24"/>
          <w:szCs w:val="24"/>
        </w:rPr>
      </w:pPr>
      <w:r w:rsidRPr="00367289">
        <w:rPr>
          <w:b/>
          <w:bCs/>
          <w:i/>
          <w:iCs/>
          <w:sz w:val="24"/>
          <w:szCs w:val="24"/>
        </w:rPr>
        <w:t>адаптированной основной общеобразовательной программы</w:t>
      </w:r>
    </w:p>
    <w:p w:rsidR="00631ACE" w:rsidRPr="000F018A" w:rsidRDefault="00882410" w:rsidP="00262D28">
      <w:pPr>
        <w:autoSpaceDE w:val="0"/>
        <w:autoSpaceDN w:val="0"/>
        <w:adjustRightInd w:val="0"/>
        <w:rPr>
          <w:sz w:val="24"/>
          <w:szCs w:val="24"/>
        </w:rPr>
      </w:pPr>
      <w:r>
        <w:rPr>
          <w:sz w:val="24"/>
          <w:szCs w:val="24"/>
        </w:rPr>
        <w:tab/>
      </w:r>
      <w:r w:rsidR="00631ACE" w:rsidRPr="000F018A">
        <w:rPr>
          <w:sz w:val="24"/>
          <w:szCs w:val="24"/>
        </w:rPr>
        <w:t>Планируемые результаты освоения обучающимися адаптирован</w:t>
      </w:r>
      <w:r w:rsidR="00367289">
        <w:rPr>
          <w:sz w:val="24"/>
          <w:szCs w:val="24"/>
        </w:rPr>
        <w:t xml:space="preserve">ной образовательной программы </w:t>
      </w:r>
      <w:r>
        <w:rPr>
          <w:sz w:val="24"/>
          <w:szCs w:val="24"/>
        </w:rPr>
        <w:t>МКОУ «СКОШ №6</w:t>
      </w:r>
      <w:r w:rsidR="00631ACE" w:rsidRPr="000F018A">
        <w:rPr>
          <w:sz w:val="24"/>
          <w:szCs w:val="24"/>
        </w:rPr>
        <w:t>» представляют собой систему целевых установок и ожидаемых результатов освоения всех компонентов, составляющих содержательную основу Программы. Учащиеся школы – дети с нарушением интеллекта. Поскольку умственная отсталость – необратимое явление, дети с нарушением интеллекта не могут в полном объеме освоить общеобразовательную программу, в связи с чем, они получают нецензовое образование. В целом образовательные перспективы этих детей во многом определяются глубиной имеющегося недоразвития, его структурой, своевременностью начатой коррекционно-педагогической работы.</w:t>
      </w:r>
    </w:p>
    <w:p w:rsidR="00A45BCC" w:rsidRPr="000F018A" w:rsidRDefault="00882410" w:rsidP="00262D28">
      <w:pPr>
        <w:autoSpaceDE w:val="0"/>
        <w:autoSpaceDN w:val="0"/>
        <w:adjustRightInd w:val="0"/>
        <w:rPr>
          <w:sz w:val="24"/>
          <w:szCs w:val="24"/>
        </w:rPr>
      </w:pPr>
      <w:r>
        <w:rPr>
          <w:sz w:val="24"/>
          <w:szCs w:val="24"/>
        </w:rPr>
        <w:tab/>
      </w:r>
      <w:r w:rsidR="007D58DF">
        <w:rPr>
          <w:sz w:val="24"/>
          <w:szCs w:val="24"/>
        </w:rPr>
        <w:t xml:space="preserve">На </w:t>
      </w:r>
      <w:r w:rsidR="007D58DF">
        <w:rPr>
          <w:sz w:val="24"/>
          <w:szCs w:val="24"/>
          <w:lang w:val="en-US"/>
        </w:rPr>
        <w:t>I</w:t>
      </w:r>
      <w:r w:rsidR="007D58DF" w:rsidRPr="007D58DF">
        <w:rPr>
          <w:sz w:val="24"/>
          <w:szCs w:val="24"/>
        </w:rPr>
        <w:t xml:space="preserve"> </w:t>
      </w:r>
      <w:r w:rsidR="007D58DF">
        <w:rPr>
          <w:sz w:val="24"/>
          <w:szCs w:val="24"/>
        </w:rPr>
        <w:t xml:space="preserve">этапе в </w:t>
      </w:r>
      <w:r w:rsidR="00A45BCC" w:rsidRPr="000F018A">
        <w:rPr>
          <w:sz w:val="24"/>
          <w:szCs w:val="24"/>
        </w:rPr>
        <w:t xml:space="preserve"> </w:t>
      </w:r>
      <w:r w:rsidR="00B17027">
        <w:rPr>
          <w:sz w:val="24"/>
          <w:szCs w:val="24"/>
        </w:rPr>
        <w:t>3-4 классах</w:t>
      </w:r>
      <w:r w:rsidR="00B17027" w:rsidRPr="00B17027">
        <w:t xml:space="preserve"> </w:t>
      </w:r>
      <w:r w:rsidR="007D58DF">
        <w:rPr>
          <w:sz w:val="24"/>
          <w:szCs w:val="24"/>
        </w:rPr>
        <w:t xml:space="preserve">у обучающихся </w:t>
      </w:r>
      <w:r w:rsidR="00B17027" w:rsidRPr="00B17027">
        <w:rPr>
          <w:sz w:val="24"/>
          <w:szCs w:val="24"/>
        </w:rPr>
        <w:t xml:space="preserve">  формир</w:t>
      </w:r>
      <w:r w:rsidR="007D58DF">
        <w:rPr>
          <w:sz w:val="24"/>
          <w:szCs w:val="24"/>
        </w:rPr>
        <w:t xml:space="preserve">уются </w:t>
      </w:r>
      <w:r w:rsidR="00B17027" w:rsidRPr="00B17027">
        <w:rPr>
          <w:sz w:val="24"/>
          <w:szCs w:val="24"/>
        </w:rPr>
        <w:t xml:space="preserve">  основ</w:t>
      </w:r>
      <w:r w:rsidR="007D58DF">
        <w:rPr>
          <w:sz w:val="24"/>
          <w:szCs w:val="24"/>
        </w:rPr>
        <w:t xml:space="preserve">ы  предметных  знаний  и   </w:t>
      </w:r>
      <w:r w:rsidR="00B17027" w:rsidRPr="00B17027">
        <w:rPr>
          <w:sz w:val="24"/>
          <w:szCs w:val="24"/>
        </w:rPr>
        <w:t xml:space="preserve">умений, </w:t>
      </w:r>
      <w:r w:rsidR="007D58DF">
        <w:rPr>
          <w:sz w:val="24"/>
          <w:szCs w:val="24"/>
        </w:rPr>
        <w:t xml:space="preserve">осуществляется </w:t>
      </w:r>
      <w:r w:rsidR="00B17027" w:rsidRPr="00B17027">
        <w:rPr>
          <w:sz w:val="24"/>
          <w:szCs w:val="24"/>
        </w:rPr>
        <w:t>коррекци</w:t>
      </w:r>
      <w:r w:rsidR="007D58DF">
        <w:rPr>
          <w:sz w:val="24"/>
          <w:szCs w:val="24"/>
        </w:rPr>
        <w:t xml:space="preserve">я </w:t>
      </w:r>
      <w:r w:rsidR="00B17027" w:rsidRPr="00B17027">
        <w:rPr>
          <w:sz w:val="24"/>
          <w:szCs w:val="24"/>
        </w:rPr>
        <w:t xml:space="preserve"> недостатков психофизического развития обучающихся. </w:t>
      </w:r>
      <w:r w:rsidR="007D58DF">
        <w:rPr>
          <w:sz w:val="24"/>
          <w:szCs w:val="24"/>
        </w:rPr>
        <w:t xml:space="preserve">На </w:t>
      </w:r>
      <w:r w:rsidR="007D58DF">
        <w:rPr>
          <w:sz w:val="24"/>
          <w:szCs w:val="24"/>
          <w:lang w:val="en-US"/>
        </w:rPr>
        <w:t>II</w:t>
      </w:r>
      <w:r w:rsidR="007D58DF">
        <w:rPr>
          <w:sz w:val="24"/>
          <w:szCs w:val="24"/>
        </w:rPr>
        <w:t xml:space="preserve"> этапе в  </w:t>
      </w:r>
      <w:r w:rsidR="00B17027" w:rsidRPr="00B17027">
        <w:rPr>
          <w:sz w:val="24"/>
          <w:szCs w:val="24"/>
        </w:rPr>
        <w:t xml:space="preserve"> </w:t>
      </w:r>
      <w:r w:rsidR="00A45BCC" w:rsidRPr="000F018A">
        <w:rPr>
          <w:sz w:val="24"/>
          <w:szCs w:val="24"/>
        </w:rPr>
        <w:t>5-9 классах школы обучающиеся получают знания по общеобразовательным предметам, имеющим практическую направленность и соответствующим их психофизическим возможностям, а также навыки по различным профилям труда.</w:t>
      </w:r>
      <w:r w:rsidR="007D58DF" w:rsidRPr="007D58DF">
        <w:t xml:space="preserve"> </w:t>
      </w:r>
      <w:r w:rsidR="007D58DF" w:rsidRPr="007D58DF">
        <w:rPr>
          <w:sz w:val="24"/>
          <w:szCs w:val="24"/>
        </w:rPr>
        <w:t>II этап направлен на расширение, углуб</w:t>
      </w:r>
      <w:r w:rsidR="007D58DF">
        <w:rPr>
          <w:sz w:val="24"/>
          <w:szCs w:val="24"/>
        </w:rPr>
        <w:t xml:space="preserve">ление и систематизацию знаний  </w:t>
      </w:r>
      <w:r w:rsidR="007D58DF" w:rsidRPr="007D58DF">
        <w:rPr>
          <w:sz w:val="24"/>
          <w:szCs w:val="24"/>
        </w:rPr>
        <w:t>и  умений  обучающихся  в  обязательных  пре</w:t>
      </w:r>
      <w:r w:rsidR="007D58DF">
        <w:rPr>
          <w:sz w:val="24"/>
          <w:szCs w:val="24"/>
        </w:rPr>
        <w:t xml:space="preserve">дметных  областях,  овладение  </w:t>
      </w:r>
      <w:r w:rsidR="007D58DF" w:rsidRPr="007D58DF">
        <w:rPr>
          <w:sz w:val="24"/>
          <w:szCs w:val="24"/>
        </w:rPr>
        <w:t>некоторыми      навыками     адаптации     в   динам</w:t>
      </w:r>
      <w:r w:rsidR="007D58DF">
        <w:rPr>
          <w:sz w:val="24"/>
          <w:szCs w:val="24"/>
        </w:rPr>
        <w:t xml:space="preserve">ично     изменяющемся       и  </w:t>
      </w:r>
      <w:r w:rsidR="007D58DF" w:rsidRPr="007D58DF">
        <w:rPr>
          <w:sz w:val="24"/>
          <w:szCs w:val="24"/>
        </w:rPr>
        <w:t>развивающемся мире.</w:t>
      </w:r>
    </w:p>
    <w:p w:rsidR="00A45BCC" w:rsidRPr="000F018A" w:rsidRDefault="00A45BCC" w:rsidP="00262D28">
      <w:pPr>
        <w:autoSpaceDE w:val="0"/>
        <w:autoSpaceDN w:val="0"/>
        <w:adjustRightInd w:val="0"/>
        <w:rPr>
          <w:sz w:val="24"/>
          <w:szCs w:val="24"/>
        </w:rPr>
      </w:pPr>
      <w:r w:rsidRPr="000F018A">
        <w:rPr>
          <w:sz w:val="24"/>
          <w:szCs w:val="24"/>
        </w:rPr>
        <w:t>Обучающимся прививаются навыки самостоятельной работы в ходе трудового обучения в учебн</w:t>
      </w:r>
      <w:r w:rsidR="00367289">
        <w:rPr>
          <w:sz w:val="24"/>
          <w:szCs w:val="24"/>
        </w:rPr>
        <w:t>ых мастерских образовательной организации.</w:t>
      </w:r>
      <w:r w:rsidRPr="000F018A">
        <w:rPr>
          <w:sz w:val="24"/>
          <w:szCs w:val="24"/>
        </w:rPr>
        <w:t xml:space="preserve"> В школе</w:t>
      </w:r>
      <w:r w:rsidR="00367289">
        <w:rPr>
          <w:sz w:val="24"/>
          <w:szCs w:val="24"/>
        </w:rPr>
        <w:t>-интернате</w:t>
      </w:r>
      <w:r w:rsidRPr="000F018A">
        <w:rPr>
          <w:sz w:val="24"/>
          <w:szCs w:val="24"/>
        </w:rPr>
        <w:t>, исходя из возможностей, организовано обучен</w:t>
      </w:r>
      <w:r w:rsidR="00367289">
        <w:rPr>
          <w:sz w:val="24"/>
          <w:szCs w:val="24"/>
        </w:rPr>
        <w:t>ие швейному</w:t>
      </w:r>
      <w:r w:rsidRPr="000F018A">
        <w:rPr>
          <w:sz w:val="24"/>
          <w:szCs w:val="24"/>
        </w:rPr>
        <w:t xml:space="preserve"> и столярному делу с перспективой для </w:t>
      </w:r>
      <w:r w:rsidRPr="000F018A">
        <w:rPr>
          <w:sz w:val="24"/>
          <w:szCs w:val="24"/>
        </w:rPr>
        <w:lastRenderedPageBreak/>
        <w:t>отдельных категорий учащихся продолжения обучения в специальных группах учреждения государственного учреждения  профессионального образования.</w:t>
      </w:r>
    </w:p>
    <w:p w:rsidR="00746312" w:rsidRPr="000F018A" w:rsidRDefault="00746312" w:rsidP="00262D28">
      <w:pPr>
        <w:shd w:val="clear" w:color="auto" w:fill="FFFFFF"/>
        <w:autoSpaceDE w:val="0"/>
        <w:autoSpaceDN w:val="0"/>
        <w:adjustRightInd w:val="0"/>
        <w:rPr>
          <w:sz w:val="24"/>
          <w:szCs w:val="24"/>
        </w:rPr>
      </w:pPr>
      <w:r w:rsidRPr="000F018A">
        <w:rPr>
          <w:sz w:val="24"/>
          <w:szCs w:val="24"/>
        </w:rPr>
        <w:t>Результаты освоения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746312" w:rsidRPr="000F018A" w:rsidRDefault="00746312" w:rsidP="00262D28">
      <w:pPr>
        <w:shd w:val="clear" w:color="auto" w:fill="FFFFFF"/>
        <w:autoSpaceDE w:val="0"/>
        <w:autoSpaceDN w:val="0"/>
        <w:adjustRightInd w:val="0"/>
        <w:rPr>
          <w:sz w:val="24"/>
          <w:szCs w:val="24"/>
        </w:rPr>
      </w:pPr>
      <w:r w:rsidRPr="000F018A">
        <w:rPr>
          <w:sz w:val="24"/>
          <w:szCs w:val="24"/>
        </w:rPr>
        <w:t xml:space="preserve">Освоение обучающимися АООП предполагает достижение ими двух видов результатов: </w:t>
      </w:r>
      <w:r w:rsidRPr="000F018A">
        <w:rPr>
          <w:i/>
          <w:iCs/>
          <w:sz w:val="24"/>
          <w:szCs w:val="24"/>
        </w:rPr>
        <w:t>личностных и предметных.</w:t>
      </w:r>
    </w:p>
    <w:p w:rsidR="00746312" w:rsidRPr="000F018A" w:rsidRDefault="00746312" w:rsidP="00262D28">
      <w:pPr>
        <w:shd w:val="clear" w:color="auto" w:fill="FFFFFF"/>
        <w:autoSpaceDE w:val="0"/>
        <w:autoSpaceDN w:val="0"/>
        <w:adjustRightInd w:val="0"/>
        <w:rPr>
          <w:sz w:val="24"/>
          <w:szCs w:val="24"/>
        </w:rPr>
      </w:pPr>
      <w:r w:rsidRPr="000F018A">
        <w:rPr>
          <w:sz w:val="24"/>
          <w:szCs w:val="24"/>
        </w:rPr>
        <w:t xml:space="preserve">В структуре планируемых результатов ведущее место принадлежит </w:t>
      </w:r>
      <w:r w:rsidRPr="000F018A">
        <w:rPr>
          <w:i/>
          <w:iCs/>
          <w:sz w:val="24"/>
          <w:szCs w:val="24"/>
        </w:rPr>
        <w:t xml:space="preserve">личностным </w:t>
      </w:r>
      <w:r w:rsidRPr="000F018A">
        <w:rPr>
          <w:sz w:val="24"/>
          <w:szCs w:val="24"/>
        </w:rPr>
        <w:t xml:space="preserve">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746312" w:rsidRPr="000F018A" w:rsidRDefault="00746312" w:rsidP="00262D28">
      <w:pPr>
        <w:shd w:val="clear" w:color="auto" w:fill="FFFFFF"/>
        <w:autoSpaceDE w:val="0"/>
        <w:autoSpaceDN w:val="0"/>
        <w:adjustRightInd w:val="0"/>
        <w:rPr>
          <w:sz w:val="24"/>
          <w:szCs w:val="24"/>
        </w:rPr>
      </w:pPr>
      <w:r w:rsidRPr="000F018A">
        <w:rPr>
          <w:sz w:val="24"/>
          <w:szCs w:val="24"/>
        </w:rPr>
        <w:t xml:space="preserve">Личностные результаты освоения АООП образования включают индивидуально-личностные качества и социальные (жизненные) </w:t>
      </w:r>
      <w:r w:rsidRPr="000F018A">
        <w:rPr>
          <w:spacing w:val="-1"/>
          <w:sz w:val="24"/>
          <w:szCs w:val="24"/>
        </w:rPr>
        <w:t>компетенции обучающегося, социально значимые ценностные установки.</w:t>
      </w:r>
    </w:p>
    <w:p w:rsidR="00746312" w:rsidRPr="00CB4A01" w:rsidRDefault="00746312" w:rsidP="00262D28">
      <w:pPr>
        <w:shd w:val="clear" w:color="auto" w:fill="FFFFFF"/>
        <w:autoSpaceDE w:val="0"/>
        <w:autoSpaceDN w:val="0"/>
        <w:adjustRightInd w:val="0"/>
        <w:jc w:val="left"/>
        <w:rPr>
          <w:b/>
          <w:sz w:val="24"/>
          <w:szCs w:val="24"/>
          <w:u w:val="single"/>
        </w:rPr>
      </w:pPr>
      <w:r w:rsidRPr="00CB4A01">
        <w:rPr>
          <w:b/>
          <w:sz w:val="24"/>
          <w:szCs w:val="24"/>
          <w:u w:val="single"/>
        </w:rPr>
        <w:t>К личностным результатам освоения АООП относятся:</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осознание себя как гражданина России; формирование чувства гордости за свою Родину;</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воспитание уважительного отношения к иному мнению, истории и культуре других народов;</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 xml:space="preserve">сформированность адекватных представлений о собственных </w:t>
      </w:r>
      <w:r w:rsidR="00746312" w:rsidRPr="000F018A">
        <w:rPr>
          <w:spacing w:val="-1"/>
          <w:sz w:val="24"/>
          <w:szCs w:val="24"/>
        </w:rPr>
        <w:t>возможностях, о насущно необходимом жизнеобеспечении;</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pacing w:val="-2"/>
          <w:sz w:val="24"/>
          <w:szCs w:val="24"/>
        </w:rPr>
        <w:t xml:space="preserve">- </w:t>
      </w:r>
      <w:r w:rsidR="00746312" w:rsidRPr="000F018A">
        <w:rPr>
          <w:spacing w:val="-2"/>
          <w:sz w:val="24"/>
          <w:szCs w:val="24"/>
        </w:rPr>
        <w:t xml:space="preserve">овладение начальными навыками адаптации в динамично изменяющемся и </w:t>
      </w:r>
      <w:r w:rsidR="00746312" w:rsidRPr="000F018A">
        <w:rPr>
          <w:sz w:val="24"/>
          <w:szCs w:val="24"/>
        </w:rPr>
        <w:t>развивающемся мире;</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овладение социально-бытовыми навыками, используемыми в повседневной жизни;</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владение навыками коммуникации и принятыми нормами социального взаимодействия;</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z w:val="24"/>
          <w:szCs w:val="24"/>
        </w:rPr>
        <w:t xml:space="preserve">- </w:t>
      </w:r>
      <w:r w:rsidR="00746312" w:rsidRPr="000F018A">
        <w:rPr>
          <w:sz w:val="24"/>
          <w:szCs w:val="24"/>
        </w:rPr>
        <w:t>принятие и освоение социальной роли обучающегося, проявление социально значимых мотивов учебной деятельности;</w:t>
      </w:r>
    </w:p>
    <w:p w:rsidR="00746312" w:rsidRPr="000F018A" w:rsidRDefault="00367289" w:rsidP="00262D28">
      <w:pPr>
        <w:shd w:val="clear" w:color="auto" w:fill="FFFFFF"/>
        <w:tabs>
          <w:tab w:val="left" w:pos="302"/>
        </w:tabs>
        <w:autoSpaceDE w:val="0"/>
        <w:autoSpaceDN w:val="0"/>
        <w:adjustRightInd w:val="0"/>
        <w:rPr>
          <w:spacing w:val="-3"/>
          <w:sz w:val="24"/>
          <w:szCs w:val="24"/>
        </w:rPr>
      </w:pPr>
      <w:r>
        <w:rPr>
          <w:spacing w:val="-1"/>
          <w:sz w:val="24"/>
          <w:szCs w:val="24"/>
        </w:rPr>
        <w:t xml:space="preserve">- </w:t>
      </w:r>
      <w:r w:rsidR="00746312" w:rsidRPr="000F018A">
        <w:rPr>
          <w:spacing w:val="-1"/>
          <w:sz w:val="24"/>
          <w:szCs w:val="24"/>
        </w:rPr>
        <w:t xml:space="preserve">сформированность навыков сотрудничества со  взрослыми и сверстниками в </w:t>
      </w:r>
      <w:r w:rsidR="00746312" w:rsidRPr="000F018A">
        <w:rPr>
          <w:sz w:val="24"/>
          <w:szCs w:val="24"/>
        </w:rPr>
        <w:t>разных социальных ситуациях;</w:t>
      </w:r>
    </w:p>
    <w:p w:rsidR="00746312" w:rsidRPr="000F018A" w:rsidRDefault="00367289" w:rsidP="00262D28">
      <w:pPr>
        <w:shd w:val="clear" w:color="auto" w:fill="FFFFFF"/>
        <w:tabs>
          <w:tab w:val="left" w:pos="432"/>
        </w:tabs>
        <w:autoSpaceDE w:val="0"/>
        <w:autoSpaceDN w:val="0"/>
        <w:adjustRightInd w:val="0"/>
        <w:jc w:val="left"/>
        <w:rPr>
          <w:spacing w:val="-3"/>
          <w:sz w:val="24"/>
          <w:szCs w:val="24"/>
        </w:rPr>
      </w:pPr>
      <w:r>
        <w:rPr>
          <w:sz w:val="24"/>
          <w:szCs w:val="24"/>
        </w:rPr>
        <w:t xml:space="preserve">- </w:t>
      </w:r>
      <w:r w:rsidR="00746312" w:rsidRPr="000F018A">
        <w:rPr>
          <w:sz w:val="24"/>
          <w:szCs w:val="24"/>
        </w:rPr>
        <w:t>воспитание эстетических потребностей, ценностей и чувств;</w:t>
      </w:r>
    </w:p>
    <w:p w:rsidR="00746312" w:rsidRPr="000F018A" w:rsidRDefault="00367289" w:rsidP="00262D28">
      <w:pPr>
        <w:shd w:val="clear" w:color="auto" w:fill="FFFFFF"/>
        <w:tabs>
          <w:tab w:val="left" w:pos="432"/>
        </w:tabs>
        <w:autoSpaceDE w:val="0"/>
        <w:autoSpaceDN w:val="0"/>
        <w:adjustRightInd w:val="0"/>
        <w:rPr>
          <w:spacing w:val="-6"/>
          <w:sz w:val="24"/>
          <w:szCs w:val="24"/>
        </w:rPr>
      </w:pPr>
      <w:r>
        <w:rPr>
          <w:sz w:val="24"/>
          <w:szCs w:val="24"/>
        </w:rPr>
        <w:t xml:space="preserve">- </w:t>
      </w:r>
      <w:r w:rsidR="00746312" w:rsidRPr="000F018A">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746312" w:rsidRPr="000F018A" w:rsidRDefault="00367289" w:rsidP="00262D28">
      <w:pPr>
        <w:shd w:val="clear" w:color="auto" w:fill="FFFFFF"/>
        <w:tabs>
          <w:tab w:val="left" w:pos="432"/>
        </w:tabs>
        <w:autoSpaceDE w:val="0"/>
        <w:autoSpaceDN w:val="0"/>
        <w:adjustRightInd w:val="0"/>
        <w:rPr>
          <w:spacing w:val="-3"/>
          <w:sz w:val="24"/>
          <w:szCs w:val="24"/>
        </w:rPr>
      </w:pPr>
      <w:r>
        <w:rPr>
          <w:sz w:val="24"/>
          <w:szCs w:val="24"/>
        </w:rPr>
        <w:t xml:space="preserve">- </w:t>
      </w:r>
      <w:r w:rsidR="00746312" w:rsidRPr="000F018A">
        <w:rPr>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46312" w:rsidRPr="000F018A" w:rsidRDefault="00367289" w:rsidP="00262D28">
      <w:pPr>
        <w:shd w:val="clear" w:color="auto" w:fill="FFFFFF"/>
        <w:tabs>
          <w:tab w:val="left" w:pos="432"/>
        </w:tabs>
        <w:autoSpaceDE w:val="0"/>
        <w:autoSpaceDN w:val="0"/>
        <w:adjustRightInd w:val="0"/>
        <w:jc w:val="left"/>
        <w:rPr>
          <w:spacing w:val="-3"/>
          <w:sz w:val="24"/>
          <w:szCs w:val="24"/>
        </w:rPr>
      </w:pPr>
      <w:r>
        <w:rPr>
          <w:sz w:val="24"/>
          <w:szCs w:val="24"/>
        </w:rPr>
        <w:t xml:space="preserve">- </w:t>
      </w:r>
      <w:r w:rsidR="00746312" w:rsidRPr="000F018A">
        <w:rPr>
          <w:sz w:val="24"/>
          <w:szCs w:val="24"/>
        </w:rPr>
        <w:t>проявление готовности к самостоятельной жизни.</w:t>
      </w:r>
    </w:p>
    <w:p w:rsidR="00746312" w:rsidRPr="000F018A" w:rsidRDefault="00746312" w:rsidP="00262D28">
      <w:pPr>
        <w:shd w:val="clear" w:color="auto" w:fill="FFFFFF"/>
        <w:autoSpaceDE w:val="0"/>
        <w:autoSpaceDN w:val="0"/>
        <w:adjustRightInd w:val="0"/>
        <w:rPr>
          <w:sz w:val="24"/>
          <w:szCs w:val="24"/>
        </w:rPr>
      </w:pPr>
      <w:r w:rsidRPr="00CB4A01">
        <w:rPr>
          <w:b/>
          <w:iCs/>
          <w:sz w:val="24"/>
          <w:szCs w:val="24"/>
          <w:u w:val="single"/>
        </w:rPr>
        <w:t>Предметные результаты</w:t>
      </w:r>
      <w:r w:rsidRPr="000F018A">
        <w:rPr>
          <w:i/>
          <w:iCs/>
          <w:sz w:val="24"/>
          <w:szCs w:val="24"/>
        </w:rPr>
        <w:t xml:space="preserve"> </w:t>
      </w:r>
      <w:r w:rsidRPr="000F018A">
        <w:rPr>
          <w:sz w:val="24"/>
          <w:szCs w:val="24"/>
        </w:rP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746312" w:rsidRPr="000F018A" w:rsidRDefault="00746312" w:rsidP="00262D28">
      <w:pPr>
        <w:shd w:val="clear" w:color="auto" w:fill="FFFFFF"/>
        <w:autoSpaceDE w:val="0"/>
        <w:autoSpaceDN w:val="0"/>
        <w:adjustRightInd w:val="0"/>
        <w:rPr>
          <w:sz w:val="24"/>
          <w:szCs w:val="24"/>
        </w:rPr>
      </w:pPr>
      <w:r w:rsidRPr="000F018A">
        <w:rPr>
          <w:sz w:val="24"/>
          <w:szCs w:val="24"/>
        </w:rPr>
        <w:t>АООП определяет два уровня овладения предметными результатами: базовый (минимальный) и  сниженный (достаточный).</w:t>
      </w:r>
    </w:p>
    <w:p w:rsidR="00746312" w:rsidRPr="000F018A" w:rsidRDefault="00746312" w:rsidP="00262D28">
      <w:pPr>
        <w:shd w:val="clear" w:color="auto" w:fill="FFFFFF"/>
        <w:autoSpaceDE w:val="0"/>
        <w:autoSpaceDN w:val="0"/>
        <w:adjustRightInd w:val="0"/>
        <w:rPr>
          <w:sz w:val="24"/>
          <w:szCs w:val="24"/>
        </w:rPr>
      </w:pPr>
      <w:r w:rsidRPr="000F018A">
        <w:rPr>
          <w:sz w:val="24"/>
          <w:szCs w:val="24"/>
        </w:rPr>
        <w:t xml:space="preserve">Базовый  (минимальный)  уровень является обязательным для большинства </w:t>
      </w:r>
      <w:r w:rsidRPr="000F018A">
        <w:rPr>
          <w:spacing w:val="-2"/>
          <w:sz w:val="24"/>
          <w:szCs w:val="24"/>
        </w:rPr>
        <w:t xml:space="preserve">обучающихся с умственной отсталостью (интеллектуальными нарушениями). </w:t>
      </w:r>
      <w:r w:rsidRPr="000F018A">
        <w:rPr>
          <w:sz w:val="24"/>
          <w:szCs w:val="24"/>
        </w:rPr>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сниженного (достаточного) уровня овладения </w:t>
      </w:r>
      <w:r w:rsidRPr="000F018A">
        <w:rPr>
          <w:spacing w:val="-1"/>
          <w:sz w:val="24"/>
          <w:szCs w:val="24"/>
        </w:rPr>
        <w:t xml:space="preserve">предметными результатами по всем или большинству учебных предметов, то </w:t>
      </w:r>
      <w:r w:rsidRPr="000F018A">
        <w:rPr>
          <w:sz w:val="24"/>
          <w:szCs w:val="24"/>
        </w:rPr>
        <w:t xml:space="preserve">по </w:t>
      </w:r>
      <w:r w:rsidRPr="000F018A">
        <w:rPr>
          <w:sz w:val="24"/>
          <w:szCs w:val="24"/>
        </w:rPr>
        <w:lastRenderedPageBreak/>
        <w:t>рекомендации психолого-медико-педагогической комиссии и с согласия родителей (зако</w:t>
      </w:r>
      <w:r w:rsidR="00CB4A01">
        <w:rPr>
          <w:sz w:val="24"/>
          <w:szCs w:val="24"/>
        </w:rPr>
        <w:t>нны</w:t>
      </w:r>
      <w:r w:rsidR="00943CE4">
        <w:rPr>
          <w:sz w:val="24"/>
          <w:szCs w:val="24"/>
        </w:rPr>
        <w:t>х представителей) школа</w:t>
      </w:r>
      <w:r w:rsidR="00CB4A01">
        <w:rPr>
          <w:sz w:val="24"/>
          <w:szCs w:val="24"/>
        </w:rPr>
        <w:t xml:space="preserve"> </w:t>
      </w:r>
      <w:r w:rsidRPr="000F018A">
        <w:rPr>
          <w:sz w:val="24"/>
          <w:szCs w:val="24"/>
        </w:rPr>
        <w:t xml:space="preserve">может перевести обучающегося на обучение по индивидуальному плану или на другой вариант АООП. </w:t>
      </w:r>
    </w:p>
    <w:p w:rsidR="00532263" w:rsidRPr="000F018A" w:rsidRDefault="00532263" w:rsidP="00262D28">
      <w:pPr>
        <w:widowControl/>
        <w:rPr>
          <w:b/>
          <w:sz w:val="24"/>
          <w:szCs w:val="24"/>
          <w:lang w:eastAsia="en-US"/>
        </w:rPr>
      </w:pPr>
      <w:r w:rsidRPr="000F018A">
        <w:rPr>
          <w:b/>
          <w:sz w:val="24"/>
          <w:szCs w:val="24"/>
          <w:lang w:eastAsia="en-US"/>
        </w:rPr>
        <w:t xml:space="preserve">Обучающиеся, </w:t>
      </w:r>
      <w:r w:rsidR="00175782" w:rsidRPr="000F018A">
        <w:rPr>
          <w:b/>
          <w:sz w:val="24"/>
          <w:szCs w:val="24"/>
          <w:lang w:eastAsia="en-US"/>
        </w:rPr>
        <w:t xml:space="preserve">  </w:t>
      </w:r>
      <w:r w:rsidRPr="000F018A">
        <w:rPr>
          <w:b/>
          <w:sz w:val="24"/>
          <w:szCs w:val="24"/>
          <w:lang w:eastAsia="en-US"/>
        </w:rPr>
        <w:t xml:space="preserve">усваивающие </w:t>
      </w:r>
      <w:r w:rsidR="00175782" w:rsidRPr="000F018A">
        <w:rPr>
          <w:b/>
          <w:sz w:val="24"/>
          <w:szCs w:val="24"/>
          <w:lang w:eastAsia="en-US"/>
        </w:rPr>
        <w:t xml:space="preserve"> </w:t>
      </w:r>
      <w:r w:rsidRPr="000F018A">
        <w:rPr>
          <w:b/>
          <w:sz w:val="24"/>
          <w:szCs w:val="24"/>
          <w:lang w:eastAsia="en-US"/>
        </w:rPr>
        <w:t>базовый</w:t>
      </w:r>
      <w:r w:rsidR="00175782" w:rsidRPr="000F018A">
        <w:rPr>
          <w:b/>
          <w:sz w:val="24"/>
          <w:szCs w:val="24"/>
          <w:lang w:eastAsia="en-US"/>
        </w:rPr>
        <w:t xml:space="preserve">  </w:t>
      </w:r>
      <w:r w:rsidR="00175782" w:rsidRPr="000F018A">
        <w:rPr>
          <w:b/>
          <w:sz w:val="24"/>
          <w:szCs w:val="24"/>
        </w:rPr>
        <w:t>(минимальный)</w:t>
      </w:r>
      <w:r w:rsidR="00175782" w:rsidRPr="000F018A">
        <w:rPr>
          <w:sz w:val="24"/>
          <w:szCs w:val="24"/>
        </w:rPr>
        <w:t xml:space="preserve">  </w:t>
      </w:r>
      <w:r w:rsidRPr="000F018A">
        <w:rPr>
          <w:b/>
          <w:sz w:val="24"/>
          <w:szCs w:val="24"/>
          <w:lang w:eastAsia="en-US"/>
        </w:rPr>
        <w:t xml:space="preserve"> уровень программного материала.</w:t>
      </w:r>
    </w:p>
    <w:p w:rsidR="00532263" w:rsidRPr="000F018A" w:rsidRDefault="00532263" w:rsidP="00262D28">
      <w:pPr>
        <w:widowControl/>
        <w:rPr>
          <w:sz w:val="24"/>
          <w:szCs w:val="24"/>
          <w:lang w:eastAsia="en-US"/>
        </w:rPr>
      </w:pPr>
      <w:r w:rsidRPr="000F018A">
        <w:rPr>
          <w:sz w:val="24"/>
          <w:szCs w:val="24"/>
          <w:lang w:eastAsia="en-US"/>
        </w:rPr>
        <w:t>Эту  группу составляют ученики, наиболее успешно овладевающие программным материалом в процессе фронтального обучения. Все задания ими, как правило, выполняются самостоятельно. Они не испытывают больших затруднений при выполнении измененного задания, в основном правильно используют имеющийся опыт, выполняя новую работу. Умение объяснять свои действия словами свидетельствует о сознательном усвоении этими учащимися программного материала. Им доступен некоторый уровень обобщения. Полученн</w:t>
      </w:r>
      <w:r w:rsidR="00CB4A01">
        <w:rPr>
          <w:sz w:val="24"/>
          <w:szCs w:val="24"/>
          <w:lang w:eastAsia="en-US"/>
        </w:rPr>
        <w:t>ые знания и умения такие обучающиеся</w:t>
      </w:r>
      <w:r w:rsidRPr="000F018A">
        <w:rPr>
          <w:sz w:val="24"/>
          <w:szCs w:val="24"/>
          <w:lang w:eastAsia="en-US"/>
        </w:rPr>
        <w:t xml:space="preserve"> успешнее остальных применяют на практике. При выполнении сравнительно сложных заданий им нужна незначительная активизирующая помощь взрослого.</w:t>
      </w:r>
    </w:p>
    <w:p w:rsidR="00532263" w:rsidRPr="000F018A" w:rsidRDefault="00532263" w:rsidP="00262D28">
      <w:pPr>
        <w:widowControl/>
        <w:rPr>
          <w:sz w:val="24"/>
          <w:szCs w:val="24"/>
          <w:lang w:eastAsia="en-US"/>
        </w:rPr>
      </w:pPr>
      <w:r w:rsidRPr="000F018A">
        <w:rPr>
          <w:sz w:val="24"/>
          <w:szCs w:val="24"/>
          <w:lang w:eastAsia="en-US"/>
        </w:rPr>
        <w:t>Так, на уроках русского языка обучающиеся  достаточно легко овладевают звуко-буквенным анализом, первоначальными навыками письма и чтения, усваивают несложные правила правописания. Они хорошо понимают содержание прочитанных текстов, отвечают на вопросы по содержанию, могут соотнести свои ответы с определенным местом текста, озаглавить части текста, составить простейший план, и пересказать текст по плану. Все задания, как легкие, так и трудные, выполняются ими безошибочно или с единичными ошибками, которые они сами могут найти и исправить. На доступном их развитию уровне эти школьники овладевают устной и письменной речью.</w:t>
      </w:r>
    </w:p>
    <w:p w:rsidR="00532263" w:rsidRPr="000F018A" w:rsidRDefault="00532263" w:rsidP="00262D28">
      <w:pPr>
        <w:widowControl/>
        <w:rPr>
          <w:sz w:val="24"/>
          <w:szCs w:val="24"/>
          <w:lang w:eastAsia="en-US"/>
        </w:rPr>
      </w:pPr>
      <w:r w:rsidRPr="000F018A">
        <w:rPr>
          <w:sz w:val="24"/>
          <w:szCs w:val="24"/>
          <w:lang w:eastAsia="en-US"/>
        </w:rPr>
        <w:t>На уроках математики запоминают приемы вычислений, способы решения задач. Они почти не нуждаются в предметной наглядности, обычно им достаточно словесного указания на те наблюдения и явления, которые им уже известны. Реальные действия с предметами, как правило, являются для них средством, позволяющим контролировать точность вычислений. Об относительной проч</w:t>
      </w:r>
      <w:r w:rsidR="00CB4A01">
        <w:rPr>
          <w:sz w:val="24"/>
          <w:szCs w:val="24"/>
          <w:lang w:eastAsia="en-US"/>
        </w:rPr>
        <w:t>ности и гибкости знаний обучающихся</w:t>
      </w:r>
      <w:r w:rsidRPr="000F018A">
        <w:rPr>
          <w:sz w:val="24"/>
          <w:szCs w:val="24"/>
          <w:lang w:eastAsia="en-US"/>
        </w:rPr>
        <w:t xml:space="preserve"> свидетельствует успешность овладения школьниками обратными математическими связями, обра</w:t>
      </w:r>
      <w:r w:rsidR="00CB4A01">
        <w:rPr>
          <w:sz w:val="24"/>
          <w:szCs w:val="24"/>
          <w:lang w:eastAsia="en-US"/>
        </w:rPr>
        <w:t xml:space="preserve">тным ходом рассуждений. </w:t>
      </w:r>
      <w:r w:rsidR="00765EF2">
        <w:rPr>
          <w:sz w:val="24"/>
          <w:szCs w:val="24"/>
          <w:lang w:eastAsia="en-US"/>
        </w:rPr>
        <w:t>Обучающиеся</w:t>
      </w:r>
      <w:r w:rsidRPr="000F018A">
        <w:rPr>
          <w:sz w:val="24"/>
          <w:szCs w:val="24"/>
          <w:lang w:eastAsia="en-US"/>
        </w:rPr>
        <w:t xml:space="preserve"> на уроках математики пользуются фразовой речью, свободно поясняют свои действия, в том числе счетные. Они могут обсуждать предстоящую работу, выдвигая, отвергая или принимая способы выполнения заданий. Такие дети довольно верно оценивают изменения реальных множеств, величин, правильно отражают их в записи математических выражений.</w:t>
      </w:r>
    </w:p>
    <w:p w:rsidR="00532263" w:rsidRPr="00460EE9" w:rsidRDefault="00532263" w:rsidP="00262D28">
      <w:pPr>
        <w:widowControl/>
        <w:rPr>
          <w:sz w:val="24"/>
          <w:szCs w:val="24"/>
          <w:lang w:eastAsia="en-US"/>
        </w:rPr>
      </w:pPr>
      <w:r w:rsidRPr="000F018A">
        <w:rPr>
          <w:sz w:val="24"/>
          <w:szCs w:val="24"/>
          <w:lang w:eastAsia="en-US"/>
        </w:rPr>
        <w:t>На уроках труда эти дети не испытывают серьезных затруднений в овладении общетрудовыми умениями. При анализе образца, рисунка или чертежа изделия ученики придерживаются определенной последовательности, дают полные, довольно точные характеристики, в которых указываются конструктивные особенности изделия. В процессе обучения планированию они научаются определять последовательность операций, мы</w:t>
      </w:r>
      <w:r w:rsidRPr="00460EE9">
        <w:rPr>
          <w:sz w:val="24"/>
          <w:szCs w:val="24"/>
          <w:lang w:eastAsia="en-US"/>
        </w:rPr>
        <w:t>сленно представляют их очередность и изменяющийся объект труда, Могут рассказать план работы и обосновать его. Они сравнительно легко обучаются составлению планов с помощью предметно-операционных и технологических карт, могут извлекать из них необходимую информацию для самостоятельной работы. Указанные качества дают им возможность усваивать программный материал по труду в младших и старших классах.</w:t>
      </w:r>
      <w:r w:rsidR="00175782" w:rsidRPr="00460EE9">
        <w:rPr>
          <w:sz w:val="24"/>
          <w:szCs w:val="24"/>
          <w:lang w:eastAsia="en-US"/>
        </w:rPr>
        <w:t xml:space="preserve"> </w:t>
      </w:r>
      <w:r w:rsidRPr="00460EE9">
        <w:rPr>
          <w:sz w:val="24"/>
          <w:szCs w:val="24"/>
          <w:lang w:eastAsia="en-US"/>
        </w:rPr>
        <w:t xml:space="preserve">Однако в условиях фронтальной работы при изучении нового учебного материала, изготовлении конструктивно более сложных изделий у этих учащихся все </w:t>
      </w:r>
      <w:r w:rsidR="00175782" w:rsidRPr="00460EE9">
        <w:rPr>
          <w:sz w:val="24"/>
          <w:szCs w:val="24"/>
          <w:lang w:eastAsia="en-US"/>
        </w:rPr>
        <w:t>же</w:t>
      </w:r>
      <w:r w:rsidRPr="00460EE9">
        <w:rPr>
          <w:sz w:val="24"/>
          <w:szCs w:val="24"/>
          <w:lang w:eastAsia="en-US"/>
        </w:rPr>
        <w:t xml:space="preserve"> проявляются затруднения в ориентировке и планировании работы. Им бывает нужна дополнительная помощь в умственных трудовых действиях. Эту помощь они используют достаточно эффективно. Приобретенные знания и умения такие дети, как правило, не теряют, могут применять их при выполнении аналогичного и сравнительно нового изделия.</w:t>
      </w:r>
      <w:r w:rsidR="00175782" w:rsidRPr="00460EE9">
        <w:rPr>
          <w:sz w:val="24"/>
          <w:szCs w:val="24"/>
          <w:lang w:eastAsia="en-US"/>
        </w:rPr>
        <w:t xml:space="preserve"> </w:t>
      </w:r>
      <w:r w:rsidRPr="00460EE9">
        <w:rPr>
          <w:sz w:val="24"/>
          <w:szCs w:val="24"/>
          <w:lang w:eastAsia="en-US"/>
        </w:rPr>
        <w:t>Они в основном понимают фронтальное объяснение учителя, неплохо запоминают изучаемый материла, но без помощи сделать элементарные выводы и обобщения не в состоянии.</w:t>
      </w:r>
    </w:p>
    <w:p w:rsidR="00175782" w:rsidRPr="00460EE9" w:rsidRDefault="00175782" w:rsidP="00262D28">
      <w:pPr>
        <w:widowControl/>
        <w:rPr>
          <w:b/>
          <w:sz w:val="24"/>
          <w:szCs w:val="24"/>
          <w:lang w:eastAsia="en-US"/>
        </w:rPr>
      </w:pPr>
      <w:r w:rsidRPr="00460EE9">
        <w:rPr>
          <w:b/>
          <w:sz w:val="24"/>
          <w:szCs w:val="24"/>
          <w:lang w:eastAsia="en-US"/>
        </w:rPr>
        <w:lastRenderedPageBreak/>
        <w:t xml:space="preserve">Обучающиеся,   усваивающие  сниженный  </w:t>
      </w:r>
      <w:r w:rsidRPr="00460EE9">
        <w:rPr>
          <w:b/>
          <w:sz w:val="24"/>
          <w:szCs w:val="24"/>
        </w:rPr>
        <w:t>(достаточный)</w:t>
      </w:r>
      <w:r w:rsidRPr="00460EE9">
        <w:rPr>
          <w:sz w:val="24"/>
          <w:szCs w:val="24"/>
        </w:rPr>
        <w:t xml:space="preserve">  </w:t>
      </w:r>
      <w:r w:rsidRPr="00460EE9">
        <w:rPr>
          <w:b/>
          <w:sz w:val="24"/>
          <w:szCs w:val="24"/>
          <w:lang w:eastAsia="en-US"/>
        </w:rPr>
        <w:t xml:space="preserve"> уровень программного материала.</w:t>
      </w:r>
    </w:p>
    <w:p w:rsidR="00175782" w:rsidRPr="00460EE9" w:rsidRDefault="00175782" w:rsidP="00262D28">
      <w:pPr>
        <w:widowControl/>
        <w:rPr>
          <w:sz w:val="24"/>
          <w:szCs w:val="24"/>
          <w:lang w:eastAsia="en-US"/>
        </w:rPr>
      </w:pPr>
      <w:r w:rsidRPr="00460EE9">
        <w:rPr>
          <w:sz w:val="24"/>
          <w:szCs w:val="24"/>
          <w:lang w:eastAsia="en-US"/>
        </w:rPr>
        <w:t xml:space="preserve">К этой  группе относятся обучающиеся, которые с трудом усваивают программный материал, нуждаясь в разнообразных видах помощи (словесно-логической, наглядной и предметно-практической). Успешность усвоения знаний, в первую очередь, зависит от понимания детьми того, что </w:t>
      </w:r>
      <w:r w:rsidR="00765EF2" w:rsidRPr="00460EE9">
        <w:rPr>
          <w:sz w:val="24"/>
          <w:szCs w:val="24"/>
          <w:lang w:eastAsia="en-US"/>
        </w:rPr>
        <w:t>им сообщается. Для этих обучающихся</w:t>
      </w:r>
      <w:r w:rsidRPr="00460EE9">
        <w:rPr>
          <w:sz w:val="24"/>
          <w:szCs w:val="24"/>
          <w:lang w:eastAsia="en-US"/>
        </w:rPr>
        <w:t xml:space="preserve"> характерно недостаточное осознание вновь сообщаемого материала (правила, теоретические сведения, факты). Им трудно определить главное в изучаемом, установить логическую связь частей, отделить второстепенное. Им трудно понять материал во время фронтальных занятий, они нуждаются в дополнительном объяснении. Их отличает низкая самостоятельность. Темп ус</w:t>
      </w:r>
      <w:r w:rsidR="00765EF2" w:rsidRPr="00460EE9">
        <w:rPr>
          <w:sz w:val="24"/>
          <w:szCs w:val="24"/>
          <w:lang w:eastAsia="en-US"/>
        </w:rPr>
        <w:t>воения материала у этих обучающихся</w:t>
      </w:r>
      <w:r w:rsidRPr="00460EE9">
        <w:rPr>
          <w:sz w:val="24"/>
          <w:szCs w:val="24"/>
          <w:lang w:eastAsia="en-US"/>
        </w:rPr>
        <w:t xml:space="preserve"> значительно ниже. Несмотря на трудности усвоения материала, обучающиеся,   в основном,  не теряют приобретенных знаний и умений,  могут их применить при выполнении аналогичного задания, однако каждое несколько измененное задание воспринимается ими как новое. Это свидетельству</w:t>
      </w:r>
      <w:r w:rsidR="00765EF2" w:rsidRPr="00460EE9">
        <w:rPr>
          <w:sz w:val="24"/>
          <w:szCs w:val="24"/>
          <w:lang w:eastAsia="en-US"/>
        </w:rPr>
        <w:t>ет о низкой способности обучающихся</w:t>
      </w:r>
      <w:r w:rsidRPr="00460EE9">
        <w:rPr>
          <w:sz w:val="24"/>
          <w:szCs w:val="24"/>
          <w:lang w:eastAsia="en-US"/>
        </w:rPr>
        <w:t xml:space="preserve"> данной группы обобщать из суммы полученных знаний и умений выбрать нужное и применить адекватно поставленной задаче. Эти обучающиеся  в процессе обучения в некоторой мере преодолевают инертность, Значительная помощь им бывает нужна главным образом в начале выполнения задания, после чего они могут работать более самостоятельно, пока не встретятся с новой трудностью. Деятельность учеников этой группы нужно постоянно организовывать, пока они не поймут основного в изучаемом материале. После этого школьники увереннее выполняют задания и лучше дают словесный отчет о нем. Это говорит хотя и о затрудненном, но в определенной мере осознанном процессе усвоения. Трудности обучения русскому языку у детей этой группы проявляются, прежде всего,  там, где требуется аналитико-синтетическая деятельность. Ученики медленно овладевают звуко-буквенным анализом, навыками грамотного письма. Они могут заучить правила правописания, но применяют их на практике механически. Формирование связной устной и п</w:t>
      </w:r>
      <w:r w:rsidR="00765EF2" w:rsidRPr="00460EE9">
        <w:rPr>
          <w:sz w:val="24"/>
          <w:szCs w:val="24"/>
          <w:lang w:eastAsia="en-US"/>
        </w:rPr>
        <w:t>исьменной речи у этих обучсающихся</w:t>
      </w:r>
      <w:r w:rsidRPr="00460EE9">
        <w:rPr>
          <w:sz w:val="24"/>
          <w:szCs w:val="24"/>
          <w:lang w:eastAsia="en-US"/>
        </w:rPr>
        <w:t xml:space="preserve"> затруднено. Их отличает неумение построить фразу. Трудности понимания отчетливо проявляются при чтении текстов на уроках чтения, географии, истории. Восприятие содержания у них носит фрагментарный характер. </w:t>
      </w:r>
      <w:r w:rsidR="00765EF2" w:rsidRPr="00460EE9">
        <w:rPr>
          <w:sz w:val="24"/>
          <w:szCs w:val="24"/>
          <w:lang w:eastAsia="en-US"/>
        </w:rPr>
        <w:t>Это приводит к тому, что обучающиеся</w:t>
      </w:r>
      <w:r w:rsidRPr="00460EE9">
        <w:rPr>
          <w:sz w:val="24"/>
          <w:szCs w:val="24"/>
          <w:lang w:eastAsia="en-US"/>
        </w:rPr>
        <w:t xml:space="preserve"> даже в общих чертах не усваивают смысловой канвы прочитанного. Нередко содержание текста понимается искаженно. При изложении выученног</w:t>
      </w:r>
      <w:r w:rsidR="00765EF2" w:rsidRPr="00460EE9">
        <w:rPr>
          <w:sz w:val="24"/>
          <w:szCs w:val="24"/>
          <w:lang w:eastAsia="en-US"/>
        </w:rPr>
        <w:t>о текста обучающиеся</w:t>
      </w:r>
      <w:r w:rsidRPr="00460EE9">
        <w:rPr>
          <w:sz w:val="24"/>
          <w:szCs w:val="24"/>
          <w:lang w:eastAsia="en-US"/>
        </w:rPr>
        <w:t xml:space="preserve"> затрудняются отграничить новые сведения от имевшихся у них в прошлом опыте, не умеют отделить существенное от второстепенного. Кроме того, страдает полнота, точность и последовательность воспроизведения, наблюдаются привнесения. Эти недостатки связаны с особенностями запоминан</w:t>
      </w:r>
      <w:r w:rsidR="00765EF2" w:rsidRPr="00460EE9">
        <w:rPr>
          <w:sz w:val="24"/>
          <w:szCs w:val="24"/>
          <w:lang w:eastAsia="en-US"/>
        </w:rPr>
        <w:t>ия, низкой способностью обучающихся</w:t>
      </w:r>
      <w:r w:rsidRPr="00460EE9">
        <w:rPr>
          <w:sz w:val="24"/>
          <w:szCs w:val="24"/>
          <w:lang w:eastAsia="en-US"/>
        </w:rPr>
        <w:t xml:space="preserve"> к анализу и обобщению, неумением устанавливать причинно-следственные зависимости.</w:t>
      </w:r>
    </w:p>
    <w:p w:rsidR="00175782" w:rsidRPr="00460EE9" w:rsidRDefault="00175782" w:rsidP="00262D28">
      <w:pPr>
        <w:widowControl/>
        <w:rPr>
          <w:sz w:val="24"/>
          <w:szCs w:val="24"/>
          <w:lang w:eastAsia="en-US"/>
        </w:rPr>
      </w:pPr>
      <w:r w:rsidRPr="00460EE9">
        <w:rPr>
          <w:sz w:val="24"/>
          <w:szCs w:val="24"/>
          <w:lang w:eastAsia="en-US"/>
        </w:rPr>
        <w:t xml:space="preserve">На уроках математики обучающиеся данной группы испытывают значительные трудности. Организация учителем предметно-практической деятельности, использование наглядных средств обучения оказываются для них недостаточными. Наблюдая изменения множеств, величин, выполняя материализованные действия, обучающиеся их полностью не осознают. Связи, отношения, причинно-следственные зависимости самостоятельно ими не осмысливаются. Детей затрудняет оценка количественных изменений (больше, меньше), тем более перевод их на язык математики (запись арифметических действий). Все свои усилия дети направляют на запоминание того, что сообщает учитель. Они удерживают в памяти отдельные факты, требования, рекомендации к выполнению заданий, но так как запоминание происходит без должного осмысления, дети нарушают логику рассуждений, последовательность умственных и даже реальных действий, смешивают существенные и несущественные признаки математических явлений. Знания их лишены взаимосвязи, происходит разрыв между реальными действиями и их математическим выражением. Особенно трудно такие дети усваивают отвлеченные выводы, обобщенные сведения. Им почти недоступен обратный ход рассуждений. При </w:t>
      </w:r>
      <w:r w:rsidRPr="00460EE9">
        <w:rPr>
          <w:sz w:val="24"/>
          <w:szCs w:val="24"/>
          <w:lang w:eastAsia="en-US"/>
        </w:rPr>
        <w:lastRenderedPageBreak/>
        <w:t>решении задач ученики исходят из несущественных признаков, опираются на отдельные слова и выражения. Если в тексте нет, например, знакомых слов всего, стало, это сбивает их, и они из-за отсутствия привычных формулировок не могут решить простой задачи.</w:t>
      </w:r>
      <w:r w:rsidR="00A45BCC" w:rsidRPr="00460EE9">
        <w:rPr>
          <w:sz w:val="24"/>
          <w:szCs w:val="24"/>
          <w:lang w:eastAsia="en-US"/>
        </w:rPr>
        <w:t xml:space="preserve"> Обу</w:t>
      </w:r>
      <w:r w:rsidRPr="00460EE9">
        <w:rPr>
          <w:sz w:val="24"/>
          <w:szCs w:val="24"/>
          <w:lang w:eastAsia="en-US"/>
        </w:rPr>
        <w:t>ча</w:t>
      </w:r>
      <w:r w:rsidR="00A45BCC" w:rsidRPr="00460EE9">
        <w:rPr>
          <w:sz w:val="24"/>
          <w:szCs w:val="24"/>
          <w:lang w:eastAsia="en-US"/>
        </w:rPr>
        <w:t>ю</w:t>
      </w:r>
      <w:r w:rsidRPr="00460EE9">
        <w:rPr>
          <w:sz w:val="24"/>
          <w:szCs w:val="24"/>
          <w:lang w:eastAsia="en-US"/>
        </w:rPr>
        <w:t>щиеся</w:t>
      </w:r>
      <w:r w:rsidR="00A45BCC" w:rsidRPr="00460EE9">
        <w:rPr>
          <w:sz w:val="24"/>
          <w:szCs w:val="24"/>
          <w:lang w:eastAsia="en-US"/>
        </w:rPr>
        <w:t xml:space="preserve"> </w:t>
      </w:r>
      <w:r w:rsidRPr="00460EE9">
        <w:rPr>
          <w:sz w:val="24"/>
          <w:szCs w:val="24"/>
          <w:lang w:eastAsia="en-US"/>
        </w:rPr>
        <w:t xml:space="preserve"> с большим трудом запоминают математические правила часто потому, что не понимают их, за словами, которые они пытаются заучить, нет реальных представлений. Например, старшеклассники, отнесенные к этой группе, долго не могут понять и запомнить правило на замену смешанного числа неправильной </w:t>
      </w:r>
      <w:r w:rsidR="00A45BCC" w:rsidRPr="00460EE9">
        <w:rPr>
          <w:sz w:val="24"/>
          <w:szCs w:val="24"/>
          <w:lang w:eastAsia="en-US"/>
        </w:rPr>
        <w:t>д</w:t>
      </w:r>
      <w:r w:rsidRPr="00460EE9">
        <w:rPr>
          <w:sz w:val="24"/>
          <w:szCs w:val="24"/>
          <w:lang w:eastAsia="en-US"/>
        </w:rPr>
        <w:t>робью, потому что не понимают структуру смешанного числа, не могут последовательно представить операции с его элементами. Отсутствие четких реальных представлений, которые бы стояли за выученными словами, неумение отграничивать главное от второстепенного приводят к тому, что правила используются формально, часто по одному какому-нибудь признаку, без учета конкретных</w:t>
      </w:r>
      <w:r w:rsidR="00765EF2" w:rsidRPr="00460EE9">
        <w:rPr>
          <w:sz w:val="24"/>
          <w:szCs w:val="24"/>
          <w:lang w:eastAsia="en-US"/>
        </w:rPr>
        <w:t xml:space="preserve"> условий. Кроме того, обучающимся</w:t>
      </w:r>
      <w:r w:rsidRPr="00460EE9">
        <w:rPr>
          <w:sz w:val="24"/>
          <w:szCs w:val="24"/>
          <w:lang w:eastAsia="en-US"/>
        </w:rPr>
        <w:t xml:space="preserve"> трудно</w:t>
      </w:r>
      <w:r w:rsidR="00A45BCC" w:rsidRPr="00460EE9">
        <w:rPr>
          <w:sz w:val="24"/>
          <w:szCs w:val="24"/>
          <w:lang w:eastAsia="en-US"/>
        </w:rPr>
        <w:t xml:space="preserve"> </w:t>
      </w:r>
      <w:r w:rsidRPr="00460EE9">
        <w:rPr>
          <w:sz w:val="24"/>
          <w:szCs w:val="24"/>
          <w:lang w:eastAsia="en-US"/>
        </w:rPr>
        <w:t>применить, казалось бы, хорошо выученный матери</w:t>
      </w:r>
      <w:r w:rsidR="00A45BCC" w:rsidRPr="00460EE9">
        <w:rPr>
          <w:sz w:val="24"/>
          <w:szCs w:val="24"/>
          <w:lang w:eastAsia="en-US"/>
        </w:rPr>
        <w:t xml:space="preserve">ал </w:t>
      </w:r>
      <w:r w:rsidRPr="00460EE9">
        <w:rPr>
          <w:sz w:val="24"/>
          <w:szCs w:val="24"/>
          <w:lang w:eastAsia="en-US"/>
        </w:rPr>
        <w:t>на других уроках. Например, зная таблицу умножения</w:t>
      </w:r>
      <w:r w:rsidR="00A45BCC" w:rsidRPr="00460EE9">
        <w:rPr>
          <w:sz w:val="24"/>
          <w:szCs w:val="24"/>
          <w:lang w:eastAsia="en-US"/>
        </w:rPr>
        <w:t xml:space="preserve">, </w:t>
      </w:r>
      <w:r w:rsidRPr="00460EE9">
        <w:rPr>
          <w:sz w:val="24"/>
          <w:szCs w:val="24"/>
          <w:lang w:eastAsia="en-US"/>
        </w:rPr>
        <w:t xml:space="preserve"> они затрудняются использовать ее при осуществлени</w:t>
      </w:r>
      <w:r w:rsidR="00A45BCC" w:rsidRPr="00460EE9">
        <w:rPr>
          <w:sz w:val="24"/>
          <w:szCs w:val="24"/>
          <w:lang w:eastAsia="en-US"/>
        </w:rPr>
        <w:t>и</w:t>
      </w:r>
      <w:r w:rsidRPr="00460EE9">
        <w:rPr>
          <w:sz w:val="24"/>
          <w:szCs w:val="24"/>
          <w:lang w:eastAsia="en-US"/>
        </w:rPr>
        <w:t xml:space="preserve"> подсчетов на занятиях по социально-бытовой ориентировке, на уроках трудового обучения.</w:t>
      </w:r>
      <w:r w:rsidR="00A45BCC" w:rsidRPr="00460EE9">
        <w:rPr>
          <w:sz w:val="24"/>
          <w:szCs w:val="24"/>
          <w:lang w:eastAsia="en-US"/>
        </w:rPr>
        <w:t xml:space="preserve"> </w:t>
      </w:r>
      <w:r w:rsidR="00765EF2" w:rsidRPr="00460EE9">
        <w:rPr>
          <w:sz w:val="24"/>
          <w:szCs w:val="24"/>
          <w:lang w:eastAsia="en-US"/>
        </w:rPr>
        <w:t>Забывание у этих обучающихся</w:t>
      </w:r>
      <w:r w:rsidRPr="00460EE9">
        <w:rPr>
          <w:sz w:val="24"/>
          <w:szCs w:val="24"/>
          <w:lang w:eastAsia="en-US"/>
        </w:rPr>
        <w:t xml:space="preserve"> протекает интенсивно особенно тех сведений, которые имеют отвлеченный характер. Забываются формулировки правил, определения, выводы, пояснения к решению арифметических задач. Дети испытывают большие трудности в построении фраз с использованием математической терминологии. При выполнени</w:t>
      </w:r>
      <w:r w:rsidR="00765EF2" w:rsidRPr="00460EE9">
        <w:rPr>
          <w:sz w:val="24"/>
          <w:szCs w:val="24"/>
          <w:lang w:eastAsia="en-US"/>
        </w:rPr>
        <w:t>и математических заданий обучающиеся</w:t>
      </w:r>
      <w:r w:rsidRPr="00460EE9">
        <w:rPr>
          <w:sz w:val="24"/>
          <w:szCs w:val="24"/>
          <w:lang w:eastAsia="en-US"/>
        </w:rPr>
        <w:t xml:space="preserve"> действуют импульсивно, никогда не выдвигают предположений о ходе своей работы, не испытывают потребности в осуществлении самоконтроля. За время обучения школе</w:t>
      </w:r>
      <w:r w:rsidR="00765EF2" w:rsidRPr="00460EE9">
        <w:rPr>
          <w:sz w:val="24"/>
          <w:szCs w:val="24"/>
          <w:lang w:eastAsia="en-US"/>
        </w:rPr>
        <w:t xml:space="preserve"> </w:t>
      </w:r>
      <w:r w:rsidRPr="00460EE9">
        <w:rPr>
          <w:sz w:val="24"/>
          <w:szCs w:val="24"/>
          <w:lang w:eastAsia="en-US"/>
        </w:rPr>
        <w:t>они могут не овладеть приемами отвлеченного счета, будут всегда нуждаться в материализации умственных действий.</w:t>
      </w:r>
    </w:p>
    <w:p w:rsidR="00175782" w:rsidRPr="00460EE9" w:rsidRDefault="00175782" w:rsidP="00262D28">
      <w:pPr>
        <w:widowControl/>
        <w:rPr>
          <w:sz w:val="24"/>
          <w:szCs w:val="24"/>
          <w:lang w:eastAsia="en-US"/>
        </w:rPr>
      </w:pPr>
      <w:r w:rsidRPr="00460EE9">
        <w:rPr>
          <w:sz w:val="24"/>
          <w:szCs w:val="24"/>
          <w:lang w:eastAsia="en-US"/>
        </w:rPr>
        <w:t xml:space="preserve">В трудовом обучении </w:t>
      </w:r>
      <w:r w:rsidR="00A45BCC" w:rsidRPr="00460EE9">
        <w:rPr>
          <w:sz w:val="24"/>
          <w:szCs w:val="24"/>
          <w:lang w:eastAsia="en-US"/>
        </w:rPr>
        <w:t>обучающиеся этой группы</w:t>
      </w:r>
      <w:r w:rsidRPr="00460EE9">
        <w:rPr>
          <w:sz w:val="24"/>
          <w:szCs w:val="24"/>
          <w:lang w:eastAsia="en-US"/>
        </w:rPr>
        <w:t xml:space="preserve"> испытывают значительные затруднения при ориентировке в задании и планировании, что проявляется в большом количестве ошибок при изготовлении новых изделий; в основном эти ошибки на взаиморасположение деталей, несоблюдение заданных размеров.</w:t>
      </w:r>
      <w:r w:rsidR="00A45BCC" w:rsidRPr="00460EE9">
        <w:rPr>
          <w:sz w:val="24"/>
          <w:szCs w:val="24"/>
          <w:lang w:eastAsia="en-US"/>
        </w:rPr>
        <w:t xml:space="preserve"> </w:t>
      </w:r>
      <w:r w:rsidRPr="00460EE9">
        <w:rPr>
          <w:sz w:val="24"/>
          <w:szCs w:val="24"/>
          <w:lang w:eastAsia="en-US"/>
        </w:rPr>
        <w:t>Перечисленные ошибки возникают из-за того, что на этапе ориентировки в задании в сознании детей не формируется полный и точный образ конечного результата работы. Об это</w:t>
      </w:r>
      <w:r w:rsidR="00765EF2" w:rsidRPr="00460EE9">
        <w:rPr>
          <w:sz w:val="24"/>
          <w:szCs w:val="24"/>
          <w:lang w:eastAsia="en-US"/>
        </w:rPr>
        <w:t>м говорят те факты, что обучающиеся</w:t>
      </w:r>
      <w:r w:rsidRPr="00460EE9">
        <w:rPr>
          <w:sz w:val="24"/>
          <w:szCs w:val="24"/>
          <w:lang w:eastAsia="en-US"/>
        </w:rPr>
        <w:t xml:space="preserve"> не замечают ошибок в своем изделии или выполненной работе, так как контролируют себя на основе искаженного или неполного образа предмета, сформированного во время предварительной ориентировки.</w:t>
      </w:r>
      <w:r w:rsidR="00A45BCC" w:rsidRPr="00460EE9">
        <w:rPr>
          <w:sz w:val="24"/>
          <w:szCs w:val="24"/>
          <w:lang w:eastAsia="en-US"/>
        </w:rPr>
        <w:t xml:space="preserve"> </w:t>
      </w:r>
      <w:r w:rsidRPr="00460EE9">
        <w:rPr>
          <w:sz w:val="24"/>
          <w:szCs w:val="24"/>
          <w:lang w:eastAsia="en-US"/>
        </w:rPr>
        <w:t>У этих детей нарушен процесс формирования программы деятельности, что проявляется в значительных трудностях планирования предстоящих трудовых действий. Им сложно определить логику изготовления предмета, у них страдает полнота и последовательность планов. В их собственных планах наблюдаются пропуски, перестановки. План, составленный с помощью учителя, не осознается ими до конца, поэтому в ходе работы наблюдаются отступления от него, что ведет к ошибкам</w:t>
      </w:r>
      <w:r w:rsidR="00A45BCC" w:rsidRPr="00460EE9">
        <w:rPr>
          <w:sz w:val="24"/>
          <w:szCs w:val="24"/>
          <w:lang w:eastAsia="en-US"/>
        </w:rPr>
        <w:t xml:space="preserve">. </w:t>
      </w:r>
      <w:r w:rsidRPr="00460EE9">
        <w:rPr>
          <w:sz w:val="24"/>
          <w:szCs w:val="24"/>
          <w:lang w:eastAsia="en-US"/>
        </w:rPr>
        <w:t xml:space="preserve">О затруднениях в запоминании и осмыслении логики действий говорят следующие факты: приемы выполняются детьми формально, наблюдаются перестановки и пропуски операций. Характерно также и то, что такие дети с трудом усваивают технические и технологические знания, при их воспроизведении называют несущественные детали, путают терминологию. Затрудняются в задании сгруппировать хорошо известные предметы по тому или иному признаку, например, инструменты по их назначению. Отчетливо проявляются сложности в осуществлении общетрудовых умений при выполнении нового изделия. Так, анализируя новый объект, </w:t>
      </w:r>
      <w:r w:rsidR="00A45BCC" w:rsidRPr="00460EE9">
        <w:rPr>
          <w:sz w:val="24"/>
          <w:szCs w:val="24"/>
          <w:lang w:eastAsia="en-US"/>
        </w:rPr>
        <w:t xml:space="preserve">обучающиеся </w:t>
      </w:r>
      <w:r w:rsidRPr="00460EE9">
        <w:rPr>
          <w:sz w:val="24"/>
          <w:szCs w:val="24"/>
          <w:lang w:eastAsia="en-US"/>
        </w:rPr>
        <w:t xml:space="preserve"> называют меньше характеристик, чем они это делали ранее, не указывают особенности конструкции изделий, при планировании пропускают операции, повторяют уже названные. В ряде случаев проявляется тенденция к неадекватному переносу.</w:t>
      </w:r>
    </w:p>
    <w:p w:rsidR="00631ACE" w:rsidRPr="00460EE9" w:rsidRDefault="00631ACE" w:rsidP="00262D28">
      <w:pPr>
        <w:widowControl/>
        <w:autoSpaceDE w:val="0"/>
        <w:autoSpaceDN w:val="0"/>
        <w:adjustRightInd w:val="0"/>
        <w:rPr>
          <w:sz w:val="24"/>
          <w:szCs w:val="24"/>
        </w:rPr>
      </w:pPr>
      <w:r w:rsidRPr="00460EE9">
        <w:rPr>
          <w:sz w:val="24"/>
          <w:szCs w:val="24"/>
        </w:rPr>
        <w:t>Учебные программы по предметам име</w:t>
      </w:r>
      <w:r w:rsidR="00746312" w:rsidRPr="00460EE9">
        <w:rPr>
          <w:sz w:val="24"/>
          <w:szCs w:val="24"/>
        </w:rPr>
        <w:t>ю</w:t>
      </w:r>
      <w:r w:rsidRPr="00460EE9">
        <w:rPr>
          <w:sz w:val="24"/>
          <w:szCs w:val="24"/>
        </w:rPr>
        <w:t>т прак</w:t>
      </w:r>
      <w:r w:rsidRPr="00460EE9">
        <w:rPr>
          <w:sz w:val="24"/>
          <w:szCs w:val="24"/>
        </w:rPr>
        <w:softHyphen/>
        <w:t xml:space="preserve">тическую коррекционную направленность. Школа готовит своих </w:t>
      </w:r>
      <w:r w:rsidR="00532263" w:rsidRPr="00460EE9">
        <w:rPr>
          <w:sz w:val="24"/>
          <w:szCs w:val="24"/>
        </w:rPr>
        <w:t xml:space="preserve">обучающихся </w:t>
      </w:r>
      <w:r w:rsidRPr="00460EE9">
        <w:rPr>
          <w:sz w:val="24"/>
          <w:szCs w:val="24"/>
        </w:rPr>
        <w:t xml:space="preserve"> к непосредственному включению в жизнь, трудовую деятельность в условиях современного производства.</w:t>
      </w:r>
    </w:p>
    <w:p w:rsidR="00631ACE" w:rsidRPr="00943CE4" w:rsidRDefault="00631ACE" w:rsidP="00943CE4">
      <w:pPr>
        <w:widowControl/>
        <w:autoSpaceDE w:val="0"/>
        <w:autoSpaceDN w:val="0"/>
        <w:adjustRightInd w:val="0"/>
        <w:jc w:val="center"/>
        <w:rPr>
          <w:b/>
          <w:sz w:val="24"/>
          <w:szCs w:val="24"/>
        </w:rPr>
      </w:pPr>
      <w:r w:rsidRPr="00943CE4">
        <w:rPr>
          <w:rFonts w:eastAsia="HiddenHorzOCR"/>
          <w:b/>
          <w:sz w:val="24"/>
          <w:szCs w:val="24"/>
        </w:rPr>
        <w:lastRenderedPageBreak/>
        <w:t>Основные требования к</w:t>
      </w:r>
      <w:r w:rsidRPr="00943CE4">
        <w:rPr>
          <w:b/>
          <w:sz w:val="24"/>
          <w:szCs w:val="24"/>
        </w:rPr>
        <w:t xml:space="preserve"> результатам освоения образовательных программ по предметам и годам обучения (классам) с учетом специфики содержания предметных областей отражены в таблицах.</w:t>
      </w:r>
    </w:p>
    <w:p w:rsidR="00683C53" w:rsidRDefault="00683C53" w:rsidP="004A2D48">
      <w:pPr>
        <w:widowControl/>
        <w:autoSpaceDE w:val="0"/>
        <w:autoSpaceDN w:val="0"/>
        <w:adjustRightInd w:val="0"/>
        <w:jc w:val="center"/>
        <w:rPr>
          <w:b/>
          <w:sz w:val="24"/>
          <w:szCs w:val="24"/>
        </w:rPr>
      </w:pPr>
    </w:p>
    <w:p w:rsidR="00683C53" w:rsidRDefault="00683C53" w:rsidP="004A2D48">
      <w:pPr>
        <w:widowControl/>
        <w:autoSpaceDE w:val="0"/>
        <w:autoSpaceDN w:val="0"/>
        <w:adjustRightInd w:val="0"/>
        <w:jc w:val="center"/>
        <w:rPr>
          <w:b/>
          <w:sz w:val="24"/>
          <w:szCs w:val="24"/>
        </w:rPr>
      </w:pPr>
    </w:p>
    <w:p w:rsidR="00631ACE" w:rsidRPr="004A2D48" w:rsidRDefault="00631ACE" w:rsidP="004A2D48">
      <w:pPr>
        <w:widowControl/>
        <w:autoSpaceDE w:val="0"/>
        <w:autoSpaceDN w:val="0"/>
        <w:adjustRightInd w:val="0"/>
        <w:jc w:val="center"/>
        <w:rPr>
          <w:sz w:val="24"/>
          <w:szCs w:val="24"/>
        </w:rPr>
      </w:pPr>
      <w:r w:rsidRPr="00460EE9">
        <w:rPr>
          <w:b/>
          <w:sz w:val="24"/>
          <w:szCs w:val="24"/>
        </w:rPr>
        <w:t>Чтение и развитие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461"/>
        <w:gridCol w:w="5918"/>
      </w:tblGrid>
      <w:tr w:rsidR="00631ACE" w:rsidRPr="00460EE9" w:rsidTr="00A45BCC">
        <w:tc>
          <w:tcPr>
            <w:tcW w:w="9463" w:type="dxa"/>
            <w:gridSpan w:val="3"/>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631ACE" w:rsidRPr="00460EE9" w:rsidTr="00A45BCC">
        <w:tc>
          <w:tcPr>
            <w:tcW w:w="1084" w:type="dxa"/>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 xml:space="preserve">Классы </w:t>
            </w:r>
          </w:p>
        </w:tc>
        <w:tc>
          <w:tcPr>
            <w:tcW w:w="2461" w:type="dxa"/>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Знать</w:t>
            </w:r>
          </w:p>
        </w:tc>
        <w:tc>
          <w:tcPr>
            <w:tcW w:w="5918" w:type="dxa"/>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Уметь</w:t>
            </w:r>
          </w:p>
        </w:tc>
      </w:tr>
      <w:tr w:rsidR="00A5309D" w:rsidRPr="00460EE9" w:rsidTr="007E1025">
        <w:trPr>
          <w:trHeight w:val="2270"/>
        </w:trPr>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3 класс</w:t>
            </w:r>
          </w:p>
        </w:tc>
        <w:tc>
          <w:tcPr>
            <w:tcW w:w="2461" w:type="dxa"/>
          </w:tcPr>
          <w:p w:rsidR="00A5309D" w:rsidRPr="00460EE9" w:rsidRDefault="00A5309D" w:rsidP="00A5309D">
            <w:pPr>
              <w:widowControl/>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autoSpaceDE w:val="0"/>
              <w:autoSpaceDN w:val="0"/>
              <w:adjustRightInd w:val="0"/>
              <w:jc w:val="center"/>
              <w:rPr>
                <w:sz w:val="24"/>
                <w:szCs w:val="24"/>
              </w:rPr>
            </w:pPr>
            <w:r w:rsidRPr="00460EE9">
              <w:rPr>
                <w:sz w:val="24"/>
                <w:szCs w:val="24"/>
              </w:rPr>
              <w:t>5 - 8</w:t>
            </w:r>
          </w:p>
          <w:p w:rsidR="00A5309D" w:rsidRPr="00460EE9" w:rsidRDefault="00A5309D" w:rsidP="00A5309D">
            <w:pPr>
              <w:widowControl/>
              <w:autoSpaceDE w:val="0"/>
              <w:autoSpaceDN w:val="0"/>
              <w:adjustRightInd w:val="0"/>
              <w:jc w:val="center"/>
              <w:rPr>
                <w:rFonts w:eastAsia="HiddenHorzOCR"/>
                <w:b/>
                <w:sz w:val="24"/>
                <w:szCs w:val="24"/>
              </w:rPr>
            </w:pPr>
            <w:r w:rsidRPr="00460EE9">
              <w:rPr>
                <w:sz w:val="24"/>
                <w:szCs w:val="24"/>
              </w:rPr>
              <w:t xml:space="preserve"> стихотворений</w:t>
            </w:r>
          </w:p>
        </w:tc>
        <w:tc>
          <w:tcPr>
            <w:tcW w:w="5918" w:type="dxa"/>
          </w:tcPr>
          <w:p w:rsidR="00A5309D" w:rsidRPr="00460EE9" w:rsidRDefault="00A5309D" w:rsidP="00A5309D">
            <w:pPr>
              <w:pStyle w:val="a5"/>
              <w:spacing w:before="0" w:beforeAutospacing="0" w:after="0" w:afterAutospacing="0"/>
              <w:jc w:val="both"/>
            </w:pPr>
            <w:r w:rsidRPr="00460EE9">
              <w:t xml:space="preserve">- осознанно и правильно читать текст вслух целыми словами после работы над ним под руководством учителя; </w:t>
            </w:r>
          </w:p>
          <w:p w:rsidR="00A5309D" w:rsidRPr="00460EE9" w:rsidRDefault="00A5309D" w:rsidP="00A5309D">
            <w:pPr>
              <w:pStyle w:val="a5"/>
              <w:spacing w:before="0" w:beforeAutospacing="0" w:after="0" w:afterAutospacing="0"/>
              <w:jc w:val="both"/>
            </w:pPr>
            <w:r w:rsidRPr="00460EE9">
              <w:t xml:space="preserve">- трудные по смыслу и по слоговой структуре слова читать по слогам; </w:t>
            </w:r>
          </w:p>
          <w:p w:rsidR="00A5309D" w:rsidRPr="00460EE9" w:rsidRDefault="00A5309D" w:rsidP="00A5309D">
            <w:pPr>
              <w:pStyle w:val="a5"/>
              <w:spacing w:before="0" w:beforeAutospacing="0" w:after="0" w:afterAutospacing="0"/>
              <w:jc w:val="both"/>
            </w:pPr>
            <w:r w:rsidRPr="00460EE9">
              <w:t xml:space="preserve">- отвечать на вопросы по прочитанному; </w:t>
            </w:r>
          </w:p>
          <w:p w:rsidR="00A5309D" w:rsidRPr="00460EE9" w:rsidRDefault="00A5309D" w:rsidP="00A5309D">
            <w:pPr>
              <w:pStyle w:val="a5"/>
              <w:spacing w:before="0" w:beforeAutospacing="0" w:after="0" w:afterAutospacing="0"/>
              <w:jc w:val="both"/>
            </w:pPr>
            <w:r w:rsidRPr="00460EE9">
              <w:t xml:space="preserve">- высказывать свое отношение к поступку героя, событию; </w:t>
            </w:r>
          </w:p>
          <w:p w:rsidR="00A5309D" w:rsidRPr="00460EE9" w:rsidRDefault="00A5309D" w:rsidP="00A5309D">
            <w:pPr>
              <w:pStyle w:val="a5"/>
              <w:spacing w:before="0" w:beforeAutospacing="0" w:after="0" w:afterAutospacing="0"/>
              <w:jc w:val="both"/>
            </w:pPr>
            <w:r w:rsidRPr="00460EE9">
              <w:t xml:space="preserve">- пересказывать содержание прочитанного; </w:t>
            </w:r>
          </w:p>
          <w:p w:rsidR="00A5309D" w:rsidRPr="00460EE9" w:rsidRDefault="00A5309D" w:rsidP="00A5309D">
            <w:pPr>
              <w:pStyle w:val="a5"/>
              <w:spacing w:before="0" w:beforeAutospacing="0" w:after="0" w:afterAutospacing="0"/>
              <w:jc w:val="both"/>
            </w:pPr>
            <w:r w:rsidRPr="00460EE9">
              <w:t>- устно рассказывать на темы, близкие интересам учащихся.</w:t>
            </w: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4  класс</w:t>
            </w:r>
          </w:p>
        </w:tc>
        <w:tc>
          <w:tcPr>
            <w:tcW w:w="2461" w:type="dxa"/>
          </w:tcPr>
          <w:p w:rsidR="00A5309D" w:rsidRPr="00460EE9" w:rsidRDefault="00A5309D" w:rsidP="00A5309D">
            <w:pPr>
              <w:widowControl/>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autoSpaceDE w:val="0"/>
              <w:autoSpaceDN w:val="0"/>
              <w:adjustRightInd w:val="0"/>
              <w:jc w:val="center"/>
              <w:rPr>
                <w:sz w:val="24"/>
                <w:szCs w:val="24"/>
              </w:rPr>
            </w:pPr>
            <w:r w:rsidRPr="00460EE9">
              <w:rPr>
                <w:sz w:val="24"/>
                <w:szCs w:val="24"/>
              </w:rPr>
              <w:t xml:space="preserve">5 - 8 </w:t>
            </w:r>
          </w:p>
          <w:p w:rsidR="00A5309D" w:rsidRPr="00460EE9" w:rsidRDefault="00A5309D" w:rsidP="00A5309D">
            <w:pPr>
              <w:widowControl/>
              <w:autoSpaceDE w:val="0"/>
              <w:autoSpaceDN w:val="0"/>
              <w:adjustRightInd w:val="0"/>
              <w:jc w:val="center"/>
              <w:rPr>
                <w:rFonts w:eastAsia="HiddenHorzOCR"/>
                <w:b/>
                <w:sz w:val="24"/>
                <w:szCs w:val="24"/>
              </w:rPr>
            </w:pPr>
            <w:r w:rsidRPr="00460EE9">
              <w:rPr>
                <w:sz w:val="24"/>
                <w:szCs w:val="24"/>
              </w:rPr>
              <w:t>стихотворений</w:t>
            </w:r>
          </w:p>
        </w:tc>
        <w:tc>
          <w:tcPr>
            <w:tcW w:w="5918" w:type="dxa"/>
          </w:tcPr>
          <w:p w:rsidR="00A5309D" w:rsidRPr="00460EE9" w:rsidRDefault="00A5309D" w:rsidP="00A5309D">
            <w:pPr>
              <w:widowControl/>
              <w:rPr>
                <w:sz w:val="24"/>
                <w:szCs w:val="24"/>
              </w:rPr>
            </w:pPr>
            <w:r w:rsidRPr="00460EE9">
              <w:rPr>
                <w:sz w:val="24"/>
                <w:szCs w:val="24"/>
              </w:rPr>
              <w:t xml:space="preserve">- правильно читать  вслух целыми словами, читать . про себя; </w:t>
            </w:r>
          </w:p>
          <w:p w:rsidR="00A5309D" w:rsidRPr="00460EE9" w:rsidRDefault="00A5309D" w:rsidP="00A5309D">
            <w:pPr>
              <w:widowControl/>
              <w:rPr>
                <w:sz w:val="24"/>
                <w:szCs w:val="24"/>
              </w:rPr>
            </w:pPr>
            <w:r w:rsidRPr="00460EE9">
              <w:rPr>
                <w:sz w:val="24"/>
                <w:szCs w:val="24"/>
              </w:rPr>
              <w:t>- соблюдать паузы между предложениями, логическое ударение, необходимую  интонацию, выделять  главную  мысль  произведения, осознавать последовательность, причинность и смысл читаемого;</w:t>
            </w:r>
          </w:p>
          <w:p w:rsidR="00A5309D" w:rsidRPr="00460EE9" w:rsidRDefault="00A5309D" w:rsidP="00A5309D">
            <w:pPr>
              <w:widowControl/>
              <w:rPr>
                <w:sz w:val="24"/>
                <w:szCs w:val="24"/>
              </w:rPr>
            </w:pPr>
            <w:r w:rsidRPr="00460EE9">
              <w:rPr>
                <w:sz w:val="24"/>
                <w:szCs w:val="24"/>
              </w:rPr>
              <w:t>- делить текст на законченные по смыслу части по данным заглавиям;</w:t>
            </w:r>
          </w:p>
          <w:p w:rsidR="00A5309D" w:rsidRPr="00460EE9" w:rsidRDefault="00A5309D" w:rsidP="00A5309D">
            <w:pPr>
              <w:widowControl/>
              <w:rPr>
                <w:sz w:val="24"/>
                <w:szCs w:val="24"/>
              </w:rPr>
            </w:pPr>
            <w:r w:rsidRPr="00460EE9">
              <w:rPr>
                <w:sz w:val="24"/>
                <w:szCs w:val="24"/>
              </w:rPr>
              <w:t>- придумывать заглавия  к основным частям текста, коллективно составлять план;</w:t>
            </w:r>
          </w:p>
          <w:p w:rsidR="00A5309D" w:rsidRPr="00460EE9" w:rsidRDefault="00A5309D" w:rsidP="00A5309D">
            <w:pPr>
              <w:widowControl/>
              <w:rPr>
                <w:sz w:val="24"/>
                <w:szCs w:val="24"/>
              </w:rPr>
            </w:pPr>
            <w:r w:rsidRPr="00460EE9">
              <w:rPr>
                <w:sz w:val="24"/>
                <w:szCs w:val="24"/>
              </w:rPr>
              <w:t>- объяснять выделенные учителем слова и обороты речи.</w:t>
            </w: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5 класс</w:t>
            </w:r>
          </w:p>
        </w:tc>
        <w:tc>
          <w:tcPr>
            <w:tcW w:w="2461" w:type="dxa"/>
          </w:tcPr>
          <w:p w:rsidR="00A5309D" w:rsidRPr="00460EE9" w:rsidRDefault="00A5309D" w:rsidP="00A5309D">
            <w:pPr>
              <w:widowControl/>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autoSpaceDE w:val="0"/>
              <w:autoSpaceDN w:val="0"/>
              <w:adjustRightInd w:val="0"/>
              <w:jc w:val="center"/>
              <w:rPr>
                <w:sz w:val="24"/>
                <w:szCs w:val="24"/>
              </w:rPr>
            </w:pPr>
            <w:r w:rsidRPr="00460EE9">
              <w:rPr>
                <w:sz w:val="24"/>
                <w:szCs w:val="24"/>
              </w:rPr>
              <w:t xml:space="preserve">6 - 8 </w:t>
            </w:r>
          </w:p>
          <w:p w:rsidR="00A5309D" w:rsidRPr="00460EE9" w:rsidRDefault="00A5309D" w:rsidP="00A5309D">
            <w:pPr>
              <w:widowControl/>
              <w:autoSpaceDE w:val="0"/>
              <w:autoSpaceDN w:val="0"/>
              <w:adjustRightInd w:val="0"/>
              <w:jc w:val="center"/>
              <w:rPr>
                <w:rFonts w:eastAsia="HiddenHorzOCR"/>
                <w:b/>
                <w:sz w:val="24"/>
                <w:szCs w:val="24"/>
              </w:rPr>
            </w:pPr>
            <w:r w:rsidRPr="00460EE9">
              <w:rPr>
                <w:sz w:val="24"/>
                <w:szCs w:val="24"/>
              </w:rPr>
              <w:t>стихотворений</w:t>
            </w:r>
          </w:p>
        </w:tc>
        <w:tc>
          <w:tcPr>
            <w:tcW w:w="5918" w:type="dxa"/>
          </w:tcPr>
          <w:p w:rsidR="00A5309D" w:rsidRPr="00460EE9" w:rsidRDefault="00A5309D" w:rsidP="00A5309D">
            <w:pPr>
              <w:widowControl/>
              <w:tabs>
                <w:tab w:val="left" w:pos="485"/>
              </w:tabs>
              <w:autoSpaceDE w:val="0"/>
              <w:autoSpaceDN w:val="0"/>
              <w:adjustRightInd w:val="0"/>
              <w:rPr>
                <w:sz w:val="24"/>
                <w:szCs w:val="24"/>
              </w:rPr>
            </w:pPr>
            <w:r w:rsidRPr="00460EE9">
              <w:rPr>
                <w:sz w:val="24"/>
                <w:szCs w:val="24"/>
              </w:rPr>
              <w:t xml:space="preserve">- читать осознанно, правильно, выразительно, целыми словами вслух; </w:t>
            </w:r>
          </w:p>
          <w:p w:rsidR="00A5309D" w:rsidRPr="00460EE9" w:rsidRDefault="00A5309D" w:rsidP="00A5309D">
            <w:pPr>
              <w:widowControl/>
              <w:tabs>
                <w:tab w:val="left" w:pos="485"/>
              </w:tabs>
              <w:autoSpaceDE w:val="0"/>
              <w:autoSpaceDN w:val="0"/>
              <w:adjustRightInd w:val="0"/>
              <w:rPr>
                <w:sz w:val="24"/>
                <w:szCs w:val="24"/>
              </w:rPr>
            </w:pPr>
            <w:r w:rsidRPr="00460EE9">
              <w:rPr>
                <w:sz w:val="24"/>
                <w:szCs w:val="24"/>
              </w:rPr>
              <w:t>- читать «про себя», выполняя задания учителя;</w:t>
            </w:r>
          </w:p>
          <w:p w:rsidR="00A5309D" w:rsidRPr="00460EE9" w:rsidRDefault="00A5309D" w:rsidP="00A5309D">
            <w:pPr>
              <w:widowControl/>
              <w:tabs>
                <w:tab w:val="left" w:pos="485"/>
              </w:tabs>
              <w:autoSpaceDE w:val="0"/>
              <w:autoSpaceDN w:val="0"/>
              <w:adjustRightInd w:val="0"/>
              <w:rPr>
                <w:sz w:val="24"/>
                <w:szCs w:val="24"/>
              </w:rPr>
            </w:pPr>
            <w:r w:rsidRPr="00460EE9">
              <w:rPr>
                <w:sz w:val="24"/>
                <w:szCs w:val="24"/>
              </w:rPr>
              <w:t>- отвечать на вопросы учителя;</w:t>
            </w:r>
          </w:p>
          <w:p w:rsidR="00A5309D" w:rsidRPr="00460EE9" w:rsidRDefault="00A5309D" w:rsidP="00A5309D">
            <w:pPr>
              <w:widowControl/>
              <w:autoSpaceDE w:val="0"/>
              <w:autoSpaceDN w:val="0"/>
              <w:adjustRightInd w:val="0"/>
              <w:rPr>
                <w:rFonts w:eastAsia="HiddenHorzOCR"/>
                <w:b/>
                <w:sz w:val="24"/>
                <w:szCs w:val="24"/>
              </w:rPr>
            </w:pPr>
            <w:r w:rsidRPr="00460EE9">
              <w:rPr>
                <w:sz w:val="24"/>
                <w:szCs w:val="24"/>
              </w:rPr>
              <w:t>- пересказывать текст по плану с помощью учителя, несложные по содержанию тексты — самостоятельно.</w:t>
            </w: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6 класс</w:t>
            </w:r>
          </w:p>
        </w:tc>
        <w:tc>
          <w:tcPr>
            <w:tcW w:w="2461" w:type="dxa"/>
          </w:tcPr>
          <w:p w:rsidR="00A5309D" w:rsidRPr="00460EE9" w:rsidRDefault="00A5309D" w:rsidP="00A5309D">
            <w:pPr>
              <w:widowControl/>
              <w:tabs>
                <w:tab w:val="left" w:pos="502"/>
              </w:tabs>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tabs>
                <w:tab w:val="left" w:pos="502"/>
              </w:tabs>
              <w:autoSpaceDE w:val="0"/>
              <w:autoSpaceDN w:val="0"/>
              <w:adjustRightInd w:val="0"/>
              <w:jc w:val="center"/>
              <w:rPr>
                <w:sz w:val="24"/>
                <w:szCs w:val="24"/>
              </w:rPr>
            </w:pPr>
            <w:r w:rsidRPr="00460EE9">
              <w:rPr>
                <w:sz w:val="24"/>
                <w:szCs w:val="24"/>
              </w:rPr>
              <w:t xml:space="preserve">8 - 10 </w:t>
            </w:r>
          </w:p>
          <w:p w:rsidR="00A5309D" w:rsidRPr="00460EE9" w:rsidRDefault="00A5309D" w:rsidP="00A5309D">
            <w:pPr>
              <w:widowControl/>
              <w:tabs>
                <w:tab w:val="left" w:pos="502"/>
              </w:tabs>
              <w:autoSpaceDE w:val="0"/>
              <w:autoSpaceDN w:val="0"/>
              <w:adjustRightInd w:val="0"/>
              <w:jc w:val="center"/>
              <w:rPr>
                <w:sz w:val="24"/>
                <w:szCs w:val="24"/>
              </w:rPr>
            </w:pPr>
            <w:r w:rsidRPr="00460EE9">
              <w:rPr>
                <w:sz w:val="24"/>
                <w:szCs w:val="24"/>
              </w:rPr>
              <w:t>стихотворений</w:t>
            </w:r>
          </w:p>
          <w:p w:rsidR="00A5309D" w:rsidRPr="00460EE9" w:rsidRDefault="00A5309D" w:rsidP="00A5309D">
            <w:pPr>
              <w:widowControl/>
              <w:autoSpaceDE w:val="0"/>
              <w:autoSpaceDN w:val="0"/>
              <w:adjustRightInd w:val="0"/>
              <w:rPr>
                <w:sz w:val="24"/>
                <w:szCs w:val="24"/>
              </w:rPr>
            </w:pPr>
          </w:p>
        </w:tc>
        <w:tc>
          <w:tcPr>
            <w:tcW w:w="5918" w:type="dxa"/>
          </w:tcPr>
          <w:p w:rsidR="00A5309D" w:rsidRPr="00460EE9" w:rsidRDefault="00A5309D" w:rsidP="00A5309D">
            <w:pPr>
              <w:widowControl/>
              <w:tabs>
                <w:tab w:val="left" w:pos="502"/>
              </w:tabs>
              <w:autoSpaceDE w:val="0"/>
              <w:autoSpaceDN w:val="0"/>
              <w:adjustRightInd w:val="0"/>
              <w:rPr>
                <w:sz w:val="24"/>
                <w:szCs w:val="24"/>
              </w:rPr>
            </w:pPr>
            <w:r w:rsidRPr="00460EE9">
              <w:rPr>
                <w:sz w:val="24"/>
                <w:szCs w:val="24"/>
              </w:rPr>
              <w:t>- читать вслух осознанно, правильно, выразительно; читать «про себя»;</w:t>
            </w:r>
          </w:p>
          <w:p w:rsidR="00A5309D" w:rsidRPr="00460EE9" w:rsidRDefault="00A5309D" w:rsidP="00A5309D">
            <w:pPr>
              <w:widowControl/>
              <w:tabs>
                <w:tab w:val="left" w:pos="502"/>
              </w:tabs>
              <w:autoSpaceDE w:val="0"/>
              <w:autoSpaceDN w:val="0"/>
              <w:adjustRightInd w:val="0"/>
              <w:rPr>
                <w:sz w:val="24"/>
                <w:szCs w:val="24"/>
              </w:rPr>
            </w:pPr>
            <w:r w:rsidRPr="00460EE9">
              <w:rPr>
                <w:sz w:val="24"/>
                <w:szCs w:val="24"/>
              </w:rPr>
              <w:t>- выделять главную мысль произведения;</w:t>
            </w:r>
          </w:p>
          <w:p w:rsidR="00A5309D" w:rsidRPr="00460EE9" w:rsidRDefault="00A5309D" w:rsidP="00A5309D">
            <w:pPr>
              <w:widowControl/>
              <w:tabs>
                <w:tab w:val="left" w:pos="502"/>
              </w:tabs>
              <w:autoSpaceDE w:val="0"/>
              <w:autoSpaceDN w:val="0"/>
              <w:adjustRightInd w:val="0"/>
              <w:rPr>
                <w:sz w:val="24"/>
                <w:szCs w:val="24"/>
              </w:rPr>
            </w:pPr>
            <w:r w:rsidRPr="00460EE9">
              <w:rPr>
                <w:sz w:val="24"/>
                <w:szCs w:val="24"/>
              </w:rPr>
              <w:t>- определять основные черты характера действующих лиц;</w:t>
            </w:r>
          </w:p>
          <w:p w:rsidR="00A5309D" w:rsidRPr="00460EE9" w:rsidRDefault="00A5309D" w:rsidP="00A5309D">
            <w:pPr>
              <w:widowControl/>
              <w:autoSpaceDE w:val="0"/>
              <w:autoSpaceDN w:val="0"/>
              <w:adjustRightInd w:val="0"/>
              <w:rPr>
                <w:rFonts w:eastAsia="HiddenHorzOCR"/>
                <w:b/>
                <w:sz w:val="24"/>
                <w:szCs w:val="24"/>
              </w:rPr>
            </w:pPr>
            <w:r w:rsidRPr="00460EE9">
              <w:rPr>
                <w:sz w:val="24"/>
                <w:szCs w:val="24"/>
              </w:rPr>
              <w:t>- пересказывать текст по плану полно и выборочно.</w:t>
            </w: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7 класс</w:t>
            </w:r>
          </w:p>
        </w:tc>
        <w:tc>
          <w:tcPr>
            <w:tcW w:w="2461" w:type="dxa"/>
          </w:tcPr>
          <w:p w:rsidR="00A5309D" w:rsidRPr="00460EE9" w:rsidRDefault="00A5309D" w:rsidP="00A5309D">
            <w:pPr>
              <w:widowControl/>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autoSpaceDE w:val="0"/>
              <w:autoSpaceDN w:val="0"/>
              <w:adjustRightInd w:val="0"/>
              <w:jc w:val="center"/>
              <w:rPr>
                <w:sz w:val="24"/>
                <w:szCs w:val="24"/>
              </w:rPr>
            </w:pPr>
            <w:r w:rsidRPr="00460EE9">
              <w:rPr>
                <w:sz w:val="24"/>
                <w:szCs w:val="24"/>
              </w:rPr>
              <w:t>10 стихотворений</w:t>
            </w:r>
          </w:p>
          <w:p w:rsidR="00A5309D" w:rsidRPr="00460EE9" w:rsidRDefault="00A5309D" w:rsidP="00A5309D">
            <w:pPr>
              <w:widowControl/>
              <w:autoSpaceDE w:val="0"/>
              <w:autoSpaceDN w:val="0"/>
              <w:adjustRightInd w:val="0"/>
              <w:rPr>
                <w:rFonts w:eastAsia="HiddenHorzOCR"/>
                <w:b/>
                <w:sz w:val="24"/>
                <w:szCs w:val="24"/>
              </w:rPr>
            </w:pPr>
          </w:p>
        </w:tc>
        <w:tc>
          <w:tcPr>
            <w:tcW w:w="5918" w:type="dxa"/>
          </w:tcPr>
          <w:p w:rsidR="00A5309D" w:rsidRPr="00460EE9" w:rsidRDefault="00A5309D" w:rsidP="00A5309D">
            <w:pPr>
              <w:widowControl/>
              <w:tabs>
                <w:tab w:val="left" w:pos="475"/>
              </w:tabs>
              <w:autoSpaceDE w:val="0"/>
              <w:autoSpaceDN w:val="0"/>
              <w:adjustRightInd w:val="0"/>
              <w:rPr>
                <w:sz w:val="24"/>
                <w:szCs w:val="24"/>
              </w:rPr>
            </w:pPr>
            <w:r w:rsidRPr="00460EE9">
              <w:rPr>
                <w:sz w:val="24"/>
                <w:szCs w:val="24"/>
              </w:rPr>
              <w:t>- читать осознанно, правильно, бегло, выразительно вслух; читать «про себя»;</w:t>
            </w:r>
          </w:p>
          <w:p w:rsidR="00A5309D" w:rsidRPr="00460EE9" w:rsidRDefault="00A5309D" w:rsidP="00A5309D">
            <w:pPr>
              <w:widowControl/>
              <w:tabs>
                <w:tab w:val="left" w:pos="475"/>
              </w:tabs>
              <w:autoSpaceDE w:val="0"/>
              <w:autoSpaceDN w:val="0"/>
              <w:adjustRightInd w:val="0"/>
              <w:rPr>
                <w:sz w:val="24"/>
                <w:szCs w:val="24"/>
              </w:rPr>
            </w:pPr>
            <w:r w:rsidRPr="00460EE9">
              <w:rPr>
                <w:sz w:val="24"/>
                <w:szCs w:val="24"/>
              </w:rPr>
              <w:t>- выделять главную мысль произведения;</w:t>
            </w:r>
          </w:p>
          <w:p w:rsidR="00A5309D" w:rsidRPr="00460EE9" w:rsidRDefault="00A5309D" w:rsidP="00A5309D">
            <w:pPr>
              <w:widowControl/>
              <w:tabs>
                <w:tab w:val="left" w:pos="475"/>
              </w:tabs>
              <w:autoSpaceDE w:val="0"/>
              <w:autoSpaceDN w:val="0"/>
              <w:adjustRightInd w:val="0"/>
              <w:rPr>
                <w:sz w:val="24"/>
                <w:szCs w:val="24"/>
              </w:rPr>
            </w:pPr>
            <w:r w:rsidRPr="00460EE9">
              <w:rPr>
                <w:sz w:val="24"/>
                <w:szCs w:val="24"/>
              </w:rPr>
              <w:t>- характеризовать главных действующих лиц;</w:t>
            </w:r>
          </w:p>
          <w:p w:rsidR="00A5309D" w:rsidRPr="00460EE9" w:rsidRDefault="00A5309D" w:rsidP="00A5309D">
            <w:pPr>
              <w:widowControl/>
              <w:autoSpaceDE w:val="0"/>
              <w:autoSpaceDN w:val="0"/>
              <w:adjustRightInd w:val="0"/>
              <w:rPr>
                <w:rFonts w:eastAsia="HiddenHorzOCR"/>
                <w:b/>
                <w:sz w:val="24"/>
                <w:szCs w:val="24"/>
              </w:rPr>
            </w:pPr>
            <w:r w:rsidRPr="00460EE9">
              <w:rPr>
                <w:sz w:val="24"/>
                <w:szCs w:val="24"/>
              </w:rPr>
              <w:t>- пересказывать содержание прочитанного.</w:t>
            </w: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t>8 класс</w:t>
            </w:r>
          </w:p>
        </w:tc>
        <w:tc>
          <w:tcPr>
            <w:tcW w:w="2461" w:type="dxa"/>
          </w:tcPr>
          <w:p w:rsidR="00A5309D" w:rsidRPr="00460EE9" w:rsidRDefault="00A5309D" w:rsidP="00A5309D">
            <w:pPr>
              <w:widowControl/>
              <w:tabs>
                <w:tab w:val="left" w:pos="461"/>
              </w:tabs>
              <w:autoSpaceDE w:val="0"/>
              <w:autoSpaceDN w:val="0"/>
              <w:adjustRightInd w:val="0"/>
              <w:jc w:val="center"/>
              <w:rPr>
                <w:bCs/>
                <w:sz w:val="24"/>
                <w:szCs w:val="24"/>
              </w:rPr>
            </w:pPr>
            <w:r w:rsidRPr="00460EE9">
              <w:rPr>
                <w:bCs/>
                <w:sz w:val="24"/>
                <w:szCs w:val="24"/>
              </w:rPr>
              <w:t>наизусть</w:t>
            </w:r>
          </w:p>
          <w:p w:rsidR="00A5309D" w:rsidRPr="00460EE9" w:rsidRDefault="00A5309D" w:rsidP="00A5309D">
            <w:pPr>
              <w:widowControl/>
              <w:tabs>
                <w:tab w:val="left" w:pos="461"/>
              </w:tabs>
              <w:autoSpaceDE w:val="0"/>
              <w:autoSpaceDN w:val="0"/>
              <w:adjustRightInd w:val="0"/>
              <w:jc w:val="center"/>
              <w:rPr>
                <w:bCs/>
                <w:sz w:val="24"/>
                <w:szCs w:val="24"/>
              </w:rPr>
            </w:pPr>
            <w:r w:rsidRPr="00460EE9">
              <w:rPr>
                <w:bCs/>
                <w:sz w:val="24"/>
                <w:szCs w:val="24"/>
              </w:rPr>
              <w:t>10 стихотворений,</w:t>
            </w:r>
          </w:p>
          <w:p w:rsidR="00A5309D" w:rsidRPr="00460EE9" w:rsidRDefault="00A5309D" w:rsidP="00A5309D">
            <w:pPr>
              <w:widowControl/>
              <w:tabs>
                <w:tab w:val="left" w:pos="461"/>
              </w:tabs>
              <w:autoSpaceDE w:val="0"/>
              <w:autoSpaceDN w:val="0"/>
              <w:adjustRightInd w:val="0"/>
              <w:jc w:val="center"/>
              <w:rPr>
                <w:sz w:val="24"/>
                <w:szCs w:val="24"/>
              </w:rPr>
            </w:pPr>
            <w:r w:rsidRPr="00460EE9">
              <w:rPr>
                <w:bCs/>
                <w:sz w:val="24"/>
                <w:szCs w:val="24"/>
              </w:rPr>
              <w:t>прозаический отрывок</w:t>
            </w:r>
          </w:p>
          <w:p w:rsidR="00A5309D" w:rsidRPr="00460EE9" w:rsidRDefault="00A5309D" w:rsidP="00A5309D">
            <w:pPr>
              <w:widowControl/>
              <w:autoSpaceDE w:val="0"/>
              <w:autoSpaceDN w:val="0"/>
              <w:adjustRightInd w:val="0"/>
              <w:rPr>
                <w:rFonts w:eastAsia="HiddenHorzOCR"/>
                <w:sz w:val="24"/>
                <w:szCs w:val="24"/>
              </w:rPr>
            </w:pPr>
          </w:p>
        </w:tc>
        <w:tc>
          <w:tcPr>
            <w:tcW w:w="5918" w:type="dxa"/>
          </w:tcPr>
          <w:p w:rsidR="00A5309D" w:rsidRPr="00460EE9" w:rsidRDefault="00A5309D" w:rsidP="00A5309D">
            <w:pPr>
              <w:widowControl/>
              <w:tabs>
                <w:tab w:val="left" w:pos="533"/>
              </w:tabs>
              <w:autoSpaceDE w:val="0"/>
              <w:autoSpaceDN w:val="0"/>
              <w:adjustRightInd w:val="0"/>
              <w:rPr>
                <w:bCs/>
                <w:sz w:val="24"/>
                <w:szCs w:val="24"/>
              </w:rPr>
            </w:pPr>
            <w:r w:rsidRPr="00460EE9">
              <w:rPr>
                <w:bCs/>
                <w:sz w:val="24"/>
                <w:szCs w:val="24"/>
              </w:rPr>
              <w:lastRenderedPageBreak/>
              <w:t>- читать осознанно, правильно, бегло, выразительно вслух; читать «про себя»;</w:t>
            </w:r>
          </w:p>
          <w:p w:rsidR="00A5309D" w:rsidRPr="00460EE9" w:rsidRDefault="00A5309D" w:rsidP="00A5309D">
            <w:pPr>
              <w:widowControl/>
              <w:tabs>
                <w:tab w:val="left" w:pos="473"/>
              </w:tabs>
              <w:autoSpaceDE w:val="0"/>
              <w:autoSpaceDN w:val="0"/>
              <w:adjustRightInd w:val="0"/>
              <w:rPr>
                <w:bCs/>
                <w:sz w:val="24"/>
                <w:szCs w:val="24"/>
              </w:rPr>
            </w:pPr>
            <w:r w:rsidRPr="00460EE9">
              <w:rPr>
                <w:bCs/>
                <w:sz w:val="24"/>
                <w:szCs w:val="24"/>
              </w:rPr>
              <w:t>- выделять главную мысль произведения;</w:t>
            </w:r>
          </w:p>
          <w:p w:rsidR="00A5309D" w:rsidRPr="00460EE9" w:rsidRDefault="00A5309D" w:rsidP="00A5309D">
            <w:pPr>
              <w:widowControl/>
              <w:tabs>
                <w:tab w:val="left" w:pos="473"/>
              </w:tabs>
              <w:autoSpaceDE w:val="0"/>
              <w:autoSpaceDN w:val="0"/>
              <w:adjustRightInd w:val="0"/>
              <w:rPr>
                <w:bCs/>
                <w:sz w:val="24"/>
                <w:szCs w:val="24"/>
              </w:rPr>
            </w:pPr>
            <w:r w:rsidRPr="00460EE9">
              <w:rPr>
                <w:bCs/>
                <w:sz w:val="24"/>
                <w:szCs w:val="24"/>
              </w:rPr>
              <w:t xml:space="preserve">- давать характеристику главным действующим лицам, </w:t>
            </w:r>
            <w:r w:rsidRPr="00460EE9">
              <w:rPr>
                <w:bCs/>
                <w:sz w:val="24"/>
                <w:szCs w:val="24"/>
              </w:rPr>
              <w:lastRenderedPageBreak/>
              <w:t>оцени</w:t>
            </w:r>
            <w:r w:rsidRPr="00460EE9">
              <w:rPr>
                <w:bCs/>
                <w:sz w:val="24"/>
                <w:szCs w:val="24"/>
              </w:rPr>
              <w:softHyphen/>
              <w:t>вать их поступки, обосновывая свое отношение к ним;</w:t>
            </w:r>
          </w:p>
          <w:p w:rsidR="00A5309D" w:rsidRDefault="00A5309D" w:rsidP="00A5309D">
            <w:pPr>
              <w:widowControl/>
              <w:tabs>
                <w:tab w:val="left" w:pos="473"/>
              </w:tabs>
              <w:autoSpaceDE w:val="0"/>
              <w:autoSpaceDN w:val="0"/>
              <w:adjustRightInd w:val="0"/>
              <w:rPr>
                <w:bCs/>
                <w:sz w:val="24"/>
                <w:szCs w:val="24"/>
              </w:rPr>
            </w:pPr>
            <w:r w:rsidRPr="00460EE9">
              <w:rPr>
                <w:bCs/>
                <w:sz w:val="24"/>
                <w:szCs w:val="24"/>
              </w:rPr>
              <w:t>- пересказывать содержание прочитанного, используя слова и выражения, взятые из текста.</w:t>
            </w:r>
          </w:p>
          <w:p w:rsidR="00683C53" w:rsidRPr="00460EE9" w:rsidRDefault="00683C53" w:rsidP="00A5309D">
            <w:pPr>
              <w:widowControl/>
              <w:tabs>
                <w:tab w:val="left" w:pos="473"/>
              </w:tabs>
              <w:autoSpaceDE w:val="0"/>
              <w:autoSpaceDN w:val="0"/>
              <w:adjustRightInd w:val="0"/>
              <w:rPr>
                <w:sz w:val="24"/>
                <w:szCs w:val="24"/>
              </w:rPr>
            </w:pPr>
          </w:p>
        </w:tc>
      </w:tr>
      <w:tr w:rsidR="00A5309D" w:rsidRPr="00460EE9" w:rsidTr="00A45BCC">
        <w:tc>
          <w:tcPr>
            <w:tcW w:w="1084" w:type="dxa"/>
          </w:tcPr>
          <w:p w:rsidR="00A5309D" w:rsidRPr="00460EE9" w:rsidRDefault="00A5309D" w:rsidP="00A5309D">
            <w:pPr>
              <w:widowControl/>
              <w:autoSpaceDE w:val="0"/>
              <w:autoSpaceDN w:val="0"/>
              <w:adjustRightInd w:val="0"/>
              <w:rPr>
                <w:rFonts w:eastAsia="HiddenHorzOCR"/>
                <w:b/>
                <w:sz w:val="24"/>
                <w:szCs w:val="24"/>
              </w:rPr>
            </w:pPr>
            <w:r w:rsidRPr="00460EE9">
              <w:rPr>
                <w:rFonts w:eastAsia="HiddenHorzOCR"/>
                <w:b/>
                <w:sz w:val="24"/>
                <w:szCs w:val="24"/>
              </w:rPr>
              <w:lastRenderedPageBreak/>
              <w:t>9 класс</w:t>
            </w:r>
          </w:p>
        </w:tc>
        <w:tc>
          <w:tcPr>
            <w:tcW w:w="2461" w:type="dxa"/>
          </w:tcPr>
          <w:p w:rsidR="00A5309D" w:rsidRPr="00460EE9" w:rsidRDefault="00A5309D" w:rsidP="00A5309D">
            <w:pPr>
              <w:widowControl/>
              <w:autoSpaceDE w:val="0"/>
              <w:autoSpaceDN w:val="0"/>
              <w:adjustRightInd w:val="0"/>
              <w:jc w:val="center"/>
              <w:rPr>
                <w:sz w:val="24"/>
                <w:szCs w:val="24"/>
              </w:rPr>
            </w:pPr>
            <w:r w:rsidRPr="00460EE9">
              <w:rPr>
                <w:sz w:val="24"/>
                <w:szCs w:val="24"/>
              </w:rPr>
              <w:t>наизусть</w:t>
            </w:r>
          </w:p>
          <w:p w:rsidR="00A5309D" w:rsidRPr="00460EE9" w:rsidRDefault="00A5309D" w:rsidP="00A5309D">
            <w:pPr>
              <w:widowControl/>
              <w:autoSpaceDE w:val="0"/>
              <w:autoSpaceDN w:val="0"/>
              <w:adjustRightInd w:val="0"/>
              <w:jc w:val="center"/>
              <w:rPr>
                <w:sz w:val="24"/>
                <w:szCs w:val="24"/>
              </w:rPr>
            </w:pPr>
            <w:r w:rsidRPr="00460EE9">
              <w:rPr>
                <w:sz w:val="24"/>
                <w:szCs w:val="24"/>
              </w:rPr>
              <w:t>10 стихотворений,</w:t>
            </w:r>
          </w:p>
          <w:p w:rsidR="00A5309D" w:rsidRPr="00460EE9" w:rsidRDefault="00A5309D" w:rsidP="00A5309D">
            <w:pPr>
              <w:widowControl/>
              <w:autoSpaceDE w:val="0"/>
              <w:autoSpaceDN w:val="0"/>
              <w:adjustRightInd w:val="0"/>
              <w:jc w:val="center"/>
              <w:rPr>
                <w:sz w:val="24"/>
                <w:szCs w:val="24"/>
              </w:rPr>
            </w:pPr>
            <w:r w:rsidRPr="00460EE9">
              <w:rPr>
                <w:sz w:val="24"/>
                <w:szCs w:val="24"/>
              </w:rPr>
              <w:t>2 прозаических отрывка</w:t>
            </w:r>
          </w:p>
          <w:p w:rsidR="00A5309D" w:rsidRPr="00460EE9" w:rsidRDefault="00A5309D" w:rsidP="00A5309D">
            <w:pPr>
              <w:widowControl/>
              <w:autoSpaceDE w:val="0"/>
              <w:autoSpaceDN w:val="0"/>
              <w:adjustRightInd w:val="0"/>
              <w:rPr>
                <w:rFonts w:eastAsia="HiddenHorzOCR"/>
                <w:b/>
                <w:sz w:val="24"/>
                <w:szCs w:val="24"/>
              </w:rPr>
            </w:pPr>
          </w:p>
        </w:tc>
        <w:tc>
          <w:tcPr>
            <w:tcW w:w="5918" w:type="dxa"/>
          </w:tcPr>
          <w:p w:rsidR="00A5309D" w:rsidRPr="00460EE9" w:rsidRDefault="00A5309D" w:rsidP="00A5309D">
            <w:pPr>
              <w:widowControl/>
              <w:tabs>
                <w:tab w:val="left" w:pos="509"/>
              </w:tabs>
              <w:autoSpaceDE w:val="0"/>
              <w:autoSpaceDN w:val="0"/>
              <w:adjustRightInd w:val="0"/>
              <w:rPr>
                <w:sz w:val="24"/>
                <w:szCs w:val="24"/>
              </w:rPr>
            </w:pPr>
            <w:r w:rsidRPr="00460EE9">
              <w:rPr>
                <w:sz w:val="24"/>
                <w:szCs w:val="24"/>
              </w:rPr>
              <w:t>- читать осознанно, правильно, бегло, выразительно вслух; читать «про себя»;</w:t>
            </w:r>
          </w:p>
          <w:p w:rsidR="00A5309D" w:rsidRPr="00460EE9" w:rsidRDefault="00A5309D" w:rsidP="00A5309D">
            <w:pPr>
              <w:widowControl/>
              <w:tabs>
                <w:tab w:val="left" w:pos="509"/>
              </w:tabs>
              <w:autoSpaceDE w:val="0"/>
              <w:autoSpaceDN w:val="0"/>
              <w:adjustRightInd w:val="0"/>
              <w:rPr>
                <w:sz w:val="24"/>
                <w:szCs w:val="24"/>
              </w:rPr>
            </w:pPr>
            <w:r w:rsidRPr="00460EE9">
              <w:rPr>
                <w:sz w:val="24"/>
                <w:szCs w:val="24"/>
              </w:rPr>
              <w:t>- выделять главную мысль произведения;</w:t>
            </w:r>
          </w:p>
          <w:p w:rsidR="00A5309D" w:rsidRPr="00460EE9" w:rsidRDefault="00A5309D" w:rsidP="00A5309D">
            <w:pPr>
              <w:widowControl/>
              <w:tabs>
                <w:tab w:val="left" w:pos="509"/>
              </w:tabs>
              <w:autoSpaceDE w:val="0"/>
              <w:autoSpaceDN w:val="0"/>
              <w:adjustRightInd w:val="0"/>
              <w:rPr>
                <w:sz w:val="24"/>
                <w:szCs w:val="24"/>
              </w:rPr>
            </w:pPr>
            <w:r w:rsidRPr="00460EE9">
              <w:rPr>
                <w:sz w:val="24"/>
                <w:szCs w:val="24"/>
              </w:rPr>
              <w:t>- давать характеристику главным героям;</w:t>
            </w:r>
          </w:p>
          <w:p w:rsidR="00A5309D" w:rsidRPr="00460EE9" w:rsidRDefault="00A5309D" w:rsidP="00A5309D">
            <w:pPr>
              <w:widowControl/>
              <w:tabs>
                <w:tab w:val="left" w:pos="509"/>
              </w:tabs>
              <w:autoSpaceDE w:val="0"/>
              <w:autoSpaceDN w:val="0"/>
              <w:adjustRightInd w:val="0"/>
              <w:rPr>
                <w:sz w:val="24"/>
                <w:szCs w:val="24"/>
              </w:rPr>
            </w:pPr>
            <w:r w:rsidRPr="00460EE9">
              <w:rPr>
                <w:sz w:val="24"/>
                <w:szCs w:val="24"/>
              </w:rPr>
              <w:t>- высказывать свое отношение к героям и их поступкам;</w:t>
            </w:r>
          </w:p>
          <w:p w:rsidR="00A5309D" w:rsidRPr="00460EE9" w:rsidRDefault="00A5309D" w:rsidP="00A5309D">
            <w:pPr>
              <w:widowControl/>
              <w:autoSpaceDE w:val="0"/>
              <w:autoSpaceDN w:val="0"/>
              <w:adjustRightInd w:val="0"/>
              <w:rPr>
                <w:rFonts w:eastAsia="HiddenHorzOCR"/>
                <w:b/>
                <w:sz w:val="24"/>
                <w:szCs w:val="24"/>
              </w:rPr>
            </w:pPr>
            <w:r w:rsidRPr="00460EE9">
              <w:rPr>
                <w:sz w:val="24"/>
                <w:szCs w:val="24"/>
              </w:rPr>
              <w:t>- пересказывать содержание произведения, рассказывать по предложенной теме в связи с прочитанным.</w:t>
            </w:r>
          </w:p>
        </w:tc>
      </w:tr>
    </w:tbl>
    <w:p w:rsidR="00631ACE" w:rsidRPr="00460EE9" w:rsidRDefault="00631ACE" w:rsidP="00262D28">
      <w:pPr>
        <w:widowControl/>
        <w:autoSpaceDE w:val="0"/>
        <w:autoSpaceDN w:val="0"/>
        <w:adjustRightInd w:val="0"/>
        <w:rPr>
          <w:rFonts w:eastAsia="HiddenHorzOCR"/>
          <w:b/>
          <w:sz w:val="24"/>
          <w:szCs w:val="24"/>
        </w:rPr>
      </w:pPr>
    </w:p>
    <w:p w:rsidR="00631ACE" w:rsidRPr="00460EE9" w:rsidRDefault="00A45BCC" w:rsidP="00262D28">
      <w:pPr>
        <w:widowControl/>
        <w:autoSpaceDE w:val="0"/>
        <w:autoSpaceDN w:val="0"/>
        <w:adjustRightInd w:val="0"/>
        <w:rPr>
          <w:rFonts w:eastAsia="HiddenHorzOCR"/>
          <w:b/>
          <w:sz w:val="24"/>
          <w:szCs w:val="24"/>
        </w:rPr>
      </w:pPr>
      <w:r w:rsidRPr="00460EE9">
        <w:rPr>
          <w:rFonts w:eastAsia="HiddenHorzOCR"/>
          <w:b/>
          <w:sz w:val="24"/>
          <w:szCs w:val="24"/>
        </w:rPr>
        <w:t>Письмо и развитие речи</w:t>
      </w:r>
    </w:p>
    <w:tbl>
      <w:tblPr>
        <w:tblW w:w="9498"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284"/>
        <w:gridCol w:w="5954"/>
      </w:tblGrid>
      <w:tr w:rsidR="00631ACE" w:rsidRPr="00460EE9" w:rsidTr="00A45BCC">
        <w:tc>
          <w:tcPr>
            <w:tcW w:w="9498" w:type="dxa"/>
            <w:gridSpan w:val="3"/>
            <w:tcBorders>
              <w:left w:val="single" w:sz="4" w:space="0" w:color="auto"/>
            </w:tcBorders>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631ACE" w:rsidRPr="00460EE9" w:rsidTr="00A45BCC">
        <w:tc>
          <w:tcPr>
            <w:tcW w:w="1260" w:type="dxa"/>
            <w:tcBorders>
              <w:left w:val="single" w:sz="4" w:space="0" w:color="auto"/>
            </w:tcBorders>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 xml:space="preserve">Классы </w:t>
            </w:r>
          </w:p>
        </w:tc>
        <w:tc>
          <w:tcPr>
            <w:tcW w:w="2284" w:type="dxa"/>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Знать</w:t>
            </w:r>
          </w:p>
        </w:tc>
        <w:tc>
          <w:tcPr>
            <w:tcW w:w="5954" w:type="dxa"/>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Уметь</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Pr>
                <w:rFonts w:eastAsia="HiddenHorzOCR"/>
                <w:b/>
                <w:sz w:val="24"/>
                <w:szCs w:val="24"/>
              </w:rPr>
              <w:t>3 класс</w:t>
            </w:r>
          </w:p>
        </w:tc>
        <w:tc>
          <w:tcPr>
            <w:tcW w:w="2284" w:type="dxa"/>
          </w:tcPr>
          <w:p w:rsidR="004A2D48" w:rsidRPr="000F018A" w:rsidRDefault="004A2D48" w:rsidP="008115F5">
            <w:pPr>
              <w:widowControl/>
              <w:autoSpaceDE w:val="0"/>
              <w:autoSpaceDN w:val="0"/>
              <w:adjustRightInd w:val="0"/>
              <w:jc w:val="center"/>
              <w:rPr>
                <w:rFonts w:eastAsia="HiddenHorzOCR"/>
                <w:b/>
                <w:sz w:val="24"/>
                <w:szCs w:val="24"/>
              </w:rPr>
            </w:pPr>
            <w:r w:rsidRPr="004B5436">
              <w:rPr>
                <w:sz w:val="24"/>
                <w:szCs w:val="24"/>
              </w:rPr>
              <w:t>алфавит</w:t>
            </w:r>
          </w:p>
        </w:tc>
        <w:tc>
          <w:tcPr>
            <w:tcW w:w="5954" w:type="dxa"/>
          </w:tcPr>
          <w:p w:rsidR="004A2D48" w:rsidRDefault="004A2D48" w:rsidP="008115F5">
            <w:pPr>
              <w:widowControl/>
              <w:rPr>
                <w:sz w:val="24"/>
                <w:szCs w:val="24"/>
              </w:rPr>
            </w:pPr>
            <w:r>
              <w:rPr>
                <w:sz w:val="24"/>
                <w:szCs w:val="24"/>
              </w:rPr>
              <w:t xml:space="preserve">- </w:t>
            </w:r>
            <w:r w:rsidRPr="004B5436">
              <w:rPr>
                <w:sz w:val="24"/>
                <w:szCs w:val="24"/>
              </w:rPr>
              <w:t>составлять предложения, выделять предложения из речи и текста, восстанавливать нарушенный порядок слов в предложении;</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анализировать слова по звуковому составу;</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различать гласные и согласные, сходные согласные, гласные ударные и безударные;</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определять количество слогов в слове по количеству гласных, делить слова на слоги, переносить части слова при письме;</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списывать текст целыми словами;</w:t>
            </w:r>
            <w:r>
              <w:rPr>
                <w:sz w:val="24"/>
                <w:szCs w:val="24"/>
              </w:rPr>
              <w:t xml:space="preserve"> </w:t>
            </w:r>
          </w:p>
          <w:p w:rsidR="004A2D48" w:rsidRPr="004B5436" w:rsidRDefault="004A2D48" w:rsidP="008115F5">
            <w:pPr>
              <w:widowControl/>
              <w:rPr>
                <w:sz w:val="24"/>
                <w:szCs w:val="24"/>
              </w:rPr>
            </w:pPr>
            <w:r>
              <w:rPr>
                <w:sz w:val="24"/>
                <w:szCs w:val="24"/>
              </w:rPr>
              <w:t xml:space="preserve">- </w:t>
            </w:r>
            <w:r w:rsidRPr="004B5436">
              <w:rPr>
                <w:sz w:val="24"/>
                <w:szCs w:val="24"/>
              </w:rPr>
              <w:t>п</w:t>
            </w:r>
            <w:r>
              <w:rPr>
                <w:sz w:val="24"/>
                <w:szCs w:val="24"/>
              </w:rPr>
              <w:t xml:space="preserve">исать под диктовку текст (20—25 </w:t>
            </w:r>
            <w:r w:rsidRPr="004B5436">
              <w:rPr>
                <w:sz w:val="24"/>
                <w:szCs w:val="24"/>
              </w:rPr>
              <w:t>слов), включающий изученные орфограммы.</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Pr>
                <w:rFonts w:eastAsia="HiddenHorzOCR"/>
                <w:b/>
                <w:sz w:val="24"/>
                <w:szCs w:val="24"/>
              </w:rPr>
              <w:t>4  класс</w:t>
            </w:r>
          </w:p>
        </w:tc>
        <w:tc>
          <w:tcPr>
            <w:tcW w:w="2284" w:type="dxa"/>
          </w:tcPr>
          <w:p w:rsidR="004A2D48" w:rsidRPr="000F018A" w:rsidRDefault="004A2D48" w:rsidP="008115F5">
            <w:pPr>
              <w:widowControl/>
              <w:autoSpaceDE w:val="0"/>
              <w:autoSpaceDN w:val="0"/>
              <w:adjustRightInd w:val="0"/>
              <w:jc w:val="center"/>
              <w:rPr>
                <w:rFonts w:eastAsia="HiddenHorzOCR"/>
                <w:b/>
                <w:sz w:val="24"/>
                <w:szCs w:val="24"/>
              </w:rPr>
            </w:pPr>
            <w:r w:rsidRPr="004B5436">
              <w:rPr>
                <w:sz w:val="24"/>
                <w:szCs w:val="24"/>
              </w:rPr>
              <w:t>алфавит; расположение слов в алфавитном порядке в словаре</w:t>
            </w:r>
          </w:p>
        </w:tc>
        <w:tc>
          <w:tcPr>
            <w:tcW w:w="5954" w:type="dxa"/>
          </w:tcPr>
          <w:p w:rsidR="004A2D48" w:rsidRDefault="004A2D48" w:rsidP="008115F5">
            <w:pPr>
              <w:widowControl/>
              <w:rPr>
                <w:sz w:val="24"/>
                <w:szCs w:val="24"/>
              </w:rPr>
            </w:pPr>
            <w:r>
              <w:rPr>
                <w:sz w:val="24"/>
                <w:szCs w:val="24"/>
              </w:rPr>
              <w:t xml:space="preserve">- </w:t>
            </w:r>
            <w:r w:rsidRPr="004B5436">
              <w:rPr>
                <w:sz w:val="24"/>
                <w:szCs w:val="24"/>
              </w:rPr>
              <w:t xml:space="preserve">составлять и распространять предложения, устанавливать связи между словами по вопросам; </w:t>
            </w:r>
          </w:p>
          <w:p w:rsidR="004A2D48" w:rsidRDefault="004A2D48" w:rsidP="008115F5">
            <w:pPr>
              <w:widowControl/>
              <w:rPr>
                <w:sz w:val="24"/>
                <w:szCs w:val="24"/>
              </w:rPr>
            </w:pPr>
            <w:r>
              <w:rPr>
                <w:sz w:val="24"/>
                <w:szCs w:val="24"/>
              </w:rPr>
              <w:t xml:space="preserve">- </w:t>
            </w:r>
            <w:r w:rsidRPr="004B5436">
              <w:rPr>
                <w:sz w:val="24"/>
                <w:szCs w:val="24"/>
              </w:rPr>
              <w:t>ставить знаки препинания в конце предложения;</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анализировать слова по звуковому составу (выделять и дифференцировать звуки, устанавливать последовательность звуков в слове);</w:t>
            </w:r>
            <w:r>
              <w:rPr>
                <w:sz w:val="24"/>
                <w:szCs w:val="24"/>
              </w:rPr>
              <w:t xml:space="preserve"> </w:t>
            </w:r>
          </w:p>
          <w:p w:rsidR="004A2D48" w:rsidRDefault="004A2D48" w:rsidP="008115F5">
            <w:pPr>
              <w:widowControl/>
              <w:rPr>
                <w:sz w:val="24"/>
                <w:szCs w:val="24"/>
              </w:rPr>
            </w:pPr>
            <w:r>
              <w:rPr>
                <w:sz w:val="24"/>
                <w:szCs w:val="24"/>
              </w:rPr>
              <w:t xml:space="preserve">- </w:t>
            </w:r>
            <w:r w:rsidRPr="004B5436">
              <w:rPr>
                <w:sz w:val="24"/>
                <w:szCs w:val="24"/>
              </w:rPr>
              <w:t>списывать рукописный и печатный текст целыми словами и словосочетаниями;</w:t>
            </w:r>
            <w:r>
              <w:rPr>
                <w:sz w:val="24"/>
                <w:szCs w:val="24"/>
              </w:rPr>
              <w:t xml:space="preserve"> </w:t>
            </w:r>
          </w:p>
          <w:p w:rsidR="004A2D48" w:rsidRPr="004B5436" w:rsidRDefault="004A2D48" w:rsidP="008115F5">
            <w:pPr>
              <w:widowControl/>
              <w:rPr>
                <w:sz w:val="24"/>
                <w:szCs w:val="24"/>
              </w:rPr>
            </w:pPr>
            <w:r>
              <w:rPr>
                <w:sz w:val="24"/>
                <w:szCs w:val="24"/>
              </w:rPr>
              <w:t xml:space="preserve">- </w:t>
            </w:r>
            <w:r w:rsidRPr="004B5436">
              <w:rPr>
                <w:sz w:val="24"/>
                <w:szCs w:val="24"/>
              </w:rPr>
              <w:t>писать под диктовку предложения и тексты (30—35 слов).</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t>5 класс</w:t>
            </w:r>
          </w:p>
        </w:tc>
        <w:tc>
          <w:tcPr>
            <w:tcW w:w="2284" w:type="dxa"/>
          </w:tcPr>
          <w:p w:rsidR="004A2D48" w:rsidRPr="000F018A" w:rsidRDefault="004A2D48" w:rsidP="008115F5">
            <w:pPr>
              <w:widowControl/>
              <w:tabs>
                <w:tab w:val="left" w:pos="485"/>
              </w:tabs>
              <w:autoSpaceDE w:val="0"/>
              <w:autoSpaceDN w:val="0"/>
              <w:adjustRightInd w:val="0"/>
              <w:jc w:val="center"/>
              <w:rPr>
                <w:sz w:val="24"/>
                <w:szCs w:val="24"/>
              </w:rPr>
            </w:pPr>
            <w:r w:rsidRPr="000F018A">
              <w:rPr>
                <w:sz w:val="24"/>
                <w:szCs w:val="24"/>
              </w:rPr>
              <w:t>алфавит;</w:t>
            </w:r>
          </w:p>
          <w:p w:rsidR="004A2D48" w:rsidRDefault="004A2D48" w:rsidP="008115F5">
            <w:pPr>
              <w:widowControl/>
              <w:tabs>
                <w:tab w:val="left" w:pos="485"/>
              </w:tabs>
              <w:autoSpaceDE w:val="0"/>
              <w:autoSpaceDN w:val="0"/>
              <w:adjustRightInd w:val="0"/>
              <w:jc w:val="center"/>
              <w:rPr>
                <w:sz w:val="24"/>
                <w:szCs w:val="24"/>
              </w:rPr>
            </w:pPr>
            <w:r w:rsidRPr="000F018A">
              <w:rPr>
                <w:sz w:val="24"/>
                <w:szCs w:val="24"/>
              </w:rPr>
              <w:t>способ проверки написания гласных и согласных</w:t>
            </w:r>
            <w:r>
              <w:rPr>
                <w:sz w:val="24"/>
                <w:szCs w:val="24"/>
              </w:rPr>
              <w:t xml:space="preserve"> </w:t>
            </w:r>
          </w:p>
          <w:p w:rsidR="004A2D48" w:rsidRPr="000F018A" w:rsidRDefault="004A2D48" w:rsidP="008115F5">
            <w:pPr>
              <w:widowControl/>
              <w:tabs>
                <w:tab w:val="left" w:pos="485"/>
              </w:tabs>
              <w:autoSpaceDE w:val="0"/>
              <w:autoSpaceDN w:val="0"/>
              <w:adjustRightInd w:val="0"/>
              <w:jc w:val="center"/>
              <w:rPr>
                <w:sz w:val="24"/>
                <w:szCs w:val="24"/>
              </w:rPr>
            </w:pPr>
            <w:r>
              <w:rPr>
                <w:sz w:val="24"/>
                <w:szCs w:val="24"/>
              </w:rPr>
              <w:t>(путем изме</w:t>
            </w:r>
            <w:r>
              <w:rPr>
                <w:sz w:val="24"/>
                <w:szCs w:val="24"/>
              </w:rPr>
              <w:softHyphen/>
              <w:t>нения формы слова)</w:t>
            </w:r>
          </w:p>
          <w:p w:rsidR="004A2D48" w:rsidRPr="000F018A" w:rsidRDefault="004A2D48" w:rsidP="008115F5">
            <w:pPr>
              <w:widowControl/>
              <w:autoSpaceDE w:val="0"/>
              <w:autoSpaceDN w:val="0"/>
              <w:adjustRightInd w:val="0"/>
              <w:jc w:val="center"/>
              <w:rPr>
                <w:rFonts w:eastAsia="HiddenHorzOCR"/>
                <w:b/>
                <w:sz w:val="24"/>
                <w:szCs w:val="24"/>
              </w:rPr>
            </w:pPr>
          </w:p>
        </w:tc>
        <w:tc>
          <w:tcPr>
            <w:tcW w:w="5954" w:type="dxa"/>
          </w:tcPr>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различать звуки и буквы, звуки гласные и согласные, обозначать их на письме;</w:t>
            </w:r>
          </w:p>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подбирать группы родственных слов (несложные случаи);</w:t>
            </w:r>
          </w:p>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проверять написание безударных гласных, звонких и глухих согласных путем изменения формы слова;</w:t>
            </w:r>
          </w:p>
          <w:p w:rsidR="004A2D48" w:rsidRPr="000F018A" w:rsidRDefault="004A2D48" w:rsidP="008115F5">
            <w:pPr>
              <w:widowControl/>
              <w:tabs>
                <w:tab w:val="left" w:pos="485"/>
              </w:tabs>
              <w:autoSpaceDE w:val="0"/>
              <w:autoSpaceDN w:val="0"/>
              <w:adjustRightInd w:val="0"/>
              <w:rPr>
                <w:sz w:val="24"/>
                <w:szCs w:val="24"/>
              </w:rPr>
            </w:pPr>
            <w:r w:rsidRPr="000F018A">
              <w:rPr>
                <w:sz w:val="24"/>
                <w:szCs w:val="24"/>
              </w:rPr>
              <w:t xml:space="preserve">обозначать мягкость согласных буквой </w:t>
            </w:r>
            <w:r w:rsidRPr="000F018A">
              <w:rPr>
                <w:b/>
                <w:bCs/>
                <w:sz w:val="24"/>
                <w:szCs w:val="24"/>
              </w:rPr>
              <w:t>ь;</w:t>
            </w:r>
          </w:p>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разбирать слово по составу;</w:t>
            </w:r>
          </w:p>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выделять имя существительное как часть речи;</w:t>
            </w:r>
          </w:p>
          <w:p w:rsidR="004A2D48" w:rsidRPr="000F018A" w:rsidRDefault="004A2D48" w:rsidP="008115F5">
            <w:pPr>
              <w:widowControl/>
              <w:tabs>
                <w:tab w:val="left" w:pos="485"/>
              </w:tabs>
              <w:autoSpaceDE w:val="0"/>
              <w:autoSpaceDN w:val="0"/>
              <w:adjustRightInd w:val="0"/>
              <w:rPr>
                <w:sz w:val="24"/>
                <w:szCs w:val="24"/>
              </w:rPr>
            </w:pPr>
            <w:r>
              <w:rPr>
                <w:sz w:val="24"/>
                <w:szCs w:val="24"/>
              </w:rPr>
              <w:t xml:space="preserve">- </w:t>
            </w:r>
            <w:r w:rsidRPr="000F018A">
              <w:rPr>
                <w:sz w:val="24"/>
                <w:szCs w:val="24"/>
              </w:rPr>
              <w:t>строить простое распространенное предложение;</w:t>
            </w:r>
          </w:p>
          <w:p w:rsidR="004A2D48" w:rsidRPr="000F018A" w:rsidRDefault="004A2D48" w:rsidP="008115F5">
            <w:pPr>
              <w:widowControl/>
              <w:tabs>
                <w:tab w:val="left" w:pos="485"/>
              </w:tabs>
              <w:autoSpaceDE w:val="0"/>
              <w:autoSpaceDN w:val="0"/>
              <w:adjustRightInd w:val="0"/>
              <w:rPr>
                <w:sz w:val="24"/>
                <w:szCs w:val="24"/>
              </w:rPr>
            </w:pPr>
            <w:r w:rsidRPr="000F018A">
              <w:rPr>
                <w:sz w:val="24"/>
                <w:szCs w:val="24"/>
              </w:rPr>
              <w:t>связно высказываться устно, письменно (с помощью учителя);</w:t>
            </w:r>
          </w:p>
          <w:p w:rsidR="004A2D48" w:rsidRDefault="004A2D48" w:rsidP="008115F5">
            <w:pPr>
              <w:widowControl/>
              <w:tabs>
                <w:tab w:val="left" w:pos="485"/>
              </w:tabs>
              <w:autoSpaceDE w:val="0"/>
              <w:autoSpaceDN w:val="0"/>
              <w:adjustRightInd w:val="0"/>
              <w:rPr>
                <w:sz w:val="24"/>
                <w:szCs w:val="24"/>
              </w:rPr>
            </w:pPr>
            <w:r>
              <w:rPr>
                <w:sz w:val="24"/>
                <w:szCs w:val="24"/>
              </w:rPr>
              <w:lastRenderedPageBreak/>
              <w:t xml:space="preserve">- </w:t>
            </w:r>
            <w:r w:rsidRPr="000F018A">
              <w:rPr>
                <w:sz w:val="24"/>
                <w:szCs w:val="24"/>
              </w:rPr>
              <w:t>пользоваться школьным орфографическим словарем.</w:t>
            </w:r>
          </w:p>
          <w:p w:rsidR="00683C53" w:rsidRDefault="00683C53" w:rsidP="008115F5">
            <w:pPr>
              <w:widowControl/>
              <w:tabs>
                <w:tab w:val="left" w:pos="485"/>
              </w:tabs>
              <w:autoSpaceDE w:val="0"/>
              <w:autoSpaceDN w:val="0"/>
              <w:adjustRightInd w:val="0"/>
              <w:rPr>
                <w:sz w:val="24"/>
                <w:szCs w:val="24"/>
              </w:rPr>
            </w:pPr>
          </w:p>
          <w:p w:rsidR="00683C53" w:rsidRDefault="00683C53" w:rsidP="008115F5">
            <w:pPr>
              <w:widowControl/>
              <w:tabs>
                <w:tab w:val="left" w:pos="485"/>
              </w:tabs>
              <w:autoSpaceDE w:val="0"/>
              <w:autoSpaceDN w:val="0"/>
              <w:adjustRightInd w:val="0"/>
              <w:rPr>
                <w:sz w:val="24"/>
                <w:szCs w:val="24"/>
              </w:rPr>
            </w:pPr>
          </w:p>
          <w:p w:rsidR="00683C53" w:rsidRDefault="00683C53" w:rsidP="008115F5">
            <w:pPr>
              <w:widowControl/>
              <w:tabs>
                <w:tab w:val="left" w:pos="485"/>
              </w:tabs>
              <w:autoSpaceDE w:val="0"/>
              <w:autoSpaceDN w:val="0"/>
              <w:adjustRightInd w:val="0"/>
              <w:rPr>
                <w:sz w:val="24"/>
                <w:szCs w:val="24"/>
              </w:rPr>
            </w:pPr>
          </w:p>
          <w:p w:rsidR="00683C53" w:rsidRPr="000F018A" w:rsidRDefault="00683C53" w:rsidP="008115F5">
            <w:pPr>
              <w:widowControl/>
              <w:tabs>
                <w:tab w:val="left" w:pos="485"/>
              </w:tabs>
              <w:autoSpaceDE w:val="0"/>
              <w:autoSpaceDN w:val="0"/>
              <w:adjustRightInd w:val="0"/>
              <w:rPr>
                <w:sz w:val="24"/>
                <w:szCs w:val="24"/>
              </w:rPr>
            </w:pP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6 класс</w:t>
            </w:r>
          </w:p>
        </w:tc>
        <w:tc>
          <w:tcPr>
            <w:tcW w:w="2284" w:type="dxa"/>
          </w:tcPr>
          <w:p w:rsidR="004A2D48" w:rsidRDefault="004A2D48" w:rsidP="008115F5">
            <w:pPr>
              <w:widowControl/>
              <w:tabs>
                <w:tab w:val="left" w:pos="456"/>
              </w:tabs>
              <w:autoSpaceDE w:val="0"/>
              <w:autoSpaceDN w:val="0"/>
              <w:adjustRightInd w:val="0"/>
              <w:jc w:val="center"/>
              <w:rPr>
                <w:sz w:val="24"/>
                <w:szCs w:val="24"/>
              </w:rPr>
            </w:pPr>
            <w:r w:rsidRPr="000F018A">
              <w:rPr>
                <w:sz w:val="24"/>
                <w:szCs w:val="24"/>
              </w:rPr>
              <w:t xml:space="preserve">способы проверки написания гласных и согласных </w:t>
            </w:r>
          </w:p>
          <w:p w:rsidR="004A2D48" w:rsidRPr="000F018A" w:rsidRDefault="004A2D48" w:rsidP="008115F5">
            <w:pPr>
              <w:widowControl/>
              <w:tabs>
                <w:tab w:val="left" w:pos="456"/>
              </w:tabs>
              <w:autoSpaceDE w:val="0"/>
              <w:autoSpaceDN w:val="0"/>
              <w:adjustRightInd w:val="0"/>
              <w:jc w:val="center"/>
              <w:rPr>
                <w:sz w:val="24"/>
                <w:szCs w:val="24"/>
              </w:rPr>
            </w:pPr>
            <w:r>
              <w:rPr>
                <w:sz w:val="24"/>
                <w:szCs w:val="24"/>
              </w:rPr>
              <w:t>в корне слов</w:t>
            </w:r>
          </w:p>
          <w:p w:rsidR="004A2D48" w:rsidRPr="000F018A" w:rsidRDefault="004A2D48" w:rsidP="008115F5">
            <w:pPr>
              <w:widowControl/>
              <w:autoSpaceDE w:val="0"/>
              <w:autoSpaceDN w:val="0"/>
              <w:adjustRightInd w:val="0"/>
              <w:jc w:val="center"/>
              <w:rPr>
                <w:rFonts w:eastAsia="HiddenHorzOCR"/>
                <w:b/>
                <w:sz w:val="24"/>
                <w:szCs w:val="24"/>
              </w:rPr>
            </w:pPr>
          </w:p>
        </w:tc>
        <w:tc>
          <w:tcPr>
            <w:tcW w:w="5954" w:type="dxa"/>
          </w:tcPr>
          <w:p w:rsidR="004A2D48" w:rsidRPr="00A2018A" w:rsidRDefault="004A2D48" w:rsidP="008115F5">
            <w:pPr>
              <w:widowControl/>
              <w:tabs>
                <w:tab w:val="left" w:pos="514"/>
              </w:tabs>
              <w:autoSpaceDE w:val="0"/>
              <w:autoSpaceDN w:val="0"/>
              <w:adjustRightInd w:val="0"/>
              <w:rPr>
                <w:sz w:val="24"/>
                <w:szCs w:val="24"/>
              </w:rPr>
            </w:pPr>
            <w:r w:rsidRPr="00A2018A">
              <w:rPr>
                <w:sz w:val="24"/>
                <w:szCs w:val="24"/>
              </w:rPr>
              <w:t>- правильно обозначать звуки буквами на письме;</w:t>
            </w:r>
          </w:p>
          <w:p w:rsidR="004A2D48" w:rsidRPr="00A2018A" w:rsidRDefault="004A2D48" w:rsidP="008115F5">
            <w:pPr>
              <w:widowControl/>
              <w:tabs>
                <w:tab w:val="left" w:pos="514"/>
              </w:tabs>
              <w:autoSpaceDE w:val="0"/>
              <w:autoSpaceDN w:val="0"/>
              <w:adjustRightInd w:val="0"/>
              <w:rPr>
                <w:sz w:val="24"/>
                <w:szCs w:val="24"/>
              </w:rPr>
            </w:pPr>
            <w:r w:rsidRPr="00A2018A">
              <w:rPr>
                <w:sz w:val="24"/>
                <w:szCs w:val="24"/>
              </w:rPr>
              <w:t>- подбирать группы родственных слов (несложные случаи);</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проверять написание в корне безударных гласных звонких и глухих согласных путем подбора родственных слов;</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разбирать слово по составу;</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выделять имя существительное и имя прилагательное как части речи;</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строить простое распространенное предложение с однородны</w:t>
            </w:r>
            <w:r w:rsidRPr="00A2018A">
              <w:rPr>
                <w:sz w:val="24"/>
                <w:szCs w:val="24"/>
              </w:rPr>
              <w:softHyphen/>
              <w:t>ми членами;</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связно высказываться устно и письменно (по плану);</w:t>
            </w:r>
          </w:p>
          <w:p w:rsidR="004A2D48" w:rsidRPr="00A2018A" w:rsidRDefault="004A2D48" w:rsidP="008115F5">
            <w:pPr>
              <w:widowControl/>
              <w:tabs>
                <w:tab w:val="left" w:pos="528"/>
              </w:tabs>
              <w:autoSpaceDE w:val="0"/>
              <w:autoSpaceDN w:val="0"/>
              <w:adjustRightInd w:val="0"/>
              <w:rPr>
                <w:sz w:val="24"/>
                <w:szCs w:val="24"/>
              </w:rPr>
            </w:pPr>
            <w:r w:rsidRPr="00A2018A">
              <w:rPr>
                <w:sz w:val="24"/>
                <w:szCs w:val="24"/>
              </w:rPr>
              <w:t>- пользоваться школьным орфографическим словарем.</w:t>
            </w:r>
          </w:p>
          <w:p w:rsidR="004A2D48" w:rsidRPr="00A2018A" w:rsidRDefault="004A2D48" w:rsidP="008115F5">
            <w:pPr>
              <w:widowControl/>
              <w:jc w:val="left"/>
              <w:rPr>
                <w:sz w:val="24"/>
                <w:szCs w:val="24"/>
              </w:rPr>
            </w:pPr>
            <w:r w:rsidRPr="00A2018A">
              <w:rPr>
                <w:sz w:val="24"/>
                <w:szCs w:val="24"/>
              </w:rPr>
              <w:t>- отбирать лексику, соответствующую заголовку текста, редактировать текст на основе исключения предложений, не соответствующих теме;</w:t>
            </w:r>
          </w:p>
          <w:p w:rsidR="004A2D48" w:rsidRPr="00A2018A" w:rsidRDefault="004A2D48" w:rsidP="008115F5">
            <w:pPr>
              <w:widowControl/>
              <w:jc w:val="left"/>
              <w:rPr>
                <w:sz w:val="24"/>
                <w:szCs w:val="24"/>
              </w:rPr>
            </w:pPr>
            <w:r w:rsidRPr="00A2018A">
              <w:rPr>
                <w:sz w:val="24"/>
                <w:szCs w:val="24"/>
              </w:rPr>
              <w:t>- определять основную мысль текста (в том случае, когда она прямо не сформулирована в тексте).</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t>7 класс</w:t>
            </w:r>
          </w:p>
        </w:tc>
        <w:tc>
          <w:tcPr>
            <w:tcW w:w="2284" w:type="dxa"/>
          </w:tcPr>
          <w:p w:rsidR="004A2D48" w:rsidRDefault="004A2D48" w:rsidP="008115F5">
            <w:pPr>
              <w:widowControl/>
              <w:tabs>
                <w:tab w:val="left" w:pos="504"/>
              </w:tabs>
              <w:autoSpaceDE w:val="0"/>
              <w:autoSpaceDN w:val="0"/>
              <w:adjustRightInd w:val="0"/>
              <w:jc w:val="center"/>
              <w:rPr>
                <w:sz w:val="24"/>
                <w:szCs w:val="24"/>
              </w:rPr>
            </w:pPr>
            <w:r w:rsidRPr="000F018A">
              <w:rPr>
                <w:sz w:val="24"/>
                <w:szCs w:val="24"/>
              </w:rPr>
              <w:t>главные</w:t>
            </w:r>
          </w:p>
          <w:p w:rsidR="004A2D48" w:rsidRPr="000F018A" w:rsidRDefault="004A2D48" w:rsidP="008115F5">
            <w:pPr>
              <w:widowControl/>
              <w:tabs>
                <w:tab w:val="left" w:pos="504"/>
              </w:tabs>
              <w:autoSpaceDE w:val="0"/>
              <w:autoSpaceDN w:val="0"/>
              <w:adjustRightInd w:val="0"/>
              <w:jc w:val="center"/>
              <w:rPr>
                <w:sz w:val="24"/>
                <w:szCs w:val="24"/>
              </w:rPr>
            </w:pPr>
            <w:r w:rsidRPr="000F018A">
              <w:rPr>
                <w:sz w:val="24"/>
                <w:szCs w:val="24"/>
              </w:rPr>
              <w:t xml:space="preserve"> и второстепенные (без конкретизации) члены предложения;</w:t>
            </w:r>
          </w:p>
          <w:p w:rsidR="004A2D48" w:rsidRPr="000F018A" w:rsidRDefault="004A2D48" w:rsidP="008115F5">
            <w:pPr>
              <w:widowControl/>
              <w:tabs>
                <w:tab w:val="left" w:pos="504"/>
              </w:tabs>
              <w:autoSpaceDE w:val="0"/>
              <w:autoSpaceDN w:val="0"/>
              <w:adjustRightInd w:val="0"/>
              <w:jc w:val="center"/>
              <w:rPr>
                <w:sz w:val="24"/>
                <w:szCs w:val="24"/>
              </w:rPr>
            </w:pPr>
            <w:r w:rsidRPr="000F018A">
              <w:rPr>
                <w:sz w:val="24"/>
                <w:szCs w:val="24"/>
              </w:rPr>
              <w:t>название частей речи, их значение;</w:t>
            </w:r>
          </w:p>
          <w:p w:rsidR="004A2D48" w:rsidRPr="000F018A" w:rsidRDefault="004A2D48" w:rsidP="008115F5">
            <w:pPr>
              <w:widowControl/>
              <w:tabs>
                <w:tab w:val="left" w:pos="456"/>
              </w:tabs>
              <w:autoSpaceDE w:val="0"/>
              <w:autoSpaceDN w:val="0"/>
              <w:adjustRightInd w:val="0"/>
              <w:jc w:val="center"/>
              <w:rPr>
                <w:sz w:val="24"/>
                <w:szCs w:val="24"/>
              </w:rPr>
            </w:pPr>
            <w:r w:rsidRPr="000F018A">
              <w:rPr>
                <w:sz w:val="24"/>
                <w:szCs w:val="24"/>
              </w:rPr>
              <w:t>наиболее распростран</w:t>
            </w:r>
            <w:r>
              <w:rPr>
                <w:sz w:val="24"/>
                <w:szCs w:val="24"/>
              </w:rPr>
              <w:t>енные правила правописания слов</w:t>
            </w:r>
          </w:p>
          <w:p w:rsidR="004A2D48" w:rsidRPr="000F018A" w:rsidRDefault="004A2D48" w:rsidP="008115F5">
            <w:pPr>
              <w:widowControl/>
              <w:autoSpaceDE w:val="0"/>
              <w:autoSpaceDN w:val="0"/>
              <w:adjustRightInd w:val="0"/>
              <w:jc w:val="center"/>
              <w:rPr>
                <w:rFonts w:eastAsia="HiddenHorzOCR"/>
                <w:b/>
                <w:sz w:val="24"/>
                <w:szCs w:val="24"/>
              </w:rPr>
            </w:pPr>
          </w:p>
        </w:tc>
        <w:tc>
          <w:tcPr>
            <w:tcW w:w="5954" w:type="dxa"/>
          </w:tcPr>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писать под диктовку текст, применять правила проверки напи</w:t>
            </w:r>
            <w:r w:rsidRPr="00A2018A">
              <w:rPr>
                <w:sz w:val="24"/>
                <w:szCs w:val="24"/>
              </w:rPr>
              <w:softHyphen/>
              <w:t>сания слов;</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разбирать слова по составу, образовывать слова с помощью приставок и суффиксов;</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различать части речи;</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строить простое распространенное предложение, простое пред</w:t>
            </w:r>
            <w:r w:rsidRPr="00A2018A">
              <w:rPr>
                <w:sz w:val="24"/>
                <w:szCs w:val="24"/>
              </w:rPr>
              <w:softHyphen/>
              <w:t>ложение с однородными членами, сложное предложение;</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писать изложение и сочинение;</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оформлять деловые бумаги;</w:t>
            </w:r>
          </w:p>
          <w:p w:rsidR="004A2D48" w:rsidRPr="00A2018A" w:rsidRDefault="004A2D48" w:rsidP="008115F5">
            <w:pPr>
              <w:widowControl/>
              <w:tabs>
                <w:tab w:val="left" w:pos="518"/>
              </w:tabs>
              <w:autoSpaceDE w:val="0"/>
              <w:autoSpaceDN w:val="0"/>
              <w:adjustRightInd w:val="0"/>
              <w:rPr>
                <w:sz w:val="24"/>
                <w:szCs w:val="24"/>
              </w:rPr>
            </w:pPr>
            <w:r w:rsidRPr="00A2018A">
              <w:rPr>
                <w:sz w:val="24"/>
                <w:szCs w:val="24"/>
              </w:rPr>
              <w:t>- пользоваться школьным орфографическим словарем.</w:t>
            </w:r>
          </w:p>
          <w:p w:rsidR="004A2D48" w:rsidRPr="00A2018A" w:rsidRDefault="004A2D48" w:rsidP="008115F5">
            <w:pPr>
              <w:widowControl/>
              <w:jc w:val="left"/>
              <w:rPr>
                <w:b/>
                <w:i/>
                <w:sz w:val="24"/>
                <w:szCs w:val="24"/>
              </w:rPr>
            </w:pPr>
            <w:r w:rsidRPr="00A2018A">
              <w:rPr>
                <w:sz w:val="24"/>
                <w:szCs w:val="24"/>
              </w:rPr>
              <w:t>- раскрывать тему текста на основе данного начала, определять тему по опорным словам.</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t>8 класс</w:t>
            </w:r>
          </w:p>
        </w:tc>
        <w:tc>
          <w:tcPr>
            <w:tcW w:w="2284" w:type="dxa"/>
          </w:tcPr>
          <w:p w:rsidR="004A2D48" w:rsidRPr="000F018A" w:rsidRDefault="004A2D48" w:rsidP="008115F5">
            <w:pPr>
              <w:widowControl/>
              <w:tabs>
                <w:tab w:val="left" w:pos="523"/>
              </w:tabs>
              <w:autoSpaceDE w:val="0"/>
              <w:autoSpaceDN w:val="0"/>
              <w:adjustRightInd w:val="0"/>
              <w:jc w:val="center"/>
              <w:rPr>
                <w:sz w:val="24"/>
                <w:szCs w:val="24"/>
              </w:rPr>
            </w:pPr>
            <w:r w:rsidRPr="000F018A">
              <w:rPr>
                <w:sz w:val="24"/>
                <w:szCs w:val="24"/>
              </w:rPr>
              <w:t>части речи;</w:t>
            </w:r>
          </w:p>
          <w:p w:rsidR="004A2D48" w:rsidRPr="000F018A" w:rsidRDefault="004A2D48" w:rsidP="008115F5">
            <w:pPr>
              <w:widowControl/>
              <w:tabs>
                <w:tab w:val="left" w:pos="451"/>
              </w:tabs>
              <w:autoSpaceDE w:val="0"/>
              <w:autoSpaceDN w:val="0"/>
              <w:adjustRightInd w:val="0"/>
              <w:jc w:val="center"/>
              <w:rPr>
                <w:sz w:val="24"/>
                <w:szCs w:val="24"/>
              </w:rPr>
            </w:pPr>
            <w:r w:rsidRPr="000F018A">
              <w:rPr>
                <w:sz w:val="24"/>
                <w:szCs w:val="24"/>
              </w:rPr>
              <w:t>наиболее распростран</w:t>
            </w:r>
            <w:r>
              <w:rPr>
                <w:sz w:val="24"/>
                <w:szCs w:val="24"/>
              </w:rPr>
              <w:t>енные правила правописания слов</w:t>
            </w:r>
          </w:p>
          <w:p w:rsidR="004A2D48" w:rsidRPr="000F018A" w:rsidRDefault="004A2D48" w:rsidP="008115F5">
            <w:pPr>
              <w:widowControl/>
              <w:autoSpaceDE w:val="0"/>
              <w:autoSpaceDN w:val="0"/>
              <w:adjustRightInd w:val="0"/>
              <w:jc w:val="center"/>
              <w:rPr>
                <w:rFonts w:eastAsia="HiddenHorzOCR"/>
                <w:b/>
                <w:sz w:val="24"/>
                <w:szCs w:val="24"/>
              </w:rPr>
            </w:pPr>
          </w:p>
        </w:tc>
        <w:tc>
          <w:tcPr>
            <w:tcW w:w="5954" w:type="dxa"/>
          </w:tcPr>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писать под диктовку текст с соблюдением знаков препинания в конце предложения;</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разбирать слова по составу, образовывать слова с помощью приставок и суффиксов;</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различать части речи;</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строить простое распространенное предложение, простое пред</w:t>
            </w:r>
            <w:r w:rsidRPr="00A2018A">
              <w:rPr>
                <w:sz w:val="24"/>
                <w:szCs w:val="24"/>
              </w:rPr>
              <w:softHyphen/>
              <w:t>ложение с однородными членами,  сложное предложение;</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писать изложение и сочинение;</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оформлять деловые бумаги;</w:t>
            </w:r>
          </w:p>
          <w:p w:rsidR="004A2D48" w:rsidRPr="00A2018A" w:rsidRDefault="004A2D48" w:rsidP="008115F5">
            <w:pPr>
              <w:widowControl/>
              <w:tabs>
                <w:tab w:val="left" w:pos="533"/>
              </w:tabs>
              <w:autoSpaceDE w:val="0"/>
              <w:autoSpaceDN w:val="0"/>
              <w:adjustRightInd w:val="0"/>
              <w:rPr>
                <w:sz w:val="24"/>
                <w:szCs w:val="24"/>
              </w:rPr>
            </w:pPr>
            <w:r w:rsidRPr="00A2018A">
              <w:rPr>
                <w:sz w:val="24"/>
                <w:szCs w:val="24"/>
              </w:rPr>
              <w:t>- пользоваться школьным орфографическим словарем.</w:t>
            </w:r>
          </w:p>
          <w:p w:rsidR="004A2D48" w:rsidRPr="00A2018A" w:rsidRDefault="004A2D48" w:rsidP="008115F5">
            <w:pPr>
              <w:widowControl/>
              <w:jc w:val="left"/>
              <w:rPr>
                <w:b/>
                <w:i/>
                <w:sz w:val="24"/>
                <w:szCs w:val="24"/>
              </w:rPr>
            </w:pPr>
            <w:r w:rsidRPr="00A2018A">
              <w:rPr>
                <w:sz w:val="24"/>
                <w:szCs w:val="24"/>
              </w:rPr>
              <w:t>- раскрывать тему текста в соответствии с заголовком с помощью отбора необходимого языкового материала;</w:t>
            </w:r>
          </w:p>
          <w:p w:rsidR="004A2D48" w:rsidRPr="00A2018A" w:rsidRDefault="004A2D48" w:rsidP="008115F5">
            <w:pPr>
              <w:widowControl/>
              <w:jc w:val="left"/>
              <w:rPr>
                <w:b/>
                <w:i/>
                <w:sz w:val="24"/>
                <w:szCs w:val="24"/>
              </w:rPr>
            </w:pPr>
            <w:r w:rsidRPr="00A2018A">
              <w:rPr>
                <w:sz w:val="24"/>
                <w:szCs w:val="24"/>
              </w:rPr>
              <w:t>- составлять текст по предложенному заголовку и данному началу.</w:t>
            </w:r>
          </w:p>
        </w:tc>
      </w:tr>
      <w:tr w:rsidR="004A2D48" w:rsidRPr="00460EE9" w:rsidTr="00A45BCC">
        <w:tc>
          <w:tcPr>
            <w:tcW w:w="1260" w:type="dxa"/>
            <w:tcBorders>
              <w:left w:val="single" w:sz="4" w:space="0" w:color="auto"/>
            </w:tcBorders>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t>9 класс</w:t>
            </w:r>
          </w:p>
        </w:tc>
        <w:tc>
          <w:tcPr>
            <w:tcW w:w="2284" w:type="dxa"/>
          </w:tcPr>
          <w:p w:rsidR="004A2D48" w:rsidRPr="000F018A" w:rsidRDefault="004A2D48" w:rsidP="008115F5">
            <w:pPr>
              <w:widowControl/>
              <w:tabs>
                <w:tab w:val="left" w:pos="518"/>
              </w:tabs>
              <w:autoSpaceDE w:val="0"/>
              <w:autoSpaceDN w:val="0"/>
              <w:adjustRightInd w:val="0"/>
              <w:jc w:val="center"/>
              <w:rPr>
                <w:sz w:val="24"/>
                <w:szCs w:val="24"/>
              </w:rPr>
            </w:pPr>
            <w:r w:rsidRPr="000F018A">
              <w:rPr>
                <w:sz w:val="24"/>
                <w:szCs w:val="24"/>
              </w:rPr>
              <w:t xml:space="preserve">части речи, использование их в </w:t>
            </w:r>
            <w:r w:rsidRPr="000F018A">
              <w:rPr>
                <w:sz w:val="24"/>
                <w:szCs w:val="24"/>
              </w:rPr>
              <w:lastRenderedPageBreak/>
              <w:t>речи;</w:t>
            </w:r>
          </w:p>
          <w:p w:rsidR="004A2D48" w:rsidRPr="000F018A" w:rsidRDefault="004A2D48" w:rsidP="008115F5">
            <w:pPr>
              <w:widowControl/>
              <w:tabs>
                <w:tab w:val="left" w:pos="451"/>
              </w:tabs>
              <w:autoSpaceDE w:val="0"/>
              <w:autoSpaceDN w:val="0"/>
              <w:adjustRightInd w:val="0"/>
              <w:jc w:val="center"/>
              <w:rPr>
                <w:sz w:val="24"/>
                <w:szCs w:val="24"/>
              </w:rPr>
            </w:pPr>
            <w:r w:rsidRPr="000F018A">
              <w:rPr>
                <w:sz w:val="24"/>
                <w:szCs w:val="24"/>
              </w:rPr>
              <w:t>наиболее распространенные правила правописания слов</w:t>
            </w:r>
          </w:p>
        </w:tc>
        <w:tc>
          <w:tcPr>
            <w:tcW w:w="5954" w:type="dxa"/>
          </w:tcPr>
          <w:p w:rsidR="004A2D48" w:rsidRPr="000F018A" w:rsidRDefault="004A2D48" w:rsidP="008115F5">
            <w:pPr>
              <w:widowControl/>
              <w:tabs>
                <w:tab w:val="left" w:pos="528"/>
              </w:tabs>
              <w:autoSpaceDE w:val="0"/>
              <w:autoSpaceDN w:val="0"/>
              <w:adjustRightInd w:val="0"/>
              <w:rPr>
                <w:sz w:val="24"/>
                <w:szCs w:val="24"/>
              </w:rPr>
            </w:pPr>
            <w:r>
              <w:rPr>
                <w:sz w:val="24"/>
                <w:szCs w:val="24"/>
              </w:rPr>
              <w:lastRenderedPageBreak/>
              <w:t xml:space="preserve">- </w:t>
            </w:r>
            <w:r w:rsidRPr="000F018A">
              <w:rPr>
                <w:sz w:val="24"/>
                <w:szCs w:val="24"/>
              </w:rPr>
              <w:t>писать небольшие по объему изложение и сочинения творче</w:t>
            </w:r>
            <w:r w:rsidRPr="000F018A">
              <w:rPr>
                <w:sz w:val="24"/>
                <w:szCs w:val="24"/>
              </w:rPr>
              <w:softHyphen/>
              <w:t>ского характера;</w:t>
            </w:r>
          </w:p>
          <w:p w:rsidR="004A2D48" w:rsidRPr="000F018A" w:rsidRDefault="004A2D48" w:rsidP="008115F5">
            <w:pPr>
              <w:widowControl/>
              <w:tabs>
                <w:tab w:val="left" w:pos="528"/>
              </w:tabs>
              <w:autoSpaceDE w:val="0"/>
              <w:autoSpaceDN w:val="0"/>
              <w:adjustRightInd w:val="0"/>
              <w:rPr>
                <w:sz w:val="24"/>
                <w:szCs w:val="24"/>
              </w:rPr>
            </w:pPr>
            <w:r>
              <w:rPr>
                <w:sz w:val="24"/>
                <w:szCs w:val="24"/>
              </w:rPr>
              <w:lastRenderedPageBreak/>
              <w:t xml:space="preserve">- </w:t>
            </w:r>
            <w:r w:rsidRPr="000F018A">
              <w:rPr>
                <w:sz w:val="24"/>
                <w:szCs w:val="24"/>
              </w:rPr>
              <w:t>оформлять все виды деловых бумаг;</w:t>
            </w:r>
          </w:p>
          <w:p w:rsidR="004A2D48" w:rsidRPr="000F018A" w:rsidRDefault="004A2D48" w:rsidP="008115F5">
            <w:pPr>
              <w:widowControl/>
              <w:tabs>
                <w:tab w:val="left" w:pos="528"/>
              </w:tabs>
              <w:autoSpaceDE w:val="0"/>
              <w:autoSpaceDN w:val="0"/>
              <w:adjustRightInd w:val="0"/>
              <w:rPr>
                <w:sz w:val="24"/>
                <w:szCs w:val="24"/>
              </w:rPr>
            </w:pPr>
            <w:r>
              <w:rPr>
                <w:sz w:val="24"/>
                <w:szCs w:val="24"/>
              </w:rPr>
              <w:t xml:space="preserve">- </w:t>
            </w:r>
            <w:r w:rsidRPr="000F018A">
              <w:rPr>
                <w:sz w:val="24"/>
                <w:szCs w:val="24"/>
              </w:rPr>
              <w:t>пользоваться школьным орфографическим словарем.</w:t>
            </w:r>
          </w:p>
        </w:tc>
      </w:tr>
    </w:tbl>
    <w:p w:rsidR="00631ACE" w:rsidRPr="00460EE9" w:rsidRDefault="00631ACE" w:rsidP="00683C53">
      <w:pPr>
        <w:widowControl/>
        <w:autoSpaceDE w:val="0"/>
        <w:autoSpaceDN w:val="0"/>
        <w:adjustRightInd w:val="0"/>
        <w:jc w:val="center"/>
        <w:rPr>
          <w:rFonts w:eastAsia="HiddenHorzOCR"/>
          <w:b/>
          <w:sz w:val="24"/>
          <w:szCs w:val="24"/>
        </w:rPr>
      </w:pPr>
      <w:r w:rsidRPr="00460EE9">
        <w:rPr>
          <w:rFonts w:eastAsia="HiddenHorzOCR"/>
          <w:b/>
          <w:sz w:val="24"/>
          <w:szCs w:val="24"/>
        </w:rPr>
        <w:lastRenderedPageBreak/>
        <w:t>Математика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193"/>
        <w:gridCol w:w="2818"/>
        <w:gridCol w:w="258"/>
        <w:gridCol w:w="5147"/>
      </w:tblGrid>
      <w:tr w:rsidR="00631ACE" w:rsidRPr="00460EE9" w:rsidTr="004B5436">
        <w:tc>
          <w:tcPr>
            <w:tcW w:w="9463" w:type="dxa"/>
            <w:gridSpan w:val="5"/>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7A1E76" w:rsidRPr="00460EE9" w:rsidTr="007A1E76">
        <w:tc>
          <w:tcPr>
            <w:tcW w:w="1240" w:type="dxa"/>
            <w:gridSpan w:val="2"/>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 xml:space="preserve">Классы </w:t>
            </w:r>
          </w:p>
        </w:tc>
        <w:tc>
          <w:tcPr>
            <w:tcW w:w="2818" w:type="dxa"/>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Знать</w:t>
            </w:r>
          </w:p>
        </w:tc>
        <w:tc>
          <w:tcPr>
            <w:tcW w:w="5405" w:type="dxa"/>
            <w:gridSpan w:val="2"/>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Уметь</w:t>
            </w:r>
          </w:p>
        </w:tc>
      </w:tr>
      <w:tr w:rsidR="004A2D48" w:rsidRPr="00460EE9" w:rsidTr="00CC6A38">
        <w:tc>
          <w:tcPr>
            <w:tcW w:w="1240" w:type="dxa"/>
            <w:gridSpan w:val="2"/>
          </w:tcPr>
          <w:p w:rsidR="004A2D48" w:rsidRPr="00460EE9" w:rsidRDefault="004A2D48" w:rsidP="008115F5">
            <w:pPr>
              <w:widowControl/>
              <w:autoSpaceDE w:val="0"/>
              <w:autoSpaceDN w:val="0"/>
              <w:adjustRightInd w:val="0"/>
              <w:jc w:val="center"/>
              <w:rPr>
                <w:rFonts w:eastAsia="HiddenHorzOCR"/>
                <w:b/>
                <w:sz w:val="24"/>
                <w:szCs w:val="24"/>
              </w:rPr>
            </w:pPr>
            <w:r w:rsidRPr="00460EE9">
              <w:rPr>
                <w:rFonts w:eastAsia="HiddenHorzOCR"/>
                <w:b/>
                <w:sz w:val="24"/>
                <w:szCs w:val="24"/>
              </w:rPr>
              <w:t>3 класс</w:t>
            </w:r>
          </w:p>
        </w:tc>
        <w:tc>
          <w:tcPr>
            <w:tcW w:w="2818" w:type="dxa"/>
          </w:tcPr>
          <w:p w:rsidR="004A2D48" w:rsidRPr="00460EE9" w:rsidRDefault="004A2D48" w:rsidP="008115F5">
            <w:pPr>
              <w:pStyle w:val="a5"/>
              <w:spacing w:before="0" w:beforeAutospacing="0" w:after="0" w:afterAutospacing="0"/>
            </w:pPr>
            <w:r w:rsidRPr="00460EE9">
              <w:t xml:space="preserve">- числовой ряд 1—100 в прямом и обратном порядке; </w:t>
            </w:r>
          </w:p>
          <w:p w:rsidR="004A2D48" w:rsidRPr="00460EE9" w:rsidRDefault="004A2D48" w:rsidP="008115F5">
            <w:pPr>
              <w:pStyle w:val="a5"/>
              <w:spacing w:before="0" w:beforeAutospacing="0" w:after="0" w:afterAutospacing="0"/>
            </w:pPr>
            <w:r w:rsidRPr="00460EE9">
              <w:t xml:space="preserve">- 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  </w:t>
            </w:r>
          </w:p>
          <w:p w:rsidR="004A2D48" w:rsidRPr="00460EE9" w:rsidRDefault="004A2D48" w:rsidP="008115F5">
            <w:pPr>
              <w:pStyle w:val="a5"/>
              <w:spacing w:before="0" w:beforeAutospacing="0" w:after="0" w:afterAutospacing="0"/>
            </w:pPr>
            <w:r w:rsidRPr="00460EE9">
              <w:t xml:space="preserve">- таблицы умножения и деления чисел в пределах 20, переместительное свойство произведения, связь таблиц умножения и деления; </w:t>
            </w:r>
          </w:p>
          <w:p w:rsidR="004A2D48" w:rsidRPr="00460EE9" w:rsidRDefault="004A2D48" w:rsidP="008115F5">
            <w:pPr>
              <w:pStyle w:val="a5"/>
              <w:spacing w:before="0" w:beforeAutospacing="0" w:after="0" w:afterAutospacing="0"/>
            </w:pPr>
            <w:r w:rsidRPr="00460EE9">
              <w:t xml:space="preserve">- порядок действий в примерах в 2—3 арифметических действия; </w:t>
            </w:r>
          </w:p>
          <w:p w:rsidR="004A2D48" w:rsidRPr="00460EE9" w:rsidRDefault="004A2D48" w:rsidP="008115F5">
            <w:pPr>
              <w:pStyle w:val="a5"/>
              <w:spacing w:before="0" w:beforeAutospacing="0" w:after="0" w:afterAutospacing="0"/>
            </w:pPr>
            <w:r w:rsidRPr="00460EE9">
              <w:t xml:space="preserve">- единицы (меры) измерения стоимости, длины, массы, времени, соотношения изученных мер; </w:t>
            </w:r>
          </w:p>
          <w:p w:rsidR="004A2D48" w:rsidRPr="00460EE9" w:rsidRDefault="004A2D48" w:rsidP="008115F5">
            <w:pPr>
              <w:pStyle w:val="a5"/>
              <w:spacing w:before="0" w:beforeAutospacing="0" w:after="0" w:afterAutospacing="0"/>
            </w:pPr>
            <w:r w:rsidRPr="00460EE9">
              <w:t>- порядок месяцев в году, номера месяцев от начала года.</w:t>
            </w:r>
          </w:p>
        </w:tc>
        <w:tc>
          <w:tcPr>
            <w:tcW w:w="5405" w:type="dxa"/>
            <w:gridSpan w:val="2"/>
          </w:tcPr>
          <w:p w:rsidR="004A2D48" w:rsidRDefault="004A2D48" w:rsidP="008115F5">
            <w:pPr>
              <w:widowControl/>
              <w:jc w:val="left"/>
              <w:rPr>
                <w:sz w:val="24"/>
                <w:szCs w:val="24"/>
              </w:rPr>
            </w:pPr>
            <w:r w:rsidRPr="00460EE9">
              <w:rPr>
                <w:sz w:val="24"/>
                <w:szCs w:val="24"/>
              </w:rPr>
              <w:t xml:space="preserve">- считать, присчитывая, отсчитывая по единице и равными числовыми группами по 2, 5, 4, </w:t>
            </w:r>
          </w:p>
          <w:p w:rsidR="004A2D48" w:rsidRPr="00460EE9" w:rsidRDefault="004A2D48" w:rsidP="008115F5">
            <w:pPr>
              <w:widowControl/>
              <w:jc w:val="left"/>
              <w:rPr>
                <w:sz w:val="24"/>
                <w:szCs w:val="24"/>
              </w:rPr>
            </w:pPr>
            <w:r w:rsidRPr="00460EE9">
              <w:rPr>
                <w:sz w:val="24"/>
                <w:szCs w:val="24"/>
              </w:rPr>
              <w:t>в пределах 100;</w:t>
            </w:r>
          </w:p>
          <w:p w:rsidR="004A2D48" w:rsidRPr="00460EE9" w:rsidRDefault="004A2D48" w:rsidP="008115F5">
            <w:pPr>
              <w:widowControl/>
              <w:jc w:val="left"/>
              <w:rPr>
                <w:sz w:val="24"/>
                <w:szCs w:val="24"/>
              </w:rPr>
            </w:pPr>
            <w:r w:rsidRPr="00460EE9">
              <w:rPr>
                <w:sz w:val="24"/>
                <w:szCs w:val="24"/>
              </w:rPr>
              <w:t xml:space="preserve">-  откладывать на счетах любые числа в пределах 100; </w:t>
            </w:r>
          </w:p>
          <w:p w:rsidR="004A2D48" w:rsidRPr="00460EE9" w:rsidRDefault="004A2D48" w:rsidP="008115F5">
            <w:pPr>
              <w:widowControl/>
              <w:jc w:val="left"/>
              <w:rPr>
                <w:sz w:val="24"/>
                <w:szCs w:val="24"/>
              </w:rPr>
            </w:pPr>
            <w:r w:rsidRPr="00460EE9">
              <w:rPr>
                <w:sz w:val="24"/>
                <w:szCs w:val="24"/>
              </w:rPr>
              <w:t xml:space="preserve">- складывать и вычитать числа в пределах 100 без перехода через разряд приемами устных вычислений; </w:t>
            </w:r>
          </w:p>
          <w:p w:rsidR="004A2D48" w:rsidRPr="00460EE9" w:rsidRDefault="004A2D48" w:rsidP="008115F5">
            <w:pPr>
              <w:widowControl/>
              <w:jc w:val="left"/>
              <w:rPr>
                <w:sz w:val="24"/>
                <w:szCs w:val="24"/>
              </w:rPr>
            </w:pPr>
            <w:r w:rsidRPr="00460EE9">
              <w:rPr>
                <w:sz w:val="24"/>
                <w:szCs w:val="24"/>
              </w:rPr>
              <w:t xml:space="preserve">- использовать знание таблиц умножения для решения соответствующих примеров на деление; - различать числа, полученные при счете и измерении; </w:t>
            </w:r>
          </w:p>
          <w:p w:rsidR="004A2D48" w:rsidRPr="00460EE9" w:rsidRDefault="004A2D48" w:rsidP="008115F5">
            <w:pPr>
              <w:widowControl/>
              <w:jc w:val="left"/>
              <w:rPr>
                <w:sz w:val="24"/>
                <w:szCs w:val="24"/>
              </w:rPr>
            </w:pPr>
            <w:r w:rsidRPr="00460EE9">
              <w:rPr>
                <w:sz w:val="24"/>
                <w:szCs w:val="24"/>
              </w:rPr>
              <w:t xml:space="preserve">- 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2017 г"/>
              </w:smartTagPr>
              <w:r w:rsidRPr="00460EE9">
                <w:rPr>
                  <w:sz w:val="24"/>
                  <w:szCs w:val="24"/>
                </w:rPr>
                <w:t>5 м</w:t>
              </w:r>
            </w:smartTag>
            <w:r w:rsidRPr="00460EE9">
              <w:rPr>
                <w:sz w:val="24"/>
                <w:szCs w:val="24"/>
              </w:rPr>
              <w:t xml:space="preserve"> </w:t>
            </w:r>
            <w:smartTag w:uri="urn:schemas-microsoft-com:office:smarttags" w:element="metricconverter">
              <w:smartTagPr>
                <w:attr w:name="ProductID" w:val="2017 г"/>
              </w:smartTagPr>
              <w:r w:rsidRPr="00460EE9">
                <w:rPr>
                  <w:sz w:val="24"/>
                  <w:szCs w:val="24"/>
                </w:rPr>
                <w:t>62 см</w:t>
              </w:r>
            </w:smartTag>
            <w:r w:rsidRPr="00460EE9">
              <w:rPr>
                <w:sz w:val="24"/>
                <w:szCs w:val="24"/>
              </w:rPr>
              <w:t xml:space="preserve">, </w:t>
            </w:r>
            <w:smartTag w:uri="urn:schemas-microsoft-com:office:smarttags" w:element="metricconverter">
              <w:smartTagPr>
                <w:attr w:name="ProductID" w:val="2017 г"/>
              </w:smartTagPr>
              <w:r w:rsidRPr="00460EE9">
                <w:rPr>
                  <w:sz w:val="24"/>
                  <w:szCs w:val="24"/>
                </w:rPr>
                <w:t>3 м</w:t>
              </w:r>
            </w:smartTag>
            <w:r w:rsidRPr="00460EE9">
              <w:rPr>
                <w:sz w:val="24"/>
                <w:szCs w:val="24"/>
              </w:rPr>
              <w:t xml:space="preserve"> </w:t>
            </w:r>
            <w:smartTag w:uri="urn:schemas-microsoft-com:office:smarttags" w:element="metricconverter">
              <w:smartTagPr>
                <w:attr w:name="ProductID" w:val="2017 г"/>
              </w:smartTagPr>
              <w:r w:rsidRPr="00460EE9">
                <w:rPr>
                  <w:sz w:val="24"/>
                  <w:szCs w:val="24"/>
                </w:rPr>
                <w:t>03 см</w:t>
              </w:r>
            </w:smartTag>
            <w:r w:rsidRPr="00460EE9">
              <w:rPr>
                <w:sz w:val="24"/>
                <w:szCs w:val="24"/>
              </w:rPr>
              <w:t xml:space="preserve">, пользоваться различными табелями-календарями, отрывными календарями; </w:t>
            </w:r>
          </w:p>
          <w:p w:rsidR="004A2D48" w:rsidRPr="00460EE9" w:rsidRDefault="004A2D48" w:rsidP="008115F5">
            <w:pPr>
              <w:widowControl/>
              <w:jc w:val="left"/>
              <w:rPr>
                <w:sz w:val="24"/>
                <w:szCs w:val="24"/>
              </w:rPr>
            </w:pPr>
            <w:r w:rsidRPr="00460EE9">
              <w:rPr>
                <w:sz w:val="24"/>
                <w:szCs w:val="24"/>
              </w:rPr>
              <w:t xml:space="preserve">- определять время по часам (время прошедшее, будущее); </w:t>
            </w:r>
          </w:p>
          <w:p w:rsidR="004A2D48" w:rsidRPr="00460EE9" w:rsidRDefault="004A2D48" w:rsidP="008115F5">
            <w:pPr>
              <w:widowControl/>
              <w:jc w:val="left"/>
              <w:rPr>
                <w:sz w:val="24"/>
                <w:szCs w:val="24"/>
              </w:rPr>
            </w:pPr>
            <w:r w:rsidRPr="00460EE9">
              <w:rPr>
                <w:sz w:val="24"/>
                <w:szCs w:val="24"/>
              </w:rPr>
              <w:t xml:space="preserve">- находить точку пересечения линий;  </w:t>
            </w:r>
          </w:p>
          <w:p w:rsidR="004A2D48" w:rsidRPr="00460EE9" w:rsidRDefault="004A2D48" w:rsidP="008115F5">
            <w:pPr>
              <w:widowControl/>
              <w:jc w:val="left"/>
              <w:rPr>
                <w:sz w:val="24"/>
                <w:szCs w:val="24"/>
              </w:rPr>
            </w:pPr>
            <w:r w:rsidRPr="00460EE9">
              <w:rPr>
                <w:sz w:val="24"/>
                <w:szCs w:val="24"/>
              </w:rPr>
              <w:t>- чертить окружности разных радиусов, различать окружность и круг.</w:t>
            </w:r>
          </w:p>
          <w:p w:rsidR="004A2D48" w:rsidRPr="00460EE9" w:rsidRDefault="004A2D48" w:rsidP="008115F5">
            <w:pPr>
              <w:widowControl/>
              <w:autoSpaceDE w:val="0"/>
              <w:autoSpaceDN w:val="0"/>
              <w:adjustRightInd w:val="0"/>
              <w:jc w:val="left"/>
              <w:rPr>
                <w:rFonts w:eastAsia="HiddenHorzOCR"/>
                <w:b/>
                <w:sz w:val="24"/>
                <w:szCs w:val="24"/>
              </w:rPr>
            </w:pPr>
          </w:p>
        </w:tc>
      </w:tr>
      <w:tr w:rsidR="004A2D48" w:rsidRPr="00460EE9" w:rsidTr="00E71C00">
        <w:tc>
          <w:tcPr>
            <w:tcW w:w="9463" w:type="dxa"/>
            <w:gridSpan w:val="5"/>
          </w:tcPr>
          <w:p w:rsidR="004A2D48" w:rsidRPr="00460EE9" w:rsidRDefault="004A2D48" w:rsidP="008115F5">
            <w:pPr>
              <w:widowControl/>
              <w:rPr>
                <w:b/>
                <w:sz w:val="24"/>
                <w:szCs w:val="24"/>
              </w:rPr>
            </w:pPr>
            <w:r w:rsidRPr="00460EE9">
              <w:rPr>
                <w:b/>
                <w:iCs/>
                <w:sz w:val="24"/>
                <w:szCs w:val="24"/>
              </w:rPr>
              <w:t>ПРИМЕЧАНИЯ</w:t>
            </w:r>
          </w:p>
          <w:p w:rsidR="004A2D48" w:rsidRPr="00460EE9" w:rsidRDefault="004A2D48" w:rsidP="008115F5">
            <w:pPr>
              <w:widowControl/>
              <w:rPr>
                <w:sz w:val="24"/>
                <w:szCs w:val="24"/>
              </w:rPr>
            </w:pPr>
            <w:r w:rsidRPr="00460EE9">
              <w:rPr>
                <w:sz w:val="24"/>
                <w:szCs w:val="24"/>
              </w:rPr>
              <w:t>Продолжать решать примеры на сложение и вычитание в пределах 20 с переходом через десяток с подробной записью.</w:t>
            </w:r>
          </w:p>
          <w:p w:rsidR="004A2D48" w:rsidRPr="00460EE9" w:rsidRDefault="004A2D48" w:rsidP="008115F5">
            <w:pPr>
              <w:widowControl/>
              <w:rPr>
                <w:sz w:val="24"/>
                <w:szCs w:val="24"/>
              </w:rPr>
            </w:pPr>
            <w:r w:rsidRPr="00460EE9">
              <w:rPr>
                <w:sz w:val="24"/>
                <w:szCs w:val="24"/>
              </w:rPr>
              <w:t>Обязательно знание только таблицы умножения числа 2, получение частных от деления на 2 путем использования таблицы умножения.</w:t>
            </w:r>
          </w:p>
          <w:p w:rsidR="004A2D48" w:rsidRPr="00460EE9" w:rsidRDefault="004A2D48" w:rsidP="008115F5">
            <w:pPr>
              <w:widowControl/>
              <w:rPr>
                <w:sz w:val="24"/>
                <w:szCs w:val="24"/>
              </w:rPr>
            </w:pPr>
            <w:r w:rsidRPr="00460EE9">
              <w:rPr>
                <w:sz w:val="24"/>
                <w:szCs w:val="24"/>
              </w:rPr>
              <w:t>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4A2D48" w:rsidRPr="00460EE9" w:rsidRDefault="004A2D48" w:rsidP="008115F5">
            <w:pPr>
              <w:widowControl/>
              <w:rPr>
                <w:sz w:val="24"/>
                <w:szCs w:val="24"/>
              </w:rPr>
            </w:pPr>
            <w:r w:rsidRPr="00460EE9">
              <w:rPr>
                <w:sz w:val="24"/>
                <w:szCs w:val="24"/>
              </w:rPr>
              <w:t>Исключаются арифметические задачи в два действия, одно из которых — умножение или деление</w:t>
            </w:r>
            <w:r>
              <w:rPr>
                <w:sz w:val="24"/>
                <w:szCs w:val="24"/>
              </w:rPr>
              <w:t>.</w:t>
            </w:r>
          </w:p>
        </w:tc>
      </w:tr>
      <w:tr w:rsidR="004A2D48" w:rsidRPr="00460EE9" w:rsidTr="00CC6A38">
        <w:tc>
          <w:tcPr>
            <w:tcW w:w="1240" w:type="dxa"/>
            <w:gridSpan w:val="2"/>
          </w:tcPr>
          <w:p w:rsidR="004A2D48" w:rsidRPr="000F018A" w:rsidRDefault="004A2D48" w:rsidP="008115F5">
            <w:pPr>
              <w:widowControl/>
              <w:autoSpaceDE w:val="0"/>
              <w:autoSpaceDN w:val="0"/>
              <w:adjustRightInd w:val="0"/>
              <w:jc w:val="left"/>
              <w:rPr>
                <w:rFonts w:eastAsia="HiddenHorzOCR"/>
                <w:b/>
                <w:sz w:val="24"/>
                <w:szCs w:val="24"/>
              </w:rPr>
            </w:pPr>
            <w:r>
              <w:rPr>
                <w:rFonts w:eastAsia="HiddenHorzOCR"/>
                <w:b/>
                <w:sz w:val="24"/>
                <w:szCs w:val="24"/>
              </w:rPr>
              <w:t>4  класс</w:t>
            </w:r>
          </w:p>
        </w:tc>
        <w:tc>
          <w:tcPr>
            <w:tcW w:w="2818" w:type="dxa"/>
          </w:tcPr>
          <w:p w:rsidR="004A2D48" w:rsidRDefault="004A2D48" w:rsidP="008115F5">
            <w:pPr>
              <w:widowControl/>
              <w:jc w:val="left"/>
              <w:rPr>
                <w:sz w:val="24"/>
                <w:szCs w:val="24"/>
              </w:rPr>
            </w:pPr>
            <w:r>
              <w:rPr>
                <w:sz w:val="24"/>
                <w:szCs w:val="24"/>
              </w:rPr>
              <w:t>- р</w:t>
            </w:r>
            <w:r w:rsidRPr="007A1E76">
              <w:rPr>
                <w:sz w:val="24"/>
                <w:szCs w:val="24"/>
              </w:rPr>
              <w:t xml:space="preserve">азличие между устным и письменным сложением и </w:t>
            </w:r>
            <w:r w:rsidRPr="007A1E76">
              <w:rPr>
                <w:sz w:val="24"/>
                <w:szCs w:val="24"/>
              </w:rPr>
              <w:lastRenderedPageBreak/>
              <w:t>вычитанием чисел в пределах 100;</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 xml:space="preserve">таблицы умножения всех однозначных чисел и числа 10. </w:t>
            </w:r>
          </w:p>
          <w:p w:rsidR="004A2D48" w:rsidRDefault="004A2D48" w:rsidP="008115F5">
            <w:pPr>
              <w:widowControl/>
              <w:jc w:val="left"/>
              <w:rPr>
                <w:sz w:val="24"/>
                <w:szCs w:val="24"/>
              </w:rPr>
            </w:pPr>
            <w:r>
              <w:rPr>
                <w:sz w:val="24"/>
                <w:szCs w:val="24"/>
              </w:rPr>
              <w:t>- п</w:t>
            </w:r>
            <w:r w:rsidRPr="007A1E76">
              <w:rPr>
                <w:sz w:val="24"/>
                <w:szCs w:val="24"/>
              </w:rPr>
              <w:t>равило умножения чисел 1 и 0, на 1 и 0, деления 0 и</w:t>
            </w:r>
            <w:r>
              <w:rPr>
                <w:sz w:val="24"/>
                <w:szCs w:val="24"/>
              </w:rPr>
              <w:t xml:space="preserve"> деления на 1, на 10 </w:t>
            </w:r>
            <w:r w:rsidRPr="007A1E76">
              <w:rPr>
                <w:sz w:val="24"/>
                <w:szCs w:val="24"/>
              </w:rPr>
              <w:t>названия компонентов умножения, деления;</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 xml:space="preserve">меры длины, массы и их соотношения; </w:t>
            </w:r>
          </w:p>
          <w:p w:rsidR="004A2D48" w:rsidRDefault="004A2D48" w:rsidP="008115F5">
            <w:pPr>
              <w:widowControl/>
              <w:jc w:val="left"/>
              <w:rPr>
                <w:sz w:val="24"/>
                <w:szCs w:val="24"/>
              </w:rPr>
            </w:pPr>
            <w:r>
              <w:rPr>
                <w:sz w:val="24"/>
                <w:szCs w:val="24"/>
              </w:rPr>
              <w:t xml:space="preserve">- </w:t>
            </w:r>
            <w:r w:rsidRPr="007A1E76">
              <w:rPr>
                <w:sz w:val="24"/>
                <w:szCs w:val="24"/>
              </w:rPr>
              <w:t>меры времени и их соотношения;</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различные случаи взаимного положения двух геометрических фигур;</w:t>
            </w:r>
            <w:r>
              <w:rPr>
                <w:sz w:val="24"/>
                <w:szCs w:val="24"/>
              </w:rPr>
              <w:t xml:space="preserve"> </w:t>
            </w:r>
          </w:p>
          <w:p w:rsidR="004A2D48" w:rsidRPr="007A1E76" w:rsidRDefault="004A2D48" w:rsidP="008115F5">
            <w:pPr>
              <w:widowControl/>
              <w:jc w:val="left"/>
              <w:rPr>
                <w:sz w:val="24"/>
                <w:szCs w:val="24"/>
              </w:rPr>
            </w:pPr>
            <w:r>
              <w:rPr>
                <w:sz w:val="24"/>
                <w:szCs w:val="24"/>
              </w:rPr>
              <w:t xml:space="preserve">- </w:t>
            </w:r>
            <w:r w:rsidRPr="007A1E76">
              <w:rPr>
                <w:sz w:val="24"/>
                <w:szCs w:val="24"/>
              </w:rPr>
              <w:t>названия элементов четырехугольников.</w:t>
            </w:r>
          </w:p>
        </w:tc>
        <w:tc>
          <w:tcPr>
            <w:tcW w:w="5405" w:type="dxa"/>
            <w:gridSpan w:val="2"/>
          </w:tcPr>
          <w:p w:rsidR="004A2D48" w:rsidRDefault="004A2D48" w:rsidP="008115F5">
            <w:pPr>
              <w:widowControl/>
              <w:jc w:val="left"/>
              <w:rPr>
                <w:sz w:val="24"/>
                <w:szCs w:val="24"/>
              </w:rPr>
            </w:pPr>
            <w:r>
              <w:rPr>
                <w:sz w:val="24"/>
                <w:szCs w:val="24"/>
              </w:rPr>
              <w:lastRenderedPageBreak/>
              <w:t xml:space="preserve">- </w:t>
            </w:r>
            <w:r w:rsidRPr="007A1E76">
              <w:rPr>
                <w:sz w:val="24"/>
                <w:szCs w:val="24"/>
              </w:rPr>
              <w:t>выполнять устные и письменные действия сложения и вычитания;</w:t>
            </w:r>
          </w:p>
          <w:p w:rsidR="004A2D48" w:rsidRDefault="004A2D48" w:rsidP="008115F5">
            <w:pPr>
              <w:widowControl/>
              <w:jc w:val="left"/>
              <w:rPr>
                <w:sz w:val="24"/>
                <w:szCs w:val="24"/>
              </w:rPr>
            </w:pPr>
            <w:r>
              <w:rPr>
                <w:sz w:val="24"/>
                <w:szCs w:val="24"/>
              </w:rPr>
              <w:t xml:space="preserve">-  </w:t>
            </w:r>
            <w:r w:rsidRPr="007A1E76">
              <w:rPr>
                <w:sz w:val="24"/>
                <w:szCs w:val="24"/>
              </w:rPr>
              <w:t xml:space="preserve">практически пользоваться переместительным </w:t>
            </w:r>
            <w:r w:rsidRPr="007A1E76">
              <w:rPr>
                <w:sz w:val="24"/>
                <w:szCs w:val="24"/>
              </w:rPr>
              <w:lastRenderedPageBreak/>
              <w:t>свойством умножения;</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определять время по часам тремя способами с точностью до 1 мин;</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решать, составлять, иллюстрировать все изученные простые арифметические задачи;</w:t>
            </w:r>
          </w:p>
          <w:p w:rsidR="004A2D48" w:rsidRDefault="004A2D48" w:rsidP="008115F5">
            <w:pPr>
              <w:widowControl/>
              <w:jc w:val="left"/>
              <w:rPr>
                <w:sz w:val="24"/>
                <w:szCs w:val="24"/>
              </w:rPr>
            </w:pPr>
            <w:r>
              <w:rPr>
                <w:sz w:val="24"/>
                <w:szCs w:val="24"/>
              </w:rPr>
              <w:t xml:space="preserve"> - </w:t>
            </w:r>
            <w:r w:rsidRPr="007A1E76">
              <w:rPr>
                <w:sz w:val="24"/>
                <w:szCs w:val="24"/>
              </w:rPr>
              <w:t>самостоятельно кратко записывать, моделировать содержание, решать составные арифметические задачи в два действия;</w:t>
            </w:r>
            <w:r>
              <w:rPr>
                <w:sz w:val="24"/>
                <w:szCs w:val="24"/>
              </w:rPr>
              <w:t xml:space="preserve"> </w:t>
            </w:r>
          </w:p>
          <w:p w:rsidR="004A2D48" w:rsidRDefault="004A2D48" w:rsidP="008115F5">
            <w:pPr>
              <w:widowControl/>
              <w:jc w:val="left"/>
              <w:rPr>
                <w:sz w:val="24"/>
                <w:szCs w:val="24"/>
              </w:rPr>
            </w:pPr>
            <w:r>
              <w:rPr>
                <w:sz w:val="24"/>
                <w:szCs w:val="24"/>
              </w:rPr>
              <w:t xml:space="preserve">- </w:t>
            </w:r>
            <w:r w:rsidRPr="007A1E76">
              <w:rPr>
                <w:sz w:val="24"/>
                <w:szCs w:val="24"/>
              </w:rPr>
              <w:t>различать замкнутые, незамкнутые кривые, ломаные линии;</w:t>
            </w:r>
          </w:p>
          <w:p w:rsidR="004A2D48" w:rsidRDefault="004A2D48" w:rsidP="008115F5">
            <w:pPr>
              <w:widowControl/>
              <w:jc w:val="left"/>
              <w:rPr>
                <w:sz w:val="24"/>
                <w:szCs w:val="24"/>
              </w:rPr>
            </w:pPr>
            <w:r>
              <w:rPr>
                <w:sz w:val="24"/>
                <w:szCs w:val="24"/>
              </w:rPr>
              <w:t xml:space="preserve">-  </w:t>
            </w:r>
            <w:r w:rsidRPr="007A1E76">
              <w:rPr>
                <w:sz w:val="24"/>
                <w:szCs w:val="24"/>
              </w:rPr>
              <w:t>вычислять длину ломаной;</w:t>
            </w:r>
          </w:p>
          <w:p w:rsidR="004A2D48" w:rsidRDefault="004A2D48" w:rsidP="008115F5">
            <w:pPr>
              <w:widowControl/>
              <w:jc w:val="left"/>
              <w:rPr>
                <w:sz w:val="24"/>
                <w:szCs w:val="24"/>
              </w:rPr>
            </w:pPr>
            <w:r>
              <w:rPr>
                <w:sz w:val="24"/>
                <w:szCs w:val="24"/>
              </w:rPr>
              <w:t xml:space="preserve">-  </w:t>
            </w:r>
            <w:r w:rsidRPr="007A1E76">
              <w:rPr>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4A2D48" w:rsidRPr="007A1E76" w:rsidRDefault="004A2D48" w:rsidP="008115F5">
            <w:pPr>
              <w:widowControl/>
              <w:jc w:val="left"/>
              <w:rPr>
                <w:sz w:val="24"/>
                <w:szCs w:val="24"/>
              </w:rPr>
            </w:pPr>
            <w:r>
              <w:rPr>
                <w:sz w:val="24"/>
                <w:szCs w:val="24"/>
              </w:rPr>
              <w:t xml:space="preserve">-  </w:t>
            </w:r>
            <w:r w:rsidRPr="007A1E76">
              <w:rPr>
                <w:sz w:val="24"/>
                <w:szCs w:val="24"/>
              </w:rPr>
              <w:t>чертить прямоугольник (квадрат) с помощью чертежного треугольника на нелинованной бумаге.</w:t>
            </w:r>
          </w:p>
          <w:p w:rsidR="004A2D48" w:rsidRPr="000F018A" w:rsidRDefault="004A2D48" w:rsidP="008115F5">
            <w:pPr>
              <w:widowControl/>
              <w:autoSpaceDE w:val="0"/>
              <w:autoSpaceDN w:val="0"/>
              <w:adjustRightInd w:val="0"/>
              <w:rPr>
                <w:rFonts w:eastAsia="HiddenHorzOCR"/>
                <w:b/>
                <w:sz w:val="24"/>
                <w:szCs w:val="24"/>
              </w:rPr>
            </w:pPr>
          </w:p>
        </w:tc>
      </w:tr>
      <w:tr w:rsidR="004A2D48" w:rsidRPr="00460EE9" w:rsidTr="00E71C00">
        <w:tc>
          <w:tcPr>
            <w:tcW w:w="9463" w:type="dxa"/>
            <w:gridSpan w:val="5"/>
          </w:tcPr>
          <w:p w:rsidR="004A2D48" w:rsidRPr="007A1E76" w:rsidRDefault="004A2D48" w:rsidP="008115F5">
            <w:pPr>
              <w:widowControl/>
              <w:rPr>
                <w:b/>
                <w:sz w:val="24"/>
                <w:szCs w:val="24"/>
              </w:rPr>
            </w:pPr>
            <w:r>
              <w:rPr>
                <w:b/>
                <w:iCs/>
                <w:sz w:val="24"/>
                <w:szCs w:val="24"/>
              </w:rPr>
              <w:lastRenderedPageBreak/>
              <w:t>ПРИМЕЧАНИЯ</w:t>
            </w:r>
          </w:p>
          <w:p w:rsidR="004A2D48" w:rsidRDefault="004A2D48" w:rsidP="008115F5">
            <w:pPr>
              <w:widowControl/>
              <w:rPr>
                <w:sz w:val="24"/>
                <w:szCs w:val="24"/>
              </w:rPr>
            </w:pPr>
            <w:r w:rsidRPr="007A1E76">
              <w:rPr>
                <w:sz w:val="24"/>
                <w:szCs w:val="24"/>
              </w:rPr>
              <w:t>Необязательно знание наизусть таблиц умножения чи</w:t>
            </w:r>
            <w:r>
              <w:rPr>
                <w:sz w:val="24"/>
                <w:szCs w:val="24"/>
              </w:rPr>
              <w:t xml:space="preserve">сел 6 - </w:t>
            </w:r>
            <w:r w:rsidRPr="007A1E76">
              <w:rPr>
                <w:sz w:val="24"/>
                <w:szCs w:val="24"/>
              </w:rPr>
              <w:t>9, но обязательно умение пользоваться данными таблицами умножения на печатной основе как для нахождения произведения, так и частного.</w:t>
            </w:r>
          </w:p>
          <w:p w:rsidR="004A2D48" w:rsidRPr="007A1E76" w:rsidRDefault="004A2D48" w:rsidP="008115F5">
            <w:pPr>
              <w:widowControl/>
              <w:rPr>
                <w:sz w:val="24"/>
                <w:szCs w:val="24"/>
              </w:rPr>
            </w:pPr>
            <w:r w:rsidRPr="007A1E76">
              <w:rPr>
                <w:sz w:val="24"/>
                <w:szCs w:val="24"/>
              </w:rPr>
              <w:t>Узнавание, моделирование взаимного положения фигур без вычерчивания.</w:t>
            </w:r>
          </w:p>
          <w:p w:rsidR="004A2D48" w:rsidRPr="007A1E76" w:rsidRDefault="004A2D48" w:rsidP="008115F5">
            <w:pPr>
              <w:widowControl/>
              <w:rPr>
                <w:sz w:val="24"/>
                <w:szCs w:val="24"/>
              </w:rPr>
            </w:pPr>
            <w:r w:rsidRPr="007A1E76">
              <w:rPr>
                <w:sz w:val="24"/>
                <w:szCs w:val="24"/>
              </w:rPr>
              <w:t>Определение времени по часам хотя бы одним способом.</w:t>
            </w:r>
          </w:p>
          <w:p w:rsidR="004A2D48" w:rsidRPr="007A1E76" w:rsidRDefault="004A2D48" w:rsidP="008115F5">
            <w:pPr>
              <w:widowControl/>
              <w:rPr>
                <w:sz w:val="24"/>
                <w:szCs w:val="24"/>
              </w:rPr>
            </w:pPr>
            <w:r w:rsidRPr="007A1E76">
              <w:rPr>
                <w:sz w:val="24"/>
                <w:szCs w:val="24"/>
              </w:rPr>
              <w:t>Решение составных задач с помощью учителя.</w:t>
            </w:r>
          </w:p>
          <w:p w:rsidR="004A2D48" w:rsidRPr="007A1E76" w:rsidRDefault="004A2D48" w:rsidP="008115F5">
            <w:pPr>
              <w:widowControl/>
              <w:rPr>
                <w:sz w:val="24"/>
                <w:szCs w:val="24"/>
              </w:rPr>
            </w:pPr>
            <w:r w:rsidRPr="007A1E76">
              <w:rPr>
                <w:sz w:val="24"/>
                <w:szCs w:val="24"/>
              </w:rPr>
              <w:t>Черчение прямоугольника (квадрата) на нелинованной бумаге с помощью учителя.</w:t>
            </w:r>
          </w:p>
        </w:tc>
      </w:tr>
      <w:tr w:rsidR="004A2D48" w:rsidRPr="00460EE9" w:rsidTr="007A1E76">
        <w:tc>
          <w:tcPr>
            <w:tcW w:w="1240" w:type="dxa"/>
            <w:gridSpan w:val="2"/>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t>5 класс</w:t>
            </w:r>
          </w:p>
        </w:tc>
        <w:tc>
          <w:tcPr>
            <w:tcW w:w="2818" w:type="dxa"/>
          </w:tcPr>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класс единиц, разряды в классе единиц;</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десятичный состав чисел в пределах 1 000;</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единицы измерения длины, массы, времени; их соотношения;</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римские цифры;</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дроби, их виды;</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 xml:space="preserve">виды треугольников в зависимости от величины углов и длин сторон. </w:t>
            </w:r>
          </w:p>
        </w:tc>
        <w:tc>
          <w:tcPr>
            <w:tcW w:w="5405" w:type="dxa"/>
            <w:gridSpan w:val="2"/>
          </w:tcPr>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выполнять сложение и вычитание чисел в пределах 100 устно (все случаи);</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читать, записывать под диктовку числа в пределах 1 000;</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считать присчитывая, отсчитывая различные разрядные еди</w:t>
            </w:r>
            <w:r w:rsidRPr="000F018A">
              <w:rPr>
                <w:sz w:val="24"/>
                <w:szCs w:val="24"/>
              </w:rPr>
              <w:softHyphen/>
              <w:t>ницы в пределах 1 000;</w:t>
            </w:r>
          </w:p>
          <w:p w:rsidR="004A2D48" w:rsidRPr="000F018A" w:rsidRDefault="004A2D48" w:rsidP="008115F5">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выполнять сравнение чисел (больше, меньше, равно) в пределах 1 000;</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выполнять устно (без перехода через разряд) и письменно (с переходом через разряд) сложение и вычитание чисел в пре</w:t>
            </w:r>
            <w:r w:rsidRPr="000F018A">
              <w:rPr>
                <w:sz w:val="24"/>
                <w:szCs w:val="24"/>
              </w:rPr>
              <w:softHyphen/>
              <w:t>делах 1 000 с последующей проверкой;</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выполнять умножение чисел 10, 100; деление на 10, 100 без остатка и с остатком;</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выполнять преобразования чисел, полученных при измерении стоимости, длины, массы в пределах 1 000;</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умножать и делить на однозначное число (письменно);</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получать, обозначать, сравнивать обыкновенные дроби;</w:t>
            </w:r>
          </w:p>
          <w:p w:rsidR="004A2D48"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решать простые задачи на сравнение чисел с вопросами: «На сколько больше (меньше)?», на нахождение неизвестного сла</w:t>
            </w:r>
            <w:r w:rsidRPr="000F018A">
              <w:rPr>
                <w:sz w:val="24"/>
                <w:szCs w:val="24"/>
              </w:rPr>
              <w:softHyphen/>
              <w:t xml:space="preserve">гаемого, </w:t>
            </w:r>
            <w:r w:rsidRPr="000F018A">
              <w:rPr>
                <w:sz w:val="24"/>
                <w:szCs w:val="24"/>
              </w:rPr>
              <w:lastRenderedPageBreak/>
              <w:t>уменьшаемого, вычитаемого;</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w:t>
            </w:r>
            <w:r w:rsidRPr="000F018A">
              <w:rPr>
                <w:sz w:val="24"/>
                <w:szCs w:val="24"/>
              </w:rPr>
              <w:t xml:space="preserve"> составные задачи в три арифметических действия;</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уметь строить треугольник по трем заданным сторонам;</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различать радиус и диаметр;</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вычислять периметр многоугольника.</w:t>
            </w:r>
          </w:p>
        </w:tc>
      </w:tr>
      <w:tr w:rsidR="004A2D48" w:rsidRPr="00460EE9" w:rsidTr="004B5436">
        <w:tc>
          <w:tcPr>
            <w:tcW w:w="9463" w:type="dxa"/>
            <w:gridSpan w:val="5"/>
          </w:tcPr>
          <w:p w:rsidR="004A2D48" w:rsidRPr="000F018A" w:rsidRDefault="004A2D48" w:rsidP="008115F5">
            <w:pPr>
              <w:widowControl/>
              <w:autoSpaceDE w:val="0"/>
              <w:autoSpaceDN w:val="0"/>
              <w:adjustRightInd w:val="0"/>
              <w:rPr>
                <w:b/>
                <w:sz w:val="24"/>
                <w:szCs w:val="24"/>
              </w:rPr>
            </w:pPr>
            <w:r w:rsidRPr="000F018A">
              <w:rPr>
                <w:b/>
                <w:sz w:val="24"/>
                <w:szCs w:val="24"/>
              </w:rPr>
              <w:lastRenderedPageBreak/>
              <w:t>ПРИМЕЧАНИЯ:</w:t>
            </w:r>
          </w:p>
          <w:p w:rsidR="004A2D48" w:rsidRPr="000F018A" w:rsidRDefault="004A2D48" w:rsidP="008115F5">
            <w:pPr>
              <w:widowControl/>
              <w:autoSpaceDE w:val="0"/>
              <w:autoSpaceDN w:val="0"/>
              <w:adjustRightInd w:val="0"/>
              <w:rPr>
                <w:sz w:val="24"/>
                <w:szCs w:val="24"/>
              </w:rPr>
            </w:pPr>
            <w:r w:rsidRPr="000F018A">
              <w:rPr>
                <w:sz w:val="24"/>
                <w:szCs w:val="24"/>
              </w:rPr>
              <w:t>Учащиеся, испытывающие значительные трудности в усвоении математичес</w:t>
            </w:r>
            <w:r w:rsidRPr="000F018A">
              <w:rPr>
                <w:sz w:val="24"/>
                <w:szCs w:val="24"/>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sidRPr="000F018A">
              <w:rPr>
                <w:sz w:val="24"/>
                <w:szCs w:val="24"/>
              </w:rPr>
              <w:softHyphen/>
              <w:t>жения на печатной основе. В требованиях к знаниям и умениям учащихся данной группы может быть исключено следующее:</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счет до 1 000 и от 1 000 числовыми группами по 20, 200, 250;</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округление чисел до сотен;</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римские цифры;</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сложение и вычитание чисел в пределах 1 000 устно;</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трудные случаи умножения и деления письменно;</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преобразования чисел, полученных при измерении длины, массы;</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сравнение обыкновенных дробей;</w:t>
            </w:r>
          </w:p>
          <w:p w:rsidR="004A2D48" w:rsidRPr="000F018A" w:rsidRDefault="004A2D48" w:rsidP="008115F5">
            <w:pPr>
              <w:widowControl/>
              <w:tabs>
                <w:tab w:val="left" w:pos="518"/>
              </w:tabs>
              <w:autoSpaceDE w:val="0"/>
              <w:autoSpaceDN w:val="0"/>
              <w:adjustRightInd w:val="0"/>
              <w:rPr>
                <w:sz w:val="24"/>
                <w:szCs w:val="24"/>
              </w:rPr>
            </w:pPr>
            <w:r w:rsidRPr="000F018A">
              <w:rPr>
                <w:sz w:val="24"/>
                <w:szCs w:val="24"/>
              </w:rPr>
              <w:t>- простые арифметические задачи на нахождение неизвестного слагаемо</w:t>
            </w:r>
            <w:r w:rsidRPr="000F018A">
              <w:rPr>
                <w:sz w:val="24"/>
                <w:szCs w:val="24"/>
              </w:rPr>
              <w:softHyphen/>
              <w:t>го, уменьшаемого, вычитаемого;</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решение составных задач тремя арифметическими действиями;</w:t>
            </w:r>
          </w:p>
          <w:p w:rsidR="004A2D48" w:rsidRPr="000F018A" w:rsidRDefault="004A2D48" w:rsidP="008115F5">
            <w:pPr>
              <w:widowControl/>
              <w:tabs>
                <w:tab w:val="left" w:pos="542"/>
              </w:tabs>
              <w:autoSpaceDE w:val="0"/>
              <w:autoSpaceDN w:val="0"/>
              <w:adjustRightInd w:val="0"/>
              <w:rPr>
                <w:sz w:val="24"/>
                <w:szCs w:val="24"/>
              </w:rPr>
            </w:pPr>
            <w:r w:rsidRPr="000F018A">
              <w:rPr>
                <w:sz w:val="24"/>
                <w:szCs w:val="24"/>
              </w:rPr>
              <w:t>- виды треугольников в зависимости от величины углов и длин сторон;</w:t>
            </w:r>
          </w:p>
          <w:p w:rsidR="004A2D48" w:rsidRPr="000F018A" w:rsidRDefault="004A2D48" w:rsidP="008115F5">
            <w:pPr>
              <w:widowControl/>
              <w:tabs>
                <w:tab w:val="left" w:pos="518"/>
              </w:tabs>
              <w:autoSpaceDE w:val="0"/>
              <w:autoSpaceDN w:val="0"/>
              <w:adjustRightInd w:val="0"/>
              <w:rPr>
                <w:sz w:val="24"/>
                <w:szCs w:val="24"/>
              </w:rPr>
            </w:pPr>
            <w:r w:rsidRPr="000F018A">
              <w:rPr>
                <w:sz w:val="24"/>
                <w:szCs w:val="24"/>
              </w:rPr>
              <w:t>- построение треугольника по трем заданным сторонам с помощью цир</w:t>
            </w:r>
            <w:r w:rsidRPr="000F018A">
              <w:rPr>
                <w:sz w:val="24"/>
                <w:szCs w:val="24"/>
              </w:rPr>
              <w:softHyphen/>
              <w:t>куля и линейки;</w:t>
            </w:r>
          </w:p>
          <w:p w:rsidR="004A2D48" w:rsidRPr="000F018A" w:rsidRDefault="004A2D48" w:rsidP="008115F5">
            <w:pPr>
              <w:widowControl/>
              <w:tabs>
                <w:tab w:val="left" w:pos="494"/>
              </w:tabs>
              <w:autoSpaceDE w:val="0"/>
              <w:autoSpaceDN w:val="0"/>
              <w:adjustRightInd w:val="0"/>
              <w:rPr>
                <w:sz w:val="24"/>
                <w:szCs w:val="24"/>
              </w:rPr>
            </w:pPr>
            <w:r w:rsidRPr="000F018A">
              <w:rPr>
                <w:sz w:val="24"/>
                <w:szCs w:val="24"/>
              </w:rPr>
              <w:t>- вычисление периметра многоугольника.</w:t>
            </w:r>
          </w:p>
        </w:tc>
      </w:tr>
      <w:tr w:rsidR="004A2D48" w:rsidRPr="00460EE9" w:rsidTr="007808F1">
        <w:trPr>
          <w:trHeight w:val="9204"/>
        </w:trPr>
        <w:tc>
          <w:tcPr>
            <w:tcW w:w="1240" w:type="dxa"/>
            <w:gridSpan w:val="2"/>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6 класс</w:t>
            </w:r>
          </w:p>
        </w:tc>
        <w:tc>
          <w:tcPr>
            <w:tcW w:w="2818" w:type="dxa"/>
          </w:tcPr>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десятичный состав чисел в пределах 1 000 000;</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разряды и классы;</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основное свойство обыкновенных дробей;</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смешанные числа;</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расстояние, скорость, время, зависимость между ними;</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различные случаи взаимною положения прямых на плоскости и в пространстве;</w:t>
            </w:r>
          </w:p>
          <w:p w:rsidR="004A2D48" w:rsidRPr="000F018A" w:rsidRDefault="004A2D48" w:rsidP="008115F5">
            <w:pPr>
              <w:widowControl/>
              <w:tabs>
                <w:tab w:val="left" w:pos="499"/>
              </w:tabs>
              <w:autoSpaceDE w:val="0"/>
              <w:autoSpaceDN w:val="0"/>
              <w:adjustRightInd w:val="0"/>
              <w:jc w:val="left"/>
              <w:rPr>
                <w:sz w:val="24"/>
                <w:szCs w:val="24"/>
              </w:rPr>
            </w:pPr>
            <w:r>
              <w:rPr>
                <w:sz w:val="24"/>
                <w:szCs w:val="24"/>
              </w:rPr>
              <w:t xml:space="preserve">- </w:t>
            </w:r>
            <w:r w:rsidRPr="000F018A">
              <w:rPr>
                <w:sz w:val="24"/>
                <w:szCs w:val="24"/>
              </w:rPr>
              <w:t>свойства граней и ребер куба и бруса.</w:t>
            </w:r>
          </w:p>
        </w:tc>
        <w:tc>
          <w:tcPr>
            <w:tcW w:w="5405" w:type="dxa"/>
            <w:gridSpan w:val="2"/>
          </w:tcPr>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устно складывать и вычитать круглые числа;</w:t>
            </w:r>
          </w:p>
          <w:p w:rsidR="004A2D48" w:rsidRPr="000F018A" w:rsidRDefault="004A2D48" w:rsidP="008115F5">
            <w:pPr>
              <w:widowControl/>
              <w:tabs>
                <w:tab w:val="left" w:pos="456"/>
              </w:tabs>
              <w:autoSpaceDE w:val="0"/>
              <w:autoSpaceDN w:val="0"/>
              <w:adjustRightInd w:val="0"/>
              <w:jc w:val="left"/>
              <w:rPr>
                <w:sz w:val="24"/>
                <w:szCs w:val="24"/>
              </w:rPr>
            </w:pPr>
            <w:r w:rsidRPr="000F018A">
              <w:rPr>
                <w:sz w:val="24"/>
                <w:szCs w:val="24"/>
              </w:rPr>
              <w:t>читать, записывать под диктовку, набирать на калькуляторе, сравнивать (больше, меньше) числа в пределах 1 000000;</w:t>
            </w:r>
          </w:p>
          <w:p w:rsidR="004A2D48"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 xml:space="preserve">чертить нумерационную таблицу: обозначать разряды и классы, вписывать в нее числа, сравнивать; </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записывать числа, внесен</w:t>
            </w:r>
            <w:r w:rsidRPr="000F018A">
              <w:rPr>
                <w:sz w:val="24"/>
                <w:szCs w:val="24"/>
              </w:rPr>
              <w:softHyphen/>
              <w:t>ные в таблицу, вне ее;</w:t>
            </w:r>
          </w:p>
          <w:p w:rsidR="004A2D48" w:rsidRPr="000F018A" w:rsidRDefault="004A2D48" w:rsidP="008115F5">
            <w:pPr>
              <w:widowControl/>
              <w:tabs>
                <w:tab w:val="left" w:pos="456"/>
              </w:tabs>
              <w:autoSpaceDE w:val="0"/>
              <w:autoSpaceDN w:val="0"/>
              <w:adjustRightInd w:val="0"/>
              <w:jc w:val="left"/>
              <w:rPr>
                <w:sz w:val="24"/>
                <w:szCs w:val="24"/>
              </w:rPr>
            </w:pPr>
            <w:r w:rsidRPr="000F018A">
              <w:rPr>
                <w:sz w:val="24"/>
                <w:szCs w:val="24"/>
              </w:rPr>
              <w:t>округлять числа до любого заданного разряда в пределах 1000000;</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складывать, вычитать, умножать и делить на однозначное чис</w:t>
            </w:r>
            <w:r w:rsidRPr="000F018A">
              <w:rPr>
                <w:sz w:val="24"/>
                <w:szCs w:val="24"/>
              </w:rPr>
              <w:softHyphen/>
              <w:t>ло и круглые десятки числа в пределах 10000, выполнять де</w:t>
            </w:r>
            <w:r w:rsidRPr="000F018A">
              <w:rPr>
                <w:sz w:val="24"/>
                <w:szCs w:val="24"/>
              </w:rPr>
              <w:softHyphen/>
              <w:t>ление с остатком;</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выполнять проверку арифметических действий;</w:t>
            </w:r>
          </w:p>
          <w:p w:rsidR="004A2D48" w:rsidRPr="000F018A" w:rsidRDefault="004A2D48" w:rsidP="008115F5">
            <w:pPr>
              <w:widowControl/>
              <w:tabs>
                <w:tab w:val="left" w:pos="456"/>
              </w:tabs>
              <w:autoSpaceDE w:val="0"/>
              <w:autoSpaceDN w:val="0"/>
              <w:adjustRightInd w:val="0"/>
              <w:jc w:val="left"/>
              <w:rPr>
                <w:sz w:val="24"/>
                <w:szCs w:val="24"/>
              </w:rPr>
            </w:pPr>
            <w:r w:rsidRPr="000F018A">
              <w:rPr>
                <w:sz w:val="24"/>
                <w:szCs w:val="24"/>
              </w:rPr>
              <w:t>выполнять сложение и вычитание чисел, полученных при изме</w:t>
            </w:r>
            <w:r w:rsidRPr="000F018A">
              <w:rPr>
                <w:sz w:val="24"/>
                <w:szCs w:val="24"/>
              </w:rPr>
              <w:softHyphen/>
              <w:t>рении двумя мерами стоимости, длины и массы письменно;</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сравнивать смешанные числа;</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заменять мелкие доли крупными, неправильные дроби целыми или смешанными числами;</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складывать, вычитать обыкновенные дроби (и смешанные числа) с одинаковыми знаменателями;</w:t>
            </w:r>
          </w:p>
          <w:p w:rsidR="004A2D48"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 xml:space="preserve">решать простые задачи на соотношение: расстояние, скорость, время; </w:t>
            </w:r>
          </w:p>
          <w:p w:rsidR="004A2D48" w:rsidRDefault="004A2D48" w:rsidP="008115F5">
            <w:pPr>
              <w:widowControl/>
              <w:tabs>
                <w:tab w:val="left" w:pos="456"/>
              </w:tabs>
              <w:autoSpaceDE w:val="0"/>
              <w:autoSpaceDN w:val="0"/>
              <w:adjustRightInd w:val="0"/>
              <w:jc w:val="left"/>
              <w:rPr>
                <w:sz w:val="24"/>
                <w:szCs w:val="24"/>
              </w:rPr>
            </w:pPr>
            <w:r>
              <w:rPr>
                <w:sz w:val="24"/>
                <w:szCs w:val="24"/>
              </w:rPr>
              <w:t>-</w:t>
            </w:r>
            <w:r w:rsidRPr="000F018A">
              <w:rPr>
                <w:sz w:val="24"/>
                <w:szCs w:val="24"/>
              </w:rPr>
              <w:t xml:space="preserve">на нахождение дроби от числа, на отношение чисел с вопросами: «Во сколько раз больше (меньше)?»; </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решать и со</w:t>
            </w:r>
            <w:r w:rsidRPr="000F018A">
              <w:rPr>
                <w:sz w:val="24"/>
                <w:szCs w:val="24"/>
              </w:rPr>
              <w:softHyphen/>
              <w:t>ставлять задачи на встречное движение двух тел;</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чертить перпендикулярные прямые, параллельные прямые на заданном расстоянии;</w:t>
            </w:r>
          </w:p>
          <w:p w:rsidR="004A2D48" w:rsidRPr="000F018A" w:rsidRDefault="004A2D48" w:rsidP="008115F5">
            <w:pPr>
              <w:widowControl/>
              <w:tabs>
                <w:tab w:val="left" w:pos="456"/>
              </w:tabs>
              <w:autoSpaceDE w:val="0"/>
              <w:autoSpaceDN w:val="0"/>
              <w:adjustRightInd w:val="0"/>
              <w:jc w:val="left"/>
              <w:rPr>
                <w:sz w:val="24"/>
                <w:szCs w:val="24"/>
              </w:rPr>
            </w:pPr>
            <w:r w:rsidRPr="000F018A">
              <w:rPr>
                <w:sz w:val="24"/>
                <w:szCs w:val="24"/>
              </w:rPr>
              <w:t>чертить высоту в треугольнике;</w:t>
            </w:r>
          </w:p>
          <w:p w:rsidR="004A2D48" w:rsidRPr="000F018A" w:rsidRDefault="004A2D48" w:rsidP="008115F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выделять, называть, пересчитывать элементы куба, бруса.</w:t>
            </w:r>
          </w:p>
        </w:tc>
      </w:tr>
      <w:tr w:rsidR="004A2D48" w:rsidRPr="00460EE9" w:rsidTr="004B5436">
        <w:tc>
          <w:tcPr>
            <w:tcW w:w="9463" w:type="dxa"/>
            <w:gridSpan w:val="5"/>
          </w:tcPr>
          <w:p w:rsidR="004A2D48" w:rsidRPr="000F018A" w:rsidRDefault="004A2D48" w:rsidP="008115F5">
            <w:pPr>
              <w:autoSpaceDE w:val="0"/>
              <w:autoSpaceDN w:val="0"/>
              <w:adjustRightInd w:val="0"/>
              <w:jc w:val="left"/>
              <w:rPr>
                <w:b/>
                <w:sz w:val="24"/>
                <w:szCs w:val="24"/>
              </w:rPr>
            </w:pPr>
            <w:r>
              <w:rPr>
                <w:b/>
                <w:sz w:val="24"/>
                <w:szCs w:val="24"/>
              </w:rPr>
              <w:t>П</w:t>
            </w:r>
            <w:r w:rsidRPr="000F018A">
              <w:rPr>
                <w:b/>
                <w:sz w:val="24"/>
                <w:szCs w:val="24"/>
              </w:rPr>
              <w:t>РИМЕЧАНИЯ</w:t>
            </w:r>
          </w:p>
          <w:p w:rsidR="004A2D48" w:rsidRPr="000F018A" w:rsidRDefault="004A2D48" w:rsidP="008115F5">
            <w:pPr>
              <w:autoSpaceDE w:val="0"/>
              <w:autoSpaceDN w:val="0"/>
              <w:adjustRightInd w:val="0"/>
              <w:jc w:val="left"/>
              <w:rPr>
                <w:sz w:val="24"/>
                <w:szCs w:val="24"/>
              </w:rPr>
            </w:pPr>
            <w:r w:rsidRPr="000F018A">
              <w:rPr>
                <w:sz w:val="24"/>
                <w:szCs w:val="24"/>
              </w:rPr>
              <w:t xml:space="preserve">   В требованиях к знаниям и умениям учащихся, испытывающих значитель</w:t>
            </w:r>
            <w:r w:rsidRPr="000F018A">
              <w:rPr>
                <w:sz w:val="24"/>
                <w:szCs w:val="24"/>
              </w:rPr>
              <w:softHyphen/>
              <w:t>ные трудности в усвоении математических знаний, может быть исключено:</w:t>
            </w:r>
          </w:p>
          <w:p w:rsidR="004A2D48" w:rsidRPr="000F018A" w:rsidRDefault="004A2D48" w:rsidP="008115F5">
            <w:pPr>
              <w:autoSpaceDE w:val="0"/>
              <w:autoSpaceDN w:val="0"/>
              <w:adjustRightInd w:val="0"/>
              <w:jc w:val="left"/>
              <w:rPr>
                <w:sz w:val="24"/>
                <w:szCs w:val="24"/>
              </w:rPr>
            </w:pPr>
            <w:r w:rsidRPr="000F018A">
              <w:rPr>
                <w:sz w:val="24"/>
                <w:szCs w:val="24"/>
              </w:rPr>
              <w:t>- нумерация чисел в пределах 1000000; получение десятков, сотен, тысяч; сложение и вычитание круглых чисел; получение пятизначных, шес</w:t>
            </w:r>
            <w:r w:rsidRPr="000F018A">
              <w:rPr>
                <w:sz w:val="24"/>
                <w:szCs w:val="24"/>
              </w:rPr>
              <w:softHyphen/>
              <w:t>тизначных чисел из разрядных слагаемых, разложение на разрядные слагае</w:t>
            </w:r>
            <w:r w:rsidRPr="000F018A">
              <w:rPr>
                <w:sz w:val="24"/>
                <w:szCs w:val="24"/>
              </w:rPr>
              <w:softHyphen/>
              <w:t>мые (все задания на нумерацию должны быть ограничены числами в преде</w:t>
            </w:r>
            <w:r w:rsidRPr="000F018A">
              <w:rPr>
                <w:sz w:val="24"/>
                <w:szCs w:val="24"/>
              </w:rPr>
              <w:softHyphen/>
              <w:t>лах 10 ООО);</w:t>
            </w:r>
          </w:p>
          <w:p w:rsidR="004A2D48" w:rsidRPr="000F018A" w:rsidRDefault="004A2D48" w:rsidP="008115F5">
            <w:pPr>
              <w:autoSpaceDE w:val="0"/>
              <w:autoSpaceDN w:val="0"/>
              <w:adjustRightInd w:val="0"/>
              <w:jc w:val="left"/>
              <w:rPr>
                <w:sz w:val="24"/>
                <w:szCs w:val="24"/>
              </w:rPr>
            </w:pPr>
            <w:r w:rsidRPr="000F018A">
              <w:rPr>
                <w:sz w:val="24"/>
                <w:szCs w:val="24"/>
              </w:rPr>
              <w:t>- черчение нумерационной таблицы с включением разрядов десятков и сотен тысяч;</w:t>
            </w:r>
          </w:p>
          <w:p w:rsidR="004A2D48" w:rsidRPr="000F018A" w:rsidRDefault="004A2D48" w:rsidP="008115F5">
            <w:pPr>
              <w:autoSpaceDE w:val="0"/>
              <w:autoSpaceDN w:val="0"/>
              <w:adjustRightInd w:val="0"/>
              <w:jc w:val="left"/>
              <w:rPr>
                <w:sz w:val="24"/>
                <w:szCs w:val="24"/>
              </w:rPr>
            </w:pPr>
            <w:r w:rsidRPr="000F018A">
              <w:rPr>
                <w:sz w:val="24"/>
                <w:szCs w:val="24"/>
              </w:rPr>
              <w:t>- округление чисел до десятков, сотен тысяч;</w:t>
            </w:r>
          </w:p>
          <w:p w:rsidR="004A2D48" w:rsidRPr="000F018A" w:rsidRDefault="004A2D48" w:rsidP="008115F5">
            <w:pPr>
              <w:autoSpaceDE w:val="0"/>
              <w:autoSpaceDN w:val="0"/>
              <w:adjustRightInd w:val="0"/>
              <w:jc w:val="left"/>
              <w:rPr>
                <w:sz w:val="24"/>
                <w:szCs w:val="24"/>
              </w:rPr>
            </w:pPr>
            <w:r w:rsidRPr="000F018A">
              <w:rPr>
                <w:sz w:val="24"/>
                <w:szCs w:val="24"/>
              </w:rPr>
              <w:t>- обозначение римскими цифрами чисел XIII—XX (достаточно знакомст</w:t>
            </w:r>
            <w:r w:rsidRPr="000F018A">
              <w:rPr>
                <w:sz w:val="24"/>
                <w:szCs w:val="24"/>
              </w:rPr>
              <w:softHyphen/>
              <w:t>ва с числами I — XII);</w:t>
            </w:r>
          </w:p>
          <w:p w:rsidR="004A2D48" w:rsidRPr="000F018A" w:rsidRDefault="004A2D48" w:rsidP="008115F5">
            <w:pPr>
              <w:autoSpaceDE w:val="0"/>
              <w:autoSpaceDN w:val="0"/>
              <w:adjustRightInd w:val="0"/>
              <w:jc w:val="left"/>
              <w:rPr>
                <w:sz w:val="24"/>
                <w:szCs w:val="24"/>
              </w:rPr>
            </w:pPr>
            <w:r w:rsidRPr="000F018A">
              <w:rPr>
                <w:sz w:val="24"/>
                <w:szCs w:val="24"/>
              </w:rPr>
              <w:t>- деление с остатком письменно;</w:t>
            </w:r>
          </w:p>
          <w:p w:rsidR="004A2D48" w:rsidRPr="000F018A" w:rsidRDefault="004A2D48" w:rsidP="008115F5">
            <w:pPr>
              <w:autoSpaceDE w:val="0"/>
              <w:autoSpaceDN w:val="0"/>
              <w:adjustRightInd w:val="0"/>
              <w:jc w:val="left"/>
              <w:rPr>
                <w:sz w:val="24"/>
                <w:szCs w:val="24"/>
              </w:rPr>
            </w:pPr>
            <w:r w:rsidRPr="000F018A">
              <w:rPr>
                <w:sz w:val="24"/>
                <w:szCs w:val="24"/>
              </w:rPr>
              <w:t>- преобразования обыкновенных дробей;</w:t>
            </w:r>
          </w:p>
          <w:p w:rsidR="004A2D48" w:rsidRPr="000F018A" w:rsidRDefault="004A2D48" w:rsidP="008115F5">
            <w:pPr>
              <w:autoSpaceDE w:val="0"/>
              <w:autoSpaceDN w:val="0"/>
              <w:adjustRightInd w:val="0"/>
              <w:jc w:val="left"/>
              <w:rPr>
                <w:sz w:val="24"/>
                <w:szCs w:val="24"/>
              </w:rPr>
            </w:pPr>
            <w:r w:rsidRPr="000F018A">
              <w:rPr>
                <w:sz w:val="24"/>
                <w:szCs w:val="24"/>
              </w:rPr>
              <w:t>- 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4A2D48" w:rsidRPr="000F018A" w:rsidRDefault="004A2D48" w:rsidP="008115F5">
            <w:pPr>
              <w:autoSpaceDE w:val="0"/>
              <w:autoSpaceDN w:val="0"/>
              <w:adjustRightInd w:val="0"/>
              <w:jc w:val="left"/>
              <w:rPr>
                <w:sz w:val="24"/>
                <w:szCs w:val="24"/>
              </w:rPr>
            </w:pPr>
            <w:r w:rsidRPr="000F018A">
              <w:rPr>
                <w:sz w:val="24"/>
                <w:szCs w:val="24"/>
              </w:rPr>
              <w:t>- простые задачи на соотношение: расстояние, скорость, время;</w:t>
            </w:r>
          </w:p>
          <w:p w:rsidR="004A2D48" w:rsidRPr="000F018A" w:rsidRDefault="004A2D48" w:rsidP="008115F5">
            <w:pPr>
              <w:autoSpaceDE w:val="0"/>
              <w:autoSpaceDN w:val="0"/>
              <w:adjustRightInd w:val="0"/>
              <w:jc w:val="left"/>
              <w:rPr>
                <w:sz w:val="24"/>
                <w:szCs w:val="24"/>
              </w:rPr>
            </w:pPr>
            <w:r w:rsidRPr="000F018A">
              <w:rPr>
                <w:sz w:val="24"/>
                <w:szCs w:val="24"/>
              </w:rPr>
              <w:t>- задачи на встречное движение двух тел;</w:t>
            </w:r>
          </w:p>
          <w:p w:rsidR="004A2D48" w:rsidRPr="000F018A" w:rsidRDefault="004A2D48" w:rsidP="008115F5">
            <w:pPr>
              <w:autoSpaceDE w:val="0"/>
              <w:autoSpaceDN w:val="0"/>
              <w:adjustRightInd w:val="0"/>
              <w:jc w:val="left"/>
              <w:rPr>
                <w:sz w:val="24"/>
                <w:szCs w:val="24"/>
              </w:rPr>
            </w:pPr>
            <w:r w:rsidRPr="000F018A">
              <w:rPr>
                <w:sz w:val="24"/>
                <w:szCs w:val="24"/>
              </w:rPr>
              <w:lastRenderedPageBreak/>
              <w:t>- высота треугольника, прямоугольника, квадрата;</w:t>
            </w:r>
          </w:p>
          <w:p w:rsidR="004A2D48" w:rsidRPr="000F018A" w:rsidRDefault="004A2D48" w:rsidP="008115F5">
            <w:pPr>
              <w:autoSpaceDE w:val="0"/>
              <w:autoSpaceDN w:val="0"/>
              <w:adjustRightInd w:val="0"/>
              <w:jc w:val="left"/>
              <w:rPr>
                <w:sz w:val="24"/>
                <w:szCs w:val="24"/>
              </w:rPr>
            </w:pPr>
            <w:r w:rsidRPr="000F018A">
              <w:rPr>
                <w:sz w:val="24"/>
                <w:szCs w:val="24"/>
              </w:rPr>
              <w:t>- свойства элементов куба, бруса.</w:t>
            </w:r>
          </w:p>
          <w:p w:rsidR="004A2D48" w:rsidRPr="000F018A" w:rsidRDefault="004A2D48" w:rsidP="008115F5">
            <w:pPr>
              <w:autoSpaceDE w:val="0"/>
              <w:autoSpaceDN w:val="0"/>
              <w:adjustRightInd w:val="0"/>
              <w:jc w:val="left"/>
              <w:rPr>
                <w:i/>
                <w:iCs/>
                <w:sz w:val="24"/>
                <w:szCs w:val="24"/>
              </w:rPr>
            </w:pPr>
            <w:r w:rsidRPr="000F018A">
              <w:rPr>
                <w:i/>
                <w:iCs/>
                <w:sz w:val="24"/>
                <w:szCs w:val="24"/>
              </w:rPr>
              <w:t xml:space="preserve">  Данная группа учащихся должна овладеть:</w:t>
            </w:r>
          </w:p>
          <w:p w:rsidR="004A2D48" w:rsidRPr="000F018A" w:rsidRDefault="004A2D48" w:rsidP="008115F5">
            <w:pPr>
              <w:autoSpaceDE w:val="0"/>
              <w:autoSpaceDN w:val="0"/>
              <w:adjustRightInd w:val="0"/>
              <w:jc w:val="left"/>
              <w:rPr>
                <w:sz w:val="24"/>
                <w:szCs w:val="24"/>
              </w:rPr>
            </w:pPr>
            <w:r w:rsidRPr="000F018A">
              <w:rPr>
                <w:sz w:val="24"/>
                <w:szCs w:val="24"/>
              </w:rPr>
              <w:t>- преобразованиями небольших чисел, полученных при измерении стои</w:t>
            </w:r>
            <w:r w:rsidRPr="000F018A">
              <w:rPr>
                <w:sz w:val="24"/>
                <w:szCs w:val="24"/>
              </w:rPr>
              <w:softHyphen/>
              <w:t>мости, длины, массы;</w:t>
            </w:r>
          </w:p>
          <w:p w:rsidR="004A2D48" w:rsidRPr="000F018A" w:rsidRDefault="004A2D48" w:rsidP="008115F5">
            <w:pPr>
              <w:autoSpaceDE w:val="0"/>
              <w:autoSpaceDN w:val="0"/>
              <w:adjustRightInd w:val="0"/>
              <w:jc w:val="left"/>
              <w:rPr>
                <w:sz w:val="24"/>
                <w:szCs w:val="24"/>
              </w:rPr>
            </w:pPr>
            <w:r w:rsidRPr="000F018A">
              <w:rPr>
                <w:sz w:val="24"/>
                <w:szCs w:val="24"/>
              </w:rPr>
              <w:t>- сравнением смешанных чисел;</w:t>
            </w:r>
          </w:p>
          <w:p w:rsidR="004A2D48" w:rsidRPr="000F018A" w:rsidRDefault="004A2D48" w:rsidP="008115F5">
            <w:pPr>
              <w:autoSpaceDE w:val="0"/>
              <w:autoSpaceDN w:val="0"/>
              <w:adjustRightInd w:val="0"/>
              <w:jc w:val="left"/>
              <w:rPr>
                <w:sz w:val="24"/>
                <w:szCs w:val="24"/>
              </w:rPr>
            </w:pPr>
            <w:r w:rsidRPr="000F018A">
              <w:rPr>
                <w:sz w:val="24"/>
                <w:szCs w:val="24"/>
              </w:rPr>
              <w:t>- решением простых арифметических задач на нахождение неизвестного слагаемого;</w:t>
            </w:r>
          </w:p>
          <w:p w:rsidR="004A2D48" w:rsidRPr="000F018A" w:rsidRDefault="004A2D48" w:rsidP="008115F5">
            <w:pPr>
              <w:autoSpaceDE w:val="0"/>
              <w:autoSpaceDN w:val="0"/>
              <w:adjustRightInd w:val="0"/>
              <w:jc w:val="left"/>
              <w:rPr>
                <w:sz w:val="24"/>
                <w:szCs w:val="24"/>
              </w:rPr>
            </w:pPr>
            <w:r w:rsidRPr="000F018A">
              <w:rPr>
                <w:sz w:val="24"/>
                <w:szCs w:val="24"/>
              </w:rPr>
              <w:t>- приемами построения треугольников по трем сторонам с помощью цир</w:t>
            </w:r>
            <w:r w:rsidRPr="000F018A">
              <w:rPr>
                <w:sz w:val="24"/>
                <w:szCs w:val="24"/>
              </w:rPr>
              <w:softHyphen/>
              <w:t>куля и линейки, классификацией треугольников по видам углов и длинам сторон;</w:t>
            </w:r>
          </w:p>
          <w:p w:rsidR="004A2D48" w:rsidRPr="000F018A" w:rsidRDefault="004A2D48" w:rsidP="008115F5">
            <w:pPr>
              <w:autoSpaceDE w:val="0"/>
              <w:autoSpaceDN w:val="0"/>
              <w:adjustRightInd w:val="0"/>
              <w:jc w:val="left"/>
              <w:rPr>
                <w:sz w:val="24"/>
                <w:szCs w:val="24"/>
              </w:rPr>
            </w:pPr>
            <w:r w:rsidRPr="000F018A">
              <w:rPr>
                <w:sz w:val="24"/>
                <w:szCs w:val="24"/>
              </w:rPr>
              <w:t>- вычислением периметра многоугольника.</w:t>
            </w:r>
          </w:p>
        </w:tc>
      </w:tr>
      <w:tr w:rsidR="004A2D48" w:rsidRPr="00460EE9" w:rsidTr="00CC6A38">
        <w:tc>
          <w:tcPr>
            <w:tcW w:w="1047" w:type="dxa"/>
          </w:tcPr>
          <w:p w:rsidR="004A2D48" w:rsidRPr="000F018A" w:rsidRDefault="004A2D48" w:rsidP="008115F5">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7 класс</w:t>
            </w:r>
          </w:p>
        </w:tc>
        <w:tc>
          <w:tcPr>
            <w:tcW w:w="3269" w:type="dxa"/>
            <w:gridSpan w:val="3"/>
          </w:tcPr>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числовой ряд в пределах 1000000;</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алгоритмы арифметических действий с многозначными чис</w:t>
            </w:r>
            <w:r w:rsidRPr="000F018A">
              <w:rPr>
                <w:sz w:val="24"/>
                <w:szCs w:val="24"/>
              </w:rPr>
              <w:softHyphen/>
              <w:t>лами, числами, полученными при измерении двумя единицами стоимости, длины, массы;</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элементы десятичной дроби;</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преобразования десятичных дробей;</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место десятичных дробей в нумерационной таблице;</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симметричные предметы, геометрические фигуры;</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виды четырехугольников: произвольный, параллелограмм, ромб, прямоугольник, квадрат, свойства сторон, углов, приемы построения.</w:t>
            </w:r>
          </w:p>
        </w:tc>
        <w:tc>
          <w:tcPr>
            <w:tcW w:w="5147" w:type="dxa"/>
          </w:tcPr>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умножать и делить числа в пределах 1000000 на двузначное число;</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читать, записывать десятичные дроби;</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складывать и вычитать дроби с разными знаменателями (обык</w:t>
            </w:r>
            <w:r w:rsidRPr="000F018A">
              <w:rPr>
                <w:sz w:val="24"/>
                <w:szCs w:val="24"/>
              </w:rPr>
              <w:softHyphen/>
              <w:t>новенные и десятичные);</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записывать числа, полученные при измерении мерами стоимо</w:t>
            </w:r>
            <w:r w:rsidRPr="000F018A">
              <w:rPr>
                <w:sz w:val="24"/>
                <w:szCs w:val="24"/>
              </w:rPr>
              <w:softHyphen/>
              <w:t>сти, длины, массы, в виде десятичных дробей;</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выполнять сложение и вычитание чисел, полученных при из</w:t>
            </w:r>
            <w:r w:rsidRPr="000F018A">
              <w:rPr>
                <w:sz w:val="24"/>
                <w:szCs w:val="24"/>
              </w:rPr>
              <w:softHyphen/>
              <w:t>мерении двумя единицами времени;</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решать простые задачи на нахождение продолжительности события, его начала и конца;</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решать составные задачи в 3-4 арифметических действия;</w:t>
            </w:r>
          </w:p>
          <w:p w:rsidR="004A2D48" w:rsidRPr="000F018A" w:rsidRDefault="004A2D48" w:rsidP="008115F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находить ось симметрии симметричного плоского предмета, располагать предметы симметрично относительно оси, центра симметрии.</w:t>
            </w:r>
          </w:p>
        </w:tc>
      </w:tr>
      <w:tr w:rsidR="004A2D48" w:rsidRPr="00460EE9" w:rsidTr="004B5436">
        <w:tc>
          <w:tcPr>
            <w:tcW w:w="9463" w:type="dxa"/>
            <w:gridSpan w:val="5"/>
          </w:tcPr>
          <w:p w:rsidR="004A2D48" w:rsidRPr="000F018A" w:rsidRDefault="004A2D48" w:rsidP="008115F5">
            <w:pPr>
              <w:autoSpaceDE w:val="0"/>
              <w:autoSpaceDN w:val="0"/>
              <w:adjustRightInd w:val="0"/>
              <w:jc w:val="left"/>
              <w:rPr>
                <w:b/>
                <w:sz w:val="24"/>
                <w:szCs w:val="24"/>
              </w:rPr>
            </w:pPr>
            <w:r w:rsidRPr="000F018A">
              <w:rPr>
                <w:b/>
                <w:sz w:val="24"/>
                <w:szCs w:val="24"/>
              </w:rPr>
              <w:t xml:space="preserve"> ПРИМЕЧАНИЯ</w:t>
            </w:r>
          </w:p>
          <w:p w:rsidR="004A2D48" w:rsidRPr="000F018A" w:rsidRDefault="004A2D48" w:rsidP="008115F5">
            <w:pPr>
              <w:autoSpaceDE w:val="0"/>
              <w:autoSpaceDN w:val="0"/>
              <w:adjustRightInd w:val="0"/>
              <w:jc w:val="left"/>
              <w:rPr>
                <w:sz w:val="24"/>
                <w:szCs w:val="24"/>
              </w:rPr>
            </w:pPr>
            <w:r w:rsidRPr="000F018A">
              <w:rPr>
                <w:sz w:val="24"/>
                <w:szCs w:val="24"/>
              </w:rPr>
              <w:t xml:space="preserve">   В требованиях к знаниям и умениям учащихся, испытывающих значитель</w:t>
            </w:r>
            <w:r w:rsidRPr="000F018A">
              <w:rPr>
                <w:sz w:val="24"/>
                <w:szCs w:val="24"/>
              </w:rPr>
              <w:softHyphen/>
              <w:t>ные трудности в усвоении математических знаний, может быть исключено:</w:t>
            </w:r>
          </w:p>
          <w:p w:rsidR="004A2D48" w:rsidRPr="000F018A" w:rsidRDefault="004A2D48" w:rsidP="008115F5">
            <w:pPr>
              <w:autoSpaceDE w:val="0"/>
              <w:autoSpaceDN w:val="0"/>
              <w:adjustRightInd w:val="0"/>
              <w:jc w:val="left"/>
              <w:rPr>
                <w:sz w:val="24"/>
                <w:szCs w:val="24"/>
              </w:rPr>
            </w:pPr>
            <w:r w:rsidRPr="000F018A">
              <w:rPr>
                <w:sz w:val="24"/>
                <w:szCs w:val="24"/>
              </w:rPr>
              <w:t>- сложение и вычитание чисел в пределах 1000000 устно, достаточно складывать и вычитать числа в пределах 1000 (легкие случаи);</w:t>
            </w:r>
          </w:p>
          <w:p w:rsidR="004A2D48" w:rsidRPr="000F018A" w:rsidRDefault="004A2D48" w:rsidP="008115F5">
            <w:pPr>
              <w:autoSpaceDE w:val="0"/>
              <w:autoSpaceDN w:val="0"/>
              <w:adjustRightInd w:val="0"/>
              <w:jc w:val="left"/>
              <w:rPr>
                <w:sz w:val="24"/>
                <w:szCs w:val="24"/>
              </w:rPr>
            </w:pPr>
            <w:r w:rsidRPr="000F018A">
              <w:rPr>
                <w:sz w:val="24"/>
                <w:szCs w:val="24"/>
              </w:rPr>
              <w:t>- присчитывание и отсчитывание по 1 единице, 1 десятку, 1 сотне тысяч в .пределах 1000000 (достаточно присчитывать и отсчитывать по 1 единице, 1 десятку, 1 сотне, 1 единице тысяч в пределах 10000);</w:t>
            </w:r>
          </w:p>
          <w:p w:rsidR="004A2D48" w:rsidRPr="000F018A" w:rsidRDefault="004A2D48" w:rsidP="008115F5">
            <w:pPr>
              <w:autoSpaceDE w:val="0"/>
              <w:autoSpaceDN w:val="0"/>
              <w:adjustRightInd w:val="0"/>
              <w:jc w:val="left"/>
              <w:rPr>
                <w:sz w:val="24"/>
                <w:szCs w:val="24"/>
              </w:rPr>
            </w:pPr>
            <w:r w:rsidRPr="000F018A">
              <w:rPr>
                <w:sz w:val="24"/>
                <w:szCs w:val="24"/>
              </w:rPr>
              <w:t>- умножение и деление на двузначное число письменно;</w:t>
            </w:r>
          </w:p>
          <w:p w:rsidR="004A2D48" w:rsidRPr="000F018A" w:rsidRDefault="004A2D48" w:rsidP="008115F5">
            <w:pPr>
              <w:autoSpaceDE w:val="0"/>
              <w:autoSpaceDN w:val="0"/>
              <w:adjustRightInd w:val="0"/>
              <w:jc w:val="left"/>
              <w:rPr>
                <w:sz w:val="24"/>
                <w:szCs w:val="24"/>
              </w:rPr>
            </w:pPr>
            <w:r w:rsidRPr="000F018A">
              <w:rPr>
                <w:sz w:val="24"/>
                <w:szCs w:val="24"/>
              </w:rPr>
              <w:t>- умножение и деление чисел, полученных при измерении двумя едини</w:t>
            </w:r>
            <w:r w:rsidRPr="000F018A">
              <w:rPr>
                <w:sz w:val="24"/>
                <w:szCs w:val="24"/>
              </w:rPr>
              <w:softHyphen/>
              <w:t>цами стоимости, длины, массы;</w:t>
            </w:r>
          </w:p>
          <w:p w:rsidR="004A2D48" w:rsidRPr="000F018A" w:rsidRDefault="004A2D48" w:rsidP="008115F5">
            <w:pPr>
              <w:autoSpaceDE w:val="0"/>
              <w:autoSpaceDN w:val="0"/>
              <w:adjustRightInd w:val="0"/>
              <w:jc w:val="left"/>
              <w:rPr>
                <w:sz w:val="24"/>
                <w:szCs w:val="24"/>
              </w:rPr>
            </w:pPr>
            <w:r w:rsidRPr="000F018A">
              <w:rPr>
                <w:sz w:val="24"/>
                <w:szCs w:val="24"/>
              </w:rPr>
              <w:t>- приведение обыкновенных дробей к общему знаменателю, сложение и вычитание обыкновенных дробей с разными знаменателями;</w:t>
            </w:r>
          </w:p>
          <w:p w:rsidR="004A2D48" w:rsidRPr="000F018A" w:rsidRDefault="004A2D48" w:rsidP="008115F5">
            <w:pPr>
              <w:autoSpaceDE w:val="0"/>
              <w:autoSpaceDN w:val="0"/>
              <w:adjustRightInd w:val="0"/>
              <w:jc w:val="left"/>
              <w:rPr>
                <w:sz w:val="24"/>
                <w:szCs w:val="24"/>
              </w:rPr>
            </w:pPr>
            <w:r w:rsidRPr="000F018A">
              <w:rPr>
                <w:sz w:val="24"/>
                <w:szCs w:val="24"/>
              </w:rPr>
              <w:t>- место десятичных дробей в. нумерационной таблице;</w:t>
            </w:r>
          </w:p>
          <w:p w:rsidR="004A2D48" w:rsidRPr="000F018A" w:rsidRDefault="004A2D48" w:rsidP="008115F5">
            <w:pPr>
              <w:autoSpaceDE w:val="0"/>
              <w:autoSpaceDN w:val="0"/>
              <w:adjustRightInd w:val="0"/>
              <w:jc w:val="left"/>
              <w:rPr>
                <w:sz w:val="24"/>
                <w:szCs w:val="24"/>
              </w:rPr>
            </w:pPr>
            <w:r w:rsidRPr="000F018A">
              <w:rPr>
                <w:sz w:val="24"/>
                <w:szCs w:val="24"/>
              </w:rPr>
              <w:t>- запись чисел, полученных при измерении двумя, одной единицами стои</w:t>
            </w:r>
            <w:r w:rsidRPr="000F018A">
              <w:rPr>
                <w:sz w:val="24"/>
                <w:szCs w:val="24"/>
              </w:rPr>
              <w:softHyphen/>
              <w:t>мости, длины, массы, в виде десятичных дробей;</w:t>
            </w:r>
          </w:p>
          <w:p w:rsidR="004A2D48" w:rsidRPr="000F018A" w:rsidRDefault="004A2D48" w:rsidP="008115F5">
            <w:pPr>
              <w:autoSpaceDE w:val="0"/>
              <w:autoSpaceDN w:val="0"/>
              <w:adjustRightInd w:val="0"/>
              <w:jc w:val="left"/>
              <w:rPr>
                <w:sz w:val="24"/>
                <w:szCs w:val="24"/>
              </w:rPr>
            </w:pPr>
            <w:r w:rsidRPr="000F018A">
              <w:rPr>
                <w:sz w:val="24"/>
                <w:szCs w:val="24"/>
              </w:rPr>
              <w:t>- простые арифметические задачи на нахождение начала и конца события;</w:t>
            </w:r>
          </w:p>
          <w:p w:rsidR="004A2D48" w:rsidRPr="000F018A" w:rsidRDefault="004A2D48" w:rsidP="008115F5">
            <w:pPr>
              <w:autoSpaceDE w:val="0"/>
              <w:autoSpaceDN w:val="0"/>
              <w:adjustRightInd w:val="0"/>
              <w:jc w:val="left"/>
              <w:rPr>
                <w:sz w:val="24"/>
                <w:szCs w:val="24"/>
              </w:rPr>
            </w:pPr>
            <w:r w:rsidRPr="000F018A">
              <w:rPr>
                <w:sz w:val="24"/>
                <w:szCs w:val="24"/>
              </w:rPr>
              <w:t>- составные задачи на движение в одном и противоположных направле</w:t>
            </w:r>
            <w:r w:rsidRPr="000F018A">
              <w:rPr>
                <w:sz w:val="24"/>
                <w:szCs w:val="24"/>
              </w:rPr>
              <w:softHyphen/>
              <w:t>ниях двух тел;</w:t>
            </w:r>
          </w:p>
          <w:p w:rsidR="004A2D48" w:rsidRPr="000F018A" w:rsidRDefault="004A2D48" w:rsidP="008115F5">
            <w:pPr>
              <w:autoSpaceDE w:val="0"/>
              <w:autoSpaceDN w:val="0"/>
              <w:adjustRightInd w:val="0"/>
              <w:jc w:val="left"/>
              <w:rPr>
                <w:sz w:val="24"/>
                <w:szCs w:val="24"/>
              </w:rPr>
            </w:pPr>
            <w:r w:rsidRPr="000F018A">
              <w:rPr>
                <w:sz w:val="24"/>
                <w:szCs w:val="24"/>
              </w:rPr>
              <w:t>- составные задачи в 3-4 арифметических действия;</w:t>
            </w:r>
          </w:p>
          <w:p w:rsidR="004A2D48" w:rsidRPr="000F018A" w:rsidRDefault="004A2D48" w:rsidP="008115F5">
            <w:pPr>
              <w:autoSpaceDE w:val="0"/>
              <w:autoSpaceDN w:val="0"/>
              <w:adjustRightInd w:val="0"/>
              <w:jc w:val="left"/>
              <w:rPr>
                <w:sz w:val="24"/>
                <w:szCs w:val="24"/>
              </w:rPr>
            </w:pPr>
            <w:r w:rsidRPr="000F018A">
              <w:rPr>
                <w:sz w:val="24"/>
                <w:szCs w:val="24"/>
              </w:rPr>
              <w:t>- высота параллелограмма (ромба), построение параллелограмма;</w:t>
            </w:r>
          </w:p>
          <w:p w:rsidR="004A2D48" w:rsidRPr="000F018A" w:rsidRDefault="004A2D48" w:rsidP="008115F5">
            <w:pPr>
              <w:autoSpaceDE w:val="0"/>
              <w:autoSpaceDN w:val="0"/>
              <w:adjustRightInd w:val="0"/>
              <w:jc w:val="left"/>
              <w:rPr>
                <w:sz w:val="24"/>
                <w:szCs w:val="24"/>
              </w:rPr>
            </w:pPr>
            <w:r w:rsidRPr="000F018A">
              <w:rPr>
                <w:sz w:val="24"/>
                <w:szCs w:val="24"/>
              </w:rPr>
              <w:t>- предметы, геометрические фигуры, симметрично расположенные отно</w:t>
            </w:r>
            <w:r w:rsidRPr="000F018A">
              <w:rPr>
                <w:sz w:val="24"/>
                <w:szCs w:val="24"/>
              </w:rPr>
              <w:softHyphen/>
              <w:t xml:space="preserve">сительно центра </w:t>
            </w:r>
            <w:r w:rsidRPr="000F018A">
              <w:rPr>
                <w:sz w:val="24"/>
                <w:szCs w:val="24"/>
              </w:rPr>
              <w:lastRenderedPageBreak/>
              <w:t>симметрии; построение точки, симметричной данной, относи</w:t>
            </w:r>
            <w:r w:rsidRPr="000F018A">
              <w:rPr>
                <w:sz w:val="24"/>
                <w:szCs w:val="24"/>
              </w:rPr>
              <w:softHyphen/>
              <w:t>тельно оси, центра симметрии.</w:t>
            </w:r>
          </w:p>
          <w:p w:rsidR="004A2D48" w:rsidRPr="000F018A" w:rsidRDefault="004A2D48" w:rsidP="008115F5">
            <w:pPr>
              <w:autoSpaceDE w:val="0"/>
              <w:autoSpaceDN w:val="0"/>
              <w:adjustRightInd w:val="0"/>
              <w:jc w:val="left"/>
              <w:rPr>
                <w:i/>
                <w:iCs/>
                <w:sz w:val="24"/>
                <w:szCs w:val="24"/>
              </w:rPr>
            </w:pPr>
            <w:r w:rsidRPr="000F018A">
              <w:rPr>
                <w:i/>
                <w:iCs/>
                <w:sz w:val="24"/>
                <w:szCs w:val="24"/>
              </w:rPr>
              <w:t xml:space="preserve">  Данная группа учащихся должна овладеть:</w:t>
            </w:r>
          </w:p>
          <w:p w:rsidR="004A2D48" w:rsidRPr="000F018A" w:rsidRDefault="004A2D48" w:rsidP="008115F5">
            <w:pPr>
              <w:autoSpaceDE w:val="0"/>
              <w:autoSpaceDN w:val="0"/>
              <w:adjustRightInd w:val="0"/>
              <w:jc w:val="left"/>
              <w:rPr>
                <w:sz w:val="24"/>
                <w:szCs w:val="24"/>
              </w:rPr>
            </w:pPr>
            <w:r w:rsidRPr="000F018A">
              <w:rPr>
                <w:sz w:val="24"/>
                <w:szCs w:val="24"/>
              </w:rPr>
              <w:t>- умножением и делением на однозначное число в пределах 10000 с про</w:t>
            </w:r>
            <w:r w:rsidRPr="000F018A">
              <w:rPr>
                <w:sz w:val="24"/>
                <w:szCs w:val="24"/>
              </w:rPr>
              <w:softHyphen/>
              <w:t>веркой письменно;</w:t>
            </w:r>
          </w:p>
          <w:p w:rsidR="004A2D48" w:rsidRPr="000F018A" w:rsidRDefault="004A2D48" w:rsidP="008115F5">
            <w:pPr>
              <w:autoSpaceDE w:val="0"/>
              <w:autoSpaceDN w:val="0"/>
              <w:adjustRightInd w:val="0"/>
              <w:jc w:val="left"/>
              <w:rPr>
                <w:sz w:val="24"/>
                <w:szCs w:val="24"/>
              </w:rPr>
            </w:pPr>
            <w:r w:rsidRPr="000F018A">
              <w:rPr>
                <w:sz w:val="24"/>
                <w:szCs w:val="24"/>
              </w:rPr>
              <w:t>- легкими случаями преобразований обыкновенных дробей;</w:t>
            </w:r>
          </w:p>
          <w:p w:rsidR="004A2D48" w:rsidRPr="000F018A" w:rsidRDefault="004A2D48" w:rsidP="008115F5">
            <w:pPr>
              <w:autoSpaceDE w:val="0"/>
              <w:autoSpaceDN w:val="0"/>
              <w:adjustRightInd w:val="0"/>
              <w:jc w:val="left"/>
              <w:rPr>
                <w:sz w:val="24"/>
                <w:szCs w:val="24"/>
              </w:rPr>
            </w:pPr>
            <w:r w:rsidRPr="000F018A">
              <w:rPr>
                <w:sz w:val="24"/>
                <w:szCs w:val="24"/>
              </w:rPr>
              <w:t>- знанием свойств элементов куба, бруса.</w:t>
            </w:r>
          </w:p>
        </w:tc>
      </w:tr>
      <w:tr w:rsidR="00CE538F" w:rsidRPr="00460EE9" w:rsidTr="00CC6A38">
        <w:tc>
          <w:tcPr>
            <w:tcW w:w="1047" w:type="dxa"/>
          </w:tcPr>
          <w:p w:rsidR="00CE538F" w:rsidRPr="000F018A" w:rsidRDefault="00CE538F" w:rsidP="008115F5">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8 класс</w:t>
            </w:r>
          </w:p>
        </w:tc>
        <w:tc>
          <w:tcPr>
            <w:tcW w:w="3011" w:type="dxa"/>
            <w:gridSpan w:val="2"/>
          </w:tcPr>
          <w:p w:rsidR="00CE538F" w:rsidRPr="000F018A" w:rsidRDefault="00CE538F" w:rsidP="008115F5">
            <w:pPr>
              <w:widowControl/>
              <w:tabs>
                <w:tab w:val="left" w:pos="528"/>
              </w:tabs>
              <w:autoSpaceDE w:val="0"/>
              <w:autoSpaceDN w:val="0"/>
              <w:adjustRightInd w:val="0"/>
              <w:jc w:val="left"/>
              <w:rPr>
                <w:sz w:val="24"/>
                <w:szCs w:val="24"/>
              </w:rPr>
            </w:pPr>
            <w:r>
              <w:rPr>
                <w:sz w:val="24"/>
                <w:szCs w:val="24"/>
              </w:rPr>
              <w:t xml:space="preserve">- </w:t>
            </w:r>
            <w:r w:rsidRPr="000F018A">
              <w:rPr>
                <w:sz w:val="24"/>
                <w:szCs w:val="24"/>
              </w:rPr>
              <w:t>величину Г;</w:t>
            </w:r>
          </w:p>
          <w:p w:rsidR="00CE538F" w:rsidRPr="000F018A" w:rsidRDefault="00CE538F" w:rsidP="008115F5">
            <w:pPr>
              <w:widowControl/>
              <w:tabs>
                <w:tab w:val="left" w:pos="528"/>
              </w:tabs>
              <w:autoSpaceDE w:val="0"/>
              <w:autoSpaceDN w:val="0"/>
              <w:adjustRightInd w:val="0"/>
              <w:jc w:val="left"/>
              <w:rPr>
                <w:sz w:val="24"/>
                <w:szCs w:val="24"/>
              </w:rPr>
            </w:pPr>
            <w:r>
              <w:rPr>
                <w:sz w:val="24"/>
                <w:szCs w:val="24"/>
              </w:rPr>
              <w:t xml:space="preserve">- </w:t>
            </w:r>
            <w:r w:rsidRPr="000F018A">
              <w:rPr>
                <w:sz w:val="24"/>
                <w:szCs w:val="24"/>
              </w:rPr>
              <w:t>смежные углы;</w:t>
            </w:r>
          </w:p>
          <w:p w:rsidR="00CE538F" w:rsidRDefault="00CE538F" w:rsidP="008115F5">
            <w:pPr>
              <w:widowControl/>
              <w:tabs>
                <w:tab w:val="left" w:pos="528"/>
              </w:tabs>
              <w:autoSpaceDE w:val="0"/>
              <w:autoSpaceDN w:val="0"/>
              <w:adjustRightInd w:val="0"/>
              <w:jc w:val="left"/>
              <w:rPr>
                <w:sz w:val="24"/>
                <w:szCs w:val="24"/>
              </w:rPr>
            </w:pPr>
            <w:r>
              <w:rPr>
                <w:sz w:val="24"/>
                <w:szCs w:val="24"/>
              </w:rPr>
              <w:t xml:space="preserve">- </w:t>
            </w:r>
            <w:r w:rsidRPr="000F018A">
              <w:rPr>
                <w:sz w:val="24"/>
                <w:szCs w:val="24"/>
              </w:rPr>
              <w:t xml:space="preserve">размеры прямого, острого, тупого, развернутого, полного углов; </w:t>
            </w:r>
          </w:p>
          <w:p w:rsidR="00CE538F" w:rsidRPr="000F018A" w:rsidRDefault="00CE538F" w:rsidP="008115F5">
            <w:pPr>
              <w:widowControl/>
              <w:tabs>
                <w:tab w:val="left" w:pos="528"/>
              </w:tabs>
              <w:autoSpaceDE w:val="0"/>
              <w:autoSpaceDN w:val="0"/>
              <w:adjustRightInd w:val="0"/>
              <w:jc w:val="left"/>
              <w:rPr>
                <w:sz w:val="24"/>
                <w:szCs w:val="24"/>
              </w:rPr>
            </w:pPr>
            <w:r>
              <w:rPr>
                <w:sz w:val="24"/>
                <w:szCs w:val="24"/>
              </w:rPr>
              <w:t xml:space="preserve">- </w:t>
            </w:r>
            <w:r w:rsidRPr="000F018A">
              <w:rPr>
                <w:sz w:val="24"/>
                <w:szCs w:val="24"/>
              </w:rPr>
              <w:t>сумму смежных углов, углов треугольника;</w:t>
            </w:r>
          </w:p>
          <w:p w:rsidR="00CE538F" w:rsidRPr="000F018A" w:rsidRDefault="00CE538F" w:rsidP="008115F5">
            <w:pPr>
              <w:widowControl/>
              <w:tabs>
                <w:tab w:val="left" w:pos="528"/>
              </w:tabs>
              <w:autoSpaceDE w:val="0"/>
              <w:autoSpaceDN w:val="0"/>
              <w:adjustRightInd w:val="0"/>
              <w:jc w:val="left"/>
              <w:rPr>
                <w:sz w:val="24"/>
                <w:szCs w:val="24"/>
              </w:rPr>
            </w:pPr>
            <w:r>
              <w:rPr>
                <w:sz w:val="24"/>
                <w:szCs w:val="24"/>
              </w:rPr>
              <w:t xml:space="preserve">- </w:t>
            </w:r>
            <w:r w:rsidRPr="000F018A">
              <w:rPr>
                <w:sz w:val="24"/>
                <w:szCs w:val="24"/>
              </w:rPr>
              <w:t>элементы транспортира;</w:t>
            </w:r>
          </w:p>
          <w:p w:rsidR="00CE538F" w:rsidRPr="000F018A" w:rsidRDefault="00CE538F" w:rsidP="008115F5">
            <w:pPr>
              <w:widowControl/>
              <w:tabs>
                <w:tab w:val="left" w:pos="528"/>
              </w:tabs>
              <w:autoSpaceDE w:val="0"/>
              <w:autoSpaceDN w:val="0"/>
              <w:adjustRightInd w:val="0"/>
              <w:jc w:val="left"/>
              <w:rPr>
                <w:sz w:val="24"/>
                <w:szCs w:val="24"/>
              </w:rPr>
            </w:pPr>
            <w:r w:rsidRPr="000F018A">
              <w:rPr>
                <w:sz w:val="24"/>
                <w:szCs w:val="24"/>
              </w:rPr>
              <w:t>единицы измерения площади, их соотношения;</w:t>
            </w:r>
          </w:p>
          <w:p w:rsidR="00CE538F" w:rsidRPr="000F018A" w:rsidRDefault="00CE538F" w:rsidP="008115F5">
            <w:pPr>
              <w:widowControl/>
              <w:tabs>
                <w:tab w:val="left" w:pos="461"/>
              </w:tabs>
              <w:autoSpaceDE w:val="0"/>
              <w:autoSpaceDN w:val="0"/>
              <w:adjustRightInd w:val="0"/>
              <w:jc w:val="left"/>
              <w:rPr>
                <w:sz w:val="24"/>
                <w:szCs w:val="24"/>
              </w:rPr>
            </w:pPr>
            <w:r>
              <w:rPr>
                <w:sz w:val="24"/>
                <w:szCs w:val="24"/>
              </w:rPr>
              <w:t xml:space="preserve">- </w:t>
            </w:r>
            <w:r w:rsidRPr="000F018A">
              <w:rPr>
                <w:sz w:val="24"/>
                <w:szCs w:val="24"/>
              </w:rPr>
              <w:t xml:space="preserve">формулы длины окружности, площади круга. </w:t>
            </w:r>
          </w:p>
        </w:tc>
        <w:tc>
          <w:tcPr>
            <w:tcW w:w="5405" w:type="dxa"/>
            <w:gridSpan w:val="2"/>
          </w:tcPr>
          <w:p w:rsidR="00CE538F" w:rsidRDefault="00CE538F" w:rsidP="008115F5">
            <w:pPr>
              <w:widowControl/>
              <w:tabs>
                <w:tab w:val="left" w:pos="547"/>
              </w:tabs>
              <w:autoSpaceDE w:val="0"/>
              <w:autoSpaceDN w:val="0"/>
              <w:adjustRightInd w:val="0"/>
              <w:jc w:val="left"/>
              <w:rPr>
                <w:sz w:val="24"/>
                <w:szCs w:val="24"/>
              </w:rPr>
            </w:pPr>
            <w:r>
              <w:rPr>
                <w:sz w:val="24"/>
                <w:szCs w:val="24"/>
              </w:rPr>
              <w:t xml:space="preserve">- </w:t>
            </w:r>
            <w:r w:rsidRPr="000F018A">
              <w:rPr>
                <w:sz w:val="24"/>
                <w:szCs w:val="24"/>
              </w:rPr>
              <w:t xml:space="preserve">присчитывать и отсчитывать разрядные единицы и равные числовые группы в пределах </w:t>
            </w:r>
          </w:p>
          <w:p w:rsidR="00CE538F" w:rsidRPr="000F018A" w:rsidRDefault="00CE538F" w:rsidP="008115F5">
            <w:pPr>
              <w:widowControl/>
              <w:tabs>
                <w:tab w:val="left" w:pos="547"/>
              </w:tabs>
              <w:autoSpaceDE w:val="0"/>
              <w:autoSpaceDN w:val="0"/>
              <w:adjustRightInd w:val="0"/>
              <w:jc w:val="left"/>
              <w:rPr>
                <w:sz w:val="24"/>
                <w:szCs w:val="24"/>
              </w:rPr>
            </w:pPr>
            <w:r w:rsidRPr="000F018A">
              <w:rPr>
                <w:sz w:val="24"/>
                <w:szCs w:val="24"/>
              </w:rPr>
              <w:t>1 000 000;</w:t>
            </w:r>
          </w:p>
          <w:p w:rsidR="00CE538F" w:rsidRDefault="00CE538F" w:rsidP="008115F5">
            <w:pPr>
              <w:widowControl/>
              <w:tabs>
                <w:tab w:val="left" w:pos="547"/>
              </w:tabs>
              <w:autoSpaceDE w:val="0"/>
              <w:autoSpaceDN w:val="0"/>
              <w:adjustRightInd w:val="0"/>
              <w:jc w:val="left"/>
              <w:rPr>
                <w:sz w:val="24"/>
                <w:szCs w:val="24"/>
              </w:rPr>
            </w:pPr>
            <w:r>
              <w:rPr>
                <w:sz w:val="24"/>
                <w:szCs w:val="24"/>
              </w:rPr>
              <w:t xml:space="preserve">- </w:t>
            </w:r>
            <w:r w:rsidRPr="000F018A">
              <w:rPr>
                <w:sz w:val="24"/>
                <w:szCs w:val="24"/>
              </w:rPr>
              <w:t>выполнять сложение, вычитание, умножение и деление на однозначное, двузначное число многозначных чисел, обыкно</w:t>
            </w:r>
            <w:r w:rsidRPr="000F018A">
              <w:rPr>
                <w:sz w:val="24"/>
                <w:szCs w:val="24"/>
              </w:rPr>
              <w:softHyphen/>
              <w:t xml:space="preserve">венных и десятичных дробей; </w:t>
            </w:r>
          </w:p>
          <w:p w:rsidR="00CE538F" w:rsidRPr="000F018A" w:rsidRDefault="00CE538F" w:rsidP="008115F5">
            <w:pPr>
              <w:widowControl/>
              <w:tabs>
                <w:tab w:val="left" w:pos="547"/>
              </w:tabs>
              <w:autoSpaceDE w:val="0"/>
              <w:autoSpaceDN w:val="0"/>
              <w:adjustRightInd w:val="0"/>
              <w:jc w:val="left"/>
              <w:rPr>
                <w:sz w:val="24"/>
                <w:szCs w:val="24"/>
              </w:rPr>
            </w:pPr>
            <w:r>
              <w:rPr>
                <w:sz w:val="24"/>
                <w:szCs w:val="24"/>
              </w:rPr>
              <w:t xml:space="preserve">- </w:t>
            </w:r>
            <w:r w:rsidRPr="000F018A">
              <w:rPr>
                <w:sz w:val="24"/>
                <w:szCs w:val="24"/>
              </w:rPr>
              <w:t>умножение и деление десятичных дробей на 10, 100, 1 000;</w:t>
            </w:r>
          </w:p>
          <w:p w:rsidR="00CE538F" w:rsidRPr="000F018A" w:rsidRDefault="00CE538F" w:rsidP="008115F5">
            <w:pPr>
              <w:widowControl/>
              <w:tabs>
                <w:tab w:val="left" w:pos="547"/>
              </w:tabs>
              <w:autoSpaceDE w:val="0"/>
              <w:autoSpaceDN w:val="0"/>
              <w:adjustRightInd w:val="0"/>
              <w:jc w:val="left"/>
              <w:rPr>
                <w:sz w:val="24"/>
                <w:szCs w:val="24"/>
              </w:rPr>
            </w:pPr>
            <w:r>
              <w:rPr>
                <w:sz w:val="24"/>
                <w:szCs w:val="24"/>
              </w:rPr>
              <w:t xml:space="preserve">- </w:t>
            </w:r>
            <w:r w:rsidRPr="000F018A">
              <w:rPr>
                <w:sz w:val="24"/>
                <w:szCs w:val="24"/>
              </w:rPr>
              <w:t>находить число по одной его доле, выраженной обыкновенной или десятичной дробью;</w:t>
            </w:r>
          </w:p>
          <w:p w:rsidR="00CE538F" w:rsidRPr="000F018A" w:rsidRDefault="00CE538F" w:rsidP="008115F5">
            <w:pPr>
              <w:widowControl/>
              <w:tabs>
                <w:tab w:val="left" w:pos="485"/>
              </w:tabs>
              <w:autoSpaceDE w:val="0"/>
              <w:autoSpaceDN w:val="0"/>
              <w:adjustRightInd w:val="0"/>
              <w:jc w:val="left"/>
              <w:rPr>
                <w:sz w:val="24"/>
                <w:szCs w:val="24"/>
              </w:rPr>
            </w:pPr>
            <w:r>
              <w:rPr>
                <w:sz w:val="24"/>
                <w:szCs w:val="24"/>
              </w:rPr>
              <w:t xml:space="preserve">- </w:t>
            </w:r>
            <w:r w:rsidRPr="000F018A">
              <w:rPr>
                <w:sz w:val="24"/>
                <w:szCs w:val="24"/>
              </w:rPr>
              <w:t>находить среднее арифметическое чисел;</w:t>
            </w:r>
          </w:p>
          <w:p w:rsidR="00CE538F" w:rsidRPr="000F018A" w:rsidRDefault="00CE538F" w:rsidP="008115F5">
            <w:pPr>
              <w:widowControl/>
              <w:tabs>
                <w:tab w:val="left" w:pos="485"/>
              </w:tabs>
              <w:autoSpaceDE w:val="0"/>
              <w:autoSpaceDN w:val="0"/>
              <w:adjustRightInd w:val="0"/>
              <w:jc w:val="left"/>
              <w:rPr>
                <w:sz w:val="24"/>
                <w:szCs w:val="24"/>
              </w:rPr>
            </w:pPr>
            <w:r w:rsidRPr="000F018A">
              <w:rPr>
                <w:sz w:val="24"/>
                <w:szCs w:val="24"/>
              </w:rPr>
              <w:t>решать арифметические задачи на пропорциональное деление;</w:t>
            </w:r>
          </w:p>
          <w:p w:rsidR="00CE538F" w:rsidRPr="000F018A" w:rsidRDefault="00CE538F" w:rsidP="008115F5">
            <w:pPr>
              <w:widowControl/>
              <w:tabs>
                <w:tab w:val="left" w:pos="485"/>
              </w:tabs>
              <w:autoSpaceDE w:val="0"/>
              <w:autoSpaceDN w:val="0"/>
              <w:adjustRightInd w:val="0"/>
              <w:jc w:val="left"/>
              <w:rPr>
                <w:sz w:val="24"/>
                <w:szCs w:val="24"/>
              </w:rPr>
            </w:pPr>
            <w:r>
              <w:rPr>
                <w:sz w:val="24"/>
                <w:szCs w:val="24"/>
              </w:rPr>
              <w:t xml:space="preserve">- </w:t>
            </w:r>
            <w:r w:rsidRPr="000F018A">
              <w:rPr>
                <w:sz w:val="24"/>
                <w:szCs w:val="24"/>
              </w:rPr>
              <w:t>строить и измерять углы с помощью транспортира;</w:t>
            </w:r>
          </w:p>
          <w:p w:rsidR="00CE538F" w:rsidRPr="000F018A" w:rsidRDefault="00CE538F" w:rsidP="008115F5">
            <w:pPr>
              <w:widowControl/>
              <w:tabs>
                <w:tab w:val="left" w:pos="485"/>
              </w:tabs>
              <w:autoSpaceDE w:val="0"/>
              <w:autoSpaceDN w:val="0"/>
              <w:adjustRightInd w:val="0"/>
              <w:jc w:val="left"/>
              <w:rPr>
                <w:sz w:val="24"/>
                <w:szCs w:val="24"/>
              </w:rPr>
            </w:pPr>
            <w:r>
              <w:rPr>
                <w:sz w:val="24"/>
                <w:szCs w:val="24"/>
              </w:rPr>
              <w:t xml:space="preserve">- </w:t>
            </w:r>
            <w:r w:rsidRPr="000F018A">
              <w:rPr>
                <w:sz w:val="24"/>
                <w:szCs w:val="24"/>
              </w:rPr>
              <w:t>строить треугольники по заданным длинам сторон и величине углов;</w:t>
            </w:r>
          </w:p>
          <w:p w:rsidR="00CE538F" w:rsidRPr="000F018A" w:rsidRDefault="00CE538F" w:rsidP="008115F5">
            <w:pPr>
              <w:widowControl/>
              <w:tabs>
                <w:tab w:val="left" w:pos="485"/>
              </w:tabs>
              <w:autoSpaceDE w:val="0"/>
              <w:autoSpaceDN w:val="0"/>
              <w:adjustRightInd w:val="0"/>
              <w:jc w:val="left"/>
              <w:rPr>
                <w:sz w:val="24"/>
                <w:szCs w:val="24"/>
              </w:rPr>
            </w:pPr>
            <w:r>
              <w:rPr>
                <w:sz w:val="24"/>
                <w:szCs w:val="24"/>
              </w:rPr>
              <w:t xml:space="preserve">- </w:t>
            </w:r>
            <w:r w:rsidRPr="000F018A">
              <w:rPr>
                <w:sz w:val="24"/>
                <w:szCs w:val="24"/>
              </w:rPr>
              <w:t>вычислять площадь прямоугольника (квадрата);</w:t>
            </w:r>
          </w:p>
          <w:p w:rsidR="00CE538F" w:rsidRPr="000F018A" w:rsidRDefault="00CE538F" w:rsidP="008115F5">
            <w:pPr>
              <w:widowControl/>
              <w:tabs>
                <w:tab w:val="left" w:pos="485"/>
              </w:tabs>
              <w:autoSpaceDE w:val="0"/>
              <w:autoSpaceDN w:val="0"/>
              <w:adjustRightInd w:val="0"/>
              <w:jc w:val="left"/>
              <w:rPr>
                <w:sz w:val="24"/>
                <w:szCs w:val="24"/>
              </w:rPr>
            </w:pPr>
            <w:r w:rsidRPr="000F018A">
              <w:rPr>
                <w:sz w:val="24"/>
                <w:szCs w:val="24"/>
              </w:rPr>
              <w:t>вычислять длину окружности и площадь круга по заданной длине радиуса;</w:t>
            </w:r>
          </w:p>
          <w:p w:rsidR="00CE538F" w:rsidRPr="000F018A" w:rsidRDefault="00CE538F" w:rsidP="008115F5">
            <w:pPr>
              <w:widowControl/>
              <w:tabs>
                <w:tab w:val="left" w:pos="485"/>
              </w:tabs>
              <w:autoSpaceDE w:val="0"/>
              <w:autoSpaceDN w:val="0"/>
              <w:adjustRightInd w:val="0"/>
              <w:jc w:val="left"/>
              <w:rPr>
                <w:sz w:val="24"/>
                <w:szCs w:val="24"/>
              </w:rPr>
            </w:pPr>
            <w:r>
              <w:rPr>
                <w:sz w:val="24"/>
                <w:szCs w:val="24"/>
              </w:rPr>
              <w:t xml:space="preserve">- </w:t>
            </w:r>
            <w:r w:rsidRPr="000F018A">
              <w:rPr>
                <w:sz w:val="24"/>
                <w:szCs w:val="24"/>
              </w:rPr>
              <w:t>строить точки, отрезки, треугольники, четырехугольники, ок</w:t>
            </w:r>
            <w:r w:rsidRPr="000F018A">
              <w:rPr>
                <w:sz w:val="24"/>
                <w:szCs w:val="24"/>
              </w:rPr>
              <w:softHyphen/>
              <w:t>ружности, симметричные данным относительно оси, центра симметрии.</w:t>
            </w:r>
          </w:p>
        </w:tc>
      </w:tr>
      <w:tr w:rsidR="00CE538F" w:rsidRPr="00460EE9" w:rsidTr="004B5436">
        <w:tc>
          <w:tcPr>
            <w:tcW w:w="9463" w:type="dxa"/>
            <w:gridSpan w:val="5"/>
          </w:tcPr>
          <w:p w:rsidR="00CE538F" w:rsidRPr="000F018A" w:rsidRDefault="00CE538F" w:rsidP="008115F5">
            <w:pPr>
              <w:autoSpaceDE w:val="0"/>
              <w:autoSpaceDN w:val="0"/>
              <w:adjustRightInd w:val="0"/>
              <w:jc w:val="left"/>
              <w:rPr>
                <w:b/>
                <w:sz w:val="24"/>
                <w:szCs w:val="24"/>
              </w:rPr>
            </w:pPr>
            <w:r w:rsidRPr="000F018A">
              <w:rPr>
                <w:b/>
                <w:sz w:val="24"/>
                <w:szCs w:val="24"/>
              </w:rPr>
              <w:t>ПРИМЕЧАНИЯ</w:t>
            </w:r>
          </w:p>
          <w:p w:rsidR="00CE538F" w:rsidRPr="000F018A" w:rsidRDefault="00CE538F" w:rsidP="008115F5">
            <w:pPr>
              <w:autoSpaceDE w:val="0"/>
              <w:autoSpaceDN w:val="0"/>
              <w:adjustRightInd w:val="0"/>
              <w:jc w:val="left"/>
              <w:rPr>
                <w:sz w:val="24"/>
                <w:szCs w:val="24"/>
              </w:rPr>
            </w:pPr>
            <w:r w:rsidRPr="000F018A">
              <w:rPr>
                <w:sz w:val="24"/>
                <w:szCs w:val="24"/>
              </w:rPr>
              <w:t xml:space="preserve">     В требованиях к знаниям и умениям учащихся, испытывающих значитель</w:t>
            </w:r>
            <w:r w:rsidRPr="000F018A">
              <w:rPr>
                <w:sz w:val="24"/>
                <w:szCs w:val="24"/>
              </w:rPr>
              <w:softHyphen/>
              <w:t>ные трудности в усвоении математических знаний, может быть исключено:</w:t>
            </w:r>
          </w:p>
          <w:p w:rsidR="00CE538F" w:rsidRPr="000F018A" w:rsidRDefault="00CE538F" w:rsidP="008115F5">
            <w:pPr>
              <w:autoSpaceDE w:val="0"/>
              <w:autoSpaceDN w:val="0"/>
              <w:adjustRightInd w:val="0"/>
              <w:jc w:val="left"/>
              <w:rPr>
                <w:sz w:val="24"/>
                <w:szCs w:val="24"/>
              </w:rPr>
            </w:pPr>
            <w:r w:rsidRPr="000F018A">
              <w:rPr>
                <w:sz w:val="24"/>
                <w:szCs w:val="24"/>
              </w:rPr>
              <w:t>- присчитывание и отсчитывание чисел 2 000, 20 000; 500, 5 000, 50 000; 2 500, 25 000 в пределах 1 000 000, достаточно присчитывать и отсчитывать числа 2, 20, 200, 5, 50, 25, 250 в пределах 1 000;</w:t>
            </w:r>
          </w:p>
          <w:p w:rsidR="00CE538F" w:rsidRPr="000F018A" w:rsidRDefault="00CE538F" w:rsidP="008115F5">
            <w:pPr>
              <w:autoSpaceDE w:val="0"/>
              <w:autoSpaceDN w:val="0"/>
              <w:adjustRightInd w:val="0"/>
              <w:jc w:val="left"/>
              <w:rPr>
                <w:sz w:val="24"/>
                <w:szCs w:val="24"/>
              </w:rPr>
            </w:pPr>
            <w:r w:rsidRPr="000F018A">
              <w:rPr>
                <w:sz w:val="24"/>
                <w:szCs w:val="24"/>
              </w:rPr>
              <w:t>- умножение и деление обыкновенных и десятичных дробей на двузначные числа;</w:t>
            </w:r>
          </w:p>
          <w:p w:rsidR="00CE538F" w:rsidRPr="000F018A" w:rsidRDefault="00CE538F" w:rsidP="008115F5">
            <w:pPr>
              <w:autoSpaceDE w:val="0"/>
              <w:autoSpaceDN w:val="0"/>
              <w:adjustRightInd w:val="0"/>
              <w:jc w:val="left"/>
              <w:rPr>
                <w:sz w:val="24"/>
                <w:szCs w:val="24"/>
              </w:rPr>
            </w:pPr>
            <w:r w:rsidRPr="000F018A">
              <w:rPr>
                <w:sz w:val="24"/>
                <w:szCs w:val="24"/>
              </w:rPr>
              <w:t>- самостоятельное построение и измерение углов с помощью транспор</w:t>
            </w:r>
            <w:r w:rsidRPr="000F018A">
              <w:rPr>
                <w:sz w:val="24"/>
                <w:szCs w:val="24"/>
              </w:rPr>
              <w:softHyphen/>
              <w:t>тира;</w:t>
            </w:r>
          </w:p>
          <w:p w:rsidR="00CE538F" w:rsidRPr="000F018A" w:rsidRDefault="00CE538F" w:rsidP="008115F5">
            <w:pPr>
              <w:autoSpaceDE w:val="0"/>
              <w:autoSpaceDN w:val="0"/>
              <w:adjustRightInd w:val="0"/>
              <w:jc w:val="left"/>
              <w:rPr>
                <w:sz w:val="24"/>
                <w:szCs w:val="24"/>
              </w:rPr>
            </w:pPr>
            <w:r w:rsidRPr="000F018A">
              <w:rPr>
                <w:sz w:val="24"/>
                <w:szCs w:val="24"/>
              </w:rPr>
              <w:t>-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CE538F" w:rsidRPr="000F018A" w:rsidRDefault="00CE538F" w:rsidP="008115F5">
            <w:pPr>
              <w:autoSpaceDE w:val="0"/>
              <w:autoSpaceDN w:val="0"/>
              <w:adjustRightInd w:val="0"/>
              <w:jc w:val="left"/>
              <w:rPr>
                <w:sz w:val="24"/>
                <w:szCs w:val="24"/>
              </w:rPr>
            </w:pPr>
            <w:r w:rsidRPr="000F018A">
              <w:rPr>
                <w:sz w:val="24"/>
                <w:szCs w:val="24"/>
              </w:rPr>
              <w:t xml:space="preserve">- соотношения: </w:t>
            </w:r>
            <w:smartTag w:uri="urn:schemas-microsoft-com:office:smarttags" w:element="metricconverter">
              <w:smartTagPr>
                <w:attr w:name="ProductID" w:val="2017 г"/>
              </w:smartTagPr>
              <w:r w:rsidRPr="000F018A">
                <w:rPr>
                  <w:sz w:val="24"/>
                  <w:szCs w:val="24"/>
                </w:rPr>
                <w:t>1 м</w:t>
              </w:r>
              <w:r w:rsidRPr="000F018A">
                <w:rPr>
                  <w:sz w:val="24"/>
                  <w:szCs w:val="24"/>
                  <w:vertAlign w:val="superscript"/>
                </w:rPr>
                <w:t>2</w:t>
              </w:r>
            </w:smartTag>
            <w:r w:rsidRPr="000F018A">
              <w:rPr>
                <w:sz w:val="24"/>
                <w:szCs w:val="24"/>
              </w:rPr>
              <w:t xml:space="preserve"> = 10 000 см</w:t>
            </w:r>
            <w:r w:rsidRPr="000F018A">
              <w:rPr>
                <w:sz w:val="24"/>
                <w:szCs w:val="24"/>
                <w:vertAlign w:val="superscript"/>
              </w:rPr>
              <w:t>2</w:t>
            </w:r>
            <w:r w:rsidRPr="000F018A">
              <w:rPr>
                <w:sz w:val="24"/>
                <w:szCs w:val="24"/>
              </w:rPr>
              <w:t>, 1 км</w:t>
            </w:r>
            <w:r w:rsidRPr="000F018A">
              <w:rPr>
                <w:sz w:val="24"/>
                <w:szCs w:val="24"/>
                <w:vertAlign w:val="superscript"/>
              </w:rPr>
              <w:t>2</w:t>
            </w:r>
            <w:r w:rsidRPr="000F018A">
              <w:rPr>
                <w:sz w:val="24"/>
                <w:szCs w:val="24"/>
              </w:rPr>
              <w:t xml:space="preserve"> = </w:t>
            </w:r>
            <w:smartTag w:uri="urn:schemas-microsoft-com:office:smarttags" w:element="metricconverter">
              <w:smartTagPr>
                <w:attr w:name="ProductID" w:val="2017 г"/>
              </w:smartTagPr>
              <w:r w:rsidRPr="000F018A">
                <w:rPr>
                  <w:sz w:val="24"/>
                  <w:szCs w:val="24"/>
                </w:rPr>
                <w:t>1 000 000 м</w:t>
              </w:r>
              <w:r w:rsidRPr="000F018A">
                <w:rPr>
                  <w:sz w:val="24"/>
                  <w:szCs w:val="24"/>
                  <w:vertAlign w:val="superscript"/>
                </w:rPr>
                <w:t>2</w:t>
              </w:r>
            </w:smartTag>
            <w:r w:rsidRPr="000F018A">
              <w:rPr>
                <w:sz w:val="24"/>
                <w:szCs w:val="24"/>
              </w:rPr>
              <w:t xml:space="preserve">, </w:t>
            </w:r>
            <w:smartTag w:uri="urn:schemas-microsoft-com:office:smarttags" w:element="metricconverter">
              <w:smartTagPr>
                <w:attr w:name="ProductID" w:val="2017 г"/>
              </w:smartTagPr>
              <w:r w:rsidRPr="000F018A">
                <w:rPr>
                  <w:sz w:val="24"/>
                  <w:szCs w:val="24"/>
                </w:rPr>
                <w:t>1 га</w:t>
              </w:r>
            </w:smartTag>
            <w:r w:rsidRPr="000F018A">
              <w:rPr>
                <w:sz w:val="24"/>
                <w:szCs w:val="24"/>
              </w:rPr>
              <w:t xml:space="preserve"> = </w:t>
            </w:r>
            <w:smartTag w:uri="urn:schemas-microsoft-com:office:smarttags" w:element="metricconverter">
              <w:smartTagPr>
                <w:attr w:name="ProductID" w:val="2017 г"/>
              </w:smartTagPr>
              <w:r w:rsidRPr="000F018A">
                <w:rPr>
                  <w:sz w:val="24"/>
                  <w:szCs w:val="24"/>
                </w:rPr>
                <w:t>10 000 м</w:t>
              </w:r>
              <w:r w:rsidRPr="000F018A">
                <w:rPr>
                  <w:sz w:val="24"/>
                  <w:szCs w:val="24"/>
                  <w:vertAlign w:val="superscript"/>
                </w:rPr>
                <w:t>2</w:t>
              </w:r>
            </w:smartTag>
            <w:r w:rsidRPr="000F018A">
              <w:rPr>
                <w:sz w:val="24"/>
                <w:szCs w:val="24"/>
              </w:rPr>
              <w:t>;</w:t>
            </w:r>
          </w:p>
          <w:p w:rsidR="00CE538F" w:rsidRPr="000F018A" w:rsidRDefault="00CE538F" w:rsidP="008115F5">
            <w:pPr>
              <w:autoSpaceDE w:val="0"/>
              <w:autoSpaceDN w:val="0"/>
              <w:adjustRightInd w:val="0"/>
              <w:jc w:val="left"/>
              <w:rPr>
                <w:sz w:val="24"/>
                <w:szCs w:val="24"/>
              </w:rPr>
            </w:pPr>
            <w:r w:rsidRPr="000F018A">
              <w:rPr>
                <w:sz w:val="24"/>
                <w:szCs w:val="24"/>
              </w:rPr>
              <w:t>- числа, полученные при измерении двумя единицами площади;</w:t>
            </w:r>
          </w:p>
          <w:p w:rsidR="00CE538F" w:rsidRPr="000F018A" w:rsidRDefault="00CE538F" w:rsidP="008115F5">
            <w:pPr>
              <w:autoSpaceDE w:val="0"/>
              <w:autoSpaceDN w:val="0"/>
              <w:adjustRightInd w:val="0"/>
              <w:jc w:val="left"/>
              <w:rPr>
                <w:sz w:val="24"/>
                <w:szCs w:val="24"/>
              </w:rPr>
            </w:pPr>
            <w:r w:rsidRPr="000F018A">
              <w:rPr>
                <w:sz w:val="24"/>
                <w:szCs w:val="24"/>
              </w:rPr>
              <w:t>- формулы длины окружности и площади круга;</w:t>
            </w:r>
          </w:p>
          <w:p w:rsidR="00CE538F" w:rsidRPr="000F018A" w:rsidRDefault="00CE538F" w:rsidP="008115F5">
            <w:pPr>
              <w:autoSpaceDE w:val="0"/>
              <w:autoSpaceDN w:val="0"/>
              <w:adjustRightInd w:val="0"/>
              <w:jc w:val="left"/>
              <w:rPr>
                <w:sz w:val="24"/>
                <w:szCs w:val="24"/>
              </w:rPr>
            </w:pPr>
            <w:r w:rsidRPr="000F018A">
              <w:rPr>
                <w:sz w:val="24"/>
                <w:szCs w:val="24"/>
              </w:rPr>
              <w:t>- диаграммы;</w:t>
            </w:r>
          </w:p>
          <w:p w:rsidR="00CE538F" w:rsidRPr="000F018A" w:rsidRDefault="00CE538F" w:rsidP="008115F5">
            <w:pPr>
              <w:autoSpaceDE w:val="0"/>
              <w:autoSpaceDN w:val="0"/>
              <w:adjustRightInd w:val="0"/>
              <w:jc w:val="left"/>
              <w:rPr>
                <w:sz w:val="24"/>
                <w:szCs w:val="24"/>
              </w:rPr>
            </w:pPr>
            <w:r w:rsidRPr="000F018A">
              <w:rPr>
                <w:sz w:val="24"/>
                <w:szCs w:val="24"/>
              </w:rPr>
              <w:t>- построение отрезка, треугольника, четырехугольника, окружности, сим</w:t>
            </w:r>
            <w:r w:rsidRPr="000F018A">
              <w:rPr>
                <w:sz w:val="24"/>
                <w:szCs w:val="24"/>
              </w:rPr>
              <w:softHyphen/>
              <w:t>метричные данным относительно оси, центра симметрии.</w:t>
            </w:r>
          </w:p>
          <w:p w:rsidR="00CE538F" w:rsidRPr="000F018A" w:rsidRDefault="00CE538F" w:rsidP="008115F5">
            <w:pPr>
              <w:autoSpaceDE w:val="0"/>
              <w:autoSpaceDN w:val="0"/>
              <w:adjustRightInd w:val="0"/>
              <w:jc w:val="left"/>
              <w:rPr>
                <w:i/>
                <w:iCs/>
                <w:sz w:val="24"/>
                <w:szCs w:val="24"/>
              </w:rPr>
            </w:pPr>
            <w:r w:rsidRPr="000F018A">
              <w:rPr>
                <w:i/>
                <w:iCs/>
                <w:sz w:val="24"/>
                <w:szCs w:val="24"/>
              </w:rPr>
              <w:t xml:space="preserve"> Данная группа учащихся должна овладеть:</w:t>
            </w:r>
          </w:p>
          <w:p w:rsidR="00CE538F" w:rsidRPr="000F018A" w:rsidRDefault="00CE538F" w:rsidP="008115F5">
            <w:pPr>
              <w:autoSpaceDE w:val="0"/>
              <w:autoSpaceDN w:val="0"/>
              <w:adjustRightInd w:val="0"/>
              <w:jc w:val="left"/>
              <w:rPr>
                <w:sz w:val="24"/>
                <w:szCs w:val="24"/>
              </w:rPr>
            </w:pPr>
            <w:r w:rsidRPr="000F018A">
              <w:rPr>
                <w:sz w:val="24"/>
                <w:szCs w:val="24"/>
              </w:rPr>
              <w:t>- чтением чисел, внесенных в нумерационную таблицу, записью чисел в таблицу;</w:t>
            </w:r>
          </w:p>
          <w:p w:rsidR="00CE538F" w:rsidRDefault="00CE538F" w:rsidP="008115F5">
            <w:pPr>
              <w:autoSpaceDE w:val="0"/>
              <w:autoSpaceDN w:val="0"/>
              <w:adjustRightInd w:val="0"/>
              <w:jc w:val="left"/>
              <w:rPr>
                <w:sz w:val="24"/>
                <w:szCs w:val="24"/>
              </w:rPr>
            </w:pPr>
            <w:r w:rsidRPr="000F018A">
              <w:rPr>
                <w:sz w:val="24"/>
                <w:szCs w:val="24"/>
              </w:rPr>
              <w:t>- проверкой умножения и деления, выполняемых письменно.</w:t>
            </w:r>
          </w:p>
          <w:p w:rsidR="00683C53" w:rsidRDefault="00683C53" w:rsidP="008115F5">
            <w:pPr>
              <w:autoSpaceDE w:val="0"/>
              <w:autoSpaceDN w:val="0"/>
              <w:adjustRightInd w:val="0"/>
              <w:jc w:val="left"/>
              <w:rPr>
                <w:sz w:val="24"/>
                <w:szCs w:val="24"/>
              </w:rPr>
            </w:pPr>
          </w:p>
          <w:p w:rsidR="00683C53" w:rsidRPr="000F018A" w:rsidRDefault="00683C53" w:rsidP="008115F5">
            <w:pPr>
              <w:autoSpaceDE w:val="0"/>
              <w:autoSpaceDN w:val="0"/>
              <w:adjustRightInd w:val="0"/>
              <w:jc w:val="left"/>
              <w:rPr>
                <w:sz w:val="24"/>
                <w:szCs w:val="24"/>
              </w:rPr>
            </w:pPr>
          </w:p>
        </w:tc>
      </w:tr>
      <w:tr w:rsidR="00CE538F" w:rsidRPr="00460EE9" w:rsidTr="00CC6A38">
        <w:tc>
          <w:tcPr>
            <w:tcW w:w="1047" w:type="dxa"/>
          </w:tcPr>
          <w:p w:rsidR="00CE538F" w:rsidRPr="00460EE9" w:rsidRDefault="00CE538F" w:rsidP="008115F5">
            <w:pPr>
              <w:widowControl/>
              <w:autoSpaceDE w:val="0"/>
              <w:autoSpaceDN w:val="0"/>
              <w:adjustRightInd w:val="0"/>
              <w:jc w:val="center"/>
              <w:rPr>
                <w:rFonts w:eastAsia="HiddenHorzOCR"/>
                <w:b/>
                <w:sz w:val="24"/>
                <w:szCs w:val="24"/>
              </w:rPr>
            </w:pPr>
            <w:r w:rsidRPr="00460EE9">
              <w:rPr>
                <w:rFonts w:eastAsia="HiddenHorzOCR"/>
                <w:b/>
                <w:sz w:val="24"/>
                <w:szCs w:val="24"/>
              </w:rPr>
              <w:lastRenderedPageBreak/>
              <w:t>9 класс</w:t>
            </w:r>
          </w:p>
        </w:tc>
        <w:tc>
          <w:tcPr>
            <w:tcW w:w="3011" w:type="dxa"/>
            <w:gridSpan w:val="2"/>
          </w:tcPr>
          <w:p w:rsidR="00CE538F" w:rsidRPr="00460EE9" w:rsidRDefault="00CE538F" w:rsidP="005E19C2">
            <w:pPr>
              <w:widowControl/>
              <w:tabs>
                <w:tab w:val="left" w:pos="518"/>
              </w:tabs>
              <w:autoSpaceDE w:val="0"/>
              <w:autoSpaceDN w:val="0"/>
              <w:adjustRightInd w:val="0"/>
              <w:jc w:val="left"/>
              <w:rPr>
                <w:sz w:val="24"/>
                <w:szCs w:val="24"/>
              </w:rPr>
            </w:pPr>
          </w:p>
        </w:tc>
        <w:tc>
          <w:tcPr>
            <w:tcW w:w="5405" w:type="dxa"/>
            <w:gridSpan w:val="2"/>
          </w:tcPr>
          <w:p w:rsidR="00CE538F" w:rsidRPr="00460EE9" w:rsidRDefault="00CE538F" w:rsidP="005E19C2">
            <w:pPr>
              <w:widowControl/>
              <w:tabs>
                <w:tab w:val="left" w:pos="470"/>
              </w:tabs>
              <w:autoSpaceDE w:val="0"/>
              <w:autoSpaceDN w:val="0"/>
              <w:adjustRightInd w:val="0"/>
              <w:jc w:val="left"/>
              <w:rPr>
                <w:sz w:val="24"/>
                <w:szCs w:val="24"/>
              </w:rPr>
            </w:pPr>
          </w:p>
        </w:tc>
      </w:tr>
      <w:tr w:rsidR="00CE538F" w:rsidRPr="00460EE9" w:rsidTr="004B5436">
        <w:tc>
          <w:tcPr>
            <w:tcW w:w="9463" w:type="dxa"/>
            <w:gridSpan w:val="5"/>
          </w:tcPr>
          <w:p w:rsidR="00CE538F" w:rsidRPr="00460EE9" w:rsidRDefault="00CE538F" w:rsidP="008115F5">
            <w:pPr>
              <w:autoSpaceDE w:val="0"/>
              <w:autoSpaceDN w:val="0"/>
              <w:adjustRightInd w:val="0"/>
              <w:jc w:val="left"/>
              <w:rPr>
                <w:b/>
                <w:sz w:val="24"/>
                <w:szCs w:val="24"/>
              </w:rPr>
            </w:pPr>
            <w:r w:rsidRPr="00460EE9">
              <w:rPr>
                <w:b/>
                <w:sz w:val="24"/>
                <w:szCs w:val="24"/>
              </w:rPr>
              <w:t xml:space="preserve"> ПРИМЕЧАНИЯ</w:t>
            </w:r>
          </w:p>
          <w:p w:rsidR="00CE538F" w:rsidRPr="00460EE9" w:rsidRDefault="00CE538F" w:rsidP="008115F5">
            <w:pPr>
              <w:autoSpaceDE w:val="0"/>
              <w:autoSpaceDN w:val="0"/>
              <w:adjustRightInd w:val="0"/>
              <w:jc w:val="left"/>
              <w:rPr>
                <w:sz w:val="24"/>
                <w:szCs w:val="24"/>
              </w:rPr>
            </w:pPr>
            <w:r w:rsidRPr="00460EE9">
              <w:rPr>
                <w:sz w:val="24"/>
                <w:szCs w:val="24"/>
              </w:rPr>
              <w:t xml:space="preserve">   В требованиях к знаниям и умениям учащихся, испытывающих значитель</w:t>
            </w:r>
            <w:r w:rsidRPr="00460EE9">
              <w:rPr>
                <w:sz w:val="24"/>
                <w:szCs w:val="24"/>
              </w:rPr>
              <w:softHyphen/>
              <w:t>ные трудности в усвоении математических знаний на всех годах обучения, может быть исключено:</w:t>
            </w:r>
          </w:p>
          <w:p w:rsidR="00CE538F" w:rsidRPr="00460EE9" w:rsidRDefault="00CE538F" w:rsidP="008115F5">
            <w:pPr>
              <w:autoSpaceDE w:val="0"/>
              <w:autoSpaceDN w:val="0"/>
              <w:adjustRightInd w:val="0"/>
              <w:jc w:val="left"/>
              <w:rPr>
                <w:sz w:val="24"/>
                <w:szCs w:val="24"/>
              </w:rPr>
            </w:pPr>
            <w:r w:rsidRPr="00460EE9">
              <w:rPr>
                <w:sz w:val="24"/>
                <w:szCs w:val="24"/>
              </w:rPr>
              <w:t>- нумерация чисел в пределах 1 000 000 (достаточно знания числового ряда в пределах 10 000);</w:t>
            </w:r>
          </w:p>
          <w:p w:rsidR="00CE538F" w:rsidRPr="00460EE9" w:rsidRDefault="00CE538F" w:rsidP="008115F5">
            <w:pPr>
              <w:autoSpaceDE w:val="0"/>
              <w:autoSpaceDN w:val="0"/>
              <w:adjustRightInd w:val="0"/>
              <w:jc w:val="left"/>
              <w:rPr>
                <w:sz w:val="24"/>
                <w:szCs w:val="24"/>
              </w:rPr>
            </w:pPr>
            <w:r w:rsidRPr="00460EE9">
              <w:rPr>
                <w:sz w:val="24"/>
                <w:szCs w:val="24"/>
              </w:rPr>
              <w:t>- арифметические действия с числами в пределах 10 000 (достаточно в пределах 1 000, легкие случаи) письменно;</w:t>
            </w:r>
          </w:p>
          <w:p w:rsidR="00CE538F" w:rsidRPr="00460EE9" w:rsidRDefault="00CE538F" w:rsidP="008115F5">
            <w:pPr>
              <w:autoSpaceDE w:val="0"/>
              <w:autoSpaceDN w:val="0"/>
              <w:adjustRightInd w:val="0"/>
              <w:jc w:val="left"/>
              <w:rPr>
                <w:sz w:val="24"/>
                <w:szCs w:val="24"/>
              </w:rPr>
            </w:pPr>
            <w:r w:rsidRPr="00460EE9">
              <w:rPr>
                <w:sz w:val="24"/>
                <w:szCs w:val="24"/>
              </w:rPr>
              <w:t>- умножение и деление на двузначное число письменно;</w:t>
            </w:r>
          </w:p>
          <w:p w:rsidR="00CE538F" w:rsidRPr="00460EE9" w:rsidRDefault="00CE538F" w:rsidP="008115F5">
            <w:pPr>
              <w:autoSpaceDE w:val="0"/>
              <w:autoSpaceDN w:val="0"/>
              <w:adjustRightInd w:val="0"/>
              <w:jc w:val="left"/>
              <w:rPr>
                <w:sz w:val="24"/>
                <w:szCs w:val="24"/>
              </w:rPr>
            </w:pPr>
            <w:r w:rsidRPr="00460EE9">
              <w:rPr>
                <w:sz w:val="24"/>
                <w:szCs w:val="24"/>
              </w:rPr>
              <w:t>- арифметические действия с десятичными дробями, имеющими в записи 5 и более знаков (цифр);</w:t>
            </w:r>
          </w:p>
          <w:p w:rsidR="00CE538F" w:rsidRPr="00460EE9" w:rsidRDefault="00CE538F" w:rsidP="008115F5">
            <w:pPr>
              <w:autoSpaceDE w:val="0"/>
              <w:autoSpaceDN w:val="0"/>
              <w:adjustRightInd w:val="0"/>
              <w:jc w:val="left"/>
              <w:rPr>
                <w:sz w:val="24"/>
                <w:szCs w:val="24"/>
              </w:rPr>
            </w:pPr>
            <w:r w:rsidRPr="00460EE9">
              <w:rPr>
                <w:sz w:val="24"/>
                <w:szCs w:val="24"/>
              </w:rPr>
              <w:t>- умножение и деление десятичных дробей на двузначное число;</w:t>
            </w:r>
          </w:p>
          <w:p w:rsidR="00CE538F" w:rsidRPr="00460EE9" w:rsidRDefault="00CE538F" w:rsidP="008115F5">
            <w:pPr>
              <w:autoSpaceDE w:val="0"/>
              <w:autoSpaceDN w:val="0"/>
              <w:adjustRightInd w:val="0"/>
              <w:jc w:val="left"/>
              <w:rPr>
                <w:sz w:val="24"/>
                <w:szCs w:val="24"/>
              </w:rPr>
            </w:pPr>
            <w:r w:rsidRPr="00460EE9">
              <w:rPr>
                <w:sz w:val="24"/>
                <w:szCs w:val="24"/>
              </w:rPr>
              <w:t>- простые арифметические задачи на отношение чисел с вопросами: «Во сколько раз больше (меньше)?»;</w:t>
            </w:r>
          </w:p>
          <w:p w:rsidR="00CE538F" w:rsidRPr="00460EE9" w:rsidRDefault="00CE538F" w:rsidP="008115F5">
            <w:pPr>
              <w:autoSpaceDE w:val="0"/>
              <w:autoSpaceDN w:val="0"/>
              <w:adjustRightInd w:val="0"/>
              <w:jc w:val="left"/>
              <w:rPr>
                <w:sz w:val="24"/>
                <w:szCs w:val="24"/>
              </w:rPr>
            </w:pPr>
            <w:r w:rsidRPr="00460EE9">
              <w:rPr>
                <w:sz w:val="24"/>
                <w:szCs w:val="24"/>
              </w:rPr>
              <w:t>- составные задачи в 3-4 арифметических действия;</w:t>
            </w:r>
          </w:p>
          <w:p w:rsidR="00CE538F" w:rsidRPr="00460EE9" w:rsidRDefault="00CE538F" w:rsidP="008115F5">
            <w:pPr>
              <w:autoSpaceDE w:val="0"/>
              <w:autoSpaceDN w:val="0"/>
              <w:adjustRightInd w:val="0"/>
              <w:jc w:val="left"/>
              <w:rPr>
                <w:sz w:val="24"/>
                <w:szCs w:val="24"/>
              </w:rPr>
            </w:pPr>
            <w:r w:rsidRPr="00460EE9">
              <w:rPr>
                <w:sz w:val="24"/>
                <w:szCs w:val="24"/>
              </w:rPr>
              <w:t>- составные задачи на соотношение скорость, время, расстояние;</w:t>
            </w:r>
          </w:p>
          <w:p w:rsidR="00CE538F" w:rsidRPr="00460EE9" w:rsidRDefault="00CE538F" w:rsidP="008115F5">
            <w:pPr>
              <w:autoSpaceDE w:val="0"/>
              <w:autoSpaceDN w:val="0"/>
              <w:adjustRightInd w:val="0"/>
              <w:jc w:val="left"/>
              <w:rPr>
                <w:sz w:val="24"/>
                <w:szCs w:val="24"/>
              </w:rPr>
            </w:pPr>
            <w:r w:rsidRPr="00460EE9">
              <w:rPr>
                <w:sz w:val="24"/>
                <w:szCs w:val="24"/>
              </w:rPr>
              <w:t>- построение углов, многоугольников с помощью транспортира;</w:t>
            </w:r>
          </w:p>
          <w:p w:rsidR="00CE538F" w:rsidRPr="00460EE9" w:rsidRDefault="00CE538F" w:rsidP="00CE538F">
            <w:pPr>
              <w:autoSpaceDE w:val="0"/>
              <w:autoSpaceDN w:val="0"/>
              <w:adjustRightInd w:val="0"/>
              <w:jc w:val="left"/>
              <w:rPr>
                <w:sz w:val="24"/>
                <w:szCs w:val="24"/>
              </w:rPr>
            </w:pPr>
            <w:r w:rsidRPr="00460EE9">
              <w:rPr>
                <w:sz w:val="24"/>
                <w:szCs w:val="24"/>
              </w:rPr>
              <w:t>- построение геометрических фигур, симметричных данным отно</w:t>
            </w:r>
            <w:r>
              <w:rPr>
                <w:sz w:val="24"/>
                <w:szCs w:val="24"/>
              </w:rPr>
              <w:t>сительно оси, центра симметрии.</w:t>
            </w:r>
          </w:p>
        </w:tc>
      </w:tr>
    </w:tbl>
    <w:p w:rsidR="00631ACE" w:rsidRPr="00460EE9" w:rsidRDefault="00631ACE" w:rsidP="00262D28">
      <w:pPr>
        <w:widowControl/>
        <w:autoSpaceDE w:val="0"/>
        <w:autoSpaceDN w:val="0"/>
        <w:adjustRightInd w:val="0"/>
        <w:rPr>
          <w:rFonts w:eastAsia="HiddenHorzOCR"/>
          <w:b/>
          <w:sz w:val="24"/>
          <w:szCs w:val="24"/>
        </w:rPr>
      </w:pPr>
    </w:p>
    <w:p w:rsidR="00631ACE" w:rsidRPr="00511213" w:rsidRDefault="00631ACE" w:rsidP="00511213">
      <w:pPr>
        <w:widowControl/>
        <w:autoSpaceDE w:val="0"/>
        <w:autoSpaceDN w:val="0"/>
        <w:adjustRightInd w:val="0"/>
        <w:jc w:val="center"/>
        <w:rPr>
          <w:rFonts w:eastAsia="HiddenHorzOCR"/>
          <w:b/>
          <w:sz w:val="24"/>
          <w:szCs w:val="24"/>
        </w:rPr>
      </w:pPr>
      <w:r w:rsidRPr="00511213">
        <w:rPr>
          <w:rFonts w:eastAsia="HiddenHorzOCR"/>
          <w:b/>
          <w:sz w:val="24"/>
          <w:szCs w:val="24"/>
        </w:rPr>
        <w:t>Естествознание:</w:t>
      </w:r>
    </w:p>
    <w:p w:rsidR="00631ACE" w:rsidRPr="00511213" w:rsidRDefault="00631ACE" w:rsidP="00262D28">
      <w:pPr>
        <w:widowControl/>
        <w:autoSpaceDE w:val="0"/>
        <w:autoSpaceDN w:val="0"/>
        <w:adjustRightInd w:val="0"/>
        <w:jc w:val="center"/>
        <w:rPr>
          <w:rFonts w:eastAsia="HiddenHorzOCR"/>
          <w:b/>
          <w:sz w:val="24"/>
          <w:szCs w:val="24"/>
        </w:rPr>
      </w:pPr>
      <w:r w:rsidRPr="00511213">
        <w:rPr>
          <w:rFonts w:eastAsia="HiddenHorzOCR"/>
          <w:b/>
          <w:sz w:val="24"/>
          <w:szCs w:val="24"/>
        </w:rPr>
        <w:t>Природоведение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4137"/>
        <w:gridCol w:w="4165"/>
      </w:tblGrid>
      <w:tr w:rsidR="00631ACE" w:rsidRPr="00511213" w:rsidTr="00511213">
        <w:tc>
          <w:tcPr>
            <w:tcW w:w="9463" w:type="dxa"/>
            <w:gridSpan w:val="3"/>
          </w:tcPr>
          <w:p w:rsidR="00631ACE" w:rsidRPr="00511213" w:rsidRDefault="00631ACE" w:rsidP="00262D28">
            <w:pPr>
              <w:widowControl/>
              <w:autoSpaceDE w:val="0"/>
              <w:autoSpaceDN w:val="0"/>
              <w:adjustRightInd w:val="0"/>
              <w:jc w:val="center"/>
              <w:rPr>
                <w:rFonts w:eastAsia="HiddenHorzOCR"/>
                <w:b/>
                <w:sz w:val="24"/>
                <w:szCs w:val="24"/>
              </w:rPr>
            </w:pPr>
            <w:r w:rsidRPr="00511213">
              <w:rPr>
                <w:rFonts w:eastAsia="HiddenHorzOCR"/>
                <w:b/>
                <w:sz w:val="24"/>
                <w:szCs w:val="24"/>
              </w:rPr>
              <w:t>Учащиеся должны</w:t>
            </w:r>
          </w:p>
        </w:tc>
      </w:tr>
      <w:tr w:rsidR="00631ACE" w:rsidRPr="00511213" w:rsidTr="00511213">
        <w:tc>
          <w:tcPr>
            <w:tcW w:w="1161" w:type="dxa"/>
          </w:tcPr>
          <w:p w:rsidR="00631ACE" w:rsidRPr="00511213" w:rsidRDefault="00631ACE" w:rsidP="00262D28">
            <w:pPr>
              <w:widowControl/>
              <w:autoSpaceDE w:val="0"/>
              <w:autoSpaceDN w:val="0"/>
              <w:adjustRightInd w:val="0"/>
              <w:rPr>
                <w:rFonts w:eastAsia="HiddenHorzOCR"/>
                <w:b/>
                <w:sz w:val="24"/>
                <w:szCs w:val="24"/>
              </w:rPr>
            </w:pPr>
            <w:r w:rsidRPr="00511213">
              <w:rPr>
                <w:rFonts w:eastAsia="HiddenHorzOCR"/>
                <w:b/>
                <w:sz w:val="24"/>
                <w:szCs w:val="24"/>
              </w:rPr>
              <w:t>Классы</w:t>
            </w:r>
          </w:p>
        </w:tc>
        <w:tc>
          <w:tcPr>
            <w:tcW w:w="4137" w:type="dxa"/>
          </w:tcPr>
          <w:p w:rsidR="00631ACE" w:rsidRPr="00511213" w:rsidRDefault="00631ACE" w:rsidP="00262D28">
            <w:pPr>
              <w:widowControl/>
              <w:tabs>
                <w:tab w:val="left" w:pos="485"/>
              </w:tabs>
              <w:autoSpaceDE w:val="0"/>
              <w:autoSpaceDN w:val="0"/>
              <w:adjustRightInd w:val="0"/>
              <w:jc w:val="center"/>
              <w:rPr>
                <w:b/>
                <w:sz w:val="24"/>
                <w:szCs w:val="24"/>
              </w:rPr>
            </w:pPr>
            <w:r w:rsidRPr="00511213">
              <w:rPr>
                <w:b/>
                <w:sz w:val="24"/>
                <w:szCs w:val="24"/>
              </w:rPr>
              <w:t>Знать</w:t>
            </w:r>
          </w:p>
        </w:tc>
        <w:tc>
          <w:tcPr>
            <w:tcW w:w="4165" w:type="dxa"/>
          </w:tcPr>
          <w:p w:rsidR="00631ACE" w:rsidRPr="00511213" w:rsidRDefault="00631ACE" w:rsidP="00262D28">
            <w:pPr>
              <w:widowControl/>
              <w:tabs>
                <w:tab w:val="left" w:pos="485"/>
              </w:tabs>
              <w:autoSpaceDE w:val="0"/>
              <w:autoSpaceDN w:val="0"/>
              <w:adjustRightInd w:val="0"/>
              <w:jc w:val="center"/>
              <w:rPr>
                <w:b/>
                <w:sz w:val="24"/>
                <w:szCs w:val="24"/>
              </w:rPr>
            </w:pPr>
            <w:r w:rsidRPr="00511213">
              <w:rPr>
                <w:b/>
                <w:sz w:val="24"/>
                <w:szCs w:val="24"/>
              </w:rPr>
              <w:t>Уметь</w:t>
            </w:r>
          </w:p>
        </w:tc>
      </w:tr>
      <w:tr w:rsidR="00511213" w:rsidRPr="00CE538F" w:rsidTr="00511213">
        <w:tc>
          <w:tcPr>
            <w:tcW w:w="1161" w:type="dxa"/>
          </w:tcPr>
          <w:p w:rsidR="00511213" w:rsidRPr="00511213" w:rsidRDefault="00511213" w:rsidP="00511213">
            <w:pPr>
              <w:widowControl/>
              <w:autoSpaceDE w:val="0"/>
              <w:autoSpaceDN w:val="0"/>
              <w:adjustRightInd w:val="0"/>
              <w:jc w:val="center"/>
              <w:rPr>
                <w:rFonts w:eastAsia="HiddenHorzOCR"/>
                <w:b/>
                <w:sz w:val="24"/>
                <w:szCs w:val="24"/>
              </w:rPr>
            </w:pPr>
            <w:r w:rsidRPr="00511213">
              <w:rPr>
                <w:rFonts w:eastAsia="HiddenHorzOCR"/>
                <w:b/>
                <w:sz w:val="24"/>
                <w:szCs w:val="24"/>
              </w:rPr>
              <w:t>5 класс</w:t>
            </w:r>
          </w:p>
        </w:tc>
        <w:tc>
          <w:tcPr>
            <w:tcW w:w="4137" w:type="dxa"/>
          </w:tcPr>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xml:space="preserve">- обобщенные и конкретные названия предметов и явлений природы, их основные свойства;                                                                                                                                                                                                                                                                                                               - что общего и в чем различие неживой и живой природы; </w:t>
            </w:r>
          </w:p>
          <w:p w:rsid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xml:space="preserve">-  расположение Российской Федерации на географической карте. Расположение столицы; </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 xml:space="preserve">- </w:t>
            </w:r>
            <w:r w:rsidRPr="00511213">
              <w:rPr>
                <w:rFonts w:ascii="Times New Roman" w:hAnsi="Times New Roman"/>
                <w:sz w:val="24"/>
                <w:szCs w:val="24"/>
              </w:rPr>
              <w:t>чем занимается население страны (хозяйство); каковы ее природа и природные богатства (лес, луга, реки, моря, полезные ископаемые);</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основные правила охраны природы и необходимость бережного отношения к ней;</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основные части тела человека, значение его наружных и внутренних органов, их взаимосвязь.</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xml:space="preserve"> </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xml:space="preserve">                                                                   </w:t>
            </w:r>
            <w:r>
              <w:rPr>
                <w:rFonts w:ascii="Times New Roman" w:hAnsi="Times New Roman"/>
                <w:sz w:val="24"/>
                <w:szCs w:val="24"/>
              </w:rPr>
              <w:t xml:space="preserve">                           </w:t>
            </w:r>
          </w:p>
          <w:p w:rsidR="00511213" w:rsidRPr="00511213" w:rsidRDefault="00511213" w:rsidP="00511213">
            <w:pPr>
              <w:widowControl/>
              <w:tabs>
                <w:tab w:val="left" w:pos="485"/>
              </w:tabs>
              <w:autoSpaceDE w:val="0"/>
              <w:autoSpaceDN w:val="0"/>
              <w:adjustRightInd w:val="0"/>
              <w:jc w:val="left"/>
              <w:rPr>
                <w:sz w:val="24"/>
                <w:szCs w:val="24"/>
              </w:rPr>
            </w:pPr>
          </w:p>
        </w:tc>
        <w:tc>
          <w:tcPr>
            <w:tcW w:w="4165" w:type="dxa"/>
          </w:tcPr>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называть конкретные предметы и явления в окружающей обстановке, давать им обобщенные названия;                                                                                                - 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связно пояснять проведенные наблюдения, самостоятельно делать вывода на основании наблюдений и результатов труда;</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выполнять рекомендуемые практические работы;</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приводить примеры некоторых представителей растений и животных леса, луга, поля, сада;</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соблюдать правила личной гигиены, правильной осанки, безопасности в труде;</w:t>
            </w:r>
          </w:p>
          <w:p w:rsidR="00511213" w:rsidRPr="00511213" w:rsidRDefault="00511213" w:rsidP="00511213">
            <w:pPr>
              <w:pStyle w:val="a7"/>
              <w:widowControl w:val="0"/>
              <w:autoSpaceDE w:val="0"/>
              <w:autoSpaceDN w:val="0"/>
              <w:adjustRightInd w:val="0"/>
              <w:spacing w:after="0" w:line="240" w:lineRule="auto"/>
              <w:ind w:left="0"/>
              <w:rPr>
                <w:rFonts w:ascii="Times New Roman" w:hAnsi="Times New Roman"/>
                <w:sz w:val="24"/>
                <w:szCs w:val="24"/>
              </w:rPr>
            </w:pPr>
            <w:r w:rsidRPr="00511213">
              <w:rPr>
                <w:rFonts w:ascii="Times New Roman" w:hAnsi="Times New Roman"/>
                <w:sz w:val="24"/>
                <w:szCs w:val="24"/>
              </w:rPr>
              <w:t>- соблюдать правила поведения в природе (на экскурсиях): не шуметь, не беспокоить птиц и других животных, не ловить их  и не  губить растения.</w:t>
            </w:r>
          </w:p>
        </w:tc>
      </w:tr>
    </w:tbl>
    <w:p w:rsidR="00631ACE" w:rsidRPr="00CE538F" w:rsidRDefault="00631ACE" w:rsidP="00262D28">
      <w:pPr>
        <w:widowControl/>
        <w:autoSpaceDE w:val="0"/>
        <w:autoSpaceDN w:val="0"/>
        <w:adjustRightInd w:val="0"/>
        <w:rPr>
          <w:rFonts w:eastAsia="HiddenHorzOCR"/>
          <w:b/>
          <w:sz w:val="24"/>
          <w:szCs w:val="24"/>
          <w:highlight w:val="yellow"/>
        </w:rPr>
      </w:pPr>
    </w:p>
    <w:p w:rsidR="00683C53" w:rsidRDefault="00683C53" w:rsidP="00511213">
      <w:pPr>
        <w:widowControl/>
        <w:tabs>
          <w:tab w:val="left" w:pos="485"/>
        </w:tabs>
        <w:autoSpaceDE w:val="0"/>
        <w:autoSpaceDN w:val="0"/>
        <w:adjustRightInd w:val="0"/>
        <w:jc w:val="center"/>
        <w:rPr>
          <w:b/>
          <w:sz w:val="24"/>
          <w:szCs w:val="24"/>
        </w:rPr>
      </w:pPr>
    </w:p>
    <w:p w:rsidR="00631ACE" w:rsidRPr="003363E5" w:rsidRDefault="00631ACE" w:rsidP="00511213">
      <w:pPr>
        <w:widowControl/>
        <w:tabs>
          <w:tab w:val="left" w:pos="485"/>
        </w:tabs>
        <w:autoSpaceDE w:val="0"/>
        <w:autoSpaceDN w:val="0"/>
        <w:adjustRightInd w:val="0"/>
        <w:jc w:val="center"/>
        <w:rPr>
          <w:sz w:val="24"/>
          <w:szCs w:val="24"/>
        </w:rPr>
      </w:pPr>
      <w:r w:rsidRPr="003363E5">
        <w:rPr>
          <w:b/>
          <w:sz w:val="24"/>
          <w:szCs w:val="24"/>
        </w:rPr>
        <w:lastRenderedPageBreak/>
        <w:t>Биология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4137"/>
        <w:gridCol w:w="4165"/>
      </w:tblGrid>
      <w:tr w:rsidR="00631ACE" w:rsidRPr="003363E5" w:rsidTr="003363E5">
        <w:tc>
          <w:tcPr>
            <w:tcW w:w="9463" w:type="dxa"/>
            <w:gridSpan w:val="3"/>
          </w:tcPr>
          <w:p w:rsidR="00631ACE" w:rsidRPr="003363E5" w:rsidRDefault="00631ACE" w:rsidP="00262D28">
            <w:pPr>
              <w:widowControl/>
              <w:autoSpaceDE w:val="0"/>
              <w:autoSpaceDN w:val="0"/>
              <w:adjustRightInd w:val="0"/>
              <w:jc w:val="center"/>
              <w:rPr>
                <w:rFonts w:eastAsia="HiddenHorzOCR"/>
                <w:b/>
                <w:sz w:val="24"/>
                <w:szCs w:val="24"/>
              </w:rPr>
            </w:pPr>
            <w:r w:rsidRPr="003363E5">
              <w:rPr>
                <w:rFonts w:eastAsia="HiddenHorzOCR"/>
                <w:b/>
                <w:sz w:val="24"/>
                <w:szCs w:val="24"/>
              </w:rPr>
              <w:t>Учащиеся должны</w:t>
            </w:r>
          </w:p>
        </w:tc>
      </w:tr>
      <w:tr w:rsidR="00631ACE" w:rsidRPr="003363E5" w:rsidTr="003363E5">
        <w:tc>
          <w:tcPr>
            <w:tcW w:w="1161" w:type="dxa"/>
          </w:tcPr>
          <w:p w:rsidR="00631ACE" w:rsidRPr="003363E5" w:rsidRDefault="00631ACE" w:rsidP="00262D28">
            <w:pPr>
              <w:widowControl/>
              <w:autoSpaceDE w:val="0"/>
              <w:autoSpaceDN w:val="0"/>
              <w:adjustRightInd w:val="0"/>
              <w:rPr>
                <w:rFonts w:eastAsia="HiddenHorzOCR"/>
                <w:b/>
                <w:sz w:val="24"/>
                <w:szCs w:val="24"/>
              </w:rPr>
            </w:pPr>
            <w:r w:rsidRPr="003363E5">
              <w:rPr>
                <w:rFonts w:eastAsia="HiddenHorzOCR"/>
                <w:b/>
                <w:sz w:val="24"/>
                <w:szCs w:val="24"/>
              </w:rPr>
              <w:t>Классы</w:t>
            </w:r>
          </w:p>
        </w:tc>
        <w:tc>
          <w:tcPr>
            <w:tcW w:w="4137" w:type="dxa"/>
          </w:tcPr>
          <w:p w:rsidR="00631ACE" w:rsidRPr="003363E5" w:rsidRDefault="00631ACE" w:rsidP="00262D28">
            <w:pPr>
              <w:widowControl/>
              <w:tabs>
                <w:tab w:val="left" w:pos="485"/>
              </w:tabs>
              <w:autoSpaceDE w:val="0"/>
              <w:autoSpaceDN w:val="0"/>
              <w:adjustRightInd w:val="0"/>
              <w:jc w:val="center"/>
              <w:rPr>
                <w:b/>
                <w:sz w:val="24"/>
                <w:szCs w:val="24"/>
              </w:rPr>
            </w:pPr>
            <w:r w:rsidRPr="003363E5">
              <w:rPr>
                <w:b/>
                <w:sz w:val="24"/>
                <w:szCs w:val="24"/>
              </w:rPr>
              <w:t>Знать</w:t>
            </w:r>
          </w:p>
        </w:tc>
        <w:tc>
          <w:tcPr>
            <w:tcW w:w="4165" w:type="dxa"/>
          </w:tcPr>
          <w:p w:rsidR="00631ACE" w:rsidRPr="003363E5" w:rsidRDefault="00631ACE" w:rsidP="00262D28">
            <w:pPr>
              <w:widowControl/>
              <w:tabs>
                <w:tab w:val="left" w:pos="485"/>
              </w:tabs>
              <w:autoSpaceDE w:val="0"/>
              <w:autoSpaceDN w:val="0"/>
              <w:adjustRightInd w:val="0"/>
              <w:jc w:val="center"/>
              <w:rPr>
                <w:b/>
                <w:sz w:val="24"/>
                <w:szCs w:val="24"/>
              </w:rPr>
            </w:pPr>
            <w:r w:rsidRPr="003363E5">
              <w:rPr>
                <w:b/>
                <w:sz w:val="24"/>
                <w:szCs w:val="24"/>
              </w:rPr>
              <w:t>Уметь</w:t>
            </w:r>
          </w:p>
        </w:tc>
      </w:tr>
      <w:tr w:rsidR="003363E5" w:rsidRPr="00CE538F" w:rsidTr="003363E5">
        <w:tc>
          <w:tcPr>
            <w:tcW w:w="1161" w:type="dxa"/>
          </w:tcPr>
          <w:p w:rsidR="003363E5" w:rsidRPr="000F018A" w:rsidRDefault="003363E5" w:rsidP="003363E5">
            <w:pPr>
              <w:widowControl/>
              <w:autoSpaceDE w:val="0"/>
              <w:autoSpaceDN w:val="0"/>
              <w:adjustRightInd w:val="0"/>
              <w:jc w:val="center"/>
              <w:rPr>
                <w:rFonts w:eastAsia="HiddenHorzOCR"/>
                <w:b/>
                <w:sz w:val="24"/>
                <w:szCs w:val="24"/>
              </w:rPr>
            </w:pPr>
            <w:r w:rsidRPr="000F018A">
              <w:rPr>
                <w:rFonts w:eastAsia="HiddenHorzOCR"/>
                <w:b/>
                <w:sz w:val="24"/>
                <w:szCs w:val="24"/>
              </w:rPr>
              <w:t>6 класс</w:t>
            </w:r>
          </w:p>
        </w:tc>
        <w:tc>
          <w:tcPr>
            <w:tcW w:w="4137" w:type="dxa"/>
          </w:tcPr>
          <w:p w:rsidR="003363E5" w:rsidRDefault="003363E5" w:rsidP="003363E5">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отличительные признаки твердых тел, жидкостей и газов;</w:t>
            </w:r>
          </w:p>
          <w:p w:rsidR="003363E5" w:rsidRDefault="003363E5" w:rsidP="003363E5">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характерные признаки полезных ископаемых, песчаной и гли</w:t>
            </w:r>
            <w:r w:rsidRPr="000F018A">
              <w:rPr>
                <w:sz w:val="24"/>
                <w:szCs w:val="24"/>
              </w:rPr>
              <w:softHyphen/>
              <w:t>нистой почвы;</w:t>
            </w:r>
          </w:p>
          <w:p w:rsidR="003363E5" w:rsidRDefault="003363E5" w:rsidP="003363E5">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некоторые свойства твердых, жидких и газообразных тел на примере воды, воздуха, металлов;</w:t>
            </w:r>
          </w:p>
          <w:p w:rsidR="003363E5" w:rsidRDefault="003363E5" w:rsidP="003363E5">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расширение при нагревании и сжатие при охлаждении, способ</w:t>
            </w:r>
            <w:r w:rsidRPr="000F018A">
              <w:rPr>
                <w:sz w:val="24"/>
                <w:szCs w:val="24"/>
              </w:rPr>
              <w:softHyphen/>
              <w:t>ность к проведению тепла;</w:t>
            </w:r>
          </w:p>
          <w:p w:rsidR="003363E5" w:rsidRPr="000F018A" w:rsidRDefault="003363E5" w:rsidP="003363E5">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 xml:space="preserve">текучесть воды и движение воздуха. </w:t>
            </w:r>
          </w:p>
        </w:tc>
        <w:tc>
          <w:tcPr>
            <w:tcW w:w="4165" w:type="dxa"/>
          </w:tcPr>
          <w:p w:rsidR="003363E5" w:rsidRDefault="003363E5" w:rsidP="003363E5">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обращаться с простым лабораторным оборудованием;</w:t>
            </w:r>
          </w:p>
          <w:p w:rsidR="003363E5" w:rsidRDefault="003363E5" w:rsidP="003363E5">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определять температуру воды и воздуха;</w:t>
            </w:r>
          </w:p>
          <w:p w:rsidR="003363E5" w:rsidRPr="000F018A" w:rsidRDefault="003363E5" w:rsidP="003363E5">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проводить несложную обработку почвы на пришкольном участке.</w:t>
            </w:r>
          </w:p>
          <w:p w:rsidR="003363E5" w:rsidRPr="000F018A" w:rsidRDefault="003363E5" w:rsidP="003363E5">
            <w:pPr>
              <w:widowControl/>
              <w:autoSpaceDE w:val="0"/>
              <w:autoSpaceDN w:val="0"/>
              <w:adjustRightInd w:val="0"/>
              <w:jc w:val="left"/>
              <w:rPr>
                <w:rFonts w:eastAsia="HiddenHorzOCR"/>
                <w:b/>
                <w:sz w:val="24"/>
                <w:szCs w:val="24"/>
              </w:rPr>
            </w:pPr>
          </w:p>
        </w:tc>
      </w:tr>
      <w:tr w:rsidR="003363E5" w:rsidRPr="00CE538F" w:rsidTr="003363E5">
        <w:tc>
          <w:tcPr>
            <w:tcW w:w="1161" w:type="dxa"/>
          </w:tcPr>
          <w:p w:rsidR="003363E5" w:rsidRPr="000F018A" w:rsidRDefault="003363E5" w:rsidP="003363E5">
            <w:pPr>
              <w:widowControl/>
              <w:autoSpaceDE w:val="0"/>
              <w:autoSpaceDN w:val="0"/>
              <w:adjustRightInd w:val="0"/>
              <w:jc w:val="center"/>
              <w:rPr>
                <w:rFonts w:eastAsia="HiddenHorzOCR"/>
                <w:b/>
                <w:sz w:val="24"/>
                <w:szCs w:val="24"/>
              </w:rPr>
            </w:pPr>
            <w:r w:rsidRPr="000F018A">
              <w:rPr>
                <w:rFonts w:eastAsia="HiddenHorzOCR"/>
                <w:b/>
                <w:sz w:val="24"/>
                <w:szCs w:val="24"/>
              </w:rPr>
              <w:t>7 класс</w:t>
            </w:r>
          </w:p>
        </w:tc>
        <w:tc>
          <w:tcPr>
            <w:tcW w:w="4137" w:type="dxa"/>
          </w:tcPr>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названия некоторых бактерий, грибов, а также растений из их основных групп: мхов, папоротников, голосеменных и цветко</w:t>
            </w:r>
            <w:r w:rsidRPr="000F018A">
              <w:rPr>
                <w:sz w:val="24"/>
                <w:szCs w:val="24"/>
              </w:rPr>
              <w:softHyphen/>
              <w:t>вых;</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строение и общие биологические особенности цветковых рас</w:t>
            </w:r>
            <w:r w:rsidRPr="000F018A">
              <w:rPr>
                <w:sz w:val="24"/>
                <w:szCs w:val="24"/>
              </w:rPr>
              <w:softHyphen/>
              <w:t>тений;</w:t>
            </w:r>
          </w:p>
          <w:p w:rsidR="003363E5" w:rsidRDefault="003363E5" w:rsidP="003363E5">
            <w:pPr>
              <w:widowControl/>
              <w:tabs>
                <w:tab w:val="left" w:pos="480"/>
              </w:tabs>
              <w:autoSpaceDE w:val="0"/>
              <w:autoSpaceDN w:val="0"/>
              <w:adjustRightInd w:val="0"/>
              <w:jc w:val="left"/>
              <w:rPr>
                <w:sz w:val="24"/>
                <w:szCs w:val="24"/>
              </w:rPr>
            </w:pPr>
            <w:r>
              <w:rPr>
                <w:sz w:val="24"/>
                <w:szCs w:val="24"/>
              </w:rPr>
              <w:t>- р</w:t>
            </w:r>
            <w:r w:rsidRPr="000F018A">
              <w:rPr>
                <w:sz w:val="24"/>
                <w:szCs w:val="24"/>
              </w:rPr>
              <w:t>азницу цветков и соцветий;</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некоторые биологические особенности, а также приемы возде</w:t>
            </w:r>
            <w:r w:rsidRPr="000F018A">
              <w:rPr>
                <w:sz w:val="24"/>
                <w:szCs w:val="24"/>
              </w:rPr>
              <w:softHyphen/>
              <w:t>лывания наиболее распространенных сельскохозяйственных растений, особенно местных;</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разницу ядовитых и съедобных грибов;</w:t>
            </w:r>
          </w:p>
          <w:p w:rsidR="003363E5" w:rsidRPr="000F018A"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знать вред бактерий и способы предохранения от заражения ими.</w:t>
            </w:r>
          </w:p>
        </w:tc>
        <w:tc>
          <w:tcPr>
            <w:tcW w:w="4165" w:type="dxa"/>
          </w:tcPr>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отличать цветковые растения от других групп (мхов, папорот</w:t>
            </w:r>
            <w:r w:rsidRPr="000F018A">
              <w:rPr>
                <w:sz w:val="24"/>
                <w:szCs w:val="24"/>
              </w:rPr>
              <w:softHyphen/>
              <w:t>ников, голосеменных);</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приводить примеры растений некоторых групп (бобовых, ро</w:t>
            </w:r>
            <w:r w:rsidRPr="000F018A">
              <w:rPr>
                <w:sz w:val="24"/>
                <w:szCs w:val="24"/>
              </w:rPr>
              <w:softHyphen/>
              <w:t>зоцветных, сложноцветных);</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различать органы у цветкового растения (цветок, лист, стебель, корень);</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 xml:space="preserve">различать однодольные и двудольные растения по строению корней, листьев (жилкование), плодов и семян; </w:t>
            </w:r>
          </w:p>
          <w:p w:rsidR="003363E5" w:rsidRDefault="003363E5" w:rsidP="003363E5">
            <w:pPr>
              <w:widowControl/>
              <w:tabs>
                <w:tab w:val="left" w:pos="480"/>
              </w:tabs>
              <w:autoSpaceDE w:val="0"/>
              <w:autoSpaceDN w:val="0"/>
              <w:adjustRightInd w:val="0"/>
              <w:jc w:val="left"/>
              <w:rPr>
                <w:sz w:val="24"/>
                <w:szCs w:val="24"/>
              </w:rPr>
            </w:pPr>
            <w:r>
              <w:rPr>
                <w:sz w:val="24"/>
                <w:szCs w:val="24"/>
              </w:rPr>
              <w:t>- п</w:t>
            </w:r>
            <w:r w:rsidRPr="000F018A">
              <w:rPr>
                <w:sz w:val="24"/>
                <w:szCs w:val="24"/>
              </w:rPr>
              <w:t>риводить примеры однодольных и двудольных растений;</w:t>
            </w:r>
          </w:p>
          <w:p w:rsidR="003363E5"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выращивать некоторые цветочно-декоративные растения (в саду и дома);</w:t>
            </w:r>
          </w:p>
          <w:p w:rsidR="003363E5" w:rsidRPr="000F018A"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различать грибы и растения.</w:t>
            </w:r>
          </w:p>
        </w:tc>
      </w:tr>
      <w:tr w:rsidR="003363E5" w:rsidRPr="00CE538F" w:rsidTr="003363E5">
        <w:tc>
          <w:tcPr>
            <w:tcW w:w="1161" w:type="dxa"/>
          </w:tcPr>
          <w:p w:rsidR="003363E5" w:rsidRPr="000F018A" w:rsidRDefault="003363E5" w:rsidP="003363E5">
            <w:pPr>
              <w:widowControl/>
              <w:autoSpaceDE w:val="0"/>
              <w:autoSpaceDN w:val="0"/>
              <w:adjustRightInd w:val="0"/>
              <w:jc w:val="center"/>
              <w:rPr>
                <w:rFonts w:eastAsia="HiddenHorzOCR"/>
                <w:b/>
                <w:sz w:val="24"/>
                <w:szCs w:val="24"/>
              </w:rPr>
            </w:pPr>
            <w:r w:rsidRPr="000F018A">
              <w:rPr>
                <w:rFonts w:eastAsia="HiddenHorzOCR"/>
                <w:b/>
                <w:sz w:val="24"/>
                <w:szCs w:val="24"/>
              </w:rPr>
              <w:t>8 класс</w:t>
            </w:r>
          </w:p>
        </w:tc>
        <w:tc>
          <w:tcPr>
            <w:tcW w:w="4137" w:type="dxa"/>
          </w:tcPr>
          <w:p w:rsidR="003363E5" w:rsidRDefault="003363E5" w:rsidP="003363E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основные отличия животных от растений;</w:t>
            </w:r>
          </w:p>
          <w:p w:rsidR="003363E5" w:rsidRDefault="003363E5" w:rsidP="003363E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признаки сходства и различия между изученными группами животных;</w:t>
            </w:r>
          </w:p>
          <w:p w:rsidR="003363E5" w:rsidRDefault="003363E5" w:rsidP="003363E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общие признаки, характерные для каждой из этих групп животных;</w:t>
            </w:r>
          </w:p>
          <w:p w:rsidR="003363E5" w:rsidRDefault="003363E5" w:rsidP="003363E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места обитания, образ жизни и поведение тех животных, кото</w:t>
            </w:r>
            <w:r w:rsidRPr="000F018A">
              <w:rPr>
                <w:sz w:val="24"/>
                <w:szCs w:val="24"/>
              </w:rPr>
              <w:softHyphen/>
              <w:t>рые знакомы учащимся;</w:t>
            </w:r>
          </w:p>
          <w:p w:rsidR="003363E5" w:rsidRDefault="003363E5" w:rsidP="003363E5">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названия некоторых наиболее типичных представителей изучен</w:t>
            </w:r>
            <w:r w:rsidRPr="000F018A">
              <w:rPr>
                <w:sz w:val="24"/>
                <w:szCs w:val="24"/>
              </w:rPr>
              <w:softHyphen/>
              <w:t>ных групп животных, особенно тех, которые широко распростра</w:t>
            </w:r>
            <w:r w:rsidRPr="000F018A">
              <w:rPr>
                <w:sz w:val="24"/>
                <w:szCs w:val="24"/>
              </w:rPr>
              <w:softHyphen/>
              <w:t xml:space="preserve">нены в местных условиях; </w:t>
            </w:r>
          </w:p>
          <w:p w:rsidR="003363E5" w:rsidRDefault="003363E5" w:rsidP="003363E5">
            <w:pPr>
              <w:widowControl/>
              <w:tabs>
                <w:tab w:val="left" w:pos="490"/>
              </w:tabs>
              <w:autoSpaceDE w:val="0"/>
              <w:autoSpaceDN w:val="0"/>
              <w:adjustRightInd w:val="0"/>
              <w:jc w:val="left"/>
              <w:rPr>
                <w:sz w:val="24"/>
                <w:szCs w:val="24"/>
              </w:rPr>
            </w:pPr>
            <w:r>
              <w:rPr>
                <w:sz w:val="24"/>
                <w:szCs w:val="24"/>
              </w:rPr>
              <w:t>- з</w:t>
            </w:r>
            <w:r w:rsidRPr="000F018A">
              <w:rPr>
                <w:sz w:val="24"/>
                <w:szCs w:val="24"/>
              </w:rPr>
              <w:t>начение изучаемых животных в при</w:t>
            </w:r>
            <w:r w:rsidRPr="000F018A">
              <w:rPr>
                <w:sz w:val="24"/>
                <w:szCs w:val="24"/>
              </w:rPr>
              <w:softHyphen/>
              <w:t>роде, а также в хозяйственной деятельности человека;</w:t>
            </w:r>
          </w:p>
          <w:p w:rsidR="003363E5" w:rsidRPr="000F018A" w:rsidRDefault="003363E5" w:rsidP="003363E5">
            <w:pPr>
              <w:widowControl/>
              <w:tabs>
                <w:tab w:val="left" w:pos="480"/>
              </w:tabs>
              <w:autoSpaceDE w:val="0"/>
              <w:autoSpaceDN w:val="0"/>
              <w:adjustRightInd w:val="0"/>
              <w:jc w:val="left"/>
              <w:rPr>
                <w:sz w:val="24"/>
                <w:szCs w:val="24"/>
              </w:rPr>
            </w:pPr>
            <w:r>
              <w:rPr>
                <w:sz w:val="24"/>
                <w:szCs w:val="24"/>
              </w:rPr>
              <w:t xml:space="preserve">- </w:t>
            </w:r>
            <w:r w:rsidRPr="000F018A">
              <w:rPr>
                <w:sz w:val="24"/>
                <w:szCs w:val="24"/>
              </w:rPr>
              <w:t xml:space="preserve">основные требования ухода за </w:t>
            </w:r>
            <w:r w:rsidRPr="000F018A">
              <w:rPr>
                <w:sz w:val="24"/>
                <w:szCs w:val="24"/>
              </w:rPr>
              <w:lastRenderedPageBreak/>
              <w:t>домашними и некоторыми сель</w:t>
            </w:r>
            <w:r w:rsidRPr="000F018A">
              <w:rPr>
                <w:sz w:val="24"/>
                <w:szCs w:val="24"/>
              </w:rPr>
              <w:softHyphen/>
              <w:t>скохозяйственными животными (известными учащимся).</w:t>
            </w:r>
          </w:p>
        </w:tc>
        <w:tc>
          <w:tcPr>
            <w:tcW w:w="4165" w:type="dxa"/>
          </w:tcPr>
          <w:p w:rsidR="003363E5" w:rsidRDefault="003363E5" w:rsidP="003363E5">
            <w:pPr>
              <w:widowControl/>
              <w:tabs>
                <w:tab w:val="left" w:pos="456"/>
              </w:tabs>
              <w:autoSpaceDE w:val="0"/>
              <w:autoSpaceDN w:val="0"/>
              <w:adjustRightInd w:val="0"/>
              <w:jc w:val="left"/>
              <w:rPr>
                <w:sz w:val="24"/>
                <w:szCs w:val="24"/>
              </w:rPr>
            </w:pPr>
            <w:r>
              <w:rPr>
                <w:sz w:val="24"/>
                <w:szCs w:val="24"/>
              </w:rPr>
              <w:lastRenderedPageBreak/>
              <w:t>- уз</w:t>
            </w:r>
            <w:r w:rsidRPr="000F018A">
              <w:rPr>
                <w:sz w:val="24"/>
                <w:szCs w:val="24"/>
              </w:rPr>
              <w:t>навать изученных животных (в иллюстрациях, кинофрагмен</w:t>
            </w:r>
            <w:r w:rsidRPr="000F018A">
              <w:rPr>
                <w:sz w:val="24"/>
                <w:szCs w:val="24"/>
              </w:rPr>
              <w:softHyphen/>
              <w:t>тах, чучелах, живых объектах);</w:t>
            </w:r>
          </w:p>
          <w:p w:rsidR="003363E5" w:rsidRDefault="003363E5" w:rsidP="003363E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кратко рассказывать об основных чертах строения и образа жизни изученных животных;</w:t>
            </w:r>
          </w:p>
          <w:p w:rsidR="003363E5" w:rsidRDefault="003363E5" w:rsidP="003363E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устанавливать взаимосвязи между животными и их средой обитания: приспособления к ней, особенности строения орга</w:t>
            </w:r>
            <w:r w:rsidRPr="000F018A">
              <w:rPr>
                <w:sz w:val="24"/>
                <w:szCs w:val="24"/>
              </w:rPr>
              <w:softHyphen/>
              <w:t>низма и поведения животных;</w:t>
            </w:r>
          </w:p>
          <w:p w:rsidR="003363E5" w:rsidRDefault="003363E5" w:rsidP="003363E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проводить несложный уход за некоторыми сельскохозяйствен</w:t>
            </w:r>
            <w:r w:rsidRPr="000F018A">
              <w:rPr>
                <w:sz w:val="24"/>
                <w:szCs w:val="24"/>
              </w:rPr>
              <w:softHyphen/>
              <w:t>ными животными (для сельских вспомогательных школ) или домашними животными (птицы, звери, рыбы), имеющимися у детей дома;</w:t>
            </w:r>
          </w:p>
          <w:p w:rsidR="003363E5" w:rsidRPr="000F018A" w:rsidRDefault="003363E5" w:rsidP="003363E5">
            <w:pPr>
              <w:widowControl/>
              <w:tabs>
                <w:tab w:val="left" w:pos="456"/>
              </w:tabs>
              <w:autoSpaceDE w:val="0"/>
              <w:autoSpaceDN w:val="0"/>
              <w:adjustRightInd w:val="0"/>
              <w:jc w:val="left"/>
              <w:rPr>
                <w:sz w:val="24"/>
                <w:szCs w:val="24"/>
              </w:rPr>
            </w:pPr>
            <w:r>
              <w:rPr>
                <w:sz w:val="24"/>
                <w:szCs w:val="24"/>
              </w:rPr>
              <w:t xml:space="preserve">- </w:t>
            </w:r>
            <w:r w:rsidRPr="000F018A">
              <w:rPr>
                <w:sz w:val="24"/>
                <w:szCs w:val="24"/>
              </w:rPr>
              <w:t xml:space="preserve">рассказывать о своих питомцах (их </w:t>
            </w:r>
            <w:r w:rsidRPr="000F018A">
              <w:rPr>
                <w:sz w:val="24"/>
                <w:szCs w:val="24"/>
              </w:rPr>
              <w:lastRenderedPageBreak/>
              <w:t>породах, поведении и по</w:t>
            </w:r>
            <w:r w:rsidRPr="000F018A">
              <w:rPr>
                <w:sz w:val="24"/>
                <w:szCs w:val="24"/>
              </w:rPr>
              <w:softHyphen/>
              <w:t>вадках).</w:t>
            </w:r>
          </w:p>
          <w:p w:rsidR="003363E5" w:rsidRPr="000F018A" w:rsidRDefault="003363E5" w:rsidP="003363E5">
            <w:pPr>
              <w:widowControl/>
              <w:tabs>
                <w:tab w:val="left" w:pos="480"/>
              </w:tabs>
              <w:autoSpaceDE w:val="0"/>
              <w:autoSpaceDN w:val="0"/>
              <w:adjustRightInd w:val="0"/>
              <w:jc w:val="left"/>
              <w:rPr>
                <w:sz w:val="24"/>
                <w:szCs w:val="24"/>
              </w:rPr>
            </w:pPr>
          </w:p>
        </w:tc>
      </w:tr>
      <w:tr w:rsidR="003363E5" w:rsidRPr="00CE538F" w:rsidTr="003363E5">
        <w:tc>
          <w:tcPr>
            <w:tcW w:w="1161" w:type="dxa"/>
          </w:tcPr>
          <w:p w:rsidR="003363E5" w:rsidRPr="000F018A" w:rsidRDefault="003363E5" w:rsidP="003363E5">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9 класс</w:t>
            </w:r>
          </w:p>
        </w:tc>
        <w:tc>
          <w:tcPr>
            <w:tcW w:w="4137" w:type="dxa"/>
          </w:tcPr>
          <w:p w:rsidR="003363E5" w:rsidRPr="000F018A" w:rsidRDefault="00683C53" w:rsidP="00683C53">
            <w:pPr>
              <w:widowControl/>
              <w:tabs>
                <w:tab w:val="left" w:pos="523"/>
              </w:tabs>
              <w:autoSpaceDE w:val="0"/>
              <w:autoSpaceDN w:val="0"/>
              <w:adjustRightInd w:val="0"/>
              <w:jc w:val="left"/>
              <w:rPr>
                <w:sz w:val="24"/>
                <w:szCs w:val="24"/>
              </w:rPr>
            </w:pPr>
            <w:r>
              <w:rPr>
                <w:sz w:val="24"/>
                <w:szCs w:val="24"/>
              </w:rPr>
              <w:t xml:space="preserve">- </w:t>
            </w:r>
            <w:r w:rsidR="003363E5" w:rsidRPr="000F018A">
              <w:rPr>
                <w:sz w:val="24"/>
                <w:szCs w:val="24"/>
              </w:rPr>
              <w:t>названия, строение и расположение основных органов организ</w:t>
            </w:r>
            <w:r w:rsidR="003363E5" w:rsidRPr="000F018A">
              <w:rPr>
                <w:sz w:val="24"/>
                <w:szCs w:val="24"/>
              </w:rPr>
              <w:softHyphen/>
              <w:t>ма человека;</w:t>
            </w:r>
          </w:p>
          <w:p w:rsidR="003363E5" w:rsidRPr="000F018A" w:rsidRDefault="00683C53" w:rsidP="00683C53">
            <w:pPr>
              <w:widowControl/>
              <w:tabs>
                <w:tab w:val="left" w:pos="523"/>
              </w:tabs>
              <w:autoSpaceDE w:val="0"/>
              <w:autoSpaceDN w:val="0"/>
              <w:adjustRightInd w:val="0"/>
              <w:jc w:val="left"/>
              <w:rPr>
                <w:sz w:val="24"/>
                <w:szCs w:val="24"/>
              </w:rPr>
            </w:pPr>
            <w:r>
              <w:rPr>
                <w:sz w:val="24"/>
                <w:szCs w:val="24"/>
              </w:rPr>
              <w:t xml:space="preserve">- </w:t>
            </w:r>
            <w:r w:rsidR="003363E5" w:rsidRPr="000F018A">
              <w:rPr>
                <w:sz w:val="24"/>
                <w:szCs w:val="24"/>
              </w:rPr>
              <w:t>элементарное представление о функциях основных органов и их систем;</w:t>
            </w:r>
          </w:p>
          <w:p w:rsidR="003363E5" w:rsidRPr="000F018A" w:rsidRDefault="00683C53" w:rsidP="00683C53">
            <w:pPr>
              <w:widowControl/>
              <w:tabs>
                <w:tab w:val="left" w:pos="523"/>
              </w:tabs>
              <w:autoSpaceDE w:val="0"/>
              <w:autoSpaceDN w:val="0"/>
              <w:adjustRightInd w:val="0"/>
              <w:jc w:val="left"/>
              <w:rPr>
                <w:sz w:val="24"/>
                <w:szCs w:val="24"/>
              </w:rPr>
            </w:pPr>
            <w:r>
              <w:rPr>
                <w:sz w:val="24"/>
                <w:szCs w:val="24"/>
              </w:rPr>
              <w:t xml:space="preserve">- </w:t>
            </w:r>
            <w:r w:rsidR="003363E5" w:rsidRPr="000F018A">
              <w:rPr>
                <w:sz w:val="24"/>
                <w:szCs w:val="24"/>
              </w:rPr>
              <w:t>влияние физических нагрузок на организм;</w:t>
            </w:r>
          </w:p>
          <w:p w:rsidR="003363E5" w:rsidRPr="000F018A" w:rsidRDefault="00683C53" w:rsidP="00683C53">
            <w:pPr>
              <w:widowControl/>
              <w:tabs>
                <w:tab w:val="left" w:pos="523"/>
              </w:tabs>
              <w:autoSpaceDE w:val="0"/>
              <w:autoSpaceDN w:val="0"/>
              <w:adjustRightInd w:val="0"/>
              <w:jc w:val="left"/>
              <w:rPr>
                <w:sz w:val="24"/>
                <w:szCs w:val="24"/>
              </w:rPr>
            </w:pPr>
            <w:r>
              <w:rPr>
                <w:sz w:val="24"/>
                <w:szCs w:val="24"/>
              </w:rPr>
              <w:t xml:space="preserve">- </w:t>
            </w:r>
            <w:r w:rsidR="003363E5" w:rsidRPr="000F018A">
              <w:rPr>
                <w:sz w:val="24"/>
                <w:szCs w:val="24"/>
              </w:rPr>
              <w:t>вредное влияние курения и алкогольных напитков на организм;</w:t>
            </w:r>
          </w:p>
          <w:p w:rsidR="003363E5" w:rsidRPr="000F018A" w:rsidRDefault="003363E5" w:rsidP="00683C53">
            <w:pPr>
              <w:widowControl/>
              <w:tabs>
                <w:tab w:val="left" w:pos="466"/>
              </w:tabs>
              <w:autoSpaceDE w:val="0"/>
              <w:autoSpaceDN w:val="0"/>
              <w:adjustRightInd w:val="0"/>
              <w:jc w:val="left"/>
              <w:rPr>
                <w:sz w:val="24"/>
                <w:szCs w:val="24"/>
              </w:rPr>
            </w:pPr>
            <w:r w:rsidRPr="000F018A">
              <w:rPr>
                <w:sz w:val="24"/>
                <w:szCs w:val="24"/>
              </w:rPr>
              <w:t xml:space="preserve">основные санитарно-гигиенические правила. </w:t>
            </w:r>
          </w:p>
        </w:tc>
        <w:tc>
          <w:tcPr>
            <w:tcW w:w="4165" w:type="dxa"/>
          </w:tcPr>
          <w:p w:rsidR="003363E5" w:rsidRPr="000F018A" w:rsidRDefault="00683C53" w:rsidP="00683C53">
            <w:pPr>
              <w:widowControl/>
              <w:tabs>
                <w:tab w:val="left" w:pos="533"/>
              </w:tabs>
              <w:autoSpaceDE w:val="0"/>
              <w:autoSpaceDN w:val="0"/>
              <w:adjustRightInd w:val="0"/>
              <w:jc w:val="left"/>
              <w:rPr>
                <w:sz w:val="24"/>
                <w:szCs w:val="24"/>
              </w:rPr>
            </w:pPr>
            <w:r>
              <w:rPr>
                <w:sz w:val="24"/>
                <w:szCs w:val="24"/>
              </w:rPr>
              <w:t xml:space="preserve">- </w:t>
            </w:r>
            <w:r w:rsidR="003363E5" w:rsidRPr="000F018A">
              <w:rPr>
                <w:sz w:val="24"/>
                <w:szCs w:val="24"/>
              </w:rPr>
              <w:t>применять приобретенные знания о строении и функциях че</w:t>
            </w:r>
            <w:r w:rsidR="003363E5" w:rsidRPr="000F018A">
              <w:rPr>
                <w:sz w:val="24"/>
                <w:szCs w:val="24"/>
              </w:rPr>
              <w:softHyphen/>
              <w:t>ловеческого организма в повседневной жизни с целью сохра</w:t>
            </w:r>
            <w:r w:rsidR="003363E5" w:rsidRPr="000F018A">
              <w:rPr>
                <w:sz w:val="24"/>
                <w:szCs w:val="24"/>
              </w:rPr>
              <w:softHyphen/>
              <w:t>нения и укрепления своего здоровья;</w:t>
            </w:r>
          </w:p>
          <w:p w:rsidR="003363E5" w:rsidRPr="000F018A" w:rsidRDefault="00683C53" w:rsidP="00683C53">
            <w:pPr>
              <w:widowControl/>
              <w:tabs>
                <w:tab w:val="left" w:pos="533"/>
              </w:tabs>
              <w:autoSpaceDE w:val="0"/>
              <w:autoSpaceDN w:val="0"/>
              <w:adjustRightInd w:val="0"/>
              <w:jc w:val="left"/>
              <w:rPr>
                <w:sz w:val="24"/>
                <w:szCs w:val="24"/>
              </w:rPr>
            </w:pPr>
            <w:r>
              <w:rPr>
                <w:sz w:val="24"/>
                <w:szCs w:val="24"/>
              </w:rPr>
              <w:t xml:space="preserve">- </w:t>
            </w:r>
            <w:r w:rsidR="003363E5" w:rsidRPr="000F018A">
              <w:rPr>
                <w:sz w:val="24"/>
                <w:szCs w:val="24"/>
              </w:rPr>
              <w:t>соблюдать санитарно-гигиенические правила.</w:t>
            </w:r>
          </w:p>
          <w:p w:rsidR="003363E5" w:rsidRPr="000F018A" w:rsidRDefault="003363E5" w:rsidP="00683C53">
            <w:pPr>
              <w:widowControl/>
              <w:tabs>
                <w:tab w:val="left" w:pos="480"/>
              </w:tabs>
              <w:autoSpaceDE w:val="0"/>
              <w:autoSpaceDN w:val="0"/>
              <w:adjustRightInd w:val="0"/>
              <w:jc w:val="left"/>
              <w:rPr>
                <w:sz w:val="24"/>
                <w:szCs w:val="24"/>
              </w:rPr>
            </w:pPr>
          </w:p>
        </w:tc>
      </w:tr>
    </w:tbl>
    <w:p w:rsidR="00631ACE" w:rsidRPr="009F25B3" w:rsidRDefault="00631ACE" w:rsidP="00262D28">
      <w:pPr>
        <w:widowControl/>
        <w:autoSpaceDE w:val="0"/>
        <w:autoSpaceDN w:val="0"/>
        <w:adjustRightInd w:val="0"/>
        <w:rPr>
          <w:rFonts w:eastAsia="HiddenHorzOCR"/>
          <w:b/>
          <w:sz w:val="24"/>
          <w:szCs w:val="24"/>
        </w:rPr>
      </w:pPr>
    </w:p>
    <w:p w:rsidR="00631ACE" w:rsidRPr="009F25B3" w:rsidRDefault="00631ACE" w:rsidP="00262D28">
      <w:pPr>
        <w:widowControl/>
        <w:autoSpaceDE w:val="0"/>
        <w:autoSpaceDN w:val="0"/>
        <w:adjustRightInd w:val="0"/>
        <w:jc w:val="center"/>
        <w:rPr>
          <w:b/>
          <w:sz w:val="24"/>
          <w:szCs w:val="24"/>
        </w:rPr>
      </w:pPr>
      <w:r w:rsidRPr="009F25B3">
        <w:rPr>
          <w:b/>
          <w:sz w:val="24"/>
          <w:szCs w:val="24"/>
        </w:rPr>
        <w:t xml:space="preserve"> География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4170"/>
        <w:gridCol w:w="4153"/>
      </w:tblGrid>
      <w:tr w:rsidR="00631ACE" w:rsidRPr="009F25B3" w:rsidTr="00511213">
        <w:tc>
          <w:tcPr>
            <w:tcW w:w="9463" w:type="dxa"/>
            <w:gridSpan w:val="3"/>
          </w:tcPr>
          <w:p w:rsidR="00631ACE" w:rsidRPr="009F25B3" w:rsidRDefault="00631ACE" w:rsidP="00262D28">
            <w:pPr>
              <w:widowControl/>
              <w:autoSpaceDE w:val="0"/>
              <w:autoSpaceDN w:val="0"/>
              <w:adjustRightInd w:val="0"/>
              <w:jc w:val="center"/>
              <w:rPr>
                <w:rFonts w:eastAsia="HiddenHorzOCR"/>
                <w:b/>
                <w:sz w:val="24"/>
                <w:szCs w:val="24"/>
              </w:rPr>
            </w:pPr>
            <w:r w:rsidRPr="009F25B3">
              <w:rPr>
                <w:rFonts w:eastAsia="HiddenHorzOCR"/>
                <w:b/>
                <w:sz w:val="24"/>
                <w:szCs w:val="24"/>
              </w:rPr>
              <w:t>Учащиеся должны</w:t>
            </w:r>
          </w:p>
        </w:tc>
      </w:tr>
      <w:tr w:rsidR="00631ACE" w:rsidRPr="009F25B3" w:rsidTr="00511213">
        <w:tc>
          <w:tcPr>
            <w:tcW w:w="1140" w:type="dxa"/>
          </w:tcPr>
          <w:p w:rsidR="00631ACE" w:rsidRPr="009F25B3" w:rsidRDefault="00631ACE" w:rsidP="00262D28">
            <w:pPr>
              <w:widowControl/>
              <w:autoSpaceDE w:val="0"/>
              <w:autoSpaceDN w:val="0"/>
              <w:adjustRightInd w:val="0"/>
              <w:rPr>
                <w:rFonts w:eastAsia="HiddenHorzOCR"/>
                <w:b/>
                <w:sz w:val="24"/>
                <w:szCs w:val="24"/>
              </w:rPr>
            </w:pPr>
            <w:r w:rsidRPr="009F25B3">
              <w:rPr>
                <w:rFonts w:eastAsia="HiddenHorzOCR"/>
                <w:b/>
                <w:sz w:val="24"/>
                <w:szCs w:val="24"/>
              </w:rPr>
              <w:t>Классы</w:t>
            </w:r>
          </w:p>
        </w:tc>
        <w:tc>
          <w:tcPr>
            <w:tcW w:w="4170" w:type="dxa"/>
          </w:tcPr>
          <w:p w:rsidR="00631ACE" w:rsidRPr="009F25B3" w:rsidRDefault="00631ACE" w:rsidP="00262D28">
            <w:pPr>
              <w:widowControl/>
              <w:tabs>
                <w:tab w:val="left" w:pos="485"/>
              </w:tabs>
              <w:autoSpaceDE w:val="0"/>
              <w:autoSpaceDN w:val="0"/>
              <w:adjustRightInd w:val="0"/>
              <w:jc w:val="center"/>
              <w:rPr>
                <w:b/>
                <w:sz w:val="24"/>
                <w:szCs w:val="24"/>
              </w:rPr>
            </w:pPr>
            <w:r w:rsidRPr="009F25B3">
              <w:rPr>
                <w:b/>
                <w:sz w:val="24"/>
                <w:szCs w:val="24"/>
              </w:rPr>
              <w:t>Знать</w:t>
            </w:r>
          </w:p>
        </w:tc>
        <w:tc>
          <w:tcPr>
            <w:tcW w:w="4153" w:type="dxa"/>
          </w:tcPr>
          <w:p w:rsidR="00631ACE" w:rsidRPr="009F25B3" w:rsidRDefault="00631ACE" w:rsidP="00262D28">
            <w:pPr>
              <w:widowControl/>
              <w:tabs>
                <w:tab w:val="left" w:pos="485"/>
              </w:tabs>
              <w:autoSpaceDE w:val="0"/>
              <w:autoSpaceDN w:val="0"/>
              <w:adjustRightInd w:val="0"/>
              <w:jc w:val="center"/>
              <w:rPr>
                <w:b/>
                <w:sz w:val="24"/>
                <w:szCs w:val="24"/>
              </w:rPr>
            </w:pPr>
            <w:r w:rsidRPr="009F25B3">
              <w:rPr>
                <w:b/>
                <w:sz w:val="24"/>
                <w:szCs w:val="24"/>
              </w:rPr>
              <w:t>Уметь</w:t>
            </w:r>
          </w:p>
        </w:tc>
      </w:tr>
      <w:tr w:rsidR="00511213" w:rsidRPr="00CE538F" w:rsidTr="00511213">
        <w:tc>
          <w:tcPr>
            <w:tcW w:w="1140" w:type="dxa"/>
          </w:tcPr>
          <w:p w:rsidR="00511213" w:rsidRPr="000F018A" w:rsidRDefault="00511213" w:rsidP="00511213">
            <w:pPr>
              <w:widowControl/>
              <w:autoSpaceDE w:val="0"/>
              <w:autoSpaceDN w:val="0"/>
              <w:adjustRightInd w:val="0"/>
              <w:jc w:val="center"/>
              <w:rPr>
                <w:rFonts w:eastAsia="HiddenHorzOCR"/>
                <w:b/>
                <w:sz w:val="24"/>
                <w:szCs w:val="24"/>
              </w:rPr>
            </w:pPr>
            <w:r w:rsidRPr="000F018A">
              <w:rPr>
                <w:rFonts w:eastAsia="HiddenHorzOCR"/>
                <w:b/>
                <w:sz w:val="24"/>
                <w:szCs w:val="24"/>
              </w:rPr>
              <w:t>6 класс</w:t>
            </w:r>
          </w:p>
        </w:tc>
        <w:tc>
          <w:tcPr>
            <w:tcW w:w="4170" w:type="dxa"/>
          </w:tcPr>
          <w:p w:rsidR="00511213" w:rsidRPr="000F018A"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что изучает география;</w:t>
            </w:r>
          </w:p>
          <w:p w:rsidR="00511213" w:rsidRDefault="00511213" w:rsidP="00511213">
            <w:pPr>
              <w:widowControl/>
              <w:tabs>
                <w:tab w:val="left" w:pos="504"/>
              </w:tabs>
              <w:autoSpaceDE w:val="0"/>
              <w:autoSpaceDN w:val="0"/>
              <w:adjustRightInd w:val="0"/>
              <w:jc w:val="left"/>
              <w:rPr>
                <w:sz w:val="24"/>
                <w:szCs w:val="24"/>
              </w:rPr>
            </w:pPr>
            <w:r w:rsidRPr="000F018A">
              <w:rPr>
                <w:sz w:val="24"/>
                <w:szCs w:val="24"/>
              </w:rPr>
              <w:t>горизонт, линию и стороны горизонта;</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основные формы земной поверхности;</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виды водоемов, их различия;</w:t>
            </w:r>
          </w:p>
          <w:p w:rsidR="00511213" w:rsidRDefault="00511213" w:rsidP="00511213">
            <w:pPr>
              <w:widowControl/>
              <w:tabs>
                <w:tab w:val="left" w:pos="504"/>
              </w:tabs>
              <w:autoSpaceDE w:val="0"/>
              <w:autoSpaceDN w:val="0"/>
              <w:adjustRightInd w:val="0"/>
              <w:jc w:val="left"/>
              <w:rPr>
                <w:sz w:val="24"/>
                <w:szCs w:val="24"/>
              </w:rPr>
            </w:pPr>
            <w:r>
              <w:rPr>
                <w:sz w:val="24"/>
                <w:szCs w:val="24"/>
              </w:rPr>
              <w:t>- м</w:t>
            </w:r>
            <w:r w:rsidRPr="000F018A">
              <w:rPr>
                <w:sz w:val="24"/>
                <w:szCs w:val="24"/>
              </w:rPr>
              <w:t>еры по охране воды от загрязнения;</w:t>
            </w:r>
          </w:p>
          <w:p w:rsidR="00511213" w:rsidRPr="000F018A"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правила поведения в природе;</w:t>
            </w:r>
          </w:p>
          <w:p w:rsidR="00511213" w:rsidRDefault="00511213" w:rsidP="00511213">
            <w:pPr>
              <w:widowControl/>
              <w:tabs>
                <w:tab w:val="left" w:pos="504"/>
              </w:tabs>
              <w:autoSpaceDE w:val="0"/>
              <w:autoSpaceDN w:val="0"/>
              <w:adjustRightInd w:val="0"/>
              <w:jc w:val="left"/>
              <w:rPr>
                <w:sz w:val="24"/>
                <w:szCs w:val="24"/>
              </w:rPr>
            </w:pPr>
            <w:r w:rsidRPr="000F018A">
              <w:rPr>
                <w:sz w:val="24"/>
                <w:szCs w:val="24"/>
              </w:rPr>
              <w:t>отличие плана от рисунка и географической карты;</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основные направления на плане, географической карте;</w:t>
            </w:r>
          </w:p>
          <w:p w:rsidR="00511213" w:rsidRDefault="00511213" w:rsidP="00511213">
            <w:pPr>
              <w:widowControl/>
              <w:tabs>
                <w:tab w:val="left" w:pos="504"/>
              </w:tabs>
              <w:autoSpaceDE w:val="0"/>
              <w:autoSpaceDN w:val="0"/>
              <w:adjustRightInd w:val="0"/>
              <w:jc w:val="left"/>
              <w:rPr>
                <w:sz w:val="24"/>
                <w:szCs w:val="24"/>
              </w:rPr>
            </w:pPr>
            <w:r>
              <w:rPr>
                <w:sz w:val="24"/>
                <w:szCs w:val="24"/>
              </w:rPr>
              <w:t>-</w:t>
            </w:r>
            <w:r w:rsidRPr="000F018A">
              <w:rPr>
                <w:sz w:val="24"/>
                <w:szCs w:val="24"/>
              </w:rPr>
              <w:t>условные цвета и основные знаки географической карты;</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распределение суши и воды на Земле;</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материки и океаны, их расположение на глобусе и карте полу</w:t>
            </w:r>
            <w:r w:rsidRPr="000F018A">
              <w:rPr>
                <w:sz w:val="24"/>
                <w:szCs w:val="24"/>
              </w:rPr>
              <w:softHyphen/>
              <w:t>шарий;</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Солнце как ближайшую к Земле звезду и его значение для жизни на Земле;</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кругосветные путешествия, доказывающие шарообразность Земли;</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значение запусков в космос искусственных спутников Земли и полетов людей в космос, имена первых космонавтов;</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различия в нагревании и освещении земной поверхности Солнцем;</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географическое положение нашей страны на физической кар</w:t>
            </w:r>
            <w:r w:rsidRPr="000F018A">
              <w:rPr>
                <w:sz w:val="24"/>
                <w:szCs w:val="24"/>
              </w:rPr>
              <w:softHyphen/>
              <w:t xml:space="preserve">те России и </w:t>
            </w:r>
            <w:r w:rsidRPr="000F018A">
              <w:rPr>
                <w:sz w:val="24"/>
                <w:szCs w:val="24"/>
              </w:rPr>
              <w:lastRenderedPageBreak/>
              <w:t>карте полушарий;</w:t>
            </w:r>
          </w:p>
          <w:p w:rsidR="00511213" w:rsidRPr="000F018A" w:rsidRDefault="00511213" w:rsidP="00511213">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названия географических объектов, обозначенных в программе по теме «Карта России» .</w:t>
            </w:r>
          </w:p>
        </w:tc>
        <w:tc>
          <w:tcPr>
            <w:tcW w:w="4153" w:type="dxa"/>
          </w:tcPr>
          <w:p w:rsidR="00511213" w:rsidRDefault="00511213" w:rsidP="00511213">
            <w:pPr>
              <w:widowControl/>
              <w:tabs>
                <w:tab w:val="left" w:pos="504"/>
              </w:tabs>
              <w:autoSpaceDE w:val="0"/>
              <w:autoSpaceDN w:val="0"/>
              <w:adjustRightInd w:val="0"/>
              <w:jc w:val="left"/>
              <w:rPr>
                <w:sz w:val="24"/>
                <w:szCs w:val="24"/>
              </w:rPr>
            </w:pPr>
            <w:r>
              <w:rPr>
                <w:sz w:val="24"/>
                <w:szCs w:val="24"/>
              </w:rPr>
              <w:lastRenderedPageBreak/>
              <w:t>- о</w:t>
            </w:r>
            <w:r w:rsidRPr="000F018A">
              <w:rPr>
                <w:sz w:val="24"/>
                <w:szCs w:val="24"/>
              </w:rPr>
              <w:t>пределять стороны горизонта, ориентироваться по Солнцу, компасу и местным признакам природы;</w:t>
            </w:r>
          </w:p>
          <w:p w:rsidR="00511213"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выявлять на местности особенности рельефа, водоемов;</w:t>
            </w:r>
          </w:p>
          <w:p w:rsidR="00511213" w:rsidRPr="000F018A" w:rsidRDefault="00511213" w:rsidP="00511213">
            <w:pPr>
              <w:widowControl/>
              <w:tabs>
                <w:tab w:val="left" w:pos="504"/>
              </w:tabs>
              <w:autoSpaceDE w:val="0"/>
              <w:autoSpaceDN w:val="0"/>
              <w:adjustRightInd w:val="0"/>
              <w:jc w:val="left"/>
              <w:rPr>
                <w:sz w:val="24"/>
                <w:szCs w:val="24"/>
              </w:rPr>
            </w:pPr>
            <w:r>
              <w:rPr>
                <w:sz w:val="24"/>
                <w:szCs w:val="24"/>
              </w:rPr>
              <w:t xml:space="preserve">- </w:t>
            </w:r>
            <w:r w:rsidRPr="000F018A">
              <w:rPr>
                <w:sz w:val="24"/>
                <w:szCs w:val="24"/>
              </w:rPr>
              <w:t>делать схематические зарисовки изучаемых форм земной по</w:t>
            </w:r>
            <w:r w:rsidRPr="000F018A">
              <w:rPr>
                <w:sz w:val="24"/>
                <w:szCs w:val="24"/>
              </w:rPr>
              <w:softHyphen/>
              <w:t>верхности;</w:t>
            </w:r>
          </w:p>
          <w:p w:rsidR="00511213" w:rsidRDefault="00511213" w:rsidP="00511213">
            <w:pPr>
              <w:widowControl/>
              <w:tabs>
                <w:tab w:val="left" w:pos="475"/>
              </w:tabs>
              <w:autoSpaceDE w:val="0"/>
              <w:autoSpaceDN w:val="0"/>
              <w:adjustRightInd w:val="0"/>
              <w:jc w:val="left"/>
              <w:rPr>
                <w:sz w:val="24"/>
                <w:szCs w:val="24"/>
              </w:rPr>
            </w:pPr>
            <w:r>
              <w:rPr>
                <w:sz w:val="24"/>
                <w:szCs w:val="24"/>
              </w:rPr>
              <w:t xml:space="preserve">- </w:t>
            </w:r>
            <w:r w:rsidRPr="000F018A">
              <w:rPr>
                <w:sz w:val="24"/>
                <w:szCs w:val="24"/>
              </w:rPr>
              <w:t xml:space="preserve">читать географическую карту </w:t>
            </w:r>
            <w:r>
              <w:rPr>
                <w:sz w:val="24"/>
                <w:szCs w:val="24"/>
              </w:rPr>
              <w:t xml:space="preserve"> </w:t>
            </w:r>
            <w:r w:rsidRPr="000F018A">
              <w:rPr>
                <w:sz w:val="24"/>
                <w:szCs w:val="24"/>
              </w:rPr>
              <w:t>по атласам-приложениям к учебнику;</w:t>
            </w:r>
          </w:p>
          <w:p w:rsidR="00511213" w:rsidRDefault="00511213" w:rsidP="00511213">
            <w:pPr>
              <w:widowControl/>
              <w:tabs>
                <w:tab w:val="left" w:pos="475"/>
              </w:tabs>
              <w:autoSpaceDE w:val="0"/>
              <w:autoSpaceDN w:val="0"/>
              <w:adjustRightInd w:val="0"/>
              <w:jc w:val="left"/>
              <w:rPr>
                <w:sz w:val="24"/>
                <w:szCs w:val="24"/>
              </w:rPr>
            </w:pPr>
            <w:r>
              <w:rPr>
                <w:sz w:val="24"/>
                <w:szCs w:val="24"/>
              </w:rPr>
              <w:t xml:space="preserve">- </w:t>
            </w:r>
            <w:r w:rsidRPr="000F018A">
              <w:rPr>
                <w:sz w:val="24"/>
                <w:szCs w:val="24"/>
              </w:rPr>
              <w:t>составлять описания изучаемых объектов с опорой на карту и картины;</w:t>
            </w:r>
          </w:p>
          <w:p w:rsidR="00511213" w:rsidRDefault="00511213" w:rsidP="00511213">
            <w:pPr>
              <w:widowControl/>
              <w:tabs>
                <w:tab w:val="left" w:pos="475"/>
              </w:tabs>
              <w:autoSpaceDE w:val="0"/>
              <w:autoSpaceDN w:val="0"/>
              <w:adjustRightInd w:val="0"/>
              <w:jc w:val="left"/>
              <w:rPr>
                <w:sz w:val="24"/>
                <w:szCs w:val="24"/>
              </w:rPr>
            </w:pPr>
            <w:r>
              <w:rPr>
                <w:sz w:val="24"/>
                <w:szCs w:val="24"/>
              </w:rPr>
              <w:t xml:space="preserve">- </w:t>
            </w:r>
            <w:r w:rsidRPr="000F018A">
              <w:rPr>
                <w:sz w:val="24"/>
                <w:szCs w:val="24"/>
              </w:rPr>
              <w:t>показывать на карте объекты, указанные в программе, обозна</w:t>
            </w:r>
            <w:r w:rsidRPr="000F018A">
              <w:rPr>
                <w:sz w:val="24"/>
                <w:szCs w:val="24"/>
              </w:rPr>
              <w:softHyphen/>
              <w:t>чать их при помощи учителя на контурной карте из рабочей тетради на печатной основе;</w:t>
            </w:r>
          </w:p>
          <w:p w:rsidR="00511213" w:rsidRPr="000F018A" w:rsidRDefault="00511213" w:rsidP="00511213">
            <w:pPr>
              <w:widowControl/>
              <w:tabs>
                <w:tab w:val="left" w:pos="475"/>
              </w:tabs>
              <w:autoSpaceDE w:val="0"/>
              <w:autoSpaceDN w:val="0"/>
              <w:adjustRightInd w:val="0"/>
              <w:jc w:val="left"/>
              <w:rPr>
                <w:sz w:val="24"/>
                <w:szCs w:val="24"/>
              </w:rPr>
            </w:pPr>
            <w:r>
              <w:rPr>
                <w:sz w:val="24"/>
                <w:szCs w:val="24"/>
              </w:rPr>
              <w:t xml:space="preserve">- </w:t>
            </w:r>
            <w:r w:rsidRPr="000F018A">
              <w:rPr>
                <w:sz w:val="24"/>
                <w:szCs w:val="24"/>
              </w:rPr>
              <w:t>выполнять задания в «Рабочей тетради по начальному курсу физи</w:t>
            </w:r>
            <w:r w:rsidRPr="000F018A">
              <w:rPr>
                <w:sz w:val="24"/>
                <w:szCs w:val="24"/>
              </w:rPr>
              <w:softHyphen/>
              <w:t>ческой географии» для 6 класса специально</w:t>
            </w:r>
            <w:r>
              <w:rPr>
                <w:sz w:val="24"/>
                <w:szCs w:val="24"/>
              </w:rPr>
              <w:t>й коррекционной школы VIII вида.</w:t>
            </w:r>
          </w:p>
          <w:p w:rsidR="00511213" w:rsidRPr="000F018A" w:rsidRDefault="00511213" w:rsidP="00511213">
            <w:pPr>
              <w:widowControl/>
              <w:tabs>
                <w:tab w:val="left" w:pos="533"/>
              </w:tabs>
              <w:autoSpaceDE w:val="0"/>
              <w:autoSpaceDN w:val="0"/>
              <w:adjustRightInd w:val="0"/>
              <w:jc w:val="left"/>
              <w:rPr>
                <w:sz w:val="24"/>
                <w:szCs w:val="24"/>
              </w:rPr>
            </w:pPr>
          </w:p>
        </w:tc>
      </w:tr>
      <w:tr w:rsidR="00511213" w:rsidRPr="00CE538F" w:rsidTr="00511213">
        <w:tc>
          <w:tcPr>
            <w:tcW w:w="1140" w:type="dxa"/>
          </w:tcPr>
          <w:p w:rsidR="00511213" w:rsidRPr="000F018A" w:rsidRDefault="00511213" w:rsidP="00511213">
            <w:pPr>
              <w:widowControl/>
              <w:autoSpaceDE w:val="0"/>
              <w:autoSpaceDN w:val="0"/>
              <w:adjustRightInd w:val="0"/>
              <w:jc w:val="center"/>
              <w:rPr>
                <w:rFonts w:eastAsia="HiddenHorzOCR"/>
                <w:b/>
                <w:sz w:val="24"/>
                <w:szCs w:val="24"/>
              </w:rPr>
            </w:pPr>
            <w:r w:rsidRPr="000F018A">
              <w:rPr>
                <w:rFonts w:eastAsia="HiddenHorzOCR"/>
                <w:b/>
                <w:sz w:val="24"/>
                <w:szCs w:val="24"/>
              </w:rPr>
              <w:lastRenderedPageBreak/>
              <w:t>7 класс</w:t>
            </w:r>
          </w:p>
        </w:tc>
        <w:tc>
          <w:tcPr>
            <w:tcW w:w="4170" w:type="dxa"/>
          </w:tcPr>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положение России на физической карте, карте полушарий и глобусе;</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пояса освещенности, в которых расположена наша страна;</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природные зоны России;</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природные условия и богатства России, возможности исполь</w:t>
            </w:r>
            <w:r w:rsidRPr="000F018A">
              <w:rPr>
                <w:sz w:val="24"/>
                <w:szCs w:val="24"/>
              </w:rPr>
              <w:softHyphen/>
              <w:t>зования их человеком;</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типичных представителей растительного и животного мира в каждой природной зоне;</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хозяйство, основное население, его занятия и крупные города в каждой природной зоне;</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экологические проблемы и основные мероприятия по охране природы в России;</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правила поведения в природе;</w:t>
            </w:r>
          </w:p>
          <w:p w:rsidR="00511213" w:rsidRPr="000F018A"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названия географических объектов на территори</w:t>
            </w:r>
            <w:r>
              <w:rPr>
                <w:sz w:val="24"/>
                <w:szCs w:val="24"/>
              </w:rPr>
              <w:t>и России, указанные в программе</w:t>
            </w:r>
            <w:r w:rsidRPr="000F018A">
              <w:rPr>
                <w:sz w:val="24"/>
                <w:szCs w:val="24"/>
              </w:rPr>
              <w:t>.</w:t>
            </w:r>
          </w:p>
        </w:tc>
        <w:tc>
          <w:tcPr>
            <w:tcW w:w="4153" w:type="dxa"/>
          </w:tcPr>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показывать границы России на глобусе, карте полушарий, физи</w:t>
            </w:r>
            <w:r w:rsidRPr="000F018A">
              <w:rPr>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показывать по картам (физической и природных зон России) из приложения к учебнику географические объекты, указанные в программе;</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устанавливать взаимосвязь между климатом, растительным и жи</w:t>
            </w:r>
            <w:r w:rsidRPr="000F018A">
              <w:rPr>
                <w:sz w:val="24"/>
                <w:szCs w:val="24"/>
              </w:rPr>
              <w:softHyphen/>
              <w:t>вотным миром, природными условиями и занятиями населения;</w:t>
            </w:r>
          </w:p>
          <w:p w:rsidR="00511213"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делать несложные макеты изучаемых природных зон;</w:t>
            </w:r>
          </w:p>
          <w:p w:rsidR="00511213" w:rsidRPr="000F018A"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 xml:space="preserve">принимать </w:t>
            </w:r>
            <w:r>
              <w:rPr>
                <w:sz w:val="24"/>
                <w:szCs w:val="24"/>
              </w:rPr>
              <w:t xml:space="preserve">простейшие меры   по охране окружающей среды; </w:t>
            </w:r>
            <w:r w:rsidRPr="000F018A">
              <w:rPr>
                <w:sz w:val="24"/>
                <w:szCs w:val="24"/>
              </w:rPr>
              <w:t>правильно вести себя в природе;</w:t>
            </w:r>
          </w:p>
          <w:p w:rsidR="00511213" w:rsidRPr="000F018A" w:rsidRDefault="00511213" w:rsidP="00511213">
            <w:pPr>
              <w:widowControl/>
              <w:tabs>
                <w:tab w:val="left" w:pos="470"/>
              </w:tabs>
              <w:autoSpaceDE w:val="0"/>
              <w:autoSpaceDN w:val="0"/>
              <w:adjustRightInd w:val="0"/>
              <w:jc w:val="left"/>
              <w:rPr>
                <w:sz w:val="24"/>
                <w:szCs w:val="24"/>
              </w:rPr>
            </w:pPr>
            <w:r>
              <w:rPr>
                <w:sz w:val="24"/>
                <w:szCs w:val="24"/>
              </w:rPr>
              <w:t xml:space="preserve">- </w:t>
            </w:r>
            <w:r w:rsidRPr="000F018A">
              <w:rPr>
                <w:sz w:val="24"/>
                <w:szCs w:val="24"/>
              </w:rPr>
              <w:t>выполнять задания в «Рабочей тетради по географии России» для 7 класса специально</w:t>
            </w:r>
            <w:r>
              <w:rPr>
                <w:sz w:val="24"/>
                <w:szCs w:val="24"/>
              </w:rPr>
              <w:t>й коррекционной школы VIII вида.</w:t>
            </w:r>
          </w:p>
        </w:tc>
      </w:tr>
      <w:tr w:rsidR="00511213" w:rsidRPr="00CE538F" w:rsidTr="00511213">
        <w:tc>
          <w:tcPr>
            <w:tcW w:w="1140" w:type="dxa"/>
          </w:tcPr>
          <w:p w:rsidR="00511213" w:rsidRPr="000F018A" w:rsidRDefault="00511213" w:rsidP="00511213">
            <w:pPr>
              <w:widowControl/>
              <w:autoSpaceDE w:val="0"/>
              <w:autoSpaceDN w:val="0"/>
              <w:adjustRightInd w:val="0"/>
              <w:jc w:val="center"/>
              <w:rPr>
                <w:rFonts w:eastAsia="HiddenHorzOCR"/>
                <w:b/>
                <w:sz w:val="24"/>
                <w:szCs w:val="24"/>
              </w:rPr>
            </w:pPr>
            <w:r w:rsidRPr="000F018A">
              <w:rPr>
                <w:rFonts w:eastAsia="HiddenHorzOCR"/>
                <w:b/>
                <w:sz w:val="24"/>
                <w:szCs w:val="24"/>
              </w:rPr>
              <w:t>8 класс</w:t>
            </w:r>
          </w:p>
        </w:tc>
        <w:tc>
          <w:tcPr>
            <w:tcW w:w="4170" w:type="dxa"/>
          </w:tcPr>
          <w:p w:rsidR="00511213" w:rsidRDefault="00511213" w:rsidP="00511213">
            <w:pPr>
              <w:widowControl/>
              <w:autoSpaceDE w:val="0"/>
              <w:autoSpaceDN w:val="0"/>
              <w:adjustRightInd w:val="0"/>
              <w:jc w:val="left"/>
              <w:rPr>
                <w:sz w:val="24"/>
                <w:szCs w:val="24"/>
              </w:rPr>
            </w:pPr>
            <w:r>
              <w:rPr>
                <w:sz w:val="24"/>
                <w:szCs w:val="24"/>
              </w:rPr>
              <w:t xml:space="preserve">- </w:t>
            </w:r>
            <w:r w:rsidRPr="000F018A">
              <w:rPr>
                <w:sz w:val="24"/>
                <w:szCs w:val="24"/>
              </w:rPr>
              <w:t>Атлантический, Северный Ледовитый, Тихий, Индийский океаны</w:t>
            </w:r>
            <w:r>
              <w:rPr>
                <w:sz w:val="24"/>
                <w:szCs w:val="24"/>
              </w:rPr>
              <w:t xml:space="preserve">;                          </w:t>
            </w:r>
          </w:p>
          <w:p w:rsidR="00511213" w:rsidRDefault="00511213" w:rsidP="00511213">
            <w:pPr>
              <w:widowControl/>
              <w:autoSpaceDE w:val="0"/>
              <w:autoSpaceDN w:val="0"/>
              <w:adjustRightInd w:val="0"/>
              <w:jc w:val="left"/>
              <w:rPr>
                <w:sz w:val="24"/>
                <w:szCs w:val="24"/>
              </w:rPr>
            </w:pPr>
            <w:r>
              <w:rPr>
                <w:sz w:val="24"/>
                <w:szCs w:val="24"/>
              </w:rPr>
              <w:t>-г</w:t>
            </w:r>
            <w:r w:rsidRPr="000F018A">
              <w:rPr>
                <w:sz w:val="24"/>
                <w:szCs w:val="24"/>
              </w:rPr>
              <w:t>еографическое положение и их хозяйственное значение;</w:t>
            </w:r>
          </w:p>
          <w:p w:rsidR="00511213" w:rsidRDefault="00511213" w:rsidP="00511213">
            <w:pPr>
              <w:widowControl/>
              <w:autoSpaceDE w:val="0"/>
              <w:autoSpaceDN w:val="0"/>
              <w:adjustRightInd w:val="0"/>
              <w:jc w:val="left"/>
              <w:rPr>
                <w:sz w:val="24"/>
                <w:szCs w:val="24"/>
              </w:rPr>
            </w:pPr>
            <w:r>
              <w:rPr>
                <w:sz w:val="24"/>
                <w:szCs w:val="24"/>
              </w:rPr>
              <w:t xml:space="preserve">- </w:t>
            </w:r>
            <w:r w:rsidRPr="000F018A">
              <w:rPr>
                <w:sz w:val="24"/>
                <w:szCs w:val="24"/>
              </w:rPr>
              <w:t>особенности географического положения, очертания берегов и природные условия каждого материка, население и особеннос</w:t>
            </w:r>
            <w:r w:rsidRPr="000F018A">
              <w:rPr>
                <w:sz w:val="24"/>
                <w:szCs w:val="24"/>
              </w:rPr>
              <w:softHyphen/>
              <w:t>ти размещения;</w:t>
            </w:r>
          </w:p>
          <w:p w:rsidR="00511213" w:rsidRPr="000F018A" w:rsidRDefault="00511213" w:rsidP="00511213">
            <w:pPr>
              <w:widowControl/>
              <w:autoSpaceDE w:val="0"/>
              <w:autoSpaceDN w:val="0"/>
              <w:adjustRightInd w:val="0"/>
              <w:jc w:val="left"/>
              <w:rPr>
                <w:sz w:val="24"/>
                <w:szCs w:val="24"/>
              </w:rPr>
            </w:pPr>
            <w:r>
              <w:rPr>
                <w:sz w:val="24"/>
                <w:szCs w:val="24"/>
              </w:rPr>
              <w:t xml:space="preserve">- </w:t>
            </w:r>
            <w:r w:rsidRPr="000F018A">
              <w:rPr>
                <w:sz w:val="24"/>
                <w:szCs w:val="24"/>
              </w:rPr>
              <w:t>названия изученных географических объектов</w:t>
            </w:r>
            <w:r>
              <w:rPr>
                <w:sz w:val="24"/>
                <w:szCs w:val="24"/>
              </w:rPr>
              <w:t>.</w:t>
            </w:r>
            <w:r w:rsidRPr="000F018A">
              <w:rPr>
                <w:sz w:val="24"/>
                <w:szCs w:val="24"/>
              </w:rPr>
              <w:t xml:space="preserve"> </w:t>
            </w:r>
            <w:r>
              <w:rPr>
                <w:sz w:val="24"/>
                <w:szCs w:val="24"/>
              </w:rPr>
              <w:t xml:space="preserve"> </w:t>
            </w:r>
          </w:p>
        </w:tc>
        <w:tc>
          <w:tcPr>
            <w:tcW w:w="4153" w:type="dxa"/>
          </w:tcPr>
          <w:p w:rsidR="00511213" w:rsidRDefault="00511213" w:rsidP="00511213">
            <w:pPr>
              <w:widowControl/>
              <w:tabs>
                <w:tab w:val="left" w:pos="451"/>
              </w:tabs>
              <w:autoSpaceDE w:val="0"/>
              <w:autoSpaceDN w:val="0"/>
              <w:adjustRightInd w:val="0"/>
              <w:jc w:val="left"/>
              <w:rPr>
                <w:sz w:val="24"/>
                <w:szCs w:val="24"/>
              </w:rPr>
            </w:pPr>
            <w:r>
              <w:rPr>
                <w:sz w:val="24"/>
                <w:szCs w:val="24"/>
              </w:rPr>
              <w:t xml:space="preserve">- </w:t>
            </w:r>
            <w:r w:rsidRPr="000F018A">
              <w:rPr>
                <w:sz w:val="24"/>
                <w:szCs w:val="24"/>
              </w:rPr>
              <w:t>показывать на географической карте из приложения к учебни</w:t>
            </w:r>
            <w:r w:rsidRPr="000F018A">
              <w:rPr>
                <w:sz w:val="24"/>
                <w:szCs w:val="24"/>
              </w:rPr>
              <w:softHyphen/>
              <w:t>ку океаны, давать им характеристику;</w:t>
            </w:r>
          </w:p>
          <w:p w:rsidR="00511213" w:rsidRDefault="00511213" w:rsidP="00511213">
            <w:pPr>
              <w:widowControl/>
              <w:tabs>
                <w:tab w:val="left" w:pos="451"/>
              </w:tabs>
              <w:autoSpaceDE w:val="0"/>
              <w:autoSpaceDN w:val="0"/>
              <w:adjustRightInd w:val="0"/>
              <w:jc w:val="left"/>
              <w:rPr>
                <w:sz w:val="24"/>
                <w:szCs w:val="24"/>
              </w:rPr>
            </w:pPr>
            <w:r>
              <w:rPr>
                <w:sz w:val="24"/>
                <w:szCs w:val="24"/>
              </w:rPr>
              <w:t xml:space="preserve">- </w:t>
            </w:r>
            <w:r w:rsidRPr="000F018A">
              <w:rPr>
                <w:sz w:val="24"/>
                <w:szCs w:val="24"/>
              </w:rPr>
              <w:t>определять на карте полушарий географическое положение и очертания берегов каждого материка;</w:t>
            </w:r>
          </w:p>
          <w:p w:rsidR="00511213" w:rsidRDefault="00511213" w:rsidP="00511213">
            <w:pPr>
              <w:widowControl/>
              <w:tabs>
                <w:tab w:val="left" w:pos="451"/>
              </w:tabs>
              <w:autoSpaceDE w:val="0"/>
              <w:autoSpaceDN w:val="0"/>
              <w:adjustRightInd w:val="0"/>
              <w:jc w:val="left"/>
              <w:rPr>
                <w:sz w:val="24"/>
                <w:szCs w:val="24"/>
              </w:rPr>
            </w:pPr>
            <w:r>
              <w:rPr>
                <w:sz w:val="24"/>
                <w:szCs w:val="24"/>
              </w:rPr>
              <w:t xml:space="preserve">- </w:t>
            </w:r>
            <w:r w:rsidRPr="000F018A">
              <w:rPr>
                <w:sz w:val="24"/>
                <w:szCs w:val="24"/>
              </w:rPr>
              <w:t>давать элементарное описание природных условий всех мате</w:t>
            </w:r>
            <w:r w:rsidRPr="000F018A">
              <w:rPr>
                <w:sz w:val="24"/>
                <w:szCs w:val="24"/>
              </w:rPr>
              <w:softHyphen/>
              <w:t>риков, опираясь на карту и картины;</w:t>
            </w:r>
          </w:p>
          <w:p w:rsidR="00511213" w:rsidRDefault="00511213" w:rsidP="00511213">
            <w:pPr>
              <w:widowControl/>
              <w:tabs>
                <w:tab w:val="left" w:pos="451"/>
              </w:tabs>
              <w:autoSpaceDE w:val="0"/>
              <w:autoSpaceDN w:val="0"/>
              <w:adjustRightInd w:val="0"/>
              <w:jc w:val="left"/>
              <w:rPr>
                <w:sz w:val="24"/>
                <w:szCs w:val="24"/>
              </w:rPr>
            </w:pPr>
            <w:r>
              <w:rPr>
                <w:sz w:val="24"/>
                <w:szCs w:val="24"/>
              </w:rPr>
              <w:t xml:space="preserve">- </w:t>
            </w:r>
            <w:r w:rsidRPr="000F018A">
              <w:rPr>
                <w:sz w:val="24"/>
                <w:szCs w:val="24"/>
              </w:rPr>
              <w:t>находить в периодической печати сведения об изученных го</w:t>
            </w:r>
            <w:r w:rsidRPr="000F018A">
              <w:rPr>
                <w:sz w:val="24"/>
                <w:szCs w:val="24"/>
              </w:rPr>
              <w:softHyphen/>
              <w:t>сударствах и показывать их на политической карте;</w:t>
            </w:r>
          </w:p>
          <w:p w:rsidR="00511213" w:rsidRPr="000F018A" w:rsidRDefault="00511213" w:rsidP="00511213">
            <w:pPr>
              <w:widowControl/>
              <w:tabs>
                <w:tab w:val="left" w:pos="451"/>
              </w:tabs>
              <w:autoSpaceDE w:val="0"/>
              <w:autoSpaceDN w:val="0"/>
              <w:adjustRightInd w:val="0"/>
              <w:jc w:val="left"/>
              <w:rPr>
                <w:sz w:val="24"/>
                <w:szCs w:val="24"/>
              </w:rPr>
            </w:pPr>
            <w:r>
              <w:rPr>
                <w:sz w:val="24"/>
                <w:szCs w:val="24"/>
              </w:rPr>
              <w:t xml:space="preserve">- </w:t>
            </w:r>
            <w:r w:rsidRPr="000F018A">
              <w:rPr>
                <w:sz w:val="24"/>
                <w:szCs w:val="24"/>
              </w:rPr>
              <w:t>выполнять задания в «Рабочей тетради по географии материков и океанов» для 8 класса специальной (коррекционной) школы VIII вида</w:t>
            </w:r>
            <w:r>
              <w:rPr>
                <w:sz w:val="24"/>
                <w:szCs w:val="24"/>
              </w:rPr>
              <w:t>.</w:t>
            </w:r>
            <w:r w:rsidRPr="000F018A">
              <w:rPr>
                <w:sz w:val="24"/>
                <w:szCs w:val="24"/>
              </w:rPr>
              <w:t xml:space="preserve"> </w:t>
            </w:r>
            <w:r>
              <w:rPr>
                <w:sz w:val="24"/>
                <w:szCs w:val="24"/>
              </w:rPr>
              <w:t xml:space="preserve"> </w:t>
            </w:r>
          </w:p>
        </w:tc>
      </w:tr>
      <w:tr w:rsidR="00511213" w:rsidRPr="00460EE9" w:rsidTr="00511213">
        <w:tc>
          <w:tcPr>
            <w:tcW w:w="1140" w:type="dxa"/>
          </w:tcPr>
          <w:p w:rsidR="00511213" w:rsidRPr="000F018A" w:rsidRDefault="00511213" w:rsidP="00511213">
            <w:pPr>
              <w:widowControl/>
              <w:autoSpaceDE w:val="0"/>
              <w:autoSpaceDN w:val="0"/>
              <w:adjustRightInd w:val="0"/>
              <w:jc w:val="center"/>
              <w:rPr>
                <w:rFonts w:eastAsia="HiddenHorzOCR"/>
                <w:b/>
                <w:sz w:val="24"/>
                <w:szCs w:val="24"/>
              </w:rPr>
            </w:pPr>
            <w:r w:rsidRPr="000F018A">
              <w:rPr>
                <w:rFonts w:eastAsia="HiddenHorzOCR"/>
                <w:b/>
                <w:sz w:val="24"/>
                <w:szCs w:val="24"/>
              </w:rPr>
              <w:t>9 класс</w:t>
            </w:r>
          </w:p>
        </w:tc>
        <w:tc>
          <w:tcPr>
            <w:tcW w:w="4170" w:type="dxa"/>
          </w:tcPr>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географическое положение, столицы и характерные особеннос</w:t>
            </w:r>
            <w:r w:rsidRPr="000F018A">
              <w:rPr>
                <w:sz w:val="24"/>
                <w:szCs w:val="24"/>
              </w:rPr>
              <w:softHyphen/>
              <w:t>ти изучаемых государств Евразии;</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границы, государственный строй и символику России;</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 xml:space="preserve">особенности географического положения своей местности, типичных представителей </w:t>
            </w:r>
            <w:r w:rsidRPr="000F018A">
              <w:rPr>
                <w:sz w:val="24"/>
                <w:szCs w:val="24"/>
              </w:rPr>
              <w:lastRenderedPageBreak/>
              <w:t>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0F018A">
              <w:rPr>
                <w:sz w:val="24"/>
                <w:szCs w:val="24"/>
              </w:rPr>
              <w:softHyphen/>
              <w:t>ных бедствиях;</w:t>
            </w:r>
          </w:p>
          <w:p w:rsidR="00511213" w:rsidRPr="000F018A"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медицинские учреждения и отделы социальной защиты своей местности.</w:t>
            </w:r>
          </w:p>
        </w:tc>
        <w:tc>
          <w:tcPr>
            <w:tcW w:w="4153" w:type="dxa"/>
          </w:tcPr>
          <w:p w:rsidR="00511213" w:rsidRDefault="00511213" w:rsidP="00511213">
            <w:pPr>
              <w:widowControl/>
              <w:tabs>
                <w:tab w:val="left" w:pos="490"/>
              </w:tabs>
              <w:autoSpaceDE w:val="0"/>
              <w:autoSpaceDN w:val="0"/>
              <w:adjustRightInd w:val="0"/>
              <w:jc w:val="left"/>
              <w:rPr>
                <w:sz w:val="24"/>
                <w:szCs w:val="24"/>
              </w:rPr>
            </w:pPr>
            <w:r>
              <w:rPr>
                <w:sz w:val="24"/>
                <w:szCs w:val="24"/>
              </w:rPr>
              <w:lastRenderedPageBreak/>
              <w:t xml:space="preserve">- </w:t>
            </w:r>
            <w:r w:rsidRPr="000F018A">
              <w:rPr>
                <w:sz w:val="24"/>
                <w:szCs w:val="24"/>
              </w:rPr>
              <w:t>находить на политической карте Евразии изучаемые государс</w:t>
            </w:r>
            <w:r w:rsidRPr="000F018A">
              <w:rPr>
                <w:sz w:val="24"/>
                <w:szCs w:val="24"/>
              </w:rPr>
              <w:softHyphen/>
              <w:t>тва и их столицы в атласах, специально разработанных д</w:t>
            </w:r>
            <w:r>
              <w:rPr>
                <w:sz w:val="24"/>
                <w:szCs w:val="24"/>
              </w:rPr>
              <w:t>ля коррекционных школ VIII вида;</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показывать Россию на политических картах мира и Евразии;</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 xml:space="preserve">находить свою местность на карте </w:t>
            </w:r>
            <w:r w:rsidRPr="000F018A">
              <w:rPr>
                <w:sz w:val="24"/>
                <w:szCs w:val="24"/>
              </w:rPr>
              <w:lastRenderedPageBreak/>
              <w:t xml:space="preserve">России </w:t>
            </w:r>
            <w:r>
              <w:rPr>
                <w:sz w:val="24"/>
                <w:szCs w:val="24"/>
              </w:rPr>
              <w:t xml:space="preserve">  и карте полушарий</w:t>
            </w:r>
            <w:r w:rsidRPr="000F018A">
              <w:rPr>
                <w:sz w:val="24"/>
                <w:szCs w:val="24"/>
              </w:rPr>
              <w:t>;</w:t>
            </w:r>
          </w:p>
          <w:p w:rsidR="00511213" w:rsidRDefault="00511213" w:rsidP="00511213">
            <w:pPr>
              <w:widowControl/>
              <w:tabs>
                <w:tab w:val="left" w:pos="490"/>
              </w:tabs>
              <w:autoSpaceDE w:val="0"/>
              <w:autoSpaceDN w:val="0"/>
              <w:adjustRightInd w:val="0"/>
              <w:jc w:val="left"/>
              <w:rPr>
                <w:sz w:val="24"/>
                <w:szCs w:val="24"/>
              </w:rPr>
            </w:pPr>
            <w:r>
              <w:rPr>
                <w:sz w:val="24"/>
                <w:szCs w:val="24"/>
              </w:rPr>
              <w:t>- д</w:t>
            </w:r>
            <w:r w:rsidRPr="000F018A">
              <w:rPr>
                <w:sz w:val="24"/>
                <w:szCs w:val="24"/>
              </w:rPr>
              <w:t>авать несложную характеристику природных условий и хо</w:t>
            </w:r>
            <w:r w:rsidRPr="000F018A">
              <w:rPr>
                <w:sz w:val="24"/>
                <w:szCs w:val="24"/>
              </w:rPr>
              <w:softHyphen/>
              <w:t>зяйственных ресурсов своей местности, давать краткую исто</w:t>
            </w:r>
            <w:r w:rsidRPr="000F018A">
              <w:rPr>
                <w:sz w:val="24"/>
                <w:szCs w:val="24"/>
              </w:rPr>
              <w:softHyphen/>
              <w:t>рическую справку о прошлом своего края;</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называть и показывать на иллюстрациях изученные культурные и исторические памятники своей области;</w:t>
            </w:r>
          </w:p>
          <w:p w:rsidR="00511213"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правильно вести себя в природе;</w:t>
            </w:r>
          </w:p>
          <w:p w:rsidR="00511213" w:rsidRPr="000F018A" w:rsidRDefault="00511213" w:rsidP="00511213">
            <w:pPr>
              <w:widowControl/>
              <w:tabs>
                <w:tab w:val="left" w:pos="490"/>
              </w:tabs>
              <w:autoSpaceDE w:val="0"/>
              <w:autoSpaceDN w:val="0"/>
              <w:adjustRightInd w:val="0"/>
              <w:jc w:val="left"/>
              <w:rPr>
                <w:sz w:val="24"/>
                <w:szCs w:val="24"/>
              </w:rPr>
            </w:pPr>
            <w:r>
              <w:rPr>
                <w:sz w:val="24"/>
                <w:szCs w:val="24"/>
              </w:rPr>
              <w:t xml:space="preserve">- </w:t>
            </w:r>
            <w:r w:rsidRPr="000F018A">
              <w:rPr>
                <w:sz w:val="24"/>
                <w:szCs w:val="24"/>
              </w:rPr>
              <w:t xml:space="preserve">выполнять задания в «Рабочей тетради по географии материков и океанов» для 9 класса специальной </w:t>
            </w:r>
            <w:r>
              <w:rPr>
                <w:sz w:val="24"/>
                <w:szCs w:val="24"/>
              </w:rPr>
              <w:t>(коррекционной) школы VIII вида</w:t>
            </w:r>
            <w:r w:rsidRPr="000F018A">
              <w:rPr>
                <w:sz w:val="24"/>
                <w:szCs w:val="24"/>
              </w:rPr>
              <w:t>.</w:t>
            </w:r>
          </w:p>
        </w:tc>
      </w:tr>
    </w:tbl>
    <w:p w:rsidR="00774022" w:rsidRPr="00460EE9" w:rsidRDefault="00774022" w:rsidP="00262D28">
      <w:pPr>
        <w:widowControl/>
        <w:autoSpaceDE w:val="0"/>
        <w:autoSpaceDN w:val="0"/>
        <w:adjustRightInd w:val="0"/>
        <w:jc w:val="center"/>
        <w:rPr>
          <w:rFonts w:eastAsia="HiddenHorzOCR"/>
          <w:b/>
          <w:sz w:val="24"/>
          <w:szCs w:val="24"/>
        </w:rPr>
      </w:pPr>
    </w:p>
    <w:p w:rsidR="00631ACE" w:rsidRPr="00460EE9" w:rsidRDefault="00774022" w:rsidP="00262D28">
      <w:pPr>
        <w:widowControl/>
        <w:autoSpaceDE w:val="0"/>
        <w:autoSpaceDN w:val="0"/>
        <w:adjustRightInd w:val="0"/>
        <w:jc w:val="center"/>
        <w:rPr>
          <w:rFonts w:eastAsia="HiddenHorzOCR"/>
          <w:b/>
          <w:sz w:val="24"/>
          <w:szCs w:val="24"/>
        </w:rPr>
      </w:pPr>
      <w:r w:rsidRPr="00460EE9">
        <w:rPr>
          <w:rFonts w:eastAsia="HiddenHorzOCR"/>
          <w:b/>
          <w:sz w:val="24"/>
          <w:szCs w:val="24"/>
        </w:rPr>
        <w:t>Человек и общество</w:t>
      </w:r>
    </w:p>
    <w:p w:rsidR="00631ACE" w:rsidRPr="00460EE9" w:rsidRDefault="00631ACE" w:rsidP="0091128A">
      <w:pPr>
        <w:widowControl/>
        <w:autoSpaceDE w:val="0"/>
        <w:autoSpaceDN w:val="0"/>
        <w:adjustRightInd w:val="0"/>
        <w:jc w:val="center"/>
        <w:rPr>
          <w:sz w:val="24"/>
          <w:szCs w:val="24"/>
        </w:rPr>
      </w:pPr>
      <w:r w:rsidRPr="00460EE9">
        <w:rPr>
          <w:b/>
          <w:sz w:val="24"/>
          <w:szCs w:val="24"/>
        </w:rPr>
        <w:t>История</w:t>
      </w:r>
      <w:r w:rsidR="00CC6A38" w:rsidRPr="00460EE9">
        <w:rPr>
          <w:b/>
          <w:sz w:val="24"/>
          <w:szCs w:val="24"/>
        </w:rPr>
        <w:t xml:space="preserve"> Отечества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4137"/>
        <w:gridCol w:w="4165"/>
      </w:tblGrid>
      <w:tr w:rsidR="00631ACE" w:rsidRPr="00460EE9" w:rsidTr="00CE538F">
        <w:tc>
          <w:tcPr>
            <w:tcW w:w="9463" w:type="dxa"/>
            <w:gridSpan w:val="3"/>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631ACE" w:rsidRPr="00460EE9" w:rsidTr="00CE538F">
        <w:tc>
          <w:tcPr>
            <w:tcW w:w="1161" w:type="dxa"/>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Классы</w:t>
            </w:r>
          </w:p>
        </w:tc>
        <w:tc>
          <w:tcPr>
            <w:tcW w:w="4137"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Знать</w:t>
            </w:r>
          </w:p>
        </w:tc>
        <w:tc>
          <w:tcPr>
            <w:tcW w:w="4165"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Уметь</w:t>
            </w:r>
          </w:p>
        </w:tc>
      </w:tr>
      <w:tr w:rsidR="00CE538F" w:rsidRPr="00460EE9" w:rsidTr="00CE538F">
        <w:tc>
          <w:tcPr>
            <w:tcW w:w="1161" w:type="dxa"/>
          </w:tcPr>
          <w:p w:rsidR="00CE538F" w:rsidRPr="00CE538F" w:rsidRDefault="00CE538F" w:rsidP="00CE538F">
            <w:pPr>
              <w:autoSpaceDE w:val="0"/>
              <w:autoSpaceDN w:val="0"/>
              <w:adjustRightInd w:val="0"/>
              <w:jc w:val="center"/>
              <w:rPr>
                <w:sz w:val="24"/>
                <w:szCs w:val="24"/>
                <w:lang w:val="en-US"/>
              </w:rPr>
            </w:pPr>
            <w:r w:rsidRPr="00CE538F">
              <w:rPr>
                <w:b/>
                <w:bCs/>
                <w:sz w:val="24"/>
                <w:szCs w:val="24"/>
                <w:lang w:val="en-US"/>
              </w:rPr>
              <w:t xml:space="preserve">7 </w:t>
            </w:r>
            <w:r w:rsidRPr="00CE538F">
              <w:rPr>
                <w:b/>
                <w:bCs/>
                <w:sz w:val="24"/>
                <w:szCs w:val="24"/>
              </w:rPr>
              <w:t>класс</w:t>
            </w:r>
          </w:p>
        </w:tc>
        <w:tc>
          <w:tcPr>
            <w:tcW w:w="4137" w:type="dxa"/>
          </w:tcPr>
          <w:p w:rsidR="00CE538F" w:rsidRPr="00CE538F" w:rsidRDefault="00CE538F" w:rsidP="00CE538F">
            <w:pPr>
              <w:tabs>
                <w:tab w:val="left" w:pos="518"/>
              </w:tabs>
              <w:autoSpaceDE w:val="0"/>
              <w:autoSpaceDN w:val="0"/>
              <w:adjustRightInd w:val="0"/>
              <w:jc w:val="left"/>
              <w:rPr>
                <w:sz w:val="24"/>
                <w:szCs w:val="24"/>
              </w:rPr>
            </w:pPr>
            <w:r w:rsidRPr="00CE538F">
              <w:rPr>
                <w:sz w:val="24"/>
                <w:szCs w:val="24"/>
              </w:rPr>
              <w:t>- какие исторические даты называются точными, приблизительными;</w:t>
            </w:r>
          </w:p>
          <w:p w:rsidR="00CE538F" w:rsidRPr="00CE538F" w:rsidRDefault="00CE538F" w:rsidP="00CE538F">
            <w:pPr>
              <w:tabs>
                <w:tab w:val="left" w:pos="518"/>
              </w:tabs>
              <w:autoSpaceDE w:val="0"/>
              <w:autoSpaceDN w:val="0"/>
              <w:adjustRightInd w:val="0"/>
              <w:jc w:val="left"/>
              <w:rPr>
                <w:sz w:val="24"/>
                <w:szCs w:val="24"/>
              </w:rPr>
            </w:pPr>
            <w:r w:rsidRPr="00CE538F">
              <w:rPr>
                <w:sz w:val="24"/>
                <w:szCs w:val="24"/>
              </w:rPr>
              <w:t>- когда произошли события (конкретные, по выбору учителя);</w:t>
            </w:r>
          </w:p>
          <w:p w:rsidR="00CE538F" w:rsidRPr="00CE538F" w:rsidRDefault="00CE538F" w:rsidP="00CE538F">
            <w:pPr>
              <w:tabs>
                <w:tab w:val="left" w:pos="523"/>
              </w:tabs>
              <w:autoSpaceDE w:val="0"/>
              <w:autoSpaceDN w:val="0"/>
              <w:adjustRightInd w:val="0"/>
              <w:jc w:val="left"/>
              <w:rPr>
                <w:sz w:val="24"/>
                <w:szCs w:val="24"/>
                <w:lang w:val="en-US"/>
              </w:rPr>
            </w:pPr>
            <w:r>
              <w:rPr>
                <w:sz w:val="24"/>
                <w:szCs w:val="24"/>
              </w:rPr>
              <w:t>-</w:t>
            </w:r>
            <w:r w:rsidRPr="00CE538F">
              <w:rPr>
                <w:sz w:val="24"/>
                <w:szCs w:val="24"/>
                <w:lang w:val="en-US"/>
              </w:rPr>
              <w:t xml:space="preserve"> </w:t>
            </w:r>
            <w:r w:rsidRPr="00CE538F">
              <w:rPr>
                <w:sz w:val="24"/>
                <w:szCs w:val="24"/>
              </w:rPr>
              <w:t>кто руководил основными сражениями.</w:t>
            </w:r>
          </w:p>
        </w:tc>
        <w:tc>
          <w:tcPr>
            <w:tcW w:w="4165" w:type="dxa"/>
          </w:tcPr>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пользоваться учебником, ориентироваться в тексте, иллюстрациях учебника;</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w:t>
            </w:r>
            <w:r>
              <w:rPr>
                <w:sz w:val="24"/>
                <w:szCs w:val="24"/>
              </w:rPr>
              <w:t xml:space="preserve"> </w:t>
            </w:r>
            <w:r w:rsidRPr="00CE538F">
              <w:rPr>
                <w:sz w:val="24"/>
                <w:szCs w:val="24"/>
              </w:rPr>
              <w:t>пересказывать исторический материал с опорой на наглядность, по заранее составленному плану;</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соотносить содержание иллюстративного материала с текстом учебника;</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пользоваться «Лентой времени», соотносить год с веком;</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устанавливать последовательность исторических событий на основе усвоенных дат;</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правильно и точно употреблять исторические термины, понятия;</w:t>
            </w:r>
          </w:p>
          <w:p w:rsidR="00CE538F" w:rsidRPr="00CE538F" w:rsidRDefault="00CE538F" w:rsidP="00CE538F">
            <w:pPr>
              <w:tabs>
                <w:tab w:val="left" w:pos="461"/>
              </w:tabs>
              <w:autoSpaceDE w:val="0"/>
              <w:autoSpaceDN w:val="0"/>
              <w:adjustRightInd w:val="0"/>
              <w:jc w:val="left"/>
              <w:rPr>
                <w:sz w:val="24"/>
                <w:szCs w:val="24"/>
              </w:rPr>
            </w:pPr>
            <w:r w:rsidRPr="00CE538F">
              <w:rPr>
                <w:sz w:val="24"/>
                <w:szCs w:val="24"/>
              </w:rPr>
              <w:t>- пересказывать содержание изучаемого материала близко к тексту.</w:t>
            </w:r>
          </w:p>
        </w:tc>
      </w:tr>
      <w:tr w:rsidR="00CE538F" w:rsidRPr="00460EE9" w:rsidTr="00CE538F">
        <w:tc>
          <w:tcPr>
            <w:tcW w:w="1161" w:type="dxa"/>
          </w:tcPr>
          <w:p w:rsidR="00CE538F" w:rsidRPr="00CE538F" w:rsidRDefault="00CE538F" w:rsidP="00CE538F">
            <w:pPr>
              <w:autoSpaceDE w:val="0"/>
              <w:autoSpaceDN w:val="0"/>
              <w:adjustRightInd w:val="0"/>
              <w:spacing w:line="280" w:lineRule="auto"/>
              <w:jc w:val="center"/>
              <w:rPr>
                <w:rFonts w:ascii="Calibri" w:hAnsi="Calibri" w:cs="Calibri"/>
                <w:sz w:val="24"/>
                <w:szCs w:val="24"/>
                <w:lang w:val="en-US"/>
              </w:rPr>
            </w:pPr>
            <w:r w:rsidRPr="00CE538F">
              <w:rPr>
                <w:b/>
                <w:bCs/>
                <w:sz w:val="24"/>
                <w:szCs w:val="24"/>
                <w:lang w:val="en-US"/>
              </w:rPr>
              <w:t>8</w:t>
            </w:r>
            <w:r>
              <w:rPr>
                <w:b/>
                <w:bCs/>
                <w:sz w:val="24"/>
                <w:szCs w:val="24"/>
              </w:rPr>
              <w:t xml:space="preserve"> </w:t>
            </w:r>
            <w:r w:rsidRPr="00CE538F">
              <w:rPr>
                <w:rFonts w:ascii="Times New Roman CYR" w:hAnsi="Times New Roman CYR" w:cs="Times New Roman CYR"/>
                <w:b/>
                <w:bCs/>
                <w:sz w:val="24"/>
                <w:szCs w:val="24"/>
              </w:rPr>
              <w:t>класс</w:t>
            </w:r>
          </w:p>
        </w:tc>
        <w:tc>
          <w:tcPr>
            <w:tcW w:w="4137" w:type="dxa"/>
          </w:tcPr>
          <w:p w:rsidR="00CE538F" w:rsidRPr="00CE538F" w:rsidRDefault="00CE538F" w:rsidP="00CE538F">
            <w:pPr>
              <w:tabs>
                <w:tab w:val="left" w:pos="485"/>
              </w:tabs>
              <w:autoSpaceDE w:val="0"/>
              <w:autoSpaceDN w:val="0"/>
              <w:adjustRightInd w:val="0"/>
              <w:jc w:val="left"/>
              <w:rPr>
                <w:rFonts w:ascii="Times New Roman CYR" w:hAnsi="Times New Roman CYR" w:cs="Times New Roman CYR"/>
                <w:sz w:val="24"/>
                <w:szCs w:val="24"/>
              </w:rPr>
            </w:pPr>
            <w:r w:rsidRPr="00CE538F">
              <w:rPr>
                <w:sz w:val="24"/>
                <w:szCs w:val="24"/>
              </w:rPr>
              <w:t xml:space="preserve">- </w:t>
            </w:r>
            <w:r w:rsidRPr="00CE538F">
              <w:rPr>
                <w:rFonts w:ascii="Times New Roman CYR" w:hAnsi="Times New Roman CYR" w:cs="Times New Roman CYR"/>
                <w:sz w:val="24"/>
                <w:szCs w:val="24"/>
              </w:rPr>
              <w:t>когда началось и закончилось событие (по выбору);</w:t>
            </w:r>
          </w:p>
          <w:p w:rsidR="00CE538F" w:rsidRPr="00CE538F" w:rsidRDefault="00CE538F" w:rsidP="00CE538F">
            <w:pPr>
              <w:tabs>
                <w:tab w:val="left" w:pos="485"/>
              </w:tabs>
              <w:autoSpaceDE w:val="0"/>
              <w:autoSpaceDN w:val="0"/>
              <w:adjustRightInd w:val="0"/>
              <w:jc w:val="left"/>
              <w:rPr>
                <w:rFonts w:ascii="Times New Roman CYR" w:hAnsi="Times New Roman CYR" w:cs="Times New Roman CYR"/>
                <w:sz w:val="24"/>
                <w:szCs w:val="24"/>
              </w:rPr>
            </w:pPr>
            <w:r w:rsidRPr="00CE538F">
              <w:rPr>
                <w:sz w:val="24"/>
                <w:szCs w:val="24"/>
              </w:rPr>
              <w:t xml:space="preserve">- </w:t>
            </w:r>
            <w:r w:rsidRPr="00CE538F">
              <w:rPr>
                <w:rFonts w:ascii="Times New Roman CYR" w:hAnsi="Times New Roman CYR" w:cs="Times New Roman CYR"/>
                <w:sz w:val="24"/>
                <w:szCs w:val="24"/>
              </w:rPr>
              <w:t>как протекало конкретное событие;</w:t>
            </w:r>
          </w:p>
          <w:p w:rsidR="00CE538F" w:rsidRPr="00CE538F" w:rsidRDefault="00CE538F" w:rsidP="00CE538F">
            <w:pPr>
              <w:tabs>
                <w:tab w:val="left" w:pos="461"/>
              </w:tabs>
              <w:autoSpaceDE w:val="0"/>
              <w:autoSpaceDN w:val="0"/>
              <w:adjustRightInd w:val="0"/>
              <w:jc w:val="left"/>
              <w:rPr>
                <w:rFonts w:ascii="Calibri" w:hAnsi="Calibri" w:cs="Calibri"/>
                <w:sz w:val="24"/>
                <w:szCs w:val="24"/>
              </w:rPr>
            </w:pPr>
            <w:r w:rsidRPr="00CE538F">
              <w:rPr>
                <w:sz w:val="24"/>
                <w:szCs w:val="24"/>
              </w:rPr>
              <w:t xml:space="preserve">- </w:t>
            </w:r>
            <w:r w:rsidRPr="00CE538F">
              <w:rPr>
                <w:rFonts w:ascii="Times New Roman CYR" w:hAnsi="Times New Roman CYR" w:cs="Times New Roman CYR"/>
                <w:sz w:val="24"/>
                <w:szCs w:val="24"/>
              </w:rPr>
              <w:t>великих русских поэтов, писателей, ученых.</w:t>
            </w:r>
          </w:p>
        </w:tc>
        <w:tc>
          <w:tcPr>
            <w:tcW w:w="4165" w:type="dxa"/>
          </w:tcPr>
          <w:p w:rsidR="00CE538F" w:rsidRPr="00CE538F" w:rsidRDefault="00CE538F" w:rsidP="00CE538F">
            <w:pPr>
              <w:tabs>
                <w:tab w:val="left" w:pos="485"/>
              </w:tabs>
              <w:autoSpaceDE w:val="0"/>
              <w:autoSpaceDN w:val="0"/>
              <w:adjustRightInd w:val="0"/>
              <w:jc w:val="left"/>
              <w:rPr>
                <w:sz w:val="24"/>
                <w:szCs w:val="24"/>
              </w:rPr>
            </w:pPr>
            <w:r w:rsidRPr="00CE538F">
              <w:rPr>
                <w:sz w:val="24"/>
                <w:szCs w:val="24"/>
              </w:rPr>
              <w:t xml:space="preserve">- </w:t>
            </w:r>
            <w:r w:rsidRPr="00CE538F">
              <w:rPr>
                <w:rFonts w:ascii="Times New Roman CYR" w:hAnsi="Times New Roman CYR" w:cs="Times New Roman CYR"/>
                <w:sz w:val="24"/>
                <w:szCs w:val="24"/>
              </w:rPr>
              <w:t xml:space="preserve">пользоваться </w:t>
            </w:r>
            <w:r w:rsidRPr="00CE538F">
              <w:rPr>
                <w:sz w:val="24"/>
                <w:szCs w:val="24"/>
              </w:rPr>
              <w:t>«</w:t>
            </w:r>
            <w:r w:rsidRPr="00CE538F">
              <w:rPr>
                <w:rFonts w:ascii="Times New Roman CYR" w:hAnsi="Times New Roman CYR" w:cs="Times New Roman CYR"/>
                <w:sz w:val="24"/>
                <w:szCs w:val="24"/>
              </w:rPr>
              <w:t>Лентой времени</w:t>
            </w:r>
            <w:r w:rsidRPr="00CE538F">
              <w:rPr>
                <w:sz w:val="24"/>
                <w:szCs w:val="24"/>
              </w:rPr>
              <w:t>»;</w:t>
            </w:r>
          </w:p>
          <w:p w:rsidR="00CE538F" w:rsidRPr="00CE538F" w:rsidRDefault="00CE538F" w:rsidP="00CE538F">
            <w:pPr>
              <w:tabs>
                <w:tab w:val="left" w:pos="485"/>
              </w:tabs>
              <w:autoSpaceDE w:val="0"/>
              <w:autoSpaceDN w:val="0"/>
              <w:adjustRightInd w:val="0"/>
              <w:jc w:val="left"/>
              <w:rPr>
                <w:rFonts w:ascii="Times New Roman CYR" w:hAnsi="Times New Roman CYR" w:cs="Times New Roman CYR"/>
                <w:sz w:val="24"/>
                <w:szCs w:val="24"/>
              </w:rPr>
            </w:pPr>
            <w:r w:rsidRPr="00CE538F">
              <w:rPr>
                <w:sz w:val="24"/>
                <w:szCs w:val="24"/>
              </w:rPr>
              <w:t xml:space="preserve">- </w:t>
            </w:r>
            <w:r w:rsidRPr="00CE538F">
              <w:rPr>
                <w:rFonts w:ascii="Times New Roman CYR" w:hAnsi="Times New Roman CYR" w:cs="Times New Roman CYR"/>
                <w:sz w:val="24"/>
                <w:szCs w:val="24"/>
              </w:rPr>
              <w:t>устанавливать причинно-следственные связи и зависимости, связь исторических событий;</w:t>
            </w:r>
          </w:p>
          <w:p w:rsidR="00CE538F" w:rsidRPr="00CE538F" w:rsidRDefault="00CE538F" w:rsidP="00CE538F">
            <w:pPr>
              <w:tabs>
                <w:tab w:val="left" w:pos="485"/>
              </w:tabs>
              <w:autoSpaceDE w:val="0"/>
              <w:autoSpaceDN w:val="0"/>
              <w:adjustRightInd w:val="0"/>
              <w:jc w:val="left"/>
              <w:rPr>
                <w:rFonts w:ascii="Times New Roman CYR" w:hAnsi="Times New Roman CYR" w:cs="Times New Roman CYR"/>
                <w:sz w:val="24"/>
                <w:szCs w:val="24"/>
              </w:rPr>
            </w:pPr>
            <w:r w:rsidRPr="00CE538F">
              <w:rPr>
                <w:sz w:val="24"/>
                <w:szCs w:val="24"/>
              </w:rPr>
              <w:t xml:space="preserve">- </w:t>
            </w:r>
            <w:r w:rsidRPr="00CE538F">
              <w:rPr>
                <w:rFonts w:ascii="Times New Roman CYR" w:hAnsi="Times New Roman CYR" w:cs="Times New Roman CYR"/>
                <w:sz w:val="24"/>
                <w:szCs w:val="24"/>
              </w:rPr>
              <w:t>выделять главную мысль в отрывке исторической статьи;</w:t>
            </w:r>
          </w:p>
          <w:p w:rsidR="00CE538F" w:rsidRPr="00CE538F" w:rsidRDefault="00CE538F" w:rsidP="00CE538F">
            <w:pPr>
              <w:tabs>
                <w:tab w:val="left" w:pos="485"/>
              </w:tabs>
              <w:autoSpaceDE w:val="0"/>
              <w:autoSpaceDN w:val="0"/>
              <w:adjustRightInd w:val="0"/>
              <w:jc w:val="left"/>
              <w:rPr>
                <w:rFonts w:ascii="Calibri" w:hAnsi="Calibri" w:cs="Calibri"/>
                <w:sz w:val="24"/>
                <w:szCs w:val="24"/>
              </w:rPr>
            </w:pPr>
            <w:r w:rsidRPr="00CE538F">
              <w:rPr>
                <w:sz w:val="24"/>
                <w:szCs w:val="24"/>
              </w:rPr>
              <w:t xml:space="preserve">- </w:t>
            </w:r>
            <w:r w:rsidRPr="00CE538F">
              <w:rPr>
                <w:rFonts w:ascii="Times New Roman CYR" w:hAnsi="Times New Roman CYR" w:cs="Times New Roman CYR"/>
                <w:sz w:val="24"/>
                <w:szCs w:val="24"/>
              </w:rPr>
              <w:t>оценивать ответ ученика, дополнить его, пользуясь учебником и картой.</w:t>
            </w:r>
          </w:p>
        </w:tc>
      </w:tr>
      <w:tr w:rsidR="00CE538F" w:rsidRPr="00460EE9" w:rsidTr="00CE538F">
        <w:trPr>
          <w:trHeight w:val="2471"/>
        </w:trPr>
        <w:tc>
          <w:tcPr>
            <w:tcW w:w="1161" w:type="dxa"/>
          </w:tcPr>
          <w:p w:rsidR="00CE538F" w:rsidRPr="005B454C" w:rsidRDefault="00CE538F" w:rsidP="008115F5">
            <w:pPr>
              <w:autoSpaceDE w:val="0"/>
              <w:autoSpaceDN w:val="0"/>
              <w:adjustRightInd w:val="0"/>
              <w:spacing w:line="280" w:lineRule="auto"/>
              <w:ind w:firstLine="280"/>
              <w:jc w:val="center"/>
              <w:rPr>
                <w:rFonts w:ascii="Calibri" w:hAnsi="Calibri" w:cs="Calibri"/>
                <w:sz w:val="22"/>
                <w:szCs w:val="22"/>
              </w:rPr>
            </w:pPr>
          </w:p>
        </w:tc>
        <w:tc>
          <w:tcPr>
            <w:tcW w:w="4137" w:type="dxa"/>
          </w:tcPr>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 xml:space="preserve">основные исторические события революционные движения, гражданская война; </w:t>
            </w:r>
          </w:p>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 xml:space="preserve">становление Советской власти; </w:t>
            </w:r>
          </w:p>
          <w:p w:rsidR="00AC2BE9" w:rsidRDefault="00AC2BE9" w:rsidP="00AC2BE9">
            <w:pPr>
              <w:widowControl/>
              <w:tabs>
                <w:tab w:val="left" w:pos="523"/>
              </w:tabs>
              <w:autoSpaceDE w:val="0"/>
              <w:autoSpaceDN w:val="0"/>
              <w:adjustRightInd w:val="0"/>
              <w:jc w:val="left"/>
              <w:rPr>
                <w:sz w:val="24"/>
                <w:szCs w:val="24"/>
              </w:rPr>
            </w:pPr>
            <w:r>
              <w:rPr>
                <w:sz w:val="24"/>
                <w:szCs w:val="24"/>
              </w:rPr>
              <w:t>- ст</w:t>
            </w:r>
            <w:r w:rsidRPr="000F018A">
              <w:rPr>
                <w:sz w:val="24"/>
                <w:szCs w:val="24"/>
              </w:rPr>
              <w:t>ройки первых пятилеток;</w:t>
            </w:r>
          </w:p>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вторая Мировая война;</w:t>
            </w:r>
          </w:p>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Великая Отечест</w:t>
            </w:r>
            <w:r w:rsidRPr="000F018A">
              <w:rPr>
                <w:sz w:val="24"/>
                <w:szCs w:val="24"/>
              </w:rPr>
              <w:softHyphen/>
              <w:t>венная война;</w:t>
            </w:r>
          </w:p>
          <w:p w:rsidR="00AC2BE9" w:rsidRDefault="00AC2BE9" w:rsidP="00683C53">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основные периоды развития хозяйственной и политической жизни страны в предвоенные и послевоенные годы;</w:t>
            </w:r>
          </w:p>
          <w:p w:rsidR="00CE538F" w:rsidRPr="008663F2" w:rsidRDefault="00AC2BE9" w:rsidP="00683C53">
            <w:pPr>
              <w:tabs>
                <w:tab w:val="left" w:pos="523"/>
              </w:tabs>
              <w:autoSpaceDE w:val="0"/>
              <w:autoSpaceDN w:val="0"/>
              <w:adjustRightInd w:val="0"/>
              <w:jc w:val="left"/>
              <w:rPr>
                <w:rFonts w:ascii="Calibri" w:hAnsi="Calibri" w:cs="Calibri"/>
                <w:sz w:val="22"/>
                <w:szCs w:val="22"/>
              </w:rPr>
            </w:pPr>
            <w:r>
              <w:rPr>
                <w:sz w:val="24"/>
                <w:szCs w:val="24"/>
              </w:rPr>
              <w:t xml:space="preserve">- </w:t>
            </w:r>
            <w:r w:rsidRPr="000F018A">
              <w:rPr>
                <w:sz w:val="24"/>
                <w:szCs w:val="24"/>
              </w:rPr>
              <w:t>исторических деятелей, полководцев, руководителей страны, национальных героев.</w:t>
            </w:r>
          </w:p>
        </w:tc>
        <w:tc>
          <w:tcPr>
            <w:tcW w:w="4165" w:type="dxa"/>
          </w:tcPr>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пользоваться небольшим историческим текстом;</w:t>
            </w:r>
          </w:p>
          <w:p w:rsidR="00AC2BE9" w:rsidRDefault="00AC2BE9" w:rsidP="00AC2BE9">
            <w:pPr>
              <w:widowControl/>
              <w:tabs>
                <w:tab w:val="left" w:pos="523"/>
              </w:tabs>
              <w:autoSpaceDE w:val="0"/>
              <w:autoSpaceDN w:val="0"/>
              <w:adjustRightInd w:val="0"/>
              <w:jc w:val="left"/>
              <w:rPr>
                <w:sz w:val="24"/>
                <w:szCs w:val="24"/>
              </w:rPr>
            </w:pPr>
            <w:r>
              <w:rPr>
                <w:sz w:val="24"/>
                <w:szCs w:val="24"/>
              </w:rPr>
              <w:t xml:space="preserve">- </w:t>
            </w:r>
            <w:r w:rsidRPr="000F018A">
              <w:rPr>
                <w:sz w:val="24"/>
                <w:szCs w:val="24"/>
              </w:rPr>
              <w:t>правильно и осознанно оценивать реальную обстановку;</w:t>
            </w:r>
          </w:p>
          <w:p w:rsidR="00AC2BE9" w:rsidRDefault="00AC2BE9" w:rsidP="00AC2BE9">
            <w:pPr>
              <w:widowControl/>
              <w:tabs>
                <w:tab w:val="left" w:pos="523"/>
              </w:tabs>
              <w:autoSpaceDE w:val="0"/>
              <w:autoSpaceDN w:val="0"/>
              <w:adjustRightInd w:val="0"/>
              <w:jc w:val="left"/>
              <w:rPr>
                <w:sz w:val="24"/>
                <w:szCs w:val="24"/>
              </w:rPr>
            </w:pPr>
            <w:r>
              <w:rPr>
                <w:sz w:val="24"/>
                <w:szCs w:val="24"/>
              </w:rPr>
              <w:t>-</w:t>
            </w:r>
            <w:r w:rsidRPr="000F018A">
              <w:rPr>
                <w:sz w:val="24"/>
                <w:szCs w:val="24"/>
              </w:rPr>
              <w:t>выбрать из текста учебника конкретного героя, дать положи</w:t>
            </w:r>
            <w:r w:rsidRPr="000F018A">
              <w:rPr>
                <w:sz w:val="24"/>
                <w:szCs w:val="24"/>
              </w:rPr>
              <w:softHyphen/>
              <w:t>тельную характеристику, выделить личностные качества;</w:t>
            </w:r>
          </w:p>
          <w:p w:rsidR="00AC2BE9" w:rsidRDefault="00AC2BE9" w:rsidP="00AC2BE9">
            <w:pPr>
              <w:widowControl/>
              <w:tabs>
                <w:tab w:val="left" w:pos="523"/>
              </w:tabs>
              <w:autoSpaceDE w:val="0"/>
              <w:autoSpaceDN w:val="0"/>
              <w:adjustRightInd w:val="0"/>
              <w:jc w:val="left"/>
              <w:rPr>
                <w:sz w:val="24"/>
                <w:szCs w:val="24"/>
              </w:rPr>
            </w:pPr>
            <w:r>
              <w:rPr>
                <w:sz w:val="24"/>
                <w:szCs w:val="24"/>
              </w:rPr>
              <w:t>-</w:t>
            </w:r>
            <w:r w:rsidRPr="000F018A">
              <w:rPr>
                <w:sz w:val="24"/>
                <w:szCs w:val="24"/>
              </w:rPr>
              <w:t>передать содержание конкретного исторического материала;</w:t>
            </w:r>
          </w:p>
          <w:p w:rsidR="00CE538F" w:rsidRPr="00460EE9" w:rsidRDefault="00AC2BE9" w:rsidP="00AC2BE9">
            <w:pPr>
              <w:widowControl/>
              <w:tabs>
                <w:tab w:val="left" w:pos="533"/>
              </w:tabs>
              <w:autoSpaceDE w:val="0"/>
              <w:autoSpaceDN w:val="0"/>
              <w:adjustRightInd w:val="0"/>
              <w:jc w:val="left"/>
              <w:rPr>
                <w:sz w:val="24"/>
                <w:szCs w:val="24"/>
              </w:rPr>
            </w:pPr>
            <w:r>
              <w:rPr>
                <w:sz w:val="24"/>
                <w:szCs w:val="24"/>
              </w:rPr>
              <w:t xml:space="preserve">- </w:t>
            </w:r>
            <w:r w:rsidRPr="000F018A">
              <w:rPr>
                <w:sz w:val="24"/>
                <w:szCs w:val="24"/>
              </w:rPr>
              <w:t>пользоваться современными числовыми взаимосвязями («Лен</w:t>
            </w:r>
            <w:r w:rsidRPr="000F018A">
              <w:rPr>
                <w:sz w:val="24"/>
                <w:szCs w:val="24"/>
              </w:rPr>
              <w:softHyphen/>
              <w:t>та времени»).</w:t>
            </w:r>
          </w:p>
        </w:tc>
      </w:tr>
    </w:tbl>
    <w:p w:rsidR="00631ACE" w:rsidRPr="00460EE9" w:rsidRDefault="00631ACE" w:rsidP="00262D28">
      <w:pPr>
        <w:widowControl/>
        <w:autoSpaceDE w:val="0"/>
        <w:autoSpaceDN w:val="0"/>
        <w:adjustRightInd w:val="0"/>
        <w:rPr>
          <w:rFonts w:eastAsia="HiddenHorzOCR"/>
          <w:b/>
          <w:sz w:val="24"/>
          <w:szCs w:val="24"/>
        </w:rPr>
      </w:pPr>
    </w:p>
    <w:p w:rsidR="00631ACE" w:rsidRPr="00460EE9" w:rsidRDefault="00631ACE" w:rsidP="003363E5">
      <w:pPr>
        <w:widowControl/>
        <w:autoSpaceDE w:val="0"/>
        <w:autoSpaceDN w:val="0"/>
        <w:adjustRightInd w:val="0"/>
        <w:jc w:val="center"/>
        <w:rPr>
          <w:rFonts w:eastAsia="HiddenHorzOCR"/>
          <w:b/>
          <w:sz w:val="24"/>
          <w:szCs w:val="24"/>
        </w:rPr>
      </w:pPr>
      <w:r w:rsidRPr="00460EE9">
        <w:rPr>
          <w:b/>
          <w:sz w:val="24"/>
          <w:szCs w:val="24"/>
        </w:rPr>
        <w:t>Общество</w:t>
      </w:r>
      <w:r w:rsidR="00774022" w:rsidRPr="00460EE9">
        <w:rPr>
          <w:b/>
          <w:sz w:val="24"/>
          <w:szCs w:val="24"/>
        </w:rPr>
        <w:t>зна</w:t>
      </w:r>
      <w:r w:rsidRPr="00460EE9">
        <w:rPr>
          <w:b/>
          <w:sz w:val="24"/>
          <w:szCs w:val="24"/>
        </w:rPr>
        <w:t>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4137"/>
        <w:gridCol w:w="4165"/>
      </w:tblGrid>
      <w:tr w:rsidR="00631ACE" w:rsidRPr="00460EE9" w:rsidTr="00AC2BE9">
        <w:tc>
          <w:tcPr>
            <w:tcW w:w="9463" w:type="dxa"/>
            <w:gridSpan w:val="3"/>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631ACE" w:rsidRPr="00460EE9" w:rsidTr="00AC2BE9">
        <w:tc>
          <w:tcPr>
            <w:tcW w:w="1161" w:type="dxa"/>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Классы</w:t>
            </w:r>
          </w:p>
        </w:tc>
        <w:tc>
          <w:tcPr>
            <w:tcW w:w="4137"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Знать</w:t>
            </w:r>
          </w:p>
        </w:tc>
        <w:tc>
          <w:tcPr>
            <w:tcW w:w="4165"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Уметь</w:t>
            </w:r>
          </w:p>
        </w:tc>
      </w:tr>
      <w:tr w:rsidR="00AC2BE9" w:rsidRPr="00460EE9" w:rsidTr="00AC2BE9">
        <w:tc>
          <w:tcPr>
            <w:tcW w:w="1161" w:type="dxa"/>
          </w:tcPr>
          <w:p w:rsidR="00AC2BE9" w:rsidRPr="00460EE9" w:rsidRDefault="00AC2BE9" w:rsidP="008115F5">
            <w:pPr>
              <w:widowControl/>
              <w:autoSpaceDE w:val="0"/>
              <w:autoSpaceDN w:val="0"/>
              <w:adjustRightInd w:val="0"/>
              <w:jc w:val="center"/>
              <w:rPr>
                <w:rFonts w:eastAsia="HiddenHorzOCR"/>
                <w:b/>
                <w:sz w:val="24"/>
                <w:szCs w:val="24"/>
              </w:rPr>
            </w:pPr>
            <w:r w:rsidRPr="00460EE9">
              <w:rPr>
                <w:rFonts w:eastAsia="HiddenHorzOCR"/>
                <w:b/>
                <w:sz w:val="24"/>
                <w:szCs w:val="24"/>
              </w:rPr>
              <w:t>8-9</w:t>
            </w:r>
          </w:p>
          <w:p w:rsidR="00AC2BE9" w:rsidRPr="00460EE9" w:rsidRDefault="00AC2BE9" w:rsidP="008115F5">
            <w:pPr>
              <w:widowControl/>
              <w:autoSpaceDE w:val="0"/>
              <w:autoSpaceDN w:val="0"/>
              <w:adjustRightInd w:val="0"/>
              <w:jc w:val="center"/>
              <w:rPr>
                <w:rFonts w:eastAsia="HiddenHorzOCR"/>
                <w:b/>
                <w:sz w:val="24"/>
                <w:szCs w:val="24"/>
              </w:rPr>
            </w:pPr>
            <w:r w:rsidRPr="00460EE9">
              <w:rPr>
                <w:rFonts w:eastAsia="HiddenHorzOCR"/>
                <w:b/>
                <w:sz w:val="24"/>
                <w:szCs w:val="24"/>
              </w:rPr>
              <w:t>классы</w:t>
            </w:r>
          </w:p>
        </w:tc>
        <w:tc>
          <w:tcPr>
            <w:tcW w:w="4137" w:type="dxa"/>
          </w:tcPr>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Что такое государство?</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-Что такое право?</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Виды правовой ответственности.</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Что такое правонарушение?</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Что собой представляет законодательная, исполнительная и судебная власть Российской Федерации.</w:t>
            </w:r>
          </w:p>
          <w:p w:rsidR="00AC2BE9" w:rsidRPr="00460EE9" w:rsidRDefault="00AC2BE9" w:rsidP="008115F5">
            <w:pPr>
              <w:widowControl/>
              <w:tabs>
                <w:tab w:val="left" w:pos="523"/>
              </w:tabs>
              <w:autoSpaceDE w:val="0"/>
              <w:autoSpaceDN w:val="0"/>
              <w:adjustRightInd w:val="0"/>
              <w:jc w:val="left"/>
              <w:rPr>
                <w:sz w:val="24"/>
                <w:szCs w:val="24"/>
              </w:rPr>
            </w:pPr>
            <w:r w:rsidRPr="00460EE9">
              <w:rPr>
                <w:sz w:val="24"/>
                <w:szCs w:val="24"/>
              </w:rPr>
              <w:t>- Какие существуют основные конституционные права и обязан</w:t>
            </w:r>
            <w:r w:rsidRPr="00460EE9">
              <w:rPr>
                <w:sz w:val="24"/>
                <w:szCs w:val="24"/>
              </w:rPr>
              <w:softHyphen/>
              <w:t>ности граждан Российской Федерации?</w:t>
            </w:r>
          </w:p>
        </w:tc>
        <w:tc>
          <w:tcPr>
            <w:tcW w:w="4165" w:type="dxa"/>
          </w:tcPr>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Написать просьбу, ходатайство, поручение, заявление, расписку.</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Оформлять стандартные бланки.</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Обращаться при необходимости в соответствующие правовые учреждения.</w:t>
            </w:r>
          </w:p>
          <w:p w:rsidR="00AC2BE9" w:rsidRPr="00460EE9" w:rsidRDefault="00AC2BE9" w:rsidP="008115F5">
            <w:pPr>
              <w:widowControl/>
              <w:tabs>
                <w:tab w:val="left" w:pos="499"/>
              </w:tabs>
              <w:autoSpaceDE w:val="0"/>
              <w:autoSpaceDN w:val="0"/>
              <w:adjustRightInd w:val="0"/>
              <w:jc w:val="left"/>
              <w:rPr>
                <w:sz w:val="24"/>
                <w:szCs w:val="24"/>
              </w:rPr>
            </w:pPr>
            <w:r w:rsidRPr="00460EE9">
              <w:rPr>
                <w:sz w:val="24"/>
                <w:szCs w:val="24"/>
              </w:rPr>
              <w:t>- Правильно оформить просьбу в органы исполнительной власти.</w:t>
            </w:r>
          </w:p>
          <w:p w:rsidR="00AC2BE9" w:rsidRPr="00460EE9" w:rsidRDefault="00AC2BE9" w:rsidP="008115F5">
            <w:pPr>
              <w:widowControl/>
              <w:tabs>
                <w:tab w:val="left" w:pos="523"/>
              </w:tabs>
              <w:autoSpaceDE w:val="0"/>
              <w:autoSpaceDN w:val="0"/>
              <w:adjustRightInd w:val="0"/>
              <w:jc w:val="left"/>
              <w:rPr>
                <w:sz w:val="24"/>
                <w:szCs w:val="24"/>
              </w:rPr>
            </w:pPr>
          </w:p>
        </w:tc>
      </w:tr>
    </w:tbl>
    <w:p w:rsidR="00631ACE" w:rsidRPr="00460EE9" w:rsidRDefault="00631ACE" w:rsidP="00262D28">
      <w:pPr>
        <w:widowControl/>
        <w:autoSpaceDE w:val="0"/>
        <w:autoSpaceDN w:val="0"/>
        <w:adjustRightInd w:val="0"/>
        <w:rPr>
          <w:rFonts w:eastAsia="HiddenHorzOCR"/>
          <w:b/>
          <w:sz w:val="24"/>
          <w:szCs w:val="24"/>
        </w:rPr>
      </w:pPr>
    </w:p>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Искусство</w:t>
      </w:r>
    </w:p>
    <w:p w:rsidR="00631ACE" w:rsidRPr="00460EE9" w:rsidRDefault="00631ACE" w:rsidP="00C865B9">
      <w:pPr>
        <w:widowControl/>
        <w:autoSpaceDE w:val="0"/>
        <w:autoSpaceDN w:val="0"/>
        <w:adjustRightInd w:val="0"/>
        <w:jc w:val="center"/>
        <w:rPr>
          <w:rFonts w:eastAsia="HiddenHorzOCR"/>
          <w:b/>
          <w:sz w:val="24"/>
          <w:szCs w:val="24"/>
        </w:rPr>
      </w:pPr>
      <w:r w:rsidRPr="00460EE9">
        <w:rPr>
          <w:rFonts w:eastAsia="HiddenHorzOCR"/>
          <w:b/>
          <w:sz w:val="24"/>
          <w:szCs w:val="24"/>
        </w:rPr>
        <w:t xml:space="preserve"> Изобразительное искусство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2618"/>
        <w:gridCol w:w="5709"/>
      </w:tblGrid>
      <w:tr w:rsidR="00631ACE" w:rsidRPr="00460EE9" w:rsidTr="00AC2BE9">
        <w:tc>
          <w:tcPr>
            <w:tcW w:w="9463" w:type="dxa"/>
            <w:gridSpan w:val="3"/>
          </w:tcPr>
          <w:p w:rsidR="00631ACE" w:rsidRPr="00460EE9" w:rsidRDefault="00631ACE" w:rsidP="00262D28">
            <w:pPr>
              <w:widowControl/>
              <w:autoSpaceDE w:val="0"/>
              <w:autoSpaceDN w:val="0"/>
              <w:adjustRightInd w:val="0"/>
              <w:jc w:val="center"/>
              <w:rPr>
                <w:rFonts w:eastAsia="HiddenHorzOCR"/>
                <w:b/>
                <w:sz w:val="24"/>
                <w:szCs w:val="24"/>
              </w:rPr>
            </w:pPr>
            <w:r w:rsidRPr="00460EE9">
              <w:rPr>
                <w:rFonts w:eastAsia="HiddenHorzOCR"/>
                <w:b/>
                <w:sz w:val="24"/>
                <w:szCs w:val="24"/>
              </w:rPr>
              <w:t>Учащиеся должны</w:t>
            </w:r>
          </w:p>
        </w:tc>
      </w:tr>
      <w:tr w:rsidR="00631ACE" w:rsidRPr="00460EE9" w:rsidTr="00AC2BE9">
        <w:tc>
          <w:tcPr>
            <w:tcW w:w="1136" w:type="dxa"/>
          </w:tcPr>
          <w:p w:rsidR="00631ACE" w:rsidRPr="00460EE9" w:rsidRDefault="00631ACE" w:rsidP="00262D28">
            <w:pPr>
              <w:widowControl/>
              <w:autoSpaceDE w:val="0"/>
              <w:autoSpaceDN w:val="0"/>
              <w:adjustRightInd w:val="0"/>
              <w:rPr>
                <w:rFonts w:eastAsia="HiddenHorzOCR"/>
                <w:b/>
                <w:sz w:val="24"/>
                <w:szCs w:val="24"/>
              </w:rPr>
            </w:pPr>
            <w:r w:rsidRPr="00460EE9">
              <w:rPr>
                <w:rFonts w:eastAsia="HiddenHorzOCR"/>
                <w:b/>
                <w:sz w:val="24"/>
                <w:szCs w:val="24"/>
              </w:rPr>
              <w:t>Классы</w:t>
            </w:r>
          </w:p>
        </w:tc>
        <w:tc>
          <w:tcPr>
            <w:tcW w:w="2618"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Знать</w:t>
            </w:r>
          </w:p>
        </w:tc>
        <w:tc>
          <w:tcPr>
            <w:tcW w:w="5709" w:type="dxa"/>
          </w:tcPr>
          <w:p w:rsidR="00631ACE" w:rsidRPr="00460EE9" w:rsidRDefault="00631ACE" w:rsidP="00262D28">
            <w:pPr>
              <w:widowControl/>
              <w:tabs>
                <w:tab w:val="left" w:pos="485"/>
              </w:tabs>
              <w:autoSpaceDE w:val="0"/>
              <w:autoSpaceDN w:val="0"/>
              <w:adjustRightInd w:val="0"/>
              <w:jc w:val="center"/>
              <w:rPr>
                <w:b/>
                <w:sz w:val="24"/>
                <w:szCs w:val="24"/>
              </w:rPr>
            </w:pPr>
            <w:r w:rsidRPr="00460EE9">
              <w:rPr>
                <w:b/>
                <w:sz w:val="24"/>
                <w:szCs w:val="24"/>
              </w:rPr>
              <w:t>Уметь</w:t>
            </w:r>
          </w:p>
        </w:tc>
      </w:tr>
      <w:tr w:rsidR="00AC2BE9" w:rsidRPr="00460EE9" w:rsidTr="00AC2BE9">
        <w:tc>
          <w:tcPr>
            <w:tcW w:w="1136" w:type="dxa"/>
          </w:tcPr>
          <w:p w:rsidR="00AC2BE9" w:rsidRPr="00460EE9" w:rsidRDefault="00AC2BE9" w:rsidP="008115F5">
            <w:pPr>
              <w:widowControl/>
              <w:autoSpaceDE w:val="0"/>
              <w:autoSpaceDN w:val="0"/>
              <w:adjustRightInd w:val="0"/>
              <w:jc w:val="center"/>
              <w:rPr>
                <w:rFonts w:eastAsia="HiddenHorzOCR"/>
                <w:b/>
                <w:sz w:val="24"/>
                <w:szCs w:val="24"/>
              </w:rPr>
            </w:pPr>
            <w:r w:rsidRPr="00460EE9">
              <w:rPr>
                <w:rFonts w:eastAsia="HiddenHorzOCR"/>
                <w:b/>
                <w:sz w:val="24"/>
                <w:szCs w:val="24"/>
              </w:rPr>
              <w:t>3 класс</w:t>
            </w:r>
          </w:p>
        </w:tc>
        <w:tc>
          <w:tcPr>
            <w:tcW w:w="2618" w:type="dxa"/>
          </w:tcPr>
          <w:p w:rsidR="00AC2BE9" w:rsidRPr="00460EE9" w:rsidRDefault="00AC2BE9" w:rsidP="008115F5">
            <w:pPr>
              <w:autoSpaceDE w:val="0"/>
              <w:autoSpaceDN w:val="0"/>
              <w:adjustRightInd w:val="0"/>
              <w:jc w:val="left"/>
              <w:rPr>
                <w:sz w:val="24"/>
                <w:szCs w:val="24"/>
              </w:rPr>
            </w:pPr>
            <w:r w:rsidRPr="00460EE9">
              <w:rPr>
                <w:sz w:val="24"/>
                <w:szCs w:val="24"/>
              </w:rPr>
              <w:t>- речевой материал 1—3 класса;</w:t>
            </w:r>
          </w:p>
          <w:p w:rsidR="00AC2BE9" w:rsidRPr="00460EE9" w:rsidRDefault="00AC2BE9" w:rsidP="008115F5">
            <w:pPr>
              <w:widowControl/>
              <w:tabs>
                <w:tab w:val="left" w:pos="485"/>
              </w:tabs>
              <w:autoSpaceDE w:val="0"/>
              <w:autoSpaceDN w:val="0"/>
              <w:adjustRightInd w:val="0"/>
              <w:jc w:val="left"/>
              <w:rPr>
                <w:b/>
                <w:sz w:val="24"/>
                <w:szCs w:val="24"/>
              </w:rPr>
            </w:pPr>
            <w:r w:rsidRPr="00460EE9">
              <w:rPr>
                <w:sz w:val="24"/>
                <w:szCs w:val="24"/>
              </w:rPr>
              <w:t>- теплые и холодные цвета, называть их;</w:t>
            </w:r>
            <w:r w:rsidRPr="00460EE9">
              <w:rPr>
                <w:sz w:val="24"/>
                <w:szCs w:val="24"/>
              </w:rPr>
              <w:br/>
              <w:t>- способы построения узора в квадрате, круге, прямоугольнике.</w:t>
            </w:r>
          </w:p>
        </w:tc>
        <w:tc>
          <w:tcPr>
            <w:tcW w:w="5709" w:type="dxa"/>
          </w:tcPr>
          <w:p w:rsidR="00AC2BE9" w:rsidRPr="00460EE9" w:rsidRDefault="00AC2BE9" w:rsidP="008115F5">
            <w:pPr>
              <w:widowControl/>
              <w:jc w:val="left"/>
              <w:rPr>
                <w:sz w:val="24"/>
                <w:szCs w:val="24"/>
              </w:rPr>
            </w:pPr>
            <w:r w:rsidRPr="00460EE9">
              <w:rPr>
                <w:sz w:val="24"/>
                <w:szCs w:val="24"/>
              </w:rPr>
              <w:t xml:space="preserve">- правильно располагать лист бумаги (по вертикали или горизонтали) в зависимости от пространственного расположения изображаемого; -  - самостоятельно размещать изображение отдельно взятого предмета посередине листа бумаги; </w:t>
            </w:r>
          </w:p>
          <w:p w:rsidR="00AC2BE9" w:rsidRPr="00460EE9" w:rsidRDefault="00AC2BE9" w:rsidP="008115F5">
            <w:pPr>
              <w:widowControl/>
              <w:jc w:val="left"/>
              <w:rPr>
                <w:sz w:val="24"/>
                <w:szCs w:val="24"/>
              </w:rPr>
            </w:pPr>
            <w:r w:rsidRPr="00460EE9">
              <w:rPr>
                <w:sz w:val="24"/>
                <w:szCs w:val="24"/>
              </w:rPr>
              <w:t xml:space="preserve">- ориентироваться на плоскости листа бумаги и в готовой геометрической форме; </w:t>
            </w:r>
          </w:p>
          <w:p w:rsidR="00AC2BE9" w:rsidRPr="00460EE9" w:rsidRDefault="00AC2BE9" w:rsidP="008115F5">
            <w:pPr>
              <w:widowControl/>
              <w:jc w:val="left"/>
              <w:rPr>
                <w:sz w:val="24"/>
                <w:szCs w:val="24"/>
              </w:rPr>
            </w:pPr>
            <w:r w:rsidRPr="00460EE9">
              <w:rPr>
                <w:sz w:val="24"/>
                <w:szCs w:val="24"/>
              </w:rPr>
              <w:t xml:space="preserve">- правильно распределять величину изображения в зависимости от размера листа бумаги; </w:t>
            </w:r>
          </w:p>
          <w:p w:rsidR="00AC2BE9" w:rsidRPr="00460EE9" w:rsidRDefault="00AC2BE9" w:rsidP="008115F5">
            <w:pPr>
              <w:widowControl/>
              <w:jc w:val="left"/>
              <w:rPr>
                <w:sz w:val="24"/>
                <w:szCs w:val="24"/>
              </w:rPr>
            </w:pPr>
            <w:r w:rsidRPr="00460EE9">
              <w:rPr>
                <w:sz w:val="24"/>
                <w:szCs w:val="24"/>
              </w:rPr>
              <w:t xml:space="preserve">- делить лист на глаз на две и четыре равные части; </w:t>
            </w:r>
          </w:p>
          <w:p w:rsidR="00AC2BE9" w:rsidRPr="00460EE9" w:rsidRDefault="00AC2BE9" w:rsidP="008115F5">
            <w:pPr>
              <w:widowControl/>
              <w:jc w:val="left"/>
              <w:rPr>
                <w:sz w:val="24"/>
                <w:szCs w:val="24"/>
              </w:rPr>
            </w:pPr>
            <w:r w:rsidRPr="00460EE9">
              <w:rPr>
                <w:sz w:val="24"/>
                <w:szCs w:val="24"/>
              </w:rPr>
              <w:t xml:space="preserve">- анализировать с помощью учителя строение предмета; </w:t>
            </w:r>
          </w:p>
          <w:p w:rsidR="00AC2BE9" w:rsidRPr="00460EE9" w:rsidRDefault="00AC2BE9" w:rsidP="008115F5">
            <w:pPr>
              <w:widowControl/>
              <w:jc w:val="left"/>
              <w:rPr>
                <w:sz w:val="24"/>
                <w:szCs w:val="24"/>
              </w:rPr>
            </w:pPr>
            <w:r w:rsidRPr="00460EE9">
              <w:rPr>
                <w:sz w:val="24"/>
                <w:szCs w:val="24"/>
              </w:rPr>
              <w:t xml:space="preserve">- изображать от руки предметы разной формы, передавая их характерные особенности; </w:t>
            </w:r>
          </w:p>
          <w:p w:rsidR="00AC2BE9" w:rsidRPr="00460EE9" w:rsidRDefault="00AC2BE9" w:rsidP="008115F5">
            <w:pPr>
              <w:widowControl/>
              <w:jc w:val="left"/>
              <w:rPr>
                <w:sz w:val="24"/>
                <w:szCs w:val="24"/>
              </w:rPr>
            </w:pPr>
            <w:r w:rsidRPr="00460EE9">
              <w:rPr>
                <w:sz w:val="24"/>
                <w:szCs w:val="24"/>
              </w:rPr>
              <w:t xml:space="preserve">- рисовать узоры из геометрических и растительных форм в полосе и квадрате (по образцу); </w:t>
            </w:r>
          </w:p>
          <w:p w:rsidR="00AC2BE9" w:rsidRPr="00460EE9" w:rsidRDefault="00AC2BE9" w:rsidP="008115F5">
            <w:pPr>
              <w:widowControl/>
              <w:jc w:val="left"/>
              <w:rPr>
                <w:sz w:val="24"/>
                <w:szCs w:val="24"/>
              </w:rPr>
            </w:pPr>
            <w:r w:rsidRPr="00460EE9">
              <w:rPr>
                <w:sz w:val="24"/>
                <w:szCs w:val="24"/>
              </w:rPr>
              <w:t xml:space="preserve">- в рисунках на темы изображать основания более </w:t>
            </w:r>
            <w:r w:rsidRPr="00460EE9">
              <w:rPr>
                <w:sz w:val="24"/>
                <w:szCs w:val="24"/>
              </w:rPr>
              <w:lastRenderedPageBreak/>
              <w:t xml:space="preserve">близких предметов ниже, дальних предметов — выше; </w:t>
            </w:r>
          </w:p>
          <w:p w:rsidR="00AC2BE9" w:rsidRPr="00460EE9" w:rsidRDefault="00AC2BE9" w:rsidP="008115F5">
            <w:pPr>
              <w:widowControl/>
              <w:jc w:val="left"/>
              <w:rPr>
                <w:sz w:val="24"/>
                <w:szCs w:val="24"/>
              </w:rPr>
            </w:pPr>
            <w:r w:rsidRPr="00460EE9">
              <w:rPr>
                <w:sz w:val="24"/>
                <w:szCs w:val="24"/>
              </w:rPr>
              <w:t xml:space="preserve">- изображать близкие предметы крупнее дальних, хотя и равных по величине; </w:t>
            </w:r>
          </w:p>
          <w:p w:rsidR="00AC2BE9" w:rsidRPr="00460EE9" w:rsidRDefault="00AC2BE9" w:rsidP="008115F5">
            <w:pPr>
              <w:widowControl/>
              <w:jc w:val="left"/>
              <w:rPr>
                <w:sz w:val="24"/>
                <w:szCs w:val="24"/>
              </w:rPr>
            </w:pPr>
            <w:r w:rsidRPr="00460EE9">
              <w:rPr>
                <w:sz w:val="24"/>
                <w:szCs w:val="24"/>
              </w:rPr>
              <w:t>- различать и называть цвета и их оттенки;</w:t>
            </w:r>
          </w:p>
          <w:p w:rsidR="00AC2BE9" w:rsidRPr="00460EE9" w:rsidRDefault="00AC2BE9" w:rsidP="008115F5">
            <w:pPr>
              <w:widowControl/>
              <w:jc w:val="left"/>
              <w:rPr>
                <w:sz w:val="24"/>
                <w:szCs w:val="24"/>
              </w:rPr>
            </w:pPr>
            <w:r w:rsidRPr="00460EE9">
              <w:rPr>
                <w:sz w:val="24"/>
                <w:szCs w:val="24"/>
              </w:rPr>
              <w:t xml:space="preserve">-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w:t>
            </w:r>
          </w:p>
          <w:p w:rsidR="00AC2BE9" w:rsidRPr="00460EE9" w:rsidRDefault="00AC2BE9" w:rsidP="008115F5">
            <w:pPr>
              <w:widowControl/>
              <w:jc w:val="left"/>
              <w:rPr>
                <w:sz w:val="24"/>
                <w:szCs w:val="24"/>
              </w:rPr>
            </w:pPr>
            <w:r w:rsidRPr="00460EE9">
              <w:rPr>
                <w:sz w:val="24"/>
                <w:szCs w:val="24"/>
              </w:rPr>
              <w:t>- анализировать свой рисунок с помощью учителя, отмечать в работе достоинства и недостатки.</w:t>
            </w:r>
          </w:p>
        </w:tc>
      </w:tr>
      <w:tr w:rsidR="00AC2BE9" w:rsidRPr="00460EE9" w:rsidTr="00AC2BE9">
        <w:tc>
          <w:tcPr>
            <w:tcW w:w="1136" w:type="dxa"/>
          </w:tcPr>
          <w:p w:rsidR="00AC2BE9" w:rsidRPr="000F018A" w:rsidRDefault="00AC2BE9" w:rsidP="008115F5">
            <w:pPr>
              <w:widowControl/>
              <w:autoSpaceDE w:val="0"/>
              <w:autoSpaceDN w:val="0"/>
              <w:adjustRightInd w:val="0"/>
              <w:jc w:val="center"/>
              <w:rPr>
                <w:rFonts w:eastAsia="HiddenHorzOCR"/>
                <w:b/>
                <w:sz w:val="24"/>
                <w:szCs w:val="24"/>
              </w:rPr>
            </w:pPr>
            <w:r>
              <w:rPr>
                <w:rFonts w:eastAsia="HiddenHorzOCR"/>
                <w:b/>
                <w:sz w:val="24"/>
                <w:szCs w:val="24"/>
              </w:rPr>
              <w:lastRenderedPageBreak/>
              <w:t xml:space="preserve">4 </w:t>
            </w:r>
            <w:r w:rsidRPr="000F018A">
              <w:rPr>
                <w:rFonts w:eastAsia="HiddenHorzOCR"/>
                <w:b/>
                <w:sz w:val="24"/>
                <w:szCs w:val="24"/>
              </w:rPr>
              <w:t>класс</w:t>
            </w:r>
          </w:p>
        </w:tc>
        <w:tc>
          <w:tcPr>
            <w:tcW w:w="2618" w:type="dxa"/>
          </w:tcPr>
          <w:p w:rsidR="00AC2BE9" w:rsidRPr="00AC2BE9" w:rsidRDefault="00AC2BE9" w:rsidP="008115F5">
            <w:pPr>
              <w:autoSpaceDE w:val="0"/>
              <w:autoSpaceDN w:val="0"/>
              <w:adjustRightInd w:val="0"/>
              <w:jc w:val="left"/>
              <w:rPr>
                <w:sz w:val="24"/>
                <w:szCs w:val="24"/>
              </w:rPr>
            </w:pPr>
            <w:r w:rsidRPr="00AC2BE9">
              <w:rPr>
                <w:sz w:val="24"/>
                <w:szCs w:val="24"/>
              </w:rPr>
              <w:t>- речевой материал 1—4 класса;</w:t>
            </w:r>
          </w:p>
          <w:p w:rsidR="00AC2BE9" w:rsidRPr="000F018A" w:rsidRDefault="00AC2BE9" w:rsidP="008115F5">
            <w:pPr>
              <w:widowControl/>
              <w:tabs>
                <w:tab w:val="left" w:pos="485"/>
              </w:tabs>
              <w:autoSpaceDE w:val="0"/>
              <w:autoSpaceDN w:val="0"/>
              <w:adjustRightInd w:val="0"/>
              <w:jc w:val="left"/>
              <w:rPr>
                <w:b/>
                <w:sz w:val="24"/>
                <w:szCs w:val="24"/>
              </w:rPr>
            </w:pPr>
            <w:r w:rsidRPr="00AC2BE9">
              <w:rPr>
                <w:sz w:val="24"/>
                <w:szCs w:val="24"/>
              </w:rPr>
              <w:t>- теплые и холодные цвета, называть их;</w:t>
            </w:r>
            <w:r w:rsidRPr="00AC2BE9">
              <w:rPr>
                <w:sz w:val="24"/>
                <w:szCs w:val="24"/>
              </w:rPr>
              <w:br/>
              <w:t>- способы построения узора в квадрате, круге, прямоугольнике.</w:t>
            </w:r>
          </w:p>
        </w:tc>
        <w:tc>
          <w:tcPr>
            <w:tcW w:w="5709" w:type="dxa"/>
          </w:tcPr>
          <w:p w:rsidR="00AC2BE9" w:rsidRDefault="00AC2BE9" w:rsidP="008115F5">
            <w:pPr>
              <w:widowControl/>
              <w:jc w:val="left"/>
              <w:rPr>
                <w:sz w:val="24"/>
                <w:szCs w:val="24"/>
              </w:rPr>
            </w:pPr>
            <w:r>
              <w:rPr>
                <w:sz w:val="24"/>
                <w:szCs w:val="24"/>
              </w:rPr>
              <w:t xml:space="preserve">- </w:t>
            </w:r>
            <w:r w:rsidRPr="0017712E">
              <w:rPr>
                <w:sz w:val="24"/>
                <w:szCs w:val="24"/>
              </w:rPr>
              <w:t>правильно определять величину изображения в зависимости от размера листа бумаги;</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передавать в рисунке форму прямоугольных, цилиндрических, конических предметов в несложном пространственном положении;</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использовать осевые линии при построении рисунка симметричной формы;</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передавать объемную форму предметов элементарной светотенью, пользуясь различной штриховкой (косой, по форме);</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подбирать и передавать в рисунке цвета изображаемых предметов (цветной карандаш, гуашь);</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пользоваться гуашевыми красками при рисовании орнаментов (узоров);</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анализировать свой рисунок и рисунок товарища (по отдельным вопросам учителя);</w:t>
            </w:r>
            <w:r>
              <w:rPr>
                <w:sz w:val="24"/>
                <w:szCs w:val="24"/>
              </w:rPr>
              <w:t xml:space="preserve"> </w:t>
            </w:r>
          </w:p>
          <w:p w:rsidR="00AC2BE9" w:rsidRDefault="00AC2BE9" w:rsidP="008115F5">
            <w:pPr>
              <w:widowControl/>
              <w:jc w:val="left"/>
              <w:rPr>
                <w:sz w:val="24"/>
                <w:szCs w:val="24"/>
              </w:rPr>
            </w:pPr>
            <w:r>
              <w:rPr>
                <w:sz w:val="24"/>
                <w:szCs w:val="24"/>
              </w:rPr>
              <w:t xml:space="preserve">- </w:t>
            </w:r>
            <w:r w:rsidRPr="0017712E">
              <w:rPr>
                <w:sz w:val="24"/>
                <w:szCs w:val="24"/>
              </w:rPr>
              <w:t>употреблять в речи слова, обозначающие пространственные признаки и пространственные отношения предметов;</w:t>
            </w:r>
            <w:r>
              <w:rPr>
                <w:sz w:val="24"/>
                <w:szCs w:val="24"/>
              </w:rPr>
              <w:t xml:space="preserve"> </w:t>
            </w:r>
          </w:p>
          <w:p w:rsidR="00AC2BE9" w:rsidRPr="0017712E" w:rsidRDefault="00AC2BE9" w:rsidP="008115F5">
            <w:pPr>
              <w:widowControl/>
              <w:jc w:val="left"/>
              <w:rPr>
                <w:sz w:val="24"/>
                <w:szCs w:val="24"/>
              </w:rPr>
            </w:pPr>
            <w:r>
              <w:rPr>
                <w:sz w:val="24"/>
                <w:szCs w:val="24"/>
              </w:rPr>
              <w:t xml:space="preserve">- </w:t>
            </w:r>
            <w:r w:rsidRPr="0017712E">
              <w:rPr>
                <w:sz w:val="24"/>
                <w:szCs w:val="24"/>
              </w:rPr>
              <w:t>рассказывать о содержании и особенностях рассматриваемого произведения изобразительного искусства.</w:t>
            </w:r>
          </w:p>
        </w:tc>
      </w:tr>
      <w:tr w:rsidR="00E42168" w:rsidRPr="005B454C" w:rsidTr="00AC2BE9">
        <w:tc>
          <w:tcPr>
            <w:tcW w:w="1136" w:type="dxa"/>
          </w:tcPr>
          <w:p w:rsidR="00E42168" w:rsidRPr="000F018A" w:rsidRDefault="00E42168" w:rsidP="00F80140">
            <w:pPr>
              <w:widowControl/>
              <w:autoSpaceDE w:val="0"/>
              <w:autoSpaceDN w:val="0"/>
              <w:adjustRightInd w:val="0"/>
              <w:jc w:val="left"/>
              <w:rPr>
                <w:rFonts w:eastAsia="HiddenHorzOCR"/>
                <w:b/>
                <w:sz w:val="24"/>
                <w:szCs w:val="24"/>
              </w:rPr>
            </w:pPr>
            <w:r w:rsidRPr="000F018A">
              <w:rPr>
                <w:rFonts w:eastAsia="HiddenHorzOCR"/>
                <w:b/>
                <w:sz w:val="24"/>
                <w:szCs w:val="24"/>
              </w:rPr>
              <w:t>5 класс</w:t>
            </w:r>
          </w:p>
        </w:tc>
        <w:tc>
          <w:tcPr>
            <w:tcW w:w="2618" w:type="dxa"/>
          </w:tcPr>
          <w:p w:rsidR="00E42168" w:rsidRPr="000F018A" w:rsidRDefault="00E42168" w:rsidP="00F80140">
            <w:pPr>
              <w:autoSpaceDE w:val="0"/>
              <w:autoSpaceDN w:val="0"/>
              <w:adjustRightInd w:val="0"/>
              <w:jc w:val="left"/>
              <w:rPr>
                <w:sz w:val="24"/>
                <w:szCs w:val="24"/>
              </w:rPr>
            </w:pPr>
            <w:r w:rsidRPr="000F018A">
              <w:rPr>
                <w:sz w:val="24"/>
                <w:szCs w:val="24"/>
              </w:rPr>
              <w:t>- теплые и холодные цвета, называть их;</w:t>
            </w:r>
            <w:r w:rsidRPr="000F018A">
              <w:rPr>
                <w:sz w:val="24"/>
                <w:szCs w:val="24"/>
              </w:rPr>
              <w:br/>
              <w:t>- способы построения узора в квадрате, круге, прямоугольнике;</w:t>
            </w:r>
            <w:r w:rsidRPr="000F018A">
              <w:rPr>
                <w:sz w:val="24"/>
                <w:szCs w:val="24"/>
              </w:rPr>
              <w:br/>
              <w:t>- способы передачи глубины пространства (загораживание),</w:t>
            </w:r>
          </w:p>
          <w:p w:rsidR="00E42168" w:rsidRDefault="00E42168" w:rsidP="00F80140">
            <w:pPr>
              <w:autoSpaceDE w:val="0"/>
              <w:autoSpaceDN w:val="0"/>
              <w:adjustRightInd w:val="0"/>
              <w:jc w:val="left"/>
              <w:rPr>
                <w:sz w:val="24"/>
                <w:szCs w:val="24"/>
              </w:rPr>
            </w:pPr>
            <w:r w:rsidRPr="000F018A">
              <w:rPr>
                <w:sz w:val="24"/>
                <w:szCs w:val="24"/>
              </w:rPr>
              <w:t>- уменьшение величины удаленных от наблюдателя предметов);</w:t>
            </w:r>
            <w:r w:rsidRPr="000F018A">
              <w:rPr>
                <w:sz w:val="24"/>
                <w:szCs w:val="24"/>
              </w:rPr>
              <w:br/>
              <w:t>- виды изобразительного искусства</w:t>
            </w:r>
            <w:r>
              <w:rPr>
                <w:sz w:val="24"/>
                <w:szCs w:val="24"/>
              </w:rPr>
              <w:t>;</w:t>
            </w:r>
            <w:r>
              <w:rPr>
                <w:sz w:val="24"/>
                <w:szCs w:val="24"/>
              </w:rPr>
              <w:br/>
              <w:t>- о работе художников-живопис</w:t>
            </w:r>
            <w:r w:rsidRPr="000F018A">
              <w:rPr>
                <w:sz w:val="24"/>
                <w:szCs w:val="24"/>
              </w:rPr>
              <w:t xml:space="preserve">цев, скульпторов, </w:t>
            </w:r>
            <w:r w:rsidRPr="000F018A">
              <w:rPr>
                <w:sz w:val="24"/>
                <w:szCs w:val="24"/>
              </w:rPr>
              <w:lastRenderedPageBreak/>
              <w:t>графиков</w:t>
            </w:r>
            <w:r>
              <w:rPr>
                <w:sz w:val="24"/>
                <w:szCs w:val="24"/>
              </w:rPr>
              <w:t>, народных художников-прикладни</w:t>
            </w:r>
            <w:r w:rsidRPr="000F018A">
              <w:rPr>
                <w:sz w:val="24"/>
                <w:szCs w:val="24"/>
              </w:rPr>
              <w:t>ков;</w:t>
            </w:r>
            <w:r w:rsidRPr="000F018A">
              <w:rPr>
                <w:sz w:val="24"/>
                <w:szCs w:val="24"/>
              </w:rPr>
              <w:br/>
              <w:t>- фамилии некоторых художников, прославившихся в определенных видах искусст</w:t>
            </w:r>
            <w:r>
              <w:rPr>
                <w:sz w:val="24"/>
                <w:szCs w:val="24"/>
              </w:rPr>
              <w:t>ва;</w:t>
            </w:r>
          </w:p>
          <w:p w:rsidR="00E42168" w:rsidRPr="000F018A" w:rsidRDefault="00E42168" w:rsidP="00F80140">
            <w:pPr>
              <w:autoSpaceDE w:val="0"/>
              <w:autoSpaceDN w:val="0"/>
              <w:adjustRightInd w:val="0"/>
              <w:jc w:val="left"/>
              <w:rPr>
                <w:sz w:val="24"/>
                <w:szCs w:val="24"/>
              </w:rPr>
            </w:pPr>
            <w:r>
              <w:rPr>
                <w:sz w:val="24"/>
                <w:szCs w:val="24"/>
              </w:rPr>
              <w:t xml:space="preserve">- </w:t>
            </w:r>
            <w:r w:rsidRPr="000F018A">
              <w:rPr>
                <w:bCs/>
                <w:sz w:val="24"/>
                <w:szCs w:val="24"/>
              </w:rPr>
              <w:t>речевой материал</w:t>
            </w:r>
            <w:r w:rsidRPr="000F018A">
              <w:rPr>
                <w:b/>
                <w:sz w:val="24"/>
                <w:szCs w:val="24"/>
              </w:rPr>
              <w:t xml:space="preserve"> </w:t>
            </w:r>
            <w:r>
              <w:rPr>
                <w:sz w:val="24"/>
                <w:szCs w:val="24"/>
              </w:rPr>
              <w:t>1-5</w:t>
            </w:r>
            <w:r w:rsidRPr="000F018A">
              <w:rPr>
                <w:sz w:val="24"/>
                <w:szCs w:val="24"/>
              </w:rPr>
              <w:t xml:space="preserve"> классов.</w:t>
            </w:r>
            <w:r w:rsidRPr="000F018A">
              <w:rPr>
                <w:sz w:val="24"/>
                <w:szCs w:val="24"/>
              </w:rPr>
              <w:br/>
              <w:t>      </w:t>
            </w:r>
          </w:p>
          <w:p w:rsidR="00E42168" w:rsidRPr="000F018A" w:rsidRDefault="00E42168" w:rsidP="00F80140">
            <w:pPr>
              <w:widowControl/>
              <w:autoSpaceDE w:val="0"/>
              <w:autoSpaceDN w:val="0"/>
              <w:adjustRightInd w:val="0"/>
              <w:jc w:val="left"/>
              <w:rPr>
                <w:sz w:val="24"/>
                <w:szCs w:val="24"/>
              </w:rPr>
            </w:pPr>
          </w:p>
        </w:tc>
        <w:tc>
          <w:tcPr>
            <w:tcW w:w="5709" w:type="dxa"/>
          </w:tcPr>
          <w:p w:rsidR="00E42168" w:rsidRPr="000F018A" w:rsidRDefault="00E42168" w:rsidP="00F80140">
            <w:pPr>
              <w:widowControl/>
              <w:autoSpaceDE w:val="0"/>
              <w:autoSpaceDN w:val="0"/>
              <w:adjustRightInd w:val="0"/>
              <w:jc w:val="left"/>
              <w:rPr>
                <w:sz w:val="24"/>
                <w:szCs w:val="24"/>
              </w:rPr>
            </w:pPr>
            <w:r>
              <w:rPr>
                <w:sz w:val="24"/>
                <w:szCs w:val="24"/>
              </w:rPr>
              <w:lastRenderedPageBreak/>
              <w:t xml:space="preserve">- </w:t>
            </w:r>
            <w:r w:rsidRPr="000F018A">
              <w:rPr>
                <w:sz w:val="24"/>
                <w:szCs w:val="24"/>
              </w:rPr>
              <w:t>передавать в рисунке форму изображаемых предметов, их строе</w:t>
            </w:r>
            <w:r w:rsidRPr="000F018A">
              <w:rPr>
                <w:sz w:val="24"/>
                <w:szCs w:val="24"/>
              </w:rPr>
              <w:softHyphen/>
              <w:t>ние и пропорции (отношение длины к ширине и частей к целому);</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определять предметы симметричной формы и рисовать их, при</w:t>
            </w:r>
            <w:r w:rsidRPr="000F018A">
              <w:rPr>
                <w:sz w:val="24"/>
                <w:szCs w:val="24"/>
              </w:rPr>
              <w:softHyphen/>
              <w:t>меняя среднюю (осевую) линию как вспомогательную;</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составлять узоры из геометрических и растительных элементов в полосе, квадрате и круге, применяя осевые линии;</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передавать в рисунках на темы кажущиеся соотношения вели</w:t>
            </w:r>
            <w:r w:rsidRPr="000F018A">
              <w:rPr>
                <w:sz w:val="24"/>
                <w:szCs w:val="24"/>
              </w:rPr>
              <w:softHyphen/>
              <w:t>чин предметов с учетом их положения в пространстве (под углом к учащимся, выше уровня зрения);</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ослаблять интенсивность цвета, прибавляя воду в краску;</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пользоваться элементарными приемами работы с красками (ров</w:t>
            </w:r>
            <w:r w:rsidRPr="000F018A">
              <w:rPr>
                <w:sz w:val="24"/>
                <w:szCs w:val="24"/>
              </w:rPr>
              <w:softHyphen/>
              <w:t>ная закраска, не выходящая за контуры изображения);</w:t>
            </w:r>
          </w:p>
          <w:p w:rsidR="00E42168"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 xml:space="preserve">самостоятельно анализировать свой рисунок и </w:t>
            </w:r>
            <w:r w:rsidRPr="000F018A">
              <w:rPr>
                <w:sz w:val="24"/>
                <w:szCs w:val="24"/>
              </w:rPr>
              <w:lastRenderedPageBreak/>
              <w:t>рисунки товари</w:t>
            </w:r>
            <w:r w:rsidRPr="000F018A">
              <w:rPr>
                <w:sz w:val="24"/>
                <w:szCs w:val="24"/>
              </w:rPr>
              <w:softHyphen/>
              <w:t xml:space="preserve">щей; </w:t>
            </w:r>
          </w:p>
          <w:p w:rsidR="00E42168" w:rsidRPr="000F018A" w:rsidRDefault="00E42168" w:rsidP="00F80140">
            <w:pPr>
              <w:widowControl/>
              <w:autoSpaceDE w:val="0"/>
              <w:autoSpaceDN w:val="0"/>
              <w:adjustRightInd w:val="0"/>
              <w:jc w:val="left"/>
              <w:rPr>
                <w:sz w:val="24"/>
                <w:szCs w:val="24"/>
              </w:rPr>
            </w:pPr>
            <w:r>
              <w:rPr>
                <w:sz w:val="24"/>
                <w:szCs w:val="24"/>
              </w:rPr>
              <w:t>-</w:t>
            </w:r>
            <w:r w:rsidRPr="000F018A">
              <w:rPr>
                <w:sz w:val="24"/>
                <w:szCs w:val="24"/>
              </w:rPr>
              <w:t xml:space="preserve">употреблять в речи слова, обозначающие пространственные отношения </w:t>
            </w:r>
            <w:r>
              <w:rPr>
                <w:sz w:val="24"/>
                <w:szCs w:val="24"/>
              </w:rPr>
              <w:t xml:space="preserve">- </w:t>
            </w:r>
            <w:r w:rsidRPr="000F018A">
              <w:rPr>
                <w:sz w:val="24"/>
                <w:szCs w:val="24"/>
              </w:rPr>
              <w:t>предметов и графических элементов;</w:t>
            </w:r>
          </w:p>
          <w:p w:rsidR="00E42168" w:rsidRDefault="00E42168" w:rsidP="00F80140">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рассказывать содержание картины; знать названия рассмотрен</w:t>
            </w:r>
            <w:r w:rsidRPr="000F018A">
              <w:rPr>
                <w:sz w:val="24"/>
                <w:szCs w:val="24"/>
              </w:rPr>
              <w:softHyphen/>
              <w:t xml:space="preserve">ных на уроках произведений изобразительного искусства; </w:t>
            </w:r>
          </w:p>
          <w:p w:rsidR="00E42168" w:rsidRPr="000F018A" w:rsidRDefault="00E42168" w:rsidP="00F80140">
            <w:pPr>
              <w:widowControl/>
              <w:tabs>
                <w:tab w:val="left" w:pos="494"/>
              </w:tabs>
              <w:autoSpaceDE w:val="0"/>
              <w:autoSpaceDN w:val="0"/>
              <w:adjustRightInd w:val="0"/>
              <w:jc w:val="left"/>
              <w:rPr>
                <w:sz w:val="24"/>
                <w:szCs w:val="24"/>
              </w:rPr>
            </w:pPr>
            <w:r>
              <w:rPr>
                <w:sz w:val="24"/>
                <w:szCs w:val="24"/>
              </w:rPr>
              <w:t xml:space="preserve">- </w:t>
            </w:r>
            <w:r w:rsidRPr="000F018A">
              <w:rPr>
                <w:sz w:val="24"/>
                <w:szCs w:val="24"/>
              </w:rPr>
              <w:t>опреде</w:t>
            </w:r>
            <w:r w:rsidRPr="000F018A">
              <w:rPr>
                <w:sz w:val="24"/>
                <w:szCs w:val="24"/>
              </w:rPr>
              <w:softHyphen/>
              <w:t>лять эмоциональное состоя</w:t>
            </w:r>
            <w:r>
              <w:rPr>
                <w:sz w:val="24"/>
                <w:szCs w:val="24"/>
              </w:rPr>
              <w:t>ние изображенных на картине лиц;</w:t>
            </w:r>
            <w:r w:rsidRPr="000F018A">
              <w:rPr>
                <w:sz w:val="24"/>
                <w:szCs w:val="24"/>
              </w:rPr>
              <w:br/>
            </w:r>
            <w:r w:rsidRPr="00E42168">
              <w:rPr>
                <w:sz w:val="24"/>
                <w:szCs w:val="24"/>
              </w:rPr>
              <w:t>- изображать с натуры и по памяти предметы простой, слабо расчлененной формы, несложной конструкции;</w:t>
            </w:r>
            <w:r w:rsidRPr="00E42168">
              <w:rPr>
                <w:sz w:val="24"/>
                <w:szCs w:val="24"/>
              </w:rPr>
              <w:br/>
              <w:t>- планировать изобразительную деятельность в процессе работы над аппликацией, рисунком;</w:t>
            </w:r>
            <w:r w:rsidRPr="00E42168">
              <w:rPr>
                <w:sz w:val="24"/>
                <w:szCs w:val="24"/>
              </w:rPr>
              <w:br/>
              <w:t>- использовать величинный контраст в лепке и рисунке,  светлотный контраст — при изображении фона в узоре, натюрморте, неба в сюжетном рисунке;</w:t>
            </w:r>
            <w:r w:rsidRPr="00E42168">
              <w:rPr>
                <w:sz w:val="24"/>
                <w:szCs w:val="24"/>
              </w:rPr>
              <w:br/>
              <w:t>- сравнивать части в це</w:t>
            </w:r>
            <w:r w:rsidR="00683C53">
              <w:rPr>
                <w:sz w:val="24"/>
                <w:szCs w:val="24"/>
              </w:rPr>
              <w:t>лой конструкции по величине;</w:t>
            </w:r>
            <w:r w:rsidR="00683C53">
              <w:rPr>
                <w:sz w:val="24"/>
                <w:szCs w:val="24"/>
              </w:rPr>
              <w:br/>
              <w:t xml:space="preserve">- </w:t>
            </w:r>
            <w:r w:rsidRPr="00E42168">
              <w:rPr>
                <w:sz w:val="24"/>
                <w:szCs w:val="24"/>
              </w:rPr>
              <w:t>рисовать круг в условиях перспективы;</w:t>
            </w:r>
            <w:r w:rsidRPr="00E42168">
              <w:rPr>
                <w:sz w:val="24"/>
                <w:szCs w:val="24"/>
              </w:rPr>
              <w:br/>
              <w:t>  использовать тень для передачи объемности предмета;</w:t>
            </w:r>
            <w:r w:rsidRPr="00E42168">
              <w:rPr>
                <w:sz w:val="24"/>
                <w:szCs w:val="24"/>
              </w:rPr>
              <w:br/>
              <w:t> - рисовать узор, сочетая его с формой украшаемого предмета (узор на округлой форме и призматической форме предметов);</w:t>
            </w:r>
            <w:r w:rsidRPr="00E42168">
              <w:rPr>
                <w:sz w:val="24"/>
                <w:szCs w:val="24"/>
              </w:rPr>
              <w:br/>
              <w:t> - изображать гуашью фон в рисунке способом тонирования кистью;</w:t>
            </w:r>
            <w:r w:rsidRPr="00E42168">
              <w:rPr>
                <w:sz w:val="24"/>
                <w:szCs w:val="24"/>
              </w:rPr>
              <w:br/>
              <w:t> - получать и использовать в живописной работе смешанные краски, оттенки цветов (голубой, розовый, др.);</w:t>
            </w:r>
            <w:r w:rsidRPr="00E42168">
              <w:rPr>
                <w:sz w:val="24"/>
                <w:szCs w:val="24"/>
              </w:rPr>
              <w:br/>
              <w:t>-  работать акварелью по мокрой и сухой бумаге.</w:t>
            </w:r>
          </w:p>
        </w:tc>
      </w:tr>
      <w:tr w:rsidR="00E42168" w:rsidRPr="005B454C" w:rsidTr="00AC2BE9">
        <w:tc>
          <w:tcPr>
            <w:tcW w:w="1136" w:type="dxa"/>
          </w:tcPr>
          <w:p w:rsidR="00E42168" w:rsidRPr="000F018A" w:rsidRDefault="00E42168" w:rsidP="00F80140">
            <w:pPr>
              <w:autoSpaceDE w:val="0"/>
              <w:autoSpaceDN w:val="0"/>
              <w:adjustRightInd w:val="0"/>
              <w:jc w:val="center"/>
              <w:rPr>
                <w:rFonts w:eastAsia="HiddenHorzOCR"/>
                <w:b/>
                <w:sz w:val="24"/>
                <w:szCs w:val="24"/>
              </w:rPr>
            </w:pPr>
            <w:r w:rsidRPr="000F018A">
              <w:rPr>
                <w:rFonts w:eastAsia="HiddenHorzOCR"/>
                <w:b/>
                <w:sz w:val="24"/>
                <w:szCs w:val="24"/>
              </w:rPr>
              <w:lastRenderedPageBreak/>
              <w:t>6 класс</w:t>
            </w:r>
          </w:p>
        </w:tc>
        <w:tc>
          <w:tcPr>
            <w:tcW w:w="2618" w:type="dxa"/>
          </w:tcPr>
          <w:p w:rsidR="00E42168" w:rsidRDefault="00E42168" w:rsidP="00F80140">
            <w:pPr>
              <w:autoSpaceDE w:val="0"/>
              <w:autoSpaceDN w:val="0"/>
              <w:adjustRightInd w:val="0"/>
              <w:jc w:val="left"/>
              <w:rPr>
                <w:sz w:val="24"/>
                <w:szCs w:val="24"/>
              </w:rPr>
            </w:pPr>
            <w:r w:rsidRPr="000F018A">
              <w:rPr>
                <w:sz w:val="24"/>
                <w:szCs w:val="24"/>
              </w:rPr>
              <w:t> - приемы работы красками "по мокрому" и по сухой бумаге;</w:t>
            </w:r>
            <w:r w:rsidRPr="000F018A">
              <w:rPr>
                <w:sz w:val="24"/>
                <w:szCs w:val="24"/>
              </w:rPr>
              <w:br/>
              <w:t> - приемы замутнения цвета черным и белым;</w:t>
            </w:r>
            <w:r w:rsidRPr="000F018A">
              <w:rPr>
                <w:sz w:val="24"/>
                <w:szCs w:val="24"/>
              </w:rPr>
              <w:br/>
              <w:t xml:space="preserve"> - о существовании цветов радостных и мрачных; </w:t>
            </w:r>
          </w:p>
          <w:p w:rsidR="00E42168" w:rsidRDefault="00E42168" w:rsidP="00F80140">
            <w:pPr>
              <w:autoSpaceDE w:val="0"/>
              <w:autoSpaceDN w:val="0"/>
              <w:adjustRightInd w:val="0"/>
              <w:jc w:val="left"/>
              <w:rPr>
                <w:sz w:val="24"/>
                <w:szCs w:val="24"/>
              </w:rPr>
            </w:pPr>
            <w:r>
              <w:rPr>
                <w:sz w:val="24"/>
                <w:szCs w:val="24"/>
              </w:rPr>
              <w:t>- о со</w:t>
            </w:r>
            <w:r w:rsidRPr="000F018A">
              <w:rPr>
                <w:sz w:val="24"/>
                <w:szCs w:val="24"/>
              </w:rPr>
              <w:t>ответствии определенной цветовой гаммы настроению человека, состоянию в природе и т. п.;</w:t>
            </w:r>
            <w:r w:rsidRPr="000F018A">
              <w:rPr>
                <w:sz w:val="24"/>
                <w:szCs w:val="24"/>
              </w:rPr>
              <w:br/>
              <w:t>- некоторые самые выдающиеся памятники архитектуры в Москве,</w:t>
            </w:r>
            <w:r>
              <w:rPr>
                <w:sz w:val="24"/>
                <w:szCs w:val="24"/>
              </w:rPr>
              <w:t xml:space="preserve"> Кемеровской области, </w:t>
            </w:r>
          </w:p>
          <w:p w:rsidR="00E42168" w:rsidRPr="004C0A21" w:rsidRDefault="00E42168" w:rsidP="00F80140">
            <w:pPr>
              <w:autoSpaceDE w:val="0"/>
              <w:autoSpaceDN w:val="0"/>
              <w:adjustRightInd w:val="0"/>
              <w:jc w:val="left"/>
              <w:rPr>
                <w:sz w:val="24"/>
                <w:szCs w:val="24"/>
              </w:rPr>
            </w:pPr>
            <w:r>
              <w:rPr>
                <w:sz w:val="24"/>
                <w:szCs w:val="24"/>
              </w:rPr>
              <w:t>на</w:t>
            </w:r>
            <w:r w:rsidRPr="000F018A">
              <w:rPr>
                <w:sz w:val="24"/>
                <w:szCs w:val="24"/>
              </w:rPr>
              <w:t xml:space="preserve">звание крупнейших </w:t>
            </w:r>
            <w:r w:rsidRPr="000F018A">
              <w:rPr>
                <w:sz w:val="24"/>
                <w:szCs w:val="24"/>
              </w:rPr>
              <w:lastRenderedPageBreak/>
              <w:t>муз</w:t>
            </w:r>
            <w:r>
              <w:rPr>
                <w:sz w:val="24"/>
                <w:szCs w:val="24"/>
              </w:rPr>
              <w:t>еев в Москве, Санкт-Петербурге;</w:t>
            </w:r>
            <w:r w:rsidRPr="000F018A">
              <w:rPr>
                <w:sz w:val="24"/>
                <w:szCs w:val="24"/>
              </w:rPr>
              <w:br/>
            </w:r>
            <w:r w:rsidRPr="000F018A">
              <w:rPr>
                <w:b/>
                <w:sz w:val="24"/>
                <w:szCs w:val="24"/>
              </w:rPr>
              <w:t xml:space="preserve">- </w:t>
            </w:r>
            <w:r w:rsidRPr="000F018A">
              <w:rPr>
                <w:bCs/>
                <w:sz w:val="24"/>
                <w:szCs w:val="24"/>
              </w:rPr>
              <w:t>речевой материал</w:t>
            </w:r>
            <w:r w:rsidRPr="000F018A">
              <w:rPr>
                <w:b/>
                <w:sz w:val="24"/>
                <w:szCs w:val="24"/>
              </w:rPr>
              <w:t xml:space="preserve"> </w:t>
            </w:r>
            <w:r w:rsidRPr="000F018A">
              <w:rPr>
                <w:sz w:val="24"/>
                <w:szCs w:val="24"/>
              </w:rPr>
              <w:t>1-6 классов.</w:t>
            </w:r>
            <w:r w:rsidRPr="000F018A">
              <w:rPr>
                <w:b/>
                <w:sz w:val="24"/>
                <w:szCs w:val="24"/>
              </w:rPr>
              <w:br/>
              <w:t>      </w:t>
            </w:r>
          </w:p>
          <w:p w:rsidR="00E42168" w:rsidRPr="000F018A" w:rsidRDefault="00E42168" w:rsidP="00F80140">
            <w:pPr>
              <w:autoSpaceDE w:val="0"/>
              <w:autoSpaceDN w:val="0"/>
              <w:adjustRightInd w:val="0"/>
              <w:jc w:val="left"/>
              <w:rPr>
                <w:b/>
                <w:bCs/>
                <w:iCs/>
                <w:sz w:val="24"/>
                <w:szCs w:val="24"/>
              </w:rPr>
            </w:pPr>
          </w:p>
        </w:tc>
        <w:tc>
          <w:tcPr>
            <w:tcW w:w="5709" w:type="dxa"/>
          </w:tcPr>
          <w:p w:rsidR="00E42168" w:rsidRPr="000F018A" w:rsidRDefault="00E42168" w:rsidP="00F80140">
            <w:pPr>
              <w:widowControl/>
              <w:autoSpaceDE w:val="0"/>
              <w:autoSpaceDN w:val="0"/>
              <w:adjustRightInd w:val="0"/>
              <w:jc w:val="left"/>
              <w:rPr>
                <w:sz w:val="24"/>
                <w:szCs w:val="24"/>
              </w:rPr>
            </w:pPr>
            <w:r>
              <w:rPr>
                <w:sz w:val="24"/>
                <w:szCs w:val="24"/>
              </w:rPr>
              <w:lastRenderedPageBreak/>
              <w:t xml:space="preserve">- </w:t>
            </w:r>
            <w:r w:rsidRPr="000F018A">
              <w:rPr>
                <w:sz w:val="24"/>
                <w:szCs w:val="24"/>
              </w:rPr>
              <w:t>пользоваться простейшими вспомогательными линиями для проверки правильности рисунка;</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подбирать цвета изображаемых предметов и передавать их объ</w:t>
            </w:r>
            <w:r w:rsidRPr="000F018A">
              <w:rPr>
                <w:sz w:val="24"/>
                <w:szCs w:val="24"/>
              </w:rPr>
              <w:softHyphen/>
              <w:t>емную форму;</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уметь подбирать гармонические сочетания цветов в декоратив</w:t>
            </w:r>
            <w:r w:rsidRPr="000F018A">
              <w:rPr>
                <w:sz w:val="24"/>
                <w:szCs w:val="24"/>
              </w:rPr>
              <w:softHyphen/>
              <w:t>ном рисовании;</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передавать связное содержание и осуществлять пространствен</w:t>
            </w:r>
            <w:r w:rsidRPr="000F018A">
              <w:rPr>
                <w:sz w:val="24"/>
                <w:szCs w:val="24"/>
              </w:rPr>
              <w:softHyphen/>
              <w:t>ную композицию в рисунках на темы;</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сравнивать свой рисунок с изображаемым предметом и исправ</w:t>
            </w:r>
            <w:r w:rsidRPr="000F018A">
              <w:rPr>
                <w:sz w:val="24"/>
                <w:szCs w:val="24"/>
              </w:rPr>
              <w:softHyphen/>
              <w:t>лять замеченные в рисунке ошибки;</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делать отчет о проделанной работе, используя при этом термины, принятые в изобразительной деятельности;</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E42168" w:rsidRPr="000F018A" w:rsidRDefault="00E42168" w:rsidP="00F80140">
            <w:pPr>
              <w:autoSpaceDE w:val="0"/>
              <w:autoSpaceDN w:val="0"/>
              <w:adjustRightInd w:val="0"/>
              <w:jc w:val="left"/>
              <w:rPr>
                <w:sz w:val="24"/>
                <w:szCs w:val="24"/>
              </w:rPr>
            </w:pPr>
            <w:r w:rsidRPr="00E42168">
              <w:rPr>
                <w:sz w:val="24"/>
                <w:szCs w:val="24"/>
              </w:rPr>
              <w:t>- изображать геометрические тела и объемные предметы комбинированной формы;</w:t>
            </w:r>
            <w:r w:rsidRPr="00E42168">
              <w:rPr>
                <w:sz w:val="24"/>
                <w:szCs w:val="24"/>
              </w:rPr>
              <w:br/>
              <w:t xml:space="preserve">- использовать вспомогательные линии при </w:t>
            </w:r>
            <w:r w:rsidRPr="00E42168">
              <w:rPr>
                <w:sz w:val="24"/>
                <w:szCs w:val="24"/>
              </w:rPr>
              <w:lastRenderedPageBreak/>
              <w:t>изображении предмета;</w:t>
            </w:r>
            <w:r w:rsidRPr="00E42168">
              <w:rPr>
                <w:sz w:val="24"/>
                <w:szCs w:val="24"/>
              </w:rPr>
              <w:br/>
              <w:t>- подбирать соответствующие цвета к изображаемым предметам;</w:t>
            </w:r>
            <w:r w:rsidRPr="00E42168">
              <w:rPr>
                <w:sz w:val="24"/>
                <w:szCs w:val="24"/>
              </w:rPr>
              <w:br/>
              <w:t>- передавать объемность формы способом светотени;</w:t>
            </w:r>
            <w:r w:rsidRPr="00E42168">
              <w:rPr>
                <w:sz w:val="24"/>
                <w:szCs w:val="24"/>
              </w:rPr>
              <w:br/>
              <w:t>- передавать объем предметов цилиндрической и усеченной конической формы, используя перспективное сокращение (круга);</w:t>
            </w:r>
            <w:r w:rsidRPr="00E42168">
              <w:rPr>
                <w:sz w:val="24"/>
                <w:szCs w:val="24"/>
              </w:rPr>
              <w:br/>
              <w:t>- получать и использовать смешанные цвета и некоторые оттенки цвета;</w:t>
            </w:r>
            <w:r w:rsidRPr="00E42168">
              <w:rPr>
                <w:sz w:val="24"/>
                <w:szCs w:val="24"/>
              </w:rPr>
              <w:br/>
              <w:t>- различать жанры изобразительного искусства: пейзаж, портрет, натюрморт, сюжетное изображение;</w:t>
            </w:r>
            <w:r w:rsidRPr="00E42168">
              <w:rPr>
                <w:sz w:val="24"/>
                <w:szCs w:val="24"/>
              </w:rPr>
              <w:br/>
              <w:t>- рассказывать, что изображено на картине, чем она понравилась;</w:t>
            </w:r>
            <w:r w:rsidRPr="00E42168">
              <w:rPr>
                <w:sz w:val="24"/>
                <w:szCs w:val="24"/>
              </w:rPr>
              <w:br/>
              <w:t>- планировать свою работу в лепке, над аппликацией, при изображении с натуры, в декоративной работе, рисовании на тему;</w:t>
            </w:r>
            <w:r w:rsidRPr="00E42168">
              <w:rPr>
                <w:sz w:val="24"/>
                <w:szCs w:val="24"/>
              </w:rPr>
              <w:br/>
            </w:r>
            <w:r>
              <w:rPr>
                <w:sz w:val="24"/>
                <w:szCs w:val="24"/>
              </w:rPr>
              <w:t xml:space="preserve">- </w:t>
            </w:r>
            <w:r w:rsidRPr="00E42168">
              <w:rPr>
                <w:sz w:val="24"/>
                <w:szCs w:val="24"/>
              </w:rPr>
              <w:t>рисовать человека, дерево, дом в сюжетной композиции;</w:t>
            </w:r>
            <w:r w:rsidRPr="00E42168">
              <w:rPr>
                <w:sz w:val="24"/>
                <w:szCs w:val="24"/>
              </w:rPr>
              <w:br/>
              <w:t>- составлять узоры, соблюдая ритм.</w:t>
            </w:r>
          </w:p>
        </w:tc>
      </w:tr>
      <w:tr w:rsidR="00E42168" w:rsidRPr="005B454C" w:rsidTr="00AC2BE9">
        <w:tc>
          <w:tcPr>
            <w:tcW w:w="1136" w:type="dxa"/>
          </w:tcPr>
          <w:p w:rsidR="00E42168" w:rsidRPr="000F018A" w:rsidRDefault="00E42168" w:rsidP="00F80140">
            <w:pPr>
              <w:autoSpaceDE w:val="0"/>
              <w:autoSpaceDN w:val="0"/>
              <w:adjustRightInd w:val="0"/>
              <w:rPr>
                <w:rFonts w:eastAsia="HiddenHorzOCR"/>
                <w:b/>
                <w:sz w:val="24"/>
                <w:szCs w:val="24"/>
              </w:rPr>
            </w:pPr>
            <w:r w:rsidRPr="004C0A21">
              <w:rPr>
                <w:rFonts w:eastAsia="HiddenHorzOCR"/>
                <w:b/>
                <w:sz w:val="24"/>
                <w:szCs w:val="24"/>
              </w:rPr>
              <w:lastRenderedPageBreak/>
              <w:t>7 класс</w:t>
            </w:r>
          </w:p>
        </w:tc>
        <w:tc>
          <w:tcPr>
            <w:tcW w:w="2618" w:type="dxa"/>
          </w:tcPr>
          <w:p w:rsidR="00E42168" w:rsidRPr="00E42168" w:rsidRDefault="00E42168" w:rsidP="00F80140">
            <w:pPr>
              <w:widowControl/>
              <w:autoSpaceDE w:val="0"/>
              <w:autoSpaceDN w:val="0"/>
              <w:adjustRightInd w:val="0"/>
              <w:jc w:val="left"/>
              <w:rPr>
                <w:sz w:val="24"/>
                <w:szCs w:val="24"/>
              </w:rPr>
            </w:pPr>
            <w:r w:rsidRPr="00E42168">
              <w:rPr>
                <w:bCs/>
                <w:i/>
                <w:iCs/>
                <w:sz w:val="24"/>
                <w:szCs w:val="24"/>
              </w:rPr>
              <w:t>-</w:t>
            </w:r>
            <w:r w:rsidRPr="00E42168">
              <w:rPr>
                <w:b/>
                <w:bCs/>
                <w:i/>
                <w:iCs/>
                <w:sz w:val="24"/>
                <w:szCs w:val="24"/>
              </w:rPr>
              <w:t xml:space="preserve"> </w:t>
            </w:r>
            <w:r w:rsidRPr="00E42168">
              <w:rPr>
                <w:sz w:val="24"/>
                <w:szCs w:val="24"/>
              </w:rPr>
              <w:t>виды работ на уроках изобразительного искусства (рисование с натуры, декоративное рисование, рисование на тему);</w:t>
            </w:r>
          </w:p>
          <w:p w:rsidR="00E42168" w:rsidRPr="00E42168" w:rsidRDefault="00E42168" w:rsidP="00F80140">
            <w:pPr>
              <w:widowControl/>
              <w:autoSpaceDE w:val="0"/>
              <w:autoSpaceDN w:val="0"/>
              <w:adjustRightInd w:val="0"/>
              <w:jc w:val="left"/>
              <w:rPr>
                <w:sz w:val="24"/>
                <w:szCs w:val="24"/>
              </w:rPr>
            </w:pPr>
            <w:r w:rsidRPr="00E42168">
              <w:rPr>
                <w:sz w:val="24"/>
                <w:szCs w:val="24"/>
              </w:rPr>
              <w:t>- отличительные признаки видов изобразительного искусства (жи</w:t>
            </w:r>
            <w:r w:rsidRPr="00E42168">
              <w:rPr>
                <w:sz w:val="24"/>
                <w:szCs w:val="24"/>
              </w:rPr>
              <w:softHyphen/>
              <w:t>вопись, скульптура, графика, архитектура, декоративно-прикладное творчество);</w:t>
            </w:r>
          </w:p>
          <w:p w:rsidR="00E42168" w:rsidRPr="00E42168" w:rsidRDefault="00E42168" w:rsidP="00F80140">
            <w:pPr>
              <w:widowControl/>
              <w:autoSpaceDE w:val="0"/>
              <w:autoSpaceDN w:val="0"/>
              <w:adjustRightInd w:val="0"/>
              <w:jc w:val="left"/>
              <w:rPr>
                <w:sz w:val="24"/>
                <w:szCs w:val="24"/>
              </w:rPr>
            </w:pPr>
            <w:r w:rsidRPr="00E42168">
              <w:rPr>
                <w:sz w:val="24"/>
                <w:szCs w:val="24"/>
              </w:rPr>
              <w:t>- основные средства выразительности живописи (цвет, компози</w:t>
            </w:r>
            <w:r w:rsidRPr="00E42168">
              <w:rPr>
                <w:sz w:val="24"/>
                <w:szCs w:val="24"/>
              </w:rPr>
              <w:softHyphen/>
              <w:t>ция, освещение);</w:t>
            </w:r>
          </w:p>
          <w:p w:rsidR="00E42168" w:rsidRPr="00E42168" w:rsidRDefault="00E42168" w:rsidP="00F80140">
            <w:pPr>
              <w:widowControl/>
              <w:autoSpaceDE w:val="0"/>
              <w:autoSpaceDN w:val="0"/>
              <w:adjustRightInd w:val="0"/>
              <w:jc w:val="left"/>
              <w:rPr>
                <w:sz w:val="24"/>
                <w:szCs w:val="24"/>
              </w:rPr>
            </w:pPr>
            <w:r w:rsidRPr="00E42168">
              <w:rPr>
                <w:sz w:val="24"/>
                <w:szCs w:val="24"/>
              </w:rPr>
              <w:t>- особенности некоторых материалов, используемых в изобрази</w:t>
            </w:r>
            <w:r w:rsidRPr="00E42168">
              <w:rPr>
                <w:sz w:val="24"/>
                <w:szCs w:val="24"/>
              </w:rPr>
              <w:softHyphen/>
              <w:t>тельном искусстве (акварель, гуашь, масло, бронза, мрамор, гранит, дерево, фарфор);</w:t>
            </w:r>
          </w:p>
          <w:p w:rsidR="00E42168" w:rsidRPr="00E42168" w:rsidRDefault="00E42168" w:rsidP="00F80140">
            <w:pPr>
              <w:widowControl/>
              <w:autoSpaceDE w:val="0"/>
              <w:autoSpaceDN w:val="0"/>
              <w:adjustRightInd w:val="0"/>
              <w:jc w:val="left"/>
              <w:rPr>
                <w:sz w:val="24"/>
                <w:szCs w:val="24"/>
              </w:rPr>
            </w:pPr>
            <w:r w:rsidRPr="00E42168">
              <w:rPr>
                <w:sz w:val="24"/>
                <w:szCs w:val="24"/>
              </w:rPr>
              <w:t>- отличительные особенности произведений декоративно-прик</w:t>
            </w:r>
            <w:r w:rsidRPr="00E42168">
              <w:rPr>
                <w:sz w:val="24"/>
                <w:szCs w:val="24"/>
              </w:rPr>
              <w:softHyphen/>
              <w:t>ладного искусства;</w:t>
            </w:r>
          </w:p>
          <w:p w:rsidR="00E42168" w:rsidRDefault="00E42168" w:rsidP="00F80140">
            <w:pPr>
              <w:autoSpaceDE w:val="0"/>
              <w:autoSpaceDN w:val="0"/>
              <w:adjustRightInd w:val="0"/>
              <w:jc w:val="left"/>
              <w:rPr>
                <w:sz w:val="24"/>
                <w:szCs w:val="24"/>
              </w:rPr>
            </w:pPr>
            <w:r w:rsidRPr="00E42168">
              <w:rPr>
                <w:sz w:val="24"/>
                <w:szCs w:val="24"/>
              </w:rPr>
              <w:lastRenderedPageBreak/>
              <w:t>- названия крупнейших музеев страны</w:t>
            </w:r>
            <w:r>
              <w:rPr>
                <w:sz w:val="24"/>
                <w:szCs w:val="24"/>
              </w:rPr>
              <w:t>;</w:t>
            </w:r>
          </w:p>
          <w:p w:rsidR="00E42168" w:rsidRPr="000F018A" w:rsidRDefault="00E42168" w:rsidP="00F80140">
            <w:pPr>
              <w:autoSpaceDE w:val="0"/>
              <w:autoSpaceDN w:val="0"/>
              <w:adjustRightInd w:val="0"/>
              <w:jc w:val="left"/>
              <w:rPr>
                <w:b/>
                <w:bCs/>
                <w:i/>
                <w:iCs/>
                <w:sz w:val="24"/>
                <w:szCs w:val="24"/>
              </w:rPr>
            </w:pPr>
            <w:r>
              <w:rPr>
                <w:sz w:val="24"/>
                <w:szCs w:val="24"/>
              </w:rPr>
              <w:t xml:space="preserve">- </w:t>
            </w:r>
            <w:r w:rsidRPr="000F018A">
              <w:rPr>
                <w:bCs/>
                <w:sz w:val="24"/>
                <w:szCs w:val="24"/>
              </w:rPr>
              <w:t>речевой материал</w:t>
            </w:r>
            <w:r w:rsidRPr="000F018A">
              <w:rPr>
                <w:b/>
                <w:sz w:val="24"/>
                <w:szCs w:val="24"/>
              </w:rPr>
              <w:t xml:space="preserve"> </w:t>
            </w:r>
            <w:r>
              <w:rPr>
                <w:sz w:val="24"/>
                <w:szCs w:val="24"/>
              </w:rPr>
              <w:t>1-7</w:t>
            </w:r>
            <w:r w:rsidRPr="000F018A">
              <w:rPr>
                <w:sz w:val="24"/>
                <w:szCs w:val="24"/>
              </w:rPr>
              <w:t xml:space="preserve"> классов.</w:t>
            </w:r>
          </w:p>
        </w:tc>
        <w:tc>
          <w:tcPr>
            <w:tcW w:w="5709" w:type="dxa"/>
          </w:tcPr>
          <w:p w:rsidR="00E42168" w:rsidRPr="000F018A" w:rsidRDefault="00E42168" w:rsidP="00F80140">
            <w:pPr>
              <w:widowControl/>
              <w:autoSpaceDE w:val="0"/>
              <w:autoSpaceDN w:val="0"/>
              <w:adjustRightInd w:val="0"/>
              <w:jc w:val="left"/>
              <w:rPr>
                <w:sz w:val="24"/>
                <w:szCs w:val="24"/>
              </w:rPr>
            </w:pPr>
            <w:r>
              <w:rPr>
                <w:sz w:val="24"/>
                <w:szCs w:val="24"/>
              </w:rPr>
              <w:lastRenderedPageBreak/>
              <w:t xml:space="preserve"> - </w:t>
            </w:r>
            <w:r w:rsidRPr="000F018A">
              <w:rPr>
                <w:sz w:val="24"/>
                <w:szCs w:val="24"/>
              </w:rPr>
              <w:t>передавать форму, строение, величину, цвет и положение в про</w:t>
            </w:r>
            <w:r w:rsidRPr="000F018A">
              <w:rPr>
                <w:sz w:val="24"/>
                <w:szCs w:val="24"/>
              </w:rPr>
              <w:softHyphen/>
              <w:t>странстве изображаемых предметов, пользоваться вспомогательны</w:t>
            </w:r>
            <w:r w:rsidRPr="000F018A">
              <w:rPr>
                <w:sz w:val="24"/>
                <w:szCs w:val="24"/>
              </w:rPr>
              <w:softHyphen/>
              <w:t xml:space="preserve">ми линиями при построении рисунка, выполняя его в </w:t>
            </w:r>
            <w:r>
              <w:rPr>
                <w:sz w:val="24"/>
                <w:szCs w:val="24"/>
              </w:rPr>
              <w:t>определенной последовательности</w:t>
            </w:r>
            <w:r w:rsidRPr="000F018A">
              <w:rPr>
                <w:sz w:val="24"/>
                <w:szCs w:val="24"/>
              </w:rPr>
              <w:t>;</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изображать предметы прямоугольной, цилиндрической, кони</w:t>
            </w:r>
            <w:r w:rsidRPr="000F018A">
              <w:rPr>
                <w:sz w:val="24"/>
                <w:szCs w:val="24"/>
              </w:rPr>
              <w:softHyphen/>
              <w:t xml:space="preserve">ческой, округлой и комбинированной формы, передавая </w:t>
            </w:r>
            <w:r w:rsidRPr="000F018A">
              <w:rPr>
                <w:spacing w:val="30"/>
                <w:sz w:val="24"/>
                <w:szCs w:val="24"/>
              </w:rPr>
              <w:t>их</w:t>
            </w:r>
            <w:r w:rsidRPr="000F018A">
              <w:rPr>
                <w:sz w:val="24"/>
                <w:szCs w:val="24"/>
              </w:rPr>
              <w:t xml:space="preserve"> объем и окраску;</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E42168" w:rsidRPr="000F018A" w:rsidRDefault="00E42168" w:rsidP="00F80140">
            <w:pPr>
              <w:widowControl/>
              <w:autoSpaceDE w:val="0"/>
              <w:autoSpaceDN w:val="0"/>
              <w:adjustRightInd w:val="0"/>
              <w:jc w:val="left"/>
              <w:rPr>
                <w:sz w:val="24"/>
                <w:szCs w:val="24"/>
              </w:rPr>
            </w:pPr>
            <w:r>
              <w:rPr>
                <w:sz w:val="24"/>
                <w:szCs w:val="24"/>
              </w:rPr>
              <w:t xml:space="preserve">- </w:t>
            </w:r>
            <w:r w:rsidRPr="000F018A">
              <w:rPr>
                <w:sz w:val="24"/>
                <w:szCs w:val="24"/>
              </w:rPr>
              <w:t xml:space="preserve">проявлять интерес к произведениям изобразительного искусства и высказывать о них оценочные суждения. </w:t>
            </w:r>
          </w:p>
        </w:tc>
      </w:tr>
    </w:tbl>
    <w:p w:rsidR="00631ACE" w:rsidRPr="00227306" w:rsidRDefault="00631ACE" w:rsidP="00262D28">
      <w:pPr>
        <w:widowControl/>
        <w:autoSpaceDE w:val="0"/>
        <w:autoSpaceDN w:val="0"/>
        <w:adjustRightInd w:val="0"/>
        <w:rPr>
          <w:rFonts w:eastAsia="HiddenHorzOCR"/>
          <w:b/>
          <w:sz w:val="24"/>
          <w:szCs w:val="24"/>
        </w:rPr>
      </w:pPr>
    </w:p>
    <w:p w:rsidR="001A2B65" w:rsidRPr="00227306" w:rsidRDefault="001A2B65" w:rsidP="001A2B65">
      <w:pPr>
        <w:shd w:val="clear" w:color="auto" w:fill="FFFFFF"/>
        <w:autoSpaceDE w:val="0"/>
        <w:autoSpaceDN w:val="0"/>
        <w:adjustRightInd w:val="0"/>
        <w:jc w:val="center"/>
        <w:rPr>
          <w:b/>
          <w:bCs/>
          <w:sz w:val="24"/>
          <w:szCs w:val="24"/>
        </w:rPr>
      </w:pPr>
      <w:r w:rsidRPr="00227306">
        <w:rPr>
          <w:b/>
          <w:bCs/>
          <w:sz w:val="24"/>
          <w:szCs w:val="24"/>
        </w:rPr>
        <w:t>Декоративно-прикладное искусство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8322"/>
      </w:tblGrid>
      <w:tr w:rsidR="00227306" w:rsidRPr="005B454C" w:rsidTr="0044374C">
        <w:tc>
          <w:tcPr>
            <w:tcW w:w="9463" w:type="dxa"/>
            <w:gridSpan w:val="2"/>
          </w:tcPr>
          <w:p w:rsidR="00227306" w:rsidRPr="005B454C" w:rsidRDefault="00227306" w:rsidP="0044374C">
            <w:pPr>
              <w:widowControl/>
              <w:autoSpaceDE w:val="0"/>
              <w:autoSpaceDN w:val="0"/>
              <w:adjustRightInd w:val="0"/>
              <w:jc w:val="center"/>
              <w:rPr>
                <w:rFonts w:eastAsia="HiddenHorzOCR"/>
                <w:b/>
                <w:sz w:val="24"/>
                <w:szCs w:val="24"/>
              </w:rPr>
            </w:pPr>
            <w:r w:rsidRPr="005B454C">
              <w:rPr>
                <w:rFonts w:eastAsia="HiddenHorzOCR"/>
                <w:b/>
                <w:sz w:val="24"/>
                <w:szCs w:val="24"/>
              </w:rPr>
              <w:t>Учащиеся должны</w:t>
            </w:r>
          </w:p>
        </w:tc>
      </w:tr>
      <w:tr w:rsidR="00227306" w:rsidRPr="005B454C" w:rsidTr="0044374C">
        <w:tc>
          <w:tcPr>
            <w:tcW w:w="1141" w:type="dxa"/>
          </w:tcPr>
          <w:p w:rsidR="00227306" w:rsidRPr="005B454C" w:rsidRDefault="00227306" w:rsidP="0044374C">
            <w:pPr>
              <w:widowControl/>
              <w:autoSpaceDE w:val="0"/>
              <w:autoSpaceDN w:val="0"/>
              <w:adjustRightInd w:val="0"/>
              <w:rPr>
                <w:rFonts w:eastAsia="HiddenHorzOCR"/>
                <w:b/>
                <w:sz w:val="24"/>
                <w:szCs w:val="24"/>
              </w:rPr>
            </w:pPr>
            <w:r w:rsidRPr="005B454C">
              <w:rPr>
                <w:rFonts w:eastAsia="HiddenHorzOCR"/>
                <w:b/>
                <w:sz w:val="24"/>
                <w:szCs w:val="24"/>
              </w:rPr>
              <w:t>Классы</w:t>
            </w:r>
          </w:p>
        </w:tc>
        <w:tc>
          <w:tcPr>
            <w:tcW w:w="8322" w:type="dxa"/>
          </w:tcPr>
          <w:p w:rsidR="00227306" w:rsidRPr="005B454C" w:rsidRDefault="00227306" w:rsidP="0044374C">
            <w:pPr>
              <w:widowControl/>
              <w:tabs>
                <w:tab w:val="left" w:pos="485"/>
              </w:tabs>
              <w:autoSpaceDE w:val="0"/>
              <w:autoSpaceDN w:val="0"/>
              <w:adjustRightInd w:val="0"/>
              <w:jc w:val="center"/>
              <w:rPr>
                <w:b/>
                <w:sz w:val="24"/>
                <w:szCs w:val="24"/>
              </w:rPr>
            </w:pPr>
            <w:r w:rsidRPr="005B454C">
              <w:rPr>
                <w:b/>
                <w:sz w:val="24"/>
                <w:szCs w:val="24"/>
              </w:rPr>
              <w:t>Уметь</w:t>
            </w:r>
          </w:p>
        </w:tc>
      </w:tr>
      <w:tr w:rsidR="00227306" w:rsidRPr="005B454C" w:rsidTr="0044374C">
        <w:tc>
          <w:tcPr>
            <w:tcW w:w="1141" w:type="dxa"/>
          </w:tcPr>
          <w:p w:rsidR="00227306" w:rsidRPr="005B454C" w:rsidRDefault="00227306" w:rsidP="00227306">
            <w:pPr>
              <w:widowControl/>
              <w:autoSpaceDE w:val="0"/>
              <w:autoSpaceDN w:val="0"/>
              <w:adjustRightInd w:val="0"/>
              <w:jc w:val="center"/>
              <w:rPr>
                <w:rFonts w:eastAsia="HiddenHorzOCR"/>
                <w:b/>
                <w:sz w:val="24"/>
                <w:szCs w:val="24"/>
              </w:rPr>
            </w:pPr>
            <w:r>
              <w:rPr>
                <w:rFonts w:eastAsia="HiddenHorzOCR"/>
                <w:b/>
                <w:sz w:val="24"/>
                <w:szCs w:val="24"/>
              </w:rPr>
              <w:t>3 класс</w:t>
            </w:r>
          </w:p>
        </w:tc>
        <w:tc>
          <w:tcPr>
            <w:tcW w:w="8322" w:type="dxa"/>
          </w:tcPr>
          <w:p w:rsidR="00227306" w:rsidRDefault="00227306" w:rsidP="00227306">
            <w:pPr>
              <w:widowControl/>
              <w:tabs>
                <w:tab w:val="left" w:pos="485"/>
              </w:tabs>
              <w:autoSpaceDE w:val="0"/>
              <w:autoSpaceDN w:val="0"/>
              <w:adjustRightInd w:val="0"/>
              <w:jc w:val="left"/>
              <w:rPr>
                <w:sz w:val="24"/>
                <w:szCs w:val="24"/>
              </w:rPr>
            </w:pPr>
            <w:r>
              <w:rPr>
                <w:sz w:val="24"/>
                <w:szCs w:val="24"/>
              </w:rPr>
              <w:t>- Узнавать в иллюстрациях стили декоративно-прикладного искусства, проявлять эмоционально-эстетическое отношение к ним.</w:t>
            </w:r>
          </w:p>
          <w:p w:rsidR="00227306" w:rsidRDefault="00227306" w:rsidP="00227306">
            <w:pPr>
              <w:widowControl/>
              <w:tabs>
                <w:tab w:val="left" w:pos="485"/>
              </w:tabs>
              <w:autoSpaceDE w:val="0"/>
              <w:autoSpaceDN w:val="0"/>
              <w:adjustRightInd w:val="0"/>
              <w:jc w:val="left"/>
              <w:rPr>
                <w:sz w:val="24"/>
                <w:szCs w:val="24"/>
              </w:rPr>
            </w:pPr>
            <w:r>
              <w:rPr>
                <w:sz w:val="24"/>
                <w:szCs w:val="24"/>
              </w:rPr>
              <w:t>- Рисовать узоры из геометрических и растительных форм в полосе и квадрате.</w:t>
            </w:r>
          </w:p>
          <w:p w:rsidR="00227306" w:rsidRDefault="00227306" w:rsidP="00227306">
            <w:pPr>
              <w:widowControl/>
              <w:tabs>
                <w:tab w:val="left" w:pos="485"/>
              </w:tabs>
              <w:autoSpaceDE w:val="0"/>
              <w:autoSpaceDN w:val="0"/>
              <w:adjustRightInd w:val="0"/>
              <w:jc w:val="left"/>
              <w:rPr>
                <w:sz w:val="24"/>
                <w:szCs w:val="24"/>
              </w:rPr>
            </w:pPr>
            <w:r>
              <w:rPr>
                <w:sz w:val="24"/>
                <w:szCs w:val="24"/>
              </w:rPr>
              <w:t>- Определять структуру узора повторение или чередование элементов), форму и цвет основных частей.</w:t>
            </w:r>
          </w:p>
          <w:p w:rsidR="00227306" w:rsidRDefault="00227306" w:rsidP="00227306">
            <w:pPr>
              <w:widowControl/>
              <w:tabs>
                <w:tab w:val="left" w:pos="485"/>
              </w:tabs>
              <w:autoSpaceDE w:val="0"/>
              <w:autoSpaceDN w:val="0"/>
              <w:adjustRightInd w:val="0"/>
              <w:jc w:val="left"/>
              <w:rPr>
                <w:sz w:val="24"/>
                <w:szCs w:val="24"/>
              </w:rPr>
            </w:pPr>
            <w:r>
              <w:rPr>
                <w:sz w:val="24"/>
                <w:szCs w:val="24"/>
              </w:rPr>
              <w:t>- Рисовать элементы узора по мотивам народной игрушки, керамической посуды на силуэтах изображающих предметы быта.</w:t>
            </w:r>
          </w:p>
          <w:p w:rsidR="00227306" w:rsidRDefault="00227306" w:rsidP="00227306">
            <w:pPr>
              <w:widowControl/>
              <w:tabs>
                <w:tab w:val="left" w:pos="485"/>
              </w:tabs>
              <w:autoSpaceDE w:val="0"/>
              <w:autoSpaceDN w:val="0"/>
              <w:adjustRightInd w:val="0"/>
              <w:jc w:val="left"/>
              <w:rPr>
                <w:sz w:val="24"/>
                <w:szCs w:val="24"/>
              </w:rPr>
            </w:pPr>
            <w:r>
              <w:rPr>
                <w:sz w:val="24"/>
                <w:szCs w:val="24"/>
              </w:rPr>
              <w:t>- Лепить предметы по мотивам народного изделия и керамических изделий, украшая их налепами.</w:t>
            </w:r>
          </w:p>
          <w:p w:rsidR="00227306" w:rsidRPr="00227306" w:rsidRDefault="00227306" w:rsidP="00227306">
            <w:pPr>
              <w:widowControl/>
              <w:tabs>
                <w:tab w:val="left" w:pos="485"/>
              </w:tabs>
              <w:autoSpaceDE w:val="0"/>
              <w:autoSpaceDN w:val="0"/>
              <w:adjustRightInd w:val="0"/>
              <w:jc w:val="left"/>
              <w:rPr>
                <w:sz w:val="24"/>
                <w:szCs w:val="24"/>
              </w:rPr>
            </w:pPr>
            <w:r>
              <w:rPr>
                <w:sz w:val="24"/>
                <w:szCs w:val="24"/>
              </w:rPr>
              <w:t>- Анализировать свои работы с помощью учителя, отмечая в работе достоинства и недостатки.</w:t>
            </w:r>
          </w:p>
        </w:tc>
      </w:tr>
      <w:tr w:rsidR="00227306" w:rsidRPr="005B454C" w:rsidTr="0044374C">
        <w:tc>
          <w:tcPr>
            <w:tcW w:w="1141" w:type="dxa"/>
          </w:tcPr>
          <w:p w:rsidR="00227306" w:rsidRDefault="00227306" w:rsidP="00227306">
            <w:pPr>
              <w:widowControl/>
              <w:autoSpaceDE w:val="0"/>
              <w:autoSpaceDN w:val="0"/>
              <w:adjustRightInd w:val="0"/>
              <w:jc w:val="center"/>
              <w:rPr>
                <w:rFonts w:eastAsia="HiddenHorzOCR"/>
                <w:b/>
                <w:sz w:val="24"/>
                <w:szCs w:val="24"/>
              </w:rPr>
            </w:pPr>
            <w:r>
              <w:rPr>
                <w:rFonts w:eastAsia="HiddenHorzOCR"/>
                <w:b/>
                <w:sz w:val="24"/>
                <w:szCs w:val="24"/>
              </w:rPr>
              <w:t>4 класс</w:t>
            </w:r>
          </w:p>
        </w:tc>
        <w:tc>
          <w:tcPr>
            <w:tcW w:w="8322" w:type="dxa"/>
          </w:tcPr>
          <w:p w:rsidR="00227306" w:rsidRDefault="00227306" w:rsidP="00227306">
            <w:pPr>
              <w:widowControl/>
              <w:tabs>
                <w:tab w:val="left" w:pos="485"/>
              </w:tabs>
              <w:autoSpaceDE w:val="0"/>
              <w:autoSpaceDN w:val="0"/>
              <w:adjustRightInd w:val="0"/>
              <w:jc w:val="left"/>
              <w:rPr>
                <w:sz w:val="24"/>
                <w:szCs w:val="24"/>
              </w:rPr>
            </w:pPr>
            <w:r>
              <w:rPr>
                <w:sz w:val="24"/>
                <w:szCs w:val="24"/>
              </w:rPr>
              <w:t>- Узнавать и называть стили декоративно-прикладного искусства, рассказывать о содержании и особенностях рассматриваемого произведения декоративно-прикладного искусства.</w:t>
            </w:r>
          </w:p>
          <w:p w:rsidR="00227306" w:rsidRDefault="00227306" w:rsidP="00227306">
            <w:pPr>
              <w:widowControl/>
              <w:tabs>
                <w:tab w:val="left" w:pos="485"/>
              </w:tabs>
              <w:autoSpaceDE w:val="0"/>
              <w:autoSpaceDN w:val="0"/>
              <w:adjustRightInd w:val="0"/>
              <w:jc w:val="left"/>
              <w:rPr>
                <w:sz w:val="24"/>
                <w:szCs w:val="24"/>
              </w:rPr>
            </w:pPr>
            <w:r>
              <w:rPr>
                <w:sz w:val="24"/>
                <w:szCs w:val="24"/>
              </w:rPr>
              <w:t>- Рисовать элементы узора по мотивам народной игрушки, керамической посуды на силуэтах изображающих предметы быта из геометрических и растительных форм.</w:t>
            </w:r>
          </w:p>
          <w:p w:rsidR="00227306" w:rsidRDefault="00227306" w:rsidP="00227306">
            <w:pPr>
              <w:widowControl/>
              <w:tabs>
                <w:tab w:val="left" w:pos="485"/>
              </w:tabs>
              <w:autoSpaceDE w:val="0"/>
              <w:autoSpaceDN w:val="0"/>
              <w:adjustRightInd w:val="0"/>
              <w:jc w:val="left"/>
              <w:rPr>
                <w:sz w:val="24"/>
                <w:szCs w:val="24"/>
              </w:rPr>
            </w:pPr>
            <w:r>
              <w:rPr>
                <w:sz w:val="24"/>
                <w:szCs w:val="24"/>
              </w:rPr>
              <w:t>- Пользоваться гуашевыми красками при рисовании орнаментов (узоров).</w:t>
            </w:r>
          </w:p>
          <w:p w:rsidR="00227306" w:rsidRDefault="00227306" w:rsidP="00227306">
            <w:pPr>
              <w:widowControl/>
              <w:tabs>
                <w:tab w:val="left" w:pos="485"/>
              </w:tabs>
              <w:autoSpaceDE w:val="0"/>
              <w:autoSpaceDN w:val="0"/>
              <w:adjustRightInd w:val="0"/>
              <w:jc w:val="left"/>
              <w:rPr>
                <w:sz w:val="24"/>
                <w:szCs w:val="24"/>
              </w:rPr>
            </w:pPr>
            <w:r>
              <w:rPr>
                <w:sz w:val="24"/>
                <w:szCs w:val="24"/>
              </w:rPr>
              <w:t>- Лепить предметы по мотивам народного изделия и керамических изделий, украшая их налепами.</w:t>
            </w:r>
          </w:p>
          <w:p w:rsidR="00227306" w:rsidRPr="00227306" w:rsidRDefault="00227306" w:rsidP="00227306">
            <w:pPr>
              <w:widowControl/>
              <w:tabs>
                <w:tab w:val="left" w:pos="485"/>
              </w:tabs>
              <w:autoSpaceDE w:val="0"/>
              <w:autoSpaceDN w:val="0"/>
              <w:adjustRightInd w:val="0"/>
              <w:jc w:val="left"/>
              <w:rPr>
                <w:sz w:val="24"/>
                <w:szCs w:val="24"/>
              </w:rPr>
            </w:pPr>
            <w:r>
              <w:rPr>
                <w:sz w:val="24"/>
                <w:szCs w:val="24"/>
              </w:rPr>
              <w:t>- Анализировать свои работы и работы товарищей по отдельным вопросам учителя.</w:t>
            </w:r>
          </w:p>
        </w:tc>
      </w:tr>
    </w:tbl>
    <w:p w:rsidR="00227306" w:rsidRDefault="00227306" w:rsidP="001A2B65">
      <w:pPr>
        <w:widowControl/>
        <w:autoSpaceDE w:val="0"/>
        <w:autoSpaceDN w:val="0"/>
        <w:adjustRightInd w:val="0"/>
        <w:jc w:val="center"/>
        <w:rPr>
          <w:b/>
          <w:sz w:val="24"/>
          <w:szCs w:val="24"/>
          <w:highlight w:val="yellow"/>
        </w:rPr>
      </w:pPr>
    </w:p>
    <w:p w:rsidR="00631ACE" w:rsidRPr="007D3355" w:rsidRDefault="00631ACE" w:rsidP="00683C53">
      <w:pPr>
        <w:widowControl/>
        <w:autoSpaceDE w:val="0"/>
        <w:autoSpaceDN w:val="0"/>
        <w:adjustRightInd w:val="0"/>
        <w:jc w:val="center"/>
        <w:rPr>
          <w:rFonts w:eastAsia="HiddenHorzOCR"/>
          <w:b/>
          <w:sz w:val="24"/>
          <w:szCs w:val="24"/>
        </w:rPr>
      </w:pPr>
      <w:r w:rsidRPr="007D3355">
        <w:rPr>
          <w:b/>
          <w:sz w:val="24"/>
          <w:szCs w:val="24"/>
        </w:rPr>
        <w:t>Музыка и пение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4030"/>
        <w:gridCol w:w="4306"/>
      </w:tblGrid>
      <w:tr w:rsidR="00631ACE" w:rsidRPr="007D3355" w:rsidTr="0017712E">
        <w:tc>
          <w:tcPr>
            <w:tcW w:w="9463" w:type="dxa"/>
            <w:gridSpan w:val="3"/>
          </w:tcPr>
          <w:p w:rsidR="00631ACE" w:rsidRPr="007D3355" w:rsidRDefault="00631ACE" w:rsidP="00262D28">
            <w:pPr>
              <w:widowControl/>
              <w:autoSpaceDE w:val="0"/>
              <w:autoSpaceDN w:val="0"/>
              <w:adjustRightInd w:val="0"/>
              <w:jc w:val="center"/>
              <w:rPr>
                <w:rFonts w:eastAsia="HiddenHorzOCR"/>
                <w:b/>
                <w:sz w:val="24"/>
                <w:szCs w:val="24"/>
              </w:rPr>
            </w:pPr>
            <w:r w:rsidRPr="007D3355">
              <w:rPr>
                <w:rFonts w:eastAsia="HiddenHorzOCR"/>
                <w:b/>
                <w:sz w:val="24"/>
                <w:szCs w:val="24"/>
              </w:rPr>
              <w:t>Учащиеся должны</w:t>
            </w:r>
          </w:p>
        </w:tc>
      </w:tr>
      <w:tr w:rsidR="00631ACE" w:rsidRPr="007D3355" w:rsidTr="007D3355">
        <w:tc>
          <w:tcPr>
            <w:tcW w:w="1127" w:type="dxa"/>
          </w:tcPr>
          <w:p w:rsidR="00631ACE" w:rsidRPr="007D3355" w:rsidRDefault="00631ACE" w:rsidP="00262D28">
            <w:pPr>
              <w:widowControl/>
              <w:autoSpaceDE w:val="0"/>
              <w:autoSpaceDN w:val="0"/>
              <w:adjustRightInd w:val="0"/>
              <w:rPr>
                <w:rFonts w:eastAsia="HiddenHorzOCR"/>
                <w:b/>
                <w:sz w:val="24"/>
                <w:szCs w:val="24"/>
              </w:rPr>
            </w:pPr>
            <w:r w:rsidRPr="007D3355">
              <w:rPr>
                <w:rFonts w:eastAsia="HiddenHorzOCR"/>
                <w:b/>
                <w:sz w:val="24"/>
                <w:szCs w:val="24"/>
              </w:rPr>
              <w:t>Классы</w:t>
            </w:r>
          </w:p>
        </w:tc>
        <w:tc>
          <w:tcPr>
            <w:tcW w:w="4030" w:type="dxa"/>
          </w:tcPr>
          <w:p w:rsidR="00631ACE" w:rsidRPr="007D3355" w:rsidRDefault="00631ACE" w:rsidP="00262D28">
            <w:pPr>
              <w:widowControl/>
              <w:tabs>
                <w:tab w:val="left" w:pos="485"/>
              </w:tabs>
              <w:autoSpaceDE w:val="0"/>
              <w:autoSpaceDN w:val="0"/>
              <w:adjustRightInd w:val="0"/>
              <w:jc w:val="center"/>
              <w:rPr>
                <w:b/>
                <w:sz w:val="24"/>
                <w:szCs w:val="24"/>
              </w:rPr>
            </w:pPr>
            <w:r w:rsidRPr="007D3355">
              <w:rPr>
                <w:b/>
                <w:sz w:val="24"/>
                <w:szCs w:val="24"/>
              </w:rPr>
              <w:t>Знать</w:t>
            </w:r>
          </w:p>
        </w:tc>
        <w:tc>
          <w:tcPr>
            <w:tcW w:w="4306" w:type="dxa"/>
          </w:tcPr>
          <w:p w:rsidR="00631ACE" w:rsidRPr="007D3355" w:rsidRDefault="00631ACE" w:rsidP="00262D28">
            <w:pPr>
              <w:widowControl/>
              <w:tabs>
                <w:tab w:val="left" w:pos="485"/>
              </w:tabs>
              <w:autoSpaceDE w:val="0"/>
              <w:autoSpaceDN w:val="0"/>
              <w:adjustRightInd w:val="0"/>
              <w:jc w:val="center"/>
              <w:rPr>
                <w:b/>
                <w:sz w:val="24"/>
                <w:szCs w:val="24"/>
              </w:rPr>
            </w:pPr>
            <w:r w:rsidRPr="007D3355">
              <w:rPr>
                <w:b/>
                <w:sz w:val="24"/>
                <w:szCs w:val="24"/>
              </w:rPr>
              <w:t>Уметь</w:t>
            </w:r>
          </w:p>
        </w:tc>
      </w:tr>
      <w:tr w:rsidR="0017712E" w:rsidRPr="005B454C" w:rsidTr="007D3355">
        <w:trPr>
          <w:trHeight w:val="4095"/>
        </w:trPr>
        <w:tc>
          <w:tcPr>
            <w:tcW w:w="1127" w:type="dxa"/>
          </w:tcPr>
          <w:p w:rsidR="0017712E" w:rsidRPr="007D3355" w:rsidRDefault="0017712E" w:rsidP="005D4496">
            <w:pPr>
              <w:ind w:firstLine="34"/>
              <w:jc w:val="center"/>
            </w:pPr>
            <w:r w:rsidRPr="007D3355">
              <w:rPr>
                <w:rFonts w:eastAsia="HiddenHorzOCR"/>
                <w:b/>
                <w:sz w:val="24"/>
                <w:szCs w:val="24"/>
              </w:rPr>
              <w:t>3 класс</w:t>
            </w:r>
          </w:p>
        </w:tc>
        <w:tc>
          <w:tcPr>
            <w:tcW w:w="4030" w:type="dxa"/>
          </w:tcPr>
          <w:p w:rsidR="007D3355" w:rsidRPr="007D3355" w:rsidRDefault="007D3355" w:rsidP="007D3355">
            <w:pPr>
              <w:jc w:val="left"/>
              <w:rPr>
                <w:sz w:val="24"/>
                <w:szCs w:val="24"/>
              </w:rPr>
            </w:pPr>
            <w:r>
              <w:rPr>
                <w:sz w:val="24"/>
                <w:szCs w:val="24"/>
              </w:rPr>
              <w:t xml:space="preserve">- </w:t>
            </w:r>
            <w:r w:rsidRPr="007D3355">
              <w:rPr>
                <w:sz w:val="24"/>
                <w:szCs w:val="24"/>
              </w:rPr>
              <w:t xml:space="preserve">музыкальную форму (одночастная, двухчастная, трехчастная, четырехчастная); </w:t>
            </w:r>
          </w:p>
          <w:p w:rsidR="007D3355" w:rsidRPr="007D3355" w:rsidRDefault="007D3355" w:rsidP="007D3355">
            <w:pPr>
              <w:jc w:val="left"/>
              <w:rPr>
                <w:sz w:val="24"/>
                <w:szCs w:val="24"/>
              </w:rPr>
            </w:pPr>
            <w:r>
              <w:rPr>
                <w:sz w:val="24"/>
                <w:szCs w:val="24"/>
              </w:rPr>
              <w:t xml:space="preserve">- </w:t>
            </w:r>
            <w:r w:rsidRPr="007D3355">
              <w:rPr>
                <w:sz w:val="24"/>
                <w:szCs w:val="24"/>
              </w:rPr>
              <w:t>музыкальные инструменты и их звучание (виолончель, саксофон, балалайка).</w:t>
            </w:r>
          </w:p>
          <w:p w:rsidR="0017712E" w:rsidRPr="007D3355" w:rsidRDefault="0017712E" w:rsidP="007D3355">
            <w:pPr>
              <w:autoSpaceDE w:val="0"/>
              <w:autoSpaceDN w:val="0"/>
              <w:adjustRightInd w:val="0"/>
              <w:jc w:val="left"/>
              <w:rPr>
                <w:b/>
                <w:sz w:val="24"/>
                <w:szCs w:val="24"/>
              </w:rPr>
            </w:pPr>
          </w:p>
        </w:tc>
        <w:tc>
          <w:tcPr>
            <w:tcW w:w="4306" w:type="dxa"/>
          </w:tcPr>
          <w:p w:rsidR="007D3355" w:rsidRPr="007D3355" w:rsidRDefault="007D3355" w:rsidP="007D3355">
            <w:pPr>
              <w:jc w:val="left"/>
              <w:rPr>
                <w:sz w:val="24"/>
                <w:szCs w:val="24"/>
              </w:rPr>
            </w:pPr>
            <w:r>
              <w:rPr>
                <w:sz w:val="24"/>
                <w:szCs w:val="24"/>
              </w:rPr>
              <w:t xml:space="preserve">- </w:t>
            </w:r>
            <w:r w:rsidRPr="007D3355">
              <w:rPr>
                <w:sz w:val="24"/>
                <w:szCs w:val="24"/>
              </w:rPr>
              <w:t xml:space="preserve">выделять мелодию в песне и инструментальном произведении; </w:t>
            </w:r>
          </w:p>
          <w:p w:rsidR="007D3355" w:rsidRPr="007D3355" w:rsidRDefault="007D3355" w:rsidP="007D3355">
            <w:pPr>
              <w:jc w:val="left"/>
              <w:rPr>
                <w:sz w:val="24"/>
                <w:szCs w:val="24"/>
              </w:rPr>
            </w:pPr>
            <w:r>
              <w:rPr>
                <w:sz w:val="24"/>
                <w:szCs w:val="24"/>
              </w:rPr>
              <w:t xml:space="preserve">- </w:t>
            </w:r>
            <w:r w:rsidRPr="007D3355">
              <w:rPr>
                <w:sz w:val="24"/>
                <w:szCs w:val="24"/>
              </w:rPr>
              <w:t xml:space="preserve">сохранять при пении округлое звучание в верхнем регистре и мягкое звучание в нижнем регистре; </w:t>
            </w:r>
          </w:p>
          <w:p w:rsidR="007D3355" w:rsidRPr="007D3355" w:rsidRDefault="007D3355" w:rsidP="007D3355">
            <w:pPr>
              <w:jc w:val="left"/>
              <w:rPr>
                <w:sz w:val="24"/>
                <w:szCs w:val="24"/>
              </w:rPr>
            </w:pPr>
            <w:r>
              <w:rPr>
                <w:sz w:val="24"/>
                <w:szCs w:val="24"/>
              </w:rPr>
              <w:t xml:space="preserve">- </w:t>
            </w:r>
            <w:r w:rsidRPr="007D3355">
              <w:rPr>
                <w:sz w:val="24"/>
                <w:szCs w:val="24"/>
              </w:rPr>
              <w:t xml:space="preserve">распределять дыхание при исполнении напевных песен с различными динамическими оттенками; </w:t>
            </w:r>
          </w:p>
          <w:p w:rsidR="007D3355" w:rsidRPr="007D3355" w:rsidRDefault="007D3355" w:rsidP="007D3355">
            <w:pPr>
              <w:jc w:val="left"/>
              <w:rPr>
                <w:sz w:val="24"/>
                <w:szCs w:val="24"/>
              </w:rPr>
            </w:pPr>
            <w:r>
              <w:rPr>
                <w:sz w:val="24"/>
                <w:szCs w:val="24"/>
              </w:rPr>
              <w:t xml:space="preserve">- </w:t>
            </w:r>
            <w:r w:rsidRPr="007D3355">
              <w:rPr>
                <w:sz w:val="24"/>
                <w:szCs w:val="24"/>
              </w:rPr>
              <w:t>сохранять правильное формирование гласных при пении двух звуков на один слог;</w:t>
            </w:r>
          </w:p>
          <w:p w:rsidR="0017712E" w:rsidRDefault="007D3355" w:rsidP="007D3355">
            <w:pPr>
              <w:autoSpaceDE w:val="0"/>
              <w:autoSpaceDN w:val="0"/>
              <w:adjustRightInd w:val="0"/>
              <w:jc w:val="left"/>
              <w:rPr>
                <w:sz w:val="24"/>
                <w:szCs w:val="24"/>
              </w:rPr>
            </w:pPr>
            <w:r w:rsidRPr="007D3355">
              <w:rPr>
                <w:sz w:val="24"/>
                <w:szCs w:val="24"/>
              </w:rPr>
              <w:t>воспроизводить хорошо знакомую песню путем беззвучной артикуляции в сопровождении инструмента</w:t>
            </w:r>
            <w:r>
              <w:rPr>
                <w:sz w:val="24"/>
                <w:szCs w:val="24"/>
              </w:rPr>
              <w:t>.</w:t>
            </w:r>
          </w:p>
          <w:p w:rsidR="00683C53" w:rsidRDefault="00683C53" w:rsidP="007D3355">
            <w:pPr>
              <w:autoSpaceDE w:val="0"/>
              <w:autoSpaceDN w:val="0"/>
              <w:adjustRightInd w:val="0"/>
              <w:jc w:val="left"/>
              <w:rPr>
                <w:sz w:val="24"/>
                <w:szCs w:val="24"/>
              </w:rPr>
            </w:pPr>
          </w:p>
          <w:p w:rsidR="00683C53" w:rsidRPr="007D3355" w:rsidRDefault="00683C53" w:rsidP="007D3355">
            <w:pPr>
              <w:autoSpaceDE w:val="0"/>
              <w:autoSpaceDN w:val="0"/>
              <w:adjustRightInd w:val="0"/>
              <w:jc w:val="left"/>
              <w:rPr>
                <w:sz w:val="24"/>
                <w:szCs w:val="24"/>
              </w:rPr>
            </w:pPr>
          </w:p>
        </w:tc>
      </w:tr>
      <w:tr w:rsidR="0017712E" w:rsidRPr="005B454C" w:rsidTr="0017712E">
        <w:tc>
          <w:tcPr>
            <w:tcW w:w="1127" w:type="dxa"/>
          </w:tcPr>
          <w:p w:rsidR="0017712E" w:rsidRPr="005B454C" w:rsidRDefault="0017712E" w:rsidP="005D4496">
            <w:pPr>
              <w:ind w:firstLine="34"/>
              <w:jc w:val="center"/>
              <w:rPr>
                <w:highlight w:val="yellow"/>
              </w:rPr>
            </w:pPr>
            <w:r w:rsidRPr="007D3355">
              <w:rPr>
                <w:rFonts w:eastAsia="HiddenHorzOCR"/>
                <w:b/>
                <w:sz w:val="24"/>
                <w:szCs w:val="24"/>
              </w:rPr>
              <w:lastRenderedPageBreak/>
              <w:t>4  класс</w:t>
            </w:r>
          </w:p>
        </w:tc>
        <w:tc>
          <w:tcPr>
            <w:tcW w:w="4030" w:type="dxa"/>
          </w:tcPr>
          <w:p w:rsidR="00DA058C" w:rsidRPr="004F1A88" w:rsidRDefault="00DA058C" w:rsidP="00DA058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современные детские песни для самостоятельного исполнения; </w:t>
            </w:r>
          </w:p>
          <w:p w:rsidR="00DA058C" w:rsidRPr="004F1A88" w:rsidRDefault="00DA058C" w:rsidP="00DA058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значение динамических оттенков (</w:t>
            </w:r>
            <w:r w:rsidRPr="004F1A88">
              <w:rPr>
                <w:rFonts w:ascii="Times New Roman" w:eastAsia="MS Mincho" w:hAnsi="Times New Roman"/>
                <w:i/>
                <w:iCs/>
                <w:sz w:val="24"/>
                <w:szCs w:val="24"/>
                <w:lang w:eastAsia="ja-JP"/>
              </w:rPr>
              <w:t>форте — громко, пиано — тихо</w:t>
            </w:r>
            <w:r w:rsidRPr="004F1A88">
              <w:rPr>
                <w:rFonts w:ascii="Times New Roman" w:eastAsia="MS Mincho" w:hAnsi="Times New Roman"/>
                <w:sz w:val="24"/>
                <w:szCs w:val="24"/>
                <w:lang w:eastAsia="ja-JP"/>
              </w:rPr>
              <w:t xml:space="preserve">); </w:t>
            </w:r>
          </w:p>
          <w:p w:rsidR="00DA058C" w:rsidRPr="004F1A88" w:rsidRDefault="00DA058C" w:rsidP="00DA058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народные музыкальные инструменты и их звучание (домра, мандолина, баян, гусли, свирель, гармонь, трещотка, деревянные ложки, бас-балалайка);</w:t>
            </w:r>
          </w:p>
          <w:p w:rsidR="00DA058C" w:rsidRPr="004F1A88" w:rsidRDefault="00DA058C" w:rsidP="00DA058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особенности мелодического голосоведения (плавно, отрывисто, скачкообразно);</w:t>
            </w:r>
          </w:p>
          <w:p w:rsidR="0017712E" w:rsidRPr="004F1A88" w:rsidRDefault="00DA058C" w:rsidP="007D3355">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особенности музыкального языка современной детской песни, ее идейное и художественное содержание.</w:t>
            </w:r>
          </w:p>
        </w:tc>
        <w:tc>
          <w:tcPr>
            <w:tcW w:w="4306" w:type="dxa"/>
          </w:tcPr>
          <w:p w:rsidR="00DA058C" w:rsidRPr="0011142B" w:rsidRDefault="00DA058C" w:rsidP="00DA058C">
            <w:pPr>
              <w:autoSpaceDE w:val="0"/>
              <w:autoSpaceDN w:val="0"/>
              <w:adjustRightInd w:val="0"/>
              <w:jc w:val="left"/>
              <w:rPr>
                <w:sz w:val="24"/>
                <w:szCs w:val="24"/>
              </w:rPr>
            </w:pPr>
            <w:r>
              <w:rPr>
                <w:sz w:val="24"/>
                <w:szCs w:val="24"/>
              </w:rPr>
              <w:t xml:space="preserve">- </w:t>
            </w:r>
            <w:r w:rsidRPr="0011142B">
              <w:rPr>
                <w:sz w:val="24"/>
                <w:szCs w:val="24"/>
              </w:rPr>
              <w:t xml:space="preserve">петь хором, выполняя требования художественного исполнения; </w:t>
            </w:r>
          </w:p>
          <w:p w:rsidR="00DA058C" w:rsidRPr="0011142B" w:rsidRDefault="00DA058C" w:rsidP="00DA058C">
            <w:pPr>
              <w:autoSpaceDE w:val="0"/>
              <w:autoSpaceDN w:val="0"/>
              <w:adjustRightInd w:val="0"/>
              <w:jc w:val="left"/>
              <w:rPr>
                <w:sz w:val="24"/>
                <w:szCs w:val="24"/>
              </w:rPr>
            </w:pPr>
            <w:r>
              <w:rPr>
                <w:sz w:val="24"/>
                <w:szCs w:val="24"/>
              </w:rPr>
              <w:t xml:space="preserve">- </w:t>
            </w:r>
            <w:r w:rsidRPr="0011142B">
              <w:rPr>
                <w:sz w:val="24"/>
                <w:szCs w:val="24"/>
              </w:rPr>
              <w:t xml:space="preserve">ясно и четко произносить слова к песнях подвижного характера;  </w:t>
            </w:r>
          </w:p>
          <w:p w:rsidR="00DA058C" w:rsidRPr="0011142B" w:rsidRDefault="00DA058C" w:rsidP="00DA058C">
            <w:pPr>
              <w:autoSpaceDE w:val="0"/>
              <w:autoSpaceDN w:val="0"/>
              <w:adjustRightInd w:val="0"/>
              <w:jc w:val="left"/>
              <w:rPr>
                <w:sz w:val="24"/>
                <w:szCs w:val="24"/>
              </w:rPr>
            </w:pPr>
            <w:r>
              <w:rPr>
                <w:sz w:val="24"/>
                <w:szCs w:val="24"/>
              </w:rPr>
              <w:t xml:space="preserve">- </w:t>
            </w:r>
            <w:r w:rsidRPr="0011142B">
              <w:rPr>
                <w:sz w:val="24"/>
                <w:szCs w:val="24"/>
              </w:rPr>
              <w:t xml:space="preserve">исполнять хорошо выученные песни без сопровождения, самостоятельно; </w:t>
            </w:r>
          </w:p>
          <w:p w:rsidR="00DA058C" w:rsidRPr="0011142B" w:rsidRDefault="00DA058C" w:rsidP="00DA058C">
            <w:pPr>
              <w:autoSpaceDE w:val="0"/>
              <w:autoSpaceDN w:val="0"/>
              <w:adjustRightInd w:val="0"/>
              <w:jc w:val="left"/>
              <w:rPr>
                <w:sz w:val="24"/>
                <w:szCs w:val="24"/>
              </w:rPr>
            </w:pPr>
            <w:r w:rsidRPr="0011142B">
              <w:rPr>
                <w:sz w:val="24"/>
                <w:szCs w:val="24"/>
              </w:rPr>
              <w:t xml:space="preserve"> </w:t>
            </w:r>
            <w:r>
              <w:rPr>
                <w:sz w:val="24"/>
                <w:szCs w:val="24"/>
              </w:rPr>
              <w:t xml:space="preserve">- </w:t>
            </w:r>
            <w:r w:rsidRPr="0011142B">
              <w:rPr>
                <w:sz w:val="24"/>
                <w:szCs w:val="24"/>
              </w:rPr>
              <w:t>различать разнообразные по характеру и звучанию марши, танцы</w:t>
            </w:r>
            <w:r>
              <w:rPr>
                <w:sz w:val="24"/>
                <w:szCs w:val="24"/>
              </w:rPr>
              <w:t>.</w:t>
            </w:r>
          </w:p>
          <w:p w:rsidR="0017712E" w:rsidRPr="007D3355" w:rsidRDefault="0017712E" w:rsidP="007D3355">
            <w:pPr>
              <w:widowControl/>
              <w:jc w:val="left"/>
              <w:rPr>
                <w:sz w:val="24"/>
                <w:szCs w:val="24"/>
              </w:rPr>
            </w:pPr>
          </w:p>
        </w:tc>
      </w:tr>
      <w:tr w:rsidR="00631ACE" w:rsidRPr="005B454C" w:rsidTr="0017712E">
        <w:tc>
          <w:tcPr>
            <w:tcW w:w="1127" w:type="dxa"/>
          </w:tcPr>
          <w:p w:rsidR="00631ACE" w:rsidRPr="007D3355" w:rsidRDefault="00631ACE" w:rsidP="005D4496">
            <w:pPr>
              <w:widowControl/>
              <w:autoSpaceDE w:val="0"/>
              <w:autoSpaceDN w:val="0"/>
              <w:adjustRightInd w:val="0"/>
              <w:jc w:val="center"/>
              <w:rPr>
                <w:rFonts w:eastAsia="HiddenHorzOCR"/>
                <w:b/>
                <w:sz w:val="24"/>
                <w:szCs w:val="24"/>
              </w:rPr>
            </w:pPr>
            <w:r w:rsidRPr="007D3355">
              <w:rPr>
                <w:rFonts w:eastAsia="HiddenHorzOCR"/>
                <w:b/>
                <w:sz w:val="24"/>
                <w:szCs w:val="24"/>
              </w:rPr>
              <w:t>5 класс</w:t>
            </w:r>
          </w:p>
        </w:tc>
        <w:tc>
          <w:tcPr>
            <w:tcW w:w="4030" w:type="dxa"/>
          </w:tcPr>
          <w:p w:rsidR="007D3355" w:rsidRPr="007D3355" w:rsidRDefault="007D3355" w:rsidP="007D3355">
            <w:pPr>
              <w:tabs>
                <w:tab w:val="left" w:pos="475"/>
              </w:tabs>
              <w:autoSpaceDE w:val="0"/>
              <w:autoSpaceDN w:val="0"/>
              <w:adjustRightInd w:val="0"/>
              <w:jc w:val="left"/>
              <w:rPr>
                <w:sz w:val="24"/>
                <w:szCs w:val="24"/>
              </w:rPr>
            </w:pPr>
            <w:r>
              <w:rPr>
                <w:sz w:val="24"/>
                <w:szCs w:val="24"/>
              </w:rPr>
              <w:t xml:space="preserve">- </w:t>
            </w:r>
            <w:r w:rsidRPr="007D3355">
              <w:rPr>
                <w:sz w:val="24"/>
                <w:szCs w:val="24"/>
              </w:rPr>
              <w:t>наизусть 8-10 песен;</w:t>
            </w:r>
          </w:p>
          <w:p w:rsidR="007D3355" w:rsidRPr="007D3355" w:rsidRDefault="007D3355" w:rsidP="007D3355">
            <w:pPr>
              <w:tabs>
                <w:tab w:val="left" w:pos="475"/>
              </w:tabs>
              <w:autoSpaceDE w:val="0"/>
              <w:autoSpaceDN w:val="0"/>
              <w:adjustRightInd w:val="0"/>
              <w:jc w:val="left"/>
              <w:rPr>
                <w:sz w:val="24"/>
                <w:szCs w:val="24"/>
              </w:rPr>
            </w:pPr>
            <w:r>
              <w:rPr>
                <w:sz w:val="24"/>
                <w:szCs w:val="24"/>
              </w:rPr>
              <w:t xml:space="preserve">- </w:t>
            </w:r>
            <w:r w:rsidRPr="007D3355">
              <w:rPr>
                <w:sz w:val="24"/>
                <w:szCs w:val="24"/>
              </w:rPr>
              <w:t>примерное содержание прослушанных музыкальных произве</w:t>
            </w:r>
            <w:r w:rsidRPr="007D3355">
              <w:rPr>
                <w:sz w:val="24"/>
                <w:szCs w:val="24"/>
              </w:rPr>
              <w:softHyphen/>
              <w:t>дений;</w:t>
            </w:r>
          </w:p>
          <w:p w:rsidR="007D3355" w:rsidRPr="007D3355" w:rsidRDefault="007D3355" w:rsidP="007D3355">
            <w:pPr>
              <w:tabs>
                <w:tab w:val="left" w:pos="475"/>
              </w:tabs>
              <w:autoSpaceDE w:val="0"/>
              <w:autoSpaceDN w:val="0"/>
              <w:adjustRightInd w:val="0"/>
              <w:jc w:val="left"/>
              <w:rPr>
                <w:sz w:val="24"/>
                <w:szCs w:val="24"/>
              </w:rPr>
            </w:pPr>
            <w:r>
              <w:rPr>
                <w:sz w:val="24"/>
                <w:szCs w:val="24"/>
              </w:rPr>
              <w:t xml:space="preserve">- </w:t>
            </w:r>
            <w:r w:rsidRPr="007D3355">
              <w:rPr>
                <w:sz w:val="24"/>
                <w:szCs w:val="24"/>
              </w:rPr>
              <w:t>размеры музыкальных произведений (2/4, 3/4, 4/4);</w:t>
            </w:r>
          </w:p>
          <w:p w:rsidR="007D3355" w:rsidRPr="007D3355" w:rsidRDefault="007D3355" w:rsidP="007D3355">
            <w:pPr>
              <w:tabs>
                <w:tab w:val="left" w:pos="475"/>
              </w:tabs>
              <w:autoSpaceDE w:val="0"/>
              <w:autoSpaceDN w:val="0"/>
              <w:adjustRightInd w:val="0"/>
              <w:jc w:val="left"/>
              <w:rPr>
                <w:sz w:val="24"/>
                <w:szCs w:val="24"/>
              </w:rPr>
            </w:pPr>
            <w:r>
              <w:rPr>
                <w:sz w:val="24"/>
                <w:szCs w:val="24"/>
              </w:rPr>
              <w:t xml:space="preserve">- </w:t>
            </w:r>
            <w:r w:rsidRPr="007D3355">
              <w:rPr>
                <w:sz w:val="24"/>
                <w:szCs w:val="24"/>
              </w:rPr>
              <w:t>музыкальные длительности, паузы (долгие, короткие);</w:t>
            </w:r>
          </w:p>
          <w:p w:rsidR="007D3355" w:rsidRPr="007D3355" w:rsidRDefault="007D3355" w:rsidP="007D3355">
            <w:pPr>
              <w:tabs>
                <w:tab w:val="left" w:pos="475"/>
              </w:tabs>
              <w:autoSpaceDE w:val="0"/>
              <w:autoSpaceDN w:val="0"/>
              <w:adjustRightInd w:val="0"/>
              <w:jc w:val="left"/>
              <w:rPr>
                <w:sz w:val="24"/>
                <w:szCs w:val="24"/>
              </w:rPr>
            </w:pPr>
            <w:r>
              <w:rPr>
                <w:sz w:val="24"/>
                <w:szCs w:val="24"/>
              </w:rPr>
              <w:t xml:space="preserve">- </w:t>
            </w:r>
            <w:r w:rsidRPr="007D3355">
              <w:rPr>
                <w:sz w:val="24"/>
                <w:szCs w:val="24"/>
              </w:rPr>
              <w:t>значение музыки в жизни, трудовой деятельности и отдыхе людей;</w:t>
            </w:r>
          </w:p>
          <w:p w:rsidR="007D3355" w:rsidRPr="007D3355" w:rsidRDefault="007D3355" w:rsidP="007D3355">
            <w:pPr>
              <w:autoSpaceDE w:val="0"/>
              <w:autoSpaceDN w:val="0"/>
              <w:adjustRightInd w:val="0"/>
              <w:jc w:val="left"/>
              <w:rPr>
                <w:sz w:val="24"/>
                <w:szCs w:val="24"/>
              </w:rPr>
            </w:pPr>
            <w:r>
              <w:rPr>
                <w:sz w:val="24"/>
                <w:szCs w:val="24"/>
              </w:rPr>
              <w:t xml:space="preserve">- </w:t>
            </w:r>
            <w:r w:rsidRPr="007D3355">
              <w:rPr>
                <w:sz w:val="24"/>
                <w:szCs w:val="24"/>
              </w:rPr>
              <w:t>народные музыкальные инструменты и их звучание (домра, мандолина, баян, гусли, свирель, гармонь, трещотка, деревян</w:t>
            </w:r>
            <w:r w:rsidRPr="007D3355">
              <w:rPr>
                <w:sz w:val="24"/>
                <w:szCs w:val="24"/>
              </w:rPr>
              <w:softHyphen/>
              <w:t>ные ложки, бас-балалайка</w:t>
            </w:r>
          </w:p>
          <w:p w:rsidR="00631ACE" w:rsidRPr="007D3355" w:rsidRDefault="00631ACE" w:rsidP="007D3355">
            <w:pPr>
              <w:widowControl/>
              <w:tabs>
                <w:tab w:val="left" w:pos="499"/>
              </w:tabs>
              <w:autoSpaceDE w:val="0"/>
              <w:autoSpaceDN w:val="0"/>
              <w:adjustRightInd w:val="0"/>
              <w:jc w:val="left"/>
              <w:rPr>
                <w:sz w:val="24"/>
                <w:szCs w:val="24"/>
              </w:rPr>
            </w:pPr>
          </w:p>
        </w:tc>
        <w:tc>
          <w:tcPr>
            <w:tcW w:w="4306" w:type="dxa"/>
          </w:tcPr>
          <w:p w:rsidR="00A83192" w:rsidRPr="00A83192" w:rsidRDefault="00A83192" w:rsidP="00A83192">
            <w:pPr>
              <w:tabs>
                <w:tab w:val="left" w:pos="475"/>
              </w:tabs>
              <w:autoSpaceDE w:val="0"/>
              <w:autoSpaceDN w:val="0"/>
              <w:adjustRightInd w:val="0"/>
              <w:jc w:val="left"/>
              <w:rPr>
                <w:sz w:val="24"/>
                <w:szCs w:val="24"/>
              </w:rPr>
            </w:pPr>
            <w:r>
              <w:rPr>
                <w:sz w:val="24"/>
                <w:szCs w:val="24"/>
              </w:rPr>
              <w:t xml:space="preserve">- </w:t>
            </w:r>
            <w:r w:rsidRPr="00A83192">
              <w:rPr>
                <w:sz w:val="24"/>
                <w:szCs w:val="24"/>
              </w:rPr>
              <w:t>самостоятельно начинать пение после вступления;</w:t>
            </w:r>
          </w:p>
          <w:p w:rsidR="00A83192" w:rsidRPr="00A83192" w:rsidRDefault="00A83192" w:rsidP="00A83192">
            <w:pPr>
              <w:tabs>
                <w:tab w:val="left" w:pos="475"/>
              </w:tabs>
              <w:autoSpaceDE w:val="0"/>
              <w:autoSpaceDN w:val="0"/>
              <w:adjustRightInd w:val="0"/>
              <w:jc w:val="left"/>
              <w:rPr>
                <w:sz w:val="24"/>
                <w:szCs w:val="24"/>
              </w:rPr>
            </w:pPr>
            <w:r>
              <w:rPr>
                <w:sz w:val="24"/>
                <w:szCs w:val="24"/>
              </w:rPr>
              <w:t xml:space="preserve">- </w:t>
            </w:r>
            <w:r w:rsidRPr="00A83192">
              <w:rPr>
                <w:sz w:val="24"/>
                <w:szCs w:val="24"/>
              </w:rPr>
              <w:t>осмысленно и эмоционально исполнять песни ровным свобод</w:t>
            </w:r>
            <w:r w:rsidRPr="00A83192">
              <w:rPr>
                <w:sz w:val="24"/>
                <w:szCs w:val="24"/>
              </w:rPr>
              <w:softHyphen/>
              <w:t>ным звуком на всем диапазоне;</w:t>
            </w:r>
          </w:p>
          <w:p w:rsidR="00A83192" w:rsidRPr="00A83192" w:rsidRDefault="00A83192" w:rsidP="00A83192">
            <w:pPr>
              <w:tabs>
                <w:tab w:val="left" w:pos="475"/>
              </w:tabs>
              <w:autoSpaceDE w:val="0"/>
              <w:autoSpaceDN w:val="0"/>
              <w:adjustRightInd w:val="0"/>
              <w:jc w:val="left"/>
              <w:rPr>
                <w:sz w:val="24"/>
                <w:szCs w:val="24"/>
              </w:rPr>
            </w:pPr>
            <w:r>
              <w:rPr>
                <w:sz w:val="24"/>
                <w:szCs w:val="24"/>
              </w:rPr>
              <w:t xml:space="preserve">- </w:t>
            </w:r>
            <w:r w:rsidRPr="00A83192">
              <w:rPr>
                <w:sz w:val="24"/>
                <w:szCs w:val="24"/>
              </w:rPr>
              <w:t>контролировать слухом собственное исполнение и пение окру</w:t>
            </w:r>
            <w:r w:rsidRPr="00A83192">
              <w:rPr>
                <w:sz w:val="24"/>
                <w:szCs w:val="24"/>
              </w:rPr>
              <w:softHyphen/>
              <w:t>жающих;</w:t>
            </w:r>
          </w:p>
          <w:p w:rsidR="00A83192" w:rsidRPr="00A83192" w:rsidRDefault="00A83192" w:rsidP="00A83192">
            <w:pPr>
              <w:tabs>
                <w:tab w:val="left" w:pos="475"/>
              </w:tabs>
              <w:autoSpaceDE w:val="0"/>
              <w:autoSpaceDN w:val="0"/>
              <w:adjustRightInd w:val="0"/>
              <w:jc w:val="left"/>
              <w:rPr>
                <w:sz w:val="24"/>
                <w:szCs w:val="24"/>
              </w:rPr>
            </w:pPr>
            <w:r>
              <w:rPr>
                <w:sz w:val="24"/>
                <w:szCs w:val="24"/>
              </w:rPr>
              <w:t xml:space="preserve">- </w:t>
            </w:r>
            <w:r w:rsidRPr="00A83192">
              <w:rPr>
                <w:sz w:val="24"/>
                <w:szCs w:val="24"/>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A83192" w:rsidRPr="00A83192" w:rsidRDefault="00A83192" w:rsidP="00A83192">
            <w:pPr>
              <w:tabs>
                <w:tab w:val="left" w:pos="475"/>
              </w:tabs>
              <w:autoSpaceDE w:val="0"/>
              <w:autoSpaceDN w:val="0"/>
              <w:adjustRightInd w:val="0"/>
              <w:jc w:val="left"/>
              <w:rPr>
                <w:sz w:val="24"/>
                <w:szCs w:val="24"/>
              </w:rPr>
            </w:pPr>
            <w:r>
              <w:rPr>
                <w:sz w:val="24"/>
                <w:szCs w:val="24"/>
              </w:rPr>
              <w:t xml:space="preserve">- </w:t>
            </w:r>
            <w:r w:rsidRPr="00A83192">
              <w:rPr>
                <w:sz w:val="24"/>
                <w:szCs w:val="24"/>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631ACE" w:rsidRPr="004F1A88" w:rsidRDefault="00A83192" w:rsidP="00A83192">
            <w:pPr>
              <w:pStyle w:val="ad"/>
              <w:rPr>
                <w:rFonts w:ascii="MS Mincho" w:eastAsia="MS Mincho" w:hAnsi="MS Mincho"/>
                <w:sz w:val="24"/>
                <w:szCs w:val="24"/>
                <w:lang w:eastAsia="ja-JP"/>
              </w:rPr>
            </w:pPr>
            <w:r w:rsidRPr="004F1A88">
              <w:rPr>
                <w:rFonts w:ascii="Times New Roman" w:eastAsia="MS Mincho" w:hAnsi="Times New Roman"/>
                <w:sz w:val="24"/>
                <w:szCs w:val="24"/>
                <w:lang w:eastAsia="ja-JP"/>
              </w:rPr>
              <w:t>- адекватно оценивать собственное исполнение и пение сверст</w:t>
            </w:r>
            <w:r w:rsidRPr="004F1A88">
              <w:rPr>
                <w:rFonts w:ascii="Times New Roman" w:eastAsia="MS Mincho" w:hAnsi="Times New Roman"/>
                <w:sz w:val="24"/>
                <w:szCs w:val="24"/>
                <w:lang w:eastAsia="ja-JP"/>
              </w:rPr>
              <w:softHyphen/>
              <w:t>ников.</w:t>
            </w:r>
          </w:p>
        </w:tc>
      </w:tr>
      <w:tr w:rsidR="00631ACE" w:rsidRPr="005B454C" w:rsidTr="0017712E">
        <w:tc>
          <w:tcPr>
            <w:tcW w:w="1127" w:type="dxa"/>
          </w:tcPr>
          <w:p w:rsidR="00631ACE" w:rsidRPr="007D3355" w:rsidRDefault="00631ACE" w:rsidP="00460EE9">
            <w:pPr>
              <w:widowControl/>
              <w:autoSpaceDE w:val="0"/>
              <w:autoSpaceDN w:val="0"/>
              <w:adjustRightInd w:val="0"/>
              <w:jc w:val="center"/>
              <w:rPr>
                <w:rFonts w:eastAsia="HiddenHorzOCR"/>
                <w:b/>
                <w:sz w:val="24"/>
                <w:szCs w:val="24"/>
              </w:rPr>
            </w:pPr>
            <w:r w:rsidRPr="007D3355">
              <w:rPr>
                <w:rFonts w:eastAsia="HiddenHorzOCR"/>
                <w:b/>
                <w:sz w:val="24"/>
                <w:szCs w:val="24"/>
              </w:rPr>
              <w:t>6 класс</w:t>
            </w:r>
          </w:p>
        </w:tc>
        <w:tc>
          <w:tcPr>
            <w:tcW w:w="4030" w:type="dxa"/>
          </w:tcPr>
          <w:p w:rsidR="00A83192" w:rsidRPr="00A83192" w:rsidRDefault="00A83192" w:rsidP="00A83192">
            <w:pPr>
              <w:tabs>
                <w:tab w:val="left" w:pos="490"/>
              </w:tabs>
              <w:autoSpaceDE w:val="0"/>
              <w:autoSpaceDN w:val="0"/>
              <w:adjustRightInd w:val="0"/>
              <w:jc w:val="left"/>
              <w:rPr>
                <w:sz w:val="24"/>
                <w:szCs w:val="24"/>
              </w:rPr>
            </w:pPr>
            <w:r>
              <w:rPr>
                <w:sz w:val="24"/>
                <w:szCs w:val="24"/>
              </w:rPr>
              <w:t xml:space="preserve">- </w:t>
            </w:r>
            <w:r w:rsidRPr="00A83192">
              <w:rPr>
                <w:sz w:val="24"/>
                <w:szCs w:val="24"/>
              </w:rPr>
              <w:t>наизусть 8-10 песен и самостоятельно исполнять их;</w:t>
            </w:r>
          </w:p>
          <w:p w:rsidR="00A83192" w:rsidRPr="00A83192" w:rsidRDefault="00A83192" w:rsidP="00A83192">
            <w:pPr>
              <w:tabs>
                <w:tab w:val="left" w:pos="490"/>
              </w:tabs>
              <w:autoSpaceDE w:val="0"/>
              <w:autoSpaceDN w:val="0"/>
              <w:adjustRightInd w:val="0"/>
              <w:jc w:val="left"/>
              <w:rPr>
                <w:sz w:val="24"/>
                <w:szCs w:val="24"/>
              </w:rPr>
            </w:pPr>
            <w:r>
              <w:rPr>
                <w:sz w:val="24"/>
                <w:szCs w:val="24"/>
              </w:rPr>
              <w:t xml:space="preserve">- </w:t>
            </w:r>
            <w:r w:rsidRPr="00A83192">
              <w:rPr>
                <w:sz w:val="24"/>
                <w:szCs w:val="24"/>
              </w:rPr>
              <w:t>примерное содержание прослушанных музыкальных произве</w:t>
            </w:r>
            <w:r w:rsidRPr="00A83192">
              <w:rPr>
                <w:sz w:val="24"/>
                <w:szCs w:val="24"/>
              </w:rPr>
              <w:softHyphen/>
              <w:t>дений;</w:t>
            </w:r>
          </w:p>
          <w:p w:rsidR="00A83192" w:rsidRPr="00A83192" w:rsidRDefault="00A83192" w:rsidP="00A83192">
            <w:pPr>
              <w:tabs>
                <w:tab w:val="left" w:pos="490"/>
              </w:tabs>
              <w:autoSpaceDE w:val="0"/>
              <w:autoSpaceDN w:val="0"/>
              <w:adjustRightInd w:val="0"/>
              <w:jc w:val="left"/>
              <w:rPr>
                <w:sz w:val="24"/>
                <w:szCs w:val="24"/>
              </w:rPr>
            </w:pPr>
            <w:r>
              <w:rPr>
                <w:sz w:val="24"/>
                <w:szCs w:val="24"/>
              </w:rPr>
              <w:t xml:space="preserve">- </w:t>
            </w:r>
            <w:r w:rsidRPr="00A83192">
              <w:rPr>
                <w:sz w:val="24"/>
                <w:szCs w:val="24"/>
              </w:rPr>
              <w:t>основные музыкальные профессии, специальности;</w:t>
            </w:r>
          </w:p>
          <w:p w:rsidR="00A83192" w:rsidRPr="00A83192" w:rsidRDefault="00A83192" w:rsidP="00A83192">
            <w:pPr>
              <w:tabs>
                <w:tab w:val="left" w:pos="490"/>
              </w:tabs>
              <w:autoSpaceDE w:val="0"/>
              <w:autoSpaceDN w:val="0"/>
              <w:adjustRightInd w:val="0"/>
              <w:jc w:val="left"/>
              <w:rPr>
                <w:sz w:val="24"/>
                <w:szCs w:val="24"/>
              </w:rPr>
            </w:pPr>
            <w:r>
              <w:rPr>
                <w:sz w:val="24"/>
                <w:szCs w:val="24"/>
              </w:rPr>
              <w:t xml:space="preserve">- </w:t>
            </w:r>
            <w:r w:rsidRPr="00A83192">
              <w:rPr>
                <w:sz w:val="24"/>
                <w:szCs w:val="24"/>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A83192" w:rsidRPr="00A83192" w:rsidRDefault="00A83192" w:rsidP="00A83192">
            <w:pPr>
              <w:tabs>
                <w:tab w:val="left" w:pos="490"/>
              </w:tabs>
              <w:autoSpaceDE w:val="0"/>
              <w:autoSpaceDN w:val="0"/>
              <w:adjustRightInd w:val="0"/>
              <w:jc w:val="left"/>
              <w:rPr>
                <w:sz w:val="24"/>
                <w:szCs w:val="24"/>
              </w:rPr>
            </w:pPr>
            <w:r>
              <w:rPr>
                <w:sz w:val="24"/>
                <w:szCs w:val="24"/>
              </w:rPr>
              <w:t xml:space="preserve">- </w:t>
            </w:r>
            <w:r w:rsidRPr="00A83192">
              <w:rPr>
                <w:sz w:val="24"/>
                <w:szCs w:val="24"/>
              </w:rPr>
              <w:t xml:space="preserve">жанровые особенности </w:t>
            </w:r>
            <w:r w:rsidRPr="00A83192">
              <w:rPr>
                <w:sz w:val="24"/>
                <w:szCs w:val="24"/>
              </w:rPr>
              <w:lastRenderedPageBreak/>
              <w:t>программной музыки;</w:t>
            </w:r>
          </w:p>
          <w:p w:rsidR="00A83192" w:rsidRPr="00A83192" w:rsidRDefault="00A83192" w:rsidP="00A83192">
            <w:pPr>
              <w:autoSpaceDE w:val="0"/>
              <w:autoSpaceDN w:val="0"/>
              <w:adjustRightInd w:val="0"/>
              <w:jc w:val="left"/>
              <w:rPr>
                <w:sz w:val="24"/>
                <w:szCs w:val="24"/>
              </w:rPr>
            </w:pPr>
            <w:r>
              <w:rPr>
                <w:sz w:val="24"/>
                <w:szCs w:val="24"/>
              </w:rPr>
              <w:t xml:space="preserve">- </w:t>
            </w:r>
            <w:r w:rsidRPr="00A83192">
              <w:rPr>
                <w:sz w:val="24"/>
                <w:szCs w:val="24"/>
              </w:rPr>
              <w:t xml:space="preserve">правила поведения при занятиях любыми видами музыкальной деятельности </w:t>
            </w:r>
          </w:p>
          <w:p w:rsidR="00631ACE" w:rsidRPr="00A83192" w:rsidRDefault="00631ACE" w:rsidP="00A83192">
            <w:pPr>
              <w:widowControl/>
              <w:tabs>
                <w:tab w:val="left" w:pos="490"/>
              </w:tabs>
              <w:autoSpaceDE w:val="0"/>
              <w:autoSpaceDN w:val="0"/>
              <w:adjustRightInd w:val="0"/>
              <w:jc w:val="left"/>
              <w:rPr>
                <w:sz w:val="24"/>
                <w:szCs w:val="24"/>
              </w:rPr>
            </w:pPr>
          </w:p>
        </w:tc>
        <w:tc>
          <w:tcPr>
            <w:tcW w:w="4306" w:type="dxa"/>
          </w:tcPr>
          <w:p w:rsidR="00A83192" w:rsidRPr="00A83192" w:rsidRDefault="00A83192" w:rsidP="00A83192">
            <w:pPr>
              <w:tabs>
                <w:tab w:val="left" w:pos="490"/>
              </w:tabs>
              <w:autoSpaceDE w:val="0"/>
              <w:autoSpaceDN w:val="0"/>
              <w:adjustRightInd w:val="0"/>
              <w:jc w:val="left"/>
              <w:rPr>
                <w:sz w:val="24"/>
                <w:szCs w:val="24"/>
              </w:rPr>
            </w:pPr>
            <w:r>
              <w:rPr>
                <w:sz w:val="24"/>
                <w:szCs w:val="24"/>
              </w:rPr>
              <w:lastRenderedPageBreak/>
              <w:t xml:space="preserve">- </w:t>
            </w:r>
            <w:r w:rsidRPr="00A83192">
              <w:rPr>
                <w:sz w:val="24"/>
                <w:szCs w:val="24"/>
              </w:rPr>
              <w:t>осознанно, выразительно исполнять песни с использованием интонационно-смысловых ударений, пауз, темпа, ритма, дина</w:t>
            </w:r>
            <w:r w:rsidRPr="00A83192">
              <w:rPr>
                <w:sz w:val="24"/>
                <w:szCs w:val="24"/>
              </w:rPr>
              <w:softHyphen/>
              <w:t>мических оттенков;</w:t>
            </w:r>
          </w:p>
          <w:p w:rsidR="00A83192" w:rsidRPr="00A83192" w:rsidRDefault="00A83192" w:rsidP="00A83192">
            <w:pPr>
              <w:tabs>
                <w:tab w:val="left" w:pos="456"/>
              </w:tabs>
              <w:autoSpaceDE w:val="0"/>
              <w:autoSpaceDN w:val="0"/>
              <w:adjustRightInd w:val="0"/>
              <w:jc w:val="left"/>
              <w:rPr>
                <w:sz w:val="24"/>
                <w:szCs w:val="24"/>
              </w:rPr>
            </w:pPr>
            <w:r>
              <w:rPr>
                <w:sz w:val="24"/>
                <w:szCs w:val="24"/>
              </w:rPr>
              <w:t xml:space="preserve">- </w:t>
            </w:r>
            <w:r w:rsidRPr="00A83192">
              <w:rPr>
                <w:sz w:val="24"/>
                <w:szCs w:val="24"/>
              </w:rPr>
              <w:t>самостоятельно выделять незнакомые слова в текстах песен и выяснять их значение;</w:t>
            </w:r>
          </w:p>
          <w:p w:rsidR="00A83192" w:rsidRPr="00A83192" w:rsidRDefault="00A83192" w:rsidP="00A83192">
            <w:pPr>
              <w:tabs>
                <w:tab w:val="left" w:pos="456"/>
              </w:tabs>
              <w:autoSpaceDE w:val="0"/>
              <w:autoSpaceDN w:val="0"/>
              <w:adjustRightInd w:val="0"/>
              <w:jc w:val="left"/>
              <w:rPr>
                <w:sz w:val="24"/>
                <w:szCs w:val="24"/>
              </w:rPr>
            </w:pPr>
            <w:r>
              <w:rPr>
                <w:sz w:val="24"/>
                <w:szCs w:val="24"/>
              </w:rPr>
              <w:t xml:space="preserve">- </w:t>
            </w:r>
            <w:r w:rsidRPr="00A83192">
              <w:rPr>
                <w:sz w:val="24"/>
                <w:szCs w:val="24"/>
              </w:rPr>
              <w:t>выделять мелодию, тему, формулировать основную идею слу</w:t>
            </w:r>
            <w:r w:rsidRPr="00A83192">
              <w:rPr>
                <w:sz w:val="24"/>
                <w:szCs w:val="24"/>
              </w:rPr>
              <w:softHyphen/>
              <w:t>шаемого произведения;</w:t>
            </w:r>
          </w:p>
          <w:p w:rsidR="00A83192" w:rsidRPr="00A83192" w:rsidRDefault="00A83192" w:rsidP="00A83192">
            <w:pPr>
              <w:tabs>
                <w:tab w:val="left" w:pos="456"/>
              </w:tabs>
              <w:autoSpaceDE w:val="0"/>
              <w:autoSpaceDN w:val="0"/>
              <w:adjustRightInd w:val="0"/>
              <w:jc w:val="left"/>
              <w:rPr>
                <w:sz w:val="24"/>
                <w:szCs w:val="24"/>
              </w:rPr>
            </w:pPr>
            <w:r>
              <w:rPr>
                <w:sz w:val="24"/>
                <w:szCs w:val="24"/>
              </w:rPr>
              <w:t xml:space="preserve">- </w:t>
            </w:r>
            <w:r w:rsidRPr="00A83192">
              <w:rPr>
                <w:sz w:val="24"/>
                <w:szCs w:val="24"/>
              </w:rPr>
              <w:t>пересказывать примерное содержание прослушанных произ</w:t>
            </w:r>
            <w:r w:rsidRPr="00A83192">
              <w:rPr>
                <w:sz w:val="24"/>
                <w:szCs w:val="24"/>
              </w:rPr>
              <w:softHyphen/>
              <w:t xml:space="preserve">ведений, определять мотивы поступков героев, последствия их действий, выражать собственное отношение к событиям и </w:t>
            </w:r>
            <w:r w:rsidRPr="00A83192">
              <w:rPr>
                <w:sz w:val="24"/>
                <w:szCs w:val="24"/>
              </w:rPr>
              <w:lastRenderedPageBreak/>
              <w:t>яв</w:t>
            </w:r>
            <w:r w:rsidRPr="00A83192">
              <w:rPr>
                <w:sz w:val="24"/>
                <w:szCs w:val="24"/>
              </w:rPr>
              <w:softHyphen/>
              <w:t>лениям;</w:t>
            </w:r>
          </w:p>
          <w:p w:rsidR="00631ACE" w:rsidRPr="00A83192" w:rsidRDefault="00A83192" w:rsidP="00A83192">
            <w:pPr>
              <w:autoSpaceDE w:val="0"/>
              <w:autoSpaceDN w:val="0"/>
              <w:adjustRightInd w:val="0"/>
              <w:jc w:val="left"/>
              <w:rPr>
                <w:sz w:val="24"/>
                <w:szCs w:val="24"/>
              </w:rPr>
            </w:pPr>
            <w:r>
              <w:rPr>
                <w:sz w:val="24"/>
                <w:szCs w:val="24"/>
              </w:rPr>
              <w:t xml:space="preserve">- </w:t>
            </w:r>
            <w:r w:rsidRPr="00A83192">
              <w:rPr>
                <w:sz w:val="24"/>
                <w:szCs w:val="24"/>
              </w:rPr>
              <w:t>осознавать причинно-следственные, временные последователь</w:t>
            </w:r>
            <w:r w:rsidRPr="00A83192">
              <w:rPr>
                <w:sz w:val="24"/>
                <w:szCs w:val="24"/>
              </w:rPr>
              <w:softHyphen/>
              <w:t>ности и зависимости событий, изложенных в прослушанных произведениях.</w:t>
            </w:r>
          </w:p>
        </w:tc>
      </w:tr>
      <w:tr w:rsidR="00631ACE" w:rsidRPr="005B454C" w:rsidTr="0017712E">
        <w:tc>
          <w:tcPr>
            <w:tcW w:w="1127" w:type="dxa"/>
          </w:tcPr>
          <w:p w:rsidR="00631ACE" w:rsidRPr="007D3355" w:rsidRDefault="00631ACE" w:rsidP="00460EE9">
            <w:pPr>
              <w:autoSpaceDE w:val="0"/>
              <w:autoSpaceDN w:val="0"/>
              <w:adjustRightInd w:val="0"/>
              <w:jc w:val="center"/>
              <w:rPr>
                <w:rFonts w:eastAsia="HiddenHorzOCR"/>
                <w:b/>
                <w:sz w:val="24"/>
                <w:szCs w:val="24"/>
              </w:rPr>
            </w:pPr>
            <w:r w:rsidRPr="007D3355">
              <w:rPr>
                <w:rFonts w:eastAsia="HiddenHorzOCR"/>
                <w:b/>
                <w:sz w:val="24"/>
                <w:szCs w:val="24"/>
              </w:rPr>
              <w:lastRenderedPageBreak/>
              <w:t>7 класс</w:t>
            </w:r>
          </w:p>
        </w:tc>
        <w:tc>
          <w:tcPr>
            <w:tcW w:w="4030" w:type="dxa"/>
          </w:tcPr>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наизусть не менее 10 песен;</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жанры музыкальных произведений: опера, балет, соната, сим</w:t>
            </w:r>
            <w:r w:rsidRPr="00A83192">
              <w:rPr>
                <w:sz w:val="24"/>
                <w:szCs w:val="24"/>
              </w:rPr>
              <w:softHyphen/>
              <w:t>фония, концерт, квартет, романс, серенада;</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музыкальные термины: бас, аккорд, аккомпанемент, аранжи</w:t>
            </w:r>
            <w:r w:rsidRPr="00A83192">
              <w:rPr>
                <w:sz w:val="24"/>
                <w:szCs w:val="24"/>
              </w:rPr>
              <w:softHyphen/>
              <w:t>ровка;</w:t>
            </w:r>
          </w:p>
          <w:p w:rsidR="00631ACE" w:rsidRPr="00A83192" w:rsidRDefault="00A83192" w:rsidP="00A83192">
            <w:pPr>
              <w:widowControl/>
              <w:tabs>
                <w:tab w:val="left" w:pos="485"/>
              </w:tabs>
              <w:autoSpaceDE w:val="0"/>
              <w:autoSpaceDN w:val="0"/>
              <w:adjustRightInd w:val="0"/>
              <w:jc w:val="left"/>
              <w:rPr>
                <w:sz w:val="24"/>
                <w:szCs w:val="24"/>
              </w:rPr>
            </w:pPr>
            <w:r>
              <w:rPr>
                <w:sz w:val="24"/>
                <w:szCs w:val="24"/>
              </w:rPr>
              <w:t xml:space="preserve">- </w:t>
            </w:r>
            <w:r w:rsidRPr="00A83192">
              <w:rPr>
                <w:sz w:val="24"/>
                <w:szCs w:val="24"/>
              </w:rPr>
              <w:t>современные электронные музыкальные инструменты и их звучание</w:t>
            </w:r>
            <w:r>
              <w:rPr>
                <w:sz w:val="24"/>
                <w:szCs w:val="24"/>
              </w:rPr>
              <w:t>.</w:t>
            </w:r>
          </w:p>
        </w:tc>
        <w:tc>
          <w:tcPr>
            <w:tcW w:w="4306" w:type="dxa"/>
          </w:tcPr>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исполнять вокально-хоровые упражнения;</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выразительно исполнять песни различного содержания;</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адекватно оценивать самостоятельное исполнение и пение других учащихся;</w:t>
            </w:r>
          </w:p>
          <w:p w:rsidR="00A83192" w:rsidRPr="00A83192" w:rsidRDefault="00A83192" w:rsidP="00A83192">
            <w:pPr>
              <w:tabs>
                <w:tab w:val="left" w:pos="485"/>
              </w:tabs>
              <w:autoSpaceDE w:val="0"/>
              <w:autoSpaceDN w:val="0"/>
              <w:adjustRightInd w:val="0"/>
              <w:jc w:val="left"/>
              <w:rPr>
                <w:sz w:val="24"/>
                <w:szCs w:val="24"/>
              </w:rPr>
            </w:pPr>
            <w:r w:rsidRPr="00A83192">
              <w:rPr>
                <w:sz w:val="24"/>
                <w:szCs w:val="24"/>
              </w:rPr>
              <w:t>соотносить прослушанные произведения с определённым му</w:t>
            </w:r>
            <w:r w:rsidRPr="00A83192">
              <w:rPr>
                <w:sz w:val="24"/>
                <w:szCs w:val="24"/>
              </w:rPr>
              <w:softHyphen/>
              <w:t>зыкальным жанром;</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давать характеристику примерного содержания прослушанных произведений;</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оценивать нравственную значимость мотивов, поступков дей</w:t>
            </w:r>
            <w:r w:rsidRPr="00A83192">
              <w:rPr>
                <w:sz w:val="24"/>
                <w:szCs w:val="24"/>
              </w:rPr>
              <w:softHyphen/>
              <w:t>ствующих лиц музыкальных произведений;</w:t>
            </w:r>
          </w:p>
          <w:p w:rsidR="00A83192" w:rsidRPr="00A83192" w:rsidRDefault="00A83192" w:rsidP="00A83192">
            <w:pPr>
              <w:tabs>
                <w:tab w:val="left" w:pos="485"/>
              </w:tabs>
              <w:autoSpaceDE w:val="0"/>
              <w:autoSpaceDN w:val="0"/>
              <w:adjustRightInd w:val="0"/>
              <w:jc w:val="left"/>
              <w:rPr>
                <w:sz w:val="24"/>
                <w:szCs w:val="24"/>
              </w:rPr>
            </w:pPr>
            <w:r>
              <w:rPr>
                <w:sz w:val="24"/>
                <w:szCs w:val="24"/>
              </w:rPr>
              <w:t xml:space="preserve">- </w:t>
            </w:r>
            <w:r w:rsidRPr="00A83192">
              <w:rPr>
                <w:sz w:val="24"/>
                <w:szCs w:val="24"/>
              </w:rPr>
              <w:t>отвечать на вопросы учителя по примерному содержанию му</w:t>
            </w:r>
            <w:r w:rsidRPr="00A83192">
              <w:rPr>
                <w:sz w:val="24"/>
                <w:szCs w:val="24"/>
              </w:rPr>
              <w:softHyphen/>
              <w:t>зыки;</w:t>
            </w:r>
          </w:p>
          <w:p w:rsidR="00631ACE" w:rsidRPr="004F1A88" w:rsidRDefault="00A83192" w:rsidP="00A83192">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самостоятельно слушать рекомендованные учителем музыкаль</w:t>
            </w:r>
            <w:r w:rsidRPr="004F1A88">
              <w:rPr>
                <w:rFonts w:ascii="Times New Roman" w:eastAsia="MS Mincho" w:hAnsi="Times New Roman"/>
                <w:sz w:val="24"/>
                <w:szCs w:val="24"/>
                <w:lang w:eastAsia="ja-JP"/>
              </w:rPr>
              <w:softHyphen/>
              <w:t>ные произведения.</w:t>
            </w:r>
          </w:p>
        </w:tc>
      </w:tr>
      <w:tr w:rsidR="00631ACE" w:rsidRPr="00460EE9" w:rsidTr="0017712E">
        <w:tc>
          <w:tcPr>
            <w:tcW w:w="1127" w:type="dxa"/>
          </w:tcPr>
          <w:p w:rsidR="00631ACE" w:rsidRPr="007D3355" w:rsidRDefault="00631ACE" w:rsidP="00460EE9">
            <w:pPr>
              <w:autoSpaceDE w:val="0"/>
              <w:autoSpaceDN w:val="0"/>
              <w:adjustRightInd w:val="0"/>
              <w:jc w:val="center"/>
              <w:rPr>
                <w:rFonts w:eastAsia="HiddenHorzOCR"/>
                <w:b/>
                <w:sz w:val="24"/>
                <w:szCs w:val="24"/>
              </w:rPr>
            </w:pPr>
            <w:r w:rsidRPr="007D3355">
              <w:rPr>
                <w:rFonts w:eastAsia="HiddenHorzOCR"/>
                <w:b/>
                <w:sz w:val="24"/>
                <w:szCs w:val="24"/>
              </w:rPr>
              <w:t>8 класс</w:t>
            </w:r>
          </w:p>
        </w:tc>
        <w:tc>
          <w:tcPr>
            <w:tcW w:w="4030" w:type="dxa"/>
          </w:tcPr>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средства музыкальной выразительности;</w:t>
            </w:r>
          </w:p>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основные жанры музыкальных произведений;</w:t>
            </w:r>
          </w:p>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музыкальные инструменты;</w:t>
            </w:r>
          </w:p>
          <w:p w:rsidR="00A83192" w:rsidRPr="00A83192" w:rsidRDefault="00A83192" w:rsidP="00A83192">
            <w:pPr>
              <w:tabs>
                <w:tab w:val="left" w:pos="480"/>
              </w:tabs>
              <w:autoSpaceDE w:val="0"/>
              <w:autoSpaceDN w:val="0"/>
              <w:adjustRightInd w:val="0"/>
              <w:jc w:val="left"/>
              <w:rPr>
                <w:sz w:val="24"/>
                <w:szCs w:val="24"/>
              </w:rPr>
            </w:pPr>
            <w:r w:rsidRPr="00A83192">
              <w:rPr>
                <w:sz w:val="24"/>
                <w:szCs w:val="24"/>
              </w:rPr>
              <w:t>музыкальные профессии и специальности;</w:t>
            </w:r>
          </w:p>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особенности творчества изученных композиторов;</w:t>
            </w:r>
          </w:p>
          <w:p w:rsid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 xml:space="preserve">особенности народного </w:t>
            </w:r>
          </w:p>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музыкального творчества;</w:t>
            </w:r>
          </w:p>
          <w:p w:rsidR="00631ACE" w:rsidRPr="004F1A88" w:rsidRDefault="00A83192" w:rsidP="00A83192">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особенности взаимозависимости и связи музыки с другими видами искусства (литература, живопись, театр, кинемато</w:t>
            </w:r>
            <w:r w:rsidRPr="004F1A88">
              <w:rPr>
                <w:rFonts w:ascii="Times New Roman" w:eastAsia="MS Mincho" w:hAnsi="Times New Roman"/>
                <w:sz w:val="24"/>
                <w:szCs w:val="24"/>
                <w:lang w:eastAsia="ja-JP"/>
              </w:rPr>
              <w:softHyphen/>
              <w:t>граф).</w:t>
            </w:r>
          </w:p>
        </w:tc>
        <w:tc>
          <w:tcPr>
            <w:tcW w:w="4306" w:type="dxa"/>
          </w:tcPr>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самостоятельно выразительно исполнять 10-12 песен;</w:t>
            </w:r>
          </w:p>
          <w:p w:rsidR="00A83192" w:rsidRPr="00A83192" w:rsidRDefault="00A83192" w:rsidP="00A83192">
            <w:pPr>
              <w:tabs>
                <w:tab w:val="left" w:pos="480"/>
              </w:tabs>
              <w:autoSpaceDE w:val="0"/>
              <w:autoSpaceDN w:val="0"/>
              <w:adjustRightInd w:val="0"/>
              <w:jc w:val="left"/>
              <w:rPr>
                <w:sz w:val="24"/>
                <w:szCs w:val="24"/>
              </w:rPr>
            </w:pPr>
            <w:r>
              <w:rPr>
                <w:sz w:val="24"/>
                <w:szCs w:val="24"/>
              </w:rPr>
              <w:t xml:space="preserve">- </w:t>
            </w:r>
            <w:r w:rsidRPr="00A83192">
              <w:rPr>
                <w:sz w:val="24"/>
                <w:szCs w:val="24"/>
              </w:rPr>
              <w:t>отвечать на вопросы о прослушанных произведениях;</w:t>
            </w:r>
          </w:p>
          <w:p w:rsidR="00A83192" w:rsidRPr="00A83192"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называть произведения, композиторов, авторов текста, если это вокальные произведения;</w:t>
            </w:r>
          </w:p>
          <w:p w:rsidR="00A83192" w:rsidRPr="00A83192"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называть исполнителя — певец, инструмент, оркестр, ан</w:t>
            </w:r>
            <w:r w:rsidR="00A83192" w:rsidRPr="00A83192">
              <w:rPr>
                <w:sz w:val="24"/>
                <w:szCs w:val="24"/>
              </w:rPr>
              <w:softHyphen/>
              <w:t>самбль;</w:t>
            </w:r>
          </w:p>
          <w:p w:rsidR="00A83192" w:rsidRPr="00A83192"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определять характер, идейное содержание произведения;</w:t>
            </w:r>
          </w:p>
          <w:p w:rsidR="00A83192" w:rsidRPr="00A83192"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определять ведущие средства музыкальной выразительности;</w:t>
            </w:r>
          </w:p>
          <w:p w:rsidR="00A83192" w:rsidRPr="00A83192" w:rsidRDefault="00A83192" w:rsidP="00A83192">
            <w:pPr>
              <w:tabs>
                <w:tab w:val="left" w:pos="480"/>
              </w:tabs>
              <w:autoSpaceDE w:val="0"/>
              <w:autoSpaceDN w:val="0"/>
              <w:adjustRightInd w:val="0"/>
              <w:jc w:val="left"/>
              <w:rPr>
                <w:sz w:val="24"/>
                <w:szCs w:val="24"/>
              </w:rPr>
            </w:pPr>
            <w:r w:rsidRPr="00A83192">
              <w:rPr>
                <w:sz w:val="24"/>
                <w:szCs w:val="24"/>
              </w:rPr>
              <w:t>создавать план прослушанного произведения;</w:t>
            </w:r>
          </w:p>
          <w:p w:rsidR="00DA058C"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 xml:space="preserve">давать адекватную оценку качеству </w:t>
            </w:r>
          </w:p>
          <w:p w:rsidR="00A83192" w:rsidRPr="00A83192" w:rsidRDefault="00DA058C" w:rsidP="00A83192">
            <w:pPr>
              <w:tabs>
                <w:tab w:val="left" w:pos="480"/>
              </w:tabs>
              <w:autoSpaceDE w:val="0"/>
              <w:autoSpaceDN w:val="0"/>
              <w:adjustRightInd w:val="0"/>
              <w:jc w:val="left"/>
              <w:rPr>
                <w:sz w:val="24"/>
                <w:szCs w:val="24"/>
              </w:rPr>
            </w:pPr>
            <w:r>
              <w:rPr>
                <w:sz w:val="24"/>
                <w:szCs w:val="24"/>
              </w:rPr>
              <w:t xml:space="preserve">- </w:t>
            </w:r>
            <w:r w:rsidR="00A83192" w:rsidRPr="00A83192">
              <w:rPr>
                <w:sz w:val="24"/>
                <w:szCs w:val="24"/>
              </w:rPr>
              <w:t>исполнения произве</w:t>
            </w:r>
            <w:r w:rsidR="00A83192" w:rsidRPr="00A83192">
              <w:rPr>
                <w:sz w:val="24"/>
                <w:szCs w:val="24"/>
              </w:rPr>
              <w:softHyphen/>
              <w:t>дения;</w:t>
            </w:r>
          </w:p>
          <w:p w:rsidR="00631ACE" w:rsidRPr="00DA058C" w:rsidRDefault="00A83192" w:rsidP="00DA058C">
            <w:pPr>
              <w:jc w:val="left"/>
              <w:rPr>
                <w:b/>
                <w:sz w:val="24"/>
                <w:szCs w:val="24"/>
              </w:rPr>
            </w:pPr>
            <w:r w:rsidRPr="00A83192">
              <w:rPr>
                <w:sz w:val="24"/>
                <w:szCs w:val="24"/>
              </w:rPr>
              <w:t>подбирать высокохудожественные музыкальные произведения для самостоятельного слушания и исполнения.</w:t>
            </w:r>
            <w:r w:rsidRPr="00A83192">
              <w:rPr>
                <w:b/>
                <w:sz w:val="24"/>
                <w:szCs w:val="24"/>
              </w:rPr>
              <w:t xml:space="preserve">       </w:t>
            </w:r>
          </w:p>
        </w:tc>
      </w:tr>
    </w:tbl>
    <w:p w:rsidR="00631ACE" w:rsidRPr="00BA09E9" w:rsidRDefault="00631ACE" w:rsidP="00262D28">
      <w:pPr>
        <w:widowControl/>
        <w:autoSpaceDE w:val="0"/>
        <w:autoSpaceDN w:val="0"/>
        <w:adjustRightInd w:val="0"/>
        <w:rPr>
          <w:rFonts w:eastAsia="HiddenHorzOCR"/>
          <w:b/>
          <w:sz w:val="24"/>
          <w:szCs w:val="24"/>
          <w:highlight w:val="yellow"/>
        </w:rPr>
      </w:pPr>
    </w:p>
    <w:p w:rsidR="00683C53" w:rsidRDefault="00683C53" w:rsidP="00262D28">
      <w:pPr>
        <w:widowControl/>
        <w:autoSpaceDE w:val="0"/>
        <w:autoSpaceDN w:val="0"/>
        <w:adjustRightInd w:val="0"/>
        <w:jc w:val="center"/>
        <w:rPr>
          <w:rFonts w:eastAsia="HiddenHorzOCR"/>
          <w:b/>
          <w:sz w:val="24"/>
          <w:szCs w:val="24"/>
        </w:rPr>
      </w:pPr>
    </w:p>
    <w:p w:rsidR="00683C53" w:rsidRDefault="00683C53" w:rsidP="00262D28">
      <w:pPr>
        <w:widowControl/>
        <w:autoSpaceDE w:val="0"/>
        <w:autoSpaceDN w:val="0"/>
        <w:adjustRightInd w:val="0"/>
        <w:jc w:val="center"/>
        <w:rPr>
          <w:rFonts w:eastAsia="HiddenHorzOCR"/>
          <w:b/>
          <w:sz w:val="24"/>
          <w:szCs w:val="24"/>
        </w:rPr>
      </w:pPr>
    </w:p>
    <w:p w:rsidR="00683C53" w:rsidRDefault="00683C53" w:rsidP="00262D28">
      <w:pPr>
        <w:widowControl/>
        <w:autoSpaceDE w:val="0"/>
        <w:autoSpaceDN w:val="0"/>
        <w:adjustRightInd w:val="0"/>
        <w:jc w:val="center"/>
        <w:rPr>
          <w:rFonts w:eastAsia="HiddenHorzOCR"/>
          <w:b/>
          <w:sz w:val="24"/>
          <w:szCs w:val="24"/>
        </w:rPr>
      </w:pPr>
    </w:p>
    <w:p w:rsidR="00683C53" w:rsidRDefault="00683C53" w:rsidP="00262D28">
      <w:pPr>
        <w:widowControl/>
        <w:autoSpaceDE w:val="0"/>
        <w:autoSpaceDN w:val="0"/>
        <w:adjustRightInd w:val="0"/>
        <w:jc w:val="center"/>
        <w:rPr>
          <w:rFonts w:eastAsia="HiddenHorzOCR"/>
          <w:b/>
          <w:sz w:val="24"/>
          <w:szCs w:val="24"/>
        </w:rPr>
      </w:pPr>
    </w:p>
    <w:p w:rsidR="00683C53" w:rsidRDefault="00683C53" w:rsidP="00262D28">
      <w:pPr>
        <w:widowControl/>
        <w:autoSpaceDE w:val="0"/>
        <w:autoSpaceDN w:val="0"/>
        <w:adjustRightInd w:val="0"/>
        <w:jc w:val="center"/>
        <w:rPr>
          <w:rFonts w:eastAsia="HiddenHorzOCR"/>
          <w:b/>
          <w:sz w:val="24"/>
          <w:szCs w:val="24"/>
        </w:rPr>
      </w:pPr>
    </w:p>
    <w:p w:rsidR="00683C53" w:rsidRDefault="00683C53" w:rsidP="00262D28">
      <w:pPr>
        <w:widowControl/>
        <w:autoSpaceDE w:val="0"/>
        <w:autoSpaceDN w:val="0"/>
        <w:adjustRightInd w:val="0"/>
        <w:jc w:val="center"/>
        <w:rPr>
          <w:rFonts w:eastAsia="HiddenHorzOCR"/>
          <w:b/>
          <w:sz w:val="24"/>
          <w:szCs w:val="24"/>
        </w:rPr>
      </w:pPr>
    </w:p>
    <w:p w:rsidR="0017712E" w:rsidRPr="005B454C" w:rsidRDefault="00774022" w:rsidP="00262D28">
      <w:pPr>
        <w:widowControl/>
        <w:autoSpaceDE w:val="0"/>
        <w:autoSpaceDN w:val="0"/>
        <w:adjustRightInd w:val="0"/>
        <w:jc w:val="center"/>
        <w:rPr>
          <w:rFonts w:eastAsia="HiddenHorzOCR"/>
          <w:b/>
          <w:sz w:val="24"/>
          <w:szCs w:val="24"/>
        </w:rPr>
      </w:pPr>
      <w:r w:rsidRPr="005B454C">
        <w:rPr>
          <w:rFonts w:eastAsia="HiddenHorzOCR"/>
          <w:b/>
          <w:sz w:val="24"/>
          <w:szCs w:val="24"/>
        </w:rPr>
        <w:lastRenderedPageBreak/>
        <w:t>Технология</w:t>
      </w:r>
    </w:p>
    <w:p w:rsidR="0017712E" w:rsidRPr="005B454C" w:rsidRDefault="0017712E" w:rsidP="00262D28">
      <w:pPr>
        <w:widowControl/>
        <w:autoSpaceDE w:val="0"/>
        <w:autoSpaceDN w:val="0"/>
        <w:adjustRightInd w:val="0"/>
        <w:jc w:val="center"/>
        <w:rPr>
          <w:rFonts w:eastAsia="HiddenHorzOCR"/>
          <w:b/>
          <w:sz w:val="24"/>
          <w:szCs w:val="24"/>
        </w:rPr>
      </w:pPr>
      <w:r w:rsidRPr="005B454C">
        <w:rPr>
          <w:rFonts w:eastAsia="HiddenHorzOCR"/>
          <w:b/>
          <w:sz w:val="24"/>
          <w:szCs w:val="24"/>
        </w:rPr>
        <w:t>Трудовое обучение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8322"/>
      </w:tblGrid>
      <w:tr w:rsidR="0017712E" w:rsidRPr="005B454C" w:rsidTr="00E71C00">
        <w:tc>
          <w:tcPr>
            <w:tcW w:w="9463" w:type="dxa"/>
            <w:gridSpan w:val="2"/>
          </w:tcPr>
          <w:p w:rsidR="0017712E" w:rsidRPr="005B454C" w:rsidRDefault="0017712E" w:rsidP="00262D28">
            <w:pPr>
              <w:widowControl/>
              <w:autoSpaceDE w:val="0"/>
              <w:autoSpaceDN w:val="0"/>
              <w:adjustRightInd w:val="0"/>
              <w:jc w:val="center"/>
              <w:rPr>
                <w:rFonts w:eastAsia="HiddenHorzOCR"/>
                <w:b/>
                <w:sz w:val="24"/>
                <w:szCs w:val="24"/>
              </w:rPr>
            </w:pPr>
            <w:r w:rsidRPr="005B454C">
              <w:rPr>
                <w:rFonts w:eastAsia="HiddenHorzOCR"/>
                <w:b/>
                <w:sz w:val="24"/>
                <w:szCs w:val="24"/>
              </w:rPr>
              <w:t>Учащиеся должны</w:t>
            </w:r>
          </w:p>
        </w:tc>
      </w:tr>
      <w:tr w:rsidR="005B454C" w:rsidRPr="005B454C" w:rsidTr="005B454C">
        <w:tc>
          <w:tcPr>
            <w:tcW w:w="1141" w:type="dxa"/>
          </w:tcPr>
          <w:p w:rsidR="005B454C" w:rsidRPr="005B454C" w:rsidRDefault="005B454C" w:rsidP="00262D28">
            <w:pPr>
              <w:widowControl/>
              <w:autoSpaceDE w:val="0"/>
              <w:autoSpaceDN w:val="0"/>
              <w:adjustRightInd w:val="0"/>
              <w:rPr>
                <w:rFonts w:eastAsia="HiddenHorzOCR"/>
                <w:b/>
                <w:sz w:val="24"/>
                <w:szCs w:val="24"/>
              </w:rPr>
            </w:pPr>
            <w:r w:rsidRPr="005B454C">
              <w:rPr>
                <w:rFonts w:eastAsia="HiddenHorzOCR"/>
                <w:b/>
                <w:sz w:val="24"/>
                <w:szCs w:val="24"/>
              </w:rPr>
              <w:t>Классы</w:t>
            </w:r>
          </w:p>
        </w:tc>
        <w:tc>
          <w:tcPr>
            <w:tcW w:w="8322" w:type="dxa"/>
          </w:tcPr>
          <w:p w:rsidR="005B454C" w:rsidRPr="005B454C" w:rsidRDefault="005B454C" w:rsidP="00262D28">
            <w:pPr>
              <w:widowControl/>
              <w:tabs>
                <w:tab w:val="left" w:pos="485"/>
              </w:tabs>
              <w:autoSpaceDE w:val="0"/>
              <w:autoSpaceDN w:val="0"/>
              <w:adjustRightInd w:val="0"/>
              <w:jc w:val="center"/>
              <w:rPr>
                <w:b/>
                <w:sz w:val="24"/>
                <w:szCs w:val="24"/>
              </w:rPr>
            </w:pPr>
            <w:r w:rsidRPr="005B454C">
              <w:rPr>
                <w:b/>
                <w:sz w:val="24"/>
                <w:szCs w:val="24"/>
              </w:rPr>
              <w:t>Уметь</w:t>
            </w:r>
          </w:p>
        </w:tc>
      </w:tr>
      <w:tr w:rsidR="005B454C" w:rsidRPr="005B454C" w:rsidTr="005B454C">
        <w:tc>
          <w:tcPr>
            <w:tcW w:w="1141" w:type="dxa"/>
          </w:tcPr>
          <w:p w:rsidR="005B454C" w:rsidRPr="005B454C" w:rsidRDefault="005B454C" w:rsidP="00262D28">
            <w:pPr>
              <w:ind w:firstLine="34"/>
              <w:jc w:val="left"/>
            </w:pPr>
            <w:r w:rsidRPr="005B454C">
              <w:rPr>
                <w:rFonts w:eastAsia="HiddenHorzOCR"/>
                <w:b/>
                <w:sz w:val="24"/>
                <w:szCs w:val="24"/>
              </w:rPr>
              <w:t>3 класс</w:t>
            </w:r>
          </w:p>
        </w:tc>
        <w:tc>
          <w:tcPr>
            <w:tcW w:w="8322" w:type="dxa"/>
          </w:tcPr>
          <w:p w:rsidR="005B454C" w:rsidRPr="005B454C" w:rsidRDefault="005B454C" w:rsidP="005B454C">
            <w:pPr>
              <w:widowControl/>
              <w:jc w:val="left"/>
              <w:rPr>
                <w:sz w:val="24"/>
                <w:szCs w:val="24"/>
              </w:rPr>
            </w:pPr>
            <w:r w:rsidRPr="005B454C">
              <w:rPr>
                <w:sz w:val="24"/>
                <w:szCs w:val="24"/>
              </w:rPr>
              <w:t>- самостоятельная ориентировка в задании;</w:t>
            </w:r>
          </w:p>
          <w:p w:rsidR="005B454C" w:rsidRPr="005B454C" w:rsidRDefault="005B454C" w:rsidP="005B454C">
            <w:pPr>
              <w:widowControl/>
              <w:jc w:val="left"/>
              <w:rPr>
                <w:sz w:val="24"/>
                <w:szCs w:val="24"/>
              </w:rPr>
            </w:pPr>
            <w:r w:rsidRPr="005B454C">
              <w:rPr>
                <w:sz w:val="24"/>
                <w:szCs w:val="24"/>
              </w:rPr>
              <w:t>- самостоятельно сравнивать образец с натуральным объектом, чучелом, игрушкой;</w:t>
            </w:r>
          </w:p>
          <w:p w:rsidR="005B454C" w:rsidRPr="005B454C" w:rsidRDefault="005B454C" w:rsidP="005B454C">
            <w:pPr>
              <w:widowControl/>
              <w:jc w:val="left"/>
              <w:rPr>
                <w:sz w:val="24"/>
                <w:szCs w:val="24"/>
              </w:rPr>
            </w:pPr>
            <w:r w:rsidRPr="005B454C">
              <w:rPr>
                <w:sz w:val="24"/>
                <w:szCs w:val="24"/>
              </w:rPr>
              <w:t xml:space="preserve">- самостоятельное составление плана работы, осуществление контрольных действий; </w:t>
            </w:r>
          </w:p>
          <w:p w:rsidR="005B454C" w:rsidRPr="005B454C" w:rsidRDefault="005B454C" w:rsidP="005B454C">
            <w:pPr>
              <w:widowControl/>
              <w:jc w:val="left"/>
              <w:rPr>
                <w:sz w:val="24"/>
                <w:szCs w:val="24"/>
              </w:rPr>
            </w:pPr>
            <w:r w:rsidRPr="005B454C">
              <w:rPr>
                <w:sz w:val="24"/>
                <w:szCs w:val="24"/>
              </w:rPr>
              <w:t>- самостоятельный подбор материалов и инструментов для работы;</w:t>
            </w:r>
          </w:p>
          <w:p w:rsidR="005B454C" w:rsidRPr="005B454C" w:rsidRDefault="005B454C" w:rsidP="005B454C">
            <w:pPr>
              <w:widowControl/>
              <w:jc w:val="left"/>
              <w:rPr>
                <w:sz w:val="24"/>
                <w:szCs w:val="24"/>
              </w:rPr>
            </w:pPr>
            <w:r w:rsidRPr="005B454C">
              <w:rPr>
                <w:sz w:val="24"/>
                <w:szCs w:val="24"/>
              </w:rPr>
              <w:t>- самостоятельное выполнение изделия;</w:t>
            </w:r>
          </w:p>
          <w:p w:rsidR="005B454C" w:rsidRPr="005B454C" w:rsidRDefault="005B454C" w:rsidP="005B454C">
            <w:pPr>
              <w:widowControl/>
              <w:jc w:val="left"/>
              <w:rPr>
                <w:sz w:val="24"/>
                <w:szCs w:val="24"/>
              </w:rPr>
            </w:pPr>
            <w:r w:rsidRPr="005B454C">
              <w:rPr>
                <w:sz w:val="24"/>
                <w:szCs w:val="24"/>
              </w:rPr>
              <w:t>- самостоятельный отчет о последовательности изготовления изделия, о технологии изготовления отдельных частей изделий и несложных изделий;</w:t>
            </w:r>
          </w:p>
          <w:p w:rsidR="005B454C" w:rsidRPr="005B454C" w:rsidRDefault="005B454C" w:rsidP="005B454C">
            <w:pPr>
              <w:widowControl/>
              <w:jc w:val="left"/>
              <w:rPr>
                <w:sz w:val="24"/>
                <w:szCs w:val="24"/>
              </w:rPr>
            </w:pPr>
            <w:r w:rsidRPr="005B454C">
              <w:rPr>
                <w:sz w:val="24"/>
                <w:szCs w:val="24"/>
              </w:rPr>
              <w:t>- употребление в речи технических терминов;</w:t>
            </w:r>
          </w:p>
          <w:p w:rsidR="005B454C" w:rsidRPr="005B454C" w:rsidRDefault="005B454C" w:rsidP="005B454C">
            <w:pPr>
              <w:widowControl/>
              <w:jc w:val="left"/>
              <w:rPr>
                <w:sz w:val="24"/>
                <w:szCs w:val="24"/>
              </w:rPr>
            </w:pPr>
            <w:r w:rsidRPr="005B454C">
              <w:rPr>
                <w:sz w:val="24"/>
                <w:szCs w:val="24"/>
              </w:rPr>
              <w:t>- анализировать своё изделие и изделие товарища;</w:t>
            </w:r>
          </w:p>
          <w:p w:rsidR="005B454C" w:rsidRPr="005B454C" w:rsidRDefault="005B454C" w:rsidP="005B454C">
            <w:pPr>
              <w:widowControl/>
              <w:jc w:val="left"/>
              <w:rPr>
                <w:sz w:val="24"/>
                <w:szCs w:val="24"/>
              </w:rPr>
            </w:pPr>
            <w:r w:rsidRPr="005B454C">
              <w:rPr>
                <w:sz w:val="24"/>
                <w:szCs w:val="24"/>
              </w:rPr>
              <w:t xml:space="preserve">- ориентироваться при выполнении плоскостных и объемных работ, правильно располагать детали, соблюдать пропорции; </w:t>
            </w:r>
            <w:r w:rsidRPr="005B454C">
              <w:rPr>
                <w:sz w:val="24"/>
                <w:szCs w:val="24"/>
              </w:rPr>
              <w:br/>
              <w:t>- употреблять в речи слова, обозначающие пространственные признаки предметов и пространственные отношения предметов.</w:t>
            </w:r>
          </w:p>
        </w:tc>
      </w:tr>
      <w:tr w:rsidR="008E2B25" w:rsidRPr="005B454C" w:rsidTr="00E71C00">
        <w:tc>
          <w:tcPr>
            <w:tcW w:w="9463" w:type="dxa"/>
            <w:gridSpan w:val="2"/>
          </w:tcPr>
          <w:p w:rsidR="008E2B25" w:rsidRPr="005B454C" w:rsidRDefault="008E2B25" w:rsidP="00262D28">
            <w:pPr>
              <w:widowControl/>
              <w:rPr>
                <w:b/>
                <w:iCs/>
                <w:sz w:val="24"/>
                <w:szCs w:val="24"/>
              </w:rPr>
            </w:pPr>
            <w:r w:rsidRPr="005B454C">
              <w:rPr>
                <w:b/>
                <w:iCs/>
                <w:sz w:val="24"/>
                <w:szCs w:val="24"/>
              </w:rPr>
              <w:t xml:space="preserve">Примечание. </w:t>
            </w:r>
          </w:p>
          <w:p w:rsidR="008E2B25" w:rsidRPr="005B454C" w:rsidRDefault="008E2B25" w:rsidP="00262D28">
            <w:pPr>
              <w:widowControl/>
              <w:rPr>
                <w:sz w:val="24"/>
                <w:szCs w:val="24"/>
              </w:rPr>
            </w:pPr>
            <w:r w:rsidRPr="005B454C">
              <w:rPr>
                <w:sz w:val="24"/>
                <w:szCs w:val="24"/>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tc>
      </w:tr>
    </w:tbl>
    <w:p w:rsidR="0017712E" w:rsidRPr="00BA09E9" w:rsidRDefault="0017712E" w:rsidP="00262D28">
      <w:pPr>
        <w:widowControl/>
        <w:autoSpaceDE w:val="0"/>
        <w:autoSpaceDN w:val="0"/>
        <w:adjustRightInd w:val="0"/>
        <w:jc w:val="center"/>
        <w:rPr>
          <w:rFonts w:eastAsia="HiddenHorzOCR"/>
          <w:b/>
          <w:sz w:val="24"/>
          <w:szCs w:val="24"/>
          <w:highlight w:val="yellow"/>
        </w:rPr>
      </w:pPr>
    </w:p>
    <w:p w:rsidR="005B454C" w:rsidRDefault="005B454C" w:rsidP="00262D28">
      <w:pPr>
        <w:widowControl/>
        <w:autoSpaceDE w:val="0"/>
        <w:autoSpaceDN w:val="0"/>
        <w:adjustRightInd w:val="0"/>
        <w:jc w:val="center"/>
        <w:rPr>
          <w:rFonts w:eastAsia="HiddenHorzOCR"/>
          <w:b/>
          <w:sz w:val="24"/>
          <w:szCs w:val="24"/>
          <w:highlight w:val="yellow"/>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683C53" w:rsidRDefault="00683C53" w:rsidP="005B454C">
      <w:pPr>
        <w:widowControl/>
        <w:autoSpaceDE w:val="0"/>
        <w:autoSpaceDN w:val="0"/>
        <w:adjustRightInd w:val="0"/>
        <w:jc w:val="center"/>
        <w:rPr>
          <w:rFonts w:eastAsia="HiddenHorzOCR"/>
          <w:b/>
          <w:sz w:val="24"/>
          <w:szCs w:val="24"/>
        </w:rPr>
      </w:pPr>
    </w:p>
    <w:p w:rsidR="005B454C" w:rsidRPr="002E22EB" w:rsidRDefault="005B454C" w:rsidP="005B454C">
      <w:pPr>
        <w:widowControl/>
        <w:autoSpaceDE w:val="0"/>
        <w:autoSpaceDN w:val="0"/>
        <w:adjustRightInd w:val="0"/>
        <w:jc w:val="center"/>
        <w:rPr>
          <w:rFonts w:eastAsia="HiddenHorzOCR"/>
          <w:b/>
          <w:sz w:val="24"/>
          <w:szCs w:val="24"/>
        </w:rPr>
      </w:pPr>
      <w:r w:rsidRPr="002E22EB">
        <w:rPr>
          <w:rFonts w:eastAsia="HiddenHorzOCR"/>
          <w:b/>
          <w:sz w:val="24"/>
          <w:szCs w:val="24"/>
        </w:rPr>
        <w:lastRenderedPageBreak/>
        <w:t>Профессионально-трудовое обучение</w:t>
      </w:r>
    </w:p>
    <w:p w:rsidR="005B454C" w:rsidRDefault="005B454C" w:rsidP="005B454C">
      <w:pPr>
        <w:widowControl/>
        <w:autoSpaceDE w:val="0"/>
        <w:autoSpaceDN w:val="0"/>
        <w:adjustRightInd w:val="0"/>
        <w:jc w:val="center"/>
        <w:rPr>
          <w:rFonts w:eastAsia="HiddenHorzOCR"/>
          <w:b/>
          <w:sz w:val="24"/>
          <w:szCs w:val="24"/>
        </w:rPr>
      </w:pPr>
      <w:r>
        <w:rPr>
          <w:rFonts w:eastAsia="HiddenHorzOCR"/>
          <w:b/>
          <w:sz w:val="24"/>
          <w:szCs w:val="24"/>
        </w:rPr>
        <w:t>Швейное дело</w:t>
      </w:r>
    </w:p>
    <w:p w:rsidR="005B454C" w:rsidRPr="005B454C" w:rsidRDefault="005B454C" w:rsidP="005B454C">
      <w:pPr>
        <w:widowControl/>
        <w:autoSpaceDE w:val="0"/>
        <w:autoSpaceDN w:val="0"/>
        <w:adjustRightInd w:val="0"/>
        <w:rPr>
          <w:sz w:val="24"/>
          <w:szCs w:val="24"/>
          <w:lang w:eastAsia="en-US"/>
        </w:rPr>
      </w:pPr>
      <w:r w:rsidRPr="002E22EB">
        <w:rPr>
          <w:sz w:val="24"/>
          <w:szCs w:val="24"/>
          <w:lang w:eastAsia="en-US"/>
        </w:rPr>
        <w:t>Программа предусматривает подготовку учащихся к самостоятельному выполнению производственных заданий по пошиву белья и легкого платья со специализацией по профессии швея-мо</w:t>
      </w:r>
      <w:r w:rsidRPr="002E22EB">
        <w:rPr>
          <w:sz w:val="24"/>
          <w:szCs w:val="24"/>
          <w:lang w:eastAsia="en-US"/>
        </w:rPr>
        <w:softHyphen/>
        <w:t>тористка женской и детской легкой одежды.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4053"/>
        <w:gridCol w:w="3868"/>
      </w:tblGrid>
      <w:tr w:rsidR="005B454C" w:rsidRPr="000F018A" w:rsidTr="005B454C">
        <w:tc>
          <w:tcPr>
            <w:tcW w:w="9463" w:type="dxa"/>
            <w:gridSpan w:val="3"/>
          </w:tcPr>
          <w:p w:rsidR="005B454C" w:rsidRPr="000F018A" w:rsidRDefault="005B454C" w:rsidP="005B454C">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5B454C" w:rsidRPr="000F018A" w:rsidTr="005B454C">
        <w:tc>
          <w:tcPr>
            <w:tcW w:w="1542" w:type="dxa"/>
          </w:tcPr>
          <w:p w:rsidR="005B454C" w:rsidRPr="000F018A" w:rsidRDefault="005B454C" w:rsidP="005B454C">
            <w:pPr>
              <w:widowControl/>
              <w:autoSpaceDE w:val="0"/>
              <w:autoSpaceDN w:val="0"/>
              <w:adjustRightInd w:val="0"/>
              <w:rPr>
                <w:rFonts w:eastAsia="HiddenHorzOCR"/>
                <w:b/>
                <w:sz w:val="24"/>
                <w:szCs w:val="24"/>
              </w:rPr>
            </w:pPr>
            <w:r w:rsidRPr="000F018A">
              <w:rPr>
                <w:rFonts w:eastAsia="HiddenHorzOCR"/>
                <w:b/>
                <w:sz w:val="24"/>
                <w:szCs w:val="24"/>
              </w:rPr>
              <w:t>Классы</w:t>
            </w:r>
          </w:p>
        </w:tc>
        <w:tc>
          <w:tcPr>
            <w:tcW w:w="4053" w:type="dxa"/>
          </w:tcPr>
          <w:p w:rsidR="005B454C" w:rsidRPr="000F018A" w:rsidRDefault="005B454C" w:rsidP="005B454C">
            <w:pPr>
              <w:widowControl/>
              <w:tabs>
                <w:tab w:val="left" w:pos="485"/>
              </w:tabs>
              <w:autoSpaceDE w:val="0"/>
              <w:autoSpaceDN w:val="0"/>
              <w:adjustRightInd w:val="0"/>
              <w:jc w:val="center"/>
              <w:rPr>
                <w:b/>
                <w:sz w:val="24"/>
                <w:szCs w:val="24"/>
              </w:rPr>
            </w:pPr>
            <w:r w:rsidRPr="000F018A">
              <w:rPr>
                <w:b/>
                <w:sz w:val="24"/>
                <w:szCs w:val="24"/>
              </w:rPr>
              <w:t>Знать</w:t>
            </w:r>
          </w:p>
        </w:tc>
        <w:tc>
          <w:tcPr>
            <w:tcW w:w="3868" w:type="dxa"/>
          </w:tcPr>
          <w:p w:rsidR="005B454C" w:rsidRPr="000F018A" w:rsidRDefault="005B454C" w:rsidP="005B454C">
            <w:pPr>
              <w:widowControl/>
              <w:tabs>
                <w:tab w:val="left" w:pos="485"/>
              </w:tabs>
              <w:autoSpaceDE w:val="0"/>
              <w:autoSpaceDN w:val="0"/>
              <w:adjustRightInd w:val="0"/>
              <w:jc w:val="center"/>
              <w:rPr>
                <w:b/>
                <w:sz w:val="24"/>
                <w:szCs w:val="24"/>
              </w:rPr>
            </w:pPr>
            <w:r w:rsidRPr="000F018A">
              <w:rPr>
                <w:b/>
                <w:sz w:val="24"/>
                <w:szCs w:val="24"/>
              </w:rPr>
              <w:t>Уметь</w:t>
            </w:r>
          </w:p>
        </w:tc>
      </w:tr>
      <w:tr w:rsidR="005B454C" w:rsidRPr="000F018A" w:rsidTr="005B454C">
        <w:trPr>
          <w:trHeight w:val="9383"/>
        </w:trPr>
        <w:tc>
          <w:tcPr>
            <w:tcW w:w="1542" w:type="dxa"/>
          </w:tcPr>
          <w:p w:rsidR="005B454C" w:rsidRPr="000F018A" w:rsidRDefault="005B454C" w:rsidP="005B454C">
            <w:pPr>
              <w:widowControl/>
              <w:autoSpaceDE w:val="0"/>
              <w:autoSpaceDN w:val="0"/>
              <w:adjustRightInd w:val="0"/>
              <w:jc w:val="center"/>
              <w:rPr>
                <w:rFonts w:eastAsia="HiddenHorzOCR"/>
                <w:b/>
                <w:sz w:val="24"/>
                <w:szCs w:val="24"/>
              </w:rPr>
            </w:pPr>
            <w:r>
              <w:rPr>
                <w:rFonts w:eastAsia="HiddenHorzOCR"/>
                <w:b/>
                <w:sz w:val="24"/>
                <w:szCs w:val="24"/>
              </w:rPr>
              <w:t>4 класс</w:t>
            </w:r>
          </w:p>
        </w:tc>
        <w:tc>
          <w:tcPr>
            <w:tcW w:w="4053" w:type="dxa"/>
          </w:tcPr>
          <w:p w:rsidR="005B454C" w:rsidRPr="009E2F55" w:rsidRDefault="005B454C" w:rsidP="005B454C">
            <w:pPr>
              <w:widowControl/>
              <w:jc w:val="left"/>
              <w:rPr>
                <w:sz w:val="24"/>
                <w:szCs w:val="24"/>
              </w:rPr>
            </w:pPr>
            <w:r>
              <w:rPr>
                <w:sz w:val="24"/>
                <w:szCs w:val="24"/>
              </w:rPr>
              <w:t xml:space="preserve">- </w:t>
            </w:r>
            <w:r w:rsidRPr="009E2F55">
              <w:rPr>
                <w:sz w:val="24"/>
                <w:szCs w:val="24"/>
              </w:rPr>
              <w:t>виды материалов, обозначенных в программе, их свойства и названия, используемых для изготовления поделок;</w:t>
            </w:r>
          </w:p>
          <w:p w:rsidR="005B454C" w:rsidRPr="009E2F55" w:rsidRDefault="005B454C" w:rsidP="005B454C">
            <w:pPr>
              <w:widowControl/>
              <w:jc w:val="left"/>
              <w:rPr>
                <w:sz w:val="24"/>
                <w:szCs w:val="24"/>
              </w:rPr>
            </w:pPr>
            <w:r>
              <w:rPr>
                <w:sz w:val="24"/>
                <w:szCs w:val="24"/>
              </w:rPr>
              <w:t xml:space="preserve">- </w:t>
            </w:r>
            <w:r w:rsidRPr="009E2F55">
              <w:rPr>
                <w:sz w:val="24"/>
                <w:szCs w:val="24"/>
              </w:rPr>
              <w:t>о чертеже и линиях чертежа, указанных в программе;</w:t>
            </w:r>
          </w:p>
          <w:p w:rsidR="005B454C" w:rsidRPr="0046246A" w:rsidRDefault="005B454C" w:rsidP="005B454C">
            <w:pPr>
              <w:pStyle w:val="af4"/>
              <w:spacing w:after="0" w:line="240" w:lineRule="auto"/>
              <w:ind w:right="20"/>
              <w:jc w:val="left"/>
              <w:rPr>
                <w:sz w:val="24"/>
                <w:szCs w:val="24"/>
              </w:rPr>
            </w:pPr>
            <w:r>
              <w:rPr>
                <w:sz w:val="24"/>
                <w:szCs w:val="24"/>
              </w:rPr>
              <w:t xml:space="preserve">   -  </w:t>
            </w:r>
            <w:r w:rsidRPr="009E2F55">
              <w:rPr>
                <w:sz w:val="24"/>
                <w:szCs w:val="24"/>
              </w:rPr>
              <w:t>названия и назначение инструментов, указанных в программе, правила</w:t>
            </w:r>
            <w:r w:rsidRPr="00821360">
              <w:rPr>
                <w:sz w:val="24"/>
                <w:szCs w:val="24"/>
              </w:rPr>
              <w:t xml:space="preserve"> безопасной работы с ними.</w:t>
            </w:r>
          </w:p>
          <w:p w:rsidR="005B454C" w:rsidRPr="000F018A" w:rsidRDefault="005B454C" w:rsidP="005B454C">
            <w:pPr>
              <w:widowControl/>
              <w:tabs>
                <w:tab w:val="left" w:pos="485"/>
              </w:tabs>
              <w:autoSpaceDE w:val="0"/>
              <w:autoSpaceDN w:val="0"/>
              <w:adjustRightInd w:val="0"/>
              <w:jc w:val="center"/>
              <w:rPr>
                <w:b/>
                <w:sz w:val="24"/>
                <w:szCs w:val="24"/>
              </w:rPr>
            </w:pPr>
          </w:p>
        </w:tc>
        <w:tc>
          <w:tcPr>
            <w:tcW w:w="3868" w:type="dxa"/>
          </w:tcPr>
          <w:p w:rsidR="005B454C" w:rsidRDefault="005B454C" w:rsidP="005B454C">
            <w:pPr>
              <w:widowControl/>
              <w:ind w:firstLine="280"/>
              <w:jc w:val="center"/>
              <w:rPr>
                <w:sz w:val="24"/>
                <w:szCs w:val="24"/>
              </w:rPr>
            </w:pPr>
            <w:r w:rsidRPr="009E2F55">
              <w:rPr>
                <w:i/>
                <w:iCs/>
                <w:sz w:val="24"/>
                <w:szCs w:val="24"/>
              </w:rPr>
              <w:t>самостоятельно</w:t>
            </w:r>
          </w:p>
          <w:p w:rsidR="005B454C" w:rsidRPr="009E2F55" w:rsidRDefault="005B454C" w:rsidP="005B454C">
            <w:pPr>
              <w:widowControl/>
              <w:rPr>
                <w:sz w:val="24"/>
                <w:szCs w:val="24"/>
              </w:rPr>
            </w:pPr>
            <w:r>
              <w:rPr>
                <w:sz w:val="24"/>
                <w:szCs w:val="24"/>
              </w:rPr>
              <w:t xml:space="preserve">- </w:t>
            </w:r>
            <w:r w:rsidRPr="009E2F55">
              <w:rPr>
                <w:sz w:val="24"/>
                <w:szCs w:val="24"/>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5B454C" w:rsidRDefault="005B454C" w:rsidP="005B454C">
            <w:pPr>
              <w:widowControl/>
              <w:ind w:firstLine="280"/>
              <w:jc w:val="center"/>
              <w:rPr>
                <w:sz w:val="24"/>
                <w:szCs w:val="24"/>
              </w:rPr>
            </w:pPr>
            <w:r w:rsidRPr="009E2F55">
              <w:rPr>
                <w:i/>
                <w:iCs/>
                <w:sz w:val="24"/>
                <w:szCs w:val="24"/>
              </w:rPr>
              <w:t>с помощью учителя</w:t>
            </w:r>
          </w:p>
          <w:p w:rsidR="005B454C" w:rsidRPr="00821360" w:rsidRDefault="005B454C" w:rsidP="005B454C">
            <w:pPr>
              <w:widowControl/>
              <w:jc w:val="left"/>
            </w:pPr>
            <w:r>
              <w:rPr>
                <w:sz w:val="24"/>
                <w:szCs w:val="24"/>
              </w:rPr>
              <w:t xml:space="preserve">- </w:t>
            </w:r>
            <w:r w:rsidRPr="009E2F55">
              <w:rPr>
                <w:sz w:val="24"/>
                <w:szCs w:val="24"/>
              </w:rPr>
              <w:t>выполнять разметку с опорой на чертёж по линейке, угольнику</w:t>
            </w:r>
            <w:r>
              <w:t>;</w:t>
            </w:r>
          </w:p>
          <w:p w:rsidR="005B454C" w:rsidRPr="004F1A88" w:rsidRDefault="005B454C" w:rsidP="005B454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 анализировать образец, указывая количество и форму деталей, а также особенности соединения их;   </w:t>
            </w:r>
          </w:p>
          <w:p w:rsidR="005B454C" w:rsidRPr="004F1A88" w:rsidRDefault="005B454C" w:rsidP="005B454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 планировать предстоящую  работу с опорой на образец изделия, исходные детали и предметную  инструкционную карту;                                                                                                                                                                                                                         </w:t>
            </w:r>
          </w:p>
          <w:p w:rsidR="005B454C" w:rsidRPr="004F1A88" w:rsidRDefault="005B454C" w:rsidP="005B454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 составлять эскиз и пользоваться   им при самостоятельной работе;                                                                                                                                      </w:t>
            </w:r>
          </w:p>
          <w:p w:rsidR="005B454C" w:rsidRPr="004F1A88" w:rsidRDefault="005B454C" w:rsidP="005B454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 сравнивать качество выполненной работы с опорой на образец-эталон и выражать результаты сравнения в устном высказывании;                                                                                                                                                                                            </w:t>
            </w:r>
          </w:p>
          <w:p w:rsidR="005B454C" w:rsidRPr="004F1A88" w:rsidRDefault="005B454C" w:rsidP="005B454C">
            <w:pPr>
              <w:pStyle w:val="ad"/>
              <w:rPr>
                <w:rFonts w:ascii="Times New Roman" w:eastAsia="MS Mincho" w:hAnsi="Times New Roman"/>
                <w:sz w:val="24"/>
                <w:szCs w:val="24"/>
                <w:lang w:eastAsia="ja-JP"/>
              </w:rPr>
            </w:pPr>
            <w:r w:rsidRPr="004F1A88">
              <w:rPr>
                <w:rFonts w:ascii="Times New Roman" w:eastAsia="MS Mincho" w:hAnsi="Times New Roman"/>
                <w:sz w:val="24"/>
                <w:szCs w:val="24"/>
                <w:lang w:eastAsia="ja-JP"/>
              </w:rPr>
              <w:t xml:space="preserve"> - дать отчет о выполненной работе, включающий: называние изделия; материалов, из которых оно выполнено; его назначение;                                                                                                               </w:t>
            </w:r>
          </w:p>
          <w:p w:rsidR="005B454C" w:rsidRPr="004F1A88" w:rsidRDefault="005B454C" w:rsidP="005B454C">
            <w:pPr>
              <w:pStyle w:val="ad"/>
              <w:rPr>
                <w:rFonts w:ascii="Times New Roman" w:eastAsia="MS Mincho" w:hAnsi="Times New Roman"/>
                <w:sz w:val="24"/>
                <w:szCs w:val="24"/>
                <w:lang w:eastAsia="ja-JP"/>
              </w:rPr>
            </w:pPr>
            <w:r w:rsidRPr="004F1A88">
              <w:rPr>
                <w:rFonts w:ascii="MS Mincho" w:eastAsia="MS Mincho" w:hAnsi="MS Mincho"/>
                <w:sz w:val="24"/>
                <w:szCs w:val="24"/>
                <w:lang w:eastAsia="ja-JP"/>
              </w:rPr>
              <w:t xml:space="preserve"> </w:t>
            </w:r>
            <w:r w:rsidRPr="004F1A88">
              <w:rPr>
                <w:rFonts w:ascii="Times New Roman" w:eastAsia="MS Mincho" w:hAnsi="Times New Roman"/>
                <w:sz w:val="24"/>
                <w:szCs w:val="24"/>
                <w:lang w:eastAsia="ja-JP"/>
              </w:rPr>
              <w:t>-  уметь описать последовательность операций по изготовлению изделия; оценить сложность работы.</w:t>
            </w:r>
          </w:p>
        </w:tc>
      </w:tr>
      <w:tr w:rsidR="008E65E5" w:rsidRPr="000F018A" w:rsidTr="008E65E5">
        <w:trPr>
          <w:trHeight w:val="9059"/>
        </w:trPr>
        <w:tc>
          <w:tcPr>
            <w:tcW w:w="1542" w:type="dxa"/>
          </w:tcPr>
          <w:p w:rsidR="008E65E5" w:rsidRDefault="008E65E5" w:rsidP="0044374C">
            <w:pPr>
              <w:widowControl/>
              <w:autoSpaceDE w:val="0"/>
              <w:autoSpaceDN w:val="0"/>
              <w:adjustRightInd w:val="0"/>
              <w:ind w:left="360"/>
              <w:rPr>
                <w:rFonts w:eastAsia="HiddenHorzOCR"/>
                <w:b/>
                <w:sz w:val="24"/>
                <w:szCs w:val="24"/>
              </w:rPr>
            </w:pPr>
            <w:r>
              <w:rPr>
                <w:rFonts w:eastAsia="HiddenHorzOCR"/>
                <w:b/>
                <w:sz w:val="24"/>
                <w:szCs w:val="24"/>
              </w:rPr>
              <w:lastRenderedPageBreak/>
              <w:t>5 класс</w:t>
            </w:r>
          </w:p>
        </w:tc>
        <w:tc>
          <w:tcPr>
            <w:tcW w:w="4053" w:type="dxa"/>
          </w:tcPr>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color w:val="000000"/>
                <w:sz w:val="24"/>
                <w:szCs w:val="24"/>
              </w:rPr>
            </w:pPr>
            <w:r w:rsidRPr="008E65E5">
              <w:rPr>
                <w:rFonts w:ascii="Times New Roman" w:hAnsi="Times New Roman"/>
                <w:color w:val="000000"/>
                <w:sz w:val="24"/>
                <w:szCs w:val="24"/>
              </w:rPr>
              <w:t>- строение и основные свойства хлопчатобумажных, шерстяных и шелковых тканей (из натуральных и искусственных волокон) и их применение;</w:t>
            </w:r>
          </w:p>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sz w:val="24"/>
                <w:szCs w:val="24"/>
              </w:rPr>
            </w:pPr>
            <w:r w:rsidRPr="008E65E5">
              <w:rPr>
                <w:rFonts w:ascii="Times New Roman" w:hAnsi="Times New Roman"/>
                <w:color w:val="000000"/>
                <w:sz w:val="24"/>
                <w:szCs w:val="24"/>
              </w:rPr>
              <w:t>- полную        характеристику стачных швов (в заутюжку, в разутюжку, обтачных): ширину их в изделиях легкого платья, последовательность соединения основных деталей поясных и плечевых изделий;</w:t>
            </w:r>
          </w:p>
          <w:p w:rsidR="008E65E5" w:rsidRPr="008E65E5" w:rsidRDefault="008E65E5" w:rsidP="0044374C">
            <w:pPr>
              <w:pStyle w:val="a7"/>
              <w:shd w:val="clear" w:color="auto" w:fill="FFFFFF"/>
              <w:spacing w:after="0" w:line="240" w:lineRule="auto"/>
              <w:ind w:left="0"/>
              <w:rPr>
                <w:rFonts w:ascii="Times New Roman" w:hAnsi="Times New Roman"/>
                <w:color w:val="000000"/>
                <w:sz w:val="24"/>
                <w:szCs w:val="24"/>
              </w:rPr>
            </w:pPr>
            <w:r w:rsidRPr="008E65E5">
              <w:rPr>
                <w:rFonts w:ascii="Times New Roman" w:hAnsi="Times New Roman"/>
                <w:color w:val="000000"/>
                <w:sz w:val="24"/>
                <w:szCs w:val="24"/>
              </w:rPr>
              <w:t xml:space="preserve">- основные технологические понятия; </w:t>
            </w:r>
          </w:p>
          <w:p w:rsidR="008E65E5" w:rsidRPr="008E65E5" w:rsidRDefault="008E65E5" w:rsidP="0044374C">
            <w:pPr>
              <w:pStyle w:val="a7"/>
              <w:shd w:val="clear" w:color="auto" w:fill="FFFFFF"/>
              <w:spacing w:after="0" w:line="240" w:lineRule="auto"/>
              <w:ind w:left="0"/>
              <w:rPr>
                <w:rFonts w:ascii="Times New Roman" w:hAnsi="Times New Roman"/>
                <w:color w:val="000000"/>
                <w:sz w:val="24"/>
                <w:szCs w:val="24"/>
              </w:rPr>
            </w:pPr>
            <w:r w:rsidRPr="008E65E5">
              <w:rPr>
                <w:rFonts w:ascii="Times New Roman" w:hAnsi="Times New Roman"/>
                <w:color w:val="000000"/>
                <w:sz w:val="24"/>
                <w:szCs w:val="24"/>
              </w:rPr>
              <w:t>- назначение и технологические свойства материалов;</w:t>
            </w:r>
          </w:p>
          <w:p w:rsidR="008E65E5" w:rsidRPr="008E65E5" w:rsidRDefault="008E65E5" w:rsidP="0044374C">
            <w:pPr>
              <w:pStyle w:val="a7"/>
              <w:shd w:val="clear" w:color="auto" w:fill="FFFFFF"/>
              <w:spacing w:after="0" w:line="240" w:lineRule="auto"/>
              <w:ind w:left="0"/>
              <w:rPr>
                <w:rFonts w:ascii="Times New Roman" w:hAnsi="Times New Roman"/>
                <w:color w:val="000000"/>
                <w:sz w:val="24"/>
                <w:szCs w:val="24"/>
              </w:rPr>
            </w:pPr>
            <w:r w:rsidRPr="008E65E5">
              <w:rPr>
                <w:rFonts w:ascii="Times New Roman" w:hAnsi="Times New Roman"/>
                <w:color w:val="000000"/>
                <w:sz w:val="24"/>
                <w:szCs w:val="24"/>
              </w:rPr>
              <w:t>- назначение и устройство применяемых ручных инструментов, приспособлений, машин и оборудования;</w:t>
            </w:r>
          </w:p>
          <w:p w:rsidR="008E65E5" w:rsidRPr="008E65E5" w:rsidRDefault="008E65E5" w:rsidP="0044374C">
            <w:pPr>
              <w:pStyle w:val="a7"/>
              <w:shd w:val="clear" w:color="auto" w:fill="FFFFFF"/>
              <w:spacing w:after="0" w:line="240" w:lineRule="auto"/>
              <w:ind w:left="0"/>
              <w:rPr>
                <w:rFonts w:ascii="Times New Roman" w:hAnsi="Times New Roman"/>
                <w:color w:val="000000"/>
                <w:sz w:val="24"/>
                <w:szCs w:val="24"/>
              </w:rPr>
            </w:pPr>
            <w:r w:rsidRPr="008E65E5">
              <w:rPr>
                <w:rFonts w:ascii="Times New Roman" w:hAnsi="Times New Roman"/>
                <w:color w:val="000000"/>
                <w:sz w:val="24"/>
                <w:szCs w:val="24"/>
              </w:rPr>
              <w:t>- виды, приемы и последовательность выполнения технологических операций.</w:t>
            </w:r>
          </w:p>
          <w:p w:rsidR="008E65E5" w:rsidRPr="008E65E5" w:rsidRDefault="008E65E5" w:rsidP="0044374C">
            <w:pPr>
              <w:widowControl/>
              <w:ind w:firstLine="280"/>
              <w:jc w:val="left"/>
              <w:rPr>
                <w:sz w:val="24"/>
                <w:szCs w:val="24"/>
              </w:rPr>
            </w:pPr>
          </w:p>
        </w:tc>
        <w:tc>
          <w:tcPr>
            <w:tcW w:w="3868" w:type="dxa"/>
          </w:tcPr>
          <w:p w:rsidR="008E65E5" w:rsidRPr="008E65E5" w:rsidRDefault="008E65E5" w:rsidP="0044374C">
            <w:pPr>
              <w:widowControl/>
              <w:jc w:val="left"/>
              <w:rPr>
                <w:sz w:val="24"/>
                <w:szCs w:val="24"/>
              </w:rPr>
            </w:pPr>
            <w:r w:rsidRPr="008E65E5">
              <w:rPr>
                <w:sz w:val="24"/>
                <w:szCs w:val="24"/>
              </w:rPr>
              <w:t>- 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8E65E5" w:rsidRPr="008E65E5" w:rsidRDefault="008E65E5" w:rsidP="0044374C">
            <w:pPr>
              <w:widowControl/>
              <w:jc w:val="left"/>
              <w:rPr>
                <w:sz w:val="24"/>
                <w:szCs w:val="24"/>
              </w:rPr>
            </w:pPr>
            <w:r w:rsidRPr="008E65E5">
              <w:rPr>
                <w:sz w:val="24"/>
                <w:szCs w:val="24"/>
              </w:rPr>
              <w:t>- распознавать ткань, качественно выполнять все виды швов, обрабатывать срезы швов, верхние и нижние срезы поясных изделий,  выполнять мелкий ремонт одежды;</w:t>
            </w:r>
          </w:p>
          <w:p w:rsidR="008E65E5" w:rsidRPr="008E65E5" w:rsidRDefault="008E65E5" w:rsidP="0044374C">
            <w:pPr>
              <w:widowControl/>
              <w:jc w:val="left"/>
              <w:rPr>
                <w:sz w:val="24"/>
                <w:szCs w:val="24"/>
              </w:rPr>
            </w:pPr>
            <w:r w:rsidRPr="008E65E5">
              <w:rPr>
                <w:sz w:val="24"/>
                <w:szCs w:val="24"/>
              </w:rPr>
              <w:t>- составлять последовательность выполнения технологических операций для изготов</w:t>
            </w:r>
            <w:r w:rsidRPr="008E65E5">
              <w:rPr>
                <w:sz w:val="24"/>
                <w:szCs w:val="24"/>
              </w:rPr>
              <w:softHyphen/>
              <w:t>ления изделия;</w:t>
            </w:r>
          </w:p>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sz w:val="24"/>
                <w:szCs w:val="24"/>
              </w:rPr>
            </w:pPr>
            <w:r w:rsidRPr="008E65E5">
              <w:rPr>
                <w:rFonts w:ascii="Times New Roman" w:hAnsi="Times New Roman"/>
                <w:color w:val="000000"/>
                <w:sz w:val="24"/>
                <w:szCs w:val="24"/>
              </w:rPr>
              <w:t>- выбирать материалы, инструменты и оборудование для выполнения работ;</w:t>
            </w:r>
          </w:p>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sz w:val="24"/>
                <w:szCs w:val="24"/>
              </w:rPr>
            </w:pPr>
            <w:r w:rsidRPr="008E65E5">
              <w:rPr>
                <w:rFonts w:ascii="Times New Roman" w:hAnsi="Times New Roman"/>
                <w:color w:val="000000"/>
                <w:sz w:val="24"/>
                <w:szCs w:val="24"/>
              </w:rPr>
              <w:t>- выполнять технологические операции с использованием ручных инструментов, при</w:t>
            </w:r>
            <w:r w:rsidRPr="008E65E5">
              <w:rPr>
                <w:rFonts w:ascii="Times New Roman" w:hAnsi="Times New Roman"/>
                <w:color w:val="000000"/>
                <w:sz w:val="24"/>
                <w:szCs w:val="24"/>
              </w:rPr>
              <w:softHyphen/>
              <w:t>способлений, машин и оборудования;</w:t>
            </w:r>
          </w:p>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sz w:val="24"/>
                <w:szCs w:val="24"/>
              </w:rPr>
            </w:pPr>
            <w:r w:rsidRPr="008E65E5">
              <w:rPr>
                <w:rFonts w:ascii="Times New Roman" w:hAnsi="Times New Roman"/>
                <w:color w:val="000000"/>
                <w:sz w:val="24"/>
                <w:szCs w:val="24"/>
              </w:rPr>
              <w:t xml:space="preserve"> - соблюдать требования безопасности труда и правила пользования ручными инстру</w:t>
            </w:r>
            <w:r w:rsidRPr="008E65E5">
              <w:rPr>
                <w:rFonts w:ascii="Times New Roman" w:hAnsi="Times New Roman"/>
                <w:color w:val="000000"/>
                <w:sz w:val="24"/>
                <w:szCs w:val="24"/>
              </w:rPr>
              <w:softHyphen/>
              <w:t>ментами, машинами и оборудованием;</w:t>
            </w:r>
          </w:p>
          <w:p w:rsidR="008E65E5" w:rsidRPr="008E65E5" w:rsidRDefault="008E65E5" w:rsidP="0044374C">
            <w:pPr>
              <w:pStyle w:val="a7"/>
              <w:shd w:val="clear" w:color="auto" w:fill="FFFFFF"/>
              <w:autoSpaceDE w:val="0"/>
              <w:autoSpaceDN w:val="0"/>
              <w:adjustRightInd w:val="0"/>
              <w:spacing w:after="0" w:line="240" w:lineRule="auto"/>
              <w:ind w:left="0"/>
              <w:rPr>
                <w:rFonts w:ascii="Times New Roman" w:hAnsi="Times New Roman"/>
                <w:sz w:val="24"/>
                <w:szCs w:val="24"/>
              </w:rPr>
            </w:pPr>
            <w:r w:rsidRPr="008E65E5">
              <w:rPr>
                <w:rFonts w:ascii="Times New Roman" w:hAnsi="Times New Roman"/>
                <w:sz w:val="24"/>
                <w:szCs w:val="24"/>
              </w:rPr>
              <w:t>- осуществлять доступными средствами контроль качества изготавливаемого изделия (детали).</w:t>
            </w:r>
          </w:p>
        </w:tc>
      </w:tr>
      <w:tr w:rsidR="008E65E5" w:rsidRPr="000F018A" w:rsidTr="005B454C">
        <w:tc>
          <w:tcPr>
            <w:tcW w:w="1542" w:type="dxa"/>
          </w:tcPr>
          <w:p w:rsidR="008E65E5" w:rsidRDefault="008E65E5" w:rsidP="008E65E5">
            <w:pPr>
              <w:widowControl/>
              <w:autoSpaceDE w:val="0"/>
              <w:autoSpaceDN w:val="0"/>
              <w:adjustRightInd w:val="0"/>
              <w:ind w:left="360"/>
              <w:rPr>
                <w:rFonts w:eastAsia="HiddenHorzOCR"/>
                <w:b/>
                <w:sz w:val="24"/>
                <w:szCs w:val="24"/>
              </w:rPr>
            </w:pPr>
            <w:r>
              <w:rPr>
                <w:rFonts w:eastAsia="HiddenHorzOCR"/>
                <w:b/>
                <w:sz w:val="24"/>
                <w:szCs w:val="24"/>
              </w:rPr>
              <w:t>6 класс</w:t>
            </w:r>
          </w:p>
        </w:tc>
        <w:tc>
          <w:tcPr>
            <w:tcW w:w="4053" w:type="dxa"/>
          </w:tcPr>
          <w:p w:rsidR="008E65E5" w:rsidRDefault="008E65E5" w:rsidP="008E65E5">
            <w:pPr>
              <w:pStyle w:val="a7"/>
              <w:shd w:val="clear" w:color="auto" w:fill="FFFFFF"/>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D10BD7">
              <w:rPr>
                <w:rFonts w:ascii="Times New Roman" w:hAnsi="Times New Roman"/>
                <w:color w:val="000000"/>
                <w:sz w:val="24"/>
                <w:szCs w:val="24"/>
              </w:rPr>
              <w:t>основные технологические понятия; назначение и технологические свойства материалов;</w:t>
            </w:r>
          </w:p>
          <w:p w:rsidR="008E65E5" w:rsidRPr="00D10BD7" w:rsidRDefault="008E65E5" w:rsidP="008E65E5">
            <w:pPr>
              <w:pStyle w:val="a7"/>
              <w:shd w:val="clear" w:color="auto" w:fill="FFFFFF"/>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D10BD7">
              <w:rPr>
                <w:rFonts w:ascii="Times New Roman" w:hAnsi="Times New Roman"/>
                <w:color w:val="000000"/>
                <w:sz w:val="24"/>
                <w:szCs w:val="24"/>
              </w:rPr>
              <w:t>назначение и устройство применяемых ручных инструментов, приспособлений, машин и оборудования;</w:t>
            </w:r>
          </w:p>
          <w:p w:rsidR="008E65E5" w:rsidRPr="0059558D" w:rsidRDefault="008E65E5" w:rsidP="008E65E5">
            <w:pPr>
              <w:pStyle w:val="a7"/>
              <w:shd w:val="clear" w:color="auto" w:fill="FFFFFF"/>
              <w:spacing w:after="0" w:line="240" w:lineRule="auto"/>
              <w:ind w:left="0"/>
              <w:rPr>
                <w:color w:val="000000"/>
              </w:rPr>
            </w:pPr>
            <w:r>
              <w:rPr>
                <w:rFonts w:ascii="Times New Roman" w:hAnsi="Times New Roman"/>
                <w:color w:val="000000"/>
                <w:sz w:val="24"/>
                <w:szCs w:val="24"/>
              </w:rPr>
              <w:t xml:space="preserve">- </w:t>
            </w:r>
            <w:r w:rsidRPr="00D10BD7">
              <w:rPr>
                <w:rFonts w:ascii="Times New Roman" w:hAnsi="Times New Roman"/>
                <w:color w:val="000000"/>
                <w:sz w:val="24"/>
                <w:szCs w:val="24"/>
              </w:rPr>
              <w:t>виды</w:t>
            </w:r>
            <w:r w:rsidRPr="00D10BD7">
              <w:rPr>
                <w:color w:val="000000"/>
              </w:rPr>
              <w:t xml:space="preserve">, </w:t>
            </w:r>
            <w:r w:rsidRPr="00D10BD7">
              <w:rPr>
                <w:rFonts w:ascii="Times New Roman" w:hAnsi="Times New Roman"/>
                <w:color w:val="000000"/>
                <w:sz w:val="24"/>
                <w:szCs w:val="24"/>
              </w:rPr>
              <w:t>приемы и последовательность выполнения технологических операций.</w:t>
            </w:r>
          </w:p>
          <w:p w:rsidR="008E65E5" w:rsidRDefault="008E65E5" w:rsidP="0044374C">
            <w:pPr>
              <w:pStyle w:val="a7"/>
              <w:shd w:val="clear" w:color="auto" w:fill="FFFFFF"/>
              <w:autoSpaceDE w:val="0"/>
              <w:autoSpaceDN w:val="0"/>
              <w:adjustRightInd w:val="0"/>
              <w:spacing w:after="0" w:line="240" w:lineRule="auto"/>
              <w:ind w:left="0"/>
              <w:jc w:val="both"/>
              <w:rPr>
                <w:rFonts w:ascii="Times New Roman" w:hAnsi="Times New Roman"/>
                <w:color w:val="000000"/>
                <w:sz w:val="24"/>
                <w:szCs w:val="24"/>
              </w:rPr>
            </w:pPr>
          </w:p>
        </w:tc>
        <w:tc>
          <w:tcPr>
            <w:tcW w:w="3868" w:type="dxa"/>
          </w:tcPr>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 xml:space="preserve">- </w:t>
            </w:r>
            <w:r w:rsidRPr="008E65E5">
              <w:rPr>
                <w:rFonts w:ascii="Times New Roman" w:hAnsi="Times New Roman"/>
                <w:color w:val="000000"/>
                <w:sz w:val="24"/>
                <w:szCs w:val="24"/>
              </w:rPr>
              <w:t>рационально организовывать рабочее место;</w:t>
            </w:r>
          </w:p>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 xml:space="preserve">- </w:t>
            </w:r>
            <w:r w:rsidRPr="008E65E5">
              <w:rPr>
                <w:rFonts w:ascii="Times New Roman" w:hAnsi="Times New Roman"/>
                <w:color w:val="000000"/>
                <w:sz w:val="24"/>
                <w:szCs w:val="24"/>
              </w:rPr>
              <w:t>составлять последовательность выполнения технологических операций для изготов</w:t>
            </w:r>
            <w:r w:rsidRPr="008E65E5">
              <w:rPr>
                <w:rFonts w:ascii="Times New Roman" w:hAnsi="Times New Roman"/>
                <w:color w:val="000000"/>
                <w:sz w:val="24"/>
                <w:szCs w:val="24"/>
              </w:rPr>
              <w:softHyphen/>
              <w:t>ления изделия;</w:t>
            </w:r>
          </w:p>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 xml:space="preserve">- </w:t>
            </w:r>
            <w:r w:rsidRPr="008E65E5">
              <w:rPr>
                <w:rFonts w:ascii="Times New Roman" w:hAnsi="Times New Roman"/>
                <w:color w:val="000000"/>
                <w:sz w:val="24"/>
                <w:szCs w:val="24"/>
              </w:rPr>
              <w:t>выбирать материалы, инструменты и оборудование для выполнения работ;</w:t>
            </w:r>
          </w:p>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 xml:space="preserve">- </w:t>
            </w:r>
            <w:r w:rsidRPr="008E65E5">
              <w:rPr>
                <w:rFonts w:ascii="Times New Roman" w:hAnsi="Times New Roman"/>
                <w:color w:val="000000"/>
                <w:sz w:val="24"/>
                <w:szCs w:val="24"/>
              </w:rPr>
              <w:t>выполнять технологические операции с использованием ручных инструментов, при</w:t>
            </w:r>
            <w:r w:rsidRPr="008E65E5">
              <w:rPr>
                <w:rFonts w:ascii="Times New Roman" w:hAnsi="Times New Roman"/>
                <w:color w:val="000000"/>
                <w:sz w:val="24"/>
                <w:szCs w:val="24"/>
              </w:rPr>
              <w:softHyphen/>
              <w:t>способлений, машин и оборудования;</w:t>
            </w:r>
          </w:p>
          <w:p w:rsid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 xml:space="preserve">- </w:t>
            </w:r>
            <w:r w:rsidRPr="008E65E5">
              <w:rPr>
                <w:rFonts w:ascii="Times New Roman" w:hAnsi="Times New Roman"/>
                <w:color w:val="000000"/>
                <w:sz w:val="24"/>
                <w:szCs w:val="24"/>
              </w:rPr>
              <w:t>соблюдать требования безопасности труда и правила пользования ручными инстру</w:t>
            </w:r>
            <w:r w:rsidRPr="008E65E5">
              <w:rPr>
                <w:rFonts w:ascii="Times New Roman" w:hAnsi="Times New Roman"/>
                <w:color w:val="000000"/>
                <w:sz w:val="24"/>
                <w:szCs w:val="24"/>
              </w:rPr>
              <w:softHyphen/>
              <w:t>ментами, машинами и оборудованием;</w:t>
            </w:r>
          </w:p>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 xml:space="preserve">- </w:t>
            </w:r>
            <w:r w:rsidRPr="008E65E5">
              <w:rPr>
                <w:rFonts w:ascii="Times New Roman" w:hAnsi="Times New Roman"/>
                <w:color w:val="000000"/>
                <w:sz w:val="24"/>
                <w:szCs w:val="24"/>
              </w:rPr>
              <w:t xml:space="preserve">осуществлять доступными </w:t>
            </w:r>
          </w:p>
          <w:p w:rsidR="008E65E5" w:rsidRPr="008E65E5" w:rsidRDefault="008E65E5" w:rsidP="008E65E5">
            <w:pPr>
              <w:pStyle w:val="a7"/>
              <w:shd w:val="clear" w:color="auto" w:fill="FFFFFF"/>
              <w:autoSpaceDE w:val="0"/>
              <w:autoSpaceDN w:val="0"/>
              <w:adjustRightInd w:val="0"/>
              <w:spacing w:after="0" w:line="240" w:lineRule="auto"/>
              <w:ind w:left="0"/>
              <w:rPr>
                <w:rFonts w:ascii="Times New Roman" w:hAnsi="Times New Roman"/>
                <w:color w:val="000000"/>
                <w:sz w:val="24"/>
                <w:szCs w:val="24"/>
              </w:rPr>
            </w:pPr>
            <w:r w:rsidRPr="008E65E5">
              <w:rPr>
                <w:rFonts w:ascii="Times New Roman" w:hAnsi="Times New Roman"/>
              </w:rPr>
              <w:lastRenderedPageBreak/>
              <w:t>средствами контроль качества изготавливаемого изделия (детали).</w:t>
            </w:r>
          </w:p>
        </w:tc>
      </w:tr>
      <w:tr w:rsidR="008E65E5" w:rsidRPr="000F018A" w:rsidTr="005B454C">
        <w:tc>
          <w:tcPr>
            <w:tcW w:w="1542" w:type="dxa"/>
          </w:tcPr>
          <w:p w:rsidR="008E65E5" w:rsidRDefault="008E65E5" w:rsidP="008E65E5">
            <w:pPr>
              <w:widowControl/>
              <w:autoSpaceDE w:val="0"/>
              <w:autoSpaceDN w:val="0"/>
              <w:adjustRightInd w:val="0"/>
              <w:ind w:firstLine="280"/>
              <w:rPr>
                <w:rFonts w:eastAsia="HiddenHorzOCR"/>
                <w:b/>
                <w:sz w:val="24"/>
                <w:szCs w:val="24"/>
              </w:rPr>
            </w:pPr>
            <w:r>
              <w:rPr>
                <w:rFonts w:eastAsia="HiddenHorzOCR"/>
                <w:b/>
                <w:sz w:val="24"/>
                <w:szCs w:val="24"/>
              </w:rPr>
              <w:lastRenderedPageBreak/>
              <w:t>7 класс</w:t>
            </w:r>
          </w:p>
        </w:tc>
        <w:tc>
          <w:tcPr>
            <w:tcW w:w="4053" w:type="dxa"/>
          </w:tcPr>
          <w:p w:rsidR="008E65E5" w:rsidRPr="002A554C" w:rsidRDefault="008E65E5" w:rsidP="008E65E5">
            <w:pPr>
              <w:shd w:val="clear" w:color="auto" w:fill="FFFFFF"/>
              <w:autoSpaceDE w:val="0"/>
              <w:autoSpaceDN w:val="0"/>
              <w:adjustRightInd w:val="0"/>
              <w:jc w:val="left"/>
              <w:rPr>
                <w:color w:val="000000"/>
                <w:sz w:val="24"/>
                <w:szCs w:val="24"/>
              </w:rPr>
            </w:pPr>
            <w:r>
              <w:rPr>
                <w:color w:val="000000"/>
                <w:sz w:val="24"/>
                <w:szCs w:val="24"/>
              </w:rPr>
              <w:t xml:space="preserve">- </w:t>
            </w:r>
            <w:r w:rsidRPr="002A554C">
              <w:rPr>
                <w:color w:val="000000"/>
                <w:sz w:val="24"/>
                <w:szCs w:val="24"/>
              </w:rPr>
              <w:t>строение и основные свойства хлопчатобумажных, шерстяных и шелковых тканей (из натуральных и искусственных волокон) и их применение</w:t>
            </w:r>
            <w:r>
              <w:rPr>
                <w:color w:val="000000"/>
                <w:sz w:val="24"/>
                <w:szCs w:val="24"/>
              </w:rPr>
              <w:t>;</w:t>
            </w:r>
          </w:p>
          <w:p w:rsidR="008E65E5" w:rsidRDefault="008E65E5" w:rsidP="008E65E5">
            <w:pPr>
              <w:shd w:val="clear" w:color="auto" w:fill="FFFFFF"/>
              <w:autoSpaceDE w:val="0"/>
              <w:autoSpaceDN w:val="0"/>
              <w:adjustRightInd w:val="0"/>
              <w:jc w:val="left"/>
              <w:rPr>
                <w:color w:val="000000"/>
                <w:sz w:val="24"/>
                <w:szCs w:val="24"/>
              </w:rPr>
            </w:pPr>
            <w:r>
              <w:rPr>
                <w:color w:val="000000"/>
                <w:sz w:val="24"/>
                <w:szCs w:val="24"/>
              </w:rPr>
              <w:t xml:space="preserve">- </w:t>
            </w:r>
            <w:r w:rsidRPr="002A554C">
              <w:rPr>
                <w:color w:val="000000"/>
                <w:sz w:val="24"/>
                <w:szCs w:val="24"/>
              </w:rPr>
              <w:t>полную характеристику стачных швов (в заутюжку, в разутюжку, обтачных): ширину их в изделиях легкого платья</w:t>
            </w:r>
            <w:r>
              <w:rPr>
                <w:color w:val="000000"/>
                <w:sz w:val="24"/>
                <w:szCs w:val="24"/>
              </w:rPr>
              <w:t>;</w:t>
            </w:r>
          </w:p>
          <w:p w:rsidR="008E65E5" w:rsidRPr="008E65E5" w:rsidRDefault="008E65E5" w:rsidP="008E65E5">
            <w:pPr>
              <w:shd w:val="clear" w:color="auto" w:fill="FFFFFF"/>
              <w:autoSpaceDE w:val="0"/>
              <w:autoSpaceDN w:val="0"/>
              <w:adjustRightInd w:val="0"/>
              <w:jc w:val="left"/>
              <w:rPr>
                <w:color w:val="000000"/>
                <w:sz w:val="24"/>
                <w:szCs w:val="24"/>
              </w:rPr>
            </w:pPr>
            <w:r>
              <w:rPr>
                <w:color w:val="000000"/>
                <w:sz w:val="24"/>
                <w:szCs w:val="24"/>
              </w:rPr>
              <w:t xml:space="preserve">- </w:t>
            </w:r>
            <w:r w:rsidRPr="002A554C">
              <w:rPr>
                <w:color w:val="000000"/>
                <w:sz w:val="24"/>
                <w:szCs w:val="24"/>
              </w:rPr>
              <w:t>последовательность соединения основных деталей поясных и плечевых изделий.</w:t>
            </w:r>
          </w:p>
          <w:p w:rsidR="008E65E5" w:rsidRPr="002A554C" w:rsidRDefault="008E65E5" w:rsidP="008E65E5">
            <w:pPr>
              <w:pStyle w:val="a7"/>
              <w:shd w:val="clear" w:color="auto" w:fill="FFFFFF"/>
              <w:spacing w:after="0" w:line="240" w:lineRule="auto"/>
              <w:ind w:left="0"/>
              <w:jc w:val="both"/>
              <w:rPr>
                <w:rFonts w:ascii="Times New Roman" w:hAnsi="Times New Roman"/>
                <w:color w:val="000000"/>
                <w:sz w:val="24"/>
                <w:szCs w:val="24"/>
              </w:rPr>
            </w:pPr>
          </w:p>
        </w:tc>
        <w:tc>
          <w:tcPr>
            <w:tcW w:w="3868" w:type="dxa"/>
          </w:tcPr>
          <w:p w:rsidR="008E65E5" w:rsidRPr="008E65E5" w:rsidRDefault="008E65E5" w:rsidP="008E65E5">
            <w:pPr>
              <w:jc w:val="left"/>
              <w:rPr>
                <w:sz w:val="24"/>
                <w:szCs w:val="24"/>
              </w:rPr>
            </w:pPr>
            <w:r w:rsidRPr="008E65E5">
              <w:rPr>
                <w:color w:val="000000"/>
                <w:sz w:val="24"/>
                <w:szCs w:val="24"/>
              </w:rPr>
              <w:t>- распознавать ткань, качественно выполнять все виды швов, обрабатывать срезы швов, верхние и нижние срезы поясных изделий, составлять план пошива легкой одежды, состоящей из основных деталей, выполнять мелкий ремонт одежды;</w:t>
            </w:r>
          </w:p>
          <w:p w:rsidR="008E65E5" w:rsidRPr="008E65E5" w:rsidRDefault="008E65E5" w:rsidP="008E65E5">
            <w:pPr>
              <w:shd w:val="clear" w:color="auto" w:fill="FFFFFF"/>
              <w:autoSpaceDE w:val="0"/>
              <w:autoSpaceDN w:val="0"/>
              <w:adjustRightInd w:val="0"/>
              <w:jc w:val="left"/>
              <w:rPr>
                <w:sz w:val="24"/>
                <w:szCs w:val="24"/>
              </w:rPr>
            </w:pPr>
            <w:r w:rsidRPr="008E65E5">
              <w:rPr>
                <w:color w:val="000000"/>
                <w:sz w:val="24"/>
                <w:szCs w:val="24"/>
              </w:rPr>
              <w:t>- рационально организовывать рабочее место;</w:t>
            </w:r>
          </w:p>
          <w:p w:rsidR="008E65E5" w:rsidRPr="008E65E5" w:rsidRDefault="008E65E5" w:rsidP="008E65E5">
            <w:pPr>
              <w:shd w:val="clear" w:color="auto" w:fill="FFFFFF"/>
              <w:autoSpaceDE w:val="0"/>
              <w:autoSpaceDN w:val="0"/>
              <w:adjustRightInd w:val="0"/>
              <w:jc w:val="left"/>
              <w:rPr>
                <w:sz w:val="24"/>
                <w:szCs w:val="24"/>
              </w:rPr>
            </w:pPr>
            <w:r w:rsidRPr="008E65E5">
              <w:rPr>
                <w:color w:val="000000"/>
                <w:sz w:val="24"/>
                <w:szCs w:val="24"/>
              </w:rPr>
              <w:t>- составлять последовательность выполнения технологических операций для изготов</w:t>
            </w:r>
            <w:r w:rsidRPr="008E65E5">
              <w:rPr>
                <w:color w:val="000000"/>
                <w:sz w:val="24"/>
                <w:szCs w:val="24"/>
              </w:rPr>
              <w:softHyphen/>
              <w:t>ления изделия;</w:t>
            </w:r>
          </w:p>
          <w:p w:rsidR="008E65E5" w:rsidRPr="008E65E5" w:rsidRDefault="008E65E5" w:rsidP="008E65E5">
            <w:pPr>
              <w:shd w:val="clear" w:color="auto" w:fill="FFFFFF"/>
              <w:autoSpaceDE w:val="0"/>
              <w:autoSpaceDN w:val="0"/>
              <w:adjustRightInd w:val="0"/>
              <w:jc w:val="left"/>
              <w:rPr>
                <w:sz w:val="24"/>
                <w:szCs w:val="24"/>
              </w:rPr>
            </w:pPr>
            <w:r w:rsidRPr="008E65E5">
              <w:rPr>
                <w:color w:val="000000"/>
                <w:sz w:val="24"/>
                <w:szCs w:val="24"/>
              </w:rPr>
              <w:t>- выбирать материалы, инструменты и оборудование для выполнения работ;</w:t>
            </w:r>
          </w:p>
          <w:p w:rsidR="008E65E5" w:rsidRPr="008E65E5" w:rsidRDefault="008E65E5" w:rsidP="008E65E5">
            <w:pPr>
              <w:shd w:val="clear" w:color="auto" w:fill="FFFFFF"/>
              <w:autoSpaceDE w:val="0"/>
              <w:autoSpaceDN w:val="0"/>
              <w:adjustRightInd w:val="0"/>
              <w:jc w:val="left"/>
              <w:rPr>
                <w:sz w:val="24"/>
                <w:szCs w:val="24"/>
              </w:rPr>
            </w:pPr>
            <w:r w:rsidRPr="008E65E5">
              <w:rPr>
                <w:color w:val="000000"/>
                <w:sz w:val="24"/>
                <w:szCs w:val="24"/>
              </w:rPr>
              <w:t>- выполнять технологические операции с использованием ручных инструментов, при</w:t>
            </w:r>
            <w:r w:rsidRPr="008E65E5">
              <w:rPr>
                <w:color w:val="000000"/>
                <w:sz w:val="24"/>
                <w:szCs w:val="24"/>
              </w:rPr>
              <w:softHyphen/>
              <w:t>способлений, машин и оборудования;</w:t>
            </w:r>
          </w:p>
          <w:p w:rsidR="008E65E5" w:rsidRPr="008E65E5" w:rsidRDefault="008E65E5" w:rsidP="008E65E5">
            <w:pPr>
              <w:shd w:val="clear" w:color="auto" w:fill="FFFFFF"/>
              <w:autoSpaceDE w:val="0"/>
              <w:autoSpaceDN w:val="0"/>
              <w:adjustRightInd w:val="0"/>
              <w:jc w:val="left"/>
              <w:rPr>
                <w:sz w:val="24"/>
                <w:szCs w:val="24"/>
              </w:rPr>
            </w:pPr>
            <w:r w:rsidRPr="008E65E5">
              <w:rPr>
                <w:color w:val="000000"/>
                <w:sz w:val="24"/>
                <w:szCs w:val="24"/>
              </w:rPr>
              <w:t>- соблюдать требования безопасности труда и правила пользования ручными инстру</w:t>
            </w:r>
            <w:r w:rsidRPr="008E65E5">
              <w:rPr>
                <w:color w:val="000000"/>
                <w:sz w:val="24"/>
                <w:szCs w:val="24"/>
              </w:rPr>
              <w:softHyphen/>
              <w:t>ментами, машинами и оборудованием;</w:t>
            </w:r>
          </w:p>
          <w:p w:rsidR="008E65E5" w:rsidRPr="008E65E5" w:rsidRDefault="008E65E5" w:rsidP="008E65E5">
            <w:pPr>
              <w:shd w:val="clear" w:color="auto" w:fill="FFFFFF"/>
              <w:autoSpaceDE w:val="0"/>
              <w:autoSpaceDN w:val="0"/>
              <w:adjustRightInd w:val="0"/>
              <w:ind w:firstLine="280"/>
              <w:jc w:val="left"/>
              <w:rPr>
                <w:color w:val="000000"/>
                <w:sz w:val="24"/>
                <w:szCs w:val="24"/>
              </w:rPr>
            </w:pPr>
            <w:r w:rsidRPr="008E65E5">
              <w:rPr>
                <w:sz w:val="24"/>
                <w:szCs w:val="24"/>
              </w:rPr>
              <w:t xml:space="preserve"> осуществлять доступными средствами контроль качества изготавливаемого изделия (детали).</w:t>
            </w:r>
          </w:p>
        </w:tc>
      </w:tr>
      <w:tr w:rsidR="008E65E5" w:rsidRPr="000F018A" w:rsidTr="005B454C">
        <w:tc>
          <w:tcPr>
            <w:tcW w:w="1542" w:type="dxa"/>
          </w:tcPr>
          <w:p w:rsidR="008E65E5" w:rsidRDefault="008E65E5" w:rsidP="008E65E5">
            <w:pPr>
              <w:widowControl/>
              <w:autoSpaceDE w:val="0"/>
              <w:autoSpaceDN w:val="0"/>
              <w:adjustRightInd w:val="0"/>
              <w:ind w:left="360"/>
              <w:rPr>
                <w:rFonts w:eastAsia="HiddenHorzOCR"/>
                <w:b/>
                <w:sz w:val="24"/>
                <w:szCs w:val="24"/>
              </w:rPr>
            </w:pPr>
            <w:r>
              <w:rPr>
                <w:rFonts w:eastAsia="HiddenHorzOCR"/>
                <w:b/>
                <w:sz w:val="24"/>
                <w:szCs w:val="24"/>
              </w:rPr>
              <w:t>8 класс</w:t>
            </w:r>
          </w:p>
        </w:tc>
        <w:tc>
          <w:tcPr>
            <w:tcW w:w="4053" w:type="dxa"/>
          </w:tcPr>
          <w:p w:rsidR="007863B4" w:rsidRDefault="007863B4" w:rsidP="007863B4">
            <w:pPr>
              <w:jc w:val="left"/>
              <w:rPr>
                <w:sz w:val="24"/>
                <w:szCs w:val="24"/>
              </w:rPr>
            </w:pPr>
            <w:r>
              <w:rPr>
                <w:sz w:val="24"/>
                <w:szCs w:val="24"/>
              </w:rPr>
              <w:t xml:space="preserve">- </w:t>
            </w:r>
            <w:r w:rsidR="008E65E5" w:rsidRPr="002A554C">
              <w:rPr>
                <w:sz w:val="24"/>
                <w:szCs w:val="24"/>
              </w:rPr>
              <w:t>виды материалов, обозначенных в программе, их свойства и названия;</w:t>
            </w:r>
          </w:p>
          <w:p w:rsidR="008E65E5" w:rsidRPr="002A554C" w:rsidRDefault="007863B4" w:rsidP="007863B4">
            <w:pPr>
              <w:jc w:val="left"/>
              <w:rPr>
                <w:sz w:val="24"/>
                <w:szCs w:val="24"/>
              </w:rPr>
            </w:pPr>
            <w:r>
              <w:rPr>
                <w:sz w:val="24"/>
                <w:szCs w:val="24"/>
              </w:rPr>
              <w:t xml:space="preserve">- </w:t>
            </w:r>
            <w:r w:rsidR="008E65E5" w:rsidRPr="002A554C">
              <w:rPr>
                <w:sz w:val="24"/>
                <w:szCs w:val="24"/>
              </w:rPr>
              <w:t>о чертеже и линиях чертежа, указанных в программе;</w:t>
            </w:r>
          </w:p>
          <w:p w:rsidR="008E65E5" w:rsidRPr="002A554C" w:rsidRDefault="007863B4" w:rsidP="007863B4">
            <w:pPr>
              <w:shd w:val="clear" w:color="auto" w:fill="FFFFFF"/>
              <w:autoSpaceDE w:val="0"/>
              <w:autoSpaceDN w:val="0"/>
              <w:adjustRightInd w:val="0"/>
              <w:jc w:val="left"/>
              <w:rPr>
                <w:sz w:val="24"/>
                <w:szCs w:val="24"/>
              </w:rPr>
            </w:pPr>
            <w:r>
              <w:rPr>
                <w:color w:val="000000"/>
                <w:sz w:val="24"/>
                <w:szCs w:val="24"/>
              </w:rPr>
              <w:t xml:space="preserve">- </w:t>
            </w:r>
            <w:r w:rsidR="008E65E5" w:rsidRPr="002A554C">
              <w:rPr>
                <w:color w:val="000000"/>
                <w:sz w:val="24"/>
                <w:szCs w:val="24"/>
              </w:rPr>
              <w:t>строение и основные свойства хлопчатобумажных, шерстяных и шелковых тканей (из натуральных и искусственных волокон) и их применение, полную характеристику стачных швов (взаутюжку, в разутюжку, обтачных): ширину их в изделиях легкого платья, последовательность соединения основных деталей поясных и плечевых изделий.</w:t>
            </w:r>
          </w:p>
          <w:p w:rsidR="008E65E5" w:rsidRPr="002A554C" w:rsidRDefault="008E65E5" w:rsidP="008E65E5">
            <w:pPr>
              <w:shd w:val="clear" w:color="auto" w:fill="FFFFFF"/>
              <w:autoSpaceDE w:val="0"/>
              <w:autoSpaceDN w:val="0"/>
              <w:adjustRightInd w:val="0"/>
              <w:ind w:firstLine="278"/>
              <w:jc w:val="left"/>
              <w:rPr>
                <w:color w:val="000000"/>
                <w:sz w:val="24"/>
                <w:szCs w:val="24"/>
              </w:rPr>
            </w:pPr>
          </w:p>
        </w:tc>
        <w:tc>
          <w:tcPr>
            <w:tcW w:w="3868" w:type="dxa"/>
          </w:tcPr>
          <w:p w:rsidR="007863B4" w:rsidRDefault="007863B4" w:rsidP="007863B4">
            <w:pPr>
              <w:jc w:val="left"/>
              <w:rPr>
                <w:color w:val="000000"/>
                <w:sz w:val="24"/>
                <w:szCs w:val="24"/>
              </w:rPr>
            </w:pPr>
            <w:r>
              <w:rPr>
                <w:i/>
                <w:iCs/>
                <w:color w:val="000000"/>
                <w:sz w:val="24"/>
                <w:szCs w:val="24"/>
              </w:rPr>
              <w:t xml:space="preserve">- </w:t>
            </w:r>
            <w:r w:rsidR="008E65E5" w:rsidRPr="002A554C">
              <w:rPr>
                <w:color w:val="000000"/>
                <w:sz w:val="24"/>
                <w:szCs w:val="24"/>
              </w:rPr>
              <w:t>распознавать ткань, качес</w:t>
            </w:r>
            <w:r>
              <w:rPr>
                <w:color w:val="000000"/>
                <w:sz w:val="24"/>
                <w:szCs w:val="24"/>
              </w:rPr>
              <w:t xml:space="preserve">твенно выполнять все виды швов; </w:t>
            </w:r>
          </w:p>
          <w:p w:rsidR="007863B4" w:rsidRDefault="007863B4" w:rsidP="007863B4">
            <w:pPr>
              <w:jc w:val="left"/>
              <w:rPr>
                <w:color w:val="000000"/>
                <w:sz w:val="24"/>
                <w:szCs w:val="24"/>
              </w:rPr>
            </w:pPr>
            <w:r>
              <w:rPr>
                <w:color w:val="000000"/>
                <w:sz w:val="24"/>
                <w:szCs w:val="24"/>
              </w:rPr>
              <w:t xml:space="preserve">- </w:t>
            </w:r>
            <w:r w:rsidR="008E65E5" w:rsidRPr="002A554C">
              <w:rPr>
                <w:color w:val="000000"/>
                <w:sz w:val="24"/>
                <w:szCs w:val="24"/>
              </w:rPr>
              <w:t xml:space="preserve">обрабатывать срезы швов, верхние </w:t>
            </w:r>
            <w:r>
              <w:rPr>
                <w:color w:val="000000"/>
                <w:sz w:val="24"/>
                <w:szCs w:val="24"/>
              </w:rPr>
              <w:t>и нижние срезы поясных изделий;</w:t>
            </w:r>
          </w:p>
          <w:p w:rsidR="008E65E5" w:rsidRPr="002A554C" w:rsidRDefault="007863B4" w:rsidP="007863B4">
            <w:pPr>
              <w:jc w:val="left"/>
              <w:rPr>
                <w:sz w:val="24"/>
                <w:szCs w:val="24"/>
              </w:rPr>
            </w:pPr>
            <w:r>
              <w:rPr>
                <w:color w:val="000000"/>
                <w:sz w:val="24"/>
                <w:szCs w:val="24"/>
              </w:rPr>
              <w:t xml:space="preserve">- </w:t>
            </w:r>
            <w:r w:rsidR="008E65E5" w:rsidRPr="002A554C">
              <w:rPr>
                <w:color w:val="000000"/>
                <w:sz w:val="24"/>
                <w:szCs w:val="24"/>
              </w:rPr>
              <w:t>составлять план пошива легкой одежды, состоящей из основных деталей,</w:t>
            </w:r>
            <w:r>
              <w:rPr>
                <w:color w:val="000000"/>
                <w:sz w:val="24"/>
                <w:szCs w:val="24"/>
              </w:rPr>
              <w:t xml:space="preserve"> выполнять мелкий ремонт одежды;</w:t>
            </w:r>
          </w:p>
          <w:p w:rsidR="008E65E5" w:rsidRPr="002A554C" w:rsidRDefault="007863B4" w:rsidP="007863B4">
            <w:pPr>
              <w:shd w:val="clear" w:color="auto" w:fill="FFFFFF"/>
              <w:autoSpaceDE w:val="0"/>
              <w:autoSpaceDN w:val="0"/>
              <w:adjustRightInd w:val="0"/>
              <w:jc w:val="left"/>
              <w:rPr>
                <w:sz w:val="24"/>
                <w:szCs w:val="24"/>
              </w:rPr>
            </w:pPr>
            <w:r>
              <w:rPr>
                <w:color w:val="000000"/>
                <w:sz w:val="24"/>
                <w:szCs w:val="24"/>
              </w:rPr>
              <w:t xml:space="preserve">- </w:t>
            </w:r>
            <w:r w:rsidR="008E65E5" w:rsidRPr="002A554C">
              <w:rPr>
                <w:color w:val="000000"/>
                <w:sz w:val="24"/>
                <w:szCs w:val="24"/>
              </w:rPr>
              <w:t>рационально организовывать рабочее место;</w:t>
            </w:r>
          </w:p>
          <w:p w:rsidR="008E65E5" w:rsidRPr="002A554C" w:rsidRDefault="007863B4" w:rsidP="007863B4">
            <w:pPr>
              <w:shd w:val="clear" w:color="auto" w:fill="FFFFFF"/>
              <w:autoSpaceDE w:val="0"/>
              <w:autoSpaceDN w:val="0"/>
              <w:adjustRightInd w:val="0"/>
              <w:jc w:val="left"/>
              <w:rPr>
                <w:sz w:val="24"/>
                <w:szCs w:val="24"/>
              </w:rPr>
            </w:pPr>
            <w:r>
              <w:rPr>
                <w:color w:val="000000"/>
                <w:sz w:val="24"/>
                <w:szCs w:val="24"/>
              </w:rPr>
              <w:t xml:space="preserve">- </w:t>
            </w:r>
            <w:r w:rsidR="008E65E5" w:rsidRPr="002A554C">
              <w:rPr>
                <w:color w:val="000000"/>
                <w:sz w:val="24"/>
                <w:szCs w:val="24"/>
              </w:rPr>
              <w:t>составлять последовательность выполнения технологических операций для изготов</w:t>
            </w:r>
            <w:r w:rsidR="008E65E5" w:rsidRPr="002A554C">
              <w:rPr>
                <w:color w:val="000000"/>
                <w:sz w:val="24"/>
                <w:szCs w:val="24"/>
              </w:rPr>
              <w:softHyphen/>
              <w:t>ления изделия;</w:t>
            </w:r>
          </w:p>
          <w:p w:rsidR="007863B4" w:rsidRDefault="007863B4" w:rsidP="007863B4">
            <w:pPr>
              <w:shd w:val="clear" w:color="auto" w:fill="FFFFFF"/>
              <w:autoSpaceDE w:val="0"/>
              <w:autoSpaceDN w:val="0"/>
              <w:adjustRightInd w:val="0"/>
              <w:jc w:val="left"/>
              <w:rPr>
                <w:sz w:val="24"/>
                <w:szCs w:val="24"/>
              </w:rPr>
            </w:pPr>
            <w:r>
              <w:rPr>
                <w:color w:val="000000"/>
                <w:sz w:val="24"/>
                <w:szCs w:val="24"/>
              </w:rPr>
              <w:t xml:space="preserve">- </w:t>
            </w:r>
            <w:r w:rsidR="008E65E5" w:rsidRPr="002A554C">
              <w:rPr>
                <w:color w:val="000000"/>
                <w:sz w:val="24"/>
                <w:szCs w:val="24"/>
              </w:rPr>
              <w:t>выбирать материалы, инструменты и оборудование для выполнения работ;</w:t>
            </w:r>
          </w:p>
          <w:p w:rsidR="007863B4" w:rsidRDefault="007863B4" w:rsidP="007863B4">
            <w:pPr>
              <w:shd w:val="clear" w:color="auto" w:fill="FFFFFF"/>
              <w:autoSpaceDE w:val="0"/>
              <w:autoSpaceDN w:val="0"/>
              <w:adjustRightInd w:val="0"/>
              <w:jc w:val="left"/>
              <w:rPr>
                <w:sz w:val="24"/>
                <w:szCs w:val="24"/>
              </w:rPr>
            </w:pPr>
            <w:r>
              <w:rPr>
                <w:sz w:val="24"/>
                <w:szCs w:val="24"/>
              </w:rPr>
              <w:t xml:space="preserve">- </w:t>
            </w:r>
            <w:r w:rsidR="008E65E5" w:rsidRPr="002A554C">
              <w:rPr>
                <w:color w:val="000000"/>
                <w:sz w:val="24"/>
                <w:szCs w:val="24"/>
              </w:rPr>
              <w:t xml:space="preserve">выполнять технологические операции с использованием </w:t>
            </w:r>
            <w:r w:rsidR="008E65E5" w:rsidRPr="002A554C">
              <w:rPr>
                <w:color w:val="000000"/>
                <w:sz w:val="24"/>
                <w:szCs w:val="24"/>
              </w:rPr>
              <w:lastRenderedPageBreak/>
              <w:t>ручных инструментов, при</w:t>
            </w:r>
            <w:r w:rsidR="008E65E5" w:rsidRPr="002A554C">
              <w:rPr>
                <w:color w:val="000000"/>
                <w:sz w:val="24"/>
                <w:szCs w:val="24"/>
              </w:rPr>
              <w:softHyphen/>
              <w:t>способлений, машин и оборудования;</w:t>
            </w:r>
          </w:p>
          <w:p w:rsidR="008E65E5" w:rsidRPr="002A554C" w:rsidRDefault="007863B4" w:rsidP="007863B4">
            <w:pPr>
              <w:shd w:val="clear" w:color="auto" w:fill="FFFFFF"/>
              <w:autoSpaceDE w:val="0"/>
              <w:autoSpaceDN w:val="0"/>
              <w:adjustRightInd w:val="0"/>
              <w:jc w:val="left"/>
              <w:rPr>
                <w:sz w:val="24"/>
                <w:szCs w:val="24"/>
              </w:rPr>
            </w:pPr>
            <w:r>
              <w:rPr>
                <w:sz w:val="24"/>
                <w:szCs w:val="24"/>
              </w:rPr>
              <w:t xml:space="preserve">- </w:t>
            </w:r>
            <w:r w:rsidR="008E65E5" w:rsidRPr="002A554C">
              <w:rPr>
                <w:color w:val="000000"/>
                <w:sz w:val="24"/>
                <w:szCs w:val="24"/>
              </w:rPr>
              <w:t>соблюдать требования безопасности труда и правила пользования ручными инстру</w:t>
            </w:r>
            <w:r w:rsidR="008E65E5" w:rsidRPr="002A554C">
              <w:rPr>
                <w:color w:val="000000"/>
                <w:sz w:val="24"/>
                <w:szCs w:val="24"/>
              </w:rPr>
              <w:softHyphen/>
              <w:t>ментами, машинами и оборудованием;</w:t>
            </w:r>
          </w:p>
          <w:p w:rsidR="008E65E5" w:rsidRDefault="007863B4" w:rsidP="007863B4">
            <w:pPr>
              <w:shd w:val="clear" w:color="auto" w:fill="FFFFFF"/>
              <w:autoSpaceDE w:val="0"/>
              <w:autoSpaceDN w:val="0"/>
              <w:adjustRightInd w:val="0"/>
              <w:jc w:val="left"/>
              <w:rPr>
                <w:color w:val="000000"/>
                <w:sz w:val="24"/>
                <w:szCs w:val="24"/>
              </w:rPr>
            </w:pPr>
            <w:r>
              <w:rPr>
                <w:color w:val="000000"/>
                <w:sz w:val="24"/>
                <w:szCs w:val="24"/>
              </w:rPr>
              <w:t xml:space="preserve">- </w:t>
            </w:r>
            <w:r w:rsidR="008E65E5" w:rsidRPr="002A554C">
              <w:rPr>
                <w:color w:val="000000"/>
                <w:sz w:val="24"/>
                <w:szCs w:val="24"/>
              </w:rPr>
              <w:t xml:space="preserve">осуществлять доступными </w:t>
            </w:r>
          </w:p>
          <w:p w:rsidR="008E65E5" w:rsidRPr="002A554C" w:rsidRDefault="008E65E5" w:rsidP="007863B4">
            <w:pPr>
              <w:shd w:val="clear" w:color="auto" w:fill="FFFFFF"/>
              <w:autoSpaceDE w:val="0"/>
              <w:autoSpaceDN w:val="0"/>
              <w:adjustRightInd w:val="0"/>
              <w:jc w:val="left"/>
              <w:rPr>
                <w:color w:val="000000"/>
                <w:sz w:val="24"/>
                <w:szCs w:val="24"/>
              </w:rPr>
            </w:pPr>
            <w:r w:rsidRPr="002A554C">
              <w:rPr>
                <w:color w:val="000000"/>
                <w:sz w:val="24"/>
                <w:szCs w:val="24"/>
              </w:rPr>
              <w:t>средствами контроль качества изг</w:t>
            </w:r>
            <w:r>
              <w:rPr>
                <w:color w:val="000000"/>
                <w:sz w:val="24"/>
                <w:szCs w:val="24"/>
              </w:rPr>
              <w:t>отавливаемого изделия (детали).</w:t>
            </w:r>
          </w:p>
        </w:tc>
      </w:tr>
      <w:tr w:rsidR="007863B4" w:rsidRPr="000F018A" w:rsidTr="005B454C">
        <w:tc>
          <w:tcPr>
            <w:tcW w:w="1542" w:type="dxa"/>
          </w:tcPr>
          <w:p w:rsidR="007863B4" w:rsidRDefault="007863B4" w:rsidP="007863B4">
            <w:pPr>
              <w:widowControl/>
              <w:autoSpaceDE w:val="0"/>
              <w:autoSpaceDN w:val="0"/>
              <w:adjustRightInd w:val="0"/>
              <w:ind w:left="360"/>
              <w:rPr>
                <w:rFonts w:eastAsia="HiddenHorzOCR"/>
                <w:b/>
                <w:sz w:val="24"/>
                <w:szCs w:val="24"/>
              </w:rPr>
            </w:pPr>
            <w:r>
              <w:rPr>
                <w:rFonts w:eastAsia="HiddenHorzOCR"/>
                <w:b/>
                <w:sz w:val="24"/>
                <w:szCs w:val="24"/>
              </w:rPr>
              <w:lastRenderedPageBreak/>
              <w:t>9 класс</w:t>
            </w:r>
          </w:p>
        </w:tc>
        <w:tc>
          <w:tcPr>
            <w:tcW w:w="4053" w:type="dxa"/>
          </w:tcPr>
          <w:p w:rsid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ассортимент тканей из синтетических волокон и нитей; </w:t>
            </w:r>
            <w:r>
              <w:rPr>
                <w:rFonts w:ascii="Times New Roman" w:hAnsi="Times New Roman"/>
                <w:sz w:val="24"/>
                <w:szCs w:val="24"/>
              </w:rPr>
              <w:t xml:space="preserve">- </w:t>
            </w:r>
            <w:r w:rsidRPr="007863B4">
              <w:rPr>
                <w:rFonts w:ascii="Times New Roman" w:hAnsi="Times New Roman"/>
                <w:sz w:val="24"/>
                <w:szCs w:val="24"/>
              </w:rPr>
              <w:t>особенности  влажно-тепловой  обработки  издел</w:t>
            </w:r>
            <w:r>
              <w:rPr>
                <w:rFonts w:ascii="Times New Roman" w:hAnsi="Times New Roman"/>
                <w:sz w:val="24"/>
                <w:szCs w:val="24"/>
              </w:rPr>
              <w:t xml:space="preserve">ий  из  синтетических  тканей;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фасоны отрезного платья;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го</w:t>
            </w:r>
            <w:r w:rsidRPr="007863B4">
              <w:rPr>
                <w:rFonts w:ascii="Times New Roman" w:hAnsi="Times New Roman"/>
                <w:sz w:val="24"/>
                <w:szCs w:val="24"/>
              </w:rPr>
              <w:t xml:space="preserve">товые выкройки;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технологию пошива прямого цельнокроеного платья, применяемую в массовом производстве; </w:t>
            </w:r>
          </w:p>
          <w:p w:rsid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при</w:t>
            </w:r>
            <w:r>
              <w:rPr>
                <w:rFonts w:ascii="Times New Roman" w:hAnsi="Times New Roman"/>
                <w:sz w:val="24"/>
                <w:szCs w:val="24"/>
              </w:rPr>
              <w:t xml:space="preserve">способления к швейным машинам;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трудовое законодательство;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терминоло</w:t>
            </w:r>
            <w:r>
              <w:rPr>
                <w:rFonts w:ascii="Times New Roman" w:hAnsi="Times New Roman"/>
                <w:sz w:val="24"/>
                <w:szCs w:val="24"/>
              </w:rPr>
              <w:t>гию влажной тепловой обработки;</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правила безопасной работы;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основные качества квалифицированного портного.  </w:t>
            </w:r>
          </w:p>
          <w:p w:rsidR="007863B4" w:rsidRPr="007863B4" w:rsidRDefault="007863B4" w:rsidP="007863B4">
            <w:pPr>
              <w:ind w:firstLine="280"/>
              <w:jc w:val="left"/>
              <w:rPr>
                <w:sz w:val="24"/>
                <w:szCs w:val="24"/>
              </w:rPr>
            </w:pPr>
          </w:p>
        </w:tc>
        <w:tc>
          <w:tcPr>
            <w:tcW w:w="3868" w:type="dxa"/>
          </w:tcPr>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определять волокнистый состав тканей;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использовать выкройки основ платья, юбки, блузки для изготовления выкройки отрезного платья;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ориентироваться в задании по образцам;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составлять  план  изготовления  изделия  по  текстовой  и    инструкционной </w:t>
            </w:r>
          </w:p>
          <w:p w:rsidR="007863B4" w:rsidRPr="007863B4" w:rsidRDefault="007863B4" w:rsidP="007863B4">
            <w:pPr>
              <w:pStyle w:val="a7"/>
              <w:spacing w:after="0" w:line="240" w:lineRule="auto"/>
              <w:ind w:left="0"/>
              <w:rPr>
                <w:rFonts w:ascii="Times New Roman" w:hAnsi="Times New Roman"/>
                <w:sz w:val="24"/>
                <w:szCs w:val="24"/>
              </w:rPr>
            </w:pPr>
            <w:r w:rsidRPr="007863B4">
              <w:rPr>
                <w:rFonts w:ascii="Times New Roman" w:hAnsi="Times New Roman"/>
                <w:sz w:val="24"/>
                <w:szCs w:val="24"/>
              </w:rPr>
              <w:t xml:space="preserve">картам;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строить чертежи выкроек в натуральную величину;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работать на машине с различными приспособлениями;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выявлять и устранять неполадки, возникшие при работе;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выполнять чистку и смазку швейных машин; </w:t>
            </w:r>
          </w:p>
          <w:p w:rsidR="007863B4" w:rsidRPr="007863B4" w:rsidRDefault="007863B4" w:rsidP="007863B4">
            <w:pPr>
              <w:pStyle w:val="a7"/>
              <w:spacing w:after="0" w:line="240" w:lineRule="auto"/>
              <w:ind w:left="0"/>
              <w:rPr>
                <w:rFonts w:ascii="Times New Roman" w:hAnsi="Times New Roman"/>
                <w:sz w:val="24"/>
                <w:szCs w:val="24"/>
              </w:rPr>
            </w:pPr>
            <w:r>
              <w:rPr>
                <w:rFonts w:ascii="Times New Roman" w:hAnsi="Times New Roman"/>
                <w:sz w:val="24"/>
                <w:szCs w:val="24"/>
              </w:rPr>
              <w:t xml:space="preserve">- </w:t>
            </w:r>
            <w:r w:rsidRPr="007863B4">
              <w:rPr>
                <w:rFonts w:ascii="Times New Roman" w:hAnsi="Times New Roman"/>
                <w:sz w:val="24"/>
                <w:szCs w:val="24"/>
              </w:rPr>
              <w:t xml:space="preserve">рационально организовывать </w:t>
            </w:r>
            <w:r>
              <w:rPr>
                <w:rFonts w:ascii="Times New Roman" w:hAnsi="Times New Roman"/>
                <w:sz w:val="24"/>
                <w:szCs w:val="24"/>
              </w:rPr>
              <w:t xml:space="preserve">рабочее место швеи-мотористки; - - </w:t>
            </w:r>
            <w:r w:rsidRPr="007863B4">
              <w:rPr>
                <w:rFonts w:ascii="Times New Roman" w:hAnsi="Times New Roman"/>
                <w:sz w:val="24"/>
                <w:szCs w:val="24"/>
              </w:rPr>
              <w:t xml:space="preserve">выполнять отдельные операции по пошиву изделия </w:t>
            </w:r>
          </w:p>
        </w:tc>
      </w:tr>
    </w:tbl>
    <w:p w:rsidR="005B454C" w:rsidRDefault="005B454C" w:rsidP="00262D28">
      <w:pPr>
        <w:widowControl/>
        <w:autoSpaceDE w:val="0"/>
        <w:autoSpaceDN w:val="0"/>
        <w:adjustRightInd w:val="0"/>
        <w:jc w:val="center"/>
        <w:rPr>
          <w:rFonts w:eastAsia="HiddenHorzOCR"/>
          <w:b/>
          <w:color w:val="548DD4"/>
          <w:sz w:val="24"/>
          <w:szCs w:val="24"/>
          <w:highlight w:val="yellow"/>
        </w:rPr>
      </w:pPr>
    </w:p>
    <w:p w:rsidR="003363E5" w:rsidRDefault="007863B4" w:rsidP="003363E5">
      <w:pPr>
        <w:widowControl/>
        <w:autoSpaceDE w:val="0"/>
        <w:autoSpaceDN w:val="0"/>
        <w:adjustRightInd w:val="0"/>
        <w:jc w:val="center"/>
        <w:rPr>
          <w:rFonts w:eastAsia="HiddenHorzOCR"/>
          <w:b/>
          <w:sz w:val="24"/>
          <w:szCs w:val="24"/>
        </w:rPr>
      </w:pPr>
      <w:r w:rsidRPr="007863B4">
        <w:rPr>
          <w:rFonts w:eastAsia="HiddenHorzOCR"/>
          <w:b/>
          <w:sz w:val="24"/>
          <w:szCs w:val="24"/>
        </w:rPr>
        <w:t>Столярное дело</w:t>
      </w:r>
    </w:p>
    <w:p w:rsidR="003363E5" w:rsidRPr="003363E5" w:rsidRDefault="003363E5" w:rsidP="00A44BA8">
      <w:pPr>
        <w:widowControl/>
        <w:autoSpaceDE w:val="0"/>
        <w:autoSpaceDN w:val="0"/>
        <w:adjustRightInd w:val="0"/>
        <w:rPr>
          <w:rFonts w:eastAsia="HiddenHorzOCR"/>
          <w:b/>
          <w:sz w:val="24"/>
          <w:szCs w:val="24"/>
        </w:rPr>
      </w:pPr>
      <w:r w:rsidRPr="002E22EB">
        <w:rPr>
          <w:sz w:val="24"/>
          <w:szCs w:val="24"/>
          <w:lang w:eastAsia="en-US"/>
        </w:rPr>
        <w:t>Программа</w:t>
      </w:r>
      <w:r>
        <w:rPr>
          <w:sz w:val="24"/>
          <w:szCs w:val="24"/>
          <w:lang w:eastAsia="en-US"/>
        </w:rPr>
        <w:t xml:space="preserve"> по профессионально-трудовому обучению (столярное дело 4-9 классы) </w:t>
      </w:r>
      <w:r w:rsidRPr="002E22EB">
        <w:rPr>
          <w:sz w:val="24"/>
          <w:szCs w:val="24"/>
          <w:lang w:eastAsia="en-US"/>
        </w:rPr>
        <w:t xml:space="preserve"> рассчитана на профориентацию учащихся  и включает теоретические и практические занятия. При составлении программы учтены при</w:t>
      </w:r>
      <w:r>
        <w:rPr>
          <w:sz w:val="24"/>
          <w:szCs w:val="24"/>
          <w:lang w:eastAsia="en-US"/>
        </w:rPr>
        <w:t xml:space="preserve">нципы повторяемости пройденного </w:t>
      </w:r>
      <w:r w:rsidRPr="002E22EB">
        <w:rPr>
          <w:sz w:val="24"/>
          <w:szCs w:val="24"/>
          <w:lang w:eastAsia="en-US"/>
        </w:rPr>
        <w:t>учебного материала и постепенности ввода нового.</w:t>
      </w:r>
    </w:p>
    <w:p w:rsidR="003363E5" w:rsidRPr="002E22EB" w:rsidRDefault="003363E5" w:rsidP="00A44BA8">
      <w:pPr>
        <w:autoSpaceDE w:val="0"/>
        <w:autoSpaceDN w:val="0"/>
        <w:adjustRightInd w:val="0"/>
        <w:rPr>
          <w:sz w:val="24"/>
          <w:szCs w:val="24"/>
          <w:lang w:eastAsia="en-US"/>
        </w:rPr>
      </w:pPr>
      <w:r w:rsidRPr="002E22EB">
        <w:rPr>
          <w:sz w:val="24"/>
          <w:szCs w:val="24"/>
          <w:lang w:eastAsia="en-US"/>
        </w:rPr>
        <w:t>Преподавание базируется также на знаниях, получаемых учащимися на уроках по общеобразовательным предметам.</w:t>
      </w:r>
    </w:p>
    <w:p w:rsidR="003363E5" w:rsidRPr="002E22EB" w:rsidRDefault="003363E5" w:rsidP="00A44BA8">
      <w:pPr>
        <w:autoSpaceDE w:val="0"/>
        <w:autoSpaceDN w:val="0"/>
        <w:adjustRightInd w:val="0"/>
        <w:rPr>
          <w:sz w:val="24"/>
          <w:szCs w:val="24"/>
          <w:lang w:eastAsia="en-US"/>
        </w:rPr>
      </w:pPr>
      <w:r>
        <w:rPr>
          <w:sz w:val="24"/>
          <w:szCs w:val="24"/>
          <w:lang w:eastAsia="en-US"/>
        </w:rPr>
        <w:t>В процессе обучения учащиеся</w:t>
      </w:r>
      <w:r w:rsidRPr="002E22EB">
        <w:rPr>
          <w:sz w:val="24"/>
          <w:szCs w:val="24"/>
          <w:lang w:eastAsia="en-US"/>
        </w:rPr>
        <w:t xml:space="preserve"> знакомятся с разметкой деталей, пилением, строганием, сверлением древесины, скреплением деталей в изделия и украшением их. Приобретаются навыки владения столяр</w:t>
      </w:r>
      <w:r w:rsidRPr="002E22EB">
        <w:rPr>
          <w:sz w:val="24"/>
          <w:szCs w:val="24"/>
          <w:lang w:eastAsia="en-US"/>
        </w:rPr>
        <w:softHyphen/>
        <w:t>ными инструментами и приспособлениями, узнают правила ухода за ними. Некоторые из инструментов и приспособлений изготав</w:t>
      </w:r>
      <w:r>
        <w:rPr>
          <w:sz w:val="24"/>
          <w:szCs w:val="24"/>
          <w:lang w:eastAsia="en-US"/>
        </w:rPr>
        <w:t>ли</w:t>
      </w:r>
      <w:r>
        <w:rPr>
          <w:sz w:val="24"/>
          <w:szCs w:val="24"/>
          <w:lang w:eastAsia="en-US"/>
        </w:rPr>
        <w:softHyphen/>
        <w:t>вают сами. Кроме того, учащиеся</w:t>
      </w:r>
      <w:r w:rsidRPr="002E22EB">
        <w:rPr>
          <w:sz w:val="24"/>
          <w:szCs w:val="24"/>
          <w:lang w:eastAsia="en-US"/>
        </w:rPr>
        <w:t xml:space="preserve"> учатся работать на сверлильном и токарном станках, применять лаки, клеи, краски, красители. Состав</w:t>
      </w:r>
      <w:r w:rsidRPr="002E22EB">
        <w:rPr>
          <w:sz w:val="24"/>
          <w:szCs w:val="24"/>
          <w:lang w:eastAsia="en-US"/>
        </w:rPr>
        <w:softHyphen/>
        <w:t>ление и чтение чертежей, планирование последовательности выпол</w:t>
      </w:r>
      <w:r w:rsidRPr="002E22EB">
        <w:rPr>
          <w:sz w:val="24"/>
          <w:szCs w:val="24"/>
          <w:lang w:eastAsia="en-US"/>
        </w:rPr>
        <w:softHyphen/>
        <w:t>нения трудовых операций, оценка результатов своей и чужой рабо</w:t>
      </w:r>
      <w:r w:rsidRPr="002E22EB">
        <w:rPr>
          <w:sz w:val="24"/>
          <w:szCs w:val="24"/>
          <w:lang w:eastAsia="en-US"/>
        </w:rPr>
        <w:softHyphen/>
        <w:t xml:space="preserve">ты также входят в программу </w:t>
      </w:r>
      <w:r>
        <w:rPr>
          <w:sz w:val="24"/>
          <w:szCs w:val="24"/>
          <w:lang w:eastAsia="en-US"/>
        </w:rPr>
        <w:t>профессионально</w:t>
      </w:r>
      <w:r w:rsidRPr="00A15A0C">
        <w:rPr>
          <w:sz w:val="24"/>
          <w:szCs w:val="24"/>
          <w:lang w:eastAsia="en-US"/>
        </w:rPr>
        <w:t xml:space="preserve"> </w:t>
      </w:r>
      <w:r>
        <w:rPr>
          <w:sz w:val="24"/>
          <w:szCs w:val="24"/>
          <w:lang w:eastAsia="en-US"/>
        </w:rPr>
        <w:t xml:space="preserve">- трудового </w:t>
      </w:r>
      <w:r w:rsidRPr="002E22EB">
        <w:rPr>
          <w:sz w:val="24"/>
          <w:szCs w:val="24"/>
          <w:lang w:eastAsia="en-US"/>
        </w:rPr>
        <w:t>обучения.</w:t>
      </w:r>
    </w:p>
    <w:p w:rsidR="003363E5" w:rsidRPr="002E22EB" w:rsidRDefault="003363E5" w:rsidP="00A44BA8">
      <w:pPr>
        <w:autoSpaceDE w:val="0"/>
        <w:autoSpaceDN w:val="0"/>
        <w:adjustRightInd w:val="0"/>
        <w:rPr>
          <w:sz w:val="24"/>
          <w:szCs w:val="24"/>
          <w:lang w:eastAsia="en-US"/>
        </w:rPr>
      </w:pPr>
      <w:r w:rsidRPr="002E22EB">
        <w:rPr>
          <w:sz w:val="24"/>
          <w:szCs w:val="24"/>
          <w:lang w:eastAsia="en-US"/>
        </w:rPr>
        <w:t xml:space="preserve">Особое внимание уделяется технике безопасности. Затронуто эстетическое воспитание </w:t>
      </w:r>
      <w:r w:rsidRPr="002E22EB">
        <w:rPr>
          <w:sz w:val="24"/>
          <w:szCs w:val="24"/>
          <w:lang w:eastAsia="en-US"/>
        </w:rPr>
        <w:lastRenderedPageBreak/>
        <w:t>(тема "Художественная отделка столярного изделия"). Все это способствует физическому и интеллектуальному развитию подростков с нарушениями интеллектуального развития.</w:t>
      </w:r>
    </w:p>
    <w:p w:rsidR="003363E5" w:rsidRPr="002A41FC" w:rsidRDefault="003363E5" w:rsidP="00A44BA8">
      <w:pPr>
        <w:autoSpaceDE w:val="0"/>
        <w:autoSpaceDN w:val="0"/>
        <w:adjustRightInd w:val="0"/>
        <w:rPr>
          <w:sz w:val="24"/>
          <w:szCs w:val="24"/>
          <w:lang w:eastAsia="en-US"/>
        </w:rPr>
      </w:pPr>
      <w:r w:rsidRPr="002E22EB">
        <w:rPr>
          <w:sz w:val="24"/>
          <w:szCs w:val="24"/>
          <w:lang w:eastAsia="en-US"/>
        </w:rPr>
        <w:t>Перечень тем программы не является строго обязательным. Учитель, исходя из материально-технической базы школы и уровня подготовленности учащихся, вправе заменять темы. Время на изу</w:t>
      </w:r>
      <w:r w:rsidRPr="002E22EB">
        <w:rPr>
          <w:sz w:val="24"/>
          <w:szCs w:val="24"/>
          <w:lang w:eastAsia="en-US"/>
        </w:rPr>
        <w:softHyphen/>
        <w:t>чение тем не регламентируется по аналогичным причинам.</w:t>
      </w:r>
    </w:p>
    <w:tbl>
      <w:tblPr>
        <w:tblW w:w="9463" w:type="dxa"/>
        <w:tblInd w:w="216" w:type="dxa"/>
        <w:tblLayout w:type="fixed"/>
        <w:tblLook w:val="0000" w:firstRow="0" w:lastRow="0" w:firstColumn="0" w:lastColumn="0" w:noHBand="0" w:noVBand="0"/>
      </w:tblPr>
      <w:tblGrid>
        <w:gridCol w:w="1132"/>
        <w:gridCol w:w="4221"/>
        <w:gridCol w:w="4110"/>
      </w:tblGrid>
      <w:tr w:rsidR="007863B4" w:rsidRPr="007863B4" w:rsidTr="003363E5">
        <w:tblPrEx>
          <w:tblCellMar>
            <w:top w:w="0" w:type="dxa"/>
            <w:bottom w:w="0" w:type="dxa"/>
          </w:tblCellMar>
        </w:tblPrEx>
        <w:trPr>
          <w:trHeight w:val="1"/>
        </w:trPr>
        <w:tc>
          <w:tcPr>
            <w:tcW w:w="946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7863B4" w:rsidRPr="007863B4" w:rsidRDefault="007863B4" w:rsidP="007863B4">
            <w:pPr>
              <w:autoSpaceDE w:val="0"/>
              <w:autoSpaceDN w:val="0"/>
              <w:adjustRightInd w:val="0"/>
              <w:ind w:firstLine="280"/>
              <w:jc w:val="center"/>
              <w:rPr>
                <w:sz w:val="24"/>
                <w:szCs w:val="24"/>
                <w:lang w:val="en-US"/>
              </w:rPr>
            </w:pPr>
            <w:r w:rsidRPr="007863B4">
              <w:rPr>
                <w:b/>
                <w:bCs/>
                <w:sz w:val="24"/>
                <w:szCs w:val="24"/>
              </w:rPr>
              <w:t>Учащиеся должны</w:t>
            </w:r>
          </w:p>
        </w:tc>
      </w:tr>
      <w:tr w:rsidR="007863B4" w:rsidRPr="007863B4" w:rsidTr="003363E5">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7863B4" w:rsidRPr="007863B4" w:rsidRDefault="007863B4" w:rsidP="007863B4">
            <w:pPr>
              <w:autoSpaceDE w:val="0"/>
              <w:autoSpaceDN w:val="0"/>
              <w:adjustRightInd w:val="0"/>
              <w:rPr>
                <w:sz w:val="24"/>
                <w:szCs w:val="24"/>
                <w:lang w:val="en-US"/>
              </w:rPr>
            </w:pPr>
            <w:r w:rsidRPr="007863B4">
              <w:rPr>
                <w:b/>
                <w:bCs/>
                <w:sz w:val="24"/>
                <w:szCs w:val="24"/>
              </w:rPr>
              <w:t>Классы</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7863B4" w:rsidRPr="007863B4" w:rsidRDefault="007863B4" w:rsidP="007863B4">
            <w:pPr>
              <w:tabs>
                <w:tab w:val="left" w:pos="485"/>
              </w:tabs>
              <w:autoSpaceDE w:val="0"/>
              <w:autoSpaceDN w:val="0"/>
              <w:adjustRightInd w:val="0"/>
              <w:ind w:firstLine="280"/>
              <w:jc w:val="center"/>
              <w:rPr>
                <w:sz w:val="24"/>
                <w:szCs w:val="24"/>
                <w:lang w:val="en-US"/>
              </w:rPr>
            </w:pPr>
            <w:r w:rsidRPr="007863B4">
              <w:rPr>
                <w:b/>
                <w:bCs/>
                <w:sz w:val="24"/>
                <w:szCs w:val="24"/>
              </w:rPr>
              <w:t>Знать</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7863B4" w:rsidRPr="007863B4" w:rsidRDefault="007863B4" w:rsidP="007863B4">
            <w:pPr>
              <w:tabs>
                <w:tab w:val="left" w:pos="485"/>
              </w:tabs>
              <w:autoSpaceDE w:val="0"/>
              <w:autoSpaceDN w:val="0"/>
              <w:adjustRightInd w:val="0"/>
              <w:ind w:firstLine="280"/>
              <w:jc w:val="center"/>
              <w:rPr>
                <w:sz w:val="24"/>
                <w:szCs w:val="24"/>
                <w:lang w:val="en-US"/>
              </w:rPr>
            </w:pPr>
            <w:r w:rsidRPr="007863B4">
              <w:rPr>
                <w:b/>
                <w:bCs/>
                <w:sz w:val="24"/>
                <w:szCs w:val="24"/>
              </w:rPr>
              <w:t>Уметь</w:t>
            </w:r>
          </w:p>
        </w:tc>
      </w:tr>
      <w:tr w:rsidR="003363E5" w:rsidRPr="003363E5" w:rsidTr="003363E5">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7863B4">
            <w:pPr>
              <w:autoSpaceDE w:val="0"/>
              <w:autoSpaceDN w:val="0"/>
              <w:adjustRightInd w:val="0"/>
              <w:jc w:val="center"/>
              <w:rPr>
                <w:b/>
                <w:bCs/>
                <w:sz w:val="24"/>
                <w:szCs w:val="24"/>
              </w:rPr>
            </w:pPr>
            <w:r>
              <w:rPr>
                <w:b/>
                <w:bCs/>
                <w:sz w:val="24"/>
                <w:szCs w:val="24"/>
              </w:rPr>
              <w:t>4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3363E5" w:rsidRDefault="003363E5" w:rsidP="003363E5">
            <w:pPr>
              <w:widowControl/>
              <w:autoSpaceDE w:val="0"/>
              <w:autoSpaceDN w:val="0"/>
              <w:adjustRightInd w:val="0"/>
              <w:jc w:val="left"/>
              <w:rPr>
                <w:sz w:val="24"/>
                <w:szCs w:val="24"/>
              </w:rPr>
            </w:pPr>
            <w:r>
              <w:rPr>
                <w:sz w:val="24"/>
                <w:szCs w:val="24"/>
              </w:rPr>
              <w:t>- измерительные инструменты</w:t>
            </w:r>
            <w:r w:rsidRPr="001E2496">
              <w:rPr>
                <w:sz w:val="24"/>
                <w:szCs w:val="24"/>
              </w:rPr>
              <w:t xml:space="preserve">: линейка, угольник. </w:t>
            </w:r>
            <w:r>
              <w:rPr>
                <w:sz w:val="24"/>
                <w:szCs w:val="24"/>
              </w:rPr>
              <w:t xml:space="preserve">  </w:t>
            </w:r>
            <w:r>
              <w:rPr>
                <w:sz w:val="24"/>
                <w:szCs w:val="24"/>
              </w:rPr>
              <w:br/>
              <w:t>- инструменты и приспособления</w:t>
            </w:r>
            <w:r w:rsidRPr="001E2496">
              <w:rPr>
                <w:sz w:val="24"/>
                <w:szCs w:val="24"/>
              </w:rPr>
              <w:t>: ножницы, резак</w:t>
            </w:r>
            <w:r w:rsidRPr="0001500C">
              <w:t xml:space="preserve"> </w:t>
            </w:r>
            <w:r w:rsidRPr="00E43E97">
              <w:rPr>
                <w:sz w:val="24"/>
                <w:szCs w:val="24"/>
              </w:rPr>
              <w:t>кусачками, рубанок, пила-ножовка, драчевый напильник, молоток, клещи, шило, буравчик</w:t>
            </w:r>
            <w:r>
              <w:rPr>
                <w:sz w:val="24"/>
                <w:szCs w:val="24"/>
              </w:rPr>
              <w:t xml:space="preserve">, </w:t>
            </w:r>
            <w:r w:rsidRPr="00E43E97">
              <w:rPr>
                <w:sz w:val="24"/>
                <w:szCs w:val="24"/>
              </w:rPr>
              <w:t>острогубцами, плоскогубцами</w:t>
            </w:r>
            <w:r>
              <w:rPr>
                <w:sz w:val="24"/>
                <w:szCs w:val="24"/>
              </w:rPr>
              <w:t>;</w:t>
            </w:r>
          </w:p>
          <w:p w:rsidR="003363E5" w:rsidRDefault="003363E5" w:rsidP="003363E5">
            <w:pPr>
              <w:widowControl/>
              <w:autoSpaceDE w:val="0"/>
              <w:autoSpaceDN w:val="0"/>
              <w:adjustRightInd w:val="0"/>
              <w:jc w:val="left"/>
              <w:rPr>
                <w:sz w:val="24"/>
                <w:szCs w:val="24"/>
              </w:rPr>
            </w:pPr>
            <w:r>
              <w:rPr>
                <w:sz w:val="24"/>
                <w:szCs w:val="24"/>
              </w:rPr>
              <w:t xml:space="preserve"> -</w:t>
            </w:r>
            <w:r w:rsidRPr="0001500C">
              <w:t xml:space="preserve"> </w:t>
            </w:r>
            <w:r w:rsidRPr="00E43E97">
              <w:rPr>
                <w:sz w:val="24"/>
                <w:szCs w:val="24"/>
              </w:rPr>
              <w:t>ручной лобзик, его устройство и назначение</w:t>
            </w:r>
            <w:r>
              <w:rPr>
                <w:sz w:val="24"/>
                <w:szCs w:val="24"/>
              </w:rPr>
              <w:t>;</w:t>
            </w:r>
          </w:p>
          <w:p w:rsidR="003363E5" w:rsidRDefault="003363E5" w:rsidP="003363E5">
            <w:pPr>
              <w:widowControl/>
              <w:autoSpaceDE w:val="0"/>
              <w:autoSpaceDN w:val="0"/>
              <w:adjustRightInd w:val="0"/>
              <w:jc w:val="left"/>
              <w:rPr>
                <w:sz w:val="24"/>
                <w:szCs w:val="24"/>
              </w:rPr>
            </w:pPr>
            <w:r w:rsidRPr="00E43E97">
              <w:rPr>
                <w:sz w:val="24"/>
                <w:szCs w:val="24"/>
              </w:rPr>
              <w:t xml:space="preserve">- </w:t>
            </w:r>
            <w:r>
              <w:rPr>
                <w:sz w:val="24"/>
                <w:szCs w:val="24"/>
              </w:rPr>
              <w:t>электровыжигатель, приёмы работы;</w:t>
            </w:r>
          </w:p>
          <w:p w:rsidR="003363E5" w:rsidRPr="00E43E97" w:rsidRDefault="003363E5" w:rsidP="003363E5">
            <w:pPr>
              <w:widowControl/>
              <w:autoSpaceDE w:val="0"/>
              <w:autoSpaceDN w:val="0"/>
              <w:adjustRightInd w:val="0"/>
              <w:jc w:val="left"/>
              <w:rPr>
                <w:sz w:val="24"/>
                <w:szCs w:val="24"/>
                <w:lang w:eastAsia="en-US"/>
              </w:rPr>
            </w:pPr>
            <w:r>
              <w:rPr>
                <w:sz w:val="24"/>
                <w:szCs w:val="24"/>
              </w:rPr>
              <w:t xml:space="preserve">- </w:t>
            </w:r>
            <w:r w:rsidRPr="00E43E97">
              <w:rPr>
                <w:sz w:val="24"/>
                <w:szCs w:val="24"/>
              </w:rPr>
              <w:t xml:space="preserve"> правила техники безопасности</w:t>
            </w:r>
            <w:r>
              <w:rPr>
                <w:sz w:val="24"/>
                <w:szCs w:val="24"/>
              </w:rPr>
              <w:t>.</w:t>
            </w:r>
          </w:p>
          <w:p w:rsidR="003363E5" w:rsidRPr="00FF1C9E" w:rsidRDefault="003363E5" w:rsidP="003363E5">
            <w:pPr>
              <w:autoSpaceDE w:val="0"/>
              <w:autoSpaceDN w:val="0"/>
              <w:adjustRightInd w:val="0"/>
              <w:jc w:val="left"/>
              <w:rPr>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1E2496" w:rsidRDefault="003363E5" w:rsidP="003363E5">
            <w:pPr>
              <w:autoSpaceDE w:val="0"/>
              <w:autoSpaceDN w:val="0"/>
              <w:adjustRightInd w:val="0"/>
              <w:jc w:val="left"/>
              <w:rPr>
                <w:sz w:val="24"/>
                <w:szCs w:val="24"/>
              </w:rPr>
            </w:pPr>
            <w:r>
              <w:rPr>
                <w:sz w:val="24"/>
                <w:szCs w:val="24"/>
              </w:rPr>
              <w:t xml:space="preserve">- </w:t>
            </w:r>
            <w:r w:rsidRPr="001E2496">
              <w:rPr>
                <w:sz w:val="24"/>
                <w:szCs w:val="24"/>
              </w:rPr>
              <w:t xml:space="preserve">самостоятельно ориентировка в задании; </w:t>
            </w:r>
          </w:p>
          <w:p w:rsidR="003363E5" w:rsidRPr="001E2496" w:rsidRDefault="003363E5" w:rsidP="003363E5">
            <w:pPr>
              <w:autoSpaceDE w:val="0"/>
              <w:autoSpaceDN w:val="0"/>
              <w:adjustRightInd w:val="0"/>
              <w:jc w:val="left"/>
              <w:rPr>
                <w:sz w:val="24"/>
                <w:szCs w:val="24"/>
              </w:rPr>
            </w:pPr>
            <w:r>
              <w:rPr>
                <w:sz w:val="24"/>
                <w:szCs w:val="24"/>
              </w:rPr>
              <w:t xml:space="preserve">- </w:t>
            </w:r>
            <w:r w:rsidRPr="001E2496">
              <w:rPr>
                <w:sz w:val="24"/>
                <w:szCs w:val="24"/>
              </w:rPr>
              <w:t>самостоятельно сравнивать образец с натуральным объектом, чучелом, игрушкой;</w:t>
            </w:r>
          </w:p>
          <w:p w:rsidR="003363E5" w:rsidRPr="001E2496" w:rsidRDefault="003363E5" w:rsidP="003363E5">
            <w:pPr>
              <w:autoSpaceDE w:val="0"/>
              <w:autoSpaceDN w:val="0"/>
              <w:adjustRightInd w:val="0"/>
              <w:jc w:val="left"/>
              <w:rPr>
                <w:sz w:val="24"/>
                <w:szCs w:val="24"/>
              </w:rPr>
            </w:pPr>
            <w:r>
              <w:rPr>
                <w:sz w:val="24"/>
                <w:szCs w:val="24"/>
              </w:rPr>
              <w:t>- составлять план</w:t>
            </w:r>
            <w:r w:rsidRPr="001E2496">
              <w:rPr>
                <w:sz w:val="24"/>
                <w:szCs w:val="24"/>
              </w:rPr>
              <w:t xml:space="preserve"> работы самостоятельно и по вопросам учителя;</w:t>
            </w:r>
          </w:p>
          <w:p w:rsidR="003363E5" w:rsidRPr="001E2496" w:rsidRDefault="003363E5" w:rsidP="003363E5">
            <w:pPr>
              <w:autoSpaceDE w:val="0"/>
              <w:autoSpaceDN w:val="0"/>
              <w:adjustRightInd w:val="0"/>
              <w:jc w:val="left"/>
              <w:rPr>
                <w:sz w:val="24"/>
                <w:szCs w:val="24"/>
              </w:rPr>
            </w:pPr>
            <w:r w:rsidRPr="001E2496">
              <w:rPr>
                <w:sz w:val="24"/>
                <w:szCs w:val="24"/>
              </w:rPr>
              <w:t>-</w:t>
            </w:r>
            <w:r>
              <w:rPr>
                <w:sz w:val="24"/>
                <w:szCs w:val="24"/>
              </w:rPr>
              <w:t xml:space="preserve"> </w:t>
            </w:r>
            <w:r w:rsidRPr="001E2496">
              <w:rPr>
                <w:sz w:val="24"/>
                <w:szCs w:val="24"/>
              </w:rPr>
              <w:t xml:space="preserve">подбирать  материалы и инструменты  для работы вначале с помощью учителя, а затем самостоятельно; </w:t>
            </w:r>
          </w:p>
          <w:p w:rsidR="003363E5" w:rsidRPr="001E2496" w:rsidRDefault="003363E5" w:rsidP="003363E5">
            <w:pPr>
              <w:autoSpaceDE w:val="0"/>
              <w:autoSpaceDN w:val="0"/>
              <w:adjustRightInd w:val="0"/>
              <w:jc w:val="left"/>
              <w:rPr>
                <w:sz w:val="24"/>
                <w:szCs w:val="24"/>
              </w:rPr>
            </w:pPr>
            <w:r w:rsidRPr="001E2496">
              <w:rPr>
                <w:sz w:val="24"/>
                <w:szCs w:val="24"/>
              </w:rPr>
              <w:t>- выполнять  изделия с помощью учителя и самостоятельно;</w:t>
            </w:r>
          </w:p>
          <w:p w:rsidR="003363E5" w:rsidRPr="001E2496" w:rsidRDefault="003363E5" w:rsidP="003363E5">
            <w:pPr>
              <w:autoSpaceDE w:val="0"/>
              <w:autoSpaceDN w:val="0"/>
              <w:adjustRightInd w:val="0"/>
              <w:jc w:val="left"/>
              <w:rPr>
                <w:sz w:val="24"/>
                <w:szCs w:val="24"/>
              </w:rPr>
            </w:pPr>
            <w:r>
              <w:rPr>
                <w:sz w:val="24"/>
                <w:szCs w:val="24"/>
              </w:rPr>
              <w:t xml:space="preserve">- </w:t>
            </w:r>
            <w:r w:rsidRPr="001E2496">
              <w:rPr>
                <w:sz w:val="24"/>
                <w:szCs w:val="24"/>
              </w:rPr>
              <w:t>придерживаться плана при выполнении изделия, осуществлять необходимые контрольные действия;</w:t>
            </w:r>
          </w:p>
          <w:p w:rsidR="003363E5" w:rsidRPr="001E2496" w:rsidRDefault="003363E5" w:rsidP="003363E5">
            <w:pPr>
              <w:autoSpaceDE w:val="0"/>
              <w:autoSpaceDN w:val="0"/>
              <w:adjustRightInd w:val="0"/>
              <w:jc w:val="left"/>
              <w:rPr>
                <w:sz w:val="24"/>
                <w:szCs w:val="24"/>
              </w:rPr>
            </w:pPr>
            <w:r>
              <w:rPr>
                <w:sz w:val="24"/>
                <w:szCs w:val="24"/>
              </w:rPr>
              <w:t xml:space="preserve">- </w:t>
            </w:r>
            <w:r w:rsidRPr="001E2496">
              <w:rPr>
                <w:sz w:val="24"/>
                <w:szCs w:val="24"/>
              </w:rPr>
              <w:t>делать отчет о последовательности изготовления изделия, о технологии изготовления отдельных частей изделия по вопросам учителя с употреблением в речи технических терминов;</w:t>
            </w:r>
          </w:p>
          <w:p w:rsidR="003363E5" w:rsidRPr="001E2496" w:rsidRDefault="003363E5" w:rsidP="003363E5">
            <w:pPr>
              <w:autoSpaceDE w:val="0"/>
              <w:autoSpaceDN w:val="0"/>
              <w:adjustRightInd w:val="0"/>
              <w:jc w:val="left"/>
              <w:rPr>
                <w:sz w:val="24"/>
                <w:szCs w:val="24"/>
              </w:rPr>
            </w:pPr>
            <w:r w:rsidRPr="001E2496">
              <w:rPr>
                <w:sz w:val="24"/>
                <w:szCs w:val="24"/>
              </w:rPr>
              <w:t xml:space="preserve">- делать анализ своего изделия и изделия товарища; </w:t>
            </w:r>
          </w:p>
          <w:p w:rsidR="003363E5" w:rsidRPr="00FF1C9E" w:rsidRDefault="003363E5" w:rsidP="003363E5">
            <w:pPr>
              <w:autoSpaceDE w:val="0"/>
              <w:autoSpaceDN w:val="0"/>
              <w:adjustRightInd w:val="0"/>
              <w:jc w:val="left"/>
              <w:rPr>
                <w:sz w:val="24"/>
                <w:szCs w:val="24"/>
                <w:lang w:eastAsia="en-US"/>
              </w:rPr>
            </w:pPr>
            <w:r>
              <w:rPr>
                <w:sz w:val="24"/>
                <w:szCs w:val="24"/>
              </w:rPr>
              <w:t xml:space="preserve">- </w:t>
            </w:r>
            <w:r w:rsidRPr="001E2496">
              <w:rPr>
                <w:sz w:val="24"/>
                <w:szCs w:val="24"/>
              </w:rPr>
              <w:t>ориентироваться  при выполнении плоскостных и объемных работ, правильно располагать  детали, соблюдать пропорции</w:t>
            </w:r>
            <w:r>
              <w:rPr>
                <w:sz w:val="24"/>
                <w:szCs w:val="24"/>
              </w:rPr>
              <w:t>.</w:t>
            </w:r>
          </w:p>
        </w:tc>
      </w:tr>
      <w:tr w:rsidR="003363E5" w:rsidRPr="007863B4" w:rsidTr="003363E5">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7863B4">
            <w:pPr>
              <w:autoSpaceDE w:val="0"/>
              <w:autoSpaceDN w:val="0"/>
              <w:adjustRightInd w:val="0"/>
              <w:jc w:val="center"/>
              <w:rPr>
                <w:sz w:val="24"/>
                <w:szCs w:val="24"/>
                <w:lang w:val="en-US"/>
              </w:rPr>
            </w:pPr>
            <w:r>
              <w:rPr>
                <w:b/>
                <w:bCs/>
                <w:sz w:val="24"/>
                <w:szCs w:val="24"/>
              </w:rPr>
              <w:t xml:space="preserve">5 </w:t>
            </w:r>
            <w:r w:rsidRPr="007863B4">
              <w:rPr>
                <w:b/>
                <w:bCs/>
                <w:sz w:val="24"/>
                <w:szCs w:val="24"/>
              </w:rPr>
              <w:t>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3363E5" w:rsidRDefault="003363E5" w:rsidP="002A41FC">
            <w:pPr>
              <w:autoSpaceDE w:val="0"/>
              <w:autoSpaceDN w:val="0"/>
              <w:adjustRightInd w:val="0"/>
              <w:jc w:val="left"/>
              <w:rPr>
                <w:sz w:val="24"/>
                <w:szCs w:val="24"/>
              </w:rPr>
            </w:pPr>
            <w:r>
              <w:rPr>
                <w:b/>
                <w:bCs/>
                <w:i/>
                <w:iCs/>
                <w:sz w:val="24"/>
                <w:szCs w:val="24"/>
              </w:rPr>
              <w:t xml:space="preserve">- </w:t>
            </w:r>
            <w:r w:rsidRPr="007863B4">
              <w:rPr>
                <w:sz w:val="24"/>
                <w:szCs w:val="24"/>
              </w:rPr>
              <w:t>теоретические основы обр</w:t>
            </w:r>
            <w:r>
              <w:rPr>
                <w:sz w:val="24"/>
                <w:szCs w:val="24"/>
              </w:rPr>
              <w:t>аботки деталей круглого сечения;</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теоретические  основы  безопасной  и  эффективной  работы  по  выполнению работ</w:t>
            </w:r>
            <w:r>
              <w:rPr>
                <w:sz w:val="24"/>
                <w:szCs w:val="24"/>
              </w:rPr>
              <w:t>;</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технологию  эффективного  и  безопасного  выполнения соединения брусков в паз;  </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теоретические основы работы со столярным клеем</w:t>
            </w:r>
            <w:r>
              <w:rPr>
                <w:sz w:val="24"/>
                <w:szCs w:val="24"/>
              </w:rPr>
              <w:t>;</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устройство сверлильного станка;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правила эффективной и безопасной работы на сверлильном станке;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базовую </w:t>
            </w:r>
            <w:r>
              <w:rPr>
                <w:sz w:val="24"/>
                <w:szCs w:val="24"/>
              </w:rPr>
              <w:t>информацию о свѐрлах по дереву;</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основные древесные породы и их представителей; </w:t>
            </w:r>
          </w:p>
          <w:p w:rsidR="003363E5" w:rsidRPr="007863B4" w:rsidRDefault="003363E5" w:rsidP="002A41FC">
            <w:pPr>
              <w:autoSpaceDE w:val="0"/>
              <w:autoSpaceDN w:val="0"/>
              <w:adjustRightInd w:val="0"/>
              <w:jc w:val="left"/>
              <w:rPr>
                <w:sz w:val="24"/>
                <w:szCs w:val="24"/>
              </w:rPr>
            </w:pPr>
            <w:r>
              <w:rPr>
                <w:sz w:val="24"/>
                <w:szCs w:val="24"/>
              </w:rPr>
              <w:lastRenderedPageBreak/>
              <w:t xml:space="preserve">- </w:t>
            </w:r>
            <w:r w:rsidRPr="007863B4">
              <w:rPr>
                <w:sz w:val="24"/>
                <w:szCs w:val="24"/>
              </w:rPr>
              <w:t>простейшие свойства древесных        пород и применение</w:t>
            </w:r>
            <w:r>
              <w:rPr>
                <w:sz w:val="24"/>
                <w:szCs w:val="24"/>
              </w:rPr>
              <w:t>;</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название элементов стамески, долота;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угол заточки стамески (долота);</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сведения об абразивных материалах; </w:t>
            </w:r>
            <w:r>
              <w:rPr>
                <w:sz w:val="24"/>
                <w:szCs w:val="24"/>
              </w:rPr>
              <w:t xml:space="preserve">- </w:t>
            </w:r>
            <w:r w:rsidRPr="007863B4">
              <w:rPr>
                <w:sz w:val="24"/>
                <w:szCs w:val="24"/>
              </w:rPr>
              <w:t>теоретические основы эффективной и безопасной заточки инструментов;</w:t>
            </w:r>
          </w:p>
          <w:p w:rsidR="003363E5" w:rsidRDefault="003363E5" w:rsidP="002A41FC">
            <w:pPr>
              <w:autoSpaceDE w:val="0"/>
              <w:autoSpaceDN w:val="0"/>
              <w:adjustRightInd w:val="0"/>
              <w:jc w:val="left"/>
              <w:rPr>
                <w:sz w:val="24"/>
                <w:szCs w:val="24"/>
              </w:rPr>
            </w:pPr>
            <w:r w:rsidRPr="007863B4">
              <w:rPr>
                <w:sz w:val="24"/>
                <w:szCs w:val="24"/>
              </w:rPr>
              <w:t xml:space="preserve"> </w:t>
            </w:r>
            <w:r>
              <w:rPr>
                <w:sz w:val="24"/>
                <w:szCs w:val="24"/>
              </w:rPr>
              <w:t xml:space="preserve">- </w:t>
            </w:r>
            <w:r w:rsidRPr="007863B4">
              <w:rPr>
                <w:sz w:val="24"/>
                <w:szCs w:val="24"/>
              </w:rPr>
              <w:t xml:space="preserve">правила </w:t>
            </w:r>
            <w:r>
              <w:rPr>
                <w:sz w:val="24"/>
                <w:szCs w:val="24"/>
              </w:rPr>
              <w:t>контроля заточки инструментов;</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теоретические основы эффективной и безопасной работы с различными клеями. </w:t>
            </w:r>
          </w:p>
          <w:p w:rsidR="003363E5" w:rsidRPr="007863B4" w:rsidRDefault="003363E5" w:rsidP="002A41FC">
            <w:pPr>
              <w:autoSpaceDE w:val="0"/>
              <w:autoSpaceDN w:val="0"/>
              <w:adjustRightInd w:val="0"/>
              <w:ind w:firstLine="280"/>
              <w:jc w:val="left"/>
              <w:rPr>
                <w:b/>
                <w:bCs/>
                <w:color w:val="000000"/>
                <w:sz w:val="24"/>
                <w:szCs w:val="24"/>
                <w:highlight w:val="white"/>
              </w:rPr>
            </w:pPr>
          </w:p>
          <w:p w:rsidR="003363E5" w:rsidRPr="007863B4" w:rsidRDefault="003363E5" w:rsidP="002A41FC">
            <w:pPr>
              <w:tabs>
                <w:tab w:val="left" w:pos="523"/>
              </w:tabs>
              <w:autoSpaceDE w:val="0"/>
              <w:autoSpaceDN w:val="0"/>
              <w:adjustRightInd w:val="0"/>
              <w:ind w:firstLine="280"/>
              <w:jc w:val="left"/>
              <w:rPr>
                <w:sz w:val="24"/>
                <w:szCs w:val="24"/>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3363E5" w:rsidRDefault="003363E5" w:rsidP="002A41FC">
            <w:pPr>
              <w:autoSpaceDE w:val="0"/>
              <w:autoSpaceDN w:val="0"/>
              <w:adjustRightInd w:val="0"/>
              <w:jc w:val="left"/>
              <w:rPr>
                <w:sz w:val="24"/>
                <w:szCs w:val="24"/>
              </w:rPr>
            </w:pPr>
            <w:r>
              <w:rPr>
                <w:b/>
                <w:bCs/>
                <w:i/>
                <w:iCs/>
                <w:sz w:val="24"/>
                <w:szCs w:val="24"/>
              </w:rPr>
              <w:lastRenderedPageBreak/>
              <w:t xml:space="preserve">- </w:t>
            </w:r>
            <w:r w:rsidRPr="007863B4">
              <w:rPr>
                <w:sz w:val="24"/>
                <w:szCs w:val="24"/>
              </w:rPr>
              <w:t xml:space="preserve">производить  разметку,  эффективную  и  безопасную  обработку  деталей  круглого сечения; </w:t>
            </w:r>
          </w:p>
          <w:p w:rsidR="003363E5" w:rsidRPr="002A41FC" w:rsidRDefault="003363E5" w:rsidP="002A41FC">
            <w:pPr>
              <w:autoSpaceDE w:val="0"/>
              <w:autoSpaceDN w:val="0"/>
              <w:adjustRightInd w:val="0"/>
              <w:jc w:val="left"/>
              <w:rPr>
                <w:b/>
                <w:bCs/>
                <w:i/>
                <w:iCs/>
                <w:sz w:val="24"/>
                <w:szCs w:val="24"/>
              </w:rPr>
            </w:pPr>
            <w:r>
              <w:rPr>
                <w:sz w:val="24"/>
                <w:szCs w:val="24"/>
              </w:rPr>
              <w:t xml:space="preserve">- </w:t>
            </w:r>
            <w:r w:rsidRPr="007863B4">
              <w:rPr>
                <w:sz w:val="24"/>
                <w:szCs w:val="24"/>
              </w:rPr>
              <w:t>осуществлять конт</w:t>
            </w:r>
            <w:r>
              <w:rPr>
                <w:sz w:val="24"/>
                <w:szCs w:val="24"/>
              </w:rPr>
              <w:t>роль качества готовой продукции;</w:t>
            </w:r>
            <w:r w:rsidRPr="007863B4">
              <w:rPr>
                <w:sz w:val="24"/>
                <w:szCs w:val="24"/>
              </w:rPr>
              <w:t xml:space="preserve">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настраивать рейсмус;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осуществлять правильную и безопасную работу столярным рейсмусом;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осущест</w:t>
            </w:r>
            <w:r>
              <w:rPr>
                <w:sz w:val="24"/>
                <w:szCs w:val="24"/>
              </w:rPr>
              <w:t>влять контроль разметки деталей;</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подбирать материал;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наносить орнамент;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вырезать треугольники резцом;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работать с морилкой, лаком;  </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контролировать качество </w:t>
            </w:r>
            <w:r w:rsidRPr="007863B4">
              <w:rPr>
                <w:sz w:val="24"/>
                <w:szCs w:val="24"/>
              </w:rPr>
              <w:lastRenderedPageBreak/>
              <w:t xml:space="preserve">выполненной работы. </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работать со столярным клеем; выполнять соединен</w:t>
            </w:r>
            <w:r>
              <w:rPr>
                <w:sz w:val="24"/>
                <w:szCs w:val="24"/>
              </w:rPr>
              <w:t>ие брусков вполдерева;</w:t>
            </w:r>
            <w:r w:rsidRPr="007863B4">
              <w:rPr>
                <w:sz w:val="24"/>
                <w:szCs w:val="24"/>
              </w:rPr>
              <w:t xml:space="preserve">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размечать сквозное и несквозное гнездо;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работать долотом и стамеской; </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осуществлять контр</w:t>
            </w:r>
            <w:r>
              <w:rPr>
                <w:sz w:val="24"/>
                <w:szCs w:val="24"/>
              </w:rPr>
              <w:t>оль качества выполненной работы;</w:t>
            </w:r>
            <w:r w:rsidRPr="007863B4">
              <w:rPr>
                <w:sz w:val="24"/>
                <w:szCs w:val="24"/>
              </w:rPr>
              <w:t xml:space="preserve"> </w:t>
            </w:r>
          </w:p>
          <w:p w:rsidR="003363E5" w:rsidRDefault="003363E5" w:rsidP="002A41FC">
            <w:pPr>
              <w:autoSpaceDE w:val="0"/>
              <w:autoSpaceDN w:val="0"/>
              <w:adjustRightInd w:val="0"/>
              <w:jc w:val="left"/>
              <w:rPr>
                <w:sz w:val="24"/>
                <w:szCs w:val="24"/>
              </w:rPr>
            </w:pPr>
            <w:r>
              <w:rPr>
                <w:sz w:val="24"/>
                <w:szCs w:val="24"/>
              </w:rPr>
              <w:t xml:space="preserve">- работать на сверлильном станке, подбирать свѐрла, </w:t>
            </w:r>
            <w:r w:rsidRPr="007863B4">
              <w:rPr>
                <w:sz w:val="24"/>
                <w:szCs w:val="24"/>
              </w:rPr>
              <w:t xml:space="preserve">устанавливать и снимать свѐрла; </w:t>
            </w:r>
          </w:p>
          <w:p w:rsidR="003363E5" w:rsidRDefault="003363E5" w:rsidP="002A41FC">
            <w:pPr>
              <w:autoSpaceDE w:val="0"/>
              <w:autoSpaceDN w:val="0"/>
              <w:adjustRightInd w:val="0"/>
              <w:jc w:val="left"/>
              <w:rPr>
                <w:sz w:val="24"/>
                <w:szCs w:val="24"/>
              </w:rPr>
            </w:pPr>
            <w:r>
              <w:rPr>
                <w:sz w:val="24"/>
                <w:szCs w:val="24"/>
              </w:rPr>
              <w:t>- читать простейшие чертежи;</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изображать криволинейные поверхности по шаблону;</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 работать лучковой  пилой, драчѐвым напильником; </w:t>
            </w:r>
          </w:p>
          <w:p w:rsidR="003363E5" w:rsidRPr="007863B4" w:rsidRDefault="003363E5" w:rsidP="002A41FC">
            <w:pPr>
              <w:autoSpaceDE w:val="0"/>
              <w:autoSpaceDN w:val="0"/>
              <w:adjustRightInd w:val="0"/>
              <w:jc w:val="left"/>
              <w:rPr>
                <w:sz w:val="24"/>
                <w:szCs w:val="24"/>
              </w:rPr>
            </w:pPr>
            <w:r w:rsidRPr="007863B4">
              <w:rPr>
                <w:sz w:val="24"/>
                <w:szCs w:val="24"/>
              </w:rPr>
              <w:t xml:space="preserve"> </w:t>
            </w:r>
            <w:r>
              <w:rPr>
                <w:sz w:val="24"/>
                <w:szCs w:val="24"/>
              </w:rPr>
              <w:t>- о</w:t>
            </w:r>
            <w:r w:rsidRPr="007863B4">
              <w:rPr>
                <w:sz w:val="24"/>
                <w:szCs w:val="24"/>
              </w:rPr>
              <w:t>существлять контро</w:t>
            </w:r>
            <w:r>
              <w:rPr>
                <w:sz w:val="24"/>
                <w:szCs w:val="24"/>
              </w:rPr>
              <w:t>ль качества выполненной работы;</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определя</w:t>
            </w:r>
            <w:r>
              <w:rPr>
                <w:sz w:val="24"/>
                <w:szCs w:val="24"/>
              </w:rPr>
              <w:t>ть породу древесины по образцам;</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затачивать стамески и долота на бруске; </w:t>
            </w:r>
          </w:p>
          <w:p w:rsidR="003363E5" w:rsidRDefault="003363E5" w:rsidP="002A41FC">
            <w:pPr>
              <w:autoSpaceDE w:val="0"/>
              <w:autoSpaceDN w:val="0"/>
              <w:adjustRightInd w:val="0"/>
              <w:jc w:val="left"/>
              <w:rPr>
                <w:sz w:val="24"/>
                <w:szCs w:val="24"/>
              </w:rPr>
            </w:pPr>
            <w:r>
              <w:rPr>
                <w:sz w:val="24"/>
                <w:szCs w:val="24"/>
              </w:rPr>
              <w:t xml:space="preserve">- </w:t>
            </w:r>
            <w:r w:rsidRPr="007863B4">
              <w:rPr>
                <w:sz w:val="24"/>
                <w:szCs w:val="24"/>
              </w:rPr>
              <w:t xml:space="preserve">править лезвия на оселке; </w:t>
            </w:r>
          </w:p>
          <w:p w:rsidR="003363E5" w:rsidRPr="007863B4" w:rsidRDefault="003363E5" w:rsidP="002A41FC">
            <w:pPr>
              <w:autoSpaceDE w:val="0"/>
              <w:autoSpaceDN w:val="0"/>
              <w:adjustRightInd w:val="0"/>
              <w:jc w:val="left"/>
              <w:rPr>
                <w:sz w:val="24"/>
                <w:szCs w:val="24"/>
              </w:rPr>
            </w:pPr>
            <w:r>
              <w:rPr>
                <w:sz w:val="24"/>
                <w:szCs w:val="24"/>
              </w:rPr>
              <w:t xml:space="preserve">- </w:t>
            </w:r>
            <w:r w:rsidRPr="007863B4">
              <w:rPr>
                <w:sz w:val="24"/>
                <w:szCs w:val="24"/>
              </w:rPr>
              <w:t>проверять</w:t>
            </w:r>
            <w:r>
              <w:rPr>
                <w:sz w:val="24"/>
                <w:szCs w:val="24"/>
              </w:rPr>
              <w:t xml:space="preserve"> качество заточки инструментов;</w:t>
            </w:r>
          </w:p>
          <w:p w:rsidR="003363E5" w:rsidRPr="007863B4" w:rsidRDefault="003363E5" w:rsidP="00DA0746">
            <w:pPr>
              <w:autoSpaceDE w:val="0"/>
              <w:autoSpaceDN w:val="0"/>
              <w:adjustRightInd w:val="0"/>
              <w:jc w:val="left"/>
              <w:rPr>
                <w:sz w:val="24"/>
                <w:szCs w:val="24"/>
              </w:rPr>
            </w:pPr>
            <w:r>
              <w:rPr>
                <w:sz w:val="24"/>
                <w:szCs w:val="24"/>
              </w:rPr>
              <w:t xml:space="preserve">- подбирать клей, </w:t>
            </w:r>
            <w:r w:rsidRPr="007863B4">
              <w:rPr>
                <w:sz w:val="24"/>
                <w:szCs w:val="24"/>
              </w:rPr>
              <w:t>производить склейку деталей с использованием струбцин и  опреде</w:t>
            </w:r>
            <w:r>
              <w:rPr>
                <w:sz w:val="24"/>
                <w:szCs w:val="24"/>
              </w:rPr>
              <w:t xml:space="preserve">лять качество склейки изделий. </w:t>
            </w:r>
          </w:p>
        </w:tc>
      </w:tr>
      <w:tr w:rsidR="003363E5" w:rsidRPr="007863B4" w:rsidTr="003363E5">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7863B4">
            <w:pPr>
              <w:autoSpaceDE w:val="0"/>
              <w:autoSpaceDN w:val="0"/>
              <w:adjustRightInd w:val="0"/>
              <w:jc w:val="center"/>
              <w:rPr>
                <w:sz w:val="24"/>
                <w:szCs w:val="24"/>
              </w:rPr>
            </w:pPr>
            <w:r>
              <w:rPr>
                <w:b/>
                <w:bCs/>
                <w:sz w:val="24"/>
                <w:szCs w:val="24"/>
              </w:rPr>
              <w:lastRenderedPageBreak/>
              <w:t>6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теоретические основы обр</w:t>
            </w:r>
            <w:r>
              <w:rPr>
                <w:sz w:val="24"/>
                <w:szCs w:val="24"/>
              </w:rPr>
              <w:t>аботки деталей круглого сечения;</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теоретические  основы  безопасной  и  эффективной  работы  по  выполнению работ</w:t>
            </w:r>
            <w:r>
              <w:rPr>
                <w:sz w:val="24"/>
                <w:szCs w:val="24"/>
              </w:rPr>
              <w:t>;</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технологию  эффективного  и  безопасного  выполнения соединения брусков в паз;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теоретические основы работы со столярным клеем</w:t>
            </w:r>
            <w:r>
              <w:rPr>
                <w:sz w:val="24"/>
                <w:szCs w:val="24"/>
              </w:rPr>
              <w:t>;</w:t>
            </w:r>
          </w:p>
          <w:p w:rsidR="003363E5" w:rsidRDefault="003363E5" w:rsidP="00DA0746">
            <w:pPr>
              <w:autoSpaceDE w:val="0"/>
              <w:autoSpaceDN w:val="0"/>
              <w:adjustRightInd w:val="0"/>
              <w:jc w:val="left"/>
              <w:rPr>
                <w:sz w:val="24"/>
                <w:szCs w:val="24"/>
              </w:rPr>
            </w:pPr>
            <w:r>
              <w:rPr>
                <w:sz w:val="24"/>
                <w:szCs w:val="24"/>
              </w:rPr>
              <w:t>- устройство сверлильного станка;</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правила эффективной и безопасной работы на сверлильном станке;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базовую </w:t>
            </w:r>
            <w:r>
              <w:rPr>
                <w:sz w:val="24"/>
                <w:szCs w:val="24"/>
              </w:rPr>
              <w:t>информацию о свѐрлах по дереву;</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основные древесные породы и их представителей;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простейшие свойства древесных        пород и применение</w:t>
            </w:r>
            <w:r>
              <w:rPr>
                <w:sz w:val="24"/>
                <w:szCs w:val="24"/>
              </w:rPr>
              <w:t>;</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название элементов стамески, долота;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угол заточки стамески (долота);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сведения об абразивных материалах; </w:t>
            </w:r>
            <w:r w:rsidRPr="007863B4">
              <w:rPr>
                <w:sz w:val="24"/>
                <w:szCs w:val="24"/>
              </w:rPr>
              <w:lastRenderedPageBreak/>
              <w:t xml:space="preserve">теоретические основы эффективной и безопасной заточки инструментов;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правила к</w:t>
            </w:r>
            <w:r>
              <w:rPr>
                <w:sz w:val="24"/>
                <w:szCs w:val="24"/>
              </w:rPr>
              <w:t>онтроля заточки инструментов;</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теоретические основы эффективной и безопасной работы с различными клеями. </w:t>
            </w:r>
          </w:p>
          <w:p w:rsidR="003363E5" w:rsidRPr="00DA0746" w:rsidRDefault="003363E5" w:rsidP="00DA0746">
            <w:pPr>
              <w:autoSpaceDE w:val="0"/>
              <w:autoSpaceDN w:val="0"/>
              <w:adjustRightInd w:val="0"/>
              <w:ind w:firstLine="280"/>
              <w:jc w:val="left"/>
              <w:rPr>
                <w:sz w:val="24"/>
                <w:szCs w:val="24"/>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3363E5" w:rsidRDefault="003363E5" w:rsidP="00DA0746">
            <w:pPr>
              <w:autoSpaceDE w:val="0"/>
              <w:autoSpaceDN w:val="0"/>
              <w:adjustRightInd w:val="0"/>
              <w:jc w:val="left"/>
              <w:rPr>
                <w:sz w:val="24"/>
                <w:szCs w:val="24"/>
              </w:rPr>
            </w:pPr>
            <w:r>
              <w:rPr>
                <w:sz w:val="24"/>
                <w:szCs w:val="24"/>
              </w:rPr>
              <w:lastRenderedPageBreak/>
              <w:t xml:space="preserve">- </w:t>
            </w:r>
            <w:r w:rsidRPr="007863B4">
              <w:rPr>
                <w:sz w:val="24"/>
                <w:szCs w:val="24"/>
              </w:rPr>
              <w:t xml:space="preserve">производить  разметку,  эффективную  и  безопасную  обработку  деталей  круглого сечения;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осуществлять конт</w:t>
            </w:r>
            <w:r>
              <w:rPr>
                <w:sz w:val="24"/>
                <w:szCs w:val="24"/>
              </w:rPr>
              <w:t>роль качества готовой продукции;</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 настраивать рейсмус;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осуществлять правильную и безопасную работу столярным рейсмусом;</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осущест</w:t>
            </w:r>
            <w:r>
              <w:rPr>
                <w:sz w:val="24"/>
                <w:szCs w:val="24"/>
              </w:rPr>
              <w:t>влять контроль разметки деталей;</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подбирать материал;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наносить орнамент;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вырезать треугольники резцом;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работать с морилкой, лаком;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контролиров</w:t>
            </w:r>
            <w:r>
              <w:rPr>
                <w:sz w:val="24"/>
                <w:szCs w:val="24"/>
              </w:rPr>
              <w:t>ать качество выполненной работы;</w:t>
            </w:r>
            <w:r w:rsidRPr="007863B4">
              <w:rPr>
                <w:sz w:val="24"/>
                <w:szCs w:val="24"/>
              </w:rPr>
              <w:t xml:space="preserve">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работать со столярным клеем;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выполнять</w:t>
            </w:r>
            <w:r>
              <w:rPr>
                <w:sz w:val="24"/>
                <w:szCs w:val="24"/>
              </w:rPr>
              <w:t xml:space="preserve"> соединение брусков вполдерева;</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размечать сквозное и несквозное гнездо; </w:t>
            </w:r>
          </w:p>
          <w:p w:rsidR="003363E5" w:rsidRDefault="003363E5" w:rsidP="00DA0746">
            <w:pPr>
              <w:autoSpaceDE w:val="0"/>
              <w:autoSpaceDN w:val="0"/>
              <w:adjustRightInd w:val="0"/>
              <w:jc w:val="left"/>
              <w:rPr>
                <w:sz w:val="24"/>
                <w:szCs w:val="24"/>
              </w:rPr>
            </w:pPr>
            <w:r>
              <w:rPr>
                <w:sz w:val="24"/>
                <w:szCs w:val="24"/>
              </w:rPr>
              <w:lastRenderedPageBreak/>
              <w:t xml:space="preserve">- </w:t>
            </w:r>
            <w:r w:rsidRPr="007863B4">
              <w:rPr>
                <w:sz w:val="24"/>
                <w:szCs w:val="24"/>
              </w:rPr>
              <w:t xml:space="preserve">работать долотом и стамеской;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осуществлять контроль качеств</w:t>
            </w:r>
            <w:r>
              <w:rPr>
                <w:sz w:val="24"/>
                <w:szCs w:val="24"/>
              </w:rPr>
              <w:t>а выполненной работы;</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работать на сверлильном станке; подбирать свѐрла;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устанавливать и снимать свѐрла;</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читать простейшие чертежи.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изображать криволинейные поверхности по шаблону;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работать лучковой  пилой, драчѐвым напильником;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осуществлять контроль ка</w:t>
            </w:r>
            <w:r>
              <w:rPr>
                <w:sz w:val="24"/>
                <w:szCs w:val="24"/>
              </w:rPr>
              <w:t>чества выполненной работы</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определя</w:t>
            </w:r>
            <w:r>
              <w:rPr>
                <w:sz w:val="24"/>
                <w:szCs w:val="24"/>
              </w:rPr>
              <w:t>ть породу древесины по образцам;</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затачивать стамески и долота на бруске; </w:t>
            </w:r>
          </w:p>
          <w:p w:rsidR="003363E5" w:rsidRDefault="003363E5" w:rsidP="00DA0746">
            <w:pPr>
              <w:autoSpaceDE w:val="0"/>
              <w:autoSpaceDN w:val="0"/>
              <w:adjustRightInd w:val="0"/>
              <w:jc w:val="left"/>
              <w:rPr>
                <w:sz w:val="24"/>
                <w:szCs w:val="24"/>
              </w:rPr>
            </w:pPr>
            <w:r>
              <w:rPr>
                <w:sz w:val="24"/>
                <w:szCs w:val="24"/>
              </w:rPr>
              <w:t xml:space="preserve">- </w:t>
            </w:r>
            <w:r w:rsidRPr="007863B4">
              <w:rPr>
                <w:sz w:val="24"/>
                <w:szCs w:val="24"/>
              </w:rPr>
              <w:t xml:space="preserve">править лезвия на оселке;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проверят</w:t>
            </w:r>
            <w:r>
              <w:rPr>
                <w:sz w:val="24"/>
                <w:szCs w:val="24"/>
              </w:rPr>
              <w:t>ь качество заточки инструментов;</w:t>
            </w:r>
            <w:r w:rsidRPr="007863B4">
              <w:rPr>
                <w:sz w:val="24"/>
                <w:szCs w:val="24"/>
              </w:rPr>
              <w:t xml:space="preserve"> </w:t>
            </w:r>
          </w:p>
          <w:p w:rsidR="003363E5" w:rsidRPr="007863B4" w:rsidRDefault="003363E5" w:rsidP="00DA0746">
            <w:pPr>
              <w:autoSpaceDE w:val="0"/>
              <w:autoSpaceDN w:val="0"/>
              <w:adjustRightInd w:val="0"/>
              <w:jc w:val="left"/>
              <w:rPr>
                <w:sz w:val="24"/>
                <w:szCs w:val="24"/>
              </w:rPr>
            </w:pPr>
            <w:r>
              <w:rPr>
                <w:sz w:val="24"/>
                <w:szCs w:val="24"/>
              </w:rPr>
              <w:t xml:space="preserve">- </w:t>
            </w:r>
            <w:r w:rsidRPr="007863B4">
              <w:rPr>
                <w:sz w:val="24"/>
                <w:szCs w:val="24"/>
              </w:rPr>
              <w:t>подбирать клей; производить склейку деталей с использованием струбцин и  опреде</w:t>
            </w:r>
            <w:r>
              <w:rPr>
                <w:sz w:val="24"/>
                <w:szCs w:val="24"/>
              </w:rPr>
              <w:t xml:space="preserve">лять качество склейки изделий. </w:t>
            </w:r>
          </w:p>
        </w:tc>
      </w:tr>
      <w:tr w:rsidR="003363E5" w:rsidRPr="007863B4" w:rsidTr="003363E5">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7863B4">
            <w:pPr>
              <w:autoSpaceDE w:val="0"/>
              <w:autoSpaceDN w:val="0"/>
              <w:adjustRightInd w:val="0"/>
              <w:jc w:val="center"/>
              <w:rPr>
                <w:sz w:val="24"/>
                <w:szCs w:val="24"/>
                <w:lang w:val="en-US"/>
              </w:rPr>
            </w:pPr>
            <w:r w:rsidRPr="007863B4">
              <w:rPr>
                <w:b/>
                <w:bCs/>
                <w:sz w:val="24"/>
                <w:szCs w:val="24"/>
                <w:lang w:val="en-US"/>
              </w:rPr>
              <w:lastRenderedPageBreak/>
              <w:t xml:space="preserve">7 </w:t>
            </w:r>
            <w:r w:rsidRPr="007863B4">
              <w:rPr>
                <w:b/>
                <w:bCs/>
                <w:sz w:val="24"/>
                <w:szCs w:val="24"/>
              </w:rPr>
              <w:t>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DA0746">
            <w:pPr>
              <w:autoSpaceDE w:val="0"/>
              <w:autoSpaceDN w:val="0"/>
              <w:adjustRightInd w:val="0"/>
              <w:jc w:val="left"/>
              <w:rPr>
                <w:sz w:val="24"/>
                <w:szCs w:val="24"/>
              </w:rPr>
            </w:pPr>
            <w:r>
              <w:rPr>
                <w:sz w:val="24"/>
                <w:szCs w:val="24"/>
              </w:rPr>
              <w:t>- у</w:t>
            </w:r>
            <w:r w:rsidRPr="007863B4">
              <w:rPr>
                <w:sz w:val="24"/>
                <w:szCs w:val="24"/>
              </w:rPr>
              <w:t>стройство и назначение фуганка, шерхеб</w:t>
            </w:r>
            <w:r>
              <w:rPr>
                <w:sz w:val="24"/>
                <w:szCs w:val="24"/>
              </w:rPr>
              <w:t>еля, правила безопасной работы;</w:t>
            </w:r>
          </w:p>
          <w:p w:rsidR="003363E5" w:rsidRDefault="003363E5" w:rsidP="00DA0746">
            <w:pPr>
              <w:autoSpaceDE w:val="0"/>
              <w:autoSpaceDN w:val="0"/>
              <w:adjustRightInd w:val="0"/>
              <w:jc w:val="left"/>
              <w:rPr>
                <w:sz w:val="24"/>
                <w:szCs w:val="24"/>
              </w:rPr>
            </w:pPr>
            <w:r>
              <w:rPr>
                <w:sz w:val="24"/>
                <w:szCs w:val="24"/>
              </w:rPr>
              <w:t>- у</w:t>
            </w:r>
            <w:r w:rsidRPr="007863B4">
              <w:rPr>
                <w:sz w:val="24"/>
                <w:szCs w:val="24"/>
              </w:rPr>
              <w:t>стройство и назначение токарного ст</w:t>
            </w:r>
            <w:r>
              <w:rPr>
                <w:sz w:val="24"/>
                <w:szCs w:val="24"/>
              </w:rPr>
              <w:t>анка, правила безопасной работы;</w:t>
            </w:r>
          </w:p>
          <w:p w:rsidR="003363E5" w:rsidRPr="007863B4" w:rsidRDefault="003363E5" w:rsidP="00DA0746">
            <w:pPr>
              <w:autoSpaceDE w:val="0"/>
              <w:autoSpaceDN w:val="0"/>
              <w:adjustRightInd w:val="0"/>
              <w:jc w:val="left"/>
              <w:rPr>
                <w:sz w:val="24"/>
                <w:szCs w:val="24"/>
              </w:rPr>
            </w:pPr>
            <w:r>
              <w:rPr>
                <w:sz w:val="24"/>
                <w:szCs w:val="24"/>
              </w:rPr>
              <w:t>- х</w:t>
            </w:r>
            <w:r w:rsidRPr="007863B4">
              <w:rPr>
                <w:sz w:val="24"/>
                <w:szCs w:val="24"/>
              </w:rPr>
              <w:t>арактеристики л</w:t>
            </w:r>
            <w:r>
              <w:rPr>
                <w:sz w:val="24"/>
                <w:szCs w:val="24"/>
              </w:rPr>
              <w:t>иственных твёрдых пород  дерева</w:t>
            </w:r>
          </w:p>
          <w:p w:rsidR="003363E5" w:rsidRPr="007863B4" w:rsidRDefault="003363E5" w:rsidP="00DA0746">
            <w:pPr>
              <w:autoSpaceDE w:val="0"/>
              <w:autoSpaceDN w:val="0"/>
              <w:adjustRightInd w:val="0"/>
              <w:jc w:val="left"/>
              <w:rPr>
                <w:sz w:val="24"/>
                <w:szCs w:val="24"/>
              </w:rPr>
            </w:pPr>
            <w:r>
              <w:rPr>
                <w:sz w:val="24"/>
                <w:szCs w:val="24"/>
              </w:rPr>
              <w:t>- в</w:t>
            </w:r>
            <w:r w:rsidRPr="007863B4">
              <w:rPr>
                <w:sz w:val="24"/>
                <w:szCs w:val="24"/>
              </w:rPr>
              <w:t>иды соединений (угловое ящичное и т.д.).</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DA0746">
            <w:pPr>
              <w:autoSpaceDE w:val="0"/>
              <w:autoSpaceDN w:val="0"/>
              <w:adjustRightInd w:val="0"/>
              <w:jc w:val="left"/>
              <w:rPr>
                <w:b/>
                <w:bCs/>
                <w:sz w:val="24"/>
                <w:szCs w:val="24"/>
              </w:rPr>
            </w:pPr>
            <w:r>
              <w:rPr>
                <w:sz w:val="24"/>
                <w:szCs w:val="24"/>
              </w:rPr>
              <w:t>- р</w:t>
            </w:r>
            <w:r w:rsidRPr="007863B4">
              <w:rPr>
                <w:sz w:val="24"/>
                <w:szCs w:val="24"/>
              </w:rPr>
              <w:t>аботать фуганком, шерхебелем.</w:t>
            </w:r>
          </w:p>
          <w:p w:rsidR="003363E5" w:rsidRPr="007863B4" w:rsidRDefault="003363E5" w:rsidP="00DA0746">
            <w:pPr>
              <w:autoSpaceDE w:val="0"/>
              <w:autoSpaceDN w:val="0"/>
              <w:adjustRightInd w:val="0"/>
              <w:jc w:val="left"/>
              <w:rPr>
                <w:b/>
                <w:bCs/>
                <w:sz w:val="24"/>
                <w:szCs w:val="24"/>
              </w:rPr>
            </w:pPr>
            <w:r>
              <w:rPr>
                <w:sz w:val="24"/>
                <w:szCs w:val="24"/>
              </w:rPr>
              <w:t>- анализировать чертёж;</w:t>
            </w:r>
          </w:p>
          <w:p w:rsidR="003363E5" w:rsidRPr="007863B4" w:rsidRDefault="003363E5" w:rsidP="00DA0746">
            <w:pPr>
              <w:autoSpaceDE w:val="0"/>
              <w:autoSpaceDN w:val="0"/>
              <w:adjustRightInd w:val="0"/>
              <w:jc w:val="left"/>
              <w:rPr>
                <w:b/>
                <w:bCs/>
                <w:sz w:val="24"/>
                <w:szCs w:val="24"/>
              </w:rPr>
            </w:pPr>
            <w:r>
              <w:rPr>
                <w:sz w:val="24"/>
                <w:szCs w:val="24"/>
              </w:rPr>
              <w:t>- выполнять соединения деталей;</w:t>
            </w:r>
          </w:p>
          <w:p w:rsidR="003363E5" w:rsidRPr="007863B4" w:rsidRDefault="003363E5" w:rsidP="00DA0746">
            <w:pPr>
              <w:autoSpaceDE w:val="0"/>
              <w:autoSpaceDN w:val="0"/>
              <w:adjustRightInd w:val="0"/>
              <w:jc w:val="left"/>
              <w:rPr>
                <w:b/>
                <w:bCs/>
                <w:sz w:val="24"/>
                <w:szCs w:val="24"/>
              </w:rPr>
            </w:pPr>
            <w:r>
              <w:rPr>
                <w:sz w:val="24"/>
                <w:szCs w:val="24"/>
              </w:rPr>
              <w:t>- р</w:t>
            </w:r>
            <w:r w:rsidRPr="007863B4">
              <w:rPr>
                <w:sz w:val="24"/>
                <w:szCs w:val="24"/>
              </w:rPr>
              <w:t>аботать на токарном станке по дереву.</w:t>
            </w:r>
          </w:p>
          <w:p w:rsidR="003363E5" w:rsidRPr="007863B4" w:rsidRDefault="003363E5" w:rsidP="00DA0746">
            <w:pPr>
              <w:autoSpaceDE w:val="0"/>
              <w:autoSpaceDN w:val="0"/>
              <w:adjustRightInd w:val="0"/>
              <w:ind w:firstLine="280"/>
              <w:jc w:val="left"/>
              <w:rPr>
                <w:b/>
                <w:bCs/>
                <w:sz w:val="24"/>
                <w:szCs w:val="24"/>
              </w:rPr>
            </w:pPr>
          </w:p>
          <w:p w:rsidR="003363E5" w:rsidRPr="007863B4" w:rsidRDefault="003363E5" w:rsidP="00DA0746">
            <w:pPr>
              <w:autoSpaceDE w:val="0"/>
              <w:autoSpaceDN w:val="0"/>
              <w:adjustRightInd w:val="0"/>
              <w:ind w:firstLine="280"/>
              <w:jc w:val="left"/>
              <w:rPr>
                <w:b/>
                <w:bCs/>
                <w:sz w:val="24"/>
                <w:szCs w:val="24"/>
              </w:rPr>
            </w:pPr>
          </w:p>
          <w:p w:rsidR="003363E5" w:rsidRPr="007863B4" w:rsidRDefault="003363E5" w:rsidP="00DA0746">
            <w:pPr>
              <w:tabs>
                <w:tab w:val="left" w:pos="533"/>
              </w:tabs>
              <w:autoSpaceDE w:val="0"/>
              <w:autoSpaceDN w:val="0"/>
              <w:adjustRightInd w:val="0"/>
              <w:ind w:firstLine="280"/>
              <w:jc w:val="left"/>
              <w:rPr>
                <w:sz w:val="24"/>
                <w:szCs w:val="24"/>
              </w:rPr>
            </w:pPr>
          </w:p>
        </w:tc>
      </w:tr>
      <w:tr w:rsidR="003363E5" w:rsidRPr="007863B4" w:rsidTr="003363E5">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7863B4" w:rsidRDefault="003363E5" w:rsidP="007863B4">
            <w:pPr>
              <w:autoSpaceDE w:val="0"/>
              <w:autoSpaceDN w:val="0"/>
              <w:adjustRightInd w:val="0"/>
              <w:jc w:val="center"/>
              <w:rPr>
                <w:b/>
                <w:bCs/>
                <w:sz w:val="24"/>
                <w:szCs w:val="24"/>
              </w:rPr>
            </w:pPr>
            <w:r>
              <w:rPr>
                <w:b/>
                <w:bCs/>
                <w:sz w:val="24"/>
                <w:szCs w:val="24"/>
              </w:rPr>
              <w:t>8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3363E5" w:rsidRDefault="003363E5" w:rsidP="003363E5">
            <w:pPr>
              <w:autoSpaceDE w:val="0"/>
              <w:autoSpaceDN w:val="0"/>
              <w:adjustRightInd w:val="0"/>
              <w:jc w:val="left"/>
              <w:rPr>
                <w:sz w:val="24"/>
                <w:szCs w:val="24"/>
              </w:rPr>
            </w:pPr>
            <w:r>
              <w:rPr>
                <w:bCs/>
                <w:sz w:val="24"/>
                <w:szCs w:val="24"/>
              </w:rPr>
              <w:t xml:space="preserve">- </w:t>
            </w:r>
            <w:r w:rsidRPr="00F35B90">
              <w:rPr>
                <w:bCs/>
                <w:sz w:val="24"/>
                <w:szCs w:val="24"/>
              </w:rPr>
              <w:t>дефекты и пороки древесины;</w:t>
            </w:r>
          </w:p>
          <w:p w:rsidR="003363E5" w:rsidRPr="003363E5" w:rsidRDefault="003363E5" w:rsidP="003363E5">
            <w:pPr>
              <w:autoSpaceDE w:val="0"/>
              <w:autoSpaceDN w:val="0"/>
              <w:adjustRightInd w:val="0"/>
              <w:jc w:val="left"/>
              <w:rPr>
                <w:sz w:val="24"/>
                <w:szCs w:val="24"/>
              </w:rPr>
            </w:pPr>
            <w:r w:rsidRPr="00F35B90">
              <w:rPr>
                <w:bCs/>
                <w:sz w:val="24"/>
                <w:szCs w:val="24"/>
              </w:rPr>
              <w:t>- виды пиломатериала;</w:t>
            </w:r>
          </w:p>
          <w:p w:rsidR="003363E5" w:rsidRPr="00F35B90" w:rsidRDefault="003363E5" w:rsidP="003363E5">
            <w:pPr>
              <w:autoSpaceDE w:val="0"/>
              <w:autoSpaceDN w:val="0"/>
              <w:adjustRightInd w:val="0"/>
              <w:jc w:val="left"/>
              <w:rPr>
                <w:bCs/>
                <w:sz w:val="24"/>
                <w:szCs w:val="24"/>
              </w:rPr>
            </w:pPr>
            <w:r w:rsidRPr="00F35B90">
              <w:rPr>
                <w:bCs/>
                <w:sz w:val="24"/>
                <w:szCs w:val="24"/>
              </w:rPr>
              <w:t>- виды мебели;</w:t>
            </w:r>
          </w:p>
          <w:p w:rsidR="003363E5" w:rsidRPr="00F35B90" w:rsidRDefault="003363E5" w:rsidP="003363E5">
            <w:pPr>
              <w:autoSpaceDE w:val="0"/>
              <w:autoSpaceDN w:val="0"/>
              <w:adjustRightInd w:val="0"/>
              <w:jc w:val="left"/>
              <w:rPr>
                <w:bCs/>
                <w:sz w:val="24"/>
                <w:szCs w:val="24"/>
              </w:rPr>
            </w:pPr>
            <w:r w:rsidRPr="00F35B90">
              <w:rPr>
                <w:bCs/>
                <w:sz w:val="24"/>
                <w:szCs w:val="24"/>
              </w:rPr>
              <w:t>- разметочный инструмент;</w:t>
            </w:r>
          </w:p>
          <w:p w:rsidR="003363E5" w:rsidRPr="00F35B90" w:rsidRDefault="003363E5" w:rsidP="003363E5">
            <w:pPr>
              <w:autoSpaceDE w:val="0"/>
              <w:autoSpaceDN w:val="0"/>
              <w:adjustRightInd w:val="0"/>
              <w:jc w:val="left"/>
              <w:rPr>
                <w:bCs/>
                <w:sz w:val="24"/>
                <w:szCs w:val="24"/>
              </w:rPr>
            </w:pPr>
            <w:r w:rsidRPr="00F35B90">
              <w:rPr>
                <w:bCs/>
                <w:sz w:val="24"/>
                <w:szCs w:val="24"/>
              </w:rPr>
              <w:t>- устройство токарного станка;</w:t>
            </w:r>
          </w:p>
          <w:p w:rsidR="003363E5" w:rsidRPr="00F35B90" w:rsidRDefault="003363E5" w:rsidP="003363E5">
            <w:pPr>
              <w:autoSpaceDE w:val="0"/>
              <w:autoSpaceDN w:val="0"/>
              <w:adjustRightInd w:val="0"/>
              <w:jc w:val="left"/>
              <w:rPr>
                <w:bCs/>
                <w:sz w:val="24"/>
                <w:szCs w:val="24"/>
              </w:rPr>
            </w:pPr>
            <w:r>
              <w:rPr>
                <w:bCs/>
                <w:sz w:val="24"/>
                <w:szCs w:val="24"/>
              </w:rPr>
              <w:t xml:space="preserve">- </w:t>
            </w:r>
            <w:r w:rsidRPr="00F35B90">
              <w:rPr>
                <w:bCs/>
                <w:sz w:val="24"/>
                <w:szCs w:val="24"/>
              </w:rPr>
              <w:t>виды инструмента для ручного строгания;</w:t>
            </w:r>
          </w:p>
          <w:p w:rsidR="003363E5" w:rsidRPr="00F35B90" w:rsidRDefault="003363E5" w:rsidP="003363E5">
            <w:pPr>
              <w:autoSpaceDE w:val="0"/>
              <w:autoSpaceDN w:val="0"/>
              <w:adjustRightInd w:val="0"/>
              <w:jc w:val="left"/>
              <w:rPr>
                <w:bCs/>
                <w:sz w:val="24"/>
                <w:szCs w:val="24"/>
              </w:rPr>
            </w:pPr>
            <w:r w:rsidRPr="00F35B90">
              <w:rPr>
                <w:bCs/>
                <w:sz w:val="24"/>
                <w:szCs w:val="24"/>
              </w:rPr>
              <w:t>- виды резцов;</w:t>
            </w:r>
          </w:p>
          <w:p w:rsidR="003363E5" w:rsidRPr="00F35B90" w:rsidRDefault="003363E5" w:rsidP="003363E5">
            <w:pPr>
              <w:autoSpaceDE w:val="0"/>
              <w:autoSpaceDN w:val="0"/>
              <w:adjustRightInd w:val="0"/>
              <w:jc w:val="left"/>
              <w:rPr>
                <w:bCs/>
                <w:sz w:val="24"/>
                <w:szCs w:val="24"/>
              </w:rPr>
            </w:pPr>
            <w:r w:rsidRPr="00F35B90">
              <w:rPr>
                <w:bCs/>
                <w:sz w:val="24"/>
                <w:szCs w:val="24"/>
              </w:rPr>
              <w:t>- виды сборочных единиц;</w:t>
            </w:r>
          </w:p>
          <w:p w:rsidR="003363E5" w:rsidRPr="00F35B90" w:rsidRDefault="003363E5" w:rsidP="003363E5">
            <w:pPr>
              <w:autoSpaceDE w:val="0"/>
              <w:autoSpaceDN w:val="0"/>
              <w:adjustRightInd w:val="0"/>
              <w:jc w:val="left"/>
              <w:rPr>
                <w:bCs/>
                <w:sz w:val="24"/>
                <w:szCs w:val="24"/>
              </w:rPr>
            </w:pPr>
            <w:r w:rsidRPr="00F35B90">
              <w:rPr>
                <w:bCs/>
                <w:sz w:val="24"/>
                <w:szCs w:val="24"/>
              </w:rPr>
              <w:t>- виды ремонта столярного изделия;</w:t>
            </w:r>
          </w:p>
          <w:p w:rsidR="003363E5" w:rsidRPr="00F35B90" w:rsidRDefault="003363E5" w:rsidP="003363E5">
            <w:pPr>
              <w:autoSpaceDE w:val="0"/>
              <w:autoSpaceDN w:val="0"/>
              <w:adjustRightInd w:val="0"/>
              <w:jc w:val="left"/>
              <w:rPr>
                <w:bCs/>
                <w:sz w:val="24"/>
                <w:szCs w:val="24"/>
              </w:rPr>
            </w:pPr>
            <w:r w:rsidRPr="00F35B90">
              <w:rPr>
                <w:bCs/>
                <w:sz w:val="24"/>
                <w:szCs w:val="24"/>
              </w:rPr>
              <w:t>- виды крепёжных изделий;</w:t>
            </w:r>
          </w:p>
          <w:p w:rsidR="003363E5" w:rsidRPr="00F35B90" w:rsidRDefault="003363E5" w:rsidP="003363E5">
            <w:pPr>
              <w:autoSpaceDE w:val="0"/>
              <w:autoSpaceDN w:val="0"/>
              <w:adjustRightInd w:val="0"/>
              <w:jc w:val="left"/>
              <w:rPr>
                <w:bCs/>
                <w:sz w:val="24"/>
                <w:szCs w:val="24"/>
              </w:rPr>
            </w:pPr>
            <w:r w:rsidRPr="00F35B90">
              <w:rPr>
                <w:bCs/>
                <w:sz w:val="24"/>
                <w:szCs w:val="24"/>
              </w:rPr>
              <w:t>- технику безопа</w:t>
            </w:r>
            <w:r>
              <w:rPr>
                <w:bCs/>
                <w:sz w:val="24"/>
                <w:szCs w:val="24"/>
              </w:rPr>
              <w:t>сности во время столярных работ.</w:t>
            </w:r>
          </w:p>
          <w:p w:rsidR="003363E5" w:rsidRPr="00FF1C9E" w:rsidRDefault="003363E5" w:rsidP="003363E5">
            <w:pPr>
              <w:autoSpaceDE w:val="0"/>
              <w:autoSpaceDN w:val="0"/>
              <w:adjustRightInd w:val="0"/>
              <w:spacing w:line="280" w:lineRule="auto"/>
              <w:ind w:firstLine="280"/>
              <w:jc w:val="left"/>
              <w:rPr>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3363E5" w:rsidRPr="00F35B90" w:rsidRDefault="003363E5" w:rsidP="003363E5">
            <w:pPr>
              <w:autoSpaceDE w:val="0"/>
              <w:autoSpaceDN w:val="0"/>
              <w:adjustRightInd w:val="0"/>
              <w:jc w:val="left"/>
              <w:rPr>
                <w:bCs/>
                <w:sz w:val="24"/>
                <w:szCs w:val="24"/>
              </w:rPr>
            </w:pPr>
            <w:r w:rsidRPr="00F35B90">
              <w:rPr>
                <w:bCs/>
                <w:sz w:val="24"/>
                <w:szCs w:val="24"/>
              </w:rPr>
              <w:t>- самостоятельно ориентировка в задании по плану или технологической карте;</w:t>
            </w:r>
          </w:p>
          <w:p w:rsidR="003363E5" w:rsidRPr="00F35B90" w:rsidRDefault="003363E5" w:rsidP="003363E5">
            <w:pPr>
              <w:autoSpaceDE w:val="0"/>
              <w:autoSpaceDN w:val="0"/>
              <w:adjustRightInd w:val="0"/>
              <w:jc w:val="left"/>
              <w:rPr>
                <w:bCs/>
                <w:sz w:val="24"/>
                <w:szCs w:val="24"/>
              </w:rPr>
            </w:pPr>
            <w:r w:rsidRPr="00F35B90">
              <w:rPr>
                <w:bCs/>
                <w:sz w:val="24"/>
                <w:szCs w:val="24"/>
              </w:rPr>
              <w:t>- самостоятельно анализировать образец с натуральным объектом;</w:t>
            </w:r>
          </w:p>
          <w:p w:rsidR="003363E5" w:rsidRPr="00F35B90" w:rsidRDefault="003363E5" w:rsidP="003363E5">
            <w:pPr>
              <w:autoSpaceDE w:val="0"/>
              <w:autoSpaceDN w:val="0"/>
              <w:adjustRightInd w:val="0"/>
              <w:jc w:val="left"/>
              <w:rPr>
                <w:bCs/>
                <w:sz w:val="24"/>
                <w:szCs w:val="24"/>
              </w:rPr>
            </w:pPr>
            <w:r w:rsidRPr="00F35B90">
              <w:rPr>
                <w:bCs/>
                <w:sz w:val="24"/>
                <w:szCs w:val="24"/>
              </w:rPr>
              <w:t>- составлять плана работы самостоятельно и по вопросам учителя;</w:t>
            </w:r>
          </w:p>
          <w:p w:rsidR="003363E5" w:rsidRPr="00F35B90" w:rsidRDefault="003363E5" w:rsidP="003363E5">
            <w:pPr>
              <w:autoSpaceDE w:val="0"/>
              <w:autoSpaceDN w:val="0"/>
              <w:adjustRightInd w:val="0"/>
              <w:jc w:val="left"/>
              <w:rPr>
                <w:bCs/>
                <w:sz w:val="24"/>
                <w:szCs w:val="24"/>
              </w:rPr>
            </w:pPr>
            <w:r w:rsidRPr="00F35B90">
              <w:rPr>
                <w:bCs/>
                <w:sz w:val="24"/>
                <w:szCs w:val="24"/>
              </w:rPr>
              <w:t>- подбирать материалы и инструменты, использовать в работе, соблюдать технику безопасности;</w:t>
            </w:r>
          </w:p>
          <w:p w:rsidR="003363E5" w:rsidRPr="00F35B90" w:rsidRDefault="003363E5" w:rsidP="003363E5">
            <w:pPr>
              <w:autoSpaceDE w:val="0"/>
              <w:autoSpaceDN w:val="0"/>
              <w:adjustRightInd w:val="0"/>
              <w:jc w:val="left"/>
              <w:rPr>
                <w:bCs/>
                <w:sz w:val="24"/>
                <w:szCs w:val="24"/>
              </w:rPr>
            </w:pPr>
            <w:r w:rsidRPr="00F35B90">
              <w:rPr>
                <w:bCs/>
                <w:sz w:val="24"/>
                <w:szCs w:val="24"/>
              </w:rPr>
              <w:t>- выполнять  изделия с помощью учителя и самостоятельно;</w:t>
            </w:r>
          </w:p>
          <w:p w:rsidR="003363E5" w:rsidRPr="00F35B90" w:rsidRDefault="003363E5" w:rsidP="003363E5">
            <w:pPr>
              <w:autoSpaceDE w:val="0"/>
              <w:autoSpaceDN w:val="0"/>
              <w:adjustRightInd w:val="0"/>
              <w:jc w:val="left"/>
              <w:rPr>
                <w:bCs/>
                <w:sz w:val="24"/>
                <w:szCs w:val="24"/>
              </w:rPr>
            </w:pPr>
            <w:r w:rsidRPr="00F35B90">
              <w:rPr>
                <w:bCs/>
                <w:sz w:val="24"/>
                <w:szCs w:val="24"/>
              </w:rPr>
              <w:t>- придерживаться плана при выполнении изделия, осуществлять необходимые контрольные действия;</w:t>
            </w:r>
          </w:p>
          <w:p w:rsidR="003363E5" w:rsidRPr="00F35B90" w:rsidRDefault="003363E5" w:rsidP="003363E5">
            <w:pPr>
              <w:autoSpaceDE w:val="0"/>
              <w:autoSpaceDN w:val="0"/>
              <w:adjustRightInd w:val="0"/>
              <w:jc w:val="left"/>
              <w:rPr>
                <w:bCs/>
                <w:sz w:val="24"/>
                <w:szCs w:val="24"/>
              </w:rPr>
            </w:pPr>
            <w:r w:rsidRPr="00F35B90">
              <w:rPr>
                <w:bCs/>
                <w:sz w:val="24"/>
                <w:szCs w:val="24"/>
              </w:rPr>
              <w:t>- делать отчет о последовательности изготовления изделия, о технологии изготовления отдел</w:t>
            </w:r>
            <w:r w:rsidR="00DB61AF">
              <w:rPr>
                <w:bCs/>
                <w:sz w:val="24"/>
                <w:szCs w:val="24"/>
              </w:rPr>
              <w:t xml:space="preserve">ьных частей изделия по вопросам </w:t>
            </w:r>
            <w:r w:rsidRPr="00F35B90">
              <w:rPr>
                <w:bCs/>
                <w:sz w:val="24"/>
                <w:szCs w:val="24"/>
              </w:rPr>
              <w:t xml:space="preserve">учителя с </w:t>
            </w:r>
            <w:r w:rsidRPr="00F35B90">
              <w:rPr>
                <w:bCs/>
                <w:sz w:val="24"/>
                <w:szCs w:val="24"/>
              </w:rPr>
              <w:lastRenderedPageBreak/>
              <w:t>употреблением в речи технических терминов;</w:t>
            </w:r>
          </w:p>
          <w:p w:rsidR="003363E5" w:rsidRPr="00F35B90" w:rsidRDefault="003363E5" w:rsidP="003363E5">
            <w:pPr>
              <w:autoSpaceDE w:val="0"/>
              <w:autoSpaceDN w:val="0"/>
              <w:adjustRightInd w:val="0"/>
              <w:jc w:val="left"/>
              <w:rPr>
                <w:bCs/>
                <w:sz w:val="24"/>
                <w:szCs w:val="24"/>
              </w:rPr>
            </w:pPr>
            <w:r w:rsidRPr="00F35B90">
              <w:rPr>
                <w:bCs/>
                <w:sz w:val="24"/>
                <w:szCs w:val="24"/>
              </w:rPr>
              <w:t>- делать анализ, давать оценку качества  своего изделия и изделия товарища;</w:t>
            </w:r>
          </w:p>
          <w:p w:rsidR="003363E5" w:rsidRPr="00F35B90" w:rsidRDefault="003363E5" w:rsidP="003363E5">
            <w:pPr>
              <w:autoSpaceDE w:val="0"/>
              <w:autoSpaceDN w:val="0"/>
              <w:adjustRightInd w:val="0"/>
              <w:jc w:val="left"/>
              <w:rPr>
                <w:bCs/>
                <w:sz w:val="24"/>
                <w:szCs w:val="24"/>
              </w:rPr>
            </w:pPr>
            <w:r w:rsidRPr="00F35B90">
              <w:rPr>
                <w:bCs/>
                <w:sz w:val="24"/>
                <w:szCs w:val="24"/>
              </w:rPr>
              <w:t>- заделывать пороки и дефекты древесины;</w:t>
            </w:r>
          </w:p>
          <w:p w:rsidR="003363E5" w:rsidRPr="00F35B90" w:rsidRDefault="003363E5" w:rsidP="003363E5">
            <w:pPr>
              <w:autoSpaceDE w:val="0"/>
              <w:autoSpaceDN w:val="0"/>
              <w:adjustRightInd w:val="0"/>
              <w:jc w:val="left"/>
              <w:rPr>
                <w:bCs/>
                <w:sz w:val="24"/>
                <w:szCs w:val="24"/>
              </w:rPr>
            </w:pPr>
            <w:r w:rsidRPr="00F35B90">
              <w:rPr>
                <w:bCs/>
                <w:sz w:val="24"/>
                <w:szCs w:val="24"/>
              </w:rPr>
              <w:t>- распознавать виды пиломатериалов;</w:t>
            </w:r>
          </w:p>
          <w:p w:rsidR="003363E5" w:rsidRPr="00F35B90" w:rsidRDefault="003363E5" w:rsidP="003363E5">
            <w:pPr>
              <w:autoSpaceDE w:val="0"/>
              <w:autoSpaceDN w:val="0"/>
              <w:adjustRightInd w:val="0"/>
              <w:jc w:val="left"/>
              <w:rPr>
                <w:bCs/>
                <w:sz w:val="24"/>
                <w:szCs w:val="24"/>
              </w:rPr>
            </w:pPr>
            <w:r w:rsidRPr="00F35B90">
              <w:rPr>
                <w:bCs/>
                <w:sz w:val="24"/>
                <w:szCs w:val="24"/>
              </w:rPr>
              <w:t>- определять виды мебели;</w:t>
            </w:r>
          </w:p>
          <w:p w:rsidR="003363E5" w:rsidRPr="00F35B90" w:rsidRDefault="003363E5" w:rsidP="003363E5">
            <w:pPr>
              <w:autoSpaceDE w:val="0"/>
              <w:autoSpaceDN w:val="0"/>
              <w:adjustRightInd w:val="0"/>
              <w:jc w:val="left"/>
              <w:rPr>
                <w:bCs/>
                <w:sz w:val="24"/>
                <w:szCs w:val="24"/>
              </w:rPr>
            </w:pPr>
            <w:r w:rsidRPr="00F35B90">
              <w:rPr>
                <w:bCs/>
                <w:sz w:val="24"/>
                <w:szCs w:val="24"/>
              </w:rPr>
              <w:t>- работать на токарном станке;</w:t>
            </w:r>
          </w:p>
          <w:p w:rsidR="003363E5" w:rsidRPr="00F35B90" w:rsidRDefault="003363E5" w:rsidP="003363E5">
            <w:pPr>
              <w:autoSpaceDE w:val="0"/>
              <w:autoSpaceDN w:val="0"/>
              <w:adjustRightInd w:val="0"/>
              <w:jc w:val="left"/>
              <w:rPr>
                <w:bCs/>
                <w:sz w:val="24"/>
                <w:szCs w:val="24"/>
              </w:rPr>
            </w:pPr>
            <w:r w:rsidRPr="00F35B90">
              <w:rPr>
                <w:bCs/>
                <w:sz w:val="24"/>
                <w:szCs w:val="24"/>
              </w:rPr>
              <w:t>- работать резцом;</w:t>
            </w:r>
          </w:p>
          <w:p w:rsidR="003363E5" w:rsidRPr="00DB61AF" w:rsidRDefault="003363E5" w:rsidP="00DB61AF">
            <w:pPr>
              <w:autoSpaceDE w:val="0"/>
              <w:autoSpaceDN w:val="0"/>
              <w:adjustRightInd w:val="0"/>
              <w:jc w:val="left"/>
              <w:rPr>
                <w:bCs/>
              </w:rPr>
            </w:pPr>
            <w:r w:rsidRPr="00F35B90">
              <w:rPr>
                <w:bCs/>
                <w:sz w:val="24"/>
                <w:szCs w:val="24"/>
              </w:rPr>
              <w:t>- производить ремонт мебели</w:t>
            </w:r>
            <w:r w:rsidR="00DB61AF">
              <w:rPr>
                <w:bCs/>
              </w:rPr>
              <w:t>.</w:t>
            </w:r>
          </w:p>
        </w:tc>
      </w:tr>
      <w:tr w:rsidR="00DB61AF" w:rsidRPr="007863B4" w:rsidTr="003363E5">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7863B4">
            <w:pPr>
              <w:autoSpaceDE w:val="0"/>
              <w:autoSpaceDN w:val="0"/>
              <w:adjustRightInd w:val="0"/>
              <w:jc w:val="center"/>
              <w:rPr>
                <w:b/>
                <w:bCs/>
                <w:sz w:val="24"/>
                <w:szCs w:val="24"/>
              </w:rPr>
            </w:pPr>
            <w:r>
              <w:rPr>
                <w:b/>
                <w:bCs/>
                <w:sz w:val="24"/>
                <w:szCs w:val="24"/>
              </w:rPr>
              <w:lastRenderedPageBreak/>
              <w:t>9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виды художественной отделки художественного изделия;</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правила пожарной безопасности в столярной мастерской;</w:t>
            </w:r>
          </w:p>
          <w:p w:rsidR="00DB61AF" w:rsidRPr="00A15A0C" w:rsidRDefault="00DB61AF" w:rsidP="00DB61AF">
            <w:pPr>
              <w:autoSpaceDE w:val="0"/>
              <w:autoSpaceDN w:val="0"/>
              <w:adjustRightInd w:val="0"/>
              <w:jc w:val="left"/>
              <w:rPr>
                <w:sz w:val="24"/>
                <w:szCs w:val="24"/>
              </w:rPr>
            </w:pPr>
            <w:r w:rsidRPr="00A15A0C">
              <w:rPr>
                <w:sz w:val="24"/>
                <w:szCs w:val="24"/>
              </w:rPr>
              <w:t>- виды мебели;</w:t>
            </w:r>
          </w:p>
          <w:p w:rsidR="00DB61AF" w:rsidRPr="00A15A0C" w:rsidRDefault="00DB61AF" w:rsidP="00DB61AF">
            <w:pPr>
              <w:autoSpaceDE w:val="0"/>
              <w:autoSpaceDN w:val="0"/>
              <w:adjustRightInd w:val="0"/>
              <w:jc w:val="left"/>
              <w:rPr>
                <w:sz w:val="24"/>
                <w:szCs w:val="24"/>
              </w:rPr>
            </w:pPr>
            <w:r w:rsidRPr="00A15A0C">
              <w:rPr>
                <w:sz w:val="24"/>
                <w:szCs w:val="24"/>
              </w:rPr>
              <w:t>- права и обязанности рабочих на производстве;</w:t>
            </w:r>
          </w:p>
          <w:p w:rsidR="00DB61AF" w:rsidRPr="00A15A0C" w:rsidRDefault="00DB61AF" w:rsidP="00DB61AF">
            <w:pPr>
              <w:autoSpaceDE w:val="0"/>
              <w:autoSpaceDN w:val="0"/>
              <w:adjustRightInd w:val="0"/>
              <w:jc w:val="left"/>
              <w:rPr>
                <w:sz w:val="24"/>
                <w:szCs w:val="24"/>
              </w:rPr>
            </w:pPr>
            <w:r w:rsidRPr="00A15A0C">
              <w:rPr>
                <w:sz w:val="24"/>
                <w:szCs w:val="24"/>
              </w:rPr>
              <w:t>- виды плотничных работ;</w:t>
            </w:r>
          </w:p>
          <w:p w:rsidR="00DB61AF" w:rsidRPr="00A15A0C" w:rsidRDefault="00DB61AF" w:rsidP="00DB61AF">
            <w:pPr>
              <w:autoSpaceDE w:val="0"/>
              <w:autoSpaceDN w:val="0"/>
              <w:adjustRightInd w:val="0"/>
              <w:jc w:val="left"/>
              <w:rPr>
                <w:sz w:val="24"/>
                <w:szCs w:val="24"/>
              </w:rPr>
            </w:pPr>
            <w:r w:rsidRPr="00A15A0C">
              <w:rPr>
                <w:sz w:val="24"/>
                <w:szCs w:val="24"/>
              </w:rPr>
              <w:t>- виды пиломатериала;</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виды строительных инструментов;</w:t>
            </w:r>
          </w:p>
          <w:p w:rsidR="00DB61AF" w:rsidRPr="00A15A0C" w:rsidRDefault="00DB61AF" w:rsidP="00DB61AF">
            <w:pPr>
              <w:autoSpaceDE w:val="0"/>
              <w:autoSpaceDN w:val="0"/>
              <w:adjustRightInd w:val="0"/>
              <w:jc w:val="left"/>
              <w:rPr>
                <w:sz w:val="24"/>
                <w:szCs w:val="24"/>
              </w:rPr>
            </w:pPr>
            <w:r w:rsidRPr="00A15A0C">
              <w:rPr>
                <w:sz w:val="24"/>
                <w:szCs w:val="24"/>
              </w:rPr>
              <w:t>- виды мебельной фурнитуры;</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виды ремонта столярных изделий;</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виды изоляционных и смазочных материалов;</w:t>
            </w:r>
          </w:p>
          <w:p w:rsidR="00DB61AF" w:rsidRPr="00A15A0C" w:rsidRDefault="00DB61AF" w:rsidP="00DB61AF">
            <w:pPr>
              <w:autoSpaceDE w:val="0"/>
              <w:autoSpaceDN w:val="0"/>
              <w:adjustRightInd w:val="0"/>
              <w:jc w:val="left"/>
              <w:rPr>
                <w:sz w:val="24"/>
                <w:szCs w:val="24"/>
              </w:rPr>
            </w:pPr>
            <w:r w:rsidRPr="00A15A0C">
              <w:rPr>
                <w:sz w:val="24"/>
                <w:szCs w:val="24"/>
              </w:rPr>
              <w:t>- виды секционной мебели;</w:t>
            </w:r>
          </w:p>
          <w:p w:rsidR="00DB61AF" w:rsidRPr="00A15A0C" w:rsidRDefault="00DB61AF" w:rsidP="00DB61AF">
            <w:pPr>
              <w:autoSpaceDE w:val="0"/>
              <w:autoSpaceDN w:val="0"/>
              <w:adjustRightInd w:val="0"/>
              <w:jc w:val="left"/>
              <w:rPr>
                <w:sz w:val="24"/>
                <w:szCs w:val="24"/>
              </w:rPr>
            </w:pPr>
            <w:r w:rsidRPr="00A15A0C">
              <w:rPr>
                <w:sz w:val="24"/>
                <w:szCs w:val="24"/>
              </w:rPr>
              <w:t>- кровельные и облицовочные материалы;</w:t>
            </w:r>
          </w:p>
          <w:p w:rsidR="00DB61AF" w:rsidRPr="00A15A0C" w:rsidRDefault="00DB61AF" w:rsidP="00DB61AF">
            <w:pPr>
              <w:autoSpaceDE w:val="0"/>
              <w:autoSpaceDN w:val="0"/>
              <w:adjustRightInd w:val="0"/>
              <w:jc w:val="left"/>
              <w:rPr>
                <w:sz w:val="24"/>
                <w:szCs w:val="24"/>
              </w:rPr>
            </w:pPr>
            <w:r w:rsidRPr="00A15A0C">
              <w:rPr>
                <w:sz w:val="24"/>
                <w:szCs w:val="24"/>
              </w:rPr>
              <w:t>- виды линолеума и правила его настилки;</w:t>
            </w:r>
          </w:p>
          <w:p w:rsidR="00DB61AF" w:rsidRPr="00A15A0C" w:rsidRDefault="00DB61AF" w:rsidP="00DB61AF">
            <w:pPr>
              <w:autoSpaceDE w:val="0"/>
              <w:autoSpaceDN w:val="0"/>
              <w:adjustRightInd w:val="0"/>
              <w:jc w:val="left"/>
              <w:rPr>
                <w:sz w:val="24"/>
                <w:szCs w:val="24"/>
              </w:rPr>
            </w:pPr>
            <w:r>
              <w:rPr>
                <w:sz w:val="24"/>
                <w:szCs w:val="24"/>
              </w:rPr>
              <w:t>- виды фанеры и древесных плит.</w:t>
            </w:r>
          </w:p>
          <w:p w:rsidR="00DB61AF" w:rsidRPr="002E22EB" w:rsidRDefault="00DB61AF" w:rsidP="00DB61AF">
            <w:pPr>
              <w:widowControl/>
              <w:autoSpaceDE w:val="0"/>
              <w:autoSpaceDN w:val="0"/>
              <w:adjustRightInd w:val="0"/>
              <w:jc w:val="left"/>
              <w:rPr>
                <w:b/>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A15A0C" w:rsidRDefault="00DB61AF" w:rsidP="00DB61AF">
            <w:pPr>
              <w:autoSpaceDE w:val="0"/>
              <w:autoSpaceDN w:val="0"/>
              <w:adjustRightInd w:val="0"/>
              <w:jc w:val="left"/>
              <w:rPr>
                <w:sz w:val="24"/>
                <w:szCs w:val="24"/>
              </w:rPr>
            </w:pPr>
            <w:r w:rsidRPr="00A15A0C">
              <w:rPr>
                <w:sz w:val="24"/>
                <w:szCs w:val="24"/>
              </w:rPr>
              <w:t>- самостоятельно ориентировка в задании по плану или технологической карте;</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самостоятельно анализировать  образец с натуральным объектом;</w:t>
            </w:r>
          </w:p>
          <w:p w:rsidR="00DB61AF" w:rsidRPr="00A15A0C" w:rsidRDefault="00DB61AF" w:rsidP="00DB61AF">
            <w:pPr>
              <w:autoSpaceDE w:val="0"/>
              <w:autoSpaceDN w:val="0"/>
              <w:adjustRightInd w:val="0"/>
              <w:jc w:val="left"/>
              <w:rPr>
                <w:sz w:val="24"/>
                <w:szCs w:val="24"/>
              </w:rPr>
            </w:pPr>
            <w:r>
              <w:rPr>
                <w:sz w:val="24"/>
                <w:szCs w:val="24"/>
              </w:rPr>
              <w:t xml:space="preserve">- </w:t>
            </w:r>
            <w:r w:rsidRPr="00A15A0C">
              <w:rPr>
                <w:sz w:val="24"/>
                <w:szCs w:val="24"/>
              </w:rPr>
              <w:t>составлять плана работы самостоятельно и по вопросам учителя;</w:t>
            </w:r>
          </w:p>
          <w:p w:rsidR="00DB61AF" w:rsidRPr="00A15A0C" w:rsidRDefault="00DB61AF" w:rsidP="00DB61AF">
            <w:pPr>
              <w:autoSpaceDE w:val="0"/>
              <w:autoSpaceDN w:val="0"/>
              <w:adjustRightInd w:val="0"/>
              <w:jc w:val="left"/>
              <w:rPr>
                <w:sz w:val="24"/>
                <w:szCs w:val="24"/>
              </w:rPr>
            </w:pPr>
            <w:r w:rsidRPr="00A15A0C">
              <w:rPr>
                <w:sz w:val="24"/>
                <w:szCs w:val="24"/>
              </w:rPr>
              <w:t>- подбирать  материалы и инструменты, использовать в работе, соблюдать технику безопасности;</w:t>
            </w:r>
          </w:p>
          <w:p w:rsidR="00DB61AF" w:rsidRPr="00A15A0C" w:rsidRDefault="00DB61AF" w:rsidP="00DB61AF">
            <w:pPr>
              <w:autoSpaceDE w:val="0"/>
              <w:autoSpaceDN w:val="0"/>
              <w:adjustRightInd w:val="0"/>
              <w:jc w:val="left"/>
              <w:rPr>
                <w:sz w:val="24"/>
                <w:szCs w:val="24"/>
              </w:rPr>
            </w:pPr>
            <w:r w:rsidRPr="00A15A0C">
              <w:rPr>
                <w:sz w:val="24"/>
                <w:szCs w:val="24"/>
              </w:rPr>
              <w:t>- выполнять  изделия с помощью учителя и самостоятельно;</w:t>
            </w:r>
          </w:p>
          <w:p w:rsidR="00DB61AF" w:rsidRPr="00A15A0C" w:rsidRDefault="00DB61AF" w:rsidP="00DB61AF">
            <w:pPr>
              <w:autoSpaceDE w:val="0"/>
              <w:autoSpaceDN w:val="0"/>
              <w:adjustRightInd w:val="0"/>
              <w:jc w:val="left"/>
              <w:rPr>
                <w:sz w:val="24"/>
                <w:szCs w:val="24"/>
              </w:rPr>
            </w:pPr>
            <w:r w:rsidRPr="00A15A0C">
              <w:rPr>
                <w:sz w:val="24"/>
                <w:szCs w:val="24"/>
              </w:rPr>
              <w:t>- придерживаться плана при выполнении изделия, осуществлять необходимые контрольные действия;</w:t>
            </w:r>
          </w:p>
          <w:p w:rsidR="00DB61AF" w:rsidRPr="00A15A0C" w:rsidRDefault="00DB61AF" w:rsidP="00DB61AF">
            <w:pPr>
              <w:autoSpaceDE w:val="0"/>
              <w:autoSpaceDN w:val="0"/>
              <w:adjustRightInd w:val="0"/>
              <w:jc w:val="left"/>
              <w:rPr>
                <w:sz w:val="24"/>
                <w:szCs w:val="24"/>
              </w:rPr>
            </w:pPr>
            <w:r>
              <w:rPr>
                <w:sz w:val="24"/>
                <w:szCs w:val="24"/>
              </w:rPr>
              <w:t>-</w:t>
            </w:r>
            <w:r w:rsidRPr="00A15A0C">
              <w:rPr>
                <w:sz w:val="24"/>
                <w:szCs w:val="24"/>
              </w:rPr>
              <w:t>делать отчет о последовательности изготовления изделия, о технологии изготовления отдельных частей изделия по вопросам</w:t>
            </w:r>
          </w:p>
          <w:p w:rsidR="00DB61AF" w:rsidRPr="00A15A0C" w:rsidRDefault="00DB61AF" w:rsidP="00DB61AF">
            <w:pPr>
              <w:autoSpaceDE w:val="0"/>
              <w:autoSpaceDN w:val="0"/>
              <w:adjustRightInd w:val="0"/>
              <w:jc w:val="left"/>
              <w:rPr>
                <w:sz w:val="24"/>
                <w:szCs w:val="24"/>
              </w:rPr>
            </w:pPr>
            <w:r w:rsidRPr="00A15A0C">
              <w:rPr>
                <w:sz w:val="24"/>
                <w:szCs w:val="24"/>
              </w:rPr>
              <w:t xml:space="preserve">  учителя с употреблением в речи технических терминов;</w:t>
            </w:r>
          </w:p>
          <w:p w:rsidR="00DB61AF" w:rsidRPr="00A15A0C" w:rsidRDefault="00DB61AF" w:rsidP="00DB61AF">
            <w:pPr>
              <w:autoSpaceDE w:val="0"/>
              <w:autoSpaceDN w:val="0"/>
              <w:adjustRightInd w:val="0"/>
              <w:jc w:val="left"/>
              <w:rPr>
                <w:sz w:val="24"/>
                <w:szCs w:val="24"/>
              </w:rPr>
            </w:pPr>
            <w:r w:rsidRPr="00A15A0C">
              <w:rPr>
                <w:sz w:val="24"/>
                <w:szCs w:val="24"/>
              </w:rPr>
              <w:t>- делать анализ, давать оценку качества  своего изделия и изделия товарища;</w:t>
            </w:r>
          </w:p>
          <w:p w:rsidR="00DB61AF" w:rsidRPr="00A15A0C" w:rsidRDefault="00DB61AF" w:rsidP="00DB61AF">
            <w:pPr>
              <w:autoSpaceDE w:val="0"/>
              <w:autoSpaceDN w:val="0"/>
              <w:adjustRightInd w:val="0"/>
              <w:jc w:val="left"/>
              <w:rPr>
                <w:sz w:val="24"/>
                <w:szCs w:val="24"/>
              </w:rPr>
            </w:pPr>
            <w:r w:rsidRPr="00A15A0C">
              <w:rPr>
                <w:sz w:val="24"/>
                <w:szCs w:val="24"/>
              </w:rPr>
              <w:t>- украшать столярное изделие выжиганием, резьбой;</w:t>
            </w:r>
          </w:p>
          <w:p w:rsidR="00DB61AF" w:rsidRPr="00A15A0C" w:rsidRDefault="00DB61AF" w:rsidP="00DB61AF">
            <w:pPr>
              <w:autoSpaceDE w:val="0"/>
              <w:autoSpaceDN w:val="0"/>
              <w:adjustRightInd w:val="0"/>
              <w:jc w:val="left"/>
              <w:rPr>
                <w:sz w:val="24"/>
                <w:szCs w:val="24"/>
              </w:rPr>
            </w:pPr>
            <w:r w:rsidRPr="00A15A0C">
              <w:rPr>
                <w:sz w:val="24"/>
                <w:szCs w:val="24"/>
              </w:rPr>
              <w:t>- различать виды мебели;</w:t>
            </w:r>
          </w:p>
          <w:p w:rsidR="00DB61AF" w:rsidRPr="00A15A0C" w:rsidRDefault="00DB61AF" w:rsidP="00DB61AF">
            <w:pPr>
              <w:autoSpaceDE w:val="0"/>
              <w:autoSpaceDN w:val="0"/>
              <w:adjustRightInd w:val="0"/>
              <w:jc w:val="left"/>
              <w:rPr>
                <w:sz w:val="24"/>
                <w:szCs w:val="24"/>
              </w:rPr>
            </w:pPr>
            <w:r w:rsidRPr="00A15A0C">
              <w:rPr>
                <w:sz w:val="24"/>
                <w:szCs w:val="24"/>
              </w:rPr>
              <w:t>- различать виды пиломатериалов, виды древесины;</w:t>
            </w:r>
          </w:p>
          <w:p w:rsidR="00DB61AF" w:rsidRPr="00A15A0C" w:rsidRDefault="00DB61AF" w:rsidP="00DB61AF">
            <w:pPr>
              <w:autoSpaceDE w:val="0"/>
              <w:autoSpaceDN w:val="0"/>
              <w:adjustRightInd w:val="0"/>
              <w:jc w:val="left"/>
              <w:rPr>
                <w:sz w:val="24"/>
                <w:szCs w:val="24"/>
              </w:rPr>
            </w:pPr>
            <w:r w:rsidRPr="00A15A0C">
              <w:rPr>
                <w:sz w:val="24"/>
                <w:szCs w:val="24"/>
              </w:rPr>
              <w:t>- изготавливать строительные инструменты;</w:t>
            </w:r>
          </w:p>
          <w:p w:rsidR="00DB61AF" w:rsidRPr="00A15A0C" w:rsidRDefault="00DB61AF" w:rsidP="00DB61AF">
            <w:pPr>
              <w:autoSpaceDE w:val="0"/>
              <w:autoSpaceDN w:val="0"/>
              <w:adjustRightInd w:val="0"/>
              <w:jc w:val="left"/>
              <w:rPr>
                <w:sz w:val="24"/>
                <w:szCs w:val="24"/>
              </w:rPr>
            </w:pPr>
            <w:r w:rsidRPr="00A15A0C">
              <w:rPr>
                <w:sz w:val="24"/>
                <w:szCs w:val="24"/>
              </w:rPr>
              <w:t>- собирать мебель;</w:t>
            </w:r>
          </w:p>
          <w:p w:rsidR="00DB61AF" w:rsidRPr="00A15A0C" w:rsidRDefault="00DB61AF" w:rsidP="00DB61AF">
            <w:pPr>
              <w:autoSpaceDE w:val="0"/>
              <w:autoSpaceDN w:val="0"/>
              <w:adjustRightInd w:val="0"/>
              <w:jc w:val="left"/>
              <w:rPr>
                <w:sz w:val="24"/>
                <w:szCs w:val="24"/>
              </w:rPr>
            </w:pPr>
            <w:r w:rsidRPr="00A15A0C">
              <w:rPr>
                <w:sz w:val="24"/>
                <w:szCs w:val="24"/>
              </w:rPr>
              <w:t>- определять кровельный и облицовочный материал.</w:t>
            </w:r>
          </w:p>
        </w:tc>
      </w:tr>
    </w:tbl>
    <w:p w:rsidR="0019581A" w:rsidRDefault="0019581A" w:rsidP="001A2B65">
      <w:pPr>
        <w:autoSpaceDE w:val="0"/>
        <w:autoSpaceDN w:val="0"/>
        <w:adjustRightInd w:val="0"/>
        <w:spacing w:line="280" w:lineRule="auto"/>
        <w:ind w:firstLine="280"/>
        <w:jc w:val="center"/>
        <w:rPr>
          <w:b/>
          <w:bCs/>
          <w:sz w:val="24"/>
          <w:szCs w:val="24"/>
        </w:rPr>
      </w:pPr>
    </w:p>
    <w:p w:rsidR="007863B4" w:rsidRDefault="0019581A" w:rsidP="001A2B65">
      <w:pPr>
        <w:autoSpaceDE w:val="0"/>
        <w:autoSpaceDN w:val="0"/>
        <w:adjustRightInd w:val="0"/>
        <w:spacing w:line="280" w:lineRule="auto"/>
        <w:ind w:firstLine="280"/>
        <w:jc w:val="center"/>
        <w:rPr>
          <w:b/>
          <w:bCs/>
          <w:sz w:val="24"/>
          <w:szCs w:val="24"/>
        </w:rPr>
      </w:pPr>
      <w:r w:rsidRPr="0019581A">
        <w:rPr>
          <w:b/>
          <w:bCs/>
          <w:sz w:val="24"/>
          <w:szCs w:val="24"/>
        </w:rPr>
        <w:t>Слесарное дело</w:t>
      </w:r>
    </w:p>
    <w:p w:rsidR="00D74418" w:rsidRPr="00070DBE" w:rsidRDefault="00D74418" w:rsidP="00D74418">
      <w:pPr>
        <w:shd w:val="clear" w:color="auto" w:fill="FFFFFF"/>
        <w:spacing w:line="235" w:lineRule="exact"/>
        <w:ind w:left="10" w:right="19" w:firstLine="346"/>
        <w:rPr>
          <w:sz w:val="24"/>
          <w:szCs w:val="24"/>
        </w:rPr>
      </w:pPr>
      <w:r w:rsidRPr="00070DBE">
        <w:rPr>
          <w:spacing w:val="-7"/>
          <w:sz w:val="24"/>
          <w:szCs w:val="24"/>
        </w:rPr>
        <w:t>Целью программы является профессиональное обучение уча</w:t>
      </w:r>
      <w:r w:rsidRPr="00070DBE">
        <w:rPr>
          <w:spacing w:val="-7"/>
          <w:sz w:val="24"/>
          <w:szCs w:val="24"/>
        </w:rPr>
        <w:softHyphen/>
      </w:r>
      <w:r w:rsidRPr="00070DBE">
        <w:rPr>
          <w:spacing w:val="-11"/>
          <w:sz w:val="24"/>
          <w:szCs w:val="24"/>
        </w:rPr>
        <w:t xml:space="preserve">щихся вспомогательной школы </w:t>
      </w:r>
      <w:r w:rsidRPr="00070DBE">
        <w:rPr>
          <w:spacing w:val="-11"/>
          <w:sz w:val="24"/>
          <w:szCs w:val="24"/>
          <w:lang w:val="en-US"/>
        </w:rPr>
        <w:t>VIII</w:t>
      </w:r>
      <w:r w:rsidRPr="00070DBE">
        <w:rPr>
          <w:spacing w:val="-11"/>
          <w:sz w:val="24"/>
          <w:szCs w:val="24"/>
        </w:rPr>
        <w:t xml:space="preserve"> вида, она открывает перед ними </w:t>
      </w:r>
      <w:r w:rsidRPr="00070DBE">
        <w:rPr>
          <w:spacing w:val="-10"/>
          <w:sz w:val="24"/>
          <w:szCs w:val="24"/>
        </w:rPr>
        <w:t>более широкие возможности для определения своего места в обще</w:t>
      </w:r>
      <w:r w:rsidRPr="00070DBE">
        <w:rPr>
          <w:spacing w:val="-10"/>
          <w:sz w:val="24"/>
          <w:szCs w:val="24"/>
        </w:rPr>
        <w:softHyphen/>
      </w:r>
      <w:r w:rsidRPr="00070DBE">
        <w:rPr>
          <w:spacing w:val="-14"/>
          <w:sz w:val="24"/>
          <w:szCs w:val="24"/>
        </w:rPr>
        <w:t>стве.</w:t>
      </w:r>
    </w:p>
    <w:p w:rsidR="00D74418" w:rsidRPr="00070DBE" w:rsidRDefault="00D74418" w:rsidP="00D74418">
      <w:pPr>
        <w:shd w:val="clear" w:color="auto" w:fill="FFFFFF"/>
        <w:spacing w:line="235" w:lineRule="exact"/>
        <w:ind w:left="14" w:right="19" w:firstLine="341"/>
        <w:rPr>
          <w:sz w:val="24"/>
          <w:szCs w:val="24"/>
        </w:rPr>
      </w:pPr>
      <w:r w:rsidRPr="00070DBE">
        <w:rPr>
          <w:spacing w:val="-10"/>
          <w:sz w:val="24"/>
          <w:szCs w:val="24"/>
        </w:rPr>
        <w:t xml:space="preserve">Учебный материал 5—8 классов знакомит учащихся с основами </w:t>
      </w:r>
      <w:r w:rsidRPr="00070DBE">
        <w:rPr>
          <w:spacing w:val="-8"/>
          <w:sz w:val="24"/>
          <w:szCs w:val="24"/>
        </w:rPr>
        <w:t xml:space="preserve">слесарной обработки </w:t>
      </w:r>
      <w:r w:rsidRPr="00070DBE">
        <w:rPr>
          <w:spacing w:val="-8"/>
          <w:sz w:val="24"/>
          <w:szCs w:val="24"/>
        </w:rPr>
        <w:lastRenderedPageBreak/>
        <w:t>металлов.</w:t>
      </w:r>
    </w:p>
    <w:p w:rsidR="00D74418" w:rsidRPr="00070DBE" w:rsidRDefault="00D74418" w:rsidP="00D74418">
      <w:pPr>
        <w:shd w:val="clear" w:color="auto" w:fill="FFFFFF"/>
        <w:spacing w:line="235" w:lineRule="exact"/>
        <w:ind w:left="14" w:right="5" w:firstLine="331"/>
        <w:rPr>
          <w:sz w:val="24"/>
          <w:szCs w:val="24"/>
        </w:rPr>
      </w:pPr>
      <w:r w:rsidRPr="00070DBE">
        <w:rPr>
          <w:spacing w:val="-3"/>
          <w:sz w:val="24"/>
          <w:szCs w:val="24"/>
        </w:rPr>
        <w:t>Содержание программы 9 класса ориентировано на диффе</w:t>
      </w:r>
      <w:r w:rsidRPr="00070DBE">
        <w:rPr>
          <w:spacing w:val="-3"/>
          <w:sz w:val="24"/>
          <w:szCs w:val="24"/>
        </w:rPr>
        <w:softHyphen/>
      </w:r>
      <w:r w:rsidRPr="00070DBE">
        <w:rPr>
          <w:spacing w:val="-5"/>
          <w:sz w:val="24"/>
          <w:szCs w:val="24"/>
        </w:rPr>
        <w:t xml:space="preserve">ренциацию трудовой подготовки учащихся. В зависимости от их </w:t>
      </w:r>
      <w:r w:rsidRPr="00070DBE">
        <w:rPr>
          <w:spacing w:val="-7"/>
          <w:sz w:val="24"/>
          <w:szCs w:val="24"/>
        </w:rPr>
        <w:t xml:space="preserve">умственного развития, материальной базы школы и особенностей </w:t>
      </w:r>
      <w:r w:rsidRPr="00070DBE">
        <w:rPr>
          <w:spacing w:val="-4"/>
          <w:sz w:val="24"/>
          <w:szCs w:val="24"/>
        </w:rPr>
        <w:t>рынка труда предлагается вести обучение по профессиям «Сле</w:t>
      </w:r>
      <w:r w:rsidRPr="00070DBE">
        <w:rPr>
          <w:spacing w:val="-4"/>
          <w:sz w:val="24"/>
          <w:szCs w:val="24"/>
        </w:rPr>
        <w:softHyphen/>
      </w:r>
      <w:r w:rsidRPr="00070DBE">
        <w:rPr>
          <w:sz w:val="24"/>
          <w:szCs w:val="24"/>
        </w:rPr>
        <w:t xml:space="preserve">сарь механосборочных работ» или «Слесарь по изготовлению </w:t>
      </w:r>
      <w:r w:rsidRPr="00070DBE">
        <w:rPr>
          <w:spacing w:val="-1"/>
          <w:sz w:val="24"/>
          <w:szCs w:val="24"/>
        </w:rPr>
        <w:t xml:space="preserve">узлов и деталей санитарно-технических систем». В последнем случае можно сделать акцент на изготовление узлов и деталей технологических трубопроводов, а также на соответствующие </w:t>
      </w:r>
      <w:r w:rsidRPr="00070DBE">
        <w:rPr>
          <w:spacing w:val="-7"/>
          <w:sz w:val="24"/>
          <w:szCs w:val="24"/>
        </w:rPr>
        <w:t>ремонтные работы. Специализация в выпускном классе учитыва</w:t>
      </w:r>
      <w:r w:rsidRPr="00070DBE">
        <w:rPr>
          <w:spacing w:val="-7"/>
          <w:sz w:val="24"/>
          <w:szCs w:val="24"/>
        </w:rPr>
        <w:softHyphen/>
      </w:r>
      <w:r w:rsidRPr="00070DBE">
        <w:rPr>
          <w:spacing w:val="-3"/>
          <w:sz w:val="24"/>
          <w:szCs w:val="24"/>
        </w:rPr>
        <w:t>ется при начальном обучении профессии. Так, ориентируя уча</w:t>
      </w:r>
      <w:r w:rsidRPr="00070DBE">
        <w:rPr>
          <w:spacing w:val="-3"/>
          <w:sz w:val="24"/>
          <w:szCs w:val="24"/>
        </w:rPr>
        <w:softHyphen/>
      </w:r>
      <w:r w:rsidRPr="00070DBE">
        <w:rPr>
          <w:spacing w:val="-6"/>
          <w:sz w:val="24"/>
          <w:szCs w:val="24"/>
        </w:rPr>
        <w:t xml:space="preserve">щихся на овладение специальностью «Слесарь механосборочных </w:t>
      </w:r>
      <w:r w:rsidRPr="00070DBE">
        <w:rPr>
          <w:sz w:val="24"/>
          <w:szCs w:val="24"/>
        </w:rPr>
        <w:t xml:space="preserve">работ», в 7 и 8 классах больше внимания уделяется отработке </w:t>
      </w:r>
      <w:r w:rsidRPr="00070DBE">
        <w:rPr>
          <w:spacing w:val="-2"/>
          <w:sz w:val="24"/>
          <w:szCs w:val="24"/>
        </w:rPr>
        <w:t xml:space="preserve">приемов опиливания материала, изучению устройства станков, </w:t>
      </w:r>
      <w:r w:rsidRPr="00070DBE">
        <w:rPr>
          <w:spacing w:val="-7"/>
          <w:sz w:val="24"/>
          <w:szCs w:val="24"/>
        </w:rPr>
        <w:t>инструментов, приспособлений. Непосредственно связаны с пос</w:t>
      </w:r>
      <w:r w:rsidRPr="00070DBE">
        <w:rPr>
          <w:spacing w:val="-7"/>
          <w:sz w:val="24"/>
          <w:szCs w:val="24"/>
        </w:rPr>
        <w:softHyphen/>
      </w:r>
      <w:r w:rsidRPr="00070DBE">
        <w:rPr>
          <w:spacing w:val="-5"/>
          <w:sz w:val="24"/>
          <w:szCs w:val="24"/>
        </w:rPr>
        <w:t>ледующей подготовкой слесарей-сантехников или трубопровод</w:t>
      </w:r>
      <w:r w:rsidRPr="00070DBE">
        <w:rPr>
          <w:spacing w:val="-5"/>
          <w:sz w:val="24"/>
          <w:szCs w:val="24"/>
        </w:rPr>
        <w:softHyphen/>
      </w:r>
      <w:r w:rsidRPr="00070DBE">
        <w:rPr>
          <w:sz w:val="24"/>
          <w:szCs w:val="24"/>
        </w:rPr>
        <w:t xml:space="preserve">чиков, например, темы 7 и 8 классов «Нарезание резьбы» и </w:t>
      </w:r>
      <w:r w:rsidRPr="00070DBE">
        <w:rPr>
          <w:spacing w:val="-7"/>
          <w:sz w:val="24"/>
          <w:szCs w:val="24"/>
        </w:rPr>
        <w:t>«Сверление». Последующая специализация учащихся также учи</w:t>
      </w:r>
      <w:r w:rsidRPr="00070DBE">
        <w:rPr>
          <w:spacing w:val="-7"/>
          <w:sz w:val="24"/>
          <w:szCs w:val="24"/>
        </w:rPr>
        <w:softHyphen/>
        <w:t>тывается темой «Практическое повторение» путем подбора соот</w:t>
      </w:r>
      <w:r w:rsidRPr="00070DBE">
        <w:rPr>
          <w:spacing w:val="-7"/>
          <w:sz w:val="24"/>
          <w:szCs w:val="24"/>
        </w:rPr>
        <w:softHyphen/>
      </w:r>
      <w:r w:rsidRPr="00070DBE">
        <w:rPr>
          <w:spacing w:val="-4"/>
          <w:sz w:val="24"/>
          <w:szCs w:val="24"/>
        </w:rPr>
        <w:t>ветствующих работ для каждой группы.</w:t>
      </w:r>
    </w:p>
    <w:p w:rsidR="00D74418" w:rsidRPr="00070DBE" w:rsidRDefault="00D74418" w:rsidP="00D74418">
      <w:pPr>
        <w:shd w:val="clear" w:color="auto" w:fill="FFFFFF"/>
        <w:spacing w:line="235" w:lineRule="exact"/>
        <w:ind w:left="19" w:firstLine="346"/>
        <w:rPr>
          <w:sz w:val="24"/>
          <w:szCs w:val="24"/>
        </w:rPr>
      </w:pPr>
      <w:r w:rsidRPr="00070DBE">
        <w:rPr>
          <w:spacing w:val="-8"/>
          <w:sz w:val="24"/>
          <w:szCs w:val="24"/>
        </w:rPr>
        <w:t xml:space="preserve">В программу включено машиностроительное черчение. Задача этой темы — научить школьников читать и выполнять несложные </w:t>
      </w:r>
      <w:r w:rsidRPr="00070DBE">
        <w:rPr>
          <w:spacing w:val="-9"/>
          <w:sz w:val="24"/>
          <w:szCs w:val="24"/>
        </w:rPr>
        <w:t>чертежи. Вследствие того, что данные умения являются подсобны</w:t>
      </w:r>
      <w:r w:rsidRPr="00070DBE">
        <w:rPr>
          <w:spacing w:val="-9"/>
          <w:sz w:val="24"/>
          <w:szCs w:val="24"/>
        </w:rPr>
        <w:softHyphen/>
        <w:t>ми, преподаванию их уделено немного времени.</w:t>
      </w:r>
    </w:p>
    <w:p w:rsidR="00D74418" w:rsidRPr="00070DBE" w:rsidRDefault="00D74418" w:rsidP="00D74418">
      <w:pPr>
        <w:shd w:val="clear" w:color="auto" w:fill="FFFFFF"/>
        <w:spacing w:line="235" w:lineRule="exact"/>
        <w:ind w:left="24" w:right="5" w:firstLine="346"/>
        <w:rPr>
          <w:sz w:val="24"/>
          <w:szCs w:val="24"/>
        </w:rPr>
      </w:pPr>
      <w:r w:rsidRPr="00070DBE">
        <w:rPr>
          <w:spacing w:val="-9"/>
          <w:sz w:val="24"/>
          <w:szCs w:val="24"/>
        </w:rPr>
        <w:t>Изучение тем токарного дела начинается с теоретических заня</w:t>
      </w:r>
      <w:r w:rsidRPr="00070DBE">
        <w:rPr>
          <w:spacing w:val="-9"/>
          <w:sz w:val="24"/>
          <w:szCs w:val="24"/>
        </w:rPr>
        <w:softHyphen/>
      </w:r>
      <w:r w:rsidRPr="00070DBE">
        <w:rPr>
          <w:spacing w:val="-8"/>
          <w:sz w:val="24"/>
          <w:szCs w:val="24"/>
        </w:rPr>
        <w:t>тий и ознакомительных упражнений. Работают учащиеся на стан</w:t>
      </w:r>
      <w:r w:rsidRPr="00070DBE">
        <w:rPr>
          <w:spacing w:val="-8"/>
          <w:sz w:val="24"/>
          <w:szCs w:val="24"/>
        </w:rPr>
        <w:softHyphen/>
      </w:r>
      <w:r w:rsidRPr="00070DBE">
        <w:rPr>
          <w:spacing w:val="-6"/>
          <w:sz w:val="24"/>
          <w:szCs w:val="24"/>
        </w:rPr>
        <w:t xml:space="preserve">ках в течение года по специальному графику. К самостоятельной </w:t>
      </w:r>
      <w:r w:rsidRPr="00070DBE">
        <w:rPr>
          <w:spacing w:val="-7"/>
          <w:sz w:val="24"/>
          <w:szCs w:val="24"/>
        </w:rPr>
        <w:t>работе на токарном станке ребята допускаются только с разреше</w:t>
      </w:r>
      <w:r w:rsidRPr="00070DBE">
        <w:rPr>
          <w:spacing w:val="-7"/>
          <w:sz w:val="24"/>
          <w:szCs w:val="24"/>
        </w:rPr>
        <w:softHyphen/>
      </w:r>
      <w:r w:rsidRPr="00070DBE">
        <w:rPr>
          <w:spacing w:val="-9"/>
          <w:sz w:val="24"/>
          <w:szCs w:val="24"/>
        </w:rPr>
        <w:t>ния врача.</w:t>
      </w:r>
    </w:p>
    <w:p w:rsidR="00D74418" w:rsidRPr="0019581A" w:rsidRDefault="00D74418" w:rsidP="00D74418">
      <w:pPr>
        <w:autoSpaceDE w:val="0"/>
        <w:autoSpaceDN w:val="0"/>
        <w:adjustRightInd w:val="0"/>
        <w:spacing w:line="280" w:lineRule="auto"/>
        <w:ind w:firstLine="280"/>
        <w:rPr>
          <w:b/>
          <w:bCs/>
          <w:sz w:val="24"/>
          <w:szCs w:val="24"/>
        </w:rPr>
      </w:pPr>
      <w:r w:rsidRPr="00070DBE">
        <w:rPr>
          <w:spacing w:val="-8"/>
          <w:sz w:val="24"/>
          <w:szCs w:val="24"/>
        </w:rPr>
        <w:t>В программе предлагается примерный перечень изделий. Кон</w:t>
      </w:r>
      <w:r w:rsidRPr="00070DBE">
        <w:rPr>
          <w:spacing w:val="-8"/>
          <w:sz w:val="24"/>
          <w:szCs w:val="24"/>
        </w:rPr>
        <w:softHyphen/>
      </w:r>
      <w:r>
        <w:rPr>
          <w:spacing w:val="-9"/>
          <w:sz w:val="24"/>
          <w:szCs w:val="24"/>
        </w:rPr>
        <w:t>кретную работу учащихся о</w:t>
      </w:r>
      <w:r w:rsidRPr="00070DBE">
        <w:rPr>
          <w:spacing w:val="-9"/>
          <w:sz w:val="24"/>
          <w:szCs w:val="24"/>
        </w:rPr>
        <w:t>пределяет</w:t>
      </w:r>
      <w:r>
        <w:rPr>
          <w:spacing w:val="-9"/>
          <w:sz w:val="24"/>
          <w:szCs w:val="24"/>
        </w:rPr>
        <w:t xml:space="preserve"> учитель.</w:t>
      </w:r>
    </w:p>
    <w:p w:rsidR="00DB61AF" w:rsidRPr="0019581A" w:rsidRDefault="00DB61AF" w:rsidP="001A2B65">
      <w:pPr>
        <w:autoSpaceDE w:val="0"/>
        <w:autoSpaceDN w:val="0"/>
        <w:adjustRightInd w:val="0"/>
        <w:jc w:val="center"/>
        <w:rPr>
          <w:b/>
          <w:bCs/>
          <w:sz w:val="24"/>
          <w:szCs w:val="24"/>
        </w:rPr>
      </w:pPr>
    </w:p>
    <w:tbl>
      <w:tblPr>
        <w:tblW w:w="9463" w:type="dxa"/>
        <w:tblInd w:w="216" w:type="dxa"/>
        <w:tblLayout w:type="fixed"/>
        <w:tblLook w:val="0000" w:firstRow="0" w:lastRow="0" w:firstColumn="0" w:lastColumn="0" w:noHBand="0" w:noVBand="0"/>
      </w:tblPr>
      <w:tblGrid>
        <w:gridCol w:w="1132"/>
        <w:gridCol w:w="4221"/>
        <w:gridCol w:w="4110"/>
      </w:tblGrid>
      <w:tr w:rsidR="00D74418" w:rsidRPr="007863B4" w:rsidTr="004F1A88">
        <w:tblPrEx>
          <w:tblCellMar>
            <w:top w:w="0" w:type="dxa"/>
            <w:bottom w:w="0" w:type="dxa"/>
          </w:tblCellMar>
        </w:tblPrEx>
        <w:trPr>
          <w:trHeight w:val="1"/>
        </w:trPr>
        <w:tc>
          <w:tcPr>
            <w:tcW w:w="9463" w:type="dxa"/>
            <w:gridSpan w:val="3"/>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ind w:firstLine="280"/>
              <w:jc w:val="center"/>
              <w:rPr>
                <w:sz w:val="24"/>
                <w:szCs w:val="24"/>
                <w:lang w:val="en-US"/>
              </w:rPr>
            </w:pPr>
            <w:r w:rsidRPr="007863B4">
              <w:rPr>
                <w:b/>
                <w:bCs/>
                <w:sz w:val="24"/>
                <w:szCs w:val="24"/>
              </w:rPr>
              <w:t>Учащиеся должны</w:t>
            </w:r>
          </w:p>
        </w:tc>
      </w:tr>
      <w:tr w:rsidR="00D74418" w:rsidRPr="007863B4" w:rsidTr="004F1A88">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rPr>
                <w:sz w:val="24"/>
                <w:szCs w:val="24"/>
                <w:lang w:val="en-US"/>
              </w:rPr>
            </w:pPr>
            <w:r w:rsidRPr="007863B4">
              <w:rPr>
                <w:b/>
                <w:bCs/>
                <w:sz w:val="24"/>
                <w:szCs w:val="24"/>
              </w:rPr>
              <w:t>Классы</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tabs>
                <w:tab w:val="left" w:pos="485"/>
              </w:tabs>
              <w:autoSpaceDE w:val="0"/>
              <w:autoSpaceDN w:val="0"/>
              <w:adjustRightInd w:val="0"/>
              <w:ind w:firstLine="280"/>
              <w:jc w:val="center"/>
              <w:rPr>
                <w:sz w:val="24"/>
                <w:szCs w:val="24"/>
                <w:lang w:val="en-US"/>
              </w:rPr>
            </w:pPr>
            <w:r w:rsidRPr="007863B4">
              <w:rPr>
                <w:b/>
                <w:bCs/>
                <w:sz w:val="24"/>
                <w:szCs w:val="24"/>
              </w:rPr>
              <w:t>Знать</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tabs>
                <w:tab w:val="left" w:pos="485"/>
              </w:tabs>
              <w:autoSpaceDE w:val="0"/>
              <w:autoSpaceDN w:val="0"/>
              <w:adjustRightInd w:val="0"/>
              <w:ind w:firstLine="280"/>
              <w:jc w:val="center"/>
              <w:rPr>
                <w:sz w:val="24"/>
                <w:szCs w:val="24"/>
                <w:lang w:val="en-US"/>
              </w:rPr>
            </w:pPr>
            <w:r w:rsidRPr="007863B4">
              <w:rPr>
                <w:b/>
                <w:bCs/>
                <w:sz w:val="24"/>
                <w:szCs w:val="24"/>
              </w:rPr>
              <w:t>Уметь</w:t>
            </w:r>
          </w:p>
        </w:tc>
      </w:tr>
      <w:tr w:rsidR="00D74418" w:rsidRPr="00FF1C9E" w:rsidTr="004F1A88">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center"/>
              <w:rPr>
                <w:b/>
                <w:bCs/>
                <w:sz w:val="24"/>
                <w:szCs w:val="24"/>
              </w:rPr>
            </w:pPr>
            <w:r>
              <w:rPr>
                <w:b/>
                <w:bCs/>
                <w:sz w:val="24"/>
                <w:szCs w:val="24"/>
              </w:rPr>
              <w:t>4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widowControl/>
              <w:autoSpaceDE w:val="0"/>
              <w:autoSpaceDN w:val="0"/>
              <w:adjustRightInd w:val="0"/>
              <w:jc w:val="left"/>
              <w:rPr>
                <w:sz w:val="24"/>
                <w:szCs w:val="24"/>
              </w:rPr>
            </w:pPr>
            <w:r>
              <w:rPr>
                <w:sz w:val="24"/>
                <w:szCs w:val="24"/>
              </w:rPr>
              <w:t>- измерительные инструменты</w:t>
            </w:r>
            <w:r w:rsidRPr="001E2496">
              <w:rPr>
                <w:sz w:val="24"/>
                <w:szCs w:val="24"/>
              </w:rPr>
              <w:t xml:space="preserve">: линейка, угольник. </w:t>
            </w:r>
            <w:r>
              <w:rPr>
                <w:sz w:val="24"/>
                <w:szCs w:val="24"/>
              </w:rPr>
              <w:t xml:space="preserve">  </w:t>
            </w:r>
            <w:r>
              <w:rPr>
                <w:sz w:val="24"/>
                <w:szCs w:val="24"/>
              </w:rPr>
              <w:br/>
              <w:t>- инструменты и приспособления</w:t>
            </w:r>
            <w:r w:rsidRPr="001E2496">
              <w:rPr>
                <w:sz w:val="24"/>
                <w:szCs w:val="24"/>
              </w:rPr>
              <w:t>: ножницы, резак</w:t>
            </w:r>
            <w:r w:rsidRPr="0001500C">
              <w:t xml:space="preserve"> </w:t>
            </w:r>
            <w:r w:rsidRPr="00E43E97">
              <w:rPr>
                <w:sz w:val="24"/>
                <w:szCs w:val="24"/>
              </w:rPr>
              <w:t>кусачками, рубанок, пила-ножовка, драчевый напильник, молоток, клещи, шило, буравчик</w:t>
            </w:r>
            <w:r>
              <w:rPr>
                <w:sz w:val="24"/>
                <w:szCs w:val="24"/>
              </w:rPr>
              <w:t xml:space="preserve">, </w:t>
            </w:r>
            <w:r w:rsidRPr="00E43E97">
              <w:rPr>
                <w:sz w:val="24"/>
                <w:szCs w:val="24"/>
              </w:rPr>
              <w:t>острогубцами, плоскогубцами</w:t>
            </w:r>
            <w:r>
              <w:rPr>
                <w:sz w:val="24"/>
                <w:szCs w:val="24"/>
              </w:rPr>
              <w:t>;</w:t>
            </w:r>
          </w:p>
          <w:p w:rsidR="00D74418" w:rsidRDefault="00D74418" w:rsidP="004F1A88">
            <w:pPr>
              <w:widowControl/>
              <w:autoSpaceDE w:val="0"/>
              <w:autoSpaceDN w:val="0"/>
              <w:adjustRightInd w:val="0"/>
              <w:jc w:val="left"/>
              <w:rPr>
                <w:sz w:val="24"/>
                <w:szCs w:val="24"/>
              </w:rPr>
            </w:pPr>
            <w:r>
              <w:rPr>
                <w:sz w:val="24"/>
                <w:szCs w:val="24"/>
              </w:rPr>
              <w:t xml:space="preserve"> -</w:t>
            </w:r>
            <w:r w:rsidRPr="0001500C">
              <w:t xml:space="preserve"> </w:t>
            </w:r>
            <w:r w:rsidRPr="00E43E97">
              <w:rPr>
                <w:sz w:val="24"/>
                <w:szCs w:val="24"/>
              </w:rPr>
              <w:t>ручной лобзик, его устройство и назначение</w:t>
            </w:r>
            <w:r>
              <w:rPr>
                <w:sz w:val="24"/>
                <w:szCs w:val="24"/>
              </w:rPr>
              <w:t>;</w:t>
            </w:r>
          </w:p>
          <w:p w:rsidR="00D74418" w:rsidRDefault="00D74418" w:rsidP="004F1A88">
            <w:pPr>
              <w:widowControl/>
              <w:autoSpaceDE w:val="0"/>
              <w:autoSpaceDN w:val="0"/>
              <w:adjustRightInd w:val="0"/>
              <w:jc w:val="left"/>
              <w:rPr>
                <w:sz w:val="24"/>
                <w:szCs w:val="24"/>
              </w:rPr>
            </w:pPr>
            <w:r w:rsidRPr="00E43E97">
              <w:rPr>
                <w:sz w:val="24"/>
                <w:szCs w:val="24"/>
              </w:rPr>
              <w:t xml:space="preserve">- </w:t>
            </w:r>
            <w:r>
              <w:rPr>
                <w:sz w:val="24"/>
                <w:szCs w:val="24"/>
              </w:rPr>
              <w:t>электровыжигатель, приёмы работы;</w:t>
            </w:r>
          </w:p>
          <w:p w:rsidR="00D74418" w:rsidRPr="00E43E97" w:rsidRDefault="00D74418" w:rsidP="004F1A88">
            <w:pPr>
              <w:widowControl/>
              <w:autoSpaceDE w:val="0"/>
              <w:autoSpaceDN w:val="0"/>
              <w:adjustRightInd w:val="0"/>
              <w:jc w:val="left"/>
              <w:rPr>
                <w:sz w:val="24"/>
                <w:szCs w:val="24"/>
                <w:lang w:eastAsia="en-US"/>
              </w:rPr>
            </w:pPr>
            <w:r>
              <w:rPr>
                <w:sz w:val="24"/>
                <w:szCs w:val="24"/>
              </w:rPr>
              <w:t xml:space="preserve">- </w:t>
            </w:r>
            <w:r w:rsidRPr="00E43E97">
              <w:rPr>
                <w:sz w:val="24"/>
                <w:szCs w:val="24"/>
              </w:rPr>
              <w:t xml:space="preserve"> правила техники безопасности</w:t>
            </w:r>
            <w:r>
              <w:rPr>
                <w:sz w:val="24"/>
                <w:szCs w:val="24"/>
              </w:rPr>
              <w:t>.</w:t>
            </w:r>
          </w:p>
          <w:p w:rsidR="00D74418" w:rsidRPr="00FF1C9E" w:rsidRDefault="00D74418" w:rsidP="004F1A88">
            <w:pPr>
              <w:autoSpaceDE w:val="0"/>
              <w:autoSpaceDN w:val="0"/>
              <w:adjustRightInd w:val="0"/>
              <w:jc w:val="left"/>
              <w:rPr>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1E2496" w:rsidRDefault="00D74418" w:rsidP="004F1A88">
            <w:pPr>
              <w:autoSpaceDE w:val="0"/>
              <w:autoSpaceDN w:val="0"/>
              <w:adjustRightInd w:val="0"/>
              <w:jc w:val="left"/>
              <w:rPr>
                <w:sz w:val="24"/>
                <w:szCs w:val="24"/>
              </w:rPr>
            </w:pPr>
            <w:r>
              <w:rPr>
                <w:sz w:val="24"/>
                <w:szCs w:val="24"/>
              </w:rPr>
              <w:t xml:space="preserve">- </w:t>
            </w:r>
            <w:r w:rsidRPr="001E2496">
              <w:rPr>
                <w:sz w:val="24"/>
                <w:szCs w:val="24"/>
              </w:rPr>
              <w:t xml:space="preserve">самостоятельно ориентировка в задании; </w:t>
            </w:r>
          </w:p>
          <w:p w:rsidR="00D74418" w:rsidRPr="001E2496" w:rsidRDefault="00D74418" w:rsidP="004F1A88">
            <w:pPr>
              <w:autoSpaceDE w:val="0"/>
              <w:autoSpaceDN w:val="0"/>
              <w:adjustRightInd w:val="0"/>
              <w:jc w:val="left"/>
              <w:rPr>
                <w:sz w:val="24"/>
                <w:szCs w:val="24"/>
              </w:rPr>
            </w:pPr>
            <w:r>
              <w:rPr>
                <w:sz w:val="24"/>
                <w:szCs w:val="24"/>
              </w:rPr>
              <w:t xml:space="preserve">- </w:t>
            </w:r>
            <w:r w:rsidRPr="001E2496">
              <w:rPr>
                <w:sz w:val="24"/>
                <w:szCs w:val="24"/>
              </w:rPr>
              <w:t>самостоятельно сравнивать образец с натуральным объектом, чучелом, игрушкой;</w:t>
            </w:r>
          </w:p>
          <w:p w:rsidR="00D74418" w:rsidRPr="001E2496" w:rsidRDefault="00D74418" w:rsidP="004F1A88">
            <w:pPr>
              <w:autoSpaceDE w:val="0"/>
              <w:autoSpaceDN w:val="0"/>
              <w:adjustRightInd w:val="0"/>
              <w:jc w:val="left"/>
              <w:rPr>
                <w:sz w:val="24"/>
                <w:szCs w:val="24"/>
              </w:rPr>
            </w:pPr>
            <w:r>
              <w:rPr>
                <w:sz w:val="24"/>
                <w:szCs w:val="24"/>
              </w:rPr>
              <w:t>- составлять план</w:t>
            </w:r>
            <w:r w:rsidRPr="001E2496">
              <w:rPr>
                <w:sz w:val="24"/>
                <w:szCs w:val="24"/>
              </w:rPr>
              <w:t xml:space="preserve"> работы самостоятельно и по вопросам учителя;</w:t>
            </w:r>
          </w:p>
          <w:p w:rsidR="00D74418" w:rsidRPr="001E2496" w:rsidRDefault="00D74418" w:rsidP="004F1A88">
            <w:pPr>
              <w:autoSpaceDE w:val="0"/>
              <w:autoSpaceDN w:val="0"/>
              <w:adjustRightInd w:val="0"/>
              <w:jc w:val="left"/>
              <w:rPr>
                <w:sz w:val="24"/>
                <w:szCs w:val="24"/>
              </w:rPr>
            </w:pPr>
            <w:r w:rsidRPr="001E2496">
              <w:rPr>
                <w:sz w:val="24"/>
                <w:szCs w:val="24"/>
              </w:rPr>
              <w:t>-</w:t>
            </w:r>
            <w:r>
              <w:rPr>
                <w:sz w:val="24"/>
                <w:szCs w:val="24"/>
              </w:rPr>
              <w:t xml:space="preserve"> </w:t>
            </w:r>
            <w:r w:rsidRPr="001E2496">
              <w:rPr>
                <w:sz w:val="24"/>
                <w:szCs w:val="24"/>
              </w:rPr>
              <w:t xml:space="preserve">подбирать  материалы и инструменты  для работы вначале с помощью учителя, а затем самостоятельно; </w:t>
            </w:r>
          </w:p>
          <w:p w:rsidR="00D74418" w:rsidRPr="001E2496" w:rsidRDefault="00D74418" w:rsidP="004F1A88">
            <w:pPr>
              <w:autoSpaceDE w:val="0"/>
              <w:autoSpaceDN w:val="0"/>
              <w:adjustRightInd w:val="0"/>
              <w:jc w:val="left"/>
              <w:rPr>
                <w:sz w:val="24"/>
                <w:szCs w:val="24"/>
              </w:rPr>
            </w:pPr>
            <w:r w:rsidRPr="001E2496">
              <w:rPr>
                <w:sz w:val="24"/>
                <w:szCs w:val="24"/>
              </w:rPr>
              <w:t>- выполнять  изделия с помощью учителя и самостоятельно;</w:t>
            </w:r>
          </w:p>
          <w:p w:rsidR="00D74418" w:rsidRPr="001E2496" w:rsidRDefault="00D74418" w:rsidP="004F1A88">
            <w:pPr>
              <w:autoSpaceDE w:val="0"/>
              <w:autoSpaceDN w:val="0"/>
              <w:adjustRightInd w:val="0"/>
              <w:jc w:val="left"/>
              <w:rPr>
                <w:sz w:val="24"/>
                <w:szCs w:val="24"/>
              </w:rPr>
            </w:pPr>
            <w:r>
              <w:rPr>
                <w:sz w:val="24"/>
                <w:szCs w:val="24"/>
              </w:rPr>
              <w:t xml:space="preserve">- </w:t>
            </w:r>
            <w:r w:rsidRPr="001E2496">
              <w:rPr>
                <w:sz w:val="24"/>
                <w:szCs w:val="24"/>
              </w:rPr>
              <w:t>придерживаться плана при выполнении изделия, осуществлять необходимые контрольные действия;</w:t>
            </w:r>
          </w:p>
          <w:p w:rsidR="00D74418" w:rsidRPr="001E2496" w:rsidRDefault="00D74418" w:rsidP="004F1A88">
            <w:pPr>
              <w:autoSpaceDE w:val="0"/>
              <w:autoSpaceDN w:val="0"/>
              <w:adjustRightInd w:val="0"/>
              <w:jc w:val="left"/>
              <w:rPr>
                <w:sz w:val="24"/>
                <w:szCs w:val="24"/>
              </w:rPr>
            </w:pPr>
            <w:r>
              <w:rPr>
                <w:sz w:val="24"/>
                <w:szCs w:val="24"/>
              </w:rPr>
              <w:t xml:space="preserve">- </w:t>
            </w:r>
            <w:r w:rsidRPr="001E2496">
              <w:rPr>
                <w:sz w:val="24"/>
                <w:szCs w:val="24"/>
              </w:rPr>
              <w:t>делать отчет о последовательности изготовления изделия, о технологии изготовления отдельных частей изделия по вопросам учителя с употреблением в речи технических терминов;</w:t>
            </w:r>
          </w:p>
          <w:p w:rsidR="00D74418" w:rsidRPr="001E2496" w:rsidRDefault="00D74418" w:rsidP="004F1A88">
            <w:pPr>
              <w:autoSpaceDE w:val="0"/>
              <w:autoSpaceDN w:val="0"/>
              <w:adjustRightInd w:val="0"/>
              <w:jc w:val="left"/>
              <w:rPr>
                <w:sz w:val="24"/>
                <w:szCs w:val="24"/>
              </w:rPr>
            </w:pPr>
            <w:r w:rsidRPr="001E2496">
              <w:rPr>
                <w:sz w:val="24"/>
                <w:szCs w:val="24"/>
              </w:rPr>
              <w:t xml:space="preserve">- делать анализ своего изделия и изделия товарища; </w:t>
            </w:r>
          </w:p>
          <w:p w:rsidR="00D74418" w:rsidRPr="00FF1C9E" w:rsidRDefault="00D74418" w:rsidP="004F1A88">
            <w:pPr>
              <w:autoSpaceDE w:val="0"/>
              <w:autoSpaceDN w:val="0"/>
              <w:adjustRightInd w:val="0"/>
              <w:jc w:val="left"/>
              <w:rPr>
                <w:sz w:val="24"/>
                <w:szCs w:val="24"/>
                <w:lang w:eastAsia="en-US"/>
              </w:rPr>
            </w:pPr>
            <w:r>
              <w:rPr>
                <w:sz w:val="24"/>
                <w:szCs w:val="24"/>
              </w:rPr>
              <w:t xml:space="preserve">- </w:t>
            </w:r>
            <w:r w:rsidRPr="001E2496">
              <w:rPr>
                <w:sz w:val="24"/>
                <w:szCs w:val="24"/>
              </w:rPr>
              <w:t>ориентироваться  при выполнении плоскостных и объемных работ, правильно располагать  детали, соблюдать пропорции</w:t>
            </w:r>
            <w:r>
              <w:rPr>
                <w:sz w:val="24"/>
                <w:szCs w:val="24"/>
              </w:rPr>
              <w:t>.</w:t>
            </w:r>
          </w:p>
        </w:tc>
      </w:tr>
      <w:tr w:rsidR="00D74418" w:rsidRPr="007863B4" w:rsidTr="004F1A88">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center"/>
              <w:rPr>
                <w:sz w:val="24"/>
                <w:szCs w:val="24"/>
                <w:lang w:val="en-US"/>
              </w:rPr>
            </w:pPr>
            <w:r>
              <w:rPr>
                <w:b/>
                <w:bCs/>
                <w:sz w:val="24"/>
                <w:szCs w:val="24"/>
              </w:rPr>
              <w:lastRenderedPageBreak/>
              <w:t xml:space="preserve">5 </w:t>
            </w:r>
            <w:r w:rsidRPr="007863B4">
              <w:rPr>
                <w:b/>
                <w:bCs/>
                <w:sz w:val="24"/>
                <w:szCs w:val="24"/>
              </w:rPr>
              <w:t>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autoSpaceDE w:val="0"/>
              <w:autoSpaceDN w:val="0"/>
              <w:adjustRightInd w:val="0"/>
              <w:jc w:val="left"/>
              <w:rPr>
                <w:sz w:val="24"/>
                <w:szCs w:val="24"/>
              </w:rPr>
            </w:pPr>
            <w:r>
              <w:rPr>
                <w:b/>
                <w:bCs/>
                <w:i/>
                <w:iCs/>
                <w:sz w:val="24"/>
                <w:szCs w:val="24"/>
              </w:rPr>
              <w:t xml:space="preserve">- </w:t>
            </w:r>
            <w:r w:rsidRPr="007863B4">
              <w:rPr>
                <w:sz w:val="24"/>
                <w:szCs w:val="24"/>
              </w:rPr>
              <w:t>теоретические основы обр</w:t>
            </w:r>
            <w:r>
              <w:rPr>
                <w:sz w:val="24"/>
                <w:szCs w:val="24"/>
              </w:rPr>
              <w:t>аботки деталей круглого сечения;</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теоретические  основы  безопасной  и  эффективной  работы  по  выполнению работ</w:t>
            </w:r>
            <w:r>
              <w:rPr>
                <w:sz w:val="24"/>
                <w:szCs w:val="24"/>
              </w:rPr>
              <w:t>;</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технологию  эффективного  и  безопасного  выполнения соединения брусков в паз;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теоретические основы работы со столярным клеем</w:t>
            </w:r>
            <w:r>
              <w:rPr>
                <w:sz w:val="24"/>
                <w:szCs w:val="24"/>
              </w:rPr>
              <w:t>;</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устройство сверлильного станка;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правила эффективной и безопасной работы на сверлильном станке;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базовую </w:t>
            </w:r>
            <w:r>
              <w:rPr>
                <w:sz w:val="24"/>
                <w:szCs w:val="24"/>
              </w:rPr>
              <w:t>информацию о свѐрлах по дереву;</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основные древесные породы и их представителей;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простейшие свойства древесных        пород и применение</w:t>
            </w:r>
            <w:r>
              <w:rPr>
                <w:sz w:val="24"/>
                <w:szCs w:val="24"/>
              </w:rPr>
              <w:t>;</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название элементов стамески, долота;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угол заточки стамески (долота);</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сведения об абразивных материалах; </w:t>
            </w:r>
            <w:r>
              <w:rPr>
                <w:sz w:val="24"/>
                <w:szCs w:val="24"/>
              </w:rPr>
              <w:t xml:space="preserve">- </w:t>
            </w:r>
            <w:r w:rsidRPr="007863B4">
              <w:rPr>
                <w:sz w:val="24"/>
                <w:szCs w:val="24"/>
              </w:rPr>
              <w:t>теоретические основы эффективной и безопасной заточки инструментов;</w:t>
            </w:r>
          </w:p>
          <w:p w:rsidR="00D74418" w:rsidRDefault="00D74418" w:rsidP="004F1A88">
            <w:pPr>
              <w:autoSpaceDE w:val="0"/>
              <w:autoSpaceDN w:val="0"/>
              <w:adjustRightInd w:val="0"/>
              <w:jc w:val="left"/>
              <w:rPr>
                <w:sz w:val="24"/>
                <w:szCs w:val="24"/>
              </w:rPr>
            </w:pPr>
            <w:r w:rsidRPr="007863B4">
              <w:rPr>
                <w:sz w:val="24"/>
                <w:szCs w:val="24"/>
              </w:rPr>
              <w:t xml:space="preserve"> </w:t>
            </w:r>
            <w:r>
              <w:rPr>
                <w:sz w:val="24"/>
                <w:szCs w:val="24"/>
              </w:rPr>
              <w:t xml:space="preserve">- </w:t>
            </w:r>
            <w:r w:rsidRPr="007863B4">
              <w:rPr>
                <w:sz w:val="24"/>
                <w:szCs w:val="24"/>
              </w:rPr>
              <w:t xml:space="preserve">правила </w:t>
            </w:r>
            <w:r>
              <w:rPr>
                <w:sz w:val="24"/>
                <w:szCs w:val="24"/>
              </w:rPr>
              <w:t>контроля заточки инструментов;</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теоретические основы эффективной и безопасной работы с различными клеями. </w:t>
            </w:r>
          </w:p>
          <w:p w:rsidR="00D74418" w:rsidRPr="007863B4" w:rsidRDefault="00D74418" w:rsidP="004F1A88">
            <w:pPr>
              <w:autoSpaceDE w:val="0"/>
              <w:autoSpaceDN w:val="0"/>
              <w:adjustRightInd w:val="0"/>
              <w:ind w:firstLine="280"/>
              <w:jc w:val="left"/>
              <w:rPr>
                <w:b/>
                <w:bCs/>
                <w:color w:val="000000"/>
                <w:sz w:val="24"/>
                <w:szCs w:val="24"/>
                <w:highlight w:val="white"/>
              </w:rPr>
            </w:pPr>
          </w:p>
          <w:p w:rsidR="00D74418" w:rsidRPr="007863B4" w:rsidRDefault="00D74418" w:rsidP="004F1A88">
            <w:pPr>
              <w:tabs>
                <w:tab w:val="left" w:pos="523"/>
              </w:tabs>
              <w:autoSpaceDE w:val="0"/>
              <w:autoSpaceDN w:val="0"/>
              <w:adjustRightInd w:val="0"/>
              <w:ind w:firstLine="280"/>
              <w:jc w:val="left"/>
              <w:rPr>
                <w:sz w:val="24"/>
                <w:szCs w:val="24"/>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autoSpaceDE w:val="0"/>
              <w:autoSpaceDN w:val="0"/>
              <w:adjustRightInd w:val="0"/>
              <w:jc w:val="left"/>
              <w:rPr>
                <w:sz w:val="24"/>
                <w:szCs w:val="24"/>
              </w:rPr>
            </w:pPr>
            <w:r>
              <w:rPr>
                <w:b/>
                <w:bCs/>
                <w:i/>
                <w:iCs/>
                <w:sz w:val="24"/>
                <w:szCs w:val="24"/>
              </w:rPr>
              <w:t xml:space="preserve">- </w:t>
            </w:r>
            <w:r w:rsidRPr="007863B4">
              <w:rPr>
                <w:sz w:val="24"/>
                <w:szCs w:val="24"/>
              </w:rPr>
              <w:t xml:space="preserve">производить  разметку,  эффективную  и  безопасную  обработку  деталей  круглого сечения; </w:t>
            </w:r>
          </w:p>
          <w:p w:rsidR="00D74418" w:rsidRPr="002A41FC" w:rsidRDefault="00D74418" w:rsidP="004F1A88">
            <w:pPr>
              <w:autoSpaceDE w:val="0"/>
              <w:autoSpaceDN w:val="0"/>
              <w:adjustRightInd w:val="0"/>
              <w:jc w:val="left"/>
              <w:rPr>
                <w:b/>
                <w:bCs/>
                <w:i/>
                <w:iCs/>
                <w:sz w:val="24"/>
                <w:szCs w:val="24"/>
              </w:rPr>
            </w:pPr>
            <w:r>
              <w:rPr>
                <w:sz w:val="24"/>
                <w:szCs w:val="24"/>
              </w:rPr>
              <w:t xml:space="preserve">- </w:t>
            </w:r>
            <w:r w:rsidRPr="007863B4">
              <w:rPr>
                <w:sz w:val="24"/>
                <w:szCs w:val="24"/>
              </w:rPr>
              <w:t>осуществлять конт</w:t>
            </w:r>
            <w:r>
              <w:rPr>
                <w:sz w:val="24"/>
                <w:szCs w:val="24"/>
              </w:rPr>
              <w:t>роль качества готовой продукции;</w:t>
            </w:r>
            <w:r w:rsidRPr="007863B4">
              <w:rPr>
                <w:sz w:val="24"/>
                <w:szCs w:val="24"/>
              </w:rPr>
              <w:t xml:space="preserve">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настраивать рейсмус;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осуществлять правильную и безопасную работу столярным рейсмусом;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w:t>
            </w:r>
            <w:r>
              <w:rPr>
                <w:sz w:val="24"/>
                <w:szCs w:val="24"/>
              </w:rPr>
              <w:t>влять контроль разметки деталей;</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подбирать материал;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наносить орнамент;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вырезать треугольники резцом;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с морилкой, лаком;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контролировать качество выполненной работы.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работать со столярным клеем; выполнять соединен</w:t>
            </w:r>
            <w:r>
              <w:rPr>
                <w:sz w:val="24"/>
                <w:szCs w:val="24"/>
              </w:rPr>
              <w:t>ие брусков вполдерева;</w:t>
            </w:r>
            <w:r w:rsidRPr="007863B4">
              <w:rPr>
                <w:sz w:val="24"/>
                <w:szCs w:val="24"/>
              </w:rPr>
              <w:t xml:space="preserve">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размечать сквозное и несквозное гнездо;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долотом и стамеской;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осуществлять контр</w:t>
            </w:r>
            <w:r>
              <w:rPr>
                <w:sz w:val="24"/>
                <w:szCs w:val="24"/>
              </w:rPr>
              <w:t>оль качества выполненной работы;</w:t>
            </w:r>
            <w:r w:rsidRPr="007863B4">
              <w:rPr>
                <w:sz w:val="24"/>
                <w:szCs w:val="24"/>
              </w:rPr>
              <w:t xml:space="preserve"> </w:t>
            </w:r>
          </w:p>
          <w:p w:rsidR="00D74418" w:rsidRDefault="00D74418" w:rsidP="004F1A88">
            <w:pPr>
              <w:autoSpaceDE w:val="0"/>
              <w:autoSpaceDN w:val="0"/>
              <w:adjustRightInd w:val="0"/>
              <w:jc w:val="left"/>
              <w:rPr>
                <w:sz w:val="24"/>
                <w:szCs w:val="24"/>
              </w:rPr>
            </w:pPr>
            <w:r>
              <w:rPr>
                <w:sz w:val="24"/>
                <w:szCs w:val="24"/>
              </w:rPr>
              <w:t xml:space="preserve">- работать на сверлильном станке, подбирать свѐрла, </w:t>
            </w:r>
            <w:r w:rsidRPr="007863B4">
              <w:rPr>
                <w:sz w:val="24"/>
                <w:szCs w:val="24"/>
              </w:rPr>
              <w:t xml:space="preserve">устанавливать и снимать свѐрла; </w:t>
            </w:r>
          </w:p>
          <w:p w:rsidR="00D74418" w:rsidRDefault="00D74418" w:rsidP="004F1A88">
            <w:pPr>
              <w:autoSpaceDE w:val="0"/>
              <w:autoSpaceDN w:val="0"/>
              <w:adjustRightInd w:val="0"/>
              <w:jc w:val="left"/>
              <w:rPr>
                <w:sz w:val="24"/>
                <w:szCs w:val="24"/>
              </w:rPr>
            </w:pPr>
            <w:r>
              <w:rPr>
                <w:sz w:val="24"/>
                <w:szCs w:val="24"/>
              </w:rPr>
              <w:t>- читать простейшие чертежи;</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изображать криволинейные поверхности по шаблону;</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 работать лучковой  пилой, драчѐвым напильником; </w:t>
            </w:r>
          </w:p>
          <w:p w:rsidR="00D74418" w:rsidRPr="007863B4" w:rsidRDefault="00D74418" w:rsidP="004F1A88">
            <w:pPr>
              <w:autoSpaceDE w:val="0"/>
              <w:autoSpaceDN w:val="0"/>
              <w:adjustRightInd w:val="0"/>
              <w:jc w:val="left"/>
              <w:rPr>
                <w:sz w:val="24"/>
                <w:szCs w:val="24"/>
              </w:rPr>
            </w:pPr>
            <w:r w:rsidRPr="007863B4">
              <w:rPr>
                <w:sz w:val="24"/>
                <w:szCs w:val="24"/>
              </w:rPr>
              <w:t xml:space="preserve"> </w:t>
            </w:r>
            <w:r>
              <w:rPr>
                <w:sz w:val="24"/>
                <w:szCs w:val="24"/>
              </w:rPr>
              <w:t>- о</w:t>
            </w:r>
            <w:r w:rsidRPr="007863B4">
              <w:rPr>
                <w:sz w:val="24"/>
                <w:szCs w:val="24"/>
              </w:rPr>
              <w:t>существлять контро</w:t>
            </w:r>
            <w:r>
              <w:rPr>
                <w:sz w:val="24"/>
                <w:szCs w:val="24"/>
              </w:rPr>
              <w:t>ль качества выполненной работы;</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определя</w:t>
            </w:r>
            <w:r>
              <w:rPr>
                <w:sz w:val="24"/>
                <w:szCs w:val="24"/>
              </w:rPr>
              <w:t>ть породу древесины по образцам;</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затачивать стамески и долота на бруске;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править лезвия на оселке;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проверять</w:t>
            </w:r>
            <w:r>
              <w:rPr>
                <w:sz w:val="24"/>
                <w:szCs w:val="24"/>
              </w:rPr>
              <w:t xml:space="preserve"> качество заточки инструментов;</w:t>
            </w:r>
          </w:p>
          <w:p w:rsidR="00D74418" w:rsidRPr="007863B4" w:rsidRDefault="00D74418" w:rsidP="004F1A88">
            <w:pPr>
              <w:autoSpaceDE w:val="0"/>
              <w:autoSpaceDN w:val="0"/>
              <w:adjustRightInd w:val="0"/>
              <w:jc w:val="left"/>
              <w:rPr>
                <w:sz w:val="24"/>
                <w:szCs w:val="24"/>
              </w:rPr>
            </w:pPr>
            <w:r>
              <w:rPr>
                <w:sz w:val="24"/>
                <w:szCs w:val="24"/>
              </w:rPr>
              <w:t xml:space="preserve">- подбирать клей, </w:t>
            </w:r>
            <w:r w:rsidRPr="007863B4">
              <w:rPr>
                <w:sz w:val="24"/>
                <w:szCs w:val="24"/>
              </w:rPr>
              <w:t>производить склейку деталей с использованием струбцин и  опреде</w:t>
            </w:r>
            <w:r>
              <w:rPr>
                <w:sz w:val="24"/>
                <w:szCs w:val="24"/>
              </w:rPr>
              <w:t xml:space="preserve">лять качество склейки изделий. </w:t>
            </w:r>
          </w:p>
        </w:tc>
      </w:tr>
      <w:tr w:rsidR="00D74418" w:rsidRPr="007863B4" w:rsidTr="004F1A88">
        <w:tblPrEx>
          <w:tblCellMar>
            <w:top w:w="0" w:type="dxa"/>
            <w:bottom w:w="0" w:type="dxa"/>
          </w:tblCellMar>
        </w:tblPrEx>
        <w:trPr>
          <w:trHeight w:val="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center"/>
              <w:rPr>
                <w:sz w:val="24"/>
                <w:szCs w:val="24"/>
              </w:rPr>
            </w:pPr>
            <w:r>
              <w:rPr>
                <w:b/>
                <w:bCs/>
                <w:sz w:val="24"/>
                <w:szCs w:val="24"/>
              </w:rPr>
              <w:t>6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теоретические основы обр</w:t>
            </w:r>
            <w:r>
              <w:rPr>
                <w:sz w:val="24"/>
                <w:szCs w:val="24"/>
              </w:rPr>
              <w:t>аботки деталей круглого сечения;</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теоретические  основы  безопасной  и  эффективной  работы  по  выполнению работ</w:t>
            </w:r>
            <w:r>
              <w:rPr>
                <w:sz w:val="24"/>
                <w:szCs w:val="24"/>
              </w:rPr>
              <w:t>;</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технологию  эффективного  и  </w:t>
            </w:r>
            <w:r w:rsidRPr="007863B4">
              <w:rPr>
                <w:sz w:val="24"/>
                <w:szCs w:val="24"/>
              </w:rPr>
              <w:lastRenderedPageBreak/>
              <w:t xml:space="preserve">безопасного  выполнения соединения брусков в паз;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теоретические основы работы со столярным клеем</w:t>
            </w:r>
            <w:r>
              <w:rPr>
                <w:sz w:val="24"/>
                <w:szCs w:val="24"/>
              </w:rPr>
              <w:t>;</w:t>
            </w:r>
          </w:p>
          <w:p w:rsidR="00D74418" w:rsidRDefault="00D74418" w:rsidP="004F1A88">
            <w:pPr>
              <w:autoSpaceDE w:val="0"/>
              <w:autoSpaceDN w:val="0"/>
              <w:adjustRightInd w:val="0"/>
              <w:jc w:val="left"/>
              <w:rPr>
                <w:sz w:val="24"/>
                <w:szCs w:val="24"/>
              </w:rPr>
            </w:pPr>
            <w:r>
              <w:rPr>
                <w:sz w:val="24"/>
                <w:szCs w:val="24"/>
              </w:rPr>
              <w:t>- устройство сверлильного станка;</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правила эффективной и безопасной работы на сверлильном станке;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базовую </w:t>
            </w:r>
            <w:r>
              <w:rPr>
                <w:sz w:val="24"/>
                <w:szCs w:val="24"/>
              </w:rPr>
              <w:t>информацию о свѐрлах по дереву;</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основные древесные породы и их представителей;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простейшие свойства древесных        пород и применение</w:t>
            </w:r>
            <w:r>
              <w:rPr>
                <w:sz w:val="24"/>
                <w:szCs w:val="24"/>
              </w:rPr>
              <w:t>;</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название элементов стамески, долота;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угол заточки стамески (долота);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сведения об абразивных материалах; теоретические основы эффективной и безопасной заточки инструментов;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правила к</w:t>
            </w:r>
            <w:r>
              <w:rPr>
                <w:sz w:val="24"/>
                <w:szCs w:val="24"/>
              </w:rPr>
              <w:t>онтроля заточки инструментов;</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теоретические основы эффективной и безопасной работы с различными клеями. </w:t>
            </w:r>
          </w:p>
          <w:p w:rsidR="00D74418" w:rsidRPr="00DA0746" w:rsidRDefault="00D74418" w:rsidP="004F1A88">
            <w:pPr>
              <w:autoSpaceDE w:val="0"/>
              <w:autoSpaceDN w:val="0"/>
              <w:adjustRightInd w:val="0"/>
              <w:ind w:firstLine="280"/>
              <w:jc w:val="left"/>
              <w:rPr>
                <w:sz w:val="24"/>
                <w:szCs w:val="24"/>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autoSpaceDE w:val="0"/>
              <w:autoSpaceDN w:val="0"/>
              <w:adjustRightInd w:val="0"/>
              <w:jc w:val="left"/>
              <w:rPr>
                <w:sz w:val="24"/>
                <w:szCs w:val="24"/>
              </w:rPr>
            </w:pPr>
            <w:r>
              <w:rPr>
                <w:sz w:val="24"/>
                <w:szCs w:val="24"/>
              </w:rPr>
              <w:lastRenderedPageBreak/>
              <w:t xml:space="preserve">- </w:t>
            </w:r>
            <w:r w:rsidRPr="007863B4">
              <w:rPr>
                <w:sz w:val="24"/>
                <w:szCs w:val="24"/>
              </w:rPr>
              <w:t xml:space="preserve">производить  разметку,  эффективную  и  безопасную  обработку  деталей  круглого сечения;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осуществлять конт</w:t>
            </w:r>
            <w:r>
              <w:rPr>
                <w:sz w:val="24"/>
                <w:szCs w:val="24"/>
              </w:rPr>
              <w:t>роль качества готовой продукции;</w:t>
            </w:r>
          </w:p>
          <w:p w:rsidR="00D74418" w:rsidRDefault="00D74418" w:rsidP="004F1A88">
            <w:pPr>
              <w:autoSpaceDE w:val="0"/>
              <w:autoSpaceDN w:val="0"/>
              <w:adjustRightInd w:val="0"/>
              <w:jc w:val="left"/>
              <w:rPr>
                <w:sz w:val="24"/>
                <w:szCs w:val="24"/>
              </w:rPr>
            </w:pPr>
            <w:r>
              <w:rPr>
                <w:sz w:val="24"/>
                <w:szCs w:val="24"/>
              </w:rPr>
              <w:lastRenderedPageBreak/>
              <w:t xml:space="preserve">- </w:t>
            </w:r>
            <w:r w:rsidRPr="007863B4">
              <w:rPr>
                <w:sz w:val="24"/>
                <w:szCs w:val="24"/>
              </w:rPr>
              <w:t xml:space="preserve"> настраивать рейсмус;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осуществлять правильную и безопасную работу столярным рейсмусом;</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w:t>
            </w:r>
            <w:r>
              <w:rPr>
                <w:sz w:val="24"/>
                <w:szCs w:val="24"/>
              </w:rPr>
              <w:t>влять контроль разметки деталей;</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подбирать материал;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наносить орнамент;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вырезать треугольники резцом;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с морилкой, лаком;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контролиров</w:t>
            </w:r>
            <w:r>
              <w:rPr>
                <w:sz w:val="24"/>
                <w:szCs w:val="24"/>
              </w:rPr>
              <w:t>ать качество выполненной работы;</w:t>
            </w:r>
            <w:r w:rsidRPr="007863B4">
              <w:rPr>
                <w:sz w:val="24"/>
                <w:szCs w:val="24"/>
              </w:rPr>
              <w:t xml:space="preserve">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со столярным клеем;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выполнять</w:t>
            </w:r>
            <w:r>
              <w:rPr>
                <w:sz w:val="24"/>
                <w:szCs w:val="24"/>
              </w:rPr>
              <w:t xml:space="preserve"> соединение брусков вполдерева;</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размечать сквозное и несквозное гнездо;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долотом и стамеской;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осуществлять контроль качеств</w:t>
            </w:r>
            <w:r>
              <w:rPr>
                <w:sz w:val="24"/>
                <w:szCs w:val="24"/>
              </w:rPr>
              <w:t>а выполненной работы;</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на сверлильном станке; подбирать свѐрла;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устанавливать и снимать свѐрла;</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читать простейшие чертежи.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изображать криволинейные поверхности по шаблону;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работать лучковой  пилой, драчѐвым напильником;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осуществлять контроль ка</w:t>
            </w:r>
            <w:r>
              <w:rPr>
                <w:sz w:val="24"/>
                <w:szCs w:val="24"/>
              </w:rPr>
              <w:t>чества выполненной работы</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определя</w:t>
            </w:r>
            <w:r>
              <w:rPr>
                <w:sz w:val="24"/>
                <w:szCs w:val="24"/>
              </w:rPr>
              <w:t>ть породу древесины по образцам;</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затачивать стамески и долота на бруске; </w:t>
            </w:r>
          </w:p>
          <w:p w:rsidR="00D74418" w:rsidRDefault="00D74418" w:rsidP="004F1A88">
            <w:pPr>
              <w:autoSpaceDE w:val="0"/>
              <w:autoSpaceDN w:val="0"/>
              <w:adjustRightInd w:val="0"/>
              <w:jc w:val="left"/>
              <w:rPr>
                <w:sz w:val="24"/>
                <w:szCs w:val="24"/>
              </w:rPr>
            </w:pPr>
            <w:r>
              <w:rPr>
                <w:sz w:val="24"/>
                <w:szCs w:val="24"/>
              </w:rPr>
              <w:t xml:space="preserve">- </w:t>
            </w:r>
            <w:r w:rsidRPr="007863B4">
              <w:rPr>
                <w:sz w:val="24"/>
                <w:szCs w:val="24"/>
              </w:rPr>
              <w:t xml:space="preserve">править лезвия на оселке;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проверят</w:t>
            </w:r>
            <w:r>
              <w:rPr>
                <w:sz w:val="24"/>
                <w:szCs w:val="24"/>
              </w:rPr>
              <w:t>ь качество заточки инструментов;</w:t>
            </w:r>
            <w:r w:rsidRPr="007863B4">
              <w:rPr>
                <w:sz w:val="24"/>
                <w:szCs w:val="24"/>
              </w:rPr>
              <w:t xml:space="preserve"> </w:t>
            </w:r>
          </w:p>
          <w:p w:rsidR="00D74418" w:rsidRPr="007863B4" w:rsidRDefault="00D74418" w:rsidP="004F1A88">
            <w:pPr>
              <w:autoSpaceDE w:val="0"/>
              <w:autoSpaceDN w:val="0"/>
              <w:adjustRightInd w:val="0"/>
              <w:jc w:val="left"/>
              <w:rPr>
                <w:sz w:val="24"/>
                <w:szCs w:val="24"/>
              </w:rPr>
            </w:pPr>
            <w:r>
              <w:rPr>
                <w:sz w:val="24"/>
                <w:szCs w:val="24"/>
              </w:rPr>
              <w:t xml:space="preserve">- </w:t>
            </w:r>
            <w:r w:rsidRPr="007863B4">
              <w:rPr>
                <w:sz w:val="24"/>
                <w:szCs w:val="24"/>
              </w:rPr>
              <w:t>подбирать клей; производить склейку деталей с использованием струбцин и  опреде</w:t>
            </w:r>
            <w:r>
              <w:rPr>
                <w:sz w:val="24"/>
                <w:szCs w:val="24"/>
              </w:rPr>
              <w:t xml:space="preserve">лять качество склейки изделий. </w:t>
            </w:r>
          </w:p>
        </w:tc>
      </w:tr>
      <w:tr w:rsidR="00D74418" w:rsidRPr="007863B4" w:rsidTr="004F1A88">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center"/>
              <w:rPr>
                <w:sz w:val="24"/>
                <w:szCs w:val="24"/>
                <w:lang w:val="en-US"/>
              </w:rPr>
            </w:pPr>
            <w:r w:rsidRPr="007863B4">
              <w:rPr>
                <w:b/>
                <w:bCs/>
                <w:sz w:val="24"/>
                <w:szCs w:val="24"/>
                <w:lang w:val="en-US"/>
              </w:rPr>
              <w:lastRenderedPageBreak/>
              <w:t xml:space="preserve">7 </w:t>
            </w:r>
            <w:r w:rsidRPr="007863B4">
              <w:rPr>
                <w:b/>
                <w:bCs/>
                <w:sz w:val="24"/>
                <w:szCs w:val="24"/>
              </w:rPr>
              <w:t>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left"/>
              <w:rPr>
                <w:sz w:val="24"/>
                <w:szCs w:val="24"/>
              </w:rPr>
            </w:pPr>
            <w:r>
              <w:rPr>
                <w:sz w:val="24"/>
                <w:szCs w:val="24"/>
              </w:rPr>
              <w:t>- у</w:t>
            </w:r>
            <w:r w:rsidRPr="007863B4">
              <w:rPr>
                <w:sz w:val="24"/>
                <w:szCs w:val="24"/>
              </w:rPr>
              <w:t>стройство и назначение фуганка, шерхеб</w:t>
            </w:r>
            <w:r>
              <w:rPr>
                <w:sz w:val="24"/>
                <w:szCs w:val="24"/>
              </w:rPr>
              <w:t>еля, правила безопасной работы;</w:t>
            </w:r>
          </w:p>
          <w:p w:rsidR="00D74418" w:rsidRDefault="00D74418" w:rsidP="004F1A88">
            <w:pPr>
              <w:autoSpaceDE w:val="0"/>
              <w:autoSpaceDN w:val="0"/>
              <w:adjustRightInd w:val="0"/>
              <w:jc w:val="left"/>
              <w:rPr>
                <w:sz w:val="24"/>
                <w:szCs w:val="24"/>
              </w:rPr>
            </w:pPr>
            <w:r>
              <w:rPr>
                <w:sz w:val="24"/>
                <w:szCs w:val="24"/>
              </w:rPr>
              <w:t>- у</w:t>
            </w:r>
            <w:r w:rsidRPr="007863B4">
              <w:rPr>
                <w:sz w:val="24"/>
                <w:szCs w:val="24"/>
              </w:rPr>
              <w:t>стройство и назначение токарного ст</w:t>
            </w:r>
            <w:r>
              <w:rPr>
                <w:sz w:val="24"/>
                <w:szCs w:val="24"/>
              </w:rPr>
              <w:t>анка, правила безопасной работы;</w:t>
            </w:r>
          </w:p>
          <w:p w:rsidR="00D74418" w:rsidRPr="007863B4" w:rsidRDefault="00D74418" w:rsidP="004F1A88">
            <w:pPr>
              <w:autoSpaceDE w:val="0"/>
              <w:autoSpaceDN w:val="0"/>
              <w:adjustRightInd w:val="0"/>
              <w:jc w:val="left"/>
              <w:rPr>
                <w:sz w:val="24"/>
                <w:szCs w:val="24"/>
              </w:rPr>
            </w:pPr>
            <w:r>
              <w:rPr>
                <w:sz w:val="24"/>
                <w:szCs w:val="24"/>
              </w:rPr>
              <w:t>- х</w:t>
            </w:r>
            <w:r w:rsidRPr="007863B4">
              <w:rPr>
                <w:sz w:val="24"/>
                <w:szCs w:val="24"/>
              </w:rPr>
              <w:t>арактеристики л</w:t>
            </w:r>
            <w:r>
              <w:rPr>
                <w:sz w:val="24"/>
                <w:szCs w:val="24"/>
              </w:rPr>
              <w:t>иственных твёрдых пород  дерева</w:t>
            </w:r>
          </w:p>
          <w:p w:rsidR="00D74418" w:rsidRPr="007863B4" w:rsidRDefault="00D74418" w:rsidP="004F1A88">
            <w:pPr>
              <w:autoSpaceDE w:val="0"/>
              <w:autoSpaceDN w:val="0"/>
              <w:adjustRightInd w:val="0"/>
              <w:jc w:val="left"/>
              <w:rPr>
                <w:sz w:val="24"/>
                <w:szCs w:val="24"/>
              </w:rPr>
            </w:pPr>
            <w:r>
              <w:rPr>
                <w:sz w:val="24"/>
                <w:szCs w:val="24"/>
              </w:rPr>
              <w:t>- в</w:t>
            </w:r>
            <w:r w:rsidRPr="007863B4">
              <w:rPr>
                <w:sz w:val="24"/>
                <w:szCs w:val="24"/>
              </w:rPr>
              <w:t>иды соединений (угловое ящичное и т.д.).</w:t>
            </w: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left"/>
              <w:rPr>
                <w:b/>
                <w:bCs/>
                <w:sz w:val="24"/>
                <w:szCs w:val="24"/>
              </w:rPr>
            </w:pPr>
            <w:r>
              <w:rPr>
                <w:sz w:val="24"/>
                <w:szCs w:val="24"/>
              </w:rPr>
              <w:t>- р</w:t>
            </w:r>
            <w:r w:rsidRPr="007863B4">
              <w:rPr>
                <w:sz w:val="24"/>
                <w:szCs w:val="24"/>
              </w:rPr>
              <w:t>аботать фуганком, шерхебелем.</w:t>
            </w:r>
          </w:p>
          <w:p w:rsidR="00D74418" w:rsidRPr="007863B4" w:rsidRDefault="00D74418" w:rsidP="004F1A88">
            <w:pPr>
              <w:autoSpaceDE w:val="0"/>
              <w:autoSpaceDN w:val="0"/>
              <w:adjustRightInd w:val="0"/>
              <w:jc w:val="left"/>
              <w:rPr>
                <w:b/>
                <w:bCs/>
                <w:sz w:val="24"/>
                <w:szCs w:val="24"/>
              </w:rPr>
            </w:pPr>
            <w:r>
              <w:rPr>
                <w:sz w:val="24"/>
                <w:szCs w:val="24"/>
              </w:rPr>
              <w:t>- анализировать чертёж;</w:t>
            </w:r>
          </w:p>
          <w:p w:rsidR="00D74418" w:rsidRPr="007863B4" w:rsidRDefault="00D74418" w:rsidP="004F1A88">
            <w:pPr>
              <w:autoSpaceDE w:val="0"/>
              <w:autoSpaceDN w:val="0"/>
              <w:adjustRightInd w:val="0"/>
              <w:jc w:val="left"/>
              <w:rPr>
                <w:b/>
                <w:bCs/>
                <w:sz w:val="24"/>
                <w:szCs w:val="24"/>
              </w:rPr>
            </w:pPr>
            <w:r>
              <w:rPr>
                <w:sz w:val="24"/>
                <w:szCs w:val="24"/>
              </w:rPr>
              <w:t>- выполнять соединения деталей;</w:t>
            </w:r>
          </w:p>
          <w:p w:rsidR="00D74418" w:rsidRPr="007863B4" w:rsidRDefault="00D74418" w:rsidP="004F1A88">
            <w:pPr>
              <w:autoSpaceDE w:val="0"/>
              <w:autoSpaceDN w:val="0"/>
              <w:adjustRightInd w:val="0"/>
              <w:jc w:val="left"/>
              <w:rPr>
                <w:b/>
                <w:bCs/>
                <w:sz w:val="24"/>
                <w:szCs w:val="24"/>
              </w:rPr>
            </w:pPr>
            <w:r>
              <w:rPr>
                <w:sz w:val="24"/>
                <w:szCs w:val="24"/>
              </w:rPr>
              <w:t>- р</w:t>
            </w:r>
            <w:r w:rsidRPr="007863B4">
              <w:rPr>
                <w:sz w:val="24"/>
                <w:szCs w:val="24"/>
              </w:rPr>
              <w:t>аботать на токарном станке по дереву.</w:t>
            </w:r>
          </w:p>
          <w:p w:rsidR="00D74418" w:rsidRPr="007863B4" w:rsidRDefault="00D74418" w:rsidP="004F1A88">
            <w:pPr>
              <w:autoSpaceDE w:val="0"/>
              <w:autoSpaceDN w:val="0"/>
              <w:adjustRightInd w:val="0"/>
              <w:ind w:firstLine="280"/>
              <w:jc w:val="left"/>
              <w:rPr>
                <w:b/>
                <w:bCs/>
                <w:sz w:val="24"/>
                <w:szCs w:val="24"/>
              </w:rPr>
            </w:pPr>
          </w:p>
          <w:p w:rsidR="00D74418" w:rsidRPr="007863B4" w:rsidRDefault="00D74418" w:rsidP="004F1A88">
            <w:pPr>
              <w:autoSpaceDE w:val="0"/>
              <w:autoSpaceDN w:val="0"/>
              <w:adjustRightInd w:val="0"/>
              <w:ind w:firstLine="280"/>
              <w:jc w:val="left"/>
              <w:rPr>
                <w:b/>
                <w:bCs/>
                <w:sz w:val="24"/>
                <w:szCs w:val="24"/>
              </w:rPr>
            </w:pPr>
          </w:p>
          <w:p w:rsidR="00D74418" w:rsidRPr="007863B4" w:rsidRDefault="00D74418" w:rsidP="004F1A88">
            <w:pPr>
              <w:tabs>
                <w:tab w:val="left" w:pos="533"/>
              </w:tabs>
              <w:autoSpaceDE w:val="0"/>
              <w:autoSpaceDN w:val="0"/>
              <w:adjustRightInd w:val="0"/>
              <w:ind w:firstLine="280"/>
              <w:jc w:val="left"/>
              <w:rPr>
                <w:sz w:val="24"/>
                <w:szCs w:val="24"/>
              </w:rPr>
            </w:pPr>
          </w:p>
        </w:tc>
      </w:tr>
      <w:tr w:rsidR="00D74418" w:rsidRPr="00DB61AF" w:rsidTr="004F1A88">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7863B4" w:rsidRDefault="00D74418" w:rsidP="004F1A88">
            <w:pPr>
              <w:autoSpaceDE w:val="0"/>
              <w:autoSpaceDN w:val="0"/>
              <w:adjustRightInd w:val="0"/>
              <w:jc w:val="center"/>
              <w:rPr>
                <w:b/>
                <w:bCs/>
                <w:sz w:val="24"/>
                <w:szCs w:val="24"/>
              </w:rPr>
            </w:pPr>
            <w:r>
              <w:rPr>
                <w:b/>
                <w:bCs/>
                <w:sz w:val="24"/>
                <w:szCs w:val="24"/>
              </w:rPr>
              <w:lastRenderedPageBreak/>
              <w:t>8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autoSpaceDE w:val="0"/>
              <w:autoSpaceDN w:val="0"/>
              <w:adjustRightInd w:val="0"/>
              <w:jc w:val="left"/>
              <w:rPr>
                <w:sz w:val="24"/>
                <w:szCs w:val="24"/>
              </w:rPr>
            </w:pPr>
            <w:r>
              <w:rPr>
                <w:bCs/>
                <w:sz w:val="24"/>
                <w:szCs w:val="24"/>
              </w:rPr>
              <w:t xml:space="preserve">- </w:t>
            </w:r>
            <w:r w:rsidRPr="00F35B90">
              <w:rPr>
                <w:bCs/>
                <w:sz w:val="24"/>
                <w:szCs w:val="24"/>
              </w:rPr>
              <w:t>дефекты и пороки древесины;</w:t>
            </w:r>
          </w:p>
          <w:p w:rsidR="00D74418" w:rsidRPr="003363E5" w:rsidRDefault="00D74418" w:rsidP="004F1A88">
            <w:pPr>
              <w:autoSpaceDE w:val="0"/>
              <w:autoSpaceDN w:val="0"/>
              <w:adjustRightInd w:val="0"/>
              <w:jc w:val="left"/>
              <w:rPr>
                <w:sz w:val="24"/>
                <w:szCs w:val="24"/>
              </w:rPr>
            </w:pPr>
            <w:r w:rsidRPr="00F35B90">
              <w:rPr>
                <w:bCs/>
                <w:sz w:val="24"/>
                <w:szCs w:val="24"/>
              </w:rPr>
              <w:t>- виды пиломатериала;</w:t>
            </w:r>
          </w:p>
          <w:p w:rsidR="00D74418" w:rsidRPr="00F35B90" w:rsidRDefault="00D74418" w:rsidP="004F1A88">
            <w:pPr>
              <w:autoSpaceDE w:val="0"/>
              <w:autoSpaceDN w:val="0"/>
              <w:adjustRightInd w:val="0"/>
              <w:jc w:val="left"/>
              <w:rPr>
                <w:bCs/>
                <w:sz w:val="24"/>
                <w:szCs w:val="24"/>
              </w:rPr>
            </w:pPr>
            <w:r w:rsidRPr="00F35B90">
              <w:rPr>
                <w:bCs/>
                <w:sz w:val="24"/>
                <w:szCs w:val="24"/>
              </w:rPr>
              <w:t>- виды мебели;</w:t>
            </w:r>
          </w:p>
          <w:p w:rsidR="00D74418" w:rsidRPr="00F35B90" w:rsidRDefault="00D74418" w:rsidP="004F1A88">
            <w:pPr>
              <w:autoSpaceDE w:val="0"/>
              <w:autoSpaceDN w:val="0"/>
              <w:adjustRightInd w:val="0"/>
              <w:jc w:val="left"/>
              <w:rPr>
                <w:bCs/>
                <w:sz w:val="24"/>
                <w:szCs w:val="24"/>
              </w:rPr>
            </w:pPr>
            <w:r w:rsidRPr="00F35B90">
              <w:rPr>
                <w:bCs/>
                <w:sz w:val="24"/>
                <w:szCs w:val="24"/>
              </w:rPr>
              <w:t>- разметочный инструмент;</w:t>
            </w:r>
          </w:p>
          <w:p w:rsidR="00D74418" w:rsidRPr="00F35B90" w:rsidRDefault="00D74418" w:rsidP="004F1A88">
            <w:pPr>
              <w:autoSpaceDE w:val="0"/>
              <w:autoSpaceDN w:val="0"/>
              <w:adjustRightInd w:val="0"/>
              <w:jc w:val="left"/>
              <w:rPr>
                <w:bCs/>
                <w:sz w:val="24"/>
                <w:szCs w:val="24"/>
              </w:rPr>
            </w:pPr>
            <w:r w:rsidRPr="00F35B90">
              <w:rPr>
                <w:bCs/>
                <w:sz w:val="24"/>
                <w:szCs w:val="24"/>
              </w:rPr>
              <w:t>- устройство токарного станка;</w:t>
            </w:r>
          </w:p>
          <w:p w:rsidR="00D74418" w:rsidRPr="00F35B90" w:rsidRDefault="00D74418" w:rsidP="004F1A88">
            <w:pPr>
              <w:autoSpaceDE w:val="0"/>
              <w:autoSpaceDN w:val="0"/>
              <w:adjustRightInd w:val="0"/>
              <w:jc w:val="left"/>
              <w:rPr>
                <w:bCs/>
                <w:sz w:val="24"/>
                <w:szCs w:val="24"/>
              </w:rPr>
            </w:pPr>
            <w:r>
              <w:rPr>
                <w:bCs/>
                <w:sz w:val="24"/>
                <w:szCs w:val="24"/>
              </w:rPr>
              <w:t xml:space="preserve">- </w:t>
            </w:r>
            <w:r w:rsidRPr="00F35B90">
              <w:rPr>
                <w:bCs/>
                <w:sz w:val="24"/>
                <w:szCs w:val="24"/>
              </w:rPr>
              <w:t>виды инструмента для ручного строгания;</w:t>
            </w:r>
          </w:p>
          <w:p w:rsidR="00D74418" w:rsidRPr="00F35B90" w:rsidRDefault="00D74418" w:rsidP="004F1A88">
            <w:pPr>
              <w:autoSpaceDE w:val="0"/>
              <w:autoSpaceDN w:val="0"/>
              <w:adjustRightInd w:val="0"/>
              <w:jc w:val="left"/>
              <w:rPr>
                <w:bCs/>
                <w:sz w:val="24"/>
                <w:szCs w:val="24"/>
              </w:rPr>
            </w:pPr>
            <w:r w:rsidRPr="00F35B90">
              <w:rPr>
                <w:bCs/>
                <w:sz w:val="24"/>
                <w:szCs w:val="24"/>
              </w:rPr>
              <w:t>- виды резцов;</w:t>
            </w:r>
          </w:p>
          <w:p w:rsidR="00D74418" w:rsidRPr="00F35B90" w:rsidRDefault="00D74418" w:rsidP="004F1A88">
            <w:pPr>
              <w:autoSpaceDE w:val="0"/>
              <w:autoSpaceDN w:val="0"/>
              <w:adjustRightInd w:val="0"/>
              <w:jc w:val="left"/>
              <w:rPr>
                <w:bCs/>
                <w:sz w:val="24"/>
                <w:szCs w:val="24"/>
              </w:rPr>
            </w:pPr>
            <w:r w:rsidRPr="00F35B90">
              <w:rPr>
                <w:bCs/>
                <w:sz w:val="24"/>
                <w:szCs w:val="24"/>
              </w:rPr>
              <w:t>- виды сборочных единиц;</w:t>
            </w:r>
          </w:p>
          <w:p w:rsidR="00D74418" w:rsidRPr="00F35B90" w:rsidRDefault="00D74418" w:rsidP="004F1A88">
            <w:pPr>
              <w:autoSpaceDE w:val="0"/>
              <w:autoSpaceDN w:val="0"/>
              <w:adjustRightInd w:val="0"/>
              <w:jc w:val="left"/>
              <w:rPr>
                <w:bCs/>
                <w:sz w:val="24"/>
                <w:szCs w:val="24"/>
              </w:rPr>
            </w:pPr>
            <w:r w:rsidRPr="00F35B90">
              <w:rPr>
                <w:bCs/>
                <w:sz w:val="24"/>
                <w:szCs w:val="24"/>
              </w:rPr>
              <w:t>- виды ремонта столярного изделия;</w:t>
            </w:r>
          </w:p>
          <w:p w:rsidR="00D74418" w:rsidRPr="00F35B90" w:rsidRDefault="00D74418" w:rsidP="004F1A88">
            <w:pPr>
              <w:autoSpaceDE w:val="0"/>
              <w:autoSpaceDN w:val="0"/>
              <w:adjustRightInd w:val="0"/>
              <w:jc w:val="left"/>
              <w:rPr>
                <w:bCs/>
                <w:sz w:val="24"/>
                <w:szCs w:val="24"/>
              </w:rPr>
            </w:pPr>
            <w:r w:rsidRPr="00F35B90">
              <w:rPr>
                <w:bCs/>
                <w:sz w:val="24"/>
                <w:szCs w:val="24"/>
              </w:rPr>
              <w:t>- виды крепёжных изделий;</w:t>
            </w:r>
          </w:p>
          <w:p w:rsidR="00D74418" w:rsidRPr="00F35B90" w:rsidRDefault="00D74418" w:rsidP="004F1A88">
            <w:pPr>
              <w:autoSpaceDE w:val="0"/>
              <w:autoSpaceDN w:val="0"/>
              <w:adjustRightInd w:val="0"/>
              <w:jc w:val="left"/>
              <w:rPr>
                <w:bCs/>
                <w:sz w:val="24"/>
                <w:szCs w:val="24"/>
              </w:rPr>
            </w:pPr>
            <w:r w:rsidRPr="00F35B90">
              <w:rPr>
                <w:bCs/>
                <w:sz w:val="24"/>
                <w:szCs w:val="24"/>
              </w:rPr>
              <w:t>- технику безопа</w:t>
            </w:r>
            <w:r>
              <w:rPr>
                <w:bCs/>
                <w:sz w:val="24"/>
                <w:szCs w:val="24"/>
              </w:rPr>
              <w:t>сности во время столярных работ.</w:t>
            </w:r>
          </w:p>
          <w:p w:rsidR="00D74418" w:rsidRPr="00FF1C9E" w:rsidRDefault="00D74418" w:rsidP="004F1A88">
            <w:pPr>
              <w:autoSpaceDE w:val="0"/>
              <w:autoSpaceDN w:val="0"/>
              <w:adjustRightInd w:val="0"/>
              <w:spacing w:line="280" w:lineRule="auto"/>
              <w:ind w:firstLine="280"/>
              <w:jc w:val="left"/>
              <w:rPr>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F35B90" w:rsidRDefault="00D74418" w:rsidP="004F1A88">
            <w:pPr>
              <w:autoSpaceDE w:val="0"/>
              <w:autoSpaceDN w:val="0"/>
              <w:adjustRightInd w:val="0"/>
              <w:jc w:val="left"/>
              <w:rPr>
                <w:bCs/>
                <w:sz w:val="24"/>
                <w:szCs w:val="24"/>
              </w:rPr>
            </w:pPr>
            <w:r w:rsidRPr="00F35B90">
              <w:rPr>
                <w:bCs/>
                <w:sz w:val="24"/>
                <w:szCs w:val="24"/>
              </w:rPr>
              <w:t>- самостоятельно ориентировка в задании по плану или технологической карте;</w:t>
            </w:r>
          </w:p>
          <w:p w:rsidR="00D74418" w:rsidRPr="00F35B90" w:rsidRDefault="00D74418" w:rsidP="004F1A88">
            <w:pPr>
              <w:autoSpaceDE w:val="0"/>
              <w:autoSpaceDN w:val="0"/>
              <w:adjustRightInd w:val="0"/>
              <w:jc w:val="left"/>
              <w:rPr>
                <w:bCs/>
                <w:sz w:val="24"/>
                <w:szCs w:val="24"/>
              </w:rPr>
            </w:pPr>
            <w:r w:rsidRPr="00F35B90">
              <w:rPr>
                <w:bCs/>
                <w:sz w:val="24"/>
                <w:szCs w:val="24"/>
              </w:rPr>
              <w:t>- самостоятельно анализировать образец с натуральным объектом;</w:t>
            </w:r>
          </w:p>
          <w:p w:rsidR="00D74418" w:rsidRPr="00F35B90" w:rsidRDefault="00D74418" w:rsidP="004F1A88">
            <w:pPr>
              <w:autoSpaceDE w:val="0"/>
              <w:autoSpaceDN w:val="0"/>
              <w:adjustRightInd w:val="0"/>
              <w:jc w:val="left"/>
              <w:rPr>
                <w:bCs/>
                <w:sz w:val="24"/>
                <w:szCs w:val="24"/>
              </w:rPr>
            </w:pPr>
            <w:r w:rsidRPr="00F35B90">
              <w:rPr>
                <w:bCs/>
                <w:sz w:val="24"/>
                <w:szCs w:val="24"/>
              </w:rPr>
              <w:t>- составлять плана работы самостоятельно и по вопросам учителя;</w:t>
            </w:r>
          </w:p>
          <w:p w:rsidR="00D74418" w:rsidRPr="00F35B90" w:rsidRDefault="00D74418" w:rsidP="004F1A88">
            <w:pPr>
              <w:autoSpaceDE w:val="0"/>
              <w:autoSpaceDN w:val="0"/>
              <w:adjustRightInd w:val="0"/>
              <w:jc w:val="left"/>
              <w:rPr>
                <w:bCs/>
                <w:sz w:val="24"/>
                <w:szCs w:val="24"/>
              </w:rPr>
            </w:pPr>
            <w:r w:rsidRPr="00F35B90">
              <w:rPr>
                <w:bCs/>
                <w:sz w:val="24"/>
                <w:szCs w:val="24"/>
              </w:rPr>
              <w:t>- подбирать материалы и инструменты, использовать в работе, соблюдать технику безопасности;</w:t>
            </w:r>
          </w:p>
          <w:p w:rsidR="00D74418" w:rsidRPr="00F35B90" w:rsidRDefault="00D74418" w:rsidP="004F1A88">
            <w:pPr>
              <w:autoSpaceDE w:val="0"/>
              <w:autoSpaceDN w:val="0"/>
              <w:adjustRightInd w:val="0"/>
              <w:jc w:val="left"/>
              <w:rPr>
                <w:bCs/>
                <w:sz w:val="24"/>
                <w:szCs w:val="24"/>
              </w:rPr>
            </w:pPr>
            <w:r w:rsidRPr="00F35B90">
              <w:rPr>
                <w:bCs/>
                <w:sz w:val="24"/>
                <w:szCs w:val="24"/>
              </w:rPr>
              <w:t>- выполнять  изделия с помощью учителя и самостоятельно;</w:t>
            </w:r>
          </w:p>
          <w:p w:rsidR="00D74418" w:rsidRPr="00F35B90" w:rsidRDefault="00D74418" w:rsidP="004F1A88">
            <w:pPr>
              <w:autoSpaceDE w:val="0"/>
              <w:autoSpaceDN w:val="0"/>
              <w:adjustRightInd w:val="0"/>
              <w:jc w:val="left"/>
              <w:rPr>
                <w:bCs/>
                <w:sz w:val="24"/>
                <w:szCs w:val="24"/>
              </w:rPr>
            </w:pPr>
            <w:r w:rsidRPr="00F35B90">
              <w:rPr>
                <w:bCs/>
                <w:sz w:val="24"/>
                <w:szCs w:val="24"/>
              </w:rPr>
              <w:t>- придерживаться плана при выполнении изделия, осуществлять необходимые контрольные действия;</w:t>
            </w:r>
          </w:p>
          <w:p w:rsidR="00D74418" w:rsidRPr="00F35B90" w:rsidRDefault="00D74418" w:rsidP="004F1A88">
            <w:pPr>
              <w:autoSpaceDE w:val="0"/>
              <w:autoSpaceDN w:val="0"/>
              <w:adjustRightInd w:val="0"/>
              <w:jc w:val="left"/>
              <w:rPr>
                <w:bCs/>
                <w:sz w:val="24"/>
                <w:szCs w:val="24"/>
              </w:rPr>
            </w:pPr>
            <w:r w:rsidRPr="00F35B90">
              <w:rPr>
                <w:bCs/>
                <w:sz w:val="24"/>
                <w:szCs w:val="24"/>
              </w:rPr>
              <w:t>- делать отчет о последовательности изготовления изделия, о технологии изготовления отдел</w:t>
            </w:r>
            <w:r>
              <w:rPr>
                <w:bCs/>
                <w:sz w:val="24"/>
                <w:szCs w:val="24"/>
              </w:rPr>
              <w:t xml:space="preserve">ьных частей изделия по вопросам </w:t>
            </w:r>
            <w:r w:rsidRPr="00F35B90">
              <w:rPr>
                <w:bCs/>
                <w:sz w:val="24"/>
                <w:szCs w:val="24"/>
              </w:rPr>
              <w:t>учителя с употреблением в речи технических терминов;</w:t>
            </w:r>
          </w:p>
          <w:p w:rsidR="00D74418" w:rsidRPr="00F35B90" w:rsidRDefault="00D74418" w:rsidP="004F1A88">
            <w:pPr>
              <w:autoSpaceDE w:val="0"/>
              <w:autoSpaceDN w:val="0"/>
              <w:adjustRightInd w:val="0"/>
              <w:jc w:val="left"/>
              <w:rPr>
                <w:bCs/>
                <w:sz w:val="24"/>
                <w:szCs w:val="24"/>
              </w:rPr>
            </w:pPr>
            <w:r w:rsidRPr="00F35B90">
              <w:rPr>
                <w:bCs/>
                <w:sz w:val="24"/>
                <w:szCs w:val="24"/>
              </w:rPr>
              <w:t>- делать анализ, давать оценку качества  своего изделия и изделия товарища;</w:t>
            </w:r>
          </w:p>
          <w:p w:rsidR="00D74418" w:rsidRPr="00F35B90" w:rsidRDefault="00D74418" w:rsidP="004F1A88">
            <w:pPr>
              <w:autoSpaceDE w:val="0"/>
              <w:autoSpaceDN w:val="0"/>
              <w:adjustRightInd w:val="0"/>
              <w:jc w:val="left"/>
              <w:rPr>
                <w:bCs/>
                <w:sz w:val="24"/>
                <w:szCs w:val="24"/>
              </w:rPr>
            </w:pPr>
            <w:r w:rsidRPr="00F35B90">
              <w:rPr>
                <w:bCs/>
                <w:sz w:val="24"/>
                <w:szCs w:val="24"/>
              </w:rPr>
              <w:t>- заделывать пороки и дефекты древесины;</w:t>
            </w:r>
          </w:p>
          <w:p w:rsidR="00D74418" w:rsidRPr="00F35B90" w:rsidRDefault="00D74418" w:rsidP="004F1A88">
            <w:pPr>
              <w:autoSpaceDE w:val="0"/>
              <w:autoSpaceDN w:val="0"/>
              <w:adjustRightInd w:val="0"/>
              <w:jc w:val="left"/>
              <w:rPr>
                <w:bCs/>
                <w:sz w:val="24"/>
                <w:szCs w:val="24"/>
              </w:rPr>
            </w:pPr>
            <w:r w:rsidRPr="00F35B90">
              <w:rPr>
                <w:bCs/>
                <w:sz w:val="24"/>
                <w:szCs w:val="24"/>
              </w:rPr>
              <w:t>- распознавать виды пиломатериалов;</w:t>
            </w:r>
          </w:p>
          <w:p w:rsidR="00D74418" w:rsidRPr="00F35B90" w:rsidRDefault="00D74418" w:rsidP="004F1A88">
            <w:pPr>
              <w:autoSpaceDE w:val="0"/>
              <w:autoSpaceDN w:val="0"/>
              <w:adjustRightInd w:val="0"/>
              <w:jc w:val="left"/>
              <w:rPr>
                <w:bCs/>
                <w:sz w:val="24"/>
                <w:szCs w:val="24"/>
              </w:rPr>
            </w:pPr>
            <w:r w:rsidRPr="00F35B90">
              <w:rPr>
                <w:bCs/>
                <w:sz w:val="24"/>
                <w:szCs w:val="24"/>
              </w:rPr>
              <w:t>- определять виды мебели;</w:t>
            </w:r>
          </w:p>
          <w:p w:rsidR="00D74418" w:rsidRPr="00F35B90" w:rsidRDefault="00D74418" w:rsidP="004F1A88">
            <w:pPr>
              <w:autoSpaceDE w:val="0"/>
              <w:autoSpaceDN w:val="0"/>
              <w:adjustRightInd w:val="0"/>
              <w:jc w:val="left"/>
              <w:rPr>
                <w:bCs/>
                <w:sz w:val="24"/>
                <w:szCs w:val="24"/>
              </w:rPr>
            </w:pPr>
            <w:r w:rsidRPr="00F35B90">
              <w:rPr>
                <w:bCs/>
                <w:sz w:val="24"/>
                <w:szCs w:val="24"/>
              </w:rPr>
              <w:t>- работать на токарном станке;</w:t>
            </w:r>
          </w:p>
          <w:p w:rsidR="00D74418" w:rsidRPr="00F35B90" w:rsidRDefault="00D74418" w:rsidP="004F1A88">
            <w:pPr>
              <w:autoSpaceDE w:val="0"/>
              <w:autoSpaceDN w:val="0"/>
              <w:adjustRightInd w:val="0"/>
              <w:jc w:val="left"/>
              <w:rPr>
                <w:bCs/>
                <w:sz w:val="24"/>
                <w:szCs w:val="24"/>
              </w:rPr>
            </w:pPr>
            <w:r w:rsidRPr="00F35B90">
              <w:rPr>
                <w:bCs/>
                <w:sz w:val="24"/>
                <w:szCs w:val="24"/>
              </w:rPr>
              <w:t>- работать резцом;</w:t>
            </w:r>
          </w:p>
          <w:p w:rsidR="00D74418" w:rsidRPr="00DB61AF" w:rsidRDefault="00D74418" w:rsidP="004F1A88">
            <w:pPr>
              <w:autoSpaceDE w:val="0"/>
              <w:autoSpaceDN w:val="0"/>
              <w:adjustRightInd w:val="0"/>
              <w:jc w:val="left"/>
              <w:rPr>
                <w:bCs/>
              </w:rPr>
            </w:pPr>
            <w:r w:rsidRPr="00F35B90">
              <w:rPr>
                <w:bCs/>
                <w:sz w:val="24"/>
                <w:szCs w:val="24"/>
              </w:rPr>
              <w:t>- производить ремонт мебели</w:t>
            </w:r>
            <w:r>
              <w:rPr>
                <w:bCs/>
              </w:rPr>
              <w:t>.</w:t>
            </w:r>
          </w:p>
        </w:tc>
      </w:tr>
      <w:tr w:rsidR="00D74418" w:rsidRPr="00A15A0C" w:rsidTr="004F1A88">
        <w:tblPrEx>
          <w:tblCellMar>
            <w:top w:w="0" w:type="dxa"/>
            <w:bottom w:w="0" w:type="dxa"/>
          </w:tblCellMar>
        </w:tblPrEx>
        <w:trPr>
          <w:trHeight w:val="2471"/>
        </w:trPr>
        <w:tc>
          <w:tcPr>
            <w:tcW w:w="1132" w:type="dxa"/>
            <w:tcBorders>
              <w:top w:val="single" w:sz="2" w:space="0" w:color="000000"/>
              <w:left w:val="single" w:sz="2" w:space="0" w:color="000000"/>
              <w:bottom w:val="single" w:sz="2" w:space="0" w:color="000000"/>
              <w:right w:val="single" w:sz="2" w:space="0" w:color="000000"/>
            </w:tcBorders>
            <w:shd w:val="clear" w:color="000000" w:fill="FFFFFF"/>
          </w:tcPr>
          <w:p w:rsidR="00D74418" w:rsidRDefault="00D74418" w:rsidP="004F1A88">
            <w:pPr>
              <w:autoSpaceDE w:val="0"/>
              <w:autoSpaceDN w:val="0"/>
              <w:adjustRightInd w:val="0"/>
              <w:jc w:val="center"/>
              <w:rPr>
                <w:b/>
                <w:bCs/>
                <w:sz w:val="24"/>
                <w:szCs w:val="24"/>
              </w:rPr>
            </w:pPr>
            <w:r>
              <w:rPr>
                <w:b/>
                <w:bCs/>
                <w:sz w:val="24"/>
                <w:szCs w:val="24"/>
              </w:rPr>
              <w:t>9 класс</w:t>
            </w:r>
          </w:p>
        </w:tc>
        <w:tc>
          <w:tcPr>
            <w:tcW w:w="4221"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виды художественной отделки художественного изделия;</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правила пожарной безопасности в столярной мастерской;</w:t>
            </w:r>
          </w:p>
          <w:p w:rsidR="00D74418" w:rsidRPr="00A15A0C" w:rsidRDefault="00D74418" w:rsidP="004F1A88">
            <w:pPr>
              <w:autoSpaceDE w:val="0"/>
              <w:autoSpaceDN w:val="0"/>
              <w:adjustRightInd w:val="0"/>
              <w:jc w:val="left"/>
              <w:rPr>
                <w:sz w:val="24"/>
                <w:szCs w:val="24"/>
              </w:rPr>
            </w:pPr>
            <w:r w:rsidRPr="00A15A0C">
              <w:rPr>
                <w:sz w:val="24"/>
                <w:szCs w:val="24"/>
              </w:rPr>
              <w:t>- виды мебели;</w:t>
            </w:r>
          </w:p>
          <w:p w:rsidR="00D74418" w:rsidRPr="00A15A0C" w:rsidRDefault="00D74418" w:rsidP="004F1A88">
            <w:pPr>
              <w:autoSpaceDE w:val="0"/>
              <w:autoSpaceDN w:val="0"/>
              <w:adjustRightInd w:val="0"/>
              <w:jc w:val="left"/>
              <w:rPr>
                <w:sz w:val="24"/>
                <w:szCs w:val="24"/>
              </w:rPr>
            </w:pPr>
            <w:r w:rsidRPr="00A15A0C">
              <w:rPr>
                <w:sz w:val="24"/>
                <w:szCs w:val="24"/>
              </w:rPr>
              <w:t>- права и обязанности рабочих на производстве;</w:t>
            </w:r>
          </w:p>
          <w:p w:rsidR="00D74418" w:rsidRPr="00A15A0C" w:rsidRDefault="00D74418" w:rsidP="004F1A88">
            <w:pPr>
              <w:autoSpaceDE w:val="0"/>
              <w:autoSpaceDN w:val="0"/>
              <w:adjustRightInd w:val="0"/>
              <w:jc w:val="left"/>
              <w:rPr>
                <w:sz w:val="24"/>
                <w:szCs w:val="24"/>
              </w:rPr>
            </w:pPr>
            <w:r w:rsidRPr="00A15A0C">
              <w:rPr>
                <w:sz w:val="24"/>
                <w:szCs w:val="24"/>
              </w:rPr>
              <w:t>- виды плотничных работ;</w:t>
            </w:r>
          </w:p>
          <w:p w:rsidR="00D74418" w:rsidRPr="00A15A0C" w:rsidRDefault="00D74418" w:rsidP="004F1A88">
            <w:pPr>
              <w:autoSpaceDE w:val="0"/>
              <w:autoSpaceDN w:val="0"/>
              <w:adjustRightInd w:val="0"/>
              <w:jc w:val="left"/>
              <w:rPr>
                <w:sz w:val="24"/>
                <w:szCs w:val="24"/>
              </w:rPr>
            </w:pPr>
            <w:r w:rsidRPr="00A15A0C">
              <w:rPr>
                <w:sz w:val="24"/>
                <w:szCs w:val="24"/>
              </w:rPr>
              <w:t>- виды пиломатериала;</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виды строительных инструментов;</w:t>
            </w:r>
          </w:p>
          <w:p w:rsidR="00D74418" w:rsidRPr="00A15A0C" w:rsidRDefault="00D74418" w:rsidP="004F1A88">
            <w:pPr>
              <w:autoSpaceDE w:val="0"/>
              <w:autoSpaceDN w:val="0"/>
              <w:adjustRightInd w:val="0"/>
              <w:jc w:val="left"/>
              <w:rPr>
                <w:sz w:val="24"/>
                <w:szCs w:val="24"/>
              </w:rPr>
            </w:pPr>
            <w:r w:rsidRPr="00A15A0C">
              <w:rPr>
                <w:sz w:val="24"/>
                <w:szCs w:val="24"/>
              </w:rPr>
              <w:t>- виды мебельной фурнитуры;</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виды ремонта столярных изделий;</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виды изоляционных и смазочных материалов;</w:t>
            </w:r>
          </w:p>
          <w:p w:rsidR="00D74418" w:rsidRPr="00A15A0C" w:rsidRDefault="00D74418" w:rsidP="004F1A88">
            <w:pPr>
              <w:autoSpaceDE w:val="0"/>
              <w:autoSpaceDN w:val="0"/>
              <w:adjustRightInd w:val="0"/>
              <w:jc w:val="left"/>
              <w:rPr>
                <w:sz w:val="24"/>
                <w:szCs w:val="24"/>
              </w:rPr>
            </w:pPr>
            <w:r w:rsidRPr="00A15A0C">
              <w:rPr>
                <w:sz w:val="24"/>
                <w:szCs w:val="24"/>
              </w:rPr>
              <w:t>- виды секционной мебели;</w:t>
            </w:r>
          </w:p>
          <w:p w:rsidR="00D74418" w:rsidRPr="00A15A0C" w:rsidRDefault="00D74418" w:rsidP="004F1A88">
            <w:pPr>
              <w:autoSpaceDE w:val="0"/>
              <w:autoSpaceDN w:val="0"/>
              <w:adjustRightInd w:val="0"/>
              <w:jc w:val="left"/>
              <w:rPr>
                <w:sz w:val="24"/>
                <w:szCs w:val="24"/>
              </w:rPr>
            </w:pPr>
            <w:r w:rsidRPr="00A15A0C">
              <w:rPr>
                <w:sz w:val="24"/>
                <w:szCs w:val="24"/>
              </w:rPr>
              <w:t>- кровельные и облицовочные материалы;</w:t>
            </w:r>
          </w:p>
          <w:p w:rsidR="00D74418" w:rsidRPr="00A15A0C" w:rsidRDefault="00D74418" w:rsidP="004F1A88">
            <w:pPr>
              <w:autoSpaceDE w:val="0"/>
              <w:autoSpaceDN w:val="0"/>
              <w:adjustRightInd w:val="0"/>
              <w:jc w:val="left"/>
              <w:rPr>
                <w:sz w:val="24"/>
                <w:szCs w:val="24"/>
              </w:rPr>
            </w:pPr>
            <w:r w:rsidRPr="00A15A0C">
              <w:rPr>
                <w:sz w:val="24"/>
                <w:szCs w:val="24"/>
              </w:rPr>
              <w:t>- виды линолеума и правила его настилки;</w:t>
            </w:r>
          </w:p>
          <w:p w:rsidR="00D74418" w:rsidRPr="00A15A0C" w:rsidRDefault="00D74418" w:rsidP="004F1A88">
            <w:pPr>
              <w:autoSpaceDE w:val="0"/>
              <w:autoSpaceDN w:val="0"/>
              <w:adjustRightInd w:val="0"/>
              <w:jc w:val="left"/>
              <w:rPr>
                <w:sz w:val="24"/>
                <w:szCs w:val="24"/>
              </w:rPr>
            </w:pPr>
            <w:r>
              <w:rPr>
                <w:sz w:val="24"/>
                <w:szCs w:val="24"/>
              </w:rPr>
              <w:t>- виды фанеры и древесных плит.</w:t>
            </w:r>
          </w:p>
          <w:p w:rsidR="00D74418" w:rsidRPr="002E22EB" w:rsidRDefault="00D74418" w:rsidP="004F1A88">
            <w:pPr>
              <w:widowControl/>
              <w:autoSpaceDE w:val="0"/>
              <w:autoSpaceDN w:val="0"/>
              <w:adjustRightInd w:val="0"/>
              <w:jc w:val="left"/>
              <w:rPr>
                <w:b/>
                <w:sz w:val="24"/>
                <w:szCs w:val="24"/>
                <w:lang w:eastAsia="en-US"/>
              </w:rPr>
            </w:pPr>
          </w:p>
        </w:tc>
        <w:tc>
          <w:tcPr>
            <w:tcW w:w="4110" w:type="dxa"/>
            <w:tcBorders>
              <w:top w:val="single" w:sz="2" w:space="0" w:color="000000"/>
              <w:left w:val="single" w:sz="2" w:space="0" w:color="000000"/>
              <w:bottom w:val="single" w:sz="2" w:space="0" w:color="000000"/>
              <w:right w:val="single" w:sz="2" w:space="0" w:color="000000"/>
            </w:tcBorders>
            <w:shd w:val="clear" w:color="000000" w:fill="FFFFFF"/>
          </w:tcPr>
          <w:p w:rsidR="00D74418" w:rsidRPr="00A15A0C" w:rsidRDefault="00D74418" w:rsidP="004F1A88">
            <w:pPr>
              <w:autoSpaceDE w:val="0"/>
              <w:autoSpaceDN w:val="0"/>
              <w:adjustRightInd w:val="0"/>
              <w:jc w:val="left"/>
              <w:rPr>
                <w:sz w:val="24"/>
                <w:szCs w:val="24"/>
              </w:rPr>
            </w:pPr>
            <w:r w:rsidRPr="00A15A0C">
              <w:rPr>
                <w:sz w:val="24"/>
                <w:szCs w:val="24"/>
              </w:rPr>
              <w:t>- самостоятельно ориентировка в задании по плану или технологической карте;</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самостоятельно анализировать  образец с натуральным объектом;</w:t>
            </w:r>
          </w:p>
          <w:p w:rsidR="00D74418" w:rsidRPr="00A15A0C" w:rsidRDefault="00D74418" w:rsidP="004F1A88">
            <w:pPr>
              <w:autoSpaceDE w:val="0"/>
              <w:autoSpaceDN w:val="0"/>
              <w:adjustRightInd w:val="0"/>
              <w:jc w:val="left"/>
              <w:rPr>
                <w:sz w:val="24"/>
                <w:szCs w:val="24"/>
              </w:rPr>
            </w:pPr>
            <w:r>
              <w:rPr>
                <w:sz w:val="24"/>
                <w:szCs w:val="24"/>
              </w:rPr>
              <w:t xml:space="preserve">- </w:t>
            </w:r>
            <w:r w:rsidRPr="00A15A0C">
              <w:rPr>
                <w:sz w:val="24"/>
                <w:szCs w:val="24"/>
              </w:rPr>
              <w:t>составлять плана работы самостоятельно и по вопросам учителя;</w:t>
            </w:r>
          </w:p>
          <w:p w:rsidR="00D74418" w:rsidRPr="00A15A0C" w:rsidRDefault="00D74418" w:rsidP="004F1A88">
            <w:pPr>
              <w:autoSpaceDE w:val="0"/>
              <w:autoSpaceDN w:val="0"/>
              <w:adjustRightInd w:val="0"/>
              <w:jc w:val="left"/>
              <w:rPr>
                <w:sz w:val="24"/>
                <w:szCs w:val="24"/>
              </w:rPr>
            </w:pPr>
            <w:r w:rsidRPr="00A15A0C">
              <w:rPr>
                <w:sz w:val="24"/>
                <w:szCs w:val="24"/>
              </w:rPr>
              <w:t>- подбирать  материалы и инструменты, использовать в работе, соблюдать технику безопасности;</w:t>
            </w:r>
          </w:p>
          <w:p w:rsidR="00D74418" w:rsidRPr="00A15A0C" w:rsidRDefault="00D74418" w:rsidP="004F1A88">
            <w:pPr>
              <w:autoSpaceDE w:val="0"/>
              <w:autoSpaceDN w:val="0"/>
              <w:adjustRightInd w:val="0"/>
              <w:jc w:val="left"/>
              <w:rPr>
                <w:sz w:val="24"/>
                <w:szCs w:val="24"/>
              </w:rPr>
            </w:pPr>
            <w:r w:rsidRPr="00A15A0C">
              <w:rPr>
                <w:sz w:val="24"/>
                <w:szCs w:val="24"/>
              </w:rPr>
              <w:t>- выполнять  изделия с помощью учителя и самостоятельно;</w:t>
            </w:r>
          </w:p>
          <w:p w:rsidR="00D74418" w:rsidRPr="00A15A0C" w:rsidRDefault="00D74418" w:rsidP="004F1A88">
            <w:pPr>
              <w:autoSpaceDE w:val="0"/>
              <w:autoSpaceDN w:val="0"/>
              <w:adjustRightInd w:val="0"/>
              <w:jc w:val="left"/>
              <w:rPr>
                <w:sz w:val="24"/>
                <w:szCs w:val="24"/>
              </w:rPr>
            </w:pPr>
            <w:r w:rsidRPr="00A15A0C">
              <w:rPr>
                <w:sz w:val="24"/>
                <w:szCs w:val="24"/>
              </w:rPr>
              <w:t>- придерживаться плана при выполнении изделия, осуществлять необходимые контрольные действия;</w:t>
            </w:r>
          </w:p>
          <w:p w:rsidR="00D74418" w:rsidRPr="00A15A0C" w:rsidRDefault="00D74418" w:rsidP="004F1A88">
            <w:pPr>
              <w:autoSpaceDE w:val="0"/>
              <w:autoSpaceDN w:val="0"/>
              <w:adjustRightInd w:val="0"/>
              <w:jc w:val="left"/>
              <w:rPr>
                <w:sz w:val="24"/>
                <w:szCs w:val="24"/>
              </w:rPr>
            </w:pPr>
            <w:r>
              <w:rPr>
                <w:sz w:val="24"/>
                <w:szCs w:val="24"/>
              </w:rPr>
              <w:t>-</w:t>
            </w:r>
            <w:r w:rsidRPr="00A15A0C">
              <w:rPr>
                <w:sz w:val="24"/>
                <w:szCs w:val="24"/>
              </w:rPr>
              <w:t>делать отчет о последовательности изготовления изделия, о технологии изготовления отдельных частей изделия по вопросам</w:t>
            </w:r>
          </w:p>
          <w:p w:rsidR="00D74418" w:rsidRPr="00A15A0C" w:rsidRDefault="00D74418" w:rsidP="004F1A88">
            <w:pPr>
              <w:autoSpaceDE w:val="0"/>
              <w:autoSpaceDN w:val="0"/>
              <w:adjustRightInd w:val="0"/>
              <w:jc w:val="left"/>
              <w:rPr>
                <w:sz w:val="24"/>
                <w:szCs w:val="24"/>
              </w:rPr>
            </w:pPr>
            <w:r w:rsidRPr="00A15A0C">
              <w:rPr>
                <w:sz w:val="24"/>
                <w:szCs w:val="24"/>
              </w:rPr>
              <w:t xml:space="preserve">  учителя с употреблением в речи </w:t>
            </w:r>
            <w:r w:rsidRPr="00A15A0C">
              <w:rPr>
                <w:sz w:val="24"/>
                <w:szCs w:val="24"/>
              </w:rPr>
              <w:lastRenderedPageBreak/>
              <w:t>технических терминов;</w:t>
            </w:r>
          </w:p>
          <w:p w:rsidR="00D74418" w:rsidRPr="00A15A0C" w:rsidRDefault="00D74418" w:rsidP="004F1A88">
            <w:pPr>
              <w:autoSpaceDE w:val="0"/>
              <w:autoSpaceDN w:val="0"/>
              <w:adjustRightInd w:val="0"/>
              <w:jc w:val="left"/>
              <w:rPr>
                <w:sz w:val="24"/>
                <w:szCs w:val="24"/>
              </w:rPr>
            </w:pPr>
            <w:r w:rsidRPr="00A15A0C">
              <w:rPr>
                <w:sz w:val="24"/>
                <w:szCs w:val="24"/>
              </w:rPr>
              <w:t>- делать анализ, давать оценку качества  своего изделия и изделия товарища;</w:t>
            </w:r>
          </w:p>
          <w:p w:rsidR="00D74418" w:rsidRPr="00A15A0C" w:rsidRDefault="00D74418" w:rsidP="004F1A88">
            <w:pPr>
              <w:autoSpaceDE w:val="0"/>
              <w:autoSpaceDN w:val="0"/>
              <w:adjustRightInd w:val="0"/>
              <w:jc w:val="left"/>
              <w:rPr>
                <w:sz w:val="24"/>
                <w:szCs w:val="24"/>
              </w:rPr>
            </w:pPr>
            <w:r w:rsidRPr="00A15A0C">
              <w:rPr>
                <w:sz w:val="24"/>
                <w:szCs w:val="24"/>
              </w:rPr>
              <w:t>- украшать столярное изделие выжиганием, резьбой;</w:t>
            </w:r>
          </w:p>
          <w:p w:rsidR="00D74418" w:rsidRPr="00A15A0C" w:rsidRDefault="00D74418" w:rsidP="004F1A88">
            <w:pPr>
              <w:autoSpaceDE w:val="0"/>
              <w:autoSpaceDN w:val="0"/>
              <w:adjustRightInd w:val="0"/>
              <w:jc w:val="left"/>
              <w:rPr>
                <w:sz w:val="24"/>
                <w:szCs w:val="24"/>
              </w:rPr>
            </w:pPr>
            <w:r w:rsidRPr="00A15A0C">
              <w:rPr>
                <w:sz w:val="24"/>
                <w:szCs w:val="24"/>
              </w:rPr>
              <w:t>- различать виды мебели;</w:t>
            </w:r>
          </w:p>
          <w:p w:rsidR="00D74418" w:rsidRPr="00A15A0C" w:rsidRDefault="00D74418" w:rsidP="004F1A88">
            <w:pPr>
              <w:autoSpaceDE w:val="0"/>
              <w:autoSpaceDN w:val="0"/>
              <w:adjustRightInd w:val="0"/>
              <w:jc w:val="left"/>
              <w:rPr>
                <w:sz w:val="24"/>
                <w:szCs w:val="24"/>
              </w:rPr>
            </w:pPr>
            <w:r w:rsidRPr="00A15A0C">
              <w:rPr>
                <w:sz w:val="24"/>
                <w:szCs w:val="24"/>
              </w:rPr>
              <w:t>- различать виды пиломатериалов, виды древесины;</w:t>
            </w:r>
          </w:p>
          <w:p w:rsidR="00D74418" w:rsidRPr="00A15A0C" w:rsidRDefault="00D74418" w:rsidP="004F1A88">
            <w:pPr>
              <w:autoSpaceDE w:val="0"/>
              <w:autoSpaceDN w:val="0"/>
              <w:adjustRightInd w:val="0"/>
              <w:jc w:val="left"/>
              <w:rPr>
                <w:sz w:val="24"/>
                <w:szCs w:val="24"/>
              </w:rPr>
            </w:pPr>
            <w:r w:rsidRPr="00A15A0C">
              <w:rPr>
                <w:sz w:val="24"/>
                <w:szCs w:val="24"/>
              </w:rPr>
              <w:t>- изготавливать строительные инструменты;</w:t>
            </w:r>
          </w:p>
          <w:p w:rsidR="00D74418" w:rsidRPr="00A15A0C" w:rsidRDefault="00D74418" w:rsidP="004F1A88">
            <w:pPr>
              <w:autoSpaceDE w:val="0"/>
              <w:autoSpaceDN w:val="0"/>
              <w:adjustRightInd w:val="0"/>
              <w:jc w:val="left"/>
              <w:rPr>
                <w:sz w:val="24"/>
                <w:szCs w:val="24"/>
              </w:rPr>
            </w:pPr>
            <w:r w:rsidRPr="00A15A0C">
              <w:rPr>
                <w:sz w:val="24"/>
                <w:szCs w:val="24"/>
              </w:rPr>
              <w:t>- собирать мебель;</w:t>
            </w:r>
          </w:p>
          <w:p w:rsidR="00D74418" w:rsidRPr="00A15A0C" w:rsidRDefault="00D74418" w:rsidP="004F1A88">
            <w:pPr>
              <w:autoSpaceDE w:val="0"/>
              <w:autoSpaceDN w:val="0"/>
              <w:adjustRightInd w:val="0"/>
              <w:jc w:val="left"/>
              <w:rPr>
                <w:sz w:val="24"/>
                <w:szCs w:val="24"/>
              </w:rPr>
            </w:pPr>
            <w:r w:rsidRPr="00A15A0C">
              <w:rPr>
                <w:sz w:val="24"/>
                <w:szCs w:val="24"/>
              </w:rPr>
              <w:t>- определять кровельный и облицовочный материал.</w:t>
            </w:r>
          </w:p>
        </w:tc>
      </w:tr>
    </w:tbl>
    <w:p w:rsidR="0091128A" w:rsidRDefault="0091128A" w:rsidP="001A2B65">
      <w:pPr>
        <w:autoSpaceDE w:val="0"/>
        <w:autoSpaceDN w:val="0"/>
        <w:adjustRightInd w:val="0"/>
        <w:jc w:val="center"/>
        <w:rPr>
          <w:b/>
          <w:bCs/>
          <w:sz w:val="24"/>
          <w:szCs w:val="24"/>
        </w:rPr>
      </w:pPr>
    </w:p>
    <w:p w:rsidR="0091128A" w:rsidRDefault="0091128A" w:rsidP="001A2B65">
      <w:pPr>
        <w:autoSpaceDE w:val="0"/>
        <w:autoSpaceDN w:val="0"/>
        <w:adjustRightInd w:val="0"/>
        <w:jc w:val="center"/>
        <w:rPr>
          <w:b/>
          <w:bCs/>
          <w:sz w:val="24"/>
          <w:szCs w:val="24"/>
        </w:rPr>
      </w:pPr>
    </w:p>
    <w:p w:rsidR="0091128A" w:rsidRDefault="0091128A" w:rsidP="001A2B65">
      <w:pPr>
        <w:autoSpaceDE w:val="0"/>
        <w:autoSpaceDN w:val="0"/>
        <w:adjustRightInd w:val="0"/>
        <w:jc w:val="center"/>
        <w:rPr>
          <w:b/>
          <w:bCs/>
          <w:sz w:val="24"/>
          <w:szCs w:val="24"/>
        </w:rPr>
      </w:pPr>
    </w:p>
    <w:p w:rsidR="005B454C" w:rsidRPr="00DB61AF" w:rsidRDefault="005B454C" w:rsidP="00262D28">
      <w:pPr>
        <w:widowControl/>
        <w:autoSpaceDE w:val="0"/>
        <w:autoSpaceDN w:val="0"/>
        <w:adjustRightInd w:val="0"/>
        <w:jc w:val="center"/>
        <w:rPr>
          <w:rFonts w:eastAsia="HiddenHorzOCR"/>
          <w:b/>
          <w:color w:val="548DD4"/>
          <w:sz w:val="24"/>
          <w:szCs w:val="24"/>
        </w:rPr>
      </w:pPr>
    </w:p>
    <w:p w:rsidR="00631ACE" w:rsidRPr="00DB61AF" w:rsidRDefault="00631ACE" w:rsidP="00DB61AF">
      <w:pPr>
        <w:widowControl/>
        <w:autoSpaceDE w:val="0"/>
        <w:autoSpaceDN w:val="0"/>
        <w:adjustRightInd w:val="0"/>
        <w:jc w:val="center"/>
        <w:rPr>
          <w:rFonts w:eastAsia="HiddenHorzOCR"/>
          <w:b/>
          <w:sz w:val="24"/>
          <w:szCs w:val="24"/>
        </w:rPr>
      </w:pPr>
      <w:r w:rsidRPr="00DB61AF">
        <w:rPr>
          <w:rFonts w:eastAsia="HiddenHorzOCR"/>
          <w:b/>
          <w:sz w:val="24"/>
          <w:szCs w:val="24"/>
        </w:rPr>
        <w:t>Физическая культура</w:t>
      </w:r>
    </w:p>
    <w:p w:rsidR="00DB61AF" w:rsidRPr="00DB61AF" w:rsidRDefault="008E2B25" w:rsidP="00DB61AF">
      <w:pPr>
        <w:widowControl/>
        <w:autoSpaceDE w:val="0"/>
        <w:autoSpaceDN w:val="0"/>
        <w:adjustRightInd w:val="0"/>
        <w:jc w:val="center"/>
        <w:rPr>
          <w:rFonts w:eastAsia="HiddenHorzOCR"/>
          <w:b/>
          <w:sz w:val="24"/>
          <w:szCs w:val="24"/>
        </w:rPr>
      </w:pPr>
      <w:r w:rsidRPr="00DB61AF">
        <w:rPr>
          <w:rFonts w:eastAsia="HiddenHorzOCR"/>
          <w:b/>
          <w:sz w:val="24"/>
          <w:szCs w:val="24"/>
        </w:rPr>
        <w:t>3</w:t>
      </w:r>
      <w:r w:rsidR="00631ACE" w:rsidRPr="00DB61AF">
        <w:rPr>
          <w:rFonts w:eastAsia="HiddenHorzOCR"/>
          <w:b/>
          <w:sz w:val="24"/>
          <w:szCs w:val="24"/>
        </w:rPr>
        <w:t xml:space="preserve"> класс</w:t>
      </w:r>
    </w:p>
    <w:tbl>
      <w:tblPr>
        <w:tblW w:w="0" w:type="auto"/>
        <w:tblInd w:w="216" w:type="dxa"/>
        <w:tblLayout w:type="fixed"/>
        <w:tblLook w:val="0000" w:firstRow="0" w:lastRow="0" w:firstColumn="0" w:lastColumn="0" w:noHBand="0" w:noVBand="0"/>
      </w:tblPr>
      <w:tblGrid>
        <w:gridCol w:w="2331"/>
        <w:gridCol w:w="1005"/>
        <w:gridCol w:w="6127"/>
      </w:tblGrid>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rPr>
                <w:sz w:val="24"/>
                <w:szCs w:val="24"/>
              </w:rPr>
            </w:pP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jc w:val="center"/>
              <w:rPr>
                <w:sz w:val="24"/>
                <w:szCs w:val="24"/>
                <w:lang w:val="en-US"/>
              </w:rPr>
            </w:pPr>
            <w:r w:rsidRPr="00DB61AF">
              <w:rPr>
                <w:b/>
                <w:bCs/>
                <w:sz w:val="24"/>
                <w:szCs w:val="24"/>
              </w:rPr>
              <w:t>Основные требования</w:t>
            </w:r>
          </w:p>
        </w:tc>
      </w:tr>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rPr>
                <w:sz w:val="24"/>
                <w:szCs w:val="24"/>
                <w:lang w:val="en-US"/>
              </w:rPr>
            </w:pPr>
            <w:r w:rsidRPr="00DB61AF">
              <w:rPr>
                <w:b/>
                <w:bCs/>
                <w:sz w:val="24"/>
                <w:szCs w:val="24"/>
              </w:rPr>
              <w:t>Основы знаний</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Правила поведения в физкультурном зале, на спортивной площадке.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Подготовка спортивной формы к занятиям, переодевание.</w:t>
            </w:r>
            <w:r w:rsidRPr="00DB61AF">
              <w:rPr>
                <w:sz w:val="24"/>
                <w:szCs w:val="24"/>
              </w:rPr>
              <w:br/>
            </w:r>
            <w:r>
              <w:rPr>
                <w:sz w:val="24"/>
                <w:szCs w:val="24"/>
              </w:rPr>
              <w:t xml:space="preserve">- </w:t>
            </w:r>
            <w:r w:rsidRPr="00DB61AF">
              <w:rPr>
                <w:sz w:val="24"/>
                <w:szCs w:val="24"/>
              </w:rPr>
              <w:t>Название снарядов и гимнастических элементов, понятие о правильной осанке, ходьбе, беге, метании, прыжках.</w:t>
            </w:r>
            <w:r w:rsidRPr="00DB61AF">
              <w:rPr>
                <w:sz w:val="24"/>
                <w:szCs w:val="24"/>
              </w:rPr>
              <w:br/>
            </w:r>
            <w:r>
              <w:rPr>
                <w:sz w:val="24"/>
                <w:szCs w:val="24"/>
              </w:rPr>
              <w:t xml:space="preserve">- </w:t>
            </w:r>
            <w:r w:rsidRPr="00DB61AF">
              <w:rPr>
                <w:sz w:val="24"/>
                <w:szCs w:val="24"/>
              </w:rPr>
              <w:t xml:space="preserve">Значение утренней зарядки. </w:t>
            </w:r>
          </w:p>
          <w:p w:rsidR="00DB61AF" w:rsidRP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Правила безопасности при занятиях физическими упражнениями.</w:t>
            </w:r>
          </w:p>
        </w:tc>
      </w:tr>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DB61AF">
            <w:pPr>
              <w:autoSpaceDE w:val="0"/>
              <w:autoSpaceDN w:val="0"/>
              <w:adjustRightInd w:val="0"/>
              <w:jc w:val="center"/>
              <w:rPr>
                <w:b/>
                <w:bCs/>
                <w:sz w:val="24"/>
                <w:szCs w:val="24"/>
              </w:rPr>
            </w:pPr>
            <w:r>
              <w:rPr>
                <w:b/>
                <w:bCs/>
                <w:sz w:val="24"/>
                <w:szCs w:val="24"/>
              </w:rPr>
              <w:t>Общеразвиваю</w:t>
            </w:r>
            <w:r w:rsidRPr="00DB61AF">
              <w:rPr>
                <w:b/>
                <w:bCs/>
                <w:sz w:val="24"/>
                <w:szCs w:val="24"/>
              </w:rPr>
              <w:t>щие упражнения</w:t>
            </w:r>
          </w:p>
          <w:p w:rsidR="00DB61AF" w:rsidRPr="00DB61AF" w:rsidRDefault="00DB61AF" w:rsidP="00DB61AF">
            <w:pPr>
              <w:autoSpaceDE w:val="0"/>
              <w:autoSpaceDN w:val="0"/>
              <w:adjustRightInd w:val="0"/>
              <w:jc w:val="center"/>
              <w:rPr>
                <w:sz w:val="24"/>
                <w:szCs w:val="24"/>
                <w:lang w:val="en-US"/>
              </w:rPr>
            </w:pPr>
            <w:r w:rsidRPr="00DB61AF">
              <w:rPr>
                <w:b/>
                <w:bCs/>
                <w:sz w:val="24"/>
                <w:szCs w:val="24"/>
              </w:rPr>
              <w:t>без предметов</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Основные положения и движения рук, ног, туловища, головы, выполняемые на месте и в движении.</w:t>
            </w:r>
            <w:r w:rsidRPr="00DB61AF">
              <w:rPr>
                <w:sz w:val="24"/>
                <w:szCs w:val="24"/>
              </w:rPr>
              <w:br/>
            </w:r>
            <w:r>
              <w:rPr>
                <w:sz w:val="24"/>
                <w:szCs w:val="24"/>
              </w:rPr>
              <w:t xml:space="preserve">- </w:t>
            </w:r>
            <w:r w:rsidRPr="00DB61AF">
              <w:rPr>
                <w:sz w:val="24"/>
                <w:szCs w:val="24"/>
              </w:rPr>
              <w:t xml:space="preserve">Сочетание движений ног, туловища с одноименными и разноименными движениями рук. </w:t>
            </w:r>
          </w:p>
          <w:p w:rsidR="00DB61AF" w:rsidRP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Дыхательные упражнения и упражнения для формирования правильной осанки.</w:t>
            </w:r>
            <w:r w:rsidRPr="00DB61AF">
              <w:rPr>
                <w:sz w:val="24"/>
                <w:szCs w:val="24"/>
              </w:rPr>
              <w:br/>
            </w:r>
            <w:r>
              <w:rPr>
                <w:sz w:val="24"/>
                <w:szCs w:val="24"/>
              </w:rPr>
              <w:t xml:space="preserve">- </w:t>
            </w:r>
            <w:r w:rsidRPr="00DB61AF">
              <w:rPr>
                <w:sz w:val="24"/>
                <w:szCs w:val="24"/>
              </w:rPr>
              <w:t>Простые комплексы общеразвивающих и корригирующих упражнений.</w:t>
            </w:r>
          </w:p>
        </w:tc>
      </w:tr>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jc w:val="center"/>
              <w:rPr>
                <w:sz w:val="24"/>
                <w:szCs w:val="24"/>
                <w:lang w:val="en-US"/>
              </w:rPr>
            </w:pPr>
            <w:r w:rsidRPr="00DB61AF">
              <w:rPr>
                <w:b/>
                <w:bCs/>
                <w:sz w:val="24"/>
                <w:szCs w:val="24"/>
              </w:rPr>
              <w:t>Коррекционные упражнения</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Перестроение из круга в квадрат по ориентирам.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Ходьба до различных ориентиров.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Повороты направо, налево без контроля зрения.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Принятие исходных положений рук с закрытыми глазами по команде учителя.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Ходьба вперед по гимнастической скамейке с различными положениями рук, ног.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Прыжок в высоту до определенного ориентира.</w:t>
            </w:r>
          </w:p>
          <w:p w:rsidR="00DB61AF" w:rsidRDefault="00DB61AF" w:rsidP="00DB61AF">
            <w:pPr>
              <w:autoSpaceDE w:val="0"/>
              <w:autoSpaceDN w:val="0"/>
              <w:adjustRightInd w:val="0"/>
              <w:jc w:val="left"/>
              <w:rPr>
                <w:sz w:val="24"/>
                <w:szCs w:val="24"/>
              </w:rPr>
            </w:pPr>
            <w:r>
              <w:rPr>
                <w:sz w:val="24"/>
                <w:szCs w:val="24"/>
              </w:rPr>
              <w:t>-</w:t>
            </w:r>
            <w:r w:rsidRPr="00DB61AF">
              <w:rPr>
                <w:sz w:val="24"/>
                <w:szCs w:val="24"/>
              </w:rPr>
              <w:t xml:space="preserve"> Дозирование силы удара мячом об пол, чтобы он отскочил на заданную высоту: до колен, до пояса, до плеч. </w:t>
            </w:r>
          </w:p>
          <w:p w:rsidR="00DB61AF" w:rsidRP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Ходьба на месте под счет учителя от 15 до 10 с, затем выполнение данной ходьбы с определением времени.</w:t>
            </w:r>
          </w:p>
        </w:tc>
      </w:tr>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34"/>
              <w:jc w:val="center"/>
              <w:rPr>
                <w:sz w:val="24"/>
                <w:szCs w:val="24"/>
              </w:rPr>
            </w:pPr>
            <w:r w:rsidRPr="00DB61AF">
              <w:rPr>
                <w:b/>
                <w:bCs/>
                <w:sz w:val="24"/>
                <w:szCs w:val="24"/>
              </w:rPr>
              <w:t>Игры</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DB61AF">
            <w:pPr>
              <w:tabs>
                <w:tab w:val="left" w:pos="0"/>
              </w:tabs>
              <w:autoSpaceDE w:val="0"/>
              <w:autoSpaceDN w:val="0"/>
              <w:adjustRightInd w:val="0"/>
              <w:jc w:val="left"/>
              <w:rPr>
                <w:sz w:val="24"/>
                <w:szCs w:val="24"/>
              </w:rPr>
            </w:pPr>
            <w:r>
              <w:rPr>
                <w:sz w:val="24"/>
                <w:szCs w:val="24"/>
              </w:rPr>
              <w:t xml:space="preserve">- </w:t>
            </w:r>
            <w:r w:rsidRPr="00DB61AF">
              <w:rPr>
                <w:sz w:val="24"/>
                <w:szCs w:val="24"/>
              </w:rPr>
              <w:t xml:space="preserve">Подвижные игры. </w:t>
            </w:r>
          </w:p>
          <w:p w:rsidR="00DB61AF" w:rsidRDefault="00DB61AF" w:rsidP="00DB61AF">
            <w:pPr>
              <w:tabs>
                <w:tab w:val="left" w:pos="0"/>
              </w:tabs>
              <w:autoSpaceDE w:val="0"/>
              <w:autoSpaceDN w:val="0"/>
              <w:adjustRightInd w:val="0"/>
              <w:jc w:val="left"/>
              <w:rPr>
                <w:sz w:val="24"/>
                <w:szCs w:val="24"/>
              </w:rPr>
            </w:pPr>
            <w:r>
              <w:rPr>
                <w:sz w:val="24"/>
                <w:szCs w:val="24"/>
              </w:rPr>
              <w:t xml:space="preserve">- </w:t>
            </w:r>
            <w:r w:rsidRPr="00DB61AF">
              <w:rPr>
                <w:sz w:val="24"/>
                <w:szCs w:val="24"/>
              </w:rPr>
              <w:t xml:space="preserve">Игры с элементами общеразвивающих упражнений. </w:t>
            </w:r>
            <w:r>
              <w:rPr>
                <w:sz w:val="24"/>
                <w:szCs w:val="24"/>
              </w:rPr>
              <w:br/>
              <w:t xml:space="preserve">- </w:t>
            </w:r>
            <w:r w:rsidRPr="00DB61AF">
              <w:rPr>
                <w:sz w:val="24"/>
                <w:szCs w:val="24"/>
              </w:rPr>
              <w:t xml:space="preserve">Игры с бегом и прыжками. </w:t>
            </w:r>
          </w:p>
          <w:p w:rsidR="00DB61AF" w:rsidRDefault="00DB61AF" w:rsidP="00DB61AF">
            <w:pPr>
              <w:tabs>
                <w:tab w:val="left" w:pos="0"/>
              </w:tabs>
              <w:autoSpaceDE w:val="0"/>
              <w:autoSpaceDN w:val="0"/>
              <w:adjustRightInd w:val="0"/>
              <w:jc w:val="left"/>
              <w:rPr>
                <w:sz w:val="24"/>
                <w:szCs w:val="24"/>
              </w:rPr>
            </w:pPr>
            <w:r>
              <w:rPr>
                <w:sz w:val="24"/>
                <w:szCs w:val="24"/>
              </w:rPr>
              <w:t xml:space="preserve">- </w:t>
            </w:r>
            <w:r w:rsidRPr="00DB61AF">
              <w:rPr>
                <w:sz w:val="24"/>
                <w:szCs w:val="24"/>
              </w:rPr>
              <w:t xml:space="preserve">Игры с бросанием, ловлей и метанием. </w:t>
            </w:r>
          </w:p>
          <w:p w:rsidR="00DB61AF" w:rsidRPr="00DB61AF" w:rsidRDefault="00DB61AF" w:rsidP="00DB61AF">
            <w:pPr>
              <w:tabs>
                <w:tab w:val="left" w:pos="0"/>
              </w:tabs>
              <w:autoSpaceDE w:val="0"/>
              <w:autoSpaceDN w:val="0"/>
              <w:adjustRightInd w:val="0"/>
              <w:jc w:val="left"/>
              <w:rPr>
                <w:sz w:val="24"/>
                <w:szCs w:val="24"/>
              </w:rPr>
            </w:pPr>
            <w:r>
              <w:rPr>
                <w:sz w:val="24"/>
                <w:szCs w:val="24"/>
              </w:rPr>
              <w:t xml:space="preserve">- </w:t>
            </w:r>
            <w:r w:rsidRPr="00DB61AF">
              <w:rPr>
                <w:sz w:val="24"/>
                <w:szCs w:val="24"/>
              </w:rPr>
              <w:t xml:space="preserve">Игры зимой. </w:t>
            </w:r>
          </w:p>
        </w:tc>
      </w:tr>
      <w:tr w:rsidR="00DB61AF" w:rsidRPr="00DB61AF"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B61AF" w:rsidRPr="00DB61AF" w:rsidRDefault="00DB61AF" w:rsidP="00DB61AF">
            <w:pPr>
              <w:autoSpaceDE w:val="0"/>
              <w:autoSpaceDN w:val="0"/>
              <w:adjustRightInd w:val="0"/>
              <w:ind w:firstLine="280"/>
              <w:rPr>
                <w:sz w:val="24"/>
                <w:szCs w:val="24"/>
              </w:rPr>
            </w:pP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jc w:val="center"/>
              <w:rPr>
                <w:sz w:val="24"/>
                <w:szCs w:val="24"/>
              </w:rPr>
            </w:pPr>
            <w:r w:rsidRPr="00DB61AF">
              <w:rPr>
                <w:b/>
                <w:bCs/>
                <w:sz w:val="24"/>
                <w:szCs w:val="24"/>
              </w:rPr>
              <w:t>Учащиеся должны</w:t>
            </w:r>
          </w:p>
        </w:tc>
      </w:tr>
      <w:tr w:rsidR="00DB61AF" w:rsidRPr="00DB61AF" w:rsidTr="00B547A3">
        <w:tblPrEx>
          <w:tblCellMar>
            <w:top w:w="0" w:type="dxa"/>
            <w:bottom w:w="0" w:type="dxa"/>
          </w:tblCellMar>
        </w:tblPrEx>
        <w:trPr>
          <w:trHeight w:val="1"/>
        </w:trPr>
        <w:tc>
          <w:tcPr>
            <w:tcW w:w="233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ind w:firstLine="280"/>
              <w:rPr>
                <w:sz w:val="24"/>
                <w:szCs w:val="24"/>
              </w:rPr>
            </w:pPr>
          </w:p>
        </w:tc>
        <w:tc>
          <w:tcPr>
            <w:tcW w:w="1005"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jc w:val="center"/>
              <w:rPr>
                <w:b/>
                <w:sz w:val="24"/>
                <w:szCs w:val="24"/>
              </w:rPr>
            </w:pPr>
            <w:r w:rsidRPr="00DB61AF">
              <w:rPr>
                <w:b/>
                <w:sz w:val="24"/>
                <w:szCs w:val="24"/>
              </w:rPr>
              <w:t>Знать</w:t>
            </w:r>
          </w:p>
        </w:tc>
        <w:tc>
          <w:tcPr>
            <w:tcW w:w="6127" w:type="dxa"/>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DB61AF">
            <w:pPr>
              <w:autoSpaceDE w:val="0"/>
              <w:autoSpaceDN w:val="0"/>
              <w:adjustRightInd w:val="0"/>
              <w:jc w:val="left"/>
              <w:rPr>
                <w:sz w:val="24"/>
                <w:szCs w:val="24"/>
              </w:rPr>
            </w:pPr>
            <w:r>
              <w:rPr>
                <w:sz w:val="24"/>
                <w:szCs w:val="24"/>
              </w:rPr>
              <w:t>- п</w:t>
            </w:r>
            <w:r w:rsidRPr="00DB61AF">
              <w:rPr>
                <w:sz w:val="24"/>
                <w:szCs w:val="24"/>
              </w:rPr>
              <w:t xml:space="preserve">равила поведения при выполнении строевых команд, гигиенические правила при выполнении физических упражнений;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правила поведения на занятиях легкой атлетикой; </w:t>
            </w:r>
          </w:p>
          <w:p w:rsidR="00DB61AF" w:rsidRP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правила подвижных игр и игровых заданий с элементами спорта. </w:t>
            </w:r>
          </w:p>
        </w:tc>
      </w:tr>
      <w:tr w:rsidR="00DB61AF" w:rsidRPr="00DB61AF" w:rsidTr="00B547A3">
        <w:tblPrEx>
          <w:tblCellMar>
            <w:top w:w="0" w:type="dxa"/>
            <w:bottom w:w="0" w:type="dxa"/>
          </w:tblCellMar>
        </w:tblPrEx>
        <w:trPr>
          <w:trHeight w:val="1"/>
        </w:trPr>
        <w:tc>
          <w:tcPr>
            <w:tcW w:w="233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DB61AF" w:rsidRPr="00DB61AF" w:rsidRDefault="00DB61AF" w:rsidP="00DB61AF">
            <w:pPr>
              <w:autoSpaceDE w:val="0"/>
              <w:autoSpaceDN w:val="0"/>
              <w:adjustRightInd w:val="0"/>
              <w:ind w:firstLine="280"/>
              <w:rPr>
                <w:sz w:val="24"/>
                <w:szCs w:val="24"/>
              </w:rPr>
            </w:pPr>
          </w:p>
        </w:tc>
        <w:tc>
          <w:tcPr>
            <w:tcW w:w="1005" w:type="dxa"/>
            <w:tcBorders>
              <w:top w:val="single" w:sz="2" w:space="0" w:color="000000"/>
              <w:left w:val="single" w:sz="2" w:space="0" w:color="000000"/>
              <w:bottom w:val="single" w:sz="2" w:space="0" w:color="000000"/>
              <w:right w:val="single" w:sz="2" w:space="0" w:color="000000"/>
            </w:tcBorders>
            <w:shd w:val="clear" w:color="000000" w:fill="FFFFFF"/>
          </w:tcPr>
          <w:p w:rsidR="00DB61AF" w:rsidRPr="00DB61AF" w:rsidRDefault="00DB61AF" w:rsidP="00DB61AF">
            <w:pPr>
              <w:autoSpaceDE w:val="0"/>
              <w:autoSpaceDN w:val="0"/>
              <w:adjustRightInd w:val="0"/>
              <w:jc w:val="center"/>
              <w:rPr>
                <w:b/>
                <w:sz w:val="24"/>
                <w:szCs w:val="24"/>
              </w:rPr>
            </w:pPr>
            <w:r w:rsidRPr="00DB61AF">
              <w:rPr>
                <w:b/>
                <w:sz w:val="24"/>
                <w:szCs w:val="24"/>
              </w:rPr>
              <w:t>Уметь</w:t>
            </w:r>
          </w:p>
        </w:tc>
        <w:tc>
          <w:tcPr>
            <w:tcW w:w="6127" w:type="dxa"/>
            <w:tcBorders>
              <w:top w:val="single" w:sz="2" w:space="0" w:color="000000"/>
              <w:left w:val="single" w:sz="2" w:space="0" w:color="000000"/>
              <w:bottom w:val="single" w:sz="2" w:space="0" w:color="000000"/>
              <w:right w:val="single" w:sz="2" w:space="0" w:color="000000"/>
            </w:tcBorders>
            <w:shd w:val="clear" w:color="000000" w:fill="FFFFFF"/>
          </w:tcPr>
          <w:p w:rsidR="00DB61AF" w:rsidRDefault="00DB61AF" w:rsidP="00DB61AF">
            <w:pPr>
              <w:autoSpaceDE w:val="0"/>
              <w:autoSpaceDN w:val="0"/>
              <w:adjustRightInd w:val="0"/>
              <w:jc w:val="left"/>
              <w:rPr>
                <w:sz w:val="24"/>
                <w:szCs w:val="24"/>
              </w:rPr>
            </w:pPr>
            <w:r>
              <w:rPr>
                <w:sz w:val="24"/>
                <w:szCs w:val="24"/>
              </w:rPr>
              <w:t>- в</w:t>
            </w:r>
            <w:r w:rsidRPr="00DB61AF">
              <w:rPr>
                <w:sz w:val="24"/>
                <w:szCs w:val="24"/>
              </w:rPr>
              <w:t>ыполнять все пройденные команды</w:t>
            </w:r>
            <w:r>
              <w:rPr>
                <w:sz w:val="24"/>
                <w:szCs w:val="24"/>
              </w:rPr>
              <w:t xml:space="preserve"> для построений и перестроений, </w:t>
            </w:r>
            <w:r w:rsidRPr="00DB61AF">
              <w:rPr>
                <w:sz w:val="24"/>
                <w:szCs w:val="24"/>
              </w:rPr>
              <w:t xml:space="preserve">основные положения и движения рук, ног, туловища, головы;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выполнять комплекс утренней гимнастики; выполнять упражнения в бросании и ловле мяча (большого и малого) в парах; </w:t>
            </w:r>
          </w:p>
          <w:p w:rsidR="00DB61AF"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выполнять комплексы упражнений ритмической гимнастики; лазать по гимнастической скамейке и перелезать через предметы одноименным способом; </w:t>
            </w:r>
          </w:p>
          <w:p w:rsidR="00D378E8" w:rsidRDefault="00DB61AF" w:rsidP="00DB61AF">
            <w:pPr>
              <w:autoSpaceDE w:val="0"/>
              <w:autoSpaceDN w:val="0"/>
              <w:adjustRightInd w:val="0"/>
              <w:jc w:val="left"/>
              <w:rPr>
                <w:sz w:val="24"/>
                <w:szCs w:val="24"/>
              </w:rPr>
            </w:pPr>
            <w:r>
              <w:rPr>
                <w:sz w:val="24"/>
                <w:szCs w:val="24"/>
              </w:rPr>
              <w:t xml:space="preserve">- </w:t>
            </w:r>
            <w:r w:rsidRPr="00DB61AF">
              <w:rPr>
                <w:sz w:val="24"/>
                <w:szCs w:val="24"/>
              </w:rPr>
              <w:t xml:space="preserve">сохранять устойчивое равновесие на повышенной опоре; выполнять кувырок вперед из упора присев в группировку сидя, со страховкой; </w:t>
            </w:r>
          </w:p>
          <w:p w:rsidR="00DB61AF" w:rsidRPr="00DB61AF" w:rsidRDefault="00D378E8" w:rsidP="00DB61AF">
            <w:pPr>
              <w:autoSpaceDE w:val="0"/>
              <w:autoSpaceDN w:val="0"/>
              <w:adjustRightInd w:val="0"/>
              <w:jc w:val="left"/>
              <w:rPr>
                <w:sz w:val="24"/>
                <w:szCs w:val="24"/>
              </w:rPr>
            </w:pPr>
            <w:r>
              <w:rPr>
                <w:sz w:val="24"/>
                <w:szCs w:val="24"/>
              </w:rPr>
              <w:t xml:space="preserve">- </w:t>
            </w:r>
            <w:r w:rsidR="00DB61AF" w:rsidRPr="00DB61AF">
              <w:rPr>
                <w:sz w:val="24"/>
                <w:szCs w:val="24"/>
              </w:rPr>
              <w:t xml:space="preserve">передвигаться на лыжах ступающим и скользящим шагом, в медленном темпе до </w:t>
            </w:r>
            <w:smartTag w:uri="urn:schemas-microsoft-com:office:smarttags" w:element="metricconverter">
              <w:smartTagPr>
                <w:attr w:name="ProductID" w:val="800 м"/>
              </w:smartTagPr>
              <w:r w:rsidR="00DB61AF" w:rsidRPr="00DB61AF">
                <w:rPr>
                  <w:sz w:val="24"/>
                  <w:szCs w:val="24"/>
                </w:rPr>
                <w:t>800 м</w:t>
              </w:r>
            </w:smartTag>
            <w:r>
              <w:rPr>
                <w:sz w:val="24"/>
                <w:szCs w:val="24"/>
              </w:rPr>
              <w:t>.</w:t>
            </w:r>
          </w:p>
        </w:tc>
      </w:tr>
    </w:tbl>
    <w:p w:rsidR="00631ACE" w:rsidRPr="00DB61AF" w:rsidRDefault="00631ACE" w:rsidP="00DB61AF">
      <w:pPr>
        <w:widowControl/>
        <w:autoSpaceDE w:val="0"/>
        <w:autoSpaceDN w:val="0"/>
        <w:adjustRightInd w:val="0"/>
        <w:rPr>
          <w:rFonts w:eastAsia="HiddenHorzOCR"/>
          <w:b/>
          <w:sz w:val="24"/>
          <w:szCs w:val="24"/>
          <w:highlight w:val="yellow"/>
        </w:rPr>
      </w:pPr>
    </w:p>
    <w:p w:rsidR="008E2B25" w:rsidRPr="00D378E8" w:rsidRDefault="008E2B25" w:rsidP="00D378E8">
      <w:pPr>
        <w:widowControl/>
        <w:autoSpaceDE w:val="0"/>
        <w:autoSpaceDN w:val="0"/>
        <w:adjustRightInd w:val="0"/>
        <w:jc w:val="center"/>
        <w:rPr>
          <w:rFonts w:eastAsia="HiddenHorzOCR"/>
          <w:b/>
          <w:sz w:val="24"/>
          <w:szCs w:val="24"/>
        </w:rPr>
      </w:pPr>
      <w:r w:rsidRPr="00D378E8">
        <w:rPr>
          <w:rFonts w:eastAsia="HiddenHorzOCR"/>
          <w:b/>
          <w:sz w:val="24"/>
          <w:szCs w:val="24"/>
        </w:rPr>
        <w:t>4 класс</w:t>
      </w:r>
    </w:p>
    <w:tbl>
      <w:tblPr>
        <w:tblW w:w="0" w:type="auto"/>
        <w:tblInd w:w="216" w:type="dxa"/>
        <w:tblLayout w:type="fixed"/>
        <w:tblLook w:val="0000" w:firstRow="0" w:lastRow="0" w:firstColumn="0" w:lastColumn="0" w:noHBand="0" w:noVBand="0"/>
      </w:tblPr>
      <w:tblGrid>
        <w:gridCol w:w="2331"/>
        <w:gridCol w:w="986"/>
        <w:gridCol w:w="6146"/>
      </w:tblGrid>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rPr>
                <w:sz w:val="24"/>
                <w:szCs w:val="24"/>
                <w:lang w:val="en-US"/>
              </w:rPr>
            </w:pP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jc w:val="center"/>
              <w:rPr>
                <w:sz w:val="24"/>
                <w:szCs w:val="24"/>
                <w:lang w:val="en-US"/>
              </w:rPr>
            </w:pPr>
            <w:r w:rsidRPr="00D378E8">
              <w:rPr>
                <w:b/>
                <w:bCs/>
                <w:sz w:val="24"/>
                <w:szCs w:val="24"/>
              </w:rPr>
              <w:t>Основные требования</w:t>
            </w:r>
          </w:p>
        </w:tc>
      </w:tr>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jc w:val="center"/>
              <w:rPr>
                <w:sz w:val="24"/>
                <w:szCs w:val="24"/>
                <w:lang w:val="en-US"/>
              </w:rPr>
            </w:pPr>
            <w:r w:rsidRPr="00D378E8">
              <w:rPr>
                <w:b/>
                <w:bCs/>
                <w:sz w:val="24"/>
                <w:szCs w:val="24"/>
              </w:rPr>
              <w:t>Основы знаний</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Правила поведения в физкультурном зале, на спортивной площадке.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Подготовка спортивной формы к занятиям, переодевание.</w:t>
            </w:r>
            <w:r w:rsidRPr="00D378E8">
              <w:rPr>
                <w:sz w:val="24"/>
                <w:szCs w:val="24"/>
              </w:rPr>
              <w:br/>
            </w:r>
            <w:r>
              <w:rPr>
                <w:sz w:val="24"/>
                <w:szCs w:val="24"/>
              </w:rPr>
              <w:t xml:space="preserve">- </w:t>
            </w:r>
            <w:r w:rsidRPr="00D378E8">
              <w:rPr>
                <w:sz w:val="24"/>
                <w:szCs w:val="24"/>
              </w:rPr>
              <w:t>Название снарядов и гимнастических элементов, понятие о правильной осанке, ходьбе, беге, метании, прыжках.</w:t>
            </w:r>
            <w:r w:rsidRPr="00D378E8">
              <w:rPr>
                <w:sz w:val="24"/>
                <w:szCs w:val="24"/>
              </w:rPr>
              <w:br/>
            </w:r>
            <w:r>
              <w:rPr>
                <w:sz w:val="24"/>
                <w:szCs w:val="24"/>
              </w:rPr>
              <w:t xml:space="preserve">- </w:t>
            </w:r>
            <w:r w:rsidRPr="00D378E8">
              <w:rPr>
                <w:sz w:val="24"/>
                <w:szCs w:val="24"/>
              </w:rPr>
              <w:t xml:space="preserve">Значение утренней зарядки. </w:t>
            </w:r>
          </w:p>
          <w:p w:rsidR="00D378E8" w:rsidRP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Правила безопасности при занятиях физическими упражнениями.</w:t>
            </w:r>
          </w:p>
        </w:tc>
      </w:tr>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378E8" w:rsidRDefault="00D378E8" w:rsidP="00D378E8">
            <w:pPr>
              <w:autoSpaceDE w:val="0"/>
              <w:autoSpaceDN w:val="0"/>
              <w:adjustRightInd w:val="0"/>
              <w:jc w:val="center"/>
              <w:rPr>
                <w:b/>
                <w:bCs/>
                <w:sz w:val="24"/>
                <w:szCs w:val="24"/>
              </w:rPr>
            </w:pPr>
            <w:r w:rsidRPr="00D378E8">
              <w:rPr>
                <w:b/>
                <w:bCs/>
                <w:sz w:val="24"/>
                <w:szCs w:val="24"/>
              </w:rPr>
              <w:t>Общеразвивающие упражнения</w:t>
            </w:r>
          </w:p>
          <w:p w:rsidR="00D378E8" w:rsidRPr="00D378E8" w:rsidRDefault="00D378E8" w:rsidP="00D378E8">
            <w:pPr>
              <w:autoSpaceDE w:val="0"/>
              <w:autoSpaceDN w:val="0"/>
              <w:adjustRightInd w:val="0"/>
              <w:jc w:val="center"/>
              <w:rPr>
                <w:sz w:val="24"/>
                <w:szCs w:val="24"/>
                <w:lang w:val="en-US"/>
              </w:rPr>
            </w:pPr>
            <w:r w:rsidRPr="00D378E8">
              <w:rPr>
                <w:b/>
                <w:bCs/>
                <w:sz w:val="24"/>
                <w:szCs w:val="24"/>
              </w:rPr>
              <w:t>без предметов</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Основные положения и движения рук, ног, туловища, головы, выполняемые на</w:t>
            </w:r>
            <w:r>
              <w:rPr>
                <w:sz w:val="24"/>
                <w:szCs w:val="24"/>
              </w:rPr>
              <w:t xml:space="preserve"> месте и в движении.</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Сочетание движений ног, туловища с одноименными и разноименными движениями рук. </w:t>
            </w:r>
          </w:p>
          <w:p w:rsidR="00D378E8" w:rsidRP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Дыхательные упражнения и упражнения для формирования правильной осанки.</w:t>
            </w:r>
            <w:r w:rsidRPr="00D378E8">
              <w:rPr>
                <w:sz w:val="24"/>
                <w:szCs w:val="24"/>
              </w:rPr>
              <w:br/>
            </w:r>
            <w:r>
              <w:rPr>
                <w:sz w:val="24"/>
                <w:szCs w:val="24"/>
              </w:rPr>
              <w:t xml:space="preserve">- </w:t>
            </w:r>
            <w:r w:rsidRPr="00D378E8">
              <w:rPr>
                <w:sz w:val="24"/>
                <w:szCs w:val="24"/>
              </w:rPr>
              <w:t>Простые комплексы общеразвивающих и корригирующих упражнений.</w:t>
            </w:r>
          </w:p>
        </w:tc>
      </w:tr>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jc w:val="center"/>
              <w:rPr>
                <w:sz w:val="24"/>
                <w:szCs w:val="24"/>
                <w:lang w:val="en-US"/>
              </w:rPr>
            </w:pPr>
            <w:r w:rsidRPr="00D378E8">
              <w:rPr>
                <w:b/>
                <w:bCs/>
                <w:sz w:val="24"/>
                <w:szCs w:val="24"/>
              </w:rPr>
              <w:t>Коррекционные упражнения</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Построение в шеренгу, колонну с изменением места построения. Ходьба по ориентирам.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Бег по начертанным на полу ориентирам.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Ходьба по двум параллельно поставленным гимнастическим скамейкам.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Прыжки в высоту до определенного ориентира с контролем и без контроля зрением.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Броски мяча в стену с отскоком его в обозначенное место.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Ходьба на месте от 5 до 15 с. </w:t>
            </w:r>
          </w:p>
          <w:p w:rsid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 xml:space="preserve">Повторить задание и самостоятельно остановиться. </w:t>
            </w:r>
          </w:p>
          <w:p w:rsidR="00D378E8" w:rsidRP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Ходьба в колонне приставным шагом до определенного ориентира (6-</w:t>
            </w:r>
            <w:smartTag w:uri="urn:schemas-microsoft-com:office:smarttags" w:element="metricconverter">
              <w:smartTagPr>
                <w:attr w:name="ProductID" w:val="8 м"/>
              </w:smartTagPr>
              <w:r w:rsidRPr="00D378E8">
                <w:rPr>
                  <w:sz w:val="24"/>
                  <w:szCs w:val="24"/>
                </w:rPr>
                <w:t>8 м</w:t>
              </w:r>
            </w:smartTag>
            <w:r w:rsidRPr="00D378E8">
              <w:rPr>
                <w:sz w:val="24"/>
                <w:szCs w:val="24"/>
              </w:rPr>
              <w:t>) с определением затраченного времени.</w:t>
            </w:r>
          </w:p>
        </w:tc>
      </w:tr>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34"/>
              <w:jc w:val="center"/>
              <w:rPr>
                <w:sz w:val="24"/>
                <w:szCs w:val="24"/>
              </w:rPr>
            </w:pPr>
            <w:r w:rsidRPr="00D378E8">
              <w:rPr>
                <w:b/>
                <w:bCs/>
                <w:sz w:val="24"/>
                <w:szCs w:val="24"/>
              </w:rPr>
              <w:t>Игры</w:t>
            </w: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378E8" w:rsidRDefault="00D378E8" w:rsidP="00D378E8">
            <w:pPr>
              <w:tabs>
                <w:tab w:val="left" w:pos="0"/>
              </w:tabs>
              <w:autoSpaceDE w:val="0"/>
              <w:autoSpaceDN w:val="0"/>
              <w:adjustRightInd w:val="0"/>
              <w:jc w:val="left"/>
              <w:rPr>
                <w:sz w:val="24"/>
                <w:szCs w:val="24"/>
              </w:rPr>
            </w:pPr>
            <w:r>
              <w:rPr>
                <w:sz w:val="24"/>
                <w:szCs w:val="24"/>
              </w:rPr>
              <w:t xml:space="preserve">- </w:t>
            </w:r>
            <w:r w:rsidRPr="00D378E8">
              <w:rPr>
                <w:sz w:val="24"/>
                <w:szCs w:val="24"/>
              </w:rPr>
              <w:t xml:space="preserve">Подвижные игры. </w:t>
            </w:r>
          </w:p>
          <w:p w:rsidR="00D378E8" w:rsidRDefault="00D378E8" w:rsidP="00D378E8">
            <w:pPr>
              <w:tabs>
                <w:tab w:val="left" w:pos="0"/>
              </w:tabs>
              <w:autoSpaceDE w:val="0"/>
              <w:autoSpaceDN w:val="0"/>
              <w:adjustRightInd w:val="0"/>
              <w:jc w:val="left"/>
              <w:rPr>
                <w:sz w:val="24"/>
                <w:szCs w:val="24"/>
              </w:rPr>
            </w:pPr>
            <w:r>
              <w:rPr>
                <w:sz w:val="24"/>
                <w:szCs w:val="24"/>
              </w:rPr>
              <w:t xml:space="preserve">- </w:t>
            </w:r>
            <w:r w:rsidRPr="00D378E8">
              <w:rPr>
                <w:sz w:val="24"/>
                <w:szCs w:val="24"/>
              </w:rPr>
              <w:t xml:space="preserve">Игры с элементами общеразвивающих упражнений. </w:t>
            </w:r>
          </w:p>
          <w:p w:rsidR="00D378E8" w:rsidRDefault="00D378E8" w:rsidP="00D378E8">
            <w:pPr>
              <w:tabs>
                <w:tab w:val="left" w:pos="0"/>
              </w:tabs>
              <w:autoSpaceDE w:val="0"/>
              <w:autoSpaceDN w:val="0"/>
              <w:adjustRightInd w:val="0"/>
              <w:jc w:val="left"/>
              <w:rPr>
                <w:sz w:val="24"/>
                <w:szCs w:val="24"/>
              </w:rPr>
            </w:pPr>
            <w:r>
              <w:rPr>
                <w:sz w:val="24"/>
                <w:szCs w:val="24"/>
              </w:rPr>
              <w:lastRenderedPageBreak/>
              <w:t xml:space="preserve">- </w:t>
            </w:r>
            <w:r w:rsidRPr="00D378E8">
              <w:rPr>
                <w:sz w:val="24"/>
                <w:szCs w:val="24"/>
              </w:rPr>
              <w:t xml:space="preserve">Игры с бегом и прыжками. </w:t>
            </w:r>
          </w:p>
          <w:p w:rsidR="00D378E8" w:rsidRDefault="00D378E8" w:rsidP="00D378E8">
            <w:pPr>
              <w:tabs>
                <w:tab w:val="left" w:pos="0"/>
              </w:tabs>
              <w:autoSpaceDE w:val="0"/>
              <w:autoSpaceDN w:val="0"/>
              <w:adjustRightInd w:val="0"/>
              <w:jc w:val="left"/>
              <w:rPr>
                <w:sz w:val="24"/>
                <w:szCs w:val="24"/>
              </w:rPr>
            </w:pPr>
            <w:r>
              <w:rPr>
                <w:sz w:val="24"/>
                <w:szCs w:val="24"/>
              </w:rPr>
              <w:t xml:space="preserve">- </w:t>
            </w:r>
            <w:r w:rsidRPr="00D378E8">
              <w:rPr>
                <w:sz w:val="24"/>
                <w:szCs w:val="24"/>
              </w:rPr>
              <w:t xml:space="preserve">Игры с бросанием, ловлей и метанием. </w:t>
            </w:r>
          </w:p>
          <w:p w:rsidR="00D378E8" w:rsidRPr="00D378E8" w:rsidRDefault="00D378E8" w:rsidP="00D378E8">
            <w:pPr>
              <w:tabs>
                <w:tab w:val="left" w:pos="0"/>
              </w:tabs>
              <w:autoSpaceDE w:val="0"/>
              <w:autoSpaceDN w:val="0"/>
              <w:adjustRightInd w:val="0"/>
              <w:jc w:val="left"/>
              <w:rPr>
                <w:sz w:val="24"/>
                <w:szCs w:val="24"/>
              </w:rPr>
            </w:pPr>
            <w:r>
              <w:rPr>
                <w:sz w:val="24"/>
                <w:szCs w:val="24"/>
              </w:rPr>
              <w:t xml:space="preserve">- </w:t>
            </w:r>
            <w:r w:rsidRPr="00D378E8">
              <w:rPr>
                <w:sz w:val="24"/>
                <w:szCs w:val="24"/>
              </w:rPr>
              <w:t>Игры зимой.</w:t>
            </w:r>
          </w:p>
        </w:tc>
      </w:tr>
      <w:tr w:rsidR="00D378E8" w:rsidRPr="00D378E8" w:rsidTr="00B547A3">
        <w:tblPrEx>
          <w:tblCellMar>
            <w:top w:w="0" w:type="dxa"/>
            <w:bottom w:w="0" w:type="dxa"/>
          </w:tblCellMar>
        </w:tblPrEx>
        <w:trPr>
          <w:trHeight w:val="1"/>
        </w:trPr>
        <w:tc>
          <w:tcPr>
            <w:tcW w:w="233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D378E8" w:rsidRPr="00D378E8" w:rsidRDefault="00D378E8" w:rsidP="00D378E8">
            <w:pPr>
              <w:autoSpaceDE w:val="0"/>
              <w:autoSpaceDN w:val="0"/>
              <w:adjustRightInd w:val="0"/>
              <w:ind w:firstLine="280"/>
              <w:rPr>
                <w:sz w:val="24"/>
                <w:szCs w:val="24"/>
              </w:rPr>
            </w:pPr>
          </w:p>
        </w:tc>
        <w:tc>
          <w:tcPr>
            <w:tcW w:w="713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jc w:val="center"/>
              <w:rPr>
                <w:sz w:val="24"/>
                <w:szCs w:val="24"/>
                <w:lang w:val="en-US"/>
              </w:rPr>
            </w:pPr>
            <w:r w:rsidRPr="00D378E8">
              <w:rPr>
                <w:b/>
                <w:bCs/>
                <w:sz w:val="24"/>
                <w:szCs w:val="24"/>
              </w:rPr>
              <w:t>Учащиеся должны</w:t>
            </w:r>
          </w:p>
        </w:tc>
      </w:tr>
      <w:tr w:rsidR="00D378E8" w:rsidRPr="00D378E8" w:rsidTr="00B547A3">
        <w:tblPrEx>
          <w:tblCellMar>
            <w:top w:w="0" w:type="dxa"/>
            <w:bottom w:w="0" w:type="dxa"/>
          </w:tblCellMar>
        </w:tblPrEx>
        <w:trPr>
          <w:trHeight w:val="1"/>
        </w:trPr>
        <w:tc>
          <w:tcPr>
            <w:tcW w:w="233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ind w:firstLine="280"/>
              <w:rPr>
                <w:sz w:val="24"/>
                <w:szCs w:val="24"/>
                <w:lang w:val="en-US"/>
              </w:rPr>
            </w:pPr>
          </w:p>
        </w:tc>
        <w:tc>
          <w:tcPr>
            <w:tcW w:w="986"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rPr>
                <w:b/>
                <w:sz w:val="24"/>
                <w:szCs w:val="24"/>
                <w:lang w:val="en-US"/>
              </w:rPr>
            </w:pPr>
            <w:r w:rsidRPr="00D378E8">
              <w:rPr>
                <w:b/>
                <w:sz w:val="24"/>
                <w:szCs w:val="24"/>
              </w:rPr>
              <w:t>Знать</w:t>
            </w:r>
          </w:p>
        </w:tc>
        <w:tc>
          <w:tcPr>
            <w:tcW w:w="6146" w:type="dxa"/>
            <w:tcBorders>
              <w:top w:val="single" w:sz="2" w:space="0" w:color="000000"/>
              <w:left w:val="single" w:sz="2" w:space="0" w:color="000000"/>
              <w:bottom w:val="single" w:sz="2" w:space="0" w:color="000000"/>
              <w:right w:val="single" w:sz="2" w:space="0" w:color="000000"/>
            </w:tcBorders>
            <w:shd w:val="clear" w:color="000000" w:fill="FFFFFF"/>
          </w:tcPr>
          <w:p w:rsidR="00D378E8" w:rsidRDefault="00D378E8" w:rsidP="00D378E8">
            <w:pPr>
              <w:autoSpaceDE w:val="0"/>
              <w:autoSpaceDN w:val="0"/>
              <w:adjustRightInd w:val="0"/>
              <w:jc w:val="left"/>
              <w:rPr>
                <w:sz w:val="24"/>
                <w:szCs w:val="24"/>
              </w:rPr>
            </w:pPr>
            <w:r>
              <w:rPr>
                <w:sz w:val="24"/>
                <w:szCs w:val="24"/>
              </w:rPr>
              <w:t>- пра</w:t>
            </w:r>
            <w:r w:rsidRPr="00D378E8">
              <w:rPr>
                <w:sz w:val="24"/>
                <w:szCs w:val="24"/>
              </w:rPr>
              <w:t xml:space="preserve">вила безопасности при выполнении физических упражнений; </w:t>
            </w:r>
          </w:p>
          <w:p w:rsidR="00D378E8" w:rsidRPr="00D378E8" w:rsidRDefault="00D378E8" w:rsidP="00D378E8">
            <w:pPr>
              <w:autoSpaceDE w:val="0"/>
              <w:autoSpaceDN w:val="0"/>
              <w:adjustRightInd w:val="0"/>
              <w:jc w:val="left"/>
              <w:rPr>
                <w:sz w:val="24"/>
                <w:szCs w:val="24"/>
              </w:rPr>
            </w:pPr>
            <w:r>
              <w:rPr>
                <w:sz w:val="24"/>
                <w:szCs w:val="24"/>
              </w:rPr>
              <w:t xml:space="preserve">- </w:t>
            </w:r>
            <w:r w:rsidRPr="00D378E8">
              <w:rPr>
                <w:sz w:val="24"/>
                <w:szCs w:val="24"/>
              </w:rPr>
              <w:t>поведения при выполнении строевых команд, гигиены после занятий физическими упражнениями.</w:t>
            </w:r>
          </w:p>
        </w:tc>
      </w:tr>
      <w:tr w:rsidR="00D378E8" w:rsidRPr="00D378E8" w:rsidTr="00B547A3">
        <w:tblPrEx>
          <w:tblCellMar>
            <w:top w:w="0" w:type="dxa"/>
            <w:bottom w:w="0" w:type="dxa"/>
          </w:tblCellMar>
        </w:tblPrEx>
        <w:trPr>
          <w:trHeight w:val="1"/>
        </w:trPr>
        <w:tc>
          <w:tcPr>
            <w:tcW w:w="233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D378E8" w:rsidRPr="00D378E8" w:rsidRDefault="00D378E8" w:rsidP="00D378E8">
            <w:pPr>
              <w:autoSpaceDE w:val="0"/>
              <w:autoSpaceDN w:val="0"/>
              <w:adjustRightInd w:val="0"/>
              <w:ind w:firstLine="280"/>
              <w:rPr>
                <w:sz w:val="24"/>
                <w:szCs w:val="24"/>
              </w:rPr>
            </w:pPr>
          </w:p>
        </w:tc>
        <w:tc>
          <w:tcPr>
            <w:tcW w:w="986" w:type="dxa"/>
            <w:tcBorders>
              <w:top w:val="single" w:sz="2" w:space="0" w:color="000000"/>
              <w:left w:val="single" w:sz="2" w:space="0" w:color="000000"/>
              <w:bottom w:val="single" w:sz="2" w:space="0" w:color="000000"/>
              <w:right w:val="single" w:sz="2" w:space="0" w:color="000000"/>
            </w:tcBorders>
            <w:shd w:val="clear" w:color="000000" w:fill="FFFFFF"/>
          </w:tcPr>
          <w:p w:rsidR="00D378E8" w:rsidRPr="00D378E8" w:rsidRDefault="00D378E8" w:rsidP="00D378E8">
            <w:pPr>
              <w:autoSpaceDE w:val="0"/>
              <w:autoSpaceDN w:val="0"/>
              <w:adjustRightInd w:val="0"/>
              <w:rPr>
                <w:b/>
                <w:sz w:val="24"/>
                <w:szCs w:val="24"/>
              </w:rPr>
            </w:pPr>
            <w:r w:rsidRPr="00D378E8">
              <w:rPr>
                <w:b/>
                <w:sz w:val="24"/>
                <w:szCs w:val="24"/>
              </w:rPr>
              <w:t xml:space="preserve">Уметь </w:t>
            </w:r>
          </w:p>
        </w:tc>
        <w:tc>
          <w:tcPr>
            <w:tcW w:w="6146" w:type="dxa"/>
            <w:tcBorders>
              <w:top w:val="single" w:sz="2" w:space="0" w:color="000000"/>
              <w:left w:val="single" w:sz="2" w:space="0" w:color="000000"/>
              <w:bottom w:val="single" w:sz="2" w:space="0" w:color="000000"/>
              <w:right w:val="single" w:sz="2" w:space="0" w:color="000000"/>
            </w:tcBorders>
            <w:shd w:val="clear" w:color="000000" w:fill="FFFFFF"/>
          </w:tcPr>
          <w:p w:rsidR="00D378E8" w:rsidRDefault="00D378E8" w:rsidP="00D378E8">
            <w:pPr>
              <w:autoSpaceDE w:val="0"/>
              <w:autoSpaceDN w:val="0"/>
              <w:adjustRightInd w:val="0"/>
              <w:jc w:val="left"/>
              <w:rPr>
                <w:sz w:val="24"/>
                <w:szCs w:val="24"/>
              </w:rPr>
            </w:pPr>
            <w:r>
              <w:rPr>
                <w:sz w:val="24"/>
                <w:szCs w:val="24"/>
              </w:rPr>
              <w:t>- вып</w:t>
            </w:r>
            <w:r w:rsidRPr="00D378E8">
              <w:rPr>
                <w:sz w:val="24"/>
                <w:szCs w:val="24"/>
              </w:rPr>
              <w:t xml:space="preserve">олнять пройденные команды на построения и перестроения; </w:t>
            </w:r>
          </w:p>
          <w:p w:rsidR="0091128A" w:rsidRDefault="00D378E8" w:rsidP="00D378E8">
            <w:pPr>
              <w:autoSpaceDE w:val="0"/>
              <w:autoSpaceDN w:val="0"/>
              <w:adjustRightInd w:val="0"/>
              <w:jc w:val="left"/>
              <w:rPr>
                <w:sz w:val="24"/>
                <w:szCs w:val="24"/>
              </w:rPr>
            </w:pPr>
            <w:r>
              <w:rPr>
                <w:sz w:val="24"/>
                <w:szCs w:val="24"/>
              </w:rPr>
              <w:t xml:space="preserve">- </w:t>
            </w:r>
            <w:r w:rsidRPr="00D378E8">
              <w:rPr>
                <w:sz w:val="24"/>
                <w:szCs w:val="24"/>
              </w:rPr>
              <w:t>выполнять комплекс утренней гигиенической гимнастики;</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 xml:space="preserve">выполнять упражнения в бросании и ловле малого мяча одной рукой; в отбивании и ведении большого мяча; </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 xml:space="preserve">выполнять комплексы упражнений ритмической гимнастики; </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лазать по гимнастической лестницы и перелезать через предметы одноименным и разноименным способами;</w:t>
            </w:r>
          </w:p>
          <w:p w:rsidR="0091128A" w:rsidRDefault="00D378E8" w:rsidP="00D378E8">
            <w:pPr>
              <w:autoSpaceDE w:val="0"/>
              <w:autoSpaceDN w:val="0"/>
              <w:adjustRightInd w:val="0"/>
              <w:jc w:val="left"/>
              <w:rPr>
                <w:sz w:val="24"/>
                <w:szCs w:val="24"/>
              </w:rPr>
            </w:pPr>
            <w:r w:rsidRPr="00D378E8">
              <w:rPr>
                <w:sz w:val="24"/>
                <w:szCs w:val="24"/>
              </w:rPr>
              <w:t xml:space="preserve"> </w:t>
            </w:r>
            <w:r w:rsidR="0091128A">
              <w:rPr>
                <w:sz w:val="24"/>
                <w:szCs w:val="24"/>
              </w:rPr>
              <w:t xml:space="preserve">- </w:t>
            </w:r>
            <w:r w:rsidRPr="00D378E8">
              <w:rPr>
                <w:sz w:val="24"/>
                <w:szCs w:val="24"/>
              </w:rPr>
              <w:t xml:space="preserve">прыгать через короткую скакалку с продвижением вперед; выполнять со страховкой стойку на лопатках перекатом назад из упора присев и кувырок назад из упора присев до упора присев; </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 xml:space="preserve">передвигаться на лыжах в медленном темпе до </w:t>
            </w:r>
            <w:smartTag w:uri="urn:schemas-microsoft-com:office:smarttags" w:element="metricconverter">
              <w:smartTagPr>
                <w:attr w:name="ProductID" w:val="1,5 км"/>
              </w:smartTagPr>
              <w:r w:rsidR="00D378E8" w:rsidRPr="00D378E8">
                <w:rPr>
                  <w:sz w:val="24"/>
                  <w:szCs w:val="24"/>
                </w:rPr>
                <w:t>1,5 км</w:t>
              </w:r>
            </w:smartTag>
            <w:r w:rsidR="00D378E8" w:rsidRPr="00D378E8">
              <w:rPr>
                <w:sz w:val="24"/>
                <w:szCs w:val="24"/>
              </w:rPr>
              <w:t xml:space="preserve">. (без учета времени); </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 xml:space="preserve">пробегать дистанцию </w:t>
            </w:r>
            <w:smartTag w:uri="urn:schemas-microsoft-com:office:smarttags" w:element="metricconverter">
              <w:smartTagPr>
                <w:attr w:name="ProductID" w:val="30 м"/>
              </w:smartTagPr>
              <w:r w:rsidR="00D378E8" w:rsidRPr="00D378E8">
                <w:rPr>
                  <w:sz w:val="24"/>
                  <w:szCs w:val="24"/>
                </w:rPr>
                <w:t>30 м</w:t>
              </w:r>
            </w:smartTag>
            <w:r w:rsidR="00D378E8" w:rsidRPr="00D378E8">
              <w:rPr>
                <w:sz w:val="24"/>
                <w:szCs w:val="24"/>
              </w:rPr>
              <w:t xml:space="preserve">. на результат; </w:t>
            </w:r>
          </w:p>
          <w:p w:rsidR="0091128A"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 xml:space="preserve">выполнять прыжок в длину с места на результат; </w:t>
            </w:r>
          </w:p>
          <w:p w:rsidR="00D378E8" w:rsidRPr="00D378E8" w:rsidRDefault="0091128A" w:rsidP="00D378E8">
            <w:pPr>
              <w:autoSpaceDE w:val="0"/>
              <w:autoSpaceDN w:val="0"/>
              <w:adjustRightInd w:val="0"/>
              <w:jc w:val="left"/>
              <w:rPr>
                <w:sz w:val="24"/>
                <w:szCs w:val="24"/>
              </w:rPr>
            </w:pPr>
            <w:r>
              <w:rPr>
                <w:sz w:val="24"/>
                <w:szCs w:val="24"/>
              </w:rPr>
              <w:t xml:space="preserve">- </w:t>
            </w:r>
            <w:r w:rsidR="00D378E8" w:rsidRPr="00D378E8">
              <w:rPr>
                <w:sz w:val="24"/>
                <w:szCs w:val="24"/>
              </w:rPr>
              <w:t>метать на дальность правой и левой рукой на результат.</w:t>
            </w:r>
          </w:p>
        </w:tc>
      </w:tr>
    </w:tbl>
    <w:p w:rsidR="00D378E8" w:rsidRDefault="00D378E8" w:rsidP="00D378E8">
      <w:pPr>
        <w:autoSpaceDE w:val="0"/>
        <w:autoSpaceDN w:val="0"/>
        <w:adjustRightInd w:val="0"/>
        <w:spacing w:line="276" w:lineRule="auto"/>
        <w:ind w:firstLine="280"/>
        <w:rPr>
          <w:rFonts w:ascii="Times New Roman CYR" w:hAnsi="Times New Roman CYR" w:cs="Times New Roman CYR"/>
          <w:b/>
          <w:bCs/>
        </w:rPr>
      </w:pPr>
    </w:p>
    <w:p w:rsidR="008E2B25" w:rsidRPr="0091128A" w:rsidRDefault="00150711" w:rsidP="0091128A">
      <w:pPr>
        <w:widowControl/>
        <w:autoSpaceDE w:val="0"/>
        <w:autoSpaceDN w:val="0"/>
        <w:adjustRightInd w:val="0"/>
        <w:jc w:val="center"/>
        <w:rPr>
          <w:rFonts w:eastAsia="HiddenHorzOCR"/>
          <w:b/>
          <w:sz w:val="24"/>
          <w:szCs w:val="24"/>
        </w:rPr>
      </w:pPr>
      <w:r w:rsidRPr="0091128A">
        <w:rPr>
          <w:rFonts w:eastAsia="HiddenHorzOCR"/>
          <w:b/>
          <w:sz w:val="24"/>
          <w:szCs w:val="24"/>
        </w:rPr>
        <w:t>5</w:t>
      </w:r>
      <w:r w:rsidR="008E2B25" w:rsidRPr="0091128A">
        <w:rPr>
          <w:rFonts w:eastAsia="HiddenHorzOCR"/>
          <w:b/>
          <w:sz w:val="24"/>
          <w:szCs w:val="24"/>
        </w:rPr>
        <w:t xml:space="preserve">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4"/>
        <w:gridCol w:w="6128"/>
      </w:tblGrid>
      <w:tr w:rsidR="0091128A" w:rsidRPr="000F018A" w:rsidTr="0091128A">
        <w:tc>
          <w:tcPr>
            <w:tcW w:w="2331" w:type="dxa"/>
          </w:tcPr>
          <w:p w:rsidR="0091128A" w:rsidRPr="000F018A" w:rsidRDefault="0091128A" w:rsidP="0091128A">
            <w:pPr>
              <w:widowControl/>
              <w:autoSpaceDE w:val="0"/>
              <w:autoSpaceDN w:val="0"/>
              <w:adjustRightInd w:val="0"/>
              <w:rPr>
                <w:rFonts w:eastAsia="HiddenHorzOCR"/>
                <w:b/>
                <w:sz w:val="24"/>
                <w:szCs w:val="24"/>
              </w:rPr>
            </w:pPr>
          </w:p>
        </w:tc>
        <w:tc>
          <w:tcPr>
            <w:tcW w:w="7132" w:type="dxa"/>
            <w:gridSpan w:val="2"/>
          </w:tcPr>
          <w:p w:rsidR="0091128A" w:rsidRPr="000F018A" w:rsidRDefault="0091128A" w:rsidP="0091128A">
            <w:pPr>
              <w:widowControl/>
              <w:autoSpaceDE w:val="0"/>
              <w:autoSpaceDN w:val="0"/>
              <w:adjustRightInd w:val="0"/>
              <w:jc w:val="center"/>
              <w:rPr>
                <w:rFonts w:eastAsia="HiddenHorzOCR"/>
                <w:b/>
                <w:sz w:val="24"/>
                <w:szCs w:val="24"/>
              </w:rPr>
            </w:pPr>
            <w:r w:rsidRPr="000F018A">
              <w:rPr>
                <w:rFonts w:eastAsia="HiddenHorzOCR"/>
                <w:b/>
                <w:sz w:val="24"/>
                <w:szCs w:val="24"/>
              </w:rPr>
              <w:t>Основные требования</w:t>
            </w:r>
          </w:p>
        </w:tc>
      </w:tr>
      <w:tr w:rsidR="0091128A" w:rsidRPr="000F018A" w:rsidTr="0091128A">
        <w:tc>
          <w:tcPr>
            <w:tcW w:w="2331" w:type="dxa"/>
          </w:tcPr>
          <w:p w:rsidR="0091128A" w:rsidRPr="008D238A" w:rsidRDefault="0091128A" w:rsidP="0091128A">
            <w:pPr>
              <w:autoSpaceDE w:val="0"/>
              <w:autoSpaceDN w:val="0"/>
              <w:adjustRightInd w:val="0"/>
              <w:jc w:val="center"/>
              <w:rPr>
                <w:rFonts w:eastAsia="HiddenHorzOCR"/>
                <w:b/>
                <w:sz w:val="24"/>
                <w:szCs w:val="24"/>
              </w:rPr>
            </w:pPr>
            <w:r w:rsidRPr="008D238A">
              <w:rPr>
                <w:b/>
                <w:sz w:val="24"/>
                <w:szCs w:val="24"/>
              </w:rPr>
              <w:t>Основы знаний</w:t>
            </w:r>
          </w:p>
        </w:tc>
        <w:tc>
          <w:tcPr>
            <w:tcW w:w="7132" w:type="dxa"/>
            <w:gridSpan w:val="2"/>
          </w:tcPr>
          <w:p w:rsidR="0091128A" w:rsidRDefault="0091128A" w:rsidP="0091128A">
            <w:pPr>
              <w:widowControl/>
              <w:autoSpaceDE w:val="0"/>
              <w:autoSpaceDN w:val="0"/>
              <w:adjustRightInd w:val="0"/>
              <w:jc w:val="left"/>
              <w:rPr>
                <w:sz w:val="24"/>
                <w:szCs w:val="24"/>
              </w:rPr>
            </w:pPr>
            <w:r>
              <w:rPr>
                <w:sz w:val="24"/>
                <w:szCs w:val="24"/>
              </w:rPr>
              <w:t xml:space="preserve">- </w:t>
            </w:r>
            <w:r w:rsidRPr="008D238A">
              <w:rPr>
                <w:sz w:val="24"/>
                <w:szCs w:val="24"/>
              </w:rPr>
              <w:t xml:space="preserve">Правила поведения в физкультурном зале, на спортивной площадке. </w:t>
            </w:r>
          </w:p>
          <w:p w:rsidR="0091128A" w:rsidRDefault="0091128A" w:rsidP="0091128A">
            <w:pPr>
              <w:widowControl/>
              <w:autoSpaceDE w:val="0"/>
              <w:autoSpaceDN w:val="0"/>
              <w:adjustRightInd w:val="0"/>
              <w:jc w:val="left"/>
              <w:rPr>
                <w:sz w:val="24"/>
                <w:szCs w:val="24"/>
              </w:rPr>
            </w:pPr>
            <w:r>
              <w:rPr>
                <w:sz w:val="24"/>
                <w:szCs w:val="24"/>
              </w:rPr>
              <w:t xml:space="preserve">- </w:t>
            </w:r>
            <w:r w:rsidRPr="008D238A">
              <w:rPr>
                <w:sz w:val="24"/>
                <w:szCs w:val="24"/>
              </w:rPr>
              <w:t>Подготовка спортивной формы к занятиям, переодевание.</w:t>
            </w:r>
            <w:r w:rsidRPr="008D238A">
              <w:rPr>
                <w:sz w:val="24"/>
                <w:szCs w:val="24"/>
              </w:rPr>
              <w:br/>
            </w:r>
            <w:r>
              <w:rPr>
                <w:sz w:val="24"/>
                <w:szCs w:val="24"/>
              </w:rPr>
              <w:t xml:space="preserve">- </w:t>
            </w:r>
            <w:r w:rsidRPr="008D238A">
              <w:rPr>
                <w:sz w:val="24"/>
                <w:szCs w:val="24"/>
              </w:rPr>
              <w:t>Название снарядов и гимнастических элементов, понятие о правильной осанке, ходьбе, беге, метании, прыжках.</w:t>
            </w:r>
            <w:r w:rsidRPr="008D238A">
              <w:rPr>
                <w:sz w:val="24"/>
                <w:szCs w:val="24"/>
              </w:rPr>
              <w:br/>
            </w:r>
            <w:r>
              <w:rPr>
                <w:sz w:val="24"/>
                <w:szCs w:val="24"/>
              </w:rPr>
              <w:t xml:space="preserve">- </w:t>
            </w:r>
            <w:r w:rsidRPr="008D238A">
              <w:rPr>
                <w:sz w:val="24"/>
                <w:szCs w:val="24"/>
              </w:rPr>
              <w:t xml:space="preserve">Значение утренней зарядки. </w:t>
            </w:r>
          </w:p>
          <w:p w:rsidR="0091128A" w:rsidRPr="000F018A" w:rsidRDefault="0091128A" w:rsidP="0091128A">
            <w:pPr>
              <w:widowControl/>
              <w:autoSpaceDE w:val="0"/>
              <w:autoSpaceDN w:val="0"/>
              <w:adjustRightInd w:val="0"/>
              <w:jc w:val="left"/>
              <w:rPr>
                <w:rFonts w:eastAsia="HiddenHorzOCR"/>
                <w:b/>
                <w:sz w:val="24"/>
                <w:szCs w:val="24"/>
              </w:rPr>
            </w:pPr>
            <w:r>
              <w:rPr>
                <w:sz w:val="24"/>
                <w:szCs w:val="24"/>
              </w:rPr>
              <w:t xml:space="preserve">- </w:t>
            </w:r>
            <w:r w:rsidRPr="008D238A">
              <w:rPr>
                <w:sz w:val="24"/>
                <w:szCs w:val="24"/>
              </w:rPr>
              <w:t>Правила безопасности при занятиях физическими упражнениями</w:t>
            </w:r>
            <w:r>
              <w:rPr>
                <w:sz w:val="24"/>
                <w:szCs w:val="24"/>
              </w:rPr>
              <w:t>.</w:t>
            </w:r>
          </w:p>
        </w:tc>
      </w:tr>
      <w:tr w:rsidR="0091128A" w:rsidRPr="00150711" w:rsidTr="0091128A">
        <w:tc>
          <w:tcPr>
            <w:tcW w:w="2331" w:type="dxa"/>
          </w:tcPr>
          <w:p w:rsidR="0091128A" w:rsidRDefault="0091128A" w:rsidP="0091128A">
            <w:pPr>
              <w:autoSpaceDE w:val="0"/>
              <w:autoSpaceDN w:val="0"/>
              <w:adjustRightInd w:val="0"/>
              <w:jc w:val="center"/>
              <w:rPr>
                <w:b/>
                <w:sz w:val="24"/>
                <w:szCs w:val="24"/>
              </w:rPr>
            </w:pPr>
            <w:r w:rsidRPr="008D238A">
              <w:rPr>
                <w:b/>
                <w:sz w:val="24"/>
                <w:szCs w:val="24"/>
              </w:rPr>
              <w:t>Общеразвивающие упражнения</w:t>
            </w:r>
          </w:p>
          <w:p w:rsidR="0091128A" w:rsidRPr="008D238A" w:rsidRDefault="0091128A" w:rsidP="0091128A">
            <w:pPr>
              <w:autoSpaceDE w:val="0"/>
              <w:autoSpaceDN w:val="0"/>
              <w:adjustRightInd w:val="0"/>
              <w:jc w:val="center"/>
              <w:rPr>
                <w:rFonts w:eastAsia="HiddenHorzOCR"/>
                <w:b/>
                <w:sz w:val="24"/>
                <w:szCs w:val="24"/>
              </w:rPr>
            </w:pPr>
            <w:r w:rsidRPr="008D238A">
              <w:rPr>
                <w:b/>
                <w:sz w:val="24"/>
                <w:szCs w:val="24"/>
              </w:rPr>
              <w:t>без предметов</w:t>
            </w:r>
          </w:p>
        </w:tc>
        <w:tc>
          <w:tcPr>
            <w:tcW w:w="7132" w:type="dxa"/>
            <w:gridSpan w:val="2"/>
            <w:vAlign w:val="center"/>
          </w:tcPr>
          <w:p w:rsidR="0091128A" w:rsidRDefault="0091128A" w:rsidP="0091128A">
            <w:pPr>
              <w:jc w:val="left"/>
              <w:rPr>
                <w:sz w:val="24"/>
                <w:szCs w:val="24"/>
              </w:rPr>
            </w:pPr>
            <w:r>
              <w:rPr>
                <w:sz w:val="24"/>
                <w:szCs w:val="24"/>
              </w:rPr>
              <w:t xml:space="preserve">- </w:t>
            </w:r>
            <w:r w:rsidRPr="00150711">
              <w:rPr>
                <w:sz w:val="24"/>
                <w:szCs w:val="24"/>
              </w:rPr>
              <w:t>Основные положения и движения рук, ног, туловища, головы, выполняемые на месте и в движении.</w:t>
            </w:r>
            <w:r w:rsidRPr="00150711">
              <w:rPr>
                <w:sz w:val="24"/>
                <w:szCs w:val="24"/>
              </w:rPr>
              <w:br/>
            </w:r>
            <w:r>
              <w:rPr>
                <w:sz w:val="24"/>
                <w:szCs w:val="24"/>
              </w:rPr>
              <w:t xml:space="preserve">- </w:t>
            </w:r>
            <w:r w:rsidRPr="00150711">
              <w:rPr>
                <w:sz w:val="24"/>
                <w:szCs w:val="24"/>
              </w:rPr>
              <w:t xml:space="preserve">Сочетание движений ног, туловища с одноименными и разноименными движениями рук. </w:t>
            </w:r>
          </w:p>
          <w:p w:rsidR="0091128A" w:rsidRPr="00150711" w:rsidRDefault="0091128A" w:rsidP="0091128A">
            <w:pPr>
              <w:jc w:val="left"/>
              <w:rPr>
                <w:sz w:val="24"/>
                <w:szCs w:val="24"/>
              </w:rPr>
            </w:pPr>
            <w:r>
              <w:rPr>
                <w:sz w:val="24"/>
                <w:szCs w:val="24"/>
              </w:rPr>
              <w:t xml:space="preserve">- </w:t>
            </w:r>
            <w:r w:rsidRPr="00150711">
              <w:rPr>
                <w:sz w:val="24"/>
                <w:szCs w:val="24"/>
              </w:rPr>
              <w:t>Дыхательные упражнения и упражнения для формирования правильной осанки.</w:t>
            </w:r>
            <w:r w:rsidRPr="00150711">
              <w:rPr>
                <w:sz w:val="24"/>
                <w:szCs w:val="24"/>
              </w:rPr>
              <w:br/>
            </w:r>
            <w:r>
              <w:rPr>
                <w:sz w:val="24"/>
                <w:szCs w:val="24"/>
              </w:rPr>
              <w:t xml:space="preserve">- </w:t>
            </w:r>
            <w:r w:rsidRPr="00150711">
              <w:rPr>
                <w:sz w:val="24"/>
                <w:szCs w:val="24"/>
              </w:rPr>
              <w:t>Простые комплексы общеразвивающих и корригирующих упражнений</w:t>
            </w:r>
            <w:r>
              <w:rPr>
                <w:sz w:val="24"/>
                <w:szCs w:val="24"/>
              </w:rPr>
              <w:t>.</w:t>
            </w:r>
          </w:p>
        </w:tc>
      </w:tr>
      <w:tr w:rsidR="0091128A" w:rsidRPr="00150711" w:rsidTr="0091128A">
        <w:tc>
          <w:tcPr>
            <w:tcW w:w="2331" w:type="dxa"/>
          </w:tcPr>
          <w:p w:rsidR="0091128A" w:rsidRPr="00FE66A1" w:rsidRDefault="0091128A" w:rsidP="0091128A">
            <w:pPr>
              <w:autoSpaceDE w:val="0"/>
              <w:autoSpaceDN w:val="0"/>
              <w:adjustRightInd w:val="0"/>
              <w:jc w:val="center"/>
              <w:rPr>
                <w:b/>
                <w:sz w:val="24"/>
                <w:szCs w:val="24"/>
              </w:rPr>
            </w:pPr>
            <w:r w:rsidRPr="00FE66A1">
              <w:rPr>
                <w:b/>
                <w:sz w:val="24"/>
                <w:szCs w:val="24"/>
              </w:rPr>
              <w:t>Коррекционные упражнения</w:t>
            </w:r>
          </w:p>
        </w:tc>
        <w:tc>
          <w:tcPr>
            <w:tcW w:w="7132" w:type="dxa"/>
            <w:gridSpan w:val="2"/>
            <w:vAlign w:val="center"/>
          </w:tcPr>
          <w:p w:rsidR="0091128A" w:rsidRDefault="0091128A" w:rsidP="0091128A">
            <w:pPr>
              <w:jc w:val="left"/>
              <w:rPr>
                <w:sz w:val="24"/>
                <w:szCs w:val="24"/>
              </w:rPr>
            </w:pPr>
            <w:r>
              <w:rPr>
                <w:sz w:val="24"/>
                <w:szCs w:val="24"/>
              </w:rPr>
              <w:t xml:space="preserve">- </w:t>
            </w:r>
            <w:r w:rsidRPr="00FE66A1">
              <w:rPr>
                <w:sz w:val="24"/>
                <w:szCs w:val="24"/>
              </w:rPr>
              <w:t xml:space="preserve">Прыжки в высоту до определенного ориентира с контролем и без контроля зрением. </w:t>
            </w:r>
          </w:p>
          <w:p w:rsidR="0091128A" w:rsidRDefault="0091128A" w:rsidP="0091128A">
            <w:pPr>
              <w:jc w:val="left"/>
              <w:rPr>
                <w:sz w:val="24"/>
                <w:szCs w:val="24"/>
              </w:rPr>
            </w:pPr>
            <w:r>
              <w:rPr>
                <w:sz w:val="24"/>
                <w:szCs w:val="24"/>
              </w:rPr>
              <w:t xml:space="preserve">- </w:t>
            </w:r>
            <w:r w:rsidRPr="00FE66A1">
              <w:rPr>
                <w:sz w:val="24"/>
                <w:szCs w:val="24"/>
              </w:rPr>
              <w:t>Броски мяча в стену с отскоком его в обозначенное место. Ходьба на месте от 5 до 15 с. </w:t>
            </w:r>
          </w:p>
          <w:p w:rsidR="0091128A" w:rsidRDefault="0091128A" w:rsidP="0091128A">
            <w:pPr>
              <w:jc w:val="left"/>
              <w:rPr>
                <w:sz w:val="24"/>
                <w:szCs w:val="24"/>
              </w:rPr>
            </w:pPr>
            <w:r>
              <w:rPr>
                <w:sz w:val="24"/>
                <w:szCs w:val="24"/>
              </w:rPr>
              <w:t xml:space="preserve">- </w:t>
            </w:r>
            <w:r w:rsidRPr="00FE66A1">
              <w:rPr>
                <w:sz w:val="24"/>
                <w:szCs w:val="24"/>
              </w:rPr>
              <w:t xml:space="preserve">Повторить задание и самостоятельно остановиться. </w:t>
            </w:r>
          </w:p>
          <w:p w:rsidR="0091128A" w:rsidRPr="00150711" w:rsidRDefault="0091128A" w:rsidP="0091128A">
            <w:pPr>
              <w:jc w:val="left"/>
              <w:rPr>
                <w:sz w:val="24"/>
                <w:szCs w:val="24"/>
              </w:rPr>
            </w:pPr>
            <w:r>
              <w:rPr>
                <w:sz w:val="24"/>
                <w:szCs w:val="24"/>
              </w:rPr>
              <w:t xml:space="preserve">- </w:t>
            </w:r>
            <w:r w:rsidRPr="00FE66A1">
              <w:rPr>
                <w:sz w:val="24"/>
                <w:szCs w:val="24"/>
              </w:rPr>
              <w:t>Ходьба в колонне приставными шагами до определенного ориентира (6—8 м) с определением затраченного времени</w:t>
            </w:r>
            <w:r>
              <w:rPr>
                <w:sz w:val="24"/>
                <w:szCs w:val="24"/>
              </w:rPr>
              <w:t>.</w:t>
            </w:r>
          </w:p>
        </w:tc>
      </w:tr>
      <w:tr w:rsidR="0091128A" w:rsidRPr="000F018A" w:rsidTr="0091128A">
        <w:tc>
          <w:tcPr>
            <w:tcW w:w="2331" w:type="dxa"/>
          </w:tcPr>
          <w:p w:rsidR="0091128A" w:rsidRPr="000F018A" w:rsidRDefault="0091128A" w:rsidP="0091128A">
            <w:pPr>
              <w:autoSpaceDE w:val="0"/>
              <w:autoSpaceDN w:val="0"/>
              <w:adjustRightInd w:val="0"/>
              <w:ind w:firstLine="34"/>
              <w:jc w:val="center"/>
              <w:rPr>
                <w:rFonts w:eastAsia="HiddenHorzOCR"/>
                <w:b/>
                <w:sz w:val="24"/>
                <w:szCs w:val="24"/>
              </w:rPr>
            </w:pPr>
            <w:r>
              <w:rPr>
                <w:rFonts w:eastAsia="HiddenHorzOCR"/>
                <w:b/>
                <w:sz w:val="24"/>
                <w:szCs w:val="24"/>
              </w:rPr>
              <w:t>Игры</w:t>
            </w:r>
          </w:p>
        </w:tc>
        <w:tc>
          <w:tcPr>
            <w:tcW w:w="7132" w:type="dxa"/>
            <w:gridSpan w:val="2"/>
          </w:tcPr>
          <w:p w:rsidR="0091128A" w:rsidRDefault="0091128A" w:rsidP="0091128A">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Подвижные игры</w:t>
            </w:r>
            <w:r>
              <w:rPr>
                <w:sz w:val="24"/>
                <w:szCs w:val="24"/>
              </w:rPr>
              <w:t>.</w:t>
            </w:r>
            <w:r w:rsidRPr="00150711">
              <w:rPr>
                <w:sz w:val="24"/>
                <w:szCs w:val="24"/>
              </w:rPr>
              <w:t xml:space="preserve"> </w:t>
            </w:r>
          </w:p>
          <w:p w:rsidR="0091128A" w:rsidRDefault="0091128A" w:rsidP="0091128A">
            <w:pPr>
              <w:widowControl/>
              <w:tabs>
                <w:tab w:val="left" w:pos="0"/>
              </w:tabs>
              <w:autoSpaceDE w:val="0"/>
              <w:autoSpaceDN w:val="0"/>
              <w:adjustRightInd w:val="0"/>
              <w:jc w:val="left"/>
              <w:rPr>
                <w:sz w:val="24"/>
                <w:szCs w:val="24"/>
              </w:rPr>
            </w:pPr>
            <w:r>
              <w:rPr>
                <w:sz w:val="24"/>
                <w:szCs w:val="24"/>
              </w:rPr>
              <w:lastRenderedPageBreak/>
              <w:t xml:space="preserve">- </w:t>
            </w:r>
            <w:r w:rsidRPr="00FE66A1">
              <w:rPr>
                <w:sz w:val="24"/>
                <w:szCs w:val="24"/>
              </w:rPr>
              <w:t>Коррекционные игры</w:t>
            </w:r>
            <w:r>
              <w:rPr>
                <w:sz w:val="24"/>
                <w:szCs w:val="24"/>
              </w:rPr>
              <w:t>.</w:t>
            </w:r>
            <w:r w:rsidRPr="00FE66A1">
              <w:rPr>
                <w:sz w:val="24"/>
                <w:szCs w:val="24"/>
              </w:rPr>
              <w:t xml:space="preserve"> </w:t>
            </w:r>
          </w:p>
          <w:p w:rsidR="0091128A" w:rsidRDefault="0091128A" w:rsidP="0091128A">
            <w:pPr>
              <w:widowControl/>
              <w:tabs>
                <w:tab w:val="left" w:pos="0"/>
              </w:tabs>
              <w:autoSpaceDE w:val="0"/>
              <w:autoSpaceDN w:val="0"/>
              <w:adjustRightInd w:val="0"/>
              <w:jc w:val="left"/>
              <w:rPr>
                <w:sz w:val="24"/>
                <w:szCs w:val="24"/>
              </w:rPr>
            </w:pPr>
            <w:r>
              <w:rPr>
                <w:sz w:val="24"/>
                <w:szCs w:val="24"/>
              </w:rPr>
              <w:t xml:space="preserve">- </w:t>
            </w:r>
            <w:r w:rsidRPr="00150711">
              <w:rPr>
                <w:sz w:val="24"/>
                <w:szCs w:val="24"/>
              </w:rPr>
              <w:t>Игры с элементами общеразвивающих упражнений</w:t>
            </w:r>
            <w:r>
              <w:rPr>
                <w:sz w:val="24"/>
                <w:szCs w:val="24"/>
              </w:rPr>
              <w:t>.</w:t>
            </w:r>
            <w:r w:rsidRPr="00FE66A1">
              <w:rPr>
                <w:sz w:val="24"/>
                <w:szCs w:val="24"/>
              </w:rPr>
              <w:t xml:space="preserve"> </w:t>
            </w:r>
          </w:p>
          <w:p w:rsidR="0091128A" w:rsidRDefault="0091128A" w:rsidP="0091128A">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Игры с бегом и прыжками</w:t>
            </w:r>
            <w:r>
              <w:rPr>
                <w:sz w:val="24"/>
                <w:szCs w:val="24"/>
              </w:rPr>
              <w:t>.</w:t>
            </w:r>
            <w:r w:rsidRPr="00FE66A1">
              <w:rPr>
                <w:sz w:val="24"/>
                <w:szCs w:val="24"/>
              </w:rPr>
              <w:t xml:space="preserve"> </w:t>
            </w:r>
          </w:p>
          <w:p w:rsidR="0091128A" w:rsidRDefault="0091128A" w:rsidP="0091128A">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Игры с бросанием, ловлей и метанием</w:t>
            </w:r>
            <w:r>
              <w:rPr>
                <w:sz w:val="24"/>
                <w:szCs w:val="24"/>
              </w:rPr>
              <w:t>.</w:t>
            </w:r>
            <w:r w:rsidRPr="00FE66A1">
              <w:rPr>
                <w:sz w:val="24"/>
                <w:szCs w:val="24"/>
              </w:rPr>
              <w:t xml:space="preserve"> </w:t>
            </w:r>
          </w:p>
          <w:p w:rsidR="0091128A" w:rsidRPr="000F018A" w:rsidRDefault="0091128A" w:rsidP="0091128A">
            <w:pPr>
              <w:widowControl/>
              <w:tabs>
                <w:tab w:val="left" w:pos="0"/>
              </w:tabs>
              <w:autoSpaceDE w:val="0"/>
              <w:autoSpaceDN w:val="0"/>
              <w:adjustRightInd w:val="0"/>
              <w:jc w:val="left"/>
              <w:rPr>
                <w:rFonts w:eastAsia="HiddenHorzOCR"/>
                <w:b/>
                <w:sz w:val="24"/>
                <w:szCs w:val="24"/>
              </w:rPr>
            </w:pPr>
            <w:r>
              <w:rPr>
                <w:sz w:val="24"/>
                <w:szCs w:val="24"/>
              </w:rPr>
              <w:t xml:space="preserve">- </w:t>
            </w:r>
            <w:r w:rsidRPr="00FE66A1">
              <w:rPr>
                <w:sz w:val="24"/>
                <w:szCs w:val="24"/>
              </w:rPr>
              <w:t>Игры зимой</w:t>
            </w:r>
            <w:r>
              <w:rPr>
                <w:sz w:val="24"/>
                <w:szCs w:val="24"/>
              </w:rPr>
              <w:t>.</w:t>
            </w:r>
          </w:p>
        </w:tc>
      </w:tr>
      <w:tr w:rsidR="0091128A" w:rsidRPr="000F018A" w:rsidTr="0091128A">
        <w:tc>
          <w:tcPr>
            <w:tcW w:w="0" w:type="auto"/>
            <w:vAlign w:val="center"/>
          </w:tcPr>
          <w:p w:rsidR="0091128A" w:rsidRPr="000F018A" w:rsidRDefault="0091128A" w:rsidP="0091128A">
            <w:pPr>
              <w:autoSpaceDE w:val="0"/>
              <w:autoSpaceDN w:val="0"/>
              <w:adjustRightInd w:val="0"/>
              <w:jc w:val="center"/>
              <w:rPr>
                <w:rFonts w:eastAsia="HiddenHorzOCR"/>
                <w:b/>
                <w:sz w:val="24"/>
                <w:szCs w:val="24"/>
              </w:rPr>
            </w:pPr>
            <w:r w:rsidRPr="000F018A">
              <w:rPr>
                <w:rFonts w:eastAsia="HiddenHorzOCR"/>
                <w:b/>
                <w:sz w:val="24"/>
                <w:szCs w:val="24"/>
              </w:rPr>
              <w:lastRenderedPageBreak/>
              <w:t>Виды</w:t>
            </w:r>
          </w:p>
          <w:p w:rsidR="0091128A" w:rsidRPr="000F018A" w:rsidRDefault="0091128A" w:rsidP="0091128A">
            <w:pPr>
              <w:widowControl/>
              <w:jc w:val="center"/>
              <w:rPr>
                <w:rFonts w:eastAsia="HiddenHorzOCR"/>
                <w:b/>
                <w:sz w:val="24"/>
                <w:szCs w:val="24"/>
              </w:rPr>
            </w:pPr>
            <w:r w:rsidRPr="000F018A">
              <w:rPr>
                <w:rFonts w:eastAsia="HiddenHorzOCR"/>
                <w:b/>
                <w:sz w:val="24"/>
                <w:szCs w:val="24"/>
              </w:rPr>
              <w:t>упражнений</w:t>
            </w:r>
          </w:p>
        </w:tc>
        <w:tc>
          <w:tcPr>
            <w:tcW w:w="7132" w:type="dxa"/>
            <w:gridSpan w:val="2"/>
          </w:tcPr>
          <w:p w:rsidR="0091128A" w:rsidRPr="000F018A" w:rsidRDefault="0091128A" w:rsidP="0091128A">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91128A" w:rsidRPr="00E579BB" w:rsidTr="0091128A">
        <w:tc>
          <w:tcPr>
            <w:tcW w:w="2331" w:type="dxa"/>
            <w:vMerge w:val="restart"/>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Гимнастика</w:t>
            </w:r>
          </w:p>
        </w:tc>
        <w:tc>
          <w:tcPr>
            <w:tcW w:w="1004" w:type="dxa"/>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Знать</w:t>
            </w:r>
          </w:p>
        </w:tc>
        <w:tc>
          <w:tcPr>
            <w:tcW w:w="6128" w:type="dxa"/>
          </w:tcPr>
          <w:p w:rsidR="0091128A" w:rsidRPr="00E579BB" w:rsidRDefault="0091128A" w:rsidP="0091128A">
            <w:pPr>
              <w:widowControl/>
              <w:autoSpaceDE w:val="0"/>
              <w:autoSpaceDN w:val="0"/>
              <w:adjustRightInd w:val="0"/>
              <w:jc w:val="left"/>
              <w:rPr>
                <w:color w:val="000000"/>
                <w:sz w:val="24"/>
                <w:szCs w:val="24"/>
                <w:lang w:eastAsia="en-US"/>
              </w:rPr>
            </w:pPr>
            <w:r>
              <w:rPr>
                <w:color w:val="000000"/>
                <w:sz w:val="24"/>
                <w:szCs w:val="24"/>
                <w:lang w:eastAsia="en-US"/>
              </w:rPr>
              <w:t>- п</w:t>
            </w:r>
            <w:r w:rsidRPr="00E579BB">
              <w:rPr>
                <w:color w:val="000000"/>
                <w:sz w:val="24"/>
                <w:szCs w:val="24"/>
                <w:lang w:eastAsia="en-US"/>
              </w:rPr>
              <w:t>равила пов</w:t>
            </w:r>
            <w:r>
              <w:rPr>
                <w:color w:val="000000"/>
                <w:sz w:val="24"/>
                <w:szCs w:val="24"/>
                <w:lang w:eastAsia="en-US"/>
              </w:rPr>
              <w:t>едения при занятиях гимнастикой;</w:t>
            </w:r>
          </w:p>
          <w:p w:rsidR="0091128A" w:rsidRDefault="0091128A" w:rsidP="0091128A">
            <w:pPr>
              <w:spacing w:line="280" w:lineRule="auto"/>
              <w:jc w:val="left"/>
              <w:rPr>
                <w:sz w:val="24"/>
                <w:szCs w:val="24"/>
                <w:lang w:eastAsia="en-US"/>
              </w:rPr>
            </w:pPr>
            <w:r>
              <w:rPr>
                <w:sz w:val="24"/>
                <w:szCs w:val="24"/>
                <w:lang w:eastAsia="en-US"/>
              </w:rPr>
              <w:t>- значение гимнастических</w:t>
            </w:r>
            <w:r w:rsidRPr="00E579BB">
              <w:rPr>
                <w:sz w:val="24"/>
                <w:szCs w:val="24"/>
                <w:lang w:eastAsia="en-US"/>
              </w:rPr>
              <w:t xml:space="preserve"> упражнений для развития силы</w:t>
            </w:r>
            <w:r>
              <w:rPr>
                <w:sz w:val="24"/>
                <w:szCs w:val="24"/>
                <w:lang w:eastAsia="en-US"/>
              </w:rPr>
              <w:t>;</w:t>
            </w:r>
          </w:p>
          <w:p w:rsidR="0091128A" w:rsidRPr="00E579BB" w:rsidRDefault="0091128A" w:rsidP="0091128A">
            <w:pPr>
              <w:spacing w:line="280" w:lineRule="auto"/>
              <w:jc w:val="left"/>
              <w:rPr>
                <w:color w:val="000000"/>
                <w:sz w:val="24"/>
                <w:szCs w:val="24"/>
                <w:lang w:eastAsia="en-US"/>
              </w:rPr>
            </w:pPr>
            <w:r>
              <w:rPr>
                <w:sz w:val="24"/>
                <w:szCs w:val="24"/>
                <w:lang w:eastAsia="en-US"/>
              </w:rPr>
              <w:t xml:space="preserve">- </w:t>
            </w:r>
            <w:r>
              <w:rPr>
                <w:color w:val="000000"/>
                <w:sz w:val="24"/>
                <w:szCs w:val="24"/>
                <w:lang w:eastAsia="en-US"/>
              </w:rPr>
              <w:t>т</w:t>
            </w:r>
            <w:r w:rsidRPr="00E579BB">
              <w:rPr>
                <w:color w:val="000000"/>
                <w:sz w:val="24"/>
                <w:szCs w:val="24"/>
                <w:lang w:eastAsia="en-US"/>
              </w:rPr>
              <w:t>ерминологию гимнастики.</w:t>
            </w:r>
          </w:p>
        </w:tc>
      </w:tr>
      <w:tr w:rsidR="0091128A" w:rsidRPr="000F018A" w:rsidTr="0091128A">
        <w:tc>
          <w:tcPr>
            <w:tcW w:w="0" w:type="auto"/>
            <w:vMerge/>
            <w:vAlign w:val="center"/>
          </w:tcPr>
          <w:p w:rsidR="0091128A" w:rsidRPr="0091128A" w:rsidRDefault="0091128A" w:rsidP="0091128A">
            <w:pPr>
              <w:widowControl/>
              <w:jc w:val="center"/>
              <w:rPr>
                <w:rFonts w:eastAsia="HiddenHorzOCR"/>
                <w:b/>
                <w:sz w:val="24"/>
                <w:szCs w:val="24"/>
              </w:rPr>
            </w:pPr>
          </w:p>
        </w:tc>
        <w:tc>
          <w:tcPr>
            <w:tcW w:w="1004" w:type="dxa"/>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Уметь</w:t>
            </w:r>
          </w:p>
        </w:tc>
        <w:tc>
          <w:tcPr>
            <w:tcW w:w="6128" w:type="dxa"/>
          </w:tcPr>
          <w:p w:rsidR="0091128A" w:rsidRDefault="00245276" w:rsidP="0091128A">
            <w:pPr>
              <w:widowControl/>
              <w:autoSpaceDE w:val="0"/>
              <w:autoSpaceDN w:val="0"/>
              <w:adjustRightInd w:val="0"/>
              <w:rPr>
                <w:sz w:val="24"/>
                <w:szCs w:val="24"/>
                <w:lang w:eastAsia="en-US"/>
              </w:rPr>
            </w:pPr>
            <w:r>
              <w:rPr>
                <w:sz w:val="24"/>
                <w:szCs w:val="24"/>
                <w:lang w:eastAsia="en-US"/>
              </w:rPr>
              <w:t>- в</w:t>
            </w:r>
            <w:r w:rsidR="0091128A" w:rsidRPr="00E579BB">
              <w:rPr>
                <w:sz w:val="24"/>
                <w:szCs w:val="24"/>
                <w:lang w:eastAsia="en-US"/>
              </w:rPr>
              <w:t>ыполнять строевые упражнени</w:t>
            </w:r>
            <w:r>
              <w:rPr>
                <w:sz w:val="24"/>
                <w:szCs w:val="24"/>
                <w:lang w:eastAsia="en-US"/>
              </w:rPr>
              <w:t>я;</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висы;</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подтягивание в висе;</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w:t>
            </w:r>
            <w:r w:rsidR="0091128A" w:rsidRPr="00E579BB">
              <w:rPr>
                <w:sz w:val="24"/>
                <w:szCs w:val="24"/>
                <w:lang w:eastAsia="en-US"/>
              </w:rPr>
              <w:t>ыполнять опор</w:t>
            </w:r>
            <w:r>
              <w:rPr>
                <w:sz w:val="24"/>
                <w:szCs w:val="24"/>
                <w:lang w:eastAsia="en-US"/>
              </w:rPr>
              <w:t>ный прыжок, строевые упражнения;</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строевые упражнения;</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силовые упражнения;</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прыжок ноги врозь;</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w:t>
            </w:r>
            <w:r w:rsidR="0091128A" w:rsidRPr="00E579BB">
              <w:rPr>
                <w:sz w:val="24"/>
                <w:szCs w:val="24"/>
                <w:lang w:eastAsia="en-US"/>
              </w:rPr>
              <w:t>ыполн</w:t>
            </w:r>
            <w:r>
              <w:rPr>
                <w:sz w:val="24"/>
                <w:szCs w:val="24"/>
                <w:lang w:eastAsia="en-US"/>
              </w:rPr>
              <w:t>ять акробатические упражнения;</w:t>
            </w:r>
          </w:p>
          <w:p w:rsidR="0091128A" w:rsidRPr="00E579BB" w:rsidRDefault="00245276" w:rsidP="0091128A">
            <w:pPr>
              <w:widowControl/>
              <w:autoSpaceDE w:val="0"/>
              <w:autoSpaceDN w:val="0"/>
              <w:adjustRightInd w:val="0"/>
              <w:rPr>
                <w:sz w:val="24"/>
                <w:szCs w:val="24"/>
                <w:lang w:eastAsia="en-US"/>
              </w:rPr>
            </w:pPr>
            <w:r>
              <w:rPr>
                <w:sz w:val="24"/>
                <w:szCs w:val="24"/>
                <w:lang w:eastAsia="en-US"/>
              </w:rPr>
              <w:t>- выполнять кувырки назад и вперед;</w:t>
            </w:r>
          </w:p>
          <w:p w:rsidR="0091128A" w:rsidRPr="000F018A" w:rsidRDefault="00245276" w:rsidP="0091128A">
            <w:pPr>
              <w:widowControl/>
              <w:autoSpaceDE w:val="0"/>
              <w:autoSpaceDN w:val="0"/>
              <w:adjustRightInd w:val="0"/>
              <w:rPr>
                <w:rFonts w:eastAsia="HiddenHorzOCR"/>
                <w:b/>
                <w:sz w:val="24"/>
                <w:szCs w:val="24"/>
              </w:rPr>
            </w:pPr>
            <w:r>
              <w:rPr>
                <w:sz w:val="24"/>
                <w:szCs w:val="24"/>
                <w:lang w:eastAsia="en-US"/>
              </w:rPr>
              <w:t>- в</w:t>
            </w:r>
            <w:r w:rsidR="0091128A" w:rsidRPr="00E579BB">
              <w:rPr>
                <w:sz w:val="24"/>
                <w:szCs w:val="24"/>
                <w:lang w:eastAsia="en-US"/>
              </w:rPr>
              <w:t>ыполнять стойку на лопатках.</w:t>
            </w:r>
          </w:p>
        </w:tc>
      </w:tr>
      <w:tr w:rsidR="0091128A" w:rsidRPr="001542A4" w:rsidTr="0091128A">
        <w:tc>
          <w:tcPr>
            <w:tcW w:w="2331" w:type="dxa"/>
            <w:vMerge w:val="restart"/>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Легкая</w:t>
            </w:r>
          </w:p>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атлетика</w:t>
            </w:r>
          </w:p>
        </w:tc>
        <w:tc>
          <w:tcPr>
            <w:tcW w:w="1004" w:type="dxa"/>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Знать</w:t>
            </w:r>
          </w:p>
        </w:tc>
        <w:tc>
          <w:tcPr>
            <w:tcW w:w="6128" w:type="dxa"/>
          </w:tcPr>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ТБ на занятиях ЛА;</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в</w:t>
            </w:r>
            <w:r w:rsidR="0091128A" w:rsidRPr="001542A4">
              <w:rPr>
                <w:rFonts w:eastAsia="HiddenHorzOCR"/>
                <w:sz w:val="24"/>
                <w:szCs w:val="24"/>
              </w:rPr>
              <w:t>лияние легкоатлетических упражнений</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на здоровье;</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правила передачи эстафеты;</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1542A4">
              <w:rPr>
                <w:rFonts w:eastAsia="HiddenHorzOCR"/>
                <w:sz w:val="24"/>
                <w:szCs w:val="24"/>
              </w:rPr>
              <w:t>равила с</w:t>
            </w:r>
            <w:r>
              <w:rPr>
                <w:rFonts w:eastAsia="HiddenHorzOCR"/>
                <w:sz w:val="24"/>
                <w:szCs w:val="24"/>
              </w:rPr>
              <w:t>оревнований в спринтерском беге;</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т</w:t>
            </w:r>
            <w:r w:rsidR="0091128A" w:rsidRPr="001542A4">
              <w:rPr>
                <w:rFonts w:eastAsia="HiddenHorzOCR"/>
                <w:sz w:val="24"/>
                <w:szCs w:val="24"/>
              </w:rPr>
              <w:t>ерминологию прыжков</w:t>
            </w:r>
            <w:r>
              <w:rPr>
                <w:rFonts w:eastAsia="HiddenHorzOCR"/>
                <w:sz w:val="24"/>
                <w:szCs w:val="24"/>
              </w:rPr>
              <w:t xml:space="preserve"> в длину;</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1542A4">
              <w:rPr>
                <w:rFonts w:eastAsia="HiddenHorzOCR"/>
                <w:sz w:val="24"/>
                <w:szCs w:val="24"/>
              </w:rPr>
              <w:t>равила соревнований</w:t>
            </w:r>
            <w:r>
              <w:rPr>
                <w:rFonts w:eastAsia="HiddenHorzOCR"/>
                <w:sz w:val="24"/>
                <w:szCs w:val="24"/>
              </w:rPr>
              <w:t xml:space="preserve"> в прыжках;</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правила встречной эстафеты;</w:t>
            </w:r>
          </w:p>
          <w:p w:rsidR="0091128A" w:rsidRPr="001542A4" w:rsidRDefault="00245276"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1542A4">
              <w:rPr>
                <w:rFonts w:eastAsia="HiddenHorzOCR"/>
                <w:sz w:val="24"/>
                <w:szCs w:val="24"/>
              </w:rPr>
              <w:t xml:space="preserve">равила </w:t>
            </w:r>
            <w:r>
              <w:rPr>
                <w:rFonts w:eastAsia="HiddenHorzOCR"/>
                <w:sz w:val="24"/>
                <w:szCs w:val="24"/>
              </w:rPr>
              <w:t>соревнований по кроссовому бегу.</w:t>
            </w:r>
          </w:p>
        </w:tc>
      </w:tr>
      <w:tr w:rsidR="0091128A" w:rsidRPr="00691F12" w:rsidTr="0091128A">
        <w:tc>
          <w:tcPr>
            <w:tcW w:w="0" w:type="auto"/>
            <w:vMerge/>
            <w:vAlign w:val="center"/>
          </w:tcPr>
          <w:p w:rsidR="0091128A" w:rsidRPr="000F018A" w:rsidRDefault="0091128A" w:rsidP="0091128A">
            <w:pPr>
              <w:widowControl/>
              <w:jc w:val="left"/>
              <w:rPr>
                <w:rFonts w:eastAsia="HiddenHorzOCR"/>
                <w:sz w:val="24"/>
                <w:szCs w:val="24"/>
              </w:rPr>
            </w:pPr>
          </w:p>
        </w:tc>
        <w:tc>
          <w:tcPr>
            <w:tcW w:w="1004" w:type="dxa"/>
          </w:tcPr>
          <w:p w:rsidR="0091128A" w:rsidRPr="0091128A" w:rsidRDefault="0091128A" w:rsidP="0091128A">
            <w:pPr>
              <w:widowControl/>
              <w:autoSpaceDE w:val="0"/>
              <w:autoSpaceDN w:val="0"/>
              <w:adjustRightInd w:val="0"/>
              <w:jc w:val="center"/>
              <w:rPr>
                <w:rFonts w:eastAsia="HiddenHorzOCR"/>
                <w:b/>
                <w:sz w:val="24"/>
                <w:szCs w:val="24"/>
              </w:rPr>
            </w:pPr>
            <w:r w:rsidRPr="0091128A">
              <w:rPr>
                <w:rFonts w:eastAsia="HiddenHorzOCR"/>
                <w:b/>
                <w:sz w:val="24"/>
                <w:szCs w:val="24"/>
              </w:rPr>
              <w:t>Уметь</w:t>
            </w:r>
          </w:p>
        </w:tc>
        <w:tc>
          <w:tcPr>
            <w:tcW w:w="6128" w:type="dxa"/>
          </w:tcPr>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91128A" w:rsidRPr="00385A01">
              <w:rPr>
                <w:rFonts w:eastAsia="HiddenHorzOCR"/>
                <w:sz w:val="24"/>
                <w:szCs w:val="24"/>
              </w:rPr>
              <w:t>ыполнят</w:t>
            </w:r>
            <w:r w:rsidR="00245276">
              <w:rPr>
                <w:rFonts w:eastAsia="HiddenHorzOCR"/>
                <w:sz w:val="24"/>
                <w:szCs w:val="24"/>
              </w:rPr>
              <w:t>ь спринтерский и эстафетный бег;</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245276">
              <w:rPr>
                <w:rFonts w:eastAsia="HiddenHorzOCR"/>
                <w:sz w:val="24"/>
                <w:szCs w:val="24"/>
              </w:rPr>
              <w:t>ыполнять высокий старт и разбег;</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егать с максимальной скоростью на дистанцию</w:t>
            </w:r>
          </w:p>
          <w:p w:rsidR="0091128A" w:rsidRPr="00385A01" w:rsidRDefault="0091128A" w:rsidP="00245276">
            <w:pPr>
              <w:widowControl/>
              <w:autoSpaceDE w:val="0"/>
              <w:autoSpaceDN w:val="0"/>
              <w:adjustRightInd w:val="0"/>
              <w:jc w:val="left"/>
              <w:rPr>
                <w:rFonts w:eastAsia="HiddenHorzOCR"/>
                <w:sz w:val="24"/>
                <w:szCs w:val="24"/>
              </w:rPr>
            </w:pPr>
            <w:smartTag w:uri="urn:schemas-microsoft-com:office:smarttags" w:element="metricconverter">
              <w:smartTagPr>
                <w:attr w:name="ProductID" w:val="30 м"/>
              </w:smartTagPr>
              <w:r w:rsidRPr="00385A01">
                <w:rPr>
                  <w:rFonts w:eastAsia="HiddenHorzOCR"/>
                  <w:sz w:val="24"/>
                  <w:szCs w:val="24"/>
                </w:rPr>
                <w:t>30 м</w:t>
              </w:r>
            </w:smartTag>
            <w:r w:rsidRPr="00385A01">
              <w:rPr>
                <w:rFonts w:eastAsia="HiddenHorzOCR"/>
                <w:sz w:val="24"/>
                <w:szCs w:val="24"/>
              </w:rPr>
              <w:t>.</w:t>
            </w:r>
            <w:r w:rsidR="00245276">
              <w:rPr>
                <w:rFonts w:eastAsia="HiddenHorzOCR"/>
                <w:sz w:val="24"/>
                <w:szCs w:val="24"/>
              </w:rPr>
              <w:t>;</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егать с максимальной скоростью на дистанцию</w:t>
            </w:r>
          </w:p>
          <w:p w:rsidR="0091128A" w:rsidRPr="00385A01" w:rsidRDefault="0091128A" w:rsidP="00245276">
            <w:pPr>
              <w:widowControl/>
              <w:autoSpaceDE w:val="0"/>
              <w:autoSpaceDN w:val="0"/>
              <w:adjustRightInd w:val="0"/>
              <w:jc w:val="left"/>
              <w:rPr>
                <w:rFonts w:eastAsia="HiddenHorzOCR"/>
                <w:sz w:val="24"/>
                <w:szCs w:val="24"/>
              </w:rPr>
            </w:pPr>
            <w:smartTag w:uri="urn:schemas-microsoft-com:office:smarttags" w:element="metricconverter">
              <w:smartTagPr>
                <w:attr w:name="ProductID" w:val="60 м"/>
              </w:smartTagPr>
              <w:r w:rsidRPr="00385A01">
                <w:rPr>
                  <w:rFonts w:eastAsia="HiddenHorzOCR"/>
                  <w:sz w:val="24"/>
                  <w:szCs w:val="24"/>
                </w:rPr>
                <w:t>60 м</w:t>
              </w:r>
            </w:smartTag>
            <w:r w:rsidRPr="00385A01">
              <w:rPr>
                <w:rFonts w:eastAsia="HiddenHorzOCR"/>
                <w:sz w:val="24"/>
                <w:szCs w:val="24"/>
              </w:rPr>
              <w:t>.</w:t>
            </w:r>
            <w:r w:rsidR="00245276">
              <w:rPr>
                <w:rFonts w:eastAsia="HiddenHorzOCR"/>
                <w:sz w:val="24"/>
                <w:szCs w:val="24"/>
              </w:rPr>
              <w:t>;</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245276">
              <w:rPr>
                <w:rFonts w:eastAsia="HiddenHorzOCR"/>
                <w:sz w:val="24"/>
                <w:szCs w:val="24"/>
              </w:rPr>
              <w:t>ыстро бегать малые дистанции;</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м</w:t>
            </w:r>
            <w:r w:rsidR="0091128A" w:rsidRPr="00385A01">
              <w:rPr>
                <w:rFonts w:eastAsia="HiddenHorzOCR"/>
                <w:sz w:val="24"/>
                <w:szCs w:val="24"/>
              </w:rPr>
              <w:t>ет</w:t>
            </w:r>
            <w:r w:rsidR="00245276">
              <w:rPr>
                <w:rFonts w:eastAsia="HiddenHorzOCR"/>
                <w:sz w:val="24"/>
                <w:szCs w:val="24"/>
              </w:rPr>
              <w:t>ать мяч в мишень и на дальность;</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385A01">
              <w:rPr>
                <w:rFonts w:eastAsia="HiddenHorzOCR"/>
                <w:sz w:val="24"/>
                <w:szCs w:val="24"/>
              </w:rPr>
              <w:t>рыгать в длину с разбега</w:t>
            </w:r>
            <w:r w:rsidR="00245276">
              <w:rPr>
                <w:rFonts w:eastAsia="HiddenHorzOCR"/>
                <w:sz w:val="24"/>
                <w:szCs w:val="24"/>
              </w:rPr>
              <w:t>;</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385A01">
              <w:rPr>
                <w:rFonts w:eastAsia="HiddenHorzOCR"/>
                <w:sz w:val="24"/>
                <w:szCs w:val="24"/>
              </w:rPr>
              <w:t>роб</w:t>
            </w:r>
            <w:r w:rsidR="00245276">
              <w:rPr>
                <w:rFonts w:eastAsia="HiddenHorzOCR"/>
                <w:sz w:val="24"/>
                <w:szCs w:val="24"/>
              </w:rPr>
              <w:t>егать среднюю беговую дистанцию;</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385A01">
              <w:rPr>
                <w:rFonts w:eastAsia="HiddenHorzOCR"/>
                <w:sz w:val="24"/>
                <w:szCs w:val="24"/>
              </w:rPr>
              <w:t>робегать большую беговую дистанцию</w:t>
            </w:r>
            <w:r w:rsidR="00245276">
              <w:rPr>
                <w:rFonts w:eastAsia="HiddenHorzOCR"/>
                <w:sz w:val="24"/>
                <w:szCs w:val="24"/>
              </w:rPr>
              <w:t>;</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егать по пересеченной местнос</w:t>
            </w:r>
            <w:r w:rsidR="00245276">
              <w:rPr>
                <w:rFonts w:eastAsia="HiddenHorzOCR"/>
                <w:sz w:val="24"/>
                <w:szCs w:val="24"/>
              </w:rPr>
              <w:t>ти;</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егать в равномерном темпе (до 5 мин)</w:t>
            </w:r>
            <w:r w:rsidR="00245276">
              <w:rPr>
                <w:rFonts w:eastAsia="HiddenHorzOCR"/>
                <w:sz w:val="24"/>
                <w:szCs w:val="24"/>
              </w:rPr>
              <w:t>;</w:t>
            </w:r>
          </w:p>
          <w:p w:rsidR="0091128A" w:rsidRPr="00385A01"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ыстро бегать, правил</w:t>
            </w:r>
            <w:r w:rsidR="00245276">
              <w:rPr>
                <w:rFonts w:eastAsia="HiddenHorzOCR"/>
                <w:sz w:val="24"/>
                <w:szCs w:val="24"/>
              </w:rPr>
              <w:t>ьно выполнять передачу эстафеты;</w:t>
            </w:r>
          </w:p>
          <w:p w:rsidR="0091128A" w:rsidRPr="00691F12" w:rsidRDefault="00A61983" w:rsidP="00245276">
            <w:pPr>
              <w:widowControl/>
              <w:autoSpaceDE w:val="0"/>
              <w:autoSpaceDN w:val="0"/>
              <w:adjustRightInd w:val="0"/>
              <w:jc w:val="left"/>
              <w:rPr>
                <w:rFonts w:eastAsia="HiddenHorzOCR"/>
                <w:sz w:val="24"/>
                <w:szCs w:val="24"/>
              </w:rPr>
            </w:pPr>
            <w:r>
              <w:rPr>
                <w:rFonts w:eastAsia="HiddenHorzOCR"/>
                <w:sz w:val="24"/>
                <w:szCs w:val="24"/>
              </w:rPr>
              <w:t>- б</w:t>
            </w:r>
            <w:r w:rsidR="0091128A" w:rsidRPr="00385A01">
              <w:rPr>
                <w:rFonts w:eastAsia="HiddenHorzOCR"/>
                <w:sz w:val="24"/>
                <w:szCs w:val="24"/>
              </w:rPr>
              <w:t>ыстро бегать, правильно выполнять челночный бег.</w:t>
            </w:r>
          </w:p>
        </w:tc>
      </w:tr>
      <w:tr w:rsidR="0091128A" w:rsidRPr="00407DBB" w:rsidTr="0091128A">
        <w:tc>
          <w:tcPr>
            <w:tcW w:w="2331" w:type="dxa"/>
            <w:vMerge w:val="restart"/>
          </w:tcPr>
          <w:p w:rsidR="0091128A" w:rsidRPr="00245276" w:rsidRDefault="0091128A" w:rsidP="00245276">
            <w:pPr>
              <w:widowControl/>
              <w:autoSpaceDE w:val="0"/>
              <w:autoSpaceDN w:val="0"/>
              <w:adjustRightInd w:val="0"/>
              <w:jc w:val="center"/>
              <w:rPr>
                <w:rFonts w:eastAsia="HiddenHorzOCR"/>
                <w:b/>
                <w:sz w:val="24"/>
                <w:szCs w:val="24"/>
              </w:rPr>
            </w:pPr>
            <w:r w:rsidRPr="00245276">
              <w:rPr>
                <w:rFonts w:eastAsia="HiddenHorzOCR"/>
                <w:b/>
                <w:sz w:val="24"/>
                <w:szCs w:val="24"/>
              </w:rPr>
              <w:t>Лыжи</w:t>
            </w:r>
          </w:p>
        </w:tc>
        <w:tc>
          <w:tcPr>
            <w:tcW w:w="1004" w:type="dxa"/>
          </w:tcPr>
          <w:p w:rsidR="0091128A" w:rsidRPr="00245276" w:rsidRDefault="0091128A" w:rsidP="00245276">
            <w:pPr>
              <w:widowControl/>
              <w:autoSpaceDE w:val="0"/>
              <w:autoSpaceDN w:val="0"/>
              <w:adjustRightInd w:val="0"/>
              <w:jc w:val="center"/>
              <w:rPr>
                <w:rFonts w:eastAsia="HiddenHorzOCR"/>
                <w:b/>
                <w:sz w:val="24"/>
                <w:szCs w:val="24"/>
              </w:rPr>
            </w:pPr>
            <w:r w:rsidRPr="00245276">
              <w:rPr>
                <w:rFonts w:eastAsia="HiddenHorzOCR"/>
                <w:b/>
                <w:sz w:val="24"/>
                <w:szCs w:val="24"/>
              </w:rPr>
              <w:t>Знать</w:t>
            </w:r>
          </w:p>
        </w:tc>
        <w:tc>
          <w:tcPr>
            <w:tcW w:w="6128" w:type="dxa"/>
          </w:tcPr>
          <w:p w:rsidR="0091128A" w:rsidRPr="00407DBB" w:rsidRDefault="00245276" w:rsidP="00245276">
            <w:pPr>
              <w:widowControl/>
              <w:autoSpaceDE w:val="0"/>
              <w:autoSpaceDN w:val="0"/>
              <w:adjustRightInd w:val="0"/>
              <w:jc w:val="left"/>
              <w:rPr>
                <w:rFonts w:eastAsia="HiddenHorzOCR"/>
                <w:sz w:val="24"/>
                <w:szCs w:val="24"/>
              </w:rPr>
            </w:pPr>
            <w:r>
              <w:rPr>
                <w:rFonts w:eastAsia="HiddenHorzOCR"/>
                <w:sz w:val="24"/>
                <w:szCs w:val="24"/>
              </w:rPr>
              <w:t>- к</w:t>
            </w:r>
            <w:r w:rsidR="0091128A" w:rsidRPr="00407DBB">
              <w:rPr>
                <w:rFonts w:eastAsia="HiddenHorzOCR"/>
                <w:sz w:val="24"/>
                <w:szCs w:val="24"/>
              </w:rPr>
              <w:t>ак вести себя на уроке по лыжной подготовке и соблюдать подготовку формы к уроку.</w:t>
            </w:r>
          </w:p>
        </w:tc>
      </w:tr>
      <w:tr w:rsidR="0091128A" w:rsidRPr="00407DBB" w:rsidTr="00A61983">
        <w:trPr>
          <w:trHeight w:val="4130"/>
        </w:trPr>
        <w:tc>
          <w:tcPr>
            <w:tcW w:w="0" w:type="auto"/>
            <w:vMerge/>
            <w:vAlign w:val="center"/>
          </w:tcPr>
          <w:p w:rsidR="0091128A" w:rsidRPr="00245276" w:rsidRDefault="0091128A" w:rsidP="00245276">
            <w:pPr>
              <w:widowControl/>
              <w:jc w:val="center"/>
              <w:rPr>
                <w:rFonts w:eastAsia="HiddenHorzOCR"/>
                <w:b/>
                <w:sz w:val="24"/>
                <w:szCs w:val="24"/>
              </w:rPr>
            </w:pPr>
          </w:p>
        </w:tc>
        <w:tc>
          <w:tcPr>
            <w:tcW w:w="1004" w:type="dxa"/>
          </w:tcPr>
          <w:p w:rsidR="0091128A" w:rsidRPr="00245276" w:rsidRDefault="0091128A" w:rsidP="00245276">
            <w:pPr>
              <w:widowControl/>
              <w:autoSpaceDE w:val="0"/>
              <w:autoSpaceDN w:val="0"/>
              <w:adjustRightInd w:val="0"/>
              <w:jc w:val="center"/>
              <w:rPr>
                <w:rFonts w:eastAsia="HiddenHorzOCR"/>
                <w:b/>
                <w:sz w:val="24"/>
                <w:szCs w:val="24"/>
              </w:rPr>
            </w:pPr>
            <w:r w:rsidRPr="00245276">
              <w:rPr>
                <w:rFonts w:eastAsia="HiddenHorzOCR"/>
                <w:b/>
                <w:sz w:val="24"/>
                <w:szCs w:val="24"/>
              </w:rPr>
              <w:t>Уметь</w:t>
            </w:r>
          </w:p>
        </w:tc>
        <w:tc>
          <w:tcPr>
            <w:tcW w:w="6128" w:type="dxa"/>
          </w:tcPr>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91128A" w:rsidRPr="00407DBB">
              <w:rPr>
                <w:rFonts w:eastAsia="HiddenHorzOCR"/>
                <w:sz w:val="24"/>
                <w:szCs w:val="24"/>
              </w:rPr>
              <w:t>ып</w:t>
            </w:r>
            <w:r w:rsidR="00245276">
              <w:rPr>
                <w:rFonts w:eastAsia="HiddenHorzOCR"/>
                <w:sz w:val="24"/>
                <w:szCs w:val="24"/>
              </w:rPr>
              <w:t>олнять поворот плугом;</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245276">
              <w:rPr>
                <w:rFonts w:eastAsia="HiddenHorzOCR"/>
                <w:sz w:val="24"/>
                <w:szCs w:val="24"/>
              </w:rPr>
              <w:t>ыполнять эстафету по этапам;</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д</w:t>
            </w:r>
            <w:r w:rsidR="0091128A" w:rsidRPr="00407DBB">
              <w:rPr>
                <w:rFonts w:eastAsia="HiddenHorzOCR"/>
                <w:sz w:val="24"/>
                <w:szCs w:val="24"/>
              </w:rPr>
              <w:t>вигаться попеременным и</w:t>
            </w:r>
            <w:r w:rsidR="00245276">
              <w:rPr>
                <w:rFonts w:eastAsia="HiddenHorzOCR"/>
                <w:sz w:val="24"/>
                <w:szCs w:val="24"/>
              </w:rPr>
              <w:t xml:space="preserve"> одновременным двухшажным ходом;</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д</w:t>
            </w:r>
            <w:r w:rsidR="0091128A" w:rsidRPr="00407DBB">
              <w:rPr>
                <w:rFonts w:eastAsia="HiddenHorzOCR"/>
                <w:sz w:val="24"/>
                <w:szCs w:val="24"/>
              </w:rPr>
              <w:t>вигаться попеременным и</w:t>
            </w:r>
            <w:r w:rsidR="00245276">
              <w:rPr>
                <w:rFonts w:eastAsia="HiddenHorzOCR"/>
                <w:sz w:val="24"/>
                <w:szCs w:val="24"/>
              </w:rPr>
              <w:t xml:space="preserve"> одновременным двухшажным ходом;</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к</w:t>
            </w:r>
            <w:r w:rsidR="0091128A" w:rsidRPr="00407DBB">
              <w:rPr>
                <w:rFonts w:eastAsia="HiddenHorzOCR"/>
                <w:sz w:val="24"/>
                <w:szCs w:val="24"/>
              </w:rPr>
              <w:t>ачественно выполнять бесшажный одновременный ход</w:t>
            </w:r>
            <w:r w:rsidR="00245276">
              <w:rPr>
                <w:rFonts w:eastAsia="HiddenHorzOCR"/>
                <w:sz w:val="24"/>
                <w:szCs w:val="24"/>
              </w:rPr>
              <w:t xml:space="preserve">; </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-в</w:t>
            </w:r>
            <w:r w:rsidR="0091128A" w:rsidRPr="00407DBB">
              <w:rPr>
                <w:rFonts w:eastAsia="HiddenHorzOCR"/>
                <w:sz w:val="24"/>
                <w:szCs w:val="24"/>
              </w:rPr>
              <w:t>ыполнять подъем елочкой и технику сп</w:t>
            </w:r>
            <w:r>
              <w:rPr>
                <w:rFonts w:eastAsia="HiddenHorzOCR"/>
                <w:sz w:val="24"/>
                <w:szCs w:val="24"/>
              </w:rPr>
              <w:t>уска;</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п</w:t>
            </w:r>
            <w:r w:rsidR="0091128A" w:rsidRPr="00407DBB">
              <w:rPr>
                <w:rFonts w:eastAsia="HiddenHorzOCR"/>
                <w:sz w:val="24"/>
                <w:szCs w:val="24"/>
              </w:rPr>
              <w:t>р</w:t>
            </w:r>
            <w:r>
              <w:rPr>
                <w:rFonts w:eastAsia="HiddenHorzOCR"/>
                <w:sz w:val="24"/>
                <w:szCs w:val="24"/>
              </w:rPr>
              <w:t>именить в передвижение на лыжах;</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91128A" w:rsidRPr="00407DBB">
              <w:rPr>
                <w:rFonts w:eastAsia="HiddenHorzOCR"/>
                <w:sz w:val="24"/>
                <w:szCs w:val="24"/>
              </w:rPr>
              <w:t>ыполнять то</w:t>
            </w:r>
            <w:r>
              <w:rPr>
                <w:rFonts w:eastAsia="HiddenHorzOCR"/>
                <w:sz w:val="24"/>
                <w:szCs w:val="24"/>
              </w:rPr>
              <w:t>рможение плугом, подъем елочкой;</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т</w:t>
            </w:r>
            <w:r w:rsidR="0091128A" w:rsidRPr="00407DBB">
              <w:rPr>
                <w:rFonts w:eastAsia="HiddenHorzOCR"/>
                <w:sz w:val="24"/>
                <w:szCs w:val="24"/>
              </w:rPr>
              <w:t>ормозить плугом,</w:t>
            </w:r>
            <w:r>
              <w:rPr>
                <w:rFonts w:eastAsia="HiddenHorzOCR"/>
                <w:sz w:val="24"/>
                <w:szCs w:val="24"/>
              </w:rPr>
              <w:t xml:space="preserve"> и  спускаться в средней стойке;</w:t>
            </w:r>
          </w:p>
          <w:p w:rsidR="0091128A" w:rsidRPr="00407DBB" w:rsidRDefault="00A61983" w:rsidP="00245276">
            <w:pPr>
              <w:widowControl/>
              <w:autoSpaceDE w:val="0"/>
              <w:autoSpaceDN w:val="0"/>
              <w:adjustRightInd w:val="0"/>
              <w:jc w:val="left"/>
              <w:rPr>
                <w:rFonts w:eastAsia="HiddenHorzOCR"/>
                <w:sz w:val="24"/>
                <w:szCs w:val="24"/>
              </w:rPr>
            </w:pPr>
            <w:r>
              <w:rPr>
                <w:rFonts w:eastAsia="HiddenHorzOCR"/>
                <w:sz w:val="24"/>
                <w:szCs w:val="24"/>
              </w:rPr>
              <w:t>- в</w:t>
            </w:r>
            <w:r w:rsidR="0091128A" w:rsidRPr="00407DBB">
              <w:rPr>
                <w:rFonts w:eastAsia="HiddenHorzOCR"/>
                <w:sz w:val="24"/>
                <w:szCs w:val="24"/>
              </w:rPr>
              <w:t>ыполнять технику изученных хо</w:t>
            </w:r>
            <w:r>
              <w:rPr>
                <w:rFonts w:eastAsia="HiddenHorzOCR"/>
                <w:sz w:val="24"/>
                <w:szCs w:val="24"/>
              </w:rPr>
              <w:t>дов и применить ее на дистанции;</w:t>
            </w:r>
          </w:p>
          <w:p w:rsidR="0091128A" w:rsidRPr="00407DBB" w:rsidRDefault="00A61983" w:rsidP="00A61983">
            <w:pPr>
              <w:autoSpaceDE w:val="0"/>
              <w:autoSpaceDN w:val="0"/>
              <w:adjustRightInd w:val="0"/>
              <w:jc w:val="left"/>
              <w:rPr>
                <w:rFonts w:eastAsia="HiddenHorzOCR"/>
                <w:sz w:val="24"/>
                <w:szCs w:val="24"/>
              </w:rPr>
            </w:pPr>
            <w:r>
              <w:rPr>
                <w:rFonts w:eastAsia="HiddenHorzOCR"/>
                <w:sz w:val="24"/>
                <w:szCs w:val="24"/>
              </w:rPr>
              <w:t>- п</w:t>
            </w:r>
            <w:r w:rsidR="0091128A" w:rsidRPr="00407DBB">
              <w:rPr>
                <w:rFonts w:eastAsia="HiddenHorzOCR"/>
                <w:sz w:val="24"/>
                <w:szCs w:val="24"/>
              </w:rPr>
              <w:t>рименять технику лыжных ходов на дистанции</w:t>
            </w:r>
            <w:r>
              <w:rPr>
                <w:rFonts w:eastAsia="HiddenHorzOCR"/>
                <w:sz w:val="24"/>
                <w:szCs w:val="24"/>
              </w:rPr>
              <w:t>.</w:t>
            </w:r>
          </w:p>
        </w:tc>
      </w:tr>
    </w:tbl>
    <w:p w:rsidR="008E2B25" w:rsidRPr="00BA09E9" w:rsidRDefault="008E2B25" w:rsidP="00262D28">
      <w:pPr>
        <w:widowControl/>
        <w:autoSpaceDE w:val="0"/>
        <w:autoSpaceDN w:val="0"/>
        <w:adjustRightInd w:val="0"/>
        <w:rPr>
          <w:rFonts w:eastAsia="HiddenHorzOCR"/>
          <w:b/>
          <w:sz w:val="24"/>
          <w:szCs w:val="24"/>
          <w:highlight w:val="yellow"/>
        </w:rPr>
      </w:pPr>
    </w:p>
    <w:p w:rsidR="00631ACE" w:rsidRPr="00A61983" w:rsidRDefault="00631ACE" w:rsidP="00A61983">
      <w:pPr>
        <w:widowControl/>
        <w:autoSpaceDE w:val="0"/>
        <w:autoSpaceDN w:val="0"/>
        <w:adjustRightInd w:val="0"/>
        <w:jc w:val="center"/>
        <w:rPr>
          <w:rFonts w:eastAsia="HiddenHorzOCR"/>
          <w:b/>
          <w:sz w:val="24"/>
          <w:szCs w:val="24"/>
        </w:rPr>
      </w:pPr>
      <w:r w:rsidRPr="00A61983">
        <w:rPr>
          <w:rFonts w:eastAsia="HiddenHorzOCR"/>
          <w:b/>
          <w:sz w:val="24"/>
          <w:szCs w:val="24"/>
        </w:rPr>
        <w:t>6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9"/>
        <w:gridCol w:w="6123"/>
      </w:tblGrid>
      <w:tr w:rsidR="00A61983" w:rsidRPr="000F018A" w:rsidTr="00F5445B">
        <w:tc>
          <w:tcPr>
            <w:tcW w:w="2331" w:type="dxa"/>
          </w:tcPr>
          <w:p w:rsidR="00A61983" w:rsidRPr="000F018A" w:rsidRDefault="00A61983" w:rsidP="00F5445B">
            <w:pPr>
              <w:widowControl/>
              <w:autoSpaceDE w:val="0"/>
              <w:autoSpaceDN w:val="0"/>
              <w:adjustRightInd w:val="0"/>
              <w:rPr>
                <w:rFonts w:eastAsia="HiddenHorzOCR"/>
                <w:b/>
                <w:sz w:val="24"/>
                <w:szCs w:val="24"/>
              </w:rPr>
            </w:pPr>
          </w:p>
        </w:tc>
        <w:tc>
          <w:tcPr>
            <w:tcW w:w="7132" w:type="dxa"/>
            <w:gridSpan w:val="2"/>
          </w:tcPr>
          <w:p w:rsidR="00A61983" w:rsidRPr="000F018A" w:rsidRDefault="00A61983" w:rsidP="00F5445B">
            <w:pPr>
              <w:widowControl/>
              <w:autoSpaceDE w:val="0"/>
              <w:autoSpaceDN w:val="0"/>
              <w:adjustRightInd w:val="0"/>
              <w:jc w:val="center"/>
              <w:rPr>
                <w:rFonts w:eastAsia="HiddenHorzOCR"/>
                <w:b/>
                <w:sz w:val="24"/>
                <w:szCs w:val="24"/>
              </w:rPr>
            </w:pPr>
            <w:r w:rsidRPr="000F018A">
              <w:rPr>
                <w:rFonts w:eastAsia="HiddenHorzOCR"/>
                <w:b/>
                <w:sz w:val="24"/>
                <w:szCs w:val="24"/>
              </w:rPr>
              <w:t>Основные требования</w:t>
            </w:r>
          </w:p>
        </w:tc>
      </w:tr>
      <w:tr w:rsidR="00A61983" w:rsidRPr="000F018A" w:rsidTr="00F5445B">
        <w:tc>
          <w:tcPr>
            <w:tcW w:w="2331" w:type="dxa"/>
          </w:tcPr>
          <w:p w:rsidR="00A61983" w:rsidRPr="008D238A" w:rsidRDefault="00A61983" w:rsidP="00A61983">
            <w:pPr>
              <w:autoSpaceDE w:val="0"/>
              <w:autoSpaceDN w:val="0"/>
              <w:adjustRightInd w:val="0"/>
              <w:jc w:val="center"/>
              <w:rPr>
                <w:rFonts w:eastAsia="HiddenHorzOCR"/>
                <w:b/>
                <w:sz w:val="24"/>
                <w:szCs w:val="24"/>
              </w:rPr>
            </w:pPr>
            <w:r w:rsidRPr="008D238A">
              <w:rPr>
                <w:b/>
                <w:sz w:val="24"/>
                <w:szCs w:val="24"/>
              </w:rPr>
              <w:t>Основы знаний</w:t>
            </w:r>
          </w:p>
        </w:tc>
        <w:tc>
          <w:tcPr>
            <w:tcW w:w="7132" w:type="dxa"/>
            <w:gridSpan w:val="2"/>
          </w:tcPr>
          <w:p w:rsidR="00A61983" w:rsidRDefault="00A61983" w:rsidP="00A61983">
            <w:pPr>
              <w:widowControl/>
              <w:autoSpaceDE w:val="0"/>
              <w:autoSpaceDN w:val="0"/>
              <w:adjustRightInd w:val="0"/>
              <w:jc w:val="left"/>
              <w:rPr>
                <w:sz w:val="24"/>
                <w:szCs w:val="24"/>
              </w:rPr>
            </w:pPr>
            <w:r>
              <w:rPr>
                <w:sz w:val="24"/>
                <w:szCs w:val="24"/>
              </w:rPr>
              <w:t xml:space="preserve">- </w:t>
            </w:r>
            <w:r w:rsidRPr="008D238A">
              <w:rPr>
                <w:sz w:val="24"/>
                <w:szCs w:val="24"/>
              </w:rPr>
              <w:t xml:space="preserve">Правила поведения в физкультурном зале, на спортивной площадке. </w:t>
            </w:r>
          </w:p>
          <w:p w:rsidR="00A61983" w:rsidRDefault="00A61983" w:rsidP="00A61983">
            <w:pPr>
              <w:widowControl/>
              <w:autoSpaceDE w:val="0"/>
              <w:autoSpaceDN w:val="0"/>
              <w:adjustRightInd w:val="0"/>
              <w:jc w:val="left"/>
              <w:rPr>
                <w:sz w:val="24"/>
                <w:szCs w:val="24"/>
              </w:rPr>
            </w:pPr>
            <w:r>
              <w:rPr>
                <w:sz w:val="24"/>
                <w:szCs w:val="24"/>
              </w:rPr>
              <w:t xml:space="preserve">- </w:t>
            </w:r>
            <w:r w:rsidRPr="008D238A">
              <w:rPr>
                <w:sz w:val="24"/>
                <w:szCs w:val="24"/>
              </w:rPr>
              <w:t>Подготовка спортивной формы к занятиям, переодевание.</w:t>
            </w:r>
            <w:r w:rsidRPr="008D238A">
              <w:rPr>
                <w:sz w:val="24"/>
                <w:szCs w:val="24"/>
              </w:rPr>
              <w:br/>
            </w:r>
            <w:r>
              <w:rPr>
                <w:sz w:val="24"/>
                <w:szCs w:val="24"/>
              </w:rPr>
              <w:t xml:space="preserve">- </w:t>
            </w:r>
            <w:r w:rsidRPr="008D238A">
              <w:rPr>
                <w:sz w:val="24"/>
                <w:szCs w:val="24"/>
              </w:rPr>
              <w:t>Название снарядов и гимнастических элементов, понятие о правильной осанке, ходьбе, беге, метании, прыжках.</w:t>
            </w:r>
            <w:r w:rsidRPr="008D238A">
              <w:rPr>
                <w:sz w:val="24"/>
                <w:szCs w:val="24"/>
              </w:rPr>
              <w:br/>
            </w:r>
            <w:r>
              <w:rPr>
                <w:sz w:val="24"/>
                <w:szCs w:val="24"/>
              </w:rPr>
              <w:t xml:space="preserve">- </w:t>
            </w:r>
            <w:r w:rsidRPr="008D238A">
              <w:rPr>
                <w:sz w:val="24"/>
                <w:szCs w:val="24"/>
              </w:rPr>
              <w:t xml:space="preserve">Значение утренней зарядки. </w:t>
            </w:r>
          </w:p>
          <w:p w:rsidR="00A61983" w:rsidRPr="000F018A" w:rsidRDefault="00A61983" w:rsidP="00A61983">
            <w:pPr>
              <w:widowControl/>
              <w:autoSpaceDE w:val="0"/>
              <w:autoSpaceDN w:val="0"/>
              <w:adjustRightInd w:val="0"/>
              <w:jc w:val="left"/>
              <w:rPr>
                <w:rFonts w:eastAsia="HiddenHorzOCR"/>
                <w:b/>
                <w:sz w:val="24"/>
                <w:szCs w:val="24"/>
              </w:rPr>
            </w:pPr>
            <w:r>
              <w:rPr>
                <w:sz w:val="24"/>
                <w:szCs w:val="24"/>
              </w:rPr>
              <w:t xml:space="preserve">- </w:t>
            </w:r>
            <w:r w:rsidRPr="008D238A">
              <w:rPr>
                <w:sz w:val="24"/>
                <w:szCs w:val="24"/>
              </w:rPr>
              <w:t>Правила безопасности при занятиях физическими упражнениями</w:t>
            </w:r>
            <w:r>
              <w:rPr>
                <w:sz w:val="24"/>
                <w:szCs w:val="24"/>
              </w:rPr>
              <w:t>.</w:t>
            </w:r>
          </w:p>
        </w:tc>
      </w:tr>
      <w:tr w:rsidR="00A61983" w:rsidRPr="00150711" w:rsidTr="00F5445B">
        <w:tc>
          <w:tcPr>
            <w:tcW w:w="2331" w:type="dxa"/>
          </w:tcPr>
          <w:p w:rsidR="00A61983" w:rsidRDefault="00A61983" w:rsidP="00A61983">
            <w:pPr>
              <w:autoSpaceDE w:val="0"/>
              <w:autoSpaceDN w:val="0"/>
              <w:adjustRightInd w:val="0"/>
              <w:jc w:val="center"/>
              <w:rPr>
                <w:b/>
                <w:sz w:val="24"/>
                <w:szCs w:val="24"/>
              </w:rPr>
            </w:pPr>
            <w:r w:rsidRPr="008D238A">
              <w:rPr>
                <w:b/>
                <w:sz w:val="24"/>
                <w:szCs w:val="24"/>
              </w:rPr>
              <w:t xml:space="preserve">Общеразвивающие упражнения </w:t>
            </w:r>
          </w:p>
          <w:p w:rsidR="00A61983" w:rsidRPr="008D238A" w:rsidRDefault="00A61983" w:rsidP="00A61983">
            <w:pPr>
              <w:autoSpaceDE w:val="0"/>
              <w:autoSpaceDN w:val="0"/>
              <w:adjustRightInd w:val="0"/>
              <w:jc w:val="center"/>
              <w:rPr>
                <w:rFonts w:eastAsia="HiddenHorzOCR"/>
                <w:b/>
                <w:sz w:val="24"/>
                <w:szCs w:val="24"/>
              </w:rPr>
            </w:pPr>
            <w:r w:rsidRPr="008D238A">
              <w:rPr>
                <w:b/>
                <w:sz w:val="24"/>
                <w:szCs w:val="24"/>
              </w:rPr>
              <w:t>без предметов</w:t>
            </w:r>
          </w:p>
        </w:tc>
        <w:tc>
          <w:tcPr>
            <w:tcW w:w="7132" w:type="dxa"/>
            <w:gridSpan w:val="2"/>
            <w:vAlign w:val="center"/>
          </w:tcPr>
          <w:p w:rsidR="00A61983" w:rsidRDefault="00A61983" w:rsidP="00A61983">
            <w:pPr>
              <w:jc w:val="left"/>
              <w:rPr>
                <w:sz w:val="24"/>
                <w:szCs w:val="24"/>
              </w:rPr>
            </w:pPr>
            <w:r>
              <w:rPr>
                <w:sz w:val="24"/>
                <w:szCs w:val="24"/>
              </w:rPr>
              <w:t xml:space="preserve">- </w:t>
            </w:r>
            <w:r w:rsidRPr="00150711">
              <w:rPr>
                <w:sz w:val="24"/>
                <w:szCs w:val="24"/>
              </w:rPr>
              <w:t>Основные положения и движения рук, ног, туловища, головы, выполняемые на месте и в движении.</w:t>
            </w:r>
            <w:r w:rsidRPr="00150711">
              <w:rPr>
                <w:sz w:val="24"/>
                <w:szCs w:val="24"/>
              </w:rPr>
              <w:br/>
            </w:r>
            <w:r>
              <w:rPr>
                <w:sz w:val="24"/>
                <w:szCs w:val="24"/>
              </w:rPr>
              <w:t xml:space="preserve">- </w:t>
            </w:r>
            <w:r w:rsidRPr="00150711">
              <w:rPr>
                <w:sz w:val="24"/>
                <w:szCs w:val="24"/>
              </w:rPr>
              <w:t xml:space="preserve">Сочетание движений ног, туловища с одноименными и разноименными движениями рук. </w:t>
            </w:r>
          </w:p>
          <w:p w:rsidR="00A61983" w:rsidRPr="00150711" w:rsidRDefault="00A61983" w:rsidP="00A61983">
            <w:pPr>
              <w:jc w:val="left"/>
              <w:rPr>
                <w:sz w:val="24"/>
                <w:szCs w:val="24"/>
              </w:rPr>
            </w:pPr>
            <w:r>
              <w:rPr>
                <w:sz w:val="24"/>
                <w:szCs w:val="24"/>
              </w:rPr>
              <w:t xml:space="preserve">- </w:t>
            </w:r>
            <w:r w:rsidRPr="00150711">
              <w:rPr>
                <w:sz w:val="24"/>
                <w:szCs w:val="24"/>
              </w:rPr>
              <w:t>Дыхательные упражнения и упражнения для формирования правильной осанки.</w:t>
            </w:r>
            <w:r w:rsidRPr="00150711">
              <w:rPr>
                <w:sz w:val="24"/>
                <w:szCs w:val="24"/>
              </w:rPr>
              <w:br/>
            </w:r>
            <w:r>
              <w:rPr>
                <w:sz w:val="24"/>
                <w:szCs w:val="24"/>
              </w:rPr>
              <w:t xml:space="preserve">- </w:t>
            </w:r>
            <w:r w:rsidRPr="00150711">
              <w:rPr>
                <w:sz w:val="24"/>
                <w:szCs w:val="24"/>
              </w:rPr>
              <w:t>Простые комплексы общеразвивающих и корригирующих упражнений</w:t>
            </w:r>
            <w:r>
              <w:rPr>
                <w:sz w:val="24"/>
                <w:szCs w:val="24"/>
              </w:rPr>
              <w:t>.</w:t>
            </w:r>
          </w:p>
        </w:tc>
      </w:tr>
      <w:tr w:rsidR="00A61983" w:rsidRPr="00150711" w:rsidTr="00F5445B">
        <w:tc>
          <w:tcPr>
            <w:tcW w:w="2331" w:type="dxa"/>
          </w:tcPr>
          <w:p w:rsidR="00A61983" w:rsidRPr="00FE66A1" w:rsidRDefault="00A61983" w:rsidP="00A61983">
            <w:pPr>
              <w:autoSpaceDE w:val="0"/>
              <w:autoSpaceDN w:val="0"/>
              <w:adjustRightInd w:val="0"/>
              <w:jc w:val="center"/>
              <w:rPr>
                <w:b/>
                <w:sz w:val="24"/>
                <w:szCs w:val="24"/>
              </w:rPr>
            </w:pPr>
            <w:r w:rsidRPr="00FE66A1">
              <w:rPr>
                <w:b/>
                <w:sz w:val="24"/>
                <w:szCs w:val="24"/>
              </w:rPr>
              <w:t>Коррекционные упражнения</w:t>
            </w:r>
          </w:p>
        </w:tc>
        <w:tc>
          <w:tcPr>
            <w:tcW w:w="7132" w:type="dxa"/>
            <w:gridSpan w:val="2"/>
            <w:vAlign w:val="center"/>
          </w:tcPr>
          <w:p w:rsidR="00A61983" w:rsidRDefault="00A61983" w:rsidP="00A61983">
            <w:pPr>
              <w:jc w:val="left"/>
              <w:rPr>
                <w:sz w:val="24"/>
                <w:szCs w:val="24"/>
              </w:rPr>
            </w:pPr>
            <w:r>
              <w:rPr>
                <w:sz w:val="24"/>
                <w:szCs w:val="24"/>
              </w:rPr>
              <w:t xml:space="preserve">- </w:t>
            </w:r>
            <w:r w:rsidRPr="00FE66A1">
              <w:rPr>
                <w:sz w:val="24"/>
                <w:szCs w:val="24"/>
              </w:rPr>
              <w:t xml:space="preserve">Прыжки в высоту до определенного ориентира с контролем и без контроля зрением. </w:t>
            </w:r>
          </w:p>
          <w:p w:rsidR="00A61983" w:rsidRDefault="00A61983" w:rsidP="00A61983">
            <w:pPr>
              <w:jc w:val="left"/>
              <w:rPr>
                <w:sz w:val="24"/>
                <w:szCs w:val="24"/>
              </w:rPr>
            </w:pPr>
            <w:r>
              <w:rPr>
                <w:sz w:val="24"/>
                <w:szCs w:val="24"/>
              </w:rPr>
              <w:t xml:space="preserve">- </w:t>
            </w:r>
            <w:r w:rsidRPr="00FE66A1">
              <w:rPr>
                <w:sz w:val="24"/>
                <w:szCs w:val="24"/>
              </w:rPr>
              <w:t>Броски мяча в стену с отскоком его в обозначенное место. Ходьба на месте от 5 до 15 с. </w:t>
            </w:r>
          </w:p>
          <w:p w:rsidR="00A61983" w:rsidRDefault="00A61983" w:rsidP="00A61983">
            <w:pPr>
              <w:jc w:val="left"/>
              <w:rPr>
                <w:sz w:val="24"/>
                <w:szCs w:val="24"/>
              </w:rPr>
            </w:pPr>
            <w:r>
              <w:rPr>
                <w:sz w:val="24"/>
                <w:szCs w:val="24"/>
              </w:rPr>
              <w:t xml:space="preserve">- </w:t>
            </w:r>
            <w:r w:rsidRPr="00FE66A1">
              <w:rPr>
                <w:sz w:val="24"/>
                <w:szCs w:val="24"/>
              </w:rPr>
              <w:t xml:space="preserve">Повторить задание и самостоятельно остановиться. </w:t>
            </w:r>
          </w:p>
          <w:p w:rsidR="00A61983" w:rsidRPr="00150711" w:rsidRDefault="00A61983" w:rsidP="00A61983">
            <w:pPr>
              <w:jc w:val="left"/>
              <w:rPr>
                <w:sz w:val="24"/>
                <w:szCs w:val="24"/>
              </w:rPr>
            </w:pPr>
            <w:r>
              <w:rPr>
                <w:sz w:val="24"/>
                <w:szCs w:val="24"/>
              </w:rPr>
              <w:t xml:space="preserve">- </w:t>
            </w:r>
            <w:r w:rsidRPr="00FE66A1">
              <w:rPr>
                <w:sz w:val="24"/>
                <w:szCs w:val="24"/>
              </w:rPr>
              <w:t>Ходьба в колонне приставными шагами до определенного ориентира (6—8 м) с определением затраченного времени</w:t>
            </w:r>
            <w:r>
              <w:rPr>
                <w:sz w:val="24"/>
                <w:szCs w:val="24"/>
              </w:rPr>
              <w:t>.</w:t>
            </w:r>
          </w:p>
        </w:tc>
      </w:tr>
      <w:tr w:rsidR="00A61983" w:rsidRPr="000F018A" w:rsidTr="00F5445B">
        <w:tc>
          <w:tcPr>
            <w:tcW w:w="2331" w:type="dxa"/>
          </w:tcPr>
          <w:p w:rsidR="00A61983" w:rsidRPr="000F018A" w:rsidRDefault="00A61983" w:rsidP="00A61983">
            <w:pPr>
              <w:autoSpaceDE w:val="0"/>
              <w:autoSpaceDN w:val="0"/>
              <w:adjustRightInd w:val="0"/>
              <w:ind w:firstLine="34"/>
              <w:jc w:val="center"/>
              <w:rPr>
                <w:rFonts w:eastAsia="HiddenHorzOCR"/>
                <w:b/>
                <w:sz w:val="24"/>
                <w:szCs w:val="24"/>
              </w:rPr>
            </w:pPr>
            <w:r>
              <w:rPr>
                <w:rFonts w:eastAsia="HiddenHorzOCR"/>
                <w:b/>
                <w:sz w:val="24"/>
                <w:szCs w:val="24"/>
              </w:rPr>
              <w:t>Игры</w:t>
            </w:r>
          </w:p>
        </w:tc>
        <w:tc>
          <w:tcPr>
            <w:tcW w:w="7132" w:type="dxa"/>
            <w:gridSpan w:val="2"/>
          </w:tcPr>
          <w:p w:rsidR="00A61983" w:rsidRDefault="00A61983" w:rsidP="00A61983">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Подвижные игры</w:t>
            </w:r>
            <w:r>
              <w:rPr>
                <w:sz w:val="24"/>
                <w:szCs w:val="24"/>
              </w:rPr>
              <w:t>.</w:t>
            </w:r>
          </w:p>
          <w:p w:rsidR="00A61983" w:rsidRDefault="00A61983" w:rsidP="00A61983">
            <w:pPr>
              <w:widowControl/>
              <w:tabs>
                <w:tab w:val="left" w:pos="0"/>
              </w:tabs>
              <w:autoSpaceDE w:val="0"/>
              <w:autoSpaceDN w:val="0"/>
              <w:adjustRightInd w:val="0"/>
              <w:jc w:val="left"/>
              <w:rPr>
                <w:sz w:val="24"/>
                <w:szCs w:val="24"/>
              </w:rPr>
            </w:pPr>
            <w:r>
              <w:rPr>
                <w:sz w:val="24"/>
                <w:szCs w:val="24"/>
              </w:rPr>
              <w:t xml:space="preserve">- </w:t>
            </w:r>
            <w:r w:rsidRPr="00150711">
              <w:rPr>
                <w:sz w:val="24"/>
                <w:szCs w:val="24"/>
              </w:rPr>
              <w:t xml:space="preserve"> </w:t>
            </w:r>
            <w:r w:rsidRPr="00FE66A1">
              <w:rPr>
                <w:sz w:val="24"/>
                <w:szCs w:val="24"/>
              </w:rPr>
              <w:t>Коррекционные игры</w:t>
            </w:r>
            <w:r>
              <w:rPr>
                <w:sz w:val="24"/>
                <w:szCs w:val="24"/>
              </w:rPr>
              <w:t>.</w:t>
            </w:r>
          </w:p>
          <w:p w:rsidR="00A61983" w:rsidRDefault="00A61983" w:rsidP="00A61983">
            <w:pPr>
              <w:widowControl/>
              <w:tabs>
                <w:tab w:val="left" w:pos="0"/>
              </w:tabs>
              <w:autoSpaceDE w:val="0"/>
              <w:autoSpaceDN w:val="0"/>
              <w:adjustRightInd w:val="0"/>
              <w:jc w:val="left"/>
              <w:rPr>
                <w:sz w:val="24"/>
                <w:szCs w:val="24"/>
              </w:rPr>
            </w:pPr>
            <w:r>
              <w:rPr>
                <w:sz w:val="24"/>
                <w:szCs w:val="24"/>
              </w:rPr>
              <w:t xml:space="preserve">- </w:t>
            </w:r>
            <w:r w:rsidRPr="00150711">
              <w:rPr>
                <w:sz w:val="24"/>
                <w:szCs w:val="24"/>
              </w:rPr>
              <w:t>Игры с элементами общеразвивающих упражнений</w:t>
            </w:r>
            <w:r>
              <w:rPr>
                <w:sz w:val="24"/>
                <w:szCs w:val="24"/>
              </w:rPr>
              <w:t>.</w:t>
            </w:r>
            <w:r w:rsidRPr="00FE66A1">
              <w:rPr>
                <w:sz w:val="24"/>
                <w:szCs w:val="24"/>
              </w:rPr>
              <w:t xml:space="preserve"> </w:t>
            </w:r>
          </w:p>
          <w:p w:rsidR="00A61983" w:rsidRDefault="00A61983" w:rsidP="00A61983">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Игры с бегом и прыжками</w:t>
            </w:r>
            <w:r>
              <w:rPr>
                <w:sz w:val="24"/>
                <w:szCs w:val="24"/>
              </w:rPr>
              <w:t>.</w:t>
            </w:r>
            <w:r w:rsidRPr="00FE66A1">
              <w:rPr>
                <w:sz w:val="24"/>
                <w:szCs w:val="24"/>
              </w:rPr>
              <w:t xml:space="preserve"> </w:t>
            </w:r>
          </w:p>
          <w:p w:rsidR="003F4C4D" w:rsidRDefault="00A61983" w:rsidP="00A61983">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Игры с бросанием, ловлей и метанием</w:t>
            </w:r>
            <w:r>
              <w:rPr>
                <w:sz w:val="24"/>
                <w:szCs w:val="24"/>
              </w:rPr>
              <w:t>.</w:t>
            </w:r>
            <w:r w:rsidRPr="00FE66A1">
              <w:rPr>
                <w:sz w:val="24"/>
                <w:szCs w:val="24"/>
              </w:rPr>
              <w:t xml:space="preserve"> </w:t>
            </w:r>
          </w:p>
          <w:p w:rsidR="00A61983" w:rsidRDefault="00A61983" w:rsidP="00A61983">
            <w:pPr>
              <w:widowControl/>
              <w:tabs>
                <w:tab w:val="left" w:pos="0"/>
              </w:tabs>
              <w:autoSpaceDE w:val="0"/>
              <w:autoSpaceDN w:val="0"/>
              <w:adjustRightInd w:val="0"/>
              <w:jc w:val="left"/>
              <w:rPr>
                <w:sz w:val="24"/>
                <w:szCs w:val="24"/>
              </w:rPr>
            </w:pPr>
            <w:r>
              <w:rPr>
                <w:sz w:val="24"/>
                <w:szCs w:val="24"/>
              </w:rPr>
              <w:t xml:space="preserve">- </w:t>
            </w:r>
            <w:r w:rsidRPr="00FE66A1">
              <w:rPr>
                <w:sz w:val="24"/>
                <w:szCs w:val="24"/>
              </w:rPr>
              <w:t>Игры зимой</w:t>
            </w:r>
            <w:r>
              <w:rPr>
                <w:sz w:val="24"/>
                <w:szCs w:val="24"/>
              </w:rPr>
              <w:t>.</w:t>
            </w:r>
          </w:p>
          <w:p w:rsidR="00A61983" w:rsidRPr="00A61983" w:rsidRDefault="00A61983" w:rsidP="00A61983">
            <w:pPr>
              <w:widowControl/>
              <w:tabs>
                <w:tab w:val="left" w:pos="0"/>
              </w:tabs>
              <w:autoSpaceDE w:val="0"/>
              <w:autoSpaceDN w:val="0"/>
              <w:adjustRightInd w:val="0"/>
              <w:jc w:val="left"/>
              <w:rPr>
                <w:sz w:val="24"/>
                <w:szCs w:val="24"/>
              </w:rPr>
            </w:pPr>
          </w:p>
        </w:tc>
      </w:tr>
      <w:tr w:rsidR="00A61983" w:rsidRPr="000F018A" w:rsidTr="00F5445B">
        <w:tc>
          <w:tcPr>
            <w:tcW w:w="0" w:type="auto"/>
            <w:vAlign w:val="center"/>
          </w:tcPr>
          <w:p w:rsidR="00A61983" w:rsidRPr="000F018A" w:rsidRDefault="00A61983" w:rsidP="00A61983">
            <w:pPr>
              <w:autoSpaceDE w:val="0"/>
              <w:autoSpaceDN w:val="0"/>
              <w:adjustRightInd w:val="0"/>
              <w:jc w:val="center"/>
              <w:rPr>
                <w:rFonts w:eastAsia="HiddenHorzOCR"/>
                <w:b/>
                <w:sz w:val="24"/>
                <w:szCs w:val="24"/>
              </w:rPr>
            </w:pPr>
            <w:r w:rsidRPr="000F018A">
              <w:rPr>
                <w:rFonts w:eastAsia="HiddenHorzOCR"/>
                <w:b/>
                <w:sz w:val="24"/>
                <w:szCs w:val="24"/>
              </w:rPr>
              <w:t>Виды</w:t>
            </w:r>
          </w:p>
          <w:p w:rsidR="00A61983" w:rsidRPr="000F018A" w:rsidRDefault="00A61983" w:rsidP="00A61983">
            <w:pPr>
              <w:widowControl/>
              <w:jc w:val="center"/>
              <w:rPr>
                <w:rFonts w:eastAsia="HiddenHorzOCR"/>
                <w:b/>
                <w:sz w:val="24"/>
                <w:szCs w:val="24"/>
              </w:rPr>
            </w:pPr>
            <w:r w:rsidRPr="000F018A">
              <w:rPr>
                <w:rFonts w:eastAsia="HiddenHorzOCR"/>
                <w:b/>
                <w:sz w:val="24"/>
                <w:szCs w:val="24"/>
              </w:rPr>
              <w:t>упражнений</w:t>
            </w:r>
          </w:p>
        </w:tc>
        <w:tc>
          <w:tcPr>
            <w:tcW w:w="7132" w:type="dxa"/>
            <w:gridSpan w:val="2"/>
          </w:tcPr>
          <w:p w:rsidR="00A61983" w:rsidRPr="000F018A" w:rsidRDefault="00A61983" w:rsidP="00F5445B">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A61983" w:rsidRPr="000F018A" w:rsidTr="00F5445B">
        <w:tc>
          <w:tcPr>
            <w:tcW w:w="2331" w:type="dxa"/>
            <w:vMerge w:val="restart"/>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Гимнастика</w:t>
            </w:r>
          </w:p>
        </w:tc>
        <w:tc>
          <w:tcPr>
            <w:tcW w:w="1009" w:type="dxa"/>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Знать</w:t>
            </w:r>
          </w:p>
        </w:tc>
        <w:tc>
          <w:tcPr>
            <w:tcW w:w="6123" w:type="dxa"/>
          </w:tcPr>
          <w:p w:rsidR="00A61983" w:rsidRPr="000C1B2A" w:rsidRDefault="003F4C4D" w:rsidP="003F4C4D">
            <w:pPr>
              <w:widowControl/>
              <w:autoSpaceDE w:val="0"/>
              <w:autoSpaceDN w:val="0"/>
              <w:adjustRightInd w:val="0"/>
              <w:jc w:val="left"/>
              <w:rPr>
                <w:rFonts w:eastAsia="HiddenHorzOCR"/>
                <w:sz w:val="24"/>
                <w:szCs w:val="24"/>
              </w:rPr>
            </w:pPr>
            <w:r>
              <w:rPr>
                <w:rFonts w:eastAsia="HiddenHorzOCR"/>
                <w:sz w:val="24"/>
                <w:szCs w:val="24"/>
              </w:rPr>
              <w:t>- Т.Б</w:t>
            </w:r>
            <w:r w:rsidR="00A61983" w:rsidRPr="000C1B2A">
              <w:rPr>
                <w:rFonts w:eastAsia="HiddenHorzOCR"/>
                <w:sz w:val="24"/>
                <w:szCs w:val="24"/>
              </w:rPr>
              <w:t>. на занятиях гимнас</w:t>
            </w:r>
            <w:r w:rsidR="00A61983">
              <w:rPr>
                <w:rFonts w:eastAsia="HiddenHorzOCR"/>
                <w:sz w:val="24"/>
                <w:szCs w:val="24"/>
              </w:rPr>
              <w:t>тикой;</w:t>
            </w:r>
          </w:p>
          <w:p w:rsidR="00A61983" w:rsidRPr="000C1B2A" w:rsidRDefault="003F4C4D" w:rsidP="003F4C4D">
            <w:pPr>
              <w:widowControl/>
              <w:autoSpaceDE w:val="0"/>
              <w:autoSpaceDN w:val="0"/>
              <w:adjustRightInd w:val="0"/>
              <w:jc w:val="left"/>
              <w:rPr>
                <w:rFonts w:eastAsia="HiddenHorzOCR"/>
                <w:sz w:val="24"/>
                <w:szCs w:val="24"/>
              </w:rPr>
            </w:pPr>
            <w:r>
              <w:rPr>
                <w:rFonts w:eastAsia="HiddenHorzOCR"/>
                <w:sz w:val="24"/>
                <w:szCs w:val="24"/>
              </w:rPr>
              <w:t>- п</w:t>
            </w:r>
            <w:r w:rsidR="00A61983" w:rsidRPr="000C1B2A">
              <w:rPr>
                <w:rFonts w:eastAsia="HiddenHorzOCR"/>
                <w:sz w:val="24"/>
                <w:szCs w:val="24"/>
              </w:rPr>
              <w:t>равила пов</w:t>
            </w:r>
            <w:r w:rsidR="00A61983">
              <w:rPr>
                <w:rFonts w:eastAsia="HiddenHorzOCR"/>
                <w:sz w:val="24"/>
                <w:szCs w:val="24"/>
              </w:rPr>
              <w:t>едения при занятиях гимнастикой;</w:t>
            </w:r>
          </w:p>
          <w:p w:rsidR="00A61983" w:rsidRPr="000C1B2A" w:rsidRDefault="003F4C4D" w:rsidP="003F4C4D">
            <w:pPr>
              <w:widowControl/>
              <w:autoSpaceDE w:val="0"/>
              <w:autoSpaceDN w:val="0"/>
              <w:adjustRightInd w:val="0"/>
              <w:jc w:val="left"/>
              <w:rPr>
                <w:rFonts w:eastAsia="HiddenHorzOCR"/>
                <w:sz w:val="24"/>
                <w:szCs w:val="24"/>
              </w:rPr>
            </w:pPr>
            <w:r>
              <w:rPr>
                <w:rFonts w:eastAsia="HiddenHorzOCR"/>
                <w:sz w:val="24"/>
                <w:szCs w:val="24"/>
              </w:rPr>
              <w:t>- з</w:t>
            </w:r>
            <w:r w:rsidR="00A61983" w:rsidRPr="000C1B2A">
              <w:rPr>
                <w:rFonts w:eastAsia="HiddenHorzOCR"/>
                <w:sz w:val="24"/>
                <w:szCs w:val="24"/>
              </w:rPr>
              <w:t xml:space="preserve">начение гимнастических </w:t>
            </w:r>
            <w:r w:rsidR="00A61983">
              <w:rPr>
                <w:rFonts w:eastAsia="HiddenHorzOCR"/>
                <w:sz w:val="24"/>
                <w:szCs w:val="24"/>
              </w:rPr>
              <w:t xml:space="preserve">упражнений для развития </w:t>
            </w:r>
            <w:r w:rsidR="00A61983">
              <w:rPr>
                <w:rFonts w:eastAsia="HiddenHorzOCR"/>
                <w:sz w:val="24"/>
                <w:szCs w:val="24"/>
              </w:rPr>
              <w:lastRenderedPageBreak/>
              <w:t>силовых;</w:t>
            </w:r>
          </w:p>
          <w:p w:rsidR="00A61983" w:rsidRPr="000F018A" w:rsidRDefault="003F4C4D" w:rsidP="003F4C4D">
            <w:pPr>
              <w:widowControl/>
              <w:autoSpaceDE w:val="0"/>
              <w:autoSpaceDN w:val="0"/>
              <w:adjustRightInd w:val="0"/>
              <w:jc w:val="left"/>
              <w:rPr>
                <w:rFonts w:eastAsia="HiddenHorzOCR"/>
                <w:b/>
                <w:sz w:val="24"/>
                <w:szCs w:val="24"/>
              </w:rPr>
            </w:pPr>
            <w:r>
              <w:rPr>
                <w:rFonts w:eastAsia="HiddenHorzOCR"/>
                <w:sz w:val="24"/>
                <w:szCs w:val="24"/>
              </w:rPr>
              <w:t>- т</w:t>
            </w:r>
            <w:r w:rsidR="00A61983" w:rsidRPr="000C1B2A">
              <w:rPr>
                <w:rFonts w:eastAsia="HiddenHorzOCR"/>
                <w:sz w:val="24"/>
                <w:szCs w:val="24"/>
              </w:rPr>
              <w:t>ерминологию гимнастик</w:t>
            </w:r>
            <w:r>
              <w:rPr>
                <w:rFonts w:eastAsia="HiddenHorzOCR"/>
                <w:sz w:val="24"/>
                <w:szCs w:val="24"/>
              </w:rPr>
              <w:t>.</w:t>
            </w:r>
          </w:p>
        </w:tc>
      </w:tr>
      <w:tr w:rsidR="00A61983" w:rsidRPr="000F018A" w:rsidTr="00F5445B">
        <w:tc>
          <w:tcPr>
            <w:tcW w:w="0" w:type="auto"/>
            <w:vMerge/>
            <w:vAlign w:val="center"/>
          </w:tcPr>
          <w:p w:rsidR="00A61983" w:rsidRPr="000F018A" w:rsidRDefault="00A61983" w:rsidP="00F5445B">
            <w:pPr>
              <w:widowControl/>
              <w:jc w:val="left"/>
              <w:rPr>
                <w:rFonts w:eastAsia="HiddenHorzOCR"/>
                <w:sz w:val="24"/>
                <w:szCs w:val="24"/>
              </w:rPr>
            </w:pPr>
          </w:p>
        </w:tc>
        <w:tc>
          <w:tcPr>
            <w:tcW w:w="1009" w:type="dxa"/>
          </w:tcPr>
          <w:p w:rsidR="00A61983" w:rsidRPr="00A61983" w:rsidRDefault="00A61983" w:rsidP="00A61983">
            <w:pPr>
              <w:widowControl/>
              <w:autoSpaceDE w:val="0"/>
              <w:autoSpaceDN w:val="0"/>
              <w:adjustRightInd w:val="0"/>
              <w:rPr>
                <w:rFonts w:eastAsia="HiddenHorzOCR"/>
                <w:b/>
                <w:sz w:val="24"/>
                <w:szCs w:val="24"/>
              </w:rPr>
            </w:pPr>
            <w:r w:rsidRPr="00A61983">
              <w:rPr>
                <w:rFonts w:eastAsia="HiddenHorzOCR"/>
                <w:b/>
                <w:sz w:val="24"/>
                <w:szCs w:val="24"/>
              </w:rPr>
              <w:t>Уметь</w:t>
            </w:r>
          </w:p>
        </w:tc>
        <w:tc>
          <w:tcPr>
            <w:tcW w:w="6123" w:type="dxa"/>
          </w:tcPr>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53058B">
              <w:rPr>
                <w:rFonts w:eastAsia="HiddenHorzOCR"/>
                <w:sz w:val="24"/>
                <w:szCs w:val="24"/>
              </w:rPr>
              <w:t>ыполнять строевые упражнения, висы</w:t>
            </w:r>
            <w:r w:rsidR="00A61983">
              <w:rPr>
                <w:rFonts w:eastAsia="HiddenHorzOCR"/>
                <w:sz w:val="24"/>
                <w:szCs w:val="24"/>
              </w:rPr>
              <w:t>;</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Pr>
                <w:rFonts w:eastAsia="HiddenHorzOCR"/>
                <w:sz w:val="24"/>
                <w:szCs w:val="24"/>
              </w:rPr>
              <w:t>ыполнять строевые упражнения;</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Pr>
                <w:rFonts w:eastAsia="HiddenHorzOCR"/>
                <w:sz w:val="24"/>
                <w:szCs w:val="24"/>
              </w:rPr>
              <w:t>ыполнять ОРУ;</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выполнять подъем переворота</w:t>
            </w:r>
            <w:r w:rsidR="00A61983">
              <w:rPr>
                <w:rFonts w:eastAsia="HiddenHorzOCR"/>
                <w:sz w:val="24"/>
                <w:szCs w:val="24"/>
              </w:rPr>
              <w:t>;</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53058B">
              <w:rPr>
                <w:rFonts w:eastAsia="HiddenHorzOCR"/>
                <w:sz w:val="24"/>
                <w:szCs w:val="24"/>
              </w:rPr>
              <w:t>ыполнять строевые упражнения, опорный прыжок</w:t>
            </w:r>
            <w:r>
              <w:rPr>
                <w:rFonts w:eastAsia="HiddenHorzOCR"/>
                <w:sz w:val="24"/>
                <w:szCs w:val="24"/>
              </w:rPr>
              <w:t>;</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выполнять ОРУ с обручем;</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53058B">
              <w:rPr>
                <w:rFonts w:eastAsia="HiddenHorzOCR"/>
                <w:sz w:val="24"/>
                <w:szCs w:val="24"/>
              </w:rPr>
              <w:t>ыполнять упражн</w:t>
            </w:r>
            <w:r>
              <w:rPr>
                <w:rFonts w:eastAsia="HiddenHorzOCR"/>
                <w:sz w:val="24"/>
                <w:szCs w:val="24"/>
              </w:rPr>
              <w:t>ения на гимнастической скамейке;</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53058B">
              <w:rPr>
                <w:rFonts w:eastAsia="HiddenHorzOCR"/>
                <w:sz w:val="24"/>
                <w:szCs w:val="24"/>
              </w:rPr>
              <w:t>ыполнять стр</w:t>
            </w:r>
            <w:r>
              <w:rPr>
                <w:rFonts w:eastAsia="HiddenHorzOCR"/>
                <w:sz w:val="24"/>
                <w:szCs w:val="24"/>
              </w:rPr>
              <w:t>оевые приемы, упражнения в висе;</w:t>
            </w:r>
          </w:p>
          <w:p w:rsidR="003F4C4D"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53058B">
              <w:rPr>
                <w:rFonts w:eastAsia="HiddenHorzOCR"/>
                <w:sz w:val="24"/>
                <w:szCs w:val="24"/>
              </w:rPr>
              <w:t>ыполнять стр</w:t>
            </w:r>
            <w:r>
              <w:rPr>
                <w:rFonts w:eastAsia="HiddenHorzOCR"/>
                <w:sz w:val="24"/>
                <w:szCs w:val="24"/>
              </w:rPr>
              <w:t xml:space="preserve">оевые приемы; </w:t>
            </w:r>
          </w:p>
          <w:p w:rsidR="00A61983" w:rsidRPr="0053058B" w:rsidRDefault="003F4C4D" w:rsidP="00F5445B">
            <w:pPr>
              <w:widowControl/>
              <w:autoSpaceDE w:val="0"/>
              <w:autoSpaceDN w:val="0"/>
              <w:adjustRightInd w:val="0"/>
              <w:rPr>
                <w:rFonts w:eastAsia="HiddenHorzOCR"/>
                <w:sz w:val="24"/>
                <w:szCs w:val="24"/>
              </w:rPr>
            </w:pPr>
            <w:r>
              <w:rPr>
                <w:rFonts w:eastAsia="HiddenHorzOCR"/>
                <w:sz w:val="24"/>
                <w:szCs w:val="24"/>
              </w:rPr>
              <w:t>- выполнять упражнения с гимнастической палкой;</w:t>
            </w:r>
          </w:p>
          <w:p w:rsidR="00A61983" w:rsidRPr="000F018A" w:rsidRDefault="003F4C4D" w:rsidP="00F5445B">
            <w:pPr>
              <w:widowControl/>
              <w:autoSpaceDE w:val="0"/>
              <w:autoSpaceDN w:val="0"/>
              <w:adjustRightInd w:val="0"/>
              <w:rPr>
                <w:rFonts w:eastAsia="HiddenHorzOCR"/>
                <w:b/>
                <w:sz w:val="24"/>
                <w:szCs w:val="24"/>
              </w:rPr>
            </w:pPr>
            <w:r>
              <w:rPr>
                <w:rFonts w:eastAsia="HiddenHorzOCR"/>
                <w:sz w:val="24"/>
                <w:szCs w:val="24"/>
              </w:rPr>
              <w:t>- в</w:t>
            </w:r>
            <w:r w:rsidR="00A61983" w:rsidRPr="0053058B">
              <w:rPr>
                <w:rFonts w:eastAsia="HiddenHorzOCR"/>
                <w:sz w:val="24"/>
                <w:szCs w:val="24"/>
              </w:rPr>
              <w:t>ыполнять упражнения в висе, подтягивание.</w:t>
            </w:r>
          </w:p>
        </w:tc>
      </w:tr>
      <w:tr w:rsidR="00A61983" w:rsidRPr="000F018A" w:rsidTr="00F5445B">
        <w:tc>
          <w:tcPr>
            <w:tcW w:w="2331" w:type="dxa"/>
            <w:vMerge w:val="restart"/>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Легкая</w:t>
            </w:r>
          </w:p>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атлетика</w:t>
            </w:r>
          </w:p>
        </w:tc>
        <w:tc>
          <w:tcPr>
            <w:tcW w:w="1009" w:type="dxa"/>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Знать</w:t>
            </w:r>
          </w:p>
        </w:tc>
        <w:tc>
          <w:tcPr>
            <w:tcW w:w="6123" w:type="dxa"/>
          </w:tcPr>
          <w:p w:rsidR="00A61983" w:rsidRPr="000C1B2A" w:rsidRDefault="003F4C4D" w:rsidP="00F5445B">
            <w:pPr>
              <w:autoSpaceDE w:val="0"/>
              <w:autoSpaceDN w:val="0"/>
              <w:adjustRightInd w:val="0"/>
              <w:rPr>
                <w:sz w:val="24"/>
                <w:szCs w:val="24"/>
              </w:rPr>
            </w:pPr>
            <w:r>
              <w:rPr>
                <w:sz w:val="24"/>
                <w:szCs w:val="24"/>
              </w:rPr>
              <w:t>- п</w:t>
            </w:r>
            <w:r w:rsidR="00A61983" w:rsidRPr="000C1B2A">
              <w:rPr>
                <w:sz w:val="24"/>
                <w:szCs w:val="24"/>
              </w:rPr>
              <w:t>равила поведени</w:t>
            </w:r>
            <w:r>
              <w:rPr>
                <w:sz w:val="24"/>
                <w:szCs w:val="24"/>
              </w:rPr>
              <w:t>я при занятиях легкой атлетикой;</w:t>
            </w:r>
          </w:p>
          <w:p w:rsidR="00A61983" w:rsidRPr="000C1B2A" w:rsidRDefault="003F4C4D" w:rsidP="00F5445B">
            <w:pPr>
              <w:autoSpaceDE w:val="0"/>
              <w:autoSpaceDN w:val="0"/>
              <w:adjustRightInd w:val="0"/>
              <w:rPr>
                <w:sz w:val="24"/>
                <w:szCs w:val="24"/>
              </w:rPr>
            </w:pPr>
            <w:r>
              <w:rPr>
                <w:sz w:val="24"/>
                <w:szCs w:val="24"/>
              </w:rPr>
              <w:t>- п</w:t>
            </w:r>
            <w:r w:rsidR="00A61983" w:rsidRPr="000C1B2A">
              <w:rPr>
                <w:sz w:val="24"/>
                <w:szCs w:val="24"/>
              </w:rPr>
              <w:t>равила соревнований в спринтерском беге</w:t>
            </w:r>
            <w:r>
              <w:rPr>
                <w:sz w:val="24"/>
                <w:szCs w:val="24"/>
              </w:rPr>
              <w:t>;</w:t>
            </w:r>
          </w:p>
          <w:p w:rsidR="00A61983" w:rsidRPr="000C1B2A" w:rsidRDefault="003F4C4D" w:rsidP="00F5445B">
            <w:pPr>
              <w:autoSpaceDE w:val="0"/>
              <w:autoSpaceDN w:val="0"/>
              <w:adjustRightInd w:val="0"/>
              <w:rPr>
                <w:sz w:val="24"/>
                <w:szCs w:val="24"/>
              </w:rPr>
            </w:pPr>
            <w:r>
              <w:rPr>
                <w:sz w:val="24"/>
                <w:szCs w:val="24"/>
              </w:rPr>
              <w:t>- терминологию метания;</w:t>
            </w:r>
          </w:p>
          <w:p w:rsidR="00A61983" w:rsidRPr="000C1B2A" w:rsidRDefault="003F4C4D" w:rsidP="00F5445B">
            <w:pPr>
              <w:autoSpaceDE w:val="0"/>
              <w:autoSpaceDN w:val="0"/>
              <w:adjustRightInd w:val="0"/>
              <w:rPr>
                <w:sz w:val="24"/>
                <w:szCs w:val="24"/>
              </w:rPr>
            </w:pPr>
            <w:r>
              <w:rPr>
                <w:sz w:val="24"/>
                <w:szCs w:val="24"/>
              </w:rPr>
              <w:t>- правила соревнований в прыжках;</w:t>
            </w:r>
          </w:p>
          <w:p w:rsidR="00A61983" w:rsidRPr="000C1B2A" w:rsidRDefault="003F4C4D" w:rsidP="00F5445B">
            <w:pPr>
              <w:autoSpaceDE w:val="0"/>
              <w:autoSpaceDN w:val="0"/>
              <w:adjustRightInd w:val="0"/>
              <w:rPr>
                <w:sz w:val="24"/>
                <w:szCs w:val="24"/>
              </w:rPr>
            </w:pPr>
            <w:r>
              <w:rPr>
                <w:sz w:val="24"/>
                <w:szCs w:val="24"/>
              </w:rPr>
              <w:t>- правила соревнований в метании;</w:t>
            </w:r>
          </w:p>
          <w:p w:rsidR="00A61983" w:rsidRPr="000C1B2A" w:rsidRDefault="003F4C4D" w:rsidP="00F5445B">
            <w:pPr>
              <w:autoSpaceDE w:val="0"/>
              <w:autoSpaceDN w:val="0"/>
              <w:adjustRightInd w:val="0"/>
              <w:rPr>
                <w:sz w:val="24"/>
                <w:szCs w:val="24"/>
              </w:rPr>
            </w:pPr>
            <w:r>
              <w:rPr>
                <w:sz w:val="24"/>
                <w:szCs w:val="24"/>
              </w:rPr>
              <w:t>- т</w:t>
            </w:r>
            <w:r w:rsidR="00A61983" w:rsidRPr="000C1B2A">
              <w:rPr>
                <w:sz w:val="24"/>
                <w:szCs w:val="24"/>
              </w:rPr>
              <w:t>ерминологию кроссового бега</w:t>
            </w:r>
            <w:r>
              <w:rPr>
                <w:sz w:val="24"/>
                <w:szCs w:val="24"/>
              </w:rPr>
              <w:t>;</w:t>
            </w:r>
          </w:p>
          <w:p w:rsidR="00A61983" w:rsidRPr="000C1B2A" w:rsidRDefault="003F4C4D" w:rsidP="00F5445B">
            <w:pPr>
              <w:autoSpaceDE w:val="0"/>
              <w:autoSpaceDN w:val="0"/>
              <w:adjustRightInd w:val="0"/>
              <w:rPr>
                <w:sz w:val="24"/>
                <w:szCs w:val="24"/>
              </w:rPr>
            </w:pPr>
            <w:r>
              <w:rPr>
                <w:sz w:val="24"/>
                <w:szCs w:val="24"/>
              </w:rPr>
              <w:t>- п</w:t>
            </w:r>
            <w:r w:rsidR="00A61983" w:rsidRPr="000C1B2A">
              <w:rPr>
                <w:sz w:val="24"/>
                <w:szCs w:val="24"/>
              </w:rPr>
              <w:t xml:space="preserve">равила </w:t>
            </w:r>
            <w:r>
              <w:rPr>
                <w:sz w:val="24"/>
                <w:szCs w:val="24"/>
              </w:rPr>
              <w:t>соревнований по кроссовому бегу;</w:t>
            </w:r>
          </w:p>
          <w:p w:rsidR="00A61983" w:rsidRPr="000F018A" w:rsidRDefault="003F4C4D" w:rsidP="00F5445B">
            <w:pPr>
              <w:autoSpaceDE w:val="0"/>
              <w:autoSpaceDN w:val="0"/>
              <w:adjustRightInd w:val="0"/>
              <w:rPr>
                <w:sz w:val="24"/>
                <w:szCs w:val="24"/>
              </w:rPr>
            </w:pPr>
            <w:r>
              <w:rPr>
                <w:sz w:val="24"/>
                <w:szCs w:val="24"/>
              </w:rPr>
              <w:t>- п</w:t>
            </w:r>
            <w:r w:rsidR="00A61983" w:rsidRPr="000C1B2A">
              <w:rPr>
                <w:sz w:val="24"/>
                <w:szCs w:val="24"/>
              </w:rPr>
              <w:t>равила эстафеты</w:t>
            </w:r>
            <w:r>
              <w:rPr>
                <w:sz w:val="24"/>
                <w:szCs w:val="24"/>
              </w:rPr>
              <w:t>.</w:t>
            </w:r>
          </w:p>
        </w:tc>
      </w:tr>
      <w:tr w:rsidR="00A61983" w:rsidRPr="000F018A" w:rsidTr="00F5445B">
        <w:tc>
          <w:tcPr>
            <w:tcW w:w="0" w:type="auto"/>
            <w:vMerge/>
            <w:vAlign w:val="center"/>
          </w:tcPr>
          <w:p w:rsidR="00A61983" w:rsidRPr="00A61983" w:rsidRDefault="00A61983" w:rsidP="00A61983">
            <w:pPr>
              <w:widowControl/>
              <w:jc w:val="center"/>
              <w:rPr>
                <w:rFonts w:eastAsia="HiddenHorzOCR"/>
                <w:b/>
                <w:sz w:val="24"/>
                <w:szCs w:val="24"/>
              </w:rPr>
            </w:pPr>
          </w:p>
        </w:tc>
        <w:tc>
          <w:tcPr>
            <w:tcW w:w="1009" w:type="dxa"/>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Уметь</w:t>
            </w:r>
          </w:p>
        </w:tc>
        <w:tc>
          <w:tcPr>
            <w:tcW w:w="6123" w:type="dxa"/>
          </w:tcPr>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б</w:t>
            </w:r>
            <w:r w:rsidR="00A61983" w:rsidRPr="000C1B2A">
              <w:rPr>
                <w:rFonts w:eastAsia="HiddenHorzOCR"/>
                <w:sz w:val="24"/>
                <w:szCs w:val="24"/>
              </w:rPr>
              <w:t xml:space="preserve">егать с максимальной скоростью на дистанцию </w:t>
            </w:r>
            <w:smartTag w:uri="urn:schemas-microsoft-com:office:smarttags" w:element="metricconverter">
              <w:smartTagPr>
                <w:attr w:name="ProductID" w:val="60 м"/>
              </w:smartTagPr>
              <w:r w:rsidR="00A61983" w:rsidRPr="000C1B2A">
                <w:rPr>
                  <w:rFonts w:eastAsia="HiddenHorzOCR"/>
                  <w:sz w:val="24"/>
                  <w:szCs w:val="24"/>
                </w:rPr>
                <w:t>60 м</w:t>
              </w:r>
            </w:smartTag>
            <w:r>
              <w:rPr>
                <w:rFonts w:eastAsia="HiddenHorzOCR"/>
                <w:sz w:val="24"/>
                <w:szCs w:val="24"/>
              </w:rPr>
              <w:t>.,  - выполнять передачу эстафеты;</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выполнять низкий старт;</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выполнять финишный рывок;</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б</w:t>
            </w:r>
            <w:r w:rsidR="00A61983" w:rsidRPr="000C1B2A">
              <w:rPr>
                <w:rFonts w:eastAsia="HiddenHorzOCR"/>
                <w:sz w:val="24"/>
                <w:szCs w:val="24"/>
              </w:rPr>
              <w:t xml:space="preserve">егать с максимальной скоростью на дистанцию </w:t>
            </w:r>
            <w:smartTag w:uri="urn:schemas-microsoft-com:office:smarttags" w:element="metricconverter">
              <w:smartTagPr>
                <w:attr w:name="ProductID" w:val="60 метров"/>
              </w:smartTagPr>
              <w:r w:rsidR="00A61983" w:rsidRPr="000C1B2A">
                <w:rPr>
                  <w:rFonts w:eastAsia="HiddenHorzOCR"/>
                  <w:sz w:val="24"/>
                  <w:szCs w:val="24"/>
                </w:rPr>
                <w:t>60 метров</w:t>
              </w:r>
            </w:smartTag>
            <w:r>
              <w:rPr>
                <w:rFonts w:eastAsia="HiddenHorzOCR"/>
                <w:sz w:val="24"/>
                <w:szCs w:val="24"/>
              </w:rPr>
              <w:t>;</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п</w:t>
            </w:r>
            <w:r w:rsidR="00A61983" w:rsidRPr="000C1B2A">
              <w:rPr>
                <w:rFonts w:eastAsia="HiddenHorzOCR"/>
                <w:sz w:val="24"/>
                <w:szCs w:val="24"/>
              </w:rPr>
              <w:t xml:space="preserve">рыгать в длину с разбега; </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м</w:t>
            </w:r>
            <w:r w:rsidR="00A61983" w:rsidRPr="000C1B2A">
              <w:rPr>
                <w:rFonts w:eastAsia="HiddenHorzOCR"/>
                <w:sz w:val="24"/>
                <w:szCs w:val="24"/>
              </w:rPr>
              <w:t>ет</w:t>
            </w:r>
            <w:r>
              <w:rPr>
                <w:rFonts w:eastAsia="HiddenHorzOCR"/>
                <w:sz w:val="24"/>
                <w:szCs w:val="24"/>
              </w:rPr>
              <w:t>ать мяч в мишень и на дальность;</w:t>
            </w:r>
          </w:p>
          <w:p w:rsidR="00A61983" w:rsidRPr="000C1B2A" w:rsidRDefault="003F4C4D" w:rsidP="00F5445B">
            <w:pPr>
              <w:widowControl/>
              <w:autoSpaceDE w:val="0"/>
              <w:autoSpaceDN w:val="0"/>
              <w:adjustRightInd w:val="0"/>
              <w:rPr>
                <w:rFonts w:eastAsia="HiddenHorzOCR"/>
                <w:sz w:val="24"/>
                <w:szCs w:val="24"/>
              </w:rPr>
            </w:pPr>
            <w:r>
              <w:rPr>
                <w:rFonts w:eastAsia="HiddenHorzOCR"/>
                <w:sz w:val="24"/>
                <w:szCs w:val="24"/>
              </w:rPr>
              <w:t>- в</w:t>
            </w:r>
            <w:r w:rsidR="00A61983" w:rsidRPr="000C1B2A">
              <w:rPr>
                <w:rFonts w:eastAsia="HiddenHorzOCR"/>
                <w:sz w:val="24"/>
                <w:szCs w:val="24"/>
              </w:rPr>
              <w:t>ып</w:t>
            </w:r>
            <w:r>
              <w:rPr>
                <w:rFonts w:eastAsia="HiddenHorzOCR"/>
                <w:sz w:val="24"/>
                <w:szCs w:val="24"/>
              </w:rPr>
              <w:t>олнять бег на среднюю дистанцию;</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в</w:t>
            </w:r>
            <w:r w:rsidR="003F4C4D">
              <w:rPr>
                <w:rFonts w:eastAsia="HiddenHorzOCR"/>
                <w:sz w:val="24"/>
                <w:szCs w:val="24"/>
              </w:rPr>
              <w:t>ыполнять кроссовый бег;</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б</w:t>
            </w:r>
            <w:r w:rsidR="003F4C4D">
              <w:rPr>
                <w:rFonts w:eastAsia="HiddenHorzOCR"/>
                <w:sz w:val="24"/>
                <w:szCs w:val="24"/>
              </w:rPr>
              <w:t>егать большие дистанции;</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о</w:t>
            </w:r>
            <w:r w:rsidR="00A61983" w:rsidRPr="000C1B2A">
              <w:rPr>
                <w:rFonts w:eastAsia="HiddenHorzOCR"/>
                <w:sz w:val="24"/>
                <w:szCs w:val="24"/>
              </w:rPr>
              <w:t>пр</w:t>
            </w:r>
            <w:r w:rsidR="003F4C4D">
              <w:rPr>
                <w:rFonts w:eastAsia="HiddenHorzOCR"/>
                <w:sz w:val="24"/>
                <w:szCs w:val="24"/>
              </w:rPr>
              <w:t>еделять и сравнивать результаты;</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п</w:t>
            </w:r>
            <w:r w:rsidR="00A61983" w:rsidRPr="000C1B2A">
              <w:rPr>
                <w:rFonts w:eastAsia="HiddenHorzOCR"/>
                <w:sz w:val="24"/>
                <w:szCs w:val="24"/>
              </w:rPr>
              <w:t>рыгать в высоту спос</w:t>
            </w:r>
            <w:r w:rsidR="003F4C4D">
              <w:rPr>
                <w:rFonts w:eastAsia="HiddenHorzOCR"/>
                <w:sz w:val="24"/>
                <w:szCs w:val="24"/>
              </w:rPr>
              <w:t>обом «перешагивание»;</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п</w:t>
            </w:r>
            <w:r w:rsidR="003F4C4D">
              <w:rPr>
                <w:rFonts w:eastAsia="HiddenHorzOCR"/>
                <w:sz w:val="24"/>
                <w:szCs w:val="24"/>
              </w:rPr>
              <w:t>равильно выполнять приземление;</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в</w:t>
            </w:r>
            <w:r w:rsidR="00A61983" w:rsidRPr="000C1B2A">
              <w:rPr>
                <w:rFonts w:eastAsia="HiddenHorzOCR"/>
                <w:sz w:val="24"/>
                <w:szCs w:val="24"/>
              </w:rPr>
              <w:t>ыпол</w:t>
            </w:r>
            <w:r w:rsidR="003F4C4D">
              <w:rPr>
                <w:rFonts w:eastAsia="HiddenHorzOCR"/>
                <w:sz w:val="24"/>
                <w:szCs w:val="24"/>
              </w:rPr>
              <w:t>нять эстафетный и челночный бег;</w:t>
            </w:r>
          </w:p>
          <w:p w:rsidR="00A61983" w:rsidRPr="000F018A" w:rsidRDefault="00530A5D" w:rsidP="00F5445B">
            <w:pPr>
              <w:widowControl/>
              <w:autoSpaceDE w:val="0"/>
              <w:autoSpaceDN w:val="0"/>
              <w:adjustRightInd w:val="0"/>
              <w:rPr>
                <w:rFonts w:eastAsia="HiddenHorzOCR"/>
                <w:b/>
                <w:sz w:val="24"/>
                <w:szCs w:val="24"/>
              </w:rPr>
            </w:pPr>
            <w:r>
              <w:rPr>
                <w:rFonts w:eastAsia="HiddenHorzOCR"/>
                <w:sz w:val="24"/>
                <w:szCs w:val="24"/>
              </w:rPr>
              <w:t>- п</w:t>
            </w:r>
            <w:r w:rsidR="00A61983" w:rsidRPr="000C1B2A">
              <w:rPr>
                <w:rFonts w:eastAsia="HiddenHorzOCR"/>
                <w:sz w:val="24"/>
                <w:szCs w:val="24"/>
              </w:rPr>
              <w:t>равильно выполнять передачу и прием палочки.</w:t>
            </w:r>
          </w:p>
        </w:tc>
      </w:tr>
      <w:tr w:rsidR="00A61983" w:rsidRPr="000F018A" w:rsidTr="003F4C4D">
        <w:trPr>
          <w:trHeight w:val="1261"/>
        </w:trPr>
        <w:tc>
          <w:tcPr>
            <w:tcW w:w="2331" w:type="dxa"/>
            <w:vMerge w:val="restart"/>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Лыжи</w:t>
            </w:r>
          </w:p>
          <w:p w:rsidR="00A61983" w:rsidRPr="00A61983" w:rsidRDefault="00A61983" w:rsidP="00A61983">
            <w:pPr>
              <w:widowControl/>
              <w:autoSpaceDE w:val="0"/>
              <w:autoSpaceDN w:val="0"/>
              <w:adjustRightInd w:val="0"/>
              <w:jc w:val="center"/>
              <w:rPr>
                <w:rFonts w:eastAsia="HiddenHorzOCR"/>
                <w:b/>
                <w:sz w:val="24"/>
                <w:szCs w:val="24"/>
              </w:rPr>
            </w:pPr>
          </w:p>
          <w:p w:rsidR="00A61983" w:rsidRPr="00A61983" w:rsidRDefault="00A61983" w:rsidP="00A61983">
            <w:pPr>
              <w:widowControl/>
              <w:autoSpaceDE w:val="0"/>
              <w:autoSpaceDN w:val="0"/>
              <w:adjustRightInd w:val="0"/>
              <w:jc w:val="center"/>
              <w:rPr>
                <w:rFonts w:eastAsia="HiddenHorzOCR"/>
                <w:b/>
                <w:sz w:val="24"/>
                <w:szCs w:val="24"/>
              </w:rPr>
            </w:pPr>
          </w:p>
        </w:tc>
        <w:tc>
          <w:tcPr>
            <w:tcW w:w="1009" w:type="dxa"/>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Знать</w:t>
            </w:r>
          </w:p>
        </w:tc>
        <w:tc>
          <w:tcPr>
            <w:tcW w:w="6123" w:type="dxa"/>
          </w:tcPr>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п</w:t>
            </w:r>
            <w:r w:rsidR="00A61983" w:rsidRPr="000C1B2A">
              <w:rPr>
                <w:rFonts w:eastAsia="HiddenHorzOCR"/>
                <w:sz w:val="24"/>
                <w:szCs w:val="24"/>
              </w:rPr>
              <w:t>равила поведе</w:t>
            </w:r>
            <w:r w:rsidR="003F4C4D">
              <w:rPr>
                <w:rFonts w:eastAsia="HiddenHorzOCR"/>
                <w:sz w:val="24"/>
                <w:szCs w:val="24"/>
              </w:rPr>
              <w:t>ния на уроках лыжной подготовки;</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с</w:t>
            </w:r>
            <w:r w:rsidR="00A61983" w:rsidRPr="000C1B2A">
              <w:rPr>
                <w:rFonts w:eastAsia="HiddenHorzOCR"/>
                <w:sz w:val="24"/>
                <w:szCs w:val="24"/>
              </w:rPr>
              <w:t>ведения о применении лыж в быту, занятия на лыжах как с</w:t>
            </w:r>
            <w:r w:rsidR="003F4C4D">
              <w:rPr>
                <w:rFonts w:eastAsia="HiddenHorzOCR"/>
                <w:sz w:val="24"/>
                <w:szCs w:val="24"/>
              </w:rPr>
              <w:t>редство закаливания организма;</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к</w:t>
            </w:r>
            <w:r w:rsidR="00A61983" w:rsidRPr="000C1B2A">
              <w:rPr>
                <w:rFonts w:eastAsia="HiddenHorzOCR"/>
                <w:sz w:val="24"/>
                <w:szCs w:val="24"/>
              </w:rPr>
              <w:t>ак передвигать</w:t>
            </w:r>
            <w:r w:rsidR="003F4C4D">
              <w:rPr>
                <w:rFonts w:eastAsia="HiddenHorzOCR"/>
                <w:sz w:val="24"/>
                <w:szCs w:val="24"/>
              </w:rPr>
              <w:t>ся одновременно бесшажным ходом;</w:t>
            </w:r>
          </w:p>
          <w:p w:rsidR="00A61983" w:rsidRPr="003F4C4D" w:rsidRDefault="00530A5D" w:rsidP="00F5445B">
            <w:pPr>
              <w:widowControl/>
              <w:autoSpaceDE w:val="0"/>
              <w:autoSpaceDN w:val="0"/>
              <w:adjustRightInd w:val="0"/>
              <w:rPr>
                <w:rFonts w:eastAsia="HiddenHorzOCR"/>
                <w:sz w:val="24"/>
                <w:szCs w:val="24"/>
              </w:rPr>
            </w:pPr>
            <w:r>
              <w:rPr>
                <w:rFonts w:eastAsia="HiddenHorzOCR"/>
                <w:sz w:val="24"/>
                <w:szCs w:val="24"/>
              </w:rPr>
              <w:t>- к</w:t>
            </w:r>
            <w:r w:rsidR="00A61983" w:rsidRPr="000C1B2A">
              <w:rPr>
                <w:rFonts w:eastAsia="HiddenHorzOCR"/>
                <w:sz w:val="24"/>
                <w:szCs w:val="24"/>
              </w:rPr>
              <w:t>ак выполнять спуск в низкой стойке</w:t>
            </w:r>
            <w:r w:rsidR="003F4C4D">
              <w:rPr>
                <w:rFonts w:eastAsia="HiddenHorzOCR"/>
                <w:sz w:val="24"/>
                <w:szCs w:val="24"/>
              </w:rPr>
              <w:t>.</w:t>
            </w:r>
          </w:p>
        </w:tc>
      </w:tr>
      <w:tr w:rsidR="00A61983" w:rsidRPr="000F018A" w:rsidTr="00F5445B">
        <w:trPr>
          <w:trHeight w:val="428"/>
        </w:trPr>
        <w:tc>
          <w:tcPr>
            <w:tcW w:w="0" w:type="auto"/>
            <w:vMerge/>
            <w:vAlign w:val="center"/>
          </w:tcPr>
          <w:p w:rsidR="00A61983" w:rsidRPr="00A61983" w:rsidRDefault="00A61983" w:rsidP="00A61983">
            <w:pPr>
              <w:widowControl/>
              <w:jc w:val="center"/>
              <w:rPr>
                <w:rFonts w:eastAsia="HiddenHorzOCR"/>
                <w:b/>
                <w:sz w:val="24"/>
                <w:szCs w:val="24"/>
              </w:rPr>
            </w:pPr>
          </w:p>
        </w:tc>
        <w:tc>
          <w:tcPr>
            <w:tcW w:w="1009" w:type="dxa"/>
          </w:tcPr>
          <w:p w:rsidR="00A61983" w:rsidRPr="00A61983" w:rsidRDefault="00A61983" w:rsidP="00A61983">
            <w:pPr>
              <w:widowControl/>
              <w:autoSpaceDE w:val="0"/>
              <w:autoSpaceDN w:val="0"/>
              <w:adjustRightInd w:val="0"/>
              <w:jc w:val="center"/>
              <w:rPr>
                <w:rFonts w:eastAsia="HiddenHorzOCR"/>
                <w:b/>
                <w:sz w:val="24"/>
                <w:szCs w:val="24"/>
              </w:rPr>
            </w:pPr>
            <w:r w:rsidRPr="00A61983">
              <w:rPr>
                <w:rFonts w:eastAsia="HiddenHorzOCR"/>
                <w:b/>
                <w:sz w:val="24"/>
                <w:szCs w:val="24"/>
              </w:rPr>
              <w:t>Уметь</w:t>
            </w:r>
          </w:p>
        </w:tc>
        <w:tc>
          <w:tcPr>
            <w:tcW w:w="6123" w:type="dxa"/>
          </w:tcPr>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п</w:t>
            </w:r>
            <w:r w:rsidR="00A61983" w:rsidRPr="000C1B2A">
              <w:rPr>
                <w:rFonts w:eastAsia="HiddenHorzOCR"/>
                <w:sz w:val="24"/>
                <w:szCs w:val="24"/>
              </w:rPr>
              <w:t>ередвигать</w:t>
            </w:r>
            <w:r w:rsidR="003F4C4D">
              <w:rPr>
                <w:rFonts w:eastAsia="HiddenHorzOCR"/>
                <w:sz w:val="24"/>
                <w:szCs w:val="24"/>
              </w:rPr>
              <w:t>ся попеременно двухшажным ходом;</w:t>
            </w:r>
          </w:p>
          <w:p w:rsidR="003F4C4D" w:rsidRDefault="00530A5D" w:rsidP="00F5445B">
            <w:pPr>
              <w:widowControl/>
              <w:autoSpaceDE w:val="0"/>
              <w:autoSpaceDN w:val="0"/>
              <w:adjustRightInd w:val="0"/>
              <w:rPr>
                <w:rFonts w:eastAsia="HiddenHorzOCR"/>
                <w:sz w:val="24"/>
                <w:szCs w:val="24"/>
              </w:rPr>
            </w:pPr>
            <w:r>
              <w:rPr>
                <w:rFonts w:eastAsia="HiddenHorzOCR"/>
                <w:sz w:val="24"/>
                <w:szCs w:val="24"/>
              </w:rPr>
              <w:t>- в</w:t>
            </w:r>
            <w:r w:rsidR="00A61983" w:rsidRPr="000C1B2A">
              <w:rPr>
                <w:rFonts w:eastAsia="HiddenHorzOCR"/>
                <w:sz w:val="24"/>
                <w:szCs w:val="24"/>
              </w:rPr>
              <w:t>ыполнять передвижен</w:t>
            </w:r>
            <w:r w:rsidR="003F4C4D">
              <w:rPr>
                <w:rFonts w:eastAsia="HiddenHorzOCR"/>
                <w:sz w:val="24"/>
                <w:szCs w:val="24"/>
              </w:rPr>
              <w:t>ие попеременно двухшажным ходом;</w:t>
            </w:r>
          </w:p>
          <w:p w:rsidR="00A61983" w:rsidRPr="000C1B2A" w:rsidRDefault="003F4C4D" w:rsidP="00F5445B">
            <w:pPr>
              <w:widowControl/>
              <w:autoSpaceDE w:val="0"/>
              <w:autoSpaceDN w:val="0"/>
              <w:adjustRightInd w:val="0"/>
              <w:rPr>
                <w:rFonts w:eastAsia="HiddenHorzOCR"/>
                <w:sz w:val="24"/>
                <w:szCs w:val="24"/>
              </w:rPr>
            </w:pPr>
            <w:r w:rsidRPr="000C1B2A">
              <w:rPr>
                <w:rFonts w:eastAsia="HiddenHorzOCR"/>
                <w:sz w:val="24"/>
                <w:szCs w:val="24"/>
              </w:rPr>
              <w:t xml:space="preserve"> </w:t>
            </w:r>
            <w:r w:rsidR="00530A5D">
              <w:rPr>
                <w:rFonts w:eastAsia="HiddenHorzOCR"/>
                <w:sz w:val="24"/>
                <w:szCs w:val="24"/>
              </w:rPr>
              <w:t>- п</w:t>
            </w:r>
            <w:r w:rsidR="00A61983" w:rsidRPr="000C1B2A">
              <w:rPr>
                <w:rFonts w:eastAsia="HiddenHorzOCR"/>
                <w:sz w:val="24"/>
                <w:szCs w:val="24"/>
              </w:rPr>
              <w:t>ередвигаться одновременно  бесшаж</w:t>
            </w:r>
            <w:r>
              <w:rPr>
                <w:rFonts w:eastAsia="HiddenHorzOCR"/>
                <w:sz w:val="24"/>
                <w:szCs w:val="24"/>
              </w:rPr>
              <w:t>ным ходом;</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в</w:t>
            </w:r>
            <w:r w:rsidR="003F4C4D">
              <w:rPr>
                <w:rFonts w:eastAsia="HiddenHorzOCR"/>
                <w:sz w:val="24"/>
                <w:szCs w:val="24"/>
              </w:rPr>
              <w:t>ыполнять торможение плугом;</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т</w:t>
            </w:r>
            <w:r w:rsidR="00A61983" w:rsidRPr="000C1B2A">
              <w:rPr>
                <w:rFonts w:eastAsia="HiddenHorzOCR"/>
                <w:sz w:val="24"/>
                <w:szCs w:val="24"/>
              </w:rPr>
              <w:t>ормозить плугом,</w:t>
            </w:r>
            <w:r w:rsidR="003F4C4D">
              <w:rPr>
                <w:rFonts w:eastAsia="HiddenHorzOCR"/>
                <w:sz w:val="24"/>
                <w:szCs w:val="24"/>
              </w:rPr>
              <w:t xml:space="preserve"> и  спускаться в средней стойке;</w:t>
            </w:r>
          </w:p>
          <w:p w:rsidR="00A61983" w:rsidRPr="000C1B2A" w:rsidRDefault="00530A5D" w:rsidP="00F5445B">
            <w:pPr>
              <w:widowControl/>
              <w:autoSpaceDE w:val="0"/>
              <w:autoSpaceDN w:val="0"/>
              <w:adjustRightInd w:val="0"/>
              <w:rPr>
                <w:rFonts w:eastAsia="HiddenHorzOCR"/>
                <w:sz w:val="24"/>
                <w:szCs w:val="24"/>
              </w:rPr>
            </w:pPr>
            <w:r>
              <w:rPr>
                <w:rFonts w:eastAsia="HiddenHorzOCR"/>
                <w:sz w:val="24"/>
                <w:szCs w:val="24"/>
              </w:rPr>
              <w:t>- в</w:t>
            </w:r>
            <w:r w:rsidR="00A61983" w:rsidRPr="000C1B2A">
              <w:rPr>
                <w:rFonts w:eastAsia="HiddenHorzOCR"/>
                <w:sz w:val="24"/>
                <w:szCs w:val="24"/>
              </w:rPr>
              <w:t>полнять технику изученных ходов и применить ее на дистанции</w:t>
            </w:r>
            <w:r w:rsidR="003F4C4D">
              <w:rPr>
                <w:rFonts w:eastAsia="HiddenHorzOCR"/>
                <w:sz w:val="24"/>
                <w:szCs w:val="24"/>
              </w:rPr>
              <w:t>;</w:t>
            </w:r>
          </w:p>
          <w:p w:rsidR="00A61983" w:rsidRPr="000F018A" w:rsidRDefault="00530A5D" w:rsidP="00F5445B">
            <w:pPr>
              <w:widowControl/>
              <w:autoSpaceDE w:val="0"/>
              <w:autoSpaceDN w:val="0"/>
              <w:adjustRightInd w:val="0"/>
              <w:rPr>
                <w:rFonts w:eastAsia="HiddenHorzOCR"/>
                <w:b/>
                <w:sz w:val="24"/>
                <w:szCs w:val="24"/>
              </w:rPr>
            </w:pPr>
            <w:r>
              <w:rPr>
                <w:rFonts w:eastAsia="HiddenHorzOCR"/>
                <w:sz w:val="24"/>
                <w:szCs w:val="24"/>
              </w:rPr>
              <w:t>- п</w:t>
            </w:r>
            <w:r w:rsidR="00A61983" w:rsidRPr="000C1B2A">
              <w:rPr>
                <w:rFonts w:eastAsia="HiddenHorzOCR"/>
                <w:sz w:val="24"/>
                <w:szCs w:val="24"/>
              </w:rPr>
              <w:t>рименять технику лыжных ходов на дистанции.</w:t>
            </w:r>
          </w:p>
        </w:tc>
      </w:tr>
    </w:tbl>
    <w:p w:rsidR="00631ACE" w:rsidRPr="00BA09E9" w:rsidRDefault="00631ACE" w:rsidP="00262D28">
      <w:pPr>
        <w:widowControl/>
        <w:autoSpaceDE w:val="0"/>
        <w:autoSpaceDN w:val="0"/>
        <w:adjustRightInd w:val="0"/>
        <w:rPr>
          <w:rFonts w:eastAsia="HiddenHorzOCR"/>
          <w:b/>
          <w:sz w:val="24"/>
          <w:szCs w:val="24"/>
          <w:highlight w:val="yellow"/>
        </w:rPr>
      </w:pPr>
    </w:p>
    <w:p w:rsidR="00631ACE" w:rsidRPr="008B72AF" w:rsidRDefault="00631ACE" w:rsidP="00530A5D">
      <w:pPr>
        <w:widowControl/>
        <w:autoSpaceDE w:val="0"/>
        <w:autoSpaceDN w:val="0"/>
        <w:adjustRightInd w:val="0"/>
        <w:jc w:val="center"/>
        <w:rPr>
          <w:rFonts w:eastAsia="HiddenHorzOCR"/>
          <w:b/>
          <w:sz w:val="24"/>
          <w:szCs w:val="24"/>
        </w:rPr>
      </w:pPr>
      <w:r w:rsidRPr="008B72AF">
        <w:rPr>
          <w:rFonts w:eastAsia="HiddenHorzOCR"/>
          <w:b/>
          <w:sz w:val="24"/>
          <w:szCs w:val="24"/>
        </w:rPr>
        <w:t>7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10"/>
        <w:gridCol w:w="6122"/>
      </w:tblGrid>
      <w:tr w:rsidR="00530A5D" w:rsidRPr="000F018A" w:rsidTr="00F5445B">
        <w:tc>
          <w:tcPr>
            <w:tcW w:w="1705" w:type="dxa"/>
          </w:tcPr>
          <w:p w:rsidR="00530A5D" w:rsidRPr="000F018A" w:rsidRDefault="00530A5D" w:rsidP="00F5445B">
            <w:pPr>
              <w:widowControl/>
              <w:autoSpaceDE w:val="0"/>
              <w:autoSpaceDN w:val="0"/>
              <w:adjustRightInd w:val="0"/>
              <w:rPr>
                <w:rFonts w:eastAsia="HiddenHorzOCR"/>
                <w:b/>
                <w:sz w:val="24"/>
                <w:szCs w:val="24"/>
              </w:rPr>
            </w:pPr>
          </w:p>
        </w:tc>
        <w:tc>
          <w:tcPr>
            <w:tcW w:w="7758"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Основные требования</w:t>
            </w:r>
          </w:p>
        </w:tc>
      </w:tr>
      <w:tr w:rsidR="00530A5D" w:rsidRPr="000F018A" w:rsidTr="00F5445B">
        <w:tc>
          <w:tcPr>
            <w:tcW w:w="1705" w:type="dxa"/>
          </w:tcPr>
          <w:p w:rsidR="00530A5D" w:rsidRPr="008D238A" w:rsidRDefault="00530A5D" w:rsidP="008B72AF">
            <w:pPr>
              <w:autoSpaceDE w:val="0"/>
              <w:autoSpaceDN w:val="0"/>
              <w:adjustRightInd w:val="0"/>
              <w:jc w:val="center"/>
              <w:rPr>
                <w:rFonts w:eastAsia="HiddenHorzOCR"/>
                <w:b/>
                <w:sz w:val="24"/>
                <w:szCs w:val="24"/>
              </w:rPr>
            </w:pPr>
            <w:r w:rsidRPr="008D238A">
              <w:rPr>
                <w:b/>
                <w:sz w:val="24"/>
                <w:szCs w:val="24"/>
              </w:rPr>
              <w:t>Основы знаний</w:t>
            </w:r>
          </w:p>
        </w:tc>
        <w:tc>
          <w:tcPr>
            <w:tcW w:w="7758" w:type="dxa"/>
            <w:gridSpan w:val="2"/>
          </w:tcPr>
          <w:p w:rsidR="008B72AF" w:rsidRDefault="008B72AF" w:rsidP="008B72AF">
            <w:pPr>
              <w:widowControl/>
              <w:autoSpaceDE w:val="0"/>
              <w:autoSpaceDN w:val="0"/>
              <w:adjustRightInd w:val="0"/>
              <w:jc w:val="left"/>
              <w:rPr>
                <w:sz w:val="24"/>
                <w:szCs w:val="24"/>
              </w:rPr>
            </w:pPr>
            <w:r>
              <w:rPr>
                <w:sz w:val="24"/>
                <w:szCs w:val="24"/>
              </w:rPr>
              <w:t xml:space="preserve">- </w:t>
            </w:r>
            <w:r w:rsidR="00530A5D" w:rsidRPr="008D238A">
              <w:rPr>
                <w:sz w:val="24"/>
                <w:szCs w:val="24"/>
              </w:rPr>
              <w:t xml:space="preserve">Правила поведения в физкультурном зале, на спортивной площадке. </w:t>
            </w:r>
          </w:p>
          <w:p w:rsidR="008B72AF" w:rsidRDefault="008B72AF" w:rsidP="008B72AF">
            <w:pPr>
              <w:widowControl/>
              <w:autoSpaceDE w:val="0"/>
              <w:autoSpaceDN w:val="0"/>
              <w:adjustRightInd w:val="0"/>
              <w:jc w:val="left"/>
              <w:rPr>
                <w:sz w:val="24"/>
                <w:szCs w:val="24"/>
              </w:rPr>
            </w:pPr>
            <w:r>
              <w:rPr>
                <w:sz w:val="24"/>
                <w:szCs w:val="24"/>
              </w:rPr>
              <w:t xml:space="preserve">- </w:t>
            </w:r>
            <w:r w:rsidR="00530A5D" w:rsidRPr="008D238A">
              <w:rPr>
                <w:sz w:val="24"/>
                <w:szCs w:val="24"/>
              </w:rPr>
              <w:t>Подготовка спортивной формы к занятиям, перео</w:t>
            </w:r>
            <w:r>
              <w:rPr>
                <w:sz w:val="24"/>
                <w:szCs w:val="24"/>
              </w:rPr>
              <w:t>девание.</w:t>
            </w:r>
            <w:r w:rsidR="00530A5D" w:rsidRPr="008D238A">
              <w:rPr>
                <w:sz w:val="24"/>
                <w:szCs w:val="24"/>
              </w:rPr>
              <w:br/>
            </w:r>
            <w:r>
              <w:rPr>
                <w:sz w:val="24"/>
                <w:szCs w:val="24"/>
              </w:rPr>
              <w:t xml:space="preserve">- </w:t>
            </w:r>
            <w:r w:rsidR="00530A5D" w:rsidRPr="008D238A">
              <w:rPr>
                <w:sz w:val="24"/>
                <w:szCs w:val="24"/>
              </w:rPr>
              <w:t>Название снарядов и гимнастических элементов, понятие о правильной осанке, ходьбе, беге, метании, прыжках.</w:t>
            </w:r>
            <w:r w:rsidR="00530A5D" w:rsidRPr="008D238A">
              <w:rPr>
                <w:sz w:val="24"/>
                <w:szCs w:val="24"/>
              </w:rPr>
              <w:br/>
            </w:r>
            <w:r>
              <w:rPr>
                <w:sz w:val="24"/>
                <w:szCs w:val="24"/>
              </w:rPr>
              <w:t xml:space="preserve">- </w:t>
            </w:r>
            <w:r w:rsidR="00530A5D" w:rsidRPr="008D238A">
              <w:rPr>
                <w:sz w:val="24"/>
                <w:szCs w:val="24"/>
              </w:rPr>
              <w:t xml:space="preserve">Значение утренней зарядки. </w:t>
            </w:r>
          </w:p>
          <w:p w:rsidR="00530A5D" w:rsidRPr="000F018A" w:rsidRDefault="008B72AF" w:rsidP="008B72AF">
            <w:pPr>
              <w:widowControl/>
              <w:autoSpaceDE w:val="0"/>
              <w:autoSpaceDN w:val="0"/>
              <w:adjustRightInd w:val="0"/>
              <w:jc w:val="left"/>
              <w:rPr>
                <w:rFonts w:eastAsia="HiddenHorzOCR"/>
                <w:b/>
                <w:sz w:val="24"/>
                <w:szCs w:val="24"/>
              </w:rPr>
            </w:pPr>
            <w:r>
              <w:rPr>
                <w:sz w:val="24"/>
                <w:szCs w:val="24"/>
              </w:rPr>
              <w:t xml:space="preserve">- </w:t>
            </w:r>
            <w:r w:rsidR="00530A5D" w:rsidRPr="008D238A">
              <w:rPr>
                <w:sz w:val="24"/>
                <w:szCs w:val="24"/>
              </w:rPr>
              <w:t>Правила безопасности при занятиях физическими упражнениями</w:t>
            </w:r>
            <w:r>
              <w:rPr>
                <w:sz w:val="24"/>
                <w:szCs w:val="24"/>
              </w:rPr>
              <w:t>.</w:t>
            </w:r>
          </w:p>
        </w:tc>
      </w:tr>
      <w:tr w:rsidR="00530A5D" w:rsidRPr="00150711" w:rsidTr="00F5445B">
        <w:tc>
          <w:tcPr>
            <w:tcW w:w="1705" w:type="dxa"/>
          </w:tcPr>
          <w:p w:rsidR="008B72AF" w:rsidRDefault="00530A5D" w:rsidP="008B72AF">
            <w:pPr>
              <w:autoSpaceDE w:val="0"/>
              <w:autoSpaceDN w:val="0"/>
              <w:adjustRightInd w:val="0"/>
              <w:jc w:val="center"/>
              <w:rPr>
                <w:b/>
                <w:sz w:val="24"/>
                <w:szCs w:val="24"/>
              </w:rPr>
            </w:pPr>
            <w:r w:rsidRPr="008D238A">
              <w:rPr>
                <w:b/>
                <w:sz w:val="24"/>
                <w:szCs w:val="24"/>
              </w:rPr>
              <w:t>Общеразвивающие упражнения</w:t>
            </w:r>
          </w:p>
          <w:p w:rsidR="00530A5D" w:rsidRPr="008D238A" w:rsidRDefault="00530A5D" w:rsidP="008B72AF">
            <w:pPr>
              <w:autoSpaceDE w:val="0"/>
              <w:autoSpaceDN w:val="0"/>
              <w:adjustRightInd w:val="0"/>
              <w:jc w:val="center"/>
              <w:rPr>
                <w:rFonts w:eastAsia="HiddenHorzOCR"/>
                <w:b/>
                <w:sz w:val="24"/>
                <w:szCs w:val="24"/>
              </w:rPr>
            </w:pPr>
            <w:r w:rsidRPr="008D238A">
              <w:rPr>
                <w:b/>
                <w:sz w:val="24"/>
                <w:szCs w:val="24"/>
              </w:rPr>
              <w:t>без предметов</w:t>
            </w:r>
          </w:p>
        </w:tc>
        <w:tc>
          <w:tcPr>
            <w:tcW w:w="7758" w:type="dxa"/>
            <w:gridSpan w:val="2"/>
            <w:vAlign w:val="center"/>
          </w:tcPr>
          <w:p w:rsidR="008B72AF" w:rsidRDefault="008B72AF" w:rsidP="008B72AF">
            <w:pPr>
              <w:jc w:val="left"/>
              <w:rPr>
                <w:sz w:val="24"/>
                <w:szCs w:val="24"/>
              </w:rPr>
            </w:pPr>
            <w:r>
              <w:rPr>
                <w:sz w:val="24"/>
                <w:szCs w:val="24"/>
              </w:rPr>
              <w:t xml:space="preserve">- </w:t>
            </w:r>
            <w:r w:rsidR="00530A5D" w:rsidRPr="00150711">
              <w:rPr>
                <w:sz w:val="24"/>
                <w:szCs w:val="24"/>
              </w:rPr>
              <w:t>Основные положения и движения рук, ног, туловища, головы, вы</w:t>
            </w:r>
            <w:r>
              <w:rPr>
                <w:sz w:val="24"/>
                <w:szCs w:val="24"/>
              </w:rPr>
              <w:t>полняемые на месте и в движении.</w:t>
            </w:r>
            <w:r w:rsidR="00530A5D" w:rsidRPr="00150711">
              <w:rPr>
                <w:sz w:val="24"/>
                <w:szCs w:val="24"/>
              </w:rPr>
              <w:br/>
            </w:r>
            <w:r>
              <w:rPr>
                <w:sz w:val="24"/>
                <w:szCs w:val="24"/>
              </w:rPr>
              <w:t xml:space="preserve">- </w:t>
            </w:r>
            <w:r w:rsidR="00530A5D" w:rsidRPr="00150711">
              <w:rPr>
                <w:sz w:val="24"/>
                <w:szCs w:val="24"/>
              </w:rPr>
              <w:t xml:space="preserve">Сочетание движений ног, туловища с одноименными и разноименными движениями рук. </w:t>
            </w:r>
          </w:p>
          <w:p w:rsidR="00530A5D" w:rsidRPr="00150711" w:rsidRDefault="008B72AF" w:rsidP="008B72AF">
            <w:pPr>
              <w:jc w:val="left"/>
              <w:rPr>
                <w:sz w:val="24"/>
                <w:szCs w:val="24"/>
              </w:rPr>
            </w:pPr>
            <w:r>
              <w:rPr>
                <w:sz w:val="24"/>
                <w:szCs w:val="24"/>
              </w:rPr>
              <w:t xml:space="preserve">- </w:t>
            </w:r>
            <w:r w:rsidR="00530A5D" w:rsidRPr="00150711">
              <w:rPr>
                <w:sz w:val="24"/>
                <w:szCs w:val="24"/>
              </w:rPr>
              <w:t>Дыхательные упражнения и упражнения для</w:t>
            </w:r>
            <w:r>
              <w:rPr>
                <w:sz w:val="24"/>
                <w:szCs w:val="24"/>
              </w:rPr>
              <w:t xml:space="preserve"> формирования правильной осанки.</w:t>
            </w:r>
            <w:r w:rsidR="00530A5D" w:rsidRPr="00150711">
              <w:rPr>
                <w:sz w:val="24"/>
                <w:szCs w:val="24"/>
              </w:rPr>
              <w:br/>
            </w:r>
            <w:r>
              <w:rPr>
                <w:sz w:val="24"/>
                <w:szCs w:val="24"/>
              </w:rPr>
              <w:t xml:space="preserve">- </w:t>
            </w:r>
            <w:r w:rsidR="00530A5D" w:rsidRPr="00150711">
              <w:rPr>
                <w:sz w:val="24"/>
                <w:szCs w:val="24"/>
              </w:rPr>
              <w:t>Простые комплексы общеразвивающих и корригирующих упражнений</w:t>
            </w:r>
            <w:r>
              <w:rPr>
                <w:sz w:val="24"/>
                <w:szCs w:val="24"/>
              </w:rPr>
              <w:t>.</w:t>
            </w:r>
          </w:p>
        </w:tc>
      </w:tr>
      <w:tr w:rsidR="00530A5D" w:rsidRPr="00150711" w:rsidTr="00F5445B">
        <w:tc>
          <w:tcPr>
            <w:tcW w:w="1705" w:type="dxa"/>
          </w:tcPr>
          <w:p w:rsidR="00530A5D" w:rsidRPr="00FE66A1" w:rsidRDefault="00530A5D" w:rsidP="008B72AF">
            <w:pPr>
              <w:autoSpaceDE w:val="0"/>
              <w:autoSpaceDN w:val="0"/>
              <w:adjustRightInd w:val="0"/>
              <w:jc w:val="center"/>
              <w:rPr>
                <w:b/>
                <w:sz w:val="24"/>
                <w:szCs w:val="24"/>
              </w:rPr>
            </w:pPr>
            <w:r w:rsidRPr="00FE66A1">
              <w:rPr>
                <w:b/>
                <w:sz w:val="24"/>
                <w:szCs w:val="24"/>
              </w:rPr>
              <w:t>Коррекционные упражнения</w:t>
            </w:r>
          </w:p>
        </w:tc>
        <w:tc>
          <w:tcPr>
            <w:tcW w:w="7758" w:type="dxa"/>
            <w:gridSpan w:val="2"/>
            <w:vAlign w:val="center"/>
          </w:tcPr>
          <w:p w:rsidR="008B72AF" w:rsidRDefault="008B72AF" w:rsidP="008B72AF">
            <w:pPr>
              <w:jc w:val="left"/>
              <w:rPr>
                <w:sz w:val="24"/>
                <w:szCs w:val="24"/>
              </w:rPr>
            </w:pPr>
            <w:r>
              <w:rPr>
                <w:sz w:val="24"/>
                <w:szCs w:val="24"/>
              </w:rPr>
              <w:t xml:space="preserve">- </w:t>
            </w:r>
            <w:r w:rsidR="00530A5D" w:rsidRPr="00FE66A1">
              <w:rPr>
                <w:sz w:val="24"/>
                <w:szCs w:val="24"/>
              </w:rPr>
              <w:t xml:space="preserve">Прыжки в высоту до определенного ориентира с контролем и без контроля зрением. </w:t>
            </w:r>
          </w:p>
          <w:p w:rsidR="008B72AF" w:rsidRDefault="008B72AF" w:rsidP="008B72AF">
            <w:pPr>
              <w:jc w:val="left"/>
              <w:rPr>
                <w:sz w:val="24"/>
                <w:szCs w:val="24"/>
              </w:rPr>
            </w:pPr>
            <w:r>
              <w:rPr>
                <w:sz w:val="24"/>
                <w:szCs w:val="24"/>
              </w:rPr>
              <w:t xml:space="preserve">- </w:t>
            </w:r>
            <w:r w:rsidR="00530A5D" w:rsidRPr="00FE66A1">
              <w:rPr>
                <w:sz w:val="24"/>
                <w:szCs w:val="24"/>
              </w:rPr>
              <w:t xml:space="preserve">Броски мяча в стену с отскоком его в обозначенное место. </w:t>
            </w:r>
          </w:p>
          <w:p w:rsidR="008B72AF" w:rsidRDefault="008B72AF" w:rsidP="008B72AF">
            <w:pPr>
              <w:jc w:val="left"/>
              <w:rPr>
                <w:sz w:val="24"/>
                <w:szCs w:val="24"/>
              </w:rPr>
            </w:pPr>
            <w:r>
              <w:rPr>
                <w:sz w:val="24"/>
                <w:szCs w:val="24"/>
              </w:rPr>
              <w:t>- Ходьба на месте от 5 до 15 с., п</w:t>
            </w:r>
            <w:r w:rsidR="00530A5D" w:rsidRPr="00FE66A1">
              <w:rPr>
                <w:sz w:val="24"/>
                <w:szCs w:val="24"/>
              </w:rPr>
              <w:t xml:space="preserve">овторить задание и самостоятельно остановиться. </w:t>
            </w:r>
          </w:p>
          <w:p w:rsidR="00530A5D" w:rsidRPr="00150711" w:rsidRDefault="008B72AF" w:rsidP="008B72AF">
            <w:pPr>
              <w:jc w:val="left"/>
              <w:rPr>
                <w:sz w:val="24"/>
                <w:szCs w:val="24"/>
              </w:rPr>
            </w:pPr>
            <w:r>
              <w:rPr>
                <w:sz w:val="24"/>
                <w:szCs w:val="24"/>
              </w:rPr>
              <w:t xml:space="preserve">- </w:t>
            </w:r>
            <w:r w:rsidR="00530A5D" w:rsidRPr="00FE66A1">
              <w:rPr>
                <w:sz w:val="24"/>
                <w:szCs w:val="24"/>
              </w:rPr>
              <w:t>Ходьба в колонне приставными шагами до определенного ориентира (6—8 м) с определением затраченного времени</w:t>
            </w:r>
            <w:r>
              <w:rPr>
                <w:sz w:val="24"/>
                <w:szCs w:val="24"/>
              </w:rPr>
              <w:t>.</w:t>
            </w:r>
          </w:p>
        </w:tc>
      </w:tr>
      <w:tr w:rsidR="00530A5D" w:rsidRPr="000F018A" w:rsidTr="00F5445B">
        <w:tc>
          <w:tcPr>
            <w:tcW w:w="1705" w:type="dxa"/>
          </w:tcPr>
          <w:p w:rsidR="00530A5D" w:rsidRPr="000F018A" w:rsidRDefault="00530A5D" w:rsidP="008B72AF">
            <w:pPr>
              <w:autoSpaceDE w:val="0"/>
              <w:autoSpaceDN w:val="0"/>
              <w:adjustRightInd w:val="0"/>
              <w:ind w:firstLine="34"/>
              <w:jc w:val="center"/>
              <w:rPr>
                <w:rFonts w:eastAsia="HiddenHorzOCR"/>
                <w:b/>
                <w:sz w:val="24"/>
                <w:szCs w:val="24"/>
              </w:rPr>
            </w:pPr>
            <w:r>
              <w:rPr>
                <w:rFonts w:eastAsia="HiddenHorzOCR"/>
                <w:b/>
                <w:sz w:val="24"/>
                <w:szCs w:val="24"/>
              </w:rPr>
              <w:t>Игры</w:t>
            </w:r>
          </w:p>
        </w:tc>
        <w:tc>
          <w:tcPr>
            <w:tcW w:w="7758" w:type="dxa"/>
            <w:gridSpan w:val="2"/>
          </w:tcPr>
          <w:p w:rsidR="008B72AF" w:rsidRDefault="008B72AF" w:rsidP="008B72AF">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Подвижные игры</w:t>
            </w:r>
            <w:r w:rsidR="00530A5D">
              <w:rPr>
                <w:sz w:val="24"/>
                <w:szCs w:val="24"/>
              </w:rPr>
              <w:t>.</w:t>
            </w:r>
            <w:r w:rsidR="00530A5D" w:rsidRPr="00150711">
              <w:rPr>
                <w:sz w:val="24"/>
                <w:szCs w:val="24"/>
              </w:rPr>
              <w:t xml:space="preserve"> </w:t>
            </w:r>
          </w:p>
          <w:p w:rsidR="008B72AF" w:rsidRDefault="008B72AF" w:rsidP="008B72AF">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Коррекционные игры</w:t>
            </w:r>
            <w:r w:rsidR="00530A5D">
              <w:rPr>
                <w:sz w:val="24"/>
                <w:szCs w:val="24"/>
              </w:rPr>
              <w:t>.</w:t>
            </w:r>
            <w:r w:rsidR="00530A5D" w:rsidRPr="00FE66A1">
              <w:rPr>
                <w:sz w:val="24"/>
                <w:szCs w:val="24"/>
              </w:rPr>
              <w:t xml:space="preserve"> </w:t>
            </w:r>
          </w:p>
          <w:p w:rsidR="008B72AF" w:rsidRDefault="008B72AF" w:rsidP="008B72AF">
            <w:pPr>
              <w:widowControl/>
              <w:tabs>
                <w:tab w:val="left" w:pos="0"/>
              </w:tabs>
              <w:autoSpaceDE w:val="0"/>
              <w:autoSpaceDN w:val="0"/>
              <w:adjustRightInd w:val="0"/>
              <w:jc w:val="left"/>
              <w:rPr>
                <w:sz w:val="24"/>
                <w:szCs w:val="24"/>
              </w:rPr>
            </w:pPr>
            <w:r>
              <w:rPr>
                <w:sz w:val="24"/>
                <w:szCs w:val="24"/>
              </w:rPr>
              <w:t xml:space="preserve">- </w:t>
            </w:r>
            <w:r w:rsidR="00530A5D" w:rsidRPr="00150711">
              <w:rPr>
                <w:sz w:val="24"/>
                <w:szCs w:val="24"/>
              </w:rPr>
              <w:t>Игры с элементами общеразвивающих упражнений</w:t>
            </w:r>
            <w:r w:rsidR="00530A5D">
              <w:rPr>
                <w:sz w:val="24"/>
                <w:szCs w:val="24"/>
              </w:rPr>
              <w:t>.</w:t>
            </w:r>
            <w:r w:rsidR="00530A5D" w:rsidRPr="00FE66A1">
              <w:rPr>
                <w:sz w:val="24"/>
                <w:szCs w:val="24"/>
              </w:rPr>
              <w:t xml:space="preserve"> </w:t>
            </w:r>
          </w:p>
          <w:p w:rsidR="008B72AF" w:rsidRDefault="008B72AF" w:rsidP="008B72AF">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бегом и прыжками</w:t>
            </w:r>
            <w:r w:rsidR="00530A5D">
              <w:rPr>
                <w:sz w:val="24"/>
                <w:szCs w:val="24"/>
              </w:rPr>
              <w:t>.</w:t>
            </w:r>
            <w:r w:rsidR="00530A5D" w:rsidRPr="00FE66A1">
              <w:rPr>
                <w:sz w:val="24"/>
                <w:szCs w:val="24"/>
              </w:rPr>
              <w:t xml:space="preserve"> </w:t>
            </w:r>
          </w:p>
          <w:p w:rsidR="008B72AF" w:rsidRDefault="008B72AF" w:rsidP="008B72AF">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бросанием, ловлей и метанием</w:t>
            </w:r>
            <w:r w:rsidR="00530A5D">
              <w:rPr>
                <w:sz w:val="24"/>
                <w:szCs w:val="24"/>
              </w:rPr>
              <w:t>.</w:t>
            </w:r>
            <w:r w:rsidR="00530A5D" w:rsidRPr="00FE66A1">
              <w:rPr>
                <w:sz w:val="24"/>
                <w:szCs w:val="24"/>
              </w:rPr>
              <w:t xml:space="preserve"> </w:t>
            </w:r>
          </w:p>
          <w:p w:rsidR="00530A5D" w:rsidRPr="000F018A" w:rsidRDefault="008B72AF" w:rsidP="008B72AF">
            <w:pPr>
              <w:widowControl/>
              <w:tabs>
                <w:tab w:val="left" w:pos="0"/>
              </w:tabs>
              <w:autoSpaceDE w:val="0"/>
              <w:autoSpaceDN w:val="0"/>
              <w:adjustRightInd w:val="0"/>
              <w:jc w:val="left"/>
              <w:rPr>
                <w:rFonts w:eastAsia="HiddenHorzOCR"/>
                <w:b/>
                <w:sz w:val="24"/>
                <w:szCs w:val="24"/>
              </w:rPr>
            </w:pPr>
            <w:r>
              <w:rPr>
                <w:sz w:val="24"/>
                <w:szCs w:val="24"/>
              </w:rPr>
              <w:t xml:space="preserve">- </w:t>
            </w:r>
            <w:r w:rsidR="00530A5D" w:rsidRPr="00FE66A1">
              <w:rPr>
                <w:sz w:val="24"/>
                <w:szCs w:val="24"/>
              </w:rPr>
              <w:t>Игры зимой</w:t>
            </w:r>
            <w:r>
              <w:rPr>
                <w:sz w:val="24"/>
                <w:szCs w:val="24"/>
              </w:rPr>
              <w:t>.</w:t>
            </w:r>
          </w:p>
        </w:tc>
      </w:tr>
      <w:tr w:rsidR="00530A5D" w:rsidRPr="000F018A" w:rsidTr="00F5445B">
        <w:tc>
          <w:tcPr>
            <w:tcW w:w="0" w:type="auto"/>
            <w:vAlign w:val="center"/>
          </w:tcPr>
          <w:p w:rsidR="00530A5D" w:rsidRPr="000F018A" w:rsidRDefault="00530A5D" w:rsidP="008B72AF">
            <w:pPr>
              <w:autoSpaceDE w:val="0"/>
              <w:autoSpaceDN w:val="0"/>
              <w:adjustRightInd w:val="0"/>
              <w:jc w:val="center"/>
              <w:rPr>
                <w:rFonts w:eastAsia="HiddenHorzOCR"/>
                <w:b/>
                <w:sz w:val="24"/>
                <w:szCs w:val="24"/>
              </w:rPr>
            </w:pPr>
            <w:r w:rsidRPr="000F018A">
              <w:rPr>
                <w:rFonts w:eastAsia="HiddenHorzOCR"/>
                <w:b/>
                <w:sz w:val="24"/>
                <w:szCs w:val="24"/>
              </w:rPr>
              <w:t>Виды</w:t>
            </w:r>
          </w:p>
          <w:p w:rsidR="00530A5D" w:rsidRPr="000F018A" w:rsidRDefault="00530A5D" w:rsidP="008B72AF">
            <w:pPr>
              <w:widowControl/>
              <w:jc w:val="center"/>
              <w:rPr>
                <w:rFonts w:eastAsia="HiddenHorzOCR"/>
                <w:b/>
                <w:sz w:val="24"/>
                <w:szCs w:val="24"/>
              </w:rPr>
            </w:pPr>
            <w:r w:rsidRPr="000F018A">
              <w:rPr>
                <w:rFonts w:eastAsia="HiddenHorzOCR"/>
                <w:b/>
                <w:sz w:val="24"/>
                <w:szCs w:val="24"/>
              </w:rPr>
              <w:t>упражнений</w:t>
            </w:r>
          </w:p>
        </w:tc>
        <w:tc>
          <w:tcPr>
            <w:tcW w:w="7758"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530A5D" w:rsidRPr="000F018A" w:rsidTr="00F5445B">
        <w:tc>
          <w:tcPr>
            <w:tcW w:w="1705" w:type="dxa"/>
            <w:vMerge w:val="restart"/>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Гимнастика</w:t>
            </w: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Знать</w:t>
            </w:r>
          </w:p>
        </w:tc>
        <w:tc>
          <w:tcPr>
            <w:tcW w:w="6733" w:type="dxa"/>
          </w:tcPr>
          <w:p w:rsidR="00530A5D" w:rsidRPr="00023C01" w:rsidRDefault="007B160A" w:rsidP="007B160A">
            <w:pPr>
              <w:autoSpaceDE w:val="0"/>
              <w:autoSpaceDN w:val="0"/>
              <w:adjustRightInd w:val="0"/>
              <w:rPr>
                <w:sz w:val="24"/>
                <w:szCs w:val="24"/>
              </w:rPr>
            </w:pPr>
            <w:r>
              <w:rPr>
                <w:sz w:val="24"/>
                <w:szCs w:val="24"/>
              </w:rPr>
              <w:t xml:space="preserve">- </w:t>
            </w:r>
            <w:r w:rsidR="008B72AF">
              <w:rPr>
                <w:sz w:val="24"/>
                <w:szCs w:val="24"/>
              </w:rPr>
              <w:t>Т.Б. на занятиях гимнастикой;</w:t>
            </w:r>
          </w:p>
          <w:p w:rsidR="00530A5D" w:rsidRPr="00023C01" w:rsidRDefault="007B160A" w:rsidP="007B160A">
            <w:pPr>
              <w:autoSpaceDE w:val="0"/>
              <w:autoSpaceDN w:val="0"/>
              <w:adjustRightInd w:val="0"/>
              <w:rPr>
                <w:sz w:val="24"/>
                <w:szCs w:val="24"/>
              </w:rPr>
            </w:pPr>
            <w:r>
              <w:rPr>
                <w:sz w:val="24"/>
                <w:szCs w:val="24"/>
              </w:rPr>
              <w:t>- п</w:t>
            </w:r>
            <w:r w:rsidR="00530A5D" w:rsidRPr="00023C01">
              <w:rPr>
                <w:sz w:val="24"/>
                <w:szCs w:val="24"/>
              </w:rPr>
              <w:t>равила пов</w:t>
            </w:r>
            <w:r w:rsidR="008B72AF">
              <w:rPr>
                <w:sz w:val="24"/>
                <w:szCs w:val="24"/>
              </w:rPr>
              <w:t>едения при занятиях гимнастикой;</w:t>
            </w:r>
          </w:p>
          <w:p w:rsidR="00530A5D" w:rsidRPr="00023C01" w:rsidRDefault="007B160A" w:rsidP="007B160A">
            <w:pPr>
              <w:autoSpaceDE w:val="0"/>
              <w:autoSpaceDN w:val="0"/>
              <w:adjustRightInd w:val="0"/>
              <w:rPr>
                <w:sz w:val="24"/>
                <w:szCs w:val="24"/>
              </w:rPr>
            </w:pPr>
            <w:r>
              <w:rPr>
                <w:sz w:val="24"/>
                <w:szCs w:val="24"/>
              </w:rPr>
              <w:t>- з</w:t>
            </w:r>
            <w:r w:rsidR="00530A5D" w:rsidRPr="00023C01">
              <w:rPr>
                <w:sz w:val="24"/>
                <w:szCs w:val="24"/>
              </w:rPr>
              <w:t xml:space="preserve">начение гимнастических </w:t>
            </w:r>
            <w:r w:rsidR="008B72AF">
              <w:rPr>
                <w:sz w:val="24"/>
                <w:szCs w:val="24"/>
              </w:rPr>
              <w:t>упражнений для развития силовых;</w:t>
            </w:r>
          </w:p>
          <w:p w:rsidR="00530A5D" w:rsidRPr="000F018A" w:rsidRDefault="007B160A" w:rsidP="007B160A">
            <w:pPr>
              <w:autoSpaceDE w:val="0"/>
              <w:autoSpaceDN w:val="0"/>
              <w:adjustRightInd w:val="0"/>
              <w:rPr>
                <w:sz w:val="24"/>
                <w:szCs w:val="24"/>
              </w:rPr>
            </w:pPr>
            <w:r>
              <w:rPr>
                <w:sz w:val="24"/>
                <w:szCs w:val="24"/>
              </w:rPr>
              <w:t>- т</w:t>
            </w:r>
            <w:r w:rsidR="00530A5D" w:rsidRPr="00023C01">
              <w:rPr>
                <w:sz w:val="24"/>
                <w:szCs w:val="24"/>
              </w:rPr>
              <w:t>ерминологию гимнастики.</w:t>
            </w:r>
          </w:p>
        </w:tc>
      </w:tr>
      <w:tr w:rsidR="00530A5D" w:rsidRPr="000F018A" w:rsidTr="00F5445B">
        <w:tc>
          <w:tcPr>
            <w:tcW w:w="0" w:type="auto"/>
            <w:vMerge/>
            <w:vAlign w:val="center"/>
          </w:tcPr>
          <w:p w:rsidR="00530A5D" w:rsidRPr="008B72AF" w:rsidRDefault="00530A5D" w:rsidP="008B72AF">
            <w:pPr>
              <w:widowControl/>
              <w:jc w:val="center"/>
              <w:rPr>
                <w:rFonts w:eastAsia="HiddenHorzOCR"/>
                <w:b/>
                <w:sz w:val="24"/>
                <w:szCs w:val="24"/>
              </w:rPr>
            </w:pP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Уметь</w:t>
            </w:r>
          </w:p>
        </w:tc>
        <w:tc>
          <w:tcPr>
            <w:tcW w:w="6733" w:type="dxa"/>
          </w:tcPr>
          <w:p w:rsidR="007B160A"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8B72AF">
              <w:rPr>
                <w:rFonts w:eastAsia="HiddenHorzOCR"/>
                <w:sz w:val="24"/>
                <w:szCs w:val="24"/>
              </w:rPr>
              <w:t>ыполнять строевые приемы, упражнения в висе;</w:t>
            </w:r>
          </w:p>
          <w:p w:rsidR="00530A5D"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8B72AF">
              <w:rPr>
                <w:rFonts w:eastAsia="HiddenHorzOCR"/>
                <w:sz w:val="24"/>
                <w:szCs w:val="24"/>
              </w:rPr>
              <w:t>ыполнять подъем переворотом;</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8B72AF">
              <w:rPr>
                <w:rFonts w:eastAsia="HiddenHorzOCR"/>
                <w:sz w:val="24"/>
                <w:szCs w:val="24"/>
              </w:rPr>
              <w:t>ыполнять упражнения с гимнастической палкой;</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 xml:space="preserve">ыполнять </w:t>
            </w:r>
            <w:r w:rsidR="008B72AF">
              <w:rPr>
                <w:rFonts w:eastAsia="HiddenHorzOCR"/>
                <w:sz w:val="24"/>
                <w:szCs w:val="24"/>
              </w:rPr>
              <w:t>упражнения в висе, подтягивание;</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ыполнять опорный прыжок</w:t>
            </w:r>
            <w:r w:rsidR="008B72AF">
              <w:rPr>
                <w:rFonts w:eastAsia="HiddenHorzOCR"/>
                <w:sz w:val="24"/>
                <w:szCs w:val="24"/>
              </w:rPr>
              <w:t>;</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xml:space="preserve">- </w:t>
            </w:r>
            <w:r w:rsidR="00530A5D" w:rsidRPr="00023C01">
              <w:rPr>
                <w:rFonts w:eastAsia="HiddenHorzOCR"/>
                <w:sz w:val="24"/>
                <w:szCs w:val="24"/>
              </w:rPr>
              <w:t>ОРУ с обручем, упражне</w:t>
            </w:r>
            <w:r w:rsidR="008B72AF">
              <w:rPr>
                <w:rFonts w:eastAsia="HiddenHorzOCR"/>
                <w:sz w:val="24"/>
                <w:szCs w:val="24"/>
              </w:rPr>
              <w:t>ния на развитие скорости и силы;</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л</w:t>
            </w:r>
            <w:r w:rsidR="00530A5D" w:rsidRPr="00023C01">
              <w:rPr>
                <w:rFonts w:eastAsia="HiddenHorzOCR"/>
                <w:sz w:val="24"/>
                <w:szCs w:val="24"/>
              </w:rPr>
              <w:t>аз</w:t>
            </w:r>
            <w:r w:rsidR="008B72AF">
              <w:rPr>
                <w:rFonts w:eastAsia="HiddenHorzOCR"/>
                <w:sz w:val="24"/>
                <w:szCs w:val="24"/>
              </w:rPr>
              <w:t>ать по канату в два приема;</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ыполнять</w:t>
            </w:r>
            <w:r w:rsidR="00530A5D">
              <w:rPr>
                <w:rFonts w:eastAsia="HiddenHorzOCR"/>
                <w:sz w:val="24"/>
                <w:szCs w:val="24"/>
              </w:rPr>
              <w:t xml:space="preserve"> </w:t>
            </w:r>
            <w:r w:rsidR="00530A5D" w:rsidRPr="00023C01">
              <w:rPr>
                <w:rFonts w:eastAsia="HiddenHorzOCR"/>
                <w:sz w:val="24"/>
                <w:szCs w:val="24"/>
              </w:rPr>
              <w:t>кувы</w:t>
            </w:r>
            <w:r w:rsidR="008B72AF">
              <w:rPr>
                <w:rFonts w:eastAsia="HiddenHorzOCR"/>
                <w:sz w:val="24"/>
                <w:szCs w:val="24"/>
              </w:rPr>
              <w:t>рок вперед в стойку на лопатках;</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ыполнять</w:t>
            </w:r>
            <w:r w:rsidR="00530A5D">
              <w:rPr>
                <w:rFonts w:eastAsia="HiddenHorzOCR"/>
                <w:sz w:val="24"/>
                <w:szCs w:val="24"/>
              </w:rPr>
              <w:t xml:space="preserve"> к</w:t>
            </w:r>
            <w:r w:rsidR="00530A5D" w:rsidRPr="00023C01">
              <w:rPr>
                <w:rFonts w:eastAsia="HiddenHorzOCR"/>
                <w:sz w:val="24"/>
                <w:szCs w:val="24"/>
              </w:rPr>
              <w:t>увырок назад</w:t>
            </w:r>
            <w:r>
              <w:rPr>
                <w:rFonts w:eastAsia="HiddenHorzOCR"/>
                <w:sz w:val="24"/>
                <w:szCs w:val="24"/>
              </w:rPr>
              <w:t xml:space="preserve"> в полушпагат, «Мост»;</w:t>
            </w:r>
          </w:p>
          <w:p w:rsidR="00530A5D" w:rsidRPr="00023C01" w:rsidRDefault="007B160A"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ыполнять гимнастические упражнения.</w:t>
            </w:r>
          </w:p>
          <w:p w:rsidR="00530A5D" w:rsidRPr="000F018A" w:rsidRDefault="00530A5D" w:rsidP="008B72AF">
            <w:pPr>
              <w:widowControl/>
              <w:autoSpaceDE w:val="0"/>
              <w:autoSpaceDN w:val="0"/>
              <w:adjustRightInd w:val="0"/>
              <w:jc w:val="left"/>
              <w:rPr>
                <w:rFonts w:eastAsia="HiddenHorzOCR"/>
                <w:b/>
                <w:sz w:val="24"/>
                <w:szCs w:val="24"/>
              </w:rPr>
            </w:pPr>
          </w:p>
        </w:tc>
      </w:tr>
      <w:tr w:rsidR="00530A5D" w:rsidRPr="000F018A" w:rsidTr="00F5445B">
        <w:tc>
          <w:tcPr>
            <w:tcW w:w="1705" w:type="dxa"/>
            <w:vMerge w:val="restart"/>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Легкая</w:t>
            </w:r>
          </w:p>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атлетика</w:t>
            </w: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Знать</w:t>
            </w:r>
          </w:p>
        </w:tc>
        <w:tc>
          <w:tcPr>
            <w:tcW w:w="6733" w:type="dxa"/>
          </w:tcPr>
          <w:p w:rsidR="00530A5D" w:rsidRPr="0053058B" w:rsidRDefault="007B160A" w:rsidP="008B72AF">
            <w:pPr>
              <w:autoSpaceDE w:val="0"/>
              <w:autoSpaceDN w:val="0"/>
              <w:adjustRightInd w:val="0"/>
              <w:jc w:val="left"/>
              <w:rPr>
                <w:sz w:val="24"/>
                <w:szCs w:val="24"/>
              </w:rPr>
            </w:pPr>
            <w:r>
              <w:rPr>
                <w:sz w:val="24"/>
                <w:szCs w:val="24"/>
              </w:rPr>
              <w:t>- п</w:t>
            </w:r>
            <w:r w:rsidR="00530A5D" w:rsidRPr="0053058B">
              <w:rPr>
                <w:sz w:val="24"/>
                <w:szCs w:val="24"/>
              </w:rPr>
              <w:t>равила поведени</w:t>
            </w:r>
            <w:r>
              <w:rPr>
                <w:sz w:val="24"/>
                <w:szCs w:val="24"/>
              </w:rPr>
              <w:t>я при занятиях легкой атлетикой;</w:t>
            </w:r>
          </w:p>
          <w:p w:rsidR="00530A5D" w:rsidRPr="0053058B" w:rsidRDefault="007B160A" w:rsidP="008B72AF">
            <w:pPr>
              <w:autoSpaceDE w:val="0"/>
              <w:autoSpaceDN w:val="0"/>
              <w:adjustRightInd w:val="0"/>
              <w:jc w:val="left"/>
              <w:rPr>
                <w:sz w:val="24"/>
                <w:szCs w:val="24"/>
              </w:rPr>
            </w:pPr>
            <w:r>
              <w:rPr>
                <w:sz w:val="24"/>
                <w:szCs w:val="24"/>
              </w:rPr>
              <w:t>- п</w:t>
            </w:r>
            <w:r w:rsidR="00530A5D" w:rsidRPr="0053058B">
              <w:rPr>
                <w:sz w:val="24"/>
                <w:szCs w:val="24"/>
              </w:rPr>
              <w:t xml:space="preserve">равила </w:t>
            </w:r>
            <w:r>
              <w:rPr>
                <w:sz w:val="24"/>
                <w:szCs w:val="24"/>
              </w:rPr>
              <w:t>соревнований по легкой атлетике;</w:t>
            </w:r>
          </w:p>
          <w:p w:rsidR="00530A5D" w:rsidRPr="0053058B" w:rsidRDefault="007B160A" w:rsidP="008B72AF">
            <w:pPr>
              <w:autoSpaceDE w:val="0"/>
              <w:autoSpaceDN w:val="0"/>
              <w:adjustRightInd w:val="0"/>
              <w:jc w:val="left"/>
              <w:rPr>
                <w:sz w:val="24"/>
                <w:szCs w:val="24"/>
              </w:rPr>
            </w:pPr>
            <w:r>
              <w:rPr>
                <w:sz w:val="24"/>
                <w:szCs w:val="24"/>
              </w:rPr>
              <w:t>- п</w:t>
            </w:r>
            <w:r w:rsidR="00530A5D" w:rsidRPr="0053058B">
              <w:rPr>
                <w:sz w:val="24"/>
                <w:szCs w:val="24"/>
              </w:rPr>
              <w:t>равила соревнований по прыжкам в длину</w:t>
            </w:r>
            <w:r>
              <w:rPr>
                <w:sz w:val="24"/>
                <w:szCs w:val="24"/>
              </w:rPr>
              <w:t>;</w:t>
            </w:r>
          </w:p>
          <w:p w:rsidR="00530A5D" w:rsidRPr="0053058B" w:rsidRDefault="007B160A" w:rsidP="008B72AF">
            <w:pPr>
              <w:autoSpaceDE w:val="0"/>
              <w:autoSpaceDN w:val="0"/>
              <w:adjustRightInd w:val="0"/>
              <w:jc w:val="left"/>
              <w:rPr>
                <w:sz w:val="24"/>
                <w:szCs w:val="24"/>
              </w:rPr>
            </w:pPr>
            <w:r>
              <w:rPr>
                <w:sz w:val="24"/>
                <w:szCs w:val="24"/>
              </w:rPr>
              <w:t>- п</w:t>
            </w:r>
            <w:r w:rsidR="00530A5D" w:rsidRPr="0053058B">
              <w:rPr>
                <w:sz w:val="24"/>
                <w:szCs w:val="24"/>
              </w:rPr>
              <w:t>равила соревнований в беге на средние дистанции</w:t>
            </w:r>
            <w:r>
              <w:rPr>
                <w:sz w:val="24"/>
                <w:szCs w:val="24"/>
              </w:rPr>
              <w:t>;</w:t>
            </w:r>
          </w:p>
          <w:p w:rsidR="00530A5D" w:rsidRPr="0053058B" w:rsidRDefault="00902A9C" w:rsidP="008B72AF">
            <w:pPr>
              <w:autoSpaceDE w:val="0"/>
              <w:autoSpaceDN w:val="0"/>
              <w:adjustRightInd w:val="0"/>
              <w:jc w:val="left"/>
              <w:rPr>
                <w:sz w:val="24"/>
                <w:szCs w:val="24"/>
              </w:rPr>
            </w:pPr>
            <w:r>
              <w:rPr>
                <w:sz w:val="24"/>
                <w:szCs w:val="24"/>
              </w:rPr>
              <w:lastRenderedPageBreak/>
              <w:t>- п</w:t>
            </w:r>
            <w:r w:rsidR="00530A5D" w:rsidRPr="0053058B">
              <w:rPr>
                <w:sz w:val="24"/>
                <w:szCs w:val="24"/>
              </w:rPr>
              <w:t>равила</w:t>
            </w:r>
            <w:r w:rsidR="00530A5D">
              <w:rPr>
                <w:sz w:val="24"/>
                <w:szCs w:val="24"/>
              </w:rPr>
              <w:t xml:space="preserve"> </w:t>
            </w:r>
            <w:r w:rsidR="00530A5D" w:rsidRPr="0053058B">
              <w:rPr>
                <w:sz w:val="24"/>
                <w:szCs w:val="24"/>
              </w:rPr>
              <w:t>поведен</w:t>
            </w:r>
            <w:r w:rsidR="007B160A">
              <w:rPr>
                <w:sz w:val="24"/>
                <w:szCs w:val="24"/>
              </w:rPr>
              <w:t>ия при занятиях кроссовым бегом;</w:t>
            </w:r>
          </w:p>
          <w:p w:rsidR="00530A5D" w:rsidRPr="0053058B" w:rsidRDefault="00902A9C" w:rsidP="008B72AF">
            <w:pPr>
              <w:autoSpaceDE w:val="0"/>
              <w:autoSpaceDN w:val="0"/>
              <w:adjustRightInd w:val="0"/>
              <w:jc w:val="left"/>
              <w:rPr>
                <w:sz w:val="24"/>
                <w:szCs w:val="24"/>
              </w:rPr>
            </w:pPr>
            <w:r>
              <w:rPr>
                <w:sz w:val="24"/>
                <w:szCs w:val="24"/>
              </w:rPr>
              <w:t>- п</w:t>
            </w:r>
            <w:r w:rsidR="007B160A">
              <w:rPr>
                <w:sz w:val="24"/>
                <w:szCs w:val="24"/>
              </w:rPr>
              <w:t>онятие о темпе упражнения;</w:t>
            </w:r>
          </w:p>
          <w:p w:rsidR="00530A5D" w:rsidRPr="0053058B" w:rsidRDefault="00902A9C" w:rsidP="008B72AF">
            <w:pPr>
              <w:autoSpaceDE w:val="0"/>
              <w:autoSpaceDN w:val="0"/>
              <w:adjustRightInd w:val="0"/>
              <w:jc w:val="left"/>
              <w:rPr>
                <w:sz w:val="24"/>
                <w:szCs w:val="24"/>
              </w:rPr>
            </w:pPr>
            <w:r>
              <w:rPr>
                <w:sz w:val="24"/>
                <w:szCs w:val="24"/>
              </w:rPr>
              <w:t>- п</w:t>
            </w:r>
            <w:r w:rsidR="00530A5D" w:rsidRPr="0053058B">
              <w:rPr>
                <w:sz w:val="24"/>
                <w:szCs w:val="24"/>
              </w:rPr>
              <w:t xml:space="preserve">онятие об </w:t>
            </w:r>
            <w:r w:rsidR="007B160A">
              <w:rPr>
                <w:sz w:val="24"/>
                <w:szCs w:val="24"/>
              </w:rPr>
              <w:t>объеме упражнения;</w:t>
            </w:r>
          </w:p>
          <w:p w:rsidR="00530A5D" w:rsidRPr="000F018A" w:rsidRDefault="00902A9C" w:rsidP="008B72AF">
            <w:pPr>
              <w:widowControl/>
              <w:autoSpaceDE w:val="0"/>
              <w:autoSpaceDN w:val="0"/>
              <w:adjustRightInd w:val="0"/>
              <w:jc w:val="left"/>
              <w:rPr>
                <w:rFonts w:eastAsia="HiddenHorzOCR"/>
                <w:b/>
                <w:sz w:val="24"/>
                <w:szCs w:val="24"/>
              </w:rPr>
            </w:pPr>
            <w:r>
              <w:rPr>
                <w:sz w:val="24"/>
                <w:szCs w:val="24"/>
              </w:rPr>
              <w:t>- п</w:t>
            </w:r>
            <w:r w:rsidR="00530A5D" w:rsidRPr="0053058B">
              <w:rPr>
                <w:sz w:val="24"/>
                <w:szCs w:val="24"/>
              </w:rPr>
              <w:t>равила игры «Лапта».</w:t>
            </w:r>
          </w:p>
        </w:tc>
      </w:tr>
      <w:tr w:rsidR="00530A5D" w:rsidRPr="000F018A" w:rsidTr="00F5445B">
        <w:tc>
          <w:tcPr>
            <w:tcW w:w="0" w:type="auto"/>
            <w:vMerge/>
            <w:vAlign w:val="center"/>
          </w:tcPr>
          <w:p w:rsidR="00530A5D" w:rsidRPr="000F018A" w:rsidRDefault="00530A5D" w:rsidP="00F5445B">
            <w:pPr>
              <w:widowControl/>
              <w:jc w:val="left"/>
              <w:rPr>
                <w:rFonts w:eastAsia="HiddenHorzOCR"/>
                <w:sz w:val="24"/>
                <w:szCs w:val="24"/>
              </w:rPr>
            </w:pP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Уметь</w:t>
            </w:r>
          </w:p>
        </w:tc>
        <w:tc>
          <w:tcPr>
            <w:tcW w:w="6733" w:type="dxa"/>
          </w:tcPr>
          <w:p w:rsidR="00530A5D" w:rsidRPr="00EF6201" w:rsidRDefault="00902A9C" w:rsidP="008B72AF">
            <w:pPr>
              <w:autoSpaceDE w:val="0"/>
              <w:autoSpaceDN w:val="0"/>
              <w:adjustRightInd w:val="0"/>
              <w:jc w:val="left"/>
              <w:rPr>
                <w:sz w:val="24"/>
                <w:szCs w:val="24"/>
              </w:rPr>
            </w:pPr>
            <w:r>
              <w:rPr>
                <w:sz w:val="24"/>
                <w:szCs w:val="24"/>
              </w:rPr>
              <w:t>- в</w:t>
            </w:r>
            <w:r w:rsidR="00530A5D" w:rsidRPr="00EF6201">
              <w:rPr>
                <w:sz w:val="24"/>
                <w:szCs w:val="24"/>
              </w:rPr>
              <w:t>ыполнят</w:t>
            </w:r>
            <w:r w:rsidR="007B160A">
              <w:rPr>
                <w:sz w:val="24"/>
                <w:szCs w:val="24"/>
              </w:rPr>
              <w:t>ь спринтерский и эстафетный бег;</w:t>
            </w:r>
          </w:p>
          <w:p w:rsidR="00530A5D" w:rsidRPr="00EF6201" w:rsidRDefault="00902A9C" w:rsidP="008B72AF">
            <w:pPr>
              <w:autoSpaceDE w:val="0"/>
              <w:autoSpaceDN w:val="0"/>
              <w:adjustRightInd w:val="0"/>
              <w:jc w:val="left"/>
              <w:rPr>
                <w:sz w:val="24"/>
                <w:szCs w:val="24"/>
              </w:rPr>
            </w:pPr>
            <w:r>
              <w:rPr>
                <w:sz w:val="24"/>
                <w:szCs w:val="24"/>
              </w:rPr>
              <w:t>- в</w:t>
            </w:r>
            <w:r w:rsidR="007B160A">
              <w:rPr>
                <w:sz w:val="24"/>
                <w:szCs w:val="24"/>
              </w:rPr>
              <w:t>ыполнять высокий старт;</w:t>
            </w:r>
          </w:p>
          <w:p w:rsidR="00530A5D" w:rsidRPr="00EF6201" w:rsidRDefault="00902A9C" w:rsidP="008B72AF">
            <w:pPr>
              <w:autoSpaceDE w:val="0"/>
              <w:autoSpaceDN w:val="0"/>
              <w:adjustRightInd w:val="0"/>
              <w:jc w:val="left"/>
              <w:rPr>
                <w:sz w:val="24"/>
                <w:szCs w:val="24"/>
              </w:rPr>
            </w:pPr>
            <w:r>
              <w:rPr>
                <w:sz w:val="24"/>
                <w:szCs w:val="24"/>
              </w:rPr>
              <w:t>- б</w:t>
            </w:r>
            <w:r w:rsidR="00530A5D" w:rsidRPr="00EF6201">
              <w:rPr>
                <w:sz w:val="24"/>
                <w:szCs w:val="24"/>
              </w:rPr>
              <w:t>егать с максимальной скоростью (</w:t>
            </w:r>
            <w:smartTag w:uri="urn:schemas-microsoft-com:office:smarttags" w:element="metricconverter">
              <w:smartTagPr>
                <w:attr w:name="ProductID" w:val="60 м"/>
              </w:smartTagPr>
              <w:r w:rsidR="00530A5D" w:rsidRPr="00EF6201">
                <w:rPr>
                  <w:sz w:val="24"/>
                  <w:szCs w:val="24"/>
                </w:rPr>
                <w:t>60 м</w:t>
              </w:r>
            </w:smartTag>
            <w:r w:rsidR="007B160A">
              <w:rPr>
                <w:sz w:val="24"/>
                <w:szCs w:val="24"/>
              </w:rPr>
              <w:t>);</w:t>
            </w:r>
          </w:p>
          <w:p w:rsidR="00530A5D" w:rsidRPr="00EF6201" w:rsidRDefault="00902A9C" w:rsidP="008B72AF">
            <w:pPr>
              <w:autoSpaceDE w:val="0"/>
              <w:autoSpaceDN w:val="0"/>
              <w:adjustRightInd w:val="0"/>
              <w:jc w:val="left"/>
              <w:rPr>
                <w:sz w:val="24"/>
                <w:szCs w:val="24"/>
              </w:rPr>
            </w:pPr>
            <w:r>
              <w:rPr>
                <w:sz w:val="24"/>
                <w:szCs w:val="24"/>
              </w:rPr>
              <w:t>- в</w:t>
            </w:r>
            <w:r w:rsidR="007B160A">
              <w:rPr>
                <w:sz w:val="24"/>
                <w:szCs w:val="24"/>
              </w:rPr>
              <w:t>ыполнять финишный рывок;</w:t>
            </w:r>
          </w:p>
          <w:p w:rsidR="00530A5D" w:rsidRPr="00EF6201" w:rsidRDefault="00902A9C" w:rsidP="008B72AF">
            <w:pPr>
              <w:autoSpaceDE w:val="0"/>
              <w:autoSpaceDN w:val="0"/>
              <w:adjustRightInd w:val="0"/>
              <w:jc w:val="left"/>
              <w:rPr>
                <w:sz w:val="24"/>
                <w:szCs w:val="24"/>
              </w:rPr>
            </w:pPr>
            <w:r>
              <w:rPr>
                <w:sz w:val="24"/>
                <w:szCs w:val="24"/>
              </w:rPr>
              <w:t>- б</w:t>
            </w:r>
            <w:r w:rsidR="00530A5D" w:rsidRPr="00EF6201">
              <w:rPr>
                <w:sz w:val="24"/>
                <w:szCs w:val="24"/>
              </w:rPr>
              <w:t>егать с максимальной скоростью (</w:t>
            </w:r>
            <w:smartTag w:uri="urn:schemas-microsoft-com:office:smarttags" w:element="metricconverter">
              <w:smartTagPr>
                <w:attr w:name="ProductID" w:val="60 м"/>
              </w:smartTagPr>
              <w:r w:rsidR="00530A5D" w:rsidRPr="00EF6201">
                <w:rPr>
                  <w:sz w:val="24"/>
                  <w:szCs w:val="24"/>
                </w:rPr>
                <w:t>60 м</w:t>
              </w:r>
            </w:smartTag>
            <w:r w:rsidR="007B160A">
              <w:rPr>
                <w:sz w:val="24"/>
                <w:szCs w:val="24"/>
              </w:rPr>
              <w:t>);</w:t>
            </w:r>
          </w:p>
          <w:p w:rsidR="00530A5D" w:rsidRPr="00EF6201" w:rsidRDefault="00902A9C" w:rsidP="008B72AF">
            <w:pPr>
              <w:autoSpaceDE w:val="0"/>
              <w:autoSpaceDN w:val="0"/>
              <w:adjustRightInd w:val="0"/>
              <w:jc w:val="left"/>
              <w:rPr>
                <w:sz w:val="24"/>
                <w:szCs w:val="24"/>
              </w:rPr>
            </w:pPr>
            <w:r>
              <w:rPr>
                <w:sz w:val="24"/>
                <w:szCs w:val="24"/>
              </w:rPr>
              <w:t>- п</w:t>
            </w:r>
            <w:r w:rsidR="007B160A">
              <w:rPr>
                <w:sz w:val="24"/>
                <w:szCs w:val="24"/>
              </w:rPr>
              <w:t>рыгать в длину с разбега;</w:t>
            </w:r>
          </w:p>
          <w:p w:rsidR="00530A5D" w:rsidRPr="00EF6201" w:rsidRDefault="00902A9C" w:rsidP="008B72AF">
            <w:pPr>
              <w:autoSpaceDE w:val="0"/>
              <w:autoSpaceDN w:val="0"/>
              <w:adjustRightInd w:val="0"/>
              <w:jc w:val="left"/>
              <w:rPr>
                <w:sz w:val="24"/>
                <w:szCs w:val="24"/>
              </w:rPr>
            </w:pPr>
            <w:r>
              <w:rPr>
                <w:sz w:val="24"/>
                <w:szCs w:val="24"/>
              </w:rPr>
              <w:t>- п</w:t>
            </w:r>
            <w:r w:rsidR="00530A5D" w:rsidRPr="00EF6201">
              <w:rPr>
                <w:sz w:val="24"/>
                <w:szCs w:val="24"/>
              </w:rPr>
              <w:t xml:space="preserve">робегать </w:t>
            </w:r>
            <w:smartTag w:uri="urn:schemas-microsoft-com:office:smarttags" w:element="metricconverter">
              <w:smartTagPr>
                <w:attr w:name="ProductID" w:val="1500 метров"/>
              </w:smartTagPr>
              <w:smartTag w:uri="urn:schemas-microsoft-com:office:smarttags" w:element="metricconverter">
                <w:smartTagPr>
                  <w:attr w:name="ProductID" w:val="2017 г"/>
                </w:smartTagPr>
                <w:r w:rsidR="00530A5D" w:rsidRPr="00EF6201">
                  <w:rPr>
                    <w:sz w:val="24"/>
                    <w:szCs w:val="24"/>
                  </w:rPr>
                  <w:t>1500 метров</w:t>
                </w:r>
              </w:smartTag>
              <w:r w:rsidR="007B160A">
                <w:rPr>
                  <w:sz w:val="24"/>
                  <w:szCs w:val="24"/>
                </w:rPr>
                <w:t>;</w:t>
              </w:r>
            </w:smartTag>
          </w:p>
          <w:p w:rsidR="00530A5D" w:rsidRPr="00EF6201" w:rsidRDefault="00902A9C" w:rsidP="008B72AF">
            <w:pPr>
              <w:autoSpaceDE w:val="0"/>
              <w:autoSpaceDN w:val="0"/>
              <w:adjustRightInd w:val="0"/>
              <w:jc w:val="left"/>
              <w:rPr>
                <w:sz w:val="24"/>
                <w:szCs w:val="24"/>
              </w:rPr>
            </w:pPr>
            <w:r>
              <w:rPr>
                <w:sz w:val="24"/>
                <w:szCs w:val="24"/>
              </w:rPr>
              <w:t>- б</w:t>
            </w:r>
            <w:r w:rsidR="00530A5D" w:rsidRPr="00EF6201">
              <w:rPr>
                <w:sz w:val="24"/>
                <w:szCs w:val="24"/>
              </w:rPr>
              <w:t>егать в</w:t>
            </w:r>
            <w:r w:rsidR="00530A5D">
              <w:rPr>
                <w:sz w:val="24"/>
                <w:szCs w:val="24"/>
              </w:rPr>
              <w:t xml:space="preserve"> </w:t>
            </w:r>
            <w:r w:rsidR="007B160A">
              <w:rPr>
                <w:sz w:val="24"/>
                <w:szCs w:val="24"/>
              </w:rPr>
              <w:t>равномерном темпе (10 мин);</w:t>
            </w:r>
          </w:p>
          <w:p w:rsidR="00530A5D" w:rsidRPr="00EF6201" w:rsidRDefault="00902A9C" w:rsidP="008B72AF">
            <w:pPr>
              <w:autoSpaceDE w:val="0"/>
              <w:autoSpaceDN w:val="0"/>
              <w:adjustRightInd w:val="0"/>
              <w:jc w:val="left"/>
              <w:rPr>
                <w:sz w:val="24"/>
                <w:szCs w:val="24"/>
              </w:rPr>
            </w:pPr>
            <w:r>
              <w:rPr>
                <w:sz w:val="24"/>
                <w:szCs w:val="24"/>
              </w:rPr>
              <w:t>-п</w:t>
            </w:r>
            <w:r w:rsidR="007B160A">
              <w:rPr>
                <w:sz w:val="24"/>
                <w:szCs w:val="24"/>
              </w:rPr>
              <w:t>реодолевать препятствия;</w:t>
            </w:r>
          </w:p>
          <w:p w:rsidR="00530A5D" w:rsidRPr="00EF6201" w:rsidRDefault="00902A9C" w:rsidP="008B72AF">
            <w:pPr>
              <w:autoSpaceDE w:val="0"/>
              <w:autoSpaceDN w:val="0"/>
              <w:adjustRightInd w:val="0"/>
              <w:jc w:val="left"/>
              <w:rPr>
                <w:sz w:val="24"/>
                <w:szCs w:val="24"/>
              </w:rPr>
            </w:pPr>
            <w:r>
              <w:rPr>
                <w:sz w:val="24"/>
                <w:szCs w:val="24"/>
              </w:rPr>
              <w:t>- п</w:t>
            </w:r>
            <w:r w:rsidR="00530A5D" w:rsidRPr="00EF6201">
              <w:rPr>
                <w:sz w:val="24"/>
                <w:szCs w:val="24"/>
              </w:rPr>
              <w:t>реодолевать вертик</w:t>
            </w:r>
            <w:r w:rsidR="007B160A">
              <w:rPr>
                <w:sz w:val="24"/>
                <w:szCs w:val="24"/>
              </w:rPr>
              <w:t>альные препятствия нашагиванием;</w:t>
            </w:r>
          </w:p>
          <w:p w:rsidR="00530A5D" w:rsidRPr="00EF6201" w:rsidRDefault="00902A9C" w:rsidP="008B72AF">
            <w:pPr>
              <w:autoSpaceDE w:val="0"/>
              <w:autoSpaceDN w:val="0"/>
              <w:adjustRightInd w:val="0"/>
              <w:jc w:val="left"/>
              <w:rPr>
                <w:sz w:val="24"/>
                <w:szCs w:val="24"/>
              </w:rPr>
            </w:pPr>
            <w:r>
              <w:rPr>
                <w:sz w:val="24"/>
                <w:szCs w:val="24"/>
              </w:rPr>
              <w:t>- и</w:t>
            </w:r>
            <w:r w:rsidR="007B160A">
              <w:rPr>
                <w:sz w:val="24"/>
                <w:szCs w:val="24"/>
              </w:rPr>
              <w:t>грать в «Лапту»;</w:t>
            </w:r>
          </w:p>
          <w:p w:rsidR="00530A5D" w:rsidRPr="00EF6201" w:rsidRDefault="00902A9C" w:rsidP="008B72AF">
            <w:pPr>
              <w:autoSpaceDE w:val="0"/>
              <w:autoSpaceDN w:val="0"/>
              <w:adjustRightInd w:val="0"/>
              <w:jc w:val="left"/>
              <w:rPr>
                <w:sz w:val="24"/>
                <w:szCs w:val="24"/>
              </w:rPr>
            </w:pPr>
            <w:r>
              <w:rPr>
                <w:sz w:val="24"/>
                <w:szCs w:val="24"/>
              </w:rPr>
              <w:t>- б</w:t>
            </w:r>
            <w:r w:rsidR="00530A5D">
              <w:rPr>
                <w:sz w:val="24"/>
                <w:szCs w:val="24"/>
              </w:rPr>
              <w:t xml:space="preserve">егать в </w:t>
            </w:r>
            <w:r w:rsidR="007B160A">
              <w:rPr>
                <w:sz w:val="24"/>
                <w:szCs w:val="24"/>
              </w:rPr>
              <w:t>равномерном темпе (10 мин);</w:t>
            </w:r>
          </w:p>
          <w:p w:rsidR="00530A5D" w:rsidRPr="00EF6201" w:rsidRDefault="00902A9C" w:rsidP="008B72AF">
            <w:pPr>
              <w:autoSpaceDE w:val="0"/>
              <w:autoSpaceDN w:val="0"/>
              <w:adjustRightInd w:val="0"/>
              <w:jc w:val="left"/>
              <w:rPr>
                <w:sz w:val="24"/>
                <w:szCs w:val="24"/>
              </w:rPr>
            </w:pPr>
            <w:r>
              <w:rPr>
                <w:sz w:val="24"/>
                <w:szCs w:val="24"/>
              </w:rPr>
              <w:t>- в</w:t>
            </w:r>
            <w:r w:rsidR="007B160A">
              <w:rPr>
                <w:sz w:val="24"/>
                <w:szCs w:val="24"/>
              </w:rPr>
              <w:t>ыполнять кроссовый бег;</w:t>
            </w:r>
          </w:p>
          <w:p w:rsidR="00530A5D" w:rsidRPr="000F018A" w:rsidRDefault="00902A9C" w:rsidP="008B72AF">
            <w:pPr>
              <w:autoSpaceDE w:val="0"/>
              <w:autoSpaceDN w:val="0"/>
              <w:adjustRightInd w:val="0"/>
              <w:jc w:val="left"/>
              <w:rPr>
                <w:sz w:val="24"/>
                <w:szCs w:val="24"/>
              </w:rPr>
            </w:pPr>
            <w:r>
              <w:rPr>
                <w:sz w:val="24"/>
                <w:szCs w:val="24"/>
              </w:rPr>
              <w:t>- п</w:t>
            </w:r>
            <w:r w:rsidR="00530A5D" w:rsidRPr="00EF6201">
              <w:rPr>
                <w:sz w:val="24"/>
                <w:szCs w:val="24"/>
              </w:rPr>
              <w:t>рыгать в высоту с разбега.</w:t>
            </w:r>
          </w:p>
        </w:tc>
      </w:tr>
      <w:tr w:rsidR="00530A5D" w:rsidRPr="000F018A" w:rsidTr="00F5445B">
        <w:tc>
          <w:tcPr>
            <w:tcW w:w="1705" w:type="dxa"/>
            <w:vMerge w:val="restart"/>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Лыжи</w:t>
            </w: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Знать</w:t>
            </w:r>
          </w:p>
        </w:tc>
        <w:tc>
          <w:tcPr>
            <w:tcW w:w="6733" w:type="dxa"/>
          </w:tcPr>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п</w:t>
            </w:r>
            <w:r w:rsidR="00530A5D" w:rsidRPr="00023C01">
              <w:rPr>
                <w:rFonts w:eastAsia="HiddenHorzOCR"/>
                <w:sz w:val="24"/>
                <w:szCs w:val="24"/>
              </w:rPr>
              <w:t>равила поведе</w:t>
            </w:r>
            <w:r w:rsidR="007B160A">
              <w:rPr>
                <w:rFonts w:eastAsia="HiddenHorzOCR"/>
                <w:sz w:val="24"/>
                <w:szCs w:val="24"/>
              </w:rPr>
              <w:t>ния на уроках лыжной подготовки;</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с</w:t>
            </w:r>
            <w:r w:rsidR="00530A5D" w:rsidRPr="00023C01">
              <w:rPr>
                <w:rFonts w:eastAsia="HiddenHorzOCR"/>
                <w:sz w:val="24"/>
                <w:szCs w:val="24"/>
              </w:rPr>
              <w:t>ведения о применении лыж в быту, занятия на лыжах как</w:t>
            </w:r>
            <w:r w:rsidR="007B160A">
              <w:rPr>
                <w:rFonts w:eastAsia="HiddenHorzOCR"/>
                <w:sz w:val="24"/>
                <w:szCs w:val="24"/>
              </w:rPr>
              <w:t xml:space="preserve"> средство закаливания организма;</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к</w:t>
            </w:r>
            <w:r w:rsidR="00530A5D" w:rsidRPr="00023C01">
              <w:rPr>
                <w:rFonts w:eastAsia="HiddenHorzOCR"/>
                <w:sz w:val="24"/>
                <w:szCs w:val="24"/>
              </w:rPr>
              <w:t>ак передвигать</w:t>
            </w:r>
            <w:r w:rsidR="007B160A">
              <w:rPr>
                <w:rFonts w:eastAsia="HiddenHorzOCR"/>
                <w:sz w:val="24"/>
                <w:szCs w:val="24"/>
              </w:rPr>
              <w:t>ся одновременно бесшажным ходом;</w:t>
            </w:r>
          </w:p>
          <w:p w:rsidR="00530A5D" w:rsidRPr="000F018A" w:rsidRDefault="00902A9C" w:rsidP="008B72AF">
            <w:pPr>
              <w:widowControl/>
              <w:autoSpaceDE w:val="0"/>
              <w:autoSpaceDN w:val="0"/>
              <w:adjustRightInd w:val="0"/>
              <w:jc w:val="left"/>
              <w:rPr>
                <w:rFonts w:eastAsia="HiddenHorzOCR"/>
                <w:b/>
                <w:sz w:val="24"/>
                <w:szCs w:val="24"/>
              </w:rPr>
            </w:pPr>
            <w:r>
              <w:rPr>
                <w:rFonts w:eastAsia="HiddenHorzOCR"/>
                <w:sz w:val="24"/>
                <w:szCs w:val="24"/>
              </w:rPr>
              <w:t>- к</w:t>
            </w:r>
            <w:r w:rsidR="00530A5D" w:rsidRPr="00023C01">
              <w:rPr>
                <w:rFonts w:eastAsia="HiddenHorzOCR"/>
                <w:sz w:val="24"/>
                <w:szCs w:val="24"/>
              </w:rPr>
              <w:t>ак выполнять спуск в низкой стойке</w:t>
            </w:r>
            <w:r w:rsidR="007B160A">
              <w:rPr>
                <w:rFonts w:eastAsia="HiddenHorzOCR"/>
                <w:sz w:val="24"/>
                <w:szCs w:val="24"/>
              </w:rPr>
              <w:t>.</w:t>
            </w:r>
          </w:p>
        </w:tc>
      </w:tr>
      <w:tr w:rsidR="00530A5D" w:rsidRPr="000F018A" w:rsidTr="00902A9C">
        <w:trPr>
          <w:trHeight w:val="3431"/>
        </w:trPr>
        <w:tc>
          <w:tcPr>
            <w:tcW w:w="0" w:type="auto"/>
            <w:vMerge/>
            <w:vAlign w:val="center"/>
          </w:tcPr>
          <w:p w:rsidR="00530A5D" w:rsidRPr="000F018A" w:rsidRDefault="00530A5D" w:rsidP="00F5445B">
            <w:pPr>
              <w:widowControl/>
              <w:jc w:val="left"/>
              <w:rPr>
                <w:rFonts w:eastAsia="HiddenHorzOCR"/>
                <w:sz w:val="24"/>
                <w:szCs w:val="24"/>
              </w:rPr>
            </w:pPr>
          </w:p>
        </w:tc>
        <w:tc>
          <w:tcPr>
            <w:tcW w:w="1025" w:type="dxa"/>
          </w:tcPr>
          <w:p w:rsidR="00530A5D" w:rsidRPr="008B72AF" w:rsidRDefault="00530A5D" w:rsidP="008B72AF">
            <w:pPr>
              <w:widowControl/>
              <w:autoSpaceDE w:val="0"/>
              <w:autoSpaceDN w:val="0"/>
              <w:adjustRightInd w:val="0"/>
              <w:jc w:val="center"/>
              <w:rPr>
                <w:rFonts w:eastAsia="HiddenHorzOCR"/>
                <w:b/>
                <w:sz w:val="24"/>
                <w:szCs w:val="24"/>
              </w:rPr>
            </w:pPr>
            <w:r w:rsidRPr="008B72AF">
              <w:rPr>
                <w:rFonts w:eastAsia="HiddenHorzOCR"/>
                <w:b/>
                <w:sz w:val="24"/>
                <w:szCs w:val="24"/>
              </w:rPr>
              <w:t>Уметь</w:t>
            </w:r>
          </w:p>
        </w:tc>
        <w:tc>
          <w:tcPr>
            <w:tcW w:w="6733" w:type="dxa"/>
          </w:tcPr>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ести себя на уроке по лыжной подготовке и соб</w:t>
            </w:r>
            <w:r w:rsidR="007B160A">
              <w:rPr>
                <w:rFonts w:eastAsia="HiddenHorzOCR"/>
                <w:sz w:val="24"/>
                <w:szCs w:val="24"/>
              </w:rPr>
              <w:t>людать подготовку формы к уроку;</w:t>
            </w:r>
          </w:p>
          <w:p w:rsidR="00530A5D" w:rsidRDefault="00902A9C" w:rsidP="008B72AF">
            <w:pPr>
              <w:widowControl/>
              <w:autoSpaceDE w:val="0"/>
              <w:autoSpaceDN w:val="0"/>
              <w:adjustRightInd w:val="0"/>
              <w:jc w:val="left"/>
              <w:rPr>
                <w:rFonts w:eastAsia="HiddenHorzOCR"/>
                <w:sz w:val="24"/>
                <w:szCs w:val="24"/>
              </w:rPr>
            </w:pPr>
            <w:r>
              <w:rPr>
                <w:rFonts w:eastAsia="HiddenHorzOCR"/>
                <w:sz w:val="24"/>
                <w:szCs w:val="24"/>
              </w:rPr>
              <w:t>-д</w:t>
            </w:r>
            <w:r w:rsidR="00530A5D" w:rsidRPr="00023C01">
              <w:rPr>
                <w:rFonts w:eastAsia="HiddenHorzOCR"/>
                <w:sz w:val="24"/>
                <w:szCs w:val="24"/>
              </w:rPr>
              <w:t>вигать</w:t>
            </w:r>
            <w:r w:rsidR="007B160A">
              <w:rPr>
                <w:rFonts w:eastAsia="HiddenHorzOCR"/>
                <w:sz w:val="24"/>
                <w:szCs w:val="24"/>
              </w:rPr>
              <w:t xml:space="preserve">ся попеременным и одновременным </w:t>
            </w:r>
            <w:r w:rsidR="00530A5D" w:rsidRPr="00023C01">
              <w:rPr>
                <w:rFonts w:eastAsia="HiddenHorzOCR"/>
                <w:sz w:val="24"/>
                <w:szCs w:val="24"/>
              </w:rPr>
              <w:t>двухшажным ходом.</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к</w:t>
            </w:r>
            <w:r w:rsidR="00530A5D" w:rsidRPr="00023C01">
              <w:rPr>
                <w:rFonts w:eastAsia="HiddenHorzOCR"/>
                <w:sz w:val="24"/>
                <w:szCs w:val="24"/>
              </w:rPr>
              <w:t>ачественно выполнять бесшажный одновременный</w:t>
            </w:r>
            <w:r w:rsidR="00530A5D">
              <w:rPr>
                <w:rFonts w:eastAsia="HiddenHorzOCR"/>
                <w:sz w:val="24"/>
                <w:szCs w:val="24"/>
              </w:rPr>
              <w:t xml:space="preserve"> ход</w:t>
            </w:r>
            <w:r w:rsidR="007B160A">
              <w:rPr>
                <w:rFonts w:eastAsia="HiddenHorzOCR"/>
                <w:sz w:val="24"/>
                <w:szCs w:val="24"/>
              </w:rPr>
              <w:t>;</w:t>
            </w:r>
            <w:r w:rsidR="00530A5D">
              <w:rPr>
                <w:rFonts w:eastAsia="HiddenHorzOCR"/>
                <w:sz w:val="24"/>
                <w:szCs w:val="24"/>
              </w:rPr>
              <w:t xml:space="preserve"> </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 xml:space="preserve">ыполнять </w:t>
            </w:r>
            <w:r w:rsidR="007B160A">
              <w:rPr>
                <w:rFonts w:eastAsia="HiddenHorzOCR"/>
                <w:sz w:val="24"/>
                <w:szCs w:val="24"/>
              </w:rPr>
              <w:t>подъем елочкой и технику спуска;</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п</w:t>
            </w:r>
            <w:r w:rsidR="00530A5D" w:rsidRPr="00023C01">
              <w:rPr>
                <w:rFonts w:eastAsia="HiddenHorzOCR"/>
                <w:sz w:val="24"/>
                <w:szCs w:val="24"/>
              </w:rPr>
              <w:t>р</w:t>
            </w:r>
            <w:r w:rsidR="007B160A">
              <w:rPr>
                <w:rFonts w:eastAsia="HiddenHorzOCR"/>
                <w:sz w:val="24"/>
                <w:szCs w:val="24"/>
              </w:rPr>
              <w:t>именить в передвижение на лыжах;</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в</w:t>
            </w:r>
            <w:r w:rsidR="00530A5D" w:rsidRPr="00023C01">
              <w:rPr>
                <w:rFonts w:eastAsia="HiddenHorzOCR"/>
                <w:sz w:val="24"/>
                <w:szCs w:val="24"/>
              </w:rPr>
              <w:t>ыполнять торможение плугом</w:t>
            </w:r>
            <w:r w:rsidR="007B160A">
              <w:rPr>
                <w:rFonts w:eastAsia="HiddenHorzOCR"/>
                <w:sz w:val="24"/>
                <w:szCs w:val="24"/>
              </w:rPr>
              <w:t>, подъем елочкой;</w:t>
            </w:r>
          </w:p>
          <w:p w:rsidR="00530A5D" w:rsidRPr="00023C01" w:rsidRDefault="00902A9C" w:rsidP="008B72AF">
            <w:pPr>
              <w:widowControl/>
              <w:autoSpaceDE w:val="0"/>
              <w:autoSpaceDN w:val="0"/>
              <w:adjustRightInd w:val="0"/>
              <w:jc w:val="left"/>
              <w:rPr>
                <w:rFonts w:eastAsia="HiddenHorzOCR"/>
                <w:sz w:val="24"/>
                <w:szCs w:val="24"/>
              </w:rPr>
            </w:pPr>
            <w:r>
              <w:rPr>
                <w:rFonts w:eastAsia="HiddenHorzOCR"/>
                <w:sz w:val="24"/>
                <w:szCs w:val="24"/>
              </w:rPr>
              <w:t>- т</w:t>
            </w:r>
            <w:r w:rsidR="00530A5D" w:rsidRPr="00023C01">
              <w:rPr>
                <w:rFonts w:eastAsia="HiddenHorzOCR"/>
                <w:sz w:val="24"/>
                <w:szCs w:val="24"/>
              </w:rPr>
              <w:t>ормозить плугом,</w:t>
            </w:r>
            <w:r w:rsidR="007B160A">
              <w:rPr>
                <w:rFonts w:eastAsia="HiddenHorzOCR"/>
                <w:sz w:val="24"/>
                <w:szCs w:val="24"/>
              </w:rPr>
              <w:t xml:space="preserve"> и  спускаться в средней стойке;</w:t>
            </w:r>
          </w:p>
          <w:p w:rsidR="00530A5D" w:rsidRPr="000F018A" w:rsidRDefault="00902A9C" w:rsidP="008B72AF">
            <w:pPr>
              <w:widowControl/>
              <w:autoSpaceDE w:val="0"/>
              <w:autoSpaceDN w:val="0"/>
              <w:adjustRightInd w:val="0"/>
              <w:jc w:val="left"/>
              <w:rPr>
                <w:rFonts w:eastAsia="HiddenHorzOCR"/>
                <w:b/>
                <w:sz w:val="24"/>
                <w:szCs w:val="24"/>
              </w:rPr>
            </w:pPr>
            <w:r>
              <w:rPr>
                <w:rFonts w:eastAsia="HiddenHorzOCR"/>
                <w:sz w:val="24"/>
                <w:szCs w:val="24"/>
              </w:rPr>
              <w:t>- в</w:t>
            </w:r>
            <w:r w:rsidR="00530A5D" w:rsidRPr="00023C01">
              <w:rPr>
                <w:rFonts w:eastAsia="HiddenHorzOCR"/>
                <w:sz w:val="24"/>
                <w:szCs w:val="24"/>
              </w:rPr>
              <w:t>ыполнять технику изученных ходов и применить ее на дистанции.</w:t>
            </w:r>
          </w:p>
        </w:tc>
      </w:tr>
    </w:tbl>
    <w:p w:rsidR="00530A5D" w:rsidRPr="00902A9C" w:rsidRDefault="00530A5D" w:rsidP="00530A5D">
      <w:pPr>
        <w:widowControl/>
        <w:autoSpaceDE w:val="0"/>
        <w:autoSpaceDN w:val="0"/>
        <w:adjustRightInd w:val="0"/>
        <w:rPr>
          <w:rFonts w:eastAsia="HiddenHorzOCR"/>
          <w:b/>
          <w:sz w:val="24"/>
          <w:szCs w:val="24"/>
        </w:rPr>
      </w:pPr>
    </w:p>
    <w:p w:rsidR="00631ACE" w:rsidRPr="00902A9C" w:rsidRDefault="00631ACE" w:rsidP="00530A5D">
      <w:pPr>
        <w:widowControl/>
        <w:autoSpaceDE w:val="0"/>
        <w:autoSpaceDN w:val="0"/>
        <w:adjustRightInd w:val="0"/>
        <w:jc w:val="center"/>
        <w:rPr>
          <w:rFonts w:eastAsia="HiddenHorzOCR"/>
          <w:b/>
          <w:sz w:val="24"/>
          <w:szCs w:val="24"/>
        </w:rPr>
      </w:pPr>
      <w:r w:rsidRPr="00902A9C">
        <w:rPr>
          <w:rFonts w:eastAsia="HiddenHorzOCR"/>
          <w:b/>
          <w:sz w:val="24"/>
          <w:szCs w:val="24"/>
        </w:rPr>
        <w:t>8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8"/>
        <w:gridCol w:w="6124"/>
      </w:tblGrid>
      <w:tr w:rsidR="00530A5D" w:rsidRPr="000F018A" w:rsidTr="00F5445B">
        <w:tc>
          <w:tcPr>
            <w:tcW w:w="2331" w:type="dxa"/>
          </w:tcPr>
          <w:p w:rsidR="00530A5D" w:rsidRPr="000F018A" w:rsidRDefault="00530A5D" w:rsidP="00F5445B">
            <w:pPr>
              <w:widowControl/>
              <w:autoSpaceDE w:val="0"/>
              <w:autoSpaceDN w:val="0"/>
              <w:adjustRightInd w:val="0"/>
              <w:rPr>
                <w:rFonts w:eastAsia="HiddenHorzOCR"/>
                <w:b/>
                <w:sz w:val="24"/>
                <w:szCs w:val="24"/>
              </w:rPr>
            </w:pPr>
          </w:p>
        </w:tc>
        <w:tc>
          <w:tcPr>
            <w:tcW w:w="7132"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Основные требования</w:t>
            </w:r>
          </w:p>
        </w:tc>
      </w:tr>
      <w:tr w:rsidR="00530A5D" w:rsidRPr="000F018A" w:rsidTr="00F5445B">
        <w:tc>
          <w:tcPr>
            <w:tcW w:w="2331" w:type="dxa"/>
          </w:tcPr>
          <w:p w:rsidR="00530A5D" w:rsidRPr="00902A9C" w:rsidRDefault="00530A5D" w:rsidP="00902A9C">
            <w:pPr>
              <w:autoSpaceDE w:val="0"/>
              <w:autoSpaceDN w:val="0"/>
              <w:adjustRightInd w:val="0"/>
              <w:jc w:val="center"/>
              <w:rPr>
                <w:rFonts w:eastAsia="HiddenHorzOCR"/>
                <w:b/>
                <w:sz w:val="24"/>
                <w:szCs w:val="24"/>
              </w:rPr>
            </w:pPr>
            <w:r w:rsidRPr="00902A9C">
              <w:rPr>
                <w:b/>
                <w:sz w:val="24"/>
                <w:szCs w:val="24"/>
              </w:rPr>
              <w:t>Основы знаний</w:t>
            </w:r>
          </w:p>
        </w:tc>
        <w:tc>
          <w:tcPr>
            <w:tcW w:w="7132" w:type="dxa"/>
            <w:gridSpan w:val="2"/>
          </w:tcPr>
          <w:p w:rsidR="00902A9C" w:rsidRDefault="00902A9C" w:rsidP="00902A9C">
            <w:pPr>
              <w:widowControl/>
              <w:autoSpaceDE w:val="0"/>
              <w:autoSpaceDN w:val="0"/>
              <w:adjustRightInd w:val="0"/>
              <w:jc w:val="left"/>
              <w:rPr>
                <w:sz w:val="24"/>
                <w:szCs w:val="24"/>
              </w:rPr>
            </w:pPr>
            <w:r>
              <w:rPr>
                <w:sz w:val="24"/>
                <w:szCs w:val="24"/>
              </w:rPr>
              <w:t xml:space="preserve">- </w:t>
            </w:r>
            <w:r w:rsidR="00530A5D" w:rsidRPr="008D238A">
              <w:rPr>
                <w:sz w:val="24"/>
                <w:szCs w:val="24"/>
              </w:rPr>
              <w:t xml:space="preserve">Правила поведения в физкультурном зале, на спортивной площадке. </w:t>
            </w:r>
          </w:p>
          <w:p w:rsidR="00250C04" w:rsidRDefault="00902A9C" w:rsidP="00902A9C">
            <w:pPr>
              <w:widowControl/>
              <w:autoSpaceDE w:val="0"/>
              <w:autoSpaceDN w:val="0"/>
              <w:adjustRightInd w:val="0"/>
              <w:jc w:val="left"/>
              <w:rPr>
                <w:sz w:val="24"/>
                <w:szCs w:val="24"/>
              </w:rPr>
            </w:pPr>
            <w:r>
              <w:rPr>
                <w:sz w:val="24"/>
                <w:szCs w:val="24"/>
              </w:rPr>
              <w:t xml:space="preserve">- </w:t>
            </w:r>
            <w:r w:rsidR="00530A5D" w:rsidRPr="008D238A">
              <w:rPr>
                <w:sz w:val="24"/>
                <w:szCs w:val="24"/>
              </w:rPr>
              <w:t>Подготовка спортивной формы к занятиям, переодевание.</w:t>
            </w:r>
            <w:r w:rsidR="00530A5D" w:rsidRPr="008D238A">
              <w:rPr>
                <w:sz w:val="24"/>
                <w:szCs w:val="24"/>
              </w:rPr>
              <w:br/>
            </w:r>
            <w:r w:rsidR="00250C04">
              <w:rPr>
                <w:sz w:val="24"/>
                <w:szCs w:val="24"/>
              </w:rPr>
              <w:t xml:space="preserve">- </w:t>
            </w:r>
            <w:r w:rsidR="00530A5D" w:rsidRPr="008D238A">
              <w:rPr>
                <w:sz w:val="24"/>
                <w:szCs w:val="24"/>
              </w:rPr>
              <w:t>Название снарядов и гимнастических элементов, понятие о правильной осанке, ходьбе, беге, метании, прыжках.</w:t>
            </w:r>
            <w:r w:rsidR="00530A5D" w:rsidRPr="008D238A">
              <w:rPr>
                <w:sz w:val="24"/>
                <w:szCs w:val="24"/>
              </w:rPr>
              <w:br/>
            </w:r>
            <w:r w:rsidR="00250C04">
              <w:rPr>
                <w:sz w:val="24"/>
                <w:szCs w:val="24"/>
              </w:rPr>
              <w:t xml:space="preserve">- </w:t>
            </w:r>
            <w:r w:rsidR="00530A5D" w:rsidRPr="008D238A">
              <w:rPr>
                <w:sz w:val="24"/>
                <w:szCs w:val="24"/>
              </w:rPr>
              <w:t xml:space="preserve">Значение утренней зарядки. </w:t>
            </w:r>
          </w:p>
          <w:p w:rsidR="00530A5D" w:rsidRDefault="00250C04" w:rsidP="00902A9C">
            <w:pPr>
              <w:widowControl/>
              <w:autoSpaceDE w:val="0"/>
              <w:autoSpaceDN w:val="0"/>
              <w:adjustRightInd w:val="0"/>
              <w:jc w:val="left"/>
              <w:rPr>
                <w:sz w:val="24"/>
                <w:szCs w:val="24"/>
              </w:rPr>
            </w:pPr>
            <w:r>
              <w:rPr>
                <w:sz w:val="24"/>
                <w:szCs w:val="24"/>
              </w:rPr>
              <w:t xml:space="preserve">- </w:t>
            </w:r>
            <w:r w:rsidR="00530A5D" w:rsidRPr="008D238A">
              <w:rPr>
                <w:sz w:val="24"/>
                <w:szCs w:val="24"/>
              </w:rPr>
              <w:t>Правила безопасности при занятиях физическими упражнениями</w:t>
            </w:r>
            <w:r w:rsidR="00683C53">
              <w:rPr>
                <w:sz w:val="24"/>
                <w:szCs w:val="24"/>
              </w:rPr>
              <w:t>.</w:t>
            </w:r>
          </w:p>
          <w:p w:rsidR="00683C53" w:rsidRPr="000F018A" w:rsidRDefault="00683C53" w:rsidP="00902A9C">
            <w:pPr>
              <w:widowControl/>
              <w:autoSpaceDE w:val="0"/>
              <w:autoSpaceDN w:val="0"/>
              <w:adjustRightInd w:val="0"/>
              <w:jc w:val="left"/>
              <w:rPr>
                <w:rFonts w:eastAsia="HiddenHorzOCR"/>
                <w:b/>
                <w:sz w:val="24"/>
                <w:szCs w:val="24"/>
              </w:rPr>
            </w:pPr>
          </w:p>
        </w:tc>
      </w:tr>
      <w:tr w:rsidR="00530A5D" w:rsidRPr="00150711" w:rsidTr="00F5445B">
        <w:tc>
          <w:tcPr>
            <w:tcW w:w="2331" w:type="dxa"/>
          </w:tcPr>
          <w:p w:rsidR="00902A9C" w:rsidRDefault="00530A5D" w:rsidP="00902A9C">
            <w:pPr>
              <w:autoSpaceDE w:val="0"/>
              <w:autoSpaceDN w:val="0"/>
              <w:adjustRightInd w:val="0"/>
              <w:jc w:val="center"/>
              <w:rPr>
                <w:b/>
                <w:sz w:val="24"/>
                <w:szCs w:val="24"/>
              </w:rPr>
            </w:pPr>
            <w:r w:rsidRPr="00902A9C">
              <w:rPr>
                <w:b/>
                <w:sz w:val="24"/>
                <w:szCs w:val="24"/>
              </w:rPr>
              <w:t xml:space="preserve">Общеразвивающие упражнения </w:t>
            </w:r>
          </w:p>
          <w:p w:rsidR="00530A5D" w:rsidRPr="00902A9C" w:rsidRDefault="00530A5D" w:rsidP="00902A9C">
            <w:pPr>
              <w:autoSpaceDE w:val="0"/>
              <w:autoSpaceDN w:val="0"/>
              <w:adjustRightInd w:val="0"/>
              <w:jc w:val="center"/>
              <w:rPr>
                <w:rFonts w:eastAsia="HiddenHorzOCR"/>
                <w:b/>
                <w:sz w:val="24"/>
                <w:szCs w:val="24"/>
              </w:rPr>
            </w:pPr>
            <w:r w:rsidRPr="00902A9C">
              <w:rPr>
                <w:b/>
                <w:sz w:val="24"/>
                <w:szCs w:val="24"/>
              </w:rPr>
              <w:t>без предметов</w:t>
            </w:r>
          </w:p>
        </w:tc>
        <w:tc>
          <w:tcPr>
            <w:tcW w:w="7132" w:type="dxa"/>
            <w:gridSpan w:val="2"/>
            <w:vAlign w:val="center"/>
          </w:tcPr>
          <w:p w:rsidR="00250C04" w:rsidRDefault="00250C04" w:rsidP="00250C04">
            <w:pPr>
              <w:jc w:val="left"/>
              <w:rPr>
                <w:sz w:val="24"/>
                <w:szCs w:val="24"/>
              </w:rPr>
            </w:pPr>
            <w:r>
              <w:rPr>
                <w:sz w:val="24"/>
                <w:szCs w:val="24"/>
              </w:rPr>
              <w:t xml:space="preserve">- </w:t>
            </w:r>
            <w:r w:rsidR="00530A5D" w:rsidRPr="00150711">
              <w:rPr>
                <w:sz w:val="24"/>
                <w:szCs w:val="24"/>
              </w:rPr>
              <w:t>Основные положения и движения рук, ног, туловища, головы, выполняемые на месте и в движении.</w:t>
            </w:r>
            <w:r w:rsidR="00530A5D" w:rsidRPr="00150711">
              <w:rPr>
                <w:sz w:val="24"/>
                <w:szCs w:val="24"/>
              </w:rPr>
              <w:br/>
            </w:r>
            <w:r>
              <w:rPr>
                <w:sz w:val="24"/>
                <w:szCs w:val="24"/>
              </w:rPr>
              <w:t xml:space="preserve">- </w:t>
            </w:r>
            <w:r w:rsidR="00530A5D" w:rsidRPr="00150711">
              <w:rPr>
                <w:sz w:val="24"/>
                <w:szCs w:val="24"/>
              </w:rPr>
              <w:t xml:space="preserve">Сочетание движений ног, туловища с одноименными и разноименными движениями рук. </w:t>
            </w:r>
          </w:p>
          <w:p w:rsidR="00530A5D" w:rsidRPr="00150711" w:rsidRDefault="00250C04" w:rsidP="00250C04">
            <w:pPr>
              <w:jc w:val="left"/>
              <w:rPr>
                <w:sz w:val="24"/>
                <w:szCs w:val="24"/>
              </w:rPr>
            </w:pPr>
            <w:r>
              <w:rPr>
                <w:sz w:val="24"/>
                <w:szCs w:val="24"/>
              </w:rPr>
              <w:t xml:space="preserve">- </w:t>
            </w:r>
            <w:r w:rsidR="00530A5D" w:rsidRPr="00150711">
              <w:rPr>
                <w:sz w:val="24"/>
                <w:szCs w:val="24"/>
              </w:rPr>
              <w:t xml:space="preserve">Дыхательные упражнения и упражнения для формирования </w:t>
            </w:r>
            <w:r w:rsidR="00530A5D" w:rsidRPr="00150711">
              <w:rPr>
                <w:sz w:val="24"/>
                <w:szCs w:val="24"/>
              </w:rPr>
              <w:lastRenderedPageBreak/>
              <w:t>правильной осанки.</w:t>
            </w:r>
            <w:r w:rsidR="00530A5D" w:rsidRPr="00150711">
              <w:rPr>
                <w:sz w:val="24"/>
                <w:szCs w:val="24"/>
              </w:rPr>
              <w:br/>
            </w:r>
            <w:r>
              <w:rPr>
                <w:sz w:val="24"/>
                <w:szCs w:val="24"/>
              </w:rPr>
              <w:t xml:space="preserve">- </w:t>
            </w:r>
            <w:r w:rsidR="00530A5D" w:rsidRPr="00150711">
              <w:rPr>
                <w:sz w:val="24"/>
                <w:szCs w:val="24"/>
              </w:rPr>
              <w:t>Простые комплексы общеразвивающих и корригирующих упражнений</w:t>
            </w:r>
            <w:r>
              <w:rPr>
                <w:sz w:val="24"/>
                <w:szCs w:val="24"/>
              </w:rPr>
              <w:t>.</w:t>
            </w:r>
          </w:p>
        </w:tc>
      </w:tr>
      <w:tr w:rsidR="00530A5D" w:rsidRPr="00150711" w:rsidTr="00F5445B">
        <w:tc>
          <w:tcPr>
            <w:tcW w:w="2331" w:type="dxa"/>
          </w:tcPr>
          <w:p w:rsidR="00530A5D" w:rsidRPr="00902A9C" w:rsidRDefault="00530A5D" w:rsidP="00902A9C">
            <w:pPr>
              <w:autoSpaceDE w:val="0"/>
              <w:autoSpaceDN w:val="0"/>
              <w:adjustRightInd w:val="0"/>
              <w:jc w:val="center"/>
              <w:rPr>
                <w:b/>
                <w:sz w:val="24"/>
                <w:szCs w:val="24"/>
              </w:rPr>
            </w:pPr>
            <w:r w:rsidRPr="00902A9C">
              <w:rPr>
                <w:b/>
                <w:sz w:val="24"/>
                <w:szCs w:val="24"/>
              </w:rPr>
              <w:lastRenderedPageBreak/>
              <w:t>Коррекционные упражнения</w:t>
            </w:r>
          </w:p>
        </w:tc>
        <w:tc>
          <w:tcPr>
            <w:tcW w:w="7132" w:type="dxa"/>
            <w:gridSpan w:val="2"/>
            <w:vAlign w:val="center"/>
          </w:tcPr>
          <w:p w:rsidR="00250C04" w:rsidRDefault="00250C04" w:rsidP="00250C04">
            <w:pPr>
              <w:jc w:val="left"/>
              <w:rPr>
                <w:sz w:val="24"/>
                <w:szCs w:val="24"/>
              </w:rPr>
            </w:pPr>
            <w:r>
              <w:rPr>
                <w:sz w:val="24"/>
                <w:szCs w:val="24"/>
              </w:rPr>
              <w:t xml:space="preserve">- </w:t>
            </w:r>
            <w:r w:rsidR="00530A5D" w:rsidRPr="00FE66A1">
              <w:rPr>
                <w:sz w:val="24"/>
                <w:szCs w:val="24"/>
              </w:rPr>
              <w:t xml:space="preserve">Прыжки в высоту до определенного ориентира с контролем и без контроля зрением. </w:t>
            </w:r>
          </w:p>
          <w:p w:rsidR="00250C04" w:rsidRDefault="00250C04" w:rsidP="00250C04">
            <w:pPr>
              <w:jc w:val="left"/>
              <w:rPr>
                <w:sz w:val="24"/>
                <w:szCs w:val="24"/>
              </w:rPr>
            </w:pPr>
            <w:r>
              <w:rPr>
                <w:sz w:val="24"/>
                <w:szCs w:val="24"/>
              </w:rPr>
              <w:t xml:space="preserve">- </w:t>
            </w:r>
            <w:r w:rsidR="00530A5D" w:rsidRPr="00FE66A1">
              <w:rPr>
                <w:sz w:val="24"/>
                <w:szCs w:val="24"/>
              </w:rPr>
              <w:t xml:space="preserve">Броски мяча в стену с отскоком его в обозначенное место. </w:t>
            </w:r>
          </w:p>
          <w:p w:rsidR="00250C04" w:rsidRDefault="00250C04" w:rsidP="00250C04">
            <w:pPr>
              <w:jc w:val="left"/>
              <w:rPr>
                <w:sz w:val="24"/>
                <w:szCs w:val="24"/>
              </w:rPr>
            </w:pPr>
            <w:r>
              <w:rPr>
                <w:sz w:val="24"/>
                <w:szCs w:val="24"/>
              </w:rPr>
              <w:t xml:space="preserve">- </w:t>
            </w:r>
            <w:r w:rsidR="00530A5D" w:rsidRPr="00FE66A1">
              <w:rPr>
                <w:sz w:val="24"/>
                <w:szCs w:val="24"/>
              </w:rPr>
              <w:t>Ходьба на месте от 5 до 15 с.</w:t>
            </w:r>
            <w:r>
              <w:rPr>
                <w:sz w:val="24"/>
                <w:szCs w:val="24"/>
              </w:rPr>
              <w:t>,  п</w:t>
            </w:r>
            <w:r w:rsidR="00530A5D" w:rsidRPr="00FE66A1">
              <w:rPr>
                <w:sz w:val="24"/>
                <w:szCs w:val="24"/>
              </w:rPr>
              <w:t>овторить задание и самостоятельно остановиться.</w:t>
            </w:r>
          </w:p>
          <w:p w:rsidR="00530A5D" w:rsidRPr="00150711" w:rsidRDefault="00250C04" w:rsidP="00250C04">
            <w:pPr>
              <w:jc w:val="left"/>
              <w:rPr>
                <w:sz w:val="24"/>
                <w:szCs w:val="24"/>
              </w:rPr>
            </w:pPr>
            <w:r>
              <w:rPr>
                <w:sz w:val="24"/>
                <w:szCs w:val="24"/>
              </w:rPr>
              <w:t xml:space="preserve">-  </w:t>
            </w:r>
            <w:r w:rsidR="00530A5D" w:rsidRPr="00FE66A1">
              <w:rPr>
                <w:sz w:val="24"/>
                <w:szCs w:val="24"/>
              </w:rPr>
              <w:t>Ходьба в колонне приставными шагами до определенного ориентира (6—8 м) с определением затраченного времени</w:t>
            </w:r>
            <w:r>
              <w:rPr>
                <w:sz w:val="24"/>
                <w:szCs w:val="24"/>
              </w:rPr>
              <w:t>.</w:t>
            </w:r>
          </w:p>
        </w:tc>
      </w:tr>
      <w:tr w:rsidR="00530A5D" w:rsidRPr="000F018A" w:rsidTr="00F5445B">
        <w:tc>
          <w:tcPr>
            <w:tcW w:w="2331" w:type="dxa"/>
          </w:tcPr>
          <w:p w:rsidR="00530A5D" w:rsidRPr="00902A9C" w:rsidRDefault="00530A5D" w:rsidP="00902A9C">
            <w:pPr>
              <w:autoSpaceDE w:val="0"/>
              <w:autoSpaceDN w:val="0"/>
              <w:adjustRightInd w:val="0"/>
              <w:ind w:firstLine="34"/>
              <w:jc w:val="center"/>
              <w:rPr>
                <w:rFonts w:eastAsia="HiddenHorzOCR"/>
                <w:b/>
                <w:sz w:val="24"/>
                <w:szCs w:val="24"/>
              </w:rPr>
            </w:pPr>
            <w:r w:rsidRPr="00902A9C">
              <w:rPr>
                <w:rFonts w:eastAsia="HiddenHorzOCR"/>
                <w:b/>
                <w:sz w:val="24"/>
                <w:szCs w:val="24"/>
              </w:rPr>
              <w:t>Игры</w:t>
            </w:r>
          </w:p>
        </w:tc>
        <w:tc>
          <w:tcPr>
            <w:tcW w:w="7132" w:type="dxa"/>
            <w:gridSpan w:val="2"/>
          </w:tcPr>
          <w:p w:rsidR="00250C04" w:rsidRDefault="00250C04" w:rsidP="00902A9C">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Подвижные игры</w:t>
            </w:r>
            <w:r w:rsidR="00530A5D">
              <w:rPr>
                <w:sz w:val="24"/>
                <w:szCs w:val="24"/>
              </w:rPr>
              <w:t>.</w:t>
            </w:r>
          </w:p>
          <w:p w:rsidR="00250C04" w:rsidRDefault="00250C04" w:rsidP="00902A9C">
            <w:pPr>
              <w:widowControl/>
              <w:tabs>
                <w:tab w:val="left" w:pos="0"/>
              </w:tabs>
              <w:autoSpaceDE w:val="0"/>
              <w:autoSpaceDN w:val="0"/>
              <w:adjustRightInd w:val="0"/>
              <w:jc w:val="left"/>
              <w:rPr>
                <w:sz w:val="24"/>
                <w:szCs w:val="24"/>
              </w:rPr>
            </w:pPr>
            <w:r>
              <w:rPr>
                <w:sz w:val="24"/>
                <w:szCs w:val="24"/>
              </w:rPr>
              <w:t xml:space="preserve">- </w:t>
            </w:r>
            <w:r w:rsidR="00530A5D" w:rsidRPr="00150711">
              <w:rPr>
                <w:sz w:val="24"/>
                <w:szCs w:val="24"/>
              </w:rPr>
              <w:t xml:space="preserve"> </w:t>
            </w:r>
            <w:r w:rsidR="00530A5D" w:rsidRPr="00FE66A1">
              <w:rPr>
                <w:sz w:val="24"/>
                <w:szCs w:val="24"/>
              </w:rPr>
              <w:t>Коррекционные игры</w:t>
            </w:r>
            <w:r w:rsidR="00530A5D">
              <w:rPr>
                <w:sz w:val="24"/>
                <w:szCs w:val="24"/>
              </w:rPr>
              <w:t>.</w:t>
            </w:r>
            <w:r w:rsidR="00530A5D" w:rsidRPr="00FE66A1">
              <w:rPr>
                <w:sz w:val="24"/>
                <w:szCs w:val="24"/>
              </w:rPr>
              <w:t xml:space="preserve"> </w:t>
            </w:r>
          </w:p>
          <w:p w:rsidR="00250C04" w:rsidRDefault="00250C04" w:rsidP="00902A9C">
            <w:pPr>
              <w:widowControl/>
              <w:tabs>
                <w:tab w:val="left" w:pos="0"/>
              </w:tabs>
              <w:autoSpaceDE w:val="0"/>
              <w:autoSpaceDN w:val="0"/>
              <w:adjustRightInd w:val="0"/>
              <w:jc w:val="left"/>
              <w:rPr>
                <w:sz w:val="24"/>
                <w:szCs w:val="24"/>
              </w:rPr>
            </w:pPr>
            <w:r>
              <w:rPr>
                <w:sz w:val="24"/>
                <w:szCs w:val="24"/>
              </w:rPr>
              <w:t xml:space="preserve">- </w:t>
            </w:r>
            <w:r w:rsidR="00530A5D" w:rsidRPr="00150711">
              <w:rPr>
                <w:sz w:val="24"/>
                <w:szCs w:val="24"/>
              </w:rPr>
              <w:t>Игры с элементами общеразвивающих упражнений</w:t>
            </w:r>
            <w:r w:rsidR="00530A5D">
              <w:rPr>
                <w:sz w:val="24"/>
                <w:szCs w:val="24"/>
              </w:rPr>
              <w:t>.</w:t>
            </w:r>
            <w:r w:rsidR="00530A5D" w:rsidRPr="00FE66A1">
              <w:rPr>
                <w:sz w:val="24"/>
                <w:szCs w:val="24"/>
              </w:rPr>
              <w:t xml:space="preserve"> </w:t>
            </w:r>
          </w:p>
          <w:p w:rsidR="00250C04" w:rsidRDefault="00250C04" w:rsidP="00902A9C">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бегом и прыжками</w:t>
            </w:r>
            <w:r w:rsidR="00530A5D">
              <w:rPr>
                <w:sz w:val="24"/>
                <w:szCs w:val="24"/>
              </w:rPr>
              <w:t>.</w:t>
            </w:r>
            <w:r w:rsidR="00530A5D" w:rsidRPr="00FE66A1">
              <w:rPr>
                <w:sz w:val="24"/>
                <w:szCs w:val="24"/>
              </w:rPr>
              <w:t xml:space="preserve"> </w:t>
            </w:r>
          </w:p>
          <w:p w:rsidR="00250C04" w:rsidRDefault="00250C04" w:rsidP="00902A9C">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бросанием, ловлей и метанием</w:t>
            </w:r>
            <w:r w:rsidR="00530A5D">
              <w:rPr>
                <w:sz w:val="24"/>
                <w:szCs w:val="24"/>
              </w:rPr>
              <w:t>.</w:t>
            </w:r>
            <w:r w:rsidR="00530A5D" w:rsidRPr="00FE66A1">
              <w:rPr>
                <w:sz w:val="24"/>
                <w:szCs w:val="24"/>
              </w:rPr>
              <w:t xml:space="preserve"> </w:t>
            </w:r>
          </w:p>
          <w:p w:rsidR="00530A5D" w:rsidRPr="000F018A" w:rsidRDefault="00250C04" w:rsidP="00902A9C">
            <w:pPr>
              <w:widowControl/>
              <w:tabs>
                <w:tab w:val="left" w:pos="0"/>
              </w:tabs>
              <w:autoSpaceDE w:val="0"/>
              <w:autoSpaceDN w:val="0"/>
              <w:adjustRightInd w:val="0"/>
              <w:jc w:val="left"/>
              <w:rPr>
                <w:rFonts w:eastAsia="HiddenHorzOCR"/>
                <w:b/>
                <w:sz w:val="24"/>
                <w:szCs w:val="24"/>
              </w:rPr>
            </w:pPr>
            <w:r>
              <w:rPr>
                <w:sz w:val="24"/>
                <w:szCs w:val="24"/>
              </w:rPr>
              <w:t xml:space="preserve">- </w:t>
            </w:r>
            <w:r w:rsidR="00530A5D" w:rsidRPr="00FE66A1">
              <w:rPr>
                <w:sz w:val="24"/>
                <w:szCs w:val="24"/>
              </w:rPr>
              <w:t>Игры зимой</w:t>
            </w:r>
            <w:r>
              <w:rPr>
                <w:sz w:val="24"/>
                <w:szCs w:val="24"/>
              </w:rPr>
              <w:t>.</w:t>
            </w:r>
          </w:p>
        </w:tc>
      </w:tr>
      <w:tr w:rsidR="00530A5D" w:rsidRPr="000F018A" w:rsidTr="00F5445B">
        <w:tc>
          <w:tcPr>
            <w:tcW w:w="0" w:type="auto"/>
            <w:vAlign w:val="center"/>
          </w:tcPr>
          <w:p w:rsidR="00530A5D" w:rsidRPr="00902A9C" w:rsidRDefault="00530A5D" w:rsidP="00902A9C">
            <w:pPr>
              <w:autoSpaceDE w:val="0"/>
              <w:autoSpaceDN w:val="0"/>
              <w:adjustRightInd w:val="0"/>
              <w:jc w:val="center"/>
              <w:rPr>
                <w:rFonts w:eastAsia="HiddenHorzOCR"/>
                <w:b/>
                <w:sz w:val="24"/>
                <w:szCs w:val="24"/>
              </w:rPr>
            </w:pPr>
            <w:r w:rsidRPr="00902A9C">
              <w:rPr>
                <w:rFonts w:eastAsia="HiddenHorzOCR"/>
                <w:b/>
                <w:sz w:val="24"/>
                <w:szCs w:val="24"/>
              </w:rPr>
              <w:t>Виды</w:t>
            </w:r>
          </w:p>
          <w:p w:rsidR="00530A5D" w:rsidRPr="00902A9C" w:rsidRDefault="00530A5D" w:rsidP="00902A9C">
            <w:pPr>
              <w:widowControl/>
              <w:jc w:val="center"/>
              <w:rPr>
                <w:rFonts w:eastAsia="HiddenHorzOCR"/>
                <w:b/>
                <w:sz w:val="24"/>
                <w:szCs w:val="24"/>
              </w:rPr>
            </w:pPr>
            <w:r w:rsidRPr="00902A9C">
              <w:rPr>
                <w:rFonts w:eastAsia="HiddenHorzOCR"/>
                <w:b/>
                <w:sz w:val="24"/>
                <w:szCs w:val="24"/>
              </w:rPr>
              <w:t>упражнений</w:t>
            </w:r>
          </w:p>
        </w:tc>
        <w:tc>
          <w:tcPr>
            <w:tcW w:w="7132"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530A5D" w:rsidRPr="000F018A" w:rsidTr="00F5445B">
        <w:tc>
          <w:tcPr>
            <w:tcW w:w="2331" w:type="dxa"/>
            <w:vMerge w:val="restart"/>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Гимнастика</w:t>
            </w: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Знать</w:t>
            </w:r>
          </w:p>
        </w:tc>
        <w:tc>
          <w:tcPr>
            <w:tcW w:w="6124" w:type="dxa"/>
          </w:tcPr>
          <w:p w:rsidR="00530A5D" w:rsidRPr="000F018A" w:rsidRDefault="00250C04" w:rsidP="00F5445B">
            <w:pPr>
              <w:autoSpaceDE w:val="0"/>
              <w:autoSpaceDN w:val="0"/>
              <w:adjustRightInd w:val="0"/>
              <w:rPr>
                <w:sz w:val="24"/>
                <w:szCs w:val="24"/>
              </w:rPr>
            </w:pPr>
            <w:r>
              <w:rPr>
                <w:sz w:val="24"/>
                <w:szCs w:val="24"/>
              </w:rPr>
              <w:t>- п</w:t>
            </w:r>
            <w:r w:rsidR="00530A5D" w:rsidRPr="00CD2CD5">
              <w:rPr>
                <w:sz w:val="24"/>
                <w:szCs w:val="24"/>
              </w:rPr>
              <w:t>равила поведения при занятиях гимнастикой.</w:t>
            </w:r>
          </w:p>
        </w:tc>
      </w:tr>
      <w:tr w:rsidR="00530A5D" w:rsidRPr="000F018A" w:rsidTr="00F5445B">
        <w:tc>
          <w:tcPr>
            <w:tcW w:w="0" w:type="auto"/>
            <w:vMerge/>
            <w:vAlign w:val="center"/>
          </w:tcPr>
          <w:p w:rsidR="00530A5D" w:rsidRPr="00902A9C" w:rsidRDefault="00530A5D" w:rsidP="00902A9C">
            <w:pPr>
              <w:widowControl/>
              <w:jc w:val="center"/>
              <w:rPr>
                <w:rFonts w:eastAsia="HiddenHorzOCR"/>
                <w:b/>
                <w:sz w:val="24"/>
                <w:szCs w:val="24"/>
              </w:rPr>
            </w:pP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Уметь</w:t>
            </w:r>
          </w:p>
        </w:tc>
        <w:tc>
          <w:tcPr>
            <w:tcW w:w="6124" w:type="dxa"/>
          </w:tcPr>
          <w:p w:rsidR="00530A5D" w:rsidRPr="003849A0" w:rsidRDefault="00250C04" w:rsidP="00F5445B">
            <w:pPr>
              <w:autoSpaceDE w:val="0"/>
              <w:autoSpaceDN w:val="0"/>
              <w:adjustRightInd w:val="0"/>
              <w:rPr>
                <w:sz w:val="24"/>
                <w:szCs w:val="24"/>
              </w:rPr>
            </w:pPr>
            <w:r>
              <w:rPr>
                <w:sz w:val="24"/>
                <w:szCs w:val="24"/>
              </w:rPr>
              <w:t>- выполнять строевые приемы;</w:t>
            </w:r>
          </w:p>
          <w:p w:rsidR="00530A5D" w:rsidRPr="003849A0" w:rsidRDefault="00250C04" w:rsidP="00F5445B">
            <w:pPr>
              <w:autoSpaceDE w:val="0"/>
              <w:autoSpaceDN w:val="0"/>
              <w:adjustRightInd w:val="0"/>
              <w:rPr>
                <w:sz w:val="24"/>
                <w:szCs w:val="24"/>
              </w:rPr>
            </w:pPr>
            <w:r>
              <w:rPr>
                <w:sz w:val="24"/>
                <w:szCs w:val="24"/>
              </w:rPr>
              <w:t>- выполнять упражнения в висе;</w:t>
            </w:r>
          </w:p>
          <w:p w:rsidR="00530A5D" w:rsidRPr="003849A0" w:rsidRDefault="00250C04" w:rsidP="00F5445B">
            <w:pPr>
              <w:autoSpaceDE w:val="0"/>
              <w:autoSpaceDN w:val="0"/>
              <w:adjustRightInd w:val="0"/>
              <w:rPr>
                <w:sz w:val="24"/>
                <w:szCs w:val="24"/>
              </w:rPr>
            </w:pPr>
            <w:r>
              <w:rPr>
                <w:sz w:val="24"/>
                <w:szCs w:val="24"/>
              </w:rPr>
              <w:t>- выполнять опорный прыжок;</w:t>
            </w:r>
          </w:p>
          <w:p w:rsidR="00530A5D" w:rsidRPr="003849A0" w:rsidRDefault="00250C04" w:rsidP="00F5445B">
            <w:pPr>
              <w:autoSpaceDE w:val="0"/>
              <w:autoSpaceDN w:val="0"/>
              <w:adjustRightInd w:val="0"/>
              <w:rPr>
                <w:sz w:val="24"/>
                <w:szCs w:val="24"/>
              </w:rPr>
            </w:pPr>
            <w:r>
              <w:rPr>
                <w:sz w:val="24"/>
                <w:szCs w:val="24"/>
              </w:rPr>
              <w:t>- лазать по канату в два приема;</w:t>
            </w:r>
          </w:p>
          <w:p w:rsidR="00530A5D" w:rsidRPr="003849A0" w:rsidRDefault="00250C04" w:rsidP="00F5445B">
            <w:pPr>
              <w:autoSpaceDE w:val="0"/>
              <w:autoSpaceDN w:val="0"/>
              <w:adjustRightInd w:val="0"/>
              <w:rPr>
                <w:sz w:val="24"/>
                <w:szCs w:val="24"/>
              </w:rPr>
            </w:pPr>
            <w:r>
              <w:rPr>
                <w:sz w:val="24"/>
                <w:szCs w:val="24"/>
              </w:rPr>
              <w:t>- выполнять прыжок ноги врозь;</w:t>
            </w:r>
          </w:p>
          <w:p w:rsidR="00530A5D" w:rsidRPr="003849A0" w:rsidRDefault="00250C04" w:rsidP="00F5445B">
            <w:pPr>
              <w:autoSpaceDE w:val="0"/>
              <w:autoSpaceDN w:val="0"/>
              <w:adjustRightInd w:val="0"/>
              <w:rPr>
                <w:sz w:val="24"/>
                <w:szCs w:val="24"/>
              </w:rPr>
            </w:pPr>
            <w:r>
              <w:rPr>
                <w:sz w:val="24"/>
                <w:szCs w:val="24"/>
              </w:rPr>
              <w:t>- в</w:t>
            </w:r>
            <w:r w:rsidR="00530A5D" w:rsidRPr="003849A0">
              <w:rPr>
                <w:sz w:val="24"/>
                <w:szCs w:val="24"/>
              </w:rPr>
              <w:t>ып</w:t>
            </w:r>
            <w:r>
              <w:rPr>
                <w:sz w:val="24"/>
                <w:szCs w:val="24"/>
              </w:rPr>
              <w:t>олнять стойку на руках и голове;</w:t>
            </w:r>
          </w:p>
          <w:p w:rsidR="00530A5D" w:rsidRPr="003849A0" w:rsidRDefault="00250C04" w:rsidP="00F5445B">
            <w:pPr>
              <w:autoSpaceDE w:val="0"/>
              <w:autoSpaceDN w:val="0"/>
              <w:adjustRightInd w:val="0"/>
              <w:rPr>
                <w:sz w:val="24"/>
                <w:szCs w:val="24"/>
              </w:rPr>
            </w:pPr>
            <w:r>
              <w:rPr>
                <w:sz w:val="24"/>
                <w:szCs w:val="24"/>
              </w:rPr>
              <w:t>- в</w:t>
            </w:r>
            <w:r w:rsidR="00530A5D" w:rsidRPr="003849A0">
              <w:rPr>
                <w:sz w:val="24"/>
                <w:szCs w:val="24"/>
              </w:rPr>
              <w:t>ыполнять кувырок наз</w:t>
            </w:r>
            <w:r>
              <w:rPr>
                <w:sz w:val="24"/>
                <w:szCs w:val="24"/>
              </w:rPr>
              <w:t>ад и вперед, стойку на лопатках;</w:t>
            </w:r>
          </w:p>
          <w:p w:rsidR="00530A5D" w:rsidRPr="003849A0" w:rsidRDefault="00250C04" w:rsidP="00F5445B">
            <w:pPr>
              <w:autoSpaceDE w:val="0"/>
              <w:autoSpaceDN w:val="0"/>
              <w:adjustRightInd w:val="0"/>
              <w:rPr>
                <w:sz w:val="24"/>
                <w:szCs w:val="24"/>
              </w:rPr>
            </w:pPr>
            <w:r>
              <w:rPr>
                <w:sz w:val="24"/>
                <w:szCs w:val="24"/>
              </w:rPr>
              <w:t>- в</w:t>
            </w:r>
            <w:r w:rsidR="00530A5D" w:rsidRPr="003849A0">
              <w:rPr>
                <w:sz w:val="24"/>
                <w:szCs w:val="24"/>
              </w:rPr>
              <w:t>ыпо</w:t>
            </w:r>
            <w:r>
              <w:rPr>
                <w:sz w:val="24"/>
                <w:szCs w:val="24"/>
              </w:rPr>
              <w:t>лнять «Мост»;</w:t>
            </w:r>
          </w:p>
          <w:p w:rsidR="00530A5D" w:rsidRPr="000F018A" w:rsidRDefault="00250C04" w:rsidP="00F5445B">
            <w:pPr>
              <w:autoSpaceDE w:val="0"/>
              <w:autoSpaceDN w:val="0"/>
              <w:adjustRightInd w:val="0"/>
              <w:rPr>
                <w:sz w:val="24"/>
                <w:szCs w:val="24"/>
              </w:rPr>
            </w:pPr>
            <w:r>
              <w:rPr>
                <w:sz w:val="24"/>
                <w:szCs w:val="24"/>
              </w:rPr>
              <w:t>- в</w:t>
            </w:r>
            <w:r w:rsidR="00530A5D" w:rsidRPr="003849A0">
              <w:rPr>
                <w:sz w:val="24"/>
                <w:szCs w:val="24"/>
              </w:rPr>
              <w:t>ыполнять комбинации гимнастических упражнений.</w:t>
            </w:r>
          </w:p>
        </w:tc>
      </w:tr>
      <w:tr w:rsidR="00530A5D" w:rsidRPr="000F018A" w:rsidTr="00F5445B">
        <w:tc>
          <w:tcPr>
            <w:tcW w:w="2331" w:type="dxa"/>
            <w:vMerge w:val="restart"/>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Легкая</w:t>
            </w:r>
          </w:p>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атлетика</w:t>
            </w: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Знать</w:t>
            </w:r>
          </w:p>
        </w:tc>
        <w:tc>
          <w:tcPr>
            <w:tcW w:w="6124" w:type="dxa"/>
          </w:tcPr>
          <w:p w:rsidR="00530A5D" w:rsidRPr="00291AAE" w:rsidRDefault="00250C04" w:rsidP="00F5445B">
            <w:pPr>
              <w:autoSpaceDE w:val="0"/>
              <w:autoSpaceDN w:val="0"/>
              <w:adjustRightInd w:val="0"/>
              <w:rPr>
                <w:sz w:val="24"/>
                <w:szCs w:val="24"/>
              </w:rPr>
            </w:pPr>
            <w:r>
              <w:rPr>
                <w:sz w:val="24"/>
                <w:szCs w:val="24"/>
              </w:rPr>
              <w:t>- п</w:t>
            </w:r>
            <w:r w:rsidR="00530A5D" w:rsidRPr="00291AAE">
              <w:rPr>
                <w:sz w:val="24"/>
                <w:szCs w:val="24"/>
              </w:rPr>
              <w:t>равила поведения</w:t>
            </w:r>
            <w:r>
              <w:rPr>
                <w:sz w:val="24"/>
                <w:szCs w:val="24"/>
              </w:rPr>
              <w:t xml:space="preserve"> при занятиях легкой атлетикой;</w:t>
            </w:r>
          </w:p>
          <w:p w:rsidR="00530A5D" w:rsidRPr="00291AAE" w:rsidRDefault="00250C04" w:rsidP="00F5445B">
            <w:pPr>
              <w:autoSpaceDE w:val="0"/>
              <w:autoSpaceDN w:val="0"/>
              <w:adjustRightInd w:val="0"/>
              <w:rPr>
                <w:sz w:val="24"/>
                <w:szCs w:val="24"/>
              </w:rPr>
            </w:pPr>
            <w:r>
              <w:rPr>
                <w:sz w:val="24"/>
                <w:szCs w:val="24"/>
              </w:rPr>
              <w:t>- п</w:t>
            </w:r>
            <w:r w:rsidR="00530A5D" w:rsidRPr="00291AAE">
              <w:rPr>
                <w:sz w:val="24"/>
                <w:szCs w:val="24"/>
              </w:rPr>
              <w:t xml:space="preserve">равила использования легкоатлетических упражнений </w:t>
            </w:r>
            <w:r>
              <w:rPr>
                <w:sz w:val="24"/>
                <w:szCs w:val="24"/>
              </w:rPr>
              <w:t>для развития скоростных качеств;</w:t>
            </w:r>
          </w:p>
          <w:p w:rsidR="00530A5D" w:rsidRPr="00291AAE" w:rsidRDefault="00250C04" w:rsidP="00F5445B">
            <w:pPr>
              <w:autoSpaceDE w:val="0"/>
              <w:autoSpaceDN w:val="0"/>
              <w:adjustRightInd w:val="0"/>
              <w:rPr>
                <w:sz w:val="24"/>
                <w:szCs w:val="24"/>
              </w:rPr>
            </w:pPr>
            <w:r>
              <w:rPr>
                <w:sz w:val="24"/>
                <w:szCs w:val="24"/>
              </w:rPr>
              <w:t>- терминологию легкой атлетики;</w:t>
            </w:r>
          </w:p>
          <w:p w:rsidR="00530A5D" w:rsidRPr="000F018A" w:rsidRDefault="00250C04" w:rsidP="00F5445B">
            <w:pPr>
              <w:autoSpaceDE w:val="0"/>
              <w:autoSpaceDN w:val="0"/>
              <w:adjustRightInd w:val="0"/>
              <w:rPr>
                <w:sz w:val="24"/>
                <w:szCs w:val="24"/>
              </w:rPr>
            </w:pPr>
            <w:r>
              <w:rPr>
                <w:sz w:val="24"/>
                <w:szCs w:val="24"/>
              </w:rPr>
              <w:t>- п</w:t>
            </w:r>
            <w:r w:rsidR="00530A5D" w:rsidRPr="00291AAE">
              <w:rPr>
                <w:sz w:val="24"/>
                <w:szCs w:val="24"/>
              </w:rPr>
              <w:t>равила игры «Лапта».</w:t>
            </w:r>
          </w:p>
        </w:tc>
      </w:tr>
      <w:tr w:rsidR="00530A5D" w:rsidRPr="000F018A" w:rsidTr="00F5445B">
        <w:tc>
          <w:tcPr>
            <w:tcW w:w="0" w:type="auto"/>
            <w:vMerge/>
            <w:vAlign w:val="center"/>
          </w:tcPr>
          <w:p w:rsidR="00530A5D" w:rsidRPr="00902A9C" w:rsidRDefault="00530A5D" w:rsidP="00902A9C">
            <w:pPr>
              <w:widowControl/>
              <w:jc w:val="center"/>
              <w:rPr>
                <w:rFonts w:eastAsia="HiddenHorzOCR"/>
                <w:b/>
                <w:sz w:val="24"/>
                <w:szCs w:val="24"/>
              </w:rPr>
            </w:pP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Уметь</w:t>
            </w:r>
          </w:p>
        </w:tc>
        <w:tc>
          <w:tcPr>
            <w:tcW w:w="6124" w:type="dxa"/>
          </w:tcPr>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выполнять спринтерский бег;</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в</w:t>
            </w:r>
            <w:r w:rsidR="00530A5D" w:rsidRPr="00291AAE">
              <w:rPr>
                <w:rFonts w:eastAsia="HiddenHorzOCR"/>
                <w:sz w:val="24"/>
                <w:szCs w:val="24"/>
              </w:rPr>
              <w:t>ыполнять эст</w:t>
            </w:r>
            <w:r>
              <w:rPr>
                <w:rFonts w:eastAsia="HiddenHorzOCR"/>
                <w:sz w:val="24"/>
                <w:szCs w:val="24"/>
              </w:rPr>
              <w:t>афетный бег и передачу эстафеты;</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в</w:t>
            </w:r>
            <w:r w:rsidR="00530A5D" w:rsidRPr="00291AAE">
              <w:rPr>
                <w:rFonts w:eastAsia="HiddenHorzOCR"/>
                <w:sz w:val="24"/>
                <w:szCs w:val="24"/>
              </w:rPr>
              <w:t>ыпол</w:t>
            </w:r>
            <w:r>
              <w:rPr>
                <w:rFonts w:eastAsia="HiddenHorzOCR"/>
                <w:sz w:val="24"/>
                <w:szCs w:val="24"/>
              </w:rPr>
              <w:t>нять финишный рывок;</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б</w:t>
            </w:r>
            <w:r w:rsidR="00530A5D" w:rsidRPr="00291AAE">
              <w:rPr>
                <w:rFonts w:eastAsia="HiddenHorzOCR"/>
                <w:sz w:val="24"/>
                <w:szCs w:val="24"/>
              </w:rPr>
              <w:t xml:space="preserve">егать с максимальной скоростью на дистанцию </w:t>
            </w:r>
            <w:smartTag w:uri="urn:schemas-microsoft-com:office:smarttags" w:element="metricconverter">
              <w:smartTagPr>
                <w:attr w:name="ProductID" w:val="2017 г"/>
              </w:smartTagPr>
              <w:r w:rsidR="00530A5D" w:rsidRPr="00291AAE">
                <w:rPr>
                  <w:rFonts w:eastAsia="HiddenHorzOCR"/>
                  <w:sz w:val="24"/>
                  <w:szCs w:val="24"/>
                </w:rPr>
                <w:t>60 м</w:t>
              </w:r>
            </w:smartTag>
            <w:r w:rsidR="00530A5D" w:rsidRPr="00291AAE">
              <w:rPr>
                <w:rFonts w:eastAsia="HiddenHorzOCR"/>
                <w:sz w:val="24"/>
                <w:szCs w:val="24"/>
              </w:rPr>
              <w:t>.</w:t>
            </w:r>
            <w:r>
              <w:rPr>
                <w:rFonts w:eastAsia="HiddenHorzOCR"/>
                <w:sz w:val="24"/>
                <w:szCs w:val="24"/>
              </w:rPr>
              <w:t>;</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прыгать в длину с разбега;</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м</w:t>
            </w:r>
            <w:r w:rsidR="00530A5D" w:rsidRPr="00291AAE">
              <w:rPr>
                <w:rFonts w:eastAsia="HiddenHorzOCR"/>
                <w:sz w:val="24"/>
                <w:szCs w:val="24"/>
              </w:rPr>
              <w:t>ет</w:t>
            </w:r>
            <w:r>
              <w:rPr>
                <w:rFonts w:eastAsia="HiddenHorzOCR"/>
                <w:sz w:val="24"/>
                <w:szCs w:val="24"/>
              </w:rPr>
              <w:t>ать мяч в мишень и на дальность;</w:t>
            </w:r>
          </w:p>
          <w:p w:rsidR="00530A5D" w:rsidRPr="00291AAE" w:rsidRDefault="00250C04" w:rsidP="00F5445B">
            <w:pPr>
              <w:widowControl/>
              <w:autoSpaceDE w:val="0"/>
              <w:autoSpaceDN w:val="0"/>
              <w:adjustRightInd w:val="0"/>
              <w:rPr>
                <w:rFonts w:eastAsia="HiddenHorzOCR"/>
                <w:sz w:val="24"/>
                <w:szCs w:val="24"/>
              </w:rPr>
            </w:pPr>
            <w:r>
              <w:rPr>
                <w:rFonts w:eastAsia="HiddenHorzOCR"/>
                <w:sz w:val="24"/>
                <w:szCs w:val="24"/>
              </w:rPr>
              <w:t xml:space="preserve">- </w:t>
            </w:r>
            <w:r w:rsidR="00BD5388">
              <w:rPr>
                <w:rFonts w:eastAsia="HiddenHorzOCR"/>
                <w:sz w:val="24"/>
                <w:szCs w:val="24"/>
              </w:rPr>
              <w:t>п</w:t>
            </w:r>
            <w:r w:rsidR="00530A5D" w:rsidRPr="00291AAE">
              <w:rPr>
                <w:rFonts w:eastAsia="HiddenHorzOCR"/>
                <w:sz w:val="24"/>
                <w:szCs w:val="24"/>
              </w:rPr>
              <w:t>роб</w:t>
            </w:r>
            <w:r>
              <w:rPr>
                <w:rFonts w:eastAsia="HiddenHorzOCR"/>
                <w:sz w:val="24"/>
                <w:szCs w:val="24"/>
              </w:rPr>
              <w:t>егать среднюю беговую дистанцию;</w:t>
            </w:r>
          </w:p>
          <w:p w:rsidR="00530A5D" w:rsidRPr="00291AAE" w:rsidRDefault="00BD5388" w:rsidP="00F5445B">
            <w:pPr>
              <w:widowControl/>
              <w:autoSpaceDE w:val="0"/>
              <w:autoSpaceDN w:val="0"/>
              <w:adjustRightInd w:val="0"/>
              <w:rPr>
                <w:rFonts w:eastAsia="HiddenHorzOCR"/>
                <w:sz w:val="24"/>
                <w:szCs w:val="24"/>
              </w:rPr>
            </w:pPr>
            <w:r>
              <w:rPr>
                <w:rFonts w:eastAsia="HiddenHorzOCR"/>
                <w:sz w:val="24"/>
                <w:szCs w:val="24"/>
              </w:rPr>
              <w:t>- б</w:t>
            </w:r>
            <w:r w:rsidR="00530A5D" w:rsidRPr="00291AAE">
              <w:rPr>
                <w:rFonts w:eastAsia="HiddenHorzOCR"/>
                <w:sz w:val="24"/>
                <w:szCs w:val="24"/>
              </w:rPr>
              <w:t xml:space="preserve">егать </w:t>
            </w:r>
            <w:r w:rsidR="00250C04">
              <w:rPr>
                <w:rFonts w:eastAsia="HiddenHorzOCR"/>
                <w:sz w:val="24"/>
                <w:szCs w:val="24"/>
              </w:rPr>
              <w:t>в равномерном темпе (до 10 мин);</w:t>
            </w:r>
          </w:p>
          <w:p w:rsidR="00530A5D" w:rsidRPr="00291AAE" w:rsidRDefault="00B062DC" w:rsidP="00B062DC">
            <w:pPr>
              <w:widowControl/>
              <w:autoSpaceDE w:val="0"/>
              <w:autoSpaceDN w:val="0"/>
              <w:adjustRightInd w:val="0"/>
              <w:jc w:val="left"/>
              <w:rPr>
                <w:rFonts w:eastAsia="HiddenHorzOCR"/>
                <w:sz w:val="24"/>
                <w:szCs w:val="24"/>
              </w:rPr>
            </w:pPr>
            <w:r>
              <w:rPr>
                <w:rFonts w:eastAsia="HiddenHorzOCR"/>
                <w:sz w:val="24"/>
                <w:szCs w:val="24"/>
              </w:rPr>
              <w:t xml:space="preserve">- </w:t>
            </w:r>
            <w:r w:rsidR="00BD5388">
              <w:rPr>
                <w:rFonts w:eastAsia="HiddenHorzOCR"/>
                <w:sz w:val="24"/>
                <w:szCs w:val="24"/>
              </w:rPr>
              <w:t>п</w:t>
            </w:r>
            <w:r w:rsidR="00530A5D" w:rsidRPr="00291AAE">
              <w:rPr>
                <w:rFonts w:eastAsia="HiddenHorzOCR"/>
                <w:sz w:val="24"/>
                <w:szCs w:val="24"/>
              </w:rPr>
              <w:t>реодолевать препятствия, выполнять специаль</w:t>
            </w:r>
            <w:r w:rsidR="00250C04">
              <w:rPr>
                <w:rFonts w:eastAsia="HiddenHorzOCR"/>
                <w:sz w:val="24"/>
                <w:szCs w:val="24"/>
              </w:rPr>
              <w:t>ные беговые упражнения;</w:t>
            </w:r>
          </w:p>
          <w:p w:rsidR="00530A5D" w:rsidRPr="00291AAE" w:rsidRDefault="00BD5388" w:rsidP="00B062DC">
            <w:pPr>
              <w:widowControl/>
              <w:autoSpaceDE w:val="0"/>
              <w:autoSpaceDN w:val="0"/>
              <w:adjustRightInd w:val="0"/>
              <w:jc w:val="left"/>
              <w:rPr>
                <w:rFonts w:eastAsia="HiddenHorzOCR"/>
                <w:sz w:val="24"/>
                <w:szCs w:val="24"/>
              </w:rPr>
            </w:pPr>
            <w:r>
              <w:rPr>
                <w:rFonts w:eastAsia="HiddenHorzOCR"/>
                <w:sz w:val="24"/>
                <w:szCs w:val="24"/>
              </w:rPr>
              <w:t>- б</w:t>
            </w:r>
            <w:r w:rsidR="00530A5D" w:rsidRPr="00291AAE">
              <w:rPr>
                <w:rFonts w:eastAsia="HiddenHorzOCR"/>
                <w:sz w:val="24"/>
                <w:szCs w:val="24"/>
              </w:rPr>
              <w:t xml:space="preserve">егать </w:t>
            </w:r>
            <w:r w:rsidR="00250C04">
              <w:rPr>
                <w:rFonts w:eastAsia="HiddenHorzOCR"/>
                <w:sz w:val="24"/>
                <w:szCs w:val="24"/>
              </w:rPr>
              <w:t>в равномерном темпе (до 10 мин);</w:t>
            </w:r>
          </w:p>
          <w:p w:rsidR="00530A5D" w:rsidRPr="00291AAE" w:rsidRDefault="00BD5388" w:rsidP="00B062DC">
            <w:pPr>
              <w:widowControl/>
              <w:autoSpaceDE w:val="0"/>
              <w:autoSpaceDN w:val="0"/>
              <w:adjustRightInd w:val="0"/>
              <w:jc w:val="left"/>
              <w:rPr>
                <w:rFonts w:eastAsia="HiddenHorzOCR"/>
                <w:sz w:val="24"/>
                <w:szCs w:val="24"/>
              </w:rPr>
            </w:pPr>
            <w:r>
              <w:rPr>
                <w:rFonts w:eastAsia="HiddenHorzOCR"/>
                <w:sz w:val="24"/>
                <w:szCs w:val="24"/>
              </w:rPr>
              <w:t>- п</w:t>
            </w:r>
            <w:r w:rsidR="00250C04">
              <w:rPr>
                <w:rFonts w:eastAsia="HiddenHorzOCR"/>
                <w:sz w:val="24"/>
                <w:szCs w:val="24"/>
              </w:rPr>
              <w:t>робегать большие дистанции;</w:t>
            </w:r>
          </w:p>
          <w:p w:rsidR="00530A5D" w:rsidRDefault="00BD5388" w:rsidP="00B062DC">
            <w:pPr>
              <w:widowControl/>
              <w:autoSpaceDE w:val="0"/>
              <w:autoSpaceDN w:val="0"/>
              <w:adjustRightInd w:val="0"/>
              <w:jc w:val="left"/>
              <w:rPr>
                <w:rFonts w:eastAsia="HiddenHorzOCR"/>
                <w:sz w:val="24"/>
                <w:szCs w:val="24"/>
              </w:rPr>
            </w:pPr>
            <w:r>
              <w:rPr>
                <w:rFonts w:eastAsia="HiddenHorzOCR"/>
                <w:sz w:val="24"/>
                <w:szCs w:val="24"/>
              </w:rPr>
              <w:t>- в</w:t>
            </w:r>
            <w:r w:rsidR="00530A5D" w:rsidRPr="00291AAE">
              <w:rPr>
                <w:rFonts w:eastAsia="HiddenHorzOCR"/>
                <w:sz w:val="24"/>
                <w:szCs w:val="24"/>
              </w:rPr>
              <w:t>ыполнять челночный бег.</w:t>
            </w:r>
          </w:p>
          <w:p w:rsidR="00683C53" w:rsidRPr="000F018A" w:rsidRDefault="00683C53" w:rsidP="00B062DC">
            <w:pPr>
              <w:widowControl/>
              <w:autoSpaceDE w:val="0"/>
              <w:autoSpaceDN w:val="0"/>
              <w:adjustRightInd w:val="0"/>
              <w:jc w:val="left"/>
              <w:rPr>
                <w:rFonts w:eastAsia="HiddenHorzOCR"/>
                <w:b/>
                <w:sz w:val="24"/>
                <w:szCs w:val="24"/>
              </w:rPr>
            </w:pPr>
          </w:p>
        </w:tc>
      </w:tr>
      <w:tr w:rsidR="00530A5D" w:rsidRPr="00291AAE" w:rsidTr="00F5445B">
        <w:tc>
          <w:tcPr>
            <w:tcW w:w="2331" w:type="dxa"/>
            <w:vMerge w:val="restart"/>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Лыжи</w:t>
            </w: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Знать</w:t>
            </w:r>
          </w:p>
        </w:tc>
        <w:tc>
          <w:tcPr>
            <w:tcW w:w="6124" w:type="dxa"/>
          </w:tcPr>
          <w:p w:rsidR="00530A5D" w:rsidRPr="00291AAE" w:rsidRDefault="00BD5388" w:rsidP="00F5445B">
            <w:pPr>
              <w:widowControl/>
              <w:autoSpaceDE w:val="0"/>
              <w:autoSpaceDN w:val="0"/>
              <w:adjustRightInd w:val="0"/>
              <w:rPr>
                <w:rFonts w:eastAsia="HiddenHorzOCR"/>
                <w:sz w:val="24"/>
                <w:szCs w:val="24"/>
              </w:rPr>
            </w:pPr>
            <w:r>
              <w:rPr>
                <w:rFonts w:eastAsia="HiddenHorzOCR"/>
                <w:sz w:val="24"/>
                <w:szCs w:val="24"/>
              </w:rPr>
              <w:t>- к</w:t>
            </w:r>
            <w:r w:rsidR="00530A5D" w:rsidRPr="00291AAE">
              <w:rPr>
                <w:rFonts w:eastAsia="HiddenHorzOCR"/>
                <w:sz w:val="24"/>
                <w:szCs w:val="24"/>
              </w:rPr>
              <w:t>ак передвигать</w:t>
            </w:r>
            <w:r w:rsidR="00250C04">
              <w:rPr>
                <w:rFonts w:eastAsia="HiddenHorzOCR"/>
                <w:sz w:val="24"/>
                <w:szCs w:val="24"/>
              </w:rPr>
              <w:t>ся одновременно бесшажным ходом;</w:t>
            </w:r>
          </w:p>
          <w:p w:rsidR="00530A5D" w:rsidRPr="00291AAE" w:rsidRDefault="00BD5388" w:rsidP="00F5445B">
            <w:pPr>
              <w:widowControl/>
              <w:autoSpaceDE w:val="0"/>
              <w:autoSpaceDN w:val="0"/>
              <w:adjustRightInd w:val="0"/>
              <w:rPr>
                <w:rFonts w:eastAsia="HiddenHorzOCR"/>
                <w:sz w:val="24"/>
                <w:szCs w:val="24"/>
              </w:rPr>
            </w:pPr>
            <w:r>
              <w:rPr>
                <w:rFonts w:eastAsia="HiddenHorzOCR"/>
                <w:sz w:val="24"/>
                <w:szCs w:val="24"/>
              </w:rPr>
              <w:t>- к</w:t>
            </w:r>
            <w:r w:rsidR="00530A5D" w:rsidRPr="00291AAE">
              <w:rPr>
                <w:rFonts w:eastAsia="HiddenHorzOCR"/>
                <w:sz w:val="24"/>
                <w:szCs w:val="24"/>
              </w:rPr>
              <w:t>ак выполнять спуск в низкой стойке</w:t>
            </w:r>
            <w:r w:rsidR="00250C04">
              <w:rPr>
                <w:rFonts w:eastAsia="HiddenHorzOCR"/>
                <w:sz w:val="24"/>
                <w:szCs w:val="24"/>
              </w:rPr>
              <w:t>;</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к</w:t>
            </w:r>
            <w:r w:rsidR="00530A5D" w:rsidRPr="00291AAE">
              <w:rPr>
                <w:rFonts w:eastAsia="HiddenHorzOCR"/>
                <w:sz w:val="24"/>
                <w:szCs w:val="24"/>
              </w:rPr>
              <w:t>ак выполнять повторное передвижение в быстром темпе на отрезке 4</w:t>
            </w:r>
            <w:r w:rsidR="00250C04">
              <w:rPr>
                <w:rFonts w:eastAsia="HiddenHorzOCR"/>
                <w:sz w:val="24"/>
                <w:szCs w:val="24"/>
              </w:rPr>
              <w:t>0-50м. (3-5 повторений за урок);</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к</w:t>
            </w:r>
            <w:r w:rsidR="00530A5D" w:rsidRPr="00291AAE">
              <w:rPr>
                <w:rFonts w:eastAsia="HiddenHorzOCR"/>
                <w:sz w:val="24"/>
                <w:szCs w:val="24"/>
              </w:rPr>
              <w:t xml:space="preserve">ак правильно передвигаться в быстром темпе на </w:t>
            </w:r>
            <w:r w:rsidR="00530A5D" w:rsidRPr="00291AAE">
              <w:rPr>
                <w:rFonts w:eastAsia="HiddenHorzOCR"/>
                <w:sz w:val="24"/>
                <w:szCs w:val="24"/>
              </w:rPr>
              <w:lastRenderedPageBreak/>
              <w:t>отрезке 100-150м.</w:t>
            </w:r>
          </w:p>
        </w:tc>
      </w:tr>
      <w:tr w:rsidR="00530A5D" w:rsidRPr="00291AAE" w:rsidTr="00F5445B">
        <w:tc>
          <w:tcPr>
            <w:tcW w:w="0" w:type="auto"/>
            <w:vMerge/>
            <w:vAlign w:val="center"/>
          </w:tcPr>
          <w:p w:rsidR="00530A5D" w:rsidRPr="000F018A" w:rsidRDefault="00530A5D" w:rsidP="00F5445B">
            <w:pPr>
              <w:widowControl/>
              <w:jc w:val="left"/>
              <w:rPr>
                <w:rFonts w:eastAsia="HiddenHorzOCR"/>
                <w:sz w:val="24"/>
                <w:szCs w:val="24"/>
              </w:rPr>
            </w:pPr>
          </w:p>
        </w:tc>
        <w:tc>
          <w:tcPr>
            <w:tcW w:w="1008" w:type="dxa"/>
          </w:tcPr>
          <w:p w:rsidR="00530A5D" w:rsidRPr="00902A9C" w:rsidRDefault="00530A5D" w:rsidP="00902A9C">
            <w:pPr>
              <w:widowControl/>
              <w:autoSpaceDE w:val="0"/>
              <w:autoSpaceDN w:val="0"/>
              <w:adjustRightInd w:val="0"/>
              <w:jc w:val="center"/>
              <w:rPr>
                <w:rFonts w:eastAsia="HiddenHorzOCR"/>
                <w:b/>
                <w:sz w:val="24"/>
                <w:szCs w:val="24"/>
              </w:rPr>
            </w:pPr>
            <w:r w:rsidRPr="00902A9C">
              <w:rPr>
                <w:rFonts w:eastAsia="HiddenHorzOCR"/>
                <w:b/>
                <w:sz w:val="24"/>
                <w:szCs w:val="24"/>
              </w:rPr>
              <w:t>Уметь</w:t>
            </w:r>
          </w:p>
        </w:tc>
        <w:tc>
          <w:tcPr>
            <w:tcW w:w="6124" w:type="dxa"/>
          </w:tcPr>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91AAE">
              <w:rPr>
                <w:rFonts w:eastAsia="HiddenHorzOCR"/>
                <w:sz w:val="24"/>
                <w:szCs w:val="24"/>
              </w:rPr>
              <w:t>ыполнять передвижен</w:t>
            </w:r>
            <w:r w:rsidR="00250C04">
              <w:rPr>
                <w:rFonts w:eastAsia="HiddenHorzOCR"/>
                <w:sz w:val="24"/>
                <w:szCs w:val="24"/>
              </w:rPr>
              <w:t>ие попеременно двухшажным ходом;</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п</w:t>
            </w:r>
            <w:r w:rsidR="00530A5D" w:rsidRPr="00291AAE">
              <w:rPr>
                <w:rFonts w:eastAsia="HiddenHorzOCR"/>
                <w:sz w:val="24"/>
                <w:szCs w:val="24"/>
              </w:rPr>
              <w:t>ередвигатьс</w:t>
            </w:r>
            <w:r w:rsidR="00250C04">
              <w:rPr>
                <w:rFonts w:eastAsia="HiddenHorzOCR"/>
                <w:sz w:val="24"/>
                <w:szCs w:val="24"/>
              </w:rPr>
              <w:t>я одновременно  бесшажным ходом;</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91AAE">
              <w:rPr>
                <w:rFonts w:eastAsia="HiddenHorzOCR"/>
                <w:sz w:val="24"/>
                <w:szCs w:val="24"/>
              </w:rPr>
              <w:t>ыполнять передвижение попер</w:t>
            </w:r>
            <w:r w:rsidR="00250C04">
              <w:rPr>
                <w:rFonts w:eastAsia="HiddenHorzOCR"/>
                <w:sz w:val="24"/>
                <w:szCs w:val="24"/>
              </w:rPr>
              <w:t>еменно двухшажным ходом;</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в</w:t>
            </w:r>
            <w:r w:rsidR="00250C04">
              <w:rPr>
                <w:rFonts w:eastAsia="HiddenHorzOCR"/>
                <w:sz w:val="24"/>
                <w:szCs w:val="24"/>
              </w:rPr>
              <w:t>ыполнять торможение плугом;</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т</w:t>
            </w:r>
            <w:r w:rsidR="00530A5D" w:rsidRPr="00291AAE">
              <w:rPr>
                <w:rFonts w:eastAsia="HiddenHorzOCR"/>
                <w:sz w:val="24"/>
                <w:szCs w:val="24"/>
              </w:rPr>
              <w:t>ормозить плугом,</w:t>
            </w:r>
            <w:r w:rsidR="00250C04">
              <w:rPr>
                <w:rFonts w:eastAsia="HiddenHorzOCR"/>
                <w:sz w:val="24"/>
                <w:szCs w:val="24"/>
              </w:rPr>
              <w:t xml:space="preserve"> и  спускаться в средней стойке;</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91AAE">
              <w:rPr>
                <w:rFonts w:eastAsia="HiddenHorzOCR"/>
                <w:sz w:val="24"/>
                <w:szCs w:val="24"/>
              </w:rPr>
              <w:t>ыполнять технику изученных хо</w:t>
            </w:r>
            <w:r w:rsidR="00250C04">
              <w:rPr>
                <w:rFonts w:eastAsia="HiddenHorzOCR"/>
                <w:sz w:val="24"/>
                <w:szCs w:val="24"/>
              </w:rPr>
              <w:t>дов и применить ее на дистанции;</w:t>
            </w:r>
          </w:p>
          <w:p w:rsidR="00530A5D" w:rsidRPr="00291AAE" w:rsidRDefault="00BD5388" w:rsidP="00BD5388">
            <w:pPr>
              <w:widowControl/>
              <w:autoSpaceDE w:val="0"/>
              <w:autoSpaceDN w:val="0"/>
              <w:adjustRightInd w:val="0"/>
              <w:jc w:val="left"/>
              <w:rPr>
                <w:rFonts w:eastAsia="HiddenHorzOCR"/>
                <w:sz w:val="24"/>
                <w:szCs w:val="24"/>
              </w:rPr>
            </w:pPr>
            <w:r>
              <w:rPr>
                <w:rFonts w:eastAsia="HiddenHorzOCR"/>
                <w:sz w:val="24"/>
                <w:szCs w:val="24"/>
              </w:rPr>
              <w:t>- п</w:t>
            </w:r>
            <w:r w:rsidR="00530A5D" w:rsidRPr="00291AAE">
              <w:rPr>
                <w:rFonts w:eastAsia="HiddenHorzOCR"/>
                <w:sz w:val="24"/>
                <w:szCs w:val="24"/>
              </w:rPr>
              <w:t>рименять технику лыжных ходов на дистанции.</w:t>
            </w:r>
          </w:p>
        </w:tc>
      </w:tr>
    </w:tbl>
    <w:p w:rsidR="00631ACE" w:rsidRPr="00BA09E9" w:rsidRDefault="00631ACE" w:rsidP="00262D28">
      <w:pPr>
        <w:widowControl/>
        <w:autoSpaceDE w:val="0"/>
        <w:autoSpaceDN w:val="0"/>
        <w:adjustRightInd w:val="0"/>
        <w:rPr>
          <w:rFonts w:eastAsia="HiddenHorzOCR"/>
          <w:b/>
          <w:sz w:val="24"/>
          <w:szCs w:val="24"/>
          <w:highlight w:val="yellow"/>
        </w:rPr>
      </w:pPr>
    </w:p>
    <w:p w:rsidR="00631ACE" w:rsidRPr="00BD5388" w:rsidRDefault="00631ACE" w:rsidP="00262D28">
      <w:pPr>
        <w:widowControl/>
        <w:autoSpaceDE w:val="0"/>
        <w:autoSpaceDN w:val="0"/>
        <w:adjustRightInd w:val="0"/>
        <w:jc w:val="center"/>
        <w:rPr>
          <w:rFonts w:eastAsia="HiddenHorzOCR"/>
          <w:b/>
          <w:sz w:val="24"/>
          <w:szCs w:val="24"/>
        </w:rPr>
      </w:pPr>
      <w:r w:rsidRPr="00BD5388">
        <w:rPr>
          <w:rFonts w:eastAsia="HiddenHorzOCR"/>
          <w:b/>
          <w:sz w:val="24"/>
          <w:szCs w:val="24"/>
        </w:rPr>
        <w:t>9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11"/>
        <w:gridCol w:w="6121"/>
      </w:tblGrid>
      <w:tr w:rsidR="00530A5D" w:rsidRPr="000F018A" w:rsidTr="00F5445B">
        <w:tc>
          <w:tcPr>
            <w:tcW w:w="1708" w:type="dxa"/>
          </w:tcPr>
          <w:p w:rsidR="00530A5D" w:rsidRPr="000F018A" w:rsidRDefault="00530A5D" w:rsidP="00F5445B">
            <w:pPr>
              <w:widowControl/>
              <w:autoSpaceDE w:val="0"/>
              <w:autoSpaceDN w:val="0"/>
              <w:adjustRightInd w:val="0"/>
              <w:rPr>
                <w:rFonts w:eastAsia="HiddenHorzOCR"/>
                <w:b/>
                <w:sz w:val="24"/>
                <w:szCs w:val="24"/>
              </w:rPr>
            </w:pPr>
          </w:p>
        </w:tc>
        <w:tc>
          <w:tcPr>
            <w:tcW w:w="7755"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Основные требования</w:t>
            </w:r>
          </w:p>
        </w:tc>
      </w:tr>
      <w:tr w:rsidR="00530A5D" w:rsidRPr="000F018A" w:rsidTr="00F5445B">
        <w:tc>
          <w:tcPr>
            <w:tcW w:w="1708" w:type="dxa"/>
          </w:tcPr>
          <w:p w:rsidR="00530A5D" w:rsidRPr="008D238A" w:rsidRDefault="00530A5D" w:rsidP="00BD5388">
            <w:pPr>
              <w:autoSpaceDE w:val="0"/>
              <w:autoSpaceDN w:val="0"/>
              <w:adjustRightInd w:val="0"/>
              <w:jc w:val="center"/>
              <w:rPr>
                <w:rFonts w:eastAsia="HiddenHorzOCR"/>
                <w:b/>
                <w:sz w:val="24"/>
                <w:szCs w:val="24"/>
              </w:rPr>
            </w:pPr>
            <w:r w:rsidRPr="008D238A">
              <w:rPr>
                <w:b/>
                <w:sz w:val="24"/>
                <w:szCs w:val="24"/>
              </w:rPr>
              <w:t>Основы знаний</w:t>
            </w:r>
          </w:p>
        </w:tc>
        <w:tc>
          <w:tcPr>
            <w:tcW w:w="7755" w:type="dxa"/>
            <w:gridSpan w:val="2"/>
          </w:tcPr>
          <w:p w:rsidR="00B062DC" w:rsidRDefault="00B062DC" w:rsidP="00BD5388">
            <w:pPr>
              <w:widowControl/>
              <w:autoSpaceDE w:val="0"/>
              <w:autoSpaceDN w:val="0"/>
              <w:adjustRightInd w:val="0"/>
              <w:jc w:val="left"/>
              <w:rPr>
                <w:sz w:val="24"/>
                <w:szCs w:val="24"/>
              </w:rPr>
            </w:pPr>
            <w:r>
              <w:rPr>
                <w:sz w:val="24"/>
                <w:szCs w:val="24"/>
              </w:rPr>
              <w:t xml:space="preserve">- </w:t>
            </w:r>
            <w:r w:rsidR="00530A5D" w:rsidRPr="008D238A">
              <w:rPr>
                <w:sz w:val="24"/>
                <w:szCs w:val="24"/>
              </w:rPr>
              <w:t xml:space="preserve">Правила поведения в физкультурном зале, на спортивной площадке. </w:t>
            </w:r>
          </w:p>
          <w:p w:rsidR="00B062DC" w:rsidRDefault="00B062DC" w:rsidP="00BD5388">
            <w:pPr>
              <w:widowControl/>
              <w:autoSpaceDE w:val="0"/>
              <w:autoSpaceDN w:val="0"/>
              <w:adjustRightInd w:val="0"/>
              <w:jc w:val="left"/>
              <w:rPr>
                <w:sz w:val="24"/>
                <w:szCs w:val="24"/>
              </w:rPr>
            </w:pPr>
            <w:r>
              <w:rPr>
                <w:sz w:val="24"/>
                <w:szCs w:val="24"/>
              </w:rPr>
              <w:t xml:space="preserve">- </w:t>
            </w:r>
            <w:r w:rsidR="00530A5D" w:rsidRPr="008D238A">
              <w:rPr>
                <w:sz w:val="24"/>
                <w:szCs w:val="24"/>
              </w:rPr>
              <w:t>Подготовка спортивной формы к занятиям, переодевание.</w:t>
            </w:r>
            <w:r w:rsidR="00530A5D" w:rsidRPr="008D238A">
              <w:rPr>
                <w:sz w:val="24"/>
                <w:szCs w:val="24"/>
              </w:rPr>
              <w:br/>
            </w:r>
            <w:r>
              <w:rPr>
                <w:sz w:val="24"/>
                <w:szCs w:val="24"/>
              </w:rPr>
              <w:t xml:space="preserve">- </w:t>
            </w:r>
            <w:r w:rsidR="00530A5D" w:rsidRPr="008D238A">
              <w:rPr>
                <w:sz w:val="24"/>
                <w:szCs w:val="24"/>
              </w:rPr>
              <w:t>Название снарядов и гимнастических элементов, понятие о правильной осанке, ходьбе, беге, метании, прыжках.</w:t>
            </w:r>
            <w:r w:rsidR="00530A5D" w:rsidRPr="008D238A">
              <w:rPr>
                <w:sz w:val="24"/>
                <w:szCs w:val="24"/>
              </w:rPr>
              <w:br/>
            </w:r>
            <w:r>
              <w:rPr>
                <w:sz w:val="24"/>
                <w:szCs w:val="24"/>
              </w:rPr>
              <w:t xml:space="preserve">- </w:t>
            </w:r>
            <w:r w:rsidR="00530A5D" w:rsidRPr="008D238A">
              <w:rPr>
                <w:sz w:val="24"/>
                <w:szCs w:val="24"/>
              </w:rPr>
              <w:t xml:space="preserve">Значение утренней зарядки. </w:t>
            </w:r>
          </w:p>
          <w:p w:rsidR="00530A5D" w:rsidRPr="000F018A" w:rsidRDefault="00B062DC" w:rsidP="00BD5388">
            <w:pPr>
              <w:widowControl/>
              <w:autoSpaceDE w:val="0"/>
              <w:autoSpaceDN w:val="0"/>
              <w:adjustRightInd w:val="0"/>
              <w:jc w:val="left"/>
              <w:rPr>
                <w:rFonts w:eastAsia="HiddenHorzOCR"/>
                <w:b/>
                <w:sz w:val="24"/>
                <w:szCs w:val="24"/>
              </w:rPr>
            </w:pPr>
            <w:r>
              <w:rPr>
                <w:sz w:val="24"/>
                <w:szCs w:val="24"/>
              </w:rPr>
              <w:t xml:space="preserve">- </w:t>
            </w:r>
            <w:r w:rsidR="00530A5D" w:rsidRPr="008D238A">
              <w:rPr>
                <w:sz w:val="24"/>
                <w:szCs w:val="24"/>
              </w:rPr>
              <w:t>Правила безопасности при занятиях физическими упражнениями</w:t>
            </w:r>
            <w:r>
              <w:rPr>
                <w:sz w:val="24"/>
                <w:szCs w:val="24"/>
              </w:rPr>
              <w:t>.</w:t>
            </w:r>
          </w:p>
        </w:tc>
      </w:tr>
      <w:tr w:rsidR="00530A5D" w:rsidRPr="00150711" w:rsidTr="00F5445B">
        <w:tc>
          <w:tcPr>
            <w:tcW w:w="1708" w:type="dxa"/>
          </w:tcPr>
          <w:p w:rsidR="00BD5388" w:rsidRDefault="00530A5D" w:rsidP="00BD5388">
            <w:pPr>
              <w:autoSpaceDE w:val="0"/>
              <w:autoSpaceDN w:val="0"/>
              <w:adjustRightInd w:val="0"/>
              <w:jc w:val="center"/>
              <w:rPr>
                <w:b/>
                <w:sz w:val="24"/>
                <w:szCs w:val="24"/>
              </w:rPr>
            </w:pPr>
            <w:r w:rsidRPr="008D238A">
              <w:rPr>
                <w:b/>
                <w:sz w:val="24"/>
                <w:szCs w:val="24"/>
              </w:rPr>
              <w:t xml:space="preserve">Общеразвивающие упражнения </w:t>
            </w:r>
          </w:p>
          <w:p w:rsidR="00530A5D" w:rsidRPr="008D238A" w:rsidRDefault="00530A5D" w:rsidP="00BD5388">
            <w:pPr>
              <w:autoSpaceDE w:val="0"/>
              <w:autoSpaceDN w:val="0"/>
              <w:adjustRightInd w:val="0"/>
              <w:jc w:val="center"/>
              <w:rPr>
                <w:rFonts w:eastAsia="HiddenHorzOCR"/>
                <w:b/>
                <w:sz w:val="24"/>
                <w:szCs w:val="24"/>
              </w:rPr>
            </w:pPr>
            <w:r w:rsidRPr="008D238A">
              <w:rPr>
                <w:b/>
                <w:sz w:val="24"/>
                <w:szCs w:val="24"/>
              </w:rPr>
              <w:t>без предметов</w:t>
            </w:r>
          </w:p>
        </w:tc>
        <w:tc>
          <w:tcPr>
            <w:tcW w:w="7755" w:type="dxa"/>
            <w:gridSpan w:val="2"/>
            <w:vAlign w:val="center"/>
          </w:tcPr>
          <w:p w:rsidR="00B062DC" w:rsidRDefault="00B062DC" w:rsidP="00B062DC">
            <w:pPr>
              <w:jc w:val="left"/>
              <w:rPr>
                <w:sz w:val="24"/>
                <w:szCs w:val="24"/>
              </w:rPr>
            </w:pPr>
            <w:r>
              <w:rPr>
                <w:sz w:val="24"/>
                <w:szCs w:val="24"/>
              </w:rPr>
              <w:t xml:space="preserve">- </w:t>
            </w:r>
            <w:r w:rsidR="00530A5D" w:rsidRPr="00150711">
              <w:rPr>
                <w:sz w:val="24"/>
                <w:szCs w:val="24"/>
              </w:rPr>
              <w:t>Основные положения и движения рук, ног, туловища, головы, выполняемые на месте и в движении.</w:t>
            </w:r>
            <w:r w:rsidR="00530A5D" w:rsidRPr="00150711">
              <w:rPr>
                <w:sz w:val="24"/>
                <w:szCs w:val="24"/>
              </w:rPr>
              <w:br/>
            </w:r>
            <w:r>
              <w:rPr>
                <w:sz w:val="24"/>
                <w:szCs w:val="24"/>
              </w:rPr>
              <w:t xml:space="preserve">- </w:t>
            </w:r>
            <w:r w:rsidR="00530A5D" w:rsidRPr="00150711">
              <w:rPr>
                <w:sz w:val="24"/>
                <w:szCs w:val="24"/>
              </w:rPr>
              <w:t xml:space="preserve">Сочетание движений ног, туловища с одноименными и разноименными движениями рук. </w:t>
            </w:r>
          </w:p>
          <w:p w:rsidR="00530A5D" w:rsidRPr="00150711" w:rsidRDefault="00B062DC" w:rsidP="00B062DC">
            <w:pPr>
              <w:jc w:val="left"/>
              <w:rPr>
                <w:sz w:val="24"/>
                <w:szCs w:val="24"/>
              </w:rPr>
            </w:pPr>
            <w:r>
              <w:rPr>
                <w:sz w:val="24"/>
                <w:szCs w:val="24"/>
              </w:rPr>
              <w:t xml:space="preserve">- </w:t>
            </w:r>
            <w:r w:rsidR="00530A5D" w:rsidRPr="00150711">
              <w:rPr>
                <w:sz w:val="24"/>
                <w:szCs w:val="24"/>
              </w:rPr>
              <w:t>Дыхательные упражнения и упражнения для формирования правильной осанки.</w:t>
            </w:r>
            <w:r w:rsidR="00530A5D" w:rsidRPr="00150711">
              <w:rPr>
                <w:sz w:val="24"/>
                <w:szCs w:val="24"/>
              </w:rPr>
              <w:br/>
            </w:r>
            <w:r>
              <w:rPr>
                <w:sz w:val="24"/>
                <w:szCs w:val="24"/>
              </w:rPr>
              <w:t xml:space="preserve">- </w:t>
            </w:r>
            <w:r w:rsidR="00530A5D" w:rsidRPr="00150711">
              <w:rPr>
                <w:sz w:val="24"/>
                <w:szCs w:val="24"/>
              </w:rPr>
              <w:t>Простые комплексы общеразвивающих и корригирующих упражнений</w:t>
            </w:r>
            <w:r>
              <w:rPr>
                <w:sz w:val="24"/>
                <w:szCs w:val="24"/>
              </w:rPr>
              <w:t>.</w:t>
            </w:r>
          </w:p>
        </w:tc>
      </w:tr>
      <w:tr w:rsidR="00530A5D" w:rsidRPr="00150711" w:rsidTr="00F5445B">
        <w:tc>
          <w:tcPr>
            <w:tcW w:w="1708" w:type="dxa"/>
          </w:tcPr>
          <w:p w:rsidR="00530A5D" w:rsidRPr="00FE66A1" w:rsidRDefault="00530A5D" w:rsidP="00BD5388">
            <w:pPr>
              <w:autoSpaceDE w:val="0"/>
              <w:autoSpaceDN w:val="0"/>
              <w:adjustRightInd w:val="0"/>
              <w:jc w:val="center"/>
              <w:rPr>
                <w:b/>
                <w:sz w:val="24"/>
                <w:szCs w:val="24"/>
              </w:rPr>
            </w:pPr>
            <w:r w:rsidRPr="00FE66A1">
              <w:rPr>
                <w:b/>
                <w:sz w:val="24"/>
                <w:szCs w:val="24"/>
              </w:rPr>
              <w:t>Коррекционные упражнения</w:t>
            </w:r>
          </w:p>
        </w:tc>
        <w:tc>
          <w:tcPr>
            <w:tcW w:w="7755" w:type="dxa"/>
            <w:gridSpan w:val="2"/>
            <w:vAlign w:val="center"/>
          </w:tcPr>
          <w:p w:rsidR="00B062DC" w:rsidRDefault="00B062DC" w:rsidP="00B062DC">
            <w:pPr>
              <w:jc w:val="left"/>
              <w:rPr>
                <w:sz w:val="24"/>
                <w:szCs w:val="24"/>
              </w:rPr>
            </w:pPr>
            <w:r>
              <w:rPr>
                <w:sz w:val="24"/>
                <w:szCs w:val="24"/>
              </w:rPr>
              <w:t xml:space="preserve">- </w:t>
            </w:r>
            <w:r w:rsidR="00530A5D" w:rsidRPr="00FE66A1">
              <w:rPr>
                <w:sz w:val="24"/>
                <w:szCs w:val="24"/>
              </w:rPr>
              <w:t xml:space="preserve">Прыжки в высоту до определенного ориентира с контролем и без контроля зрением. </w:t>
            </w:r>
          </w:p>
          <w:p w:rsidR="00B062DC" w:rsidRDefault="00B062DC" w:rsidP="00B062DC">
            <w:pPr>
              <w:jc w:val="left"/>
              <w:rPr>
                <w:sz w:val="24"/>
                <w:szCs w:val="24"/>
              </w:rPr>
            </w:pPr>
            <w:r>
              <w:rPr>
                <w:sz w:val="24"/>
                <w:szCs w:val="24"/>
              </w:rPr>
              <w:t xml:space="preserve">- </w:t>
            </w:r>
            <w:r w:rsidR="00530A5D" w:rsidRPr="00FE66A1">
              <w:rPr>
                <w:sz w:val="24"/>
                <w:szCs w:val="24"/>
              </w:rPr>
              <w:t xml:space="preserve">Броски мяча в стену с отскоком его в обозначенное место. </w:t>
            </w:r>
          </w:p>
          <w:p w:rsidR="00B062DC" w:rsidRDefault="00B062DC" w:rsidP="00B062DC">
            <w:pPr>
              <w:jc w:val="left"/>
              <w:rPr>
                <w:sz w:val="24"/>
                <w:szCs w:val="24"/>
              </w:rPr>
            </w:pPr>
            <w:r>
              <w:rPr>
                <w:sz w:val="24"/>
                <w:szCs w:val="24"/>
              </w:rPr>
              <w:t xml:space="preserve">-  </w:t>
            </w:r>
            <w:r w:rsidR="00530A5D" w:rsidRPr="00FE66A1">
              <w:rPr>
                <w:sz w:val="24"/>
                <w:szCs w:val="24"/>
              </w:rPr>
              <w:t>Ходьба на месте от 5 до 15 с.</w:t>
            </w:r>
            <w:r>
              <w:rPr>
                <w:sz w:val="24"/>
                <w:szCs w:val="24"/>
              </w:rPr>
              <w:t>,  п</w:t>
            </w:r>
            <w:r w:rsidR="00530A5D" w:rsidRPr="00FE66A1">
              <w:rPr>
                <w:sz w:val="24"/>
                <w:szCs w:val="24"/>
              </w:rPr>
              <w:t xml:space="preserve">овторить задание и самостоятельно остановиться. </w:t>
            </w:r>
          </w:p>
          <w:p w:rsidR="00530A5D" w:rsidRPr="00150711" w:rsidRDefault="00B062DC" w:rsidP="00B062DC">
            <w:pPr>
              <w:jc w:val="left"/>
              <w:rPr>
                <w:sz w:val="24"/>
                <w:szCs w:val="24"/>
              </w:rPr>
            </w:pPr>
            <w:r>
              <w:rPr>
                <w:sz w:val="24"/>
                <w:szCs w:val="24"/>
              </w:rPr>
              <w:t xml:space="preserve">- </w:t>
            </w:r>
            <w:r w:rsidR="00530A5D" w:rsidRPr="00FE66A1">
              <w:rPr>
                <w:sz w:val="24"/>
                <w:szCs w:val="24"/>
              </w:rPr>
              <w:t>Ходьба в колонне приставными шагами до определенного ориентира (6—8 м) с определением затраченного времени</w:t>
            </w:r>
            <w:r>
              <w:rPr>
                <w:sz w:val="24"/>
                <w:szCs w:val="24"/>
              </w:rPr>
              <w:t>.</w:t>
            </w:r>
          </w:p>
        </w:tc>
      </w:tr>
      <w:tr w:rsidR="00530A5D" w:rsidRPr="000F018A" w:rsidTr="00F5445B">
        <w:tc>
          <w:tcPr>
            <w:tcW w:w="1708" w:type="dxa"/>
          </w:tcPr>
          <w:p w:rsidR="00530A5D" w:rsidRPr="000F018A" w:rsidRDefault="00530A5D" w:rsidP="00BD5388">
            <w:pPr>
              <w:autoSpaceDE w:val="0"/>
              <w:autoSpaceDN w:val="0"/>
              <w:adjustRightInd w:val="0"/>
              <w:ind w:firstLine="34"/>
              <w:jc w:val="center"/>
              <w:rPr>
                <w:rFonts w:eastAsia="HiddenHorzOCR"/>
                <w:b/>
                <w:sz w:val="24"/>
                <w:szCs w:val="24"/>
              </w:rPr>
            </w:pPr>
            <w:r>
              <w:rPr>
                <w:rFonts w:eastAsia="HiddenHorzOCR"/>
                <w:b/>
                <w:sz w:val="24"/>
                <w:szCs w:val="24"/>
              </w:rPr>
              <w:t>Игры</w:t>
            </w:r>
          </w:p>
        </w:tc>
        <w:tc>
          <w:tcPr>
            <w:tcW w:w="7755" w:type="dxa"/>
            <w:gridSpan w:val="2"/>
          </w:tcPr>
          <w:p w:rsidR="00B062DC"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Подвижные игры</w:t>
            </w:r>
            <w:r w:rsidR="00530A5D">
              <w:rPr>
                <w:sz w:val="24"/>
                <w:szCs w:val="24"/>
              </w:rPr>
              <w:t>.</w:t>
            </w:r>
            <w:r w:rsidR="00530A5D" w:rsidRPr="00150711">
              <w:rPr>
                <w:sz w:val="24"/>
                <w:szCs w:val="24"/>
              </w:rPr>
              <w:t xml:space="preserve"> </w:t>
            </w:r>
          </w:p>
          <w:p w:rsidR="00B062DC"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Коррекционные игры</w:t>
            </w:r>
            <w:r w:rsidR="00530A5D">
              <w:rPr>
                <w:sz w:val="24"/>
                <w:szCs w:val="24"/>
              </w:rPr>
              <w:t>.</w:t>
            </w:r>
            <w:r w:rsidR="00530A5D" w:rsidRPr="00FE66A1">
              <w:rPr>
                <w:sz w:val="24"/>
                <w:szCs w:val="24"/>
              </w:rPr>
              <w:t xml:space="preserve"> </w:t>
            </w:r>
          </w:p>
          <w:p w:rsidR="00B062DC"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150711">
              <w:rPr>
                <w:sz w:val="24"/>
                <w:szCs w:val="24"/>
              </w:rPr>
              <w:t>Игры с элементами общеразвивающих упражнений</w:t>
            </w:r>
            <w:r w:rsidR="00530A5D">
              <w:rPr>
                <w:sz w:val="24"/>
                <w:szCs w:val="24"/>
              </w:rPr>
              <w:t>.</w:t>
            </w:r>
            <w:r w:rsidR="00530A5D" w:rsidRPr="00FE66A1">
              <w:rPr>
                <w:sz w:val="24"/>
                <w:szCs w:val="24"/>
              </w:rPr>
              <w:t xml:space="preserve"> </w:t>
            </w:r>
          </w:p>
          <w:p w:rsidR="00B062DC"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бегом и прыжками</w:t>
            </w:r>
            <w:r w:rsidR="00530A5D">
              <w:rPr>
                <w:sz w:val="24"/>
                <w:szCs w:val="24"/>
              </w:rPr>
              <w:t>.</w:t>
            </w:r>
            <w:r w:rsidR="00530A5D" w:rsidRPr="00FE66A1">
              <w:rPr>
                <w:sz w:val="24"/>
                <w:szCs w:val="24"/>
              </w:rPr>
              <w:t xml:space="preserve"> </w:t>
            </w:r>
          </w:p>
          <w:p w:rsidR="00B062DC"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с бросанием, ловлей и метанием</w:t>
            </w:r>
            <w:r w:rsidR="00530A5D">
              <w:rPr>
                <w:sz w:val="24"/>
                <w:szCs w:val="24"/>
              </w:rPr>
              <w:t>.</w:t>
            </w:r>
            <w:r w:rsidR="00530A5D" w:rsidRPr="00FE66A1">
              <w:rPr>
                <w:sz w:val="24"/>
                <w:szCs w:val="24"/>
              </w:rPr>
              <w:t xml:space="preserve"> </w:t>
            </w:r>
          </w:p>
          <w:p w:rsidR="00683C53" w:rsidRPr="0019581A" w:rsidRDefault="00B062DC" w:rsidP="00BD5388">
            <w:pPr>
              <w:widowControl/>
              <w:tabs>
                <w:tab w:val="left" w:pos="0"/>
              </w:tabs>
              <w:autoSpaceDE w:val="0"/>
              <w:autoSpaceDN w:val="0"/>
              <w:adjustRightInd w:val="0"/>
              <w:jc w:val="left"/>
              <w:rPr>
                <w:sz w:val="24"/>
                <w:szCs w:val="24"/>
              </w:rPr>
            </w:pPr>
            <w:r>
              <w:rPr>
                <w:sz w:val="24"/>
                <w:szCs w:val="24"/>
              </w:rPr>
              <w:t xml:space="preserve">- </w:t>
            </w:r>
            <w:r w:rsidR="00530A5D" w:rsidRPr="00FE66A1">
              <w:rPr>
                <w:sz w:val="24"/>
                <w:szCs w:val="24"/>
              </w:rPr>
              <w:t>Игры зимой</w:t>
            </w:r>
            <w:r>
              <w:rPr>
                <w:sz w:val="24"/>
                <w:szCs w:val="24"/>
              </w:rPr>
              <w:t>.</w:t>
            </w:r>
          </w:p>
        </w:tc>
      </w:tr>
      <w:tr w:rsidR="00530A5D" w:rsidRPr="000F018A" w:rsidTr="00F5445B">
        <w:tc>
          <w:tcPr>
            <w:tcW w:w="0" w:type="auto"/>
            <w:vAlign w:val="center"/>
          </w:tcPr>
          <w:p w:rsidR="00530A5D" w:rsidRPr="000F018A" w:rsidRDefault="00530A5D" w:rsidP="00BD5388">
            <w:pPr>
              <w:autoSpaceDE w:val="0"/>
              <w:autoSpaceDN w:val="0"/>
              <w:adjustRightInd w:val="0"/>
              <w:jc w:val="center"/>
              <w:rPr>
                <w:rFonts w:eastAsia="HiddenHorzOCR"/>
                <w:b/>
                <w:sz w:val="24"/>
                <w:szCs w:val="24"/>
              </w:rPr>
            </w:pPr>
            <w:r w:rsidRPr="000F018A">
              <w:rPr>
                <w:rFonts w:eastAsia="HiddenHorzOCR"/>
                <w:b/>
                <w:sz w:val="24"/>
                <w:szCs w:val="24"/>
              </w:rPr>
              <w:t>Виды</w:t>
            </w:r>
          </w:p>
          <w:p w:rsidR="00530A5D" w:rsidRPr="000F018A" w:rsidRDefault="00530A5D" w:rsidP="00BD5388">
            <w:pPr>
              <w:widowControl/>
              <w:jc w:val="center"/>
              <w:rPr>
                <w:rFonts w:eastAsia="HiddenHorzOCR"/>
                <w:b/>
                <w:sz w:val="24"/>
                <w:szCs w:val="24"/>
              </w:rPr>
            </w:pPr>
            <w:r w:rsidRPr="000F018A">
              <w:rPr>
                <w:rFonts w:eastAsia="HiddenHorzOCR"/>
                <w:b/>
                <w:sz w:val="24"/>
                <w:szCs w:val="24"/>
              </w:rPr>
              <w:t>упражнений</w:t>
            </w:r>
          </w:p>
        </w:tc>
        <w:tc>
          <w:tcPr>
            <w:tcW w:w="7755" w:type="dxa"/>
            <w:gridSpan w:val="2"/>
          </w:tcPr>
          <w:p w:rsidR="00530A5D" w:rsidRPr="000F018A" w:rsidRDefault="00530A5D" w:rsidP="00F5445B">
            <w:pPr>
              <w:widowControl/>
              <w:autoSpaceDE w:val="0"/>
              <w:autoSpaceDN w:val="0"/>
              <w:adjustRightInd w:val="0"/>
              <w:jc w:val="center"/>
              <w:rPr>
                <w:rFonts w:eastAsia="HiddenHorzOCR"/>
                <w:b/>
                <w:sz w:val="24"/>
                <w:szCs w:val="24"/>
              </w:rPr>
            </w:pPr>
            <w:r w:rsidRPr="000F018A">
              <w:rPr>
                <w:rFonts w:eastAsia="HiddenHorzOCR"/>
                <w:b/>
                <w:sz w:val="24"/>
                <w:szCs w:val="24"/>
              </w:rPr>
              <w:t>Учащиеся должны</w:t>
            </w:r>
          </w:p>
        </w:tc>
      </w:tr>
      <w:tr w:rsidR="00530A5D" w:rsidRPr="003849A0" w:rsidTr="00F5445B">
        <w:tc>
          <w:tcPr>
            <w:tcW w:w="1708" w:type="dxa"/>
            <w:vMerge w:val="restart"/>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Гимнастика</w:t>
            </w: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Знать</w:t>
            </w:r>
          </w:p>
        </w:tc>
        <w:tc>
          <w:tcPr>
            <w:tcW w:w="6729" w:type="dxa"/>
          </w:tcPr>
          <w:p w:rsidR="00530A5D" w:rsidRPr="003849A0" w:rsidRDefault="00B062DC" w:rsidP="00BD5388">
            <w:pPr>
              <w:widowControl/>
              <w:autoSpaceDE w:val="0"/>
              <w:autoSpaceDN w:val="0"/>
              <w:adjustRightInd w:val="0"/>
              <w:jc w:val="left"/>
              <w:rPr>
                <w:rFonts w:eastAsia="HiddenHorzOCR"/>
                <w:sz w:val="24"/>
                <w:szCs w:val="24"/>
              </w:rPr>
            </w:pPr>
            <w:r>
              <w:rPr>
                <w:rFonts w:eastAsia="HiddenHorzOCR"/>
                <w:sz w:val="24"/>
                <w:szCs w:val="24"/>
              </w:rPr>
              <w:t>- п</w:t>
            </w:r>
            <w:r w:rsidR="00530A5D" w:rsidRPr="003849A0">
              <w:rPr>
                <w:rFonts w:eastAsia="HiddenHorzOCR"/>
                <w:sz w:val="24"/>
                <w:szCs w:val="24"/>
              </w:rPr>
              <w:t>равила пов</w:t>
            </w:r>
            <w:r>
              <w:rPr>
                <w:rFonts w:eastAsia="HiddenHorzOCR"/>
                <w:sz w:val="24"/>
                <w:szCs w:val="24"/>
              </w:rPr>
              <w:t>едения при занятиях гимнастикой;</w:t>
            </w:r>
          </w:p>
          <w:p w:rsidR="00530A5D" w:rsidRPr="003849A0" w:rsidRDefault="00B062DC" w:rsidP="00BD5388">
            <w:pPr>
              <w:widowControl/>
              <w:autoSpaceDE w:val="0"/>
              <w:autoSpaceDN w:val="0"/>
              <w:adjustRightInd w:val="0"/>
              <w:jc w:val="left"/>
              <w:rPr>
                <w:rFonts w:eastAsia="HiddenHorzOCR"/>
                <w:sz w:val="24"/>
                <w:szCs w:val="24"/>
              </w:rPr>
            </w:pPr>
            <w:r>
              <w:rPr>
                <w:rFonts w:eastAsia="HiddenHorzOCR"/>
                <w:sz w:val="24"/>
                <w:szCs w:val="24"/>
              </w:rPr>
              <w:t>- определения физических качеств.</w:t>
            </w:r>
          </w:p>
        </w:tc>
      </w:tr>
      <w:tr w:rsidR="00530A5D" w:rsidRPr="000F018A" w:rsidTr="00F5445B">
        <w:tc>
          <w:tcPr>
            <w:tcW w:w="0" w:type="auto"/>
            <w:vMerge/>
            <w:vAlign w:val="center"/>
          </w:tcPr>
          <w:p w:rsidR="00530A5D" w:rsidRPr="00BD5388" w:rsidRDefault="00530A5D" w:rsidP="00BD5388">
            <w:pPr>
              <w:widowControl/>
              <w:jc w:val="center"/>
              <w:rPr>
                <w:rFonts w:eastAsia="HiddenHorzOCR"/>
                <w:b/>
                <w:sz w:val="24"/>
                <w:szCs w:val="24"/>
              </w:rPr>
            </w:pP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Уметь</w:t>
            </w:r>
          </w:p>
        </w:tc>
        <w:tc>
          <w:tcPr>
            <w:tcW w:w="6729" w:type="dxa"/>
          </w:tcPr>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3849A0">
              <w:rPr>
                <w:rFonts w:eastAsia="HiddenHorzOCR"/>
                <w:sz w:val="24"/>
                <w:szCs w:val="24"/>
              </w:rPr>
              <w:t>ыполнять стр</w:t>
            </w:r>
            <w:r w:rsidR="00B062DC">
              <w:rPr>
                <w:rFonts w:eastAsia="HiddenHorzOCR"/>
                <w:sz w:val="24"/>
                <w:szCs w:val="24"/>
              </w:rPr>
              <w:t>оевые приемы, упражнения в висе;</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xml:space="preserve">- </w:t>
            </w:r>
            <w:r w:rsidR="00530A5D" w:rsidRPr="003849A0">
              <w:rPr>
                <w:rFonts w:eastAsia="HiddenHorzOCR"/>
                <w:sz w:val="24"/>
                <w:szCs w:val="24"/>
              </w:rPr>
              <w:t>ыполнять упражн</w:t>
            </w:r>
            <w:r w:rsidR="00B062DC">
              <w:rPr>
                <w:rFonts w:eastAsia="HiddenHorzOCR"/>
                <w:sz w:val="24"/>
                <w:szCs w:val="24"/>
              </w:rPr>
              <w:t>ения в висе, силовые упражнения;</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B062DC">
              <w:rPr>
                <w:rFonts w:eastAsia="HiddenHorzOCR"/>
                <w:sz w:val="24"/>
                <w:szCs w:val="24"/>
              </w:rPr>
              <w:t>ыполнять прыжки через предметы;</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3849A0">
              <w:rPr>
                <w:rFonts w:eastAsia="HiddenHorzOCR"/>
                <w:sz w:val="24"/>
                <w:szCs w:val="24"/>
              </w:rPr>
              <w:t>ыполня</w:t>
            </w:r>
            <w:r w:rsidR="00B062DC">
              <w:rPr>
                <w:rFonts w:eastAsia="HiddenHorzOCR"/>
                <w:sz w:val="24"/>
                <w:szCs w:val="24"/>
              </w:rPr>
              <w:t>ть кувырки и перекаты;</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3849A0">
              <w:rPr>
                <w:rFonts w:eastAsia="HiddenHorzOCR"/>
                <w:sz w:val="24"/>
                <w:szCs w:val="24"/>
              </w:rPr>
              <w:t>ыполнять висы, спуск, висы</w:t>
            </w:r>
            <w:r w:rsidR="00B062DC">
              <w:rPr>
                <w:rFonts w:eastAsia="HiddenHorzOCR"/>
                <w:sz w:val="24"/>
                <w:szCs w:val="24"/>
              </w:rPr>
              <w:t>;</w:t>
            </w:r>
          </w:p>
          <w:p w:rsidR="00A03A4A"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3849A0">
              <w:rPr>
                <w:rFonts w:eastAsia="HiddenHorzOCR"/>
                <w:sz w:val="24"/>
                <w:szCs w:val="24"/>
              </w:rPr>
              <w:t>ыполнять висы, спуск, перепрыгивание</w:t>
            </w:r>
            <w:r w:rsidR="00B062DC">
              <w:rPr>
                <w:rFonts w:eastAsia="HiddenHorzOCR"/>
                <w:sz w:val="24"/>
                <w:szCs w:val="24"/>
              </w:rPr>
              <w:t>;</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lastRenderedPageBreak/>
              <w:t>- в</w:t>
            </w:r>
            <w:r w:rsidR="00B062DC">
              <w:rPr>
                <w:rFonts w:eastAsia="HiddenHorzOCR"/>
                <w:sz w:val="24"/>
                <w:szCs w:val="24"/>
              </w:rPr>
              <w:t>ыполнять стойку на лопатках;</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B062DC">
              <w:rPr>
                <w:rFonts w:eastAsia="HiddenHorzOCR"/>
                <w:sz w:val="24"/>
                <w:szCs w:val="24"/>
              </w:rPr>
              <w:t>ыполнять «Мост», висы;</w:t>
            </w:r>
          </w:p>
          <w:p w:rsidR="00530A5D" w:rsidRPr="003849A0" w:rsidRDefault="00A03A4A"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3849A0">
              <w:rPr>
                <w:rFonts w:eastAsia="HiddenHorzOCR"/>
                <w:sz w:val="24"/>
                <w:szCs w:val="24"/>
              </w:rPr>
              <w:t>ыполн</w:t>
            </w:r>
            <w:r w:rsidR="00B062DC">
              <w:rPr>
                <w:rFonts w:eastAsia="HiddenHorzOCR"/>
                <w:sz w:val="24"/>
                <w:szCs w:val="24"/>
              </w:rPr>
              <w:t>ять стойки на голове и на руках;</w:t>
            </w:r>
          </w:p>
          <w:p w:rsidR="00530A5D" w:rsidRPr="000F018A" w:rsidRDefault="00A03A4A" w:rsidP="00BD5388">
            <w:pPr>
              <w:widowControl/>
              <w:autoSpaceDE w:val="0"/>
              <w:autoSpaceDN w:val="0"/>
              <w:adjustRightInd w:val="0"/>
              <w:jc w:val="left"/>
              <w:rPr>
                <w:rFonts w:eastAsia="HiddenHorzOCR"/>
                <w:b/>
                <w:sz w:val="24"/>
                <w:szCs w:val="24"/>
              </w:rPr>
            </w:pPr>
            <w:r>
              <w:rPr>
                <w:rFonts w:eastAsia="HiddenHorzOCR"/>
                <w:sz w:val="24"/>
                <w:szCs w:val="24"/>
              </w:rPr>
              <w:t>- в</w:t>
            </w:r>
            <w:r w:rsidR="00530A5D" w:rsidRPr="003849A0">
              <w:rPr>
                <w:rFonts w:eastAsia="HiddenHorzOCR"/>
                <w:sz w:val="24"/>
                <w:szCs w:val="24"/>
              </w:rPr>
              <w:t>ыполнять комбинации гимнастических элементов</w:t>
            </w:r>
            <w:r w:rsidR="00B062DC">
              <w:rPr>
                <w:rFonts w:eastAsia="HiddenHorzOCR"/>
                <w:sz w:val="24"/>
                <w:szCs w:val="24"/>
              </w:rPr>
              <w:t>.</w:t>
            </w:r>
          </w:p>
        </w:tc>
      </w:tr>
      <w:tr w:rsidR="00530A5D" w:rsidRPr="000F018A" w:rsidTr="00F5445B">
        <w:tc>
          <w:tcPr>
            <w:tcW w:w="1708" w:type="dxa"/>
            <w:vMerge w:val="restart"/>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lastRenderedPageBreak/>
              <w:t>Легкая</w:t>
            </w:r>
          </w:p>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атлетика</w:t>
            </w: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Знать</w:t>
            </w:r>
          </w:p>
        </w:tc>
        <w:tc>
          <w:tcPr>
            <w:tcW w:w="6729" w:type="dxa"/>
          </w:tcPr>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о</w:t>
            </w:r>
            <w:r w:rsidR="00530A5D" w:rsidRPr="00222376">
              <w:rPr>
                <w:rFonts w:eastAsia="HiddenHorzOCR"/>
                <w:sz w:val="24"/>
                <w:szCs w:val="24"/>
              </w:rPr>
              <w:t xml:space="preserve">сновы </w:t>
            </w:r>
            <w:r>
              <w:rPr>
                <w:rFonts w:eastAsia="HiddenHorzOCR"/>
                <w:sz w:val="24"/>
                <w:szCs w:val="24"/>
              </w:rPr>
              <w:t>обучения двигательным действиям;</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и</w:t>
            </w:r>
            <w:r w:rsidR="00530A5D" w:rsidRPr="00222376">
              <w:rPr>
                <w:rFonts w:eastAsia="HiddenHorzOCR"/>
                <w:sz w:val="24"/>
                <w:szCs w:val="24"/>
              </w:rPr>
              <w:t>сторию отечественного спорта</w:t>
            </w:r>
            <w:r>
              <w:rPr>
                <w:rFonts w:eastAsia="HiddenHorzOCR"/>
                <w:sz w:val="24"/>
                <w:szCs w:val="24"/>
              </w:rPr>
              <w:t>;</w:t>
            </w:r>
          </w:p>
          <w:p w:rsidR="00530A5D" w:rsidRPr="000F018A" w:rsidRDefault="00A03A4A" w:rsidP="00BD5388">
            <w:pPr>
              <w:widowControl/>
              <w:autoSpaceDE w:val="0"/>
              <w:autoSpaceDN w:val="0"/>
              <w:adjustRightInd w:val="0"/>
              <w:jc w:val="left"/>
              <w:rPr>
                <w:rFonts w:eastAsia="HiddenHorzOCR"/>
                <w:b/>
                <w:sz w:val="24"/>
                <w:szCs w:val="24"/>
              </w:rPr>
            </w:pPr>
            <w:r>
              <w:rPr>
                <w:rFonts w:eastAsia="HiddenHorzOCR"/>
                <w:sz w:val="24"/>
                <w:szCs w:val="24"/>
              </w:rPr>
              <w:t>- п</w:t>
            </w:r>
            <w:r w:rsidR="00530A5D" w:rsidRPr="00222376">
              <w:rPr>
                <w:rFonts w:eastAsia="HiddenHorzOCR"/>
                <w:sz w:val="24"/>
                <w:szCs w:val="24"/>
              </w:rPr>
              <w:t>равила поведения при занятиях кроссом</w:t>
            </w:r>
            <w:r>
              <w:rPr>
                <w:rFonts w:eastAsia="HiddenHorzOCR"/>
                <w:sz w:val="24"/>
                <w:szCs w:val="24"/>
              </w:rPr>
              <w:t>.</w:t>
            </w:r>
          </w:p>
        </w:tc>
      </w:tr>
      <w:tr w:rsidR="00530A5D" w:rsidRPr="000F018A" w:rsidTr="00F5445B">
        <w:tc>
          <w:tcPr>
            <w:tcW w:w="0" w:type="auto"/>
            <w:vMerge/>
            <w:vAlign w:val="center"/>
          </w:tcPr>
          <w:p w:rsidR="00530A5D" w:rsidRPr="00BD5388" w:rsidRDefault="00530A5D" w:rsidP="00BD5388">
            <w:pPr>
              <w:widowControl/>
              <w:jc w:val="center"/>
              <w:rPr>
                <w:rFonts w:eastAsia="HiddenHorzOCR"/>
                <w:b/>
                <w:sz w:val="24"/>
                <w:szCs w:val="24"/>
              </w:rPr>
            </w:pP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Уметь</w:t>
            </w:r>
          </w:p>
        </w:tc>
        <w:tc>
          <w:tcPr>
            <w:tcW w:w="6729" w:type="dxa"/>
          </w:tcPr>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б</w:t>
            </w:r>
            <w:r w:rsidR="00530A5D" w:rsidRPr="00222376">
              <w:rPr>
                <w:rFonts w:eastAsia="HiddenHorzOCR"/>
                <w:sz w:val="24"/>
                <w:szCs w:val="24"/>
              </w:rPr>
              <w:t xml:space="preserve">егать с низкого </w:t>
            </w:r>
            <w:r>
              <w:rPr>
                <w:rFonts w:eastAsia="HiddenHorzOCR"/>
                <w:sz w:val="24"/>
                <w:szCs w:val="24"/>
              </w:rPr>
              <w:t>старта с максимальной скоростью;</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б</w:t>
            </w:r>
            <w:r w:rsidR="00530A5D" w:rsidRPr="00222376">
              <w:rPr>
                <w:rFonts w:eastAsia="HiddenHorzOCR"/>
                <w:sz w:val="24"/>
                <w:szCs w:val="24"/>
              </w:rPr>
              <w:t>егать короткие и средние дистанц</w:t>
            </w:r>
            <w:r>
              <w:rPr>
                <w:rFonts w:eastAsia="HiddenHorzOCR"/>
                <w:sz w:val="24"/>
                <w:szCs w:val="24"/>
              </w:rPr>
              <w:t>ии, выполнять передачу эстафеты;</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выполнять финишный рывок;</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бегать на средние дистанции;</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быстро бегать короткие дистанции;</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прыгать в длину;</w:t>
            </w:r>
          </w:p>
          <w:p w:rsidR="00530A5D" w:rsidRPr="00222376" w:rsidRDefault="00A03A4A" w:rsidP="00BD5388">
            <w:pPr>
              <w:widowControl/>
              <w:autoSpaceDE w:val="0"/>
              <w:autoSpaceDN w:val="0"/>
              <w:adjustRightInd w:val="0"/>
              <w:jc w:val="left"/>
              <w:rPr>
                <w:rFonts w:eastAsia="HiddenHorzOCR"/>
                <w:sz w:val="24"/>
                <w:szCs w:val="24"/>
              </w:rPr>
            </w:pPr>
            <w:r>
              <w:rPr>
                <w:rFonts w:eastAsia="HiddenHorzOCR"/>
                <w:sz w:val="24"/>
                <w:szCs w:val="24"/>
              </w:rPr>
              <w:t>- б</w:t>
            </w:r>
            <w:r w:rsidR="00530A5D" w:rsidRPr="00222376">
              <w:rPr>
                <w:rFonts w:eastAsia="HiddenHorzOCR"/>
                <w:sz w:val="24"/>
                <w:szCs w:val="24"/>
              </w:rPr>
              <w:t xml:space="preserve">егать на дистанцию </w:t>
            </w:r>
            <w:smartTag w:uri="urn:schemas-microsoft-com:office:smarttags" w:element="metricconverter">
              <w:smartTagPr>
                <w:attr w:name="ProductID" w:val="2017 г"/>
              </w:smartTagPr>
              <w:r w:rsidR="00530A5D" w:rsidRPr="00222376">
                <w:rPr>
                  <w:rFonts w:eastAsia="HiddenHorzOCR"/>
                  <w:sz w:val="24"/>
                  <w:szCs w:val="24"/>
                </w:rPr>
                <w:t>800 м</w:t>
              </w:r>
            </w:smartTag>
            <w:r w:rsidR="00530A5D" w:rsidRPr="00222376">
              <w:rPr>
                <w:rFonts w:eastAsia="HiddenHorzOCR"/>
                <w:sz w:val="24"/>
                <w:szCs w:val="24"/>
              </w:rPr>
              <w:t>.</w:t>
            </w:r>
            <w:r>
              <w:rPr>
                <w:rFonts w:eastAsia="HiddenHorzOCR"/>
                <w:sz w:val="24"/>
                <w:szCs w:val="24"/>
              </w:rPr>
              <w:t>;</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м</w:t>
            </w:r>
            <w:r w:rsidR="00530A5D" w:rsidRPr="00222376">
              <w:rPr>
                <w:rFonts w:eastAsia="HiddenHorzOCR"/>
                <w:sz w:val="24"/>
                <w:szCs w:val="24"/>
              </w:rPr>
              <w:t>етать мяч н</w:t>
            </w:r>
            <w:r w:rsidR="00A03A4A">
              <w:rPr>
                <w:rFonts w:eastAsia="HiddenHorzOCR"/>
                <w:sz w:val="24"/>
                <w:szCs w:val="24"/>
              </w:rPr>
              <w:t>а дальность с места и с разбега;</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22376">
              <w:rPr>
                <w:rFonts w:eastAsia="HiddenHorzOCR"/>
                <w:sz w:val="24"/>
                <w:szCs w:val="24"/>
              </w:rPr>
              <w:t>ыполнять</w:t>
            </w:r>
            <w:r w:rsidR="00A03A4A">
              <w:rPr>
                <w:rFonts w:eastAsia="HiddenHorzOCR"/>
                <w:sz w:val="24"/>
                <w:szCs w:val="24"/>
              </w:rPr>
              <w:t xml:space="preserve"> специальные беговые упражнения;</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п</w:t>
            </w:r>
            <w:r w:rsidR="00A03A4A">
              <w:rPr>
                <w:rFonts w:eastAsia="HiddenHorzOCR"/>
                <w:sz w:val="24"/>
                <w:szCs w:val="24"/>
              </w:rPr>
              <w:t>реодолевать препятствия;</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б</w:t>
            </w:r>
            <w:r w:rsidR="00530A5D" w:rsidRPr="00222376">
              <w:rPr>
                <w:rFonts w:eastAsia="HiddenHorzOCR"/>
                <w:sz w:val="24"/>
                <w:szCs w:val="24"/>
              </w:rPr>
              <w:t>егать в равномерном темпе со специальным</w:t>
            </w:r>
            <w:r w:rsidR="00A03A4A">
              <w:rPr>
                <w:rFonts w:eastAsia="HiddenHorzOCR"/>
                <w:sz w:val="24"/>
                <w:szCs w:val="24"/>
              </w:rPr>
              <w:t>и беговыми упражнениями (8 мин);</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б</w:t>
            </w:r>
            <w:r w:rsidR="00530A5D" w:rsidRPr="00222376">
              <w:rPr>
                <w:rFonts w:eastAsia="HiddenHorzOCR"/>
                <w:sz w:val="24"/>
                <w:szCs w:val="24"/>
              </w:rPr>
              <w:t>ег</w:t>
            </w:r>
            <w:r w:rsidR="00A03A4A">
              <w:rPr>
                <w:rFonts w:eastAsia="HiddenHorzOCR"/>
                <w:sz w:val="24"/>
                <w:szCs w:val="24"/>
              </w:rPr>
              <w:t>ать в равномерном темпе (8 мин);</w:t>
            </w:r>
          </w:p>
          <w:p w:rsidR="00530A5D" w:rsidRPr="000F018A" w:rsidRDefault="00F13C85" w:rsidP="00BD5388">
            <w:pPr>
              <w:widowControl/>
              <w:autoSpaceDE w:val="0"/>
              <w:autoSpaceDN w:val="0"/>
              <w:adjustRightInd w:val="0"/>
              <w:jc w:val="left"/>
              <w:rPr>
                <w:rFonts w:eastAsia="HiddenHorzOCR"/>
                <w:b/>
                <w:sz w:val="24"/>
                <w:szCs w:val="24"/>
              </w:rPr>
            </w:pPr>
            <w:r>
              <w:rPr>
                <w:rFonts w:eastAsia="HiddenHorzOCR"/>
                <w:sz w:val="24"/>
                <w:szCs w:val="24"/>
              </w:rPr>
              <w:t>- п</w:t>
            </w:r>
            <w:r w:rsidR="00530A5D" w:rsidRPr="00222376">
              <w:rPr>
                <w:rFonts w:eastAsia="HiddenHorzOCR"/>
                <w:sz w:val="24"/>
                <w:szCs w:val="24"/>
              </w:rPr>
              <w:t>рыгать в высоту с разбега.</w:t>
            </w:r>
          </w:p>
        </w:tc>
      </w:tr>
      <w:tr w:rsidR="00530A5D" w:rsidRPr="000F018A" w:rsidTr="00F5445B">
        <w:tc>
          <w:tcPr>
            <w:tcW w:w="1708" w:type="dxa"/>
            <w:vMerge w:val="restart"/>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Лыжи</w:t>
            </w: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Знать</w:t>
            </w:r>
          </w:p>
        </w:tc>
        <w:tc>
          <w:tcPr>
            <w:tcW w:w="6729" w:type="dxa"/>
          </w:tcPr>
          <w:p w:rsidR="00530A5D" w:rsidRPr="003849A0" w:rsidRDefault="00F13C85" w:rsidP="00BD5388">
            <w:pPr>
              <w:autoSpaceDE w:val="0"/>
              <w:autoSpaceDN w:val="0"/>
              <w:adjustRightInd w:val="0"/>
              <w:jc w:val="left"/>
              <w:rPr>
                <w:sz w:val="24"/>
                <w:szCs w:val="24"/>
              </w:rPr>
            </w:pPr>
            <w:r>
              <w:rPr>
                <w:sz w:val="24"/>
                <w:szCs w:val="24"/>
              </w:rPr>
              <w:t>- п</w:t>
            </w:r>
            <w:r w:rsidR="00530A5D" w:rsidRPr="003849A0">
              <w:rPr>
                <w:sz w:val="24"/>
                <w:szCs w:val="24"/>
              </w:rPr>
              <w:t>равила поведе</w:t>
            </w:r>
            <w:r w:rsidR="00A03A4A">
              <w:rPr>
                <w:sz w:val="24"/>
                <w:szCs w:val="24"/>
              </w:rPr>
              <w:t>ния на уроках лыжной подготовки;</w:t>
            </w:r>
          </w:p>
          <w:p w:rsidR="00F13C85" w:rsidRDefault="00F13C85" w:rsidP="00BD5388">
            <w:pPr>
              <w:autoSpaceDE w:val="0"/>
              <w:autoSpaceDN w:val="0"/>
              <w:adjustRightInd w:val="0"/>
              <w:jc w:val="left"/>
              <w:rPr>
                <w:sz w:val="24"/>
                <w:szCs w:val="24"/>
              </w:rPr>
            </w:pPr>
            <w:r>
              <w:rPr>
                <w:sz w:val="24"/>
                <w:szCs w:val="24"/>
              </w:rPr>
              <w:t>- с</w:t>
            </w:r>
            <w:r w:rsidR="00530A5D" w:rsidRPr="003849A0">
              <w:rPr>
                <w:sz w:val="24"/>
                <w:szCs w:val="24"/>
              </w:rPr>
              <w:t>ведения о применен</w:t>
            </w:r>
            <w:r>
              <w:rPr>
                <w:sz w:val="24"/>
                <w:szCs w:val="24"/>
              </w:rPr>
              <w:t>ии лыж в быту;</w:t>
            </w:r>
          </w:p>
          <w:p w:rsidR="00530A5D" w:rsidRDefault="00F13C85" w:rsidP="00BD5388">
            <w:pPr>
              <w:autoSpaceDE w:val="0"/>
              <w:autoSpaceDN w:val="0"/>
              <w:adjustRightInd w:val="0"/>
              <w:jc w:val="left"/>
              <w:rPr>
                <w:sz w:val="24"/>
                <w:szCs w:val="24"/>
              </w:rPr>
            </w:pPr>
            <w:r>
              <w:rPr>
                <w:sz w:val="24"/>
                <w:szCs w:val="24"/>
              </w:rPr>
              <w:t xml:space="preserve">- занятия на лыжах </w:t>
            </w:r>
            <w:r w:rsidR="00530A5D" w:rsidRPr="003849A0">
              <w:rPr>
                <w:sz w:val="24"/>
                <w:szCs w:val="24"/>
              </w:rPr>
              <w:t>как</w:t>
            </w:r>
            <w:r w:rsidR="00A03A4A">
              <w:rPr>
                <w:sz w:val="24"/>
                <w:szCs w:val="24"/>
              </w:rPr>
              <w:t xml:space="preserve"> средство закаливания организма;</w:t>
            </w:r>
          </w:p>
          <w:p w:rsidR="00530A5D" w:rsidRDefault="00F13C85" w:rsidP="00BD5388">
            <w:pPr>
              <w:autoSpaceDE w:val="0"/>
              <w:autoSpaceDN w:val="0"/>
              <w:adjustRightInd w:val="0"/>
              <w:jc w:val="left"/>
              <w:rPr>
                <w:sz w:val="24"/>
                <w:szCs w:val="24"/>
              </w:rPr>
            </w:pPr>
            <w:r>
              <w:rPr>
                <w:sz w:val="24"/>
                <w:szCs w:val="24"/>
              </w:rPr>
              <w:t>- к</w:t>
            </w:r>
            <w:r w:rsidR="00530A5D" w:rsidRPr="003849A0">
              <w:rPr>
                <w:sz w:val="24"/>
                <w:szCs w:val="24"/>
              </w:rPr>
              <w:t>ак передвигать</w:t>
            </w:r>
            <w:r w:rsidR="00A03A4A">
              <w:rPr>
                <w:sz w:val="24"/>
                <w:szCs w:val="24"/>
              </w:rPr>
              <w:t>ся одновременно бесшажным ходом;</w:t>
            </w:r>
          </w:p>
          <w:p w:rsidR="00530A5D" w:rsidRPr="000F018A" w:rsidRDefault="00F13C85" w:rsidP="00BD5388">
            <w:pPr>
              <w:autoSpaceDE w:val="0"/>
              <w:autoSpaceDN w:val="0"/>
              <w:adjustRightInd w:val="0"/>
              <w:jc w:val="left"/>
              <w:rPr>
                <w:sz w:val="24"/>
                <w:szCs w:val="24"/>
              </w:rPr>
            </w:pPr>
            <w:r>
              <w:rPr>
                <w:sz w:val="24"/>
                <w:szCs w:val="24"/>
              </w:rPr>
              <w:t>- к</w:t>
            </w:r>
            <w:r w:rsidR="00530A5D" w:rsidRPr="003849A0">
              <w:rPr>
                <w:sz w:val="24"/>
                <w:szCs w:val="24"/>
              </w:rPr>
              <w:t>ак выполнять спуск в низкой стойке</w:t>
            </w:r>
            <w:r w:rsidR="00A03A4A">
              <w:rPr>
                <w:sz w:val="24"/>
                <w:szCs w:val="24"/>
              </w:rPr>
              <w:t>.</w:t>
            </w:r>
          </w:p>
        </w:tc>
      </w:tr>
      <w:tr w:rsidR="00530A5D" w:rsidRPr="000F018A" w:rsidTr="00F5445B">
        <w:tc>
          <w:tcPr>
            <w:tcW w:w="0" w:type="auto"/>
            <w:vMerge/>
            <w:vAlign w:val="center"/>
          </w:tcPr>
          <w:p w:rsidR="00530A5D" w:rsidRPr="00BD5388" w:rsidRDefault="00530A5D" w:rsidP="00BD5388">
            <w:pPr>
              <w:widowControl/>
              <w:jc w:val="center"/>
              <w:rPr>
                <w:rFonts w:eastAsia="HiddenHorzOCR"/>
                <w:b/>
                <w:sz w:val="24"/>
                <w:szCs w:val="24"/>
              </w:rPr>
            </w:pPr>
          </w:p>
        </w:tc>
        <w:tc>
          <w:tcPr>
            <w:tcW w:w="1026" w:type="dxa"/>
          </w:tcPr>
          <w:p w:rsidR="00530A5D" w:rsidRPr="00BD5388" w:rsidRDefault="00530A5D" w:rsidP="00BD5388">
            <w:pPr>
              <w:widowControl/>
              <w:autoSpaceDE w:val="0"/>
              <w:autoSpaceDN w:val="0"/>
              <w:adjustRightInd w:val="0"/>
              <w:jc w:val="center"/>
              <w:rPr>
                <w:rFonts w:eastAsia="HiddenHorzOCR"/>
                <w:b/>
                <w:sz w:val="24"/>
                <w:szCs w:val="24"/>
              </w:rPr>
            </w:pPr>
            <w:r w:rsidRPr="00BD5388">
              <w:rPr>
                <w:rFonts w:eastAsia="HiddenHorzOCR"/>
                <w:b/>
                <w:sz w:val="24"/>
                <w:szCs w:val="24"/>
              </w:rPr>
              <w:t>Уметь</w:t>
            </w:r>
          </w:p>
        </w:tc>
        <w:tc>
          <w:tcPr>
            <w:tcW w:w="6729" w:type="dxa"/>
          </w:tcPr>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22376">
              <w:rPr>
                <w:rFonts w:eastAsia="HiddenHorzOCR"/>
                <w:sz w:val="24"/>
                <w:szCs w:val="24"/>
              </w:rPr>
              <w:t>ыполнять тормож</w:t>
            </w:r>
            <w:r w:rsidR="00A03A4A">
              <w:rPr>
                <w:rFonts w:eastAsia="HiddenHorzOCR"/>
                <w:sz w:val="24"/>
                <w:szCs w:val="24"/>
              </w:rPr>
              <w:t>ение плугом, подъем скольжением;</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22376">
              <w:rPr>
                <w:rFonts w:eastAsia="HiddenHorzOCR"/>
                <w:sz w:val="24"/>
                <w:szCs w:val="24"/>
              </w:rPr>
              <w:t>ыполня</w:t>
            </w:r>
            <w:r w:rsidR="00A03A4A">
              <w:rPr>
                <w:rFonts w:eastAsia="HiddenHorzOCR"/>
                <w:sz w:val="24"/>
                <w:szCs w:val="24"/>
              </w:rPr>
              <w:t>ть одновременный одношажный ход;</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A03A4A">
              <w:rPr>
                <w:rFonts w:eastAsia="HiddenHorzOCR"/>
                <w:sz w:val="24"/>
                <w:szCs w:val="24"/>
              </w:rPr>
              <w:t>ыполнять подъем «полуелочкой», коньковый ход;</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530A5D" w:rsidRPr="00222376">
              <w:rPr>
                <w:rFonts w:eastAsia="HiddenHorzOCR"/>
                <w:sz w:val="24"/>
                <w:szCs w:val="24"/>
              </w:rPr>
              <w:t>ыполнять  торможение плугом и пово</w:t>
            </w:r>
            <w:r w:rsidR="00A03A4A">
              <w:rPr>
                <w:rFonts w:eastAsia="HiddenHorzOCR"/>
                <w:sz w:val="24"/>
                <w:szCs w:val="24"/>
              </w:rPr>
              <w:t>рот упором;</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в</w:t>
            </w:r>
            <w:r w:rsidR="00A03A4A">
              <w:rPr>
                <w:rFonts w:eastAsia="HiddenHorzOCR"/>
                <w:sz w:val="24"/>
                <w:szCs w:val="24"/>
              </w:rPr>
              <w:t>ыполнять коньковый ход;</w:t>
            </w:r>
          </w:p>
          <w:p w:rsidR="00530A5D" w:rsidRPr="00222376" w:rsidRDefault="00F13C85" w:rsidP="00BD5388">
            <w:pPr>
              <w:widowControl/>
              <w:autoSpaceDE w:val="0"/>
              <w:autoSpaceDN w:val="0"/>
              <w:adjustRightInd w:val="0"/>
              <w:jc w:val="left"/>
              <w:rPr>
                <w:rFonts w:eastAsia="HiddenHorzOCR"/>
                <w:sz w:val="24"/>
                <w:szCs w:val="24"/>
              </w:rPr>
            </w:pPr>
            <w:r>
              <w:rPr>
                <w:rFonts w:eastAsia="HiddenHorzOCR"/>
                <w:sz w:val="24"/>
                <w:szCs w:val="24"/>
              </w:rPr>
              <w:t>- п</w:t>
            </w:r>
            <w:r w:rsidR="00530A5D" w:rsidRPr="00222376">
              <w:rPr>
                <w:rFonts w:eastAsia="HiddenHorzOCR"/>
                <w:sz w:val="24"/>
                <w:szCs w:val="24"/>
              </w:rPr>
              <w:t>реодолевать бугры и впадины при спус</w:t>
            </w:r>
            <w:r w:rsidR="00A03A4A">
              <w:rPr>
                <w:rFonts w:eastAsia="HiddenHorzOCR"/>
                <w:sz w:val="24"/>
                <w:szCs w:val="24"/>
              </w:rPr>
              <w:t>ке с горы;</w:t>
            </w:r>
          </w:p>
          <w:p w:rsidR="00530A5D" w:rsidRPr="000F018A" w:rsidRDefault="00F13C85" w:rsidP="00BD5388">
            <w:pPr>
              <w:widowControl/>
              <w:autoSpaceDE w:val="0"/>
              <w:autoSpaceDN w:val="0"/>
              <w:adjustRightInd w:val="0"/>
              <w:jc w:val="left"/>
              <w:rPr>
                <w:rFonts w:eastAsia="HiddenHorzOCR"/>
                <w:b/>
                <w:sz w:val="24"/>
                <w:szCs w:val="24"/>
              </w:rPr>
            </w:pPr>
            <w:r>
              <w:rPr>
                <w:rFonts w:eastAsia="HiddenHorzOCR"/>
                <w:sz w:val="24"/>
                <w:szCs w:val="24"/>
              </w:rPr>
              <w:t>- в</w:t>
            </w:r>
            <w:r w:rsidR="00530A5D" w:rsidRPr="00222376">
              <w:rPr>
                <w:rFonts w:eastAsia="HiddenHorzOCR"/>
                <w:sz w:val="24"/>
                <w:szCs w:val="24"/>
              </w:rPr>
              <w:t>ыполнять попеременный двухшажный ход</w:t>
            </w:r>
            <w:r w:rsidR="00A03A4A">
              <w:rPr>
                <w:rFonts w:eastAsia="HiddenHorzOCR"/>
                <w:sz w:val="24"/>
                <w:szCs w:val="24"/>
              </w:rPr>
              <w:t>.</w:t>
            </w:r>
          </w:p>
        </w:tc>
      </w:tr>
    </w:tbl>
    <w:p w:rsidR="00631ACE" w:rsidRPr="00BA09E9" w:rsidRDefault="00631ACE" w:rsidP="00530A5D">
      <w:pPr>
        <w:widowControl/>
        <w:autoSpaceDE w:val="0"/>
        <w:autoSpaceDN w:val="0"/>
        <w:adjustRightInd w:val="0"/>
        <w:jc w:val="center"/>
        <w:rPr>
          <w:rFonts w:eastAsia="HiddenHorzOCR"/>
          <w:b/>
          <w:sz w:val="24"/>
          <w:szCs w:val="24"/>
          <w:highlight w:val="yellow"/>
        </w:rPr>
      </w:pPr>
    </w:p>
    <w:p w:rsidR="00DF2901" w:rsidRDefault="00DF2901" w:rsidP="00214EBC">
      <w:pPr>
        <w:autoSpaceDE w:val="0"/>
        <w:autoSpaceDN w:val="0"/>
        <w:adjustRightInd w:val="0"/>
        <w:jc w:val="center"/>
        <w:rPr>
          <w:b/>
          <w:bCs/>
          <w:sz w:val="24"/>
          <w:szCs w:val="24"/>
        </w:rPr>
      </w:pPr>
    </w:p>
    <w:p w:rsidR="00214EBC" w:rsidRPr="00DA058C" w:rsidRDefault="00214EBC" w:rsidP="00683C53">
      <w:pPr>
        <w:autoSpaceDE w:val="0"/>
        <w:autoSpaceDN w:val="0"/>
        <w:adjustRightInd w:val="0"/>
        <w:jc w:val="center"/>
        <w:rPr>
          <w:b/>
          <w:bCs/>
          <w:sz w:val="24"/>
          <w:szCs w:val="24"/>
        </w:rPr>
      </w:pPr>
      <w:r w:rsidRPr="00DA058C">
        <w:rPr>
          <w:b/>
          <w:bCs/>
          <w:sz w:val="24"/>
          <w:szCs w:val="24"/>
        </w:rPr>
        <w:t>Азбука здоровья и безопасности</w:t>
      </w:r>
    </w:p>
    <w:p w:rsidR="00DA058C" w:rsidRPr="00DA058C" w:rsidRDefault="00214EBC" w:rsidP="00DA058C">
      <w:pPr>
        <w:autoSpaceDE w:val="0"/>
        <w:autoSpaceDN w:val="0"/>
        <w:adjustRightInd w:val="0"/>
        <w:jc w:val="center"/>
        <w:rPr>
          <w:rFonts w:ascii="Times New Roman CYR" w:hAnsi="Times New Roman CYR" w:cs="Times New Roman CYR"/>
          <w:b/>
          <w:bCs/>
          <w:sz w:val="24"/>
          <w:szCs w:val="24"/>
        </w:rPr>
      </w:pPr>
      <w:r w:rsidRPr="00DA058C">
        <w:rPr>
          <w:b/>
          <w:bCs/>
          <w:sz w:val="24"/>
          <w:szCs w:val="24"/>
          <w:lang w:val="en-US"/>
        </w:rPr>
        <w:t xml:space="preserve">5 </w:t>
      </w:r>
      <w:r w:rsidRPr="00DA058C">
        <w:rPr>
          <w:rFonts w:ascii="Times New Roman CYR" w:hAnsi="Times New Roman CYR" w:cs="Times New Roman CYR"/>
          <w:b/>
          <w:bCs/>
          <w:sz w:val="24"/>
          <w:szCs w:val="24"/>
        </w:rPr>
        <w:t>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4"/>
        <w:gridCol w:w="6128"/>
      </w:tblGrid>
      <w:tr w:rsidR="00DA058C" w:rsidTr="009F2A2F">
        <w:tc>
          <w:tcPr>
            <w:tcW w:w="2331" w:type="dxa"/>
            <w:vMerge w:val="restart"/>
          </w:tcPr>
          <w:p w:rsidR="00DA058C" w:rsidRDefault="00DA058C" w:rsidP="009F2A2F">
            <w:pPr>
              <w:autoSpaceDE w:val="0"/>
              <w:autoSpaceDN w:val="0"/>
              <w:adjustRightInd w:val="0"/>
              <w:jc w:val="center"/>
              <w:rPr>
                <w:rFonts w:eastAsia="HiddenHorzOCR"/>
                <w:b/>
                <w:sz w:val="24"/>
                <w:szCs w:val="24"/>
              </w:rPr>
            </w:pPr>
            <w:r>
              <w:rPr>
                <w:rFonts w:eastAsia="HiddenHorzOCR"/>
                <w:b/>
                <w:sz w:val="24"/>
                <w:szCs w:val="24"/>
              </w:rPr>
              <w:t>Виды</w:t>
            </w:r>
          </w:p>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упражнений</w:t>
            </w: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Основные требования</w:t>
            </w:r>
          </w:p>
        </w:tc>
      </w:tr>
      <w:tr w:rsidR="00DA058C" w:rsidTr="009F2A2F">
        <w:tc>
          <w:tcPr>
            <w:tcW w:w="0" w:type="auto"/>
            <w:vMerge/>
            <w:vAlign w:val="center"/>
          </w:tcPr>
          <w:p w:rsidR="00DA058C" w:rsidRDefault="00DA058C" w:rsidP="009F2A2F">
            <w:pPr>
              <w:widowControl/>
              <w:jc w:val="left"/>
              <w:rPr>
                <w:rFonts w:eastAsia="HiddenHorzOCR"/>
                <w:b/>
                <w:sz w:val="24"/>
                <w:szCs w:val="24"/>
              </w:rPr>
            </w:pP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Учащиеся должны</w:t>
            </w:r>
          </w:p>
        </w:tc>
      </w:tr>
      <w:tr w:rsidR="00DA058C" w:rsidTr="009F2A2F">
        <w:tc>
          <w:tcPr>
            <w:tcW w:w="2331" w:type="dxa"/>
            <w:vMerge w:val="restart"/>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Гимнастика</w:t>
            </w: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Знать</w:t>
            </w:r>
          </w:p>
        </w:tc>
        <w:tc>
          <w:tcPr>
            <w:tcW w:w="6128" w:type="dxa"/>
          </w:tcPr>
          <w:p w:rsidR="00DA058C" w:rsidRPr="00CD4D61" w:rsidRDefault="00DA058C" w:rsidP="009F2A2F">
            <w:pPr>
              <w:widowControl/>
              <w:autoSpaceDE w:val="0"/>
              <w:autoSpaceDN w:val="0"/>
              <w:adjustRightInd w:val="0"/>
              <w:rPr>
                <w:color w:val="000000"/>
                <w:sz w:val="24"/>
                <w:szCs w:val="24"/>
                <w:lang w:eastAsia="en-US"/>
              </w:rPr>
            </w:pPr>
            <w:r>
              <w:rPr>
                <w:color w:val="000000"/>
                <w:sz w:val="24"/>
                <w:szCs w:val="24"/>
                <w:lang w:eastAsia="en-US"/>
              </w:rPr>
              <w:t>- п</w:t>
            </w:r>
            <w:r w:rsidRPr="00CD4D61">
              <w:rPr>
                <w:color w:val="000000"/>
                <w:sz w:val="24"/>
                <w:szCs w:val="24"/>
                <w:lang w:eastAsia="en-US"/>
              </w:rPr>
              <w:t>равила пов</w:t>
            </w:r>
            <w:r>
              <w:rPr>
                <w:color w:val="000000"/>
                <w:sz w:val="24"/>
                <w:szCs w:val="24"/>
                <w:lang w:eastAsia="en-US"/>
              </w:rPr>
              <w:t>едения при занятиях гимнастикой;</w:t>
            </w:r>
          </w:p>
          <w:p w:rsidR="00DA058C" w:rsidRDefault="00DA058C" w:rsidP="009F2A2F">
            <w:pPr>
              <w:rPr>
                <w:color w:val="000000"/>
                <w:sz w:val="24"/>
                <w:szCs w:val="24"/>
                <w:lang w:eastAsia="en-US"/>
              </w:rPr>
            </w:pPr>
            <w:r>
              <w:rPr>
                <w:sz w:val="24"/>
                <w:szCs w:val="24"/>
                <w:lang w:eastAsia="en-US"/>
              </w:rPr>
              <w:t>- з</w:t>
            </w:r>
            <w:r w:rsidRPr="00CD4D61">
              <w:rPr>
                <w:sz w:val="24"/>
                <w:szCs w:val="24"/>
                <w:lang w:eastAsia="en-US"/>
              </w:rPr>
              <w:t>начение гимнастичес</w:t>
            </w:r>
            <w:r>
              <w:rPr>
                <w:sz w:val="24"/>
                <w:szCs w:val="24"/>
                <w:lang w:eastAsia="en-US"/>
              </w:rPr>
              <w:t>ких упражнений для развития силы;</w:t>
            </w:r>
            <w:r>
              <w:rPr>
                <w:color w:val="000000"/>
                <w:sz w:val="24"/>
                <w:szCs w:val="24"/>
                <w:lang w:eastAsia="en-US"/>
              </w:rPr>
              <w:t xml:space="preserve"> </w:t>
            </w:r>
          </w:p>
          <w:p w:rsidR="00DA058C" w:rsidRDefault="00DA058C" w:rsidP="009F2A2F">
            <w:pPr>
              <w:rPr>
                <w:color w:val="000000"/>
                <w:sz w:val="24"/>
                <w:szCs w:val="24"/>
                <w:lang w:eastAsia="en-US"/>
              </w:rPr>
            </w:pPr>
            <w:r>
              <w:rPr>
                <w:color w:val="000000"/>
                <w:sz w:val="24"/>
                <w:szCs w:val="24"/>
                <w:lang w:eastAsia="en-US"/>
              </w:rPr>
              <w:t>- терминологию гимнастики.</w:t>
            </w:r>
          </w:p>
        </w:tc>
      </w:tr>
      <w:tr w:rsidR="00DA058C" w:rsidTr="009F2A2F">
        <w:tc>
          <w:tcPr>
            <w:tcW w:w="0" w:type="auto"/>
            <w:vMerge/>
            <w:vAlign w:val="center"/>
          </w:tcPr>
          <w:p w:rsidR="00DA058C" w:rsidRPr="00DA058C" w:rsidRDefault="00DA058C" w:rsidP="00DA058C">
            <w:pPr>
              <w:widowControl/>
              <w:jc w:val="center"/>
              <w:rPr>
                <w:rFonts w:eastAsia="HiddenHorzOCR"/>
                <w:b/>
                <w:sz w:val="24"/>
                <w:szCs w:val="24"/>
              </w:rPr>
            </w:pP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Уметь</w:t>
            </w:r>
          </w:p>
        </w:tc>
        <w:tc>
          <w:tcPr>
            <w:tcW w:w="6128" w:type="dxa"/>
          </w:tcPr>
          <w:p w:rsidR="00DA058C" w:rsidRPr="009E5F5B" w:rsidRDefault="00DA058C" w:rsidP="009F2A2F">
            <w:pPr>
              <w:widowControl/>
              <w:autoSpaceDE w:val="0"/>
              <w:autoSpaceDN w:val="0"/>
              <w:adjustRightInd w:val="0"/>
              <w:rPr>
                <w:rFonts w:eastAsia="HiddenHorzOCR"/>
                <w:sz w:val="24"/>
                <w:szCs w:val="24"/>
              </w:rPr>
            </w:pPr>
            <w:r>
              <w:rPr>
                <w:rFonts w:eastAsia="HiddenHorzOCR"/>
                <w:sz w:val="24"/>
                <w:szCs w:val="24"/>
              </w:rPr>
              <w:t>- выполнять подтягивание в висе;</w:t>
            </w:r>
          </w:p>
          <w:p w:rsidR="00DA058C" w:rsidRPr="009E5F5B" w:rsidRDefault="00DA058C" w:rsidP="009F2A2F">
            <w:pPr>
              <w:widowControl/>
              <w:autoSpaceDE w:val="0"/>
              <w:autoSpaceDN w:val="0"/>
              <w:adjustRightInd w:val="0"/>
              <w:rPr>
                <w:rFonts w:eastAsia="HiddenHorzOCR"/>
                <w:sz w:val="24"/>
                <w:szCs w:val="24"/>
              </w:rPr>
            </w:pPr>
            <w:r>
              <w:rPr>
                <w:rFonts w:eastAsia="HiddenHorzOCR"/>
                <w:sz w:val="24"/>
                <w:szCs w:val="24"/>
              </w:rPr>
              <w:t>- в</w:t>
            </w:r>
            <w:r w:rsidRPr="009E5F5B">
              <w:rPr>
                <w:rFonts w:eastAsia="HiddenHorzOCR"/>
                <w:sz w:val="24"/>
                <w:szCs w:val="24"/>
              </w:rPr>
              <w:t>ыполнять опор</w:t>
            </w:r>
            <w:r>
              <w:rPr>
                <w:rFonts w:eastAsia="HiddenHorzOCR"/>
                <w:sz w:val="24"/>
                <w:szCs w:val="24"/>
              </w:rPr>
              <w:t>ный прыжок, строевые упражнения;</w:t>
            </w:r>
          </w:p>
          <w:p w:rsidR="00DA058C" w:rsidRPr="009E5F5B" w:rsidRDefault="00DA058C" w:rsidP="009F2A2F">
            <w:pPr>
              <w:widowControl/>
              <w:autoSpaceDE w:val="0"/>
              <w:autoSpaceDN w:val="0"/>
              <w:adjustRightInd w:val="0"/>
              <w:rPr>
                <w:rFonts w:eastAsia="HiddenHorzOCR"/>
                <w:sz w:val="24"/>
                <w:szCs w:val="24"/>
              </w:rPr>
            </w:pPr>
            <w:r>
              <w:rPr>
                <w:rFonts w:eastAsia="HiddenHorzOCR"/>
                <w:sz w:val="24"/>
                <w:szCs w:val="24"/>
              </w:rPr>
              <w:t>- выполнять строевые упражнения;</w:t>
            </w:r>
          </w:p>
          <w:p w:rsidR="00DA058C" w:rsidRPr="009E5F5B" w:rsidRDefault="00DA058C" w:rsidP="009F2A2F">
            <w:pPr>
              <w:widowControl/>
              <w:autoSpaceDE w:val="0"/>
              <w:autoSpaceDN w:val="0"/>
              <w:adjustRightInd w:val="0"/>
              <w:rPr>
                <w:rFonts w:eastAsia="HiddenHorzOCR"/>
                <w:sz w:val="24"/>
                <w:szCs w:val="24"/>
              </w:rPr>
            </w:pPr>
            <w:r>
              <w:rPr>
                <w:rFonts w:eastAsia="HiddenHorzOCR"/>
                <w:sz w:val="24"/>
                <w:szCs w:val="24"/>
              </w:rPr>
              <w:t>- выполнять силовые упражнения;</w:t>
            </w:r>
          </w:p>
          <w:p w:rsidR="00DA058C" w:rsidRPr="009E5F5B" w:rsidRDefault="00DA058C" w:rsidP="009F2A2F">
            <w:pPr>
              <w:widowControl/>
              <w:autoSpaceDE w:val="0"/>
              <w:autoSpaceDN w:val="0"/>
              <w:adjustRightInd w:val="0"/>
              <w:rPr>
                <w:rFonts w:eastAsia="HiddenHorzOCR"/>
                <w:sz w:val="24"/>
                <w:szCs w:val="24"/>
              </w:rPr>
            </w:pPr>
            <w:r>
              <w:rPr>
                <w:rFonts w:eastAsia="HiddenHorzOCR"/>
                <w:sz w:val="24"/>
                <w:szCs w:val="24"/>
              </w:rPr>
              <w:t>- выполнять прыжок ноги врозь;</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 в</w:t>
            </w:r>
            <w:r w:rsidRPr="009E5F5B">
              <w:rPr>
                <w:rFonts w:eastAsia="HiddenHorzOCR"/>
                <w:sz w:val="24"/>
                <w:szCs w:val="24"/>
              </w:rPr>
              <w:t>ыпо</w:t>
            </w:r>
            <w:r>
              <w:rPr>
                <w:rFonts w:eastAsia="HiddenHorzOCR"/>
                <w:sz w:val="24"/>
                <w:szCs w:val="24"/>
              </w:rPr>
              <w:t>лнять акробатические упражнения.</w:t>
            </w:r>
          </w:p>
        </w:tc>
      </w:tr>
      <w:tr w:rsidR="00DA058C" w:rsidTr="009F2A2F">
        <w:tc>
          <w:tcPr>
            <w:tcW w:w="2331" w:type="dxa"/>
            <w:vMerge w:val="restart"/>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Легкая</w:t>
            </w:r>
          </w:p>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атлетика</w:t>
            </w: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Знать</w:t>
            </w:r>
          </w:p>
        </w:tc>
        <w:tc>
          <w:tcPr>
            <w:tcW w:w="6128" w:type="dxa"/>
          </w:tcPr>
          <w:p w:rsidR="00DA058C" w:rsidRPr="0021161C" w:rsidRDefault="00DA058C" w:rsidP="009F2A2F">
            <w:pPr>
              <w:widowControl/>
              <w:autoSpaceDE w:val="0"/>
              <w:autoSpaceDN w:val="0"/>
              <w:adjustRightInd w:val="0"/>
              <w:rPr>
                <w:rFonts w:eastAsia="HiddenHorzOCR"/>
                <w:sz w:val="24"/>
                <w:szCs w:val="24"/>
              </w:rPr>
            </w:pPr>
            <w:r>
              <w:rPr>
                <w:rFonts w:eastAsia="HiddenHorzOCR"/>
                <w:sz w:val="24"/>
                <w:szCs w:val="24"/>
              </w:rPr>
              <w:t>- технику безопасности на занятиях легкой атлетики;</w:t>
            </w:r>
          </w:p>
          <w:p w:rsidR="00DA058C" w:rsidRPr="0021161C" w:rsidRDefault="00DA058C" w:rsidP="009F2A2F">
            <w:pPr>
              <w:widowControl/>
              <w:autoSpaceDE w:val="0"/>
              <w:autoSpaceDN w:val="0"/>
              <w:adjustRightInd w:val="0"/>
              <w:rPr>
                <w:rFonts w:eastAsia="HiddenHorzOCR"/>
                <w:sz w:val="24"/>
                <w:szCs w:val="24"/>
              </w:rPr>
            </w:pPr>
            <w:r>
              <w:rPr>
                <w:rFonts w:eastAsia="HiddenHorzOCR"/>
                <w:sz w:val="24"/>
                <w:szCs w:val="24"/>
              </w:rPr>
              <w:t>- в</w:t>
            </w:r>
            <w:r w:rsidRPr="0021161C">
              <w:rPr>
                <w:rFonts w:eastAsia="HiddenHorzOCR"/>
                <w:sz w:val="24"/>
                <w:szCs w:val="24"/>
              </w:rPr>
              <w:t>лияние легкоатлетических упражнений</w:t>
            </w:r>
          </w:p>
          <w:p w:rsidR="00DA058C" w:rsidRDefault="00DA058C" w:rsidP="009F2A2F">
            <w:pPr>
              <w:widowControl/>
              <w:autoSpaceDE w:val="0"/>
              <w:autoSpaceDN w:val="0"/>
              <w:adjustRightInd w:val="0"/>
              <w:rPr>
                <w:rFonts w:eastAsia="HiddenHorzOCR"/>
                <w:sz w:val="24"/>
                <w:szCs w:val="24"/>
              </w:rPr>
            </w:pPr>
            <w:r>
              <w:rPr>
                <w:rFonts w:eastAsia="HiddenHorzOCR"/>
                <w:sz w:val="24"/>
                <w:szCs w:val="24"/>
              </w:rPr>
              <w:lastRenderedPageBreak/>
              <w:t>на здоровье.</w:t>
            </w:r>
          </w:p>
        </w:tc>
      </w:tr>
      <w:tr w:rsidR="00DA058C" w:rsidTr="009F2A2F">
        <w:trPr>
          <w:trHeight w:val="281"/>
        </w:trPr>
        <w:tc>
          <w:tcPr>
            <w:tcW w:w="0" w:type="auto"/>
            <w:vMerge/>
            <w:vAlign w:val="center"/>
          </w:tcPr>
          <w:p w:rsidR="00DA058C" w:rsidRPr="00DA058C" w:rsidRDefault="00DA058C" w:rsidP="00DA058C">
            <w:pPr>
              <w:widowControl/>
              <w:jc w:val="center"/>
              <w:rPr>
                <w:rFonts w:eastAsia="HiddenHorzOCR"/>
                <w:b/>
                <w:sz w:val="24"/>
                <w:szCs w:val="24"/>
              </w:rPr>
            </w:pP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Уметь</w:t>
            </w:r>
          </w:p>
        </w:tc>
        <w:tc>
          <w:tcPr>
            <w:tcW w:w="6128" w:type="dxa"/>
          </w:tcPr>
          <w:p w:rsidR="00DA058C" w:rsidRPr="00045345" w:rsidRDefault="00DA058C" w:rsidP="009F2A2F">
            <w:pPr>
              <w:widowControl/>
              <w:autoSpaceDE w:val="0"/>
              <w:autoSpaceDN w:val="0"/>
              <w:adjustRightInd w:val="0"/>
              <w:rPr>
                <w:rFonts w:eastAsia="HiddenHorzOCR"/>
                <w:sz w:val="24"/>
                <w:szCs w:val="24"/>
              </w:rPr>
            </w:pPr>
            <w:r>
              <w:rPr>
                <w:rFonts w:eastAsia="HiddenHorzOCR"/>
                <w:sz w:val="24"/>
                <w:szCs w:val="24"/>
              </w:rPr>
              <w:t>- быстро бегать малые дистанции;</w:t>
            </w:r>
          </w:p>
          <w:p w:rsidR="00DA058C" w:rsidRPr="00045345" w:rsidRDefault="00DA058C" w:rsidP="009F2A2F">
            <w:pPr>
              <w:widowControl/>
              <w:autoSpaceDE w:val="0"/>
              <w:autoSpaceDN w:val="0"/>
              <w:adjustRightInd w:val="0"/>
              <w:rPr>
                <w:rFonts w:eastAsia="HiddenHorzOCR"/>
                <w:sz w:val="24"/>
                <w:szCs w:val="24"/>
              </w:rPr>
            </w:pPr>
            <w:r>
              <w:rPr>
                <w:rFonts w:eastAsia="HiddenHorzOCR"/>
                <w:sz w:val="24"/>
                <w:szCs w:val="24"/>
              </w:rPr>
              <w:t xml:space="preserve">- прыгать в длину с разбега; метать мяч </w:t>
            </w:r>
            <w:r w:rsidRPr="00045345">
              <w:rPr>
                <w:rFonts w:eastAsia="HiddenHorzOCR"/>
                <w:sz w:val="24"/>
                <w:szCs w:val="24"/>
              </w:rPr>
              <w:t>в мишень</w:t>
            </w:r>
          </w:p>
          <w:p w:rsidR="00DA058C" w:rsidRPr="00045345" w:rsidRDefault="00DA058C" w:rsidP="009F2A2F">
            <w:pPr>
              <w:widowControl/>
              <w:autoSpaceDE w:val="0"/>
              <w:autoSpaceDN w:val="0"/>
              <w:adjustRightInd w:val="0"/>
              <w:rPr>
                <w:rFonts w:eastAsia="HiddenHorzOCR"/>
                <w:sz w:val="24"/>
                <w:szCs w:val="24"/>
              </w:rPr>
            </w:pPr>
            <w:r>
              <w:rPr>
                <w:rFonts w:eastAsia="HiddenHorzOCR"/>
                <w:sz w:val="24"/>
                <w:szCs w:val="24"/>
              </w:rPr>
              <w:t>и на дальность;</w:t>
            </w:r>
          </w:p>
          <w:p w:rsidR="00DA058C" w:rsidRPr="00045345" w:rsidRDefault="00DA058C" w:rsidP="009F2A2F">
            <w:pPr>
              <w:widowControl/>
              <w:autoSpaceDE w:val="0"/>
              <w:autoSpaceDN w:val="0"/>
              <w:adjustRightInd w:val="0"/>
              <w:rPr>
                <w:rFonts w:eastAsia="HiddenHorzOCR"/>
                <w:sz w:val="24"/>
                <w:szCs w:val="24"/>
              </w:rPr>
            </w:pPr>
            <w:r>
              <w:rPr>
                <w:rFonts w:eastAsia="HiddenHorzOCR"/>
                <w:sz w:val="24"/>
                <w:szCs w:val="24"/>
              </w:rPr>
              <w:t>- п</w:t>
            </w:r>
            <w:r w:rsidRPr="00045345">
              <w:rPr>
                <w:rFonts w:eastAsia="HiddenHorzOCR"/>
                <w:sz w:val="24"/>
                <w:szCs w:val="24"/>
              </w:rPr>
              <w:t>роб</w:t>
            </w:r>
            <w:r>
              <w:rPr>
                <w:rFonts w:eastAsia="HiddenHorzOCR"/>
                <w:sz w:val="24"/>
                <w:szCs w:val="24"/>
              </w:rPr>
              <w:t>егать среднюю беговую дистанцию;</w:t>
            </w:r>
          </w:p>
          <w:p w:rsidR="00DA058C" w:rsidRDefault="00DA058C" w:rsidP="009F2A2F">
            <w:pPr>
              <w:widowControl/>
              <w:autoSpaceDE w:val="0"/>
              <w:autoSpaceDN w:val="0"/>
              <w:adjustRightInd w:val="0"/>
              <w:rPr>
                <w:rFonts w:eastAsia="HiddenHorzOCR"/>
                <w:sz w:val="24"/>
                <w:szCs w:val="24"/>
              </w:rPr>
            </w:pPr>
            <w:r>
              <w:rPr>
                <w:rFonts w:eastAsia="HiddenHorzOCR"/>
                <w:sz w:val="24"/>
                <w:szCs w:val="24"/>
              </w:rPr>
              <w:t>- п</w:t>
            </w:r>
            <w:r w:rsidRPr="00045345">
              <w:rPr>
                <w:rFonts w:eastAsia="HiddenHorzOCR"/>
                <w:sz w:val="24"/>
                <w:szCs w:val="24"/>
              </w:rPr>
              <w:t>роб</w:t>
            </w:r>
            <w:r>
              <w:rPr>
                <w:rFonts w:eastAsia="HiddenHorzOCR"/>
                <w:sz w:val="24"/>
                <w:szCs w:val="24"/>
              </w:rPr>
              <w:t>егать большую беговую дистанцию.</w:t>
            </w:r>
          </w:p>
        </w:tc>
      </w:tr>
      <w:tr w:rsidR="00DA058C" w:rsidTr="009F2A2F">
        <w:tc>
          <w:tcPr>
            <w:tcW w:w="2331" w:type="dxa"/>
            <w:vMerge w:val="restart"/>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Лыжи</w:t>
            </w: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Знать</w:t>
            </w:r>
          </w:p>
        </w:tc>
        <w:tc>
          <w:tcPr>
            <w:tcW w:w="6128" w:type="dxa"/>
          </w:tcPr>
          <w:p w:rsidR="00DA058C" w:rsidRDefault="00DA058C" w:rsidP="009F2A2F">
            <w:pPr>
              <w:widowControl/>
              <w:autoSpaceDE w:val="0"/>
              <w:autoSpaceDN w:val="0"/>
              <w:adjustRightInd w:val="0"/>
              <w:rPr>
                <w:rFonts w:eastAsia="HiddenHorzOCR"/>
                <w:sz w:val="24"/>
                <w:szCs w:val="24"/>
              </w:rPr>
            </w:pPr>
            <w:r>
              <w:rPr>
                <w:rFonts w:eastAsia="HiddenHorzOCR"/>
                <w:sz w:val="24"/>
                <w:szCs w:val="24"/>
              </w:rPr>
              <w:t>-к</w:t>
            </w:r>
            <w:r w:rsidRPr="00E25242">
              <w:rPr>
                <w:rFonts w:eastAsia="HiddenHorzOCR"/>
                <w:sz w:val="24"/>
                <w:szCs w:val="24"/>
              </w:rPr>
              <w:t>ак вести се</w:t>
            </w:r>
            <w:r>
              <w:rPr>
                <w:rFonts w:eastAsia="HiddenHorzOCR"/>
                <w:sz w:val="24"/>
                <w:szCs w:val="24"/>
              </w:rPr>
              <w:t>бя на уроке по лыжной подготовки</w:t>
            </w:r>
            <w:r w:rsidRPr="00E25242">
              <w:rPr>
                <w:rFonts w:eastAsia="HiddenHorzOCR"/>
                <w:sz w:val="24"/>
                <w:szCs w:val="24"/>
              </w:rPr>
              <w:t xml:space="preserve"> и соблюдать подготовку фо</w:t>
            </w:r>
            <w:r>
              <w:rPr>
                <w:rFonts w:eastAsia="HiddenHorzOCR"/>
                <w:sz w:val="24"/>
                <w:szCs w:val="24"/>
              </w:rPr>
              <w:t>рмы к уроку;</w:t>
            </w:r>
          </w:p>
        </w:tc>
      </w:tr>
      <w:tr w:rsidR="00DA058C" w:rsidTr="009F2A2F">
        <w:trPr>
          <w:trHeight w:val="390"/>
        </w:trPr>
        <w:tc>
          <w:tcPr>
            <w:tcW w:w="0" w:type="auto"/>
            <w:vMerge/>
            <w:vAlign w:val="center"/>
          </w:tcPr>
          <w:p w:rsidR="00DA058C" w:rsidRPr="00DA058C" w:rsidRDefault="00DA058C" w:rsidP="00DA058C">
            <w:pPr>
              <w:widowControl/>
              <w:jc w:val="center"/>
              <w:rPr>
                <w:rFonts w:eastAsia="HiddenHorzOCR"/>
                <w:b/>
                <w:sz w:val="24"/>
                <w:szCs w:val="24"/>
              </w:rPr>
            </w:pP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Уметь</w:t>
            </w:r>
          </w:p>
        </w:tc>
        <w:tc>
          <w:tcPr>
            <w:tcW w:w="6128" w:type="dxa"/>
          </w:tcPr>
          <w:p w:rsidR="00DA058C" w:rsidRPr="00D44C0C" w:rsidRDefault="00DA058C" w:rsidP="009F2A2F">
            <w:pPr>
              <w:autoSpaceDE w:val="0"/>
              <w:autoSpaceDN w:val="0"/>
              <w:adjustRightInd w:val="0"/>
              <w:rPr>
                <w:rFonts w:eastAsia="HiddenHorzOCR"/>
                <w:sz w:val="24"/>
                <w:szCs w:val="24"/>
              </w:rPr>
            </w:pPr>
            <w:r>
              <w:rPr>
                <w:rFonts w:eastAsia="HiddenHorzOCR"/>
                <w:sz w:val="24"/>
                <w:szCs w:val="24"/>
              </w:rPr>
              <w:t>- выполнять команды и приемы;</w:t>
            </w:r>
          </w:p>
          <w:p w:rsidR="00DA058C" w:rsidRPr="00D44C0C" w:rsidRDefault="00DA058C" w:rsidP="009F2A2F">
            <w:pPr>
              <w:autoSpaceDE w:val="0"/>
              <w:autoSpaceDN w:val="0"/>
              <w:adjustRightInd w:val="0"/>
              <w:rPr>
                <w:rFonts w:eastAsia="HiddenHorzOCR"/>
                <w:sz w:val="24"/>
                <w:szCs w:val="24"/>
              </w:rPr>
            </w:pPr>
            <w:r>
              <w:rPr>
                <w:rFonts w:eastAsia="HiddenHorzOCR"/>
                <w:sz w:val="24"/>
                <w:szCs w:val="24"/>
              </w:rPr>
              <w:t>- развить координацию;</w:t>
            </w:r>
          </w:p>
          <w:p w:rsidR="00DA058C" w:rsidRPr="00D44C0C" w:rsidRDefault="00DA058C" w:rsidP="009F2A2F">
            <w:pPr>
              <w:autoSpaceDE w:val="0"/>
              <w:autoSpaceDN w:val="0"/>
              <w:adjustRightInd w:val="0"/>
              <w:rPr>
                <w:rFonts w:eastAsia="HiddenHorzOCR"/>
                <w:sz w:val="24"/>
                <w:szCs w:val="24"/>
              </w:rPr>
            </w:pPr>
            <w:r>
              <w:rPr>
                <w:rFonts w:eastAsia="HiddenHorzOCR"/>
                <w:sz w:val="24"/>
                <w:szCs w:val="24"/>
              </w:rPr>
              <w:t>- в</w:t>
            </w:r>
            <w:r w:rsidRPr="00D44C0C">
              <w:rPr>
                <w:rFonts w:eastAsia="HiddenHorzOCR"/>
                <w:sz w:val="24"/>
                <w:szCs w:val="24"/>
              </w:rPr>
              <w:t>ыполнять передвижение на лыжах ступающим и скользящим шагом</w:t>
            </w:r>
            <w:r>
              <w:rPr>
                <w:rFonts w:eastAsia="HiddenHorzOCR"/>
                <w:sz w:val="24"/>
                <w:szCs w:val="24"/>
              </w:rPr>
              <w:t>;</w:t>
            </w:r>
          </w:p>
          <w:p w:rsidR="00DA058C" w:rsidRDefault="00DA058C" w:rsidP="009F2A2F">
            <w:pPr>
              <w:autoSpaceDE w:val="0"/>
              <w:autoSpaceDN w:val="0"/>
              <w:adjustRightInd w:val="0"/>
              <w:rPr>
                <w:rFonts w:eastAsia="HiddenHorzOCR"/>
                <w:sz w:val="24"/>
                <w:szCs w:val="24"/>
              </w:rPr>
            </w:pPr>
            <w:r>
              <w:rPr>
                <w:rFonts w:eastAsia="HiddenHorzOCR"/>
                <w:sz w:val="24"/>
                <w:szCs w:val="24"/>
              </w:rPr>
              <w:t xml:space="preserve"> - б</w:t>
            </w:r>
            <w:r w:rsidRPr="00D44C0C">
              <w:rPr>
                <w:rFonts w:eastAsia="HiddenHorzOCR"/>
                <w:sz w:val="24"/>
                <w:szCs w:val="24"/>
              </w:rPr>
              <w:t>ыстро</w:t>
            </w:r>
            <w:r>
              <w:rPr>
                <w:rFonts w:eastAsia="HiddenHorzOCR"/>
                <w:sz w:val="24"/>
                <w:szCs w:val="24"/>
              </w:rPr>
              <w:t xml:space="preserve"> двигаться по кругу и по прямой.</w:t>
            </w:r>
          </w:p>
        </w:tc>
      </w:tr>
      <w:tr w:rsidR="00DA058C" w:rsidTr="009F2A2F">
        <w:trPr>
          <w:trHeight w:val="313"/>
        </w:trPr>
        <w:tc>
          <w:tcPr>
            <w:tcW w:w="0" w:type="auto"/>
            <w:vMerge w:val="restart"/>
            <w:vAlign w:val="center"/>
          </w:tcPr>
          <w:p w:rsidR="00DA058C" w:rsidRPr="00DA058C" w:rsidRDefault="00DA058C" w:rsidP="00DA058C">
            <w:pPr>
              <w:jc w:val="center"/>
              <w:rPr>
                <w:rFonts w:eastAsia="HiddenHorzOCR"/>
                <w:b/>
                <w:sz w:val="24"/>
                <w:szCs w:val="24"/>
              </w:rPr>
            </w:pPr>
            <w:r w:rsidRPr="00DA058C">
              <w:rPr>
                <w:rFonts w:eastAsia="HiddenHorzOCR"/>
                <w:b/>
                <w:sz w:val="24"/>
                <w:szCs w:val="24"/>
              </w:rPr>
              <w:t>Пионербол</w:t>
            </w: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Знать</w:t>
            </w:r>
          </w:p>
        </w:tc>
        <w:tc>
          <w:tcPr>
            <w:tcW w:w="6128" w:type="dxa"/>
          </w:tcPr>
          <w:p w:rsidR="00DA058C" w:rsidRDefault="00DA058C" w:rsidP="009F2A2F">
            <w:pPr>
              <w:autoSpaceDE w:val="0"/>
              <w:autoSpaceDN w:val="0"/>
              <w:adjustRightInd w:val="0"/>
              <w:jc w:val="left"/>
              <w:rPr>
                <w:rFonts w:eastAsia="HiddenHorzOCR"/>
                <w:sz w:val="24"/>
                <w:szCs w:val="24"/>
              </w:rPr>
            </w:pPr>
            <w:r>
              <w:rPr>
                <w:rFonts w:eastAsia="HiddenHorzOCR"/>
                <w:sz w:val="24"/>
                <w:szCs w:val="24"/>
              </w:rPr>
              <w:t>- п</w:t>
            </w:r>
            <w:r w:rsidRPr="00F86296">
              <w:rPr>
                <w:rFonts w:eastAsia="HiddenHorzOCR"/>
                <w:sz w:val="24"/>
                <w:szCs w:val="24"/>
              </w:rPr>
              <w:t>равила поведения при зан</w:t>
            </w:r>
            <w:r>
              <w:rPr>
                <w:rFonts w:eastAsia="HiddenHorzOCR"/>
                <w:sz w:val="24"/>
                <w:szCs w:val="24"/>
              </w:rPr>
              <w:t>ятиях пионерболом, правила игры.</w:t>
            </w:r>
          </w:p>
        </w:tc>
      </w:tr>
      <w:tr w:rsidR="00DA058C" w:rsidTr="009F2A2F">
        <w:trPr>
          <w:trHeight w:val="375"/>
        </w:trPr>
        <w:tc>
          <w:tcPr>
            <w:tcW w:w="0" w:type="auto"/>
            <w:vMerge/>
            <w:vAlign w:val="center"/>
          </w:tcPr>
          <w:p w:rsidR="00DA058C" w:rsidRPr="00DA058C" w:rsidRDefault="00DA058C" w:rsidP="00DA058C">
            <w:pPr>
              <w:jc w:val="center"/>
              <w:rPr>
                <w:rFonts w:eastAsia="HiddenHorzOCR"/>
                <w:b/>
                <w:sz w:val="24"/>
                <w:szCs w:val="24"/>
              </w:rPr>
            </w:pP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Уметь</w:t>
            </w:r>
          </w:p>
        </w:tc>
        <w:tc>
          <w:tcPr>
            <w:tcW w:w="6128" w:type="dxa"/>
          </w:tcPr>
          <w:p w:rsidR="00DA058C" w:rsidRPr="00B83404" w:rsidRDefault="00DA058C" w:rsidP="009F2A2F">
            <w:pPr>
              <w:autoSpaceDE w:val="0"/>
              <w:autoSpaceDN w:val="0"/>
              <w:adjustRightInd w:val="0"/>
              <w:rPr>
                <w:rFonts w:eastAsia="HiddenHorzOCR"/>
                <w:sz w:val="24"/>
                <w:szCs w:val="24"/>
              </w:rPr>
            </w:pPr>
            <w:r>
              <w:rPr>
                <w:rFonts w:eastAsia="HiddenHorzOCR"/>
                <w:sz w:val="24"/>
                <w:szCs w:val="24"/>
              </w:rPr>
              <w:t>- выполнять стойку и перемещения;</w:t>
            </w:r>
          </w:p>
          <w:p w:rsidR="00DA058C" w:rsidRPr="00B83404" w:rsidRDefault="00DA058C" w:rsidP="009F2A2F">
            <w:pPr>
              <w:autoSpaceDE w:val="0"/>
              <w:autoSpaceDN w:val="0"/>
              <w:adjustRightInd w:val="0"/>
              <w:rPr>
                <w:rFonts w:eastAsia="HiddenHorzOCR"/>
                <w:sz w:val="24"/>
                <w:szCs w:val="24"/>
              </w:rPr>
            </w:pPr>
            <w:r>
              <w:rPr>
                <w:rFonts w:eastAsia="HiddenHorzOCR"/>
                <w:sz w:val="24"/>
                <w:szCs w:val="24"/>
              </w:rPr>
              <w:t>- в</w:t>
            </w:r>
            <w:r w:rsidRPr="00B83404">
              <w:rPr>
                <w:rFonts w:eastAsia="HiddenHorzOCR"/>
                <w:sz w:val="24"/>
                <w:szCs w:val="24"/>
              </w:rPr>
              <w:t>ыполня</w:t>
            </w:r>
            <w:r>
              <w:rPr>
                <w:rFonts w:eastAsia="HiddenHorzOCR"/>
                <w:sz w:val="24"/>
                <w:szCs w:val="24"/>
              </w:rPr>
              <w:t>ть передачу двумя руками сверху;</w:t>
            </w:r>
          </w:p>
          <w:p w:rsidR="00DA058C" w:rsidRPr="00B83404" w:rsidRDefault="00DA058C" w:rsidP="009F2A2F">
            <w:pPr>
              <w:autoSpaceDE w:val="0"/>
              <w:autoSpaceDN w:val="0"/>
              <w:adjustRightInd w:val="0"/>
              <w:rPr>
                <w:rFonts w:eastAsia="HiddenHorzOCR"/>
                <w:sz w:val="24"/>
                <w:szCs w:val="24"/>
              </w:rPr>
            </w:pPr>
            <w:r>
              <w:rPr>
                <w:rFonts w:eastAsia="HiddenHorzOCR"/>
                <w:sz w:val="24"/>
                <w:szCs w:val="24"/>
              </w:rPr>
              <w:t>- выполнять прием мяча снизу двумя руками;</w:t>
            </w:r>
          </w:p>
          <w:p w:rsidR="00DA058C" w:rsidRDefault="00DA058C" w:rsidP="009F2A2F">
            <w:pPr>
              <w:autoSpaceDE w:val="0"/>
              <w:autoSpaceDN w:val="0"/>
              <w:adjustRightInd w:val="0"/>
              <w:rPr>
                <w:rFonts w:eastAsia="HiddenHorzOCR"/>
                <w:sz w:val="24"/>
                <w:szCs w:val="24"/>
              </w:rPr>
            </w:pPr>
            <w:r>
              <w:rPr>
                <w:rFonts w:eastAsia="HiddenHorzOCR"/>
                <w:sz w:val="24"/>
                <w:szCs w:val="24"/>
              </w:rPr>
              <w:t>- и</w:t>
            </w:r>
            <w:r w:rsidRPr="00B83404">
              <w:rPr>
                <w:rFonts w:eastAsia="HiddenHorzOCR"/>
                <w:sz w:val="24"/>
                <w:szCs w:val="24"/>
              </w:rPr>
              <w:t xml:space="preserve">грать в пионербол по упрощенным правилам; </w:t>
            </w:r>
            <w:r>
              <w:rPr>
                <w:rFonts w:eastAsia="HiddenHorzOCR"/>
                <w:sz w:val="24"/>
                <w:szCs w:val="24"/>
              </w:rPr>
              <w:t xml:space="preserve">      выполнять технические приемы.</w:t>
            </w:r>
          </w:p>
        </w:tc>
      </w:tr>
      <w:tr w:rsidR="00DA058C" w:rsidTr="009F2A2F">
        <w:trPr>
          <w:trHeight w:val="309"/>
        </w:trPr>
        <w:tc>
          <w:tcPr>
            <w:tcW w:w="0" w:type="auto"/>
            <w:vMerge w:val="restart"/>
            <w:vAlign w:val="center"/>
          </w:tcPr>
          <w:p w:rsidR="00DA058C" w:rsidRPr="00DA058C" w:rsidRDefault="00DA058C" w:rsidP="00DA058C">
            <w:pPr>
              <w:jc w:val="center"/>
              <w:rPr>
                <w:rFonts w:eastAsia="HiddenHorzOCR"/>
                <w:b/>
                <w:sz w:val="24"/>
                <w:szCs w:val="24"/>
              </w:rPr>
            </w:pPr>
            <w:r w:rsidRPr="00DA058C">
              <w:rPr>
                <w:rFonts w:eastAsia="HiddenHorzOCR"/>
                <w:b/>
                <w:sz w:val="24"/>
                <w:szCs w:val="24"/>
              </w:rPr>
              <w:t>Баскетбол</w:t>
            </w: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Знать</w:t>
            </w:r>
          </w:p>
        </w:tc>
        <w:tc>
          <w:tcPr>
            <w:tcW w:w="6128" w:type="dxa"/>
          </w:tcPr>
          <w:p w:rsidR="00DA058C" w:rsidRDefault="00DA058C" w:rsidP="00DA058C">
            <w:pPr>
              <w:autoSpaceDE w:val="0"/>
              <w:autoSpaceDN w:val="0"/>
              <w:adjustRightInd w:val="0"/>
              <w:jc w:val="left"/>
              <w:rPr>
                <w:rFonts w:eastAsia="HiddenHorzOCR"/>
                <w:sz w:val="24"/>
                <w:szCs w:val="24"/>
              </w:rPr>
            </w:pPr>
            <w:r>
              <w:rPr>
                <w:rFonts w:eastAsia="HiddenHorzOCR"/>
                <w:sz w:val="24"/>
                <w:szCs w:val="24"/>
              </w:rPr>
              <w:t>- т</w:t>
            </w:r>
            <w:r w:rsidRPr="0061071D">
              <w:rPr>
                <w:rFonts w:eastAsia="HiddenHorzOCR"/>
                <w:sz w:val="24"/>
                <w:szCs w:val="24"/>
              </w:rPr>
              <w:t>ерминологию б</w:t>
            </w:r>
            <w:r>
              <w:rPr>
                <w:rFonts w:eastAsia="HiddenHorzOCR"/>
                <w:sz w:val="24"/>
                <w:szCs w:val="24"/>
              </w:rPr>
              <w:t>аскетбола;</w:t>
            </w:r>
          </w:p>
          <w:p w:rsidR="00DA058C" w:rsidRPr="0061071D" w:rsidRDefault="00DA058C" w:rsidP="00DA058C">
            <w:pPr>
              <w:autoSpaceDE w:val="0"/>
              <w:autoSpaceDN w:val="0"/>
              <w:adjustRightInd w:val="0"/>
              <w:jc w:val="left"/>
              <w:rPr>
                <w:rFonts w:eastAsia="HiddenHorzOCR"/>
                <w:sz w:val="24"/>
                <w:szCs w:val="24"/>
              </w:rPr>
            </w:pPr>
            <w:r>
              <w:rPr>
                <w:rFonts w:eastAsia="HiddenHorzOCR"/>
                <w:sz w:val="24"/>
                <w:szCs w:val="24"/>
              </w:rPr>
              <w:t>- технику безопасности на занятиях спортивными играми;</w:t>
            </w:r>
          </w:p>
          <w:p w:rsidR="00DA058C" w:rsidRDefault="00DA058C" w:rsidP="00DA058C">
            <w:pPr>
              <w:autoSpaceDE w:val="0"/>
              <w:autoSpaceDN w:val="0"/>
              <w:adjustRightInd w:val="0"/>
              <w:jc w:val="left"/>
              <w:rPr>
                <w:rFonts w:eastAsia="HiddenHorzOCR"/>
                <w:sz w:val="24"/>
                <w:szCs w:val="24"/>
              </w:rPr>
            </w:pPr>
            <w:r>
              <w:rPr>
                <w:rFonts w:eastAsia="HiddenHorzOCR"/>
                <w:sz w:val="24"/>
                <w:szCs w:val="24"/>
              </w:rPr>
              <w:t>- правила игры в баскетбол.</w:t>
            </w:r>
          </w:p>
        </w:tc>
      </w:tr>
      <w:tr w:rsidR="00DA058C" w:rsidTr="009F2A2F">
        <w:trPr>
          <w:trHeight w:val="285"/>
        </w:trPr>
        <w:tc>
          <w:tcPr>
            <w:tcW w:w="0" w:type="auto"/>
            <w:vMerge/>
            <w:vAlign w:val="center"/>
          </w:tcPr>
          <w:p w:rsidR="00DA058C" w:rsidRPr="00DA058C" w:rsidRDefault="00DA058C" w:rsidP="00DA058C">
            <w:pPr>
              <w:jc w:val="center"/>
              <w:rPr>
                <w:rFonts w:eastAsia="HiddenHorzOCR"/>
                <w:b/>
                <w:sz w:val="24"/>
                <w:szCs w:val="24"/>
              </w:rPr>
            </w:pPr>
          </w:p>
        </w:tc>
        <w:tc>
          <w:tcPr>
            <w:tcW w:w="1004" w:type="dxa"/>
          </w:tcPr>
          <w:p w:rsidR="00DA058C" w:rsidRPr="00DA058C" w:rsidRDefault="00DA058C" w:rsidP="00DA058C">
            <w:pPr>
              <w:widowControl/>
              <w:autoSpaceDE w:val="0"/>
              <w:autoSpaceDN w:val="0"/>
              <w:adjustRightInd w:val="0"/>
              <w:jc w:val="center"/>
              <w:rPr>
                <w:rFonts w:eastAsia="HiddenHorzOCR"/>
                <w:b/>
                <w:sz w:val="24"/>
                <w:szCs w:val="24"/>
              </w:rPr>
            </w:pPr>
            <w:r w:rsidRPr="00DA058C">
              <w:rPr>
                <w:rFonts w:eastAsia="HiddenHorzOCR"/>
                <w:b/>
                <w:sz w:val="24"/>
                <w:szCs w:val="24"/>
              </w:rPr>
              <w:t>Уметь</w:t>
            </w:r>
          </w:p>
        </w:tc>
        <w:tc>
          <w:tcPr>
            <w:tcW w:w="6128" w:type="dxa"/>
          </w:tcPr>
          <w:p w:rsidR="00DA058C" w:rsidRPr="007618C6" w:rsidRDefault="00DA058C" w:rsidP="00DA058C">
            <w:pPr>
              <w:autoSpaceDE w:val="0"/>
              <w:autoSpaceDN w:val="0"/>
              <w:adjustRightInd w:val="0"/>
              <w:jc w:val="left"/>
              <w:rPr>
                <w:rFonts w:eastAsia="HiddenHorzOCR"/>
                <w:sz w:val="24"/>
                <w:szCs w:val="24"/>
              </w:rPr>
            </w:pPr>
            <w:r>
              <w:rPr>
                <w:rFonts w:eastAsia="HiddenHorzOCR"/>
                <w:sz w:val="24"/>
                <w:szCs w:val="24"/>
              </w:rPr>
              <w:t>- выполнять стойку и перемещения;</w:t>
            </w:r>
          </w:p>
          <w:p w:rsidR="00DA058C" w:rsidRPr="007618C6" w:rsidRDefault="00DA058C" w:rsidP="00DA058C">
            <w:pPr>
              <w:autoSpaceDE w:val="0"/>
              <w:autoSpaceDN w:val="0"/>
              <w:adjustRightInd w:val="0"/>
              <w:jc w:val="left"/>
              <w:rPr>
                <w:rFonts w:eastAsia="HiddenHorzOCR"/>
                <w:sz w:val="24"/>
                <w:szCs w:val="24"/>
              </w:rPr>
            </w:pPr>
            <w:r>
              <w:rPr>
                <w:rFonts w:eastAsia="HiddenHorzOCR"/>
                <w:sz w:val="24"/>
                <w:szCs w:val="24"/>
              </w:rPr>
              <w:t>- выполнять ведение мяча;</w:t>
            </w:r>
          </w:p>
          <w:p w:rsidR="00DA058C" w:rsidRPr="007618C6" w:rsidRDefault="00DA058C" w:rsidP="00DA058C">
            <w:pPr>
              <w:autoSpaceDE w:val="0"/>
              <w:autoSpaceDN w:val="0"/>
              <w:adjustRightInd w:val="0"/>
              <w:jc w:val="left"/>
              <w:rPr>
                <w:rFonts w:eastAsia="HiddenHorzOCR"/>
                <w:sz w:val="24"/>
                <w:szCs w:val="24"/>
              </w:rPr>
            </w:pPr>
            <w:r>
              <w:rPr>
                <w:rFonts w:eastAsia="HiddenHorzOCR"/>
                <w:sz w:val="24"/>
                <w:szCs w:val="24"/>
              </w:rPr>
              <w:t>- в</w:t>
            </w:r>
            <w:r w:rsidRPr="007618C6">
              <w:rPr>
                <w:rFonts w:eastAsia="HiddenHorzOCR"/>
                <w:sz w:val="24"/>
                <w:szCs w:val="24"/>
              </w:rPr>
              <w:t>ып</w:t>
            </w:r>
            <w:r>
              <w:rPr>
                <w:rFonts w:eastAsia="HiddenHorzOCR"/>
                <w:sz w:val="24"/>
                <w:szCs w:val="24"/>
              </w:rPr>
              <w:t>олнять ведение и остановку мяча;</w:t>
            </w:r>
          </w:p>
          <w:p w:rsidR="00DA058C" w:rsidRPr="007618C6" w:rsidRDefault="00DA058C" w:rsidP="00DA058C">
            <w:pPr>
              <w:autoSpaceDE w:val="0"/>
              <w:autoSpaceDN w:val="0"/>
              <w:adjustRightInd w:val="0"/>
              <w:jc w:val="left"/>
              <w:rPr>
                <w:rFonts w:eastAsia="HiddenHorzOCR"/>
                <w:sz w:val="24"/>
                <w:szCs w:val="24"/>
              </w:rPr>
            </w:pPr>
            <w:r>
              <w:rPr>
                <w:rFonts w:eastAsia="HiddenHorzOCR"/>
                <w:sz w:val="24"/>
                <w:szCs w:val="24"/>
              </w:rPr>
              <w:t>- в</w:t>
            </w:r>
            <w:r w:rsidRPr="007618C6">
              <w:rPr>
                <w:rFonts w:eastAsia="HiddenHorzOCR"/>
                <w:sz w:val="24"/>
                <w:szCs w:val="24"/>
              </w:rPr>
              <w:t>ыполнять</w:t>
            </w:r>
            <w:r>
              <w:rPr>
                <w:rFonts w:eastAsia="HiddenHorzOCR"/>
                <w:sz w:val="24"/>
                <w:szCs w:val="24"/>
              </w:rPr>
              <w:t xml:space="preserve"> </w:t>
            </w:r>
            <w:r w:rsidRPr="007618C6">
              <w:rPr>
                <w:rFonts w:eastAsia="HiddenHorzOCR"/>
                <w:sz w:val="24"/>
                <w:szCs w:val="24"/>
              </w:rPr>
              <w:t>ловлю мяча двумя руками</w:t>
            </w:r>
            <w:r>
              <w:rPr>
                <w:rFonts w:eastAsia="HiddenHorzOCR"/>
                <w:sz w:val="24"/>
                <w:szCs w:val="24"/>
              </w:rPr>
              <w:t xml:space="preserve"> от груди;</w:t>
            </w:r>
          </w:p>
          <w:p w:rsidR="00DA058C" w:rsidRDefault="00DA058C" w:rsidP="00DA058C">
            <w:pPr>
              <w:autoSpaceDE w:val="0"/>
              <w:autoSpaceDN w:val="0"/>
              <w:adjustRightInd w:val="0"/>
              <w:jc w:val="left"/>
              <w:rPr>
                <w:rFonts w:eastAsia="HiddenHorzOCR"/>
                <w:sz w:val="24"/>
                <w:szCs w:val="24"/>
              </w:rPr>
            </w:pPr>
            <w:r>
              <w:rPr>
                <w:rFonts w:eastAsia="HiddenHorzOCR"/>
                <w:sz w:val="24"/>
                <w:szCs w:val="24"/>
              </w:rPr>
              <w:t>- и</w:t>
            </w:r>
            <w:r w:rsidRPr="007618C6">
              <w:rPr>
                <w:rFonts w:eastAsia="HiddenHorzOCR"/>
                <w:sz w:val="24"/>
                <w:szCs w:val="24"/>
              </w:rPr>
              <w:t>грать</w:t>
            </w:r>
            <w:r>
              <w:rPr>
                <w:rFonts w:eastAsia="HiddenHorzOCR"/>
                <w:sz w:val="24"/>
                <w:szCs w:val="24"/>
              </w:rPr>
              <w:t xml:space="preserve"> </w:t>
            </w:r>
            <w:r w:rsidRPr="007618C6">
              <w:rPr>
                <w:rFonts w:eastAsia="HiddenHorzOCR"/>
                <w:sz w:val="24"/>
                <w:szCs w:val="24"/>
              </w:rPr>
              <w:t>в баскетбол по упрощенным правилам; выполнять технические приемы</w:t>
            </w:r>
            <w:r>
              <w:rPr>
                <w:rFonts w:eastAsia="HiddenHorzOCR"/>
                <w:sz w:val="24"/>
                <w:szCs w:val="24"/>
              </w:rPr>
              <w:t>.</w:t>
            </w:r>
          </w:p>
        </w:tc>
      </w:tr>
    </w:tbl>
    <w:p w:rsidR="00DA058C" w:rsidRDefault="00DA058C" w:rsidP="00DA058C">
      <w:pPr>
        <w:widowControl/>
        <w:autoSpaceDE w:val="0"/>
        <w:autoSpaceDN w:val="0"/>
        <w:adjustRightInd w:val="0"/>
        <w:rPr>
          <w:rFonts w:eastAsia="HiddenHorzOCR"/>
          <w:b/>
          <w:sz w:val="24"/>
          <w:szCs w:val="24"/>
        </w:rPr>
      </w:pPr>
    </w:p>
    <w:p w:rsidR="00580AAF" w:rsidRDefault="00580AAF" w:rsidP="00DA058C">
      <w:pPr>
        <w:widowControl/>
        <w:autoSpaceDE w:val="0"/>
        <w:autoSpaceDN w:val="0"/>
        <w:adjustRightInd w:val="0"/>
        <w:jc w:val="center"/>
        <w:rPr>
          <w:rFonts w:eastAsia="HiddenHorzOCR"/>
          <w:b/>
          <w:sz w:val="24"/>
          <w:szCs w:val="24"/>
          <w:highlight w:val="yellow"/>
        </w:rPr>
      </w:pPr>
    </w:p>
    <w:p w:rsidR="00DA058C"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6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9"/>
        <w:gridCol w:w="6123"/>
      </w:tblGrid>
      <w:tr w:rsidR="00DA058C" w:rsidTr="009F2A2F">
        <w:tc>
          <w:tcPr>
            <w:tcW w:w="2331" w:type="dxa"/>
            <w:vMerge w:val="restart"/>
          </w:tcPr>
          <w:p w:rsidR="00DA058C" w:rsidRDefault="00DA058C" w:rsidP="009F2A2F">
            <w:pPr>
              <w:autoSpaceDE w:val="0"/>
              <w:autoSpaceDN w:val="0"/>
              <w:adjustRightInd w:val="0"/>
              <w:jc w:val="center"/>
              <w:rPr>
                <w:rFonts w:eastAsia="HiddenHorzOCR"/>
                <w:b/>
                <w:sz w:val="24"/>
                <w:szCs w:val="24"/>
              </w:rPr>
            </w:pPr>
            <w:r>
              <w:rPr>
                <w:rFonts w:eastAsia="HiddenHorzOCR"/>
                <w:b/>
                <w:sz w:val="24"/>
                <w:szCs w:val="24"/>
              </w:rPr>
              <w:t>Виды</w:t>
            </w:r>
          </w:p>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упражнений</w:t>
            </w: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Основные требования</w:t>
            </w:r>
          </w:p>
        </w:tc>
      </w:tr>
      <w:tr w:rsidR="00DA058C" w:rsidTr="009F2A2F">
        <w:tc>
          <w:tcPr>
            <w:tcW w:w="0" w:type="auto"/>
            <w:vMerge/>
            <w:vAlign w:val="center"/>
          </w:tcPr>
          <w:p w:rsidR="00DA058C" w:rsidRDefault="00DA058C" w:rsidP="009F2A2F">
            <w:pPr>
              <w:widowControl/>
              <w:jc w:val="left"/>
              <w:rPr>
                <w:rFonts w:eastAsia="HiddenHorzOCR"/>
                <w:b/>
                <w:sz w:val="24"/>
                <w:szCs w:val="24"/>
              </w:rPr>
            </w:pP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Учащиеся должны</w:t>
            </w:r>
          </w:p>
        </w:tc>
      </w:tr>
      <w:tr w:rsidR="00DA058C" w:rsidTr="009F2A2F">
        <w:tc>
          <w:tcPr>
            <w:tcW w:w="2331" w:type="dxa"/>
            <w:vMerge w:val="restart"/>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Гимнастика</w:t>
            </w: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Знать</w:t>
            </w:r>
          </w:p>
        </w:tc>
        <w:tc>
          <w:tcPr>
            <w:tcW w:w="6123" w:type="dxa"/>
          </w:tcPr>
          <w:p w:rsidR="00DA058C" w:rsidRPr="00A4365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 на занятиях гимнастикой;</w:t>
            </w:r>
          </w:p>
          <w:p w:rsidR="00DA058C" w:rsidRPr="00A4365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A43650">
              <w:rPr>
                <w:rFonts w:eastAsia="HiddenHorzOCR"/>
                <w:sz w:val="24"/>
                <w:szCs w:val="24"/>
              </w:rPr>
              <w:t>равила пов</w:t>
            </w:r>
            <w:r>
              <w:rPr>
                <w:rFonts w:eastAsia="HiddenHorzOCR"/>
                <w:sz w:val="24"/>
                <w:szCs w:val="24"/>
              </w:rPr>
              <w:t>едения при занятиях гимнастикой;</w:t>
            </w:r>
          </w:p>
          <w:p w:rsidR="00DA058C" w:rsidRPr="00A4365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w:t>
            </w:r>
            <w:r w:rsidRPr="00A43650">
              <w:rPr>
                <w:rFonts w:eastAsia="HiddenHorzOCR"/>
                <w:sz w:val="24"/>
                <w:szCs w:val="24"/>
              </w:rPr>
              <w:t>начение гимнастических упра</w:t>
            </w:r>
            <w:r>
              <w:rPr>
                <w:rFonts w:eastAsia="HiddenHorzOCR"/>
                <w:sz w:val="24"/>
                <w:szCs w:val="24"/>
              </w:rPr>
              <w:t>жнений для развития силовых;</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терминологию гимнастики</w:t>
            </w:r>
            <w:r w:rsidR="00640E10">
              <w:rPr>
                <w:rFonts w:eastAsia="HiddenHorzOCR"/>
                <w:sz w:val="24"/>
                <w:szCs w:val="24"/>
              </w:rPr>
              <w:t>.</w:t>
            </w:r>
          </w:p>
        </w:tc>
      </w:tr>
      <w:tr w:rsidR="00DA058C" w:rsidTr="009F2A2F">
        <w:tc>
          <w:tcPr>
            <w:tcW w:w="0" w:type="auto"/>
            <w:vMerge/>
            <w:vAlign w:val="center"/>
          </w:tcPr>
          <w:p w:rsidR="00DA058C" w:rsidRPr="00580AAF" w:rsidRDefault="00DA058C" w:rsidP="00580AAF">
            <w:pPr>
              <w:widowControl/>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Уметь</w:t>
            </w:r>
          </w:p>
        </w:tc>
        <w:tc>
          <w:tcPr>
            <w:tcW w:w="6123" w:type="dxa"/>
          </w:tcPr>
          <w:p w:rsidR="00DA058C" w:rsidRPr="00863B8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863B82">
              <w:rPr>
                <w:rFonts w:eastAsia="HiddenHorzOCR"/>
                <w:sz w:val="24"/>
                <w:szCs w:val="24"/>
              </w:rPr>
              <w:t>ып</w:t>
            </w:r>
            <w:r>
              <w:rPr>
                <w:rFonts w:eastAsia="HiddenHorzOCR"/>
                <w:sz w:val="24"/>
                <w:szCs w:val="24"/>
              </w:rPr>
              <w:t>олнять строевые упражнения, ОРУ;</w:t>
            </w:r>
          </w:p>
          <w:p w:rsidR="00DA058C" w:rsidRPr="00863B8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подъем переворотом;</w:t>
            </w:r>
          </w:p>
          <w:p w:rsidR="00DA058C" w:rsidRPr="00863B8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863B82">
              <w:rPr>
                <w:rFonts w:eastAsia="HiddenHorzOCR"/>
                <w:sz w:val="24"/>
                <w:szCs w:val="24"/>
              </w:rPr>
              <w:t>ыполнять строевые упражнения, опорный прыжок</w:t>
            </w:r>
            <w:r>
              <w:rPr>
                <w:rFonts w:eastAsia="HiddenHorzOCR"/>
                <w:sz w:val="24"/>
                <w:szCs w:val="24"/>
              </w:rPr>
              <w:t>;</w:t>
            </w:r>
          </w:p>
          <w:p w:rsidR="00DA058C" w:rsidRPr="00863B8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прыжок « ноги врозь»;</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ОРУ с обручем</w:t>
            </w:r>
            <w:r w:rsidR="00640E10">
              <w:rPr>
                <w:rFonts w:eastAsia="HiddenHorzOCR"/>
                <w:sz w:val="24"/>
                <w:szCs w:val="24"/>
              </w:rPr>
              <w:t>.</w:t>
            </w:r>
          </w:p>
        </w:tc>
      </w:tr>
      <w:tr w:rsidR="00DA058C" w:rsidTr="009F2A2F">
        <w:tc>
          <w:tcPr>
            <w:tcW w:w="2331" w:type="dxa"/>
            <w:vMerge w:val="restart"/>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Легкая</w:t>
            </w:r>
          </w:p>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атлетика</w:t>
            </w: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Знать</w:t>
            </w:r>
          </w:p>
        </w:tc>
        <w:tc>
          <w:tcPr>
            <w:tcW w:w="6123" w:type="dxa"/>
          </w:tcPr>
          <w:p w:rsidR="00DA058C" w:rsidRPr="00A43650" w:rsidRDefault="00DA058C" w:rsidP="009F2A2F">
            <w:pPr>
              <w:autoSpaceDE w:val="0"/>
              <w:autoSpaceDN w:val="0"/>
              <w:adjustRightInd w:val="0"/>
              <w:rPr>
                <w:sz w:val="24"/>
                <w:szCs w:val="24"/>
              </w:rPr>
            </w:pPr>
            <w:r>
              <w:rPr>
                <w:sz w:val="24"/>
                <w:szCs w:val="24"/>
              </w:rPr>
              <w:t>-</w:t>
            </w:r>
            <w:r w:rsidR="00640E10">
              <w:rPr>
                <w:sz w:val="24"/>
                <w:szCs w:val="24"/>
              </w:rPr>
              <w:t xml:space="preserve"> </w:t>
            </w:r>
            <w:r>
              <w:rPr>
                <w:sz w:val="24"/>
                <w:szCs w:val="24"/>
              </w:rPr>
              <w:t>п</w:t>
            </w:r>
            <w:r w:rsidRPr="00A43650">
              <w:rPr>
                <w:sz w:val="24"/>
                <w:szCs w:val="24"/>
              </w:rPr>
              <w:t>равила поведени</w:t>
            </w:r>
            <w:r>
              <w:rPr>
                <w:sz w:val="24"/>
                <w:szCs w:val="24"/>
              </w:rPr>
              <w:t>я при занятиях легкой атлетикой;</w:t>
            </w:r>
          </w:p>
          <w:p w:rsidR="00DA058C" w:rsidRPr="00A43650" w:rsidRDefault="00DA058C" w:rsidP="009F2A2F">
            <w:pPr>
              <w:autoSpaceDE w:val="0"/>
              <w:autoSpaceDN w:val="0"/>
              <w:adjustRightInd w:val="0"/>
              <w:rPr>
                <w:sz w:val="24"/>
                <w:szCs w:val="24"/>
              </w:rPr>
            </w:pPr>
            <w:r>
              <w:rPr>
                <w:sz w:val="24"/>
                <w:szCs w:val="24"/>
              </w:rPr>
              <w:t>-</w:t>
            </w:r>
            <w:r w:rsidR="00640E10">
              <w:rPr>
                <w:sz w:val="24"/>
                <w:szCs w:val="24"/>
              </w:rPr>
              <w:t xml:space="preserve"> </w:t>
            </w:r>
            <w:r>
              <w:rPr>
                <w:sz w:val="24"/>
                <w:szCs w:val="24"/>
              </w:rPr>
              <w:t>п</w:t>
            </w:r>
            <w:r w:rsidRPr="00A43650">
              <w:rPr>
                <w:sz w:val="24"/>
                <w:szCs w:val="24"/>
              </w:rPr>
              <w:t>равила соревнований в спринтерском беге</w:t>
            </w:r>
            <w:r>
              <w:rPr>
                <w:sz w:val="24"/>
                <w:szCs w:val="24"/>
              </w:rPr>
              <w:t>;</w:t>
            </w:r>
          </w:p>
          <w:p w:rsidR="00DA058C" w:rsidRDefault="00DA058C" w:rsidP="009F2A2F">
            <w:pPr>
              <w:autoSpaceDE w:val="0"/>
              <w:autoSpaceDN w:val="0"/>
              <w:adjustRightInd w:val="0"/>
              <w:rPr>
                <w:sz w:val="24"/>
                <w:szCs w:val="24"/>
              </w:rPr>
            </w:pPr>
            <w:r>
              <w:rPr>
                <w:sz w:val="24"/>
                <w:szCs w:val="24"/>
              </w:rPr>
              <w:t>-</w:t>
            </w:r>
            <w:r w:rsidR="00640E10">
              <w:rPr>
                <w:sz w:val="24"/>
                <w:szCs w:val="24"/>
              </w:rPr>
              <w:t xml:space="preserve"> терминологию метания.</w:t>
            </w:r>
          </w:p>
        </w:tc>
      </w:tr>
      <w:tr w:rsidR="00DA058C" w:rsidTr="009F2A2F">
        <w:tc>
          <w:tcPr>
            <w:tcW w:w="0" w:type="auto"/>
            <w:vMerge/>
            <w:vAlign w:val="center"/>
          </w:tcPr>
          <w:p w:rsidR="00DA058C" w:rsidRPr="00580AAF" w:rsidRDefault="00DA058C" w:rsidP="00580AAF">
            <w:pPr>
              <w:widowControl/>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Уметь</w:t>
            </w:r>
          </w:p>
        </w:tc>
        <w:tc>
          <w:tcPr>
            <w:tcW w:w="6123" w:type="dxa"/>
          </w:tcPr>
          <w:p w:rsidR="00DA058C" w:rsidRPr="00525BB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м</w:t>
            </w:r>
            <w:r w:rsidRPr="00525BB0">
              <w:rPr>
                <w:rFonts w:eastAsia="HiddenHorzOCR"/>
                <w:sz w:val="24"/>
                <w:szCs w:val="24"/>
              </w:rPr>
              <w:t>ет</w:t>
            </w:r>
            <w:r>
              <w:rPr>
                <w:rFonts w:eastAsia="HiddenHorzOCR"/>
                <w:sz w:val="24"/>
                <w:szCs w:val="24"/>
              </w:rPr>
              <w:t>ать мяч в мишень и на дальность;</w:t>
            </w:r>
          </w:p>
          <w:p w:rsidR="00DA058C" w:rsidRPr="00525BB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525BB0">
              <w:rPr>
                <w:rFonts w:eastAsia="HiddenHorzOCR"/>
                <w:sz w:val="24"/>
                <w:szCs w:val="24"/>
              </w:rPr>
              <w:t>ып</w:t>
            </w:r>
            <w:r>
              <w:rPr>
                <w:rFonts w:eastAsia="HiddenHorzOCR"/>
                <w:sz w:val="24"/>
                <w:szCs w:val="24"/>
              </w:rPr>
              <w:t>олнять бег на среднюю дистанцию;</w:t>
            </w:r>
          </w:p>
          <w:p w:rsidR="00DA058C" w:rsidRPr="00525BB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кроссовый бег;</w:t>
            </w:r>
          </w:p>
          <w:p w:rsidR="00DA058C" w:rsidRPr="00525BB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525BB0">
              <w:rPr>
                <w:rFonts w:eastAsia="HiddenHorzOCR"/>
                <w:sz w:val="24"/>
                <w:szCs w:val="24"/>
              </w:rPr>
              <w:t>егать большие дистанции</w:t>
            </w:r>
            <w:r>
              <w:rPr>
                <w:rFonts w:eastAsia="HiddenHorzOCR"/>
                <w:sz w:val="24"/>
                <w:szCs w:val="24"/>
              </w:rPr>
              <w:t>;</w:t>
            </w:r>
          </w:p>
          <w:p w:rsidR="00DA058C" w:rsidRPr="00525BB0" w:rsidRDefault="00DA058C" w:rsidP="009F2A2F">
            <w:pPr>
              <w:widowControl/>
              <w:autoSpaceDE w:val="0"/>
              <w:autoSpaceDN w:val="0"/>
              <w:adjustRightInd w:val="0"/>
              <w:rPr>
                <w:rFonts w:eastAsia="HiddenHorzOCR"/>
                <w:sz w:val="24"/>
                <w:szCs w:val="24"/>
              </w:rPr>
            </w:pPr>
            <w:r>
              <w:rPr>
                <w:rFonts w:eastAsia="HiddenHorzOCR"/>
                <w:sz w:val="24"/>
                <w:szCs w:val="24"/>
              </w:rPr>
              <w:lastRenderedPageBreak/>
              <w:t>-</w:t>
            </w:r>
            <w:r w:rsidR="00640E10">
              <w:rPr>
                <w:rFonts w:eastAsia="HiddenHorzOCR"/>
                <w:sz w:val="24"/>
                <w:szCs w:val="24"/>
              </w:rPr>
              <w:t xml:space="preserve"> </w:t>
            </w:r>
            <w:r>
              <w:rPr>
                <w:rFonts w:eastAsia="HiddenHorzOCR"/>
                <w:sz w:val="24"/>
                <w:szCs w:val="24"/>
              </w:rPr>
              <w:t>о</w:t>
            </w:r>
            <w:r w:rsidRPr="00525BB0">
              <w:rPr>
                <w:rFonts w:eastAsia="HiddenHorzOCR"/>
                <w:sz w:val="24"/>
                <w:szCs w:val="24"/>
              </w:rPr>
              <w:t>пределять и сравниват</w:t>
            </w:r>
            <w:r>
              <w:rPr>
                <w:rFonts w:eastAsia="HiddenHorzOCR"/>
                <w:sz w:val="24"/>
                <w:szCs w:val="24"/>
              </w:rPr>
              <w:t>ь результаты;</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525BB0">
              <w:rPr>
                <w:rFonts w:eastAsia="HiddenHorzOCR"/>
                <w:sz w:val="24"/>
                <w:szCs w:val="24"/>
              </w:rPr>
              <w:t xml:space="preserve">рыгать в </w:t>
            </w:r>
            <w:r>
              <w:rPr>
                <w:rFonts w:eastAsia="HiddenHorzOCR"/>
                <w:sz w:val="24"/>
                <w:szCs w:val="24"/>
              </w:rPr>
              <w:t>высоту способом «перешагивание»</w:t>
            </w:r>
            <w:r w:rsidR="00640E10">
              <w:rPr>
                <w:rFonts w:eastAsia="HiddenHorzOCR"/>
                <w:sz w:val="24"/>
                <w:szCs w:val="24"/>
              </w:rPr>
              <w:t>.</w:t>
            </w:r>
          </w:p>
        </w:tc>
      </w:tr>
      <w:tr w:rsidR="00DA058C" w:rsidTr="009F2A2F">
        <w:tc>
          <w:tcPr>
            <w:tcW w:w="2331" w:type="dxa"/>
            <w:vMerge w:val="restart"/>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lastRenderedPageBreak/>
              <w:t>Лыжи</w:t>
            </w: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Знать</w:t>
            </w:r>
          </w:p>
        </w:tc>
        <w:tc>
          <w:tcPr>
            <w:tcW w:w="6123" w:type="dxa"/>
          </w:tcPr>
          <w:p w:rsidR="00DA058C" w:rsidRPr="00A43650" w:rsidRDefault="00DA058C" w:rsidP="009F2A2F">
            <w:pPr>
              <w:widowControl/>
              <w:autoSpaceDE w:val="0"/>
              <w:autoSpaceDN w:val="0"/>
              <w:adjustRightInd w:val="0"/>
              <w:rPr>
                <w:rFonts w:eastAsia="HiddenHorzOCR"/>
                <w:sz w:val="24"/>
                <w:szCs w:val="24"/>
              </w:rPr>
            </w:pPr>
            <w:r>
              <w:rPr>
                <w:rFonts w:eastAsia="HiddenHorzOCR"/>
                <w:sz w:val="24"/>
                <w:szCs w:val="24"/>
              </w:rPr>
              <w:t>-п</w:t>
            </w:r>
            <w:r w:rsidRPr="00A43650">
              <w:rPr>
                <w:rFonts w:eastAsia="HiddenHorzOCR"/>
                <w:sz w:val="24"/>
                <w:szCs w:val="24"/>
              </w:rPr>
              <w:t>равила поведе</w:t>
            </w:r>
            <w:r>
              <w:rPr>
                <w:rFonts w:eastAsia="HiddenHorzOCR"/>
                <w:sz w:val="24"/>
                <w:szCs w:val="24"/>
              </w:rPr>
              <w:t>ния на уроках лыжной подготовки;</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-с</w:t>
            </w:r>
            <w:r w:rsidRPr="00A43650">
              <w:rPr>
                <w:rFonts w:eastAsia="HiddenHorzOCR"/>
                <w:sz w:val="24"/>
                <w:szCs w:val="24"/>
              </w:rPr>
              <w:t>ведения о применении лыж в быту, занятия на лыжах как</w:t>
            </w:r>
            <w:r>
              <w:rPr>
                <w:rFonts w:eastAsia="HiddenHorzOCR"/>
                <w:sz w:val="24"/>
                <w:szCs w:val="24"/>
              </w:rPr>
              <w:t xml:space="preserve"> средство закаливания организма;</w:t>
            </w:r>
          </w:p>
        </w:tc>
      </w:tr>
      <w:tr w:rsidR="00DA058C" w:rsidTr="009F2A2F">
        <w:trPr>
          <w:trHeight w:val="279"/>
        </w:trPr>
        <w:tc>
          <w:tcPr>
            <w:tcW w:w="0" w:type="auto"/>
            <w:vMerge/>
            <w:vAlign w:val="center"/>
          </w:tcPr>
          <w:p w:rsidR="00DA058C" w:rsidRPr="00580AAF" w:rsidRDefault="00DA058C" w:rsidP="00580AAF">
            <w:pPr>
              <w:widowControl/>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Уметь</w:t>
            </w:r>
          </w:p>
        </w:tc>
        <w:tc>
          <w:tcPr>
            <w:tcW w:w="6123" w:type="dxa"/>
          </w:tcPr>
          <w:p w:rsidR="00DA058C" w:rsidRPr="002D2963" w:rsidRDefault="00DA058C" w:rsidP="009F2A2F">
            <w:pPr>
              <w:widowControl/>
              <w:autoSpaceDE w:val="0"/>
              <w:autoSpaceDN w:val="0"/>
              <w:adjustRightInd w:val="0"/>
              <w:rPr>
                <w:rFonts w:eastAsia="HiddenHorzOCR"/>
                <w:sz w:val="24"/>
                <w:szCs w:val="24"/>
              </w:rPr>
            </w:pPr>
            <w:r>
              <w:rPr>
                <w:rFonts w:eastAsia="HiddenHorzOCR"/>
                <w:sz w:val="24"/>
                <w:szCs w:val="24"/>
              </w:rPr>
              <w:t>-п</w:t>
            </w:r>
            <w:r w:rsidRPr="002D2963">
              <w:rPr>
                <w:rFonts w:eastAsia="HiddenHorzOCR"/>
                <w:sz w:val="24"/>
                <w:szCs w:val="24"/>
              </w:rPr>
              <w:t>ередвигаться на лыжах с палками и без палок</w:t>
            </w:r>
            <w:r>
              <w:rPr>
                <w:rFonts w:eastAsia="HiddenHorzOCR"/>
                <w:sz w:val="24"/>
                <w:szCs w:val="24"/>
              </w:rPr>
              <w:t>;</w:t>
            </w:r>
          </w:p>
          <w:p w:rsidR="00DA058C" w:rsidRPr="002D2963" w:rsidRDefault="00DA058C" w:rsidP="009F2A2F">
            <w:pPr>
              <w:widowControl/>
              <w:autoSpaceDE w:val="0"/>
              <w:autoSpaceDN w:val="0"/>
              <w:adjustRightInd w:val="0"/>
              <w:rPr>
                <w:rFonts w:eastAsia="HiddenHorzOCR"/>
                <w:sz w:val="24"/>
                <w:szCs w:val="24"/>
              </w:rPr>
            </w:pPr>
            <w:r>
              <w:rPr>
                <w:rFonts w:eastAsia="HiddenHorzOCR"/>
                <w:sz w:val="24"/>
                <w:szCs w:val="24"/>
              </w:rPr>
              <w:t>-в</w:t>
            </w:r>
            <w:r w:rsidRPr="002D2963">
              <w:rPr>
                <w:rFonts w:eastAsia="HiddenHorzOCR"/>
                <w:sz w:val="24"/>
                <w:szCs w:val="24"/>
              </w:rPr>
              <w:t>ыполнять передвижения приставным шагом</w:t>
            </w:r>
            <w:r>
              <w:rPr>
                <w:rFonts w:eastAsia="HiddenHorzOCR"/>
                <w:sz w:val="24"/>
                <w:szCs w:val="24"/>
              </w:rPr>
              <w:t>;</w:t>
            </w:r>
          </w:p>
          <w:p w:rsidR="00DA058C" w:rsidRPr="002D2963" w:rsidRDefault="00DA058C" w:rsidP="009F2A2F">
            <w:pPr>
              <w:widowControl/>
              <w:autoSpaceDE w:val="0"/>
              <w:autoSpaceDN w:val="0"/>
              <w:adjustRightInd w:val="0"/>
              <w:rPr>
                <w:rFonts w:eastAsia="HiddenHorzOCR"/>
                <w:sz w:val="24"/>
                <w:szCs w:val="24"/>
              </w:rPr>
            </w:pPr>
            <w:r>
              <w:rPr>
                <w:rFonts w:eastAsia="HiddenHorzOCR"/>
                <w:sz w:val="24"/>
                <w:szCs w:val="24"/>
              </w:rPr>
              <w:t>-в</w:t>
            </w:r>
            <w:r w:rsidRPr="002D2963">
              <w:rPr>
                <w:rFonts w:eastAsia="HiddenHorzOCR"/>
                <w:sz w:val="24"/>
                <w:szCs w:val="24"/>
              </w:rPr>
              <w:t>ыполнять спуски в основной стойке</w:t>
            </w:r>
            <w:r>
              <w:rPr>
                <w:rFonts w:eastAsia="HiddenHorzOCR"/>
                <w:sz w:val="24"/>
                <w:szCs w:val="24"/>
              </w:rPr>
              <w:t>;</w:t>
            </w:r>
          </w:p>
          <w:p w:rsidR="00DA058C" w:rsidRPr="002D2963" w:rsidRDefault="00DA058C" w:rsidP="009F2A2F">
            <w:pPr>
              <w:widowControl/>
              <w:autoSpaceDE w:val="0"/>
              <w:autoSpaceDN w:val="0"/>
              <w:adjustRightInd w:val="0"/>
              <w:rPr>
                <w:rFonts w:eastAsia="HiddenHorzOCR"/>
                <w:sz w:val="24"/>
                <w:szCs w:val="24"/>
              </w:rPr>
            </w:pPr>
            <w:r>
              <w:rPr>
                <w:rFonts w:eastAsia="HiddenHorzOCR"/>
                <w:sz w:val="24"/>
                <w:szCs w:val="24"/>
              </w:rPr>
              <w:t>-в</w:t>
            </w:r>
            <w:r w:rsidRPr="002D2963">
              <w:rPr>
                <w:rFonts w:eastAsia="HiddenHorzOCR"/>
                <w:sz w:val="24"/>
                <w:szCs w:val="24"/>
              </w:rPr>
              <w:t>ыполнять подъёмы ступающим и скользящим шагом</w:t>
            </w:r>
            <w:r>
              <w:rPr>
                <w:rFonts w:eastAsia="HiddenHorzOCR"/>
                <w:sz w:val="24"/>
                <w:szCs w:val="24"/>
              </w:rPr>
              <w:t>;</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-в</w:t>
            </w:r>
            <w:r w:rsidRPr="002D2963">
              <w:rPr>
                <w:rFonts w:eastAsia="HiddenHorzOCR"/>
                <w:sz w:val="24"/>
                <w:szCs w:val="24"/>
              </w:rPr>
              <w:t>ыполнять торможения различными способами</w:t>
            </w:r>
            <w:r>
              <w:rPr>
                <w:rFonts w:eastAsia="HiddenHorzOCR"/>
                <w:sz w:val="24"/>
                <w:szCs w:val="24"/>
              </w:rPr>
              <w:t>;</w:t>
            </w:r>
          </w:p>
        </w:tc>
      </w:tr>
      <w:tr w:rsidR="00DA058C" w:rsidTr="009F2A2F">
        <w:trPr>
          <w:trHeight w:val="345"/>
        </w:trPr>
        <w:tc>
          <w:tcPr>
            <w:tcW w:w="0" w:type="auto"/>
            <w:vMerge w:val="restart"/>
            <w:vAlign w:val="center"/>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Баскетбол</w:t>
            </w:r>
          </w:p>
          <w:p w:rsidR="00DA058C" w:rsidRPr="00580AAF" w:rsidRDefault="00DA058C" w:rsidP="00580AAF">
            <w:pPr>
              <w:autoSpaceDE w:val="0"/>
              <w:autoSpaceDN w:val="0"/>
              <w:adjustRightInd w:val="0"/>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Знать</w:t>
            </w:r>
          </w:p>
        </w:tc>
        <w:tc>
          <w:tcPr>
            <w:tcW w:w="6123" w:type="dxa"/>
          </w:tcPr>
          <w:p w:rsidR="00DA058C" w:rsidRPr="007631C5"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7631C5">
              <w:rPr>
                <w:rFonts w:eastAsia="HiddenHorzOCR"/>
                <w:sz w:val="24"/>
                <w:szCs w:val="24"/>
              </w:rPr>
              <w:t>равила по</w:t>
            </w:r>
            <w:r>
              <w:rPr>
                <w:rFonts w:eastAsia="HiddenHorzOCR"/>
                <w:sz w:val="24"/>
                <w:szCs w:val="24"/>
              </w:rPr>
              <w:t>ведения при занятиях волейболом;</w:t>
            </w:r>
          </w:p>
          <w:p w:rsidR="00DA058C" w:rsidRPr="007631C5"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w:t>
            </w:r>
            <w:r w:rsidRPr="007631C5">
              <w:rPr>
                <w:rFonts w:eastAsia="HiddenHorzOCR"/>
                <w:sz w:val="24"/>
                <w:szCs w:val="24"/>
              </w:rPr>
              <w:t>начение физической культ</w:t>
            </w:r>
            <w:r>
              <w:rPr>
                <w:rFonts w:eastAsia="HiddenHorzOCR"/>
                <w:sz w:val="24"/>
                <w:szCs w:val="24"/>
              </w:rPr>
              <w:t>уры в формировании ЗОЖ;</w:t>
            </w:r>
          </w:p>
          <w:p w:rsidR="00DA058C" w:rsidRPr="007631C5"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7631C5">
              <w:rPr>
                <w:rFonts w:eastAsia="HiddenHorzOCR"/>
                <w:sz w:val="24"/>
                <w:szCs w:val="24"/>
              </w:rPr>
              <w:t xml:space="preserve">равила игры в </w:t>
            </w:r>
            <w:r>
              <w:rPr>
                <w:rFonts w:eastAsia="HiddenHorzOCR"/>
                <w:sz w:val="24"/>
                <w:szCs w:val="24"/>
              </w:rPr>
              <w:t>волейбол по упрощенным правилам;</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терминологию волейбола</w:t>
            </w:r>
            <w:r w:rsidR="00640E10">
              <w:rPr>
                <w:rFonts w:eastAsia="HiddenHorzOCR"/>
                <w:sz w:val="24"/>
                <w:szCs w:val="24"/>
              </w:rPr>
              <w:t>.</w:t>
            </w:r>
          </w:p>
        </w:tc>
      </w:tr>
      <w:tr w:rsidR="00DA058C" w:rsidTr="009F2A2F">
        <w:trPr>
          <w:trHeight w:val="208"/>
        </w:trPr>
        <w:tc>
          <w:tcPr>
            <w:tcW w:w="0" w:type="auto"/>
            <w:vMerge/>
            <w:vAlign w:val="center"/>
          </w:tcPr>
          <w:p w:rsidR="00DA058C" w:rsidRPr="00580AAF" w:rsidRDefault="00DA058C" w:rsidP="00580AAF">
            <w:pPr>
              <w:widowControl/>
              <w:autoSpaceDE w:val="0"/>
              <w:autoSpaceDN w:val="0"/>
              <w:adjustRightInd w:val="0"/>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Уметь</w:t>
            </w:r>
          </w:p>
        </w:tc>
        <w:tc>
          <w:tcPr>
            <w:tcW w:w="6123" w:type="dxa"/>
          </w:tcPr>
          <w:p w:rsidR="00DA058C" w:rsidRPr="00C73402" w:rsidRDefault="00DA058C" w:rsidP="009F2A2F">
            <w:pPr>
              <w:widowControl/>
              <w:autoSpaceDE w:val="0"/>
              <w:autoSpaceDN w:val="0"/>
              <w:adjustRightInd w:val="0"/>
              <w:rPr>
                <w:rFonts w:eastAsia="HiddenHorzOCR"/>
                <w:sz w:val="24"/>
                <w:szCs w:val="24"/>
              </w:rPr>
            </w:pPr>
            <w:r>
              <w:rPr>
                <w:rFonts w:eastAsia="HiddenHorzOCR"/>
                <w:sz w:val="24"/>
                <w:szCs w:val="24"/>
              </w:rPr>
              <w:t>-выполнять остановку двумя шагами;</w:t>
            </w:r>
          </w:p>
          <w:p w:rsidR="00DA058C" w:rsidRPr="00C73402" w:rsidRDefault="00DA058C" w:rsidP="009F2A2F">
            <w:pPr>
              <w:widowControl/>
              <w:autoSpaceDE w:val="0"/>
              <w:autoSpaceDN w:val="0"/>
              <w:adjustRightInd w:val="0"/>
              <w:rPr>
                <w:rFonts w:eastAsia="HiddenHorzOCR"/>
                <w:sz w:val="24"/>
                <w:szCs w:val="24"/>
              </w:rPr>
            </w:pPr>
            <w:r>
              <w:rPr>
                <w:rFonts w:eastAsia="HiddenHorzOCR"/>
                <w:sz w:val="24"/>
                <w:szCs w:val="24"/>
              </w:rPr>
              <w:t>-выполнять ведение мяча;</w:t>
            </w:r>
          </w:p>
          <w:p w:rsidR="00DA058C" w:rsidRPr="00C73402" w:rsidRDefault="00DA058C" w:rsidP="009F2A2F">
            <w:pPr>
              <w:widowControl/>
              <w:autoSpaceDE w:val="0"/>
              <w:autoSpaceDN w:val="0"/>
              <w:adjustRightInd w:val="0"/>
              <w:rPr>
                <w:rFonts w:eastAsia="HiddenHorzOCR"/>
                <w:sz w:val="24"/>
                <w:szCs w:val="24"/>
              </w:rPr>
            </w:pPr>
            <w:r>
              <w:rPr>
                <w:rFonts w:eastAsia="HiddenHorzOCR"/>
                <w:sz w:val="24"/>
                <w:szCs w:val="24"/>
              </w:rPr>
              <w:t>-выполнять атакующие действия;</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-и</w:t>
            </w:r>
            <w:r w:rsidRPr="00C73402">
              <w:rPr>
                <w:rFonts w:eastAsia="HiddenHorzOCR"/>
                <w:sz w:val="24"/>
                <w:szCs w:val="24"/>
              </w:rPr>
              <w:t>грать в баскетбол по упрощенным правилам; выполнять технически</w:t>
            </w:r>
            <w:r>
              <w:rPr>
                <w:rFonts w:eastAsia="HiddenHorzOCR"/>
                <w:sz w:val="24"/>
                <w:szCs w:val="24"/>
              </w:rPr>
              <w:t>е приемы;</w:t>
            </w:r>
          </w:p>
        </w:tc>
      </w:tr>
      <w:tr w:rsidR="00DA058C" w:rsidTr="009F2A2F">
        <w:trPr>
          <w:trHeight w:val="221"/>
        </w:trPr>
        <w:tc>
          <w:tcPr>
            <w:tcW w:w="0" w:type="auto"/>
            <w:vMerge w:val="restart"/>
            <w:vAlign w:val="center"/>
          </w:tcPr>
          <w:p w:rsidR="00DA058C" w:rsidRPr="00580AAF" w:rsidRDefault="00DA058C" w:rsidP="00580AAF">
            <w:pPr>
              <w:autoSpaceDE w:val="0"/>
              <w:autoSpaceDN w:val="0"/>
              <w:adjustRightInd w:val="0"/>
              <w:jc w:val="center"/>
              <w:rPr>
                <w:rFonts w:eastAsia="HiddenHorzOCR"/>
                <w:b/>
                <w:sz w:val="24"/>
                <w:szCs w:val="24"/>
              </w:rPr>
            </w:pPr>
            <w:r w:rsidRPr="00580AAF">
              <w:rPr>
                <w:rFonts w:eastAsia="HiddenHorzOCR"/>
                <w:b/>
                <w:sz w:val="24"/>
                <w:szCs w:val="24"/>
              </w:rPr>
              <w:t>Мини-футбол</w:t>
            </w: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Знать</w:t>
            </w:r>
          </w:p>
        </w:tc>
        <w:tc>
          <w:tcPr>
            <w:tcW w:w="6123" w:type="dxa"/>
          </w:tcPr>
          <w:p w:rsidR="00DA058C" w:rsidRPr="00ED0680"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ED0680">
              <w:rPr>
                <w:rFonts w:eastAsia="HiddenHorzOCR"/>
                <w:sz w:val="24"/>
                <w:szCs w:val="24"/>
              </w:rPr>
              <w:t>равила игры в мини-футбол</w:t>
            </w:r>
            <w:r w:rsidR="00640E10">
              <w:rPr>
                <w:rFonts w:eastAsia="HiddenHorzOCR"/>
                <w:sz w:val="24"/>
                <w:szCs w:val="24"/>
              </w:rPr>
              <w:t>.</w:t>
            </w:r>
          </w:p>
        </w:tc>
      </w:tr>
      <w:tr w:rsidR="00DA058C" w:rsidTr="009F2A2F">
        <w:trPr>
          <w:trHeight w:val="197"/>
        </w:trPr>
        <w:tc>
          <w:tcPr>
            <w:tcW w:w="0" w:type="auto"/>
            <w:vMerge/>
            <w:vAlign w:val="center"/>
          </w:tcPr>
          <w:p w:rsidR="00DA058C" w:rsidRPr="00580AAF" w:rsidRDefault="00DA058C" w:rsidP="00580AAF">
            <w:pPr>
              <w:autoSpaceDE w:val="0"/>
              <w:autoSpaceDN w:val="0"/>
              <w:adjustRightInd w:val="0"/>
              <w:jc w:val="center"/>
              <w:rPr>
                <w:rFonts w:eastAsia="HiddenHorzOCR"/>
                <w:b/>
                <w:sz w:val="24"/>
                <w:szCs w:val="24"/>
              </w:rPr>
            </w:pPr>
          </w:p>
        </w:tc>
        <w:tc>
          <w:tcPr>
            <w:tcW w:w="1009" w:type="dxa"/>
          </w:tcPr>
          <w:p w:rsidR="00DA058C" w:rsidRPr="00580AAF" w:rsidRDefault="00DA058C" w:rsidP="00580AAF">
            <w:pPr>
              <w:widowControl/>
              <w:autoSpaceDE w:val="0"/>
              <w:autoSpaceDN w:val="0"/>
              <w:adjustRightInd w:val="0"/>
              <w:jc w:val="center"/>
              <w:rPr>
                <w:rFonts w:eastAsia="HiddenHorzOCR"/>
                <w:b/>
                <w:sz w:val="24"/>
                <w:szCs w:val="24"/>
              </w:rPr>
            </w:pPr>
            <w:r w:rsidRPr="00580AAF">
              <w:rPr>
                <w:rFonts w:eastAsia="HiddenHorzOCR"/>
                <w:b/>
                <w:sz w:val="24"/>
                <w:szCs w:val="24"/>
              </w:rPr>
              <w:t>Уметь</w:t>
            </w:r>
          </w:p>
        </w:tc>
        <w:tc>
          <w:tcPr>
            <w:tcW w:w="6123" w:type="dxa"/>
          </w:tcPr>
          <w:p w:rsidR="00DA058C" w:rsidRPr="00881F6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ведение мяча;</w:t>
            </w:r>
          </w:p>
          <w:p w:rsidR="00DA058C" w:rsidRPr="00881F6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удары по мячу;</w:t>
            </w:r>
          </w:p>
          <w:p w:rsidR="00DA058C" w:rsidRPr="00881F6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защиту ворот и ударяя;</w:t>
            </w:r>
          </w:p>
          <w:p w:rsidR="00DA058C" w:rsidRPr="00881F62"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играть в мини-футбол;</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ведение, удары, пасы</w:t>
            </w:r>
            <w:r w:rsidR="00640E10">
              <w:rPr>
                <w:rFonts w:eastAsia="HiddenHorzOCR"/>
                <w:sz w:val="24"/>
                <w:szCs w:val="24"/>
              </w:rPr>
              <w:t>.</w:t>
            </w:r>
          </w:p>
        </w:tc>
      </w:tr>
    </w:tbl>
    <w:p w:rsidR="00683C53" w:rsidRDefault="00683C53" w:rsidP="00640E10">
      <w:pPr>
        <w:widowControl/>
        <w:autoSpaceDE w:val="0"/>
        <w:autoSpaceDN w:val="0"/>
        <w:adjustRightInd w:val="0"/>
        <w:jc w:val="center"/>
        <w:rPr>
          <w:rFonts w:eastAsia="HiddenHorzOCR"/>
          <w:b/>
          <w:sz w:val="24"/>
          <w:szCs w:val="24"/>
        </w:rPr>
      </w:pPr>
    </w:p>
    <w:p w:rsidR="00683C53" w:rsidRDefault="00683C53" w:rsidP="00640E10">
      <w:pPr>
        <w:widowControl/>
        <w:autoSpaceDE w:val="0"/>
        <w:autoSpaceDN w:val="0"/>
        <w:adjustRightInd w:val="0"/>
        <w:jc w:val="center"/>
        <w:rPr>
          <w:rFonts w:eastAsia="HiddenHorzOCR"/>
          <w:b/>
          <w:sz w:val="24"/>
          <w:szCs w:val="24"/>
        </w:rPr>
      </w:pPr>
    </w:p>
    <w:p w:rsidR="00DA058C" w:rsidRDefault="00DA058C" w:rsidP="00640E10">
      <w:pPr>
        <w:widowControl/>
        <w:autoSpaceDE w:val="0"/>
        <w:autoSpaceDN w:val="0"/>
        <w:adjustRightInd w:val="0"/>
        <w:jc w:val="center"/>
        <w:rPr>
          <w:rFonts w:eastAsia="HiddenHorzOCR"/>
          <w:b/>
          <w:sz w:val="24"/>
          <w:szCs w:val="24"/>
        </w:rPr>
      </w:pPr>
      <w:r>
        <w:rPr>
          <w:rFonts w:eastAsia="HiddenHorzOCR"/>
          <w:b/>
          <w:sz w:val="24"/>
          <w:szCs w:val="24"/>
        </w:rPr>
        <w:t>7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4"/>
        <w:gridCol w:w="6128"/>
      </w:tblGrid>
      <w:tr w:rsidR="00DA058C" w:rsidTr="009F2A2F">
        <w:tc>
          <w:tcPr>
            <w:tcW w:w="2331" w:type="dxa"/>
            <w:vMerge w:val="restart"/>
          </w:tcPr>
          <w:p w:rsidR="00DA058C" w:rsidRDefault="00DA058C" w:rsidP="009F2A2F">
            <w:pPr>
              <w:autoSpaceDE w:val="0"/>
              <w:autoSpaceDN w:val="0"/>
              <w:adjustRightInd w:val="0"/>
              <w:jc w:val="center"/>
              <w:rPr>
                <w:rFonts w:eastAsia="HiddenHorzOCR"/>
                <w:b/>
                <w:sz w:val="24"/>
                <w:szCs w:val="24"/>
              </w:rPr>
            </w:pPr>
            <w:r>
              <w:rPr>
                <w:rFonts w:eastAsia="HiddenHorzOCR"/>
                <w:b/>
                <w:sz w:val="24"/>
                <w:szCs w:val="24"/>
              </w:rPr>
              <w:t>Виды</w:t>
            </w:r>
          </w:p>
          <w:p w:rsidR="00DA058C" w:rsidRDefault="00DA058C" w:rsidP="009F2A2F">
            <w:pPr>
              <w:jc w:val="center"/>
              <w:rPr>
                <w:rFonts w:eastAsia="HiddenHorzOCR"/>
                <w:b/>
                <w:sz w:val="24"/>
                <w:szCs w:val="24"/>
              </w:rPr>
            </w:pPr>
            <w:r>
              <w:rPr>
                <w:rFonts w:eastAsia="HiddenHorzOCR"/>
                <w:b/>
                <w:sz w:val="24"/>
                <w:szCs w:val="24"/>
              </w:rPr>
              <w:t>упражнений</w:t>
            </w: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Основные требования</w:t>
            </w:r>
          </w:p>
        </w:tc>
      </w:tr>
      <w:tr w:rsidR="00DA058C" w:rsidTr="009F2A2F">
        <w:tc>
          <w:tcPr>
            <w:tcW w:w="0" w:type="auto"/>
            <w:vMerge/>
            <w:vAlign w:val="center"/>
          </w:tcPr>
          <w:p w:rsidR="00DA058C" w:rsidRDefault="00DA058C" w:rsidP="009F2A2F">
            <w:pPr>
              <w:widowControl/>
              <w:jc w:val="left"/>
              <w:rPr>
                <w:rFonts w:eastAsia="HiddenHorzOCR"/>
                <w:b/>
                <w:sz w:val="24"/>
                <w:szCs w:val="24"/>
              </w:rPr>
            </w:pP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Учащиеся должны</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Гимнастика</w:t>
            </w: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8" w:type="dxa"/>
          </w:tcPr>
          <w:p w:rsidR="00DA058C" w:rsidRPr="00F13ABF" w:rsidRDefault="00DA058C" w:rsidP="009F2A2F">
            <w:pPr>
              <w:autoSpaceDE w:val="0"/>
              <w:autoSpaceDN w:val="0"/>
              <w:adjustRightInd w:val="0"/>
              <w:rPr>
                <w:sz w:val="24"/>
                <w:szCs w:val="24"/>
              </w:rPr>
            </w:pPr>
            <w:r>
              <w:rPr>
                <w:sz w:val="24"/>
                <w:szCs w:val="24"/>
              </w:rPr>
              <w:t>-</w:t>
            </w:r>
            <w:r w:rsidR="00640E10">
              <w:rPr>
                <w:sz w:val="24"/>
                <w:szCs w:val="24"/>
              </w:rPr>
              <w:t xml:space="preserve"> </w:t>
            </w:r>
            <w:r>
              <w:rPr>
                <w:sz w:val="24"/>
                <w:szCs w:val="24"/>
              </w:rPr>
              <w:t>технику безопасности на занятиях гимнастикой;</w:t>
            </w:r>
          </w:p>
          <w:p w:rsidR="00DA058C" w:rsidRPr="00F13ABF" w:rsidRDefault="00DA058C" w:rsidP="009F2A2F">
            <w:pPr>
              <w:autoSpaceDE w:val="0"/>
              <w:autoSpaceDN w:val="0"/>
              <w:adjustRightInd w:val="0"/>
              <w:rPr>
                <w:sz w:val="24"/>
                <w:szCs w:val="24"/>
              </w:rPr>
            </w:pPr>
            <w:r>
              <w:rPr>
                <w:sz w:val="24"/>
                <w:szCs w:val="24"/>
              </w:rPr>
              <w:t>-</w:t>
            </w:r>
            <w:r w:rsidR="00640E10">
              <w:rPr>
                <w:sz w:val="24"/>
                <w:szCs w:val="24"/>
              </w:rPr>
              <w:t xml:space="preserve"> </w:t>
            </w:r>
            <w:r>
              <w:rPr>
                <w:sz w:val="24"/>
                <w:szCs w:val="24"/>
              </w:rPr>
              <w:t>п</w:t>
            </w:r>
            <w:r w:rsidRPr="00F13ABF">
              <w:rPr>
                <w:sz w:val="24"/>
                <w:szCs w:val="24"/>
              </w:rPr>
              <w:t>равила пов</w:t>
            </w:r>
            <w:r>
              <w:rPr>
                <w:sz w:val="24"/>
                <w:szCs w:val="24"/>
              </w:rPr>
              <w:t>едения при занятиях гимнастикой;</w:t>
            </w:r>
          </w:p>
          <w:p w:rsidR="00DA058C" w:rsidRPr="00F13ABF" w:rsidRDefault="00DA058C" w:rsidP="009F2A2F">
            <w:pPr>
              <w:autoSpaceDE w:val="0"/>
              <w:autoSpaceDN w:val="0"/>
              <w:adjustRightInd w:val="0"/>
              <w:rPr>
                <w:sz w:val="24"/>
                <w:szCs w:val="24"/>
              </w:rPr>
            </w:pPr>
            <w:r>
              <w:rPr>
                <w:sz w:val="24"/>
                <w:szCs w:val="24"/>
              </w:rPr>
              <w:t>-</w:t>
            </w:r>
            <w:r w:rsidR="00640E10">
              <w:rPr>
                <w:sz w:val="24"/>
                <w:szCs w:val="24"/>
              </w:rPr>
              <w:t xml:space="preserve"> </w:t>
            </w:r>
            <w:r>
              <w:rPr>
                <w:sz w:val="24"/>
                <w:szCs w:val="24"/>
              </w:rPr>
              <w:t>з</w:t>
            </w:r>
            <w:r w:rsidRPr="00F13ABF">
              <w:rPr>
                <w:sz w:val="24"/>
                <w:szCs w:val="24"/>
              </w:rPr>
              <w:t xml:space="preserve">начение гимнастических </w:t>
            </w:r>
            <w:r>
              <w:rPr>
                <w:sz w:val="24"/>
                <w:szCs w:val="24"/>
              </w:rPr>
              <w:t>упражнений для развития силовых;</w:t>
            </w:r>
          </w:p>
          <w:p w:rsidR="00DA058C" w:rsidRDefault="00DA058C" w:rsidP="009F2A2F">
            <w:pPr>
              <w:autoSpaceDE w:val="0"/>
              <w:autoSpaceDN w:val="0"/>
              <w:adjustRightInd w:val="0"/>
              <w:rPr>
                <w:sz w:val="24"/>
                <w:szCs w:val="24"/>
              </w:rPr>
            </w:pPr>
            <w:r>
              <w:rPr>
                <w:sz w:val="24"/>
                <w:szCs w:val="24"/>
              </w:rPr>
              <w:t>-</w:t>
            </w:r>
            <w:r w:rsidR="00640E10">
              <w:rPr>
                <w:sz w:val="24"/>
                <w:szCs w:val="24"/>
              </w:rPr>
              <w:t xml:space="preserve"> терминологию гимнастики.</w:t>
            </w:r>
          </w:p>
        </w:tc>
      </w:tr>
      <w:tr w:rsidR="00DA058C" w:rsidTr="009F2A2F">
        <w:tc>
          <w:tcPr>
            <w:tcW w:w="0" w:type="auto"/>
            <w:vMerge/>
            <w:vAlign w:val="center"/>
          </w:tcPr>
          <w:p w:rsidR="00DA058C" w:rsidRPr="00640E10" w:rsidRDefault="00DA058C" w:rsidP="00640E10">
            <w:pPr>
              <w:widowControl/>
              <w:jc w:val="center"/>
              <w:rPr>
                <w:rFonts w:eastAsia="HiddenHorzOCR"/>
                <w:b/>
                <w:sz w:val="24"/>
                <w:szCs w:val="24"/>
              </w:rPr>
            </w:pP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8" w:type="dxa"/>
          </w:tcPr>
          <w:p w:rsidR="00DA058C" w:rsidRPr="00196B85"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подъем переворотом;</w:t>
            </w:r>
          </w:p>
          <w:p w:rsidR="00DA058C" w:rsidRPr="00196B85"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96B85">
              <w:rPr>
                <w:rFonts w:eastAsia="HiddenHorzOCR"/>
                <w:sz w:val="24"/>
                <w:szCs w:val="24"/>
              </w:rPr>
              <w:t xml:space="preserve">ыполнять строевые приемы; упражнения с гимн. </w:t>
            </w:r>
            <w:r>
              <w:rPr>
                <w:rFonts w:eastAsia="HiddenHorzOCR"/>
                <w:sz w:val="24"/>
                <w:szCs w:val="24"/>
              </w:rPr>
              <w:t>палкой;</w:t>
            </w:r>
          </w:p>
          <w:p w:rsidR="00DA058C" w:rsidRPr="00196B85"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96B85">
              <w:rPr>
                <w:rFonts w:eastAsia="HiddenHorzOCR"/>
                <w:sz w:val="24"/>
                <w:szCs w:val="24"/>
              </w:rPr>
              <w:t xml:space="preserve">ыполнять </w:t>
            </w:r>
            <w:r>
              <w:rPr>
                <w:rFonts w:eastAsia="HiddenHorzOCR"/>
                <w:sz w:val="24"/>
                <w:szCs w:val="24"/>
              </w:rPr>
              <w:t>упражнения в висе, подтягивание;</w:t>
            </w:r>
          </w:p>
          <w:p w:rsidR="00DA058C" w:rsidRDefault="00640E10" w:rsidP="00640E10">
            <w:pPr>
              <w:widowControl/>
              <w:autoSpaceDE w:val="0"/>
              <w:autoSpaceDN w:val="0"/>
              <w:adjustRightInd w:val="0"/>
              <w:jc w:val="left"/>
              <w:rPr>
                <w:rFonts w:eastAsia="HiddenHorzOCR"/>
                <w:b/>
                <w:sz w:val="24"/>
                <w:szCs w:val="24"/>
              </w:rPr>
            </w:pPr>
            <w:r>
              <w:rPr>
                <w:rFonts w:eastAsia="HiddenHorzOCR"/>
                <w:sz w:val="24"/>
                <w:szCs w:val="24"/>
              </w:rPr>
              <w:t xml:space="preserve">- </w:t>
            </w:r>
            <w:r w:rsidR="00DA058C">
              <w:rPr>
                <w:rFonts w:eastAsia="HiddenHorzOCR"/>
                <w:sz w:val="24"/>
                <w:szCs w:val="24"/>
              </w:rPr>
              <w:t>в</w:t>
            </w:r>
            <w:r w:rsidR="00DA058C" w:rsidRPr="00196B85">
              <w:rPr>
                <w:rFonts w:eastAsia="HiddenHorzOCR"/>
                <w:sz w:val="24"/>
                <w:szCs w:val="24"/>
              </w:rPr>
              <w:t>ыполнять опорный прыжок, ОРУ с обручем, упражне</w:t>
            </w:r>
            <w:r w:rsidR="00DA058C">
              <w:rPr>
                <w:rFonts w:eastAsia="HiddenHorzOCR"/>
                <w:sz w:val="24"/>
                <w:szCs w:val="24"/>
              </w:rPr>
              <w:t>ния на развитие скорости и силы</w:t>
            </w:r>
            <w:r>
              <w:rPr>
                <w:rFonts w:eastAsia="HiddenHorzOCR"/>
                <w:sz w:val="24"/>
                <w:szCs w:val="24"/>
              </w:rPr>
              <w:t>.</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Легкая</w:t>
            </w:r>
          </w:p>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атлетика</w:t>
            </w: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8" w:type="dxa"/>
          </w:tcPr>
          <w:p w:rsidR="00DA058C" w:rsidRPr="00F13ABF"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F13ABF">
              <w:rPr>
                <w:rFonts w:eastAsia="HiddenHorzOCR"/>
                <w:sz w:val="24"/>
                <w:szCs w:val="24"/>
              </w:rPr>
              <w:t>равила поведени</w:t>
            </w:r>
            <w:r>
              <w:rPr>
                <w:rFonts w:eastAsia="HiddenHorzOCR"/>
                <w:sz w:val="24"/>
                <w:szCs w:val="24"/>
              </w:rPr>
              <w:t>я при занятиях легкой атлетикой;</w:t>
            </w:r>
          </w:p>
          <w:p w:rsidR="00DA058C" w:rsidRPr="00F13ABF"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F13ABF">
              <w:rPr>
                <w:rFonts w:eastAsia="HiddenHorzOCR"/>
                <w:sz w:val="24"/>
                <w:szCs w:val="24"/>
              </w:rPr>
              <w:t>равила соревнований</w:t>
            </w:r>
            <w:r>
              <w:rPr>
                <w:rFonts w:eastAsia="HiddenHorzOCR"/>
                <w:sz w:val="24"/>
                <w:szCs w:val="24"/>
              </w:rPr>
              <w:t xml:space="preserve"> по легкой атлетике;</w:t>
            </w:r>
          </w:p>
          <w:p w:rsidR="00DA058C" w:rsidRPr="00F13ABF"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F13ABF">
              <w:rPr>
                <w:rFonts w:eastAsia="HiddenHorzOCR"/>
                <w:sz w:val="24"/>
                <w:szCs w:val="24"/>
              </w:rPr>
              <w:t>равила соревнований по прыжкам в длину</w:t>
            </w:r>
            <w:r>
              <w:rPr>
                <w:rFonts w:eastAsia="HiddenHorzOCR"/>
                <w:sz w:val="24"/>
                <w:szCs w:val="24"/>
              </w:rPr>
              <w:t>;</w:t>
            </w:r>
          </w:p>
          <w:p w:rsidR="00DA058C" w:rsidRPr="00F13ABF"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F13ABF">
              <w:rPr>
                <w:rFonts w:eastAsia="HiddenHorzOCR"/>
                <w:sz w:val="24"/>
                <w:szCs w:val="24"/>
              </w:rPr>
              <w:t>равила соревнований в беге на средние дистанции</w:t>
            </w:r>
            <w:r>
              <w:rPr>
                <w:rFonts w:eastAsia="HiddenHorzOCR"/>
                <w:sz w:val="24"/>
                <w:szCs w:val="24"/>
              </w:rPr>
              <w:t>;</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F13ABF">
              <w:rPr>
                <w:rFonts w:eastAsia="HiddenHorzOCR"/>
                <w:sz w:val="24"/>
                <w:szCs w:val="24"/>
              </w:rPr>
              <w:t>равила поведен</w:t>
            </w:r>
            <w:r>
              <w:rPr>
                <w:rFonts w:eastAsia="HiddenHorzOCR"/>
                <w:sz w:val="24"/>
                <w:szCs w:val="24"/>
              </w:rPr>
              <w:t>ия при занятиях кроссовым бегом</w:t>
            </w:r>
            <w:r w:rsidR="00640E10">
              <w:rPr>
                <w:rFonts w:eastAsia="HiddenHorzOCR"/>
                <w:sz w:val="24"/>
                <w:szCs w:val="24"/>
              </w:rPr>
              <w:t>.</w:t>
            </w:r>
          </w:p>
        </w:tc>
      </w:tr>
      <w:tr w:rsidR="00DA058C" w:rsidTr="009F2A2F">
        <w:tc>
          <w:tcPr>
            <w:tcW w:w="0" w:type="auto"/>
            <w:vMerge/>
            <w:vAlign w:val="center"/>
          </w:tcPr>
          <w:p w:rsidR="00DA058C" w:rsidRPr="00640E10" w:rsidRDefault="00DA058C" w:rsidP="00640E10">
            <w:pPr>
              <w:widowControl/>
              <w:jc w:val="center"/>
              <w:rPr>
                <w:rFonts w:eastAsia="HiddenHorzOCR"/>
                <w:b/>
                <w:sz w:val="24"/>
                <w:szCs w:val="24"/>
              </w:rPr>
            </w:pP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8" w:type="dxa"/>
          </w:tcPr>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прыгать в длину с разбега;</w:t>
            </w:r>
          </w:p>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 xml:space="preserve">пробегать </w:t>
            </w:r>
            <w:smartTag w:uri="urn:schemas-microsoft-com:office:smarttags" w:element="metricconverter">
              <w:smartTagPr>
                <w:attr w:name="ProductID" w:val="1500 метров"/>
              </w:smartTagPr>
              <w:r>
                <w:rPr>
                  <w:sz w:val="24"/>
                  <w:szCs w:val="24"/>
                </w:rPr>
                <w:t>1500 метров</w:t>
              </w:r>
            </w:smartTag>
            <w:r>
              <w:rPr>
                <w:sz w:val="24"/>
                <w:szCs w:val="24"/>
              </w:rPr>
              <w:t>;</w:t>
            </w:r>
          </w:p>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бегать в равномерном темпе (10 мин);</w:t>
            </w:r>
          </w:p>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w:t>
            </w:r>
            <w:r w:rsidRPr="008C33A3">
              <w:rPr>
                <w:sz w:val="24"/>
                <w:szCs w:val="24"/>
              </w:rPr>
              <w:t>р</w:t>
            </w:r>
            <w:r>
              <w:rPr>
                <w:sz w:val="24"/>
                <w:szCs w:val="24"/>
              </w:rPr>
              <w:t>еодолевать препятствия;</w:t>
            </w:r>
          </w:p>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w:t>
            </w:r>
            <w:r w:rsidRPr="008C33A3">
              <w:rPr>
                <w:sz w:val="24"/>
                <w:szCs w:val="24"/>
              </w:rPr>
              <w:t>реодолевать вертик</w:t>
            </w:r>
            <w:r>
              <w:rPr>
                <w:sz w:val="24"/>
                <w:szCs w:val="24"/>
              </w:rPr>
              <w:t>альные препятствия нашагиванием;</w:t>
            </w:r>
          </w:p>
          <w:p w:rsidR="00DA058C" w:rsidRPr="008C33A3" w:rsidRDefault="00DA058C" w:rsidP="00640E10">
            <w:pPr>
              <w:autoSpaceDE w:val="0"/>
              <w:autoSpaceDN w:val="0"/>
              <w:adjustRightInd w:val="0"/>
              <w:jc w:val="left"/>
              <w:rPr>
                <w:sz w:val="24"/>
                <w:szCs w:val="24"/>
              </w:rPr>
            </w:pPr>
            <w:r>
              <w:rPr>
                <w:sz w:val="24"/>
                <w:szCs w:val="24"/>
              </w:rPr>
              <w:lastRenderedPageBreak/>
              <w:t>-</w:t>
            </w:r>
            <w:r w:rsidR="00640E10">
              <w:rPr>
                <w:sz w:val="24"/>
                <w:szCs w:val="24"/>
              </w:rPr>
              <w:t xml:space="preserve"> </w:t>
            </w:r>
            <w:r>
              <w:rPr>
                <w:sz w:val="24"/>
                <w:szCs w:val="24"/>
              </w:rPr>
              <w:t>играть в «Лапту»;</w:t>
            </w:r>
          </w:p>
          <w:p w:rsidR="00DA058C" w:rsidRPr="008C33A3"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бегать в равномерном темпе (10 мин);</w:t>
            </w:r>
          </w:p>
          <w:p w:rsidR="00DA058C" w:rsidRDefault="00DA058C" w:rsidP="00640E10">
            <w:pPr>
              <w:autoSpaceDE w:val="0"/>
              <w:autoSpaceDN w:val="0"/>
              <w:adjustRightInd w:val="0"/>
              <w:jc w:val="left"/>
              <w:rPr>
                <w:sz w:val="24"/>
                <w:szCs w:val="24"/>
              </w:rPr>
            </w:pPr>
            <w:r>
              <w:rPr>
                <w:sz w:val="24"/>
                <w:szCs w:val="24"/>
              </w:rPr>
              <w:t>-</w:t>
            </w:r>
            <w:r w:rsidR="00640E10">
              <w:rPr>
                <w:sz w:val="24"/>
                <w:szCs w:val="24"/>
              </w:rPr>
              <w:t xml:space="preserve"> выполнять кроссовый бег.</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lastRenderedPageBreak/>
              <w:t>Лыж</w:t>
            </w: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8" w:type="dxa"/>
          </w:tcPr>
          <w:p w:rsidR="00DA058C" w:rsidRPr="00640E10" w:rsidRDefault="00DA058C" w:rsidP="00640E10">
            <w:pPr>
              <w:widowControl/>
              <w:autoSpaceDE w:val="0"/>
              <w:autoSpaceDN w:val="0"/>
              <w:adjustRightInd w:val="0"/>
              <w:jc w:val="left"/>
              <w:rPr>
                <w:rFonts w:eastAsia="HiddenHorzOCR"/>
                <w:sz w:val="24"/>
                <w:szCs w:val="24"/>
              </w:rPr>
            </w:pPr>
            <w:r w:rsidRPr="00640E10">
              <w:rPr>
                <w:rFonts w:eastAsia="HiddenHorzOCR"/>
                <w:sz w:val="24"/>
                <w:szCs w:val="24"/>
              </w:rPr>
              <w:t>-</w:t>
            </w:r>
            <w:r w:rsidR="00640E10" w:rsidRPr="00640E10">
              <w:rPr>
                <w:rFonts w:eastAsia="HiddenHorzOCR"/>
                <w:sz w:val="24"/>
                <w:szCs w:val="24"/>
              </w:rPr>
              <w:t xml:space="preserve"> </w:t>
            </w:r>
            <w:r w:rsidRPr="00640E10">
              <w:rPr>
                <w:rFonts w:eastAsia="HiddenHorzOCR"/>
                <w:sz w:val="24"/>
                <w:szCs w:val="24"/>
              </w:rPr>
              <w:t>правила поведения на уроках лыжной подготовки;</w:t>
            </w:r>
          </w:p>
          <w:p w:rsidR="00DA058C" w:rsidRPr="00640E10" w:rsidRDefault="00DA058C" w:rsidP="00640E10">
            <w:pPr>
              <w:widowControl/>
              <w:autoSpaceDE w:val="0"/>
              <w:autoSpaceDN w:val="0"/>
              <w:adjustRightInd w:val="0"/>
              <w:jc w:val="left"/>
              <w:rPr>
                <w:rFonts w:eastAsia="HiddenHorzOCR"/>
                <w:sz w:val="24"/>
                <w:szCs w:val="24"/>
              </w:rPr>
            </w:pPr>
            <w:r w:rsidRPr="00640E10">
              <w:rPr>
                <w:rFonts w:eastAsia="HiddenHorzOCR"/>
                <w:sz w:val="24"/>
                <w:szCs w:val="24"/>
              </w:rPr>
              <w:t>-</w:t>
            </w:r>
            <w:r w:rsidR="00640E10" w:rsidRPr="00640E10">
              <w:rPr>
                <w:rFonts w:eastAsia="HiddenHorzOCR"/>
                <w:sz w:val="24"/>
                <w:szCs w:val="24"/>
              </w:rPr>
              <w:t xml:space="preserve"> </w:t>
            </w:r>
            <w:r w:rsidRPr="00640E10">
              <w:rPr>
                <w:rFonts w:eastAsia="HiddenHorzOCR"/>
                <w:sz w:val="24"/>
                <w:szCs w:val="24"/>
              </w:rPr>
              <w:t>сведения о применении лыж в быту, занятия на лыжах как средство закаливания организма;</w:t>
            </w:r>
          </w:p>
          <w:p w:rsidR="00DA058C" w:rsidRPr="00640E10" w:rsidRDefault="00DA058C" w:rsidP="00640E10">
            <w:pPr>
              <w:widowControl/>
              <w:autoSpaceDE w:val="0"/>
              <w:autoSpaceDN w:val="0"/>
              <w:adjustRightInd w:val="0"/>
              <w:jc w:val="left"/>
              <w:rPr>
                <w:rFonts w:eastAsia="HiddenHorzOCR"/>
                <w:sz w:val="24"/>
                <w:szCs w:val="24"/>
              </w:rPr>
            </w:pPr>
            <w:r w:rsidRPr="00640E10">
              <w:rPr>
                <w:rFonts w:eastAsia="HiddenHorzOCR"/>
                <w:sz w:val="24"/>
                <w:szCs w:val="24"/>
              </w:rPr>
              <w:t>-</w:t>
            </w:r>
            <w:r w:rsidR="00640E10" w:rsidRPr="00640E10">
              <w:rPr>
                <w:rFonts w:eastAsia="HiddenHorzOCR"/>
                <w:sz w:val="24"/>
                <w:szCs w:val="24"/>
              </w:rPr>
              <w:t xml:space="preserve"> </w:t>
            </w:r>
            <w:r w:rsidRPr="00640E10">
              <w:rPr>
                <w:rFonts w:eastAsia="HiddenHorzOCR"/>
                <w:sz w:val="24"/>
                <w:szCs w:val="24"/>
              </w:rPr>
              <w:t>как передвигаться одновременно бесшажным ходом;</w:t>
            </w:r>
          </w:p>
          <w:p w:rsidR="00DA058C" w:rsidRDefault="00DA058C" w:rsidP="00640E10">
            <w:pPr>
              <w:widowControl/>
              <w:autoSpaceDE w:val="0"/>
              <w:autoSpaceDN w:val="0"/>
              <w:adjustRightInd w:val="0"/>
              <w:jc w:val="left"/>
              <w:rPr>
                <w:rFonts w:eastAsia="HiddenHorzOCR"/>
                <w:b/>
                <w:sz w:val="24"/>
                <w:szCs w:val="24"/>
              </w:rPr>
            </w:pPr>
            <w:r w:rsidRPr="00640E10">
              <w:rPr>
                <w:rFonts w:eastAsia="HiddenHorzOCR"/>
                <w:sz w:val="24"/>
                <w:szCs w:val="24"/>
              </w:rPr>
              <w:t>-</w:t>
            </w:r>
            <w:r w:rsidR="00640E10" w:rsidRPr="00640E10">
              <w:rPr>
                <w:rFonts w:eastAsia="HiddenHorzOCR"/>
                <w:sz w:val="24"/>
                <w:szCs w:val="24"/>
              </w:rPr>
              <w:t xml:space="preserve"> </w:t>
            </w:r>
            <w:r w:rsidRPr="00640E10">
              <w:rPr>
                <w:rFonts w:eastAsia="HiddenHorzOCR"/>
                <w:sz w:val="24"/>
                <w:szCs w:val="24"/>
              </w:rPr>
              <w:t>как выполнять спуск в низкой стойке</w:t>
            </w:r>
            <w:r w:rsidR="00640E10" w:rsidRPr="00640E10">
              <w:rPr>
                <w:rFonts w:eastAsia="HiddenHorzOCR"/>
                <w:sz w:val="24"/>
                <w:szCs w:val="24"/>
              </w:rPr>
              <w:t>.</w:t>
            </w:r>
          </w:p>
        </w:tc>
      </w:tr>
      <w:tr w:rsidR="00DA058C" w:rsidTr="009F2A2F">
        <w:trPr>
          <w:trHeight w:val="180"/>
        </w:trPr>
        <w:tc>
          <w:tcPr>
            <w:tcW w:w="0" w:type="auto"/>
            <w:vMerge/>
            <w:vAlign w:val="center"/>
          </w:tcPr>
          <w:p w:rsidR="00DA058C" w:rsidRPr="00640E10" w:rsidRDefault="00DA058C" w:rsidP="00640E10">
            <w:pPr>
              <w:widowControl/>
              <w:jc w:val="center"/>
              <w:rPr>
                <w:rFonts w:eastAsia="HiddenHorzOCR"/>
                <w:b/>
                <w:sz w:val="24"/>
                <w:szCs w:val="24"/>
              </w:rPr>
            </w:pP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8" w:type="dxa"/>
          </w:tcPr>
          <w:p w:rsidR="00DA058C" w:rsidRPr="00D61BA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D61BA4">
              <w:rPr>
                <w:rFonts w:eastAsia="HiddenHorzOCR"/>
                <w:sz w:val="24"/>
                <w:szCs w:val="24"/>
              </w:rPr>
              <w:t>меть правильно вести себя на уроке по лыжной подготовке и соблюдать подгото</w:t>
            </w:r>
            <w:r>
              <w:rPr>
                <w:rFonts w:eastAsia="HiddenHorzOCR"/>
                <w:sz w:val="24"/>
                <w:szCs w:val="24"/>
              </w:rPr>
              <w:t>вку формы к уроку;</w:t>
            </w:r>
          </w:p>
          <w:p w:rsidR="00DA058C" w:rsidRPr="00D61BA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D61BA4">
              <w:rPr>
                <w:rFonts w:eastAsia="HiddenHorzOCR"/>
                <w:sz w:val="24"/>
                <w:szCs w:val="24"/>
              </w:rPr>
              <w:t>меть двигаться попеременным и</w:t>
            </w:r>
            <w:r>
              <w:rPr>
                <w:rFonts w:eastAsia="HiddenHorzOCR"/>
                <w:sz w:val="24"/>
                <w:szCs w:val="24"/>
              </w:rPr>
              <w:t xml:space="preserve"> одновременным двухшажным ходом;</w:t>
            </w:r>
          </w:p>
          <w:p w:rsidR="00DA058C" w:rsidRPr="00D61BA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уметь качественно выполнять бесшажный одновременный ход;</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D61BA4">
              <w:rPr>
                <w:rFonts w:eastAsia="HiddenHorzOCR"/>
                <w:sz w:val="24"/>
                <w:szCs w:val="24"/>
              </w:rPr>
              <w:t xml:space="preserve">меть выполнять </w:t>
            </w:r>
            <w:r>
              <w:rPr>
                <w:rFonts w:eastAsia="HiddenHorzOCR"/>
                <w:sz w:val="24"/>
                <w:szCs w:val="24"/>
              </w:rPr>
              <w:t>подъем елочкой и технику спуска</w:t>
            </w:r>
            <w:r w:rsidR="00640E10">
              <w:rPr>
                <w:rFonts w:eastAsia="HiddenHorzOCR"/>
                <w:sz w:val="24"/>
                <w:szCs w:val="24"/>
              </w:rPr>
              <w:t>.</w:t>
            </w:r>
          </w:p>
        </w:tc>
      </w:tr>
      <w:tr w:rsidR="00DA058C" w:rsidTr="009F2A2F">
        <w:trPr>
          <w:trHeight w:val="203"/>
        </w:trPr>
        <w:tc>
          <w:tcPr>
            <w:tcW w:w="0" w:type="auto"/>
            <w:vMerge w:val="restart"/>
            <w:vAlign w:val="center"/>
          </w:tcPr>
          <w:p w:rsidR="00DA058C" w:rsidRPr="00640E10" w:rsidRDefault="00DA058C" w:rsidP="00640E10">
            <w:pPr>
              <w:autoSpaceDE w:val="0"/>
              <w:autoSpaceDN w:val="0"/>
              <w:adjustRightInd w:val="0"/>
              <w:jc w:val="center"/>
              <w:rPr>
                <w:rFonts w:eastAsia="HiddenHorzOCR"/>
                <w:b/>
                <w:sz w:val="24"/>
                <w:szCs w:val="24"/>
              </w:rPr>
            </w:pPr>
            <w:r w:rsidRPr="00640E10">
              <w:rPr>
                <w:rFonts w:eastAsia="HiddenHorzOCR"/>
                <w:b/>
                <w:sz w:val="24"/>
                <w:szCs w:val="24"/>
              </w:rPr>
              <w:t>Баскетбол</w:t>
            </w: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8" w:type="dxa"/>
          </w:tcPr>
          <w:p w:rsidR="00DA058C" w:rsidRPr="008974BE"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w:t>
            </w:r>
            <w:r w:rsidRPr="008974BE">
              <w:rPr>
                <w:rFonts w:eastAsia="HiddenHorzOCR"/>
                <w:sz w:val="24"/>
                <w:szCs w:val="24"/>
              </w:rPr>
              <w:t xml:space="preserve"> на занятиях спортивными играм</w:t>
            </w:r>
            <w:r>
              <w:rPr>
                <w:rFonts w:eastAsia="HiddenHorzOCR"/>
                <w:sz w:val="24"/>
                <w:szCs w:val="24"/>
              </w:rPr>
              <w:t>и;</w:t>
            </w:r>
          </w:p>
          <w:p w:rsidR="00DA058C" w:rsidRPr="008974BE"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правила игры в баскетбол;</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терминологию баскетбола</w:t>
            </w:r>
            <w:r w:rsidR="00640E10">
              <w:rPr>
                <w:rFonts w:eastAsia="HiddenHorzOCR"/>
                <w:sz w:val="24"/>
                <w:szCs w:val="24"/>
              </w:rPr>
              <w:t>.</w:t>
            </w:r>
          </w:p>
        </w:tc>
      </w:tr>
      <w:tr w:rsidR="00DA058C" w:rsidTr="009F2A2F">
        <w:trPr>
          <w:trHeight w:val="240"/>
        </w:trPr>
        <w:tc>
          <w:tcPr>
            <w:tcW w:w="0" w:type="auto"/>
            <w:vMerge/>
            <w:vAlign w:val="center"/>
          </w:tcPr>
          <w:p w:rsidR="00DA058C" w:rsidRPr="00640E10" w:rsidRDefault="00DA058C" w:rsidP="00640E10">
            <w:pPr>
              <w:autoSpaceDE w:val="0"/>
              <w:autoSpaceDN w:val="0"/>
              <w:adjustRightInd w:val="0"/>
              <w:jc w:val="center"/>
              <w:rPr>
                <w:rFonts w:eastAsia="HiddenHorzOCR"/>
                <w:b/>
                <w:sz w:val="24"/>
                <w:szCs w:val="24"/>
              </w:rPr>
            </w:pP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8" w:type="dxa"/>
          </w:tcPr>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9D1423">
              <w:rPr>
                <w:rFonts w:eastAsia="HiddenHorzOCR"/>
                <w:sz w:val="24"/>
                <w:szCs w:val="24"/>
              </w:rPr>
              <w:t>меть выполнять стойку и перемещения</w:t>
            </w:r>
            <w:r>
              <w:rPr>
                <w:rFonts w:eastAsia="HiddenHorzOCR"/>
                <w:sz w:val="24"/>
                <w:szCs w:val="24"/>
              </w:rPr>
              <w:t>;</w:t>
            </w:r>
            <w:r w:rsidRPr="009D1423">
              <w:rPr>
                <w:rFonts w:eastAsia="HiddenHorzOCR"/>
                <w:sz w:val="24"/>
                <w:szCs w:val="24"/>
              </w:rPr>
              <w:t>.</w:t>
            </w:r>
          </w:p>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знать правила игры в баскетбол;</w:t>
            </w:r>
          </w:p>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уметь выполнять ведение мяча;</w:t>
            </w:r>
          </w:p>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9D1423">
              <w:rPr>
                <w:rFonts w:eastAsia="HiddenHorzOCR"/>
                <w:sz w:val="24"/>
                <w:szCs w:val="24"/>
              </w:rPr>
              <w:t>меть вып</w:t>
            </w:r>
            <w:r>
              <w:rPr>
                <w:rFonts w:eastAsia="HiddenHorzOCR"/>
                <w:sz w:val="24"/>
                <w:szCs w:val="24"/>
              </w:rPr>
              <w:t>олнять ведение и остановку мяча;</w:t>
            </w:r>
          </w:p>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 xml:space="preserve">уметь выполнять </w:t>
            </w:r>
            <w:r w:rsidRPr="009D1423">
              <w:rPr>
                <w:rFonts w:eastAsia="HiddenHorzOCR"/>
                <w:sz w:val="24"/>
                <w:szCs w:val="24"/>
              </w:rPr>
              <w:t>ловлю мяча двумя руками</w:t>
            </w:r>
          </w:p>
          <w:p w:rsidR="00DA058C" w:rsidRPr="009D1423" w:rsidRDefault="00DA058C" w:rsidP="00640E10">
            <w:pPr>
              <w:widowControl/>
              <w:autoSpaceDE w:val="0"/>
              <w:autoSpaceDN w:val="0"/>
              <w:adjustRightInd w:val="0"/>
              <w:jc w:val="left"/>
              <w:rPr>
                <w:rFonts w:eastAsia="HiddenHorzOCR"/>
                <w:sz w:val="24"/>
                <w:szCs w:val="24"/>
              </w:rPr>
            </w:pPr>
            <w:r>
              <w:rPr>
                <w:rFonts w:eastAsia="HiddenHorzOCR"/>
                <w:sz w:val="24"/>
                <w:szCs w:val="24"/>
              </w:rPr>
              <w:t>от груди;</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 xml:space="preserve">играть </w:t>
            </w:r>
            <w:r w:rsidRPr="009D1423">
              <w:rPr>
                <w:rFonts w:eastAsia="HiddenHorzOCR"/>
                <w:sz w:val="24"/>
                <w:szCs w:val="24"/>
              </w:rPr>
              <w:t>в баскетбол по упрощенным правилам.</w:t>
            </w:r>
          </w:p>
          <w:p w:rsidR="00683C53" w:rsidRPr="009D1423" w:rsidRDefault="00683C53" w:rsidP="00640E10">
            <w:pPr>
              <w:widowControl/>
              <w:autoSpaceDE w:val="0"/>
              <w:autoSpaceDN w:val="0"/>
              <w:adjustRightInd w:val="0"/>
              <w:jc w:val="left"/>
              <w:rPr>
                <w:rFonts w:eastAsia="HiddenHorzOCR"/>
                <w:sz w:val="24"/>
                <w:szCs w:val="24"/>
              </w:rPr>
            </w:pPr>
          </w:p>
        </w:tc>
      </w:tr>
      <w:tr w:rsidR="00DA058C" w:rsidTr="009F2A2F">
        <w:trPr>
          <w:trHeight w:val="255"/>
        </w:trPr>
        <w:tc>
          <w:tcPr>
            <w:tcW w:w="0" w:type="auto"/>
            <w:vMerge w:val="restart"/>
            <w:vAlign w:val="center"/>
          </w:tcPr>
          <w:p w:rsidR="00DA058C" w:rsidRPr="00640E10" w:rsidRDefault="00DA058C" w:rsidP="00640E10">
            <w:pPr>
              <w:autoSpaceDE w:val="0"/>
              <w:autoSpaceDN w:val="0"/>
              <w:adjustRightInd w:val="0"/>
              <w:jc w:val="center"/>
              <w:rPr>
                <w:rFonts w:eastAsia="HiddenHorzOCR"/>
                <w:b/>
                <w:sz w:val="24"/>
                <w:szCs w:val="24"/>
              </w:rPr>
            </w:pPr>
            <w:r w:rsidRPr="00640E10">
              <w:rPr>
                <w:rFonts w:eastAsia="HiddenHorzOCR"/>
                <w:b/>
                <w:sz w:val="24"/>
                <w:szCs w:val="24"/>
              </w:rPr>
              <w:t>Мини-футбол</w:t>
            </w: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8" w:type="dxa"/>
          </w:tcPr>
          <w:p w:rsidR="00DA058C" w:rsidRPr="008974BE"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 при игре в футбол</w:t>
            </w:r>
            <w:r w:rsidR="00640E10">
              <w:rPr>
                <w:rFonts w:eastAsia="HiddenHorzOCR"/>
                <w:sz w:val="24"/>
                <w:szCs w:val="24"/>
              </w:rPr>
              <w:t>.</w:t>
            </w:r>
          </w:p>
        </w:tc>
      </w:tr>
      <w:tr w:rsidR="00DA058C" w:rsidTr="009F2A2F">
        <w:trPr>
          <w:trHeight w:val="150"/>
        </w:trPr>
        <w:tc>
          <w:tcPr>
            <w:tcW w:w="0" w:type="auto"/>
            <w:vMerge/>
            <w:vAlign w:val="center"/>
          </w:tcPr>
          <w:p w:rsidR="00DA058C" w:rsidRPr="00640E10" w:rsidRDefault="00DA058C" w:rsidP="00640E10">
            <w:pPr>
              <w:autoSpaceDE w:val="0"/>
              <w:autoSpaceDN w:val="0"/>
              <w:adjustRightInd w:val="0"/>
              <w:jc w:val="center"/>
              <w:rPr>
                <w:rFonts w:eastAsia="HiddenHorzOCR"/>
                <w:b/>
                <w:sz w:val="24"/>
                <w:szCs w:val="24"/>
              </w:rPr>
            </w:pPr>
          </w:p>
        </w:tc>
        <w:tc>
          <w:tcPr>
            <w:tcW w:w="1004"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8" w:type="dxa"/>
          </w:tcPr>
          <w:p w:rsidR="00DA058C" w:rsidRPr="000153C9"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0153C9">
              <w:rPr>
                <w:rFonts w:eastAsia="HiddenHorzOCR"/>
                <w:sz w:val="24"/>
                <w:szCs w:val="24"/>
              </w:rPr>
              <w:t>ыполнять ко</w:t>
            </w:r>
            <w:r>
              <w:rPr>
                <w:rFonts w:eastAsia="HiddenHorzOCR"/>
                <w:sz w:val="24"/>
                <w:szCs w:val="24"/>
              </w:rPr>
              <w:t>мандные взаимодействия в защите;</w:t>
            </w:r>
          </w:p>
          <w:p w:rsidR="00DA058C" w:rsidRPr="000153C9"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0153C9">
              <w:rPr>
                <w:rFonts w:eastAsia="HiddenHorzOCR"/>
                <w:sz w:val="24"/>
                <w:szCs w:val="24"/>
              </w:rPr>
              <w:t>ыполнять коман</w:t>
            </w:r>
            <w:r>
              <w:rPr>
                <w:rFonts w:eastAsia="HiddenHorzOCR"/>
                <w:sz w:val="24"/>
                <w:szCs w:val="24"/>
              </w:rPr>
              <w:t>дные взаимодействия в нападении;</w:t>
            </w:r>
          </w:p>
          <w:p w:rsidR="00DA058C" w:rsidRPr="000153C9"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0153C9">
              <w:rPr>
                <w:rFonts w:eastAsia="HiddenHorzOCR"/>
                <w:sz w:val="24"/>
                <w:szCs w:val="24"/>
              </w:rPr>
              <w:t>ыполня</w:t>
            </w:r>
            <w:r>
              <w:rPr>
                <w:rFonts w:eastAsia="HiddenHorzOCR"/>
                <w:sz w:val="24"/>
                <w:szCs w:val="24"/>
              </w:rPr>
              <w:t>ть удары по воротам и их защиту;</w:t>
            </w:r>
          </w:p>
          <w:p w:rsidR="00DA058C" w:rsidRPr="000153C9" w:rsidRDefault="00DA058C" w:rsidP="009F2A2F">
            <w:pPr>
              <w:widowControl/>
              <w:autoSpaceDE w:val="0"/>
              <w:autoSpaceDN w:val="0"/>
              <w:adjustRightInd w:val="0"/>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w:t>
            </w:r>
            <w:r w:rsidRPr="000153C9">
              <w:rPr>
                <w:rFonts w:eastAsia="HiddenHorzOCR"/>
                <w:sz w:val="24"/>
                <w:szCs w:val="24"/>
              </w:rPr>
              <w:t>грать в мини</w:t>
            </w:r>
            <w:r>
              <w:rPr>
                <w:rFonts w:eastAsia="HiddenHorzOCR"/>
                <w:sz w:val="24"/>
                <w:szCs w:val="24"/>
              </w:rPr>
              <w:t>-футбол;</w:t>
            </w:r>
          </w:p>
          <w:p w:rsidR="00DA058C" w:rsidRDefault="00DA058C" w:rsidP="009F2A2F">
            <w:pPr>
              <w:widowControl/>
              <w:autoSpaceDE w:val="0"/>
              <w:autoSpaceDN w:val="0"/>
              <w:adjustRightInd w:val="0"/>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ведение, удары, пасы</w:t>
            </w:r>
            <w:r w:rsidR="00640E10">
              <w:rPr>
                <w:rFonts w:eastAsia="HiddenHorzOCR"/>
                <w:sz w:val="24"/>
                <w:szCs w:val="24"/>
              </w:rPr>
              <w:t>.</w:t>
            </w:r>
          </w:p>
        </w:tc>
      </w:tr>
    </w:tbl>
    <w:p w:rsidR="00640E10" w:rsidRDefault="00640E10" w:rsidP="00640E10">
      <w:pPr>
        <w:widowControl/>
        <w:autoSpaceDE w:val="0"/>
        <w:autoSpaceDN w:val="0"/>
        <w:adjustRightInd w:val="0"/>
        <w:rPr>
          <w:rFonts w:eastAsia="HiddenHorzOCR"/>
          <w:b/>
          <w:sz w:val="24"/>
          <w:szCs w:val="24"/>
        </w:rPr>
      </w:pPr>
    </w:p>
    <w:p w:rsidR="00DA058C" w:rsidRDefault="00DA058C" w:rsidP="00640E10">
      <w:pPr>
        <w:widowControl/>
        <w:autoSpaceDE w:val="0"/>
        <w:autoSpaceDN w:val="0"/>
        <w:adjustRightInd w:val="0"/>
        <w:jc w:val="center"/>
        <w:rPr>
          <w:rFonts w:eastAsia="HiddenHorzOCR"/>
          <w:b/>
          <w:sz w:val="24"/>
          <w:szCs w:val="24"/>
        </w:rPr>
      </w:pPr>
      <w:r>
        <w:rPr>
          <w:rFonts w:eastAsia="HiddenHorzOCR"/>
          <w:b/>
          <w:sz w:val="24"/>
          <w:szCs w:val="24"/>
        </w:rPr>
        <w:t>8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008"/>
        <w:gridCol w:w="6124"/>
      </w:tblGrid>
      <w:tr w:rsidR="00DA058C" w:rsidTr="009F2A2F">
        <w:tc>
          <w:tcPr>
            <w:tcW w:w="2331" w:type="dxa"/>
            <w:vMerge w:val="restart"/>
          </w:tcPr>
          <w:p w:rsidR="00DA058C" w:rsidRDefault="00DA058C" w:rsidP="009F2A2F">
            <w:pPr>
              <w:autoSpaceDE w:val="0"/>
              <w:autoSpaceDN w:val="0"/>
              <w:adjustRightInd w:val="0"/>
              <w:jc w:val="center"/>
              <w:rPr>
                <w:rFonts w:eastAsia="HiddenHorzOCR"/>
                <w:b/>
                <w:sz w:val="24"/>
                <w:szCs w:val="24"/>
              </w:rPr>
            </w:pPr>
            <w:r>
              <w:rPr>
                <w:rFonts w:eastAsia="HiddenHorzOCR"/>
                <w:b/>
                <w:sz w:val="24"/>
                <w:szCs w:val="24"/>
              </w:rPr>
              <w:t>Виды</w:t>
            </w:r>
          </w:p>
          <w:p w:rsidR="00DA058C" w:rsidRDefault="00DA058C" w:rsidP="009F2A2F">
            <w:pPr>
              <w:jc w:val="center"/>
              <w:rPr>
                <w:rFonts w:eastAsia="HiddenHorzOCR"/>
                <w:b/>
                <w:sz w:val="24"/>
                <w:szCs w:val="24"/>
              </w:rPr>
            </w:pPr>
            <w:r>
              <w:rPr>
                <w:rFonts w:eastAsia="HiddenHorzOCR"/>
                <w:b/>
                <w:sz w:val="24"/>
                <w:szCs w:val="24"/>
              </w:rPr>
              <w:t>упражнений</w:t>
            </w: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Основные требования</w:t>
            </w:r>
          </w:p>
        </w:tc>
      </w:tr>
      <w:tr w:rsidR="00DA058C" w:rsidTr="009F2A2F">
        <w:trPr>
          <w:trHeight w:val="225"/>
        </w:trPr>
        <w:tc>
          <w:tcPr>
            <w:tcW w:w="0" w:type="auto"/>
            <w:vMerge/>
            <w:vAlign w:val="center"/>
          </w:tcPr>
          <w:p w:rsidR="00DA058C" w:rsidRDefault="00DA058C" w:rsidP="009F2A2F">
            <w:pPr>
              <w:widowControl/>
              <w:jc w:val="left"/>
              <w:rPr>
                <w:rFonts w:eastAsia="HiddenHorzOCR"/>
                <w:b/>
                <w:sz w:val="24"/>
                <w:szCs w:val="24"/>
              </w:rPr>
            </w:pPr>
          </w:p>
        </w:tc>
        <w:tc>
          <w:tcPr>
            <w:tcW w:w="7132"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Учащиеся должны</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Гимнастика</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4" w:type="dxa"/>
          </w:tcPr>
          <w:p w:rsidR="00DA058C"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w:t>
            </w:r>
            <w:r w:rsidRPr="009D167B">
              <w:rPr>
                <w:sz w:val="24"/>
                <w:szCs w:val="24"/>
              </w:rPr>
              <w:t>равила поведения при занятиях гимнастикой.</w:t>
            </w:r>
          </w:p>
        </w:tc>
      </w:tr>
      <w:tr w:rsidR="00DA058C" w:rsidTr="009F2A2F">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4" w:type="dxa"/>
          </w:tcPr>
          <w:p w:rsidR="00DA058C" w:rsidRPr="008364E2"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лазать по канату в два приема;</w:t>
            </w:r>
          </w:p>
          <w:p w:rsidR="00DA058C" w:rsidRPr="008364E2"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выполнять прыжок ноги врозь;</w:t>
            </w:r>
          </w:p>
          <w:p w:rsidR="00DA058C" w:rsidRPr="008364E2"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в</w:t>
            </w:r>
            <w:r w:rsidRPr="008364E2">
              <w:rPr>
                <w:sz w:val="24"/>
                <w:szCs w:val="24"/>
              </w:rPr>
              <w:t>ыполнять сто</w:t>
            </w:r>
            <w:r>
              <w:rPr>
                <w:sz w:val="24"/>
                <w:szCs w:val="24"/>
              </w:rPr>
              <w:t>йку на руках и голове;</w:t>
            </w:r>
          </w:p>
          <w:p w:rsidR="00DA058C"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в</w:t>
            </w:r>
            <w:r w:rsidRPr="008364E2">
              <w:rPr>
                <w:sz w:val="24"/>
                <w:szCs w:val="24"/>
              </w:rPr>
              <w:t>ыполнять кувырок наз</w:t>
            </w:r>
            <w:r w:rsidR="00640E10">
              <w:rPr>
                <w:sz w:val="24"/>
                <w:szCs w:val="24"/>
              </w:rPr>
              <w:t>ад и вперед, стойку на лопатках.</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Легкая</w:t>
            </w:r>
          </w:p>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атлетика</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4" w:type="dxa"/>
          </w:tcPr>
          <w:p w:rsidR="00DA058C" w:rsidRPr="009D167B"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w:t>
            </w:r>
            <w:r w:rsidRPr="009D167B">
              <w:rPr>
                <w:sz w:val="24"/>
                <w:szCs w:val="24"/>
              </w:rPr>
              <w:t>равила поведени</w:t>
            </w:r>
            <w:r>
              <w:rPr>
                <w:sz w:val="24"/>
                <w:szCs w:val="24"/>
              </w:rPr>
              <w:t>я при занятиях легкой атлетикой;</w:t>
            </w:r>
          </w:p>
          <w:p w:rsidR="00DA058C" w:rsidRPr="009D167B"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п</w:t>
            </w:r>
            <w:r w:rsidRPr="009D167B">
              <w:rPr>
                <w:sz w:val="24"/>
                <w:szCs w:val="24"/>
              </w:rPr>
              <w:t xml:space="preserve">равила использования легкоатлетических упражнений </w:t>
            </w:r>
            <w:r>
              <w:rPr>
                <w:sz w:val="24"/>
                <w:szCs w:val="24"/>
              </w:rPr>
              <w:t>для развития скоростных качеств;</w:t>
            </w:r>
          </w:p>
          <w:p w:rsidR="00DA058C"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т</w:t>
            </w:r>
            <w:r w:rsidRPr="009D167B">
              <w:rPr>
                <w:sz w:val="24"/>
                <w:szCs w:val="24"/>
              </w:rPr>
              <w:t>ерминологию легкой ат</w:t>
            </w:r>
            <w:r w:rsidR="00640E10">
              <w:rPr>
                <w:sz w:val="24"/>
                <w:szCs w:val="24"/>
              </w:rPr>
              <w:t>летики.</w:t>
            </w:r>
          </w:p>
        </w:tc>
      </w:tr>
      <w:tr w:rsidR="00DA058C" w:rsidTr="009F2A2F">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4" w:type="dxa"/>
          </w:tcPr>
          <w:p w:rsidR="00DA058C" w:rsidRPr="008364E2"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8364E2">
              <w:rPr>
                <w:rFonts w:eastAsia="HiddenHorzOCR"/>
                <w:sz w:val="24"/>
                <w:szCs w:val="24"/>
              </w:rPr>
              <w:t>егать с максималь</w:t>
            </w:r>
            <w:r>
              <w:rPr>
                <w:rFonts w:eastAsia="HiddenHorzOCR"/>
                <w:sz w:val="24"/>
                <w:szCs w:val="24"/>
              </w:rPr>
              <w:t xml:space="preserve">ной скоростью на дистанцию </w:t>
            </w:r>
            <w:smartTag w:uri="urn:schemas-microsoft-com:office:smarttags" w:element="metricconverter">
              <w:smartTagPr>
                <w:attr w:name="ProductID" w:val="60 м"/>
              </w:smartTagPr>
              <w:r>
                <w:rPr>
                  <w:rFonts w:eastAsia="HiddenHorzOCR"/>
                  <w:sz w:val="24"/>
                  <w:szCs w:val="24"/>
                </w:rPr>
                <w:t>60 м</w:t>
              </w:r>
            </w:smartTag>
            <w:r>
              <w:rPr>
                <w:rFonts w:eastAsia="HiddenHorzOCR"/>
                <w:sz w:val="24"/>
                <w:szCs w:val="24"/>
              </w:rPr>
              <w:t>;</w:t>
            </w:r>
          </w:p>
          <w:p w:rsidR="00DA058C" w:rsidRPr="008364E2"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прыгать в длину с разбега;</w:t>
            </w:r>
          </w:p>
          <w:p w:rsidR="00DA058C" w:rsidRPr="008364E2"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м</w:t>
            </w:r>
            <w:r w:rsidRPr="008364E2">
              <w:rPr>
                <w:rFonts w:eastAsia="HiddenHorzOCR"/>
                <w:sz w:val="24"/>
                <w:szCs w:val="24"/>
              </w:rPr>
              <w:t>ет</w:t>
            </w:r>
            <w:r>
              <w:rPr>
                <w:rFonts w:eastAsia="HiddenHorzOCR"/>
                <w:sz w:val="24"/>
                <w:szCs w:val="24"/>
              </w:rPr>
              <w:t>ать мяч в мишень и на дальность;</w:t>
            </w:r>
          </w:p>
          <w:p w:rsidR="00DA058C" w:rsidRPr="008364E2"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8364E2">
              <w:rPr>
                <w:rFonts w:eastAsia="HiddenHorzOCR"/>
                <w:sz w:val="24"/>
                <w:szCs w:val="24"/>
              </w:rPr>
              <w:t>роб</w:t>
            </w:r>
            <w:r>
              <w:rPr>
                <w:rFonts w:eastAsia="HiddenHorzOCR"/>
                <w:sz w:val="24"/>
                <w:szCs w:val="24"/>
              </w:rPr>
              <w:t>егать среднюю беговую дистанцию;</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8364E2">
              <w:rPr>
                <w:rFonts w:eastAsia="HiddenHorzOCR"/>
                <w:sz w:val="24"/>
                <w:szCs w:val="24"/>
              </w:rPr>
              <w:t xml:space="preserve">егать </w:t>
            </w:r>
            <w:r>
              <w:rPr>
                <w:rFonts w:eastAsia="HiddenHorzOCR"/>
                <w:sz w:val="24"/>
                <w:szCs w:val="24"/>
              </w:rPr>
              <w:t>в равномерном темпе (до 10 мин)</w:t>
            </w:r>
            <w:r w:rsidR="00640E10">
              <w:rPr>
                <w:rFonts w:eastAsia="HiddenHorzOCR"/>
                <w:sz w:val="24"/>
                <w:szCs w:val="24"/>
              </w:rPr>
              <w:t>.</w:t>
            </w:r>
          </w:p>
        </w:tc>
      </w:tr>
      <w:tr w:rsidR="00DA058C" w:rsidTr="009F2A2F">
        <w:tc>
          <w:tcPr>
            <w:tcW w:w="2331"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Лыжи</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4" w:type="dxa"/>
          </w:tcPr>
          <w:p w:rsidR="00DA058C" w:rsidRPr="009D167B"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к</w:t>
            </w:r>
            <w:r w:rsidRPr="009D167B">
              <w:rPr>
                <w:rFonts w:eastAsia="HiddenHorzOCR"/>
                <w:sz w:val="24"/>
                <w:szCs w:val="24"/>
              </w:rPr>
              <w:t>ак передвигаться одновременно бесша</w:t>
            </w:r>
            <w:r>
              <w:rPr>
                <w:rFonts w:eastAsia="HiddenHorzOCR"/>
                <w:sz w:val="24"/>
                <w:szCs w:val="24"/>
              </w:rPr>
              <w:t>жным ходом;</w:t>
            </w:r>
          </w:p>
          <w:p w:rsidR="00DA058C" w:rsidRPr="009D167B" w:rsidRDefault="00DA058C" w:rsidP="00640E10">
            <w:pPr>
              <w:widowControl/>
              <w:autoSpaceDE w:val="0"/>
              <w:autoSpaceDN w:val="0"/>
              <w:adjustRightInd w:val="0"/>
              <w:jc w:val="left"/>
              <w:rPr>
                <w:rFonts w:eastAsia="HiddenHorzOCR"/>
                <w:sz w:val="24"/>
                <w:szCs w:val="24"/>
              </w:rPr>
            </w:pPr>
            <w:r>
              <w:rPr>
                <w:rFonts w:eastAsia="HiddenHorzOCR"/>
                <w:sz w:val="24"/>
                <w:szCs w:val="24"/>
              </w:rPr>
              <w:lastRenderedPageBreak/>
              <w:t>-</w:t>
            </w:r>
            <w:r w:rsidR="00640E10">
              <w:rPr>
                <w:rFonts w:eastAsia="HiddenHorzOCR"/>
                <w:sz w:val="24"/>
                <w:szCs w:val="24"/>
              </w:rPr>
              <w:t xml:space="preserve"> </w:t>
            </w:r>
            <w:r>
              <w:rPr>
                <w:rFonts w:eastAsia="HiddenHorzOCR"/>
                <w:sz w:val="24"/>
                <w:szCs w:val="24"/>
              </w:rPr>
              <w:t>к</w:t>
            </w:r>
            <w:r w:rsidRPr="009D167B">
              <w:rPr>
                <w:rFonts w:eastAsia="HiddenHorzOCR"/>
                <w:sz w:val="24"/>
                <w:szCs w:val="24"/>
              </w:rPr>
              <w:t>ак выполнять спуск в низкой стойке</w:t>
            </w:r>
            <w:r>
              <w:rPr>
                <w:rFonts w:eastAsia="HiddenHorzOCR"/>
                <w:sz w:val="24"/>
                <w:szCs w:val="24"/>
              </w:rPr>
              <w:t>;</w:t>
            </w:r>
          </w:p>
          <w:p w:rsidR="00DA058C" w:rsidRPr="009D167B"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к</w:t>
            </w:r>
            <w:r w:rsidRPr="009D167B">
              <w:rPr>
                <w:rFonts w:eastAsia="HiddenHorzOCR"/>
                <w:sz w:val="24"/>
                <w:szCs w:val="24"/>
              </w:rPr>
              <w:t>ак выполнять повторное передвижение в быстром темпе на отрезке 4</w:t>
            </w:r>
            <w:r>
              <w:rPr>
                <w:rFonts w:eastAsia="HiddenHorzOCR"/>
                <w:sz w:val="24"/>
                <w:szCs w:val="24"/>
              </w:rPr>
              <w:t>0-50м. (3-5 повторений за урок);</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к</w:t>
            </w:r>
            <w:r w:rsidRPr="009D167B">
              <w:rPr>
                <w:rFonts w:eastAsia="HiddenHorzOCR"/>
                <w:sz w:val="24"/>
                <w:szCs w:val="24"/>
              </w:rPr>
              <w:t>ак правильно передвигаться в бы</w:t>
            </w:r>
            <w:r w:rsidR="00640E10">
              <w:rPr>
                <w:rFonts w:eastAsia="HiddenHorzOCR"/>
                <w:sz w:val="24"/>
                <w:szCs w:val="24"/>
              </w:rPr>
              <w:t>стром темпе на отрезке 100-150м.</w:t>
            </w:r>
          </w:p>
        </w:tc>
      </w:tr>
      <w:tr w:rsidR="00DA058C" w:rsidTr="009F2A2F">
        <w:trPr>
          <w:trHeight w:val="360"/>
        </w:trPr>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4" w:type="dxa"/>
          </w:tcPr>
          <w:p w:rsidR="00DA058C" w:rsidRPr="00195216"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w:t>
            </w:r>
            <w:r w:rsidRPr="00195216">
              <w:rPr>
                <w:rFonts w:eastAsia="HiddenHorzOCR"/>
                <w:sz w:val="24"/>
                <w:szCs w:val="24"/>
              </w:rPr>
              <w:t>нать правила поведен</w:t>
            </w:r>
            <w:r>
              <w:rPr>
                <w:rFonts w:eastAsia="HiddenHorzOCR"/>
                <w:sz w:val="24"/>
                <w:szCs w:val="24"/>
              </w:rPr>
              <w:t>ия на уроках лыжной подготовки;</w:t>
            </w:r>
          </w:p>
          <w:p w:rsidR="00DA058C" w:rsidRPr="00195216"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195216">
              <w:rPr>
                <w:rFonts w:eastAsia="HiddenHorzOCR"/>
                <w:sz w:val="24"/>
                <w:szCs w:val="24"/>
              </w:rPr>
              <w:t>меть передвигать</w:t>
            </w:r>
            <w:r>
              <w:rPr>
                <w:rFonts w:eastAsia="HiddenHorzOCR"/>
                <w:sz w:val="24"/>
                <w:szCs w:val="24"/>
              </w:rPr>
              <w:t>ся попеременно двухшажным ходом;</w:t>
            </w:r>
          </w:p>
          <w:p w:rsidR="00DA058C" w:rsidRPr="00195216"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195216">
              <w:rPr>
                <w:rFonts w:eastAsia="HiddenHorzOCR"/>
                <w:sz w:val="24"/>
                <w:szCs w:val="24"/>
              </w:rPr>
              <w:t>меть выполнять передвижение попеременно двухшажным ходом</w:t>
            </w:r>
            <w:r>
              <w:rPr>
                <w:rFonts w:eastAsia="HiddenHorzOCR"/>
                <w:sz w:val="24"/>
                <w:szCs w:val="24"/>
              </w:rPr>
              <w:t>;</w:t>
            </w:r>
          </w:p>
          <w:p w:rsidR="00DA058C" w:rsidRPr="00195216"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195216">
              <w:rPr>
                <w:rFonts w:eastAsia="HiddenHorzOCR"/>
                <w:sz w:val="24"/>
                <w:szCs w:val="24"/>
              </w:rPr>
              <w:t>меть передвигаться</w:t>
            </w:r>
            <w:r>
              <w:rPr>
                <w:rFonts w:eastAsia="HiddenHorzOCR"/>
                <w:sz w:val="24"/>
                <w:szCs w:val="24"/>
              </w:rPr>
              <w:t xml:space="preserve"> одновременно  бесшажным ходом;</w:t>
            </w:r>
          </w:p>
          <w:p w:rsidR="00DA058C" w:rsidRPr="00195216"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w:t>
            </w:r>
            <w:r w:rsidRPr="00195216">
              <w:rPr>
                <w:rFonts w:eastAsia="HiddenHorzOCR"/>
                <w:sz w:val="24"/>
                <w:szCs w:val="24"/>
              </w:rPr>
              <w:t>нать как выполнять спуск в низкой стойке</w:t>
            </w:r>
            <w:r>
              <w:rPr>
                <w:rFonts w:eastAsia="HiddenHorzOCR"/>
                <w:sz w:val="24"/>
                <w:szCs w:val="24"/>
              </w:rPr>
              <w:t>;</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195216">
              <w:rPr>
                <w:rFonts w:eastAsia="HiddenHorzOCR"/>
                <w:sz w:val="24"/>
                <w:szCs w:val="24"/>
              </w:rPr>
              <w:t>м</w:t>
            </w:r>
            <w:r w:rsidR="00640E10">
              <w:rPr>
                <w:rFonts w:eastAsia="HiddenHorzOCR"/>
                <w:sz w:val="24"/>
                <w:szCs w:val="24"/>
              </w:rPr>
              <w:t>еть выполнять торможение плугом.</w:t>
            </w:r>
          </w:p>
        </w:tc>
      </w:tr>
      <w:tr w:rsidR="00DA058C" w:rsidTr="009F2A2F">
        <w:trPr>
          <w:trHeight w:val="323"/>
        </w:trPr>
        <w:tc>
          <w:tcPr>
            <w:tcW w:w="0" w:type="auto"/>
            <w:vMerge w:val="restart"/>
            <w:vAlign w:val="center"/>
          </w:tcPr>
          <w:p w:rsidR="00DA058C" w:rsidRPr="00640E10" w:rsidRDefault="00DA058C" w:rsidP="00640E10">
            <w:pPr>
              <w:jc w:val="center"/>
              <w:rPr>
                <w:rFonts w:eastAsia="HiddenHorzOCR"/>
                <w:b/>
                <w:sz w:val="24"/>
                <w:szCs w:val="24"/>
              </w:rPr>
            </w:pPr>
            <w:r w:rsidRPr="00640E10">
              <w:rPr>
                <w:rFonts w:eastAsia="HiddenHorzOCR"/>
                <w:b/>
                <w:sz w:val="24"/>
                <w:szCs w:val="24"/>
              </w:rPr>
              <w:t>Баскетбол</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4" w:type="dxa"/>
          </w:tcPr>
          <w:p w:rsidR="00DA058C" w:rsidRPr="00BC3B1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  на занятиях спортивными играми;</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правила игры в баскет</w:t>
            </w:r>
            <w:r w:rsidR="00640E10">
              <w:rPr>
                <w:rFonts w:eastAsia="HiddenHorzOCR"/>
                <w:sz w:val="24"/>
                <w:szCs w:val="24"/>
              </w:rPr>
              <w:t>бол.</w:t>
            </w:r>
          </w:p>
        </w:tc>
      </w:tr>
      <w:tr w:rsidR="00DA058C" w:rsidTr="009F2A2F">
        <w:trPr>
          <w:trHeight w:val="285"/>
        </w:trPr>
        <w:tc>
          <w:tcPr>
            <w:tcW w:w="0" w:type="auto"/>
            <w:vMerge/>
            <w:vAlign w:val="center"/>
          </w:tcPr>
          <w:p w:rsidR="00DA058C" w:rsidRPr="00640E10" w:rsidRDefault="00DA058C" w:rsidP="00640E10">
            <w:pPr>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4" w:type="dxa"/>
          </w:tcPr>
          <w:p w:rsidR="00DA058C" w:rsidRPr="00EC6E5A"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защитные действия;</w:t>
            </w:r>
          </w:p>
          <w:p w:rsidR="00DA058C" w:rsidRPr="00EC6E5A"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нападающие действия;</w:t>
            </w:r>
          </w:p>
          <w:p w:rsidR="00DA058C" w:rsidRPr="00EC6E5A"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знать правила игры в баскетбол;</w:t>
            </w:r>
          </w:p>
          <w:p w:rsidR="00DA058C" w:rsidRPr="00EC6E5A"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уметь выполнять ведение мяча;</w:t>
            </w:r>
          </w:p>
          <w:p w:rsidR="00DA058C" w:rsidRPr="00EC6E5A"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у</w:t>
            </w:r>
            <w:r w:rsidRPr="00EC6E5A">
              <w:rPr>
                <w:rFonts w:eastAsia="HiddenHorzOCR"/>
                <w:sz w:val="24"/>
                <w:szCs w:val="24"/>
              </w:rPr>
              <w:t>меть выполнять ве</w:t>
            </w:r>
            <w:r>
              <w:rPr>
                <w:rFonts w:eastAsia="HiddenHorzOCR"/>
                <w:sz w:val="24"/>
                <w:szCs w:val="24"/>
              </w:rPr>
              <w:t>дение и остановку мяча;</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w:t>
            </w:r>
            <w:r w:rsidRPr="00EC6E5A">
              <w:rPr>
                <w:rFonts w:eastAsia="HiddenHorzOCR"/>
                <w:sz w:val="24"/>
                <w:szCs w:val="24"/>
              </w:rPr>
              <w:t>грать в б</w:t>
            </w:r>
            <w:r w:rsidR="00640E10">
              <w:rPr>
                <w:rFonts w:eastAsia="HiddenHorzOCR"/>
                <w:sz w:val="24"/>
                <w:szCs w:val="24"/>
              </w:rPr>
              <w:t>аскетбол по упрощенным правилам.</w:t>
            </w:r>
          </w:p>
        </w:tc>
      </w:tr>
      <w:tr w:rsidR="00DA058C" w:rsidTr="009F2A2F">
        <w:trPr>
          <w:trHeight w:val="275"/>
        </w:trPr>
        <w:tc>
          <w:tcPr>
            <w:tcW w:w="0" w:type="auto"/>
            <w:vMerge w:val="restart"/>
            <w:vAlign w:val="center"/>
          </w:tcPr>
          <w:p w:rsidR="00DA058C" w:rsidRPr="00640E10" w:rsidRDefault="00DA058C" w:rsidP="00640E10">
            <w:pPr>
              <w:jc w:val="center"/>
              <w:rPr>
                <w:rFonts w:eastAsia="HiddenHorzOCR"/>
                <w:b/>
                <w:sz w:val="24"/>
                <w:szCs w:val="24"/>
              </w:rPr>
            </w:pPr>
            <w:r w:rsidRPr="00640E10">
              <w:rPr>
                <w:rFonts w:eastAsia="HiddenHorzOCR"/>
                <w:b/>
                <w:sz w:val="24"/>
                <w:szCs w:val="24"/>
              </w:rPr>
              <w:t>Футбол</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24" w:type="dxa"/>
          </w:tcPr>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 при игре в футбол</w:t>
            </w:r>
            <w:r w:rsidR="00640E10">
              <w:rPr>
                <w:rFonts w:eastAsia="HiddenHorzOCR"/>
                <w:sz w:val="24"/>
                <w:szCs w:val="24"/>
              </w:rPr>
              <w:t>.</w:t>
            </w:r>
          </w:p>
        </w:tc>
      </w:tr>
      <w:tr w:rsidR="00DA058C" w:rsidTr="009F2A2F">
        <w:trPr>
          <w:trHeight w:val="266"/>
        </w:trPr>
        <w:tc>
          <w:tcPr>
            <w:tcW w:w="0" w:type="auto"/>
            <w:vMerge/>
            <w:vAlign w:val="center"/>
          </w:tcPr>
          <w:p w:rsidR="00DA058C" w:rsidRPr="00640E10" w:rsidRDefault="00DA058C" w:rsidP="00640E10">
            <w:pPr>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24" w:type="dxa"/>
          </w:tcPr>
          <w:p w:rsidR="00DA058C" w:rsidRPr="00C823C8"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защитные действия;</w:t>
            </w:r>
          </w:p>
          <w:p w:rsidR="00DA058C" w:rsidRPr="00C823C8"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атакующие действия;</w:t>
            </w:r>
          </w:p>
          <w:p w:rsidR="00DA058C" w:rsidRPr="00C823C8"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C823C8">
              <w:rPr>
                <w:rFonts w:eastAsia="HiddenHorzOCR"/>
                <w:sz w:val="24"/>
                <w:szCs w:val="24"/>
              </w:rPr>
              <w:t>ыполнять защит</w:t>
            </w:r>
            <w:r>
              <w:rPr>
                <w:rFonts w:eastAsia="HiddenHorzOCR"/>
                <w:sz w:val="24"/>
                <w:szCs w:val="24"/>
              </w:rPr>
              <w:t>ные действия и удары по воротам;</w:t>
            </w:r>
          </w:p>
          <w:p w:rsidR="00DA058C"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играть в мини-футбол.</w:t>
            </w:r>
          </w:p>
        </w:tc>
      </w:tr>
    </w:tbl>
    <w:p w:rsidR="00DA058C" w:rsidRDefault="00DA058C" w:rsidP="00683C53">
      <w:pPr>
        <w:widowControl/>
        <w:autoSpaceDE w:val="0"/>
        <w:autoSpaceDN w:val="0"/>
        <w:adjustRightInd w:val="0"/>
        <w:jc w:val="center"/>
        <w:rPr>
          <w:rFonts w:eastAsia="HiddenHorzOCR"/>
          <w:b/>
          <w:sz w:val="24"/>
          <w:szCs w:val="24"/>
        </w:rPr>
      </w:pPr>
      <w:r>
        <w:rPr>
          <w:rFonts w:eastAsia="HiddenHorzOCR"/>
          <w:b/>
          <w:sz w:val="24"/>
          <w:szCs w:val="24"/>
        </w:rPr>
        <w:t>9 класс</w:t>
      </w: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008"/>
        <w:gridCol w:w="6147"/>
      </w:tblGrid>
      <w:tr w:rsidR="00DA058C" w:rsidTr="009F2A2F">
        <w:trPr>
          <w:trHeight w:val="268"/>
        </w:trPr>
        <w:tc>
          <w:tcPr>
            <w:tcW w:w="2338" w:type="dxa"/>
            <w:vMerge w:val="restart"/>
          </w:tcPr>
          <w:p w:rsidR="00DA058C" w:rsidRDefault="00DA058C" w:rsidP="009F2A2F">
            <w:pPr>
              <w:autoSpaceDE w:val="0"/>
              <w:autoSpaceDN w:val="0"/>
              <w:adjustRightInd w:val="0"/>
              <w:jc w:val="center"/>
              <w:rPr>
                <w:rFonts w:eastAsia="HiddenHorzOCR"/>
                <w:b/>
                <w:sz w:val="24"/>
                <w:szCs w:val="24"/>
              </w:rPr>
            </w:pPr>
            <w:r>
              <w:rPr>
                <w:rFonts w:eastAsia="HiddenHorzOCR"/>
                <w:b/>
                <w:sz w:val="24"/>
                <w:szCs w:val="24"/>
              </w:rPr>
              <w:t>Виды</w:t>
            </w:r>
          </w:p>
          <w:p w:rsidR="00DA058C" w:rsidRDefault="00DA058C" w:rsidP="009F2A2F">
            <w:pPr>
              <w:jc w:val="center"/>
              <w:rPr>
                <w:rFonts w:eastAsia="HiddenHorzOCR"/>
                <w:b/>
                <w:sz w:val="24"/>
                <w:szCs w:val="24"/>
              </w:rPr>
            </w:pPr>
            <w:r>
              <w:rPr>
                <w:rFonts w:eastAsia="HiddenHorzOCR"/>
                <w:b/>
                <w:sz w:val="24"/>
                <w:szCs w:val="24"/>
              </w:rPr>
              <w:t>упражнений</w:t>
            </w:r>
          </w:p>
        </w:tc>
        <w:tc>
          <w:tcPr>
            <w:tcW w:w="7155"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Основные требования</w:t>
            </w:r>
          </w:p>
        </w:tc>
      </w:tr>
      <w:tr w:rsidR="00DA058C" w:rsidTr="009F2A2F">
        <w:trPr>
          <w:trHeight w:val="143"/>
        </w:trPr>
        <w:tc>
          <w:tcPr>
            <w:tcW w:w="0" w:type="auto"/>
            <w:vMerge/>
            <w:vAlign w:val="center"/>
          </w:tcPr>
          <w:p w:rsidR="00DA058C" w:rsidRDefault="00DA058C" w:rsidP="009F2A2F">
            <w:pPr>
              <w:widowControl/>
              <w:jc w:val="left"/>
              <w:rPr>
                <w:rFonts w:eastAsia="HiddenHorzOCR"/>
                <w:b/>
                <w:sz w:val="24"/>
                <w:szCs w:val="24"/>
              </w:rPr>
            </w:pPr>
          </w:p>
        </w:tc>
        <w:tc>
          <w:tcPr>
            <w:tcW w:w="7155" w:type="dxa"/>
            <w:gridSpan w:val="2"/>
          </w:tcPr>
          <w:p w:rsidR="00DA058C" w:rsidRDefault="00DA058C" w:rsidP="009F2A2F">
            <w:pPr>
              <w:widowControl/>
              <w:autoSpaceDE w:val="0"/>
              <w:autoSpaceDN w:val="0"/>
              <w:adjustRightInd w:val="0"/>
              <w:jc w:val="center"/>
              <w:rPr>
                <w:rFonts w:eastAsia="HiddenHorzOCR"/>
                <w:b/>
                <w:sz w:val="24"/>
                <w:szCs w:val="24"/>
              </w:rPr>
            </w:pPr>
            <w:r>
              <w:rPr>
                <w:rFonts w:eastAsia="HiddenHorzOCR"/>
                <w:b/>
                <w:sz w:val="24"/>
                <w:szCs w:val="24"/>
              </w:rPr>
              <w:t>Учащиеся должны</w:t>
            </w:r>
          </w:p>
        </w:tc>
      </w:tr>
      <w:tr w:rsidR="00DA058C" w:rsidTr="009F2A2F">
        <w:trPr>
          <w:trHeight w:val="268"/>
        </w:trPr>
        <w:tc>
          <w:tcPr>
            <w:tcW w:w="2338"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Гимнастика</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47" w:type="dxa"/>
          </w:tcPr>
          <w:p w:rsidR="00DA058C" w:rsidRPr="00A90DD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A90DD4">
              <w:rPr>
                <w:rFonts w:eastAsia="HiddenHorzOCR"/>
                <w:sz w:val="24"/>
                <w:szCs w:val="24"/>
              </w:rPr>
              <w:t>равила пов</w:t>
            </w:r>
            <w:r>
              <w:rPr>
                <w:rFonts w:eastAsia="HiddenHorzOCR"/>
                <w:sz w:val="24"/>
                <w:szCs w:val="24"/>
              </w:rPr>
              <w:t>едения при занятиях гимнастикой;</w:t>
            </w:r>
          </w:p>
          <w:p w:rsidR="00DA058C" w:rsidRDefault="00640E10" w:rsidP="00640E10">
            <w:pPr>
              <w:widowControl/>
              <w:autoSpaceDE w:val="0"/>
              <w:autoSpaceDN w:val="0"/>
              <w:adjustRightInd w:val="0"/>
              <w:jc w:val="left"/>
              <w:rPr>
                <w:rFonts w:eastAsia="HiddenHorzOCR"/>
                <w:sz w:val="24"/>
                <w:szCs w:val="24"/>
              </w:rPr>
            </w:pPr>
            <w:r>
              <w:rPr>
                <w:rFonts w:eastAsia="HiddenHorzOCR"/>
                <w:sz w:val="24"/>
                <w:szCs w:val="24"/>
              </w:rPr>
              <w:t>- определения физических качеств.</w:t>
            </w:r>
          </w:p>
        </w:tc>
      </w:tr>
      <w:tr w:rsidR="00DA058C" w:rsidTr="009F2A2F">
        <w:trPr>
          <w:trHeight w:val="143"/>
        </w:trPr>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47" w:type="dxa"/>
          </w:tcPr>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стр</w:t>
            </w:r>
            <w:r>
              <w:rPr>
                <w:rFonts w:eastAsia="HiddenHorzOCR"/>
                <w:sz w:val="24"/>
                <w:szCs w:val="24"/>
              </w:rPr>
              <w:t>оевые приемы, упражнения в висе;</w:t>
            </w:r>
          </w:p>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упражн</w:t>
            </w:r>
            <w:r>
              <w:rPr>
                <w:rFonts w:eastAsia="HiddenHorzOCR"/>
                <w:sz w:val="24"/>
                <w:szCs w:val="24"/>
              </w:rPr>
              <w:t>ения в висе, силовые упражнения;</w:t>
            </w:r>
          </w:p>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w:t>
            </w:r>
            <w:r>
              <w:rPr>
                <w:rFonts w:eastAsia="HiddenHorzOCR"/>
                <w:sz w:val="24"/>
                <w:szCs w:val="24"/>
              </w:rPr>
              <w:t>ть прыжки через предметы;</w:t>
            </w:r>
          </w:p>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кувырки и перекаты;</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ви</w:t>
            </w:r>
            <w:r>
              <w:rPr>
                <w:rFonts w:eastAsia="HiddenHorzOCR"/>
                <w:sz w:val="24"/>
                <w:szCs w:val="24"/>
              </w:rPr>
              <w:t>сы, спуск, висы, перепрыгивания</w:t>
            </w:r>
            <w:r w:rsidR="00640E10">
              <w:rPr>
                <w:rFonts w:eastAsia="HiddenHorzOCR"/>
                <w:sz w:val="24"/>
                <w:szCs w:val="24"/>
              </w:rPr>
              <w:t>.</w:t>
            </w:r>
          </w:p>
        </w:tc>
      </w:tr>
      <w:tr w:rsidR="00DA058C" w:rsidTr="009F2A2F">
        <w:trPr>
          <w:trHeight w:val="268"/>
        </w:trPr>
        <w:tc>
          <w:tcPr>
            <w:tcW w:w="2338"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Легкая</w:t>
            </w:r>
          </w:p>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атлетика</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47" w:type="dxa"/>
          </w:tcPr>
          <w:p w:rsidR="00DA058C" w:rsidRPr="00A90DD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о</w:t>
            </w:r>
            <w:r w:rsidRPr="00A90DD4">
              <w:rPr>
                <w:rFonts w:eastAsia="HiddenHorzOCR"/>
                <w:sz w:val="24"/>
                <w:szCs w:val="24"/>
              </w:rPr>
              <w:t xml:space="preserve">сновы </w:t>
            </w:r>
            <w:r>
              <w:rPr>
                <w:rFonts w:eastAsia="HiddenHorzOCR"/>
                <w:sz w:val="24"/>
                <w:szCs w:val="24"/>
              </w:rPr>
              <w:t>обучения двигательным действиям;</w:t>
            </w:r>
          </w:p>
          <w:p w:rsidR="00DA058C" w:rsidRPr="00A90DD4"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w:t>
            </w:r>
            <w:r w:rsidRPr="00A90DD4">
              <w:rPr>
                <w:rFonts w:eastAsia="HiddenHorzOCR"/>
                <w:sz w:val="24"/>
                <w:szCs w:val="24"/>
              </w:rPr>
              <w:t>сторию отечественного спорта</w:t>
            </w:r>
            <w:r>
              <w:rPr>
                <w:rFonts w:eastAsia="HiddenHorzOCR"/>
                <w:sz w:val="24"/>
                <w:szCs w:val="24"/>
              </w:rPr>
              <w:t>;</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w:t>
            </w:r>
            <w:r w:rsidRPr="00A90DD4">
              <w:rPr>
                <w:rFonts w:eastAsia="HiddenHorzOCR"/>
                <w:sz w:val="24"/>
                <w:szCs w:val="24"/>
              </w:rPr>
              <w:t>равила поведения при занятиях кроссом</w:t>
            </w:r>
            <w:r w:rsidR="00640E10">
              <w:rPr>
                <w:rFonts w:eastAsia="HiddenHorzOCR"/>
                <w:sz w:val="24"/>
                <w:szCs w:val="24"/>
              </w:rPr>
              <w:t>.</w:t>
            </w:r>
          </w:p>
        </w:tc>
      </w:tr>
      <w:tr w:rsidR="00DA058C" w:rsidTr="009F2A2F">
        <w:trPr>
          <w:trHeight w:val="143"/>
        </w:trPr>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47" w:type="dxa"/>
          </w:tcPr>
          <w:p w:rsidR="00DA058C" w:rsidRPr="00A77A89"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A77A89">
              <w:rPr>
                <w:rFonts w:eastAsia="HiddenHorzOCR"/>
                <w:sz w:val="24"/>
                <w:szCs w:val="24"/>
              </w:rPr>
              <w:t>егать на д</w:t>
            </w:r>
            <w:r>
              <w:rPr>
                <w:rFonts w:eastAsia="HiddenHorzOCR"/>
                <w:sz w:val="24"/>
                <w:szCs w:val="24"/>
              </w:rPr>
              <w:t xml:space="preserve">истанцию </w:t>
            </w:r>
            <w:smartTag w:uri="urn:schemas-microsoft-com:office:smarttags" w:element="metricconverter">
              <w:smartTagPr>
                <w:attr w:name="ProductID" w:val="800 м"/>
              </w:smartTagPr>
              <w:r>
                <w:rPr>
                  <w:rFonts w:eastAsia="HiddenHorzOCR"/>
                  <w:sz w:val="24"/>
                  <w:szCs w:val="24"/>
                </w:rPr>
                <w:t>800 м</w:t>
              </w:r>
            </w:smartTag>
            <w:r>
              <w:rPr>
                <w:rFonts w:eastAsia="HiddenHorzOCR"/>
                <w:sz w:val="24"/>
                <w:szCs w:val="24"/>
              </w:rPr>
              <w:t>;</w:t>
            </w:r>
          </w:p>
          <w:p w:rsidR="00DA058C" w:rsidRPr="00A77A89"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м</w:t>
            </w:r>
            <w:r w:rsidRPr="00A77A89">
              <w:rPr>
                <w:rFonts w:eastAsia="HiddenHorzOCR"/>
                <w:sz w:val="24"/>
                <w:szCs w:val="24"/>
              </w:rPr>
              <w:t>етать мяч н</w:t>
            </w:r>
            <w:r>
              <w:rPr>
                <w:rFonts w:eastAsia="HiddenHorzOCR"/>
                <w:sz w:val="24"/>
                <w:szCs w:val="24"/>
              </w:rPr>
              <w:t>а дальность с места и с разбега;</w:t>
            </w:r>
          </w:p>
          <w:p w:rsidR="00DA058C" w:rsidRPr="00A77A89"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A77A89">
              <w:rPr>
                <w:rFonts w:eastAsia="HiddenHorzOCR"/>
                <w:sz w:val="24"/>
                <w:szCs w:val="24"/>
              </w:rPr>
              <w:t>ыполнять</w:t>
            </w:r>
            <w:r>
              <w:rPr>
                <w:rFonts w:eastAsia="HiddenHorzOCR"/>
                <w:sz w:val="24"/>
                <w:szCs w:val="24"/>
              </w:rPr>
              <w:t xml:space="preserve"> специальные беговые упражнения;</w:t>
            </w:r>
          </w:p>
          <w:p w:rsidR="00DA058C" w:rsidRPr="00A77A89"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A77A89">
              <w:rPr>
                <w:rFonts w:eastAsia="HiddenHorzOCR"/>
                <w:sz w:val="24"/>
                <w:szCs w:val="24"/>
              </w:rPr>
              <w:t>ег</w:t>
            </w:r>
            <w:r>
              <w:rPr>
                <w:rFonts w:eastAsia="HiddenHorzOCR"/>
                <w:sz w:val="24"/>
                <w:szCs w:val="24"/>
              </w:rPr>
              <w:t>ать в равномерном темпе (8 мин);</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преодолевать препятствия</w:t>
            </w:r>
            <w:r w:rsidR="00640E10">
              <w:rPr>
                <w:rFonts w:eastAsia="HiddenHorzOCR"/>
                <w:sz w:val="24"/>
                <w:szCs w:val="24"/>
              </w:rPr>
              <w:t>.</w:t>
            </w:r>
          </w:p>
        </w:tc>
      </w:tr>
      <w:tr w:rsidR="00DA058C" w:rsidTr="009F2A2F">
        <w:trPr>
          <w:trHeight w:val="268"/>
        </w:trPr>
        <w:tc>
          <w:tcPr>
            <w:tcW w:w="2338" w:type="dxa"/>
            <w:vMerge w:val="restart"/>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Лыжи</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47" w:type="dxa"/>
          </w:tcPr>
          <w:p w:rsidR="00DA058C" w:rsidRDefault="00DA058C" w:rsidP="00640E10">
            <w:pPr>
              <w:autoSpaceDE w:val="0"/>
              <w:autoSpaceDN w:val="0"/>
              <w:adjustRightInd w:val="0"/>
              <w:jc w:val="left"/>
              <w:rPr>
                <w:sz w:val="24"/>
                <w:szCs w:val="24"/>
              </w:rPr>
            </w:pPr>
            <w:r>
              <w:rPr>
                <w:sz w:val="24"/>
                <w:szCs w:val="24"/>
              </w:rPr>
              <w:t>-</w:t>
            </w:r>
            <w:r w:rsidR="00640E10">
              <w:rPr>
                <w:sz w:val="24"/>
                <w:szCs w:val="24"/>
              </w:rPr>
              <w:t xml:space="preserve"> </w:t>
            </w:r>
            <w:r>
              <w:rPr>
                <w:sz w:val="24"/>
                <w:szCs w:val="24"/>
              </w:rPr>
              <w:t>знать технику безопасности</w:t>
            </w:r>
            <w:r w:rsidRPr="004D6057">
              <w:rPr>
                <w:sz w:val="24"/>
                <w:szCs w:val="24"/>
              </w:rPr>
              <w:t xml:space="preserve"> во время лыжной подготовки</w:t>
            </w:r>
            <w:r w:rsidR="00640E10">
              <w:rPr>
                <w:sz w:val="24"/>
                <w:szCs w:val="24"/>
              </w:rPr>
              <w:t>.</w:t>
            </w:r>
          </w:p>
        </w:tc>
      </w:tr>
      <w:tr w:rsidR="00DA058C" w:rsidTr="009F2A2F">
        <w:trPr>
          <w:trHeight w:val="283"/>
        </w:trPr>
        <w:tc>
          <w:tcPr>
            <w:tcW w:w="0" w:type="auto"/>
            <w:vMerge/>
            <w:vAlign w:val="center"/>
          </w:tcPr>
          <w:p w:rsidR="00DA058C" w:rsidRPr="00640E10" w:rsidRDefault="00DA058C" w:rsidP="00640E10">
            <w:pPr>
              <w:widowControl/>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47" w:type="dxa"/>
          </w:tcPr>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скользящий шаг без палок</w:t>
            </w:r>
            <w:r>
              <w:rPr>
                <w:rFonts w:eastAsia="HiddenHorzOCR"/>
                <w:sz w:val="24"/>
                <w:szCs w:val="24"/>
              </w:rPr>
              <w:t xml:space="preserve"> и с палками;</w:t>
            </w:r>
          </w:p>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двухшажный ход;</w:t>
            </w:r>
          </w:p>
          <w:p w:rsidR="00DA058C" w:rsidRPr="004D6057"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по</w:t>
            </w:r>
            <w:r>
              <w:rPr>
                <w:rFonts w:eastAsia="HiddenHorzOCR"/>
                <w:sz w:val="24"/>
                <w:szCs w:val="24"/>
              </w:rPr>
              <w:t>вороты переступанием в движении;</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4D6057">
              <w:rPr>
                <w:rFonts w:eastAsia="HiddenHorzOCR"/>
                <w:sz w:val="24"/>
                <w:szCs w:val="24"/>
              </w:rPr>
              <w:t>ыполнять тормож</w:t>
            </w:r>
            <w:r>
              <w:rPr>
                <w:rFonts w:eastAsia="HiddenHorzOCR"/>
                <w:sz w:val="24"/>
                <w:szCs w:val="24"/>
              </w:rPr>
              <w:t>ение плугом, подъем скольжением</w:t>
            </w:r>
            <w:r w:rsidR="00640E10">
              <w:rPr>
                <w:rFonts w:eastAsia="HiddenHorzOCR"/>
                <w:sz w:val="24"/>
                <w:szCs w:val="24"/>
              </w:rPr>
              <w:t>.</w:t>
            </w:r>
          </w:p>
        </w:tc>
      </w:tr>
      <w:tr w:rsidR="00DA058C" w:rsidTr="009F2A2F">
        <w:trPr>
          <w:trHeight w:val="261"/>
        </w:trPr>
        <w:tc>
          <w:tcPr>
            <w:tcW w:w="0" w:type="auto"/>
            <w:vMerge w:val="restart"/>
            <w:vAlign w:val="center"/>
          </w:tcPr>
          <w:p w:rsidR="00DA058C" w:rsidRPr="00640E10" w:rsidRDefault="00DA058C" w:rsidP="00640E10">
            <w:pPr>
              <w:jc w:val="center"/>
              <w:rPr>
                <w:rFonts w:eastAsia="HiddenHorzOCR"/>
                <w:b/>
                <w:sz w:val="24"/>
                <w:szCs w:val="24"/>
              </w:rPr>
            </w:pPr>
            <w:r w:rsidRPr="00640E10">
              <w:rPr>
                <w:rFonts w:eastAsia="HiddenHorzOCR"/>
                <w:b/>
                <w:sz w:val="24"/>
                <w:szCs w:val="24"/>
              </w:rPr>
              <w:t>Баскетбол</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47" w:type="dxa"/>
          </w:tcPr>
          <w:p w:rsidR="00DA058C" w:rsidRPr="00C200AF"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терминологию баскетбола</w:t>
            </w:r>
            <w:r w:rsidR="00640E10">
              <w:rPr>
                <w:rFonts w:eastAsia="HiddenHorzOCR"/>
                <w:sz w:val="24"/>
                <w:szCs w:val="24"/>
              </w:rPr>
              <w:t>.</w:t>
            </w:r>
          </w:p>
        </w:tc>
      </w:tr>
      <w:tr w:rsidR="00DA058C" w:rsidTr="009F2A2F">
        <w:trPr>
          <w:trHeight w:val="266"/>
        </w:trPr>
        <w:tc>
          <w:tcPr>
            <w:tcW w:w="0" w:type="auto"/>
            <w:vMerge/>
            <w:vAlign w:val="center"/>
          </w:tcPr>
          <w:p w:rsidR="00DA058C" w:rsidRPr="00640E10" w:rsidRDefault="00DA058C" w:rsidP="00640E10">
            <w:pPr>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47" w:type="dxa"/>
          </w:tcPr>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-и</w:t>
            </w:r>
            <w:r w:rsidRPr="001C1230">
              <w:rPr>
                <w:rFonts w:eastAsia="HiddenHorzOCR"/>
                <w:sz w:val="24"/>
                <w:szCs w:val="24"/>
              </w:rPr>
              <w:t>грать в баскетбол по упрощенным правилам; выполнять технические приемы</w:t>
            </w:r>
            <w:r>
              <w:rPr>
                <w:rFonts w:eastAsia="HiddenHorzOCR"/>
                <w:sz w:val="24"/>
                <w:szCs w:val="24"/>
              </w:rPr>
              <w:t>;</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C1230">
              <w:rPr>
                <w:rFonts w:eastAsia="HiddenHorzOCR"/>
                <w:sz w:val="24"/>
                <w:szCs w:val="24"/>
              </w:rPr>
              <w:t>ыпол</w:t>
            </w:r>
            <w:r>
              <w:rPr>
                <w:rFonts w:eastAsia="HiddenHorzOCR"/>
                <w:sz w:val="24"/>
                <w:szCs w:val="24"/>
              </w:rPr>
              <w:t>нять вырывание и выбивание мяча;</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б</w:t>
            </w:r>
            <w:r w:rsidRPr="001C1230">
              <w:rPr>
                <w:rFonts w:eastAsia="HiddenHorzOCR"/>
                <w:sz w:val="24"/>
                <w:szCs w:val="24"/>
              </w:rPr>
              <w:t>росо</w:t>
            </w:r>
            <w:r>
              <w:rPr>
                <w:rFonts w:eastAsia="HiddenHorzOCR"/>
                <w:sz w:val="24"/>
                <w:szCs w:val="24"/>
              </w:rPr>
              <w:t>к одной рукой от плеча на месте;</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C1230">
              <w:rPr>
                <w:rFonts w:eastAsia="HiddenHorzOCR"/>
                <w:sz w:val="24"/>
                <w:szCs w:val="24"/>
              </w:rPr>
              <w:t>ыполнять ловлю мяча двумя руками от груди</w:t>
            </w:r>
            <w:r>
              <w:rPr>
                <w:rFonts w:eastAsia="HiddenHorzOCR"/>
                <w:sz w:val="24"/>
                <w:szCs w:val="24"/>
              </w:rPr>
              <w:t>;</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играть баскетбол</w:t>
            </w:r>
            <w:r w:rsidR="00640E10">
              <w:rPr>
                <w:rFonts w:eastAsia="HiddenHorzOCR"/>
                <w:sz w:val="24"/>
                <w:szCs w:val="24"/>
              </w:rPr>
              <w:t>.</w:t>
            </w:r>
          </w:p>
        </w:tc>
      </w:tr>
      <w:tr w:rsidR="00DA058C" w:rsidTr="009F2A2F">
        <w:trPr>
          <w:trHeight w:val="269"/>
        </w:trPr>
        <w:tc>
          <w:tcPr>
            <w:tcW w:w="0" w:type="auto"/>
            <w:vMerge w:val="restart"/>
            <w:vAlign w:val="center"/>
          </w:tcPr>
          <w:p w:rsidR="00DA058C" w:rsidRPr="00640E10" w:rsidRDefault="00DA058C" w:rsidP="00640E10">
            <w:pPr>
              <w:jc w:val="center"/>
              <w:rPr>
                <w:rFonts w:eastAsia="HiddenHorzOCR"/>
                <w:b/>
                <w:sz w:val="24"/>
                <w:szCs w:val="24"/>
              </w:rPr>
            </w:pPr>
            <w:r w:rsidRPr="00640E10">
              <w:rPr>
                <w:rFonts w:eastAsia="HiddenHorzOCR"/>
                <w:b/>
                <w:sz w:val="24"/>
                <w:szCs w:val="24"/>
              </w:rPr>
              <w:t>Футбол</w:t>
            </w: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Знать</w:t>
            </w:r>
          </w:p>
        </w:tc>
        <w:tc>
          <w:tcPr>
            <w:tcW w:w="6147" w:type="dxa"/>
          </w:tcPr>
          <w:p w:rsidR="00DA058C" w:rsidRPr="00C200AF"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технику безопасности при игре в футбол</w:t>
            </w:r>
            <w:r w:rsidR="00640E10">
              <w:rPr>
                <w:rFonts w:eastAsia="HiddenHorzOCR"/>
                <w:sz w:val="24"/>
                <w:szCs w:val="24"/>
              </w:rPr>
              <w:t>.</w:t>
            </w:r>
          </w:p>
        </w:tc>
      </w:tr>
      <w:tr w:rsidR="00DA058C" w:rsidTr="009F2A2F">
        <w:trPr>
          <w:trHeight w:val="260"/>
        </w:trPr>
        <w:tc>
          <w:tcPr>
            <w:tcW w:w="0" w:type="auto"/>
            <w:vMerge/>
            <w:vAlign w:val="center"/>
          </w:tcPr>
          <w:p w:rsidR="00DA058C" w:rsidRPr="00640E10" w:rsidRDefault="00DA058C" w:rsidP="00640E10">
            <w:pPr>
              <w:jc w:val="center"/>
              <w:rPr>
                <w:rFonts w:eastAsia="HiddenHorzOCR"/>
                <w:b/>
                <w:sz w:val="24"/>
                <w:szCs w:val="24"/>
              </w:rPr>
            </w:pPr>
          </w:p>
        </w:tc>
        <w:tc>
          <w:tcPr>
            <w:tcW w:w="1008" w:type="dxa"/>
          </w:tcPr>
          <w:p w:rsidR="00DA058C" w:rsidRPr="00640E10" w:rsidRDefault="00DA058C" w:rsidP="00640E10">
            <w:pPr>
              <w:widowControl/>
              <w:autoSpaceDE w:val="0"/>
              <w:autoSpaceDN w:val="0"/>
              <w:adjustRightInd w:val="0"/>
              <w:jc w:val="center"/>
              <w:rPr>
                <w:rFonts w:eastAsia="HiddenHorzOCR"/>
                <w:b/>
                <w:sz w:val="24"/>
                <w:szCs w:val="24"/>
              </w:rPr>
            </w:pPr>
            <w:r w:rsidRPr="00640E10">
              <w:rPr>
                <w:rFonts w:eastAsia="HiddenHorzOCR"/>
                <w:b/>
                <w:sz w:val="24"/>
                <w:szCs w:val="24"/>
              </w:rPr>
              <w:t>Уметь</w:t>
            </w:r>
          </w:p>
        </w:tc>
        <w:tc>
          <w:tcPr>
            <w:tcW w:w="6147" w:type="dxa"/>
          </w:tcPr>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выполнять ведение и удары;</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C1230">
              <w:rPr>
                <w:rFonts w:eastAsia="HiddenHorzOCR"/>
                <w:sz w:val="24"/>
                <w:szCs w:val="24"/>
              </w:rPr>
              <w:t>заимодействовать в защите</w:t>
            </w:r>
            <w:r>
              <w:rPr>
                <w:rFonts w:eastAsia="HiddenHorzOCR"/>
                <w:sz w:val="24"/>
                <w:szCs w:val="24"/>
              </w:rPr>
              <w:t>;</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в</w:t>
            </w:r>
            <w:r w:rsidRPr="001C1230">
              <w:rPr>
                <w:rFonts w:eastAsia="HiddenHorzOCR"/>
                <w:sz w:val="24"/>
                <w:szCs w:val="24"/>
              </w:rPr>
              <w:t>заимодействовать</w:t>
            </w:r>
            <w:r>
              <w:rPr>
                <w:rFonts w:eastAsia="HiddenHorzOCR"/>
                <w:sz w:val="24"/>
                <w:szCs w:val="24"/>
              </w:rPr>
              <w:t xml:space="preserve"> в нападении;</w:t>
            </w:r>
          </w:p>
          <w:p w:rsidR="00DA058C" w:rsidRPr="001C1230" w:rsidRDefault="00DA058C" w:rsidP="00640E10">
            <w:pPr>
              <w:widowControl/>
              <w:autoSpaceDE w:val="0"/>
              <w:autoSpaceDN w:val="0"/>
              <w:adjustRightInd w:val="0"/>
              <w:jc w:val="left"/>
              <w:rPr>
                <w:rFonts w:eastAsia="HiddenHorzOCR"/>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з</w:t>
            </w:r>
            <w:r w:rsidRPr="001C1230">
              <w:rPr>
                <w:rFonts w:eastAsia="HiddenHorzOCR"/>
                <w:sz w:val="24"/>
                <w:szCs w:val="24"/>
              </w:rPr>
              <w:t>а</w:t>
            </w:r>
            <w:r>
              <w:rPr>
                <w:rFonts w:eastAsia="HiddenHorzOCR"/>
                <w:sz w:val="24"/>
                <w:szCs w:val="24"/>
              </w:rPr>
              <w:t>щищать ворота и выполнять удары;</w:t>
            </w:r>
          </w:p>
          <w:p w:rsidR="00DA058C" w:rsidRDefault="00DA058C" w:rsidP="00640E10">
            <w:pPr>
              <w:widowControl/>
              <w:autoSpaceDE w:val="0"/>
              <w:autoSpaceDN w:val="0"/>
              <w:adjustRightInd w:val="0"/>
              <w:jc w:val="left"/>
              <w:rPr>
                <w:rFonts w:eastAsia="HiddenHorzOCR"/>
                <w:b/>
                <w:sz w:val="24"/>
                <w:szCs w:val="24"/>
              </w:rPr>
            </w:pPr>
            <w:r>
              <w:rPr>
                <w:rFonts w:eastAsia="HiddenHorzOCR"/>
                <w:sz w:val="24"/>
                <w:szCs w:val="24"/>
              </w:rPr>
              <w:t>-</w:t>
            </w:r>
            <w:r w:rsidR="00640E10">
              <w:rPr>
                <w:rFonts w:eastAsia="HiddenHorzOCR"/>
                <w:sz w:val="24"/>
                <w:szCs w:val="24"/>
              </w:rPr>
              <w:t xml:space="preserve"> </w:t>
            </w:r>
            <w:r>
              <w:rPr>
                <w:rFonts w:eastAsia="HiddenHorzOCR"/>
                <w:sz w:val="24"/>
                <w:szCs w:val="24"/>
              </w:rPr>
              <w:t>играть в мини-футбол</w:t>
            </w:r>
            <w:r w:rsidR="00640E10">
              <w:rPr>
                <w:rFonts w:eastAsia="HiddenHorzOCR"/>
                <w:sz w:val="24"/>
                <w:szCs w:val="24"/>
              </w:rPr>
              <w:t>.</w:t>
            </w:r>
          </w:p>
        </w:tc>
      </w:tr>
    </w:tbl>
    <w:p w:rsidR="00DA058C" w:rsidRDefault="00DA058C" w:rsidP="00DA058C">
      <w:pPr>
        <w:widowControl/>
        <w:autoSpaceDE w:val="0"/>
        <w:autoSpaceDN w:val="0"/>
        <w:adjustRightInd w:val="0"/>
        <w:rPr>
          <w:b/>
          <w:sz w:val="24"/>
          <w:szCs w:val="24"/>
        </w:rPr>
      </w:pPr>
    </w:p>
    <w:p w:rsidR="00E85270" w:rsidRPr="001A2B65" w:rsidRDefault="00E85270" w:rsidP="00640E10">
      <w:pPr>
        <w:widowControl/>
        <w:autoSpaceDE w:val="0"/>
        <w:autoSpaceDN w:val="0"/>
        <w:adjustRightInd w:val="0"/>
        <w:jc w:val="center"/>
        <w:rPr>
          <w:b/>
          <w:sz w:val="24"/>
          <w:szCs w:val="24"/>
        </w:rPr>
      </w:pPr>
      <w:r w:rsidRPr="001A2B65">
        <w:rPr>
          <w:b/>
          <w:sz w:val="24"/>
          <w:szCs w:val="24"/>
        </w:rPr>
        <w:t>Развитие устной речи на основе ознакомления</w:t>
      </w:r>
      <w:r w:rsidR="00E71C00" w:rsidRPr="001A2B65">
        <w:rPr>
          <w:b/>
          <w:sz w:val="24"/>
          <w:szCs w:val="24"/>
        </w:rPr>
        <w:t xml:space="preserve"> </w:t>
      </w:r>
      <w:r w:rsidRPr="001A2B65">
        <w:rPr>
          <w:b/>
          <w:sz w:val="24"/>
          <w:szCs w:val="24"/>
        </w:rPr>
        <w:t>с предметами и явлени</w:t>
      </w:r>
      <w:r w:rsidR="00E208BC" w:rsidRPr="001A2B65">
        <w:rPr>
          <w:b/>
          <w:sz w:val="24"/>
          <w:szCs w:val="24"/>
        </w:rPr>
        <w:t>ями окружающей действительности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709"/>
        <w:gridCol w:w="5529"/>
      </w:tblGrid>
      <w:tr w:rsidR="00E85270" w:rsidRPr="00BA09E9" w:rsidTr="00EF7B2F">
        <w:tc>
          <w:tcPr>
            <w:tcW w:w="9498" w:type="dxa"/>
            <w:gridSpan w:val="3"/>
          </w:tcPr>
          <w:p w:rsidR="00E85270" w:rsidRPr="001A2B65" w:rsidRDefault="00E85270" w:rsidP="00262D28">
            <w:pPr>
              <w:autoSpaceDE w:val="0"/>
              <w:autoSpaceDN w:val="0"/>
              <w:adjustRightInd w:val="0"/>
              <w:jc w:val="center"/>
              <w:rPr>
                <w:b/>
                <w:sz w:val="24"/>
                <w:szCs w:val="24"/>
              </w:rPr>
            </w:pPr>
            <w:r w:rsidRPr="001A2B65">
              <w:rPr>
                <w:b/>
                <w:sz w:val="24"/>
                <w:szCs w:val="24"/>
              </w:rPr>
              <w:t>Учащиеся должны</w:t>
            </w:r>
          </w:p>
        </w:tc>
      </w:tr>
      <w:tr w:rsidR="00E85270" w:rsidRPr="00BA09E9" w:rsidTr="00EF7B2F">
        <w:tc>
          <w:tcPr>
            <w:tcW w:w="1260" w:type="dxa"/>
          </w:tcPr>
          <w:p w:rsidR="00E85270" w:rsidRPr="001A2B65" w:rsidRDefault="00E85270" w:rsidP="001A2B65">
            <w:pPr>
              <w:autoSpaceDE w:val="0"/>
              <w:autoSpaceDN w:val="0"/>
              <w:adjustRightInd w:val="0"/>
              <w:jc w:val="center"/>
              <w:rPr>
                <w:rFonts w:eastAsia="HiddenHorzOCR"/>
                <w:b/>
                <w:sz w:val="24"/>
                <w:szCs w:val="24"/>
              </w:rPr>
            </w:pPr>
            <w:r w:rsidRPr="001A2B65">
              <w:rPr>
                <w:rFonts w:eastAsia="HiddenHorzOCR"/>
                <w:b/>
                <w:sz w:val="24"/>
                <w:szCs w:val="24"/>
              </w:rPr>
              <w:t>Классы</w:t>
            </w:r>
          </w:p>
        </w:tc>
        <w:tc>
          <w:tcPr>
            <w:tcW w:w="2709" w:type="dxa"/>
          </w:tcPr>
          <w:p w:rsidR="00E85270" w:rsidRPr="001A2B65" w:rsidRDefault="00E85270" w:rsidP="001A2B65">
            <w:pPr>
              <w:autoSpaceDE w:val="0"/>
              <w:autoSpaceDN w:val="0"/>
              <w:adjustRightInd w:val="0"/>
              <w:jc w:val="center"/>
              <w:rPr>
                <w:b/>
                <w:sz w:val="24"/>
                <w:szCs w:val="24"/>
              </w:rPr>
            </w:pPr>
            <w:r w:rsidRPr="001A2B65">
              <w:rPr>
                <w:b/>
                <w:sz w:val="24"/>
                <w:szCs w:val="24"/>
              </w:rPr>
              <w:t>Знать</w:t>
            </w:r>
          </w:p>
        </w:tc>
        <w:tc>
          <w:tcPr>
            <w:tcW w:w="5529" w:type="dxa"/>
          </w:tcPr>
          <w:p w:rsidR="00E85270" w:rsidRPr="001A2B65" w:rsidRDefault="00E85270" w:rsidP="001A2B65">
            <w:pPr>
              <w:autoSpaceDE w:val="0"/>
              <w:autoSpaceDN w:val="0"/>
              <w:adjustRightInd w:val="0"/>
              <w:jc w:val="center"/>
              <w:rPr>
                <w:b/>
                <w:sz w:val="24"/>
                <w:szCs w:val="24"/>
              </w:rPr>
            </w:pPr>
            <w:r w:rsidRPr="001A2B65">
              <w:rPr>
                <w:b/>
                <w:sz w:val="24"/>
                <w:szCs w:val="24"/>
              </w:rPr>
              <w:t>Уметь</w:t>
            </w:r>
          </w:p>
        </w:tc>
      </w:tr>
      <w:tr w:rsidR="001A2B65" w:rsidRPr="00BA09E9" w:rsidTr="00EF7B2F">
        <w:tc>
          <w:tcPr>
            <w:tcW w:w="1260" w:type="dxa"/>
          </w:tcPr>
          <w:p w:rsidR="001A2B65" w:rsidRPr="001A2B65" w:rsidRDefault="001A2B65" w:rsidP="001A2B65">
            <w:pPr>
              <w:autoSpaceDE w:val="0"/>
              <w:autoSpaceDN w:val="0"/>
              <w:adjustRightInd w:val="0"/>
              <w:jc w:val="center"/>
              <w:rPr>
                <w:rFonts w:eastAsia="HiddenHorzOCR"/>
                <w:b/>
                <w:sz w:val="24"/>
                <w:szCs w:val="24"/>
              </w:rPr>
            </w:pPr>
            <w:r w:rsidRPr="001A2B65">
              <w:rPr>
                <w:rFonts w:eastAsia="HiddenHorzOCR"/>
                <w:b/>
                <w:sz w:val="24"/>
                <w:szCs w:val="24"/>
              </w:rPr>
              <w:t>3 класс</w:t>
            </w:r>
          </w:p>
        </w:tc>
        <w:tc>
          <w:tcPr>
            <w:tcW w:w="2709" w:type="dxa"/>
          </w:tcPr>
          <w:p w:rsidR="001A2B65" w:rsidRDefault="001A2B65" w:rsidP="001A2B65">
            <w:pPr>
              <w:widowControl/>
              <w:jc w:val="left"/>
              <w:rPr>
                <w:sz w:val="24"/>
                <w:szCs w:val="24"/>
              </w:rPr>
            </w:pPr>
            <w:r>
              <w:rPr>
                <w:sz w:val="24"/>
                <w:szCs w:val="24"/>
              </w:rPr>
              <w:t xml:space="preserve">- </w:t>
            </w:r>
            <w:r w:rsidRPr="001A2B65">
              <w:rPr>
                <w:sz w:val="24"/>
                <w:szCs w:val="24"/>
              </w:rPr>
              <w:t>названия и свойства изученных предметов;</w:t>
            </w:r>
          </w:p>
          <w:p w:rsidR="001A2B65" w:rsidRPr="001A2B65" w:rsidRDefault="001A2B65" w:rsidP="001A2B65">
            <w:pPr>
              <w:widowControl/>
              <w:jc w:val="left"/>
              <w:rPr>
                <w:sz w:val="24"/>
                <w:szCs w:val="24"/>
              </w:rPr>
            </w:pPr>
            <w:r>
              <w:rPr>
                <w:sz w:val="24"/>
                <w:szCs w:val="24"/>
              </w:rPr>
              <w:t xml:space="preserve">- </w:t>
            </w:r>
            <w:r w:rsidRPr="001A2B65">
              <w:rPr>
                <w:sz w:val="24"/>
                <w:szCs w:val="24"/>
              </w:rPr>
              <w:t>выученные правила дорожного движения.</w:t>
            </w:r>
          </w:p>
          <w:p w:rsidR="001A2B65" w:rsidRPr="001A2B65" w:rsidRDefault="001A2B65" w:rsidP="0044374C">
            <w:pPr>
              <w:autoSpaceDE w:val="0"/>
              <w:autoSpaceDN w:val="0"/>
              <w:adjustRightInd w:val="0"/>
              <w:rPr>
                <w:sz w:val="24"/>
                <w:szCs w:val="24"/>
              </w:rPr>
            </w:pPr>
          </w:p>
        </w:tc>
        <w:tc>
          <w:tcPr>
            <w:tcW w:w="5529" w:type="dxa"/>
          </w:tcPr>
          <w:p w:rsidR="001A2B65" w:rsidRDefault="001A2B65" w:rsidP="001A2B65">
            <w:pPr>
              <w:widowControl/>
              <w:jc w:val="left"/>
              <w:rPr>
                <w:sz w:val="24"/>
                <w:szCs w:val="24"/>
              </w:rPr>
            </w:pPr>
            <w:r>
              <w:rPr>
                <w:sz w:val="24"/>
                <w:szCs w:val="24"/>
              </w:rPr>
              <w:t xml:space="preserve">- </w:t>
            </w:r>
            <w:r w:rsidRPr="001A2B65">
              <w:rPr>
                <w:sz w:val="24"/>
                <w:szCs w:val="24"/>
              </w:rPr>
              <w:t xml:space="preserve">называть и характеризовать предметы и явления, сравнивать и классифицировать, устанавливать общие и отличительные свойства; </w:t>
            </w:r>
          </w:p>
          <w:p w:rsidR="001A2B65" w:rsidRDefault="001A2B65" w:rsidP="001A2B65">
            <w:pPr>
              <w:widowControl/>
              <w:jc w:val="left"/>
              <w:rPr>
                <w:sz w:val="24"/>
                <w:szCs w:val="24"/>
              </w:rPr>
            </w:pPr>
            <w:r>
              <w:rPr>
                <w:sz w:val="24"/>
                <w:szCs w:val="24"/>
              </w:rPr>
              <w:t xml:space="preserve">- </w:t>
            </w:r>
            <w:r w:rsidRPr="001A2B65">
              <w:rPr>
                <w:sz w:val="24"/>
                <w:szCs w:val="24"/>
              </w:rPr>
              <w:t xml:space="preserve">участвовать в беседе, отвечать на вопросы, дополнять высказывания товарищей; </w:t>
            </w:r>
          </w:p>
          <w:p w:rsidR="001A2B65" w:rsidRDefault="001A2B65" w:rsidP="001A2B65">
            <w:pPr>
              <w:widowControl/>
              <w:jc w:val="left"/>
              <w:rPr>
                <w:sz w:val="24"/>
                <w:szCs w:val="24"/>
              </w:rPr>
            </w:pPr>
            <w:r>
              <w:rPr>
                <w:sz w:val="24"/>
                <w:szCs w:val="24"/>
              </w:rPr>
              <w:t xml:space="preserve">- </w:t>
            </w:r>
            <w:r w:rsidRPr="001A2B65">
              <w:rPr>
                <w:sz w:val="24"/>
                <w:szCs w:val="24"/>
              </w:rPr>
              <w:t xml:space="preserve">связно высказываться по плану, употребляя простые распространенные предложения, правильно используя формы знакомых слов; </w:t>
            </w:r>
          </w:p>
          <w:p w:rsidR="001A2B65" w:rsidRDefault="001A2B65" w:rsidP="001A2B65">
            <w:pPr>
              <w:widowControl/>
              <w:jc w:val="left"/>
              <w:rPr>
                <w:sz w:val="24"/>
                <w:szCs w:val="24"/>
              </w:rPr>
            </w:pPr>
            <w:r>
              <w:rPr>
                <w:sz w:val="24"/>
                <w:szCs w:val="24"/>
              </w:rPr>
              <w:t xml:space="preserve">- </w:t>
            </w:r>
            <w:r w:rsidRPr="001A2B65">
              <w:rPr>
                <w:sz w:val="24"/>
                <w:szCs w:val="24"/>
              </w:rPr>
              <w:t xml:space="preserve">ухаживать за одеждой и обувью;   </w:t>
            </w:r>
          </w:p>
          <w:p w:rsidR="001A2B65" w:rsidRDefault="001A2B65" w:rsidP="001A2B65">
            <w:pPr>
              <w:widowControl/>
              <w:jc w:val="left"/>
              <w:rPr>
                <w:sz w:val="24"/>
                <w:szCs w:val="24"/>
              </w:rPr>
            </w:pPr>
            <w:r>
              <w:rPr>
                <w:sz w:val="24"/>
                <w:szCs w:val="24"/>
              </w:rPr>
              <w:t xml:space="preserve">- </w:t>
            </w:r>
            <w:r w:rsidRPr="001A2B65">
              <w:rPr>
                <w:sz w:val="24"/>
                <w:szCs w:val="24"/>
              </w:rPr>
              <w:t xml:space="preserve">поддерживать порядок в классе, интернате, дома;   соблюдать правила личной гигиены;   </w:t>
            </w:r>
          </w:p>
          <w:p w:rsidR="001A2B65" w:rsidRPr="001A2B65" w:rsidRDefault="001A2B65" w:rsidP="001A2B65">
            <w:pPr>
              <w:widowControl/>
              <w:jc w:val="left"/>
              <w:rPr>
                <w:sz w:val="24"/>
                <w:szCs w:val="24"/>
              </w:rPr>
            </w:pPr>
            <w:r>
              <w:rPr>
                <w:sz w:val="24"/>
                <w:szCs w:val="24"/>
              </w:rPr>
              <w:t xml:space="preserve">- </w:t>
            </w:r>
            <w:r w:rsidRPr="001A2B65">
              <w:rPr>
                <w:sz w:val="24"/>
                <w:szCs w:val="24"/>
              </w:rPr>
              <w:t>соблюдать правила уличного движения.</w:t>
            </w:r>
          </w:p>
        </w:tc>
      </w:tr>
      <w:tr w:rsidR="001A2B65" w:rsidRPr="00BA09E9" w:rsidTr="00EF7B2F">
        <w:tc>
          <w:tcPr>
            <w:tcW w:w="1260" w:type="dxa"/>
          </w:tcPr>
          <w:p w:rsidR="001A2B65" w:rsidRPr="00E85270" w:rsidRDefault="001A2B65" w:rsidP="001A2B65">
            <w:pPr>
              <w:autoSpaceDE w:val="0"/>
              <w:autoSpaceDN w:val="0"/>
              <w:adjustRightInd w:val="0"/>
              <w:jc w:val="center"/>
              <w:rPr>
                <w:rFonts w:eastAsia="HiddenHorzOCR"/>
                <w:b/>
                <w:sz w:val="24"/>
                <w:szCs w:val="24"/>
              </w:rPr>
            </w:pPr>
            <w:r w:rsidRPr="00E85270">
              <w:rPr>
                <w:rFonts w:eastAsia="HiddenHorzOCR"/>
                <w:b/>
                <w:sz w:val="24"/>
                <w:szCs w:val="24"/>
              </w:rPr>
              <w:t>4 класс</w:t>
            </w:r>
          </w:p>
        </w:tc>
        <w:tc>
          <w:tcPr>
            <w:tcW w:w="2709" w:type="dxa"/>
          </w:tcPr>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названия и свойства изученных предметов, групп предметов, явлений природы;</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правила дорожного движения, все случаи правильного перехода улицы.</w:t>
            </w:r>
          </w:p>
          <w:p w:rsidR="001A2B65" w:rsidRPr="00FD375B" w:rsidRDefault="001A2B65" w:rsidP="001A2B65">
            <w:pPr>
              <w:autoSpaceDE w:val="0"/>
              <w:autoSpaceDN w:val="0"/>
              <w:adjustRightInd w:val="0"/>
              <w:ind w:firstLine="280"/>
              <w:jc w:val="center"/>
              <w:rPr>
                <w:sz w:val="24"/>
                <w:szCs w:val="24"/>
              </w:rPr>
            </w:pPr>
          </w:p>
          <w:p w:rsidR="001A2B65" w:rsidRPr="00FD375B" w:rsidRDefault="001A2B65" w:rsidP="001A2B65">
            <w:pPr>
              <w:autoSpaceDE w:val="0"/>
              <w:autoSpaceDN w:val="0"/>
              <w:adjustRightInd w:val="0"/>
              <w:ind w:firstLine="280"/>
              <w:jc w:val="center"/>
              <w:rPr>
                <w:sz w:val="24"/>
                <w:szCs w:val="24"/>
              </w:rPr>
            </w:pPr>
          </w:p>
        </w:tc>
        <w:tc>
          <w:tcPr>
            <w:tcW w:w="5529" w:type="dxa"/>
          </w:tcPr>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называть и характеризовать предметы и явления, сравнивать и классифицировать, устанавливать элементарные зависимости;</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активно участвовать в беседе;</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связно высказываться на предложенную тему на основе проведенных наблюдений;</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выполнять практические работы по уходу за жилищем, по посадке растений на пришкольном и опытном участке, по уборке урожая;</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соблюдать правила личной гигиены;</w:t>
            </w:r>
          </w:p>
          <w:p w:rsidR="001A2B65" w:rsidRPr="00FD375B" w:rsidRDefault="001A2B65" w:rsidP="001A2B65">
            <w:pPr>
              <w:autoSpaceDE w:val="0"/>
              <w:autoSpaceDN w:val="0"/>
              <w:adjustRightInd w:val="0"/>
              <w:jc w:val="left"/>
              <w:rPr>
                <w:sz w:val="24"/>
                <w:szCs w:val="24"/>
              </w:rPr>
            </w:pPr>
            <w:r w:rsidRPr="00FD375B">
              <w:rPr>
                <w:sz w:val="24"/>
                <w:szCs w:val="24"/>
              </w:rPr>
              <w:t>-</w:t>
            </w:r>
            <w:r>
              <w:rPr>
                <w:sz w:val="24"/>
                <w:szCs w:val="24"/>
              </w:rPr>
              <w:t xml:space="preserve"> </w:t>
            </w:r>
            <w:r w:rsidRPr="00FD375B">
              <w:rPr>
                <w:sz w:val="24"/>
                <w:szCs w:val="24"/>
              </w:rPr>
              <w:t>соблюдать правила дорожного движения.</w:t>
            </w:r>
          </w:p>
          <w:p w:rsidR="001A2B65" w:rsidRPr="00FD375B" w:rsidRDefault="001A2B65" w:rsidP="001A2B65">
            <w:pPr>
              <w:autoSpaceDE w:val="0"/>
              <w:autoSpaceDN w:val="0"/>
              <w:adjustRightInd w:val="0"/>
              <w:ind w:firstLine="280"/>
              <w:jc w:val="center"/>
              <w:rPr>
                <w:sz w:val="24"/>
                <w:szCs w:val="24"/>
              </w:rPr>
            </w:pPr>
          </w:p>
        </w:tc>
      </w:tr>
    </w:tbl>
    <w:p w:rsidR="00E85270" w:rsidRDefault="00E85270" w:rsidP="00262D28">
      <w:pPr>
        <w:widowControl/>
        <w:autoSpaceDE w:val="0"/>
        <w:autoSpaceDN w:val="0"/>
        <w:adjustRightInd w:val="0"/>
        <w:jc w:val="center"/>
        <w:rPr>
          <w:b/>
          <w:sz w:val="24"/>
          <w:szCs w:val="24"/>
          <w:highlight w:val="yellow"/>
        </w:rPr>
      </w:pPr>
    </w:p>
    <w:p w:rsidR="00E42168" w:rsidRPr="00E42168" w:rsidRDefault="00E42168" w:rsidP="000F5294">
      <w:pPr>
        <w:shd w:val="clear" w:color="auto" w:fill="FFFFFF"/>
        <w:autoSpaceDE w:val="0"/>
        <w:autoSpaceDN w:val="0"/>
        <w:adjustRightInd w:val="0"/>
        <w:jc w:val="center"/>
        <w:rPr>
          <w:b/>
          <w:bCs/>
          <w:sz w:val="24"/>
          <w:szCs w:val="24"/>
        </w:rPr>
      </w:pPr>
      <w:r w:rsidRPr="00E42168">
        <w:rPr>
          <w:b/>
          <w:bCs/>
          <w:sz w:val="24"/>
          <w:szCs w:val="24"/>
        </w:rPr>
        <w:t>Азбука здоровья и безопасности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552"/>
        <w:gridCol w:w="3686"/>
      </w:tblGrid>
      <w:tr w:rsidR="001A2B65" w:rsidRPr="00E42168" w:rsidTr="0044374C">
        <w:tc>
          <w:tcPr>
            <w:tcW w:w="9498" w:type="dxa"/>
            <w:gridSpan w:val="3"/>
          </w:tcPr>
          <w:p w:rsidR="001A2B65" w:rsidRPr="00E42168" w:rsidRDefault="001A2B65" w:rsidP="0044374C">
            <w:pPr>
              <w:autoSpaceDE w:val="0"/>
              <w:autoSpaceDN w:val="0"/>
              <w:adjustRightInd w:val="0"/>
              <w:jc w:val="center"/>
              <w:rPr>
                <w:b/>
                <w:sz w:val="24"/>
                <w:szCs w:val="24"/>
              </w:rPr>
            </w:pPr>
            <w:r w:rsidRPr="00E42168">
              <w:rPr>
                <w:b/>
                <w:sz w:val="24"/>
                <w:szCs w:val="24"/>
              </w:rPr>
              <w:t>Учащиеся должны</w:t>
            </w:r>
          </w:p>
        </w:tc>
      </w:tr>
      <w:tr w:rsidR="001A2B65" w:rsidRPr="00E42168" w:rsidTr="0044374C">
        <w:tc>
          <w:tcPr>
            <w:tcW w:w="1260" w:type="dxa"/>
          </w:tcPr>
          <w:p w:rsidR="001A2B65" w:rsidRPr="00E42168" w:rsidRDefault="001A2B65" w:rsidP="00E42168">
            <w:pPr>
              <w:autoSpaceDE w:val="0"/>
              <w:autoSpaceDN w:val="0"/>
              <w:adjustRightInd w:val="0"/>
              <w:jc w:val="center"/>
              <w:rPr>
                <w:rFonts w:eastAsia="HiddenHorzOCR"/>
                <w:b/>
                <w:sz w:val="24"/>
                <w:szCs w:val="24"/>
              </w:rPr>
            </w:pPr>
            <w:r w:rsidRPr="00E42168">
              <w:rPr>
                <w:rFonts w:eastAsia="HiddenHorzOCR"/>
                <w:b/>
                <w:sz w:val="24"/>
                <w:szCs w:val="24"/>
              </w:rPr>
              <w:t>Классы</w:t>
            </w:r>
          </w:p>
        </w:tc>
        <w:tc>
          <w:tcPr>
            <w:tcW w:w="4552" w:type="dxa"/>
          </w:tcPr>
          <w:p w:rsidR="001A2B65" w:rsidRPr="00E42168" w:rsidRDefault="001A2B65" w:rsidP="00E42168">
            <w:pPr>
              <w:autoSpaceDE w:val="0"/>
              <w:autoSpaceDN w:val="0"/>
              <w:adjustRightInd w:val="0"/>
              <w:jc w:val="center"/>
              <w:rPr>
                <w:b/>
                <w:sz w:val="24"/>
                <w:szCs w:val="24"/>
              </w:rPr>
            </w:pPr>
            <w:r w:rsidRPr="00E42168">
              <w:rPr>
                <w:b/>
                <w:sz w:val="24"/>
                <w:szCs w:val="24"/>
              </w:rPr>
              <w:t>Знать</w:t>
            </w:r>
          </w:p>
        </w:tc>
        <w:tc>
          <w:tcPr>
            <w:tcW w:w="3686" w:type="dxa"/>
          </w:tcPr>
          <w:p w:rsidR="001A2B65" w:rsidRPr="00E42168" w:rsidRDefault="001A2B65" w:rsidP="00E42168">
            <w:pPr>
              <w:autoSpaceDE w:val="0"/>
              <w:autoSpaceDN w:val="0"/>
              <w:adjustRightInd w:val="0"/>
              <w:jc w:val="center"/>
              <w:rPr>
                <w:b/>
                <w:sz w:val="24"/>
                <w:szCs w:val="24"/>
              </w:rPr>
            </w:pPr>
            <w:r w:rsidRPr="00E42168">
              <w:rPr>
                <w:b/>
                <w:sz w:val="24"/>
                <w:szCs w:val="24"/>
              </w:rPr>
              <w:t>Уметь</w:t>
            </w:r>
          </w:p>
        </w:tc>
      </w:tr>
      <w:tr w:rsidR="001A2B65" w:rsidRPr="00385173" w:rsidTr="0044374C">
        <w:tc>
          <w:tcPr>
            <w:tcW w:w="1260" w:type="dxa"/>
          </w:tcPr>
          <w:p w:rsidR="00E42168" w:rsidRDefault="00E42168" w:rsidP="00E42168">
            <w:pPr>
              <w:autoSpaceDE w:val="0"/>
              <w:autoSpaceDN w:val="0"/>
              <w:adjustRightInd w:val="0"/>
              <w:jc w:val="center"/>
              <w:rPr>
                <w:rFonts w:eastAsia="HiddenHorzOCR"/>
                <w:b/>
                <w:sz w:val="24"/>
                <w:szCs w:val="24"/>
              </w:rPr>
            </w:pPr>
            <w:r w:rsidRPr="00E42168">
              <w:rPr>
                <w:rFonts w:eastAsia="HiddenHorzOCR"/>
                <w:b/>
                <w:sz w:val="24"/>
                <w:szCs w:val="24"/>
              </w:rPr>
              <w:t xml:space="preserve">3 </w:t>
            </w:r>
          </w:p>
          <w:p w:rsidR="001A2B65" w:rsidRPr="00E42168" w:rsidRDefault="00E42168" w:rsidP="00E42168">
            <w:pPr>
              <w:autoSpaceDE w:val="0"/>
              <w:autoSpaceDN w:val="0"/>
              <w:adjustRightInd w:val="0"/>
              <w:jc w:val="center"/>
              <w:rPr>
                <w:rFonts w:eastAsia="HiddenHorzOCR"/>
                <w:b/>
                <w:sz w:val="24"/>
                <w:szCs w:val="24"/>
              </w:rPr>
            </w:pPr>
            <w:r w:rsidRPr="00E42168">
              <w:rPr>
                <w:rFonts w:eastAsia="HiddenHorzOCR"/>
                <w:b/>
                <w:sz w:val="24"/>
                <w:szCs w:val="24"/>
              </w:rPr>
              <w:t>класс</w:t>
            </w:r>
          </w:p>
        </w:tc>
        <w:tc>
          <w:tcPr>
            <w:tcW w:w="4552" w:type="dxa"/>
          </w:tcPr>
          <w:p w:rsidR="00B64E06" w:rsidRDefault="00E42168"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о</w:t>
            </w:r>
            <w:r w:rsidRPr="00E42168">
              <w:rPr>
                <w:rFonts w:ascii="Times New Roman CYR" w:hAnsi="Times New Roman CYR" w:cs="Times New Roman CYR"/>
                <w:sz w:val="24"/>
                <w:szCs w:val="24"/>
              </w:rPr>
              <w:t xml:space="preserve">б опасностях предметов домашнего обихода;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правила дорожного движения;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об экологических опасностях;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способы спасения и эвакуации при чрезвычайных ситуациях;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правила пользования предметами </w:t>
            </w:r>
            <w:r w:rsidR="00E42168" w:rsidRPr="00E42168">
              <w:rPr>
                <w:rFonts w:ascii="Times New Roman CYR" w:hAnsi="Times New Roman CYR" w:cs="Times New Roman CYR"/>
                <w:sz w:val="24"/>
                <w:szCs w:val="24"/>
              </w:rPr>
              <w:lastRenderedPageBreak/>
              <w:t>личной гигиены; влияние окружающей среды на здоровый образ жизни;</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 сезонную одежду и обувь;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правила ухода за одеждой и обувью;</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 правила хранения одежды и обуви;</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 факторы влияющие на здоровье;</w:t>
            </w:r>
            <w:r>
              <w:rPr>
                <w:rFonts w:ascii="Times New Roman CYR" w:hAnsi="Times New Roman CYR" w:cs="Times New Roman CYR"/>
                <w:sz w:val="24"/>
                <w:szCs w:val="24"/>
              </w:rPr>
              <w:br/>
              <w:t xml:space="preserve">- </w:t>
            </w:r>
            <w:r w:rsidR="00E42168" w:rsidRPr="00E42168">
              <w:rPr>
                <w:rFonts w:ascii="Times New Roman CYR" w:hAnsi="Times New Roman CYR" w:cs="Times New Roman CYR"/>
                <w:sz w:val="24"/>
                <w:szCs w:val="24"/>
              </w:rPr>
              <w:t xml:space="preserve"> какие привычки мы называем вредными;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 xml:space="preserve">почему возникают вредные привычки; </w:t>
            </w:r>
          </w:p>
          <w:p w:rsidR="001A2B65" w:rsidRPr="00E42168" w:rsidRDefault="00B64E06" w:rsidP="00B64E06">
            <w:pPr>
              <w:widowControl/>
              <w:shd w:val="clear" w:color="auto" w:fill="FFFFFF"/>
              <w:jc w:val="left"/>
              <w:rPr>
                <w:rFonts w:ascii="Calibri" w:hAnsi="Calibri" w:cs="Calibri"/>
                <w:color w:val="000000"/>
                <w:sz w:val="24"/>
                <w:szCs w:val="24"/>
              </w:rPr>
            </w:pPr>
            <w:r>
              <w:rPr>
                <w:rFonts w:ascii="Times New Roman CYR" w:hAnsi="Times New Roman CYR" w:cs="Times New Roman CYR"/>
                <w:sz w:val="24"/>
                <w:szCs w:val="24"/>
              </w:rPr>
              <w:t xml:space="preserve">- </w:t>
            </w:r>
            <w:r w:rsidR="00E42168" w:rsidRPr="00E42168">
              <w:rPr>
                <w:rFonts w:ascii="Times New Roman CYR" w:hAnsi="Times New Roman CYR" w:cs="Times New Roman CYR"/>
                <w:sz w:val="24"/>
                <w:szCs w:val="24"/>
              </w:rPr>
              <w:t>как отучиться от вредных привычек</w:t>
            </w:r>
            <w:r w:rsidR="00E42168" w:rsidRPr="00E42168">
              <w:rPr>
                <w:color w:val="000000"/>
                <w:sz w:val="24"/>
                <w:szCs w:val="24"/>
              </w:rPr>
              <w:t>.</w:t>
            </w:r>
          </w:p>
        </w:tc>
        <w:tc>
          <w:tcPr>
            <w:tcW w:w="3686" w:type="dxa"/>
          </w:tcPr>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применять на практике правила поведения дома, на улице, в школе, общественных местах, на природе;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оказывать первую помощь при ожогах, ушибах и травмах, при различных кровотечениях; </w:t>
            </w:r>
          </w:p>
          <w:p w:rsidR="001A2B65" w:rsidRPr="001C25F0" w:rsidRDefault="00B64E06" w:rsidP="00B64E06">
            <w:pPr>
              <w:widowControl/>
              <w:shd w:val="clear" w:color="auto" w:fill="FFFFFF"/>
              <w:jc w:val="left"/>
              <w:rPr>
                <w:rFonts w:ascii="Open Sans" w:hAnsi="Open Sans"/>
                <w:color w:val="000000"/>
                <w:sz w:val="24"/>
                <w:szCs w:val="24"/>
              </w:rPr>
            </w:pPr>
            <w:r>
              <w:rPr>
                <w:rFonts w:ascii="Times New Roman CYR" w:hAnsi="Times New Roman CYR" w:cs="Times New Roman CYR"/>
                <w:sz w:val="24"/>
                <w:szCs w:val="24"/>
              </w:rPr>
              <w:lastRenderedPageBreak/>
              <w:t>- правильно выбрать зубную щетку и зубную пасту; играть в подвижные игры.</w:t>
            </w:r>
          </w:p>
        </w:tc>
      </w:tr>
      <w:tr w:rsidR="00B64E06" w:rsidRPr="00385173" w:rsidTr="0044374C">
        <w:tc>
          <w:tcPr>
            <w:tcW w:w="1260" w:type="dxa"/>
          </w:tcPr>
          <w:p w:rsidR="00B64E06" w:rsidRDefault="00B64E06" w:rsidP="00E42168">
            <w:pPr>
              <w:autoSpaceDE w:val="0"/>
              <w:autoSpaceDN w:val="0"/>
              <w:adjustRightInd w:val="0"/>
              <w:jc w:val="center"/>
              <w:rPr>
                <w:rFonts w:eastAsia="HiddenHorzOCR"/>
                <w:b/>
                <w:sz w:val="24"/>
                <w:szCs w:val="24"/>
              </w:rPr>
            </w:pPr>
            <w:r>
              <w:rPr>
                <w:rFonts w:eastAsia="HiddenHorzOCR"/>
                <w:b/>
                <w:sz w:val="24"/>
                <w:szCs w:val="24"/>
              </w:rPr>
              <w:lastRenderedPageBreak/>
              <w:t>4</w:t>
            </w:r>
          </w:p>
          <w:p w:rsidR="00B64E06" w:rsidRPr="00E42168" w:rsidRDefault="00B64E06" w:rsidP="00E42168">
            <w:pPr>
              <w:autoSpaceDE w:val="0"/>
              <w:autoSpaceDN w:val="0"/>
              <w:adjustRightInd w:val="0"/>
              <w:jc w:val="center"/>
              <w:rPr>
                <w:rFonts w:eastAsia="HiddenHorzOCR"/>
                <w:b/>
                <w:sz w:val="24"/>
                <w:szCs w:val="24"/>
              </w:rPr>
            </w:pPr>
            <w:r>
              <w:rPr>
                <w:rFonts w:eastAsia="HiddenHorzOCR"/>
                <w:b/>
                <w:sz w:val="24"/>
                <w:szCs w:val="24"/>
              </w:rPr>
              <w:t>класс</w:t>
            </w:r>
          </w:p>
        </w:tc>
        <w:tc>
          <w:tcPr>
            <w:tcW w:w="4552" w:type="dxa"/>
          </w:tcPr>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виды травм и азы оказания первой помощи;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основы ориентирования в лесу (по солнцу и сторонам света);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правила безопасного поведения с животными, насекомыми;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правила пожарной безопасности и способы пожаротушения;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средства бытовой химии, способы обращения с бытовой химией;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виды ядовитых и съедобных растений, грибов и ягод;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первая помощь при отравлениях ядовитыми грибами, ягодами, растениями;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правила ухода за полостью рта;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стоматологические заболевания.</w:t>
            </w:r>
          </w:p>
        </w:tc>
        <w:tc>
          <w:tcPr>
            <w:tcW w:w="3686" w:type="dxa"/>
          </w:tcPr>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применять на практике правила поведения дома, на улице, в школе, общественных местах, на природе;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тушить бытовые пожары подручными средствами и правильно эвакуироваться при ЧС;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оказывать первую помощь при  обморожении, отравлении, травмах, укусах животных и насекомых, поражении электрическим током; </w:t>
            </w:r>
          </w:p>
          <w:p w:rsidR="00B64E06" w:rsidRDefault="00B64E06" w:rsidP="00B64E0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играть в подвижные игры.</w:t>
            </w:r>
          </w:p>
        </w:tc>
      </w:tr>
    </w:tbl>
    <w:p w:rsidR="000F5294" w:rsidRDefault="000F5294" w:rsidP="000F5294">
      <w:pPr>
        <w:widowControl/>
        <w:autoSpaceDE w:val="0"/>
        <w:autoSpaceDN w:val="0"/>
        <w:adjustRightInd w:val="0"/>
        <w:rPr>
          <w:b/>
          <w:sz w:val="24"/>
          <w:szCs w:val="24"/>
        </w:rPr>
      </w:pPr>
    </w:p>
    <w:p w:rsidR="001A2B65" w:rsidRPr="001204A6" w:rsidRDefault="00B64E06" w:rsidP="000F5294">
      <w:pPr>
        <w:widowControl/>
        <w:autoSpaceDE w:val="0"/>
        <w:autoSpaceDN w:val="0"/>
        <w:adjustRightInd w:val="0"/>
        <w:jc w:val="center"/>
        <w:rPr>
          <w:b/>
          <w:sz w:val="24"/>
          <w:szCs w:val="24"/>
        </w:rPr>
      </w:pPr>
      <w:r w:rsidRPr="001204A6">
        <w:rPr>
          <w:b/>
          <w:sz w:val="24"/>
          <w:szCs w:val="24"/>
        </w:rPr>
        <w:t>Основы безопасности жизнедеятельности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552"/>
        <w:gridCol w:w="3686"/>
      </w:tblGrid>
      <w:tr w:rsidR="00B64E06" w:rsidRPr="00E42168" w:rsidTr="00F80140">
        <w:tc>
          <w:tcPr>
            <w:tcW w:w="9498" w:type="dxa"/>
            <w:gridSpan w:val="3"/>
          </w:tcPr>
          <w:p w:rsidR="00B64E06" w:rsidRPr="00E42168" w:rsidRDefault="00B64E06" w:rsidP="00F80140">
            <w:pPr>
              <w:autoSpaceDE w:val="0"/>
              <w:autoSpaceDN w:val="0"/>
              <w:adjustRightInd w:val="0"/>
              <w:jc w:val="center"/>
              <w:rPr>
                <w:b/>
                <w:sz w:val="24"/>
                <w:szCs w:val="24"/>
              </w:rPr>
            </w:pPr>
            <w:r w:rsidRPr="00E42168">
              <w:rPr>
                <w:b/>
                <w:sz w:val="24"/>
                <w:szCs w:val="24"/>
              </w:rPr>
              <w:t>Учащиеся должны</w:t>
            </w:r>
          </w:p>
        </w:tc>
      </w:tr>
      <w:tr w:rsidR="00B64E06" w:rsidRPr="00E42168" w:rsidTr="00F80140">
        <w:tc>
          <w:tcPr>
            <w:tcW w:w="1260" w:type="dxa"/>
          </w:tcPr>
          <w:p w:rsidR="00B64E06" w:rsidRPr="00E42168" w:rsidRDefault="00B64E06" w:rsidP="00F80140">
            <w:pPr>
              <w:autoSpaceDE w:val="0"/>
              <w:autoSpaceDN w:val="0"/>
              <w:adjustRightInd w:val="0"/>
              <w:jc w:val="center"/>
              <w:rPr>
                <w:rFonts w:eastAsia="HiddenHorzOCR"/>
                <w:b/>
                <w:sz w:val="24"/>
                <w:szCs w:val="24"/>
              </w:rPr>
            </w:pPr>
            <w:r w:rsidRPr="00E42168">
              <w:rPr>
                <w:rFonts w:eastAsia="HiddenHorzOCR"/>
                <w:b/>
                <w:sz w:val="24"/>
                <w:szCs w:val="24"/>
              </w:rPr>
              <w:t>Классы</w:t>
            </w:r>
          </w:p>
        </w:tc>
        <w:tc>
          <w:tcPr>
            <w:tcW w:w="4552" w:type="dxa"/>
          </w:tcPr>
          <w:p w:rsidR="00B64E06" w:rsidRPr="00E42168" w:rsidRDefault="00B64E06" w:rsidP="00F80140">
            <w:pPr>
              <w:autoSpaceDE w:val="0"/>
              <w:autoSpaceDN w:val="0"/>
              <w:adjustRightInd w:val="0"/>
              <w:jc w:val="center"/>
              <w:rPr>
                <w:b/>
                <w:sz w:val="24"/>
                <w:szCs w:val="24"/>
              </w:rPr>
            </w:pPr>
            <w:r w:rsidRPr="00E42168">
              <w:rPr>
                <w:b/>
                <w:sz w:val="24"/>
                <w:szCs w:val="24"/>
              </w:rPr>
              <w:t>Знать</w:t>
            </w:r>
          </w:p>
        </w:tc>
        <w:tc>
          <w:tcPr>
            <w:tcW w:w="3686" w:type="dxa"/>
          </w:tcPr>
          <w:p w:rsidR="00B64E06" w:rsidRPr="00E42168" w:rsidRDefault="00B64E06" w:rsidP="00F80140">
            <w:pPr>
              <w:autoSpaceDE w:val="0"/>
              <w:autoSpaceDN w:val="0"/>
              <w:adjustRightInd w:val="0"/>
              <w:jc w:val="center"/>
              <w:rPr>
                <w:b/>
                <w:sz w:val="24"/>
                <w:szCs w:val="24"/>
              </w:rPr>
            </w:pPr>
            <w:r w:rsidRPr="00E42168">
              <w:rPr>
                <w:b/>
                <w:sz w:val="24"/>
                <w:szCs w:val="24"/>
              </w:rPr>
              <w:t>Уметь</w:t>
            </w:r>
          </w:p>
        </w:tc>
      </w:tr>
      <w:tr w:rsidR="00B64E06" w:rsidRPr="001C25F0" w:rsidTr="00F80140">
        <w:tc>
          <w:tcPr>
            <w:tcW w:w="1260" w:type="dxa"/>
          </w:tcPr>
          <w:p w:rsidR="00B64E06" w:rsidRDefault="00B64E06" w:rsidP="00F80140">
            <w:pPr>
              <w:autoSpaceDE w:val="0"/>
              <w:autoSpaceDN w:val="0"/>
              <w:adjustRightInd w:val="0"/>
              <w:jc w:val="center"/>
              <w:rPr>
                <w:rFonts w:eastAsia="HiddenHorzOCR"/>
                <w:b/>
                <w:sz w:val="24"/>
                <w:szCs w:val="24"/>
              </w:rPr>
            </w:pPr>
            <w:r>
              <w:rPr>
                <w:rFonts w:eastAsia="HiddenHorzOCR"/>
                <w:b/>
                <w:sz w:val="24"/>
                <w:szCs w:val="24"/>
              </w:rPr>
              <w:t>5</w:t>
            </w:r>
            <w:r w:rsidRPr="00E42168">
              <w:rPr>
                <w:rFonts w:eastAsia="HiddenHorzOCR"/>
                <w:b/>
                <w:sz w:val="24"/>
                <w:szCs w:val="24"/>
              </w:rPr>
              <w:t xml:space="preserve"> </w:t>
            </w:r>
          </w:p>
          <w:p w:rsidR="00B64E06" w:rsidRPr="00E42168" w:rsidRDefault="00B64E06" w:rsidP="00F80140">
            <w:pPr>
              <w:autoSpaceDE w:val="0"/>
              <w:autoSpaceDN w:val="0"/>
              <w:adjustRightInd w:val="0"/>
              <w:jc w:val="center"/>
              <w:rPr>
                <w:rFonts w:eastAsia="HiddenHorzOCR"/>
                <w:b/>
                <w:sz w:val="24"/>
                <w:szCs w:val="24"/>
              </w:rPr>
            </w:pPr>
            <w:r w:rsidRPr="00E42168">
              <w:rPr>
                <w:rFonts w:eastAsia="HiddenHorzOCR"/>
                <w:b/>
                <w:sz w:val="24"/>
                <w:szCs w:val="24"/>
              </w:rPr>
              <w:t>класс</w:t>
            </w:r>
          </w:p>
        </w:tc>
        <w:tc>
          <w:tcPr>
            <w:tcW w:w="4552" w:type="dxa"/>
          </w:tcPr>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п</w:t>
            </w:r>
            <w:r w:rsidRPr="00F534DC">
              <w:rPr>
                <w:rFonts w:ascii="Times New Roman CYR" w:hAnsi="Times New Roman CYR" w:cs="Times New Roman CYR"/>
                <w:sz w:val="24"/>
                <w:szCs w:val="24"/>
              </w:rPr>
              <w:t xml:space="preserve">равила поведения на дороге;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сигналы вызова помощи по телефону;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ответственность за ложный вызов; </w:t>
            </w:r>
          </w:p>
          <w:p w:rsidR="00F534DC" w:rsidRP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сигналы, оповещающие о</w:t>
            </w:r>
          </w:p>
          <w:p w:rsidR="00F534DC" w:rsidRDefault="00F534DC" w:rsidP="00F534DC">
            <w:pPr>
              <w:widowControl/>
              <w:shd w:val="clear" w:color="auto" w:fill="FFFFFF"/>
              <w:jc w:val="left"/>
              <w:rPr>
                <w:rFonts w:ascii="Times New Roman CYR" w:hAnsi="Times New Roman CYR" w:cs="Times New Roman CYR"/>
                <w:sz w:val="24"/>
                <w:szCs w:val="24"/>
              </w:rPr>
            </w:pPr>
            <w:r w:rsidRPr="00F534DC">
              <w:rPr>
                <w:rFonts w:ascii="Times New Roman CYR" w:hAnsi="Times New Roman CYR" w:cs="Times New Roman CYR"/>
                <w:sz w:val="24"/>
                <w:szCs w:val="24"/>
              </w:rPr>
              <w:t xml:space="preserve">возникновении ЧС;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маршрут эвакуации из школы при возникновении ЧС;</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 какие предметы домашнего обихода могут оказаться опасными при непр</w:t>
            </w:r>
            <w:r>
              <w:rPr>
                <w:rFonts w:ascii="Times New Roman CYR" w:hAnsi="Times New Roman CYR" w:cs="Times New Roman CYR"/>
                <w:sz w:val="24"/>
                <w:szCs w:val="24"/>
              </w:rPr>
              <w:t xml:space="preserve">авильном обращении с ними, </w:t>
            </w:r>
            <w:r w:rsidRPr="00F534DC">
              <w:rPr>
                <w:rFonts w:ascii="Times New Roman CYR" w:hAnsi="Times New Roman CYR" w:cs="Times New Roman CYR"/>
                <w:sz w:val="24"/>
                <w:szCs w:val="24"/>
              </w:rPr>
              <w:t xml:space="preserve"> прави</w:t>
            </w:r>
            <w:r>
              <w:rPr>
                <w:rFonts w:ascii="Times New Roman CYR" w:hAnsi="Times New Roman CYR" w:cs="Times New Roman CYR"/>
                <w:sz w:val="24"/>
                <w:szCs w:val="24"/>
              </w:rPr>
              <w:t>ла пользования этими предметами: газом, водой, электрическими</w:t>
            </w:r>
            <w:r w:rsidRPr="00F534DC">
              <w:rPr>
                <w:rFonts w:ascii="Times New Roman CYR" w:hAnsi="Times New Roman CYR" w:cs="Times New Roman CYR"/>
                <w:sz w:val="24"/>
                <w:szCs w:val="24"/>
              </w:rPr>
              <w:t xml:space="preserve"> приборами;</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 меры, которые необходимы предпринять для устранения затопления жилища, утечки газа;</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 об угрозе нападения исходящей от незнакомых людей;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основные правила поведения при звонке </w:t>
            </w:r>
            <w:r>
              <w:rPr>
                <w:rFonts w:ascii="Times New Roman CYR" w:hAnsi="Times New Roman CYR" w:cs="Times New Roman CYR"/>
                <w:sz w:val="24"/>
                <w:szCs w:val="24"/>
              </w:rPr>
              <w:t>в квартиру незнакомого человека,</w:t>
            </w:r>
            <w:r w:rsidRPr="00F534DC">
              <w:rPr>
                <w:rFonts w:ascii="Times New Roman CYR" w:hAnsi="Times New Roman CYR" w:cs="Times New Roman CYR"/>
                <w:sz w:val="24"/>
                <w:szCs w:val="24"/>
              </w:rPr>
              <w:t xml:space="preserve"> при попытке проникн</w:t>
            </w:r>
            <w:r>
              <w:rPr>
                <w:rFonts w:ascii="Times New Roman CYR" w:hAnsi="Times New Roman CYR" w:cs="Times New Roman CYR"/>
                <w:sz w:val="24"/>
                <w:szCs w:val="24"/>
              </w:rPr>
              <w:t xml:space="preserve">овения преступников в квартиру, </w:t>
            </w:r>
            <w:r w:rsidRPr="00F534DC">
              <w:rPr>
                <w:rFonts w:ascii="Times New Roman CYR" w:hAnsi="Times New Roman CYR" w:cs="Times New Roman CYR"/>
                <w:sz w:val="24"/>
                <w:szCs w:val="24"/>
              </w:rPr>
              <w:t>при теле</w:t>
            </w:r>
            <w:r>
              <w:rPr>
                <w:rFonts w:ascii="Times New Roman CYR" w:hAnsi="Times New Roman CYR" w:cs="Times New Roman CYR"/>
                <w:sz w:val="24"/>
                <w:szCs w:val="24"/>
              </w:rPr>
              <w:t xml:space="preserve">фонном разговоре с незнакомцем, </w:t>
            </w:r>
            <w:r w:rsidRPr="00F534DC">
              <w:rPr>
                <w:rFonts w:ascii="Times New Roman CYR" w:hAnsi="Times New Roman CYR" w:cs="Times New Roman CYR"/>
                <w:sz w:val="24"/>
                <w:szCs w:val="24"/>
              </w:rPr>
              <w:t xml:space="preserve">при контакте с </w:t>
            </w:r>
            <w:r w:rsidRPr="00F534DC">
              <w:rPr>
                <w:rFonts w:ascii="Times New Roman CYR" w:hAnsi="Times New Roman CYR" w:cs="Times New Roman CYR"/>
                <w:sz w:val="24"/>
                <w:szCs w:val="24"/>
              </w:rPr>
              <w:lastRenderedPageBreak/>
              <w:t>незнакомыми людьми на улице;</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 причины, по которым улицы являются зоной повышенной опасности;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безопасного поведения на улице;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чем опасны пожары;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обращения со спичками и зажигалками;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привила обращения с быстровоспламеняющимися веществами;</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 что делать для спасения своей жизни при возникновении пожара в квартире, транспорте, в лесу;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безопасности пользования общественным транспортом;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поведения в транспорте при возникновении ЧС;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значение сигналов светофора;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движения пешеходов по тротуарам улицы и обочине загородной дороге;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перехода улиц и дорог;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безопасности в лесу;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наиболее распространённые виды ядовитых растений;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способы утоления жажды в походе;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признаки отравления организма и способы оказания первой помощи; </w:t>
            </w:r>
          </w:p>
          <w:p w:rsid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правила безопасности при контакте с домашними и дикими животными; </w:t>
            </w:r>
          </w:p>
          <w:p w:rsidR="00B64E06" w:rsidRPr="00F534DC" w:rsidRDefault="00F534DC" w:rsidP="00F534DC">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меры безопасности при купании в водоёмах и способы оказание помощи утопающему.</w:t>
            </w:r>
          </w:p>
        </w:tc>
        <w:tc>
          <w:tcPr>
            <w:tcW w:w="3686" w:type="dxa"/>
          </w:tcPr>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у</w:t>
            </w:r>
            <w:r w:rsidRPr="00F534DC">
              <w:rPr>
                <w:rFonts w:ascii="Times New Roman CYR" w:hAnsi="Times New Roman CYR" w:cs="Times New Roman CYR"/>
                <w:sz w:val="24"/>
                <w:szCs w:val="24"/>
              </w:rPr>
              <w:t xml:space="preserve">знавать сигналы, оповещающие о возникновении ЧС;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быстро и спокойно действовать при эвакуации из учреждения;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вызывать нужную службу спасения по телефону;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закрывать водопроводный вентиль, перекрывающий подачу воды;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закрывать вентиль, перекрывающий подачу газа в квартиру;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оказывать первую помощь при небольших порезах и уколах;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вызывать милицию по телефону;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связываться с соседями или родителями по телефону и объяснять возникшую ситуацию; </w:t>
            </w: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правильно отвечать незнакомцу по телефону;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w:t>
            </w:r>
            <w:r w:rsidRPr="00F534DC">
              <w:rPr>
                <w:rFonts w:ascii="Times New Roman CYR" w:hAnsi="Times New Roman CYR" w:cs="Times New Roman CYR"/>
                <w:sz w:val="24"/>
                <w:szCs w:val="24"/>
              </w:rPr>
              <w:t xml:space="preserve">предпринимать правильные действия, если от незнакомого человека поступают заманчивые предложения (пойти в цирк, угостить мороженым и т.д.);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выполнять правила безопасного поведения на улице;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обращаться за помощью в случае возникновения опасной ситуации на улице;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вызывать пожарную команду по телефону и объяснять, что произошло;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давать точный адрес с указанием не только дома, но и подъезда, этажа, номера квартиры; гасить небольшой огонь подручными негорючими средствами;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делать для себя мокрую маску от дыма; </w:t>
            </w:r>
          </w:p>
          <w:p w:rsidR="00F534DC"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приобретать билеты, талоны, жетоны, пластиковые</w:t>
            </w:r>
            <w:r>
              <w:rPr>
                <w:rFonts w:ascii="Times New Roman CYR" w:hAnsi="Times New Roman CYR" w:cs="Times New Roman CYR"/>
                <w:sz w:val="24"/>
                <w:szCs w:val="24"/>
              </w:rPr>
              <w:t xml:space="preserve"> карты для проезда в транспорте, </w:t>
            </w:r>
            <w:r w:rsidRPr="00F534DC">
              <w:rPr>
                <w:rFonts w:ascii="Times New Roman CYR" w:hAnsi="Times New Roman CYR" w:cs="Times New Roman CYR"/>
                <w:sz w:val="24"/>
                <w:szCs w:val="24"/>
              </w:rPr>
              <w:t xml:space="preserve"> пользоваться ими; </w:t>
            </w:r>
          </w:p>
          <w:p w:rsidR="0007125F" w:rsidRDefault="00F534DC"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F534DC">
              <w:rPr>
                <w:rFonts w:ascii="Times New Roman CYR" w:hAnsi="Times New Roman CYR" w:cs="Times New Roman CYR"/>
                <w:sz w:val="24"/>
                <w:szCs w:val="24"/>
              </w:rPr>
              <w:t xml:space="preserve">двигаться по тротуарам улицы и обочине загородной дороги; </w:t>
            </w:r>
          </w:p>
          <w:p w:rsidR="0007125F" w:rsidRDefault="0007125F"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F534DC" w:rsidRPr="00F534DC">
              <w:rPr>
                <w:rFonts w:ascii="Times New Roman CYR" w:hAnsi="Times New Roman CYR" w:cs="Times New Roman CYR"/>
                <w:sz w:val="24"/>
                <w:szCs w:val="24"/>
              </w:rPr>
              <w:t>правильно переходить улицы и загородные дороги по наземному и подземному переходу;</w:t>
            </w:r>
          </w:p>
          <w:p w:rsidR="0007125F" w:rsidRDefault="0007125F"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w:t>
            </w:r>
            <w:r w:rsidR="00F534DC" w:rsidRPr="00F534DC">
              <w:rPr>
                <w:rFonts w:ascii="Times New Roman CYR" w:hAnsi="Times New Roman CYR" w:cs="Times New Roman CYR"/>
                <w:sz w:val="24"/>
                <w:szCs w:val="24"/>
              </w:rPr>
              <w:t xml:space="preserve"> изготавливать элементарные головные уборы из подручных материалов: бумага, газета, носовой платок и т.д.; </w:t>
            </w:r>
          </w:p>
          <w:p w:rsidR="0007125F" w:rsidRDefault="0007125F"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F534DC" w:rsidRPr="00F534DC">
              <w:rPr>
                <w:rFonts w:ascii="Times New Roman CYR" w:hAnsi="Times New Roman CYR" w:cs="Times New Roman CYR"/>
                <w:sz w:val="24"/>
                <w:szCs w:val="24"/>
              </w:rPr>
              <w:t xml:space="preserve">подбирать соответствующую одежду и обувь на холодную погоду; </w:t>
            </w:r>
          </w:p>
          <w:p w:rsidR="0007125F" w:rsidRDefault="0007125F"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F534DC" w:rsidRPr="00F534DC">
              <w:rPr>
                <w:rFonts w:ascii="Times New Roman CYR" w:hAnsi="Times New Roman CYR" w:cs="Times New Roman CYR"/>
                <w:sz w:val="24"/>
                <w:szCs w:val="24"/>
              </w:rPr>
              <w:t xml:space="preserve">оказывать себе и товарищу первую помощь при отравлении; </w:t>
            </w:r>
            <w:r>
              <w:rPr>
                <w:rFonts w:ascii="Times New Roman CYR" w:hAnsi="Times New Roman CYR" w:cs="Times New Roman CYR"/>
                <w:sz w:val="24"/>
                <w:szCs w:val="24"/>
              </w:rPr>
              <w:t xml:space="preserve">- </w:t>
            </w:r>
            <w:r w:rsidR="00F534DC" w:rsidRPr="00F534DC">
              <w:rPr>
                <w:rFonts w:ascii="Times New Roman CYR" w:hAnsi="Times New Roman CYR" w:cs="Times New Roman CYR"/>
                <w:sz w:val="24"/>
                <w:szCs w:val="24"/>
              </w:rPr>
              <w:t>ухаживать за кошкой, собакой; избегать нежелательных контактов с животными;</w:t>
            </w:r>
          </w:p>
          <w:p w:rsidR="00B64E06" w:rsidRPr="00F534DC" w:rsidRDefault="0007125F" w:rsidP="00F534DC">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F534DC" w:rsidRPr="00F534DC">
              <w:rPr>
                <w:rFonts w:ascii="Times New Roman CYR" w:hAnsi="Times New Roman CYR" w:cs="Times New Roman CYR"/>
                <w:sz w:val="24"/>
                <w:szCs w:val="24"/>
              </w:rPr>
              <w:t xml:space="preserve">оказывать помощь тонущему с использованием подручных спасательных средств. </w:t>
            </w:r>
          </w:p>
        </w:tc>
      </w:tr>
      <w:tr w:rsidR="00B64E06" w:rsidTr="00F80140">
        <w:tc>
          <w:tcPr>
            <w:tcW w:w="1260" w:type="dxa"/>
          </w:tcPr>
          <w:p w:rsidR="00B64E06" w:rsidRDefault="00B64E06" w:rsidP="00F80140">
            <w:pPr>
              <w:autoSpaceDE w:val="0"/>
              <w:autoSpaceDN w:val="0"/>
              <w:adjustRightInd w:val="0"/>
              <w:jc w:val="center"/>
              <w:rPr>
                <w:rFonts w:eastAsia="HiddenHorzOCR"/>
                <w:b/>
                <w:sz w:val="24"/>
                <w:szCs w:val="24"/>
              </w:rPr>
            </w:pPr>
            <w:r>
              <w:rPr>
                <w:rFonts w:eastAsia="HiddenHorzOCR"/>
                <w:b/>
                <w:sz w:val="24"/>
                <w:szCs w:val="24"/>
              </w:rPr>
              <w:lastRenderedPageBreak/>
              <w:t>6</w:t>
            </w:r>
          </w:p>
          <w:p w:rsidR="00B64E06" w:rsidRPr="00E42168" w:rsidRDefault="00B64E06" w:rsidP="00F80140">
            <w:pPr>
              <w:autoSpaceDE w:val="0"/>
              <w:autoSpaceDN w:val="0"/>
              <w:adjustRightInd w:val="0"/>
              <w:jc w:val="center"/>
              <w:rPr>
                <w:rFonts w:eastAsia="HiddenHorzOCR"/>
                <w:b/>
                <w:sz w:val="24"/>
                <w:szCs w:val="24"/>
              </w:rPr>
            </w:pPr>
            <w:r>
              <w:rPr>
                <w:rFonts w:eastAsia="HiddenHorzOCR"/>
                <w:b/>
                <w:sz w:val="24"/>
                <w:szCs w:val="24"/>
              </w:rPr>
              <w:t>класс</w:t>
            </w:r>
          </w:p>
        </w:tc>
        <w:tc>
          <w:tcPr>
            <w:tcW w:w="4552" w:type="dxa"/>
          </w:tcPr>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в</w:t>
            </w:r>
            <w:r w:rsidRPr="0007125F">
              <w:rPr>
                <w:rFonts w:ascii="Times New Roman CYR" w:hAnsi="Times New Roman CYR" w:cs="Times New Roman CYR"/>
                <w:sz w:val="24"/>
                <w:szCs w:val="24"/>
              </w:rPr>
              <w:t xml:space="preserve">иды возможных производственных аварий в районе расположения школы и места проживания;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правила поведения при возникновении паники в местах скопления большого количества людей (спортивные соревнования, народные гуляния и т.п.);</w:t>
            </w:r>
          </w:p>
          <w:p w:rsidR="0007125F" w:rsidRDefault="0007125F" w:rsidP="0007125F">
            <w:pPr>
              <w:widowControl/>
              <w:shd w:val="clear" w:color="auto" w:fill="FFFFFF"/>
              <w:jc w:val="left"/>
              <w:rPr>
                <w:rFonts w:ascii="Times New Roman CYR" w:hAnsi="Times New Roman CYR" w:cs="Times New Roman CYR"/>
                <w:sz w:val="24"/>
                <w:szCs w:val="24"/>
              </w:rPr>
            </w:pPr>
            <w:r w:rsidRPr="0007125F">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главные составные части дорог, </w:t>
            </w:r>
            <w:r w:rsidRPr="0007125F">
              <w:rPr>
                <w:rFonts w:ascii="Times New Roman CYR" w:hAnsi="Times New Roman CYR" w:cs="Times New Roman CYR"/>
                <w:sz w:val="24"/>
                <w:szCs w:val="24"/>
              </w:rPr>
              <w:lastRenderedPageBreak/>
              <w:t xml:space="preserve">дорожную разметку и дорожные знаки, виды перекрестков, сигналы светофора и регулировщика;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сигналы, подаваемые водителями транспортных средств;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правила перехода улиц и дорог; обязанности пассажира;</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 правила перехода улицы при высадке из общественного транспортного средства (автобуса, троллейбуса, трамвая);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элементарные сведения о </w:t>
            </w:r>
            <w:r>
              <w:rPr>
                <w:rFonts w:ascii="Times New Roman CYR" w:hAnsi="Times New Roman CYR" w:cs="Times New Roman CYR"/>
                <w:sz w:val="24"/>
                <w:szCs w:val="24"/>
              </w:rPr>
              <w:t xml:space="preserve">возможностях инфицирования ран, </w:t>
            </w:r>
            <w:r w:rsidRPr="0007125F">
              <w:rPr>
                <w:rFonts w:ascii="Times New Roman CYR" w:hAnsi="Times New Roman CYR" w:cs="Times New Roman CYR"/>
                <w:sz w:val="24"/>
                <w:szCs w:val="24"/>
              </w:rPr>
              <w:t xml:space="preserve">обеззараживающие средства;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способы оказания первой помощи при ссадинах и царапинах, при попадании соринки в глаз, при ушибе, при кровоте</w:t>
            </w:r>
            <w:r>
              <w:rPr>
                <w:rFonts w:ascii="Times New Roman CYR" w:hAnsi="Times New Roman CYR" w:cs="Times New Roman CYR"/>
                <w:sz w:val="24"/>
                <w:szCs w:val="24"/>
              </w:rPr>
              <w:t xml:space="preserve">чении из носа, при поражении электрическим </w:t>
            </w:r>
            <w:r w:rsidRPr="0007125F">
              <w:rPr>
                <w:rFonts w:ascii="Times New Roman CYR" w:hAnsi="Times New Roman CYR" w:cs="Times New Roman CYR"/>
                <w:sz w:val="24"/>
                <w:szCs w:val="24"/>
              </w:rPr>
              <w:t xml:space="preserve">током, при отравлении угарным газом, при ожоге и обморожении; </w:t>
            </w:r>
          </w:p>
          <w:p w:rsidR="0007125F" w:rsidRDefault="0007125F" w:rsidP="0007125F">
            <w:pPr>
              <w:widowControl/>
              <w:shd w:val="clear" w:color="auto" w:fill="FFFFFF"/>
              <w:jc w:val="left"/>
              <w:rPr>
                <w:rFonts w:ascii="Times New Roman CYR" w:hAnsi="Times New Roman CYR" w:cs="Times New Roman CYR"/>
                <w:sz w:val="24"/>
                <w:szCs w:val="24"/>
              </w:rPr>
            </w:pPr>
            <w:r w:rsidRPr="0007125F">
              <w:rPr>
                <w:rFonts w:ascii="Times New Roman CYR" w:hAnsi="Times New Roman CYR" w:cs="Times New Roman CYR"/>
                <w:sz w:val="24"/>
                <w:szCs w:val="24"/>
              </w:rPr>
              <w:t xml:space="preserve">правила безопасного поведения на воде зимой; </w:t>
            </w:r>
          </w:p>
          <w:p w:rsidR="0007125F" w:rsidRDefault="0007125F" w:rsidP="0007125F">
            <w:pPr>
              <w:widowControl/>
              <w:shd w:val="clear" w:color="auto" w:fill="FFFFFF"/>
              <w:jc w:val="left"/>
              <w:rPr>
                <w:rFonts w:ascii="Times New Roman CYR" w:hAnsi="Times New Roman CYR" w:cs="Times New Roman CYR"/>
                <w:sz w:val="24"/>
                <w:szCs w:val="24"/>
              </w:rPr>
            </w:pPr>
            <w:r w:rsidRPr="0007125F">
              <w:rPr>
                <w:rFonts w:ascii="Times New Roman CYR" w:hAnsi="Times New Roman CYR" w:cs="Times New Roman CYR"/>
                <w:sz w:val="24"/>
                <w:szCs w:val="24"/>
              </w:rPr>
              <w:t xml:space="preserve">способы оказания помощи провалившемуся под лед и самоспасения; </w:t>
            </w: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прави</w:t>
            </w:r>
            <w:r>
              <w:rPr>
                <w:rFonts w:ascii="Times New Roman CYR" w:hAnsi="Times New Roman CYR" w:cs="Times New Roman CYR"/>
                <w:sz w:val="24"/>
                <w:szCs w:val="24"/>
              </w:rPr>
              <w:t xml:space="preserve">ла поведения на воде, </w:t>
            </w:r>
          </w:p>
          <w:p w:rsidR="0007125F" w:rsidRDefault="0007125F" w:rsidP="0007125F">
            <w:pPr>
              <w:widowControl/>
              <w:shd w:val="clear" w:color="auto" w:fill="FFFFFF"/>
              <w:jc w:val="left"/>
              <w:rPr>
                <w:rFonts w:ascii="Times New Roman CYR" w:hAnsi="Times New Roman CYR" w:cs="Times New Roman CYR"/>
                <w:sz w:val="24"/>
                <w:szCs w:val="24"/>
              </w:rPr>
            </w:pPr>
            <w:r w:rsidRPr="0007125F">
              <w:rPr>
                <w:rFonts w:ascii="Times New Roman CYR" w:hAnsi="Times New Roman CYR" w:cs="Times New Roman CYR"/>
                <w:sz w:val="24"/>
                <w:szCs w:val="24"/>
              </w:rPr>
              <w:t xml:space="preserve">правила пользования различными плавсредствами (надувной матрац, лодка);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способы проверки пригодности к использованию плавсредств;</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повадки домашних животных, правила поведения с н</w:t>
            </w:r>
            <w:r>
              <w:rPr>
                <w:rFonts w:ascii="Times New Roman CYR" w:hAnsi="Times New Roman CYR" w:cs="Times New Roman CYR"/>
                <w:sz w:val="24"/>
                <w:szCs w:val="24"/>
              </w:rPr>
              <w:t xml:space="preserve">езнакомыми домашними животными, </w:t>
            </w:r>
            <w:r w:rsidRPr="0007125F">
              <w:rPr>
                <w:rFonts w:ascii="Times New Roman CYR" w:hAnsi="Times New Roman CYR" w:cs="Times New Roman CYR"/>
                <w:sz w:val="24"/>
                <w:szCs w:val="24"/>
              </w:rPr>
              <w:t xml:space="preserve">санитарно-гигиенические требования при общении с животными;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правила поведения при встрече с дикими животными в лесу;</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способы и средства первой помощи при различных укусах и последующие действия пострадавшего;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правила поведения при встрече с крупными рогатыми животными; </w:t>
            </w: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способы ориентирования в лесу по компасу, по звукам, по солнцу, по растениям, по муравейнику;</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правила безопасности на природе;</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 правила переправы через ручей или реку; правила разведения костра и приготовления пищи в походе;</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 правила противопожарной безопасности при разведении костра;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меры по борьбе с небольшим возгоранием в лесу;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w:t>
            </w:r>
            <w:r w:rsidRPr="0007125F">
              <w:rPr>
                <w:rFonts w:ascii="Times New Roman CYR" w:hAnsi="Times New Roman CYR" w:cs="Times New Roman CYR"/>
                <w:sz w:val="24"/>
                <w:szCs w:val="24"/>
              </w:rPr>
              <w:t xml:space="preserve">приметы приближающегося дождя;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правила поведения на природе во время дождя и грозы; </w:t>
            </w:r>
          </w:p>
          <w:p w:rsidR="00B64E06" w:rsidRP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правила сбора грибов и ягод в лесу.  </w:t>
            </w:r>
          </w:p>
        </w:tc>
        <w:tc>
          <w:tcPr>
            <w:tcW w:w="3686" w:type="dxa"/>
          </w:tcPr>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п</w:t>
            </w:r>
            <w:r w:rsidRPr="0007125F">
              <w:rPr>
                <w:rFonts w:ascii="Times New Roman CYR" w:hAnsi="Times New Roman CYR" w:cs="Times New Roman CYR"/>
                <w:sz w:val="24"/>
                <w:szCs w:val="24"/>
              </w:rPr>
              <w:t xml:space="preserve">рименять необходимые меры предосторожности при возникновении ЧС, о которых они узнали на занятиях;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различать сиг</w:t>
            </w:r>
            <w:r>
              <w:rPr>
                <w:rFonts w:ascii="Times New Roman CYR" w:hAnsi="Times New Roman CYR" w:cs="Times New Roman CYR"/>
                <w:sz w:val="24"/>
                <w:szCs w:val="24"/>
              </w:rPr>
              <w:t xml:space="preserve">налы светофора и регулировщика, </w:t>
            </w:r>
            <w:r w:rsidRPr="0007125F">
              <w:rPr>
                <w:rFonts w:ascii="Times New Roman CYR" w:hAnsi="Times New Roman CYR" w:cs="Times New Roman CYR"/>
                <w:sz w:val="24"/>
                <w:szCs w:val="24"/>
              </w:rPr>
              <w:t xml:space="preserve">сигналы подаваемые, водителями транспортных средств;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w:t>
            </w:r>
            <w:r w:rsidRPr="0007125F">
              <w:rPr>
                <w:rFonts w:ascii="Times New Roman CYR" w:hAnsi="Times New Roman CYR" w:cs="Times New Roman CYR"/>
                <w:sz w:val="24"/>
                <w:szCs w:val="24"/>
              </w:rPr>
              <w:t xml:space="preserve">соблюдать правила перехода улиц и дорог;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соблюдать обязанности пассажира;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приобретать проездные документы: талоны, проездные билеты;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вежливо разговаривать с контролером, кондуктором;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соблюдать правила перехода улицы при высадке из общественного транспортного средства (автобуса, троллейбуса, трамвая);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оказывать первую помощь при ссадинах и царапинах, при попадании соринки в глаз, при кровотечении из носа;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принимать соответствующие меры по самоспасению, если провалился под лед;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оказывать помощь провалившемуся под лёд; соблюдать правила поведения на воде; </w:t>
            </w:r>
          </w:p>
          <w:p w:rsidR="0007125F"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проверять состояние плавсредств; </w:t>
            </w:r>
          </w:p>
          <w:p w:rsidR="001204A6" w:rsidRDefault="0007125F"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различать домашних, диких и одичавших домашних животных; </w:t>
            </w:r>
            <w:r>
              <w:rPr>
                <w:rFonts w:ascii="Times New Roman CYR" w:hAnsi="Times New Roman CYR" w:cs="Times New Roman CYR"/>
                <w:sz w:val="24"/>
                <w:szCs w:val="24"/>
              </w:rPr>
              <w:t xml:space="preserve">- </w:t>
            </w:r>
            <w:r w:rsidRPr="0007125F">
              <w:rPr>
                <w:rFonts w:ascii="Times New Roman CYR" w:hAnsi="Times New Roman CYR" w:cs="Times New Roman CYR"/>
                <w:sz w:val="24"/>
                <w:szCs w:val="24"/>
              </w:rPr>
              <w:t xml:space="preserve">соблюдать правила поведения с незнакомыми домашними животными;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выполнять санитарно-гигиенические требования при общении с животными;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оказывать первую помощь при различных укусах и вызывать врача;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распознавать признаки заболевания бешенством у собак и кошек;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соблюдать правила поведения при встрече с дикими животными в лесу;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соблюдать правила поведения при встрече с крупными рогатыми животными;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находить северную сторону по компасу, по растениям, по муравейнику; </w:t>
            </w:r>
          </w:p>
          <w:p w:rsidR="001204A6"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 xml:space="preserve">разводить и тушить костер; </w:t>
            </w:r>
          </w:p>
          <w:p w:rsidR="00B64E06" w:rsidRPr="0007125F" w:rsidRDefault="001204A6" w:rsidP="0007125F">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07125F" w:rsidRPr="0007125F">
              <w:rPr>
                <w:rFonts w:ascii="Times New Roman CYR" w:hAnsi="Times New Roman CYR" w:cs="Times New Roman CYR"/>
                <w:sz w:val="24"/>
                <w:szCs w:val="24"/>
              </w:rPr>
              <w:t>правильно находить укрытие во время грозы.</w:t>
            </w:r>
          </w:p>
        </w:tc>
      </w:tr>
      <w:tr w:rsidR="00B64E06" w:rsidTr="00F80140">
        <w:tc>
          <w:tcPr>
            <w:tcW w:w="1260" w:type="dxa"/>
          </w:tcPr>
          <w:p w:rsidR="00B64E06" w:rsidRDefault="00B64E06" w:rsidP="00F80140">
            <w:pPr>
              <w:autoSpaceDE w:val="0"/>
              <w:autoSpaceDN w:val="0"/>
              <w:adjustRightInd w:val="0"/>
              <w:jc w:val="center"/>
              <w:rPr>
                <w:rFonts w:eastAsia="HiddenHorzOCR"/>
                <w:b/>
                <w:sz w:val="24"/>
                <w:szCs w:val="24"/>
              </w:rPr>
            </w:pPr>
            <w:r>
              <w:rPr>
                <w:rFonts w:eastAsia="HiddenHorzOCR"/>
                <w:b/>
                <w:sz w:val="24"/>
                <w:szCs w:val="24"/>
              </w:rPr>
              <w:lastRenderedPageBreak/>
              <w:t>7</w:t>
            </w:r>
          </w:p>
          <w:p w:rsidR="00B64E06" w:rsidRDefault="00B64E06" w:rsidP="00F80140">
            <w:pPr>
              <w:autoSpaceDE w:val="0"/>
              <w:autoSpaceDN w:val="0"/>
              <w:adjustRightInd w:val="0"/>
              <w:jc w:val="center"/>
              <w:rPr>
                <w:rFonts w:eastAsia="HiddenHorzOCR"/>
                <w:b/>
                <w:sz w:val="24"/>
                <w:szCs w:val="24"/>
              </w:rPr>
            </w:pPr>
            <w:r>
              <w:rPr>
                <w:rFonts w:eastAsia="HiddenHorzOCR"/>
                <w:b/>
                <w:sz w:val="24"/>
                <w:szCs w:val="24"/>
              </w:rPr>
              <w:t>класс</w:t>
            </w:r>
          </w:p>
        </w:tc>
        <w:tc>
          <w:tcPr>
            <w:tcW w:w="4552" w:type="dxa"/>
          </w:tcPr>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о</w:t>
            </w:r>
            <w:r w:rsidRPr="001204A6">
              <w:rPr>
                <w:rFonts w:ascii="Times New Roman CYR" w:hAnsi="Times New Roman CYR" w:cs="Times New Roman CYR"/>
                <w:sz w:val="24"/>
                <w:szCs w:val="24"/>
              </w:rPr>
              <w:t xml:space="preserve">сновные причины  городских опасностей, формулу безопасности – </w:t>
            </w:r>
            <w:r>
              <w:rPr>
                <w:rFonts w:ascii="Times New Roman CYR" w:hAnsi="Times New Roman CYR" w:cs="Times New Roman CYR"/>
                <w:sz w:val="24"/>
                <w:szCs w:val="24"/>
              </w:rPr>
              <w:t xml:space="preserve">основные принципы самоспасения, </w:t>
            </w:r>
            <w:r w:rsidRPr="001204A6">
              <w:rPr>
                <w:rFonts w:ascii="Times New Roman CYR" w:hAnsi="Times New Roman CYR" w:cs="Times New Roman CYR"/>
                <w:sz w:val="24"/>
                <w:szCs w:val="24"/>
              </w:rPr>
              <w:t>средства и способы самоспасения;</w:t>
            </w:r>
          </w:p>
          <w:p w:rsidR="001204A6" w:rsidRDefault="001204A6" w:rsidP="001204A6">
            <w:pPr>
              <w:widowControl/>
              <w:shd w:val="clear" w:color="auto" w:fill="FFFFFF"/>
              <w:jc w:val="left"/>
              <w:rPr>
                <w:rFonts w:ascii="Times New Roman CYR" w:hAnsi="Times New Roman CYR" w:cs="Times New Roman CYR"/>
                <w:sz w:val="24"/>
                <w:szCs w:val="24"/>
              </w:rPr>
            </w:pPr>
            <w:r w:rsidRPr="001204A6">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телефоны городских служб обеспечения безопасности и способы связи с ними;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сигналы оповещения о пожарной тревоге в нежилых помещениях и правила поведения при возникновении пожара в нежилом помещении;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наиболее распространенные опасные ситуации в жилище, причины возникновения и их последствия;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поведения во время изученных опасных ситуаций;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виды средств бытовой химии по степени потенциальной опасности;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безопасного обращения со средствами бытовой химии согласно инструкции;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способы оказания первой помощи при химическом ожоге, отравлении ядохимикатами, отравлении медикаментами;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правила обращения с ртутным термометром;</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 причины возникновения ЧС на транспорте;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безопасного поведения на остановке, в салоне транспортного средства;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поведения при аварийной ситуации в транспорте;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причины возникновения ЧС в метро: эскалаторе, на перроне, в вагоне; правила поведения и предупреждения аварийной ситуации в метро;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местонахождение дежурного по перрону в метро;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способ связи с машинистом в вагоне;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виды ж/д транспорта;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поведения на ж/д станции и ж/д путях;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правила поведения в аварийной ситуации: в случае пожара, в случае столкновения поездов, в опрокинутом вагоне;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причины бедствий на реках, морях, </w:t>
            </w:r>
            <w:r w:rsidRPr="001204A6">
              <w:rPr>
                <w:rFonts w:ascii="Times New Roman CYR" w:hAnsi="Times New Roman CYR" w:cs="Times New Roman CYR"/>
                <w:sz w:val="24"/>
                <w:szCs w:val="24"/>
              </w:rPr>
              <w:lastRenderedPageBreak/>
              <w:t xml:space="preserve">океанах; </w:t>
            </w:r>
          </w:p>
          <w:p w:rsidR="001204A6" w:rsidRDefault="001204A6" w:rsidP="001204A6">
            <w:pPr>
              <w:widowControl/>
              <w:shd w:val="clear" w:color="auto" w:fill="FFFFFF"/>
              <w:jc w:val="left"/>
              <w:rPr>
                <w:rFonts w:ascii="Times New Roman CYR" w:hAnsi="Times New Roman CYR" w:cs="Times New Roman CYR"/>
                <w:sz w:val="24"/>
                <w:szCs w:val="24"/>
              </w:rPr>
            </w:pPr>
            <w:r>
              <w:rPr>
                <w:rFonts w:ascii="Times New Roman CYR" w:hAnsi="Times New Roman CYR" w:cs="Times New Roman CYR"/>
                <w:sz w:val="24"/>
                <w:szCs w:val="24"/>
              </w:rPr>
              <w:t>- правила поведения на судне,</w:t>
            </w:r>
            <w:r w:rsidRPr="001204A6">
              <w:rPr>
                <w:rFonts w:ascii="Times New Roman CYR" w:hAnsi="Times New Roman CYR" w:cs="Times New Roman CYR"/>
                <w:sz w:val="24"/>
                <w:szCs w:val="24"/>
              </w:rPr>
              <w:t xml:space="preserve"> индивидуальные и кол</w:t>
            </w:r>
            <w:r>
              <w:rPr>
                <w:rFonts w:ascii="Times New Roman CYR" w:hAnsi="Times New Roman CYR" w:cs="Times New Roman CYR"/>
                <w:sz w:val="24"/>
                <w:szCs w:val="24"/>
              </w:rPr>
              <w:t>лективные спасательные средства,</w:t>
            </w:r>
            <w:r w:rsidRPr="001204A6">
              <w:rPr>
                <w:rFonts w:ascii="Times New Roman CYR" w:hAnsi="Times New Roman CYR" w:cs="Times New Roman CYR"/>
                <w:sz w:val="24"/>
                <w:szCs w:val="24"/>
              </w:rPr>
              <w:t xml:space="preserve"> правил</w:t>
            </w:r>
            <w:r>
              <w:rPr>
                <w:rFonts w:ascii="Times New Roman CYR" w:hAnsi="Times New Roman CYR" w:cs="Times New Roman CYR"/>
                <w:sz w:val="24"/>
                <w:szCs w:val="24"/>
              </w:rPr>
              <w:t xml:space="preserve">а эвакуации с аварийного судна, </w:t>
            </w:r>
            <w:r w:rsidRPr="001204A6">
              <w:rPr>
                <w:rFonts w:ascii="Times New Roman CYR" w:hAnsi="Times New Roman CYR" w:cs="Times New Roman CYR"/>
                <w:sz w:val="24"/>
                <w:szCs w:val="24"/>
              </w:rPr>
              <w:t xml:space="preserve">действия в ситуации </w:t>
            </w:r>
            <w:r w:rsidRPr="001204A6">
              <w:rPr>
                <w:sz w:val="24"/>
                <w:szCs w:val="24"/>
              </w:rPr>
              <w:t>«</w:t>
            </w:r>
            <w:r w:rsidRPr="001204A6">
              <w:rPr>
                <w:rFonts w:ascii="Times New Roman CYR" w:hAnsi="Times New Roman CYR" w:cs="Times New Roman CYR"/>
                <w:sz w:val="24"/>
                <w:szCs w:val="24"/>
              </w:rPr>
              <w:t>Человек за бортом</w:t>
            </w:r>
            <w:r>
              <w:rPr>
                <w:sz w:val="24"/>
                <w:szCs w:val="24"/>
              </w:rPr>
              <w:t xml:space="preserve">», </w:t>
            </w:r>
            <w:r w:rsidRPr="001204A6">
              <w:rPr>
                <w:rFonts w:ascii="Times New Roman CYR" w:hAnsi="Times New Roman CYR" w:cs="Times New Roman CYR"/>
                <w:sz w:val="24"/>
                <w:szCs w:val="24"/>
              </w:rPr>
              <w:t xml:space="preserve">правила поведения при пожаре на судне; </w:t>
            </w:r>
          </w:p>
          <w:p w:rsidR="00B64E06" w:rsidRPr="001204A6" w:rsidRDefault="001204A6" w:rsidP="001204A6">
            <w:pPr>
              <w:widowControl/>
              <w:shd w:val="clear" w:color="auto" w:fill="FFFFFF"/>
              <w:jc w:val="left"/>
              <w:rPr>
                <w:sz w:val="24"/>
                <w:szCs w:val="24"/>
              </w:rPr>
            </w:pPr>
            <w:r>
              <w:rPr>
                <w:rFonts w:ascii="Times New Roman CYR" w:hAnsi="Times New Roman CYR" w:cs="Times New Roman CYR"/>
                <w:sz w:val="24"/>
                <w:szCs w:val="24"/>
              </w:rPr>
              <w:t xml:space="preserve">- правила поведения в самолете, </w:t>
            </w:r>
            <w:r w:rsidRPr="001204A6">
              <w:rPr>
                <w:rFonts w:ascii="Times New Roman CYR" w:hAnsi="Times New Roman CYR" w:cs="Times New Roman CYR"/>
                <w:sz w:val="24"/>
                <w:szCs w:val="24"/>
              </w:rPr>
              <w:t xml:space="preserve">действия </w:t>
            </w:r>
            <w:r>
              <w:rPr>
                <w:rFonts w:ascii="Times New Roman CYR" w:hAnsi="Times New Roman CYR" w:cs="Times New Roman CYR"/>
                <w:sz w:val="24"/>
                <w:szCs w:val="24"/>
              </w:rPr>
              <w:t xml:space="preserve">при разгерметизации в самолете, </w:t>
            </w:r>
            <w:r w:rsidRPr="001204A6">
              <w:rPr>
                <w:rFonts w:ascii="Times New Roman CYR" w:hAnsi="Times New Roman CYR" w:cs="Times New Roman CYR"/>
                <w:sz w:val="24"/>
                <w:szCs w:val="24"/>
              </w:rPr>
              <w:t>действия при пожаре в самолете.</w:t>
            </w:r>
          </w:p>
        </w:tc>
        <w:tc>
          <w:tcPr>
            <w:tcW w:w="3686" w:type="dxa"/>
          </w:tcPr>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 п</w:t>
            </w:r>
            <w:r w:rsidRPr="001204A6">
              <w:rPr>
                <w:rFonts w:ascii="Times New Roman CYR" w:hAnsi="Times New Roman CYR" w:cs="Times New Roman CYR"/>
                <w:sz w:val="24"/>
                <w:szCs w:val="24"/>
              </w:rPr>
              <w:t xml:space="preserve">риводить примеры возникновения опасной ситуации по дороге в школу, при посещении многолюдных мероприятий, при знакомстве на улице;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выполнять действия по сигналу учебной тревоги об эвакуации из школьного здания;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вызывать службы безопасности; </w:t>
            </w: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правильно действовать во время возникновения опасных ситуаций в жилище;</w:t>
            </w:r>
          </w:p>
          <w:p w:rsidR="001204A6" w:rsidRDefault="001204A6" w:rsidP="001204A6">
            <w:pPr>
              <w:autoSpaceDE w:val="0"/>
              <w:autoSpaceDN w:val="0"/>
              <w:adjustRightInd w:val="0"/>
              <w:jc w:val="left"/>
              <w:rPr>
                <w:rFonts w:ascii="Times New Roman CYR" w:hAnsi="Times New Roman CYR" w:cs="Times New Roman CYR"/>
                <w:sz w:val="24"/>
                <w:szCs w:val="24"/>
              </w:rPr>
            </w:pPr>
            <w:r w:rsidRPr="001204A6">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пользоваться огнетушителем;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знакомиться с различными инструкциями средств бытовой химии и применять их на практике;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оказывать первую помощь при химических поражениях; </w:t>
            </w: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выполнять правила безопасного поведения на остановке, в салоне транспортного средства;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обратиться к машинисту или дежурному по перрону при возникновении опасной ситуации в метро;</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соблюдать правила поведения на ж/д станции и ж/д путях; правила поведения в вагоне электрички и поезда; </w:t>
            </w:r>
          </w:p>
          <w:p w:rsid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пользоваться спасательным жилетом; </w:t>
            </w:r>
          </w:p>
          <w:p w:rsidR="001204A6" w:rsidRDefault="001204A6" w:rsidP="001204A6">
            <w:pPr>
              <w:autoSpaceDE w:val="0"/>
              <w:autoSpaceDN w:val="0"/>
              <w:adjustRightInd w:val="0"/>
              <w:jc w:val="left"/>
              <w:rP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 xml:space="preserve">действовать в ситуации </w:t>
            </w:r>
            <w:r w:rsidRPr="001204A6">
              <w:rPr>
                <w:sz w:val="24"/>
                <w:szCs w:val="24"/>
              </w:rPr>
              <w:t>«</w:t>
            </w:r>
            <w:r w:rsidRPr="001204A6">
              <w:rPr>
                <w:rFonts w:ascii="Times New Roman CYR" w:hAnsi="Times New Roman CYR" w:cs="Times New Roman CYR"/>
                <w:sz w:val="24"/>
                <w:szCs w:val="24"/>
              </w:rPr>
              <w:t>Человек за бортом</w:t>
            </w:r>
            <w:r w:rsidRPr="001204A6">
              <w:rPr>
                <w:sz w:val="24"/>
                <w:szCs w:val="24"/>
              </w:rPr>
              <w:t xml:space="preserve">»; </w:t>
            </w:r>
          </w:p>
          <w:p w:rsidR="001204A6" w:rsidRDefault="001204A6" w:rsidP="001204A6">
            <w:pPr>
              <w:autoSpaceDE w:val="0"/>
              <w:autoSpaceDN w:val="0"/>
              <w:adjustRightInd w:val="0"/>
              <w:jc w:val="left"/>
              <w:rPr>
                <w:rFonts w:ascii="Times New Roman CYR" w:hAnsi="Times New Roman CYR" w:cs="Times New Roman CYR"/>
                <w:sz w:val="24"/>
                <w:szCs w:val="24"/>
              </w:rPr>
            </w:pPr>
            <w:r>
              <w:rPr>
                <w:sz w:val="24"/>
                <w:szCs w:val="24"/>
              </w:rPr>
              <w:t xml:space="preserve">- </w:t>
            </w:r>
            <w:r w:rsidRPr="001204A6">
              <w:rPr>
                <w:rFonts w:ascii="Times New Roman CYR" w:hAnsi="Times New Roman CYR" w:cs="Times New Roman CYR"/>
                <w:sz w:val="24"/>
                <w:szCs w:val="24"/>
              </w:rPr>
              <w:t xml:space="preserve">соблюдать правила поведения на судне; </w:t>
            </w:r>
          </w:p>
          <w:p w:rsidR="001204A6" w:rsidRPr="001204A6" w:rsidRDefault="001204A6" w:rsidP="001204A6">
            <w:pPr>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1204A6">
              <w:rPr>
                <w:rFonts w:ascii="Times New Roman CYR" w:hAnsi="Times New Roman CYR" w:cs="Times New Roman CYR"/>
                <w:sz w:val="24"/>
                <w:szCs w:val="24"/>
              </w:rPr>
              <w:t>соблюдать правила поведения в самолете.</w:t>
            </w:r>
          </w:p>
          <w:p w:rsidR="00B64E06" w:rsidRPr="001204A6" w:rsidRDefault="00B64E06" w:rsidP="001204A6">
            <w:pPr>
              <w:widowControl/>
              <w:shd w:val="clear" w:color="auto" w:fill="FFFFFF"/>
              <w:jc w:val="left"/>
              <w:rPr>
                <w:rFonts w:ascii="Times New Roman CYR" w:hAnsi="Times New Roman CYR" w:cs="Times New Roman CYR"/>
                <w:sz w:val="24"/>
                <w:szCs w:val="24"/>
              </w:rPr>
            </w:pPr>
          </w:p>
        </w:tc>
      </w:tr>
    </w:tbl>
    <w:p w:rsidR="00B64E06" w:rsidRDefault="00B64E06" w:rsidP="00262D28">
      <w:pPr>
        <w:widowControl/>
        <w:autoSpaceDE w:val="0"/>
        <w:autoSpaceDN w:val="0"/>
        <w:adjustRightInd w:val="0"/>
        <w:jc w:val="center"/>
        <w:rPr>
          <w:b/>
          <w:sz w:val="24"/>
          <w:szCs w:val="24"/>
          <w:highlight w:val="yellow"/>
        </w:rPr>
      </w:pPr>
    </w:p>
    <w:p w:rsidR="00046301" w:rsidRPr="000F5294" w:rsidRDefault="00631ACE" w:rsidP="000F5294">
      <w:pPr>
        <w:widowControl/>
        <w:autoSpaceDE w:val="0"/>
        <w:autoSpaceDN w:val="0"/>
        <w:adjustRightInd w:val="0"/>
        <w:jc w:val="center"/>
        <w:rPr>
          <w:b/>
          <w:sz w:val="24"/>
          <w:szCs w:val="24"/>
        </w:rPr>
      </w:pPr>
      <w:r w:rsidRPr="00745252">
        <w:rPr>
          <w:b/>
          <w:sz w:val="24"/>
          <w:szCs w:val="24"/>
        </w:rPr>
        <w:t>Социально-бытовая ориентировка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269"/>
        <w:gridCol w:w="4536"/>
      </w:tblGrid>
      <w:tr w:rsidR="00046301" w:rsidRPr="000F018A" w:rsidTr="00AC4DB5">
        <w:tc>
          <w:tcPr>
            <w:tcW w:w="10065" w:type="dxa"/>
            <w:gridSpan w:val="3"/>
          </w:tcPr>
          <w:p w:rsidR="00046301" w:rsidRPr="000F018A" w:rsidRDefault="00046301" w:rsidP="00AC4DB5">
            <w:pPr>
              <w:autoSpaceDE w:val="0"/>
              <w:autoSpaceDN w:val="0"/>
              <w:adjustRightInd w:val="0"/>
              <w:jc w:val="center"/>
              <w:rPr>
                <w:b/>
                <w:sz w:val="24"/>
                <w:szCs w:val="24"/>
              </w:rPr>
            </w:pPr>
            <w:r w:rsidRPr="000F018A">
              <w:rPr>
                <w:b/>
                <w:sz w:val="24"/>
                <w:szCs w:val="24"/>
              </w:rPr>
              <w:t>Учащиеся должны</w:t>
            </w:r>
          </w:p>
        </w:tc>
      </w:tr>
      <w:tr w:rsidR="00046301" w:rsidRPr="000F018A" w:rsidTr="00AC4DB5">
        <w:tc>
          <w:tcPr>
            <w:tcW w:w="1260" w:type="dxa"/>
          </w:tcPr>
          <w:p w:rsidR="00046301" w:rsidRPr="000F018A" w:rsidRDefault="00046301" w:rsidP="00AC4DB5">
            <w:pPr>
              <w:autoSpaceDE w:val="0"/>
              <w:autoSpaceDN w:val="0"/>
              <w:adjustRightInd w:val="0"/>
              <w:rPr>
                <w:rFonts w:eastAsia="HiddenHorzOCR"/>
                <w:b/>
                <w:sz w:val="24"/>
                <w:szCs w:val="24"/>
              </w:rPr>
            </w:pPr>
            <w:r w:rsidRPr="000F018A">
              <w:rPr>
                <w:rFonts w:eastAsia="HiddenHorzOCR"/>
                <w:b/>
                <w:sz w:val="24"/>
                <w:szCs w:val="24"/>
              </w:rPr>
              <w:t>Классы</w:t>
            </w:r>
          </w:p>
        </w:tc>
        <w:tc>
          <w:tcPr>
            <w:tcW w:w="4269" w:type="dxa"/>
          </w:tcPr>
          <w:p w:rsidR="00046301" w:rsidRPr="000F018A" w:rsidRDefault="00046301" w:rsidP="00046301">
            <w:pPr>
              <w:autoSpaceDE w:val="0"/>
              <w:autoSpaceDN w:val="0"/>
              <w:adjustRightInd w:val="0"/>
              <w:jc w:val="center"/>
              <w:rPr>
                <w:b/>
                <w:sz w:val="24"/>
                <w:szCs w:val="24"/>
              </w:rPr>
            </w:pPr>
            <w:r w:rsidRPr="000F018A">
              <w:rPr>
                <w:b/>
                <w:sz w:val="24"/>
                <w:szCs w:val="24"/>
              </w:rPr>
              <w:t>Знать</w:t>
            </w:r>
          </w:p>
        </w:tc>
        <w:tc>
          <w:tcPr>
            <w:tcW w:w="4536" w:type="dxa"/>
          </w:tcPr>
          <w:p w:rsidR="00046301" w:rsidRPr="000F018A" w:rsidRDefault="00046301" w:rsidP="00046301">
            <w:pPr>
              <w:autoSpaceDE w:val="0"/>
              <w:autoSpaceDN w:val="0"/>
              <w:adjustRightInd w:val="0"/>
              <w:jc w:val="center"/>
              <w:rPr>
                <w:b/>
                <w:sz w:val="24"/>
                <w:szCs w:val="24"/>
              </w:rPr>
            </w:pPr>
            <w:r w:rsidRPr="000F018A">
              <w:rPr>
                <w:b/>
                <w:sz w:val="24"/>
                <w:szCs w:val="24"/>
              </w:rPr>
              <w:t>Уметь</w:t>
            </w:r>
          </w:p>
        </w:tc>
      </w:tr>
      <w:tr w:rsidR="00046301" w:rsidRPr="000F018A" w:rsidTr="00AC4DB5">
        <w:tc>
          <w:tcPr>
            <w:tcW w:w="1260" w:type="dxa"/>
          </w:tcPr>
          <w:p w:rsidR="00046301" w:rsidRDefault="00046301" w:rsidP="00046301">
            <w:pPr>
              <w:autoSpaceDE w:val="0"/>
              <w:autoSpaceDN w:val="0"/>
              <w:adjustRightInd w:val="0"/>
              <w:jc w:val="center"/>
              <w:rPr>
                <w:b/>
                <w:bCs/>
                <w:sz w:val="24"/>
                <w:szCs w:val="24"/>
              </w:rPr>
            </w:pPr>
            <w:r w:rsidRPr="000F018A">
              <w:rPr>
                <w:b/>
                <w:bCs/>
                <w:sz w:val="24"/>
                <w:szCs w:val="24"/>
              </w:rPr>
              <w:t>5-9</w:t>
            </w:r>
          </w:p>
          <w:p w:rsidR="00046301" w:rsidRPr="000F018A" w:rsidRDefault="00046301" w:rsidP="00046301">
            <w:pPr>
              <w:autoSpaceDE w:val="0"/>
              <w:autoSpaceDN w:val="0"/>
              <w:adjustRightInd w:val="0"/>
              <w:jc w:val="center"/>
              <w:rPr>
                <w:b/>
                <w:bCs/>
                <w:sz w:val="24"/>
                <w:szCs w:val="24"/>
              </w:rPr>
            </w:pPr>
            <w:r w:rsidRPr="000F018A">
              <w:rPr>
                <w:b/>
                <w:bCs/>
                <w:sz w:val="24"/>
                <w:szCs w:val="24"/>
              </w:rPr>
              <w:t>класс</w:t>
            </w:r>
          </w:p>
          <w:p w:rsidR="00046301" w:rsidRPr="000F018A" w:rsidRDefault="00046301" w:rsidP="00AC4DB5">
            <w:pPr>
              <w:autoSpaceDE w:val="0"/>
              <w:autoSpaceDN w:val="0"/>
              <w:adjustRightInd w:val="0"/>
              <w:rPr>
                <w:rFonts w:eastAsia="HiddenHorzOCR"/>
                <w:sz w:val="24"/>
                <w:szCs w:val="24"/>
              </w:rPr>
            </w:pPr>
          </w:p>
        </w:tc>
        <w:tc>
          <w:tcPr>
            <w:tcW w:w="4269" w:type="dxa"/>
          </w:tcPr>
          <w:p w:rsidR="00046301" w:rsidRPr="000F018A" w:rsidRDefault="00046301" w:rsidP="00046301">
            <w:pPr>
              <w:autoSpaceDE w:val="0"/>
              <w:autoSpaceDN w:val="0"/>
              <w:adjustRightInd w:val="0"/>
              <w:jc w:val="left"/>
              <w:rPr>
                <w:b/>
                <w:bCs/>
                <w:sz w:val="24"/>
                <w:szCs w:val="24"/>
              </w:rPr>
            </w:pPr>
            <w:r w:rsidRPr="000F018A">
              <w:rPr>
                <w:b/>
                <w:bCs/>
                <w:sz w:val="24"/>
                <w:szCs w:val="24"/>
              </w:rPr>
              <w:t>Личная гигиена</w:t>
            </w:r>
          </w:p>
          <w:p w:rsidR="00046301" w:rsidRPr="00046301" w:rsidRDefault="00046301" w:rsidP="00046301">
            <w:pPr>
              <w:autoSpaceDE w:val="0"/>
              <w:autoSpaceDN w:val="0"/>
              <w:adjustRightInd w:val="0"/>
              <w:jc w:val="left"/>
              <w:rPr>
                <w:bCs/>
                <w:iCs/>
                <w:sz w:val="24"/>
                <w:szCs w:val="24"/>
              </w:rPr>
            </w:pPr>
            <w:r w:rsidRPr="00046301">
              <w:rPr>
                <w:bCs/>
                <w:iCs/>
                <w:sz w:val="24"/>
                <w:szCs w:val="24"/>
              </w:rPr>
              <w:t>- о</w:t>
            </w:r>
            <w:r>
              <w:rPr>
                <w:b/>
                <w:bCs/>
                <w:i/>
                <w:iCs/>
                <w:sz w:val="24"/>
                <w:szCs w:val="24"/>
              </w:rPr>
              <w:t xml:space="preserve"> </w:t>
            </w:r>
            <w:r w:rsidRPr="000F018A">
              <w:rPr>
                <w:sz w:val="24"/>
                <w:szCs w:val="24"/>
              </w:rPr>
              <w:t>вредном воздействии алкоголя и наркотиков и курения на организм человека.</w:t>
            </w:r>
          </w:p>
          <w:p w:rsidR="00046301" w:rsidRPr="000F018A" w:rsidRDefault="00046301" w:rsidP="00046301">
            <w:pPr>
              <w:autoSpaceDE w:val="0"/>
              <w:autoSpaceDN w:val="0"/>
              <w:adjustRightInd w:val="0"/>
              <w:jc w:val="center"/>
              <w:rPr>
                <w:b/>
                <w:bCs/>
                <w:sz w:val="24"/>
                <w:szCs w:val="24"/>
              </w:rPr>
            </w:pPr>
            <w:r w:rsidRPr="000F018A">
              <w:rPr>
                <w:b/>
                <w:bCs/>
                <w:sz w:val="24"/>
                <w:szCs w:val="24"/>
              </w:rPr>
              <w:t>Одежда и обувь</w:t>
            </w:r>
          </w:p>
          <w:p w:rsidR="00046301" w:rsidRDefault="00046301" w:rsidP="00046301">
            <w:pPr>
              <w:autoSpaceDE w:val="0"/>
              <w:autoSpaceDN w:val="0"/>
              <w:adjustRightInd w:val="0"/>
              <w:jc w:val="left"/>
              <w:rPr>
                <w:b/>
                <w:bCs/>
                <w:i/>
                <w:iCs/>
                <w:sz w:val="24"/>
                <w:szCs w:val="24"/>
              </w:rPr>
            </w:pPr>
            <w:r w:rsidRPr="000F018A">
              <w:rPr>
                <w:b/>
                <w:bCs/>
                <w:i/>
                <w:iCs/>
                <w:sz w:val="24"/>
                <w:szCs w:val="24"/>
              </w:rPr>
              <w:t>Учащиеся должны иметь представление о</w:t>
            </w:r>
            <w:r>
              <w:rPr>
                <w:b/>
                <w:bCs/>
                <w:i/>
                <w:iCs/>
                <w:sz w:val="24"/>
                <w:szCs w:val="24"/>
              </w:rPr>
              <w:t>:</w:t>
            </w:r>
          </w:p>
          <w:p w:rsidR="00046301" w:rsidRPr="005D02DF" w:rsidRDefault="00046301" w:rsidP="00046301">
            <w:pPr>
              <w:autoSpaceDE w:val="0"/>
              <w:autoSpaceDN w:val="0"/>
              <w:adjustRightInd w:val="0"/>
              <w:jc w:val="left"/>
              <w:rPr>
                <w:b/>
                <w:bCs/>
                <w:i/>
                <w:iCs/>
                <w:sz w:val="24"/>
                <w:szCs w:val="24"/>
              </w:rPr>
            </w:pPr>
            <w:r w:rsidRPr="005D02DF">
              <w:rPr>
                <w:bCs/>
                <w:i/>
                <w:iCs/>
                <w:sz w:val="24"/>
                <w:szCs w:val="24"/>
              </w:rPr>
              <w:t>-</w:t>
            </w:r>
            <w:r>
              <w:rPr>
                <w:b/>
                <w:bCs/>
                <w:i/>
                <w:iCs/>
                <w:sz w:val="24"/>
                <w:szCs w:val="24"/>
              </w:rPr>
              <w:t xml:space="preserve"> </w:t>
            </w:r>
            <w:r w:rsidRPr="000F018A">
              <w:rPr>
                <w:sz w:val="24"/>
                <w:szCs w:val="24"/>
              </w:rPr>
              <w:t>стиле одежды и моде;</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средствах выражения индивидуальности;</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воздействии средств для выведения пятен на различные виды тканей.</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046301" w:rsidP="00046301">
            <w:pPr>
              <w:autoSpaceDE w:val="0"/>
              <w:autoSpaceDN w:val="0"/>
              <w:adjustRightInd w:val="0"/>
              <w:jc w:val="left"/>
              <w:rPr>
                <w:sz w:val="24"/>
                <w:szCs w:val="24"/>
              </w:rPr>
            </w:pPr>
            <w:r w:rsidRPr="000F018A">
              <w:rPr>
                <w:sz w:val="24"/>
                <w:szCs w:val="24"/>
              </w:rPr>
              <w:t>размеры одежды и обуви, гарантийные сроки носки, правила возврата;</w:t>
            </w:r>
          </w:p>
          <w:p w:rsidR="00046301" w:rsidRPr="000F018A" w:rsidRDefault="00046301" w:rsidP="00046301">
            <w:pPr>
              <w:autoSpaceDE w:val="0"/>
              <w:autoSpaceDN w:val="0"/>
              <w:adjustRightInd w:val="0"/>
              <w:jc w:val="left"/>
              <w:rPr>
                <w:sz w:val="24"/>
                <w:szCs w:val="24"/>
              </w:rPr>
            </w:pPr>
            <w:r w:rsidRPr="000F018A">
              <w:rPr>
                <w:sz w:val="24"/>
                <w:szCs w:val="24"/>
              </w:rPr>
              <w:t>способы обновления одежды с помощью мелких деталей;</w:t>
            </w:r>
          </w:p>
          <w:p w:rsidR="00046301" w:rsidRPr="000F018A" w:rsidRDefault="00046301" w:rsidP="00046301">
            <w:pPr>
              <w:autoSpaceDE w:val="0"/>
              <w:autoSpaceDN w:val="0"/>
              <w:adjustRightInd w:val="0"/>
              <w:jc w:val="left"/>
              <w:rPr>
                <w:sz w:val="24"/>
                <w:szCs w:val="24"/>
              </w:rPr>
            </w:pPr>
            <w:r w:rsidRPr="000F018A">
              <w:rPr>
                <w:sz w:val="24"/>
                <w:szCs w:val="24"/>
              </w:rPr>
              <w:t>средства для выведения пятен в домашних условиях;</w:t>
            </w:r>
          </w:p>
          <w:p w:rsidR="00046301" w:rsidRPr="000F018A" w:rsidRDefault="00046301" w:rsidP="00046301">
            <w:pPr>
              <w:autoSpaceDE w:val="0"/>
              <w:autoSpaceDN w:val="0"/>
              <w:adjustRightInd w:val="0"/>
              <w:jc w:val="left"/>
              <w:rPr>
                <w:sz w:val="24"/>
                <w:szCs w:val="24"/>
              </w:rPr>
            </w:pPr>
            <w:r w:rsidRPr="000F018A">
              <w:rPr>
                <w:sz w:val="24"/>
                <w:szCs w:val="24"/>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046301" w:rsidRPr="000F018A" w:rsidRDefault="00046301" w:rsidP="00046301">
            <w:pPr>
              <w:autoSpaceDE w:val="0"/>
              <w:autoSpaceDN w:val="0"/>
              <w:adjustRightInd w:val="0"/>
              <w:jc w:val="left"/>
              <w:rPr>
                <w:sz w:val="24"/>
                <w:szCs w:val="24"/>
              </w:rPr>
            </w:pPr>
            <w:r w:rsidRPr="000F018A">
              <w:rPr>
                <w:sz w:val="24"/>
                <w:szCs w:val="24"/>
              </w:rPr>
              <w:t>санитарно-гигиенические требования и правила техники безо</w:t>
            </w:r>
            <w:r w:rsidRPr="000F018A">
              <w:rPr>
                <w:sz w:val="24"/>
                <w:szCs w:val="24"/>
              </w:rPr>
              <w:softHyphen/>
              <w:t>пасности при работе со средствами для выведения пятен.</w:t>
            </w:r>
          </w:p>
          <w:p w:rsidR="00046301" w:rsidRPr="000F018A" w:rsidRDefault="00046301" w:rsidP="005D02DF">
            <w:pPr>
              <w:autoSpaceDE w:val="0"/>
              <w:autoSpaceDN w:val="0"/>
              <w:adjustRightInd w:val="0"/>
              <w:jc w:val="center"/>
              <w:rPr>
                <w:b/>
                <w:bCs/>
                <w:sz w:val="24"/>
                <w:szCs w:val="24"/>
              </w:rPr>
            </w:pPr>
            <w:r w:rsidRPr="000F018A">
              <w:rPr>
                <w:b/>
                <w:bCs/>
                <w:sz w:val="24"/>
                <w:szCs w:val="24"/>
              </w:rPr>
              <w:t>Питание</w:t>
            </w:r>
          </w:p>
          <w:p w:rsidR="005D02DF" w:rsidRDefault="00046301" w:rsidP="00046301">
            <w:pPr>
              <w:autoSpaceDE w:val="0"/>
              <w:autoSpaceDN w:val="0"/>
              <w:adjustRightInd w:val="0"/>
              <w:jc w:val="left"/>
              <w:rPr>
                <w:b/>
                <w:bCs/>
                <w:i/>
                <w:iCs/>
                <w:sz w:val="24"/>
                <w:szCs w:val="24"/>
              </w:rPr>
            </w:pPr>
            <w:r w:rsidRPr="000F018A">
              <w:rPr>
                <w:b/>
                <w:bCs/>
                <w:i/>
                <w:iCs/>
                <w:sz w:val="24"/>
                <w:szCs w:val="24"/>
              </w:rPr>
              <w:t>Учащиеся должны иметь представление о</w:t>
            </w:r>
            <w:r w:rsidR="005D02DF">
              <w:rPr>
                <w:b/>
                <w:bCs/>
                <w:i/>
                <w:iCs/>
                <w:sz w:val="24"/>
                <w:szCs w:val="24"/>
              </w:rPr>
              <w:t>:</w:t>
            </w:r>
          </w:p>
          <w:p w:rsidR="00046301" w:rsidRPr="000F018A" w:rsidRDefault="005D02DF" w:rsidP="00046301">
            <w:pPr>
              <w:autoSpaceDE w:val="0"/>
              <w:autoSpaceDN w:val="0"/>
              <w:adjustRightInd w:val="0"/>
              <w:jc w:val="left"/>
              <w:rPr>
                <w:i/>
                <w:iCs/>
                <w:sz w:val="24"/>
                <w:szCs w:val="24"/>
              </w:rPr>
            </w:pPr>
            <w:r w:rsidRPr="005D02DF">
              <w:rPr>
                <w:bCs/>
                <w:i/>
                <w:iCs/>
                <w:sz w:val="24"/>
                <w:szCs w:val="24"/>
              </w:rPr>
              <w:t xml:space="preserve">- </w:t>
            </w:r>
            <w:r w:rsidR="00046301" w:rsidRPr="005D02DF">
              <w:rPr>
                <w:bCs/>
                <w:i/>
                <w:iCs/>
                <w:sz w:val="24"/>
                <w:szCs w:val="24"/>
              </w:rPr>
              <w:t xml:space="preserve"> </w:t>
            </w:r>
            <w:r w:rsidR="00046301" w:rsidRPr="000F018A">
              <w:rPr>
                <w:sz w:val="24"/>
                <w:szCs w:val="24"/>
              </w:rPr>
              <w:t>диетическом питании.</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способы приготовления национальных блюд;</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сервировки праздничного стола;</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меню ребенка ясельного возраста. </w:t>
            </w:r>
          </w:p>
          <w:p w:rsidR="00046301" w:rsidRPr="000F018A" w:rsidRDefault="00046301" w:rsidP="005D02DF">
            <w:pPr>
              <w:autoSpaceDE w:val="0"/>
              <w:autoSpaceDN w:val="0"/>
              <w:adjustRightInd w:val="0"/>
              <w:jc w:val="center"/>
              <w:rPr>
                <w:b/>
                <w:bCs/>
                <w:sz w:val="24"/>
                <w:szCs w:val="24"/>
              </w:rPr>
            </w:pPr>
            <w:r w:rsidRPr="000F018A">
              <w:rPr>
                <w:b/>
                <w:bCs/>
                <w:sz w:val="24"/>
                <w:szCs w:val="24"/>
              </w:rPr>
              <w:t>Семья</w:t>
            </w:r>
          </w:p>
          <w:p w:rsidR="00046301" w:rsidRPr="000F018A" w:rsidRDefault="00046301" w:rsidP="00046301">
            <w:pPr>
              <w:autoSpaceDE w:val="0"/>
              <w:autoSpaceDN w:val="0"/>
              <w:adjustRightInd w:val="0"/>
              <w:jc w:val="left"/>
              <w:rPr>
                <w:sz w:val="24"/>
                <w:szCs w:val="24"/>
              </w:rPr>
            </w:pPr>
            <w:r w:rsidRPr="000F018A">
              <w:rPr>
                <w:b/>
                <w:bCs/>
                <w:i/>
                <w:iCs/>
                <w:sz w:val="24"/>
                <w:szCs w:val="24"/>
              </w:rPr>
              <w:lastRenderedPageBreak/>
              <w:t>Учащиеся должны иметь представление о</w:t>
            </w:r>
            <w:r w:rsidR="005D02DF">
              <w:rPr>
                <w:b/>
                <w:bCs/>
                <w:i/>
                <w:iCs/>
                <w:sz w:val="24"/>
                <w:szCs w:val="24"/>
              </w:rPr>
              <w:t>:</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порядке и условиях заключения и расторжения брака, основах семейных отношений, семейных традициях, организации до</w:t>
            </w:r>
            <w:r w:rsidR="00046301" w:rsidRPr="000F018A">
              <w:rPr>
                <w:sz w:val="24"/>
                <w:szCs w:val="24"/>
              </w:rPr>
              <w:softHyphen/>
              <w:t>суга и отдыха в семье;</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морально-этических нормах взаимоотношений в семье, об обязанностях членов семьи, связанных с заботой о детях;</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распределении хозяйственно-бытовых обязанностей между членами семьи.</w:t>
            </w:r>
          </w:p>
          <w:p w:rsidR="00046301" w:rsidRPr="005D02DF" w:rsidRDefault="00046301" w:rsidP="005D02DF">
            <w:pPr>
              <w:autoSpaceDE w:val="0"/>
              <w:autoSpaceDN w:val="0"/>
              <w:adjustRightInd w:val="0"/>
              <w:jc w:val="center"/>
              <w:rPr>
                <w:b/>
                <w:sz w:val="24"/>
                <w:szCs w:val="24"/>
              </w:rPr>
            </w:pPr>
            <w:r w:rsidRPr="005D02DF">
              <w:rPr>
                <w:b/>
                <w:bCs/>
                <w:sz w:val="24"/>
                <w:szCs w:val="24"/>
              </w:rPr>
              <w:t xml:space="preserve">Культура </w:t>
            </w:r>
            <w:r w:rsidRPr="005D02DF">
              <w:rPr>
                <w:b/>
                <w:sz w:val="24"/>
                <w:szCs w:val="24"/>
              </w:rPr>
              <w:t>поведения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r w:rsidR="005D02DF">
              <w:rPr>
                <w:b/>
                <w:bCs/>
                <w:i/>
                <w:iCs/>
                <w:sz w:val="24"/>
                <w:szCs w:val="24"/>
              </w:rPr>
              <w:t>:</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культуру поведения, нормы морали и этики в современном обще</w:t>
            </w:r>
            <w:r w:rsidR="00046301" w:rsidRPr="000F018A">
              <w:rPr>
                <w:sz w:val="24"/>
                <w:szCs w:val="24"/>
              </w:rPr>
              <w:softHyphen/>
              <w:t>стве, нормы поведения с соседями по коммунальной квартире и по площадке (приветствие, взаимоуважение, взаимопомощь);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приема гостей (поведения хозяев при встрече, расста</w:t>
            </w:r>
            <w:r w:rsidR="00046301" w:rsidRPr="000F018A">
              <w:rPr>
                <w:sz w:val="24"/>
                <w:szCs w:val="24"/>
              </w:rPr>
              <w:softHyphen/>
              <w:t>вании, во время визита).</w:t>
            </w:r>
          </w:p>
          <w:p w:rsidR="00046301" w:rsidRPr="000F018A" w:rsidRDefault="00046301" w:rsidP="005D02DF">
            <w:pPr>
              <w:autoSpaceDE w:val="0"/>
              <w:autoSpaceDN w:val="0"/>
              <w:adjustRightInd w:val="0"/>
              <w:jc w:val="center"/>
              <w:rPr>
                <w:b/>
                <w:bCs/>
                <w:sz w:val="24"/>
                <w:szCs w:val="24"/>
              </w:rPr>
            </w:pPr>
            <w:r w:rsidRPr="000F018A">
              <w:rPr>
                <w:b/>
                <w:bCs/>
                <w:sz w:val="24"/>
                <w:szCs w:val="24"/>
              </w:rPr>
              <w:t>Жилище</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расстановки мебели в квартире (с учетом размера и особенностей площади, назначения комнат, наличия мебели);</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требования к подбору занавесей, светильников и других деталей интерьера;</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правила сохранения жилищного фонда. </w:t>
            </w:r>
          </w:p>
          <w:p w:rsidR="00046301" w:rsidRPr="000F018A" w:rsidRDefault="00046301" w:rsidP="005D02DF">
            <w:pPr>
              <w:autoSpaceDE w:val="0"/>
              <w:autoSpaceDN w:val="0"/>
              <w:adjustRightInd w:val="0"/>
              <w:jc w:val="center"/>
              <w:rPr>
                <w:b/>
                <w:sz w:val="24"/>
                <w:szCs w:val="24"/>
              </w:rPr>
            </w:pPr>
            <w:r w:rsidRPr="000F018A">
              <w:rPr>
                <w:b/>
                <w:sz w:val="24"/>
                <w:szCs w:val="24"/>
              </w:rPr>
              <w:t>Транспорт</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иметь представление</w:t>
            </w:r>
            <w:r w:rsidR="005D02DF">
              <w:rPr>
                <w:b/>
                <w:bCs/>
                <w:i/>
                <w:iCs/>
                <w:sz w:val="24"/>
                <w:szCs w:val="24"/>
              </w:rPr>
              <w:t>:</w:t>
            </w:r>
          </w:p>
          <w:p w:rsidR="00046301" w:rsidRPr="000F018A" w:rsidRDefault="005D02DF" w:rsidP="00046301">
            <w:pPr>
              <w:autoSpaceDE w:val="0"/>
              <w:autoSpaceDN w:val="0"/>
              <w:adjustRightInd w:val="0"/>
              <w:jc w:val="left"/>
              <w:rPr>
                <w:b/>
                <w:bCs/>
                <w:i/>
                <w:iCs/>
                <w:sz w:val="24"/>
                <w:szCs w:val="24"/>
              </w:rPr>
            </w:pPr>
            <w:r>
              <w:rPr>
                <w:sz w:val="24"/>
                <w:szCs w:val="24"/>
              </w:rPr>
              <w:t xml:space="preserve">- </w:t>
            </w:r>
            <w:r w:rsidR="00046301" w:rsidRPr="000F018A">
              <w:rPr>
                <w:sz w:val="24"/>
                <w:szCs w:val="24"/>
              </w:rPr>
              <w:t xml:space="preserve">о назначении авиатранспорта. </w:t>
            </w:r>
            <w:r w:rsidR="00046301" w:rsidRPr="000F018A">
              <w:rPr>
                <w:b/>
                <w:bCs/>
                <w:i/>
                <w:iCs/>
                <w:sz w:val="24"/>
                <w:szCs w:val="24"/>
              </w:rPr>
              <w:t>Учащиеся должны знать:</w:t>
            </w:r>
          </w:p>
          <w:p w:rsidR="00571755" w:rsidRDefault="00571755" w:rsidP="00046301">
            <w:pPr>
              <w:autoSpaceDE w:val="0"/>
              <w:autoSpaceDN w:val="0"/>
              <w:adjustRightInd w:val="0"/>
              <w:jc w:val="left"/>
              <w:rPr>
                <w:sz w:val="24"/>
                <w:szCs w:val="24"/>
              </w:rPr>
            </w:pPr>
            <w:r>
              <w:rPr>
                <w:sz w:val="24"/>
                <w:szCs w:val="24"/>
              </w:rPr>
              <w:t>- правила дорожного движения;</w:t>
            </w:r>
          </w:p>
          <w:p w:rsidR="00571755" w:rsidRDefault="00571755" w:rsidP="00046301">
            <w:pPr>
              <w:autoSpaceDE w:val="0"/>
              <w:autoSpaceDN w:val="0"/>
              <w:adjustRightInd w:val="0"/>
              <w:jc w:val="left"/>
              <w:rPr>
                <w:sz w:val="24"/>
                <w:szCs w:val="24"/>
              </w:rPr>
            </w:pPr>
            <w:r>
              <w:rPr>
                <w:sz w:val="24"/>
                <w:szCs w:val="24"/>
              </w:rPr>
              <w:t>- правила поведения в общественном транспорте;</w:t>
            </w:r>
          </w:p>
          <w:p w:rsidR="00571755" w:rsidRDefault="00571755" w:rsidP="00046301">
            <w:pPr>
              <w:autoSpaceDE w:val="0"/>
              <w:autoSpaceDN w:val="0"/>
              <w:adjustRightInd w:val="0"/>
              <w:jc w:val="left"/>
              <w:rPr>
                <w:sz w:val="24"/>
                <w:szCs w:val="24"/>
              </w:rPr>
            </w:pPr>
            <w:r>
              <w:rPr>
                <w:sz w:val="24"/>
                <w:szCs w:val="24"/>
              </w:rPr>
              <w:t>- основные транспортные средства,</w:t>
            </w:r>
          </w:p>
          <w:p w:rsidR="00571755" w:rsidRDefault="00571755" w:rsidP="00046301">
            <w:pPr>
              <w:autoSpaceDE w:val="0"/>
              <w:autoSpaceDN w:val="0"/>
              <w:adjustRightInd w:val="0"/>
              <w:jc w:val="left"/>
              <w:rPr>
                <w:sz w:val="24"/>
                <w:szCs w:val="24"/>
              </w:rPr>
            </w:pPr>
            <w:r>
              <w:rPr>
                <w:sz w:val="24"/>
                <w:szCs w:val="24"/>
              </w:rPr>
              <w:t>виды междугороднего транспорта;</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основные маршруты самолетов;</w:t>
            </w:r>
          </w:p>
          <w:p w:rsidR="00046301" w:rsidRPr="000F018A" w:rsidRDefault="00046301" w:rsidP="00046301">
            <w:pPr>
              <w:autoSpaceDE w:val="0"/>
              <w:autoSpaceDN w:val="0"/>
              <w:adjustRightInd w:val="0"/>
              <w:jc w:val="left"/>
              <w:rPr>
                <w:sz w:val="24"/>
                <w:szCs w:val="24"/>
              </w:rPr>
            </w:pPr>
            <w:r w:rsidRPr="000F018A">
              <w:rPr>
                <w:sz w:val="24"/>
                <w:szCs w:val="24"/>
              </w:rPr>
              <w:t>службы аэровокзала;</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порядок приобретения и возврата билетов;</w:t>
            </w:r>
          </w:p>
          <w:p w:rsidR="00046301" w:rsidRPr="000F018A" w:rsidRDefault="00046301" w:rsidP="00571755">
            <w:pPr>
              <w:autoSpaceDE w:val="0"/>
              <w:autoSpaceDN w:val="0"/>
              <w:adjustRightInd w:val="0"/>
              <w:jc w:val="center"/>
              <w:rPr>
                <w:b/>
                <w:bCs/>
                <w:sz w:val="24"/>
                <w:szCs w:val="24"/>
              </w:rPr>
            </w:pPr>
            <w:r w:rsidRPr="000F018A">
              <w:rPr>
                <w:b/>
                <w:bCs/>
                <w:sz w:val="24"/>
                <w:szCs w:val="24"/>
              </w:rPr>
              <w:t>Торговля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отделы рынка;</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цены на отдельные товары;</w:t>
            </w:r>
          </w:p>
          <w:p w:rsidR="00046301" w:rsidRPr="000F018A" w:rsidRDefault="00571755" w:rsidP="00046301">
            <w:pPr>
              <w:autoSpaceDE w:val="0"/>
              <w:autoSpaceDN w:val="0"/>
              <w:adjustRightInd w:val="0"/>
              <w:jc w:val="left"/>
              <w:rPr>
                <w:sz w:val="24"/>
                <w:szCs w:val="24"/>
              </w:rPr>
            </w:pPr>
            <w:r>
              <w:rPr>
                <w:sz w:val="24"/>
                <w:szCs w:val="24"/>
              </w:rPr>
              <w:lastRenderedPageBreak/>
              <w:t xml:space="preserve">- </w:t>
            </w:r>
            <w:r w:rsidR="00046301" w:rsidRPr="000F018A">
              <w:rPr>
                <w:sz w:val="24"/>
                <w:szCs w:val="24"/>
              </w:rPr>
              <w:t>отличия цен на ярмарке, рынке и в магазинах;</w:t>
            </w:r>
          </w:p>
          <w:p w:rsidR="00571755"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сдачи вещей в скупку, комиссионный магазин;</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правила получения денег за проданные вещи. </w:t>
            </w:r>
          </w:p>
          <w:p w:rsidR="00046301" w:rsidRPr="000F018A" w:rsidRDefault="00046301" w:rsidP="00571755">
            <w:pPr>
              <w:autoSpaceDE w:val="0"/>
              <w:autoSpaceDN w:val="0"/>
              <w:adjustRightInd w:val="0"/>
              <w:jc w:val="center"/>
              <w:rPr>
                <w:b/>
                <w:bCs/>
                <w:sz w:val="24"/>
                <w:szCs w:val="24"/>
              </w:rPr>
            </w:pPr>
            <w:r w:rsidRPr="000F018A">
              <w:rPr>
                <w:b/>
                <w:bCs/>
                <w:sz w:val="24"/>
                <w:szCs w:val="24"/>
              </w:rPr>
              <w:t>Средства связи</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современные виды связи;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виды денежных переводов, их стоимость. </w:t>
            </w:r>
          </w:p>
          <w:p w:rsidR="00046301" w:rsidRPr="000F018A" w:rsidRDefault="00046301" w:rsidP="00046301">
            <w:pPr>
              <w:autoSpaceDE w:val="0"/>
              <w:autoSpaceDN w:val="0"/>
              <w:adjustRightInd w:val="0"/>
              <w:jc w:val="left"/>
              <w:rPr>
                <w:b/>
                <w:bCs/>
                <w:sz w:val="24"/>
                <w:szCs w:val="24"/>
              </w:rPr>
            </w:pPr>
          </w:p>
          <w:p w:rsidR="00046301" w:rsidRPr="000F018A" w:rsidRDefault="00046301" w:rsidP="00571755">
            <w:pPr>
              <w:autoSpaceDE w:val="0"/>
              <w:autoSpaceDN w:val="0"/>
              <w:adjustRightInd w:val="0"/>
              <w:jc w:val="center"/>
              <w:rPr>
                <w:b/>
                <w:bCs/>
                <w:sz w:val="24"/>
                <w:szCs w:val="24"/>
              </w:rPr>
            </w:pPr>
            <w:r w:rsidRPr="000F018A">
              <w:rPr>
                <w:b/>
                <w:bCs/>
                <w:sz w:val="24"/>
                <w:szCs w:val="24"/>
              </w:rPr>
              <w:t>Медицинская помощь</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иметь представление о</w:t>
            </w:r>
            <w:r w:rsidR="00571755">
              <w:rPr>
                <w:b/>
                <w:bCs/>
                <w:i/>
                <w:iCs/>
                <w:sz w:val="24"/>
                <w:szCs w:val="24"/>
              </w:rPr>
              <w:t>:</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кишечных инфекционных заболеваниях, воздушно-капельных инфекциях, путях распространения инфекций.</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меры по предупреждению инфекционных заболеваний;</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ухода за больными;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условия освобождения от работы (по болезни, для ухода за больным).</w:t>
            </w:r>
          </w:p>
          <w:p w:rsidR="00046301" w:rsidRPr="000F018A" w:rsidRDefault="00046301" w:rsidP="00571755">
            <w:pPr>
              <w:autoSpaceDE w:val="0"/>
              <w:autoSpaceDN w:val="0"/>
              <w:adjustRightInd w:val="0"/>
              <w:jc w:val="center"/>
              <w:rPr>
                <w:b/>
                <w:bCs/>
                <w:sz w:val="24"/>
                <w:szCs w:val="24"/>
              </w:rPr>
            </w:pPr>
            <w:r w:rsidRPr="000F018A">
              <w:rPr>
                <w:b/>
                <w:bCs/>
                <w:sz w:val="24"/>
                <w:szCs w:val="24"/>
              </w:rPr>
              <w:t>Учреждения, организации, предприятия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местонахождение предприятий бытового обслуживания;</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виды оказываемых ими услуг;</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пользования услугами предприятий бытового обслу</w:t>
            </w:r>
            <w:r w:rsidR="00046301" w:rsidRPr="000F018A">
              <w:rPr>
                <w:sz w:val="24"/>
                <w:szCs w:val="24"/>
              </w:rPr>
              <w:softHyphen/>
              <w:t>живания;</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профессии работников предприятий. </w:t>
            </w:r>
          </w:p>
          <w:p w:rsidR="00046301" w:rsidRPr="000F018A" w:rsidRDefault="00046301" w:rsidP="00046301">
            <w:pPr>
              <w:autoSpaceDE w:val="0"/>
              <w:autoSpaceDN w:val="0"/>
              <w:adjustRightInd w:val="0"/>
              <w:jc w:val="left"/>
              <w:rPr>
                <w:b/>
                <w:bCs/>
                <w:sz w:val="24"/>
                <w:szCs w:val="24"/>
              </w:rPr>
            </w:pPr>
            <w:r w:rsidRPr="000F018A">
              <w:rPr>
                <w:b/>
                <w:bCs/>
                <w:sz w:val="24"/>
                <w:szCs w:val="24"/>
              </w:rPr>
              <w:t>Экономика домашнего хозяйства</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иметь представление о</w:t>
            </w:r>
            <w:r w:rsidR="00571755">
              <w:rPr>
                <w:b/>
                <w:bCs/>
                <w:i/>
                <w:iCs/>
                <w:sz w:val="24"/>
                <w:szCs w:val="24"/>
              </w:rPr>
              <w:t>:</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значении и характере культурных потребностей;</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значений экономии в домашнем хозяйстве;</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 значении кредита, страхования.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экономии (учет реальных возможностей, контроль расходов, перелицовка и реставрация вещей, экономия элект</w:t>
            </w:r>
            <w:r w:rsidR="00046301" w:rsidRPr="000F018A">
              <w:rPr>
                <w:sz w:val="24"/>
                <w:szCs w:val="24"/>
              </w:rPr>
              <w:softHyphen/>
              <w:t>роэнергии и т. д.);</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виды и цели сбережений;</w:t>
            </w:r>
          </w:p>
          <w:p w:rsidR="00046301" w:rsidRPr="000F018A" w:rsidRDefault="00046301" w:rsidP="00046301">
            <w:pPr>
              <w:autoSpaceDE w:val="0"/>
              <w:autoSpaceDN w:val="0"/>
              <w:adjustRightInd w:val="0"/>
              <w:jc w:val="left"/>
              <w:rPr>
                <w:sz w:val="24"/>
                <w:szCs w:val="24"/>
              </w:rPr>
            </w:pPr>
            <w:r w:rsidRPr="000F018A">
              <w:rPr>
                <w:sz w:val="24"/>
                <w:szCs w:val="24"/>
              </w:rPr>
              <w:t>порядок помещения денег в сберкассу;</w:t>
            </w:r>
          </w:p>
          <w:p w:rsidR="00046301" w:rsidRPr="000F018A" w:rsidRDefault="00046301" w:rsidP="00046301">
            <w:pPr>
              <w:autoSpaceDE w:val="0"/>
              <w:autoSpaceDN w:val="0"/>
              <w:adjustRightInd w:val="0"/>
              <w:jc w:val="left"/>
              <w:rPr>
                <w:sz w:val="24"/>
                <w:szCs w:val="24"/>
              </w:rPr>
            </w:pPr>
            <w:r w:rsidRPr="000F018A">
              <w:rPr>
                <w:sz w:val="24"/>
                <w:szCs w:val="24"/>
              </w:rPr>
              <w:t>виды кредита, порядок его оформления;</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виды страхования. </w:t>
            </w:r>
          </w:p>
          <w:p w:rsidR="00046301" w:rsidRPr="000F018A" w:rsidRDefault="00046301" w:rsidP="00571755">
            <w:pPr>
              <w:autoSpaceDE w:val="0"/>
              <w:autoSpaceDN w:val="0"/>
              <w:adjustRightInd w:val="0"/>
              <w:jc w:val="center"/>
              <w:rPr>
                <w:b/>
                <w:bCs/>
                <w:sz w:val="24"/>
                <w:szCs w:val="24"/>
              </w:rPr>
            </w:pPr>
            <w:r w:rsidRPr="000F018A">
              <w:rPr>
                <w:b/>
                <w:bCs/>
                <w:sz w:val="24"/>
                <w:szCs w:val="24"/>
              </w:rPr>
              <w:t>Профориентация и трудоустройство</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lastRenderedPageBreak/>
              <w:t>Учащиеся должны знать: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отвечают ли личностные данные требованиям выбранной про</w:t>
            </w:r>
            <w:r w:rsidR="00046301" w:rsidRPr="000F018A">
              <w:rPr>
                <w:sz w:val="24"/>
                <w:szCs w:val="24"/>
              </w:rPr>
              <w:softHyphen/>
              <w:t>фессии;</w:t>
            </w:r>
          </w:p>
          <w:p w:rsidR="00046301" w:rsidRPr="000F018A" w:rsidRDefault="00046301" w:rsidP="00046301">
            <w:pPr>
              <w:autoSpaceDE w:val="0"/>
              <w:autoSpaceDN w:val="0"/>
              <w:adjustRightInd w:val="0"/>
              <w:jc w:val="left"/>
              <w:rPr>
                <w:sz w:val="24"/>
                <w:szCs w:val="24"/>
              </w:rPr>
            </w:pPr>
            <w:r w:rsidRPr="000F018A">
              <w:rPr>
                <w:sz w:val="24"/>
                <w:szCs w:val="24"/>
              </w:rPr>
              <w:t>учреждения и отделы по трудоустройству;</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местонахождение и названия предприятий, где требуются ра</w:t>
            </w:r>
            <w:r w:rsidR="00046301" w:rsidRPr="000F018A">
              <w:rPr>
                <w:sz w:val="24"/>
                <w:szCs w:val="24"/>
              </w:rPr>
              <w:softHyphen/>
              <w:t>бочие по специальностям, изучаемым в школе;</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виды документов, необходимых для поступления на работу;</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правила перехода на другую работу;</w:t>
            </w:r>
          </w:p>
          <w:p w:rsidR="00046301" w:rsidRPr="000F018A" w:rsidRDefault="00046301" w:rsidP="00046301">
            <w:pPr>
              <w:autoSpaceDE w:val="0"/>
              <w:autoSpaceDN w:val="0"/>
              <w:adjustRightInd w:val="0"/>
              <w:jc w:val="left"/>
              <w:rPr>
                <w:sz w:val="24"/>
                <w:szCs w:val="24"/>
              </w:rPr>
            </w:pPr>
            <w:r w:rsidRPr="000F018A">
              <w:rPr>
                <w:sz w:val="24"/>
                <w:szCs w:val="24"/>
              </w:rPr>
              <w:t>перечень основных деловых бумаг и требования к их напи</w:t>
            </w:r>
            <w:r w:rsidRPr="000F018A">
              <w:rPr>
                <w:sz w:val="24"/>
                <w:szCs w:val="24"/>
              </w:rPr>
              <w:softHyphen/>
              <w:t>санию.</w:t>
            </w:r>
          </w:p>
        </w:tc>
        <w:tc>
          <w:tcPr>
            <w:tcW w:w="4536" w:type="dxa"/>
          </w:tcPr>
          <w:p w:rsidR="00046301" w:rsidRPr="000F018A" w:rsidRDefault="00046301" w:rsidP="00046301">
            <w:pPr>
              <w:autoSpaceDE w:val="0"/>
              <w:autoSpaceDN w:val="0"/>
              <w:adjustRightInd w:val="0"/>
              <w:jc w:val="center"/>
              <w:rPr>
                <w:b/>
                <w:bCs/>
                <w:sz w:val="24"/>
                <w:szCs w:val="24"/>
              </w:rPr>
            </w:pPr>
            <w:r w:rsidRPr="000F018A">
              <w:rPr>
                <w:b/>
                <w:bCs/>
                <w:sz w:val="24"/>
                <w:szCs w:val="24"/>
              </w:rPr>
              <w:lastRenderedPageBreak/>
              <w:t>Личная гигиена</w:t>
            </w:r>
          </w:p>
          <w:p w:rsidR="00046301" w:rsidRPr="00046301" w:rsidRDefault="00046301" w:rsidP="00046301">
            <w:pPr>
              <w:autoSpaceDE w:val="0"/>
              <w:autoSpaceDN w:val="0"/>
              <w:adjustRightInd w:val="0"/>
              <w:jc w:val="left"/>
              <w:rPr>
                <w:bCs/>
                <w:iCs/>
                <w:sz w:val="24"/>
                <w:szCs w:val="24"/>
              </w:rPr>
            </w:pPr>
            <w:r w:rsidRPr="00046301">
              <w:rPr>
                <w:bCs/>
                <w:iCs/>
                <w:sz w:val="24"/>
                <w:szCs w:val="24"/>
              </w:rPr>
              <w:t>- соблюдать правила личной гигиены.</w:t>
            </w:r>
          </w:p>
          <w:p w:rsidR="00046301" w:rsidRPr="000F018A"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center"/>
              <w:rPr>
                <w:b/>
                <w:bCs/>
                <w:sz w:val="24"/>
                <w:szCs w:val="24"/>
              </w:rPr>
            </w:pPr>
            <w:r w:rsidRPr="000F018A">
              <w:rPr>
                <w:b/>
                <w:bCs/>
                <w:sz w:val="24"/>
                <w:szCs w:val="24"/>
              </w:rPr>
              <w:t>Одежда и обувь</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подбирать одежду и обувь в соответствии с индивидуальными особенностями и размером;</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определять стиль одежды;</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пользоваться журналом мод;</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рационально выбирать товары, учитывая их назначение и собс</w:t>
            </w:r>
            <w:r w:rsidR="00046301" w:rsidRPr="000F018A">
              <w:rPr>
                <w:sz w:val="24"/>
                <w:szCs w:val="24"/>
              </w:rPr>
              <w:softHyphen/>
              <w:t>твенные возможности;</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выводить пятна различными способами и средствами.</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5D02DF" w:rsidRDefault="005D02DF" w:rsidP="00046301">
            <w:pPr>
              <w:autoSpaceDE w:val="0"/>
              <w:autoSpaceDN w:val="0"/>
              <w:adjustRightInd w:val="0"/>
              <w:jc w:val="left"/>
              <w:rPr>
                <w:b/>
                <w:bCs/>
                <w:sz w:val="24"/>
                <w:szCs w:val="24"/>
              </w:rPr>
            </w:pPr>
          </w:p>
          <w:p w:rsidR="00046301" w:rsidRPr="000F018A" w:rsidRDefault="00046301" w:rsidP="005D02DF">
            <w:pPr>
              <w:autoSpaceDE w:val="0"/>
              <w:autoSpaceDN w:val="0"/>
              <w:adjustRightInd w:val="0"/>
              <w:jc w:val="center"/>
              <w:rPr>
                <w:b/>
                <w:bCs/>
                <w:sz w:val="24"/>
                <w:szCs w:val="24"/>
              </w:rPr>
            </w:pPr>
            <w:r w:rsidRPr="000F018A">
              <w:rPr>
                <w:b/>
                <w:bCs/>
                <w:sz w:val="24"/>
                <w:szCs w:val="24"/>
              </w:rPr>
              <w:t>Питание</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готовить национальные блюда;</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сервировать праздничный стол;</w:t>
            </w:r>
          </w:p>
          <w:p w:rsidR="005D02DF"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 xml:space="preserve">готовить отдельные блюда для детей ясельного возраста; </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готовить отдельные диетические блюда.</w:t>
            </w:r>
          </w:p>
          <w:p w:rsidR="005D02DF" w:rsidRDefault="005D02DF" w:rsidP="00046301">
            <w:pPr>
              <w:autoSpaceDE w:val="0"/>
              <w:autoSpaceDN w:val="0"/>
              <w:adjustRightInd w:val="0"/>
              <w:jc w:val="left"/>
              <w:rPr>
                <w:b/>
                <w:bCs/>
                <w:sz w:val="24"/>
                <w:szCs w:val="24"/>
              </w:rPr>
            </w:pPr>
          </w:p>
          <w:p w:rsidR="005D02DF" w:rsidRDefault="005D02DF" w:rsidP="00046301">
            <w:pPr>
              <w:autoSpaceDE w:val="0"/>
              <w:autoSpaceDN w:val="0"/>
              <w:adjustRightInd w:val="0"/>
              <w:jc w:val="left"/>
              <w:rPr>
                <w:b/>
                <w:bCs/>
                <w:sz w:val="24"/>
                <w:szCs w:val="24"/>
              </w:rPr>
            </w:pPr>
          </w:p>
          <w:p w:rsidR="005D02DF" w:rsidRDefault="005D02DF" w:rsidP="00046301">
            <w:pPr>
              <w:autoSpaceDE w:val="0"/>
              <w:autoSpaceDN w:val="0"/>
              <w:adjustRightInd w:val="0"/>
              <w:jc w:val="left"/>
              <w:rPr>
                <w:b/>
                <w:bCs/>
                <w:sz w:val="24"/>
                <w:szCs w:val="24"/>
              </w:rPr>
            </w:pPr>
          </w:p>
          <w:p w:rsidR="00046301" w:rsidRPr="000F018A" w:rsidRDefault="00046301" w:rsidP="005D02DF">
            <w:pPr>
              <w:autoSpaceDE w:val="0"/>
              <w:autoSpaceDN w:val="0"/>
              <w:adjustRightInd w:val="0"/>
              <w:jc w:val="center"/>
              <w:rPr>
                <w:b/>
                <w:bCs/>
                <w:sz w:val="24"/>
                <w:szCs w:val="24"/>
              </w:rPr>
            </w:pPr>
            <w:r w:rsidRPr="000F018A">
              <w:rPr>
                <w:b/>
                <w:bCs/>
                <w:sz w:val="24"/>
                <w:szCs w:val="24"/>
              </w:rPr>
              <w:t>Семья</w:t>
            </w:r>
          </w:p>
          <w:p w:rsidR="005D02DF" w:rsidRDefault="005D02DF" w:rsidP="005D02DF">
            <w:pPr>
              <w:autoSpaceDE w:val="0"/>
              <w:autoSpaceDN w:val="0"/>
              <w:adjustRightInd w:val="0"/>
              <w:jc w:val="left"/>
              <w:rPr>
                <w:b/>
                <w:bCs/>
                <w:i/>
                <w:iCs/>
                <w:sz w:val="24"/>
                <w:szCs w:val="24"/>
              </w:rPr>
            </w:pPr>
            <w:r w:rsidRPr="000F018A">
              <w:rPr>
                <w:b/>
                <w:bCs/>
                <w:i/>
                <w:iCs/>
                <w:sz w:val="24"/>
                <w:szCs w:val="24"/>
              </w:rPr>
              <w:lastRenderedPageBreak/>
              <w:t>Учащиеся должны уметь</w:t>
            </w:r>
            <w:r>
              <w:rPr>
                <w:b/>
                <w:bCs/>
                <w:i/>
                <w:iCs/>
                <w:sz w:val="24"/>
                <w:szCs w:val="24"/>
              </w:rPr>
              <w:t>:</w:t>
            </w:r>
          </w:p>
          <w:p w:rsidR="005D02DF" w:rsidRPr="005D02DF" w:rsidRDefault="005D02DF" w:rsidP="005D02DF">
            <w:pPr>
              <w:autoSpaceDE w:val="0"/>
              <w:autoSpaceDN w:val="0"/>
              <w:adjustRightInd w:val="0"/>
              <w:jc w:val="left"/>
              <w:rPr>
                <w:b/>
                <w:bCs/>
                <w:i/>
                <w:iCs/>
                <w:sz w:val="24"/>
                <w:szCs w:val="24"/>
              </w:rPr>
            </w:pPr>
            <w:r w:rsidRPr="005D02DF">
              <w:rPr>
                <w:b/>
                <w:bCs/>
                <w:iCs/>
                <w:sz w:val="24"/>
                <w:szCs w:val="24"/>
              </w:rPr>
              <w:t xml:space="preserve">- </w:t>
            </w:r>
            <w:r w:rsidRPr="000F018A">
              <w:rPr>
                <w:sz w:val="24"/>
                <w:szCs w:val="24"/>
              </w:rPr>
              <w:t>анализировать различные семейные ситуаци</w:t>
            </w:r>
            <w:r>
              <w:rPr>
                <w:sz w:val="24"/>
                <w:szCs w:val="24"/>
              </w:rPr>
              <w:t>и и давать им правильную оценку.</w:t>
            </w: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0F018A" w:rsidRDefault="00046301" w:rsidP="00046301">
            <w:pPr>
              <w:autoSpaceDE w:val="0"/>
              <w:autoSpaceDN w:val="0"/>
              <w:adjustRightInd w:val="0"/>
              <w:jc w:val="left"/>
              <w:rPr>
                <w:b/>
                <w:bCs/>
                <w:sz w:val="24"/>
                <w:szCs w:val="24"/>
              </w:rPr>
            </w:pPr>
          </w:p>
          <w:p w:rsidR="00046301" w:rsidRPr="005D02DF" w:rsidRDefault="00046301" w:rsidP="005D02DF">
            <w:pPr>
              <w:autoSpaceDE w:val="0"/>
              <w:autoSpaceDN w:val="0"/>
              <w:adjustRightInd w:val="0"/>
              <w:jc w:val="center"/>
              <w:rPr>
                <w:b/>
                <w:sz w:val="24"/>
                <w:szCs w:val="24"/>
              </w:rPr>
            </w:pPr>
            <w:r w:rsidRPr="005D02DF">
              <w:rPr>
                <w:b/>
                <w:bCs/>
                <w:sz w:val="24"/>
                <w:szCs w:val="24"/>
              </w:rPr>
              <w:t xml:space="preserve">Культура </w:t>
            </w:r>
            <w:r w:rsidRPr="005D02DF">
              <w:rPr>
                <w:b/>
                <w:sz w:val="24"/>
                <w:szCs w:val="24"/>
              </w:rPr>
              <w:t>поведения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встречать гостей, вежливо вести себя во время приема гостей;</w:t>
            </w:r>
          </w:p>
          <w:p w:rsidR="00046301"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анализировать поступки людей и давать им правильную оценку;</w:t>
            </w:r>
          </w:p>
          <w:p w:rsidR="005D02DF" w:rsidRPr="000F018A" w:rsidRDefault="005D02DF" w:rsidP="00046301">
            <w:pPr>
              <w:autoSpaceDE w:val="0"/>
              <w:autoSpaceDN w:val="0"/>
              <w:adjustRightInd w:val="0"/>
              <w:jc w:val="left"/>
              <w:rPr>
                <w:sz w:val="24"/>
                <w:szCs w:val="24"/>
              </w:rPr>
            </w:pPr>
            <w:r>
              <w:rPr>
                <w:sz w:val="24"/>
                <w:szCs w:val="24"/>
              </w:rPr>
              <w:t>- соблюдать правила поведения в общественных местах;</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соблюдать морально-этические нормы в семье и обществе.</w:t>
            </w:r>
          </w:p>
          <w:p w:rsidR="00046301" w:rsidRPr="000F018A" w:rsidRDefault="00046301" w:rsidP="00046301">
            <w:pPr>
              <w:autoSpaceDE w:val="0"/>
              <w:autoSpaceDN w:val="0"/>
              <w:adjustRightInd w:val="0"/>
              <w:jc w:val="left"/>
              <w:rPr>
                <w:sz w:val="24"/>
                <w:szCs w:val="24"/>
              </w:rPr>
            </w:pPr>
          </w:p>
          <w:p w:rsidR="00046301" w:rsidRPr="000F018A" w:rsidRDefault="00046301" w:rsidP="005D02DF">
            <w:pPr>
              <w:autoSpaceDE w:val="0"/>
              <w:autoSpaceDN w:val="0"/>
              <w:adjustRightInd w:val="0"/>
              <w:jc w:val="center"/>
              <w:rPr>
                <w:b/>
                <w:bCs/>
                <w:sz w:val="24"/>
                <w:szCs w:val="24"/>
              </w:rPr>
            </w:pPr>
            <w:r w:rsidRPr="000F018A">
              <w:rPr>
                <w:b/>
                <w:bCs/>
                <w:sz w:val="24"/>
                <w:szCs w:val="24"/>
              </w:rPr>
              <w:t>Жилище</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расставлять мебель в квартире (на макете);</w:t>
            </w:r>
          </w:p>
          <w:p w:rsidR="00046301" w:rsidRPr="000F018A" w:rsidRDefault="005D02DF" w:rsidP="00046301">
            <w:pPr>
              <w:autoSpaceDE w:val="0"/>
              <w:autoSpaceDN w:val="0"/>
              <w:adjustRightInd w:val="0"/>
              <w:jc w:val="left"/>
              <w:rPr>
                <w:sz w:val="24"/>
                <w:szCs w:val="24"/>
              </w:rPr>
            </w:pPr>
            <w:r>
              <w:rPr>
                <w:sz w:val="24"/>
                <w:szCs w:val="24"/>
              </w:rPr>
              <w:t xml:space="preserve">- </w:t>
            </w:r>
            <w:r w:rsidR="00046301" w:rsidRPr="000F018A">
              <w:rPr>
                <w:sz w:val="24"/>
                <w:szCs w:val="24"/>
              </w:rPr>
              <w:t>подбирать детали интерьера.</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Default="00046301" w:rsidP="00046301">
            <w:pPr>
              <w:autoSpaceDE w:val="0"/>
              <w:autoSpaceDN w:val="0"/>
              <w:adjustRightInd w:val="0"/>
              <w:jc w:val="left"/>
              <w:rPr>
                <w:b/>
                <w:sz w:val="24"/>
                <w:szCs w:val="24"/>
              </w:rPr>
            </w:pPr>
          </w:p>
          <w:p w:rsidR="00046301" w:rsidRDefault="00046301" w:rsidP="00046301">
            <w:pPr>
              <w:autoSpaceDE w:val="0"/>
              <w:autoSpaceDN w:val="0"/>
              <w:adjustRightInd w:val="0"/>
              <w:jc w:val="left"/>
              <w:rPr>
                <w:b/>
                <w:sz w:val="24"/>
                <w:szCs w:val="24"/>
              </w:rPr>
            </w:pPr>
          </w:p>
          <w:p w:rsidR="00046301" w:rsidRPr="000F018A" w:rsidRDefault="00046301" w:rsidP="005D02DF">
            <w:pPr>
              <w:autoSpaceDE w:val="0"/>
              <w:autoSpaceDN w:val="0"/>
              <w:adjustRightInd w:val="0"/>
              <w:jc w:val="center"/>
              <w:rPr>
                <w:b/>
                <w:sz w:val="24"/>
                <w:szCs w:val="24"/>
              </w:rPr>
            </w:pPr>
            <w:r w:rsidRPr="000F018A">
              <w:rPr>
                <w:b/>
                <w:sz w:val="24"/>
                <w:szCs w:val="24"/>
              </w:rPr>
              <w:t>Транспорт</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ориентироваться в расписании;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определять маршрут и выбирать транспортные средства.</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571755" w:rsidRDefault="00571755" w:rsidP="00046301">
            <w:pPr>
              <w:autoSpaceDE w:val="0"/>
              <w:autoSpaceDN w:val="0"/>
              <w:adjustRightInd w:val="0"/>
              <w:jc w:val="left"/>
              <w:rPr>
                <w:b/>
                <w:bCs/>
                <w:sz w:val="24"/>
                <w:szCs w:val="24"/>
              </w:rPr>
            </w:pPr>
          </w:p>
          <w:p w:rsidR="00571755" w:rsidRDefault="00571755" w:rsidP="00046301">
            <w:pPr>
              <w:autoSpaceDE w:val="0"/>
              <w:autoSpaceDN w:val="0"/>
              <w:adjustRightInd w:val="0"/>
              <w:jc w:val="left"/>
              <w:rPr>
                <w:b/>
                <w:bCs/>
                <w:sz w:val="24"/>
                <w:szCs w:val="24"/>
              </w:rPr>
            </w:pPr>
          </w:p>
          <w:p w:rsidR="00571755" w:rsidRDefault="00571755" w:rsidP="00046301">
            <w:pPr>
              <w:autoSpaceDE w:val="0"/>
              <w:autoSpaceDN w:val="0"/>
              <w:adjustRightInd w:val="0"/>
              <w:jc w:val="left"/>
              <w:rPr>
                <w:b/>
                <w:bCs/>
                <w:sz w:val="24"/>
                <w:szCs w:val="24"/>
              </w:rPr>
            </w:pPr>
          </w:p>
          <w:p w:rsidR="00046301" w:rsidRPr="000F018A" w:rsidRDefault="00046301" w:rsidP="00571755">
            <w:pPr>
              <w:autoSpaceDE w:val="0"/>
              <w:autoSpaceDN w:val="0"/>
              <w:adjustRightInd w:val="0"/>
              <w:jc w:val="center"/>
              <w:rPr>
                <w:b/>
                <w:bCs/>
                <w:sz w:val="24"/>
                <w:szCs w:val="24"/>
              </w:rPr>
            </w:pPr>
            <w:r w:rsidRPr="000F018A">
              <w:rPr>
                <w:b/>
                <w:bCs/>
                <w:sz w:val="24"/>
                <w:szCs w:val="24"/>
              </w:rPr>
              <w:t>Торговля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выбирать покупки в соответствии со своими потребностями и возможностями;</w:t>
            </w:r>
          </w:p>
          <w:p w:rsidR="00046301" w:rsidRPr="000F018A" w:rsidRDefault="00571755" w:rsidP="00046301">
            <w:pPr>
              <w:autoSpaceDE w:val="0"/>
              <w:autoSpaceDN w:val="0"/>
              <w:adjustRightInd w:val="0"/>
              <w:jc w:val="left"/>
              <w:rPr>
                <w:sz w:val="24"/>
                <w:szCs w:val="24"/>
              </w:rPr>
            </w:pPr>
            <w:r>
              <w:rPr>
                <w:sz w:val="24"/>
                <w:szCs w:val="24"/>
              </w:rPr>
              <w:lastRenderedPageBreak/>
              <w:t xml:space="preserve">- </w:t>
            </w:r>
            <w:r w:rsidR="00046301" w:rsidRPr="000F018A">
              <w:rPr>
                <w:sz w:val="24"/>
                <w:szCs w:val="24"/>
              </w:rPr>
              <w:t>вежливо обращаться к продавцу;</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подсчитывать стоимость покупок.</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571755" w:rsidRDefault="00571755" w:rsidP="00046301">
            <w:pPr>
              <w:autoSpaceDE w:val="0"/>
              <w:autoSpaceDN w:val="0"/>
              <w:adjustRightInd w:val="0"/>
              <w:jc w:val="left"/>
              <w:rPr>
                <w:b/>
                <w:bCs/>
                <w:sz w:val="24"/>
                <w:szCs w:val="24"/>
              </w:rPr>
            </w:pPr>
          </w:p>
          <w:p w:rsidR="00046301" w:rsidRPr="000F018A" w:rsidRDefault="00046301" w:rsidP="00571755">
            <w:pPr>
              <w:autoSpaceDE w:val="0"/>
              <w:autoSpaceDN w:val="0"/>
              <w:adjustRightInd w:val="0"/>
              <w:jc w:val="center"/>
              <w:rPr>
                <w:b/>
                <w:bCs/>
                <w:sz w:val="24"/>
                <w:szCs w:val="24"/>
              </w:rPr>
            </w:pPr>
            <w:r w:rsidRPr="000F018A">
              <w:rPr>
                <w:b/>
                <w:bCs/>
                <w:sz w:val="24"/>
                <w:szCs w:val="24"/>
              </w:rPr>
              <w:t>Средства связи</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заполнять бланки почтового и телеграфного переводов;</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оформлять квитанцию по оплате телефонных услуг.</w:t>
            </w:r>
          </w:p>
          <w:p w:rsidR="00046301" w:rsidRPr="000F018A" w:rsidRDefault="00046301" w:rsidP="00571755">
            <w:pPr>
              <w:autoSpaceDE w:val="0"/>
              <w:autoSpaceDN w:val="0"/>
              <w:adjustRightInd w:val="0"/>
              <w:jc w:val="center"/>
              <w:rPr>
                <w:b/>
                <w:bCs/>
                <w:sz w:val="24"/>
                <w:szCs w:val="24"/>
              </w:rPr>
            </w:pPr>
            <w:r w:rsidRPr="000F018A">
              <w:rPr>
                <w:b/>
                <w:bCs/>
                <w:sz w:val="24"/>
                <w:szCs w:val="24"/>
              </w:rPr>
              <w:t>Медицинская помощь</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одевать, умывать, кормить больного (взрослого, ребенка);</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измерять температуру;</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ставить горчичники (на куклу);</w:t>
            </w:r>
          </w:p>
          <w:p w:rsidR="00046301" w:rsidRPr="000F018A" w:rsidRDefault="00046301" w:rsidP="00046301">
            <w:pPr>
              <w:autoSpaceDE w:val="0"/>
              <w:autoSpaceDN w:val="0"/>
              <w:adjustRightInd w:val="0"/>
              <w:jc w:val="left"/>
              <w:rPr>
                <w:sz w:val="24"/>
                <w:szCs w:val="24"/>
              </w:rPr>
            </w:pPr>
            <w:r w:rsidRPr="000F018A">
              <w:rPr>
                <w:sz w:val="24"/>
                <w:szCs w:val="24"/>
              </w:rPr>
              <w:t>перестилать постель лежачего больного.</w:t>
            </w:r>
          </w:p>
          <w:p w:rsidR="00046301" w:rsidRPr="000F018A" w:rsidRDefault="00046301" w:rsidP="00046301">
            <w:pPr>
              <w:autoSpaceDE w:val="0"/>
              <w:autoSpaceDN w:val="0"/>
              <w:adjustRightInd w:val="0"/>
              <w:jc w:val="left"/>
              <w:rPr>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Default="00046301" w:rsidP="00046301">
            <w:pPr>
              <w:autoSpaceDE w:val="0"/>
              <w:autoSpaceDN w:val="0"/>
              <w:adjustRightInd w:val="0"/>
              <w:jc w:val="left"/>
              <w:rPr>
                <w:b/>
                <w:bCs/>
                <w:sz w:val="24"/>
                <w:szCs w:val="24"/>
              </w:rPr>
            </w:pPr>
          </w:p>
          <w:p w:rsidR="00046301" w:rsidRPr="000F018A" w:rsidRDefault="00046301" w:rsidP="00571755">
            <w:pPr>
              <w:autoSpaceDE w:val="0"/>
              <w:autoSpaceDN w:val="0"/>
              <w:adjustRightInd w:val="0"/>
              <w:jc w:val="center"/>
              <w:rPr>
                <w:sz w:val="24"/>
                <w:szCs w:val="24"/>
              </w:rPr>
            </w:pPr>
            <w:r w:rsidRPr="000F018A">
              <w:rPr>
                <w:b/>
                <w:bCs/>
                <w:sz w:val="24"/>
                <w:szCs w:val="24"/>
              </w:rPr>
              <w:t>Учреждения, организации, предприятия</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r w:rsidR="00571755">
              <w:rPr>
                <w:b/>
                <w:bCs/>
                <w:i/>
                <w:iCs/>
                <w:sz w:val="24"/>
                <w:szCs w:val="24"/>
              </w:rPr>
              <w:t>:</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обращаться с вопросами, просьбами к работникам предприятий бытового обслуживания.</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571755">
            <w:pPr>
              <w:autoSpaceDE w:val="0"/>
              <w:autoSpaceDN w:val="0"/>
              <w:adjustRightInd w:val="0"/>
              <w:jc w:val="center"/>
              <w:rPr>
                <w:b/>
                <w:bCs/>
                <w:sz w:val="24"/>
                <w:szCs w:val="24"/>
              </w:rPr>
            </w:pPr>
            <w:r w:rsidRPr="000F018A">
              <w:rPr>
                <w:b/>
                <w:bCs/>
                <w:sz w:val="24"/>
                <w:szCs w:val="24"/>
              </w:rPr>
              <w:t>Экономика домашнего хозяйства</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планировать и подсчитывать расходы на культурные и текущие потребности;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соблюдать правила экономии;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заполнять ордера на получение и внесение денег в сберкассу.</w:t>
            </w: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Pr="000F018A" w:rsidRDefault="00046301" w:rsidP="00046301">
            <w:pPr>
              <w:autoSpaceDE w:val="0"/>
              <w:autoSpaceDN w:val="0"/>
              <w:adjustRightInd w:val="0"/>
              <w:jc w:val="left"/>
              <w:rPr>
                <w:sz w:val="24"/>
                <w:szCs w:val="24"/>
              </w:rPr>
            </w:pPr>
          </w:p>
          <w:p w:rsidR="00046301" w:rsidRDefault="00046301" w:rsidP="00046301">
            <w:pPr>
              <w:autoSpaceDE w:val="0"/>
              <w:autoSpaceDN w:val="0"/>
              <w:adjustRightInd w:val="0"/>
              <w:jc w:val="left"/>
              <w:rPr>
                <w:b/>
                <w:bCs/>
                <w:sz w:val="24"/>
                <w:szCs w:val="24"/>
              </w:rPr>
            </w:pPr>
          </w:p>
          <w:p w:rsidR="00046301" w:rsidRPr="000F018A" w:rsidRDefault="00046301" w:rsidP="00571755">
            <w:pPr>
              <w:autoSpaceDE w:val="0"/>
              <w:autoSpaceDN w:val="0"/>
              <w:adjustRightInd w:val="0"/>
              <w:jc w:val="center"/>
              <w:rPr>
                <w:b/>
                <w:bCs/>
                <w:sz w:val="24"/>
                <w:szCs w:val="24"/>
              </w:rPr>
            </w:pPr>
            <w:r w:rsidRPr="000F018A">
              <w:rPr>
                <w:b/>
                <w:bCs/>
                <w:sz w:val="24"/>
                <w:szCs w:val="24"/>
              </w:rPr>
              <w:t>Профориентация и трудоустройство</w:t>
            </w:r>
          </w:p>
          <w:p w:rsidR="00046301" w:rsidRPr="000F018A" w:rsidRDefault="00046301" w:rsidP="00046301">
            <w:pPr>
              <w:autoSpaceDE w:val="0"/>
              <w:autoSpaceDN w:val="0"/>
              <w:adjustRightInd w:val="0"/>
              <w:jc w:val="left"/>
              <w:rPr>
                <w:b/>
                <w:bCs/>
                <w:i/>
                <w:iCs/>
                <w:sz w:val="24"/>
                <w:szCs w:val="24"/>
              </w:rPr>
            </w:pPr>
            <w:r w:rsidRPr="000F018A">
              <w:rPr>
                <w:b/>
                <w:bCs/>
                <w:i/>
                <w:iCs/>
                <w:sz w:val="24"/>
                <w:szCs w:val="24"/>
              </w:rPr>
              <w:lastRenderedPageBreak/>
              <w:t>Учащиеся должны уметь:</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соотносить выбранную профессию со своими возможностями;</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заполнять анкету;</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писать заявление, автобиографию;</w:t>
            </w:r>
          </w:p>
          <w:p w:rsidR="00046301" w:rsidRPr="000F018A" w:rsidRDefault="00046301" w:rsidP="00046301">
            <w:pPr>
              <w:autoSpaceDE w:val="0"/>
              <w:autoSpaceDN w:val="0"/>
              <w:adjustRightInd w:val="0"/>
              <w:jc w:val="left"/>
              <w:rPr>
                <w:sz w:val="24"/>
                <w:szCs w:val="24"/>
              </w:rPr>
            </w:pPr>
            <w:r w:rsidRPr="000F018A">
              <w:rPr>
                <w:sz w:val="24"/>
                <w:szCs w:val="24"/>
              </w:rPr>
              <w:t>составлять заявки на материалы, инструменты;</w:t>
            </w:r>
          </w:p>
          <w:p w:rsidR="00046301" w:rsidRPr="000F018A" w:rsidRDefault="00571755" w:rsidP="00046301">
            <w:pPr>
              <w:autoSpaceDE w:val="0"/>
              <w:autoSpaceDN w:val="0"/>
              <w:adjustRightInd w:val="0"/>
              <w:jc w:val="left"/>
              <w:rPr>
                <w:sz w:val="24"/>
                <w:szCs w:val="24"/>
              </w:rPr>
            </w:pPr>
            <w:r>
              <w:rPr>
                <w:sz w:val="24"/>
                <w:szCs w:val="24"/>
              </w:rPr>
              <w:t xml:space="preserve">- </w:t>
            </w:r>
            <w:r w:rsidR="00046301" w:rsidRPr="000F018A">
              <w:rPr>
                <w:sz w:val="24"/>
                <w:szCs w:val="24"/>
              </w:rPr>
              <w:t>писать расписку, докладную записку;</w:t>
            </w:r>
          </w:p>
          <w:p w:rsidR="00046301" w:rsidRPr="000F018A" w:rsidRDefault="00046301" w:rsidP="00046301">
            <w:pPr>
              <w:autoSpaceDE w:val="0"/>
              <w:autoSpaceDN w:val="0"/>
              <w:adjustRightInd w:val="0"/>
              <w:jc w:val="left"/>
              <w:rPr>
                <w:sz w:val="24"/>
                <w:szCs w:val="24"/>
              </w:rPr>
            </w:pPr>
            <w:r w:rsidRPr="000F018A">
              <w:rPr>
                <w:sz w:val="24"/>
                <w:szCs w:val="24"/>
              </w:rPr>
              <w:t>обращаться в отделы кадров учреждений для устройства на работу.</w:t>
            </w:r>
          </w:p>
        </w:tc>
      </w:tr>
    </w:tbl>
    <w:p w:rsidR="00631ACE" w:rsidRPr="00BA09E9" w:rsidRDefault="00631ACE" w:rsidP="00262D28">
      <w:pPr>
        <w:shd w:val="clear" w:color="auto" w:fill="FFFFFF"/>
        <w:autoSpaceDE w:val="0"/>
        <w:autoSpaceDN w:val="0"/>
        <w:adjustRightInd w:val="0"/>
        <w:jc w:val="left"/>
        <w:rPr>
          <w:b/>
          <w:sz w:val="24"/>
          <w:szCs w:val="24"/>
          <w:highlight w:val="yellow"/>
        </w:rPr>
      </w:pPr>
    </w:p>
    <w:p w:rsidR="002C1C31" w:rsidRPr="00B64E06" w:rsidRDefault="002C1C31" w:rsidP="00571755">
      <w:pPr>
        <w:shd w:val="clear" w:color="auto" w:fill="FFFFFF"/>
        <w:autoSpaceDE w:val="0"/>
        <w:autoSpaceDN w:val="0"/>
        <w:adjustRightInd w:val="0"/>
        <w:jc w:val="center"/>
        <w:rPr>
          <w:b/>
          <w:bCs/>
          <w:sz w:val="24"/>
          <w:szCs w:val="24"/>
        </w:rPr>
      </w:pPr>
      <w:r w:rsidRPr="00B64E06">
        <w:rPr>
          <w:b/>
          <w:bCs/>
          <w:sz w:val="24"/>
          <w:szCs w:val="24"/>
        </w:rPr>
        <w:t>Ритмика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8003"/>
      </w:tblGrid>
      <w:tr w:rsidR="00DE4352" w:rsidRPr="00B64E06" w:rsidTr="00A54AA2">
        <w:trPr>
          <w:trHeight w:val="142"/>
        </w:trPr>
        <w:tc>
          <w:tcPr>
            <w:tcW w:w="2062" w:type="dxa"/>
          </w:tcPr>
          <w:p w:rsidR="00DE4352" w:rsidRPr="00B64E06" w:rsidRDefault="00DE4352" w:rsidP="00B64E06">
            <w:pPr>
              <w:autoSpaceDE w:val="0"/>
              <w:autoSpaceDN w:val="0"/>
              <w:adjustRightInd w:val="0"/>
              <w:jc w:val="center"/>
              <w:rPr>
                <w:rFonts w:eastAsia="HiddenHorzOCR"/>
                <w:b/>
                <w:sz w:val="24"/>
                <w:szCs w:val="24"/>
              </w:rPr>
            </w:pPr>
            <w:r w:rsidRPr="00B64E06">
              <w:rPr>
                <w:rFonts w:eastAsia="HiddenHorzOCR"/>
                <w:b/>
                <w:sz w:val="24"/>
                <w:szCs w:val="24"/>
              </w:rPr>
              <w:t>Классы</w:t>
            </w:r>
          </w:p>
        </w:tc>
        <w:tc>
          <w:tcPr>
            <w:tcW w:w="8003" w:type="dxa"/>
          </w:tcPr>
          <w:p w:rsidR="00DE4352" w:rsidRPr="00B64E06" w:rsidRDefault="00DE4352" w:rsidP="00B64E06">
            <w:pPr>
              <w:autoSpaceDE w:val="0"/>
              <w:autoSpaceDN w:val="0"/>
              <w:adjustRightInd w:val="0"/>
              <w:jc w:val="center"/>
              <w:rPr>
                <w:b/>
                <w:sz w:val="24"/>
                <w:szCs w:val="24"/>
              </w:rPr>
            </w:pPr>
            <w:r w:rsidRPr="00B64E06">
              <w:rPr>
                <w:b/>
                <w:sz w:val="24"/>
                <w:szCs w:val="24"/>
              </w:rPr>
              <w:t>Уметь</w:t>
            </w:r>
          </w:p>
        </w:tc>
      </w:tr>
      <w:tr w:rsidR="00DE4352" w:rsidRPr="00BA09E9" w:rsidTr="00A54AA2">
        <w:trPr>
          <w:trHeight w:val="142"/>
        </w:trPr>
        <w:tc>
          <w:tcPr>
            <w:tcW w:w="2062" w:type="dxa"/>
          </w:tcPr>
          <w:p w:rsidR="00B64E06" w:rsidRPr="00B64E06" w:rsidRDefault="00DE4352" w:rsidP="00B64E06">
            <w:pPr>
              <w:autoSpaceDE w:val="0"/>
              <w:autoSpaceDN w:val="0"/>
              <w:adjustRightInd w:val="0"/>
              <w:jc w:val="center"/>
              <w:rPr>
                <w:rFonts w:eastAsia="HiddenHorzOCR"/>
                <w:b/>
                <w:sz w:val="24"/>
                <w:szCs w:val="24"/>
              </w:rPr>
            </w:pPr>
            <w:r w:rsidRPr="00B64E06">
              <w:rPr>
                <w:rFonts w:eastAsia="HiddenHorzOCR"/>
                <w:b/>
                <w:sz w:val="24"/>
                <w:szCs w:val="24"/>
              </w:rPr>
              <w:t>3</w:t>
            </w:r>
          </w:p>
          <w:p w:rsidR="00DE4352" w:rsidRPr="00B64E06" w:rsidRDefault="00DE4352" w:rsidP="00B64E06">
            <w:pPr>
              <w:autoSpaceDE w:val="0"/>
              <w:autoSpaceDN w:val="0"/>
              <w:adjustRightInd w:val="0"/>
              <w:jc w:val="center"/>
              <w:rPr>
                <w:rFonts w:eastAsia="HiddenHorzOCR"/>
                <w:b/>
                <w:sz w:val="24"/>
                <w:szCs w:val="24"/>
              </w:rPr>
            </w:pPr>
            <w:r w:rsidRPr="00B64E06">
              <w:rPr>
                <w:rFonts w:eastAsia="HiddenHorzOCR"/>
                <w:b/>
                <w:sz w:val="24"/>
                <w:szCs w:val="24"/>
              </w:rPr>
              <w:t>класс</w:t>
            </w:r>
          </w:p>
        </w:tc>
        <w:tc>
          <w:tcPr>
            <w:tcW w:w="8003" w:type="dxa"/>
          </w:tcPr>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rFonts w:ascii="Calibri" w:hAnsi="Calibri" w:cs="Calibri"/>
                <w:sz w:val="22"/>
                <w:szCs w:val="22"/>
              </w:rPr>
              <w:t xml:space="preserve">- </w:t>
            </w:r>
            <w:r>
              <w:rPr>
                <w:rFonts w:ascii="Times New Roman CYR" w:hAnsi="Times New Roman CYR" w:cs="Times New Roman CYR"/>
                <w:sz w:val="24"/>
                <w:szCs w:val="24"/>
              </w:rPr>
              <w:t>рассчитываться на первый, второй, третий для последующего построения в три колонны, шеренги;</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соблюдать правильную дистанцию в колонне по три и в концентрических кругах;</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самостоятельно выполнять требуемые перемены направления и темпа движений, руководствуясь музыкой;</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ощущать смену частей музыкального произведения в двухчастной форме с малоконтрастными построениями;</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передавать в игровых и плясовых движениях различные нюансы музыки: напевность, грациозность, энергичность, нежность, игривость и т.д.;</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передавать хлопками ритмический рисунок мелодии;</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повторять любой ритм, заданный учителем;</w:t>
            </w:r>
          </w:p>
          <w:p w:rsidR="00DE4352" w:rsidRPr="00BA09E9" w:rsidRDefault="00B64E06" w:rsidP="00B64E06">
            <w:pPr>
              <w:widowControl/>
              <w:jc w:val="left"/>
              <w:rPr>
                <w:sz w:val="24"/>
                <w:szCs w:val="24"/>
                <w:highlight w:val="yellow"/>
              </w:rPr>
            </w:pPr>
            <w:r w:rsidRPr="00B64E06">
              <w:rPr>
                <w:sz w:val="24"/>
                <w:szCs w:val="24"/>
              </w:rPr>
              <w:t xml:space="preserve">- </w:t>
            </w:r>
            <w:r>
              <w:rPr>
                <w:rFonts w:ascii="Times New Roman CYR" w:hAnsi="Times New Roman CYR" w:cs="Times New Roman CYR"/>
                <w:sz w:val="24"/>
                <w:szCs w:val="24"/>
              </w:rPr>
              <w:t>задавать самим ритм одноклассникам и проверять правильность его исполнения (хлопками или притопами).</w:t>
            </w:r>
          </w:p>
        </w:tc>
      </w:tr>
      <w:tr w:rsidR="00DE4352" w:rsidRPr="00BA09E9" w:rsidTr="00A54AA2">
        <w:trPr>
          <w:trHeight w:val="2289"/>
        </w:trPr>
        <w:tc>
          <w:tcPr>
            <w:tcW w:w="2062" w:type="dxa"/>
          </w:tcPr>
          <w:p w:rsidR="00B64E06" w:rsidRPr="00B64E06" w:rsidRDefault="00DE4352" w:rsidP="00B64E06">
            <w:pPr>
              <w:autoSpaceDE w:val="0"/>
              <w:autoSpaceDN w:val="0"/>
              <w:adjustRightInd w:val="0"/>
              <w:jc w:val="center"/>
              <w:rPr>
                <w:rFonts w:eastAsia="HiddenHorzOCR"/>
                <w:b/>
                <w:sz w:val="24"/>
                <w:szCs w:val="24"/>
              </w:rPr>
            </w:pPr>
            <w:r w:rsidRPr="00B64E06">
              <w:rPr>
                <w:rFonts w:eastAsia="HiddenHorzOCR"/>
                <w:b/>
                <w:sz w:val="24"/>
                <w:szCs w:val="24"/>
              </w:rPr>
              <w:t>4</w:t>
            </w:r>
          </w:p>
          <w:p w:rsidR="00DE4352" w:rsidRPr="00BA09E9" w:rsidRDefault="00DE4352" w:rsidP="00B64E06">
            <w:pPr>
              <w:autoSpaceDE w:val="0"/>
              <w:autoSpaceDN w:val="0"/>
              <w:adjustRightInd w:val="0"/>
              <w:jc w:val="center"/>
              <w:rPr>
                <w:rFonts w:eastAsia="HiddenHorzOCR"/>
                <w:b/>
                <w:sz w:val="24"/>
                <w:szCs w:val="24"/>
                <w:highlight w:val="yellow"/>
              </w:rPr>
            </w:pPr>
            <w:r w:rsidRPr="00B64E06">
              <w:rPr>
                <w:rFonts w:eastAsia="HiddenHorzOCR"/>
                <w:b/>
                <w:sz w:val="24"/>
                <w:szCs w:val="24"/>
              </w:rPr>
              <w:t>класс</w:t>
            </w:r>
          </w:p>
        </w:tc>
        <w:tc>
          <w:tcPr>
            <w:tcW w:w="8003" w:type="dxa"/>
          </w:tcPr>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rFonts w:ascii="Calibri" w:hAnsi="Calibri" w:cs="Calibri"/>
                <w:sz w:val="22"/>
                <w:szCs w:val="22"/>
              </w:rPr>
              <w:t xml:space="preserve">- </w:t>
            </w:r>
            <w:r>
              <w:rPr>
                <w:rFonts w:ascii="Times New Roman CYR" w:hAnsi="Times New Roman CYR" w:cs="Times New Roman CYR"/>
                <w:sz w:val="24"/>
                <w:szCs w:val="24"/>
              </w:rPr>
              <w:t>правильно и быстро находить нужный темп ходьбы, бега в соответствии с характером и построением музыкального отрывка;</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различать двухчастную и трехчастную форму в музыке;</w:t>
            </w:r>
          </w:p>
          <w:p w:rsid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w:t>
            </w:r>
          </w:p>
          <w:p w:rsidR="00DE4352" w:rsidRPr="00B64E06" w:rsidRDefault="00B64E06" w:rsidP="00B64E06">
            <w:pPr>
              <w:widowControl/>
              <w:autoSpaceDE w:val="0"/>
              <w:autoSpaceDN w:val="0"/>
              <w:adjustRightInd w:val="0"/>
              <w:jc w:val="left"/>
              <w:rPr>
                <w:rFonts w:ascii="Times New Roman CYR" w:hAnsi="Times New Roman CYR" w:cs="Times New Roman CYR"/>
                <w:sz w:val="24"/>
                <w:szCs w:val="24"/>
              </w:rPr>
            </w:pPr>
            <w:r w:rsidRPr="00B64E06">
              <w:rPr>
                <w:sz w:val="24"/>
                <w:szCs w:val="24"/>
              </w:rPr>
              <w:t xml:space="preserve">- </w:t>
            </w:r>
            <w:r>
              <w:rPr>
                <w:rFonts w:ascii="Times New Roman CYR" w:hAnsi="Times New Roman CYR" w:cs="Times New Roman CYR"/>
                <w:sz w:val="24"/>
                <w:szCs w:val="24"/>
              </w:rPr>
              <w:t>различать основные характерные движения некоторых народных танцев.</w:t>
            </w:r>
          </w:p>
        </w:tc>
      </w:tr>
    </w:tbl>
    <w:p w:rsidR="00837ABB" w:rsidRPr="00BA09E9" w:rsidRDefault="00837ABB" w:rsidP="00262D28">
      <w:pPr>
        <w:shd w:val="clear" w:color="auto" w:fill="FFFFFF"/>
        <w:autoSpaceDE w:val="0"/>
        <w:autoSpaceDN w:val="0"/>
        <w:adjustRightInd w:val="0"/>
        <w:jc w:val="center"/>
        <w:rPr>
          <w:b/>
          <w:bCs/>
          <w:sz w:val="24"/>
          <w:szCs w:val="24"/>
          <w:highlight w:val="yellow"/>
        </w:rPr>
      </w:pPr>
    </w:p>
    <w:p w:rsidR="001A2B65" w:rsidRDefault="001A2B65" w:rsidP="000F5294">
      <w:pPr>
        <w:shd w:val="clear" w:color="auto" w:fill="FFFFFF"/>
        <w:autoSpaceDE w:val="0"/>
        <w:autoSpaceDN w:val="0"/>
        <w:adjustRightInd w:val="0"/>
        <w:jc w:val="center"/>
        <w:rPr>
          <w:b/>
          <w:bCs/>
          <w:sz w:val="24"/>
          <w:szCs w:val="24"/>
        </w:rPr>
      </w:pPr>
      <w:r>
        <w:rPr>
          <w:b/>
          <w:bCs/>
          <w:sz w:val="24"/>
          <w:szCs w:val="24"/>
        </w:rPr>
        <w:t>Логопедические  занятия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946"/>
      </w:tblGrid>
      <w:tr w:rsidR="001A2B65" w:rsidRPr="000F018A" w:rsidTr="0044374C">
        <w:tc>
          <w:tcPr>
            <w:tcW w:w="9498" w:type="dxa"/>
            <w:gridSpan w:val="3"/>
          </w:tcPr>
          <w:p w:rsidR="001A2B65" w:rsidRPr="000F018A" w:rsidRDefault="001A2B65" w:rsidP="001A2B65">
            <w:pPr>
              <w:autoSpaceDE w:val="0"/>
              <w:autoSpaceDN w:val="0"/>
              <w:adjustRightInd w:val="0"/>
              <w:jc w:val="center"/>
              <w:rPr>
                <w:b/>
                <w:sz w:val="24"/>
                <w:szCs w:val="24"/>
              </w:rPr>
            </w:pPr>
            <w:r w:rsidRPr="000F018A">
              <w:rPr>
                <w:b/>
                <w:sz w:val="24"/>
                <w:szCs w:val="24"/>
              </w:rPr>
              <w:t>Учащиеся должны</w:t>
            </w:r>
          </w:p>
        </w:tc>
      </w:tr>
      <w:tr w:rsidR="001A2B65" w:rsidRPr="000F018A" w:rsidTr="0044374C">
        <w:tc>
          <w:tcPr>
            <w:tcW w:w="1134" w:type="dxa"/>
          </w:tcPr>
          <w:p w:rsidR="001A2B65" w:rsidRPr="00CC35C6" w:rsidRDefault="001A2B65" w:rsidP="001A2B65">
            <w:pPr>
              <w:autoSpaceDE w:val="0"/>
              <w:autoSpaceDN w:val="0"/>
              <w:adjustRightInd w:val="0"/>
              <w:jc w:val="center"/>
              <w:rPr>
                <w:rFonts w:eastAsia="HiddenHorzOCR"/>
                <w:b/>
                <w:sz w:val="24"/>
                <w:szCs w:val="24"/>
              </w:rPr>
            </w:pPr>
            <w:r w:rsidRPr="00CC35C6">
              <w:rPr>
                <w:rFonts w:eastAsia="HiddenHorzOCR"/>
                <w:b/>
                <w:sz w:val="24"/>
                <w:szCs w:val="24"/>
              </w:rPr>
              <w:t>Классы</w:t>
            </w:r>
          </w:p>
        </w:tc>
        <w:tc>
          <w:tcPr>
            <w:tcW w:w="1418" w:type="dxa"/>
          </w:tcPr>
          <w:p w:rsidR="001A2B65" w:rsidRPr="00CC35C6" w:rsidRDefault="001A2B65" w:rsidP="001A2B65">
            <w:pPr>
              <w:autoSpaceDE w:val="0"/>
              <w:autoSpaceDN w:val="0"/>
              <w:adjustRightInd w:val="0"/>
              <w:jc w:val="center"/>
              <w:rPr>
                <w:b/>
                <w:sz w:val="24"/>
                <w:szCs w:val="24"/>
              </w:rPr>
            </w:pPr>
            <w:r w:rsidRPr="00CC35C6">
              <w:rPr>
                <w:b/>
                <w:sz w:val="24"/>
                <w:szCs w:val="24"/>
              </w:rPr>
              <w:t>Знать</w:t>
            </w:r>
          </w:p>
        </w:tc>
        <w:tc>
          <w:tcPr>
            <w:tcW w:w="6946" w:type="dxa"/>
          </w:tcPr>
          <w:p w:rsidR="001A2B65" w:rsidRPr="00CC35C6" w:rsidRDefault="001A2B65" w:rsidP="001A2B65">
            <w:pPr>
              <w:autoSpaceDE w:val="0"/>
              <w:autoSpaceDN w:val="0"/>
              <w:adjustRightInd w:val="0"/>
              <w:jc w:val="center"/>
              <w:rPr>
                <w:b/>
                <w:sz w:val="24"/>
                <w:szCs w:val="24"/>
              </w:rPr>
            </w:pPr>
            <w:r w:rsidRPr="00CC35C6">
              <w:rPr>
                <w:b/>
                <w:sz w:val="24"/>
                <w:szCs w:val="24"/>
              </w:rPr>
              <w:t>Уметь</w:t>
            </w:r>
          </w:p>
        </w:tc>
      </w:tr>
      <w:tr w:rsidR="001A2B65" w:rsidRPr="00631AEF" w:rsidTr="0044374C">
        <w:tc>
          <w:tcPr>
            <w:tcW w:w="1134" w:type="dxa"/>
            <w:vMerge w:val="restart"/>
          </w:tcPr>
          <w:p w:rsidR="001A2B65" w:rsidRPr="002E22EB" w:rsidRDefault="001A2B65" w:rsidP="00227306">
            <w:pPr>
              <w:autoSpaceDE w:val="0"/>
              <w:autoSpaceDN w:val="0"/>
              <w:adjustRightInd w:val="0"/>
              <w:jc w:val="center"/>
              <w:rPr>
                <w:rFonts w:eastAsia="HiddenHorzOCR"/>
                <w:b/>
                <w:sz w:val="24"/>
                <w:szCs w:val="24"/>
              </w:rPr>
            </w:pPr>
            <w:r w:rsidRPr="002E22EB">
              <w:rPr>
                <w:rFonts w:eastAsia="HiddenHorzOCR"/>
                <w:b/>
                <w:sz w:val="24"/>
                <w:szCs w:val="24"/>
              </w:rPr>
              <w:t>3-7 классы</w:t>
            </w:r>
          </w:p>
        </w:tc>
        <w:tc>
          <w:tcPr>
            <w:tcW w:w="1418" w:type="dxa"/>
          </w:tcPr>
          <w:p w:rsidR="00227306" w:rsidRDefault="00227306" w:rsidP="00227306">
            <w:pPr>
              <w:widowControl/>
              <w:jc w:val="center"/>
              <w:rPr>
                <w:sz w:val="24"/>
                <w:szCs w:val="24"/>
              </w:rPr>
            </w:pPr>
            <w:r>
              <w:rPr>
                <w:sz w:val="24"/>
                <w:szCs w:val="24"/>
              </w:rPr>
              <w:t>Звуковая сторона речи.</w:t>
            </w:r>
          </w:p>
          <w:p w:rsidR="00227306" w:rsidRDefault="00227306" w:rsidP="00227306">
            <w:pPr>
              <w:widowControl/>
              <w:jc w:val="center"/>
              <w:rPr>
                <w:sz w:val="24"/>
                <w:szCs w:val="24"/>
              </w:rPr>
            </w:pPr>
            <w:r>
              <w:rPr>
                <w:sz w:val="24"/>
                <w:szCs w:val="24"/>
              </w:rPr>
              <w:t>Ф</w:t>
            </w:r>
            <w:r w:rsidR="001A2B65" w:rsidRPr="002E22EB">
              <w:rPr>
                <w:sz w:val="24"/>
                <w:szCs w:val="24"/>
              </w:rPr>
              <w:t>онема</w:t>
            </w:r>
          </w:p>
          <w:p w:rsidR="001A2B65" w:rsidRPr="002E22EB" w:rsidRDefault="001A2B65" w:rsidP="00227306">
            <w:pPr>
              <w:widowControl/>
              <w:jc w:val="center"/>
              <w:rPr>
                <w:sz w:val="24"/>
                <w:szCs w:val="24"/>
              </w:rPr>
            </w:pPr>
            <w:r w:rsidRPr="002E22EB">
              <w:rPr>
                <w:sz w:val="24"/>
                <w:szCs w:val="24"/>
              </w:rPr>
              <w:t>тические процессы.</w:t>
            </w:r>
            <w:r w:rsidRPr="002E22EB">
              <w:rPr>
                <w:sz w:val="24"/>
                <w:szCs w:val="24"/>
              </w:rPr>
              <w:br/>
            </w:r>
            <w:r w:rsidRPr="002E22EB">
              <w:rPr>
                <w:sz w:val="24"/>
                <w:szCs w:val="24"/>
              </w:rPr>
              <w:br/>
            </w:r>
          </w:p>
        </w:tc>
        <w:tc>
          <w:tcPr>
            <w:tcW w:w="6946" w:type="dxa"/>
          </w:tcPr>
          <w:p w:rsidR="00227306" w:rsidRDefault="00227306" w:rsidP="0044374C">
            <w:pPr>
              <w:widowControl/>
              <w:rPr>
                <w:sz w:val="24"/>
                <w:szCs w:val="24"/>
              </w:rPr>
            </w:pPr>
            <w:r>
              <w:rPr>
                <w:sz w:val="24"/>
                <w:szCs w:val="24"/>
              </w:rPr>
              <w:t xml:space="preserve">- </w:t>
            </w:r>
            <w:r w:rsidR="001A2B65" w:rsidRPr="002E22EB">
              <w:rPr>
                <w:sz w:val="24"/>
                <w:szCs w:val="24"/>
              </w:rPr>
              <w:t xml:space="preserve">Знать название букв алфавита, признаки гласных и согласных звуков. Роль звуков в различении слов. </w:t>
            </w:r>
          </w:p>
          <w:p w:rsidR="00227306" w:rsidRDefault="00227306" w:rsidP="0044374C">
            <w:pPr>
              <w:widowControl/>
              <w:rPr>
                <w:sz w:val="24"/>
                <w:szCs w:val="24"/>
              </w:rPr>
            </w:pPr>
            <w:r>
              <w:rPr>
                <w:sz w:val="24"/>
                <w:szCs w:val="24"/>
              </w:rPr>
              <w:t xml:space="preserve">- </w:t>
            </w:r>
            <w:r w:rsidR="001A2B65" w:rsidRPr="002E22EB">
              <w:rPr>
                <w:sz w:val="24"/>
                <w:szCs w:val="24"/>
              </w:rPr>
              <w:t xml:space="preserve">Правильно произносить слова различной звуко-слоговой структуры. </w:t>
            </w:r>
          </w:p>
          <w:p w:rsidR="00227306" w:rsidRDefault="00227306" w:rsidP="0044374C">
            <w:pPr>
              <w:widowControl/>
              <w:rPr>
                <w:sz w:val="24"/>
                <w:szCs w:val="24"/>
              </w:rPr>
            </w:pPr>
            <w:r>
              <w:rPr>
                <w:sz w:val="24"/>
                <w:szCs w:val="24"/>
              </w:rPr>
              <w:t xml:space="preserve">- </w:t>
            </w:r>
            <w:r w:rsidR="001A2B65" w:rsidRPr="002E22EB">
              <w:rPr>
                <w:sz w:val="24"/>
                <w:szCs w:val="24"/>
              </w:rPr>
              <w:t xml:space="preserve">Делить слова на слоги, выделять ударный слог, переносить слова по слогам. </w:t>
            </w:r>
          </w:p>
          <w:p w:rsidR="00227306" w:rsidRDefault="00227306" w:rsidP="0044374C">
            <w:pPr>
              <w:widowControl/>
              <w:rPr>
                <w:sz w:val="24"/>
                <w:szCs w:val="24"/>
              </w:rPr>
            </w:pPr>
            <w:r>
              <w:rPr>
                <w:sz w:val="24"/>
                <w:szCs w:val="24"/>
              </w:rPr>
              <w:t xml:space="preserve">- </w:t>
            </w:r>
            <w:r w:rsidR="001A2B65" w:rsidRPr="002E22EB">
              <w:rPr>
                <w:sz w:val="24"/>
                <w:szCs w:val="24"/>
              </w:rPr>
              <w:t xml:space="preserve">Различать твердые и мягкие согласные. </w:t>
            </w:r>
          </w:p>
          <w:p w:rsidR="00227306" w:rsidRDefault="00227306" w:rsidP="0044374C">
            <w:pPr>
              <w:widowControl/>
              <w:rPr>
                <w:sz w:val="24"/>
                <w:szCs w:val="24"/>
              </w:rPr>
            </w:pPr>
            <w:r>
              <w:rPr>
                <w:sz w:val="24"/>
                <w:szCs w:val="24"/>
              </w:rPr>
              <w:t xml:space="preserve">- </w:t>
            </w:r>
            <w:r w:rsidR="001A2B65" w:rsidRPr="002E22EB">
              <w:rPr>
                <w:sz w:val="24"/>
                <w:szCs w:val="24"/>
              </w:rPr>
              <w:t xml:space="preserve">Обозначать на письме мягкость согласных гласными второго ряда и мягким знаком. Распознавать звонкие и глухие согласные, </w:t>
            </w:r>
            <w:r w:rsidR="001A2B65" w:rsidRPr="002E22EB">
              <w:rPr>
                <w:sz w:val="24"/>
                <w:szCs w:val="24"/>
              </w:rPr>
              <w:lastRenderedPageBreak/>
              <w:t xml:space="preserve">правильно обозначать их буквами в сильных позициях, знать правило проверки звонких согласных на конце слова. </w:t>
            </w:r>
          </w:p>
          <w:p w:rsidR="001A2B65" w:rsidRPr="002E22EB" w:rsidRDefault="00227306" w:rsidP="0044374C">
            <w:pPr>
              <w:widowControl/>
              <w:rPr>
                <w:sz w:val="24"/>
                <w:szCs w:val="24"/>
              </w:rPr>
            </w:pPr>
            <w:r>
              <w:rPr>
                <w:sz w:val="24"/>
                <w:szCs w:val="24"/>
              </w:rPr>
              <w:t xml:space="preserve">- </w:t>
            </w:r>
            <w:r w:rsidR="001A2B65" w:rsidRPr="002E22EB">
              <w:rPr>
                <w:sz w:val="24"/>
                <w:szCs w:val="24"/>
              </w:rPr>
              <w:t>Выделять ударные и безударные гласные.</w:t>
            </w:r>
          </w:p>
        </w:tc>
      </w:tr>
      <w:tr w:rsidR="001A2B65" w:rsidRPr="00631AEF" w:rsidTr="0044374C">
        <w:trPr>
          <w:trHeight w:val="1218"/>
        </w:trPr>
        <w:tc>
          <w:tcPr>
            <w:tcW w:w="1134" w:type="dxa"/>
            <w:vMerge/>
          </w:tcPr>
          <w:p w:rsidR="001A2B65" w:rsidRPr="002E22EB" w:rsidRDefault="001A2B65" w:rsidP="0044374C">
            <w:pPr>
              <w:autoSpaceDE w:val="0"/>
              <w:autoSpaceDN w:val="0"/>
              <w:adjustRightInd w:val="0"/>
              <w:rPr>
                <w:rFonts w:eastAsia="HiddenHorzOCR"/>
                <w:b/>
                <w:sz w:val="24"/>
                <w:szCs w:val="24"/>
              </w:rPr>
            </w:pPr>
          </w:p>
        </w:tc>
        <w:tc>
          <w:tcPr>
            <w:tcW w:w="1418" w:type="dxa"/>
          </w:tcPr>
          <w:p w:rsidR="001A2B65" w:rsidRPr="002E22EB" w:rsidRDefault="001A2B65" w:rsidP="00227306">
            <w:pPr>
              <w:autoSpaceDE w:val="0"/>
              <w:autoSpaceDN w:val="0"/>
              <w:adjustRightInd w:val="0"/>
              <w:jc w:val="center"/>
              <w:rPr>
                <w:sz w:val="24"/>
                <w:szCs w:val="24"/>
              </w:rPr>
            </w:pPr>
            <w:r w:rsidRPr="002E22EB">
              <w:rPr>
                <w:sz w:val="24"/>
                <w:szCs w:val="24"/>
              </w:rPr>
              <w:t>Лексико-грамматический строй речи.</w:t>
            </w:r>
            <w:r w:rsidRPr="002E22EB">
              <w:rPr>
                <w:sz w:val="24"/>
                <w:szCs w:val="24"/>
              </w:rPr>
              <w:br/>
            </w:r>
            <w:r w:rsidRPr="002E22EB">
              <w:rPr>
                <w:sz w:val="24"/>
                <w:szCs w:val="24"/>
              </w:rPr>
              <w:br/>
            </w:r>
          </w:p>
        </w:tc>
        <w:tc>
          <w:tcPr>
            <w:tcW w:w="6946" w:type="dxa"/>
          </w:tcPr>
          <w:p w:rsidR="00227306" w:rsidRDefault="00227306" w:rsidP="00227306">
            <w:pPr>
              <w:widowControl/>
              <w:jc w:val="left"/>
              <w:rPr>
                <w:sz w:val="24"/>
                <w:szCs w:val="24"/>
              </w:rPr>
            </w:pPr>
            <w:r>
              <w:rPr>
                <w:sz w:val="24"/>
                <w:szCs w:val="24"/>
              </w:rPr>
              <w:t xml:space="preserve">- </w:t>
            </w:r>
            <w:r w:rsidR="001A2B65" w:rsidRPr="002E22EB">
              <w:rPr>
                <w:sz w:val="24"/>
                <w:szCs w:val="24"/>
              </w:rPr>
              <w:t xml:space="preserve">Активизировать усвоенный словарь через речевую практику. Употреблять в речи усвоенную терминологию. </w:t>
            </w:r>
          </w:p>
          <w:p w:rsidR="00227306" w:rsidRDefault="00227306" w:rsidP="00227306">
            <w:pPr>
              <w:widowControl/>
              <w:jc w:val="left"/>
              <w:rPr>
                <w:sz w:val="24"/>
                <w:szCs w:val="24"/>
              </w:rPr>
            </w:pPr>
            <w:r>
              <w:rPr>
                <w:sz w:val="24"/>
                <w:szCs w:val="24"/>
              </w:rPr>
              <w:t xml:space="preserve">- </w:t>
            </w:r>
            <w:r w:rsidR="001A2B65" w:rsidRPr="002E22EB">
              <w:rPr>
                <w:sz w:val="24"/>
                <w:szCs w:val="24"/>
              </w:rPr>
              <w:t xml:space="preserve">Уметь ставить вопрос к слову и по вопросу определять слова, обозначающие предметы, признаки, действия. </w:t>
            </w:r>
          </w:p>
          <w:p w:rsidR="00227306" w:rsidRDefault="00227306" w:rsidP="00227306">
            <w:pPr>
              <w:widowControl/>
              <w:jc w:val="left"/>
              <w:rPr>
                <w:sz w:val="24"/>
                <w:szCs w:val="24"/>
              </w:rPr>
            </w:pPr>
            <w:r>
              <w:rPr>
                <w:sz w:val="24"/>
                <w:szCs w:val="24"/>
              </w:rPr>
              <w:t xml:space="preserve">- </w:t>
            </w:r>
            <w:r w:rsidR="001A2B65" w:rsidRPr="002E22EB">
              <w:rPr>
                <w:sz w:val="24"/>
                <w:szCs w:val="24"/>
              </w:rPr>
              <w:t xml:space="preserve">Различать одушевленные и неодушевленные существительные, употреблять прописную букву в именах собственных. </w:t>
            </w:r>
          </w:p>
          <w:p w:rsidR="001A2B65" w:rsidRPr="002E22EB" w:rsidRDefault="00227306" w:rsidP="00227306">
            <w:pPr>
              <w:widowControl/>
              <w:jc w:val="left"/>
              <w:rPr>
                <w:sz w:val="24"/>
                <w:szCs w:val="24"/>
              </w:rPr>
            </w:pPr>
            <w:r>
              <w:rPr>
                <w:sz w:val="24"/>
                <w:szCs w:val="24"/>
              </w:rPr>
              <w:t xml:space="preserve">- </w:t>
            </w:r>
            <w:r w:rsidR="001A2B65" w:rsidRPr="002E22EB">
              <w:rPr>
                <w:sz w:val="24"/>
                <w:szCs w:val="24"/>
              </w:rPr>
              <w:t>Подбирать слова, близкие и противоположные по смыслу, правильно употреблять многозначные слова, исправлять ошибки словоупотребления.</w:t>
            </w:r>
          </w:p>
        </w:tc>
      </w:tr>
      <w:tr w:rsidR="001A2B65" w:rsidRPr="00631AEF" w:rsidTr="000F5294">
        <w:trPr>
          <w:trHeight w:val="274"/>
        </w:trPr>
        <w:tc>
          <w:tcPr>
            <w:tcW w:w="1134" w:type="dxa"/>
            <w:vMerge/>
          </w:tcPr>
          <w:p w:rsidR="001A2B65" w:rsidRPr="002E22EB" w:rsidRDefault="001A2B65" w:rsidP="0044374C">
            <w:pPr>
              <w:autoSpaceDE w:val="0"/>
              <w:autoSpaceDN w:val="0"/>
              <w:adjustRightInd w:val="0"/>
              <w:rPr>
                <w:rFonts w:eastAsia="HiddenHorzOCR"/>
                <w:b/>
                <w:sz w:val="24"/>
                <w:szCs w:val="24"/>
              </w:rPr>
            </w:pPr>
          </w:p>
        </w:tc>
        <w:tc>
          <w:tcPr>
            <w:tcW w:w="1418" w:type="dxa"/>
          </w:tcPr>
          <w:p w:rsidR="001A2B65" w:rsidRPr="002E22EB" w:rsidRDefault="001A2B65" w:rsidP="00227306">
            <w:pPr>
              <w:autoSpaceDE w:val="0"/>
              <w:autoSpaceDN w:val="0"/>
              <w:adjustRightInd w:val="0"/>
              <w:jc w:val="center"/>
              <w:rPr>
                <w:sz w:val="24"/>
                <w:szCs w:val="24"/>
                <w:shd w:val="clear" w:color="auto" w:fill="CCCCCC"/>
              </w:rPr>
            </w:pPr>
            <w:r w:rsidRPr="002E22EB">
              <w:rPr>
                <w:sz w:val="24"/>
                <w:szCs w:val="24"/>
              </w:rPr>
              <w:t>Работа над предложением и связной речью</w:t>
            </w:r>
            <w:r w:rsidR="00227306">
              <w:rPr>
                <w:sz w:val="24"/>
                <w:szCs w:val="24"/>
              </w:rPr>
              <w:t>.</w:t>
            </w:r>
            <w:r w:rsidRPr="002E22EB">
              <w:rPr>
                <w:sz w:val="24"/>
                <w:szCs w:val="24"/>
              </w:rPr>
              <w:br/>
            </w:r>
            <w:r w:rsidRPr="002E22EB">
              <w:rPr>
                <w:sz w:val="24"/>
                <w:szCs w:val="24"/>
              </w:rPr>
              <w:br/>
            </w:r>
          </w:p>
        </w:tc>
        <w:tc>
          <w:tcPr>
            <w:tcW w:w="6946" w:type="dxa"/>
          </w:tcPr>
          <w:p w:rsidR="00227306" w:rsidRDefault="00227306" w:rsidP="0044374C">
            <w:pPr>
              <w:widowControl/>
              <w:rPr>
                <w:sz w:val="24"/>
                <w:szCs w:val="24"/>
              </w:rPr>
            </w:pPr>
            <w:r>
              <w:rPr>
                <w:sz w:val="24"/>
                <w:szCs w:val="24"/>
              </w:rPr>
              <w:t xml:space="preserve">- </w:t>
            </w:r>
            <w:r w:rsidR="001A2B65" w:rsidRPr="002E22EB">
              <w:rPr>
                <w:sz w:val="24"/>
                <w:szCs w:val="24"/>
              </w:rPr>
              <w:t xml:space="preserve">Понимать роль предложения в общении. </w:t>
            </w:r>
          </w:p>
          <w:p w:rsidR="00227306" w:rsidRDefault="00227306" w:rsidP="0044374C">
            <w:pPr>
              <w:widowControl/>
              <w:rPr>
                <w:sz w:val="24"/>
                <w:szCs w:val="24"/>
              </w:rPr>
            </w:pPr>
            <w:r>
              <w:rPr>
                <w:sz w:val="24"/>
                <w:szCs w:val="24"/>
              </w:rPr>
              <w:t xml:space="preserve">- </w:t>
            </w:r>
            <w:r w:rsidR="001A2B65" w:rsidRPr="002E22EB">
              <w:rPr>
                <w:sz w:val="24"/>
                <w:szCs w:val="24"/>
              </w:rPr>
              <w:t xml:space="preserve">Определять количество слов в предложении на слух, место слова. </w:t>
            </w:r>
          </w:p>
          <w:p w:rsidR="00227306" w:rsidRDefault="00227306" w:rsidP="0044374C">
            <w:pPr>
              <w:widowControl/>
              <w:rPr>
                <w:sz w:val="24"/>
                <w:szCs w:val="24"/>
              </w:rPr>
            </w:pPr>
            <w:r>
              <w:rPr>
                <w:sz w:val="24"/>
                <w:szCs w:val="24"/>
              </w:rPr>
              <w:t xml:space="preserve">- </w:t>
            </w:r>
            <w:r w:rsidR="001A2B65" w:rsidRPr="002E22EB">
              <w:rPr>
                <w:sz w:val="24"/>
                <w:szCs w:val="24"/>
              </w:rPr>
              <w:t xml:space="preserve">Составлять предложения с заданным количеством слов. Выделять логическое ударение в предложении. </w:t>
            </w:r>
          </w:p>
          <w:p w:rsidR="00227306" w:rsidRDefault="00227306" w:rsidP="0044374C">
            <w:pPr>
              <w:widowControl/>
              <w:rPr>
                <w:sz w:val="24"/>
                <w:szCs w:val="24"/>
              </w:rPr>
            </w:pPr>
            <w:r>
              <w:rPr>
                <w:sz w:val="24"/>
                <w:szCs w:val="24"/>
              </w:rPr>
              <w:t xml:space="preserve">- </w:t>
            </w:r>
            <w:r w:rsidR="001A2B65" w:rsidRPr="002E22EB">
              <w:rPr>
                <w:sz w:val="24"/>
                <w:szCs w:val="24"/>
              </w:rPr>
              <w:t xml:space="preserve">Правильно употреблять предлоги. </w:t>
            </w:r>
          </w:p>
          <w:p w:rsidR="00227306" w:rsidRDefault="00227306" w:rsidP="0044374C">
            <w:pPr>
              <w:widowControl/>
              <w:rPr>
                <w:sz w:val="24"/>
                <w:szCs w:val="24"/>
              </w:rPr>
            </w:pPr>
            <w:r>
              <w:rPr>
                <w:sz w:val="24"/>
                <w:szCs w:val="24"/>
              </w:rPr>
              <w:t xml:space="preserve">- </w:t>
            </w:r>
            <w:r w:rsidR="001A2B65" w:rsidRPr="002E22EB">
              <w:rPr>
                <w:sz w:val="24"/>
                <w:szCs w:val="24"/>
              </w:rPr>
              <w:t xml:space="preserve">Рассказать о себе и своей семье, погоде, времени года на заданную тему. </w:t>
            </w:r>
          </w:p>
          <w:p w:rsidR="00227306" w:rsidRDefault="00227306" w:rsidP="0044374C">
            <w:pPr>
              <w:widowControl/>
              <w:rPr>
                <w:sz w:val="24"/>
                <w:szCs w:val="24"/>
              </w:rPr>
            </w:pPr>
            <w:r>
              <w:rPr>
                <w:sz w:val="24"/>
                <w:szCs w:val="24"/>
              </w:rPr>
              <w:t xml:space="preserve">- </w:t>
            </w:r>
            <w:r w:rsidR="001A2B65" w:rsidRPr="002E22EB">
              <w:rPr>
                <w:sz w:val="24"/>
                <w:szCs w:val="24"/>
              </w:rPr>
              <w:t xml:space="preserve">Восстанавливать деформированный повествовательный текст. </w:t>
            </w:r>
          </w:p>
          <w:p w:rsidR="00227306" w:rsidRDefault="00227306" w:rsidP="0044374C">
            <w:pPr>
              <w:widowControl/>
              <w:rPr>
                <w:sz w:val="24"/>
                <w:szCs w:val="24"/>
              </w:rPr>
            </w:pPr>
            <w:r>
              <w:rPr>
                <w:sz w:val="24"/>
                <w:szCs w:val="24"/>
              </w:rPr>
              <w:t xml:space="preserve">- </w:t>
            </w:r>
            <w:r w:rsidR="001A2B65" w:rsidRPr="002E22EB">
              <w:rPr>
                <w:sz w:val="24"/>
                <w:szCs w:val="24"/>
              </w:rPr>
              <w:t xml:space="preserve">Составлять и записывать текст на заданную тему или по личным наблюдениям. </w:t>
            </w:r>
          </w:p>
          <w:p w:rsidR="001A2B65" w:rsidRPr="002E22EB" w:rsidRDefault="00227306" w:rsidP="0044374C">
            <w:pPr>
              <w:widowControl/>
              <w:rPr>
                <w:sz w:val="24"/>
                <w:szCs w:val="24"/>
                <w:shd w:val="clear" w:color="auto" w:fill="CCCCCC"/>
              </w:rPr>
            </w:pPr>
            <w:r>
              <w:rPr>
                <w:sz w:val="24"/>
                <w:szCs w:val="24"/>
              </w:rPr>
              <w:t xml:space="preserve">- </w:t>
            </w:r>
            <w:r w:rsidR="001A2B65" w:rsidRPr="002E22EB">
              <w:rPr>
                <w:sz w:val="24"/>
                <w:szCs w:val="24"/>
              </w:rPr>
              <w:t>Передавать содержание текста по вопросам, определять тему текста, озаглавливать, устанавливать связь между частями</w:t>
            </w:r>
            <w:r>
              <w:rPr>
                <w:sz w:val="24"/>
                <w:szCs w:val="24"/>
              </w:rPr>
              <w:t>.</w:t>
            </w:r>
          </w:p>
        </w:tc>
      </w:tr>
      <w:tr w:rsidR="001A2B65" w:rsidRPr="00631AEF" w:rsidTr="0044374C">
        <w:trPr>
          <w:trHeight w:val="1218"/>
        </w:trPr>
        <w:tc>
          <w:tcPr>
            <w:tcW w:w="1134" w:type="dxa"/>
            <w:vMerge/>
          </w:tcPr>
          <w:p w:rsidR="001A2B65" w:rsidRPr="002E22EB" w:rsidRDefault="001A2B65" w:rsidP="0044374C">
            <w:pPr>
              <w:autoSpaceDE w:val="0"/>
              <w:autoSpaceDN w:val="0"/>
              <w:adjustRightInd w:val="0"/>
              <w:rPr>
                <w:rFonts w:eastAsia="HiddenHorzOCR"/>
                <w:b/>
                <w:sz w:val="24"/>
                <w:szCs w:val="24"/>
              </w:rPr>
            </w:pPr>
          </w:p>
        </w:tc>
        <w:tc>
          <w:tcPr>
            <w:tcW w:w="1418" w:type="dxa"/>
          </w:tcPr>
          <w:p w:rsidR="001A2B65" w:rsidRPr="002E22EB" w:rsidRDefault="001A2B65" w:rsidP="00227306">
            <w:pPr>
              <w:autoSpaceDE w:val="0"/>
              <w:autoSpaceDN w:val="0"/>
              <w:adjustRightInd w:val="0"/>
              <w:jc w:val="center"/>
              <w:rPr>
                <w:sz w:val="24"/>
                <w:szCs w:val="24"/>
                <w:shd w:val="clear" w:color="auto" w:fill="CCCCCC"/>
              </w:rPr>
            </w:pPr>
            <w:r w:rsidRPr="002E22EB">
              <w:rPr>
                <w:sz w:val="24"/>
                <w:szCs w:val="24"/>
              </w:rPr>
              <w:t>Неречевые процессы</w:t>
            </w:r>
            <w:r w:rsidR="00227306">
              <w:rPr>
                <w:sz w:val="24"/>
                <w:szCs w:val="24"/>
              </w:rPr>
              <w:t>.</w:t>
            </w:r>
            <w:r w:rsidRPr="002E22EB">
              <w:rPr>
                <w:sz w:val="24"/>
                <w:szCs w:val="24"/>
              </w:rPr>
              <w:br/>
            </w:r>
            <w:r w:rsidRPr="002E22EB">
              <w:rPr>
                <w:sz w:val="24"/>
                <w:szCs w:val="24"/>
              </w:rPr>
              <w:br/>
            </w:r>
          </w:p>
        </w:tc>
        <w:tc>
          <w:tcPr>
            <w:tcW w:w="6946" w:type="dxa"/>
          </w:tcPr>
          <w:p w:rsidR="00227306" w:rsidRDefault="00227306" w:rsidP="00227306">
            <w:pPr>
              <w:widowControl/>
              <w:jc w:val="left"/>
              <w:rPr>
                <w:sz w:val="24"/>
                <w:szCs w:val="24"/>
              </w:rPr>
            </w:pPr>
            <w:r>
              <w:rPr>
                <w:sz w:val="24"/>
                <w:szCs w:val="24"/>
              </w:rPr>
              <w:t xml:space="preserve">- </w:t>
            </w:r>
            <w:r w:rsidR="001A2B65" w:rsidRPr="002E22EB">
              <w:rPr>
                <w:sz w:val="24"/>
                <w:szCs w:val="24"/>
              </w:rPr>
              <w:t xml:space="preserve">Четко знать, определять и называть временные и пространственные представления. </w:t>
            </w:r>
          </w:p>
          <w:p w:rsidR="00227306" w:rsidRDefault="00227306" w:rsidP="00227306">
            <w:pPr>
              <w:widowControl/>
              <w:jc w:val="left"/>
              <w:rPr>
                <w:sz w:val="24"/>
                <w:szCs w:val="24"/>
              </w:rPr>
            </w:pPr>
            <w:r>
              <w:rPr>
                <w:sz w:val="24"/>
                <w:szCs w:val="24"/>
              </w:rPr>
              <w:t xml:space="preserve">- </w:t>
            </w:r>
            <w:r w:rsidR="001A2B65" w:rsidRPr="002E22EB">
              <w:rPr>
                <w:sz w:val="24"/>
                <w:szCs w:val="24"/>
              </w:rPr>
              <w:t xml:space="preserve">Работать вдумчиво, сосредоточенно: уметь распределять внимание. </w:t>
            </w:r>
          </w:p>
          <w:p w:rsidR="00227306" w:rsidRDefault="00227306" w:rsidP="00227306">
            <w:pPr>
              <w:widowControl/>
              <w:jc w:val="left"/>
              <w:rPr>
                <w:sz w:val="24"/>
                <w:szCs w:val="24"/>
              </w:rPr>
            </w:pPr>
            <w:r>
              <w:rPr>
                <w:sz w:val="24"/>
                <w:szCs w:val="24"/>
              </w:rPr>
              <w:t xml:space="preserve">- </w:t>
            </w:r>
            <w:r w:rsidR="001A2B65" w:rsidRPr="002E22EB">
              <w:rPr>
                <w:sz w:val="24"/>
                <w:szCs w:val="24"/>
              </w:rPr>
              <w:t xml:space="preserve">Анализировать, сравнивать, обобщать. </w:t>
            </w:r>
          </w:p>
          <w:p w:rsidR="001A2B65" w:rsidRPr="002E22EB" w:rsidRDefault="00227306" w:rsidP="00227306">
            <w:pPr>
              <w:widowControl/>
              <w:jc w:val="left"/>
              <w:rPr>
                <w:sz w:val="24"/>
                <w:szCs w:val="24"/>
                <w:shd w:val="clear" w:color="auto" w:fill="CCCCCC"/>
              </w:rPr>
            </w:pPr>
            <w:r>
              <w:rPr>
                <w:sz w:val="24"/>
                <w:szCs w:val="24"/>
              </w:rPr>
              <w:t xml:space="preserve">- </w:t>
            </w:r>
            <w:r w:rsidR="001A2B65" w:rsidRPr="002E22EB">
              <w:rPr>
                <w:sz w:val="24"/>
                <w:szCs w:val="24"/>
              </w:rPr>
              <w:t>Запоминать и передавать информацию.</w:t>
            </w:r>
          </w:p>
        </w:tc>
      </w:tr>
    </w:tbl>
    <w:p w:rsidR="001A2B65" w:rsidRDefault="001A2B65" w:rsidP="001A2B65">
      <w:pPr>
        <w:shd w:val="clear" w:color="auto" w:fill="FFFFFF"/>
        <w:autoSpaceDE w:val="0"/>
        <w:autoSpaceDN w:val="0"/>
        <w:adjustRightInd w:val="0"/>
        <w:jc w:val="center"/>
        <w:rPr>
          <w:b/>
          <w:bCs/>
          <w:sz w:val="24"/>
          <w:szCs w:val="24"/>
        </w:rPr>
      </w:pPr>
    </w:p>
    <w:p w:rsidR="001A2B65" w:rsidRPr="00D720C1" w:rsidRDefault="001A2B65" w:rsidP="001A2B65">
      <w:pPr>
        <w:shd w:val="clear" w:color="auto" w:fill="FFFFFF"/>
        <w:autoSpaceDE w:val="0"/>
        <w:autoSpaceDN w:val="0"/>
        <w:adjustRightInd w:val="0"/>
        <w:jc w:val="center"/>
        <w:rPr>
          <w:b/>
          <w:bCs/>
          <w:sz w:val="24"/>
          <w:szCs w:val="24"/>
        </w:rPr>
      </w:pPr>
      <w:r w:rsidRPr="00D720C1">
        <w:rPr>
          <w:b/>
          <w:bCs/>
          <w:sz w:val="24"/>
          <w:szCs w:val="24"/>
        </w:rPr>
        <w:t>ЛФК</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702"/>
        <w:gridCol w:w="4536"/>
      </w:tblGrid>
      <w:tr w:rsidR="00530A5D" w:rsidRPr="000F018A" w:rsidTr="00F5445B">
        <w:tc>
          <w:tcPr>
            <w:tcW w:w="9498" w:type="dxa"/>
            <w:gridSpan w:val="3"/>
          </w:tcPr>
          <w:p w:rsidR="00530A5D" w:rsidRPr="000F018A" w:rsidRDefault="00530A5D" w:rsidP="00F5445B">
            <w:pPr>
              <w:autoSpaceDE w:val="0"/>
              <w:autoSpaceDN w:val="0"/>
              <w:adjustRightInd w:val="0"/>
              <w:jc w:val="center"/>
              <w:rPr>
                <w:b/>
                <w:sz w:val="24"/>
                <w:szCs w:val="24"/>
              </w:rPr>
            </w:pPr>
            <w:r w:rsidRPr="000F018A">
              <w:rPr>
                <w:b/>
                <w:sz w:val="24"/>
                <w:szCs w:val="24"/>
              </w:rPr>
              <w:t>Учащиеся должны</w:t>
            </w:r>
          </w:p>
        </w:tc>
      </w:tr>
      <w:tr w:rsidR="00530A5D" w:rsidRPr="000F018A" w:rsidTr="00D720C1">
        <w:tc>
          <w:tcPr>
            <w:tcW w:w="1260" w:type="dxa"/>
          </w:tcPr>
          <w:p w:rsidR="00530A5D" w:rsidRPr="000F018A" w:rsidRDefault="00530A5D" w:rsidP="00D720C1">
            <w:pPr>
              <w:autoSpaceDE w:val="0"/>
              <w:autoSpaceDN w:val="0"/>
              <w:adjustRightInd w:val="0"/>
              <w:jc w:val="center"/>
              <w:rPr>
                <w:rFonts w:eastAsia="HiddenHorzOCR"/>
                <w:b/>
                <w:sz w:val="24"/>
                <w:szCs w:val="24"/>
              </w:rPr>
            </w:pPr>
            <w:r w:rsidRPr="000F018A">
              <w:rPr>
                <w:rFonts w:eastAsia="HiddenHorzOCR"/>
                <w:b/>
                <w:sz w:val="24"/>
                <w:szCs w:val="24"/>
              </w:rPr>
              <w:t>Классы</w:t>
            </w:r>
          </w:p>
        </w:tc>
        <w:tc>
          <w:tcPr>
            <w:tcW w:w="3702" w:type="dxa"/>
          </w:tcPr>
          <w:p w:rsidR="00530A5D" w:rsidRPr="000F018A" w:rsidRDefault="00530A5D" w:rsidP="00D720C1">
            <w:pPr>
              <w:autoSpaceDE w:val="0"/>
              <w:autoSpaceDN w:val="0"/>
              <w:adjustRightInd w:val="0"/>
              <w:jc w:val="center"/>
              <w:rPr>
                <w:b/>
                <w:sz w:val="24"/>
                <w:szCs w:val="24"/>
              </w:rPr>
            </w:pPr>
            <w:r w:rsidRPr="000F018A">
              <w:rPr>
                <w:b/>
                <w:sz w:val="24"/>
                <w:szCs w:val="24"/>
              </w:rPr>
              <w:t>Знать</w:t>
            </w:r>
          </w:p>
        </w:tc>
        <w:tc>
          <w:tcPr>
            <w:tcW w:w="4536" w:type="dxa"/>
          </w:tcPr>
          <w:p w:rsidR="00530A5D" w:rsidRPr="000F018A" w:rsidRDefault="00530A5D" w:rsidP="00D720C1">
            <w:pPr>
              <w:autoSpaceDE w:val="0"/>
              <w:autoSpaceDN w:val="0"/>
              <w:adjustRightInd w:val="0"/>
              <w:jc w:val="center"/>
              <w:rPr>
                <w:b/>
                <w:sz w:val="24"/>
                <w:szCs w:val="24"/>
              </w:rPr>
            </w:pPr>
            <w:r w:rsidRPr="000F018A">
              <w:rPr>
                <w:b/>
                <w:sz w:val="24"/>
                <w:szCs w:val="24"/>
              </w:rPr>
              <w:t>Уметь</w:t>
            </w:r>
          </w:p>
        </w:tc>
      </w:tr>
      <w:tr w:rsidR="00D720C1" w:rsidRPr="000F018A" w:rsidTr="00D720C1">
        <w:tc>
          <w:tcPr>
            <w:tcW w:w="1260" w:type="dxa"/>
          </w:tcPr>
          <w:p w:rsidR="00D720C1" w:rsidRPr="008C1223" w:rsidRDefault="00D720C1" w:rsidP="00D720C1">
            <w:pPr>
              <w:autoSpaceDE w:val="0"/>
              <w:autoSpaceDN w:val="0"/>
              <w:adjustRightInd w:val="0"/>
              <w:jc w:val="center"/>
              <w:rPr>
                <w:rFonts w:eastAsia="HiddenHorzOCR"/>
                <w:b/>
                <w:sz w:val="24"/>
                <w:szCs w:val="24"/>
              </w:rPr>
            </w:pPr>
            <w:r w:rsidRPr="008C1223">
              <w:rPr>
                <w:rFonts w:eastAsia="HiddenHorzOCR"/>
                <w:b/>
                <w:sz w:val="24"/>
                <w:szCs w:val="24"/>
              </w:rPr>
              <w:t>3 класс</w:t>
            </w:r>
          </w:p>
        </w:tc>
        <w:tc>
          <w:tcPr>
            <w:tcW w:w="3702" w:type="dxa"/>
          </w:tcPr>
          <w:p w:rsidR="00D720C1" w:rsidRDefault="00D720C1" w:rsidP="00D720C1">
            <w:pPr>
              <w:widowControl/>
              <w:jc w:val="left"/>
              <w:rPr>
                <w:color w:val="000000"/>
                <w:sz w:val="24"/>
                <w:szCs w:val="24"/>
              </w:rPr>
            </w:pPr>
            <w:r>
              <w:rPr>
                <w:color w:val="000000"/>
                <w:sz w:val="24"/>
                <w:szCs w:val="24"/>
              </w:rPr>
              <w:t>- с</w:t>
            </w:r>
            <w:r w:rsidRPr="00C84C6E">
              <w:rPr>
                <w:color w:val="000000"/>
                <w:sz w:val="24"/>
                <w:szCs w:val="24"/>
              </w:rPr>
              <w:t>облюдение режима дня и ортопедического режима – главное условие правильног</w:t>
            </w:r>
            <w:r>
              <w:rPr>
                <w:color w:val="000000"/>
                <w:sz w:val="24"/>
                <w:szCs w:val="24"/>
              </w:rPr>
              <w:t>о физического развития ребенка;</w:t>
            </w:r>
          </w:p>
          <w:p w:rsidR="00D720C1" w:rsidRDefault="00D720C1" w:rsidP="00D720C1">
            <w:pPr>
              <w:widowControl/>
              <w:jc w:val="left"/>
              <w:rPr>
                <w:color w:val="000000"/>
                <w:sz w:val="24"/>
                <w:szCs w:val="24"/>
              </w:rPr>
            </w:pPr>
            <w:r>
              <w:rPr>
                <w:color w:val="000000"/>
                <w:sz w:val="24"/>
                <w:szCs w:val="24"/>
              </w:rPr>
              <w:t xml:space="preserve">- </w:t>
            </w:r>
            <w:r w:rsidRPr="00C84C6E">
              <w:rPr>
                <w:color w:val="000000"/>
                <w:sz w:val="24"/>
                <w:szCs w:val="24"/>
              </w:rPr>
              <w:t>показатели самоконтроля (сон, аппетит, самочувствие, настроение, настроение, болевы</w:t>
            </w:r>
            <w:r>
              <w:rPr>
                <w:color w:val="000000"/>
                <w:sz w:val="24"/>
                <w:szCs w:val="24"/>
              </w:rPr>
              <w:t>е ощущения, работоспособность);</w:t>
            </w:r>
          </w:p>
          <w:p w:rsidR="00D720C1" w:rsidRPr="00631AEF" w:rsidRDefault="00D720C1" w:rsidP="00D720C1">
            <w:pPr>
              <w:widowControl/>
              <w:jc w:val="left"/>
              <w:rPr>
                <w:sz w:val="24"/>
                <w:szCs w:val="24"/>
              </w:rPr>
            </w:pPr>
            <w:r>
              <w:rPr>
                <w:color w:val="000000"/>
                <w:sz w:val="24"/>
                <w:szCs w:val="24"/>
              </w:rPr>
              <w:t>- з</w:t>
            </w:r>
            <w:r w:rsidRPr="00C84C6E">
              <w:rPr>
                <w:color w:val="000000"/>
                <w:sz w:val="24"/>
                <w:szCs w:val="24"/>
              </w:rPr>
              <w:t>начение самомассажа, очистительного дыхания, о физкультминутках в школе и дома, при выполнении домашнего задания.</w:t>
            </w:r>
          </w:p>
        </w:tc>
        <w:tc>
          <w:tcPr>
            <w:tcW w:w="4536" w:type="dxa"/>
          </w:tcPr>
          <w:p w:rsidR="00D720C1" w:rsidRDefault="00D720C1" w:rsidP="00D720C1">
            <w:pPr>
              <w:widowControl/>
              <w:jc w:val="left"/>
              <w:rPr>
                <w:sz w:val="24"/>
                <w:szCs w:val="24"/>
              </w:rPr>
            </w:pPr>
            <w:r>
              <w:rPr>
                <w:sz w:val="24"/>
                <w:szCs w:val="24"/>
              </w:rPr>
              <w:t>- п</w:t>
            </w:r>
            <w:r w:rsidRPr="00C84C6E">
              <w:rPr>
                <w:sz w:val="24"/>
                <w:szCs w:val="24"/>
              </w:rPr>
              <w:t>ериодически контролировать правильность осанки (у зеркала, у стены, у гимнастической стенки, сидя на скамейке, с закрытыми глазами и др.) самостоятельно и под контролем взрослого; ходить с предметами на голове;</w:t>
            </w:r>
          </w:p>
          <w:p w:rsidR="00D720C1" w:rsidRDefault="00D720C1" w:rsidP="00D720C1">
            <w:pPr>
              <w:widowControl/>
              <w:jc w:val="left"/>
              <w:rPr>
                <w:sz w:val="24"/>
                <w:szCs w:val="24"/>
              </w:rPr>
            </w:pPr>
            <w:r>
              <w:rPr>
                <w:sz w:val="24"/>
                <w:szCs w:val="24"/>
              </w:rPr>
              <w:t>-</w:t>
            </w:r>
            <w:r w:rsidRPr="00C84C6E">
              <w:rPr>
                <w:sz w:val="24"/>
                <w:szCs w:val="24"/>
              </w:rPr>
              <w:t xml:space="preserve"> выполнять комплекс у гимнастической стенки, упр</w:t>
            </w:r>
            <w:r>
              <w:rPr>
                <w:sz w:val="24"/>
                <w:szCs w:val="24"/>
              </w:rPr>
              <w:t xml:space="preserve">ажнения с гимнастической палкой; </w:t>
            </w:r>
          </w:p>
          <w:p w:rsidR="00D720C1" w:rsidRDefault="00D720C1" w:rsidP="00D720C1">
            <w:pPr>
              <w:widowControl/>
              <w:jc w:val="left"/>
              <w:rPr>
                <w:sz w:val="24"/>
                <w:szCs w:val="24"/>
              </w:rPr>
            </w:pPr>
            <w:r>
              <w:rPr>
                <w:sz w:val="24"/>
                <w:szCs w:val="24"/>
              </w:rPr>
              <w:t>- о</w:t>
            </w:r>
            <w:r w:rsidRPr="00C84C6E">
              <w:rPr>
                <w:sz w:val="24"/>
                <w:szCs w:val="24"/>
              </w:rPr>
              <w:t>существлять самоконтроль за своим здоровьем, выполнять очистительное ды</w:t>
            </w:r>
            <w:r>
              <w:rPr>
                <w:sz w:val="24"/>
                <w:szCs w:val="24"/>
              </w:rPr>
              <w:t>хание;</w:t>
            </w:r>
          </w:p>
          <w:p w:rsidR="00D720C1" w:rsidRDefault="00D720C1" w:rsidP="00D720C1">
            <w:pPr>
              <w:widowControl/>
              <w:jc w:val="left"/>
              <w:rPr>
                <w:sz w:val="24"/>
                <w:szCs w:val="24"/>
              </w:rPr>
            </w:pPr>
            <w:r>
              <w:rPr>
                <w:sz w:val="24"/>
                <w:szCs w:val="24"/>
              </w:rPr>
              <w:t>- у</w:t>
            </w:r>
            <w:r w:rsidRPr="00C84C6E">
              <w:rPr>
                <w:sz w:val="24"/>
                <w:szCs w:val="24"/>
              </w:rPr>
              <w:t>веренно стоять на кон</w:t>
            </w:r>
            <w:r>
              <w:rPr>
                <w:sz w:val="24"/>
                <w:szCs w:val="24"/>
              </w:rPr>
              <w:t>ьках и кататься коротким шагом;</w:t>
            </w:r>
          </w:p>
          <w:p w:rsidR="00D720C1" w:rsidRDefault="00D720C1" w:rsidP="00D720C1">
            <w:pPr>
              <w:widowControl/>
              <w:jc w:val="left"/>
              <w:rPr>
                <w:sz w:val="24"/>
                <w:szCs w:val="24"/>
              </w:rPr>
            </w:pPr>
            <w:r>
              <w:rPr>
                <w:sz w:val="24"/>
                <w:szCs w:val="24"/>
              </w:rPr>
              <w:t>- к</w:t>
            </w:r>
            <w:r w:rsidRPr="00C84C6E">
              <w:rPr>
                <w:sz w:val="24"/>
                <w:szCs w:val="24"/>
              </w:rPr>
              <w:t>ататься на лыжа</w:t>
            </w:r>
            <w:r>
              <w:rPr>
                <w:sz w:val="24"/>
                <w:szCs w:val="24"/>
              </w:rPr>
              <w:t>х ступающим и скользящим шагом;</w:t>
            </w:r>
          </w:p>
          <w:p w:rsidR="00D720C1" w:rsidRPr="00631AEF" w:rsidRDefault="00D720C1" w:rsidP="00D720C1">
            <w:pPr>
              <w:widowControl/>
              <w:jc w:val="left"/>
              <w:rPr>
                <w:sz w:val="24"/>
                <w:szCs w:val="24"/>
              </w:rPr>
            </w:pPr>
            <w:r>
              <w:rPr>
                <w:sz w:val="24"/>
                <w:szCs w:val="24"/>
              </w:rPr>
              <w:lastRenderedPageBreak/>
              <w:t>- и</w:t>
            </w:r>
            <w:r w:rsidRPr="00C84C6E">
              <w:rPr>
                <w:sz w:val="24"/>
                <w:szCs w:val="24"/>
              </w:rPr>
              <w:t>грать в подвижные игры – «Тише едешь – дальше будешь», «Мяч в кругу», «Ножной мяч», «Пятнашки елочкой», «Вышибалы на четвереньках» и др.</w:t>
            </w:r>
          </w:p>
        </w:tc>
      </w:tr>
      <w:tr w:rsidR="00D720C1" w:rsidRPr="000F018A" w:rsidTr="00D720C1">
        <w:trPr>
          <w:trHeight w:val="1218"/>
        </w:trPr>
        <w:tc>
          <w:tcPr>
            <w:tcW w:w="1260" w:type="dxa"/>
          </w:tcPr>
          <w:p w:rsidR="00D720C1" w:rsidRPr="008C1223" w:rsidRDefault="00D720C1" w:rsidP="00D720C1">
            <w:pPr>
              <w:autoSpaceDE w:val="0"/>
              <w:autoSpaceDN w:val="0"/>
              <w:adjustRightInd w:val="0"/>
              <w:jc w:val="center"/>
              <w:rPr>
                <w:rFonts w:eastAsia="HiddenHorzOCR"/>
                <w:b/>
                <w:sz w:val="24"/>
                <w:szCs w:val="24"/>
              </w:rPr>
            </w:pPr>
            <w:r w:rsidRPr="008C1223">
              <w:rPr>
                <w:rFonts w:eastAsia="HiddenHorzOCR"/>
                <w:b/>
                <w:sz w:val="24"/>
                <w:szCs w:val="24"/>
              </w:rPr>
              <w:lastRenderedPageBreak/>
              <w:t>4 класс</w:t>
            </w:r>
          </w:p>
        </w:tc>
        <w:tc>
          <w:tcPr>
            <w:tcW w:w="3702" w:type="dxa"/>
          </w:tcPr>
          <w:p w:rsidR="00D720C1" w:rsidRDefault="00D720C1" w:rsidP="00D720C1">
            <w:pPr>
              <w:widowControl/>
              <w:jc w:val="left"/>
              <w:rPr>
                <w:sz w:val="24"/>
                <w:szCs w:val="24"/>
              </w:rPr>
            </w:pPr>
            <w:r>
              <w:rPr>
                <w:sz w:val="24"/>
                <w:szCs w:val="24"/>
              </w:rPr>
              <w:t>- н</w:t>
            </w:r>
            <w:r w:rsidRPr="00C84C6E">
              <w:rPr>
                <w:sz w:val="24"/>
                <w:szCs w:val="24"/>
              </w:rPr>
              <w:t>азначение</w:t>
            </w:r>
            <w:r>
              <w:rPr>
                <w:sz w:val="24"/>
                <w:szCs w:val="24"/>
              </w:rPr>
              <w:t xml:space="preserve"> и строение позвоночника;</w:t>
            </w:r>
          </w:p>
          <w:p w:rsidR="00D720C1" w:rsidRDefault="00D720C1" w:rsidP="00D720C1">
            <w:pPr>
              <w:widowControl/>
              <w:jc w:val="left"/>
              <w:rPr>
                <w:sz w:val="24"/>
                <w:szCs w:val="24"/>
              </w:rPr>
            </w:pPr>
            <w:r>
              <w:rPr>
                <w:sz w:val="24"/>
                <w:szCs w:val="24"/>
              </w:rPr>
              <w:t xml:space="preserve">- </w:t>
            </w:r>
            <w:r w:rsidRPr="00C84C6E">
              <w:rPr>
                <w:sz w:val="24"/>
                <w:szCs w:val="24"/>
              </w:rPr>
              <w:t xml:space="preserve">значение правильного питания и здорового образа жизни для здоровья человека; </w:t>
            </w:r>
          </w:p>
          <w:p w:rsidR="00D720C1" w:rsidRPr="00631AEF" w:rsidRDefault="00D720C1" w:rsidP="00D720C1">
            <w:pPr>
              <w:widowControl/>
              <w:jc w:val="left"/>
              <w:rPr>
                <w:sz w:val="24"/>
                <w:szCs w:val="24"/>
              </w:rPr>
            </w:pPr>
            <w:r>
              <w:rPr>
                <w:sz w:val="24"/>
                <w:szCs w:val="24"/>
              </w:rPr>
              <w:t>-</w:t>
            </w:r>
            <w:r w:rsidRPr="00C84C6E">
              <w:rPr>
                <w:sz w:val="24"/>
                <w:szCs w:val="24"/>
              </w:rPr>
              <w:t xml:space="preserve"> простейшие правила одной из выбранных спортивных игр.</w:t>
            </w:r>
          </w:p>
          <w:p w:rsidR="00D720C1" w:rsidRPr="00631AEF" w:rsidRDefault="00D720C1" w:rsidP="00D720C1">
            <w:pPr>
              <w:autoSpaceDE w:val="0"/>
              <w:autoSpaceDN w:val="0"/>
              <w:adjustRightInd w:val="0"/>
              <w:jc w:val="left"/>
              <w:rPr>
                <w:sz w:val="24"/>
                <w:szCs w:val="24"/>
              </w:rPr>
            </w:pPr>
          </w:p>
        </w:tc>
        <w:tc>
          <w:tcPr>
            <w:tcW w:w="4536" w:type="dxa"/>
          </w:tcPr>
          <w:p w:rsidR="00D720C1" w:rsidRDefault="00D720C1" w:rsidP="00D720C1">
            <w:pPr>
              <w:widowControl/>
              <w:jc w:val="left"/>
              <w:rPr>
                <w:sz w:val="24"/>
                <w:szCs w:val="24"/>
              </w:rPr>
            </w:pPr>
            <w:r>
              <w:rPr>
                <w:sz w:val="24"/>
                <w:szCs w:val="24"/>
              </w:rPr>
              <w:t>- к</w:t>
            </w:r>
            <w:r w:rsidRPr="00C84C6E">
              <w:rPr>
                <w:sz w:val="24"/>
                <w:szCs w:val="24"/>
              </w:rPr>
              <w:t xml:space="preserve">орректировать осанку самостоятельно всеми изученными способами; </w:t>
            </w:r>
          </w:p>
          <w:p w:rsidR="00D720C1" w:rsidRDefault="00D720C1" w:rsidP="00D720C1">
            <w:pPr>
              <w:widowControl/>
              <w:jc w:val="left"/>
              <w:rPr>
                <w:sz w:val="24"/>
                <w:szCs w:val="24"/>
              </w:rPr>
            </w:pPr>
            <w:r>
              <w:rPr>
                <w:sz w:val="24"/>
                <w:szCs w:val="24"/>
              </w:rPr>
              <w:t xml:space="preserve">- </w:t>
            </w:r>
            <w:r w:rsidRPr="00C84C6E">
              <w:rPr>
                <w:sz w:val="24"/>
                <w:szCs w:val="24"/>
              </w:rPr>
              <w:t xml:space="preserve">выполнять упражнения для растяжения мышц и связок позвоночника; </w:t>
            </w:r>
          </w:p>
          <w:p w:rsidR="00D720C1" w:rsidRDefault="00D720C1" w:rsidP="00D720C1">
            <w:pPr>
              <w:widowControl/>
              <w:jc w:val="left"/>
              <w:rPr>
                <w:sz w:val="24"/>
                <w:szCs w:val="24"/>
              </w:rPr>
            </w:pPr>
            <w:r>
              <w:rPr>
                <w:sz w:val="24"/>
                <w:szCs w:val="24"/>
              </w:rPr>
              <w:t xml:space="preserve">- </w:t>
            </w:r>
            <w:r w:rsidRPr="00C84C6E">
              <w:rPr>
                <w:sz w:val="24"/>
                <w:szCs w:val="24"/>
              </w:rPr>
              <w:t>в положении лежа осуществлять перекаты с живота на спину без помощи рук, ходить на прямых руках и ногах в упоре стоя согнувшись;</w:t>
            </w:r>
          </w:p>
          <w:p w:rsidR="00D720C1" w:rsidRDefault="00D720C1" w:rsidP="00D720C1">
            <w:pPr>
              <w:widowControl/>
              <w:jc w:val="left"/>
              <w:rPr>
                <w:sz w:val="24"/>
                <w:szCs w:val="24"/>
              </w:rPr>
            </w:pPr>
            <w:r>
              <w:rPr>
                <w:sz w:val="24"/>
                <w:szCs w:val="24"/>
              </w:rPr>
              <w:t xml:space="preserve">- </w:t>
            </w:r>
            <w:r w:rsidRPr="00C84C6E">
              <w:rPr>
                <w:sz w:val="24"/>
                <w:szCs w:val="24"/>
              </w:rPr>
              <w:t xml:space="preserve">передвигаться лежа на животе  по скамье, подтягивая себя руками; </w:t>
            </w:r>
          </w:p>
          <w:p w:rsidR="00D720C1" w:rsidRDefault="00D720C1" w:rsidP="00D720C1">
            <w:pPr>
              <w:widowControl/>
              <w:jc w:val="left"/>
              <w:rPr>
                <w:sz w:val="24"/>
                <w:szCs w:val="24"/>
              </w:rPr>
            </w:pPr>
            <w:r>
              <w:rPr>
                <w:sz w:val="24"/>
                <w:szCs w:val="24"/>
              </w:rPr>
              <w:t xml:space="preserve">- </w:t>
            </w:r>
            <w:r w:rsidRPr="00C84C6E">
              <w:rPr>
                <w:sz w:val="24"/>
                <w:szCs w:val="24"/>
              </w:rPr>
              <w:t xml:space="preserve">ползать по скамье на четвереньках с опорой руками на пол; </w:t>
            </w:r>
          </w:p>
          <w:p w:rsidR="00D720C1" w:rsidRDefault="00D720C1" w:rsidP="00D720C1">
            <w:pPr>
              <w:widowControl/>
              <w:jc w:val="left"/>
              <w:rPr>
                <w:sz w:val="24"/>
                <w:szCs w:val="24"/>
              </w:rPr>
            </w:pPr>
            <w:r>
              <w:rPr>
                <w:sz w:val="24"/>
                <w:szCs w:val="24"/>
              </w:rPr>
              <w:t xml:space="preserve">- </w:t>
            </w:r>
            <w:r w:rsidRPr="00C84C6E">
              <w:rPr>
                <w:sz w:val="24"/>
                <w:szCs w:val="24"/>
              </w:rPr>
              <w:t xml:space="preserve">упражнения для развития силы в парах, оказывая помощь и сопротивление, длительное время (до 1 минуты и больше) удерживать статические позы; </w:t>
            </w:r>
          </w:p>
          <w:p w:rsidR="00D720C1" w:rsidRDefault="00D720C1" w:rsidP="00D720C1">
            <w:pPr>
              <w:widowControl/>
              <w:jc w:val="left"/>
              <w:rPr>
                <w:sz w:val="24"/>
                <w:szCs w:val="24"/>
              </w:rPr>
            </w:pPr>
            <w:r>
              <w:rPr>
                <w:sz w:val="24"/>
                <w:szCs w:val="24"/>
              </w:rPr>
              <w:t xml:space="preserve">- </w:t>
            </w:r>
            <w:r w:rsidRPr="00C84C6E">
              <w:rPr>
                <w:sz w:val="24"/>
                <w:szCs w:val="24"/>
              </w:rPr>
              <w:t>выполнять упражнения для расслабления мышц</w:t>
            </w:r>
            <w:r>
              <w:rPr>
                <w:sz w:val="24"/>
                <w:szCs w:val="24"/>
              </w:rPr>
              <w:t xml:space="preserve"> и укрепления нервной системы;</w:t>
            </w:r>
          </w:p>
          <w:p w:rsidR="00D720C1" w:rsidRDefault="00D720C1" w:rsidP="00D720C1">
            <w:pPr>
              <w:widowControl/>
              <w:jc w:val="left"/>
              <w:rPr>
                <w:sz w:val="24"/>
                <w:szCs w:val="24"/>
              </w:rPr>
            </w:pPr>
            <w:r>
              <w:rPr>
                <w:sz w:val="24"/>
                <w:szCs w:val="24"/>
              </w:rPr>
              <w:t>- д</w:t>
            </w:r>
            <w:r w:rsidRPr="00C84C6E">
              <w:rPr>
                <w:sz w:val="24"/>
                <w:szCs w:val="24"/>
              </w:rPr>
              <w:t xml:space="preserve">ля психологической установки на выздоровление выполнять аутогенную тренировку; </w:t>
            </w:r>
          </w:p>
          <w:p w:rsidR="00D720C1" w:rsidRDefault="00D720C1" w:rsidP="00D720C1">
            <w:pPr>
              <w:widowControl/>
              <w:jc w:val="left"/>
              <w:rPr>
                <w:sz w:val="24"/>
                <w:szCs w:val="24"/>
              </w:rPr>
            </w:pPr>
            <w:r>
              <w:rPr>
                <w:sz w:val="24"/>
                <w:szCs w:val="24"/>
              </w:rPr>
              <w:t xml:space="preserve">- играть в подвижные игры </w:t>
            </w:r>
            <w:r w:rsidRPr="00C84C6E">
              <w:rPr>
                <w:sz w:val="24"/>
                <w:szCs w:val="24"/>
              </w:rPr>
              <w:t>«Китайские пятнашки», «Попади мячом в булаву», «Мяч в кругу», «Ножной мяч» и любые другие игры трениру</w:t>
            </w:r>
            <w:r>
              <w:rPr>
                <w:sz w:val="24"/>
                <w:szCs w:val="24"/>
              </w:rPr>
              <w:t>ющего и направленного характера</w:t>
            </w:r>
            <w:r w:rsidRPr="00C84C6E">
              <w:rPr>
                <w:sz w:val="24"/>
                <w:szCs w:val="24"/>
              </w:rPr>
              <w:t xml:space="preserve">; </w:t>
            </w:r>
          </w:p>
          <w:p w:rsidR="00D720C1" w:rsidRDefault="00D720C1" w:rsidP="00D720C1">
            <w:pPr>
              <w:widowControl/>
              <w:jc w:val="left"/>
              <w:rPr>
                <w:sz w:val="24"/>
                <w:szCs w:val="24"/>
              </w:rPr>
            </w:pPr>
            <w:r w:rsidRPr="00C84C6E">
              <w:rPr>
                <w:sz w:val="24"/>
                <w:szCs w:val="24"/>
              </w:rPr>
              <w:t>играть в пионербол сидя на полу воздушным, волейбольным м</w:t>
            </w:r>
            <w:r>
              <w:rPr>
                <w:sz w:val="24"/>
                <w:szCs w:val="24"/>
              </w:rPr>
              <w:t>ячом или другую игру по выбору;</w:t>
            </w:r>
          </w:p>
          <w:p w:rsidR="00D720C1" w:rsidRPr="00631AEF" w:rsidRDefault="00D720C1" w:rsidP="00D720C1">
            <w:pPr>
              <w:widowControl/>
              <w:jc w:val="left"/>
              <w:rPr>
                <w:sz w:val="24"/>
                <w:szCs w:val="24"/>
              </w:rPr>
            </w:pPr>
            <w:r>
              <w:rPr>
                <w:sz w:val="24"/>
                <w:szCs w:val="24"/>
              </w:rPr>
              <w:t>- к</w:t>
            </w:r>
            <w:r w:rsidRPr="00C84C6E">
              <w:rPr>
                <w:sz w:val="24"/>
                <w:szCs w:val="24"/>
              </w:rPr>
              <w:t>ататься на коньках скользящим и коротким шагом длительное время, на лыжах простыми лыжными ходами.</w:t>
            </w:r>
          </w:p>
        </w:tc>
      </w:tr>
    </w:tbl>
    <w:p w:rsidR="00530A5D" w:rsidRDefault="00530A5D" w:rsidP="00530A5D">
      <w:pPr>
        <w:shd w:val="clear" w:color="auto" w:fill="FFFFFF"/>
        <w:autoSpaceDE w:val="0"/>
        <w:autoSpaceDN w:val="0"/>
        <w:adjustRightInd w:val="0"/>
        <w:rPr>
          <w:b/>
          <w:bCs/>
          <w:sz w:val="24"/>
          <w:szCs w:val="24"/>
        </w:rPr>
      </w:pPr>
    </w:p>
    <w:p w:rsidR="00227306" w:rsidRPr="00227306" w:rsidRDefault="00227306" w:rsidP="00530A5D">
      <w:pPr>
        <w:shd w:val="clear" w:color="auto" w:fill="FFFFFF"/>
        <w:autoSpaceDE w:val="0"/>
        <w:autoSpaceDN w:val="0"/>
        <w:adjustRightInd w:val="0"/>
        <w:jc w:val="center"/>
        <w:rPr>
          <w:b/>
          <w:bCs/>
          <w:sz w:val="24"/>
          <w:szCs w:val="24"/>
        </w:rPr>
      </w:pPr>
      <w:r w:rsidRPr="00227306">
        <w:rPr>
          <w:b/>
          <w:bCs/>
          <w:sz w:val="24"/>
          <w:szCs w:val="24"/>
        </w:rPr>
        <w:t>Развитие психомоторики и сенсорных процессов</w:t>
      </w:r>
    </w:p>
    <w:tbl>
      <w:tblPr>
        <w:tblW w:w="9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7375"/>
      </w:tblGrid>
      <w:tr w:rsidR="00227306" w:rsidRPr="00227306" w:rsidTr="0044374C">
        <w:trPr>
          <w:trHeight w:val="144"/>
        </w:trPr>
        <w:tc>
          <w:tcPr>
            <w:tcW w:w="9424" w:type="dxa"/>
            <w:gridSpan w:val="2"/>
          </w:tcPr>
          <w:p w:rsidR="00227306" w:rsidRPr="00227306" w:rsidRDefault="00227306" w:rsidP="0044374C">
            <w:pPr>
              <w:autoSpaceDE w:val="0"/>
              <w:autoSpaceDN w:val="0"/>
              <w:adjustRightInd w:val="0"/>
              <w:jc w:val="center"/>
              <w:rPr>
                <w:b/>
                <w:sz w:val="24"/>
                <w:szCs w:val="24"/>
              </w:rPr>
            </w:pPr>
            <w:r w:rsidRPr="00227306">
              <w:rPr>
                <w:b/>
                <w:sz w:val="24"/>
                <w:szCs w:val="24"/>
              </w:rPr>
              <w:t>Учащиеся должны</w:t>
            </w:r>
          </w:p>
        </w:tc>
      </w:tr>
      <w:tr w:rsidR="00227306" w:rsidRPr="00227306" w:rsidTr="0044374C">
        <w:trPr>
          <w:trHeight w:val="144"/>
        </w:trPr>
        <w:tc>
          <w:tcPr>
            <w:tcW w:w="2049" w:type="dxa"/>
          </w:tcPr>
          <w:p w:rsidR="00227306" w:rsidRPr="00227306" w:rsidRDefault="00227306" w:rsidP="00227306">
            <w:pPr>
              <w:autoSpaceDE w:val="0"/>
              <w:autoSpaceDN w:val="0"/>
              <w:adjustRightInd w:val="0"/>
              <w:jc w:val="center"/>
              <w:rPr>
                <w:rFonts w:eastAsia="HiddenHorzOCR"/>
                <w:b/>
                <w:sz w:val="24"/>
                <w:szCs w:val="24"/>
              </w:rPr>
            </w:pPr>
            <w:r w:rsidRPr="00227306">
              <w:rPr>
                <w:rFonts w:eastAsia="HiddenHorzOCR"/>
                <w:b/>
                <w:sz w:val="24"/>
                <w:szCs w:val="24"/>
              </w:rPr>
              <w:t>Классы</w:t>
            </w:r>
          </w:p>
        </w:tc>
        <w:tc>
          <w:tcPr>
            <w:tcW w:w="7375" w:type="dxa"/>
          </w:tcPr>
          <w:p w:rsidR="00227306" w:rsidRPr="00227306" w:rsidRDefault="00227306" w:rsidP="00227306">
            <w:pPr>
              <w:autoSpaceDE w:val="0"/>
              <w:autoSpaceDN w:val="0"/>
              <w:adjustRightInd w:val="0"/>
              <w:jc w:val="center"/>
              <w:rPr>
                <w:b/>
                <w:sz w:val="24"/>
                <w:szCs w:val="24"/>
              </w:rPr>
            </w:pPr>
            <w:r w:rsidRPr="00227306">
              <w:rPr>
                <w:b/>
                <w:sz w:val="24"/>
                <w:szCs w:val="24"/>
              </w:rPr>
              <w:t>Уметь</w:t>
            </w:r>
          </w:p>
        </w:tc>
      </w:tr>
      <w:tr w:rsidR="00227306" w:rsidRPr="00227306" w:rsidTr="0044374C">
        <w:trPr>
          <w:trHeight w:val="144"/>
        </w:trPr>
        <w:tc>
          <w:tcPr>
            <w:tcW w:w="2049" w:type="dxa"/>
          </w:tcPr>
          <w:p w:rsidR="00227306" w:rsidRPr="00227306" w:rsidRDefault="00227306" w:rsidP="00227306">
            <w:pPr>
              <w:autoSpaceDE w:val="0"/>
              <w:autoSpaceDN w:val="0"/>
              <w:adjustRightInd w:val="0"/>
              <w:jc w:val="center"/>
              <w:rPr>
                <w:rFonts w:eastAsia="HiddenHorzOCR"/>
                <w:b/>
                <w:sz w:val="24"/>
                <w:szCs w:val="24"/>
              </w:rPr>
            </w:pPr>
            <w:r w:rsidRPr="00227306">
              <w:rPr>
                <w:rFonts w:eastAsia="HiddenHorzOCR"/>
                <w:b/>
                <w:sz w:val="24"/>
                <w:szCs w:val="24"/>
              </w:rPr>
              <w:t>3 класс</w:t>
            </w:r>
          </w:p>
        </w:tc>
        <w:tc>
          <w:tcPr>
            <w:tcW w:w="7375" w:type="dxa"/>
          </w:tcPr>
          <w:p w:rsidR="00227306" w:rsidRPr="00227306" w:rsidRDefault="00227306" w:rsidP="00227306">
            <w:pPr>
              <w:jc w:val="left"/>
              <w:rPr>
                <w:sz w:val="24"/>
                <w:szCs w:val="24"/>
              </w:rPr>
            </w:pPr>
            <w:r>
              <w:rPr>
                <w:sz w:val="24"/>
                <w:szCs w:val="24"/>
              </w:rPr>
              <w:t xml:space="preserve">- </w:t>
            </w:r>
            <w:r w:rsidRPr="00227306">
              <w:rPr>
                <w:sz w:val="24"/>
                <w:szCs w:val="24"/>
              </w:rPr>
              <w:t>Целенаправленно выполнять действия по трех- и четырехзвенной инструкции педагога.</w:t>
            </w:r>
          </w:p>
          <w:p w:rsidR="00227306" w:rsidRPr="00227306" w:rsidRDefault="00227306" w:rsidP="00227306">
            <w:pPr>
              <w:jc w:val="left"/>
              <w:rPr>
                <w:sz w:val="24"/>
                <w:szCs w:val="24"/>
              </w:rPr>
            </w:pPr>
            <w:r>
              <w:rPr>
                <w:sz w:val="24"/>
                <w:szCs w:val="24"/>
              </w:rPr>
              <w:t xml:space="preserve">- </w:t>
            </w:r>
            <w:r w:rsidRPr="00227306">
              <w:rPr>
                <w:sz w:val="24"/>
                <w:szCs w:val="24"/>
              </w:rPr>
              <w:t>Дорисовывать незаконченные изображения.</w:t>
            </w:r>
          </w:p>
          <w:p w:rsidR="00227306" w:rsidRPr="00227306" w:rsidRDefault="00227306" w:rsidP="00227306">
            <w:pPr>
              <w:jc w:val="left"/>
              <w:rPr>
                <w:sz w:val="24"/>
                <w:szCs w:val="24"/>
              </w:rPr>
            </w:pPr>
            <w:r>
              <w:rPr>
                <w:sz w:val="24"/>
                <w:szCs w:val="24"/>
              </w:rPr>
              <w:t xml:space="preserve">- </w:t>
            </w:r>
            <w:r w:rsidRPr="00227306">
              <w:rPr>
                <w:sz w:val="24"/>
                <w:szCs w:val="24"/>
              </w:rPr>
              <w:t>Группировать предметы по двум заданным признакам формы, величины или цвета, обозначать их словом.</w:t>
            </w:r>
          </w:p>
          <w:p w:rsidR="00227306" w:rsidRPr="00227306" w:rsidRDefault="00227306" w:rsidP="00227306">
            <w:pPr>
              <w:jc w:val="left"/>
              <w:rPr>
                <w:sz w:val="24"/>
                <w:szCs w:val="24"/>
              </w:rPr>
            </w:pPr>
            <w:r>
              <w:rPr>
                <w:sz w:val="24"/>
                <w:szCs w:val="24"/>
              </w:rPr>
              <w:t xml:space="preserve">- </w:t>
            </w:r>
            <w:r w:rsidRPr="00227306">
              <w:rPr>
                <w:sz w:val="24"/>
                <w:szCs w:val="24"/>
              </w:rPr>
              <w:t>Составлять цветовую гамму от темного до светлого тона разных оттенков.</w:t>
            </w:r>
          </w:p>
          <w:p w:rsidR="00227306" w:rsidRPr="00227306" w:rsidRDefault="00227306" w:rsidP="00227306">
            <w:pPr>
              <w:jc w:val="left"/>
              <w:rPr>
                <w:sz w:val="24"/>
                <w:szCs w:val="24"/>
              </w:rPr>
            </w:pPr>
            <w:r>
              <w:rPr>
                <w:sz w:val="24"/>
                <w:szCs w:val="24"/>
              </w:rPr>
              <w:t xml:space="preserve">- </w:t>
            </w:r>
            <w:r w:rsidRPr="00227306">
              <w:rPr>
                <w:sz w:val="24"/>
                <w:szCs w:val="24"/>
              </w:rPr>
              <w:t>Конструировать предметы из 5—6 деталей, геометрических фигур.</w:t>
            </w:r>
          </w:p>
          <w:p w:rsidR="00227306" w:rsidRPr="00227306" w:rsidRDefault="00227306" w:rsidP="00227306">
            <w:pPr>
              <w:jc w:val="left"/>
              <w:rPr>
                <w:sz w:val="24"/>
                <w:szCs w:val="24"/>
              </w:rPr>
            </w:pPr>
            <w:r>
              <w:rPr>
                <w:sz w:val="24"/>
                <w:szCs w:val="24"/>
              </w:rPr>
              <w:t xml:space="preserve">- </w:t>
            </w:r>
            <w:r w:rsidRPr="00227306">
              <w:rPr>
                <w:sz w:val="24"/>
                <w:szCs w:val="24"/>
              </w:rPr>
              <w:t>Определять на ощупь поверхность предметов, обозначать в слове качества и свойства предметов.</w:t>
            </w:r>
          </w:p>
          <w:p w:rsidR="00227306" w:rsidRPr="00227306" w:rsidRDefault="00227306" w:rsidP="00227306">
            <w:pPr>
              <w:jc w:val="left"/>
              <w:rPr>
                <w:sz w:val="24"/>
                <w:szCs w:val="24"/>
              </w:rPr>
            </w:pPr>
            <w:r>
              <w:rPr>
                <w:sz w:val="24"/>
                <w:szCs w:val="24"/>
              </w:rPr>
              <w:t xml:space="preserve">- </w:t>
            </w:r>
            <w:r w:rsidRPr="00227306">
              <w:rPr>
                <w:sz w:val="24"/>
                <w:szCs w:val="24"/>
              </w:rPr>
              <w:t>Зрительно дифференцировать 2—3 предмета по неярко выраженным качествам, определять их словом.</w:t>
            </w:r>
          </w:p>
          <w:p w:rsidR="00227306" w:rsidRPr="00227306" w:rsidRDefault="00227306" w:rsidP="00227306">
            <w:pPr>
              <w:jc w:val="left"/>
              <w:rPr>
                <w:sz w:val="24"/>
                <w:szCs w:val="24"/>
              </w:rPr>
            </w:pPr>
            <w:r>
              <w:rPr>
                <w:sz w:val="24"/>
                <w:szCs w:val="24"/>
              </w:rPr>
              <w:lastRenderedPageBreak/>
              <w:t xml:space="preserve">- </w:t>
            </w:r>
            <w:r w:rsidRPr="00227306">
              <w:rPr>
                <w:sz w:val="24"/>
                <w:szCs w:val="24"/>
              </w:rPr>
              <w:t>Классифицировать предметы и явления на основе выделенных свойств и качеств.</w:t>
            </w:r>
          </w:p>
          <w:p w:rsidR="00227306" w:rsidRPr="00227306" w:rsidRDefault="00227306" w:rsidP="00227306">
            <w:pPr>
              <w:jc w:val="left"/>
              <w:rPr>
                <w:sz w:val="24"/>
                <w:szCs w:val="24"/>
              </w:rPr>
            </w:pPr>
            <w:r>
              <w:rPr>
                <w:sz w:val="24"/>
                <w:szCs w:val="24"/>
              </w:rPr>
              <w:t xml:space="preserve">- </w:t>
            </w:r>
            <w:r w:rsidRPr="00227306">
              <w:rPr>
                <w:sz w:val="24"/>
                <w:szCs w:val="24"/>
              </w:rPr>
              <w:t>Различать запахи и вкусовые качества, называть их.</w:t>
            </w:r>
          </w:p>
          <w:p w:rsidR="00227306" w:rsidRPr="00227306" w:rsidRDefault="00227306" w:rsidP="00227306">
            <w:pPr>
              <w:jc w:val="left"/>
              <w:rPr>
                <w:sz w:val="24"/>
                <w:szCs w:val="24"/>
              </w:rPr>
            </w:pPr>
            <w:r>
              <w:rPr>
                <w:sz w:val="24"/>
                <w:szCs w:val="24"/>
              </w:rPr>
              <w:t xml:space="preserve">- </w:t>
            </w:r>
            <w:r w:rsidRPr="00227306">
              <w:rPr>
                <w:sz w:val="24"/>
                <w:szCs w:val="24"/>
              </w:rPr>
              <w:t>Сравнивать предметы по тяжести на глаз, взвешивая на руке.</w:t>
            </w:r>
          </w:p>
          <w:p w:rsidR="00227306" w:rsidRPr="00227306" w:rsidRDefault="00227306" w:rsidP="00227306">
            <w:pPr>
              <w:jc w:val="left"/>
              <w:rPr>
                <w:sz w:val="24"/>
                <w:szCs w:val="24"/>
              </w:rPr>
            </w:pPr>
            <w:r w:rsidRPr="00227306">
              <w:rPr>
                <w:sz w:val="24"/>
                <w:szCs w:val="24"/>
              </w:rPr>
              <w:t>Действовать по звуковому сигналу.</w:t>
            </w:r>
          </w:p>
          <w:p w:rsidR="00227306" w:rsidRPr="00227306" w:rsidRDefault="00227306" w:rsidP="00227306">
            <w:pPr>
              <w:jc w:val="left"/>
              <w:rPr>
                <w:sz w:val="24"/>
                <w:szCs w:val="24"/>
              </w:rPr>
            </w:pPr>
            <w:r>
              <w:rPr>
                <w:sz w:val="24"/>
                <w:szCs w:val="24"/>
              </w:rPr>
              <w:t xml:space="preserve">- </w:t>
            </w:r>
            <w:r w:rsidRPr="00227306">
              <w:rPr>
                <w:sz w:val="24"/>
                <w:szCs w:val="24"/>
              </w:rPr>
              <w:t>Адекватно ориентироваться на плоскости и в пространстве; выражать пространственные отношения с помощью предлогов.</w:t>
            </w:r>
          </w:p>
          <w:p w:rsidR="00227306" w:rsidRPr="00227306" w:rsidRDefault="00227306" w:rsidP="00227306">
            <w:pPr>
              <w:jc w:val="left"/>
              <w:rPr>
                <w:sz w:val="24"/>
                <w:szCs w:val="24"/>
              </w:rPr>
            </w:pPr>
            <w:r>
              <w:rPr>
                <w:sz w:val="24"/>
                <w:szCs w:val="24"/>
              </w:rPr>
              <w:t xml:space="preserve">- </w:t>
            </w:r>
            <w:r w:rsidRPr="00227306">
              <w:rPr>
                <w:sz w:val="24"/>
                <w:szCs w:val="24"/>
              </w:rPr>
              <w:t>Определять время по часам.</w:t>
            </w:r>
          </w:p>
        </w:tc>
      </w:tr>
      <w:tr w:rsidR="00227306" w:rsidRPr="000F018A" w:rsidTr="000F5294">
        <w:trPr>
          <w:trHeight w:val="554"/>
        </w:trPr>
        <w:tc>
          <w:tcPr>
            <w:tcW w:w="2049" w:type="dxa"/>
          </w:tcPr>
          <w:p w:rsidR="00227306" w:rsidRPr="00227306" w:rsidRDefault="00227306" w:rsidP="00227306">
            <w:pPr>
              <w:autoSpaceDE w:val="0"/>
              <w:autoSpaceDN w:val="0"/>
              <w:adjustRightInd w:val="0"/>
              <w:jc w:val="center"/>
              <w:rPr>
                <w:rFonts w:eastAsia="HiddenHorzOCR"/>
                <w:b/>
                <w:sz w:val="24"/>
                <w:szCs w:val="24"/>
              </w:rPr>
            </w:pPr>
            <w:r w:rsidRPr="00227306">
              <w:rPr>
                <w:rFonts w:eastAsia="HiddenHorzOCR"/>
                <w:b/>
                <w:sz w:val="24"/>
                <w:szCs w:val="24"/>
              </w:rPr>
              <w:lastRenderedPageBreak/>
              <w:t>4 класс</w:t>
            </w:r>
          </w:p>
        </w:tc>
        <w:tc>
          <w:tcPr>
            <w:tcW w:w="7375" w:type="dxa"/>
          </w:tcPr>
          <w:p w:rsidR="00227306" w:rsidRPr="00227306" w:rsidRDefault="00227306" w:rsidP="00227306">
            <w:pPr>
              <w:jc w:val="left"/>
              <w:rPr>
                <w:sz w:val="24"/>
                <w:szCs w:val="24"/>
              </w:rPr>
            </w:pPr>
            <w:r>
              <w:rPr>
                <w:sz w:val="24"/>
                <w:szCs w:val="24"/>
              </w:rPr>
              <w:t xml:space="preserve">- </w:t>
            </w:r>
            <w:r w:rsidRPr="00227306">
              <w:rPr>
                <w:sz w:val="24"/>
                <w:szCs w:val="24"/>
              </w:rPr>
              <w:t>Целенаправленно выполнять действия по четырехзвенной инструкции педагога, составлять план действий.</w:t>
            </w:r>
          </w:p>
          <w:p w:rsidR="00227306" w:rsidRPr="00227306" w:rsidRDefault="00227306" w:rsidP="00227306">
            <w:pPr>
              <w:jc w:val="left"/>
              <w:rPr>
                <w:sz w:val="24"/>
                <w:szCs w:val="24"/>
              </w:rPr>
            </w:pPr>
            <w:r>
              <w:rPr>
                <w:sz w:val="24"/>
                <w:szCs w:val="24"/>
              </w:rPr>
              <w:t xml:space="preserve">- </w:t>
            </w:r>
            <w:r w:rsidRPr="00227306">
              <w:rPr>
                <w:sz w:val="24"/>
                <w:szCs w:val="24"/>
              </w:rPr>
              <w:t>Выполнять точные движения при штриховке двумя руками.</w:t>
            </w:r>
          </w:p>
          <w:p w:rsidR="00227306" w:rsidRPr="00227306" w:rsidRDefault="00227306" w:rsidP="00227306">
            <w:pPr>
              <w:jc w:val="left"/>
              <w:rPr>
                <w:sz w:val="24"/>
                <w:szCs w:val="24"/>
              </w:rPr>
            </w:pPr>
            <w:r>
              <w:rPr>
                <w:sz w:val="24"/>
                <w:szCs w:val="24"/>
              </w:rPr>
              <w:t xml:space="preserve">- </w:t>
            </w:r>
            <w:r w:rsidRPr="00227306">
              <w:rPr>
                <w:sz w:val="24"/>
                <w:szCs w:val="24"/>
              </w:rPr>
              <w:t>Пользоваться элементами расслабления.</w:t>
            </w:r>
          </w:p>
          <w:p w:rsidR="00227306" w:rsidRPr="00227306" w:rsidRDefault="00227306" w:rsidP="00227306">
            <w:pPr>
              <w:jc w:val="left"/>
              <w:rPr>
                <w:sz w:val="24"/>
                <w:szCs w:val="24"/>
              </w:rPr>
            </w:pPr>
            <w:r>
              <w:rPr>
                <w:sz w:val="24"/>
                <w:szCs w:val="24"/>
              </w:rPr>
              <w:t xml:space="preserve">- </w:t>
            </w:r>
            <w:r w:rsidRPr="00227306">
              <w:rPr>
                <w:sz w:val="24"/>
                <w:szCs w:val="24"/>
              </w:rPr>
              <w:t>Группировать предметы по двум самостоятельно выделенным признакам, обозначать их словом.</w:t>
            </w:r>
          </w:p>
          <w:p w:rsidR="00227306" w:rsidRPr="00227306" w:rsidRDefault="00227306" w:rsidP="00227306">
            <w:pPr>
              <w:jc w:val="left"/>
              <w:rPr>
                <w:sz w:val="24"/>
                <w:szCs w:val="24"/>
              </w:rPr>
            </w:pPr>
            <w:r>
              <w:rPr>
                <w:sz w:val="24"/>
                <w:szCs w:val="24"/>
              </w:rPr>
              <w:t xml:space="preserve">- </w:t>
            </w:r>
            <w:r w:rsidRPr="00227306">
              <w:rPr>
                <w:sz w:val="24"/>
                <w:szCs w:val="24"/>
              </w:rPr>
              <w:t>Смешивать цвета, называть их.</w:t>
            </w:r>
          </w:p>
          <w:p w:rsidR="00227306" w:rsidRPr="00227306" w:rsidRDefault="00227306" w:rsidP="00227306">
            <w:pPr>
              <w:jc w:val="left"/>
              <w:rPr>
                <w:sz w:val="24"/>
                <w:szCs w:val="24"/>
              </w:rPr>
            </w:pPr>
            <w:r>
              <w:rPr>
                <w:sz w:val="24"/>
                <w:szCs w:val="24"/>
              </w:rPr>
              <w:t xml:space="preserve">- </w:t>
            </w:r>
            <w:r w:rsidRPr="00227306">
              <w:rPr>
                <w:sz w:val="24"/>
                <w:szCs w:val="24"/>
              </w:rPr>
              <w:t>Конструировать сложные формы из 6—8 элементов.</w:t>
            </w:r>
          </w:p>
          <w:p w:rsidR="00227306" w:rsidRPr="00227306" w:rsidRDefault="00227306" w:rsidP="00227306">
            <w:pPr>
              <w:jc w:val="left"/>
              <w:rPr>
                <w:sz w:val="24"/>
                <w:szCs w:val="24"/>
              </w:rPr>
            </w:pPr>
            <w:r>
              <w:rPr>
                <w:sz w:val="24"/>
                <w:szCs w:val="24"/>
              </w:rPr>
              <w:t xml:space="preserve">- </w:t>
            </w:r>
            <w:r w:rsidRPr="00227306">
              <w:rPr>
                <w:sz w:val="24"/>
                <w:szCs w:val="24"/>
              </w:rPr>
              <w:t>Находить нереальные элементы нелепых картинок.</w:t>
            </w:r>
          </w:p>
          <w:p w:rsidR="00227306" w:rsidRPr="00227306" w:rsidRDefault="00227306" w:rsidP="00227306">
            <w:pPr>
              <w:jc w:val="left"/>
              <w:rPr>
                <w:sz w:val="24"/>
                <w:szCs w:val="24"/>
              </w:rPr>
            </w:pPr>
            <w:r>
              <w:rPr>
                <w:sz w:val="24"/>
                <w:szCs w:val="24"/>
              </w:rPr>
              <w:t xml:space="preserve">- </w:t>
            </w:r>
            <w:r w:rsidRPr="00227306">
              <w:rPr>
                <w:sz w:val="24"/>
                <w:szCs w:val="24"/>
              </w:rPr>
              <w:t>Определять противоположные качества и свойства предметов.</w:t>
            </w:r>
          </w:p>
          <w:p w:rsidR="00227306" w:rsidRPr="00227306" w:rsidRDefault="00227306" w:rsidP="00227306">
            <w:pPr>
              <w:jc w:val="left"/>
              <w:rPr>
                <w:sz w:val="24"/>
                <w:szCs w:val="24"/>
              </w:rPr>
            </w:pPr>
            <w:r w:rsidRPr="00227306">
              <w:rPr>
                <w:sz w:val="24"/>
                <w:szCs w:val="24"/>
              </w:rPr>
              <w:t>Самостоятельно классифицировать предметы по различным признакам.</w:t>
            </w:r>
          </w:p>
          <w:p w:rsidR="00227306" w:rsidRPr="00227306" w:rsidRDefault="00227306" w:rsidP="00227306">
            <w:pPr>
              <w:jc w:val="left"/>
              <w:rPr>
                <w:sz w:val="24"/>
                <w:szCs w:val="24"/>
              </w:rPr>
            </w:pPr>
            <w:r>
              <w:rPr>
                <w:sz w:val="24"/>
                <w:szCs w:val="24"/>
              </w:rPr>
              <w:t xml:space="preserve">- </w:t>
            </w:r>
            <w:r w:rsidRPr="00227306">
              <w:rPr>
                <w:sz w:val="24"/>
                <w:szCs w:val="24"/>
              </w:rPr>
              <w:t>Распознавать предметы по запаху, весу, температуре, поверхности, продукты питания по запаху и вкусу.</w:t>
            </w:r>
          </w:p>
          <w:p w:rsidR="00227306" w:rsidRPr="00227306" w:rsidRDefault="00227306" w:rsidP="00227306">
            <w:pPr>
              <w:jc w:val="left"/>
              <w:rPr>
                <w:sz w:val="24"/>
                <w:szCs w:val="24"/>
              </w:rPr>
            </w:pPr>
            <w:r>
              <w:rPr>
                <w:sz w:val="24"/>
                <w:szCs w:val="24"/>
              </w:rPr>
              <w:t xml:space="preserve">- </w:t>
            </w:r>
            <w:r w:rsidRPr="00227306">
              <w:rPr>
                <w:sz w:val="24"/>
                <w:szCs w:val="24"/>
              </w:rPr>
              <w:t>Определять на слух звучание различных музыкальных инструментов.</w:t>
            </w:r>
          </w:p>
          <w:p w:rsidR="00227306" w:rsidRPr="00227306" w:rsidRDefault="00227306" w:rsidP="00227306">
            <w:pPr>
              <w:jc w:val="left"/>
              <w:rPr>
                <w:sz w:val="24"/>
                <w:szCs w:val="24"/>
              </w:rPr>
            </w:pPr>
            <w:r>
              <w:rPr>
                <w:sz w:val="24"/>
                <w:szCs w:val="24"/>
              </w:rPr>
              <w:t xml:space="preserve">- </w:t>
            </w:r>
            <w:r w:rsidRPr="00227306">
              <w:rPr>
                <w:sz w:val="24"/>
                <w:szCs w:val="24"/>
              </w:rPr>
              <w:t>Моделировать расположение предметов в заданном пространстве.</w:t>
            </w:r>
          </w:p>
          <w:p w:rsidR="00227306" w:rsidRPr="00F65A96" w:rsidRDefault="00227306" w:rsidP="00227306">
            <w:pPr>
              <w:jc w:val="left"/>
              <w:rPr>
                <w:sz w:val="24"/>
                <w:szCs w:val="24"/>
              </w:rPr>
            </w:pPr>
            <w:r>
              <w:rPr>
                <w:sz w:val="24"/>
                <w:szCs w:val="24"/>
              </w:rPr>
              <w:t xml:space="preserve">- </w:t>
            </w:r>
            <w:r w:rsidRPr="00227306">
              <w:rPr>
                <w:sz w:val="24"/>
                <w:szCs w:val="24"/>
              </w:rPr>
              <w:t>Определять возраст людей.</w:t>
            </w:r>
          </w:p>
        </w:tc>
      </w:tr>
    </w:tbl>
    <w:p w:rsidR="00A54AA2" w:rsidRDefault="00A54AA2"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E2611C" w:rsidRDefault="00E2611C" w:rsidP="000F5294">
      <w:pPr>
        <w:shd w:val="clear" w:color="auto" w:fill="FFFFFF"/>
        <w:autoSpaceDE w:val="0"/>
        <w:autoSpaceDN w:val="0"/>
        <w:adjustRightInd w:val="0"/>
        <w:jc w:val="center"/>
        <w:rPr>
          <w:b/>
          <w:bCs/>
          <w:sz w:val="24"/>
          <w:szCs w:val="24"/>
        </w:rPr>
      </w:pPr>
    </w:p>
    <w:p w:rsidR="001C6A2E" w:rsidRDefault="00F84B1D" w:rsidP="000F5294">
      <w:pPr>
        <w:shd w:val="clear" w:color="auto" w:fill="FFFFFF"/>
        <w:autoSpaceDE w:val="0"/>
        <w:autoSpaceDN w:val="0"/>
        <w:adjustRightInd w:val="0"/>
        <w:jc w:val="center"/>
        <w:rPr>
          <w:b/>
          <w:bCs/>
          <w:i/>
          <w:iCs/>
          <w:spacing w:val="-1"/>
          <w:sz w:val="24"/>
          <w:szCs w:val="24"/>
        </w:rPr>
      </w:pPr>
      <w:r w:rsidRPr="000F018A">
        <w:rPr>
          <w:b/>
          <w:bCs/>
          <w:sz w:val="24"/>
          <w:szCs w:val="24"/>
        </w:rPr>
        <w:t xml:space="preserve">2.1.3. </w:t>
      </w:r>
      <w:r w:rsidRPr="000F018A">
        <w:rPr>
          <w:b/>
          <w:bCs/>
          <w:i/>
          <w:iCs/>
          <w:sz w:val="24"/>
          <w:szCs w:val="24"/>
        </w:rPr>
        <w:t xml:space="preserve">Система оценки достижения обучающимися </w:t>
      </w:r>
      <w:r w:rsidR="00E2611C">
        <w:rPr>
          <w:b/>
          <w:bCs/>
          <w:i/>
          <w:iCs/>
          <w:spacing w:val="-3"/>
          <w:sz w:val="24"/>
          <w:szCs w:val="24"/>
        </w:rPr>
        <w:t xml:space="preserve">с </w:t>
      </w:r>
      <w:r w:rsidRPr="000F018A">
        <w:rPr>
          <w:b/>
          <w:bCs/>
          <w:i/>
          <w:iCs/>
          <w:spacing w:val="-3"/>
          <w:sz w:val="24"/>
          <w:szCs w:val="24"/>
        </w:rPr>
        <w:t xml:space="preserve"> умственной отсталостью (интеллектуальными нарушениями) </w:t>
      </w:r>
      <w:r w:rsidRPr="000F018A">
        <w:rPr>
          <w:b/>
          <w:bCs/>
          <w:i/>
          <w:iCs/>
          <w:spacing w:val="-1"/>
          <w:sz w:val="24"/>
          <w:szCs w:val="24"/>
        </w:rPr>
        <w:t>планируемых результатов</w:t>
      </w:r>
    </w:p>
    <w:p w:rsidR="00F84B1D" w:rsidRPr="000F018A" w:rsidRDefault="00F84B1D" w:rsidP="000F5294">
      <w:pPr>
        <w:shd w:val="clear" w:color="auto" w:fill="FFFFFF"/>
        <w:autoSpaceDE w:val="0"/>
        <w:autoSpaceDN w:val="0"/>
        <w:adjustRightInd w:val="0"/>
        <w:jc w:val="center"/>
        <w:rPr>
          <w:sz w:val="24"/>
          <w:szCs w:val="24"/>
        </w:rPr>
      </w:pPr>
      <w:r w:rsidRPr="000F018A">
        <w:rPr>
          <w:b/>
          <w:bCs/>
          <w:i/>
          <w:iCs/>
          <w:spacing w:val="-1"/>
          <w:sz w:val="24"/>
          <w:szCs w:val="24"/>
        </w:rPr>
        <w:t xml:space="preserve">освоения </w:t>
      </w:r>
      <w:r w:rsidRPr="000F018A">
        <w:rPr>
          <w:b/>
          <w:bCs/>
          <w:i/>
          <w:iCs/>
          <w:spacing w:val="-2"/>
          <w:sz w:val="24"/>
          <w:szCs w:val="24"/>
        </w:rPr>
        <w:t>адаптированной основной общеобразовательной программы</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Система оценки достижения планируемых результатов освоения АООП:</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1)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2) позволяет осуществлять оценку динамики учебных достижений обучающихся с умственной отсталостью (интеллектуальными нарушениями) и развития их жизненной компетенции;</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3) обеспечивает комплексный подход к оценке результатов освоения АООП, позволяющий оценивать в единстве предметные и личностные результаты его образования.</w:t>
      </w:r>
    </w:p>
    <w:p w:rsidR="001C6A2E" w:rsidRDefault="00F84B1D" w:rsidP="00262D28">
      <w:pPr>
        <w:widowControl/>
        <w:autoSpaceDE w:val="0"/>
        <w:autoSpaceDN w:val="0"/>
        <w:adjustRightInd w:val="0"/>
        <w:rPr>
          <w:bCs/>
          <w:sz w:val="24"/>
          <w:szCs w:val="24"/>
          <w:lang w:eastAsia="en-US"/>
        </w:rPr>
      </w:pPr>
      <w:r w:rsidRPr="000F018A">
        <w:rPr>
          <w:bCs/>
          <w:sz w:val="24"/>
          <w:szCs w:val="24"/>
          <w:lang w:eastAsia="en-US"/>
        </w:rPr>
        <w:t xml:space="preserve">Основная </w:t>
      </w:r>
      <w:r w:rsidRPr="000F018A">
        <w:rPr>
          <w:b/>
          <w:bCs/>
          <w:sz w:val="24"/>
          <w:szCs w:val="24"/>
          <w:lang w:eastAsia="en-US"/>
        </w:rPr>
        <w:t>цель</w:t>
      </w:r>
      <w:r w:rsidRPr="000F018A">
        <w:rPr>
          <w:bCs/>
          <w:sz w:val="24"/>
          <w:szCs w:val="24"/>
          <w:lang w:eastAsia="en-US"/>
        </w:rPr>
        <w:t xml:space="preserve"> оценочной деятельности: </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 xml:space="preserve">оценка образовательных достижений обучающихся и оценка результатов деятельности </w:t>
      </w:r>
      <w:r w:rsidR="00A54AA2">
        <w:rPr>
          <w:bCs/>
          <w:sz w:val="24"/>
          <w:szCs w:val="24"/>
          <w:lang w:eastAsia="en-US"/>
        </w:rPr>
        <w:t>МКОУ «СКОШ № 6</w:t>
      </w:r>
      <w:r w:rsidR="001C6A2E">
        <w:rPr>
          <w:bCs/>
          <w:sz w:val="24"/>
          <w:szCs w:val="24"/>
          <w:lang w:eastAsia="en-US"/>
        </w:rPr>
        <w:t>»</w:t>
      </w:r>
      <w:r w:rsidRPr="000F018A">
        <w:rPr>
          <w:bCs/>
          <w:sz w:val="24"/>
          <w:szCs w:val="24"/>
          <w:lang w:eastAsia="en-US"/>
        </w:rPr>
        <w:t xml:space="preserve"> и педагогических кадров. </w:t>
      </w:r>
    </w:p>
    <w:p w:rsidR="00F84B1D" w:rsidRPr="000F018A" w:rsidRDefault="00F84B1D" w:rsidP="00262D28">
      <w:pPr>
        <w:widowControl/>
        <w:autoSpaceDE w:val="0"/>
        <w:autoSpaceDN w:val="0"/>
        <w:adjustRightInd w:val="0"/>
        <w:rPr>
          <w:bCs/>
          <w:sz w:val="24"/>
          <w:szCs w:val="24"/>
          <w:lang w:eastAsia="en-US"/>
        </w:rPr>
      </w:pPr>
      <w:r w:rsidRPr="000F018A">
        <w:rPr>
          <w:bCs/>
          <w:sz w:val="24"/>
          <w:szCs w:val="24"/>
          <w:lang w:eastAsia="en-US"/>
        </w:rPr>
        <w:t>Задачи системы оценки достижения обучающимися с умственной отсталостью интеллектуальными нарушениями) планируемых результатов освоения АООП:</w:t>
      </w:r>
    </w:p>
    <w:p w:rsidR="001C6A2E" w:rsidRPr="002828A0" w:rsidRDefault="001C6A2E" w:rsidP="001C6A2E">
      <w:pPr>
        <w:pStyle w:val="218"/>
        <w:spacing w:line="240" w:lineRule="auto"/>
        <w:jc w:val="both"/>
        <w:rPr>
          <w:rStyle w:val="28"/>
          <w:color w:val="000000"/>
          <w:sz w:val="24"/>
          <w:szCs w:val="24"/>
        </w:rPr>
      </w:pPr>
      <w:r w:rsidRPr="002828A0">
        <w:rPr>
          <w:rStyle w:val="28"/>
          <w:color w:val="000000"/>
          <w:sz w:val="24"/>
          <w:szCs w:val="24"/>
        </w:rP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w:t>
      </w:r>
      <w:r w:rsidRPr="002828A0">
        <w:rPr>
          <w:rStyle w:val="28"/>
          <w:color w:val="000000"/>
          <w:sz w:val="24"/>
          <w:szCs w:val="24"/>
        </w:rPr>
        <w:t>в</w:t>
      </w:r>
      <w:r w:rsidRPr="002828A0">
        <w:rPr>
          <w:rStyle w:val="28"/>
          <w:color w:val="000000"/>
          <w:sz w:val="24"/>
          <w:szCs w:val="24"/>
        </w:rPr>
        <w:t>ления результатов, условия и границы применения системы оценки;</w:t>
      </w:r>
    </w:p>
    <w:p w:rsidR="001C6A2E" w:rsidRPr="002828A0" w:rsidRDefault="001C6A2E" w:rsidP="001C6A2E">
      <w:pPr>
        <w:pStyle w:val="218"/>
        <w:spacing w:line="240" w:lineRule="auto"/>
        <w:jc w:val="both"/>
        <w:rPr>
          <w:rStyle w:val="28"/>
          <w:color w:val="000000"/>
          <w:sz w:val="24"/>
          <w:szCs w:val="24"/>
        </w:rPr>
      </w:pPr>
      <w:r w:rsidRPr="002828A0">
        <w:rPr>
          <w:rStyle w:val="28"/>
          <w:color w:val="000000"/>
          <w:sz w:val="24"/>
          <w:szCs w:val="24"/>
        </w:rPr>
        <w:t>- ориентировать образовательный процесс на нравственное развитие и воспитание обуча</w:t>
      </w:r>
      <w:r w:rsidRPr="002828A0">
        <w:rPr>
          <w:rStyle w:val="28"/>
          <w:color w:val="000000"/>
          <w:sz w:val="24"/>
          <w:szCs w:val="24"/>
        </w:rPr>
        <w:t>ю</w:t>
      </w:r>
      <w:r w:rsidRPr="002828A0">
        <w:rPr>
          <w:rStyle w:val="28"/>
          <w:color w:val="000000"/>
          <w:sz w:val="24"/>
          <w:szCs w:val="24"/>
        </w:rPr>
        <w:t>щихся, достижение планируемых результатов освоения содержания учебных предметов и форм</w:t>
      </w:r>
      <w:r w:rsidRPr="002828A0">
        <w:rPr>
          <w:rStyle w:val="28"/>
          <w:color w:val="000000"/>
          <w:sz w:val="24"/>
          <w:szCs w:val="24"/>
        </w:rPr>
        <w:t>и</w:t>
      </w:r>
      <w:r w:rsidRPr="002828A0">
        <w:rPr>
          <w:rStyle w:val="28"/>
          <w:color w:val="000000"/>
          <w:sz w:val="24"/>
          <w:szCs w:val="24"/>
        </w:rPr>
        <w:t xml:space="preserve">рование базовых учебных действий; </w:t>
      </w:r>
    </w:p>
    <w:p w:rsidR="001C6A2E" w:rsidRPr="002828A0" w:rsidRDefault="001C6A2E" w:rsidP="001C6A2E">
      <w:pPr>
        <w:pStyle w:val="218"/>
        <w:spacing w:line="240" w:lineRule="auto"/>
        <w:jc w:val="both"/>
        <w:rPr>
          <w:rStyle w:val="28"/>
          <w:color w:val="000000"/>
          <w:sz w:val="24"/>
          <w:szCs w:val="24"/>
        </w:rPr>
      </w:pPr>
      <w:r w:rsidRPr="002828A0">
        <w:rPr>
          <w:rStyle w:val="28"/>
          <w:color w:val="000000"/>
          <w:sz w:val="24"/>
          <w:szCs w:val="24"/>
        </w:rPr>
        <w:t xml:space="preserve">- обеспечивать комплексный подход к оценке результатов освоения АООП, позволяющий вести оценку предметных и личностных результатов; </w:t>
      </w:r>
    </w:p>
    <w:p w:rsidR="001C6A2E" w:rsidRPr="002828A0" w:rsidRDefault="001C6A2E" w:rsidP="001C6A2E">
      <w:pPr>
        <w:pStyle w:val="218"/>
        <w:spacing w:line="240" w:lineRule="auto"/>
        <w:jc w:val="both"/>
        <w:rPr>
          <w:rStyle w:val="28"/>
          <w:color w:val="000000"/>
          <w:sz w:val="24"/>
          <w:szCs w:val="24"/>
        </w:rPr>
      </w:pPr>
      <w:r w:rsidRPr="002828A0">
        <w:rPr>
          <w:rStyle w:val="28"/>
          <w:color w:val="000000"/>
          <w:sz w:val="24"/>
          <w:szCs w:val="24"/>
        </w:rPr>
        <w:t>- предусматривать оценку достижений обучающихся и оце</w:t>
      </w:r>
      <w:r>
        <w:rPr>
          <w:rStyle w:val="28"/>
          <w:color w:val="000000"/>
          <w:sz w:val="24"/>
          <w:szCs w:val="24"/>
        </w:rPr>
        <w:t>нку эффективности деятельности ш</w:t>
      </w:r>
      <w:r w:rsidRPr="002828A0">
        <w:rPr>
          <w:rStyle w:val="28"/>
          <w:color w:val="000000"/>
          <w:sz w:val="24"/>
          <w:szCs w:val="24"/>
        </w:rPr>
        <w:t xml:space="preserve">колы-интерната; </w:t>
      </w:r>
    </w:p>
    <w:p w:rsidR="001C6A2E" w:rsidRPr="002828A0" w:rsidRDefault="001C6A2E" w:rsidP="001C6A2E">
      <w:pPr>
        <w:pStyle w:val="218"/>
        <w:spacing w:line="240" w:lineRule="auto"/>
        <w:jc w:val="both"/>
        <w:rPr>
          <w:rStyle w:val="28"/>
          <w:color w:val="000000"/>
          <w:sz w:val="24"/>
          <w:szCs w:val="24"/>
        </w:rPr>
      </w:pPr>
      <w:r w:rsidRPr="002828A0">
        <w:rPr>
          <w:rStyle w:val="28"/>
          <w:color w:val="000000"/>
          <w:sz w:val="24"/>
          <w:szCs w:val="24"/>
        </w:rPr>
        <w:t xml:space="preserve">- позволять осуществлять оценку динамики учебных достижений обучающихся и развития их жизненной компетенции.  </w:t>
      </w:r>
    </w:p>
    <w:p w:rsidR="001C6A2E" w:rsidRPr="007D068B" w:rsidRDefault="001C6A2E" w:rsidP="001C6A2E">
      <w:pPr>
        <w:pStyle w:val="218"/>
        <w:shd w:val="clear" w:color="auto" w:fill="auto"/>
        <w:spacing w:line="240" w:lineRule="auto"/>
        <w:jc w:val="both"/>
        <w:rPr>
          <w:sz w:val="24"/>
          <w:szCs w:val="24"/>
        </w:rPr>
      </w:pPr>
      <w:r w:rsidRPr="007D068B">
        <w:rPr>
          <w:rStyle w:val="28"/>
          <w:color w:val="000000"/>
          <w:sz w:val="24"/>
          <w:szCs w:val="24"/>
        </w:rPr>
        <w:t>Результаты достижений обучающихся с умственной отсталостью (инте</w:t>
      </w:r>
      <w:r w:rsidRPr="007D068B">
        <w:rPr>
          <w:rStyle w:val="28"/>
          <w:color w:val="000000"/>
          <w:sz w:val="24"/>
          <w:szCs w:val="24"/>
        </w:rPr>
        <w:softHyphen/>
        <w:t>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C6A2E" w:rsidRPr="007D068B" w:rsidRDefault="001C6A2E" w:rsidP="008B3ED9">
      <w:pPr>
        <w:pStyle w:val="218"/>
        <w:numPr>
          <w:ilvl w:val="0"/>
          <w:numId w:val="9"/>
        </w:numPr>
        <w:shd w:val="clear" w:color="auto" w:fill="auto"/>
        <w:tabs>
          <w:tab w:val="left" w:pos="1066"/>
        </w:tabs>
        <w:spacing w:line="240" w:lineRule="auto"/>
        <w:ind w:firstLine="709"/>
        <w:jc w:val="both"/>
        <w:rPr>
          <w:sz w:val="24"/>
          <w:szCs w:val="24"/>
        </w:rPr>
      </w:pPr>
      <w:r w:rsidRPr="007D068B">
        <w:rPr>
          <w:rStyle w:val="28"/>
          <w:color w:val="000000"/>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1C6A2E" w:rsidRPr="007D068B" w:rsidRDefault="001C6A2E" w:rsidP="008B3ED9">
      <w:pPr>
        <w:pStyle w:val="218"/>
        <w:numPr>
          <w:ilvl w:val="0"/>
          <w:numId w:val="9"/>
        </w:numPr>
        <w:shd w:val="clear" w:color="auto" w:fill="auto"/>
        <w:tabs>
          <w:tab w:val="left" w:pos="1066"/>
        </w:tabs>
        <w:spacing w:line="240" w:lineRule="auto"/>
        <w:ind w:firstLine="709"/>
        <w:jc w:val="both"/>
        <w:rPr>
          <w:sz w:val="24"/>
          <w:szCs w:val="24"/>
        </w:rPr>
      </w:pPr>
      <w:r w:rsidRPr="007D068B">
        <w:rPr>
          <w:rStyle w:val="28"/>
          <w:color w:val="000000"/>
          <w:sz w:val="24"/>
          <w:szCs w:val="24"/>
        </w:rPr>
        <w:t>объективности оценки, раскрывающей динамику достижений и качественных изменений в психическом и социальном развитии обучающихся;</w:t>
      </w:r>
    </w:p>
    <w:p w:rsidR="001C6A2E" w:rsidRPr="007D068B" w:rsidRDefault="001C6A2E" w:rsidP="008B3ED9">
      <w:pPr>
        <w:pStyle w:val="218"/>
        <w:numPr>
          <w:ilvl w:val="0"/>
          <w:numId w:val="9"/>
        </w:numPr>
        <w:shd w:val="clear" w:color="auto" w:fill="auto"/>
        <w:tabs>
          <w:tab w:val="left" w:pos="1071"/>
        </w:tabs>
        <w:spacing w:line="240" w:lineRule="auto"/>
        <w:ind w:firstLine="709"/>
        <w:jc w:val="both"/>
        <w:rPr>
          <w:sz w:val="24"/>
          <w:szCs w:val="24"/>
        </w:rPr>
      </w:pPr>
      <w:r w:rsidRPr="007D068B">
        <w:rPr>
          <w:rStyle w:val="28"/>
          <w:color w:val="000000"/>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03CF7" w:rsidRDefault="001C6A2E" w:rsidP="001C6A2E">
      <w:pPr>
        <w:widowControl/>
        <w:autoSpaceDE w:val="0"/>
        <w:autoSpaceDN w:val="0"/>
        <w:adjustRightInd w:val="0"/>
        <w:rPr>
          <w:sz w:val="24"/>
          <w:szCs w:val="24"/>
          <w:lang w:eastAsia="en-US"/>
        </w:rPr>
      </w:pPr>
      <w:r w:rsidRPr="000F018A">
        <w:rPr>
          <w:bCs/>
          <w:sz w:val="24"/>
          <w:szCs w:val="24"/>
          <w:lang w:eastAsia="en-US"/>
        </w:rPr>
        <w:t xml:space="preserve">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 </w:t>
      </w:r>
      <w:r w:rsidRPr="000F018A">
        <w:rPr>
          <w:sz w:val="24"/>
          <w:szCs w:val="24"/>
          <w:lang w:eastAsia="en-US"/>
        </w:rPr>
        <w:t>Обеспечение дифференцированной оценки достижений обучающихся с умственной отсталостью (интеллектуальными нарушениями) имеет</w:t>
      </w:r>
      <w:r>
        <w:rPr>
          <w:sz w:val="24"/>
          <w:szCs w:val="24"/>
          <w:lang w:eastAsia="en-US"/>
        </w:rPr>
        <w:t xml:space="preserve"> о</w:t>
      </w:r>
      <w:r w:rsidRPr="000F018A">
        <w:rPr>
          <w:sz w:val="24"/>
          <w:szCs w:val="24"/>
          <w:lang w:eastAsia="en-US"/>
        </w:rPr>
        <w:t>пределяющее значение для оценки качества образования. Оценке подлежат</w:t>
      </w:r>
      <w:r w:rsidR="00103CF7">
        <w:rPr>
          <w:sz w:val="24"/>
          <w:szCs w:val="24"/>
          <w:lang w:eastAsia="en-US"/>
        </w:rPr>
        <w:t>:</w:t>
      </w:r>
    </w:p>
    <w:p w:rsidR="00103CF7" w:rsidRDefault="00103CF7" w:rsidP="001C6A2E">
      <w:pPr>
        <w:widowControl/>
        <w:autoSpaceDE w:val="0"/>
        <w:autoSpaceDN w:val="0"/>
        <w:adjustRightInd w:val="0"/>
        <w:rPr>
          <w:sz w:val="24"/>
          <w:szCs w:val="24"/>
          <w:lang w:eastAsia="en-US"/>
        </w:rPr>
      </w:pPr>
      <w:r>
        <w:rPr>
          <w:sz w:val="24"/>
          <w:szCs w:val="24"/>
          <w:lang w:eastAsia="en-US"/>
        </w:rPr>
        <w:t xml:space="preserve">- </w:t>
      </w:r>
      <w:r w:rsidR="001C6A2E" w:rsidRPr="000F018A">
        <w:rPr>
          <w:sz w:val="24"/>
          <w:szCs w:val="24"/>
          <w:lang w:eastAsia="en-US"/>
        </w:rPr>
        <w:t xml:space="preserve"> лич</w:t>
      </w:r>
      <w:r>
        <w:rPr>
          <w:sz w:val="24"/>
          <w:szCs w:val="24"/>
          <w:lang w:eastAsia="en-US"/>
        </w:rPr>
        <w:t>ностные и предметные результаты;</w:t>
      </w:r>
    </w:p>
    <w:p w:rsidR="001C6A2E" w:rsidRPr="000F018A" w:rsidRDefault="00103CF7" w:rsidP="001C6A2E">
      <w:pPr>
        <w:widowControl/>
        <w:autoSpaceDE w:val="0"/>
        <w:autoSpaceDN w:val="0"/>
        <w:adjustRightInd w:val="0"/>
        <w:rPr>
          <w:sz w:val="24"/>
          <w:szCs w:val="24"/>
          <w:lang w:eastAsia="en-US"/>
        </w:rPr>
      </w:pPr>
      <w:r>
        <w:rPr>
          <w:sz w:val="24"/>
          <w:szCs w:val="24"/>
          <w:lang w:eastAsia="en-US"/>
        </w:rPr>
        <w:lastRenderedPageBreak/>
        <w:t>- уровни воспитанности и социализации обучающихся с лёгкой умственной отсталостью (интеллектуальными нарушениями.</w:t>
      </w:r>
    </w:p>
    <w:p w:rsidR="001C6A2E" w:rsidRDefault="001C6A2E" w:rsidP="004436A1">
      <w:pPr>
        <w:pStyle w:val="218"/>
        <w:shd w:val="clear" w:color="auto" w:fill="auto"/>
        <w:spacing w:line="240" w:lineRule="auto"/>
        <w:jc w:val="both"/>
        <w:rPr>
          <w:rStyle w:val="28"/>
          <w:color w:val="000000"/>
          <w:sz w:val="24"/>
          <w:szCs w:val="24"/>
        </w:rPr>
      </w:pPr>
      <w:r w:rsidRPr="007D068B">
        <w:rPr>
          <w:rStyle w:val="2d"/>
          <w:bCs/>
          <w:iCs/>
          <w:color w:val="000000"/>
          <w:sz w:val="24"/>
          <w:szCs w:val="24"/>
        </w:rPr>
        <w:t>Личностные результаты</w:t>
      </w:r>
      <w:r w:rsidRPr="007D068B">
        <w:rPr>
          <w:rStyle w:val="28"/>
          <w:color w:val="000000"/>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C6A2E" w:rsidRPr="00B46F99" w:rsidRDefault="001C6A2E" w:rsidP="004436A1">
      <w:pPr>
        <w:pStyle w:val="218"/>
        <w:shd w:val="clear" w:color="auto" w:fill="auto"/>
        <w:spacing w:line="240" w:lineRule="auto"/>
        <w:jc w:val="both"/>
        <w:rPr>
          <w:rStyle w:val="28"/>
          <w:color w:val="000000"/>
          <w:sz w:val="24"/>
          <w:szCs w:val="24"/>
        </w:rPr>
      </w:pPr>
      <w:r>
        <w:rPr>
          <w:rStyle w:val="28"/>
          <w:color w:val="000000"/>
          <w:sz w:val="24"/>
          <w:szCs w:val="24"/>
        </w:rPr>
        <w:t xml:space="preserve">          </w:t>
      </w:r>
      <w:r w:rsidRPr="007D068B">
        <w:rPr>
          <w:rStyle w:val="28"/>
          <w:color w:val="000000"/>
          <w:sz w:val="24"/>
          <w:szCs w:val="24"/>
        </w:rPr>
        <w:t>Оценка личностных результатов предполагает, прежде всего, оценку продвижения ребенка в овл</w:t>
      </w:r>
      <w:r w:rsidRPr="007D068B">
        <w:rPr>
          <w:rStyle w:val="28"/>
          <w:color w:val="000000"/>
          <w:sz w:val="24"/>
          <w:szCs w:val="24"/>
        </w:rPr>
        <w:t>а</w:t>
      </w:r>
      <w:r w:rsidRPr="007D068B">
        <w:rPr>
          <w:rStyle w:val="28"/>
          <w:color w:val="000000"/>
          <w:sz w:val="24"/>
          <w:szCs w:val="24"/>
        </w:rPr>
        <w:t>дении социальными (жизненными) компетенциями, которые, в конечном итоге, составляют осн</w:t>
      </w:r>
      <w:r w:rsidRPr="007D068B">
        <w:rPr>
          <w:rStyle w:val="28"/>
          <w:color w:val="000000"/>
          <w:sz w:val="24"/>
          <w:szCs w:val="24"/>
        </w:rPr>
        <w:t>о</w:t>
      </w:r>
      <w:r w:rsidRPr="007D068B">
        <w:rPr>
          <w:rStyle w:val="28"/>
          <w:color w:val="000000"/>
          <w:sz w:val="24"/>
          <w:szCs w:val="24"/>
        </w:rPr>
        <w:t xml:space="preserve">ву этих результатов. </w:t>
      </w:r>
    </w:p>
    <w:p w:rsidR="00F84B1D" w:rsidRPr="000F018A" w:rsidRDefault="00F84B1D" w:rsidP="004436A1">
      <w:pPr>
        <w:widowControl/>
        <w:autoSpaceDE w:val="0"/>
        <w:autoSpaceDN w:val="0"/>
        <w:adjustRightInd w:val="0"/>
        <w:rPr>
          <w:sz w:val="24"/>
          <w:szCs w:val="24"/>
          <w:lang w:eastAsia="en-US"/>
        </w:rPr>
      </w:pPr>
      <w:r w:rsidRPr="000B79AB">
        <w:rPr>
          <w:b/>
          <w:sz w:val="24"/>
          <w:szCs w:val="24"/>
          <w:lang w:eastAsia="en-US"/>
        </w:rPr>
        <w:t>Личностные результаты</w:t>
      </w:r>
      <w:r w:rsidRPr="000F018A">
        <w:rPr>
          <w:sz w:val="24"/>
          <w:szCs w:val="24"/>
          <w:lang w:eastAsia="en-US"/>
        </w:rPr>
        <w:t xml:space="preserve"> освоения АООП отражают: </w:t>
      </w:r>
    </w:p>
    <w:p w:rsidR="005F0ED5" w:rsidRDefault="005F0ED5" w:rsidP="004436A1">
      <w:pPr>
        <w:widowControl/>
        <w:autoSpaceDE w:val="0"/>
        <w:autoSpaceDN w:val="0"/>
        <w:adjustRightInd w:val="0"/>
        <w:rPr>
          <w:sz w:val="24"/>
          <w:szCs w:val="24"/>
          <w:lang w:eastAsia="en-US"/>
        </w:rPr>
      </w:pPr>
      <w:r>
        <w:rPr>
          <w:sz w:val="24"/>
          <w:szCs w:val="24"/>
          <w:lang w:eastAsia="en-US"/>
        </w:rPr>
        <w:t>- о</w:t>
      </w:r>
      <w:r w:rsidRPr="005F0ED5">
        <w:rPr>
          <w:sz w:val="24"/>
          <w:szCs w:val="24"/>
          <w:lang w:eastAsia="en-US"/>
        </w:rPr>
        <w:t>сознание себя как гражданина Р</w:t>
      </w:r>
      <w:r>
        <w:rPr>
          <w:sz w:val="24"/>
          <w:szCs w:val="24"/>
          <w:lang w:eastAsia="en-US"/>
        </w:rPr>
        <w:t>оссии; формирование чувства гор</w:t>
      </w:r>
      <w:r w:rsidRPr="005F0ED5">
        <w:rPr>
          <w:sz w:val="24"/>
          <w:szCs w:val="24"/>
          <w:lang w:eastAsia="en-US"/>
        </w:rPr>
        <w:t>дости за свою Родину, российский народ и историю России</w:t>
      </w:r>
      <w:r>
        <w:rPr>
          <w:sz w:val="24"/>
          <w:szCs w:val="24"/>
          <w:lang w:eastAsia="en-US"/>
        </w:rPr>
        <w:t>;</w:t>
      </w:r>
    </w:p>
    <w:p w:rsidR="005F0ED5" w:rsidRDefault="005F0ED5" w:rsidP="004436A1">
      <w:pPr>
        <w:widowControl/>
        <w:autoSpaceDE w:val="0"/>
        <w:autoSpaceDN w:val="0"/>
        <w:adjustRightInd w:val="0"/>
        <w:rPr>
          <w:sz w:val="24"/>
          <w:szCs w:val="24"/>
          <w:lang w:eastAsia="en-US"/>
        </w:rPr>
      </w:pPr>
      <w:r>
        <w:rPr>
          <w:sz w:val="24"/>
          <w:szCs w:val="24"/>
          <w:lang w:eastAsia="en-US"/>
        </w:rPr>
        <w:t>- ф</w:t>
      </w:r>
      <w:r w:rsidRPr="005F0ED5">
        <w:rPr>
          <w:sz w:val="24"/>
          <w:szCs w:val="24"/>
          <w:lang w:eastAsia="en-US"/>
        </w:rPr>
        <w:t>ормирование уважительного отн</w:t>
      </w:r>
      <w:r>
        <w:rPr>
          <w:sz w:val="24"/>
          <w:szCs w:val="24"/>
          <w:lang w:eastAsia="en-US"/>
        </w:rPr>
        <w:t>ошения к иному мнению, исто</w:t>
      </w:r>
      <w:r w:rsidRPr="005F0ED5">
        <w:rPr>
          <w:sz w:val="24"/>
          <w:szCs w:val="24"/>
          <w:lang w:eastAsia="en-US"/>
        </w:rPr>
        <w:t>рии и культуре других народов</w:t>
      </w:r>
      <w:r>
        <w:rPr>
          <w:sz w:val="24"/>
          <w:szCs w:val="24"/>
          <w:lang w:eastAsia="en-US"/>
        </w:rPr>
        <w:t>;</w:t>
      </w:r>
    </w:p>
    <w:p w:rsidR="005F0ED5" w:rsidRDefault="005F0ED5" w:rsidP="004436A1">
      <w:pPr>
        <w:widowControl/>
        <w:autoSpaceDE w:val="0"/>
        <w:autoSpaceDN w:val="0"/>
        <w:adjustRightInd w:val="0"/>
        <w:rPr>
          <w:sz w:val="24"/>
          <w:szCs w:val="24"/>
          <w:lang w:eastAsia="en-US"/>
        </w:rPr>
      </w:pPr>
      <w:r>
        <w:rPr>
          <w:sz w:val="24"/>
          <w:szCs w:val="24"/>
          <w:lang w:eastAsia="en-US"/>
        </w:rPr>
        <w:t xml:space="preserve">- развитие адекватных </w:t>
      </w:r>
      <w:r w:rsidRPr="005F0ED5">
        <w:rPr>
          <w:sz w:val="24"/>
          <w:szCs w:val="24"/>
          <w:lang w:eastAsia="en-US"/>
        </w:rPr>
        <w:t>представлени</w:t>
      </w:r>
      <w:r>
        <w:rPr>
          <w:sz w:val="24"/>
          <w:szCs w:val="24"/>
          <w:lang w:eastAsia="en-US"/>
        </w:rPr>
        <w:t>й о собственных воз</w:t>
      </w:r>
      <w:r w:rsidRPr="005F0ED5">
        <w:rPr>
          <w:sz w:val="24"/>
          <w:szCs w:val="24"/>
          <w:lang w:eastAsia="en-US"/>
        </w:rPr>
        <w:t>можностях, о насущно необходи-</w:t>
      </w:r>
      <w:r>
        <w:rPr>
          <w:sz w:val="24"/>
          <w:szCs w:val="24"/>
          <w:lang w:eastAsia="en-US"/>
        </w:rPr>
        <w:t xml:space="preserve"> </w:t>
      </w:r>
      <w:r w:rsidRPr="005F0ED5">
        <w:rPr>
          <w:sz w:val="24"/>
          <w:szCs w:val="24"/>
          <w:lang w:eastAsia="en-US"/>
        </w:rPr>
        <w:t>мом жизнеобеспечении</w:t>
      </w:r>
      <w:r>
        <w:rPr>
          <w:sz w:val="24"/>
          <w:szCs w:val="24"/>
          <w:lang w:eastAsia="en-US"/>
        </w:rPr>
        <w:t>;</w:t>
      </w:r>
    </w:p>
    <w:p w:rsidR="005F0ED5" w:rsidRDefault="005F0ED5" w:rsidP="004436A1">
      <w:pPr>
        <w:widowControl/>
        <w:autoSpaceDE w:val="0"/>
        <w:autoSpaceDN w:val="0"/>
        <w:adjustRightInd w:val="0"/>
        <w:rPr>
          <w:sz w:val="24"/>
          <w:szCs w:val="24"/>
          <w:lang w:eastAsia="en-US"/>
        </w:rPr>
      </w:pPr>
      <w:r>
        <w:rPr>
          <w:sz w:val="24"/>
          <w:szCs w:val="24"/>
          <w:lang w:eastAsia="en-US"/>
        </w:rPr>
        <w:t>- о</w:t>
      </w:r>
      <w:r w:rsidRPr="005F0ED5">
        <w:rPr>
          <w:sz w:val="24"/>
          <w:szCs w:val="24"/>
          <w:lang w:eastAsia="en-US"/>
        </w:rPr>
        <w:t>владение начальными навыкам</w:t>
      </w:r>
      <w:r>
        <w:rPr>
          <w:sz w:val="24"/>
          <w:szCs w:val="24"/>
          <w:lang w:eastAsia="en-US"/>
        </w:rPr>
        <w:t>и адаптации в динамично изменяю</w:t>
      </w:r>
      <w:r w:rsidRPr="005F0ED5">
        <w:rPr>
          <w:sz w:val="24"/>
          <w:szCs w:val="24"/>
          <w:lang w:eastAsia="en-US"/>
        </w:rPr>
        <w:t>щемся и развивающемся мире</w:t>
      </w:r>
      <w:r>
        <w:rPr>
          <w:sz w:val="24"/>
          <w:szCs w:val="24"/>
          <w:lang w:eastAsia="en-US"/>
        </w:rPr>
        <w:t>;</w:t>
      </w:r>
    </w:p>
    <w:p w:rsidR="005F0ED5" w:rsidRDefault="005F0ED5" w:rsidP="004436A1">
      <w:pPr>
        <w:widowControl/>
        <w:autoSpaceDE w:val="0"/>
        <w:autoSpaceDN w:val="0"/>
        <w:adjustRightInd w:val="0"/>
        <w:rPr>
          <w:sz w:val="24"/>
          <w:szCs w:val="24"/>
          <w:lang w:eastAsia="en-US"/>
        </w:rPr>
      </w:pPr>
      <w:r>
        <w:rPr>
          <w:sz w:val="24"/>
          <w:szCs w:val="24"/>
          <w:lang w:eastAsia="en-US"/>
        </w:rPr>
        <w:t>- о</w:t>
      </w:r>
      <w:r w:rsidRPr="005F0ED5">
        <w:rPr>
          <w:sz w:val="24"/>
          <w:szCs w:val="24"/>
          <w:lang w:eastAsia="en-US"/>
        </w:rPr>
        <w:t xml:space="preserve">владение социально бытовыми </w:t>
      </w:r>
      <w:r>
        <w:rPr>
          <w:sz w:val="24"/>
          <w:szCs w:val="24"/>
          <w:lang w:eastAsia="en-US"/>
        </w:rPr>
        <w:t>умениями, используемыми в повсе</w:t>
      </w:r>
      <w:r w:rsidRPr="005F0ED5">
        <w:rPr>
          <w:sz w:val="24"/>
          <w:szCs w:val="24"/>
          <w:lang w:eastAsia="en-US"/>
        </w:rPr>
        <w:t>дневной жизни</w:t>
      </w:r>
      <w:r>
        <w:rPr>
          <w:sz w:val="24"/>
          <w:szCs w:val="24"/>
          <w:lang w:eastAsia="en-US"/>
        </w:rPr>
        <w:t>;</w:t>
      </w:r>
    </w:p>
    <w:p w:rsidR="005F0ED5" w:rsidRDefault="005F0ED5" w:rsidP="004436A1">
      <w:pPr>
        <w:widowControl/>
        <w:autoSpaceDE w:val="0"/>
        <w:autoSpaceDN w:val="0"/>
        <w:adjustRightInd w:val="0"/>
        <w:rPr>
          <w:sz w:val="24"/>
          <w:szCs w:val="24"/>
          <w:lang w:eastAsia="en-US"/>
        </w:rPr>
      </w:pPr>
      <w:r>
        <w:rPr>
          <w:sz w:val="24"/>
          <w:szCs w:val="24"/>
          <w:lang w:eastAsia="en-US"/>
        </w:rPr>
        <w:t>- в</w:t>
      </w:r>
      <w:r w:rsidRPr="005F0ED5">
        <w:rPr>
          <w:sz w:val="24"/>
          <w:szCs w:val="24"/>
          <w:lang w:eastAsia="en-US"/>
        </w:rPr>
        <w:t>ладение навыками коммуникации и приня</w:t>
      </w:r>
      <w:r>
        <w:rPr>
          <w:sz w:val="24"/>
          <w:szCs w:val="24"/>
          <w:lang w:eastAsia="en-US"/>
        </w:rPr>
        <w:t>тыми ритуалами соци</w:t>
      </w:r>
      <w:r w:rsidRPr="005F0ED5">
        <w:rPr>
          <w:sz w:val="24"/>
          <w:szCs w:val="24"/>
          <w:lang w:eastAsia="en-US"/>
        </w:rPr>
        <w:t>ального взаимодействия</w:t>
      </w:r>
      <w:r>
        <w:rPr>
          <w:sz w:val="24"/>
          <w:szCs w:val="24"/>
          <w:lang w:eastAsia="en-US"/>
        </w:rPr>
        <w:t>;</w:t>
      </w:r>
    </w:p>
    <w:p w:rsidR="005F0ED5" w:rsidRDefault="005F0ED5" w:rsidP="004436A1">
      <w:pPr>
        <w:autoSpaceDE w:val="0"/>
        <w:autoSpaceDN w:val="0"/>
        <w:adjustRightInd w:val="0"/>
        <w:rPr>
          <w:sz w:val="24"/>
          <w:szCs w:val="24"/>
        </w:rPr>
      </w:pPr>
      <w:r>
        <w:rPr>
          <w:sz w:val="24"/>
          <w:szCs w:val="24"/>
          <w:lang w:eastAsia="en-US"/>
        </w:rPr>
        <w:t xml:space="preserve">- </w:t>
      </w:r>
      <w:r>
        <w:rPr>
          <w:sz w:val="24"/>
          <w:szCs w:val="24"/>
        </w:rPr>
        <w:t>с</w:t>
      </w:r>
      <w:r w:rsidRPr="005F0ED5">
        <w:rPr>
          <w:sz w:val="24"/>
          <w:szCs w:val="24"/>
        </w:rPr>
        <w:t>пособность к осмыслению социального окружения, своего места в нем, принятие соответствующих возрасту ценностей и соц</w:t>
      </w:r>
      <w:r w:rsidRPr="005F0ED5">
        <w:rPr>
          <w:sz w:val="24"/>
          <w:szCs w:val="24"/>
        </w:rPr>
        <w:t>и</w:t>
      </w:r>
      <w:r w:rsidRPr="005F0ED5">
        <w:rPr>
          <w:sz w:val="24"/>
          <w:szCs w:val="24"/>
        </w:rPr>
        <w:t>альных ролей</w:t>
      </w:r>
      <w:r>
        <w:rPr>
          <w:sz w:val="24"/>
          <w:szCs w:val="24"/>
        </w:rPr>
        <w:t>;</w:t>
      </w:r>
    </w:p>
    <w:p w:rsidR="005F0ED5" w:rsidRPr="005F0ED5" w:rsidRDefault="005F0ED5" w:rsidP="004436A1">
      <w:pPr>
        <w:autoSpaceDE w:val="0"/>
        <w:autoSpaceDN w:val="0"/>
        <w:adjustRightInd w:val="0"/>
        <w:rPr>
          <w:sz w:val="24"/>
          <w:szCs w:val="24"/>
        </w:rPr>
      </w:pPr>
      <w:r>
        <w:rPr>
          <w:sz w:val="24"/>
          <w:szCs w:val="24"/>
        </w:rPr>
        <w:t>- п</w:t>
      </w:r>
      <w:r w:rsidRPr="005F0ED5">
        <w:rPr>
          <w:sz w:val="24"/>
          <w:szCs w:val="24"/>
        </w:rPr>
        <w:t>ринятие и освоение социальной роли обучающегося, формирование</w:t>
      </w:r>
      <w:r>
        <w:rPr>
          <w:sz w:val="24"/>
          <w:szCs w:val="24"/>
        </w:rPr>
        <w:t xml:space="preserve"> и развитие социально значимых </w:t>
      </w:r>
      <w:r w:rsidRPr="005F0ED5">
        <w:rPr>
          <w:sz w:val="24"/>
          <w:szCs w:val="24"/>
        </w:rPr>
        <w:t>мотивов учебной деятельности</w:t>
      </w:r>
      <w:r>
        <w:rPr>
          <w:sz w:val="24"/>
          <w:szCs w:val="24"/>
        </w:rPr>
        <w:t>;</w:t>
      </w:r>
    </w:p>
    <w:p w:rsidR="005F0ED5" w:rsidRDefault="005F0ED5" w:rsidP="004436A1">
      <w:pPr>
        <w:widowControl/>
        <w:autoSpaceDE w:val="0"/>
        <w:autoSpaceDN w:val="0"/>
        <w:adjustRightInd w:val="0"/>
        <w:rPr>
          <w:sz w:val="24"/>
          <w:szCs w:val="24"/>
          <w:lang w:eastAsia="en-US"/>
        </w:rPr>
      </w:pPr>
      <w:r>
        <w:rPr>
          <w:sz w:val="24"/>
          <w:szCs w:val="24"/>
          <w:lang w:eastAsia="en-US"/>
        </w:rPr>
        <w:t>- р</w:t>
      </w:r>
      <w:r w:rsidRPr="005F0ED5">
        <w:rPr>
          <w:sz w:val="24"/>
          <w:szCs w:val="24"/>
          <w:lang w:eastAsia="en-US"/>
        </w:rPr>
        <w:t>азвитие навыков сотрудничества со взрослыми и сверстниками в разных социальных ситуациях</w:t>
      </w:r>
      <w:r>
        <w:rPr>
          <w:sz w:val="24"/>
          <w:szCs w:val="24"/>
          <w:lang w:eastAsia="en-US"/>
        </w:rPr>
        <w:t>;</w:t>
      </w:r>
    </w:p>
    <w:p w:rsidR="005F0ED5" w:rsidRPr="004436A1" w:rsidRDefault="005F0ED5" w:rsidP="004436A1">
      <w:pPr>
        <w:widowControl/>
        <w:autoSpaceDE w:val="0"/>
        <w:autoSpaceDN w:val="0"/>
        <w:adjustRightInd w:val="0"/>
        <w:rPr>
          <w:sz w:val="24"/>
          <w:szCs w:val="24"/>
          <w:lang w:eastAsia="en-US"/>
        </w:rPr>
      </w:pPr>
      <w:r w:rsidRPr="004436A1">
        <w:rPr>
          <w:sz w:val="24"/>
          <w:szCs w:val="24"/>
          <w:lang w:eastAsia="en-US"/>
        </w:rPr>
        <w:t>- формирование эстетических потребностей, ценностей и чувств;</w:t>
      </w:r>
    </w:p>
    <w:p w:rsidR="005F0ED5" w:rsidRDefault="004436A1" w:rsidP="004436A1">
      <w:pPr>
        <w:widowControl/>
        <w:autoSpaceDE w:val="0"/>
        <w:autoSpaceDN w:val="0"/>
        <w:adjustRightInd w:val="0"/>
        <w:rPr>
          <w:sz w:val="24"/>
          <w:szCs w:val="24"/>
        </w:rPr>
      </w:pPr>
      <w:r>
        <w:rPr>
          <w:sz w:val="24"/>
          <w:szCs w:val="24"/>
          <w:lang w:eastAsia="en-US"/>
        </w:rPr>
        <w:t>- р</w:t>
      </w:r>
      <w:r w:rsidRPr="004436A1">
        <w:rPr>
          <w:sz w:val="24"/>
          <w:szCs w:val="24"/>
        </w:rPr>
        <w:t>азвитие этических чувств, до</w:t>
      </w:r>
      <w:r w:rsidRPr="004436A1">
        <w:rPr>
          <w:sz w:val="24"/>
          <w:szCs w:val="24"/>
        </w:rPr>
        <w:t>б</w:t>
      </w:r>
      <w:r w:rsidRPr="004436A1">
        <w:rPr>
          <w:sz w:val="24"/>
          <w:szCs w:val="24"/>
        </w:rPr>
        <w:t>рожелательности и эмоционально-нравственной отзывчивости, пон</w:t>
      </w:r>
      <w:r w:rsidRPr="004436A1">
        <w:rPr>
          <w:sz w:val="24"/>
          <w:szCs w:val="24"/>
        </w:rPr>
        <w:t>и</w:t>
      </w:r>
      <w:r w:rsidRPr="004436A1">
        <w:rPr>
          <w:sz w:val="24"/>
          <w:szCs w:val="24"/>
        </w:rPr>
        <w:t>мания и сопереживания чувствам других людей</w:t>
      </w:r>
      <w:r>
        <w:rPr>
          <w:sz w:val="24"/>
          <w:szCs w:val="24"/>
        </w:rPr>
        <w:t>;</w:t>
      </w:r>
    </w:p>
    <w:p w:rsidR="004436A1" w:rsidRDefault="004436A1" w:rsidP="004436A1">
      <w:pPr>
        <w:widowControl/>
        <w:autoSpaceDE w:val="0"/>
        <w:autoSpaceDN w:val="0"/>
        <w:adjustRightInd w:val="0"/>
        <w:rPr>
          <w:sz w:val="24"/>
          <w:szCs w:val="24"/>
        </w:rPr>
      </w:pPr>
      <w:r>
        <w:rPr>
          <w:sz w:val="24"/>
          <w:szCs w:val="24"/>
        </w:rPr>
        <w:t>- ф</w:t>
      </w:r>
      <w:r w:rsidRPr="004436A1">
        <w:rPr>
          <w:sz w:val="24"/>
          <w:szCs w:val="24"/>
        </w:rPr>
        <w:t xml:space="preserve">ормирование установки на безопасный, здоровый образ жизни, наличие мотивации к творческому </w:t>
      </w:r>
      <w:r>
        <w:rPr>
          <w:sz w:val="24"/>
          <w:szCs w:val="24"/>
        </w:rPr>
        <w:t>труду, работе на результат, бережному отношению к матери</w:t>
      </w:r>
      <w:r w:rsidRPr="004436A1">
        <w:rPr>
          <w:sz w:val="24"/>
          <w:szCs w:val="24"/>
        </w:rPr>
        <w:t>альным и духовным ценностям</w:t>
      </w:r>
      <w:r>
        <w:rPr>
          <w:sz w:val="24"/>
          <w:szCs w:val="24"/>
        </w:rPr>
        <w:t>;</w:t>
      </w:r>
    </w:p>
    <w:p w:rsidR="004436A1" w:rsidRPr="004436A1" w:rsidRDefault="004436A1" w:rsidP="004436A1">
      <w:pPr>
        <w:widowControl/>
        <w:autoSpaceDE w:val="0"/>
        <w:autoSpaceDN w:val="0"/>
        <w:adjustRightInd w:val="0"/>
        <w:rPr>
          <w:sz w:val="24"/>
          <w:szCs w:val="24"/>
        </w:rPr>
      </w:pPr>
      <w:r>
        <w:rPr>
          <w:sz w:val="24"/>
          <w:szCs w:val="24"/>
        </w:rPr>
        <w:t xml:space="preserve">- формирование готовности к </w:t>
      </w:r>
      <w:r w:rsidRPr="004436A1">
        <w:rPr>
          <w:sz w:val="24"/>
          <w:szCs w:val="24"/>
        </w:rPr>
        <w:t>самостоятельной жизни</w:t>
      </w:r>
      <w:r>
        <w:rPr>
          <w:sz w:val="24"/>
          <w:szCs w:val="24"/>
        </w:rPr>
        <w:t>.</w:t>
      </w:r>
    </w:p>
    <w:p w:rsidR="00F84B1D" w:rsidRPr="000F018A" w:rsidRDefault="004436A1" w:rsidP="00262D28">
      <w:pPr>
        <w:widowControl/>
        <w:autoSpaceDE w:val="0"/>
        <w:autoSpaceDN w:val="0"/>
        <w:adjustRightInd w:val="0"/>
        <w:rPr>
          <w:sz w:val="24"/>
          <w:szCs w:val="24"/>
          <w:lang w:eastAsia="en-US"/>
        </w:rPr>
      </w:pPr>
      <w:r>
        <w:rPr>
          <w:sz w:val="24"/>
          <w:szCs w:val="24"/>
          <w:lang w:eastAsia="en-US"/>
        </w:rPr>
        <w:t xml:space="preserve">    </w:t>
      </w:r>
      <w:r w:rsidR="00F84B1D" w:rsidRPr="000F018A">
        <w:rPr>
          <w:sz w:val="24"/>
          <w:szCs w:val="24"/>
          <w:lang w:eastAsia="en-US"/>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A460ED" w:rsidRPr="001F638B" w:rsidRDefault="00A460ED" w:rsidP="001F638B">
      <w:pPr>
        <w:widowControl/>
        <w:shd w:val="clear" w:color="auto" w:fill="FFFFFF"/>
        <w:jc w:val="center"/>
        <w:rPr>
          <w:rStyle w:val="28"/>
          <w:b/>
          <w:sz w:val="24"/>
          <w:szCs w:val="24"/>
          <w:shd w:val="clear" w:color="auto" w:fill="auto"/>
          <w:lang w:eastAsia="en-US"/>
        </w:rPr>
      </w:pPr>
      <w:r w:rsidRPr="001F638B">
        <w:rPr>
          <w:b/>
          <w:sz w:val="24"/>
          <w:szCs w:val="24"/>
        </w:rPr>
        <w:t>Перечень параметров и индикаторов оценки каждого результата (3 – 4 классы)</w:t>
      </w:r>
    </w:p>
    <w:tbl>
      <w:tblPr>
        <w:tblW w:w="9834" w:type="dxa"/>
        <w:tblInd w:w="108" w:type="dxa"/>
        <w:tblLayout w:type="fixed"/>
        <w:tblLook w:val="0000" w:firstRow="0" w:lastRow="0" w:firstColumn="0" w:lastColumn="0" w:noHBand="0" w:noVBand="0"/>
      </w:tblPr>
      <w:tblGrid>
        <w:gridCol w:w="3402"/>
        <w:gridCol w:w="3402"/>
        <w:gridCol w:w="3030"/>
      </w:tblGrid>
      <w:tr w:rsidR="00A460ED" w:rsidRPr="00A460ED" w:rsidTr="00A460ED">
        <w:tblPrEx>
          <w:tblCellMar>
            <w:top w:w="0" w:type="dxa"/>
            <w:bottom w:w="0" w:type="dxa"/>
          </w:tblCellMar>
        </w:tblPrEx>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lang w:val="en-US"/>
              </w:rPr>
            </w:pPr>
            <w:r w:rsidRPr="00A460ED">
              <w:rPr>
                <w:b/>
                <w:bCs/>
                <w:sz w:val="24"/>
                <w:szCs w:val="24"/>
              </w:rPr>
              <w:t>Критерии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b/>
                <w:bCs/>
                <w:sz w:val="24"/>
                <w:szCs w:val="24"/>
              </w:rPr>
              <w:t>Индикаторы достижения тр</w:t>
            </w:r>
            <w:r w:rsidRPr="00A460ED">
              <w:rPr>
                <w:b/>
                <w:bCs/>
                <w:sz w:val="24"/>
                <w:szCs w:val="24"/>
              </w:rPr>
              <w:t>е</w:t>
            </w:r>
            <w:r w:rsidRPr="00A460ED">
              <w:rPr>
                <w:b/>
                <w:bCs/>
                <w:sz w:val="24"/>
                <w:szCs w:val="24"/>
              </w:rPr>
              <w:t>бований личностных резул</w:t>
            </w:r>
            <w:r w:rsidRPr="00A460ED">
              <w:rPr>
                <w:b/>
                <w:bCs/>
                <w:sz w:val="24"/>
                <w:szCs w:val="24"/>
              </w:rPr>
              <w:t>ь</w:t>
            </w:r>
            <w:r w:rsidRPr="00A460ED">
              <w:rPr>
                <w:b/>
                <w:bCs/>
                <w:sz w:val="24"/>
                <w:szCs w:val="24"/>
              </w:rPr>
              <w:t>татов</w:t>
            </w:r>
          </w:p>
          <w:p w:rsidR="00A460ED" w:rsidRPr="00A460ED" w:rsidRDefault="00A460ED" w:rsidP="00A460ED">
            <w:pPr>
              <w:autoSpaceDE w:val="0"/>
              <w:autoSpaceDN w:val="0"/>
              <w:adjustRightInd w:val="0"/>
              <w:ind w:firstLine="280"/>
              <w:jc w:val="center"/>
              <w:rPr>
                <w:sz w:val="24"/>
                <w:szCs w:val="24"/>
              </w:rPr>
            </w:pPr>
            <w:r w:rsidRPr="00A460ED">
              <w:rPr>
                <w:b/>
                <w:bCs/>
                <w:sz w:val="24"/>
                <w:szCs w:val="24"/>
              </w:rPr>
              <w:t>(содержание показателя)</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A460ED">
            <w:pPr>
              <w:autoSpaceDE w:val="0"/>
              <w:autoSpaceDN w:val="0"/>
              <w:adjustRightInd w:val="0"/>
              <w:ind w:firstLine="280"/>
              <w:jc w:val="center"/>
              <w:rPr>
                <w:sz w:val="24"/>
                <w:szCs w:val="24"/>
                <w:lang w:val="en-US"/>
              </w:rPr>
            </w:pPr>
            <w:r w:rsidRPr="00A460ED">
              <w:rPr>
                <w:b/>
                <w:bCs/>
                <w:sz w:val="24"/>
                <w:szCs w:val="24"/>
              </w:rPr>
              <w:t>Параметры оценки</w:t>
            </w:r>
          </w:p>
        </w:tc>
      </w:tr>
      <w:tr w:rsidR="00A460ED" w:rsidRPr="00A460ED" w:rsidTr="00A460ED">
        <w:tblPrEx>
          <w:tblCellMar>
            <w:top w:w="0" w:type="dxa"/>
            <w:bottom w:w="0" w:type="dxa"/>
          </w:tblCellMar>
        </w:tblPrEx>
        <w:trPr>
          <w:trHeight w:val="305"/>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1. Осознание себя как гражданина России; формирование чувства го</w:t>
            </w:r>
            <w:r w:rsidRPr="00A460ED">
              <w:rPr>
                <w:sz w:val="24"/>
                <w:szCs w:val="24"/>
              </w:rPr>
              <w:t>р</w:t>
            </w:r>
            <w:r w:rsidRPr="00A460ED">
              <w:rPr>
                <w:sz w:val="24"/>
                <w:szCs w:val="24"/>
              </w:rPr>
              <w:t>дости за свою Родину, российский народ и историю России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Знать название родного села, о</w:t>
            </w:r>
            <w:r w:rsidRPr="00A460ED">
              <w:rPr>
                <w:sz w:val="24"/>
                <w:szCs w:val="24"/>
              </w:rPr>
              <w:t>б</w:t>
            </w:r>
            <w:r w:rsidRPr="00A460ED">
              <w:rPr>
                <w:sz w:val="24"/>
                <w:szCs w:val="24"/>
              </w:rPr>
              <w:t>ласти, страны, столицы.</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Знает название родного села, области, страны, столицы.</w:t>
            </w:r>
          </w:p>
        </w:tc>
      </w:tr>
      <w:tr w:rsidR="00A460ED" w:rsidRPr="00A460ED" w:rsidTr="00A460ED">
        <w:tblPrEx>
          <w:tblCellMar>
            <w:top w:w="0" w:type="dxa"/>
            <w:bottom w:w="0" w:type="dxa"/>
          </w:tblCellMar>
        </w:tblPrEx>
        <w:trPr>
          <w:trHeight w:val="305"/>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lang w:val="en-US"/>
              </w:rPr>
            </w:pPr>
            <w:r w:rsidRPr="00A460ED">
              <w:rPr>
                <w:sz w:val="24"/>
                <w:szCs w:val="24"/>
              </w:rPr>
              <w:t>Знать символику города, страны</w:t>
            </w:r>
            <w:r>
              <w:rPr>
                <w:sz w:val="24"/>
                <w:szCs w:val="24"/>
              </w:rPr>
              <w:t>.</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A460ED">
            <w:pPr>
              <w:autoSpaceDE w:val="0"/>
              <w:autoSpaceDN w:val="0"/>
              <w:adjustRightInd w:val="0"/>
              <w:ind w:firstLine="280"/>
              <w:jc w:val="center"/>
              <w:rPr>
                <w:sz w:val="24"/>
                <w:szCs w:val="24"/>
                <w:lang w:val="en-US"/>
              </w:rPr>
            </w:pPr>
            <w:r w:rsidRPr="00A460ED">
              <w:rPr>
                <w:sz w:val="24"/>
                <w:szCs w:val="24"/>
              </w:rPr>
              <w:t>Знает символику страны</w:t>
            </w:r>
            <w:r>
              <w:rPr>
                <w:sz w:val="24"/>
                <w:szCs w:val="24"/>
              </w:rPr>
              <w:t>.</w:t>
            </w:r>
          </w:p>
        </w:tc>
      </w:tr>
      <w:tr w:rsidR="00A460ED" w:rsidRPr="00A460ED" w:rsidTr="00A460ED">
        <w:tblPrEx>
          <w:tblCellMar>
            <w:top w:w="0" w:type="dxa"/>
            <w:bottom w:w="0" w:type="dxa"/>
          </w:tblCellMar>
        </w:tblPrEx>
        <w:trPr>
          <w:trHeight w:val="305"/>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Понимать значение слов, хара</w:t>
            </w:r>
            <w:r w:rsidRPr="00A460ED">
              <w:rPr>
                <w:sz w:val="24"/>
                <w:szCs w:val="24"/>
              </w:rPr>
              <w:t>к</w:t>
            </w:r>
            <w:r w:rsidRPr="00A460ED">
              <w:rPr>
                <w:sz w:val="24"/>
                <w:szCs w:val="24"/>
              </w:rPr>
              <w:t>теризующие гражданскую н</w:t>
            </w:r>
            <w:r w:rsidRPr="00A460ED">
              <w:rPr>
                <w:sz w:val="24"/>
                <w:szCs w:val="24"/>
              </w:rPr>
              <w:t>а</w:t>
            </w:r>
            <w:r w:rsidRPr="00A460ED">
              <w:rPr>
                <w:sz w:val="24"/>
                <w:szCs w:val="24"/>
              </w:rPr>
              <w:t>правленность: трудолюбие, справедливость, смелость,</w:t>
            </w:r>
            <w:r>
              <w:rPr>
                <w:sz w:val="24"/>
                <w:szCs w:val="24"/>
              </w:rPr>
              <w:t xml:space="preserve"> </w:t>
            </w:r>
            <w:r w:rsidRPr="00A460ED">
              <w:rPr>
                <w:sz w:val="24"/>
                <w:szCs w:val="24"/>
              </w:rPr>
              <w:t>чес</w:t>
            </w:r>
            <w:r w:rsidRPr="00A460ED">
              <w:rPr>
                <w:sz w:val="24"/>
                <w:szCs w:val="24"/>
              </w:rPr>
              <w:t>т</w:t>
            </w:r>
            <w:r w:rsidRPr="00A460ED">
              <w:rPr>
                <w:sz w:val="24"/>
                <w:szCs w:val="24"/>
              </w:rPr>
              <w:t>ность.</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jc w:val="center"/>
              <w:rPr>
                <w:sz w:val="24"/>
                <w:szCs w:val="24"/>
              </w:rPr>
            </w:pPr>
            <w:r w:rsidRPr="00A460ED">
              <w:rPr>
                <w:sz w:val="24"/>
                <w:szCs w:val="24"/>
              </w:rPr>
              <w:t>Понимает значение слов, характеризующие гражда</w:t>
            </w:r>
            <w:r w:rsidRPr="00A460ED">
              <w:rPr>
                <w:sz w:val="24"/>
                <w:szCs w:val="24"/>
              </w:rPr>
              <w:t>н</w:t>
            </w:r>
            <w:r w:rsidRPr="00A460ED">
              <w:rPr>
                <w:sz w:val="24"/>
                <w:szCs w:val="24"/>
              </w:rPr>
              <w:t>скую направленность:</w:t>
            </w:r>
          </w:p>
          <w:p w:rsidR="00A460ED" w:rsidRPr="00A460ED" w:rsidRDefault="00A460ED" w:rsidP="004612E1">
            <w:pPr>
              <w:autoSpaceDE w:val="0"/>
              <w:autoSpaceDN w:val="0"/>
              <w:adjustRightInd w:val="0"/>
              <w:ind w:firstLine="280"/>
              <w:jc w:val="center"/>
              <w:rPr>
                <w:sz w:val="24"/>
                <w:szCs w:val="24"/>
              </w:rPr>
            </w:pPr>
            <w:r w:rsidRPr="00A460ED">
              <w:rPr>
                <w:sz w:val="24"/>
                <w:szCs w:val="24"/>
              </w:rPr>
              <w:t>тр</w:t>
            </w:r>
            <w:r w:rsidRPr="00A460ED">
              <w:rPr>
                <w:sz w:val="24"/>
                <w:szCs w:val="24"/>
              </w:rPr>
              <w:t>у</w:t>
            </w:r>
            <w:r w:rsidRPr="00A460ED">
              <w:rPr>
                <w:sz w:val="24"/>
                <w:szCs w:val="24"/>
              </w:rPr>
              <w:t xml:space="preserve">долюбие, справедливость, смелость, </w:t>
            </w:r>
            <w:r w:rsidRPr="00A460ED">
              <w:rPr>
                <w:sz w:val="24"/>
                <w:szCs w:val="24"/>
              </w:rPr>
              <w:lastRenderedPageBreak/>
              <w:t>ч</w:t>
            </w:r>
            <w:r w:rsidRPr="00A460ED">
              <w:rPr>
                <w:sz w:val="24"/>
                <w:szCs w:val="24"/>
              </w:rPr>
              <w:t>е</w:t>
            </w:r>
            <w:r w:rsidRPr="00A460ED">
              <w:rPr>
                <w:sz w:val="24"/>
                <w:szCs w:val="24"/>
              </w:rPr>
              <w:t>стность.</w:t>
            </w:r>
          </w:p>
        </w:tc>
      </w:tr>
      <w:tr w:rsidR="00A460ED" w:rsidRPr="00A460ED" w:rsidTr="00A460ED">
        <w:tblPrEx>
          <w:tblCellMar>
            <w:top w:w="0" w:type="dxa"/>
            <w:bottom w:w="0" w:type="dxa"/>
          </w:tblCellMar>
        </w:tblPrEx>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jc w:val="center"/>
              <w:rPr>
                <w:sz w:val="24"/>
                <w:szCs w:val="24"/>
              </w:rPr>
            </w:pPr>
            <w:r w:rsidRPr="00A460ED">
              <w:rPr>
                <w:sz w:val="24"/>
                <w:szCs w:val="24"/>
              </w:rPr>
              <w:lastRenderedPageBreak/>
              <w:t>2. Формирование уважительного отношения к иному мнению, ист</w:t>
            </w:r>
            <w:r w:rsidRPr="00A460ED">
              <w:rPr>
                <w:sz w:val="24"/>
                <w:szCs w:val="24"/>
              </w:rPr>
              <w:t>о</w:t>
            </w:r>
            <w:r w:rsidRPr="00A460ED">
              <w:rPr>
                <w:sz w:val="24"/>
                <w:szCs w:val="24"/>
              </w:rPr>
              <w:t>рии и культуре других народов</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lang w:val="en-US"/>
              </w:rPr>
            </w:pPr>
            <w:r w:rsidRPr="00A460ED">
              <w:rPr>
                <w:sz w:val="24"/>
                <w:szCs w:val="24"/>
              </w:rPr>
              <w:t>Уметь выслушать иное мнение.</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выслушать иное</w:t>
            </w:r>
          </w:p>
          <w:p w:rsidR="00A460ED" w:rsidRPr="00A460ED" w:rsidRDefault="00A460ED" w:rsidP="004612E1">
            <w:pPr>
              <w:autoSpaceDE w:val="0"/>
              <w:autoSpaceDN w:val="0"/>
              <w:adjustRightInd w:val="0"/>
              <w:ind w:firstLine="280"/>
              <w:jc w:val="center"/>
              <w:rPr>
                <w:sz w:val="24"/>
                <w:szCs w:val="24"/>
                <w:lang w:val="en-US"/>
              </w:rPr>
            </w:pPr>
            <w:r w:rsidRPr="00A460ED">
              <w:rPr>
                <w:sz w:val="24"/>
                <w:szCs w:val="24"/>
              </w:rPr>
              <w:t>мн</w:t>
            </w:r>
            <w:r w:rsidRPr="00A460ED">
              <w:rPr>
                <w:sz w:val="24"/>
                <w:szCs w:val="24"/>
              </w:rPr>
              <w:t>е</w:t>
            </w:r>
            <w:r w:rsidRPr="00A460ED">
              <w:rPr>
                <w:sz w:val="24"/>
                <w:szCs w:val="24"/>
              </w:rPr>
              <w:t>ние.</w:t>
            </w:r>
          </w:p>
        </w:tc>
      </w:tr>
      <w:tr w:rsidR="00A460ED" w:rsidRPr="00A460ED" w:rsidTr="00A460ED">
        <w:tblPrEx>
          <w:tblCellMar>
            <w:top w:w="0" w:type="dxa"/>
            <w:bottom w:w="0" w:type="dxa"/>
          </w:tblCellMar>
        </w:tblPrEx>
        <w:trPr>
          <w:trHeight w:val="690"/>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jc w:val="center"/>
              <w:rPr>
                <w:sz w:val="24"/>
                <w:szCs w:val="24"/>
              </w:rPr>
            </w:pPr>
            <w:r w:rsidRPr="00A460ED">
              <w:rPr>
                <w:sz w:val="24"/>
                <w:szCs w:val="24"/>
              </w:rPr>
              <w:t>3. Развитие адекватных</w:t>
            </w:r>
          </w:p>
          <w:p w:rsidR="00A460ED" w:rsidRPr="00A460ED" w:rsidRDefault="00A460ED" w:rsidP="00A460ED">
            <w:pPr>
              <w:autoSpaceDE w:val="0"/>
              <w:autoSpaceDN w:val="0"/>
              <w:adjustRightInd w:val="0"/>
              <w:jc w:val="center"/>
              <w:rPr>
                <w:sz w:val="24"/>
                <w:szCs w:val="24"/>
              </w:rPr>
            </w:pPr>
            <w:r w:rsidRPr="00A460ED">
              <w:rPr>
                <w:sz w:val="24"/>
                <w:szCs w:val="24"/>
              </w:rPr>
              <w:t>представлений о собственных во</w:t>
            </w:r>
            <w:r w:rsidRPr="00A460ED">
              <w:rPr>
                <w:sz w:val="24"/>
                <w:szCs w:val="24"/>
              </w:rPr>
              <w:t>з</w:t>
            </w:r>
            <w:r w:rsidRPr="00A460ED">
              <w:rPr>
                <w:sz w:val="24"/>
                <w:szCs w:val="24"/>
              </w:rPr>
              <w:t>можностях, о насущно необход</w:t>
            </w:r>
            <w:r w:rsidRPr="00A460ED">
              <w:rPr>
                <w:sz w:val="24"/>
                <w:szCs w:val="24"/>
              </w:rPr>
              <w:t>и</w:t>
            </w:r>
            <w:r w:rsidRPr="00A460ED">
              <w:rPr>
                <w:sz w:val="24"/>
                <w:szCs w:val="24"/>
              </w:rPr>
              <w:t>мом жизнеобеспечении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Рассказать о себе </w:t>
            </w:r>
          </w:p>
          <w:p w:rsidR="00A460ED" w:rsidRPr="00A460ED" w:rsidRDefault="00A460ED" w:rsidP="004612E1">
            <w:pPr>
              <w:autoSpaceDE w:val="0"/>
              <w:autoSpaceDN w:val="0"/>
              <w:adjustRightInd w:val="0"/>
              <w:ind w:firstLine="280"/>
              <w:jc w:val="center"/>
              <w:rPr>
                <w:sz w:val="24"/>
                <w:szCs w:val="24"/>
              </w:rPr>
            </w:pPr>
            <w:r w:rsidRPr="00A460ED">
              <w:rPr>
                <w:sz w:val="24"/>
                <w:szCs w:val="24"/>
              </w:rPr>
              <w:t>(ФИО, имена родителей, адрес дома и школы, каким маршрутом добраться).</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Может рассказать о себе (ФИО, имена родителей,</w:t>
            </w:r>
          </w:p>
          <w:p w:rsidR="00A460ED" w:rsidRPr="00A460ED" w:rsidRDefault="00A460ED" w:rsidP="004612E1">
            <w:pPr>
              <w:autoSpaceDE w:val="0"/>
              <w:autoSpaceDN w:val="0"/>
              <w:adjustRightInd w:val="0"/>
              <w:ind w:firstLine="280"/>
              <w:jc w:val="center"/>
              <w:rPr>
                <w:sz w:val="24"/>
                <w:szCs w:val="24"/>
              </w:rPr>
            </w:pPr>
            <w:r w:rsidRPr="00A460ED">
              <w:rPr>
                <w:sz w:val="24"/>
                <w:szCs w:val="24"/>
              </w:rPr>
              <w:t>а</w:t>
            </w:r>
            <w:r w:rsidRPr="00A460ED">
              <w:rPr>
                <w:sz w:val="24"/>
                <w:szCs w:val="24"/>
              </w:rPr>
              <w:t>д</w:t>
            </w:r>
            <w:r w:rsidRPr="00A460ED">
              <w:rPr>
                <w:sz w:val="24"/>
                <w:szCs w:val="24"/>
              </w:rPr>
              <w:t>рес дома и школы, каким маршр</w:t>
            </w:r>
            <w:r w:rsidRPr="00A460ED">
              <w:rPr>
                <w:sz w:val="24"/>
                <w:szCs w:val="24"/>
              </w:rPr>
              <w:t>у</w:t>
            </w:r>
            <w:r w:rsidRPr="00A460ED">
              <w:rPr>
                <w:sz w:val="24"/>
                <w:szCs w:val="24"/>
              </w:rPr>
              <w:t>том добраться).</w:t>
            </w:r>
          </w:p>
        </w:tc>
      </w:tr>
      <w:tr w:rsidR="00A460ED" w:rsidRPr="00A460ED" w:rsidTr="00A460ED">
        <w:tblPrEx>
          <w:tblCellMar>
            <w:top w:w="0" w:type="dxa"/>
            <w:bottom w:w="0" w:type="dxa"/>
          </w:tblCellMar>
        </w:tblPrEx>
        <w:trPr>
          <w:trHeight w:val="690"/>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Ориентироваться в классе,</w:t>
            </w:r>
          </w:p>
          <w:p w:rsidR="00A460ED" w:rsidRPr="00A460ED" w:rsidRDefault="00A460ED" w:rsidP="004612E1">
            <w:pPr>
              <w:autoSpaceDE w:val="0"/>
              <w:autoSpaceDN w:val="0"/>
              <w:adjustRightInd w:val="0"/>
              <w:ind w:firstLine="280"/>
              <w:jc w:val="center"/>
              <w:rPr>
                <w:sz w:val="24"/>
                <w:szCs w:val="24"/>
              </w:rPr>
            </w:pPr>
            <w:r w:rsidRPr="00A460ED">
              <w:rPr>
                <w:sz w:val="24"/>
                <w:szCs w:val="24"/>
              </w:rPr>
              <w:t>школе (знать, где классный</w:t>
            </w:r>
          </w:p>
          <w:p w:rsidR="00A460ED" w:rsidRPr="00A460ED" w:rsidRDefault="00A460ED" w:rsidP="004612E1">
            <w:pPr>
              <w:autoSpaceDE w:val="0"/>
              <w:autoSpaceDN w:val="0"/>
              <w:adjustRightInd w:val="0"/>
              <w:ind w:firstLine="280"/>
              <w:jc w:val="center"/>
              <w:rPr>
                <w:sz w:val="24"/>
                <w:szCs w:val="24"/>
              </w:rPr>
            </w:pPr>
            <w:r w:rsidRPr="00A460ED">
              <w:rPr>
                <w:sz w:val="24"/>
                <w:szCs w:val="24"/>
              </w:rPr>
              <w:t>кабинет, ра</w:t>
            </w:r>
            <w:r w:rsidRPr="00A460ED">
              <w:rPr>
                <w:sz w:val="24"/>
                <w:szCs w:val="24"/>
              </w:rPr>
              <w:t>з</w:t>
            </w:r>
            <w:r w:rsidRPr="00A460ED">
              <w:rPr>
                <w:sz w:val="24"/>
                <w:szCs w:val="24"/>
              </w:rPr>
              <w:t>девалка, спортзал, столовая, ра</w:t>
            </w:r>
            <w:r w:rsidRPr="00A460ED">
              <w:rPr>
                <w:sz w:val="24"/>
                <w:szCs w:val="24"/>
              </w:rPr>
              <w:t>с</w:t>
            </w:r>
            <w:r w:rsidRPr="00A460ED">
              <w:rPr>
                <w:sz w:val="24"/>
                <w:szCs w:val="24"/>
              </w:rPr>
              <w:t>писание уроков и т.д.).</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Ориентируется в классе, школе (знает, где классный кабинет, раздевалка,</w:t>
            </w:r>
          </w:p>
          <w:p w:rsidR="00A460ED" w:rsidRPr="00A460ED" w:rsidRDefault="00A460ED" w:rsidP="004612E1">
            <w:pPr>
              <w:autoSpaceDE w:val="0"/>
              <w:autoSpaceDN w:val="0"/>
              <w:adjustRightInd w:val="0"/>
              <w:ind w:firstLine="280"/>
              <w:jc w:val="center"/>
              <w:rPr>
                <w:sz w:val="24"/>
                <w:szCs w:val="24"/>
              </w:rPr>
            </w:pPr>
            <w:r w:rsidRPr="00A460ED">
              <w:rPr>
                <w:sz w:val="24"/>
                <w:szCs w:val="24"/>
              </w:rPr>
              <w:t>спортзал, столовая,</w:t>
            </w:r>
          </w:p>
          <w:p w:rsidR="00A460ED" w:rsidRPr="00A460ED" w:rsidRDefault="00A460ED" w:rsidP="004612E1">
            <w:pPr>
              <w:autoSpaceDE w:val="0"/>
              <w:autoSpaceDN w:val="0"/>
              <w:adjustRightInd w:val="0"/>
              <w:ind w:firstLine="280"/>
              <w:jc w:val="center"/>
              <w:rPr>
                <w:sz w:val="24"/>
                <w:szCs w:val="24"/>
              </w:rPr>
            </w:pPr>
            <w:r w:rsidRPr="00A460ED">
              <w:rPr>
                <w:sz w:val="24"/>
                <w:szCs w:val="24"/>
              </w:rPr>
              <w:t>распис</w:t>
            </w:r>
            <w:r w:rsidRPr="00A460ED">
              <w:rPr>
                <w:sz w:val="24"/>
                <w:szCs w:val="24"/>
              </w:rPr>
              <w:t>а</w:t>
            </w:r>
            <w:r w:rsidRPr="00A460ED">
              <w:rPr>
                <w:sz w:val="24"/>
                <w:szCs w:val="24"/>
              </w:rPr>
              <w:t>ние уроков и т.д.).</w:t>
            </w:r>
          </w:p>
        </w:tc>
      </w:tr>
      <w:tr w:rsidR="00A460ED" w:rsidRPr="00A460ED" w:rsidTr="00A460ED">
        <w:tblPrEx>
          <w:tblCellMar>
            <w:top w:w="0" w:type="dxa"/>
            <w:bottom w:w="0" w:type="dxa"/>
          </w:tblCellMar>
        </w:tblPrEx>
        <w:trPr>
          <w:trHeight w:val="690"/>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4. Овладение начальными навыками адаптации</w:t>
            </w:r>
          </w:p>
          <w:p w:rsidR="00A460ED" w:rsidRDefault="00A460ED" w:rsidP="00A460ED">
            <w:pPr>
              <w:autoSpaceDE w:val="0"/>
              <w:autoSpaceDN w:val="0"/>
              <w:adjustRightInd w:val="0"/>
              <w:ind w:firstLine="280"/>
              <w:jc w:val="center"/>
              <w:rPr>
                <w:sz w:val="24"/>
                <w:szCs w:val="24"/>
              </w:rPr>
            </w:pPr>
            <w:r w:rsidRPr="00A460ED">
              <w:rPr>
                <w:sz w:val="24"/>
                <w:szCs w:val="24"/>
              </w:rPr>
              <w:t xml:space="preserve"> в динамично</w:t>
            </w:r>
            <w:r>
              <w:rPr>
                <w:sz w:val="24"/>
                <w:szCs w:val="24"/>
              </w:rPr>
              <w:t xml:space="preserve"> </w:t>
            </w:r>
            <w:r w:rsidRPr="00A460ED">
              <w:rPr>
                <w:sz w:val="24"/>
                <w:szCs w:val="24"/>
              </w:rPr>
              <w:t>изменя</w:t>
            </w:r>
            <w:r w:rsidRPr="00A460ED">
              <w:rPr>
                <w:sz w:val="24"/>
                <w:szCs w:val="24"/>
              </w:rPr>
              <w:t>ю</w:t>
            </w:r>
            <w:r w:rsidRPr="00A460ED">
              <w:rPr>
                <w:sz w:val="24"/>
                <w:szCs w:val="24"/>
              </w:rPr>
              <w:t>щемся</w:t>
            </w:r>
          </w:p>
          <w:p w:rsidR="00A460ED" w:rsidRPr="00A460ED" w:rsidRDefault="00A460ED" w:rsidP="00A460ED">
            <w:pPr>
              <w:autoSpaceDE w:val="0"/>
              <w:autoSpaceDN w:val="0"/>
              <w:adjustRightInd w:val="0"/>
              <w:ind w:firstLine="280"/>
              <w:jc w:val="center"/>
              <w:rPr>
                <w:sz w:val="24"/>
                <w:szCs w:val="24"/>
              </w:rPr>
            </w:pPr>
            <w:r w:rsidRPr="00A460ED">
              <w:rPr>
                <w:sz w:val="24"/>
                <w:szCs w:val="24"/>
              </w:rPr>
              <w:t xml:space="preserve"> и развивающемся мире</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Уметь обратиться </w:t>
            </w:r>
          </w:p>
          <w:p w:rsidR="004612E1" w:rsidRDefault="00A460ED" w:rsidP="004612E1">
            <w:pPr>
              <w:autoSpaceDE w:val="0"/>
              <w:autoSpaceDN w:val="0"/>
              <w:adjustRightInd w:val="0"/>
              <w:ind w:firstLine="280"/>
              <w:jc w:val="center"/>
              <w:rPr>
                <w:sz w:val="24"/>
                <w:szCs w:val="24"/>
              </w:rPr>
            </w:pPr>
            <w:r w:rsidRPr="00A460ED">
              <w:rPr>
                <w:sz w:val="24"/>
                <w:szCs w:val="24"/>
              </w:rPr>
              <w:t xml:space="preserve">с просьбой </w:t>
            </w:r>
          </w:p>
          <w:p w:rsidR="00A460ED" w:rsidRPr="00A460ED" w:rsidRDefault="00A460ED" w:rsidP="004612E1">
            <w:pPr>
              <w:autoSpaceDE w:val="0"/>
              <w:autoSpaceDN w:val="0"/>
              <w:adjustRightInd w:val="0"/>
              <w:ind w:firstLine="280"/>
              <w:jc w:val="center"/>
              <w:rPr>
                <w:sz w:val="24"/>
                <w:szCs w:val="24"/>
              </w:rPr>
            </w:pPr>
            <w:r w:rsidRPr="00A460ED">
              <w:rPr>
                <w:sz w:val="24"/>
                <w:szCs w:val="24"/>
              </w:rPr>
              <w:t>(например, о помощи) или сформулировать просьбу о</w:t>
            </w:r>
          </w:p>
          <w:p w:rsidR="00A460ED" w:rsidRPr="00A460ED" w:rsidRDefault="00A460ED" w:rsidP="004612E1">
            <w:pPr>
              <w:autoSpaceDE w:val="0"/>
              <w:autoSpaceDN w:val="0"/>
              <w:adjustRightInd w:val="0"/>
              <w:ind w:firstLine="280"/>
              <w:jc w:val="center"/>
              <w:rPr>
                <w:sz w:val="24"/>
                <w:szCs w:val="24"/>
              </w:rPr>
            </w:pPr>
            <w:r w:rsidRPr="00A460ED">
              <w:rPr>
                <w:sz w:val="24"/>
                <w:szCs w:val="24"/>
              </w:rPr>
              <w:t>своих потре</w:t>
            </w:r>
            <w:r w:rsidRPr="00A460ED">
              <w:rPr>
                <w:sz w:val="24"/>
                <w:szCs w:val="24"/>
              </w:rPr>
              <w:t>б</w:t>
            </w:r>
            <w:r w:rsidRPr="00A460ED">
              <w:rPr>
                <w:sz w:val="24"/>
                <w:szCs w:val="24"/>
              </w:rPr>
              <w:t>ностях.</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Умеет обратиться с просьбой </w:t>
            </w:r>
          </w:p>
          <w:p w:rsidR="00A460ED" w:rsidRPr="00A460ED" w:rsidRDefault="00A460ED" w:rsidP="004612E1">
            <w:pPr>
              <w:autoSpaceDE w:val="0"/>
              <w:autoSpaceDN w:val="0"/>
              <w:adjustRightInd w:val="0"/>
              <w:ind w:firstLine="280"/>
              <w:jc w:val="center"/>
              <w:rPr>
                <w:sz w:val="24"/>
                <w:szCs w:val="24"/>
              </w:rPr>
            </w:pPr>
            <w:r w:rsidRPr="00A460ED">
              <w:rPr>
                <w:sz w:val="24"/>
                <w:szCs w:val="24"/>
              </w:rPr>
              <w:t>(например, о помощи) или сформулировать просьбу о своих потребностях.</w:t>
            </w:r>
          </w:p>
        </w:tc>
      </w:tr>
      <w:tr w:rsidR="00A460ED" w:rsidRPr="00A460ED" w:rsidTr="00A460ED">
        <w:tblPrEx>
          <w:tblCellMar>
            <w:top w:w="0" w:type="dxa"/>
            <w:bottom w:w="0" w:type="dxa"/>
          </w:tblCellMar>
        </w:tblPrEx>
        <w:trPr>
          <w:trHeight w:val="690"/>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Знать и соблюдать нормы </w:t>
            </w:r>
          </w:p>
          <w:p w:rsidR="004612E1" w:rsidRDefault="00A460ED" w:rsidP="004612E1">
            <w:pPr>
              <w:autoSpaceDE w:val="0"/>
              <w:autoSpaceDN w:val="0"/>
              <w:adjustRightInd w:val="0"/>
              <w:ind w:firstLine="280"/>
              <w:jc w:val="center"/>
              <w:rPr>
                <w:sz w:val="24"/>
                <w:szCs w:val="24"/>
              </w:rPr>
            </w:pPr>
            <w:r w:rsidRPr="00A460ED">
              <w:rPr>
                <w:sz w:val="24"/>
                <w:szCs w:val="24"/>
              </w:rPr>
              <w:t>и</w:t>
            </w:r>
            <w:r w:rsidR="004612E1">
              <w:rPr>
                <w:sz w:val="24"/>
                <w:szCs w:val="24"/>
              </w:rPr>
              <w:t xml:space="preserve"> </w:t>
            </w:r>
            <w:r w:rsidRPr="00A460ED">
              <w:rPr>
                <w:sz w:val="24"/>
                <w:szCs w:val="24"/>
              </w:rPr>
              <w:t>правила поведения</w:t>
            </w:r>
          </w:p>
          <w:p w:rsidR="00A460ED" w:rsidRPr="00A460ED" w:rsidRDefault="00A460ED" w:rsidP="004612E1">
            <w:pPr>
              <w:autoSpaceDE w:val="0"/>
              <w:autoSpaceDN w:val="0"/>
              <w:adjustRightInd w:val="0"/>
              <w:ind w:firstLine="280"/>
              <w:jc w:val="center"/>
              <w:rPr>
                <w:sz w:val="24"/>
                <w:szCs w:val="24"/>
              </w:rPr>
            </w:pPr>
            <w:r w:rsidRPr="00A460ED">
              <w:rPr>
                <w:sz w:val="24"/>
                <w:szCs w:val="24"/>
              </w:rPr>
              <w:t xml:space="preserve"> в обществе</w:t>
            </w:r>
            <w:r w:rsidRPr="00A460ED">
              <w:rPr>
                <w:sz w:val="24"/>
                <w:szCs w:val="24"/>
              </w:rPr>
              <w:t>н</w:t>
            </w:r>
            <w:r w:rsidRPr="00A460ED">
              <w:rPr>
                <w:sz w:val="24"/>
                <w:szCs w:val="24"/>
              </w:rPr>
              <w:t>ных местах.</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Знает и соблюдает нормы и правила поведения в общес</w:t>
            </w:r>
            <w:r w:rsidRPr="00A460ED">
              <w:rPr>
                <w:sz w:val="24"/>
                <w:szCs w:val="24"/>
              </w:rPr>
              <w:t>т</w:t>
            </w:r>
            <w:r w:rsidRPr="00A460ED">
              <w:rPr>
                <w:sz w:val="24"/>
                <w:szCs w:val="24"/>
              </w:rPr>
              <w:t>венных местах.</w:t>
            </w:r>
          </w:p>
        </w:tc>
      </w:tr>
      <w:tr w:rsidR="00A460ED" w:rsidRPr="00A460ED" w:rsidTr="00A460ED">
        <w:tblPrEx>
          <w:tblCellMar>
            <w:top w:w="0" w:type="dxa"/>
            <w:bottom w:w="0" w:type="dxa"/>
          </w:tblCellMar>
        </w:tblPrEx>
        <w:trPr>
          <w:trHeight w:val="555"/>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 xml:space="preserve">5. Овладение социально бытовыми умениями, используемыми </w:t>
            </w:r>
          </w:p>
          <w:p w:rsidR="00A460ED" w:rsidRPr="00A460ED" w:rsidRDefault="00A460ED" w:rsidP="00A460ED">
            <w:pPr>
              <w:autoSpaceDE w:val="0"/>
              <w:autoSpaceDN w:val="0"/>
              <w:adjustRightInd w:val="0"/>
              <w:ind w:firstLine="280"/>
              <w:jc w:val="center"/>
              <w:rPr>
                <w:sz w:val="24"/>
                <w:szCs w:val="24"/>
              </w:rPr>
            </w:pPr>
            <w:r w:rsidRPr="00A460ED">
              <w:rPr>
                <w:sz w:val="24"/>
                <w:szCs w:val="24"/>
              </w:rPr>
              <w:t>в</w:t>
            </w:r>
            <w:r>
              <w:rPr>
                <w:sz w:val="24"/>
                <w:szCs w:val="24"/>
              </w:rPr>
              <w:t xml:space="preserve"> </w:t>
            </w:r>
            <w:r w:rsidRPr="00A460ED">
              <w:rPr>
                <w:sz w:val="24"/>
                <w:szCs w:val="24"/>
              </w:rPr>
              <w:t>повс</w:t>
            </w:r>
            <w:r w:rsidRPr="00A460ED">
              <w:rPr>
                <w:sz w:val="24"/>
                <w:szCs w:val="24"/>
              </w:rPr>
              <w:t>е</w:t>
            </w:r>
            <w:r w:rsidRPr="00A460ED">
              <w:rPr>
                <w:sz w:val="24"/>
                <w:szCs w:val="24"/>
              </w:rPr>
              <w:t>дневной жизни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Выполнять поручения </w:t>
            </w:r>
          </w:p>
          <w:p w:rsidR="00A460ED" w:rsidRPr="00A460ED" w:rsidRDefault="00A460ED" w:rsidP="004612E1">
            <w:pPr>
              <w:autoSpaceDE w:val="0"/>
              <w:autoSpaceDN w:val="0"/>
              <w:adjustRightInd w:val="0"/>
              <w:ind w:firstLine="280"/>
              <w:jc w:val="center"/>
              <w:rPr>
                <w:sz w:val="24"/>
                <w:szCs w:val="24"/>
              </w:rPr>
            </w:pPr>
            <w:r w:rsidRPr="00A460ED">
              <w:rPr>
                <w:sz w:val="24"/>
                <w:szCs w:val="24"/>
              </w:rPr>
              <w:t>в семье, в школе («заправить кровать,</w:t>
            </w:r>
          </w:p>
          <w:p w:rsidR="004612E1" w:rsidRDefault="00A460ED" w:rsidP="004612E1">
            <w:pPr>
              <w:autoSpaceDE w:val="0"/>
              <w:autoSpaceDN w:val="0"/>
              <w:adjustRightInd w:val="0"/>
              <w:ind w:firstLine="280"/>
              <w:jc w:val="center"/>
              <w:rPr>
                <w:sz w:val="24"/>
                <w:szCs w:val="24"/>
              </w:rPr>
            </w:pPr>
            <w:r w:rsidRPr="00A460ED">
              <w:rPr>
                <w:sz w:val="24"/>
                <w:szCs w:val="24"/>
              </w:rPr>
              <w:t xml:space="preserve">помыть посуду, выполнить уборку, провести дежурство </w:t>
            </w:r>
          </w:p>
          <w:p w:rsidR="00A460ED" w:rsidRPr="00A460ED" w:rsidRDefault="00A460ED" w:rsidP="004612E1">
            <w:pPr>
              <w:autoSpaceDE w:val="0"/>
              <w:autoSpaceDN w:val="0"/>
              <w:adjustRightInd w:val="0"/>
              <w:ind w:firstLine="280"/>
              <w:jc w:val="center"/>
              <w:rPr>
                <w:sz w:val="24"/>
                <w:szCs w:val="24"/>
              </w:rPr>
            </w:pPr>
            <w:r w:rsidRPr="00A460ED">
              <w:rPr>
                <w:sz w:val="24"/>
                <w:szCs w:val="24"/>
              </w:rPr>
              <w:t>и т.д.»).</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Выполняет поручения </w:t>
            </w:r>
          </w:p>
          <w:p w:rsidR="00A460ED" w:rsidRPr="00A460ED" w:rsidRDefault="00A460ED" w:rsidP="004612E1">
            <w:pPr>
              <w:autoSpaceDE w:val="0"/>
              <w:autoSpaceDN w:val="0"/>
              <w:adjustRightInd w:val="0"/>
              <w:ind w:firstLine="280"/>
              <w:jc w:val="center"/>
              <w:rPr>
                <w:sz w:val="24"/>
                <w:szCs w:val="24"/>
              </w:rPr>
            </w:pPr>
            <w:r w:rsidRPr="00A460ED">
              <w:rPr>
                <w:sz w:val="24"/>
                <w:szCs w:val="24"/>
              </w:rPr>
              <w:t>в</w:t>
            </w:r>
            <w:r w:rsidR="004612E1">
              <w:rPr>
                <w:sz w:val="24"/>
                <w:szCs w:val="24"/>
              </w:rPr>
              <w:t xml:space="preserve"> </w:t>
            </w:r>
            <w:r w:rsidRPr="00A460ED">
              <w:rPr>
                <w:sz w:val="24"/>
                <w:szCs w:val="24"/>
              </w:rPr>
              <w:t>с</w:t>
            </w:r>
            <w:r w:rsidRPr="00A460ED">
              <w:rPr>
                <w:sz w:val="24"/>
                <w:szCs w:val="24"/>
              </w:rPr>
              <w:t>е</w:t>
            </w:r>
            <w:r w:rsidRPr="00A460ED">
              <w:rPr>
                <w:sz w:val="24"/>
                <w:szCs w:val="24"/>
              </w:rPr>
              <w:t>мье, в школе («заправить кровать, помыть посуду,</w:t>
            </w:r>
          </w:p>
          <w:p w:rsidR="004612E1" w:rsidRDefault="00A460ED" w:rsidP="004612E1">
            <w:pPr>
              <w:autoSpaceDE w:val="0"/>
              <w:autoSpaceDN w:val="0"/>
              <w:adjustRightInd w:val="0"/>
              <w:ind w:firstLine="280"/>
              <w:jc w:val="center"/>
              <w:rPr>
                <w:sz w:val="24"/>
                <w:szCs w:val="24"/>
              </w:rPr>
            </w:pPr>
            <w:r w:rsidRPr="00A460ED">
              <w:rPr>
                <w:sz w:val="24"/>
                <w:szCs w:val="24"/>
              </w:rPr>
              <w:t>в</w:t>
            </w:r>
            <w:r w:rsidRPr="00A460ED">
              <w:rPr>
                <w:sz w:val="24"/>
                <w:szCs w:val="24"/>
              </w:rPr>
              <w:t>ы</w:t>
            </w:r>
            <w:r w:rsidRPr="00A460ED">
              <w:rPr>
                <w:sz w:val="24"/>
                <w:szCs w:val="24"/>
              </w:rPr>
              <w:t>полнить уборку, провести дежурство</w:t>
            </w:r>
          </w:p>
          <w:p w:rsidR="00A460ED" w:rsidRPr="00A460ED" w:rsidRDefault="00A460ED" w:rsidP="004612E1">
            <w:pPr>
              <w:autoSpaceDE w:val="0"/>
              <w:autoSpaceDN w:val="0"/>
              <w:adjustRightInd w:val="0"/>
              <w:ind w:firstLine="280"/>
              <w:jc w:val="center"/>
              <w:rPr>
                <w:sz w:val="24"/>
                <w:szCs w:val="24"/>
              </w:rPr>
            </w:pPr>
            <w:r w:rsidRPr="00A460ED">
              <w:rPr>
                <w:sz w:val="24"/>
                <w:szCs w:val="24"/>
              </w:rPr>
              <w:t xml:space="preserve"> и т.д.»).</w:t>
            </w:r>
          </w:p>
        </w:tc>
      </w:tr>
      <w:tr w:rsidR="00A460ED" w:rsidRPr="00A460ED" w:rsidTr="00A460ED">
        <w:tblPrEx>
          <w:tblCellMar>
            <w:top w:w="0" w:type="dxa"/>
            <w:bottom w:w="0" w:type="dxa"/>
          </w:tblCellMar>
        </w:tblPrEx>
        <w:trPr>
          <w:trHeight w:val="555"/>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0F5294">
            <w:pPr>
              <w:autoSpaceDE w:val="0"/>
              <w:autoSpaceDN w:val="0"/>
              <w:adjustRightInd w:val="0"/>
              <w:ind w:firstLine="280"/>
              <w:jc w:val="center"/>
              <w:rPr>
                <w:sz w:val="24"/>
                <w:szCs w:val="24"/>
              </w:rPr>
            </w:pPr>
            <w:r w:rsidRPr="00A460ED">
              <w:rPr>
                <w:sz w:val="24"/>
                <w:szCs w:val="24"/>
              </w:rPr>
              <w:t>Выполнять насущно необход</w:t>
            </w:r>
            <w:r w:rsidRPr="00A460ED">
              <w:rPr>
                <w:sz w:val="24"/>
                <w:szCs w:val="24"/>
              </w:rPr>
              <w:t>и</w:t>
            </w:r>
            <w:r w:rsidRPr="00A460ED">
              <w:rPr>
                <w:sz w:val="24"/>
                <w:szCs w:val="24"/>
              </w:rPr>
              <w:t>мые действия (бытовые навыки: сам</w:t>
            </w:r>
            <w:r w:rsidRPr="00A460ED">
              <w:rPr>
                <w:sz w:val="24"/>
                <w:szCs w:val="24"/>
              </w:rPr>
              <w:t>о</w:t>
            </w:r>
            <w:r w:rsidRPr="00A460ED">
              <w:rPr>
                <w:sz w:val="24"/>
                <w:szCs w:val="24"/>
              </w:rPr>
              <w:t>стоятельно поесть, одеться, и т.д.).</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0F5294">
            <w:pPr>
              <w:autoSpaceDE w:val="0"/>
              <w:autoSpaceDN w:val="0"/>
              <w:adjustRightInd w:val="0"/>
              <w:ind w:firstLine="280"/>
              <w:jc w:val="center"/>
              <w:rPr>
                <w:sz w:val="24"/>
                <w:szCs w:val="24"/>
              </w:rPr>
            </w:pPr>
            <w:r w:rsidRPr="00A460ED">
              <w:rPr>
                <w:sz w:val="24"/>
                <w:szCs w:val="24"/>
              </w:rPr>
              <w:t>Выполняет насущно необх</w:t>
            </w:r>
            <w:r w:rsidRPr="00A460ED">
              <w:rPr>
                <w:sz w:val="24"/>
                <w:szCs w:val="24"/>
              </w:rPr>
              <w:t>о</w:t>
            </w:r>
            <w:r w:rsidRPr="00A460ED">
              <w:rPr>
                <w:sz w:val="24"/>
                <w:szCs w:val="24"/>
              </w:rPr>
              <w:t>димые действия (бытовые навыки: самостоятельно п</w:t>
            </w:r>
            <w:r w:rsidRPr="00A460ED">
              <w:rPr>
                <w:sz w:val="24"/>
                <w:szCs w:val="24"/>
              </w:rPr>
              <w:t>о</w:t>
            </w:r>
            <w:r w:rsidRPr="00A460ED">
              <w:rPr>
                <w:sz w:val="24"/>
                <w:szCs w:val="24"/>
              </w:rPr>
              <w:t>есть, одеться, и т.д.).</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6. Владение навыками коммуник</w:t>
            </w:r>
            <w:r w:rsidRPr="00A460ED">
              <w:rPr>
                <w:sz w:val="24"/>
                <w:szCs w:val="24"/>
              </w:rPr>
              <w:t>а</w:t>
            </w:r>
            <w:r w:rsidRPr="00A460ED">
              <w:rPr>
                <w:sz w:val="24"/>
                <w:szCs w:val="24"/>
              </w:rPr>
              <w:t>ции и принятыми ритуалами</w:t>
            </w:r>
            <w:r>
              <w:rPr>
                <w:sz w:val="24"/>
                <w:szCs w:val="24"/>
              </w:rPr>
              <w:t xml:space="preserve"> </w:t>
            </w:r>
            <w:r w:rsidRPr="00A460ED">
              <w:rPr>
                <w:sz w:val="24"/>
                <w:szCs w:val="24"/>
              </w:rPr>
              <w:t>соц</w:t>
            </w:r>
            <w:r w:rsidRPr="00A460ED">
              <w:rPr>
                <w:sz w:val="24"/>
                <w:szCs w:val="24"/>
              </w:rPr>
              <w:t>и</w:t>
            </w:r>
            <w:r w:rsidRPr="00A460ED">
              <w:rPr>
                <w:sz w:val="24"/>
                <w:szCs w:val="24"/>
              </w:rPr>
              <w:t>ального взаимодействия</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Участвовать </w:t>
            </w:r>
          </w:p>
          <w:p w:rsidR="00A460ED" w:rsidRPr="00A460ED" w:rsidRDefault="00A460ED" w:rsidP="004612E1">
            <w:pPr>
              <w:autoSpaceDE w:val="0"/>
              <w:autoSpaceDN w:val="0"/>
              <w:adjustRightInd w:val="0"/>
              <w:ind w:firstLine="280"/>
              <w:jc w:val="center"/>
              <w:rPr>
                <w:sz w:val="24"/>
                <w:szCs w:val="24"/>
              </w:rPr>
            </w:pPr>
            <w:r w:rsidRPr="00A460ED">
              <w:rPr>
                <w:sz w:val="24"/>
                <w:szCs w:val="24"/>
              </w:rPr>
              <w:t>в повседневной жизни класса и школы.</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Участвует </w:t>
            </w:r>
          </w:p>
          <w:p w:rsidR="00A460ED" w:rsidRPr="00A460ED" w:rsidRDefault="00A460ED" w:rsidP="004612E1">
            <w:pPr>
              <w:autoSpaceDE w:val="0"/>
              <w:autoSpaceDN w:val="0"/>
              <w:adjustRightInd w:val="0"/>
              <w:ind w:firstLine="280"/>
              <w:jc w:val="center"/>
              <w:rPr>
                <w:sz w:val="24"/>
                <w:szCs w:val="24"/>
              </w:rPr>
            </w:pPr>
            <w:r w:rsidRPr="00A460ED">
              <w:rPr>
                <w:sz w:val="24"/>
                <w:szCs w:val="24"/>
              </w:rPr>
              <w:t>в повседневной жизни класса и школы.</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адекватно общаться со сверстниками и взрослыми.</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адекватно общаться со сверстниками и взрослыми.</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7. Способность</w:t>
            </w:r>
          </w:p>
          <w:p w:rsidR="00A460ED" w:rsidRDefault="00A460ED" w:rsidP="00A460ED">
            <w:pPr>
              <w:autoSpaceDE w:val="0"/>
              <w:autoSpaceDN w:val="0"/>
              <w:adjustRightInd w:val="0"/>
              <w:ind w:firstLine="280"/>
              <w:jc w:val="center"/>
              <w:rPr>
                <w:sz w:val="24"/>
                <w:szCs w:val="24"/>
              </w:rPr>
            </w:pPr>
            <w:r w:rsidRPr="00A460ED">
              <w:rPr>
                <w:sz w:val="24"/>
                <w:szCs w:val="24"/>
              </w:rPr>
              <w:t xml:space="preserve">к осмыслению </w:t>
            </w:r>
          </w:p>
          <w:p w:rsidR="00A460ED" w:rsidRPr="00A460ED" w:rsidRDefault="00A460ED" w:rsidP="00A460ED">
            <w:pPr>
              <w:autoSpaceDE w:val="0"/>
              <w:autoSpaceDN w:val="0"/>
              <w:adjustRightInd w:val="0"/>
              <w:ind w:firstLine="280"/>
              <w:jc w:val="center"/>
              <w:rPr>
                <w:sz w:val="24"/>
                <w:szCs w:val="24"/>
              </w:rPr>
            </w:pPr>
            <w:r w:rsidRPr="00A460ED">
              <w:rPr>
                <w:sz w:val="24"/>
                <w:szCs w:val="24"/>
              </w:rPr>
              <w:t>соц</w:t>
            </w:r>
            <w:r w:rsidRPr="00A460ED">
              <w:rPr>
                <w:sz w:val="24"/>
                <w:szCs w:val="24"/>
              </w:rPr>
              <w:t>и</w:t>
            </w:r>
            <w:r w:rsidRPr="00A460ED">
              <w:rPr>
                <w:sz w:val="24"/>
                <w:szCs w:val="24"/>
              </w:rPr>
              <w:t>ального окружения, своего места в нем, принятие соответствующих возрасту ценностей и социальных ролей</w:t>
            </w:r>
            <w:r>
              <w:rPr>
                <w:sz w:val="24"/>
                <w:szCs w:val="24"/>
              </w:rPr>
              <w:t>.</w:t>
            </w:r>
          </w:p>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вступить в контакт и</w:t>
            </w:r>
          </w:p>
          <w:p w:rsidR="004612E1" w:rsidRDefault="00A460ED" w:rsidP="004612E1">
            <w:pPr>
              <w:autoSpaceDE w:val="0"/>
              <w:autoSpaceDN w:val="0"/>
              <w:adjustRightInd w:val="0"/>
              <w:ind w:firstLine="280"/>
              <w:jc w:val="center"/>
              <w:rPr>
                <w:sz w:val="24"/>
                <w:szCs w:val="24"/>
              </w:rPr>
            </w:pPr>
            <w:r w:rsidRPr="00A460ED">
              <w:rPr>
                <w:sz w:val="24"/>
                <w:szCs w:val="24"/>
              </w:rPr>
              <w:t xml:space="preserve">общаться в соответствии </w:t>
            </w:r>
          </w:p>
          <w:p w:rsidR="00A460ED" w:rsidRPr="00A460ED" w:rsidRDefault="00A460ED" w:rsidP="004612E1">
            <w:pPr>
              <w:autoSpaceDE w:val="0"/>
              <w:autoSpaceDN w:val="0"/>
              <w:adjustRightInd w:val="0"/>
              <w:ind w:firstLine="280"/>
              <w:jc w:val="center"/>
              <w:rPr>
                <w:sz w:val="24"/>
                <w:szCs w:val="24"/>
              </w:rPr>
            </w:pPr>
            <w:r w:rsidRPr="00A460ED">
              <w:rPr>
                <w:sz w:val="24"/>
                <w:szCs w:val="24"/>
              </w:rPr>
              <w:t>с во</w:t>
            </w:r>
            <w:r w:rsidRPr="00A460ED">
              <w:rPr>
                <w:sz w:val="24"/>
                <w:szCs w:val="24"/>
              </w:rPr>
              <w:t>з</w:t>
            </w:r>
            <w:r w:rsidRPr="00A460ED">
              <w:rPr>
                <w:sz w:val="24"/>
                <w:szCs w:val="24"/>
              </w:rPr>
              <w:t>растом и социальным статусом с</w:t>
            </w:r>
            <w:r w:rsidRPr="00A460ED">
              <w:rPr>
                <w:sz w:val="24"/>
                <w:szCs w:val="24"/>
              </w:rPr>
              <w:t>о</w:t>
            </w:r>
            <w:r w:rsidRPr="00A460ED">
              <w:rPr>
                <w:sz w:val="24"/>
                <w:szCs w:val="24"/>
              </w:rPr>
              <w:t>беседника.</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Умеет вступить </w:t>
            </w:r>
          </w:p>
          <w:p w:rsidR="004612E1" w:rsidRDefault="00A460ED" w:rsidP="004612E1">
            <w:pPr>
              <w:autoSpaceDE w:val="0"/>
              <w:autoSpaceDN w:val="0"/>
              <w:adjustRightInd w:val="0"/>
              <w:ind w:firstLine="280"/>
              <w:jc w:val="center"/>
              <w:rPr>
                <w:sz w:val="24"/>
                <w:szCs w:val="24"/>
              </w:rPr>
            </w:pPr>
            <w:r w:rsidRPr="00A460ED">
              <w:rPr>
                <w:sz w:val="24"/>
                <w:szCs w:val="24"/>
              </w:rPr>
              <w:t xml:space="preserve">в контакт и общаться </w:t>
            </w:r>
          </w:p>
          <w:p w:rsidR="004612E1" w:rsidRDefault="00A460ED" w:rsidP="004612E1">
            <w:pPr>
              <w:autoSpaceDE w:val="0"/>
              <w:autoSpaceDN w:val="0"/>
              <w:adjustRightInd w:val="0"/>
              <w:ind w:firstLine="280"/>
              <w:jc w:val="center"/>
              <w:rPr>
                <w:sz w:val="24"/>
                <w:szCs w:val="24"/>
              </w:rPr>
            </w:pPr>
            <w:r w:rsidRPr="00A460ED">
              <w:rPr>
                <w:sz w:val="24"/>
                <w:szCs w:val="24"/>
              </w:rPr>
              <w:t>в соответствии</w:t>
            </w:r>
          </w:p>
          <w:p w:rsidR="00A460ED" w:rsidRPr="00A460ED" w:rsidRDefault="00A460ED" w:rsidP="004612E1">
            <w:pPr>
              <w:autoSpaceDE w:val="0"/>
              <w:autoSpaceDN w:val="0"/>
              <w:adjustRightInd w:val="0"/>
              <w:ind w:firstLine="280"/>
              <w:jc w:val="center"/>
              <w:rPr>
                <w:sz w:val="24"/>
                <w:szCs w:val="24"/>
              </w:rPr>
            </w:pPr>
            <w:r w:rsidRPr="00A460ED">
              <w:rPr>
                <w:sz w:val="24"/>
                <w:szCs w:val="24"/>
              </w:rPr>
              <w:t xml:space="preserve"> с возрастом и социальным</w:t>
            </w:r>
          </w:p>
          <w:p w:rsidR="00A460ED" w:rsidRDefault="00A460ED" w:rsidP="004612E1">
            <w:pPr>
              <w:autoSpaceDE w:val="0"/>
              <w:autoSpaceDN w:val="0"/>
              <w:adjustRightInd w:val="0"/>
              <w:ind w:firstLine="280"/>
              <w:jc w:val="center"/>
              <w:rPr>
                <w:sz w:val="24"/>
                <w:szCs w:val="24"/>
              </w:rPr>
            </w:pPr>
            <w:r w:rsidRPr="00A460ED">
              <w:rPr>
                <w:sz w:val="24"/>
                <w:szCs w:val="24"/>
              </w:rPr>
              <w:t>ст</w:t>
            </w:r>
            <w:r w:rsidRPr="00A460ED">
              <w:rPr>
                <w:sz w:val="24"/>
                <w:szCs w:val="24"/>
              </w:rPr>
              <w:t>а</w:t>
            </w:r>
            <w:r w:rsidRPr="00A460ED">
              <w:rPr>
                <w:sz w:val="24"/>
                <w:szCs w:val="24"/>
              </w:rPr>
              <w:t>тусом собеседника.</w:t>
            </w:r>
          </w:p>
          <w:p w:rsidR="000F5294" w:rsidRDefault="000F5294" w:rsidP="004612E1">
            <w:pPr>
              <w:autoSpaceDE w:val="0"/>
              <w:autoSpaceDN w:val="0"/>
              <w:adjustRightInd w:val="0"/>
              <w:ind w:firstLine="280"/>
              <w:jc w:val="center"/>
              <w:rPr>
                <w:sz w:val="24"/>
                <w:szCs w:val="24"/>
              </w:rPr>
            </w:pPr>
          </w:p>
          <w:p w:rsidR="000F5294" w:rsidRPr="00A460ED" w:rsidRDefault="000F5294" w:rsidP="000F5294">
            <w:pPr>
              <w:autoSpaceDE w:val="0"/>
              <w:autoSpaceDN w:val="0"/>
              <w:adjustRightInd w:val="0"/>
              <w:rPr>
                <w:sz w:val="24"/>
                <w:szCs w:val="24"/>
              </w:rPr>
            </w:pP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корректно привлечь к</w:t>
            </w:r>
            <w:r w:rsidR="004612E1">
              <w:rPr>
                <w:sz w:val="24"/>
                <w:szCs w:val="24"/>
              </w:rPr>
              <w:t xml:space="preserve"> </w:t>
            </w:r>
            <w:r w:rsidRPr="00A460ED">
              <w:rPr>
                <w:sz w:val="24"/>
                <w:szCs w:val="24"/>
              </w:rPr>
              <w:t>с</w:t>
            </w:r>
            <w:r w:rsidRPr="00A460ED">
              <w:rPr>
                <w:sz w:val="24"/>
                <w:szCs w:val="24"/>
              </w:rPr>
              <w:t>е</w:t>
            </w:r>
            <w:r w:rsidRPr="00A460ED">
              <w:rPr>
                <w:sz w:val="24"/>
                <w:szCs w:val="24"/>
              </w:rPr>
              <w:t>бе внимание.</w:t>
            </w:r>
          </w:p>
          <w:p w:rsidR="00A460ED" w:rsidRPr="00A460ED" w:rsidRDefault="00A460ED" w:rsidP="004612E1">
            <w:pPr>
              <w:autoSpaceDE w:val="0"/>
              <w:autoSpaceDN w:val="0"/>
              <w:adjustRightInd w:val="0"/>
              <w:ind w:firstLine="280"/>
              <w:jc w:val="center"/>
              <w:rPr>
                <w:sz w:val="24"/>
                <w:szCs w:val="24"/>
              </w:rPr>
            </w:pP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корректно привлечь к себе внимание.</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отстраниться от нежелательного контакта.</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отстраниться от нежелательного контакта.</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выразить свои чувства: отказ, недовольство, благода</w:t>
            </w:r>
            <w:r w:rsidRPr="00A460ED">
              <w:rPr>
                <w:sz w:val="24"/>
                <w:szCs w:val="24"/>
              </w:rPr>
              <w:t>р</w:t>
            </w:r>
            <w:r w:rsidRPr="00A460ED">
              <w:rPr>
                <w:sz w:val="24"/>
                <w:szCs w:val="24"/>
              </w:rPr>
              <w:t>ность, сочувствие, просьбу.</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выразить свои</w:t>
            </w:r>
          </w:p>
          <w:p w:rsidR="00A460ED" w:rsidRPr="00A460ED" w:rsidRDefault="00A460ED" w:rsidP="004612E1">
            <w:pPr>
              <w:autoSpaceDE w:val="0"/>
              <w:autoSpaceDN w:val="0"/>
              <w:adjustRightInd w:val="0"/>
              <w:ind w:firstLine="280"/>
              <w:jc w:val="center"/>
              <w:rPr>
                <w:sz w:val="24"/>
                <w:szCs w:val="24"/>
              </w:rPr>
            </w:pPr>
            <w:r w:rsidRPr="00A460ED">
              <w:rPr>
                <w:sz w:val="24"/>
                <w:szCs w:val="24"/>
              </w:rPr>
              <w:t>чувс</w:t>
            </w:r>
            <w:r w:rsidRPr="00A460ED">
              <w:rPr>
                <w:sz w:val="24"/>
                <w:szCs w:val="24"/>
              </w:rPr>
              <w:t>т</w:t>
            </w:r>
            <w:r w:rsidRPr="00A460ED">
              <w:rPr>
                <w:sz w:val="24"/>
                <w:szCs w:val="24"/>
              </w:rPr>
              <w:t>ва: отказ, недовольство, бл</w:t>
            </w:r>
            <w:r w:rsidRPr="00A460ED">
              <w:rPr>
                <w:sz w:val="24"/>
                <w:szCs w:val="24"/>
              </w:rPr>
              <w:t>а</w:t>
            </w:r>
            <w:r w:rsidRPr="00A460ED">
              <w:rPr>
                <w:sz w:val="24"/>
                <w:szCs w:val="24"/>
              </w:rPr>
              <w:t>годарность, сочувствие, просьбу.</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 xml:space="preserve">8. Принятие и освоение социальной роли обучающегося, </w:t>
            </w:r>
          </w:p>
          <w:p w:rsidR="00A460ED" w:rsidRPr="00A460ED" w:rsidRDefault="00A460ED" w:rsidP="00A460ED">
            <w:pPr>
              <w:autoSpaceDE w:val="0"/>
              <w:autoSpaceDN w:val="0"/>
              <w:adjustRightInd w:val="0"/>
              <w:ind w:firstLine="280"/>
              <w:jc w:val="center"/>
              <w:rPr>
                <w:sz w:val="24"/>
                <w:szCs w:val="24"/>
              </w:rPr>
            </w:pPr>
            <w:r w:rsidRPr="00A460ED">
              <w:rPr>
                <w:sz w:val="24"/>
                <w:szCs w:val="24"/>
              </w:rPr>
              <w:t>формирование и развитие социально значимых</w:t>
            </w:r>
          </w:p>
          <w:p w:rsidR="00A460ED" w:rsidRPr="00A460ED" w:rsidRDefault="00A460ED" w:rsidP="00A460ED">
            <w:pPr>
              <w:autoSpaceDE w:val="0"/>
              <w:autoSpaceDN w:val="0"/>
              <w:adjustRightInd w:val="0"/>
              <w:ind w:firstLine="280"/>
              <w:jc w:val="center"/>
              <w:rPr>
                <w:sz w:val="24"/>
                <w:szCs w:val="24"/>
              </w:rPr>
            </w:pPr>
            <w:r w:rsidRPr="00A460ED">
              <w:rPr>
                <w:sz w:val="24"/>
                <w:szCs w:val="24"/>
              </w:rPr>
              <w:t>м</w:t>
            </w:r>
            <w:r w:rsidRPr="00A460ED">
              <w:rPr>
                <w:sz w:val="24"/>
                <w:szCs w:val="24"/>
              </w:rPr>
              <w:t>о</w:t>
            </w:r>
            <w:r w:rsidRPr="00A460ED">
              <w:rPr>
                <w:sz w:val="24"/>
                <w:szCs w:val="24"/>
              </w:rPr>
              <w:t>тивов учебной деятельности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Участвовать в процессе обуч</w:t>
            </w:r>
            <w:r w:rsidRPr="00A460ED">
              <w:rPr>
                <w:sz w:val="24"/>
                <w:szCs w:val="24"/>
              </w:rPr>
              <w:t>е</w:t>
            </w:r>
            <w:r w:rsidRPr="00A460ED">
              <w:rPr>
                <w:sz w:val="24"/>
                <w:szCs w:val="24"/>
              </w:rPr>
              <w:t xml:space="preserve">ния в соответствии </w:t>
            </w:r>
          </w:p>
          <w:p w:rsidR="00A460ED" w:rsidRPr="00A460ED" w:rsidRDefault="00A460ED" w:rsidP="004612E1">
            <w:pPr>
              <w:autoSpaceDE w:val="0"/>
              <w:autoSpaceDN w:val="0"/>
              <w:adjustRightInd w:val="0"/>
              <w:ind w:firstLine="280"/>
              <w:jc w:val="center"/>
              <w:rPr>
                <w:sz w:val="24"/>
                <w:szCs w:val="24"/>
              </w:rPr>
            </w:pPr>
            <w:r w:rsidRPr="00A460ED">
              <w:rPr>
                <w:sz w:val="24"/>
                <w:szCs w:val="24"/>
              </w:rPr>
              <w:t>со своими во</w:t>
            </w:r>
            <w:r w:rsidRPr="00A460ED">
              <w:rPr>
                <w:sz w:val="24"/>
                <w:szCs w:val="24"/>
              </w:rPr>
              <w:t>з</w:t>
            </w:r>
            <w:r w:rsidRPr="00A460ED">
              <w:rPr>
                <w:sz w:val="24"/>
                <w:szCs w:val="24"/>
              </w:rPr>
              <w:t>можностями.</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Участвовать в процессе</w:t>
            </w:r>
          </w:p>
          <w:p w:rsidR="004612E1" w:rsidRDefault="00A460ED" w:rsidP="004612E1">
            <w:pPr>
              <w:autoSpaceDE w:val="0"/>
              <w:autoSpaceDN w:val="0"/>
              <w:adjustRightInd w:val="0"/>
              <w:ind w:firstLine="280"/>
              <w:jc w:val="center"/>
              <w:rPr>
                <w:sz w:val="24"/>
                <w:szCs w:val="24"/>
              </w:rPr>
            </w:pPr>
            <w:r w:rsidRPr="00A460ED">
              <w:rPr>
                <w:sz w:val="24"/>
                <w:szCs w:val="24"/>
              </w:rPr>
              <w:t>об</w:t>
            </w:r>
            <w:r w:rsidRPr="00A460ED">
              <w:rPr>
                <w:sz w:val="24"/>
                <w:szCs w:val="24"/>
              </w:rPr>
              <w:t>у</w:t>
            </w:r>
            <w:r w:rsidRPr="00A460ED">
              <w:rPr>
                <w:sz w:val="24"/>
                <w:szCs w:val="24"/>
              </w:rPr>
              <w:t xml:space="preserve">чения </w:t>
            </w:r>
          </w:p>
          <w:p w:rsidR="004612E1" w:rsidRDefault="00A460ED" w:rsidP="004612E1">
            <w:pPr>
              <w:autoSpaceDE w:val="0"/>
              <w:autoSpaceDN w:val="0"/>
              <w:adjustRightInd w:val="0"/>
              <w:ind w:firstLine="280"/>
              <w:jc w:val="center"/>
              <w:rPr>
                <w:sz w:val="24"/>
                <w:szCs w:val="24"/>
              </w:rPr>
            </w:pPr>
            <w:r w:rsidRPr="00A460ED">
              <w:rPr>
                <w:sz w:val="24"/>
                <w:szCs w:val="24"/>
              </w:rPr>
              <w:t xml:space="preserve">в соответствии </w:t>
            </w:r>
          </w:p>
          <w:p w:rsidR="00A460ED" w:rsidRPr="00A460ED" w:rsidRDefault="00A460ED" w:rsidP="004612E1">
            <w:pPr>
              <w:autoSpaceDE w:val="0"/>
              <w:autoSpaceDN w:val="0"/>
              <w:adjustRightInd w:val="0"/>
              <w:ind w:firstLine="280"/>
              <w:jc w:val="center"/>
              <w:rPr>
                <w:sz w:val="24"/>
                <w:szCs w:val="24"/>
              </w:rPr>
            </w:pPr>
            <w:r w:rsidRPr="00A460ED">
              <w:rPr>
                <w:sz w:val="24"/>
                <w:szCs w:val="24"/>
              </w:rPr>
              <w:t>со сво</w:t>
            </w:r>
            <w:r w:rsidRPr="00A460ED">
              <w:rPr>
                <w:sz w:val="24"/>
                <w:szCs w:val="24"/>
              </w:rPr>
              <w:t>и</w:t>
            </w:r>
            <w:r w:rsidRPr="00A460ED">
              <w:rPr>
                <w:sz w:val="24"/>
                <w:szCs w:val="24"/>
              </w:rPr>
              <w:t>ми возможностями.</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Формирование мотивации </w:t>
            </w:r>
          </w:p>
          <w:p w:rsidR="00A460ED" w:rsidRPr="004612E1" w:rsidRDefault="00A460ED" w:rsidP="004612E1">
            <w:pPr>
              <w:autoSpaceDE w:val="0"/>
              <w:autoSpaceDN w:val="0"/>
              <w:adjustRightInd w:val="0"/>
              <w:ind w:firstLine="280"/>
              <w:jc w:val="center"/>
              <w:rPr>
                <w:sz w:val="24"/>
                <w:szCs w:val="24"/>
              </w:rPr>
            </w:pPr>
            <w:r w:rsidRPr="00A460ED">
              <w:rPr>
                <w:sz w:val="24"/>
                <w:szCs w:val="24"/>
              </w:rPr>
              <w:t>к</w:t>
            </w:r>
            <w:r w:rsidR="004612E1">
              <w:rPr>
                <w:sz w:val="24"/>
                <w:szCs w:val="24"/>
              </w:rPr>
              <w:t xml:space="preserve"> </w:t>
            </w:r>
            <w:r w:rsidRPr="00A460ED">
              <w:rPr>
                <w:sz w:val="24"/>
                <w:szCs w:val="24"/>
              </w:rPr>
              <w:t>об</w:t>
            </w:r>
            <w:r w:rsidRPr="00A460ED">
              <w:rPr>
                <w:sz w:val="24"/>
                <w:szCs w:val="24"/>
              </w:rPr>
              <w:t>у</w:t>
            </w:r>
            <w:r w:rsidRPr="00A460ED">
              <w:rPr>
                <w:sz w:val="24"/>
                <w:szCs w:val="24"/>
              </w:rPr>
              <w:t>чению.</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lang w:val="en-US"/>
              </w:rPr>
            </w:pPr>
            <w:r w:rsidRPr="00A460ED">
              <w:rPr>
                <w:sz w:val="24"/>
                <w:szCs w:val="24"/>
              </w:rPr>
              <w:t>Сформирована мотивация к обучению.</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Знать и выполнять правила учебного поведения.</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Знает и выполняет правила учебного поведения.</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 xml:space="preserve">9. Развитие навыков сотрудничества со взрослыми и сверстниками </w:t>
            </w:r>
          </w:p>
          <w:p w:rsidR="00A460ED" w:rsidRPr="00A460ED" w:rsidRDefault="00A460ED" w:rsidP="00A460ED">
            <w:pPr>
              <w:autoSpaceDE w:val="0"/>
              <w:autoSpaceDN w:val="0"/>
              <w:adjustRightInd w:val="0"/>
              <w:ind w:firstLine="280"/>
              <w:jc w:val="center"/>
              <w:rPr>
                <w:sz w:val="24"/>
                <w:szCs w:val="24"/>
              </w:rPr>
            </w:pPr>
            <w:r w:rsidRPr="00A460ED">
              <w:rPr>
                <w:sz w:val="24"/>
                <w:szCs w:val="24"/>
              </w:rPr>
              <w:t>в</w:t>
            </w:r>
            <w:r>
              <w:rPr>
                <w:sz w:val="24"/>
                <w:szCs w:val="24"/>
              </w:rPr>
              <w:t xml:space="preserve"> </w:t>
            </w:r>
            <w:r w:rsidRPr="00A460ED">
              <w:rPr>
                <w:sz w:val="24"/>
                <w:szCs w:val="24"/>
              </w:rPr>
              <w:t>ра</w:t>
            </w:r>
            <w:r w:rsidRPr="00A460ED">
              <w:rPr>
                <w:sz w:val="24"/>
                <w:szCs w:val="24"/>
              </w:rPr>
              <w:t>з</w:t>
            </w:r>
            <w:r w:rsidRPr="00A460ED">
              <w:rPr>
                <w:sz w:val="24"/>
                <w:szCs w:val="24"/>
              </w:rPr>
              <w:t>ных социальных ситуациях</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работать в группе сверс</w:t>
            </w:r>
            <w:r w:rsidRPr="00A460ED">
              <w:rPr>
                <w:sz w:val="24"/>
                <w:szCs w:val="24"/>
              </w:rPr>
              <w:t>т</w:t>
            </w:r>
            <w:r w:rsidRPr="00A460ED">
              <w:rPr>
                <w:sz w:val="24"/>
                <w:szCs w:val="24"/>
              </w:rPr>
              <w:t>ников: принимать и оказывать помощь, адекватно высказывать свое мнение и выслушивать</w:t>
            </w:r>
            <w:r w:rsidR="004612E1">
              <w:rPr>
                <w:sz w:val="24"/>
                <w:szCs w:val="24"/>
              </w:rPr>
              <w:t xml:space="preserve"> </w:t>
            </w:r>
            <w:r w:rsidRPr="00A460ED">
              <w:rPr>
                <w:sz w:val="24"/>
                <w:szCs w:val="24"/>
              </w:rPr>
              <w:t>чужое. Адекватно оценивать свою работу и работу других.</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Умеет работать в группе сверстников: принимает</w:t>
            </w:r>
          </w:p>
          <w:p w:rsidR="004612E1" w:rsidRDefault="00A460ED" w:rsidP="004612E1">
            <w:pPr>
              <w:autoSpaceDE w:val="0"/>
              <w:autoSpaceDN w:val="0"/>
              <w:adjustRightInd w:val="0"/>
              <w:ind w:firstLine="280"/>
              <w:jc w:val="center"/>
              <w:rPr>
                <w:sz w:val="24"/>
                <w:szCs w:val="24"/>
              </w:rPr>
            </w:pPr>
            <w:r w:rsidRPr="00A460ED">
              <w:rPr>
                <w:sz w:val="24"/>
                <w:szCs w:val="24"/>
              </w:rPr>
              <w:t xml:space="preserve"> и оказывает помощь, адекватно в</w:t>
            </w:r>
            <w:r w:rsidRPr="00A460ED">
              <w:rPr>
                <w:sz w:val="24"/>
                <w:szCs w:val="24"/>
              </w:rPr>
              <w:t>ы</w:t>
            </w:r>
            <w:r w:rsidRPr="00A460ED">
              <w:rPr>
                <w:sz w:val="24"/>
                <w:szCs w:val="24"/>
              </w:rPr>
              <w:t>сказывает свое мнение</w:t>
            </w:r>
          </w:p>
          <w:p w:rsidR="00A460ED" w:rsidRPr="00A460ED" w:rsidRDefault="00A460ED" w:rsidP="004612E1">
            <w:pPr>
              <w:autoSpaceDE w:val="0"/>
              <w:autoSpaceDN w:val="0"/>
              <w:adjustRightInd w:val="0"/>
              <w:ind w:firstLine="280"/>
              <w:jc w:val="center"/>
              <w:rPr>
                <w:sz w:val="24"/>
                <w:szCs w:val="24"/>
              </w:rPr>
            </w:pPr>
            <w:r w:rsidRPr="00A460ED">
              <w:rPr>
                <w:sz w:val="24"/>
                <w:szCs w:val="24"/>
              </w:rPr>
              <w:t xml:space="preserve"> и выслушивает чужое.</w:t>
            </w:r>
          </w:p>
          <w:p w:rsidR="00A460ED" w:rsidRPr="00A460ED" w:rsidRDefault="00A460ED" w:rsidP="004612E1">
            <w:pPr>
              <w:autoSpaceDE w:val="0"/>
              <w:autoSpaceDN w:val="0"/>
              <w:adjustRightInd w:val="0"/>
              <w:ind w:firstLine="280"/>
              <w:jc w:val="center"/>
              <w:rPr>
                <w:sz w:val="24"/>
                <w:szCs w:val="24"/>
              </w:rPr>
            </w:pPr>
            <w:r w:rsidRPr="00A460ED">
              <w:rPr>
                <w:sz w:val="24"/>
                <w:szCs w:val="24"/>
              </w:rPr>
              <w:t>Аде</w:t>
            </w:r>
            <w:r w:rsidRPr="00A460ED">
              <w:rPr>
                <w:sz w:val="24"/>
                <w:szCs w:val="24"/>
              </w:rPr>
              <w:t>к</w:t>
            </w:r>
            <w:r w:rsidRPr="00A460ED">
              <w:rPr>
                <w:sz w:val="24"/>
                <w:szCs w:val="24"/>
              </w:rPr>
              <w:t>ватно оценивает свою работу и раб</w:t>
            </w:r>
            <w:r w:rsidRPr="00A460ED">
              <w:rPr>
                <w:sz w:val="24"/>
                <w:szCs w:val="24"/>
              </w:rPr>
              <w:t>о</w:t>
            </w:r>
            <w:r w:rsidRPr="00A460ED">
              <w:rPr>
                <w:sz w:val="24"/>
                <w:szCs w:val="24"/>
              </w:rPr>
              <w:t>ту других.</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Уметь сотрудничать </w:t>
            </w:r>
          </w:p>
          <w:p w:rsidR="00A460ED" w:rsidRPr="00A460ED" w:rsidRDefault="00A460ED" w:rsidP="004612E1">
            <w:pPr>
              <w:autoSpaceDE w:val="0"/>
              <w:autoSpaceDN w:val="0"/>
              <w:adjustRightInd w:val="0"/>
              <w:ind w:firstLine="280"/>
              <w:jc w:val="center"/>
              <w:rPr>
                <w:sz w:val="24"/>
                <w:szCs w:val="24"/>
              </w:rPr>
            </w:pPr>
            <w:r w:rsidRPr="00A460ED">
              <w:rPr>
                <w:sz w:val="24"/>
                <w:szCs w:val="24"/>
              </w:rPr>
              <w:t>со взро</w:t>
            </w:r>
            <w:r w:rsidRPr="00A460ED">
              <w:rPr>
                <w:sz w:val="24"/>
                <w:szCs w:val="24"/>
              </w:rPr>
              <w:t>с</w:t>
            </w:r>
            <w:r w:rsidRPr="00A460ED">
              <w:rPr>
                <w:sz w:val="24"/>
                <w:szCs w:val="24"/>
              </w:rPr>
              <w:t>лыми: принимать помощь, аде</w:t>
            </w:r>
            <w:r w:rsidRPr="00A460ED">
              <w:rPr>
                <w:sz w:val="24"/>
                <w:szCs w:val="24"/>
              </w:rPr>
              <w:t>к</w:t>
            </w:r>
            <w:r w:rsidRPr="00A460ED">
              <w:rPr>
                <w:sz w:val="24"/>
                <w:szCs w:val="24"/>
              </w:rPr>
              <w:t>ватно общаться и реагировать на з</w:t>
            </w:r>
            <w:r w:rsidRPr="00A460ED">
              <w:rPr>
                <w:sz w:val="24"/>
                <w:szCs w:val="24"/>
              </w:rPr>
              <w:t>а</w:t>
            </w:r>
            <w:r w:rsidRPr="00A460ED">
              <w:rPr>
                <w:sz w:val="24"/>
                <w:szCs w:val="24"/>
              </w:rPr>
              <w:t>мечания.</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Умеет сотрудничать </w:t>
            </w:r>
          </w:p>
          <w:p w:rsidR="00A460ED" w:rsidRPr="00A460ED" w:rsidRDefault="00A460ED" w:rsidP="004612E1">
            <w:pPr>
              <w:autoSpaceDE w:val="0"/>
              <w:autoSpaceDN w:val="0"/>
              <w:adjustRightInd w:val="0"/>
              <w:ind w:firstLine="280"/>
              <w:jc w:val="center"/>
              <w:rPr>
                <w:sz w:val="24"/>
                <w:szCs w:val="24"/>
              </w:rPr>
            </w:pPr>
            <w:r w:rsidRPr="00A460ED">
              <w:rPr>
                <w:sz w:val="24"/>
                <w:szCs w:val="24"/>
              </w:rPr>
              <w:t>со взрослыми: принимает</w:t>
            </w:r>
          </w:p>
          <w:p w:rsidR="00A460ED" w:rsidRPr="00A460ED" w:rsidRDefault="00A460ED" w:rsidP="004612E1">
            <w:pPr>
              <w:autoSpaceDE w:val="0"/>
              <w:autoSpaceDN w:val="0"/>
              <w:adjustRightInd w:val="0"/>
              <w:ind w:firstLine="280"/>
              <w:jc w:val="center"/>
              <w:rPr>
                <w:sz w:val="24"/>
                <w:szCs w:val="24"/>
              </w:rPr>
            </w:pPr>
            <w:r w:rsidRPr="00A460ED">
              <w:rPr>
                <w:sz w:val="24"/>
                <w:szCs w:val="24"/>
              </w:rPr>
              <w:t>п</w:t>
            </w:r>
            <w:r w:rsidRPr="00A460ED">
              <w:rPr>
                <w:sz w:val="24"/>
                <w:szCs w:val="24"/>
              </w:rPr>
              <w:t>о</w:t>
            </w:r>
            <w:r w:rsidRPr="00A460ED">
              <w:rPr>
                <w:sz w:val="24"/>
                <w:szCs w:val="24"/>
              </w:rPr>
              <w:t>мощь, адекватно общается и реаг</w:t>
            </w:r>
            <w:r w:rsidRPr="00A460ED">
              <w:rPr>
                <w:sz w:val="24"/>
                <w:szCs w:val="24"/>
              </w:rPr>
              <w:t>и</w:t>
            </w:r>
            <w:r w:rsidRPr="00A460ED">
              <w:rPr>
                <w:sz w:val="24"/>
                <w:szCs w:val="24"/>
              </w:rPr>
              <w:t>ровать на замечания.</w:t>
            </w:r>
          </w:p>
        </w:tc>
      </w:tr>
      <w:tr w:rsidR="00A460ED" w:rsidRPr="00A460ED" w:rsidTr="00A460ED">
        <w:tblPrEx>
          <w:tblCellMar>
            <w:top w:w="0" w:type="dxa"/>
            <w:bottom w:w="0" w:type="dxa"/>
          </w:tblCellMar>
        </w:tblPrEx>
        <w:trPr>
          <w:trHeight w:val="2047"/>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10. Формирование эстетических</w:t>
            </w:r>
            <w:r>
              <w:rPr>
                <w:sz w:val="24"/>
                <w:szCs w:val="24"/>
              </w:rPr>
              <w:t xml:space="preserve"> </w:t>
            </w:r>
            <w:r w:rsidRPr="00A460ED">
              <w:rPr>
                <w:sz w:val="24"/>
                <w:szCs w:val="24"/>
              </w:rPr>
              <w:t>п</w:t>
            </w:r>
            <w:r w:rsidRPr="00A460ED">
              <w:rPr>
                <w:sz w:val="24"/>
                <w:szCs w:val="24"/>
              </w:rPr>
              <w:t>о</w:t>
            </w:r>
            <w:r w:rsidRPr="00A460ED">
              <w:rPr>
                <w:sz w:val="24"/>
                <w:szCs w:val="24"/>
              </w:rPr>
              <w:t>требностей, ценностей и чувств</w:t>
            </w:r>
            <w:r>
              <w:rPr>
                <w:sz w:val="24"/>
                <w:szCs w:val="24"/>
              </w:rPr>
              <w:t>.</w:t>
            </w:r>
          </w:p>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Уметь различать понятия</w:t>
            </w:r>
          </w:p>
          <w:p w:rsidR="00A460ED" w:rsidRPr="00A460ED" w:rsidRDefault="00A460ED" w:rsidP="004612E1">
            <w:pPr>
              <w:autoSpaceDE w:val="0"/>
              <w:autoSpaceDN w:val="0"/>
              <w:adjustRightInd w:val="0"/>
              <w:ind w:firstLine="280"/>
              <w:jc w:val="center"/>
              <w:rPr>
                <w:sz w:val="24"/>
                <w:szCs w:val="24"/>
              </w:rPr>
            </w:pPr>
            <w:r w:rsidRPr="00A460ED">
              <w:rPr>
                <w:sz w:val="24"/>
                <w:szCs w:val="24"/>
              </w:rPr>
              <w:t>«красивое» и «некрасивое»: опрятно – неопрятно, вредные привычки – здоровый образ жизни, вежливо-невежливо, нормы поведения.</w:t>
            </w:r>
          </w:p>
          <w:p w:rsidR="00A460ED" w:rsidRPr="00A460ED" w:rsidRDefault="00A460ED" w:rsidP="004612E1">
            <w:pPr>
              <w:autoSpaceDE w:val="0"/>
              <w:autoSpaceDN w:val="0"/>
              <w:adjustRightInd w:val="0"/>
              <w:ind w:firstLine="280"/>
              <w:jc w:val="center"/>
              <w:rPr>
                <w:sz w:val="24"/>
                <w:szCs w:val="24"/>
              </w:rPr>
            </w:pP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Умеет различать понятия «красивое» и «некрасивое»: опрятно – неопрятно, вре</w:t>
            </w:r>
            <w:r w:rsidRPr="00A460ED">
              <w:rPr>
                <w:sz w:val="24"/>
                <w:szCs w:val="24"/>
              </w:rPr>
              <w:t>д</w:t>
            </w:r>
            <w:r w:rsidRPr="00A460ED">
              <w:rPr>
                <w:sz w:val="24"/>
                <w:szCs w:val="24"/>
              </w:rPr>
              <w:t>ные привычки – здоровый образ жизни, вежливо –</w:t>
            </w:r>
          </w:p>
          <w:p w:rsidR="00A460ED" w:rsidRPr="00A460ED" w:rsidRDefault="00A460ED" w:rsidP="004612E1">
            <w:pPr>
              <w:autoSpaceDE w:val="0"/>
              <w:autoSpaceDN w:val="0"/>
              <w:adjustRightInd w:val="0"/>
              <w:ind w:firstLine="280"/>
              <w:jc w:val="center"/>
              <w:rPr>
                <w:sz w:val="24"/>
                <w:szCs w:val="24"/>
              </w:rPr>
            </w:pPr>
            <w:r w:rsidRPr="00A460ED">
              <w:rPr>
                <w:sz w:val="24"/>
                <w:szCs w:val="24"/>
              </w:rPr>
              <w:t>невежливо,</w:t>
            </w:r>
          </w:p>
          <w:p w:rsidR="00A460ED" w:rsidRPr="00A460ED" w:rsidRDefault="00A460ED" w:rsidP="004612E1">
            <w:pPr>
              <w:autoSpaceDE w:val="0"/>
              <w:autoSpaceDN w:val="0"/>
              <w:adjustRightInd w:val="0"/>
              <w:ind w:firstLine="280"/>
              <w:jc w:val="center"/>
              <w:rPr>
                <w:sz w:val="24"/>
                <w:szCs w:val="24"/>
              </w:rPr>
            </w:pPr>
            <w:r w:rsidRPr="00A460ED">
              <w:rPr>
                <w:sz w:val="24"/>
                <w:szCs w:val="24"/>
              </w:rPr>
              <w:t>нормы повед</w:t>
            </w:r>
            <w:r w:rsidRPr="00A460ED">
              <w:rPr>
                <w:sz w:val="24"/>
                <w:szCs w:val="24"/>
              </w:rPr>
              <w:t>е</w:t>
            </w:r>
            <w:r w:rsidRPr="00A460ED">
              <w:rPr>
                <w:sz w:val="24"/>
                <w:szCs w:val="24"/>
              </w:rPr>
              <w:t>ния.</w:t>
            </w:r>
          </w:p>
        </w:tc>
      </w:tr>
      <w:tr w:rsidR="00A460ED" w:rsidRPr="00A460ED" w:rsidTr="00A460ED">
        <w:tblPrEx>
          <w:tblCellMar>
            <w:top w:w="0" w:type="dxa"/>
            <w:bottom w:w="0" w:type="dxa"/>
          </w:tblCellMar>
        </w:tblPrEx>
        <w:trPr>
          <w:trHeight w:val="1695"/>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11.</w:t>
            </w:r>
            <w:r>
              <w:rPr>
                <w:sz w:val="24"/>
                <w:szCs w:val="24"/>
              </w:rPr>
              <w:t xml:space="preserve"> </w:t>
            </w:r>
            <w:r w:rsidRPr="00A460ED">
              <w:rPr>
                <w:sz w:val="24"/>
                <w:szCs w:val="24"/>
              </w:rPr>
              <w:t>Развитие</w:t>
            </w:r>
          </w:p>
          <w:p w:rsidR="00A460ED" w:rsidRPr="00A460ED" w:rsidRDefault="00A460ED" w:rsidP="00A460ED">
            <w:pPr>
              <w:autoSpaceDE w:val="0"/>
              <w:autoSpaceDN w:val="0"/>
              <w:adjustRightInd w:val="0"/>
              <w:ind w:firstLine="280"/>
              <w:jc w:val="center"/>
              <w:rPr>
                <w:sz w:val="24"/>
                <w:szCs w:val="24"/>
              </w:rPr>
            </w:pPr>
            <w:r w:rsidRPr="00A460ED">
              <w:rPr>
                <w:sz w:val="24"/>
                <w:szCs w:val="24"/>
              </w:rPr>
              <w:t xml:space="preserve"> этических чувств, до</w:t>
            </w:r>
            <w:r w:rsidRPr="00A460ED">
              <w:rPr>
                <w:sz w:val="24"/>
                <w:szCs w:val="24"/>
              </w:rPr>
              <w:t>б</w:t>
            </w:r>
            <w:r w:rsidRPr="00A460ED">
              <w:rPr>
                <w:sz w:val="24"/>
                <w:szCs w:val="24"/>
              </w:rPr>
              <w:t>рожелательности и эмоционально-нравственной отзывчивости, пон</w:t>
            </w:r>
            <w:r w:rsidRPr="00A460ED">
              <w:rPr>
                <w:sz w:val="24"/>
                <w:szCs w:val="24"/>
              </w:rPr>
              <w:t>и</w:t>
            </w:r>
            <w:r w:rsidRPr="00A460ED">
              <w:rPr>
                <w:sz w:val="24"/>
                <w:szCs w:val="24"/>
              </w:rPr>
              <w:t>мания и сопереживания чувствам других людей.</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Проявлять в отношениях со взрослыми и сверстниками до</w:t>
            </w:r>
            <w:r w:rsidRPr="00A460ED">
              <w:rPr>
                <w:sz w:val="24"/>
                <w:szCs w:val="24"/>
              </w:rPr>
              <w:t>б</w:t>
            </w:r>
            <w:r w:rsidRPr="00A460ED">
              <w:rPr>
                <w:sz w:val="24"/>
                <w:szCs w:val="24"/>
              </w:rPr>
              <w:t>рожелательность, отзывчивость, сопереживание.</w:t>
            </w:r>
          </w:p>
          <w:p w:rsidR="00A460ED" w:rsidRPr="00A460ED" w:rsidRDefault="00A460ED" w:rsidP="004612E1">
            <w:pPr>
              <w:autoSpaceDE w:val="0"/>
              <w:autoSpaceDN w:val="0"/>
              <w:adjustRightInd w:val="0"/>
              <w:ind w:firstLine="280"/>
              <w:jc w:val="center"/>
              <w:rPr>
                <w:sz w:val="24"/>
                <w:szCs w:val="24"/>
              </w:rPr>
            </w:pP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Проявляет </w:t>
            </w:r>
          </w:p>
          <w:p w:rsidR="00A460ED" w:rsidRPr="00A460ED" w:rsidRDefault="00A460ED" w:rsidP="004612E1">
            <w:pPr>
              <w:autoSpaceDE w:val="0"/>
              <w:autoSpaceDN w:val="0"/>
              <w:adjustRightInd w:val="0"/>
              <w:ind w:firstLine="280"/>
              <w:jc w:val="center"/>
              <w:rPr>
                <w:sz w:val="24"/>
                <w:szCs w:val="24"/>
              </w:rPr>
            </w:pPr>
            <w:r w:rsidRPr="00A460ED">
              <w:rPr>
                <w:sz w:val="24"/>
                <w:szCs w:val="24"/>
              </w:rPr>
              <w:t>в отношениях со взрослыми и сверстниками доброжелательность, отзы</w:t>
            </w:r>
            <w:r w:rsidRPr="00A460ED">
              <w:rPr>
                <w:sz w:val="24"/>
                <w:szCs w:val="24"/>
              </w:rPr>
              <w:t>в</w:t>
            </w:r>
            <w:r w:rsidRPr="00A460ED">
              <w:rPr>
                <w:sz w:val="24"/>
                <w:szCs w:val="24"/>
              </w:rPr>
              <w:t>чивость, сопереживание.</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Default="00A460ED" w:rsidP="00A460ED">
            <w:pPr>
              <w:autoSpaceDE w:val="0"/>
              <w:autoSpaceDN w:val="0"/>
              <w:adjustRightInd w:val="0"/>
              <w:ind w:firstLine="280"/>
              <w:jc w:val="center"/>
              <w:rPr>
                <w:sz w:val="24"/>
                <w:szCs w:val="24"/>
              </w:rPr>
            </w:pPr>
            <w:r w:rsidRPr="00A460ED">
              <w:rPr>
                <w:sz w:val="24"/>
                <w:szCs w:val="24"/>
              </w:rPr>
              <w:t>12.</w:t>
            </w:r>
            <w:r>
              <w:rPr>
                <w:sz w:val="24"/>
                <w:szCs w:val="24"/>
              </w:rPr>
              <w:t xml:space="preserve"> </w:t>
            </w:r>
            <w:r w:rsidRPr="00A460ED">
              <w:rPr>
                <w:sz w:val="24"/>
                <w:szCs w:val="24"/>
              </w:rPr>
              <w:t xml:space="preserve">Формирование установки на безопасный, здоровый образ жизни, </w:t>
            </w:r>
            <w:r w:rsidRPr="00A460ED">
              <w:rPr>
                <w:sz w:val="24"/>
                <w:szCs w:val="24"/>
              </w:rPr>
              <w:lastRenderedPageBreak/>
              <w:t xml:space="preserve">наличие мотивации </w:t>
            </w:r>
          </w:p>
          <w:p w:rsidR="00A460ED" w:rsidRPr="00A460ED" w:rsidRDefault="00A460ED" w:rsidP="00A460ED">
            <w:pPr>
              <w:autoSpaceDE w:val="0"/>
              <w:autoSpaceDN w:val="0"/>
              <w:adjustRightInd w:val="0"/>
              <w:ind w:firstLine="280"/>
              <w:jc w:val="center"/>
              <w:rPr>
                <w:sz w:val="24"/>
                <w:szCs w:val="24"/>
              </w:rPr>
            </w:pPr>
            <w:r w:rsidRPr="00A460ED">
              <w:rPr>
                <w:sz w:val="24"/>
                <w:szCs w:val="24"/>
              </w:rPr>
              <w:t>к творческому труду, работе на результат,</w:t>
            </w:r>
          </w:p>
          <w:p w:rsidR="00A460ED" w:rsidRPr="00A460ED" w:rsidRDefault="00A460ED" w:rsidP="00A460ED">
            <w:pPr>
              <w:autoSpaceDE w:val="0"/>
              <w:autoSpaceDN w:val="0"/>
              <w:adjustRightInd w:val="0"/>
              <w:ind w:firstLine="280"/>
              <w:jc w:val="center"/>
              <w:rPr>
                <w:sz w:val="24"/>
                <w:szCs w:val="24"/>
              </w:rPr>
            </w:pPr>
            <w:r w:rsidRPr="00A460ED">
              <w:rPr>
                <w:sz w:val="24"/>
                <w:szCs w:val="24"/>
              </w:rPr>
              <w:t>бережному отношению к матер</w:t>
            </w:r>
            <w:r w:rsidRPr="00A460ED">
              <w:rPr>
                <w:sz w:val="24"/>
                <w:szCs w:val="24"/>
              </w:rPr>
              <w:t>и</w:t>
            </w:r>
            <w:r w:rsidRPr="00A460ED">
              <w:rPr>
                <w:sz w:val="24"/>
                <w:szCs w:val="24"/>
              </w:rPr>
              <w:t>альным и духовным ценностям.</w:t>
            </w:r>
          </w:p>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lastRenderedPageBreak/>
              <w:t>Соблюдать режим дня, вести здоровый образ жизни.</w:t>
            </w:r>
          </w:p>
          <w:p w:rsidR="00A460ED" w:rsidRPr="00A460ED" w:rsidRDefault="00A460ED" w:rsidP="004612E1">
            <w:pPr>
              <w:autoSpaceDE w:val="0"/>
              <w:autoSpaceDN w:val="0"/>
              <w:adjustRightInd w:val="0"/>
              <w:ind w:firstLine="280"/>
              <w:jc w:val="center"/>
              <w:rPr>
                <w:sz w:val="24"/>
                <w:szCs w:val="24"/>
              </w:rPr>
            </w:pP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Соблюдает режим дня, ведет здоровый образ жизни.</w:t>
            </w:r>
          </w:p>
          <w:p w:rsidR="00A460ED" w:rsidRPr="00A460ED" w:rsidRDefault="00A460ED" w:rsidP="004612E1">
            <w:pPr>
              <w:autoSpaceDE w:val="0"/>
              <w:autoSpaceDN w:val="0"/>
              <w:adjustRightInd w:val="0"/>
              <w:ind w:firstLine="280"/>
              <w:jc w:val="center"/>
              <w:rPr>
                <w:sz w:val="24"/>
                <w:szCs w:val="24"/>
              </w:rPr>
            </w:pP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Участие в спортивно-оздоровительных мероприятиях, занимается творчеством.</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Участвует в спортивно-оздоровительных меропри</w:t>
            </w:r>
            <w:r w:rsidRPr="00A460ED">
              <w:rPr>
                <w:sz w:val="24"/>
                <w:szCs w:val="24"/>
              </w:rPr>
              <w:t>я</w:t>
            </w:r>
            <w:r w:rsidRPr="00A460ED">
              <w:rPr>
                <w:sz w:val="24"/>
                <w:szCs w:val="24"/>
              </w:rPr>
              <w:t>тиях, занимается творчес</w:t>
            </w:r>
            <w:r w:rsidRPr="00A460ED">
              <w:rPr>
                <w:sz w:val="24"/>
                <w:szCs w:val="24"/>
              </w:rPr>
              <w:t>т</w:t>
            </w:r>
            <w:r w:rsidRPr="00A460ED">
              <w:rPr>
                <w:sz w:val="24"/>
                <w:szCs w:val="24"/>
              </w:rPr>
              <w:t>вом.</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Бережное отношение</w:t>
            </w:r>
          </w:p>
          <w:p w:rsidR="004612E1" w:rsidRDefault="00A460ED" w:rsidP="004612E1">
            <w:pPr>
              <w:autoSpaceDE w:val="0"/>
              <w:autoSpaceDN w:val="0"/>
              <w:adjustRightInd w:val="0"/>
              <w:ind w:firstLine="280"/>
              <w:jc w:val="center"/>
              <w:rPr>
                <w:sz w:val="24"/>
                <w:szCs w:val="24"/>
              </w:rPr>
            </w:pPr>
            <w:r w:rsidRPr="00A460ED">
              <w:rPr>
                <w:sz w:val="24"/>
                <w:szCs w:val="24"/>
              </w:rPr>
              <w:t xml:space="preserve"> к результ</w:t>
            </w:r>
            <w:r w:rsidRPr="00A460ED">
              <w:rPr>
                <w:sz w:val="24"/>
                <w:szCs w:val="24"/>
              </w:rPr>
              <w:t>а</w:t>
            </w:r>
            <w:r w:rsidRPr="00A460ED">
              <w:rPr>
                <w:sz w:val="24"/>
                <w:szCs w:val="24"/>
              </w:rPr>
              <w:t xml:space="preserve">там своего </w:t>
            </w:r>
          </w:p>
          <w:p w:rsidR="00A460ED" w:rsidRPr="00A460ED" w:rsidRDefault="00A460ED" w:rsidP="004612E1">
            <w:pPr>
              <w:autoSpaceDE w:val="0"/>
              <w:autoSpaceDN w:val="0"/>
              <w:adjustRightInd w:val="0"/>
              <w:ind w:firstLine="280"/>
              <w:jc w:val="center"/>
              <w:rPr>
                <w:sz w:val="24"/>
                <w:szCs w:val="24"/>
              </w:rPr>
            </w:pPr>
            <w:r w:rsidRPr="00A460ED">
              <w:rPr>
                <w:sz w:val="24"/>
                <w:szCs w:val="24"/>
              </w:rPr>
              <w:t>и чужого труда, школьному и личному имущес</w:t>
            </w:r>
            <w:r w:rsidRPr="00A460ED">
              <w:rPr>
                <w:sz w:val="24"/>
                <w:szCs w:val="24"/>
              </w:rPr>
              <w:t>т</w:t>
            </w:r>
            <w:r w:rsidRPr="00A460ED">
              <w:rPr>
                <w:sz w:val="24"/>
                <w:szCs w:val="24"/>
              </w:rPr>
              <w:t>ву.</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4612E1" w:rsidRDefault="00A460ED" w:rsidP="004612E1">
            <w:pPr>
              <w:autoSpaceDE w:val="0"/>
              <w:autoSpaceDN w:val="0"/>
              <w:adjustRightInd w:val="0"/>
              <w:ind w:firstLine="280"/>
              <w:jc w:val="center"/>
              <w:rPr>
                <w:sz w:val="24"/>
                <w:szCs w:val="24"/>
              </w:rPr>
            </w:pPr>
            <w:r w:rsidRPr="00A460ED">
              <w:rPr>
                <w:sz w:val="24"/>
                <w:szCs w:val="24"/>
              </w:rPr>
              <w:t xml:space="preserve">Бережно относится </w:t>
            </w:r>
          </w:p>
          <w:p w:rsidR="004612E1" w:rsidRDefault="00A460ED" w:rsidP="004612E1">
            <w:pPr>
              <w:autoSpaceDE w:val="0"/>
              <w:autoSpaceDN w:val="0"/>
              <w:adjustRightInd w:val="0"/>
              <w:ind w:firstLine="280"/>
              <w:jc w:val="center"/>
              <w:rPr>
                <w:sz w:val="24"/>
                <w:szCs w:val="24"/>
              </w:rPr>
            </w:pPr>
            <w:r w:rsidRPr="00A460ED">
              <w:rPr>
                <w:sz w:val="24"/>
                <w:szCs w:val="24"/>
              </w:rPr>
              <w:t>к резул</w:t>
            </w:r>
            <w:r w:rsidRPr="00A460ED">
              <w:rPr>
                <w:sz w:val="24"/>
                <w:szCs w:val="24"/>
              </w:rPr>
              <w:t>ь</w:t>
            </w:r>
            <w:r w:rsidRPr="00A460ED">
              <w:rPr>
                <w:sz w:val="24"/>
                <w:szCs w:val="24"/>
              </w:rPr>
              <w:t xml:space="preserve">татам своего </w:t>
            </w:r>
          </w:p>
          <w:p w:rsidR="00A460ED" w:rsidRPr="00A460ED" w:rsidRDefault="00A460ED" w:rsidP="004612E1">
            <w:pPr>
              <w:autoSpaceDE w:val="0"/>
              <w:autoSpaceDN w:val="0"/>
              <w:adjustRightInd w:val="0"/>
              <w:ind w:firstLine="280"/>
              <w:jc w:val="center"/>
              <w:rPr>
                <w:sz w:val="24"/>
                <w:szCs w:val="24"/>
              </w:rPr>
            </w:pPr>
            <w:r w:rsidRPr="00A460ED">
              <w:rPr>
                <w:sz w:val="24"/>
                <w:szCs w:val="24"/>
              </w:rPr>
              <w:t>и чужого труда, школьному и личному</w:t>
            </w:r>
          </w:p>
          <w:p w:rsidR="00A460ED" w:rsidRPr="00A460ED" w:rsidRDefault="00A460ED" w:rsidP="004612E1">
            <w:pPr>
              <w:autoSpaceDE w:val="0"/>
              <w:autoSpaceDN w:val="0"/>
              <w:adjustRightInd w:val="0"/>
              <w:ind w:firstLine="280"/>
              <w:jc w:val="center"/>
              <w:rPr>
                <w:sz w:val="24"/>
                <w:szCs w:val="24"/>
              </w:rPr>
            </w:pPr>
            <w:r w:rsidRPr="00A460ED">
              <w:rPr>
                <w:sz w:val="24"/>
                <w:szCs w:val="24"/>
              </w:rPr>
              <w:t>им</w:t>
            </w:r>
            <w:r w:rsidRPr="00A460ED">
              <w:rPr>
                <w:sz w:val="24"/>
                <w:szCs w:val="24"/>
              </w:rPr>
              <w:t>у</w:t>
            </w:r>
            <w:r w:rsidRPr="00A460ED">
              <w:rPr>
                <w:sz w:val="24"/>
                <w:szCs w:val="24"/>
              </w:rPr>
              <w:t>ществу.</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Знать и соблюдать правила д</w:t>
            </w:r>
            <w:r w:rsidRPr="00A460ED">
              <w:rPr>
                <w:sz w:val="24"/>
                <w:szCs w:val="24"/>
              </w:rPr>
              <w:t>о</w:t>
            </w:r>
            <w:r w:rsidRPr="00A460ED">
              <w:rPr>
                <w:sz w:val="24"/>
                <w:szCs w:val="24"/>
              </w:rPr>
              <w:t>рожного движения и пожарной безопасности, личной безопа</w:t>
            </w:r>
            <w:r w:rsidRPr="00A460ED">
              <w:rPr>
                <w:sz w:val="24"/>
                <w:szCs w:val="24"/>
              </w:rPr>
              <w:t>с</w:t>
            </w:r>
            <w:r w:rsidRPr="00A460ED">
              <w:rPr>
                <w:sz w:val="24"/>
                <w:szCs w:val="24"/>
              </w:rPr>
              <w:t>ности.</w:t>
            </w:r>
          </w:p>
          <w:p w:rsidR="00A460ED" w:rsidRPr="00A460ED" w:rsidRDefault="00A460ED" w:rsidP="004612E1">
            <w:pPr>
              <w:autoSpaceDE w:val="0"/>
              <w:autoSpaceDN w:val="0"/>
              <w:adjustRightInd w:val="0"/>
              <w:ind w:firstLine="280"/>
              <w:jc w:val="center"/>
              <w:rPr>
                <w:sz w:val="24"/>
                <w:szCs w:val="24"/>
              </w:rPr>
            </w:pP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Знает и соблюдает правила дорожного движения и п</w:t>
            </w:r>
            <w:r w:rsidRPr="00A460ED">
              <w:rPr>
                <w:sz w:val="24"/>
                <w:szCs w:val="24"/>
              </w:rPr>
              <w:t>о</w:t>
            </w:r>
            <w:r w:rsidRPr="00A460ED">
              <w:rPr>
                <w:sz w:val="24"/>
                <w:szCs w:val="24"/>
              </w:rPr>
              <w:t>жарной безопасности, ли</w:t>
            </w:r>
            <w:r w:rsidRPr="00A460ED">
              <w:rPr>
                <w:sz w:val="24"/>
                <w:szCs w:val="24"/>
              </w:rPr>
              <w:t>ч</w:t>
            </w:r>
            <w:r w:rsidRPr="00A460ED">
              <w:rPr>
                <w:sz w:val="24"/>
                <w:szCs w:val="24"/>
              </w:rPr>
              <w:t>ной безопасности.</w:t>
            </w:r>
          </w:p>
        </w:tc>
      </w:tr>
      <w:tr w:rsidR="00A460ED" w:rsidRPr="00A460ED" w:rsidTr="00A460ED">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jc w:val="center"/>
              <w:rPr>
                <w:sz w:val="24"/>
                <w:szCs w:val="24"/>
              </w:rPr>
            </w:pPr>
            <w:r w:rsidRPr="00A460ED">
              <w:rPr>
                <w:sz w:val="24"/>
                <w:szCs w:val="24"/>
              </w:rPr>
              <w:t>13. Формирование готовности к сам</w:t>
            </w:r>
            <w:r w:rsidRPr="00A460ED">
              <w:rPr>
                <w:sz w:val="24"/>
                <w:szCs w:val="24"/>
              </w:rPr>
              <w:t>о</w:t>
            </w:r>
            <w:r w:rsidRPr="00A460ED">
              <w:rPr>
                <w:sz w:val="24"/>
                <w:szCs w:val="24"/>
              </w:rPr>
              <w:t>стоятельной жизни.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Знать основные виды</w:t>
            </w:r>
          </w:p>
          <w:p w:rsidR="004612E1" w:rsidRDefault="00A460ED" w:rsidP="004612E1">
            <w:pPr>
              <w:autoSpaceDE w:val="0"/>
              <w:autoSpaceDN w:val="0"/>
              <w:adjustRightInd w:val="0"/>
              <w:ind w:firstLine="280"/>
              <w:jc w:val="center"/>
              <w:rPr>
                <w:sz w:val="24"/>
                <w:szCs w:val="24"/>
              </w:rPr>
            </w:pPr>
            <w:r w:rsidRPr="00A460ED">
              <w:rPr>
                <w:sz w:val="24"/>
                <w:szCs w:val="24"/>
              </w:rPr>
              <w:t>профе</w:t>
            </w:r>
            <w:r w:rsidRPr="00A460ED">
              <w:rPr>
                <w:sz w:val="24"/>
                <w:szCs w:val="24"/>
              </w:rPr>
              <w:t>с</w:t>
            </w:r>
            <w:r w:rsidR="004612E1">
              <w:rPr>
                <w:sz w:val="24"/>
                <w:szCs w:val="24"/>
              </w:rPr>
              <w:t xml:space="preserve">сий </w:t>
            </w:r>
          </w:p>
          <w:p w:rsidR="00A460ED" w:rsidRPr="00A460ED" w:rsidRDefault="00A460ED" w:rsidP="004612E1">
            <w:pPr>
              <w:autoSpaceDE w:val="0"/>
              <w:autoSpaceDN w:val="0"/>
              <w:adjustRightInd w:val="0"/>
              <w:ind w:firstLine="280"/>
              <w:jc w:val="center"/>
              <w:rPr>
                <w:sz w:val="24"/>
                <w:szCs w:val="24"/>
              </w:rPr>
            </w:pPr>
            <w:r w:rsidRPr="00A460ED">
              <w:rPr>
                <w:sz w:val="24"/>
                <w:szCs w:val="24"/>
              </w:rPr>
              <w:t>(называть их, может объя</w:t>
            </w:r>
            <w:r w:rsidRPr="00A460ED">
              <w:rPr>
                <w:sz w:val="24"/>
                <w:szCs w:val="24"/>
              </w:rPr>
              <w:t>с</w:t>
            </w:r>
            <w:r w:rsidRPr="00A460ED">
              <w:rPr>
                <w:sz w:val="24"/>
                <w:szCs w:val="24"/>
              </w:rPr>
              <w:t>нить суть деятельности).</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Знает основные виды</w:t>
            </w:r>
          </w:p>
          <w:p w:rsidR="004612E1" w:rsidRDefault="004612E1" w:rsidP="004612E1">
            <w:pPr>
              <w:autoSpaceDE w:val="0"/>
              <w:autoSpaceDN w:val="0"/>
              <w:adjustRightInd w:val="0"/>
              <w:ind w:firstLine="280"/>
              <w:jc w:val="center"/>
              <w:rPr>
                <w:sz w:val="24"/>
                <w:szCs w:val="24"/>
              </w:rPr>
            </w:pPr>
            <w:r>
              <w:rPr>
                <w:sz w:val="24"/>
                <w:szCs w:val="24"/>
              </w:rPr>
              <w:t xml:space="preserve">профессий </w:t>
            </w:r>
          </w:p>
          <w:p w:rsidR="00A460ED" w:rsidRPr="00A460ED" w:rsidRDefault="00A460ED" w:rsidP="004612E1">
            <w:pPr>
              <w:autoSpaceDE w:val="0"/>
              <w:autoSpaceDN w:val="0"/>
              <w:adjustRightInd w:val="0"/>
              <w:ind w:firstLine="280"/>
              <w:jc w:val="center"/>
              <w:rPr>
                <w:sz w:val="24"/>
                <w:szCs w:val="24"/>
              </w:rPr>
            </w:pPr>
            <w:r w:rsidRPr="00A460ED">
              <w:rPr>
                <w:sz w:val="24"/>
                <w:szCs w:val="24"/>
              </w:rPr>
              <w:t>(называет их, может объяснить суть деятельн</w:t>
            </w:r>
            <w:r w:rsidRPr="00A460ED">
              <w:rPr>
                <w:sz w:val="24"/>
                <w:szCs w:val="24"/>
              </w:rPr>
              <w:t>о</w:t>
            </w:r>
            <w:r w:rsidRPr="00A460ED">
              <w:rPr>
                <w:sz w:val="24"/>
                <w:szCs w:val="24"/>
              </w:rPr>
              <w:t>сти).</w:t>
            </w:r>
          </w:p>
        </w:tc>
      </w:tr>
      <w:tr w:rsidR="00A460ED" w:rsidRPr="00A460ED" w:rsidTr="00A460ED">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Рассуждать о том, кем он станет в будущем, чем будет занимат</w:t>
            </w:r>
            <w:r w:rsidRPr="00A460ED">
              <w:rPr>
                <w:sz w:val="24"/>
                <w:szCs w:val="24"/>
              </w:rPr>
              <w:t>ь</w:t>
            </w:r>
            <w:r w:rsidRPr="00A460ED">
              <w:rPr>
                <w:sz w:val="24"/>
                <w:szCs w:val="24"/>
              </w:rPr>
              <w:t>ся.</w:t>
            </w:r>
          </w:p>
        </w:tc>
        <w:tc>
          <w:tcPr>
            <w:tcW w:w="3030" w:type="dxa"/>
            <w:tcBorders>
              <w:top w:val="single" w:sz="2" w:space="0" w:color="000000"/>
              <w:left w:val="single" w:sz="2" w:space="0" w:color="000000"/>
              <w:bottom w:val="single" w:sz="2" w:space="0" w:color="000000"/>
              <w:right w:val="single" w:sz="4" w:space="0" w:color="auto"/>
            </w:tcBorders>
            <w:shd w:val="clear" w:color="000000" w:fill="FFFFFF"/>
          </w:tcPr>
          <w:p w:rsidR="00A460ED" w:rsidRPr="00A460ED" w:rsidRDefault="00A460ED" w:rsidP="004612E1">
            <w:pPr>
              <w:autoSpaceDE w:val="0"/>
              <w:autoSpaceDN w:val="0"/>
              <w:adjustRightInd w:val="0"/>
              <w:ind w:firstLine="280"/>
              <w:jc w:val="center"/>
              <w:rPr>
                <w:sz w:val="24"/>
                <w:szCs w:val="24"/>
              </w:rPr>
            </w:pPr>
            <w:r w:rsidRPr="00A460ED">
              <w:rPr>
                <w:sz w:val="24"/>
                <w:szCs w:val="24"/>
              </w:rPr>
              <w:t>Рассуждает о том, кем он станет в будущем, чем будет з</w:t>
            </w:r>
            <w:r w:rsidRPr="00A460ED">
              <w:rPr>
                <w:sz w:val="24"/>
                <w:szCs w:val="24"/>
              </w:rPr>
              <w:t>а</w:t>
            </w:r>
            <w:r w:rsidRPr="00A460ED">
              <w:rPr>
                <w:sz w:val="24"/>
                <w:szCs w:val="24"/>
              </w:rPr>
              <w:t>ниматься.</w:t>
            </w:r>
          </w:p>
        </w:tc>
      </w:tr>
    </w:tbl>
    <w:p w:rsidR="00A460ED" w:rsidRPr="00A460ED" w:rsidRDefault="00A460ED" w:rsidP="00A460ED">
      <w:pPr>
        <w:autoSpaceDE w:val="0"/>
        <w:autoSpaceDN w:val="0"/>
        <w:adjustRightInd w:val="0"/>
        <w:ind w:firstLine="280"/>
        <w:jc w:val="center"/>
        <w:rPr>
          <w:b/>
          <w:bCs/>
          <w:sz w:val="24"/>
          <w:szCs w:val="24"/>
        </w:rPr>
      </w:pPr>
    </w:p>
    <w:p w:rsidR="00A460ED" w:rsidRPr="00A460ED" w:rsidRDefault="00A460ED" w:rsidP="008A2DED">
      <w:pPr>
        <w:autoSpaceDE w:val="0"/>
        <w:autoSpaceDN w:val="0"/>
        <w:adjustRightInd w:val="0"/>
        <w:ind w:firstLine="280"/>
        <w:jc w:val="center"/>
        <w:rPr>
          <w:b/>
          <w:bCs/>
          <w:sz w:val="24"/>
          <w:szCs w:val="24"/>
        </w:rPr>
      </w:pPr>
      <w:r w:rsidRPr="00A460ED">
        <w:rPr>
          <w:b/>
          <w:bCs/>
          <w:sz w:val="24"/>
          <w:szCs w:val="24"/>
        </w:rPr>
        <w:t>Перечень параметров и индикаторов оценки к</w:t>
      </w:r>
      <w:r w:rsidR="008A2DED">
        <w:rPr>
          <w:b/>
          <w:bCs/>
          <w:sz w:val="24"/>
          <w:szCs w:val="24"/>
        </w:rPr>
        <w:t>аждого результата (5 – 9 класс)</w:t>
      </w:r>
    </w:p>
    <w:tbl>
      <w:tblPr>
        <w:tblW w:w="9834" w:type="dxa"/>
        <w:tblInd w:w="108" w:type="dxa"/>
        <w:tblLayout w:type="fixed"/>
        <w:tblLook w:val="0000" w:firstRow="0" w:lastRow="0" w:firstColumn="0" w:lastColumn="0" w:noHBand="0" w:noVBand="0"/>
      </w:tblPr>
      <w:tblGrid>
        <w:gridCol w:w="3402"/>
        <w:gridCol w:w="3402"/>
        <w:gridCol w:w="2977"/>
        <w:gridCol w:w="53"/>
      </w:tblGrid>
      <w:tr w:rsidR="008A2DED" w:rsidRPr="00A460ED" w:rsidTr="00A54AA2">
        <w:tblPrEx>
          <w:tblCellMar>
            <w:top w:w="0" w:type="dxa"/>
            <w:bottom w:w="0" w:type="dxa"/>
          </w:tblCellMar>
        </w:tblPrEx>
        <w:trPr>
          <w:gridAfter w:val="1"/>
          <w:wAfter w:w="53" w:type="dxa"/>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jc w:val="center"/>
              <w:rPr>
                <w:sz w:val="24"/>
                <w:szCs w:val="24"/>
                <w:lang w:val="en-US"/>
              </w:rPr>
            </w:pPr>
            <w:r w:rsidRPr="00A460ED">
              <w:rPr>
                <w:b/>
                <w:bCs/>
                <w:sz w:val="24"/>
                <w:szCs w:val="24"/>
              </w:rPr>
              <w:t>Критерии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jc w:val="center"/>
              <w:rPr>
                <w:b/>
                <w:bCs/>
                <w:sz w:val="24"/>
                <w:szCs w:val="24"/>
              </w:rPr>
            </w:pPr>
            <w:r w:rsidRPr="00A460ED">
              <w:rPr>
                <w:b/>
                <w:bCs/>
                <w:sz w:val="24"/>
                <w:szCs w:val="24"/>
              </w:rPr>
              <w:t>Индикаторы достижения тр</w:t>
            </w:r>
            <w:r w:rsidRPr="00A460ED">
              <w:rPr>
                <w:b/>
                <w:bCs/>
                <w:sz w:val="24"/>
                <w:szCs w:val="24"/>
              </w:rPr>
              <w:t>е</w:t>
            </w:r>
            <w:r w:rsidRPr="00A460ED">
              <w:rPr>
                <w:b/>
                <w:bCs/>
                <w:sz w:val="24"/>
                <w:szCs w:val="24"/>
              </w:rPr>
              <w:t>бований личностных резул</w:t>
            </w:r>
            <w:r w:rsidRPr="00A460ED">
              <w:rPr>
                <w:b/>
                <w:bCs/>
                <w:sz w:val="24"/>
                <w:szCs w:val="24"/>
              </w:rPr>
              <w:t>ь</w:t>
            </w:r>
            <w:r w:rsidRPr="00A460ED">
              <w:rPr>
                <w:b/>
                <w:bCs/>
                <w:sz w:val="24"/>
                <w:szCs w:val="24"/>
              </w:rPr>
              <w:t>татов</w:t>
            </w:r>
          </w:p>
          <w:p w:rsidR="008A2DED" w:rsidRPr="00A460ED" w:rsidRDefault="008A2DED" w:rsidP="00A460ED">
            <w:pPr>
              <w:autoSpaceDE w:val="0"/>
              <w:autoSpaceDN w:val="0"/>
              <w:adjustRightInd w:val="0"/>
              <w:ind w:firstLine="280"/>
              <w:jc w:val="center"/>
              <w:rPr>
                <w:b/>
                <w:bCs/>
                <w:sz w:val="24"/>
                <w:szCs w:val="24"/>
              </w:rPr>
            </w:pPr>
            <w:r w:rsidRPr="00A460ED">
              <w:rPr>
                <w:b/>
                <w:bCs/>
                <w:sz w:val="24"/>
                <w:szCs w:val="24"/>
              </w:rPr>
              <w:t>(содержание показателя)</w:t>
            </w:r>
          </w:p>
          <w:p w:rsidR="008A2DED" w:rsidRPr="00A460ED" w:rsidRDefault="008A2DED" w:rsidP="00A460ED">
            <w:pPr>
              <w:autoSpaceDE w:val="0"/>
              <w:autoSpaceDN w:val="0"/>
              <w:adjustRightInd w:val="0"/>
              <w:ind w:firstLine="280"/>
              <w:jc w:val="center"/>
              <w:rPr>
                <w:sz w:val="24"/>
                <w:szCs w:val="24"/>
              </w:rPr>
            </w:pPr>
          </w:p>
        </w:tc>
        <w:tc>
          <w:tcPr>
            <w:tcW w:w="2977" w:type="dxa"/>
            <w:tcBorders>
              <w:top w:val="single" w:sz="4" w:space="0" w:color="auto"/>
              <w:left w:val="single" w:sz="2" w:space="0" w:color="000000"/>
              <w:bottom w:val="single" w:sz="2" w:space="0" w:color="000000"/>
              <w:right w:val="single" w:sz="4" w:space="0" w:color="auto"/>
            </w:tcBorders>
            <w:shd w:val="clear" w:color="000000" w:fill="FFFFFF"/>
          </w:tcPr>
          <w:p w:rsidR="008A2DED" w:rsidRPr="00A460ED" w:rsidRDefault="008A2DED" w:rsidP="00A460ED">
            <w:pPr>
              <w:autoSpaceDE w:val="0"/>
              <w:autoSpaceDN w:val="0"/>
              <w:adjustRightInd w:val="0"/>
              <w:ind w:firstLine="280"/>
              <w:jc w:val="center"/>
              <w:rPr>
                <w:sz w:val="24"/>
                <w:szCs w:val="24"/>
                <w:lang w:val="en-US"/>
              </w:rPr>
            </w:pPr>
            <w:r w:rsidRPr="00A460ED">
              <w:rPr>
                <w:b/>
                <w:bCs/>
                <w:sz w:val="24"/>
                <w:szCs w:val="24"/>
              </w:rPr>
              <w:t>Параметры оценки</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4612E1" w:rsidRDefault="008A2DED" w:rsidP="008A2DED">
            <w:pPr>
              <w:autoSpaceDE w:val="0"/>
              <w:autoSpaceDN w:val="0"/>
              <w:adjustRightInd w:val="0"/>
              <w:ind w:firstLine="280"/>
              <w:jc w:val="center"/>
              <w:rPr>
                <w:sz w:val="24"/>
                <w:szCs w:val="24"/>
              </w:rPr>
            </w:pPr>
            <w:r w:rsidRPr="00A460ED">
              <w:rPr>
                <w:sz w:val="24"/>
                <w:szCs w:val="24"/>
              </w:rPr>
              <w:t>1. Осознание себя как гражданина России; формирование чувства го</w:t>
            </w:r>
            <w:r w:rsidRPr="00A460ED">
              <w:rPr>
                <w:sz w:val="24"/>
                <w:szCs w:val="24"/>
              </w:rPr>
              <w:t>р</w:t>
            </w:r>
            <w:r w:rsidRPr="00A460ED">
              <w:rPr>
                <w:sz w:val="24"/>
                <w:szCs w:val="24"/>
              </w:rPr>
              <w:t>дости за свою Родину, российский народ и историю России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Выполнять поручения </w:t>
            </w:r>
          </w:p>
          <w:p w:rsidR="008A2DED" w:rsidRPr="00A460ED" w:rsidRDefault="008A2DED" w:rsidP="008A2DED">
            <w:pPr>
              <w:autoSpaceDE w:val="0"/>
              <w:autoSpaceDN w:val="0"/>
              <w:adjustRightInd w:val="0"/>
              <w:ind w:firstLine="280"/>
              <w:jc w:val="center"/>
              <w:rPr>
                <w:sz w:val="24"/>
                <w:szCs w:val="24"/>
              </w:rPr>
            </w:pPr>
            <w:r w:rsidRPr="00A460ED">
              <w:rPr>
                <w:sz w:val="24"/>
                <w:szCs w:val="24"/>
              </w:rPr>
              <w:t>в семье, в школе.</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Выполняет поручения </w:t>
            </w:r>
          </w:p>
          <w:p w:rsidR="008A2DED" w:rsidRPr="00A460ED" w:rsidRDefault="008A2DED" w:rsidP="008A2DED">
            <w:pPr>
              <w:autoSpaceDE w:val="0"/>
              <w:autoSpaceDN w:val="0"/>
              <w:adjustRightInd w:val="0"/>
              <w:ind w:firstLine="280"/>
              <w:jc w:val="center"/>
              <w:rPr>
                <w:sz w:val="24"/>
                <w:szCs w:val="24"/>
              </w:rPr>
            </w:pPr>
            <w:r>
              <w:rPr>
                <w:sz w:val="24"/>
                <w:szCs w:val="24"/>
              </w:rPr>
              <w:t xml:space="preserve">в </w:t>
            </w:r>
            <w:r w:rsidRPr="00A460ED">
              <w:rPr>
                <w:sz w:val="24"/>
                <w:szCs w:val="24"/>
              </w:rPr>
              <w:t>с</w:t>
            </w:r>
            <w:r w:rsidRPr="00A460ED">
              <w:rPr>
                <w:sz w:val="24"/>
                <w:szCs w:val="24"/>
              </w:rPr>
              <w:t>е</w:t>
            </w:r>
            <w:r w:rsidRPr="00A460ED">
              <w:rPr>
                <w:sz w:val="24"/>
                <w:szCs w:val="24"/>
              </w:rPr>
              <w:t>мье, в школе.</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Бережно относиться </w:t>
            </w:r>
          </w:p>
          <w:p w:rsidR="008A2DED" w:rsidRPr="00A460ED" w:rsidRDefault="008A2DED" w:rsidP="008A2DED">
            <w:pPr>
              <w:autoSpaceDE w:val="0"/>
              <w:autoSpaceDN w:val="0"/>
              <w:adjustRightInd w:val="0"/>
              <w:ind w:firstLine="280"/>
              <w:jc w:val="center"/>
              <w:rPr>
                <w:sz w:val="24"/>
                <w:szCs w:val="24"/>
              </w:rPr>
            </w:pPr>
            <w:r w:rsidRPr="00A460ED">
              <w:rPr>
                <w:sz w:val="24"/>
                <w:szCs w:val="24"/>
              </w:rPr>
              <w:t>к окр</w:t>
            </w:r>
            <w:r w:rsidRPr="00A460ED">
              <w:rPr>
                <w:sz w:val="24"/>
                <w:szCs w:val="24"/>
              </w:rPr>
              <w:t>у</w:t>
            </w:r>
            <w:r w:rsidRPr="00A460ED">
              <w:rPr>
                <w:sz w:val="24"/>
                <w:szCs w:val="24"/>
              </w:rPr>
              <w:t>жающему миру (через трудовое и экологическое воспитание).</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Бережно относится</w:t>
            </w:r>
          </w:p>
          <w:p w:rsidR="008A2DED" w:rsidRPr="00A460ED" w:rsidRDefault="008A2DED" w:rsidP="008A2DED">
            <w:pPr>
              <w:autoSpaceDE w:val="0"/>
              <w:autoSpaceDN w:val="0"/>
              <w:adjustRightInd w:val="0"/>
              <w:ind w:firstLine="280"/>
              <w:jc w:val="center"/>
              <w:rPr>
                <w:sz w:val="24"/>
                <w:szCs w:val="24"/>
              </w:rPr>
            </w:pPr>
            <w:r w:rsidRPr="00A460ED">
              <w:rPr>
                <w:sz w:val="24"/>
                <w:szCs w:val="24"/>
              </w:rPr>
              <w:t xml:space="preserve"> к окр</w:t>
            </w:r>
            <w:r w:rsidRPr="00A460ED">
              <w:rPr>
                <w:sz w:val="24"/>
                <w:szCs w:val="24"/>
              </w:rPr>
              <w:t>у</w:t>
            </w:r>
            <w:r w:rsidRPr="00A460ED">
              <w:rPr>
                <w:sz w:val="24"/>
                <w:szCs w:val="24"/>
              </w:rPr>
              <w:t>жающему миру (через тр</w:t>
            </w:r>
            <w:r w:rsidRPr="00A460ED">
              <w:rPr>
                <w:sz w:val="24"/>
                <w:szCs w:val="24"/>
              </w:rPr>
              <w:t>у</w:t>
            </w:r>
            <w:r w:rsidRPr="00A460ED">
              <w:rPr>
                <w:sz w:val="24"/>
                <w:szCs w:val="24"/>
              </w:rPr>
              <w:t>довое и экологическое во</w:t>
            </w:r>
            <w:r w:rsidRPr="00A460ED">
              <w:rPr>
                <w:sz w:val="24"/>
                <w:szCs w:val="24"/>
              </w:rPr>
              <w:t>с</w:t>
            </w:r>
            <w:r w:rsidRPr="00A460ED">
              <w:rPr>
                <w:sz w:val="24"/>
                <w:szCs w:val="24"/>
              </w:rPr>
              <w:t>питание).</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Знать символику школы,</w:t>
            </w:r>
          </w:p>
          <w:p w:rsidR="008A2DED" w:rsidRPr="00A460ED" w:rsidRDefault="008A2DED" w:rsidP="008A2DED">
            <w:pPr>
              <w:autoSpaceDE w:val="0"/>
              <w:autoSpaceDN w:val="0"/>
              <w:adjustRightInd w:val="0"/>
              <w:ind w:firstLine="280"/>
              <w:jc w:val="center"/>
              <w:rPr>
                <w:sz w:val="24"/>
                <w:szCs w:val="24"/>
              </w:rPr>
            </w:pPr>
            <w:r w:rsidRPr="00A460ED">
              <w:rPr>
                <w:sz w:val="24"/>
                <w:szCs w:val="24"/>
              </w:rPr>
              <w:t>обла</w:t>
            </w:r>
            <w:r w:rsidRPr="00A460ED">
              <w:rPr>
                <w:sz w:val="24"/>
                <w:szCs w:val="24"/>
              </w:rPr>
              <w:t>с</w:t>
            </w:r>
            <w:r w:rsidRPr="00A460ED">
              <w:rPr>
                <w:sz w:val="24"/>
                <w:szCs w:val="24"/>
              </w:rPr>
              <w:t>ти, страны.</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Знает символику школы,</w:t>
            </w:r>
          </w:p>
          <w:p w:rsidR="008A2DED" w:rsidRPr="00A460ED" w:rsidRDefault="008A2DED" w:rsidP="008A2DED">
            <w:pPr>
              <w:autoSpaceDE w:val="0"/>
              <w:autoSpaceDN w:val="0"/>
              <w:adjustRightInd w:val="0"/>
              <w:ind w:firstLine="280"/>
              <w:jc w:val="center"/>
              <w:rPr>
                <w:sz w:val="24"/>
                <w:szCs w:val="24"/>
              </w:rPr>
            </w:pPr>
            <w:r w:rsidRPr="00A460ED">
              <w:rPr>
                <w:sz w:val="24"/>
                <w:szCs w:val="24"/>
              </w:rPr>
              <w:t>о</w:t>
            </w:r>
            <w:r w:rsidRPr="00A460ED">
              <w:rPr>
                <w:sz w:val="24"/>
                <w:szCs w:val="24"/>
              </w:rPr>
              <w:t>б</w:t>
            </w:r>
            <w:r w:rsidRPr="00A460ED">
              <w:rPr>
                <w:sz w:val="24"/>
                <w:szCs w:val="24"/>
              </w:rPr>
              <w:t>ласти, страны.</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Уважительно относиться к др</w:t>
            </w:r>
            <w:r w:rsidRPr="00A460ED">
              <w:rPr>
                <w:sz w:val="24"/>
                <w:szCs w:val="24"/>
              </w:rPr>
              <w:t>у</w:t>
            </w:r>
            <w:r w:rsidRPr="00A460ED">
              <w:rPr>
                <w:sz w:val="24"/>
                <w:szCs w:val="24"/>
              </w:rPr>
              <w:t>гим людям, соблюдает нормы этикета.</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Уважительно относится к другим людям, соблюдает нормы этикета.</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Знать знаменательные для</w:t>
            </w:r>
          </w:p>
          <w:p w:rsidR="008A2DED" w:rsidRPr="00A460ED" w:rsidRDefault="008A2DED" w:rsidP="008A2DED">
            <w:pPr>
              <w:autoSpaceDE w:val="0"/>
              <w:autoSpaceDN w:val="0"/>
              <w:adjustRightInd w:val="0"/>
              <w:ind w:firstLine="280"/>
              <w:jc w:val="center"/>
              <w:rPr>
                <w:sz w:val="24"/>
                <w:szCs w:val="24"/>
              </w:rPr>
            </w:pPr>
            <w:r w:rsidRPr="00A460ED">
              <w:rPr>
                <w:sz w:val="24"/>
                <w:szCs w:val="24"/>
              </w:rPr>
              <w:t>Отечества исторические</w:t>
            </w:r>
          </w:p>
          <w:p w:rsidR="008A2DED" w:rsidRPr="00A460ED" w:rsidRDefault="008A2DED" w:rsidP="008A2DED">
            <w:pPr>
              <w:autoSpaceDE w:val="0"/>
              <w:autoSpaceDN w:val="0"/>
              <w:adjustRightInd w:val="0"/>
              <w:ind w:firstLine="280"/>
              <w:jc w:val="center"/>
              <w:rPr>
                <w:sz w:val="24"/>
                <w:szCs w:val="24"/>
              </w:rPr>
            </w:pPr>
            <w:r w:rsidRPr="00A460ED">
              <w:rPr>
                <w:sz w:val="24"/>
                <w:szCs w:val="24"/>
              </w:rPr>
              <w:t>соб</w:t>
            </w:r>
            <w:r w:rsidRPr="00A460ED">
              <w:rPr>
                <w:sz w:val="24"/>
                <w:szCs w:val="24"/>
              </w:rPr>
              <w:t>ы</w:t>
            </w:r>
            <w:r w:rsidRPr="00A460ED">
              <w:rPr>
                <w:sz w:val="24"/>
                <w:szCs w:val="24"/>
              </w:rPr>
              <w:t>тия и даты.</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Знает знаменательные для Отечества исторические</w:t>
            </w:r>
          </w:p>
          <w:p w:rsidR="008A2DED" w:rsidRPr="00A460ED" w:rsidRDefault="008A2DED" w:rsidP="008A2DED">
            <w:pPr>
              <w:autoSpaceDE w:val="0"/>
              <w:autoSpaceDN w:val="0"/>
              <w:adjustRightInd w:val="0"/>
              <w:ind w:firstLine="280"/>
              <w:jc w:val="center"/>
              <w:rPr>
                <w:sz w:val="24"/>
                <w:szCs w:val="24"/>
              </w:rPr>
            </w:pPr>
            <w:r w:rsidRPr="00A460ED">
              <w:rPr>
                <w:sz w:val="24"/>
                <w:szCs w:val="24"/>
              </w:rPr>
              <w:t>с</w:t>
            </w:r>
            <w:r w:rsidRPr="00A460ED">
              <w:rPr>
                <w:sz w:val="24"/>
                <w:szCs w:val="24"/>
              </w:rPr>
              <w:t>о</w:t>
            </w:r>
            <w:r w:rsidRPr="00A460ED">
              <w:rPr>
                <w:sz w:val="24"/>
                <w:szCs w:val="24"/>
              </w:rPr>
              <w:t>бытия и даты.</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Знать элементы культуры (п</w:t>
            </w:r>
            <w:r w:rsidRPr="00A460ED">
              <w:rPr>
                <w:sz w:val="24"/>
                <w:szCs w:val="24"/>
              </w:rPr>
              <w:t>о</w:t>
            </w:r>
            <w:r w:rsidRPr="00A460ED">
              <w:rPr>
                <w:sz w:val="24"/>
                <w:szCs w:val="24"/>
              </w:rPr>
              <w:t>словицы, поговорки, традиции, костюмы и т.д.) своего народа (национальности).</w:t>
            </w:r>
          </w:p>
          <w:p w:rsidR="008A2DED" w:rsidRPr="00A460ED" w:rsidRDefault="008A2DED" w:rsidP="008A2DED">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lastRenderedPageBreak/>
              <w:t>Знает элементы культуры (пословицы, поговорки, тр</w:t>
            </w:r>
            <w:r w:rsidRPr="00A460ED">
              <w:rPr>
                <w:sz w:val="24"/>
                <w:szCs w:val="24"/>
              </w:rPr>
              <w:t>а</w:t>
            </w:r>
            <w:r w:rsidRPr="00A460ED">
              <w:rPr>
                <w:sz w:val="24"/>
                <w:szCs w:val="24"/>
              </w:rPr>
              <w:t>диции, костюмы и т.д.) св</w:t>
            </w:r>
            <w:r w:rsidRPr="00A460ED">
              <w:rPr>
                <w:sz w:val="24"/>
                <w:szCs w:val="24"/>
              </w:rPr>
              <w:t>о</w:t>
            </w:r>
            <w:r w:rsidRPr="00A460ED">
              <w:rPr>
                <w:sz w:val="24"/>
                <w:szCs w:val="24"/>
              </w:rPr>
              <w:t>его народа (национальности).</w:t>
            </w:r>
          </w:p>
          <w:p w:rsidR="000F5294" w:rsidRDefault="000F5294" w:rsidP="008A2DED">
            <w:pPr>
              <w:autoSpaceDE w:val="0"/>
              <w:autoSpaceDN w:val="0"/>
              <w:adjustRightInd w:val="0"/>
              <w:ind w:firstLine="280"/>
              <w:jc w:val="center"/>
              <w:rPr>
                <w:sz w:val="24"/>
                <w:szCs w:val="24"/>
              </w:rPr>
            </w:pPr>
          </w:p>
          <w:p w:rsidR="000F5294" w:rsidRPr="00A460ED" w:rsidRDefault="000F5294" w:rsidP="000F5294">
            <w:pPr>
              <w:autoSpaceDE w:val="0"/>
              <w:autoSpaceDN w:val="0"/>
              <w:adjustRightInd w:val="0"/>
              <w:rPr>
                <w:sz w:val="24"/>
                <w:szCs w:val="24"/>
              </w:rPr>
            </w:pP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lastRenderedPageBreak/>
              <w:t>2. Формирование уважительного</w:t>
            </w:r>
          </w:p>
          <w:p w:rsidR="008A2DED" w:rsidRPr="00A460ED" w:rsidRDefault="008A2DED" w:rsidP="008A2DED">
            <w:pPr>
              <w:autoSpaceDE w:val="0"/>
              <w:autoSpaceDN w:val="0"/>
              <w:adjustRightInd w:val="0"/>
              <w:ind w:firstLine="280"/>
              <w:jc w:val="center"/>
              <w:rPr>
                <w:sz w:val="24"/>
                <w:szCs w:val="24"/>
              </w:rPr>
            </w:pPr>
            <w:r w:rsidRPr="00A460ED">
              <w:rPr>
                <w:sz w:val="24"/>
                <w:szCs w:val="24"/>
              </w:rPr>
              <w:t>отношения к иному мнению,</w:t>
            </w:r>
            <w:r>
              <w:rPr>
                <w:sz w:val="24"/>
                <w:szCs w:val="24"/>
              </w:rPr>
              <w:t xml:space="preserve"> </w:t>
            </w:r>
            <w:r w:rsidRPr="00A460ED">
              <w:rPr>
                <w:sz w:val="24"/>
                <w:szCs w:val="24"/>
              </w:rPr>
              <w:t>ист</w:t>
            </w:r>
            <w:r w:rsidRPr="00A460ED">
              <w:rPr>
                <w:sz w:val="24"/>
                <w:szCs w:val="24"/>
              </w:rPr>
              <w:t>о</w:t>
            </w:r>
            <w:r w:rsidRPr="00A460ED">
              <w:rPr>
                <w:sz w:val="24"/>
                <w:szCs w:val="24"/>
              </w:rPr>
              <w:t>рии и культуре других народов</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Уметь выслушать иное мнение.</w:t>
            </w:r>
          </w:p>
          <w:p w:rsidR="008A2DED" w:rsidRPr="00A460ED" w:rsidRDefault="008A2DED" w:rsidP="008A2DED">
            <w:pPr>
              <w:autoSpaceDE w:val="0"/>
              <w:autoSpaceDN w:val="0"/>
              <w:adjustRightInd w:val="0"/>
              <w:ind w:firstLine="280"/>
              <w:jc w:val="center"/>
              <w:rPr>
                <w:sz w:val="24"/>
                <w:szCs w:val="24"/>
                <w:lang w:val="en-US"/>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Умеет выслушать иное</w:t>
            </w:r>
          </w:p>
          <w:p w:rsidR="008A2DED" w:rsidRPr="00A460ED" w:rsidRDefault="008A2DED" w:rsidP="008A2DED">
            <w:pPr>
              <w:autoSpaceDE w:val="0"/>
              <w:autoSpaceDN w:val="0"/>
              <w:adjustRightInd w:val="0"/>
              <w:ind w:firstLine="280"/>
              <w:jc w:val="center"/>
              <w:rPr>
                <w:sz w:val="24"/>
                <w:szCs w:val="24"/>
                <w:lang w:val="en-US"/>
              </w:rPr>
            </w:pPr>
            <w:r w:rsidRPr="00A460ED">
              <w:rPr>
                <w:sz w:val="24"/>
                <w:szCs w:val="24"/>
              </w:rPr>
              <w:t>мн</w:t>
            </w:r>
            <w:r w:rsidRPr="00A460ED">
              <w:rPr>
                <w:sz w:val="24"/>
                <w:szCs w:val="24"/>
              </w:rPr>
              <w:t>е</w:t>
            </w:r>
            <w:r w:rsidRPr="00A460ED">
              <w:rPr>
                <w:sz w:val="24"/>
                <w:szCs w:val="24"/>
              </w:rPr>
              <w:t>ние.</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Уважительно относиться </w:t>
            </w:r>
          </w:p>
          <w:p w:rsidR="008A2DED" w:rsidRPr="00A460ED" w:rsidRDefault="008A2DED" w:rsidP="008A2DED">
            <w:pPr>
              <w:autoSpaceDE w:val="0"/>
              <w:autoSpaceDN w:val="0"/>
              <w:adjustRightInd w:val="0"/>
              <w:ind w:firstLine="280"/>
              <w:jc w:val="center"/>
              <w:rPr>
                <w:sz w:val="24"/>
                <w:szCs w:val="24"/>
              </w:rPr>
            </w:pPr>
            <w:r w:rsidRPr="00A460ED">
              <w:rPr>
                <w:sz w:val="24"/>
                <w:szCs w:val="24"/>
              </w:rPr>
              <w:t>к</w:t>
            </w:r>
            <w:r>
              <w:rPr>
                <w:sz w:val="24"/>
                <w:szCs w:val="24"/>
              </w:rPr>
              <w:t xml:space="preserve"> </w:t>
            </w:r>
            <w:r w:rsidRPr="00A460ED">
              <w:rPr>
                <w:sz w:val="24"/>
                <w:szCs w:val="24"/>
              </w:rPr>
              <w:t>ин</w:t>
            </w:r>
            <w:r w:rsidRPr="00A460ED">
              <w:rPr>
                <w:sz w:val="24"/>
                <w:szCs w:val="24"/>
              </w:rPr>
              <w:t>о</w:t>
            </w:r>
            <w:r w:rsidRPr="00A460ED">
              <w:rPr>
                <w:sz w:val="24"/>
                <w:szCs w:val="24"/>
              </w:rPr>
              <w:t>му мнению.</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Уважительно относится к иному мнению.</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Не допускать оскорблений и</w:t>
            </w:r>
            <w:r>
              <w:rPr>
                <w:sz w:val="24"/>
                <w:szCs w:val="24"/>
              </w:rPr>
              <w:t xml:space="preserve"> </w:t>
            </w:r>
            <w:r w:rsidRPr="00A460ED">
              <w:rPr>
                <w:sz w:val="24"/>
                <w:szCs w:val="24"/>
              </w:rPr>
              <w:t>высмеивания культурных</w:t>
            </w:r>
          </w:p>
          <w:p w:rsidR="008A2DED" w:rsidRPr="00A460ED" w:rsidRDefault="008A2DED" w:rsidP="008A2DED">
            <w:pPr>
              <w:autoSpaceDE w:val="0"/>
              <w:autoSpaceDN w:val="0"/>
              <w:adjustRightInd w:val="0"/>
              <w:ind w:firstLine="280"/>
              <w:jc w:val="center"/>
              <w:rPr>
                <w:sz w:val="24"/>
                <w:szCs w:val="24"/>
              </w:rPr>
            </w:pPr>
            <w:r w:rsidRPr="00A460ED">
              <w:rPr>
                <w:sz w:val="24"/>
                <w:szCs w:val="24"/>
              </w:rPr>
              <w:t>тр</w:t>
            </w:r>
            <w:r w:rsidRPr="00A460ED">
              <w:rPr>
                <w:sz w:val="24"/>
                <w:szCs w:val="24"/>
              </w:rPr>
              <w:t>а</w:t>
            </w:r>
            <w:r w:rsidRPr="00A460ED">
              <w:rPr>
                <w:sz w:val="24"/>
                <w:szCs w:val="24"/>
              </w:rPr>
              <w:t>диций других народностей.</w:t>
            </w:r>
          </w:p>
          <w:p w:rsidR="008A2DED" w:rsidRPr="00A460ED" w:rsidRDefault="008A2DED" w:rsidP="008A2DED">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Не допускает оскорблений и высмеивания культурных традиций других</w:t>
            </w:r>
          </w:p>
          <w:p w:rsidR="008A2DED" w:rsidRPr="00A460ED" w:rsidRDefault="008A2DED" w:rsidP="008A2DED">
            <w:pPr>
              <w:autoSpaceDE w:val="0"/>
              <w:autoSpaceDN w:val="0"/>
              <w:adjustRightInd w:val="0"/>
              <w:ind w:firstLine="280"/>
              <w:jc w:val="center"/>
              <w:rPr>
                <w:sz w:val="24"/>
                <w:szCs w:val="24"/>
              </w:rPr>
            </w:pPr>
            <w:r w:rsidRPr="00A460ED">
              <w:rPr>
                <w:sz w:val="24"/>
                <w:szCs w:val="24"/>
              </w:rPr>
              <w:t>народн</w:t>
            </w:r>
            <w:r w:rsidRPr="00A460ED">
              <w:rPr>
                <w:sz w:val="24"/>
                <w:szCs w:val="24"/>
              </w:rPr>
              <w:t>о</w:t>
            </w:r>
            <w:r>
              <w:rPr>
                <w:sz w:val="24"/>
                <w:szCs w:val="24"/>
              </w:rPr>
              <w:t>стей.</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3. Развитие адекватных</w:t>
            </w:r>
          </w:p>
          <w:p w:rsidR="008A2DED" w:rsidRDefault="008A2DED" w:rsidP="008A2DED">
            <w:pPr>
              <w:autoSpaceDE w:val="0"/>
              <w:autoSpaceDN w:val="0"/>
              <w:adjustRightInd w:val="0"/>
              <w:ind w:firstLine="280"/>
              <w:jc w:val="center"/>
              <w:rPr>
                <w:sz w:val="24"/>
                <w:szCs w:val="24"/>
              </w:rPr>
            </w:pPr>
            <w:r w:rsidRPr="00A460ED">
              <w:rPr>
                <w:sz w:val="24"/>
                <w:szCs w:val="24"/>
              </w:rPr>
              <w:t xml:space="preserve">представлений </w:t>
            </w:r>
          </w:p>
          <w:p w:rsidR="008A2DED" w:rsidRDefault="008A2DED" w:rsidP="008A2DED">
            <w:pPr>
              <w:autoSpaceDE w:val="0"/>
              <w:autoSpaceDN w:val="0"/>
              <w:adjustRightInd w:val="0"/>
              <w:ind w:firstLine="280"/>
              <w:jc w:val="center"/>
              <w:rPr>
                <w:sz w:val="24"/>
                <w:szCs w:val="24"/>
              </w:rPr>
            </w:pPr>
            <w:r w:rsidRPr="00A460ED">
              <w:rPr>
                <w:sz w:val="24"/>
                <w:szCs w:val="24"/>
              </w:rPr>
              <w:t>о собственных во</w:t>
            </w:r>
            <w:r w:rsidRPr="00A460ED">
              <w:rPr>
                <w:sz w:val="24"/>
                <w:szCs w:val="24"/>
              </w:rPr>
              <w:t>з</w:t>
            </w:r>
            <w:r w:rsidRPr="00A460ED">
              <w:rPr>
                <w:sz w:val="24"/>
                <w:szCs w:val="24"/>
              </w:rPr>
              <w:t xml:space="preserve">можностях, </w:t>
            </w:r>
          </w:p>
          <w:p w:rsidR="008A2DED" w:rsidRPr="00A460ED" w:rsidRDefault="008A2DED" w:rsidP="008A2DED">
            <w:pPr>
              <w:autoSpaceDE w:val="0"/>
              <w:autoSpaceDN w:val="0"/>
              <w:adjustRightInd w:val="0"/>
              <w:ind w:firstLine="280"/>
              <w:jc w:val="center"/>
              <w:rPr>
                <w:sz w:val="24"/>
                <w:szCs w:val="24"/>
              </w:rPr>
            </w:pPr>
            <w:r w:rsidRPr="00A460ED">
              <w:rPr>
                <w:sz w:val="24"/>
                <w:szCs w:val="24"/>
              </w:rPr>
              <w:t>о насущно необход</w:t>
            </w:r>
            <w:r w:rsidRPr="00A460ED">
              <w:rPr>
                <w:sz w:val="24"/>
                <w:szCs w:val="24"/>
              </w:rPr>
              <w:t>и</w:t>
            </w:r>
            <w:r w:rsidRPr="00A460ED">
              <w:rPr>
                <w:sz w:val="24"/>
                <w:szCs w:val="24"/>
              </w:rPr>
              <w:t>мом жизнеобеспечении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Рассказывать о себе </w:t>
            </w:r>
          </w:p>
          <w:p w:rsidR="008A2DED" w:rsidRPr="00A460ED" w:rsidRDefault="008A2DED" w:rsidP="008A2DED">
            <w:pPr>
              <w:autoSpaceDE w:val="0"/>
              <w:autoSpaceDN w:val="0"/>
              <w:adjustRightInd w:val="0"/>
              <w:ind w:firstLine="280"/>
              <w:jc w:val="center"/>
              <w:rPr>
                <w:sz w:val="24"/>
                <w:szCs w:val="24"/>
              </w:rPr>
            </w:pPr>
            <w:r w:rsidRPr="00A460ED">
              <w:rPr>
                <w:sz w:val="24"/>
                <w:szCs w:val="24"/>
              </w:rPr>
              <w:t>(ФИО,</w:t>
            </w:r>
          </w:p>
          <w:p w:rsidR="008A2DED" w:rsidRPr="00A460ED" w:rsidRDefault="008A2DED" w:rsidP="008A2DED">
            <w:pPr>
              <w:autoSpaceDE w:val="0"/>
              <w:autoSpaceDN w:val="0"/>
              <w:adjustRightInd w:val="0"/>
              <w:ind w:firstLine="280"/>
              <w:jc w:val="center"/>
              <w:rPr>
                <w:sz w:val="24"/>
                <w:szCs w:val="24"/>
              </w:rPr>
            </w:pPr>
            <w:r w:rsidRPr="00A460ED">
              <w:rPr>
                <w:sz w:val="24"/>
                <w:szCs w:val="24"/>
              </w:rPr>
              <w:t>им</w:t>
            </w:r>
            <w:r w:rsidRPr="00A460ED">
              <w:rPr>
                <w:sz w:val="24"/>
                <w:szCs w:val="24"/>
              </w:rPr>
              <w:t>е</w:t>
            </w:r>
            <w:r w:rsidRPr="00A460ED">
              <w:rPr>
                <w:sz w:val="24"/>
                <w:szCs w:val="24"/>
              </w:rPr>
              <w:t>на родителей, адрес дома и школы, каким маршрутом до</w:t>
            </w:r>
            <w:r w:rsidRPr="00A460ED">
              <w:rPr>
                <w:sz w:val="24"/>
                <w:szCs w:val="24"/>
              </w:rPr>
              <w:t>б</w:t>
            </w:r>
            <w:r w:rsidRPr="00A460ED">
              <w:rPr>
                <w:sz w:val="24"/>
                <w:szCs w:val="24"/>
              </w:rPr>
              <w:t>раться и т.д.).</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Рассказывает о себе (ФИО, имена родителей, адрес дома и школы, каким маршрутом добраться </w:t>
            </w:r>
          </w:p>
          <w:p w:rsidR="008A2DED" w:rsidRPr="00A460ED" w:rsidRDefault="008A2DED" w:rsidP="008A2DED">
            <w:pPr>
              <w:autoSpaceDE w:val="0"/>
              <w:autoSpaceDN w:val="0"/>
              <w:adjustRightInd w:val="0"/>
              <w:ind w:firstLine="280"/>
              <w:jc w:val="center"/>
              <w:rPr>
                <w:sz w:val="24"/>
                <w:szCs w:val="24"/>
              </w:rPr>
            </w:pPr>
            <w:r w:rsidRPr="00A460ED">
              <w:rPr>
                <w:sz w:val="24"/>
                <w:szCs w:val="24"/>
              </w:rPr>
              <w:t>и т.д.).</w:t>
            </w:r>
          </w:p>
        </w:tc>
      </w:tr>
      <w:tr w:rsidR="008A2DED" w:rsidRPr="00A460ED" w:rsidTr="00A54AA2">
        <w:tblPrEx>
          <w:tblCellMar>
            <w:top w:w="0" w:type="dxa"/>
            <w:bottom w:w="0" w:type="dxa"/>
          </w:tblCellMar>
        </w:tblPrEx>
        <w:trPr>
          <w:gridAfter w:val="1"/>
          <w:wAfter w:w="53" w:type="dxa"/>
          <w:trHeight w:val="165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Выполнять поручения </w:t>
            </w:r>
          </w:p>
          <w:p w:rsidR="008A2DED" w:rsidRPr="00A460ED" w:rsidRDefault="008A2DED" w:rsidP="008A2DED">
            <w:pPr>
              <w:autoSpaceDE w:val="0"/>
              <w:autoSpaceDN w:val="0"/>
              <w:adjustRightInd w:val="0"/>
              <w:ind w:firstLine="280"/>
              <w:jc w:val="center"/>
              <w:rPr>
                <w:sz w:val="24"/>
                <w:szCs w:val="24"/>
              </w:rPr>
            </w:pPr>
            <w:r w:rsidRPr="00A460ED">
              <w:rPr>
                <w:sz w:val="24"/>
                <w:szCs w:val="24"/>
              </w:rPr>
              <w:t>в семье, в школе («заправить кровать,</w:t>
            </w:r>
          </w:p>
          <w:p w:rsidR="008A2DED" w:rsidRPr="00A460ED" w:rsidRDefault="008A2DED" w:rsidP="000F5294">
            <w:pPr>
              <w:autoSpaceDE w:val="0"/>
              <w:autoSpaceDN w:val="0"/>
              <w:adjustRightInd w:val="0"/>
              <w:ind w:firstLine="280"/>
              <w:jc w:val="center"/>
              <w:rPr>
                <w:sz w:val="24"/>
                <w:szCs w:val="24"/>
              </w:rPr>
            </w:pPr>
            <w:r w:rsidRPr="00A460ED">
              <w:rPr>
                <w:sz w:val="24"/>
                <w:szCs w:val="24"/>
              </w:rPr>
              <w:t>помыть посуду, выполнить уборку, провести дежурство и т.д.»).</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Выполняет поручения </w:t>
            </w:r>
          </w:p>
          <w:p w:rsidR="008A2DED" w:rsidRPr="00A460ED" w:rsidRDefault="008A2DED" w:rsidP="008A2DED">
            <w:pPr>
              <w:autoSpaceDE w:val="0"/>
              <w:autoSpaceDN w:val="0"/>
              <w:adjustRightInd w:val="0"/>
              <w:ind w:firstLine="280"/>
              <w:jc w:val="center"/>
              <w:rPr>
                <w:sz w:val="24"/>
                <w:szCs w:val="24"/>
              </w:rPr>
            </w:pPr>
            <w:r w:rsidRPr="00A460ED">
              <w:rPr>
                <w:sz w:val="24"/>
                <w:szCs w:val="24"/>
              </w:rPr>
              <w:t>в</w:t>
            </w:r>
            <w:r>
              <w:rPr>
                <w:sz w:val="24"/>
                <w:szCs w:val="24"/>
              </w:rPr>
              <w:t xml:space="preserve"> </w:t>
            </w:r>
            <w:r w:rsidRPr="00A460ED">
              <w:rPr>
                <w:sz w:val="24"/>
                <w:szCs w:val="24"/>
              </w:rPr>
              <w:t>с</w:t>
            </w:r>
            <w:r w:rsidRPr="00A460ED">
              <w:rPr>
                <w:sz w:val="24"/>
                <w:szCs w:val="24"/>
              </w:rPr>
              <w:t>е</w:t>
            </w:r>
            <w:r w:rsidR="000F5294">
              <w:rPr>
                <w:sz w:val="24"/>
                <w:szCs w:val="24"/>
              </w:rPr>
              <w:t xml:space="preserve">мье, в школе </w:t>
            </w:r>
            <w:r w:rsidRPr="00A460ED">
              <w:rPr>
                <w:sz w:val="24"/>
                <w:szCs w:val="24"/>
              </w:rPr>
              <w:t>(«заправить кровать, помыть посуду,</w:t>
            </w:r>
          </w:p>
          <w:p w:rsidR="008A2DED" w:rsidRPr="00A460ED" w:rsidRDefault="008A2DED" w:rsidP="008A2DED">
            <w:pPr>
              <w:autoSpaceDE w:val="0"/>
              <w:autoSpaceDN w:val="0"/>
              <w:adjustRightInd w:val="0"/>
              <w:ind w:firstLine="280"/>
              <w:jc w:val="center"/>
              <w:rPr>
                <w:sz w:val="24"/>
                <w:szCs w:val="24"/>
              </w:rPr>
            </w:pPr>
            <w:r w:rsidRPr="00A460ED">
              <w:rPr>
                <w:sz w:val="24"/>
                <w:szCs w:val="24"/>
              </w:rPr>
              <w:t>в</w:t>
            </w:r>
            <w:r w:rsidRPr="00A460ED">
              <w:rPr>
                <w:sz w:val="24"/>
                <w:szCs w:val="24"/>
              </w:rPr>
              <w:t>ы</w:t>
            </w:r>
            <w:r w:rsidRPr="00A460ED">
              <w:rPr>
                <w:sz w:val="24"/>
                <w:szCs w:val="24"/>
              </w:rPr>
              <w:t>полнить уборку, провести дежурство</w:t>
            </w:r>
            <w:r w:rsidR="000F5294">
              <w:rPr>
                <w:sz w:val="24"/>
                <w:szCs w:val="24"/>
              </w:rPr>
              <w:t>).</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Уметь обратиться</w:t>
            </w:r>
          </w:p>
          <w:p w:rsidR="008A2DED" w:rsidRDefault="008A2DED" w:rsidP="008A2DED">
            <w:pPr>
              <w:autoSpaceDE w:val="0"/>
              <w:autoSpaceDN w:val="0"/>
              <w:adjustRightInd w:val="0"/>
              <w:ind w:firstLine="280"/>
              <w:jc w:val="center"/>
              <w:rPr>
                <w:sz w:val="24"/>
                <w:szCs w:val="24"/>
              </w:rPr>
            </w:pPr>
            <w:r w:rsidRPr="00A460ED">
              <w:rPr>
                <w:sz w:val="24"/>
                <w:szCs w:val="24"/>
              </w:rPr>
              <w:t>с просьбой</w:t>
            </w:r>
          </w:p>
          <w:p w:rsidR="008A2DED" w:rsidRPr="00A460ED" w:rsidRDefault="008A2DED" w:rsidP="008A2DED">
            <w:pPr>
              <w:autoSpaceDE w:val="0"/>
              <w:autoSpaceDN w:val="0"/>
              <w:adjustRightInd w:val="0"/>
              <w:ind w:firstLine="280"/>
              <w:jc w:val="center"/>
              <w:rPr>
                <w:sz w:val="24"/>
                <w:szCs w:val="24"/>
              </w:rPr>
            </w:pPr>
            <w:r w:rsidRPr="00A460ED">
              <w:rPr>
                <w:sz w:val="24"/>
                <w:szCs w:val="24"/>
              </w:rPr>
              <w:t>(например, о помощи) или</w:t>
            </w:r>
          </w:p>
          <w:p w:rsidR="008A2DED" w:rsidRPr="00A460ED" w:rsidRDefault="008A2DED" w:rsidP="008A2DED">
            <w:pPr>
              <w:autoSpaceDE w:val="0"/>
              <w:autoSpaceDN w:val="0"/>
              <w:adjustRightInd w:val="0"/>
              <w:ind w:firstLine="280"/>
              <w:jc w:val="center"/>
              <w:rPr>
                <w:sz w:val="24"/>
                <w:szCs w:val="24"/>
              </w:rPr>
            </w:pPr>
            <w:r w:rsidRPr="00A460ED">
              <w:rPr>
                <w:sz w:val="24"/>
                <w:szCs w:val="24"/>
              </w:rPr>
              <w:t>сформулировать просьбу о</w:t>
            </w:r>
          </w:p>
          <w:p w:rsidR="008A2DED" w:rsidRPr="00A460ED" w:rsidRDefault="008A2DED" w:rsidP="008A2DED">
            <w:pPr>
              <w:autoSpaceDE w:val="0"/>
              <w:autoSpaceDN w:val="0"/>
              <w:adjustRightInd w:val="0"/>
              <w:ind w:firstLine="280"/>
              <w:jc w:val="center"/>
              <w:rPr>
                <w:sz w:val="24"/>
                <w:szCs w:val="24"/>
              </w:rPr>
            </w:pPr>
            <w:r w:rsidRPr="00A460ED">
              <w:rPr>
                <w:sz w:val="24"/>
                <w:szCs w:val="24"/>
              </w:rPr>
              <w:t>своих потребностях, иметь</w:t>
            </w:r>
          </w:p>
          <w:p w:rsidR="008A2DED" w:rsidRPr="00A460ED" w:rsidRDefault="008A2DED" w:rsidP="008A2DED">
            <w:pPr>
              <w:autoSpaceDE w:val="0"/>
              <w:autoSpaceDN w:val="0"/>
              <w:adjustRightInd w:val="0"/>
              <w:ind w:firstLine="280"/>
              <w:jc w:val="center"/>
              <w:rPr>
                <w:sz w:val="24"/>
                <w:szCs w:val="24"/>
              </w:rPr>
            </w:pPr>
            <w:r w:rsidRPr="00A460ED">
              <w:rPr>
                <w:sz w:val="24"/>
                <w:szCs w:val="24"/>
              </w:rPr>
              <w:t>достаточный запас фраз и опр</w:t>
            </w:r>
            <w:r w:rsidRPr="00A460ED">
              <w:rPr>
                <w:sz w:val="24"/>
                <w:szCs w:val="24"/>
              </w:rPr>
              <w:t>е</w:t>
            </w:r>
            <w:r w:rsidRPr="00A460ED">
              <w:rPr>
                <w:sz w:val="24"/>
                <w:szCs w:val="24"/>
              </w:rPr>
              <w:t>делений («извините, эту пр</w:t>
            </w:r>
            <w:r w:rsidRPr="00A460ED">
              <w:rPr>
                <w:sz w:val="24"/>
                <w:szCs w:val="24"/>
              </w:rPr>
              <w:t>и</w:t>
            </w:r>
            <w:r w:rsidRPr="00A460ED">
              <w:rPr>
                <w:sz w:val="24"/>
                <w:szCs w:val="24"/>
              </w:rPr>
              <w:t>вивку мне делать нельзя»;</w:t>
            </w:r>
          </w:p>
          <w:p w:rsidR="008A2DED" w:rsidRDefault="008A2DED" w:rsidP="008A2DED">
            <w:pPr>
              <w:autoSpaceDE w:val="0"/>
              <w:autoSpaceDN w:val="0"/>
              <w:adjustRightInd w:val="0"/>
              <w:ind w:firstLine="280"/>
              <w:jc w:val="center"/>
              <w:rPr>
                <w:sz w:val="24"/>
                <w:szCs w:val="24"/>
              </w:rPr>
            </w:pPr>
            <w:r w:rsidRPr="00A460ED">
              <w:rPr>
                <w:sz w:val="24"/>
                <w:szCs w:val="24"/>
              </w:rPr>
              <w:t>«п</w:t>
            </w:r>
            <w:r w:rsidRPr="00A460ED">
              <w:rPr>
                <w:sz w:val="24"/>
                <w:szCs w:val="24"/>
              </w:rPr>
              <w:t>о</w:t>
            </w:r>
            <w:r w:rsidRPr="00A460ED">
              <w:rPr>
                <w:sz w:val="24"/>
                <w:szCs w:val="24"/>
              </w:rPr>
              <w:t>вторите, пожалуйста,</w:t>
            </w:r>
          </w:p>
          <w:p w:rsidR="008A2DED" w:rsidRDefault="008A2DED" w:rsidP="008A2DED">
            <w:pPr>
              <w:autoSpaceDE w:val="0"/>
              <w:autoSpaceDN w:val="0"/>
              <w:adjustRightInd w:val="0"/>
              <w:ind w:firstLine="280"/>
              <w:jc w:val="center"/>
              <w:rPr>
                <w:sz w:val="24"/>
                <w:szCs w:val="24"/>
              </w:rPr>
            </w:pPr>
            <w:r w:rsidRPr="00A460ED">
              <w:rPr>
                <w:sz w:val="24"/>
                <w:szCs w:val="24"/>
              </w:rPr>
              <w:t>я не усл</w:t>
            </w:r>
            <w:r w:rsidRPr="00A460ED">
              <w:rPr>
                <w:sz w:val="24"/>
                <w:szCs w:val="24"/>
              </w:rPr>
              <w:t>ы</w:t>
            </w:r>
            <w:r w:rsidRPr="00A460ED">
              <w:rPr>
                <w:sz w:val="24"/>
                <w:szCs w:val="24"/>
              </w:rPr>
              <w:t>шал; я не совсем понял, что ты имеешь</w:t>
            </w:r>
          </w:p>
          <w:p w:rsidR="008A2DED" w:rsidRPr="00A460ED" w:rsidRDefault="008A2DED" w:rsidP="008A2DED">
            <w:pPr>
              <w:autoSpaceDE w:val="0"/>
              <w:autoSpaceDN w:val="0"/>
              <w:adjustRightInd w:val="0"/>
              <w:ind w:firstLine="280"/>
              <w:jc w:val="center"/>
              <w:rPr>
                <w:sz w:val="24"/>
                <w:szCs w:val="24"/>
              </w:rPr>
            </w:pPr>
            <w:r w:rsidRPr="00A460ED">
              <w:rPr>
                <w:sz w:val="24"/>
                <w:szCs w:val="24"/>
              </w:rPr>
              <w:t>в виду»).</w:t>
            </w:r>
          </w:p>
          <w:p w:rsidR="008A2DED" w:rsidRPr="00A460ED" w:rsidRDefault="008A2DED" w:rsidP="008A2DED">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Умеет обратиться</w:t>
            </w:r>
          </w:p>
          <w:p w:rsidR="008A2DED" w:rsidRDefault="008A2DED" w:rsidP="008A2DED">
            <w:pPr>
              <w:autoSpaceDE w:val="0"/>
              <w:autoSpaceDN w:val="0"/>
              <w:adjustRightInd w:val="0"/>
              <w:ind w:firstLine="280"/>
              <w:jc w:val="center"/>
              <w:rPr>
                <w:sz w:val="24"/>
                <w:szCs w:val="24"/>
              </w:rPr>
            </w:pPr>
            <w:r w:rsidRPr="00A460ED">
              <w:rPr>
                <w:sz w:val="24"/>
                <w:szCs w:val="24"/>
              </w:rPr>
              <w:t>с просьбой (например,</w:t>
            </w:r>
          </w:p>
          <w:p w:rsidR="008A2DED" w:rsidRPr="00A460ED" w:rsidRDefault="008A2DED" w:rsidP="008A2DED">
            <w:pPr>
              <w:autoSpaceDE w:val="0"/>
              <w:autoSpaceDN w:val="0"/>
              <w:adjustRightInd w:val="0"/>
              <w:ind w:firstLine="280"/>
              <w:jc w:val="center"/>
              <w:rPr>
                <w:sz w:val="24"/>
                <w:szCs w:val="24"/>
              </w:rPr>
            </w:pPr>
            <w:r w:rsidRPr="00A460ED">
              <w:rPr>
                <w:sz w:val="24"/>
                <w:szCs w:val="24"/>
              </w:rPr>
              <w:t>о помощи) или сформулировать просьбу о своих потребностях, иметь достаточный запас фраз и определений («извините, эту прививку мне делать</w:t>
            </w:r>
          </w:p>
          <w:p w:rsidR="008A2DED" w:rsidRPr="00A460ED" w:rsidRDefault="008A2DED" w:rsidP="008A2DED">
            <w:pPr>
              <w:autoSpaceDE w:val="0"/>
              <w:autoSpaceDN w:val="0"/>
              <w:adjustRightInd w:val="0"/>
              <w:ind w:firstLine="280"/>
              <w:jc w:val="center"/>
              <w:rPr>
                <w:sz w:val="24"/>
                <w:szCs w:val="24"/>
              </w:rPr>
            </w:pPr>
            <w:r w:rsidRPr="00A460ED">
              <w:rPr>
                <w:sz w:val="24"/>
                <w:szCs w:val="24"/>
              </w:rPr>
              <w:t>нельзя»; «повторите,</w:t>
            </w:r>
          </w:p>
          <w:p w:rsidR="008A2DED" w:rsidRDefault="008A2DED" w:rsidP="008A2DED">
            <w:pPr>
              <w:autoSpaceDE w:val="0"/>
              <w:autoSpaceDN w:val="0"/>
              <w:adjustRightInd w:val="0"/>
              <w:ind w:firstLine="280"/>
              <w:jc w:val="center"/>
              <w:rPr>
                <w:sz w:val="24"/>
                <w:szCs w:val="24"/>
              </w:rPr>
            </w:pPr>
            <w:r w:rsidRPr="00A460ED">
              <w:rPr>
                <w:sz w:val="24"/>
                <w:szCs w:val="24"/>
              </w:rPr>
              <w:t>пож</w:t>
            </w:r>
            <w:r w:rsidRPr="00A460ED">
              <w:rPr>
                <w:sz w:val="24"/>
                <w:szCs w:val="24"/>
              </w:rPr>
              <w:t>а</w:t>
            </w:r>
            <w:r w:rsidRPr="00A460ED">
              <w:rPr>
                <w:sz w:val="24"/>
                <w:szCs w:val="24"/>
              </w:rPr>
              <w:t>луйста,</w:t>
            </w:r>
          </w:p>
          <w:p w:rsidR="008A2DED" w:rsidRPr="00A460ED" w:rsidRDefault="008A2DED" w:rsidP="008A2DED">
            <w:pPr>
              <w:autoSpaceDE w:val="0"/>
              <w:autoSpaceDN w:val="0"/>
              <w:adjustRightInd w:val="0"/>
              <w:ind w:firstLine="280"/>
              <w:jc w:val="center"/>
              <w:rPr>
                <w:sz w:val="24"/>
                <w:szCs w:val="24"/>
              </w:rPr>
            </w:pPr>
            <w:r w:rsidRPr="00A460ED">
              <w:rPr>
                <w:sz w:val="24"/>
                <w:szCs w:val="24"/>
              </w:rPr>
              <w:t>я не услышал;</w:t>
            </w:r>
          </w:p>
          <w:p w:rsidR="008A2DED" w:rsidRDefault="008A2DED" w:rsidP="008A2DED">
            <w:pPr>
              <w:autoSpaceDE w:val="0"/>
              <w:autoSpaceDN w:val="0"/>
              <w:adjustRightInd w:val="0"/>
              <w:ind w:firstLine="280"/>
              <w:jc w:val="center"/>
              <w:rPr>
                <w:sz w:val="24"/>
                <w:szCs w:val="24"/>
              </w:rPr>
            </w:pPr>
            <w:r w:rsidRPr="00A460ED">
              <w:rPr>
                <w:sz w:val="24"/>
                <w:szCs w:val="24"/>
              </w:rPr>
              <w:t>я не совсем понял,</w:t>
            </w:r>
          </w:p>
          <w:p w:rsidR="008A2DED" w:rsidRPr="00A460ED" w:rsidRDefault="008A2DED" w:rsidP="008A2DED">
            <w:pPr>
              <w:autoSpaceDE w:val="0"/>
              <w:autoSpaceDN w:val="0"/>
              <w:adjustRightInd w:val="0"/>
              <w:ind w:firstLine="280"/>
              <w:jc w:val="center"/>
              <w:rPr>
                <w:sz w:val="24"/>
                <w:szCs w:val="24"/>
              </w:rPr>
            </w:pPr>
            <w:r w:rsidRPr="00A460ED">
              <w:rPr>
                <w:sz w:val="24"/>
                <w:szCs w:val="24"/>
              </w:rPr>
              <w:t>что ты им</w:t>
            </w:r>
            <w:r w:rsidRPr="00A460ED">
              <w:rPr>
                <w:sz w:val="24"/>
                <w:szCs w:val="24"/>
              </w:rPr>
              <w:t>е</w:t>
            </w:r>
            <w:r w:rsidRPr="00A460ED">
              <w:rPr>
                <w:sz w:val="24"/>
                <w:szCs w:val="24"/>
              </w:rPr>
              <w:t>ешь в виду»).</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Выполнять насущно необход</w:t>
            </w:r>
            <w:r w:rsidRPr="00A460ED">
              <w:rPr>
                <w:sz w:val="24"/>
                <w:szCs w:val="24"/>
              </w:rPr>
              <w:t>и</w:t>
            </w:r>
            <w:r w:rsidRPr="00A460ED">
              <w:rPr>
                <w:sz w:val="24"/>
                <w:szCs w:val="24"/>
              </w:rPr>
              <w:t>мые действия (бытовые навыки: самостоятельно организовать свое питание, одеться по сезону и ситуации, и т.д.)</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Выполняет насущно необх</w:t>
            </w:r>
            <w:r w:rsidRPr="00A460ED">
              <w:rPr>
                <w:sz w:val="24"/>
                <w:szCs w:val="24"/>
              </w:rPr>
              <w:t>о</w:t>
            </w:r>
            <w:r w:rsidRPr="00A460ED">
              <w:rPr>
                <w:sz w:val="24"/>
                <w:szCs w:val="24"/>
              </w:rPr>
              <w:t>димые действия (бытовые навыки: самостоятельно о</w:t>
            </w:r>
            <w:r w:rsidRPr="00A460ED">
              <w:rPr>
                <w:sz w:val="24"/>
                <w:szCs w:val="24"/>
              </w:rPr>
              <w:t>р</w:t>
            </w:r>
            <w:r w:rsidRPr="00A460ED">
              <w:rPr>
                <w:sz w:val="24"/>
                <w:szCs w:val="24"/>
              </w:rPr>
              <w:t>ганизовать свое питание, одеться по сезону и ситу</w:t>
            </w:r>
            <w:r w:rsidRPr="00A460ED">
              <w:rPr>
                <w:sz w:val="24"/>
                <w:szCs w:val="24"/>
              </w:rPr>
              <w:t>а</w:t>
            </w:r>
            <w:r w:rsidRPr="00A460ED">
              <w:rPr>
                <w:sz w:val="24"/>
                <w:szCs w:val="24"/>
              </w:rPr>
              <w:t>ции, и т.д.).</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Ориентироваться в классе, шк</w:t>
            </w:r>
            <w:r w:rsidRPr="00A460ED">
              <w:rPr>
                <w:sz w:val="24"/>
                <w:szCs w:val="24"/>
              </w:rPr>
              <w:t>о</w:t>
            </w:r>
            <w:r w:rsidRPr="00A460ED">
              <w:rPr>
                <w:sz w:val="24"/>
                <w:szCs w:val="24"/>
              </w:rPr>
              <w:t>ле (знать, где классный кабинет, столовая, расписание уроков и т.д.).</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Ориентируется в классе, школе (знать, где классный кабинет, столовая, распис</w:t>
            </w:r>
            <w:r w:rsidRPr="00A460ED">
              <w:rPr>
                <w:sz w:val="24"/>
                <w:szCs w:val="24"/>
              </w:rPr>
              <w:t>а</w:t>
            </w:r>
            <w:r w:rsidRPr="00A460ED">
              <w:rPr>
                <w:sz w:val="24"/>
                <w:szCs w:val="24"/>
              </w:rPr>
              <w:t>ние уроков и т.д.)</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 xml:space="preserve">4. Овладение начальными навыками адаптации в </w:t>
            </w:r>
            <w:r w:rsidRPr="00A460ED">
              <w:rPr>
                <w:sz w:val="24"/>
                <w:szCs w:val="24"/>
              </w:rPr>
              <w:lastRenderedPageBreak/>
              <w:t>динамично изменя</w:t>
            </w:r>
            <w:r w:rsidRPr="00A460ED">
              <w:rPr>
                <w:sz w:val="24"/>
                <w:szCs w:val="24"/>
              </w:rPr>
              <w:t>ю</w:t>
            </w:r>
            <w:r w:rsidRPr="00A460ED">
              <w:rPr>
                <w:sz w:val="24"/>
                <w:szCs w:val="24"/>
              </w:rPr>
              <w:t>щемся и развивающемся мире</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lastRenderedPageBreak/>
              <w:t>Осознавать себя учеником,</w:t>
            </w:r>
          </w:p>
          <w:p w:rsidR="008A2DED" w:rsidRPr="00A460ED" w:rsidRDefault="008A2DED" w:rsidP="008A2DED">
            <w:pPr>
              <w:autoSpaceDE w:val="0"/>
              <w:autoSpaceDN w:val="0"/>
              <w:adjustRightInd w:val="0"/>
              <w:ind w:firstLine="280"/>
              <w:jc w:val="center"/>
              <w:rPr>
                <w:sz w:val="24"/>
                <w:szCs w:val="24"/>
              </w:rPr>
            </w:pPr>
            <w:r w:rsidRPr="00A460ED">
              <w:rPr>
                <w:sz w:val="24"/>
                <w:szCs w:val="24"/>
              </w:rPr>
              <w:t>з</w:t>
            </w:r>
            <w:r w:rsidRPr="00A460ED">
              <w:rPr>
                <w:sz w:val="24"/>
                <w:szCs w:val="24"/>
              </w:rPr>
              <w:t>а</w:t>
            </w:r>
            <w:r w:rsidRPr="00A460ED">
              <w:rPr>
                <w:sz w:val="24"/>
                <w:szCs w:val="24"/>
              </w:rPr>
              <w:t xml:space="preserve">интересованным </w:t>
            </w:r>
            <w:r w:rsidRPr="00A460ED">
              <w:rPr>
                <w:sz w:val="24"/>
                <w:szCs w:val="24"/>
              </w:rPr>
              <w:lastRenderedPageBreak/>
              <w:t>посещением шк</w:t>
            </w:r>
            <w:r w:rsidRPr="00A460ED">
              <w:rPr>
                <w:sz w:val="24"/>
                <w:szCs w:val="24"/>
              </w:rPr>
              <w:t>о</w:t>
            </w:r>
            <w:r w:rsidRPr="00A460ED">
              <w:rPr>
                <w:sz w:val="24"/>
                <w:szCs w:val="24"/>
              </w:rPr>
              <w:t>лы, обучением, занятиями.</w:t>
            </w:r>
          </w:p>
          <w:p w:rsidR="008A2DED" w:rsidRPr="00A460ED" w:rsidRDefault="008A2DED" w:rsidP="008A2DED">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lastRenderedPageBreak/>
              <w:t>Осознает себя учеником,</w:t>
            </w:r>
          </w:p>
          <w:p w:rsidR="008A2DED" w:rsidRPr="00A460ED" w:rsidRDefault="008A2DED" w:rsidP="008A2DED">
            <w:pPr>
              <w:autoSpaceDE w:val="0"/>
              <w:autoSpaceDN w:val="0"/>
              <w:adjustRightInd w:val="0"/>
              <w:ind w:firstLine="280"/>
              <w:jc w:val="center"/>
              <w:rPr>
                <w:sz w:val="24"/>
                <w:szCs w:val="24"/>
              </w:rPr>
            </w:pPr>
            <w:r w:rsidRPr="00A460ED">
              <w:rPr>
                <w:sz w:val="24"/>
                <w:szCs w:val="24"/>
              </w:rPr>
              <w:lastRenderedPageBreak/>
              <w:t>заинтересованным посещ</w:t>
            </w:r>
            <w:r w:rsidRPr="00A460ED">
              <w:rPr>
                <w:sz w:val="24"/>
                <w:szCs w:val="24"/>
              </w:rPr>
              <w:t>е</w:t>
            </w:r>
            <w:r w:rsidRPr="00A460ED">
              <w:rPr>
                <w:sz w:val="24"/>
                <w:szCs w:val="24"/>
              </w:rPr>
              <w:t>нием школы, обучением,</w:t>
            </w:r>
          </w:p>
          <w:p w:rsidR="008A2DED" w:rsidRPr="00A460ED" w:rsidRDefault="008A2DED" w:rsidP="008A2DED">
            <w:pPr>
              <w:autoSpaceDE w:val="0"/>
              <w:autoSpaceDN w:val="0"/>
              <w:adjustRightInd w:val="0"/>
              <w:ind w:firstLine="280"/>
              <w:jc w:val="center"/>
              <w:rPr>
                <w:sz w:val="24"/>
                <w:szCs w:val="24"/>
              </w:rPr>
            </w:pPr>
            <w:r w:rsidRPr="00A460ED">
              <w:rPr>
                <w:sz w:val="24"/>
                <w:szCs w:val="24"/>
              </w:rPr>
              <w:t>заняти</w:t>
            </w:r>
            <w:r w:rsidRPr="00A460ED">
              <w:rPr>
                <w:sz w:val="24"/>
                <w:szCs w:val="24"/>
              </w:rPr>
              <w:t>я</w:t>
            </w:r>
            <w:r w:rsidRPr="00A460ED">
              <w:rPr>
                <w:sz w:val="24"/>
                <w:szCs w:val="24"/>
              </w:rPr>
              <w:t>ми.</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Осознавать себя членом семьи, одноклассником, другом.</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Осознает себя членом семьи, одноклассником, другом.</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5. Овладение социально бытовыми умениями, используемыми </w:t>
            </w:r>
          </w:p>
          <w:p w:rsidR="008A2DED" w:rsidRPr="00A460ED" w:rsidRDefault="008A2DED" w:rsidP="008A2DED">
            <w:pPr>
              <w:autoSpaceDE w:val="0"/>
              <w:autoSpaceDN w:val="0"/>
              <w:adjustRightInd w:val="0"/>
              <w:ind w:firstLine="280"/>
              <w:jc w:val="center"/>
              <w:rPr>
                <w:sz w:val="24"/>
                <w:szCs w:val="24"/>
              </w:rPr>
            </w:pPr>
            <w:r w:rsidRPr="00A460ED">
              <w:rPr>
                <w:sz w:val="24"/>
                <w:szCs w:val="24"/>
              </w:rPr>
              <w:t>в повс</w:t>
            </w:r>
            <w:r w:rsidRPr="00A460ED">
              <w:rPr>
                <w:sz w:val="24"/>
                <w:szCs w:val="24"/>
              </w:rPr>
              <w:t>е</w:t>
            </w:r>
            <w:r w:rsidRPr="00A460ED">
              <w:rPr>
                <w:sz w:val="24"/>
                <w:szCs w:val="24"/>
              </w:rPr>
              <w:t>дневной жизни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Понимать предназначение</w:t>
            </w:r>
          </w:p>
          <w:p w:rsidR="008A2DED" w:rsidRPr="00A460ED" w:rsidRDefault="008A2DED" w:rsidP="008A2DED">
            <w:pPr>
              <w:autoSpaceDE w:val="0"/>
              <w:autoSpaceDN w:val="0"/>
              <w:adjustRightInd w:val="0"/>
              <w:ind w:firstLine="280"/>
              <w:jc w:val="center"/>
              <w:rPr>
                <w:sz w:val="24"/>
                <w:szCs w:val="24"/>
              </w:rPr>
            </w:pPr>
            <w:r w:rsidRPr="00A460ED">
              <w:rPr>
                <w:sz w:val="24"/>
                <w:szCs w:val="24"/>
              </w:rPr>
              <w:t>о</w:t>
            </w:r>
            <w:r w:rsidRPr="00A460ED">
              <w:rPr>
                <w:sz w:val="24"/>
                <w:szCs w:val="24"/>
              </w:rPr>
              <w:t>к</w:t>
            </w:r>
            <w:r w:rsidRPr="00A460ED">
              <w:rPr>
                <w:sz w:val="24"/>
                <w:szCs w:val="24"/>
              </w:rPr>
              <w:t>ружающих в быту предметов и вещей.</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Понимает предназначение окружающих в быту предм</w:t>
            </w:r>
            <w:r w:rsidRPr="00A460ED">
              <w:rPr>
                <w:sz w:val="24"/>
                <w:szCs w:val="24"/>
              </w:rPr>
              <w:t>е</w:t>
            </w:r>
            <w:r w:rsidRPr="00A460ED">
              <w:rPr>
                <w:sz w:val="24"/>
                <w:szCs w:val="24"/>
              </w:rPr>
              <w:t>тов и вещей.</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Осваивать навыки самосто</w:t>
            </w:r>
            <w:r w:rsidRPr="00A460ED">
              <w:rPr>
                <w:sz w:val="24"/>
                <w:szCs w:val="24"/>
              </w:rPr>
              <w:t>я</w:t>
            </w:r>
            <w:r w:rsidRPr="00A460ED">
              <w:rPr>
                <w:sz w:val="24"/>
                <w:szCs w:val="24"/>
              </w:rPr>
              <w:t xml:space="preserve">тельности и независимости в быту, </w:t>
            </w:r>
          </w:p>
          <w:p w:rsidR="008A2DED" w:rsidRDefault="008A2DED" w:rsidP="008A2DED">
            <w:pPr>
              <w:autoSpaceDE w:val="0"/>
              <w:autoSpaceDN w:val="0"/>
              <w:adjustRightInd w:val="0"/>
              <w:ind w:firstLine="280"/>
              <w:jc w:val="center"/>
              <w:rPr>
                <w:sz w:val="24"/>
                <w:szCs w:val="24"/>
              </w:rPr>
            </w:pPr>
            <w:r w:rsidRPr="00A460ED">
              <w:rPr>
                <w:sz w:val="24"/>
                <w:szCs w:val="24"/>
              </w:rPr>
              <w:t>уметь обращаться</w:t>
            </w:r>
          </w:p>
          <w:p w:rsidR="008A2DED" w:rsidRPr="00A460ED" w:rsidRDefault="008A2DED" w:rsidP="000F5294">
            <w:pPr>
              <w:autoSpaceDE w:val="0"/>
              <w:autoSpaceDN w:val="0"/>
              <w:adjustRightInd w:val="0"/>
              <w:ind w:firstLine="280"/>
              <w:jc w:val="center"/>
              <w:rPr>
                <w:sz w:val="24"/>
                <w:szCs w:val="24"/>
              </w:rPr>
            </w:pPr>
            <w:r w:rsidRPr="00A460ED">
              <w:rPr>
                <w:sz w:val="24"/>
                <w:szCs w:val="24"/>
              </w:rPr>
              <w:t>с электропр</w:t>
            </w:r>
            <w:r w:rsidRPr="00A460ED">
              <w:rPr>
                <w:sz w:val="24"/>
                <w:szCs w:val="24"/>
              </w:rPr>
              <w:t>и</w:t>
            </w:r>
            <w:r w:rsidRPr="00A460ED">
              <w:rPr>
                <w:sz w:val="24"/>
                <w:szCs w:val="24"/>
              </w:rPr>
              <w:t>борами.</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Освоил навыки самосто</w:t>
            </w:r>
            <w:r w:rsidRPr="00A460ED">
              <w:rPr>
                <w:sz w:val="24"/>
                <w:szCs w:val="24"/>
              </w:rPr>
              <w:t>я</w:t>
            </w:r>
            <w:r w:rsidRPr="00A460ED">
              <w:rPr>
                <w:sz w:val="24"/>
                <w:szCs w:val="24"/>
              </w:rPr>
              <w:t xml:space="preserve">тельности и независимости в быту, умеет обращаться </w:t>
            </w:r>
          </w:p>
          <w:p w:rsidR="008A2DED" w:rsidRPr="00A460ED" w:rsidRDefault="008A2DED" w:rsidP="008A2DED">
            <w:pPr>
              <w:autoSpaceDE w:val="0"/>
              <w:autoSpaceDN w:val="0"/>
              <w:adjustRightInd w:val="0"/>
              <w:ind w:firstLine="280"/>
              <w:jc w:val="center"/>
              <w:rPr>
                <w:sz w:val="24"/>
                <w:szCs w:val="24"/>
              </w:rPr>
            </w:pPr>
            <w:r w:rsidRPr="00A460ED">
              <w:rPr>
                <w:sz w:val="24"/>
                <w:szCs w:val="24"/>
              </w:rPr>
              <w:t>с электроприборами.</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6. Владение навыками коммуник</w:t>
            </w:r>
            <w:r w:rsidRPr="00A460ED">
              <w:rPr>
                <w:sz w:val="24"/>
                <w:szCs w:val="24"/>
              </w:rPr>
              <w:t>а</w:t>
            </w:r>
            <w:r w:rsidRPr="00A460ED">
              <w:rPr>
                <w:sz w:val="24"/>
                <w:szCs w:val="24"/>
              </w:rPr>
              <w:t>ции и принятыми ритуалами соц</w:t>
            </w:r>
            <w:r w:rsidRPr="00A460ED">
              <w:rPr>
                <w:sz w:val="24"/>
                <w:szCs w:val="24"/>
              </w:rPr>
              <w:t>и</w:t>
            </w:r>
            <w:r w:rsidRPr="00A460ED">
              <w:rPr>
                <w:sz w:val="24"/>
                <w:szCs w:val="24"/>
              </w:rPr>
              <w:t>ального взаимодействия</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0F5294" w:rsidRDefault="008A2DED" w:rsidP="000F5294">
            <w:pPr>
              <w:autoSpaceDE w:val="0"/>
              <w:autoSpaceDN w:val="0"/>
              <w:adjustRightInd w:val="0"/>
              <w:ind w:firstLine="280"/>
              <w:jc w:val="center"/>
              <w:rPr>
                <w:sz w:val="24"/>
                <w:szCs w:val="24"/>
              </w:rPr>
            </w:pPr>
            <w:r w:rsidRPr="00A460ED">
              <w:rPr>
                <w:sz w:val="24"/>
                <w:szCs w:val="24"/>
              </w:rPr>
              <w:t>Знать правила коммуникации.</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lang w:val="en-US"/>
              </w:rPr>
            </w:pPr>
            <w:r w:rsidRPr="00A460ED">
              <w:rPr>
                <w:sz w:val="24"/>
                <w:szCs w:val="24"/>
              </w:rPr>
              <w:t>Знает правила коммуник</w:t>
            </w:r>
            <w:r w:rsidRPr="00A460ED">
              <w:rPr>
                <w:sz w:val="24"/>
                <w:szCs w:val="24"/>
              </w:rPr>
              <w:t>а</w:t>
            </w:r>
            <w:r w:rsidRPr="00A460ED">
              <w:rPr>
                <w:sz w:val="24"/>
                <w:szCs w:val="24"/>
              </w:rPr>
              <w:t>ции.</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Уметь инициировать </w:t>
            </w:r>
          </w:p>
          <w:p w:rsidR="008A2DED" w:rsidRPr="00A460ED" w:rsidRDefault="008A2DED" w:rsidP="008A2DED">
            <w:pPr>
              <w:autoSpaceDE w:val="0"/>
              <w:autoSpaceDN w:val="0"/>
              <w:adjustRightInd w:val="0"/>
              <w:ind w:firstLine="280"/>
              <w:jc w:val="center"/>
              <w:rPr>
                <w:sz w:val="24"/>
                <w:szCs w:val="24"/>
              </w:rPr>
            </w:pPr>
            <w:r w:rsidRPr="00A460ED">
              <w:rPr>
                <w:sz w:val="24"/>
                <w:szCs w:val="24"/>
              </w:rPr>
              <w:t>и подде</w:t>
            </w:r>
            <w:r w:rsidRPr="00A460ED">
              <w:rPr>
                <w:sz w:val="24"/>
                <w:szCs w:val="24"/>
              </w:rPr>
              <w:t>р</w:t>
            </w:r>
            <w:r w:rsidRPr="00A460ED">
              <w:rPr>
                <w:sz w:val="24"/>
                <w:szCs w:val="24"/>
              </w:rPr>
              <w:t>живать коммуникацию со взро</w:t>
            </w:r>
            <w:r w:rsidRPr="00A460ED">
              <w:rPr>
                <w:sz w:val="24"/>
                <w:szCs w:val="24"/>
              </w:rPr>
              <w:t>с</w:t>
            </w:r>
            <w:r w:rsidRPr="00A460ED">
              <w:rPr>
                <w:sz w:val="24"/>
                <w:szCs w:val="24"/>
              </w:rPr>
              <w:t>лыми.</w:t>
            </w:r>
          </w:p>
          <w:p w:rsidR="008A2DED" w:rsidRPr="00A460ED" w:rsidRDefault="008A2DED" w:rsidP="008A2DED">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Умеет инициировать </w:t>
            </w:r>
          </w:p>
          <w:p w:rsidR="008A2DED" w:rsidRDefault="008A2DED" w:rsidP="008A2DED">
            <w:pPr>
              <w:autoSpaceDE w:val="0"/>
              <w:autoSpaceDN w:val="0"/>
              <w:adjustRightInd w:val="0"/>
              <w:ind w:firstLine="280"/>
              <w:jc w:val="center"/>
              <w:rPr>
                <w:sz w:val="24"/>
                <w:szCs w:val="24"/>
              </w:rPr>
            </w:pPr>
            <w:r w:rsidRPr="00A460ED">
              <w:rPr>
                <w:sz w:val="24"/>
                <w:szCs w:val="24"/>
              </w:rPr>
              <w:t>и</w:t>
            </w:r>
            <w:r>
              <w:rPr>
                <w:sz w:val="24"/>
                <w:szCs w:val="24"/>
              </w:rPr>
              <w:t xml:space="preserve"> </w:t>
            </w:r>
            <w:r w:rsidRPr="00A460ED">
              <w:rPr>
                <w:sz w:val="24"/>
                <w:szCs w:val="24"/>
              </w:rPr>
              <w:t>поддерживать коммуник</w:t>
            </w:r>
            <w:r w:rsidRPr="00A460ED">
              <w:rPr>
                <w:sz w:val="24"/>
                <w:szCs w:val="24"/>
              </w:rPr>
              <w:t>а</w:t>
            </w:r>
            <w:r w:rsidRPr="00A460ED">
              <w:rPr>
                <w:sz w:val="24"/>
                <w:szCs w:val="24"/>
              </w:rPr>
              <w:t xml:space="preserve">цию </w:t>
            </w:r>
          </w:p>
          <w:p w:rsidR="008A2DED" w:rsidRPr="00A460ED" w:rsidRDefault="008A2DED" w:rsidP="008A2DED">
            <w:pPr>
              <w:autoSpaceDE w:val="0"/>
              <w:autoSpaceDN w:val="0"/>
              <w:adjustRightInd w:val="0"/>
              <w:ind w:firstLine="280"/>
              <w:jc w:val="center"/>
              <w:rPr>
                <w:sz w:val="24"/>
                <w:szCs w:val="24"/>
              </w:rPr>
            </w:pPr>
            <w:r w:rsidRPr="00A460ED">
              <w:rPr>
                <w:sz w:val="24"/>
                <w:szCs w:val="24"/>
              </w:rPr>
              <w:t>со взрослыми.</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Уметь обращаться </w:t>
            </w:r>
          </w:p>
          <w:p w:rsidR="008A2DED" w:rsidRPr="000F5294" w:rsidRDefault="008A2DED" w:rsidP="000F5294">
            <w:pPr>
              <w:autoSpaceDE w:val="0"/>
              <w:autoSpaceDN w:val="0"/>
              <w:adjustRightInd w:val="0"/>
              <w:ind w:firstLine="280"/>
              <w:jc w:val="center"/>
              <w:rPr>
                <w:sz w:val="24"/>
                <w:szCs w:val="24"/>
              </w:rPr>
            </w:pPr>
            <w:r w:rsidRPr="00A460ED">
              <w:rPr>
                <w:sz w:val="24"/>
                <w:szCs w:val="24"/>
              </w:rPr>
              <w:t>за помощью.</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Умеет обращаться </w:t>
            </w:r>
          </w:p>
          <w:p w:rsidR="008A2DED" w:rsidRPr="008A2DED" w:rsidRDefault="008A2DED" w:rsidP="008A2DED">
            <w:pPr>
              <w:autoSpaceDE w:val="0"/>
              <w:autoSpaceDN w:val="0"/>
              <w:adjustRightInd w:val="0"/>
              <w:ind w:firstLine="280"/>
              <w:jc w:val="center"/>
              <w:rPr>
                <w:sz w:val="24"/>
                <w:szCs w:val="24"/>
              </w:rPr>
            </w:pPr>
            <w:r w:rsidRPr="00A460ED">
              <w:rPr>
                <w:sz w:val="24"/>
                <w:szCs w:val="24"/>
              </w:rPr>
              <w:t>за</w:t>
            </w:r>
            <w:r>
              <w:rPr>
                <w:sz w:val="24"/>
                <w:szCs w:val="24"/>
              </w:rPr>
              <w:t xml:space="preserve"> </w:t>
            </w:r>
            <w:r w:rsidRPr="00A460ED">
              <w:rPr>
                <w:sz w:val="24"/>
                <w:szCs w:val="24"/>
              </w:rPr>
              <w:t>пом</w:t>
            </w:r>
            <w:r w:rsidRPr="00A460ED">
              <w:rPr>
                <w:sz w:val="24"/>
                <w:szCs w:val="24"/>
              </w:rPr>
              <w:t>о</w:t>
            </w:r>
            <w:r w:rsidRPr="00A460ED">
              <w:rPr>
                <w:sz w:val="24"/>
                <w:szCs w:val="24"/>
              </w:rPr>
              <w:t>щью.</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Владеть культурными формами выражения своих чувств.</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Владеет культурными фо</w:t>
            </w:r>
            <w:r w:rsidRPr="00A460ED">
              <w:rPr>
                <w:sz w:val="24"/>
                <w:szCs w:val="24"/>
              </w:rPr>
              <w:t>р</w:t>
            </w:r>
            <w:r w:rsidRPr="00A460ED">
              <w:rPr>
                <w:sz w:val="24"/>
                <w:szCs w:val="24"/>
              </w:rPr>
              <w:t>мами выражения своих чувств.</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Способность инициировать и поддерживать коммуникацию</w:t>
            </w:r>
          </w:p>
          <w:p w:rsidR="008A2DED" w:rsidRPr="00A460ED" w:rsidRDefault="008A2DED" w:rsidP="008A2DED">
            <w:pPr>
              <w:autoSpaceDE w:val="0"/>
              <w:autoSpaceDN w:val="0"/>
              <w:adjustRightInd w:val="0"/>
              <w:ind w:firstLine="280"/>
              <w:jc w:val="center"/>
              <w:rPr>
                <w:sz w:val="24"/>
                <w:szCs w:val="24"/>
              </w:rPr>
            </w:pPr>
            <w:r w:rsidRPr="00A460ED">
              <w:rPr>
                <w:sz w:val="24"/>
                <w:szCs w:val="24"/>
              </w:rPr>
              <w:t>со сверстниками.</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Способен инициировать и поддерживать коммуник</w:t>
            </w:r>
            <w:r w:rsidRPr="00A460ED">
              <w:rPr>
                <w:sz w:val="24"/>
                <w:szCs w:val="24"/>
              </w:rPr>
              <w:t>а</w:t>
            </w:r>
            <w:r w:rsidRPr="00A460ED">
              <w:rPr>
                <w:sz w:val="24"/>
                <w:szCs w:val="24"/>
              </w:rPr>
              <w:t xml:space="preserve">цию </w:t>
            </w:r>
          </w:p>
          <w:p w:rsidR="008A2DED" w:rsidRPr="00A460ED" w:rsidRDefault="008A2DED" w:rsidP="008A2DED">
            <w:pPr>
              <w:autoSpaceDE w:val="0"/>
              <w:autoSpaceDN w:val="0"/>
              <w:adjustRightInd w:val="0"/>
              <w:ind w:firstLine="280"/>
              <w:jc w:val="center"/>
              <w:rPr>
                <w:sz w:val="24"/>
                <w:szCs w:val="24"/>
              </w:rPr>
            </w:pPr>
            <w:r w:rsidRPr="00A460ED">
              <w:rPr>
                <w:sz w:val="24"/>
                <w:szCs w:val="24"/>
              </w:rPr>
              <w:t>со сверстниками.</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Уметь применять адекватные способы поведения в разных с</w:t>
            </w:r>
            <w:r w:rsidRPr="00A460ED">
              <w:rPr>
                <w:sz w:val="24"/>
                <w:szCs w:val="24"/>
              </w:rPr>
              <w:t>и</w:t>
            </w:r>
            <w:r w:rsidRPr="00A460ED">
              <w:rPr>
                <w:sz w:val="24"/>
                <w:szCs w:val="24"/>
              </w:rPr>
              <w:t>туациях.</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Умеет применять адекватные способы поведения в разных ситуациях.</w:t>
            </w:r>
          </w:p>
        </w:tc>
      </w:tr>
      <w:tr w:rsidR="008A2DED" w:rsidRPr="00A460ED" w:rsidTr="00A54AA2">
        <w:tblPrEx>
          <w:tblCellMar>
            <w:top w:w="0" w:type="dxa"/>
            <w:bottom w:w="0" w:type="dxa"/>
          </w:tblCellMar>
        </w:tblPrEx>
        <w:trPr>
          <w:gridAfter w:val="1"/>
          <w:wAfter w:w="53" w:type="dxa"/>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7. Способность к осмыслению</w:t>
            </w:r>
          </w:p>
          <w:p w:rsidR="008A2DED" w:rsidRPr="00A460ED" w:rsidRDefault="008A2DED" w:rsidP="008A2DED">
            <w:pPr>
              <w:autoSpaceDE w:val="0"/>
              <w:autoSpaceDN w:val="0"/>
              <w:adjustRightInd w:val="0"/>
              <w:ind w:firstLine="280"/>
              <w:jc w:val="center"/>
              <w:rPr>
                <w:sz w:val="24"/>
                <w:szCs w:val="24"/>
              </w:rPr>
            </w:pPr>
            <w:r w:rsidRPr="00A460ED">
              <w:rPr>
                <w:sz w:val="24"/>
                <w:szCs w:val="24"/>
              </w:rPr>
              <w:t>социального окружения, своего места в нем, принятие соответс</w:t>
            </w:r>
            <w:r w:rsidRPr="00A460ED">
              <w:rPr>
                <w:sz w:val="24"/>
                <w:szCs w:val="24"/>
              </w:rPr>
              <w:t>т</w:t>
            </w:r>
            <w:r w:rsidRPr="00A460ED">
              <w:rPr>
                <w:sz w:val="24"/>
                <w:szCs w:val="24"/>
              </w:rPr>
              <w:t>вующих возрасту ценностей и соц</w:t>
            </w:r>
            <w:r w:rsidRPr="00A460ED">
              <w:rPr>
                <w:sz w:val="24"/>
                <w:szCs w:val="24"/>
              </w:rPr>
              <w:t>и</w:t>
            </w:r>
            <w:r w:rsidRPr="00A460ED">
              <w:rPr>
                <w:sz w:val="24"/>
                <w:szCs w:val="24"/>
              </w:rPr>
              <w:t>альных ролей</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Знать правила поведения в разных социальных ситуациях, с людьми разного возраста и ст</w:t>
            </w:r>
            <w:r w:rsidRPr="00A460ED">
              <w:rPr>
                <w:sz w:val="24"/>
                <w:szCs w:val="24"/>
              </w:rPr>
              <w:t>а</w:t>
            </w:r>
            <w:r w:rsidRPr="00A460ED">
              <w:rPr>
                <w:sz w:val="24"/>
                <w:szCs w:val="24"/>
              </w:rPr>
              <w:t>туса.</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Знает правила поведения в разных социальных ситуациях, с людьми разного возра</w:t>
            </w:r>
            <w:r w:rsidRPr="00A460ED">
              <w:rPr>
                <w:sz w:val="24"/>
                <w:szCs w:val="24"/>
              </w:rPr>
              <w:t>с</w:t>
            </w:r>
            <w:r w:rsidRPr="00A460ED">
              <w:rPr>
                <w:sz w:val="24"/>
                <w:szCs w:val="24"/>
              </w:rPr>
              <w:t>та и статуса.</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Уметь адекватно использовать принятые правила поведения</w:t>
            </w:r>
          </w:p>
          <w:p w:rsidR="008A2DED" w:rsidRPr="00A460ED" w:rsidRDefault="008A2DED" w:rsidP="00D54AD9">
            <w:pPr>
              <w:autoSpaceDE w:val="0"/>
              <w:autoSpaceDN w:val="0"/>
              <w:adjustRightInd w:val="0"/>
              <w:ind w:firstLine="280"/>
              <w:jc w:val="center"/>
              <w:rPr>
                <w:sz w:val="24"/>
                <w:szCs w:val="24"/>
              </w:rPr>
            </w:pPr>
            <w:r w:rsidRPr="00A460ED">
              <w:rPr>
                <w:sz w:val="24"/>
                <w:szCs w:val="24"/>
              </w:rPr>
              <w:t xml:space="preserve"> в обществе.</w:t>
            </w:r>
          </w:p>
          <w:p w:rsidR="008A2DED" w:rsidRPr="00A460ED" w:rsidRDefault="008A2DED" w:rsidP="00D54AD9">
            <w:pPr>
              <w:autoSpaceDE w:val="0"/>
              <w:autoSpaceDN w:val="0"/>
              <w:adjustRightInd w:val="0"/>
              <w:ind w:firstLine="280"/>
              <w:jc w:val="center"/>
              <w:rPr>
                <w:sz w:val="24"/>
                <w:szCs w:val="24"/>
              </w:rPr>
            </w:pP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Умеет адекватно использ</w:t>
            </w:r>
            <w:r w:rsidRPr="00A460ED">
              <w:rPr>
                <w:sz w:val="24"/>
                <w:szCs w:val="24"/>
              </w:rPr>
              <w:t>о</w:t>
            </w:r>
            <w:r w:rsidRPr="00A460ED">
              <w:rPr>
                <w:sz w:val="24"/>
                <w:szCs w:val="24"/>
              </w:rPr>
              <w:t>вать принятые правила пов</w:t>
            </w:r>
            <w:r w:rsidRPr="00A460ED">
              <w:rPr>
                <w:sz w:val="24"/>
                <w:szCs w:val="24"/>
              </w:rPr>
              <w:t>е</w:t>
            </w:r>
            <w:r w:rsidRPr="00A460ED">
              <w:rPr>
                <w:sz w:val="24"/>
                <w:szCs w:val="24"/>
              </w:rPr>
              <w:t xml:space="preserve">дения </w:t>
            </w:r>
          </w:p>
          <w:p w:rsidR="008A2DED" w:rsidRPr="00A460ED" w:rsidRDefault="008A2DED" w:rsidP="00D54AD9">
            <w:pPr>
              <w:autoSpaceDE w:val="0"/>
              <w:autoSpaceDN w:val="0"/>
              <w:adjustRightInd w:val="0"/>
              <w:ind w:firstLine="280"/>
              <w:jc w:val="center"/>
              <w:rPr>
                <w:sz w:val="24"/>
                <w:szCs w:val="24"/>
              </w:rPr>
            </w:pPr>
            <w:r w:rsidRPr="00A460ED">
              <w:rPr>
                <w:sz w:val="24"/>
                <w:szCs w:val="24"/>
              </w:rPr>
              <w:t>в обществе.</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корректно привлечь к</w:t>
            </w:r>
            <w:r w:rsidR="00D54AD9">
              <w:rPr>
                <w:sz w:val="24"/>
                <w:szCs w:val="24"/>
              </w:rPr>
              <w:t xml:space="preserve"> </w:t>
            </w:r>
            <w:r w:rsidRPr="00A460ED">
              <w:rPr>
                <w:sz w:val="24"/>
                <w:szCs w:val="24"/>
              </w:rPr>
              <w:t>с</w:t>
            </w:r>
            <w:r w:rsidRPr="00A460ED">
              <w:rPr>
                <w:sz w:val="24"/>
                <w:szCs w:val="24"/>
              </w:rPr>
              <w:t>е</w:t>
            </w:r>
            <w:r w:rsidRPr="00A460ED">
              <w:rPr>
                <w:sz w:val="24"/>
                <w:szCs w:val="24"/>
              </w:rPr>
              <w:t>бе внимание.</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Умеет корректно привлечь к себе внимание.</w:t>
            </w:r>
          </w:p>
        </w:tc>
      </w:tr>
      <w:tr w:rsidR="008A2DED" w:rsidRPr="00A460ED" w:rsidTr="00A54AA2">
        <w:tblPrEx>
          <w:tblCellMar>
            <w:top w:w="0" w:type="dxa"/>
            <w:bottom w:w="0" w:type="dxa"/>
          </w:tblCellMar>
        </w:tblPrEx>
        <w:trPr>
          <w:gridAfter w:val="1"/>
          <w:wAfter w:w="53" w:type="dxa"/>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Уметь отстраниться </w:t>
            </w:r>
          </w:p>
          <w:p w:rsidR="00D54AD9" w:rsidRDefault="008A2DED" w:rsidP="00D54AD9">
            <w:pPr>
              <w:autoSpaceDE w:val="0"/>
              <w:autoSpaceDN w:val="0"/>
              <w:adjustRightInd w:val="0"/>
              <w:ind w:firstLine="280"/>
              <w:jc w:val="center"/>
              <w:rPr>
                <w:sz w:val="24"/>
                <w:szCs w:val="24"/>
              </w:rPr>
            </w:pPr>
            <w:r w:rsidRPr="00A460ED">
              <w:rPr>
                <w:sz w:val="24"/>
                <w:szCs w:val="24"/>
              </w:rPr>
              <w:t>от нежел</w:t>
            </w:r>
            <w:r w:rsidRPr="00A460ED">
              <w:rPr>
                <w:sz w:val="24"/>
                <w:szCs w:val="24"/>
              </w:rPr>
              <w:t>а</w:t>
            </w:r>
            <w:r w:rsidRPr="00A460ED">
              <w:rPr>
                <w:sz w:val="24"/>
                <w:szCs w:val="24"/>
              </w:rPr>
              <w:t xml:space="preserve">тельного контакта, выразить </w:t>
            </w:r>
          </w:p>
          <w:p w:rsidR="008A2DED" w:rsidRPr="00A460ED" w:rsidRDefault="008A2DED" w:rsidP="00D54AD9">
            <w:pPr>
              <w:autoSpaceDE w:val="0"/>
              <w:autoSpaceDN w:val="0"/>
              <w:adjustRightInd w:val="0"/>
              <w:ind w:firstLine="280"/>
              <w:jc w:val="center"/>
              <w:rPr>
                <w:sz w:val="24"/>
                <w:szCs w:val="24"/>
              </w:rPr>
            </w:pPr>
            <w:r w:rsidRPr="00A460ED">
              <w:rPr>
                <w:sz w:val="24"/>
                <w:szCs w:val="24"/>
              </w:rPr>
              <w:t>свои чувства.</w:t>
            </w:r>
          </w:p>
        </w:tc>
        <w:tc>
          <w:tcPr>
            <w:tcW w:w="2977" w:type="dxa"/>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Умеет отстраниться </w:t>
            </w:r>
          </w:p>
          <w:p w:rsidR="008A2DED" w:rsidRPr="00A460ED" w:rsidRDefault="008A2DED" w:rsidP="00D54AD9">
            <w:pPr>
              <w:autoSpaceDE w:val="0"/>
              <w:autoSpaceDN w:val="0"/>
              <w:adjustRightInd w:val="0"/>
              <w:ind w:firstLine="280"/>
              <w:jc w:val="center"/>
              <w:rPr>
                <w:sz w:val="24"/>
                <w:szCs w:val="24"/>
              </w:rPr>
            </w:pPr>
            <w:r w:rsidRPr="00A460ED">
              <w:rPr>
                <w:sz w:val="24"/>
                <w:szCs w:val="24"/>
              </w:rPr>
              <w:t>от неж</w:t>
            </w:r>
            <w:r w:rsidRPr="00A460ED">
              <w:rPr>
                <w:sz w:val="24"/>
                <w:szCs w:val="24"/>
              </w:rPr>
              <w:t>е</w:t>
            </w:r>
            <w:r w:rsidRPr="00A460ED">
              <w:rPr>
                <w:sz w:val="24"/>
                <w:szCs w:val="24"/>
              </w:rPr>
              <w:t>лательного контакта,</w:t>
            </w:r>
          </w:p>
          <w:p w:rsidR="008A2DED" w:rsidRPr="00A460ED" w:rsidRDefault="008A2DED" w:rsidP="00D54AD9">
            <w:pPr>
              <w:autoSpaceDE w:val="0"/>
              <w:autoSpaceDN w:val="0"/>
              <w:adjustRightInd w:val="0"/>
              <w:ind w:firstLine="280"/>
              <w:jc w:val="center"/>
              <w:rPr>
                <w:sz w:val="24"/>
                <w:szCs w:val="24"/>
              </w:rPr>
            </w:pPr>
            <w:r w:rsidRPr="00A460ED">
              <w:rPr>
                <w:sz w:val="24"/>
                <w:szCs w:val="24"/>
              </w:rPr>
              <w:t>выр</w:t>
            </w:r>
            <w:r w:rsidRPr="00A460ED">
              <w:rPr>
                <w:sz w:val="24"/>
                <w:szCs w:val="24"/>
              </w:rPr>
              <w:t>а</w:t>
            </w:r>
            <w:r w:rsidRPr="00A460ED">
              <w:rPr>
                <w:sz w:val="24"/>
                <w:szCs w:val="24"/>
              </w:rPr>
              <w:t>зить свои чувства.</w:t>
            </w:r>
          </w:p>
        </w:tc>
      </w:tr>
      <w:tr w:rsidR="008A2DED" w:rsidRPr="00A460ED" w:rsidTr="00A54AA2">
        <w:tblPrEx>
          <w:tblCellMar>
            <w:top w:w="0" w:type="dxa"/>
            <w:bottom w:w="0" w:type="dxa"/>
          </w:tblCellMar>
        </w:tblPrEx>
        <w:trPr>
          <w:trHeight w:val="1064"/>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lastRenderedPageBreak/>
              <w:t>8. Принятие и освоение социальной роли обучающегося, формирование и развитие социально значимых</w:t>
            </w:r>
            <w:r>
              <w:rPr>
                <w:sz w:val="24"/>
                <w:szCs w:val="24"/>
              </w:rPr>
              <w:t xml:space="preserve"> </w:t>
            </w:r>
            <w:r w:rsidRPr="00A460ED">
              <w:rPr>
                <w:sz w:val="24"/>
                <w:szCs w:val="24"/>
              </w:rPr>
              <w:t>м</w:t>
            </w:r>
            <w:r w:rsidRPr="00A460ED">
              <w:rPr>
                <w:sz w:val="24"/>
                <w:szCs w:val="24"/>
              </w:rPr>
              <w:t>о</w:t>
            </w:r>
            <w:r w:rsidRPr="00A460ED">
              <w:rPr>
                <w:sz w:val="24"/>
                <w:szCs w:val="24"/>
              </w:rPr>
              <w:t>тивов учебной деятельности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выполнять учебные</w:t>
            </w:r>
          </w:p>
          <w:p w:rsidR="008A2DED" w:rsidRPr="00A460ED" w:rsidRDefault="008A2DED" w:rsidP="00D54AD9">
            <w:pPr>
              <w:autoSpaceDE w:val="0"/>
              <w:autoSpaceDN w:val="0"/>
              <w:adjustRightInd w:val="0"/>
              <w:ind w:firstLine="280"/>
              <w:jc w:val="center"/>
              <w:rPr>
                <w:sz w:val="24"/>
                <w:szCs w:val="24"/>
              </w:rPr>
            </w:pPr>
            <w:r w:rsidRPr="00A460ED">
              <w:rPr>
                <w:sz w:val="24"/>
                <w:szCs w:val="24"/>
              </w:rPr>
              <w:t>зад</w:t>
            </w:r>
            <w:r w:rsidRPr="00A460ED">
              <w:rPr>
                <w:sz w:val="24"/>
                <w:szCs w:val="24"/>
              </w:rPr>
              <w:t>а</w:t>
            </w:r>
            <w:r w:rsidRPr="00A460ED">
              <w:rPr>
                <w:sz w:val="24"/>
                <w:szCs w:val="24"/>
              </w:rPr>
              <w:t>ния и поручения.</w:t>
            </w:r>
          </w:p>
        </w:tc>
        <w:tc>
          <w:tcPr>
            <w:tcW w:w="3030" w:type="dxa"/>
            <w:gridSpan w:val="2"/>
            <w:tcBorders>
              <w:top w:val="single" w:sz="4" w:space="0" w:color="auto"/>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Умеет выполнять учебные задания и поручения.</w:t>
            </w:r>
          </w:p>
        </w:tc>
      </w:tr>
      <w:tr w:rsidR="008A2DED" w:rsidRPr="00A460ED" w:rsidTr="00A54AA2">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9. Развитие навыков сотрудничества со взрослыми и сверстниками в</w:t>
            </w:r>
          </w:p>
          <w:p w:rsidR="008A2DED" w:rsidRPr="00A460ED" w:rsidRDefault="008A2DED" w:rsidP="008A2DED">
            <w:pPr>
              <w:autoSpaceDE w:val="0"/>
              <w:autoSpaceDN w:val="0"/>
              <w:adjustRightInd w:val="0"/>
              <w:ind w:firstLine="280"/>
              <w:jc w:val="center"/>
              <w:rPr>
                <w:sz w:val="24"/>
                <w:szCs w:val="24"/>
              </w:rPr>
            </w:pPr>
            <w:r w:rsidRPr="00A460ED">
              <w:rPr>
                <w:sz w:val="24"/>
                <w:szCs w:val="24"/>
              </w:rPr>
              <w:t>ра</w:t>
            </w:r>
            <w:r w:rsidRPr="00A460ED">
              <w:rPr>
                <w:sz w:val="24"/>
                <w:szCs w:val="24"/>
              </w:rPr>
              <w:t>з</w:t>
            </w:r>
            <w:r w:rsidRPr="00A460ED">
              <w:rPr>
                <w:sz w:val="24"/>
                <w:szCs w:val="24"/>
              </w:rPr>
              <w:t>ных социальных ситуациях</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себя вести в любых</w:t>
            </w:r>
          </w:p>
          <w:p w:rsidR="008A2DED" w:rsidRPr="00A460ED" w:rsidRDefault="008A2DED" w:rsidP="00D54AD9">
            <w:pPr>
              <w:autoSpaceDE w:val="0"/>
              <w:autoSpaceDN w:val="0"/>
              <w:adjustRightInd w:val="0"/>
              <w:ind w:firstLine="280"/>
              <w:jc w:val="center"/>
              <w:rPr>
                <w:sz w:val="24"/>
                <w:szCs w:val="24"/>
              </w:rPr>
            </w:pPr>
            <w:r w:rsidRPr="00A460ED">
              <w:rPr>
                <w:sz w:val="24"/>
                <w:szCs w:val="24"/>
              </w:rPr>
              <w:t>пр</w:t>
            </w:r>
            <w:r w:rsidRPr="00A460ED">
              <w:rPr>
                <w:sz w:val="24"/>
                <w:szCs w:val="24"/>
              </w:rPr>
              <w:t>о</w:t>
            </w:r>
            <w:r w:rsidRPr="00A460ED">
              <w:rPr>
                <w:sz w:val="24"/>
                <w:szCs w:val="24"/>
              </w:rPr>
              <w:t>блемных ситуациях.</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Умеет себя вести </w:t>
            </w:r>
          </w:p>
          <w:p w:rsidR="008A2DED" w:rsidRPr="00A460ED" w:rsidRDefault="008A2DED" w:rsidP="00D54AD9">
            <w:pPr>
              <w:autoSpaceDE w:val="0"/>
              <w:autoSpaceDN w:val="0"/>
              <w:adjustRightInd w:val="0"/>
              <w:ind w:firstLine="280"/>
              <w:jc w:val="center"/>
              <w:rPr>
                <w:sz w:val="24"/>
                <w:szCs w:val="24"/>
              </w:rPr>
            </w:pPr>
            <w:r w:rsidRPr="00A460ED">
              <w:rPr>
                <w:sz w:val="24"/>
                <w:szCs w:val="24"/>
              </w:rPr>
              <w:t>в любых проблемных ситуациях.</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Включаться </w:t>
            </w:r>
          </w:p>
          <w:p w:rsidR="008A2DED" w:rsidRPr="00A460ED" w:rsidRDefault="008A2DED" w:rsidP="00D54AD9">
            <w:pPr>
              <w:autoSpaceDE w:val="0"/>
              <w:autoSpaceDN w:val="0"/>
              <w:adjustRightInd w:val="0"/>
              <w:ind w:firstLine="280"/>
              <w:jc w:val="center"/>
              <w:rPr>
                <w:sz w:val="24"/>
                <w:szCs w:val="24"/>
              </w:rPr>
            </w:pPr>
            <w:r w:rsidRPr="00A460ED">
              <w:rPr>
                <w:sz w:val="24"/>
                <w:szCs w:val="24"/>
              </w:rPr>
              <w:t>в общеполезную с</w:t>
            </w:r>
            <w:r w:rsidRPr="00A460ED">
              <w:rPr>
                <w:sz w:val="24"/>
                <w:szCs w:val="24"/>
              </w:rPr>
              <w:t>о</w:t>
            </w:r>
            <w:r w:rsidRPr="00A460ED">
              <w:rPr>
                <w:sz w:val="24"/>
                <w:szCs w:val="24"/>
              </w:rPr>
              <w:t>циальную деятельность.</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Включается </w:t>
            </w:r>
          </w:p>
          <w:p w:rsidR="008A2DED" w:rsidRPr="00A460ED" w:rsidRDefault="008A2DED" w:rsidP="00D54AD9">
            <w:pPr>
              <w:autoSpaceDE w:val="0"/>
              <w:autoSpaceDN w:val="0"/>
              <w:adjustRightInd w:val="0"/>
              <w:ind w:firstLine="280"/>
              <w:jc w:val="center"/>
              <w:rPr>
                <w:sz w:val="24"/>
                <w:szCs w:val="24"/>
              </w:rPr>
            </w:pPr>
            <w:r w:rsidRPr="00A460ED">
              <w:rPr>
                <w:sz w:val="24"/>
                <w:szCs w:val="24"/>
              </w:rPr>
              <w:t>в общеполезную социальную деятельность.</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Осознанно относиться </w:t>
            </w:r>
          </w:p>
          <w:p w:rsidR="008A2DED" w:rsidRPr="00A460ED" w:rsidRDefault="008A2DED" w:rsidP="00D54AD9">
            <w:pPr>
              <w:autoSpaceDE w:val="0"/>
              <w:autoSpaceDN w:val="0"/>
              <w:adjustRightInd w:val="0"/>
              <w:ind w:firstLine="280"/>
              <w:jc w:val="center"/>
              <w:rPr>
                <w:sz w:val="24"/>
                <w:szCs w:val="24"/>
              </w:rPr>
            </w:pPr>
            <w:r w:rsidRPr="00A460ED">
              <w:rPr>
                <w:sz w:val="24"/>
                <w:szCs w:val="24"/>
              </w:rPr>
              <w:t>к выбору профессии.</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Осознанно относится </w:t>
            </w:r>
          </w:p>
          <w:p w:rsidR="008A2DED" w:rsidRPr="00A460ED" w:rsidRDefault="008A2DED" w:rsidP="00D54AD9">
            <w:pPr>
              <w:autoSpaceDE w:val="0"/>
              <w:autoSpaceDN w:val="0"/>
              <w:adjustRightInd w:val="0"/>
              <w:ind w:firstLine="280"/>
              <w:jc w:val="center"/>
              <w:rPr>
                <w:sz w:val="24"/>
                <w:szCs w:val="24"/>
              </w:rPr>
            </w:pPr>
            <w:r w:rsidRPr="00A460ED">
              <w:rPr>
                <w:sz w:val="24"/>
                <w:szCs w:val="24"/>
              </w:rPr>
              <w:t>к в</w:t>
            </w:r>
            <w:r w:rsidRPr="00A460ED">
              <w:rPr>
                <w:sz w:val="24"/>
                <w:szCs w:val="24"/>
              </w:rPr>
              <w:t>ы</w:t>
            </w:r>
            <w:r w:rsidRPr="00A460ED">
              <w:rPr>
                <w:sz w:val="24"/>
                <w:szCs w:val="24"/>
              </w:rPr>
              <w:t>бору профессии.</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Бережно относиться </w:t>
            </w:r>
          </w:p>
          <w:p w:rsidR="00D54AD9" w:rsidRDefault="008A2DED" w:rsidP="00D54AD9">
            <w:pPr>
              <w:autoSpaceDE w:val="0"/>
              <w:autoSpaceDN w:val="0"/>
              <w:adjustRightInd w:val="0"/>
              <w:ind w:firstLine="280"/>
              <w:jc w:val="center"/>
              <w:rPr>
                <w:sz w:val="24"/>
                <w:szCs w:val="24"/>
              </w:rPr>
            </w:pPr>
            <w:r w:rsidRPr="00A460ED">
              <w:rPr>
                <w:sz w:val="24"/>
                <w:szCs w:val="24"/>
              </w:rPr>
              <w:t>к результ</w:t>
            </w:r>
            <w:r w:rsidRPr="00A460ED">
              <w:rPr>
                <w:sz w:val="24"/>
                <w:szCs w:val="24"/>
              </w:rPr>
              <w:t>а</w:t>
            </w:r>
            <w:r w:rsidRPr="00A460ED">
              <w:rPr>
                <w:sz w:val="24"/>
                <w:szCs w:val="24"/>
              </w:rPr>
              <w:t xml:space="preserve">там своего </w:t>
            </w:r>
          </w:p>
          <w:p w:rsidR="008A2DED" w:rsidRPr="00A460ED" w:rsidRDefault="008A2DED" w:rsidP="00D54AD9">
            <w:pPr>
              <w:autoSpaceDE w:val="0"/>
              <w:autoSpaceDN w:val="0"/>
              <w:adjustRightInd w:val="0"/>
              <w:ind w:firstLine="280"/>
              <w:jc w:val="center"/>
              <w:rPr>
                <w:sz w:val="24"/>
                <w:szCs w:val="24"/>
              </w:rPr>
            </w:pPr>
            <w:r w:rsidRPr="00A460ED">
              <w:rPr>
                <w:sz w:val="24"/>
                <w:szCs w:val="24"/>
              </w:rPr>
              <w:t>и чужого труда.</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Бережно относятся </w:t>
            </w:r>
          </w:p>
          <w:p w:rsidR="00D54AD9" w:rsidRDefault="008A2DED" w:rsidP="00D54AD9">
            <w:pPr>
              <w:autoSpaceDE w:val="0"/>
              <w:autoSpaceDN w:val="0"/>
              <w:adjustRightInd w:val="0"/>
              <w:ind w:firstLine="280"/>
              <w:jc w:val="center"/>
              <w:rPr>
                <w:sz w:val="24"/>
                <w:szCs w:val="24"/>
              </w:rPr>
            </w:pPr>
            <w:r w:rsidRPr="00A460ED">
              <w:rPr>
                <w:sz w:val="24"/>
                <w:szCs w:val="24"/>
              </w:rPr>
              <w:t>к резул</w:t>
            </w:r>
            <w:r w:rsidRPr="00A460ED">
              <w:rPr>
                <w:sz w:val="24"/>
                <w:szCs w:val="24"/>
              </w:rPr>
              <w:t>ь</w:t>
            </w:r>
            <w:r w:rsidRPr="00A460ED">
              <w:rPr>
                <w:sz w:val="24"/>
                <w:szCs w:val="24"/>
              </w:rPr>
              <w:t xml:space="preserve">татам своего </w:t>
            </w:r>
          </w:p>
          <w:p w:rsidR="008A2DED" w:rsidRPr="00A460ED" w:rsidRDefault="008A2DED" w:rsidP="00D54AD9">
            <w:pPr>
              <w:autoSpaceDE w:val="0"/>
              <w:autoSpaceDN w:val="0"/>
              <w:adjustRightInd w:val="0"/>
              <w:ind w:firstLine="280"/>
              <w:jc w:val="center"/>
              <w:rPr>
                <w:sz w:val="24"/>
                <w:szCs w:val="24"/>
              </w:rPr>
            </w:pPr>
            <w:r w:rsidRPr="00A460ED">
              <w:rPr>
                <w:sz w:val="24"/>
                <w:szCs w:val="24"/>
              </w:rPr>
              <w:t>и чужого труда.</w:t>
            </w:r>
          </w:p>
        </w:tc>
      </w:tr>
      <w:tr w:rsidR="008A2DED" w:rsidRPr="00A460ED" w:rsidTr="00A54AA2">
        <w:tblPrEx>
          <w:tblCellMar>
            <w:top w:w="0" w:type="dxa"/>
            <w:bottom w:w="0" w:type="dxa"/>
          </w:tblCellMar>
        </w:tblPrEx>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10. Формирование эстетических</w:t>
            </w:r>
          </w:p>
          <w:p w:rsidR="008A2DED" w:rsidRPr="00A460ED" w:rsidRDefault="008A2DED" w:rsidP="008A2DED">
            <w:pPr>
              <w:autoSpaceDE w:val="0"/>
              <w:autoSpaceDN w:val="0"/>
              <w:adjustRightInd w:val="0"/>
              <w:ind w:firstLine="280"/>
              <w:jc w:val="center"/>
              <w:rPr>
                <w:sz w:val="24"/>
                <w:szCs w:val="24"/>
              </w:rPr>
            </w:pPr>
            <w:r w:rsidRPr="00A460ED">
              <w:rPr>
                <w:sz w:val="24"/>
                <w:szCs w:val="24"/>
              </w:rPr>
              <w:t>п</w:t>
            </w:r>
            <w:r w:rsidRPr="00A460ED">
              <w:rPr>
                <w:sz w:val="24"/>
                <w:szCs w:val="24"/>
              </w:rPr>
              <w:t>о</w:t>
            </w:r>
            <w:r w:rsidRPr="00A460ED">
              <w:rPr>
                <w:sz w:val="24"/>
                <w:szCs w:val="24"/>
              </w:rPr>
              <w:t>требностей, ценностей и чувств</w:t>
            </w:r>
            <w:r>
              <w:rPr>
                <w:sz w:val="24"/>
                <w:szCs w:val="24"/>
              </w:rPr>
              <w:t>.</w:t>
            </w:r>
          </w:p>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различать понятия</w:t>
            </w:r>
          </w:p>
          <w:p w:rsidR="008A2DED" w:rsidRPr="00A460ED" w:rsidRDefault="008A2DED" w:rsidP="00D54AD9">
            <w:pPr>
              <w:autoSpaceDE w:val="0"/>
              <w:autoSpaceDN w:val="0"/>
              <w:adjustRightInd w:val="0"/>
              <w:ind w:firstLine="280"/>
              <w:jc w:val="center"/>
              <w:rPr>
                <w:sz w:val="24"/>
                <w:szCs w:val="24"/>
              </w:rPr>
            </w:pPr>
            <w:r w:rsidRPr="00A460ED">
              <w:rPr>
                <w:sz w:val="24"/>
                <w:szCs w:val="24"/>
              </w:rPr>
              <w:t>«красивое» и «некрасивое»: опрятно-неопрятно, вредные привычки-здоровый образ жи</w:t>
            </w:r>
            <w:r w:rsidRPr="00A460ED">
              <w:rPr>
                <w:sz w:val="24"/>
                <w:szCs w:val="24"/>
              </w:rPr>
              <w:t>з</w:t>
            </w:r>
            <w:r w:rsidRPr="00A460ED">
              <w:rPr>
                <w:sz w:val="24"/>
                <w:szCs w:val="24"/>
              </w:rPr>
              <w:t>ни, вежливо-невежливо, нормы повед</w:t>
            </w:r>
            <w:r w:rsidRPr="00A460ED">
              <w:rPr>
                <w:sz w:val="24"/>
                <w:szCs w:val="24"/>
              </w:rPr>
              <w:t>е</w:t>
            </w:r>
            <w:r w:rsidRPr="00A460ED">
              <w:rPr>
                <w:sz w:val="24"/>
                <w:szCs w:val="24"/>
              </w:rPr>
              <w:t>ния.</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Умеет различать понятия «красивое» и «некрасивое»: опрятно-неопрятно, вредные привычки-здоровый образ жизни, вежливо-невежливо, нормы поведения.</w:t>
            </w:r>
          </w:p>
        </w:tc>
      </w:tr>
      <w:tr w:rsidR="008A2DED" w:rsidRPr="00A460ED" w:rsidTr="00A54AA2">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11. Развитие этических чувств, до</w:t>
            </w:r>
            <w:r w:rsidRPr="00A460ED">
              <w:rPr>
                <w:sz w:val="24"/>
                <w:szCs w:val="24"/>
              </w:rPr>
              <w:t>б</w:t>
            </w:r>
            <w:r w:rsidRPr="00A460ED">
              <w:rPr>
                <w:sz w:val="24"/>
                <w:szCs w:val="24"/>
              </w:rPr>
              <w:t>рожелательности и эмоционально-нравственной отзывчивости, пон</w:t>
            </w:r>
            <w:r w:rsidRPr="00A460ED">
              <w:rPr>
                <w:sz w:val="24"/>
                <w:szCs w:val="24"/>
              </w:rPr>
              <w:t>и</w:t>
            </w:r>
            <w:r w:rsidRPr="00A460ED">
              <w:rPr>
                <w:sz w:val="24"/>
                <w:szCs w:val="24"/>
              </w:rPr>
              <w:t>мания и сопереживания чувствам других людей</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Понимать чувства других людей и сопереживает другим.</w:t>
            </w:r>
          </w:p>
          <w:p w:rsidR="008A2DED" w:rsidRPr="00A460ED" w:rsidRDefault="008A2DED" w:rsidP="00D54AD9">
            <w:pPr>
              <w:autoSpaceDE w:val="0"/>
              <w:autoSpaceDN w:val="0"/>
              <w:adjustRightInd w:val="0"/>
              <w:ind w:firstLine="280"/>
              <w:jc w:val="center"/>
              <w:rPr>
                <w:sz w:val="24"/>
                <w:szCs w:val="24"/>
              </w:rPr>
            </w:pP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0F5294" w:rsidP="000F5294">
            <w:pPr>
              <w:autoSpaceDE w:val="0"/>
              <w:autoSpaceDN w:val="0"/>
              <w:adjustRightInd w:val="0"/>
              <w:ind w:firstLine="280"/>
              <w:jc w:val="center"/>
              <w:rPr>
                <w:sz w:val="24"/>
                <w:szCs w:val="24"/>
              </w:rPr>
            </w:pPr>
            <w:r>
              <w:rPr>
                <w:sz w:val="24"/>
                <w:szCs w:val="24"/>
              </w:rPr>
              <w:t xml:space="preserve">Понимает чувства </w:t>
            </w:r>
            <w:r w:rsidR="008A2DED" w:rsidRPr="00A460ED">
              <w:rPr>
                <w:sz w:val="24"/>
                <w:szCs w:val="24"/>
              </w:rPr>
              <w:t>других людей и сопереживает</w:t>
            </w:r>
            <w:r>
              <w:rPr>
                <w:sz w:val="24"/>
                <w:szCs w:val="24"/>
              </w:rPr>
              <w:t xml:space="preserve"> </w:t>
            </w:r>
            <w:r w:rsidR="008A2DED" w:rsidRPr="00A460ED">
              <w:rPr>
                <w:sz w:val="24"/>
                <w:szCs w:val="24"/>
              </w:rPr>
              <w:t>др</w:t>
            </w:r>
            <w:r w:rsidR="008A2DED" w:rsidRPr="00A460ED">
              <w:rPr>
                <w:sz w:val="24"/>
                <w:szCs w:val="24"/>
              </w:rPr>
              <w:t>у</w:t>
            </w:r>
            <w:r w:rsidR="008A2DED" w:rsidRPr="00A460ED">
              <w:rPr>
                <w:sz w:val="24"/>
                <w:szCs w:val="24"/>
              </w:rPr>
              <w:t>гим.</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Совершать поступки, напра</w:t>
            </w:r>
            <w:r w:rsidRPr="00A460ED">
              <w:rPr>
                <w:sz w:val="24"/>
                <w:szCs w:val="24"/>
              </w:rPr>
              <w:t>в</w:t>
            </w:r>
            <w:r w:rsidRPr="00A460ED">
              <w:rPr>
                <w:sz w:val="24"/>
                <w:szCs w:val="24"/>
              </w:rPr>
              <w:t>ленные на помощь и обеспеч</w:t>
            </w:r>
            <w:r w:rsidRPr="00A460ED">
              <w:rPr>
                <w:sz w:val="24"/>
                <w:szCs w:val="24"/>
              </w:rPr>
              <w:t>е</w:t>
            </w:r>
            <w:r w:rsidRPr="00A460ED">
              <w:rPr>
                <w:sz w:val="24"/>
                <w:szCs w:val="24"/>
              </w:rPr>
              <w:t>ние благополучия.</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Совершает поступки, н</w:t>
            </w:r>
            <w:r w:rsidRPr="00A460ED">
              <w:rPr>
                <w:sz w:val="24"/>
                <w:szCs w:val="24"/>
              </w:rPr>
              <w:t>а</w:t>
            </w:r>
            <w:r w:rsidRPr="00A460ED">
              <w:rPr>
                <w:sz w:val="24"/>
                <w:szCs w:val="24"/>
              </w:rPr>
              <w:t xml:space="preserve">правленные на помощь </w:t>
            </w:r>
          </w:p>
          <w:p w:rsidR="008A2DED" w:rsidRPr="00A460ED" w:rsidRDefault="008A2DED" w:rsidP="00D54AD9">
            <w:pPr>
              <w:autoSpaceDE w:val="0"/>
              <w:autoSpaceDN w:val="0"/>
              <w:adjustRightInd w:val="0"/>
              <w:ind w:firstLine="280"/>
              <w:jc w:val="center"/>
              <w:rPr>
                <w:sz w:val="24"/>
                <w:szCs w:val="24"/>
              </w:rPr>
            </w:pPr>
            <w:r w:rsidRPr="00A460ED">
              <w:rPr>
                <w:sz w:val="24"/>
                <w:szCs w:val="24"/>
              </w:rPr>
              <w:t>и обеспечение благополучия.</w:t>
            </w:r>
          </w:p>
        </w:tc>
      </w:tr>
      <w:tr w:rsidR="008A2DED" w:rsidRPr="00A460ED" w:rsidTr="00A54AA2">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8A2DED">
            <w:pPr>
              <w:autoSpaceDE w:val="0"/>
              <w:autoSpaceDN w:val="0"/>
              <w:adjustRightInd w:val="0"/>
              <w:ind w:firstLine="280"/>
              <w:jc w:val="center"/>
              <w:rPr>
                <w:sz w:val="24"/>
                <w:szCs w:val="24"/>
              </w:rPr>
            </w:pPr>
            <w:r w:rsidRPr="00A460ED">
              <w:rPr>
                <w:sz w:val="24"/>
                <w:szCs w:val="24"/>
              </w:rPr>
              <w:t>12. Формирование установки на безопасный, здоровый образ жизни, наличие мотивации к творческому труду, работе на результат,</w:t>
            </w:r>
          </w:p>
          <w:p w:rsidR="008A2DED" w:rsidRPr="00A460ED" w:rsidRDefault="008A2DED" w:rsidP="008A2DED">
            <w:pPr>
              <w:autoSpaceDE w:val="0"/>
              <w:autoSpaceDN w:val="0"/>
              <w:adjustRightInd w:val="0"/>
              <w:ind w:firstLine="280"/>
              <w:jc w:val="center"/>
              <w:rPr>
                <w:sz w:val="24"/>
                <w:szCs w:val="24"/>
              </w:rPr>
            </w:pPr>
            <w:r w:rsidRPr="00A460ED">
              <w:rPr>
                <w:sz w:val="24"/>
                <w:szCs w:val="24"/>
              </w:rPr>
              <w:t>бережному отношению к матер</w:t>
            </w:r>
            <w:r w:rsidRPr="00A460ED">
              <w:rPr>
                <w:sz w:val="24"/>
                <w:szCs w:val="24"/>
              </w:rPr>
              <w:t>и</w:t>
            </w:r>
            <w:r w:rsidRPr="00A460ED">
              <w:rPr>
                <w:sz w:val="24"/>
                <w:szCs w:val="24"/>
              </w:rPr>
              <w:t>альным и духовным ценностям</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Осваивать правила поведения на дороге, </w:t>
            </w:r>
          </w:p>
          <w:p w:rsidR="008A2DED" w:rsidRPr="00A460ED" w:rsidRDefault="008A2DED" w:rsidP="00D54AD9">
            <w:pPr>
              <w:autoSpaceDE w:val="0"/>
              <w:autoSpaceDN w:val="0"/>
              <w:adjustRightInd w:val="0"/>
              <w:ind w:firstLine="280"/>
              <w:jc w:val="center"/>
              <w:rPr>
                <w:sz w:val="24"/>
                <w:szCs w:val="24"/>
              </w:rPr>
            </w:pPr>
            <w:r w:rsidRPr="00A460ED">
              <w:rPr>
                <w:sz w:val="24"/>
                <w:szCs w:val="24"/>
              </w:rPr>
              <w:t>в транспорте и при</w:t>
            </w:r>
          </w:p>
          <w:p w:rsidR="008A2DED" w:rsidRPr="00A460ED" w:rsidRDefault="008A2DED" w:rsidP="00D54AD9">
            <w:pPr>
              <w:autoSpaceDE w:val="0"/>
              <w:autoSpaceDN w:val="0"/>
              <w:adjustRightInd w:val="0"/>
              <w:ind w:firstLine="280"/>
              <w:jc w:val="center"/>
              <w:rPr>
                <w:sz w:val="24"/>
                <w:szCs w:val="24"/>
              </w:rPr>
            </w:pPr>
            <w:r w:rsidRPr="00A460ED">
              <w:rPr>
                <w:sz w:val="24"/>
                <w:szCs w:val="24"/>
              </w:rPr>
              <w:t>общении с незнакомыми</w:t>
            </w:r>
          </w:p>
          <w:p w:rsidR="008A2DED" w:rsidRPr="00A460ED" w:rsidRDefault="008A2DED" w:rsidP="00D54AD9">
            <w:pPr>
              <w:autoSpaceDE w:val="0"/>
              <w:autoSpaceDN w:val="0"/>
              <w:adjustRightInd w:val="0"/>
              <w:ind w:firstLine="280"/>
              <w:jc w:val="center"/>
              <w:rPr>
                <w:sz w:val="24"/>
                <w:szCs w:val="24"/>
              </w:rPr>
            </w:pPr>
            <w:r w:rsidRPr="00A460ED">
              <w:rPr>
                <w:sz w:val="24"/>
                <w:szCs w:val="24"/>
              </w:rPr>
              <w:t>люд</w:t>
            </w:r>
            <w:r w:rsidRPr="00A460ED">
              <w:rPr>
                <w:sz w:val="24"/>
                <w:szCs w:val="24"/>
              </w:rPr>
              <w:t>ь</w:t>
            </w:r>
            <w:r w:rsidRPr="00A460ED">
              <w:rPr>
                <w:sz w:val="24"/>
                <w:szCs w:val="24"/>
              </w:rPr>
              <w:t>ми.</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D54AD9" w:rsidRDefault="008A2DED" w:rsidP="00D54AD9">
            <w:pPr>
              <w:autoSpaceDE w:val="0"/>
              <w:autoSpaceDN w:val="0"/>
              <w:adjustRightInd w:val="0"/>
              <w:ind w:firstLine="280"/>
              <w:jc w:val="center"/>
              <w:rPr>
                <w:sz w:val="24"/>
                <w:szCs w:val="24"/>
              </w:rPr>
            </w:pPr>
            <w:r w:rsidRPr="00A460ED">
              <w:rPr>
                <w:sz w:val="24"/>
                <w:szCs w:val="24"/>
              </w:rPr>
              <w:t xml:space="preserve">Освоил правила поведения на дороге, </w:t>
            </w:r>
          </w:p>
          <w:p w:rsidR="008A2DED" w:rsidRPr="00A460ED" w:rsidRDefault="008A2DED" w:rsidP="00D54AD9">
            <w:pPr>
              <w:autoSpaceDE w:val="0"/>
              <w:autoSpaceDN w:val="0"/>
              <w:adjustRightInd w:val="0"/>
              <w:ind w:firstLine="280"/>
              <w:jc w:val="center"/>
              <w:rPr>
                <w:sz w:val="24"/>
                <w:szCs w:val="24"/>
              </w:rPr>
            </w:pPr>
            <w:r w:rsidRPr="00A460ED">
              <w:rPr>
                <w:sz w:val="24"/>
                <w:szCs w:val="24"/>
              </w:rPr>
              <w:t>в транспорте и при общении с незнакомыми людьми.</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Заниматься творческим трудом или спортом.</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Занимается творческим</w:t>
            </w:r>
          </w:p>
          <w:p w:rsidR="008A2DED" w:rsidRPr="00A460ED" w:rsidRDefault="008A2DED" w:rsidP="00D54AD9">
            <w:pPr>
              <w:autoSpaceDE w:val="0"/>
              <w:autoSpaceDN w:val="0"/>
              <w:adjustRightInd w:val="0"/>
              <w:ind w:firstLine="280"/>
              <w:jc w:val="center"/>
              <w:rPr>
                <w:sz w:val="24"/>
                <w:szCs w:val="24"/>
              </w:rPr>
            </w:pPr>
            <w:r w:rsidRPr="00A460ED">
              <w:rPr>
                <w:sz w:val="24"/>
                <w:szCs w:val="24"/>
              </w:rPr>
              <w:t>тр</w:t>
            </w:r>
            <w:r w:rsidRPr="00A460ED">
              <w:rPr>
                <w:sz w:val="24"/>
                <w:szCs w:val="24"/>
              </w:rPr>
              <w:t>у</w:t>
            </w:r>
            <w:r w:rsidRPr="00A460ED">
              <w:rPr>
                <w:sz w:val="24"/>
                <w:szCs w:val="24"/>
              </w:rPr>
              <w:t>дом или спортом.</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Соблюдать режим дня.</w:t>
            </w:r>
          </w:p>
          <w:p w:rsidR="008A2DED" w:rsidRPr="00A460ED" w:rsidRDefault="008A2DED" w:rsidP="00D54AD9">
            <w:pPr>
              <w:autoSpaceDE w:val="0"/>
              <w:autoSpaceDN w:val="0"/>
              <w:adjustRightInd w:val="0"/>
              <w:ind w:firstLine="280"/>
              <w:jc w:val="center"/>
              <w:rPr>
                <w:sz w:val="24"/>
                <w:szCs w:val="24"/>
              </w:rPr>
            </w:pPr>
            <w:r w:rsidRPr="00A460ED">
              <w:rPr>
                <w:sz w:val="24"/>
                <w:szCs w:val="24"/>
              </w:rPr>
              <w:t>Участв</w:t>
            </w:r>
            <w:r w:rsidRPr="00A460ED">
              <w:rPr>
                <w:sz w:val="24"/>
                <w:szCs w:val="24"/>
              </w:rPr>
              <w:t>о</w:t>
            </w:r>
            <w:r w:rsidRPr="00A460ED">
              <w:rPr>
                <w:sz w:val="24"/>
                <w:szCs w:val="24"/>
              </w:rPr>
              <w:t>вать в физкультурн</w:t>
            </w:r>
            <w:r w:rsidR="00D54AD9">
              <w:rPr>
                <w:sz w:val="24"/>
                <w:szCs w:val="24"/>
              </w:rPr>
              <w:t>о-оздоровительных мероприятиях.</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Соблюдает режим дня.</w:t>
            </w:r>
          </w:p>
          <w:p w:rsidR="008A2DED" w:rsidRPr="00A460ED" w:rsidRDefault="008A2DED" w:rsidP="00D54AD9">
            <w:pPr>
              <w:autoSpaceDE w:val="0"/>
              <w:autoSpaceDN w:val="0"/>
              <w:adjustRightInd w:val="0"/>
              <w:ind w:firstLine="280"/>
              <w:jc w:val="center"/>
              <w:rPr>
                <w:sz w:val="24"/>
                <w:szCs w:val="24"/>
              </w:rPr>
            </w:pPr>
            <w:r w:rsidRPr="00A460ED">
              <w:rPr>
                <w:sz w:val="24"/>
                <w:szCs w:val="24"/>
              </w:rPr>
              <w:t>Участвует в физкультурно-оздоровительных</w:t>
            </w:r>
          </w:p>
          <w:p w:rsidR="008A2DED" w:rsidRPr="00A460ED" w:rsidRDefault="008A2DED" w:rsidP="00D54AD9">
            <w:pPr>
              <w:autoSpaceDE w:val="0"/>
              <w:autoSpaceDN w:val="0"/>
              <w:adjustRightInd w:val="0"/>
              <w:ind w:firstLine="280"/>
              <w:jc w:val="center"/>
              <w:rPr>
                <w:sz w:val="24"/>
                <w:szCs w:val="24"/>
              </w:rPr>
            </w:pPr>
            <w:r w:rsidRPr="00A460ED">
              <w:rPr>
                <w:sz w:val="24"/>
                <w:szCs w:val="24"/>
              </w:rPr>
              <w:t>меропри</w:t>
            </w:r>
            <w:r w:rsidRPr="00A460ED">
              <w:rPr>
                <w:sz w:val="24"/>
                <w:szCs w:val="24"/>
              </w:rPr>
              <w:t>я</w:t>
            </w:r>
            <w:r w:rsidRPr="00A460ED">
              <w:rPr>
                <w:sz w:val="24"/>
                <w:szCs w:val="24"/>
              </w:rPr>
              <w:t>тиях.</w:t>
            </w:r>
          </w:p>
        </w:tc>
      </w:tr>
      <w:tr w:rsidR="008A2DED" w:rsidRPr="00A460ED" w:rsidTr="00A54AA2">
        <w:tblPrEx>
          <w:tblCellMar>
            <w:top w:w="0" w:type="dxa"/>
            <w:bottom w:w="0" w:type="dxa"/>
          </w:tblCellMar>
        </w:tblPrEx>
        <w:trPr>
          <w:trHeight w:val="1"/>
        </w:trPr>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8A2DED" w:rsidRDefault="008A2DED" w:rsidP="008A2DED">
            <w:pPr>
              <w:autoSpaceDE w:val="0"/>
              <w:autoSpaceDN w:val="0"/>
              <w:adjustRightInd w:val="0"/>
              <w:ind w:firstLine="280"/>
              <w:jc w:val="center"/>
              <w:rPr>
                <w:sz w:val="24"/>
                <w:szCs w:val="24"/>
              </w:rPr>
            </w:pPr>
            <w:r w:rsidRPr="00A460ED">
              <w:rPr>
                <w:sz w:val="24"/>
                <w:szCs w:val="24"/>
              </w:rPr>
              <w:t xml:space="preserve">13. Формирование готовности </w:t>
            </w:r>
          </w:p>
          <w:p w:rsidR="008A2DED" w:rsidRPr="00A460ED" w:rsidRDefault="008A2DED" w:rsidP="008A2DED">
            <w:pPr>
              <w:autoSpaceDE w:val="0"/>
              <w:autoSpaceDN w:val="0"/>
              <w:adjustRightInd w:val="0"/>
              <w:ind w:firstLine="280"/>
              <w:jc w:val="center"/>
              <w:rPr>
                <w:sz w:val="24"/>
                <w:szCs w:val="24"/>
              </w:rPr>
            </w:pPr>
            <w:r w:rsidRPr="00A460ED">
              <w:rPr>
                <w:sz w:val="24"/>
                <w:szCs w:val="24"/>
              </w:rPr>
              <w:t>к</w:t>
            </w:r>
            <w:r>
              <w:rPr>
                <w:sz w:val="24"/>
                <w:szCs w:val="24"/>
              </w:rPr>
              <w:t xml:space="preserve"> </w:t>
            </w:r>
            <w:r w:rsidRPr="00A460ED">
              <w:rPr>
                <w:sz w:val="24"/>
                <w:szCs w:val="24"/>
              </w:rPr>
              <w:t>с</w:t>
            </w:r>
            <w:r w:rsidRPr="00A460ED">
              <w:rPr>
                <w:sz w:val="24"/>
                <w:szCs w:val="24"/>
              </w:rPr>
              <w:t>а</w:t>
            </w:r>
            <w:r w:rsidRPr="00A460ED">
              <w:rPr>
                <w:sz w:val="24"/>
                <w:szCs w:val="24"/>
              </w:rPr>
              <w:t>мостоятельной жизни</w:t>
            </w:r>
            <w:r>
              <w:rPr>
                <w:sz w:val="24"/>
                <w:szCs w:val="24"/>
              </w:rPr>
              <w:t>.</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Реальный и конкретный</w:t>
            </w:r>
          </w:p>
          <w:p w:rsidR="008A2DED" w:rsidRPr="00A460ED" w:rsidRDefault="008A2DED" w:rsidP="00D54AD9">
            <w:pPr>
              <w:autoSpaceDE w:val="0"/>
              <w:autoSpaceDN w:val="0"/>
              <w:adjustRightInd w:val="0"/>
              <w:ind w:firstLine="280"/>
              <w:jc w:val="center"/>
              <w:rPr>
                <w:sz w:val="24"/>
                <w:szCs w:val="24"/>
              </w:rPr>
            </w:pPr>
            <w:r w:rsidRPr="00A460ED">
              <w:rPr>
                <w:sz w:val="24"/>
                <w:szCs w:val="24"/>
              </w:rPr>
              <w:t>хара</w:t>
            </w:r>
            <w:r w:rsidRPr="00A460ED">
              <w:rPr>
                <w:sz w:val="24"/>
                <w:szCs w:val="24"/>
              </w:rPr>
              <w:t>к</w:t>
            </w:r>
            <w:r w:rsidRPr="00A460ED">
              <w:rPr>
                <w:sz w:val="24"/>
                <w:szCs w:val="24"/>
              </w:rPr>
              <w:t>тер жизненных планов.</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Реальный и конкретный</w:t>
            </w:r>
          </w:p>
          <w:p w:rsidR="008A2DED" w:rsidRPr="00A460ED" w:rsidRDefault="008A2DED" w:rsidP="00D54AD9">
            <w:pPr>
              <w:autoSpaceDE w:val="0"/>
              <w:autoSpaceDN w:val="0"/>
              <w:adjustRightInd w:val="0"/>
              <w:ind w:firstLine="280"/>
              <w:jc w:val="center"/>
              <w:rPr>
                <w:sz w:val="24"/>
                <w:szCs w:val="24"/>
              </w:rPr>
            </w:pPr>
            <w:r w:rsidRPr="00A460ED">
              <w:rPr>
                <w:sz w:val="24"/>
                <w:szCs w:val="24"/>
              </w:rPr>
              <w:t>х</w:t>
            </w:r>
            <w:r w:rsidRPr="00A460ED">
              <w:rPr>
                <w:sz w:val="24"/>
                <w:szCs w:val="24"/>
              </w:rPr>
              <w:t>а</w:t>
            </w:r>
            <w:r w:rsidRPr="00A460ED">
              <w:rPr>
                <w:sz w:val="24"/>
                <w:szCs w:val="24"/>
              </w:rPr>
              <w:t>рактер жизненных планов.</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устанавливать</w:t>
            </w:r>
          </w:p>
          <w:p w:rsidR="008A2DED" w:rsidRPr="00A460ED" w:rsidRDefault="008A2DED" w:rsidP="00D54AD9">
            <w:pPr>
              <w:autoSpaceDE w:val="0"/>
              <w:autoSpaceDN w:val="0"/>
              <w:adjustRightInd w:val="0"/>
              <w:ind w:firstLine="280"/>
              <w:jc w:val="center"/>
              <w:rPr>
                <w:sz w:val="24"/>
                <w:szCs w:val="24"/>
              </w:rPr>
            </w:pPr>
            <w:r w:rsidRPr="00A460ED">
              <w:rPr>
                <w:sz w:val="24"/>
                <w:szCs w:val="24"/>
              </w:rPr>
              <w:t>продуктивные социальные</w:t>
            </w:r>
          </w:p>
          <w:p w:rsidR="008A2DED" w:rsidRPr="00A460ED" w:rsidRDefault="008A2DED" w:rsidP="00D54AD9">
            <w:pPr>
              <w:autoSpaceDE w:val="0"/>
              <w:autoSpaceDN w:val="0"/>
              <w:adjustRightInd w:val="0"/>
              <w:ind w:firstLine="280"/>
              <w:jc w:val="center"/>
              <w:rPr>
                <w:sz w:val="24"/>
                <w:szCs w:val="24"/>
              </w:rPr>
            </w:pPr>
            <w:r w:rsidRPr="00A460ED">
              <w:rPr>
                <w:sz w:val="24"/>
                <w:szCs w:val="24"/>
              </w:rPr>
              <w:t>контакты для получения</w:t>
            </w:r>
          </w:p>
          <w:p w:rsidR="008A2DED" w:rsidRPr="00A460ED" w:rsidRDefault="008A2DED" w:rsidP="00D54AD9">
            <w:pPr>
              <w:autoSpaceDE w:val="0"/>
              <w:autoSpaceDN w:val="0"/>
              <w:adjustRightInd w:val="0"/>
              <w:ind w:firstLine="280"/>
              <w:jc w:val="center"/>
              <w:rPr>
                <w:sz w:val="24"/>
                <w:szCs w:val="24"/>
              </w:rPr>
            </w:pPr>
            <w:r w:rsidRPr="00A460ED">
              <w:rPr>
                <w:sz w:val="24"/>
                <w:szCs w:val="24"/>
              </w:rPr>
              <w:t>пом</w:t>
            </w:r>
            <w:r w:rsidRPr="00A460ED">
              <w:rPr>
                <w:sz w:val="24"/>
                <w:szCs w:val="24"/>
              </w:rPr>
              <w:t>о</w:t>
            </w:r>
            <w:r w:rsidRPr="00A460ED">
              <w:rPr>
                <w:sz w:val="24"/>
                <w:szCs w:val="24"/>
              </w:rPr>
              <w:t>щи.</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Умеет устанавливать</w:t>
            </w:r>
          </w:p>
          <w:p w:rsidR="008A2DED" w:rsidRPr="00A460ED" w:rsidRDefault="008A2DED" w:rsidP="00D54AD9">
            <w:pPr>
              <w:autoSpaceDE w:val="0"/>
              <w:autoSpaceDN w:val="0"/>
              <w:adjustRightInd w:val="0"/>
              <w:ind w:firstLine="280"/>
              <w:jc w:val="center"/>
              <w:rPr>
                <w:sz w:val="24"/>
                <w:szCs w:val="24"/>
              </w:rPr>
            </w:pPr>
            <w:r w:rsidRPr="00A460ED">
              <w:rPr>
                <w:sz w:val="24"/>
                <w:szCs w:val="24"/>
              </w:rPr>
              <w:t>продуктивные социальные контакты для получения</w:t>
            </w:r>
          </w:p>
          <w:p w:rsidR="008A2DED" w:rsidRPr="00A460ED" w:rsidRDefault="008A2DED" w:rsidP="00D54AD9">
            <w:pPr>
              <w:autoSpaceDE w:val="0"/>
              <w:autoSpaceDN w:val="0"/>
              <w:adjustRightInd w:val="0"/>
              <w:ind w:firstLine="280"/>
              <w:jc w:val="center"/>
              <w:rPr>
                <w:sz w:val="24"/>
                <w:szCs w:val="24"/>
              </w:rPr>
            </w:pPr>
            <w:r w:rsidRPr="00A460ED">
              <w:rPr>
                <w:sz w:val="24"/>
                <w:szCs w:val="24"/>
              </w:rPr>
              <w:t>п</w:t>
            </w:r>
            <w:r w:rsidRPr="00A460ED">
              <w:rPr>
                <w:sz w:val="24"/>
                <w:szCs w:val="24"/>
              </w:rPr>
              <w:t>о</w:t>
            </w:r>
            <w:r w:rsidRPr="00A460ED">
              <w:rPr>
                <w:sz w:val="24"/>
                <w:szCs w:val="24"/>
              </w:rPr>
              <w:t>мощи.</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lang w:val="en-US"/>
              </w:rPr>
            </w:pPr>
            <w:r w:rsidRPr="00A460ED">
              <w:rPr>
                <w:sz w:val="24"/>
                <w:szCs w:val="24"/>
              </w:rPr>
              <w:t>Осваивать социально-нормативное поведение.</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lang w:val="en-US"/>
              </w:rPr>
            </w:pPr>
            <w:r w:rsidRPr="00A460ED">
              <w:rPr>
                <w:sz w:val="24"/>
                <w:szCs w:val="24"/>
              </w:rPr>
              <w:t>Освоил социально-нормативное поведение.</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Уметь использовать личный опыт в изменяющихся условиях.</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Умеет использовать личный опыт в изменяющихся</w:t>
            </w:r>
          </w:p>
          <w:p w:rsidR="008A2DED" w:rsidRPr="00A460ED" w:rsidRDefault="008A2DED" w:rsidP="00D54AD9">
            <w:pPr>
              <w:autoSpaceDE w:val="0"/>
              <w:autoSpaceDN w:val="0"/>
              <w:adjustRightInd w:val="0"/>
              <w:ind w:firstLine="280"/>
              <w:jc w:val="center"/>
              <w:rPr>
                <w:sz w:val="24"/>
                <w:szCs w:val="24"/>
              </w:rPr>
            </w:pPr>
            <w:r w:rsidRPr="00A460ED">
              <w:rPr>
                <w:sz w:val="24"/>
                <w:szCs w:val="24"/>
              </w:rPr>
              <w:t>усл</w:t>
            </w:r>
            <w:r w:rsidRPr="00A460ED">
              <w:rPr>
                <w:sz w:val="24"/>
                <w:szCs w:val="24"/>
              </w:rPr>
              <w:t>о</w:t>
            </w:r>
            <w:r w:rsidRPr="00A460ED">
              <w:rPr>
                <w:sz w:val="24"/>
                <w:szCs w:val="24"/>
              </w:rPr>
              <w:t>виях.</w:t>
            </w:r>
          </w:p>
        </w:tc>
      </w:tr>
      <w:tr w:rsidR="008A2DED" w:rsidRPr="00A460ED" w:rsidTr="00A54AA2">
        <w:tblPrEx>
          <w:tblCellMar>
            <w:top w:w="0" w:type="dxa"/>
            <w:bottom w:w="0" w:type="dxa"/>
          </w:tblCellMar>
        </w:tblPrEx>
        <w:trPr>
          <w:trHeight w:val="1"/>
        </w:trPr>
        <w:tc>
          <w:tcPr>
            <w:tcW w:w="3402" w:type="dxa"/>
            <w:vMerge/>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A460ED">
            <w:pPr>
              <w:autoSpaceDE w:val="0"/>
              <w:autoSpaceDN w:val="0"/>
              <w:adjustRightInd w:val="0"/>
              <w:ind w:firstLine="280"/>
              <w:rPr>
                <w:sz w:val="24"/>
                <w:szCs w:val="24"/>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Адекватно оценивает свои</w:t>
            </w:r>
          </w:p>
          <w:p w:rsidR="008A2DED" w:rsidRPr="00A460ED" w:rsidRDefault="008A2DED" w:rsidP="00D54AD9">
            <w:pPr>
              <w:autoSpaceDE w:val="0"/>
              <w:autoSpaceDN w:val="0"/>
              <w:adjustRightInd w:val="0"/>
              <w:ind w:firstLine="280"/>
              <w:jc w:val="center"/>
              <w:rPr>
                <w:sz w:val="24"/>
                <w:szCs w:val="24"/>
              </w:rPr>
            </w:pPr>
            <w:r w:rsidRPr="00A460ED">
              <w:rPr>
                <w:sz w:val="24"/>
                <w:szCs w:val="24"/>
              </w:rPr>
              <w:t>возможности в плане</w:t>
            </w:r>
          </w:p>
          <w:p w:rsidR="008A2DED" w:rsidRPr="00A460ED" w:rsidRDefault="008A2DED" w:rsidP="00D54AD9">
            <w:pPr>
              <w:autoSpaceDE w:val="0"/>
              <w:autoSpaceDN w:val="0"/>
              <w:adjustRightInd w:val="0"/>
              <w:ind w:firstLine="280"/>
              <w:jc w:val="center"/>
              <w:rPr>
                <w:sz w:val="24"/>
                <w:szCs w:val="24"/>
              </w:rPr>
            </w:pPr>
            <w:r w:rsidRPr="00A460ED">
              <w:rPr>
                <w:sz w:val="24"/>
                <w:szCs w:val="24"/>
              </w:rPr>
              <w:t>профессионального</w:t>
            </w:r>
          </w:p>
          <w:p w:rsidR="008A2DED" w:rsidRPr="00A460ED" w:rsidRDefault="008A2DED" w:rsidP="00D54AD9">
            <w:pPr>
              <w:autoSpaceDE w:val="0"/>
              <w:autoSpaceDN w:val="0"/>
              <w:adjustRightInd w:val="0"/>
              <w:ind w:firstLine="280"/>
              <w:jc w:val="center"/>
              <w:rPr>
                <w:sz w:val="24"/>
                <w:szCs w:val="24"/>
              </w:rPr>
            </w:pPr>
            <w:r w:rsidRPr="00A460ED">
              <w:rPr>
                <w:sz w:val="24"/>
                <w:szCs w:val="24"/>
              </w:rPr>
              <w:t>самоопред</w:t>
            </w:r>
            <w:r w:rsidRPr="00A460ED">
              <w:rPr>
                <w:sz w:val="24"/>
                <w:szCs w:val="24"/>
              </w:rPr>
              <w:t>е</w:t>
            </w:r>
            <w:r w:rsidRPr="00A460ED">
              <w:rPr>
                <w:sz w:val="24"/>
                <w:szCs w:val="24"/>
              </w:rPr>
              <w:t>ления.</w:t>
            </w:r>
          </w:p>
        </w:tc>
        <w:tc>
          <w:tcPr>
            <w:tcW w:w="3030" w:type="dxa"/>
            <w:gridSpan w:val="2"/>
            <w:tcBorders>
              <w:top w:val="single" w:sz="2" w:space="0" w:color="000000"/>
              <w:left w:val="single" w:sz="2" w:space="0" w:color="000000"/>
              <w:bottom w:val="single" w:sz="2" w:space="0" w:color="000000"/>
              <w:right w:val="single" w:sz="4" w:space="0" w:color="auto"/>
            </w:tcBorders>
            <w:shd w:val="clear" w:color="000000" w:fill="FFFFFF"/>
          </w:tcPr>
          <w:p w:rsidR="008A2DED" w:rsidRPr="00A460ED" w:rsidRDefault="008A2DED" w:rsidP="00D54AD9">
            <w:pPr>
              <w:autoSpaceDE w:val="0"/>
              <w:autoSpaceDN w:val="0"/>
              <w:adjustRightInd w:val="0"/>
              <w:ind w:firstLine="280"/>
              <w:jc w:val="center"/>
              <w:rPr>
                <w:sz w:val="24"/>
                <w:szCs w:val="24"/>
              </w:rPr>
            </w:pPr>
            <w:r w:rsidRPr="00A460ED">
              <w:rPr>
                <w:sz w:val="24"/>
                <w:szCs w:val="24"/>
              </w:rPr>
              <w:t>Адекватно оценивает свои возможности в плане</w:t>
            </w:r>
          </w:p>
          <w:p w:rsidR="008A2DED" w:rsidRPr="00A460ED" w:rsidRDefault="008A2DED" w:rsidP="00D54AD9">
            <w:pPr>
              <w:autoSpaceDE w:val="0"/>
              <w:autoSpaceDN w:val="0"/>
              <w:adjustRightInd w:val="0"/>
              <w:ind w:firstLine="280"/>
              <w:jc w:val="center"/>
              <w:rPr>
                <w:sz w:val="24"/>
                <w:szCs w:val="24"/>
              </w:rPr>
            </w:pPr>
            <w:r w:rsidRPr="00A460ED">
              <w:rPr>
                <w:sz w:val="24"/>
                <w:szCs w:val="24"/>
              </w:rPr>
              <w:t>профессионального самоопред</w:t>
            </w:r>
            <w:r w:rsidRPr="00A460ED">
              <w:rPr>
                <w:sz w:val="24"/>
                <w:szCs w:val="24"/>
              </w:rPr>
              <w:t>е</w:t>
            </w:r>
            <w:r w:rsidRPr="00A460ED">
              <w:rPr>
                <w:sz w:val="24"/>
                <w:szCs w:val="24"/>
              </w:rPr>
              <w:t>ления.</w:t>
            </w:r>
          </w:p>
        </w:tc>
      </w:tr>
    </w:tbl>
    <w:p w:rsidR="00A460ED" w:rsidRPr="00A460ED" w:rsidRDefault="00A460ED" w:rsidP="000F5294">
      <w:pPr>
        <w:widowControl/>
        <w:autoSpaceDE w:val="0"/>
        <w:autoSpaceDN w:val="0"/>
        <w:adjustRightInd w:val="0"/>
        <w:jc w:val="center"/>
        <w:rPr>
          <w:sz w:val="24"/>
          <w:szCs w:val="24"/>
        </w:rPr>
      </w:pPr>
      <w:r w:rsidRPr="00A460ED">
        <w:rPr>
          <w:b/>
          <w:bCs/>
          <w:sz w:val="24"/>
          <w:szCs w:val="24"/>
        </w:rPr>
        <w:t>Система бальной оценки результатов:</w:t>
      </w:r>
    </w:p>
    <w:p w:rsidR="00A460ED" w:rsidRPr="00A460ED" w:rsidRDefault="00A460ED" w:rsidP="00A460ED">
      <w:pPr>
        <w:autoSpaceDE w:val="0"/>
        <w:autoSpaceDN w:val="0"/>
        <w:adjustRightInd w:val="0"/>
        <w:ind w:firstLine="280"/>
        <w:rPr>
          <w:sz w:val="24"/>
          <w:szCs w:val="24"/>
        </w:rPr>
      </w:pPr>
      <w:r w:rsidRPr="00A460ED">
        <w:rPr>
          <w:sz w:val="24"/>
          <w:szCs w:val="24"/>
        </w:rPr>
        <w:t xml:space="preserve">Оценка достижений личностных результатов производится </w:t>
      </w:r>
      <w:r w:rsidR="00D54AD9">
        <w:rPr>
          <w:sz w:val="24"/>
          <w:szCs w:val="24"/>
        </w:rPr>
        <w:t>в 3</w:t>
      </w:r>
      <w:r w:rsidRPr="00A460ED">
        <w:rPr>
          <w:sz w:val="24"/>
          <w:szCs w:val="24"/>
        </w:rPr>
        <w:t xml:space="preserve"> – 9 классах 1 раз в год (по результатам года). Оценка выста</w:t>
      </w:r>
      <w:r w:rsidRPr="00A460ED">
        <w:rPr>
          <w:sz w:val="24"/>
          <w:szCs w:val="24"/>
        </w:rPr>
        <w:t>в</w:t>
      </w:r>
      <w:r w:rsidRPr="00A460ED">
        <w:rPr>
          <w:sz w:val="24"/>
          <w:szCs w:val="24"/>
        </w:rPr>
        <w:t>ляется в баллах:</w:t>
      </w:r>
    </w:p>
    <w:p w:rsidR="00A460ED" w:rsidRPr="00A460ED" w:rsidRDefault="00A460ED" w:rsidP="00A460ED">
      <w:pPr>
        <w:autoSpaceDE w:val="0"/>
        <w:autoSpaceDN w:val="0"/>
        <w:adjustRightInd w:val="0"/>
        <w:ind w:firstLine="280"/>
        <w:rPr>
          <w:sz w:val="24"/>
          <w:szCs w:val="24"/>
        </w:rPr>
      </w:pPr>
      <w:r w:rsidRPr="00A460ED">
        <w:rPr>
          <w:sz w:val="24"/>
          <w:szCs w:val="24"/>
        </w:rPr>
        <w:t>- 0 баллов – не сформировано</w:t>
      </w:r>
    </w:p>
    <w:p w:rsidR="00A460ED" w:rsidRPr="00A460ED" w:rsidRDefault="00A460ED" w:rsidP="00A460ED">
      <w:pPr>
        <w:autoSpaceDE w:val="0"/>
        <w:autoSpaceDN w:val="0"/>
        <w:adjustRightInd w:val="0"/>
        <w:ind w:firstLine="280"/>
        <w:rPr>
          <w:sz w:val="24"/>
          <w:szCs w:val="24"/>
        </w:rPr>
      </w:pPr>
      <w:r w:rsidRPr="00A460ED">
        <w:rPr>
          <w:sz w:val="24"/>
          <w:szCs w:val="24"/>
        </w:rPr>
        <w:t>- 1 балл – сформировано минимально</w:t>
      </w:r>
    </w:p>
    <w:p w:rsidR="00A460ED" w:rsidRPr="00A460ED" w:rsidRDefault="00A460ED" w:rsidP="00A460ED">
      <w:pPr>
        <w:autoSpaceDE w:val="0"/>
        <w:autoSpaceDN w:val="0"/>
        <w:adjustRightInd w:val="0"/>
        <w:ind w:firstLine="280"/>
        <w:rPr>
          <w:sz w:val="24"/>
          <w:szCs w:val="24"/>
        </w:rPr>
      </w:pPr>
      <w:r w:rsidRPr="00A460ED">
        <w:rPr>
          <w:sz w:val="24"/>
          <w:szCs w:val="24"/>
        </w:rPr>
        <w:t>- 2 балла – сформировано частично</w:t>
      </w:r>
    </w:p>
    <w:p w:rsidR="00A460ED" w:rsidRPr="00A460ED" w:rsidRDefault="00A460ED" w:rsidP="00A460ED">
      <w:pPr>
        <w:autoSpaceDE w:val="0"/>
        <w:autoSpaceDN w:val="0"/>
        <w:adjustRightInd w:val="0"/>
        <w:ind w:firstLine="280"/>
        <w:rPr>
          <w:sz w:val="24"/>
          <w:szCs w:val="24"/>
        </w:rPr>
      </w:pPr>
      <w:r w:rsidRPr="00A460ED">
        <w:rPr>
          <w:sz w:val="24"/>
          <w:szCs w:val="24"/>
        </w:rPr>
        <w:t>- 3 балла – сформировано полностью</w:t>
      </w:r>
    </w:p>
    <w:p w:rsidR="00A460ED" w:rsidRPr="00A460ED" w:rsidRDefault="00A460ED" w:rsidP="00A460ED">
      <w:pPr>
        <w:autoSpaceDE w:val="0"/>
        <w:autoSpaceDN w:val="0"/>
        <w:adjustRightInd w:val="0"/>
        <w:ind w:firstLine="708"/>
        <w:rPr>
          <w:sz w:val="24"/>
          <w:szCs w:val="24"/>
        </w:rPr>
      </w:pPr>
      <w:r w:rsidRPr="00A460ED">
        <w:rPr>
          <w:sz w:val="24"/>
          <w:szCs w:val="24"/>
        </w:rPr>
        <w:t>На основании сравнения показателей текущей и предыдущей оценки экспертная группа д</w:t>
      </w:r>
      <w:r w:rsidRPr="00A460ED">
        <w:rPr>
          <w:sz w:val="24"/>
          <w:szCs w:val="24"/>
        </w:rPr>
        <w:t>е</w:t>
      </w:r>
      <w:r w:rsidRPr="00A460ED">
        <w:rPr>
          <w:sz w:val="24"/>
          <w:szCs w:val="24"/>
        </w:rPr>
        <w:t>лает вывод о динамике развития жизненной компетенции обучающегося с умственной отстал</w:t>
      </w:r>
      <w:r w:rsidRPr="00A460ED">
        <w:rPr>
          <w:sz w:val="24"/>
          <w:szCs w:val="24"/>
        </w:rPr>
        <w:t>о</w:t>
      </w:r>
      <w:r w:rsidRPr="00A460ED">
        <w:rPr>
          <w:sz w:val="24"/>
          <w:szCs w:val="24"/>
        </w:rPr>
        <w:t>стью (интеллектуальными нарушениями) за год по каждому показателю по следующей шкале:</w:t>
      </w:r>
    </w:p>
    <w:p w:rsidR="00A460ED" w:rsidRPr="00A460ED" w:rsidRDefault="00A460ED" w:rsidP="00A460ED">
      <w:pPr>
        <w:tabs>
          <w:tab w:val="left" w:pos="3120"/>
        </w:tabs>
        <w:autoSpaceDE w:val="0"/>
        <w:autoSpaceDN w:val="0"/>
        <w:adjustRightInd w:val="0"/>
        <w:ind w:firstLine="280"/>
        <w:rPr>
          <w:sz w:val="24"/>
          <w:szCs w:val="24"/>
        </w:rPr>
      </w:pPr>
      <w:r w:rsidRPr="00A460ED">
        <w:rPr>
          <w:bCs/>
          <w:sz w:val="24"/>
          <w:szCs w:val="24"/>
        </w:rPr>
        <w:t>0</w:t>
      </w:r>
      <w:r w:rsidRPr="00A460ED">
        <w:rPr>
          <w:sz w:val="24"/>
          <w:szCs w:val="24"/>
        </w:rPr>
        <w:t xml:space="preserve"> – отсутствие динамики. </w:t>
      </w:r>
      <w:r w:rsidRPr="00A460ED">
        <w:rPr>
          <w:sz w:val="24"/>
          <w:szCs w:val="24"/>
        </w:rPr>
        <w:tab/>
      </w:r>
    </w:p>
    <w:p w:rsidR="00A460ED" w:rsidRPr="00A460ED" w:rsidRDefault="00A460ED" w:rsidP="00A460ED">
      <w:pPr>
        <w:autoSpaceDE w:val="0"/>
        <w:autoSpaceDN w:val="0"/>
        <w:adjustRightInd w:val="0"/>
        <w:ind w:firstLine="280"/>
        <w:rPr>
          <w:sz w:val="24"/>
          <w:szCs w:val="24"/>
        </w:rPr>
      </w:pPr>
      <w:r w:rsidRPr="00A460ED">
        <w:rPr>
          <w:bCs/>
          <w:sz w:val="24"/>
          <w:szCs w:val="24"/>
        </w:rPr>
        <w:t>1</w:t>
      </w:r>
      <w:r w:rsidRPr="00A460ED">
        <w:rPr>
          <w:sz w:val="24"/>
          <w:szCs w:val="24"/>
        </w:rPr>
        <w:t xml:space="preserve"> – минимальная динамика.</w:t>
      </w:r>
    </w:p>
    <w:p w:rsidR="00A460ED" w:rsidRPr="00A460ED" w:rsidRDefault="00A460ED" w:rsidP="00A460ED">
      <w:pPr>
        <w:autoSpaceDE w:val="0"/>
        <w:autoSpaceDN w:val="0"/>
        <w:adjustRightInd w:val="0"/>
        <w:ind w:firstLine="280"/>
        <w:rPr>
          <w:sz w:val="24"/>
          <w:szCs w:val="24"/>
        </w:rPr>
      </w:pPr>
      <w:r w:rsidRPr="00A460ED">
        <w:rPr>
          <w:bCs/>
          <w:sz w:val="24"/>
          <w:szCs w:val="24"/>
        </w:rPr>
        <w:t>2</w:t>
      </w:r>
      <w:r w:rsidRPr="00A460ED">
        <w:rPr>
          <w:sz w:val="24"/>
          <w:szCs w:val="24"/>
        </w:rPr>
        <w:t xml:space="preserve"> – средняя динамика.</w:t>
      </w:r>
    </w:p>
    <w:p w:rsidR="00A460ED" w:rsidRPr="00A460ED" w:rsidRDefault="00A460ED" w:rsidP="00A460ED">
      <w:pPr>
        <w:autoSpaceDE w:val="0"/>
        <w:autoSpaceDN w:val="0"/>
        <w:adjustRightInd w:val="0"/>
        <w:ind w:firstLine="280"/>
        <w:rPr>
          <w:sz w:val="24"/>
          <w:szCs w:val="24"/>
        </w:rPr>
      </w:pPr>
      <w:r w:rsidRPr="00A460ED">
        <w:rPr>
          <w:bCs/>
          <w:sz w:val="24"/>
          <w:szCs w:val="24"/>
        </w:rPr>
        <w:t>3</w:t>
      </w:r>
      <w:r w:rsidRPr="00A460ED">
        <w:rPr>
          <w:sz w:val="24"/>
          <w:szCs w:val="24"/>
        </w:rPr>
        <w:t xml:space="preserve"> – значительная динамика.</w:t>
      </w:r>
    </w:p>
    <w:p w:rsidR="00E940B1" w:rsidRPr="00E940B1" w:rsidRDefault="00E940B1" w:rsidP="00D7730E">
      <w:pPr>
        <w:widowControl/>
        <w:autoSpaceDE w:val="0"/>
        <w:autoSpaceDN w:val="0"/>
        <w:adjustRightInd w:val="0"/>
        <w:spacing w:line="276" w:lineRule="auto"/>
        <w:jc w:val="center"/>
        <w:rPr>
          <w:rFonts w:ascii="Times New Roman CYR" w:hAnsi="Times New Roman CYR" w:cs="Times New Roman CYR"/>
          <w:b/>
          <w:bCs/>
          <w:sz w:val="24"/>
          <w:szCs w:val="24"/>
        </w:rPr>
      </w:pPr>
      <w:r w:rsidRPr="00E940B1">
        <w:rPr>
          <w:rFonts w:ascii="Times New Roman CYR" w:hAnsi="Times New Roman CYR" w:cs="Times New Roman CYR"/>
          <w:b/>
          <w:bCs/>
          <w:sz w:val="24"/>
          <w:szCs w:val="24"/>
        </w:rPr>
        <w:t>Оценка достижения предметных результатов</w:t>
      </w:r>
    </w:p>
    <w:p w:rsidR="00E940B1" w:rsidRPr="00E940B1" w:rsidRDefault="00E940B1" w:rsidP="00E940B1">
      <w:pPr>
        <w:autoSpaceDE w:val="0"/>
        <w:autoSpaceDN w:val="0"/>
        <w:adjustRightInd w:val="0"/>
        <w:spacing w:line="276" w:lineRule="auto"/>
        <w:ind w:firstLine="280"/>
        <w:rPr>
          <w:sz w:val="24"/>
          <w:szCs w:val="24"/>
        </w:rPr>
      </w:pPr>
      <w:r w:rsidRPr="00E940B1">
        <w:rPr>
          <w:b/>
          <w:bCs/>
          <w:sz w:val="24"/>
          <w:szCs w:val="24"/>
        </w:rPr>
        <w:t xml:space="preserve">        </w:t>
      </w:r>
      <w:r w:rsidRPr="00E940B1">
        <w:rPr>
          <w:sz w:val="24"/>
          <w:szCs w:val="24"/>
        </w:rPr>
        <w:t>Предметные результаты связаны с овладением обучающимися содержанием каждой пре</w:t>
      </w:r>
      <w:r w:rsidRPr="00E940B1">
        <w:rPr>
          <w:sz w:val="24"/>
          <w:szCs w:val="24"/>
        </w:rPr>
        <w:t>д</w:t>
      </w:r>
      <w:r w:rsidRPr="00E940B1">
        <w:rPr>
          <w:sz w:val="24"/>
          <w:szCs w:val="24"/>
        </w:rPr>
        <w:t>метной области и характеризуют достижения обучающихся в усвоении знаний и умений, спосо</w:t>
      </w:r>
      <w:r w:rsidRPr="00E940B1">
        <w:rPr>
          <w:sz w:val="24"/>
          <w:szCs w:val="24"/>
        </w:rPr>
        <w:t>б</w:t>
      </w:r>
      <w:r w:rsidRPr="00E940B1">
        <w:rPr>
          <w:sz w:val="24"/>
          <w:szCs w:val="24"/>
        </w:rPr>
        <w:t xml:space="preserve">ность их применять в практической деятельности.  </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Оценка предметных резу</w:t>
      </w:r>
      <w:r w:rsidR="00733854">
        <w:rPr>
          <w:sz w:val="24"/>
          <w:szCs w:val="24"/>
        </w:rPr>
        <w:t>льтатов проводится в 3-9 классах.</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Ожидаемые результаты:</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 появление значимых предпосылок учебной деятельности;</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 осуществление учебной деятельности не только под прямым и непосредственным руководством и контролем учителя, но и с определенной долей самостоятельности во взаимодействии с учит</w:t>
      </w:r>
      <w:r w:rsidRPr="00E940B1">
        <w:rPr>
          <w:sz w:val="24"/>
          <w:szCs w:val="24"/>
        </w:rPr>
        <w:t>е</w:t>
      </w:r>
      <w:r w:rsidRPr="00E940B1">
        <w:rPr>
          <w:sz w:val="24"/>
          <w:szCs w:val="24"/>
        </w:rPr>
        <w:t xml:space="preserve">лем и одноклассниками.  </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Оценка достижения обучающимися с умственной отсталостью (интеллектуальными нарушени</w:t>
      </w:r>
      <w:r w:rsidRPr="00E940B1">
        <w:rPr>
          <w:sz w:val="24"/>
          <w:szCs w:val="24"/>
        </w:rPr>
        <w:t>я</w:t>
      </w:r>
      <w:r w:rsidRPr="00E940B1">
        <w:rPr>
          <w:sz w:val="24"/>
          <w:szCs w:val="24"/>
        </w:rPr>
        <w:t>ми) предметных результатов базируется на принципах индивидуального и дифференцир</w:t>
      </w:r>
      <w:r w:rsidRPr="00E940B1">
        <w:rPr>
          <w:sz w:val="24"/>
          <w:szCs w:val="24"/>
        </w:rPr>
        <w:t>о</w:t>
      </w:r>
      <w:r w:rsidRPr="00E940B1">
        <w:rPr>
          <w:sz w:val="24"/>
          <w:szCs w:val="24"/>
        </w:rPr>
        <w:t xml:space="preserve">ванного подходов. </w:t>
      </w:r>
    </w:p>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Результаты овладения АООП выявляются в ходе выполнения обучающимися разных видов зад</w:t>
      </w:r>
      <w:r w:rsidRPr="00E940B1">
        <w:rPr>
          <w:sz w:val="24"/>
          <w:szCs w:val="24"/>
        </w:rPr>
        <w:t>а</w:t>
      </w:r>
      <w:r w:rsidRPr="00E940B1">
        <w:rPr>
          <w:sz w:val="24"/>
          <w:szCs w:val="24"/>
        </w:rPr>
        <w:t xml:space="preserve">ний, требующих верного решения: </w:t>
      </w:r>
    </w:p>
    <w:p w:rsidR="00E940B1" w:rsidRPr="00E940B1" w:rsidRDefault="00E940B1" w:rsidP="008B3ED9">
      <w:pPr>
        <w:widowControl/>
        <w:numPr>
          <w:ilvl w:val="0"/>
          <w:numId w:val="8"/>
        </w:numPr>
        <w:autoSpaceDE w:val="0"/>
        <w:autoSpaceDN w:val="0"/>
        <w:adjustRightInd w:val="0"/>
        <w:spacing w:line="276" w:lineRule="auto"/>
        <w:ind w:left="720" w:hanging="360"/>
        <w:rPr>
          <w:sz w:val="24"/>
          <w:szCs w:val="24"/>
        </w:rPr>
      </w:pPr>
      <w:r w:rsidRPr="00E940B1">
        <w:rPr>
          <w:sz w:val="24"/>
          <w:szCs w:val="24"/>
        </w:rPr>
        <w:t>по способу предъявления (устные, письменные, практические)</w:t>
      </w:r>
    </w:p>
    <w:tbl>
      <w:tblPr>
        <w:tblW w:w="9962" w:type="dxa"/>
        <w:tblInd w:w="108" w:type="dxa"/>
        <w:tblLayout w:type="fixed"/>
        <w:tblLook w:val="0000" w:firstRow="0" w:lastRow="0" w:firstColumn="0" w:lastColumn="0" w:noHBand="0" w:noVBand="0"/>
      </w:tblPr>
      <w:tblGrid>
        <w:gridCol w:w="3801"/>
        <w:gridCol w:w="3731"/>
        <w:gridCol w:w="2430"/>
      </w:tblGrid>
      <w:tr w:rsidR="00E940B1" w:rsidRPr="00E940B1" w:rsidTr="00E940B1">
        <w:tblPrEx>
          <w:tblCellMar>
            <w:top w:w="0" w:type="dxa"/>
            <w:bottom w:w="0" w:type="dxa"/>
          </w:tblCellMar>
        </w:tblPrEx>
        <w:trPr>
          <w:trHeight w:val="1"/>
        </w:trPr>
        <w:tc>
          <w:tcPr>
            <w:tcW w:w="380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Устные</w:t>
            </w:r>
          </w:p>
        </w:tc>
        <w:tc>
          <w:tcPr>
            <w:tcW w:w="373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Письменные</w:t>
            </w:r>
          </w:p>
        </w:tc>
        <w:tc>
          <w:tcPr>
            <w:tcW w:w="2430" w:type="dxa"/>
            <w:tcBorders>
              <w:top w:val="single" w:sz="2" w:space="0" w:color="000000"/>
              <w:left w:val="single" w:sz="2" w:space="0" w:color="000000"/>
              <w:bottom w:val="single" w:sz="2" w:space="0" w:color="000000"/>
              <w:right w:val="single" w:sz="4" w:space="0" w:color="auto"/>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Практические</w:t>
            </w:r>
          </w:p>
        </w:tc>
      </w:tr>
      <w:tr w:rsidR="00E940B1" w:rsidRPr="00E940B1" w:rsidTr="00E940B1">
        <w:tblPrEx>
          <w:tblCellMar>
            <w:top w:w="0" w:type="dxa"/>
            <w:bottom w:w="0" w:type="dxa"/>
          </w:tblCellMar>
        </w:tblPrEx>
        <w:trPr>
          <w:trHeight w:val="1"/>
        </w:trPr>
        <w:tc>
          <w:tcPr>
            <w:tcW w:w="380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устный ответ в форме рассказа, бес</w:t>
            </w:r>
            <w:r w:rsidRPr="00E940B1">
              <w:rPr>
                <w:sz w:val="24"/>
                <w:szCs w:val="24"/>
              </w:rPr>
              <w:t>е</w:t>
            </w:r>
            <w:r w:rsidRPr="00E940B1">
              <w:rPr>
                <w:sz w:val="24"/>
                <w:szCs w:val="24"/>
              </w:rPr>
              <w:t>ды, собеседования;</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защита практической работы и др.</w:t>
            </w:r>
          </w:p>
        </w:tc>
        <w:tc>
          <w:tcPr>
            <w:tcW w:w="373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 xml:space="preserve">домашние, проверочные, </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ко</w:t>
            </w:r>
            <w:r w:rsidRPr="00E940B1">
              <w:rPr>
                <w:sz w:val="24"/>
                <w:szCs w:val="24"/>
              </w:rPr>
              <w:t>н</w:t>
            </w:r>
            <w:r w:rsidRPr="00E940B1">
              <w:rPr>
                <w:sz w:val="24"/>
                <w:szCs w:val="24"/>
              </w:rPr>
              <w:t>трольные  работы; сочинения, и</w:t>
            </w:r>
            <w:r w:rsidRPr="00E940B1">
              <w:rPr>
                <w:sz w:val="24"/>
                <w:szCs w:val="24"/>
              </w:rPr>
              <w:t>з</w:t>
            </w:r>
            <w:r w:rsidRPr="00E940B1">
              <w:rPr>
                <w:sz w:val="24"/>
                <w:szCs w:val="24"/>
              </w:rPr>
              <w:t>ложения, диктанты, тесты и др.</w:t>
            </w:r>
          </w:p>
        </w:tc>
        <w:tc>
          <w:tcPr>
            <w:tcW w:w="2430" w:type="dxa"/>
            <w:tcBorders>
              <w:top w:val="single" w:sz="2" w:space="0" w:color="000000"/>
              <w:left w:val="single" w:sz="2" w:space="0" w:color="000000"/>
              <w:bottom w:val="single" w:sz="2" w:space="0" w:color="000000"/>
              <w:right w:val="single" w:sz="4" w:space="0" w:color="auto"/>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sz w:val="24"/>
                <w:szCs w:val="24"/>
              </w:rPr>
              <w:t>практическая работа</w:t>
            </w:r>
          </w:p>
        </w:tc>
      </w:tr>
    </w:tbl>
    <w:p w:rsidR="00E940B1" w:rsidRPr="00E940B1" w:rsidRDefault="00E940B1" w:rsidP="00D7730E">
      <w:pPr>
        <w:autoSpaceDE w:val="0"/>
        <w:autoSpaceDN w:val="0"/>
        <w:adjustRightInd w:val="0"/>
        <w:spacing w:line="276" w:lineRule="auto"/>
        <w:rPr>
          <w:sz w:val="24"/>
          <w:szCs w:val="24"/>
        </w:rPr>
      </w:pPr>
    </w:p>
    <w:p w:rsidR="00E940B1" w:rsidRPr="00E940B1" w:rsidRDefault="00E940B1" w:rsidP="008B3ED9">
      <w:pPr>
        <w:widowControl/>
        <w:numPr>
          <w:ilvl w:val="0"/>
          <w:numId w:val="8"/>
        </w:numPr>
        <w:autoSpaceDE w:val="0"/>
        <w:autoSpaceDN w:val="0"/>
        <w:adjustRightInd w:val="0"/>
        <w:spacing w:line="276" w:lineRule="auto"/>
        <w:ind w:left="720" w:hanging="360"/>
        <w:rPr>
          <w:sz w:val="24"/>
          <w:szCs w:val="24"/>
        </w:rPr>
      </w:pPr>
      <w:r w:rsidRPr="00E940B1">
        <w:rPr>
          <w:sz w:val="24"/>
          <w:szCs w:val="24"/>
        </w:rPr>
        <w:t>по характеру выполнения (репродуктивные, продуктивные, творческие)</w:t>
      </w:r>
    </w:p>
    <w:tbl>
      <w:tblPr>
        <w:tblW w:w="9962" w:type="dxa"/>
        <w:tblInd w:w="108" w:type="dxa"/>
        <w:tblLayout w:type="fixed"/>
        <w:tblLook w:val="0000" w:firstRow="0" w:lastRow="0" w:firstColumn="0" w:lastColumn="0" w:noHBand="0" w:noVBand="0"/>
      </w:tblPr>
      <w:tblGrid>
        <w:gridCol w:w="3801"/>
        <w:gridCol w:w="3731"/>
        <w:gridCol w:w="2430"/>
      </w:tblGrid>
      <w:tr w:rsidR="00E940B1" w:rsidRPr="00E940B1" w:rsidTr="00E940B1">
        <w:tblPrEx>
          <w:tblCellMar>
            <w:top w:w="0" w:type="dxa"/>
            <w:bottom w:w="0" w:type="dxa"/>
          </w:tblCellMar>
        </w:tblPrEx>
        <w:trPr>
          <w:trHeight w:val="1"/>
        </w:trPr>
        <w:tc>
          <w:tcPr>
            <w:tcW w:w="380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 xml:space="preserve">Репродуктивные </w:t>
            </w:r>
          </w:p>
        </w:tc>
        <w:tc>
          <w:tcPr>
            <w:tcW w:w="373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 xml:space="preserve">Продуктивные </w:t>
            </w:r>
          </w:p>
        </w:tc>
        <w:tc>
          <w:tcPr>
            <w:tcW w:w="2430" w:type="dxa"/>
            <w:tcBorders>
              <w:top w:val="single" w:sz="2" w:space="0" w:color="000000"/>
              <w:left w:val="single" w:sz="2" w:space="0" w:color="000000"/>
              <w:bottom w:val="single" w:sz="2" w:space="0" w:color="000000"/>
              <w:right w:val="single" w:sz="4" w:space="0" w:color="auto"/>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b/>
                <w:bCs/>
                <w:sz w:val="24"/>
                <w:szCs w:val="24"/>
              </w:rPr>
              <w:t xml:space="preserve">Творческие </w:t>
            </w:r>
          </w:p>
        </w:tc>
      </w:tr>
      <w:tr w:rsidR="00E940B1" w:rsidRPr="00E940B1" w:rsidTr="00E940B1">
        <w:tblPrEx>
          <w:tblCellMar>
            <w:top w:w="0" w:type="dxa"/>
            <w:bottom w:w="0" w:type="dxa"/>
          </w:tblCellMar>
        </w:tblPrEx>
        <w:trPr>
          <w:trHeight w:val="1"/>
        </w:trPr>
        <w:tc>
          <w:tcPr>
            <w:tcW w:w="380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lastRenderedPageBreak/>
              <w:t xml:space="preserve">Решение арифметических задач знакомых видов, нахождение </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 xml:space="preserve">значения выражений на основе изученных вычислительных приемов и т. П. От учащихся </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требуется при этом воспроизвед</w:t>
            </w:r>
            <w:r w:rsidRPr="00E940B1">
              <w:rPr>
                <w:sz w:val="24"/>
                <w:szCs w:val="24"/>
              </w:rPr>
              <w:t>е</w:t>
            </w:r>
            <w:r w:rsidRPr="00E940B1">
              <w:rPr>
                <w:sz w:val="24"/>
                <w:szCs w:val="24"/>
              </w:rPr>
              <w:t>ние знаний и их применение в привычной ситуации, работа по образцу, выполнение тренирово</w:t>
            </w:r>
            <w:r w:rsidRPr="00E940B1">
              <w:rPr>
                <w:sz w:val="24"/>
                <w:szCs w:val="24"/>
              </w:rPr>
              <w:t>ч</w:t>
            </w:r>
            <w:r w:rsidRPr="00E940B1">
              <w:rPr>
                <w:sz w:val="24"/>
                <w:szCs w:val="24"/>
              </w:rPr>
              <w:t>ных упражнений.</w:t>
            </w:r>
          </w:p>
        </w:tc>
        <w:tc>
          <w:tcPr>
            <w:tcW w:w="3731" w:type="dxa"/>
            <w:tcBorders>
              <w:top w:val="single" w:sz="2" w:space="0" w:color="000000"/>
              <w:left w:val="single" w:sz="2" w:space="0" w:color="000000"/>
              <w:bottom w:val="single" w:sz="2" w:space="0" w:color="000000"/>
              <w:right w:val="single" w:sz="2" w:space="0" w:color="000000"/>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Выполнение упражнений,</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отл</w:t>
            </w:r>
            <w:r w:rsidRPr="00E940B1">
              <w:rPr>
                <w:sz w:val="24"/>
                <w:szCs w:val="24"/>
              </w:rPr>
              <w:t>и</w:t>
            </w:r>
            <w:r w:rsidRPr="00E940B1">
              <w:rPr>
                <w:sz w:val="24"/>
                <w:szCs w:val="24"/>
              </w:rPr>
              <w:t>чающихся от стандартных.  Ученикам приходится прим</w:t>
            </w:r>
            <w:r w:rsidRPr="00E940B1">
              <w:rPr>
                <w:sz w:val="24"/>
                <w:szCs w:val="24"/>
              </w:rPr>
              <w:t>е</w:t>
            </w:r>
            <w:r w:rsidRPr="00E940B1">
              <w:rPr>
                <w:sz w:val="24"/>
                <w:szCs w:val="24"/>
              </w:rPr>
              <w:t>нять знания в измененной или новой, незнакомой ситуации, осущест</w:t>
            </w:r>
            <w:r w:rsidRPr="00E940B1">
              <w:rPr>
                <w:sz w:val="24"/>
                <w:szCs w:val="24"/>
              </w:rPr>
              <w:t>в</w:t>
            </w:r>
            <w:r w:rsidRPr="00E940B1">
              <w:rPr>
                <w:sz w:val="24"/>
                <w:szCs w:val="24"/>
              </w:rPr>
              <w:t>лять более сложные мыслител</w:t>
            </w:r>
            <w:r w:rsidRPr="00E940B1">
              <w:rPr>
                <w:sz w:val="24"/>
                <w:szCs w:val="24"/>
              </w:rPr>
              <w:t>ь</w:t>
            </w:r>
            <w:r w:rsidRPr="00E940B1">
              <w:rPr>
                <w:sz w:val="24"/>
                <w:szCs w:val="24"/>
              </w:rPr>
              <w:t>ные действия (например, поиск</w:t>
            </w:r>
            <w:r w:rsidRPr="00E940B1">
              <w:rPr>
                <w:sz w:val="24"/>
                <w:szCs w:val="24"/>
              </w:rPr>
              <w:t>о</w:t>
            </w:r>
            <w:r w:rsidRPr="00E940B1">
              <w:rPr>
                <w:sz w:val="24"/>
                <w:szCs w:val="24"/>
              </w:rPr>
              <w:t>вые, преобразующие), создавать новый продукт</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(составлять задачи, равенства</w:t>
            </w:r>
          </w:p>
          <w:p w:rsidR="00E940B1" w:rsidRPr="00E940B1" w:rsidRDefault="00E940B1" w:rsidP="006C292B">
            <w:pPr>
              <w:autoSpaceDE w:val="0"/>
              <w:autoSpaceDN w:val="0"/>
              <w:adjustRightInd w:val="0"/>
              <w:spacing w:line="276" w:lineRule="auto"/>
              <w:ind w:firstLine="280"/>
              <w:jc w:val="center"/>
              <w:rPr>
                <w:sz w:val="24"/>
                <w:szCs w:val="24"/>
              </w:rPr>
            </w:pPr>
            <w:r w:rsidRPr="00E940B1">
              <w:rPr>
                <w:sz w:val="24"/>
                <w:szCs w:val="24"/>
              </w:rPr>
              <w:t>или неравенс</w:t>
            </w:r>
            <w:r w:rsidRPr="00E940B1">
              <w:rPr>
                <w:sz w:val="24"/>
                <w:szCs w:val="24"/>
              </w:rPr>
              <w:t>т</w:t>
            </w:r>
            <w:r w:rsidRPr="00E940B1">
              <w:rPr>
                <w:sz w:val="24"/>
                <w:szCs w:val="24"/>
              </w:rPr>
              <w:t>ва и т.п.).</w:t>
            </w:r>
          </w:p>
        </w:tc>
        <w:tc>
          <w:tcPr>
            <w:tcW w:w="2430" w:type="dxa"/>
            <w:tcBorders>
              <w:top w:val="single" w:sz="2" w:space="0" w:color="000000"/>
              <w:left w:val="single" w:sz="2" w:space="0" w:color="000000"/>
              <w:bottom w:val="single" w:sz="2" w:space="0" w:color="000000"/>
              <w:right w:val="single" w:sz="4" w:space="0" w:color="auto"/>
            </w:tcBorders>
            <w:shd w:val="clear" w:color="000000" w:fill="FFFFFF"/>
          </w:tcPr>
          <w:p w:rsidR="00E940B1" w:rsidRPr="00E940B1" w:rsidRDefault="00E940B1" w:rsidP="006C292B">
            <w:pPr>
              <w:autoSpaceDE w:val="0"/>
              <w:autoSpaceDN w:val="0"/>
              <w:adjustRightInd w:val="0"/>
              <w:spacing w:line="276" w:lineRule="auto"/>
              <w:ind w:firstLine="280"/>
              <w:jc w:val="center"/>
              <w:rPr>
                <w:sz w:val="24"/>
                <w:szCs w:val="24"/>
                <w:lang w:val="en-US"/>
              </w:rPr>
            </w:pPr>
            <w:r w:rsidRPr="00E940B1">
              <w:rPr>
                <w:sz w:val="24"/>
                <w:szCs w:val="24"/>
              </w:rPr>
              <w:t>Творческая деятельность</w:t>
            </w:r>
          </w:p>
        </w:tc>
      </w:tr>
    </w:tbl>
    <w:p w:rsidR="00E940B1" w:rsidRPr="00E940B1" w:rsidRDefault="00E940B1" w:rsidP="00E940B1">
      <w:pPr>
        <w:autoSpaceDE w:val="0"/>
        <w:autoSpaceDN w:val="0"/>
        <w:adjustRightInd w:val="0"/>
        <w:spacing w:line="276" w:lineRule="auto"/>
        <w:ind w:firstLine="280"/>
        <w:rPr>
          <w:sz w:val="24"/>
          <w:szCs w:val="24"/>
        </w:rPr>
      </w:pPr>
      <w:r w:rsidRPr="00E940B1">
        <w:rPr>
          <w:sz w:val="24"/>
          <w:szCs w:val="24"/>
        </w:rPr>
        <w:t xml:space="preserve">  Оценка достижения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 в виде отметок по пятибалльной системе.</w:t>
      </w:r>
    </w:p>
    <w:p w:rsidR="00733854" w:rsidRPr="000F018A" w:rsidRDefault="00E940B1" w:rsidP="00733854">
      <w:pPr>
        <w:widowControl/>
        <w:tabs>
          <w:tab w:val="left" w:pos="800"/>
          <w:tab w:val="left" w:pos="1800"/>
          <w:tab w:val="left" w:pos="1900"/>
        </w:tabs>
        <w:rPr>
          <w:sz w:val="24"/>
          <w:szCs w:val="24"/>
        </w:rPr>
      </w:pPr>
      <w:r w:rsidRPr="00E940B1">
        <w:rPr>
          <w:sz w:val="24"/>
          <w:szCs w:val="24"/>
        </w:rPr>
        <w:t xml:space="preserve">      </w:t>
      </w:r>
      <w:r w:rsidR="00733854" w:rsidRPr="000F018A">
        <w:rPr>
          <w:sz w:val="24"/>
          <w:szCs w:val="24"/>
        </w:rPr>
        <w:t>Обучающиеся,   пропускающие занятия  по уважительным и неуважительным причинам,  аттестуются, если в четверти есть не менее 2-3 отметок по предмету,  не менее  5 в полугодии. Если количественных норм отметок для промежуточной аттестации не хватает, то   учитель создаёт условия обучающимся для ликвидации задолженности по предмету (организация дополнительных занятий)</w:t>
      </w:r>
      <w:r w:rsidR="00733854">
        <w:rPr>
          <w:sz w:val="24"/>
          <w:szCs w:val="24"/>
        </w:rPr>
        <w:t>.</w:t>
      </w:r>
    </w:p>
    <w:p w:rsidR="00733854" w:rsidRPr="000F018A" w:rsidRDefault="00733854" w:rsidP="00733854">
      <w:pPr>
        <w:widowControl/>
        <w:tabs>
          <w:tab w:val="left" w:pos="900"/>
        </w:tabs>
        <w:rPr>
          <w:sz w:val="24"/>
          <w:szCs w:val="24"/>
        </w:rPr>
      </w:pPr>
      <w:r w:rsidRPr="000F018A">
        <w:rPr>
          <w:sz w:val="24"/>
          <w:szCs w:val="24"/>
        </w:rPr>
        <w:tab/>
        <w:t xml:space="preserve">Отметка обучающегося за четверть или полугодие  не может превышать среднюю арифметическую результатов контрольных, практических или самостоятельных работ, имеющих контрольный характер. </w:t>
      </w:r>
    </w:p>
    <w:p w:rsidR="00733854" w:rsidRPr="000F018A" w:rsidRDefault="00733854" w:rsidP="007276E1">
      <w:pPr>
        <w:widowControl/>
        <w:tabs>
          <w:tab w:val="left" w:pos="800"/>
          <w:tab w:val="left" w:pos="900"/>
        </w:tabs>
        <w:rPr>
          <w:sz w:val="24"/>
          <w:szCs w:val="24"/>
        </w:rPr>
      </w:pPr>
      <w:r w:rsidRPr="000F018A">
        <w:rPr>
          <w:sz w:val="24"/>
          <w:szCs w:val="24"/>
        </w:rPr>
        <w:tab/>
        <w:t>Полугодовые, четвертные оценки выставляются за два  дня до начала каникул.</w:t>
      </w:r>
    </w:p>
    <w:p w:rsidR="00733854" w:rsidRPr="000F018A" w:rsidRDefault="00733854" w:rsidP="007276E1">
      <w:pPr>
        <w:widowControl/>
        <w:tabs>
          <w:tab w:val="left" w:pos="800"/>
          <w:tab w:val="left" w:pos="900"/>
        </w:tabs>
        <w:rPr>
          <w:sz w:val="24"/>
          <w:szCs w:val="24"/>
        </w:rPr>
      </w:pPr>
      <w:r w:rsidRPr="000F018A">
        <w:rPr>
          <w:sz w:val="24"/>
          <w:szCs w:val="24"/>
        </w:rPr>
        <w:tab/>
        <w:t>К годовой аттестации допускаются все обучающиеся переводных классов, которая включает в себя:</w:t>
      </w:r>
    </w:p>
    <w:p w:rsidR="00733854" w:rsidRPr="000F018A" w:rsidRDefault="00733854" w:rsidP="007276E1">
      <w:pPr>
        <w:widowControl/>
        <w:tabs>
          <w:tab w:val="left" w:pos="800"/>
          <w:tab w:val="left" w:pos="1800"/>
          <w:tab w:val="left" w:pos="1900"/>
        </w:tabs>
        <w:rPr>
          <w:sz w:val="24"/>
          <w:szCs w:val="24"/>
        </w:rPr>
      </w:pPr>
      <w:r>
        <w:rPr>
          <w:sz w:val="24"/>
          <w:szCs w:val="24"/>
        </w:rPr>
        <w:t>Контрольные диктанты 3</w:t>
      </w:r>
      <w:r w:rsidRPr="000F018A">
        <w:rPr>
          <w:sz w:val="24"/>
          <w:szCs w:val="24"/>
        </w:rPr>
        <w:t>-9 класс</w:t>
      </w:r>
      <w:r>
        <w:rPr>
          <w:sz w:val="24"/>
          <w:szCs w:val="24"/>
        </w:rPr>
        <w:t>ы</w:t>
      </w:r>
      <w:r w:rsidRPr="000F018A">
        <w:rPr>
          <w:sz w:val="24"/>
          <w:szCs w:val="24"/>
        </w:rPr>
        <w:t>;</w:t>
      </w:r>
    </w:p>
    <w:p w:rsidR="00733854" w:rsidRPr="000F018A" w:rsidRDefault="00733854" w:rsidP="007276E1">
      <w:pPr>
        <w:widowControl/>
        <w:numPr>
          <w:ilvl w:val="1"/>
          <w:numId w:val="0"/>
        </w:numPr>
        <w:tabs>
          <w:tab w:val="num" w:pos="1440"/>
        </w:tabs>
        <w:rPr>
          <w:sz w:val="24"/>
          <w:szCs w:val="24"/>
        </w:rPr>
      </w:pPr>
      <w:r w:rsidRPr="000F018A">
        <w:rPr>
          <w:sz w:val="24"/>
          <w:szCs w:val="24"/>
        </w:rPr>
        <w:t xml:space="preserve">Контрольные </w:t>
      </w:r>
      <w:r>
        <w:rPr>
          <w:sz w:val="24"/>
          <w:szCs w:val="24"/>
        </w:rPr>
        <w:t xml:space="preserve"> работы по математике 3-9 классы.</w:t>
      </w:r>
    </w:p>
    <w:p w:rsidR="00733854" w:rsidRPr="000F018A" w:rsidRDefault="00733854" w:rsidP="007276E1">
      <w:pPr>
        <w:widowControl/>
        <w:rPr>
          <w:sz w:val="24"/>
          <w:szCs w:val="24"/>
        </w:rPr>
      </w:pPr>
      <w:r w:rsidRPr="000F018A">
        <w:rPr>
          <w:sz w:val="24"/>
          <w:szCs w:val="24"/>
        </w:rPr>
        <w:t>Годовые оценки выставляются за два  дня до начала каникул. Классные руководители обязаны довести до сведения обучающихся и их родителей итоги аттестации и решение Педагогического совета школы о переводе обучающегося. А в случае неудовлетворительных результатов учебного года или экзаменов в письменном виде – под роспись родителей обучающихся с указанием даты ознакомления.</w:t>
      </w:r>
    </w:p>
    <w:p w:rsidR="00733854" w:rsidRPr="000F018A" w:rsidRDefault="00733854" w:rsidP="007276E1">
      <w:pPr>
        <w:widowControl/>
        <w:rPr>
          <w:sz w:val="24"/>
          <w:szCs w:val="24"/>
        </w:rPr>
      </w:pPr>
      <w:r w:rsidRPr="000F018A">
        <w:rPr>
          <w:sz w:val="24"/>
          <w:szCs w:val="24"/>
        </w:rPr>
        <w:t>Обучающиеся, имеющие академическую задолженность и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E940B1" w:rsidRPr="00E940B1" w:rsidRDefault="00E940B1" w:rsidP="007276E1">
      <w:pPr>
        <w:autoSpaceDE w:val="0"/>
        <w:autoSpaceDN w:val="0"/>
        <w:adjustRightInd w:val="0"/>
        <w:rPr>
          <w:sz w:val="24"/>
          <w:szCs w:val="24"/>
        </w:rPr>
      </w:pPr>
      <w:r w:rsidRPr="00E940B1">
        <w:rPr>
          <w:sz w:val="24"/>
          <w:szCs w:val="24"/>
        </w:rPr>
        <w:t>По завершению реализации АООП проводится итогов</w:t>
      </w:r>
      <w:r w:rsidR="00362049">
        <w:rPr>
          <w:sz w:val="24"/>
          <w:szCs w:val="24"/>
        </w:rPr>
        <w:t xml:space="preserve">ая аттестация в форме </w:t>
      </w:r>
      <w:r w:rsidR="00733854">
        <w:rPr>
          <w:sz w:val="24"/>
          <w:szCs w:val="24"/>
        </w:rPr>
        <w:t>о</w:t>
      </w:r>
      <w:r w:rsidRPr="00E940B1">
        <w:rPr>
          <w:sz w:val="24"/>
          <w:szCs w:val="24"/>
        </w:rPr>
        <w:t>ценк</w:t>
      </w:r>
      <w:r w:rsidR="00A54AA2">
        <w:rPr>
          <w:sz w:val="24"/>
          <w:szCs w:val="24"/>
        </w:rPr>
        <w:t>и</w:t>
      </w:r>
      <w:r w:rsidRPr="00E940B1">
        <w:rPr>
          <w:sz w:val="24"/>
          <w:szCs w:val="24"/>
        </w:rPr>
        <w:t xml:space="preserve"> знаний и умений по выбранному профилю труда.  </w:t>
      </w:r>
    </w:p>
    <w:p w:rsidR="00362049" w:rsidRDefault="00362049" w:rsidP="007276E1">
      <w:pPr>
        <w:ind w:firstLine="720"/>
        <w:rPr>
          <w:sz w:val="24"/>
          <w:szCs w:val="24"/>
        </w:rPr>
      </w:pPr>
      <w:r>
        <w:rPr>
          <w:sz w:val="24"/>
          <w:szCs w:val="24"/>
          <w:shd w:val="clear" w:color="auto" w:fill="FFFFFF"/>
          <w:lang w:eastAsia="en-US"/>
        </w:rPr>
        <w:t>При завершении обучения по АО</w:t>
      </w:r>
      <w:r w:rsidR="000E14B5">
        <w:rPr>
          <w:sz w:val="24"/>
          <w:szCs w:val="24"/>
          <w:shd w:val="clear" w:color="auto" w:fill="FFFFFF"/>
          <w:lang w:eastAsia="en-US"/>
        </w:rPr>
        <w:t>ОП в МКОУ «СКОШ №6</w:t>
      </w:r>
      <w:r>
        <w:rPr>
          <w:sz w:val="24"/>
          <w:szCs w:val="24"/>
          <w:shd w:val="clear" w:color="auto" w:fill="FFFFFF"/>
          <w:lang w:eastAsia="en-US"/>
        </w:rPr>
        <w:t xml:space="preserve">» осуществляется итоговая аттестация выпускников в форме экзамена по профессионально-трудовому обучению. </w:t>
      </w:r>
    </w:p>
    <w:p w:rsidR="007276E1" w:rsidRPr="007276E1" w:rsidRDefault="00362049" w:rsidP="007276E1">
      <w:pPr>
        <w:autoSpaceDE w:val="0"/>
        <w:autoSpaceDN w:val="0"/>
        <w:adjustRightInd w:val="0"/>
        <w:ind w:firstLine="280"/>
        <w:rPr>
          <w:sz w:val="24"/>
          <w:szCs w:val="24"/>
        </w:rPr>
      </w:pPr>
      <w:r w:rsidRPr="00A448EB">
        <w:rPr>
          <w:sz w:val="24"/>
          <w:szCs w:val="24"/>
        </w:rPr>
        <w:t xml:space="preserve"> Экзамены по профессионально-трудовому обучению направлены на оценку знаний и умений обучающихся по выбранному профилю труда.</w:t>
      </w:r>
      <w:r>
        <w:rPr>
          <w:sz w:val="24"/>
          <w:szCs w:val="24"/>
        </w:rPr>
        <w:t xml:space="preserve"> </w:t>
      </w:r>
      <w:r w:rsidR="007276E1" w:rsidRPr="007276E1">
        <w:rPr>
          <w:sz w:val="24"/>
          <w:szCs w:val="24"/>
        </w:rPr>
        <w:t>Экзамен по т</w:t>
      </w:r>
      <w:r w:rsidR="007276E1">
        <w:rPr>
          <w:sz w:val="24"/>
          <w:szCs w:val="24"/>
        </w:rPr>
        <w:t xml:space="preserve">рудовому обучению выпускников 9 класса проводится в форме </w:t>
      </w:r>
      <w:r w:rsidR="007276E1" w:rsidRPr="007276E1">
        <w:rPr>
          <w:sz w:val="24"/>
          <w:szCs w:val="24"/>
        </w:rPr>
        <w:t xml:space="preserve">практической экзаменационной работы и устных ответов по билетам. Задача собеседования заключается в том,  чтобы выявить не </w:t>
      </w:r>
      <w:r w:rsidR="007276E1" w:rsidRPr="007276E1">
        <w:rPr>
          <w:sz w:val="24"/>
          <w:szCs w:val="24"/>
        </w:rPr>
        <w:lastRenderedPageBreak/>
        <w:t>только уровень теорети</w:t>
      </w:r>
      <w:r w:rsidR="007276E1">
        <w:rPr>
          <w:sz w:val="24"/>
          <w:szCs w:val="24"/>
        </w:rPr>
        <w:t xml:space="preserve">ческих знаний, умений и навыков </w:t>
      </w:r>
      <w:r w:rsidR="007276E1" w:rsidRPr="007276E1">
        <w:rPr>
          <w:sz w:val="24"/>
          <w:szCs w:val="24"/>
        </w:rPr>
        <w:t xml:space="preserve">выпускников, их дальнейшие планы, но и определить их способность общаться со </w:t>
      </w:r>
      <w:r w:rsidR="007276E1">
        <w:rPr>
          <w:sz w:val="24"/>
          <w:szCs w:val="24"/>
        </w:rPr>
        <w:t xml:space="preserve">взрослыми. </w:t>
      </w:r>
      <w:r w:rsidR="007276E1" w:rsidRPr="007276E1">
        <w:rPr>
          <w:sz w:val="24"/>
          <w:szCs w:val="24"/>
        </w:rPr>
        <w:t>Собеседование проводится на основе выполненной практической работы. В ходе</w:t>
      </w:r>
    </w:p>
    <w:p w:rsidR="007276E1" w:rsidRPr="007276E1" w:rsidRDefault="007276E1" w:rsidP="007276E1">
      <w:pPr>
        <w:autoSpaceDE w:val="0"/>
        <w:autoSpaceDN w:val="0"/>
        <w:adjustRightInd w:val="0"/>
        <w:ind w:firstLine="280"/>
        <w:rPr>
          <w:sz w:val="24"/>
          <w:szCs w:val="24"/>
        </w:rPr>
      </w:pPr>
      <w:r w:rsidRPr="007276E1">
        <w:rPr>
          <w:sz w:val="24"/>
          <w:szCs w:val="24"/>
        </w:rPr>
        <w:t>беседы членами комиссии выявляется умение выпускника рассказать</w:t>
      </w:r>
    </w:p>
    <w:p w:rsidR="007276E1" w:rsidRPr="007276E1" w:rsidRDefault="007276E1" w:rsidP="007276E1">
      <w:pPr>
        <w:autoSpaceDE w:val="0"/>
        <w:autoSpaceDN w:val="0"/>
        <w:adjustRightInd w:val="0"/>
        <w:ind w:firstLine="280"/>
        <w:rPr>
          <w:sz w:val="24"/>
          <w:szCs w:val="24"/>
        </w:rPr>
      </w:pPr>
      <w:r w:rsidRPr="007276E1">
        <w:rPr>
          <w:sz w:val="24"/>
          <w:szCs w:val="24"/>
        </w:rPr>
        <w:t>о последовательности выполнения работы, назначении и устройстве инструментов,</w:t>
      </w:r>
    </w:p>
    <w:p w:rsidR="007276E1" w:rsidRPr="007276E1" w:rsidRDefault="007276E1" w:rsidP="007276E1">
      <w:pPr>
        <w:autoSpaceDE w:val="0"/>
        <w:autoSpaceDN w:val="0"/>
        <w:adjustRightInd w:val="0"/>
        <w:ind w:firstLine="280"/>
        <w:rPr>
          <w:sz w:val="24"/>
          <w:szCs w:val="24"/>
        </w:rPr>
      </w:pPr>
      <w:r w:rsidRPr="007276E1">
        <w:rPr>
          <w:sz w:val="24"/>
          <w:szCs w:val="24"/>
        </w:rPr>
        <w:t>станков, оборудования и приспособлений, о свойствах материалов, о трудовых</w:t>
      </w:r>
    </w:p>
    <w:p w:rsidR="007276E1" w:rsidRDefault="007276E1" w:rsidP="007276E1">
      <w:pPr>
        <w:autoSpaceDE w:val="0"/>
        <w:autoSpaceDN w:val="0"/>
        <w:adjustRightInd w:val="0"/>
        <w:ind w:firstLine="280"/>
        <w:rPr>
          <w:sz w:val="24"/>
          <w:szCs w:val="24"/>
        </w:rPr>
      </w:pPr>
      <w:r w:rsidRPr="007276E1">
        <w:rPr>
          <w:sz w:val="24"/>
          <w:szCs w:val="24"/>
        </w:rPr>
        <w:t>операциях и приемах работы.</w:t>
      </w:r>
      <w:r>
        <w:rPr>
          <w:sz w:val="24"/>
          <w:szCs w:val="24"/>
        </w:rPr>
        <w:t xml:space="preserve"> </w:t>
      </w:r>
      <w:r w:rsidR="00362049" w:rsidRPr="00A448EB">
        <w:rPr>
          <w:sz w:val="24"/>
          <w:szCs w:val="24"/>
        </w:rPr>
        <w:t>Экзаменационный билет по профессионально-трудовому обучению состоит из двух теоретических  вопросов, которые направлены на выявление знаний экзаменуемых по материаловедению, специальной технологии, а также из практической экзаменационной работы.</w:t>
      </w:r>
      <w:r w:rsidR="00362049">
        <w:rPr>
          <w:sz w:val="24"/>
          <w:szCs w:val="24"/>
        </w:rPr>
        <w:t xml:space="preserve"> </w:t>
      </w:r>
      <w:r w:rsidR="00362049" w:rsidRPr="00A448EB">
        <w:rPr>
          <w:sz w:val="24"/>
          <w:szCs w:val="24"/>
        </w:rPr>
        <w:t>Образовательное учреждение  самостоятельно готовит экзаменационный материал с учетом профилей трудового обучения, организованных в учреждении (материал практической  экзаменационной работы и экзаменационные билеты). Экзаменационный материал утверждается методическим советом образовательного учреждения.</w:t>
      </w:r>
      <w:r w:rsidR="00362049">
        <w:rPr>
          <w:sz w:val="24"/>
          <w:szCs w:val="24"/>
        </w:rPr>
        <w:t xml:space="preserve"> </w:t>
      </w:r>
      <w:r w:rsidR="00362049" w:rsidRPr="00A448EB">
        <w:rPr>
          <w:sz w:val="24"/>
          <w:szCs w:val="24"/>
        </w:rPr>
        <w:t>К экзамену по профессионально-трудовому обучению  допускаются экзаменуемые, обучавшиеся по данному профилю не менее двух последних лет.</w:t>
      </w:r>
      <w:r w:rsidR="00362049">
        <w:rPr>
          <w:sz w:val="24"/>
          <w:szCs w:val="24"/>
        </w:rPr>
        <w:t xml:space="preserve"> </w:t>
      </w:r>
      <w:r w:rsidR="00362049" w:rsidRPr="00A448EB">
        <w:rPr>
          <w:sz w:val="24"/>
          <w:szCs w:val="24"/>
        </w:rPr>
        <w:t>Обучающиеся  школы  могут быть освобождены от аттестации по состоянию здоровья в порядке, определенном Министерством образования РФ и Министерством здравоохранения РФ.</w:t>
      </w:r>
      <w:r w:rsidR="00362049">
        <w:rPr>
          <w:sz w:val="24"/>
          <w:szCs w:val="24"/>
        </w:rPr>
        <w:t xml:space="preserve"> </w:t>
      </w:r>
      <w:r w:rsidR="00362049" w:rsidRPr="00A448EB">
        <w:rPr>
          <w:sz w:val="24"/>
          <w:szCs w:val="24"/>
        </w:rPr>
        <w:t>Выпускнику, заболевшему  в период итоговой  аттестации,  предоставляется возможность  сдать экзамен в сроки, установленные органами управления.</w:t>
      </w:r>
      <w:r w:rsidR="00362049">
        <w:rPr>
          <w:sz w:val="24"/>
          <w:szCs w:val="24"/>
        </w:rPr>
        <w:t xml:space="preserve"> </w:t>
      </w:r>
      <w:r w:rsidR="00362049" w:rsidRPr="00A448EB">
        <w:rPr>
          <w:sz w:val="24"/>
          <w:szCs w:val="24"/>
        </w:rPr>
        <w:t>Экзамен по профессионально-трудовому обучению  проводит экзаменационная комиссия в составе: председателя (руководитель образовательного учреждения), заместителя председателя (заместитель директора  по учебной работе), членов комиссии (учитель профессионально-трудового обучения экзаменуемой группы, учителя профессионально-трудового обучения и учителя общеобразовательных дисциплин данного учреждения, педагога-психолога), могут быть приглашены преподаватели учреждения начального профессионального образования и представители производства.</w:t>
      </w:r>
      <w:r w:rsidR="00362049">
        <w:rPr>
          <w:sz w:val="24"/>
          <w:szCs w:val="24"/>
        </w:rPr>
        <w:t xml:space="preserve"> </w:t>
      </w:r>
      <w:r w:rsidR="00362049" w:rsidRPr="00A448EB">
        <w:rPr>
          <w:sz w:val="24"/>
          <w:szCs w:val="24"/>
        </w:rPr>
        <w:t>Состав экзаменационной комиссии и дата проведения экзамена утверждаются приказом по учреждению.</w:t>
      </w:r>
      <w:r w:rsidR="00362049">
        <w:rPr>
          <w:sz w:val="24"/>
          <w:szCs w:val="24"/>
        </w:rPr>
        <w:t xml:space="preserve"> </w:t>
      </w:r>
      <w:r w:rsidR="00362049" w:rsidRPr="00A448EB">
        <w:rPr>
          <w:sz w:val="24"/>
          <w:szCs w:val="24"/>
        </w:rPr>
        <w:t>Результаты экзамена по профессионально-трудовому обучению оформляются протоколом. Протокол оценки учебно-трудовой деятельности за период обучения хранится 5  лет.</w:t>
      </w:r>
      <w:r w:rsidR="00362049">
        <w:rPr>
          <w:sz w:val="24"/>
          <w:szCs w:val="24"/>
        </w:rPr>
        <w:t xml:space="preserve"> </w:t>
      </w:r>
      <w:r w:rsidR="00362049" w:rsidRPr="00A448EB">
        <w:rPr>
          <w:sz w:val="24"/>
          <w:szCs w:val="24"/>
        </w:rPr>
        <w:t>На выполнение практической экзаменационной работы отводится  2-3 часа  (с учетом особенностей психофизического развития обучающихся может быть допущен перерыв).</w:t>
      </w:r>
      <w:r w:rsidR="00362049">
        <w:rPr>
          <w:sz w:val="24"/>
          <w:szCs w:val="24"/>
        </w:rPr>
        <w:t xml:space="preserve"> </w:t>
      </w:r>
      <w:r w:rsidR="00362049" w:rsidRPr="00A448EB">
        <w:rPr>
          <w:sz w:val="24"/>
          <w:szCs w:val="24"/>
        </w:rPr>
        <w:t>Задания, включаемые в практическую экзаменационную работу, должны соответствовать содержанию адаптированной основной общеобразовательной программе.</w:t>
      </w:r>
      <w:r w:rsidR="00362049">
        <w:rPr>
          <w:sz w:val="24"/>
          <w:szCs w:val="24"/>
        </w:rPr>
        <w:t xml:space="preserve"> </w:t>
      </w:r>
      <w:r w:rsidR="00362049" w:rsidRPr="00A448EB">
        <w:rPr>
          <w:sz w:val="24"/>
          <w:szCs w:val="24"/>
        </w:rPr>
        <w:t>Для выполнения практической экзаменационной работы каждый экзаменуемый  получает  чертеж, рисунок или фотографию объекта, знакомятся с образцом-эталоном и техническими требованиями к изделию</w:t>
      </w:r>
      <w:r w:rsidR="00362049">
        <w:rPr>
          <w:sz w:val="24"/>
          <w:szCs w:val="24"/>
        </w:rPr>
        <w:t xml:space="preserve">. </w:t>
      </w:r>
      <w:r w:rsidR="00362049" w:rsidRPr="00A448EB">
        <w:rPr>
          <w:sz w:val="24"/>
          <w:szCs w:val="24"/>
        </w:rPr>
        <w:t>Заготовки для выполнения изделия, инструменты и все приспособления, необходимые  для выполнения практической экзаменационной работы,  экзаменуемый выбирает самостоятельно.</w:t>
      </w:r>
      <w:r w:rsidR="00362049">
        <w:rPr>
          <w:sz w:val="24"/>
          <w:szCs w:val="24"/>
        </w:rPr>
        <w:t xml:space="preserve"> </w:t>
      </w:r>
      <w:r w:rsidR="00362049" w:rsidRPr="00A448EB">
        <w:rPr>
          <w:sz w:val="24"/>
          <w:szCs w:val="24"/>
        </w:rPr>
        <w:t>Члены комиссии анализируют и оценивают процесс выполнения  экзаменуемым изделия  в ходе практической экзаменационной работы и качество изделия,  оцениваются и другие изделия (не менее 5), выполненные  экзаменуемым  за период обучения в выпускном классе.</w:t>
      </w:r>
      <w:r w:rsidR="00362049">
        <w:rPr>
          <w:sz w:val="24"/>
          <w:szCs w:val="24"/>
        </w:rPr>
        <w:t xml:space="preserve"> </w:t>
      </w:r>
      <w:r w:rsidR="00362049" w:rsidRPr="00A448EB">
        <w:rPr>
          <w:sz w:val="24"/>
          <w:szCs w:val="24"/>
        </w:rPr>
        <w:t>По окончании выполнения практической экзаменационной работы  проводится устный экзамен  (собеседование) по профилю. На опрос каждого экзаменуемого отводится не менее 30 минут. Между  практической экзаменационной работой  и устным экзаменом (собеседованием) устанавливается 20-30 минутный перерыв.</w:t>
      </w:r>
      <w:r w:rsidR="00362049">
        <w:rPr>
          <w:sz w:val="24"/>
          <w:szCs w:val="24"/>
        </w:rPr>
        <w:t xml:space="preserve"> </w:t>
      </w:r>
      <w:r w:rsidR="00362049" w:rsidRPr="00A448EB">
        <w:rPr>
          <w:sz w:val="24"/>
          <w:szCs w:val="24"/>
        </w:rPr>
        <w:t>Для выпускников 9-х классов, обучавшихся по состоянию здоровья на дому, в оздоровительных образовательных учреждениях санаторного типа для детей, нуждающихся в длительном лечении, находившихся  в лечебно-профилактических учреждениях более 4-х месяцев, и детей–инвалидов итоговая   аттестация  проводится в обстановке, исключающей влияние  негативных факторов на состояние их здоровья  и в условиях, отвечающих физиологическим особенностям  и состоянию здоровья  выпускников.</w:t>
      </w:r>
      <w:r w:rsidR="00362049">
        <w:rPr>
          <w:sz w:val="24"/>
          <w:szCs w:val="24"/>
        </w:rPr>
        <w:t xml:space="preserve"> </w:t>
      </w:r>
      <w:r w:rsidR="00362049" w:rsidRPr="00A448EB">
        <w:rPr>
          <w:sz w:val="24"/>
          <w:szCs w:val="24"/>
        </w:rPr>
        <w:t xml:space="preserve">Итоговая оценка за экзамен по трудовому обучению выставляется  на основании оценок, занесенных в протокол: за год, практическую </w:t>
      </w:r>
      <w:r w:rsidR="00362049" w:rsidRPr="00A448EB">
        <w:rPr>
          <w:sz w:val="24"/>
          <w:szCs w:val="24"/>
        </w:rPr>
        <w:lastRenderedPageBreak/>
        <w:t>экзаменационную работу  и устный ответ.</w:t>
      </w:r>
      <w:r w:rsidR="00362049">
        <w:rPr>
          <w:sz w:val="24"/>
          <w:szCs w:val="24"/>
        </w:rPr>
        <w:t xml:space="preserve"> </w:t>
      </w:r>
      <w:r w:rsidR="00362049" w:rsidRPr="00A448EB">
        <w:rPr>
          <w:sz w:val="24"/>
          <w:szCs w:val="24"/>
        </w:rPr>
        <w:t>Итоговая оценка «5» выставляется, если на «5» выполнена практическая работа, на «5» или «4» оценен устный экзаменационный ответ и в оценках за учебные четверти выпускного класса  нет «3».</w:t>
      </w:r>
      <w:r w:rsidR="00362049">
        <w:rPr>
          <w:sz w:val="24"/>
          <w:szCs w:val="24"/>
        </w:rPr>
        <w:t xml:space="preserve"> </w:t>
      </w:r>
      <w:r w:rsidR="00362049" w:rsidRPr="00A448EB">
        <w:rPr>
          <w:sz w:val="24"/>
          <w:szCs w:val="24"/>
        </w:rPr>
        <w:t>Итоговая оценка «4» выставляется, если на «4» выполнена практическая работа, на «5» или «4» оценен устный экзаменационный ответ и в оценках, занесенных в протокол,</w:t>
      </w:r>
      <w:r w:rsidR="00362049">
        <w:rPr>
          <w:sz w:val="24"/>
          <w:szCs w:val="24"/>
        </w:rPr>
        <w:t xml:space="preserve"> </w:t>
      </w:r>
      <w:r w:rsidR="00362049" w:rsidRPr="00A448EB">
        <w:rPr>
          <w:sz w:val="24"/>
          <w:szCs w:val="24"/>
        </w:rPr>
        <w:t>нет «3».</w:t>
      </w:r>
      <w:r w:rsidR="00362049">
        <w:rPr>
          <w:sz w:val="24"/>
          <w:szCs w:val="24"/>
        </w:rPr>
        <w:t xml:space="preserve"> </w:t>
      </w:r>
      <w:r w:rsidR="00362049" w:rsidRPr="00A448EB">
        <w:rPr>
          <w:sz w:val="24"/>
          <w:szCs w:val="24"/>
        </w:rPr>
        <w:t>Итоговая оценка «4» выставляется, если на «5» выполнена  практическая работа, на «3» оценен устный ответ или по итогам учебных четвертей  в выпускном классе было не более двух «3».</w:t>
      </w:r>
      <w:r w:rsidR="00362049">
        <w:rPr>
          <w:sz w:val="24"/>
          <w:szCs w:val="24"/>
        </w:rPr>
        <w:t xml:space="preserve"> </w:t>
      </w:r>
      <w:r w:rsidR="00362049" w:rsidRPr="00A448EB">
        <w:rPr>
          <w:sz w:val="24"/>
          <w:szCs w:val="24"/>
        </w:rPr>
        <w:t>Итоговая оценка «3» выставляется, если на «3» выполнена практическая  работа, на «4» или «3» оценен устный ответ и в оценках, занесенных в протокол, нет «2».</w:t>
      </w:r>
      <w:r w:rsidR="00362049">
        <w:rPr>
          <w:sz w:val="24"/>
          <w:szCs w:val="24"/>
        </w:rPr>
        <w:t xml:space="preserve"> </w:t>
      </w:r>
      <w:r w:rsidR="00362049" w:rsidRPr="00A448EB">
        <w:rPr>
          <w:sz w:val="24"/>
          <w:szCs w:val="24"/>
        </w:rPr>
        <w:t>Итоговая оценка «3» выставляется, если на «4» выполнена  практическая работа, на «3» оценен устный ответ и по итогам учебных четвертей в выпускном классе  было более двух «3».</w:t>
      </w:r>
      <w:r w:rsidR="00362049">
        <w:rPr>
          <w:sz w:val="24"/>
          <w:szCs w:val="24"/>
        </w:rPr>
        <w:t xml:space="preserve"> </w:t>
      </w:r>
      <w:r w:rsidR="00362049" w:rsidRPr="00A448EB">
        <w:rPr>
          <w:sz w:val="24"/>
          <w:szCs w:val="24"/>
        </w:rPr>
        <w:t xml:space="preserve">Выпускникам  </w:t>
      </w:r>
      <w:r w:rsidR="000E14B5">
        <w:rPr>
          <w:sz w:val="24"/>
          <w:szCs w:val="24"/>
        </w:rPr>
        <w:t>МКОУ «СКОШ №  6</w:t>
      </w:r>
      <w:r>
        <w:rPr>
          <w:sz w:val="24"/>
          <w:szCs w:val="24"/>
        </w:rPr>
        <w:t xml:space="preserve">» </w:t>
      </w:r>
      <w:r w:rsidR="00362049" w:rsidRPr="00A448EB">
        <w:rPr>
          <w:sz w:val="24"/>
          <w:szCs w:val="24"/>
        </w:rPr>
        <w:t>выдается свидетельство  об обучении.</w:t>
      </w:r>
      <w:r w:rsidR="00362049">
        <w:rPr>
          <w:sz w:val="24"/>
          <w:szCs w:val="24"/>
        </w:rPr>
        <w:t xml:space="preserve"> </w:t>
      </w:r>
      <w:r w:rsidR="00362049" w:rsidRPr="00A448EB">
        <w:rPr>
          <w:sz w:val="24"/>
          <w:szCs w:val="24"/>
        </w:rPr>
        <w:t>В свидетельство об  обучении выставляются итоговые оценки по всем предметам, которые изучались в 5-9 классах.</w:t>
      </w:r>
      <w:r w:rsidR="00362049">
        <w:rPr>
          <w:sz w:val="24"/>
          <w:szCs w:val="24"/>
        </w:rPr>
        <w:t xml:space="preserve"> </w:t>
      </w:r>
    </w:p>
    <w:p w:rsidR="007276E1" w:rsidRPr="002E4C29" w:rsidRDefault="002E4C29" w:rsidP="002E4C29">
      <w:pPr>
        <w:autoSpaceDE w:val="0"/>
        <w:autoSpaceDN w:val="0"/>
        <w:adjustRightInd w:val="0"/>
        <w:ind w:firstLine="280"/>
        <w:jc w:val="center"/>
        <w:rPr>
          <w:b/>
          <w:sz w:val="24"/>
          <w:szCs w:val="24"/>
        </w:rPr>
      </w:pPr>
      <w:r w:rsidRPr="002E4C29">
        <w:rPr>
          <w:b/>
          <w:sz w:val="24"/>
          <w:szCs w:val="24"/>
        </w:rPr>
        <w:t>Оценка уровня воспитанности.</w:t>
      </w:r>
    </w:p>
    <w:p w:rsidR="00F84B1D" w:rsidRPr="002E4C29" w:rsidRDefault="00F84B1D" w:rsidP="002E4C29">
      <w:pPr>
        <w:autoSpaceDE w:val="0"/>
        <w:autoSpaceDN w:val="0"/>
        <w:adjustRightInd w:val="0"/>
        <w:rPr>
          <w:sz w:val="24"/>
          <w:szCs w:val="24"/>
        </w:rPr>
      </w:pPr>
      <w:r w:rsidRPr="002E4C29">
        <w:rPr>
          <w:b/>
          <w:sz w:val="24"/>
          <w:szCs w:val="24"/>
          <w:lang w:eastAsia="en-US"/>
        </w:rPr>
        <w:t>Параметры и критерии диагностики уровня воспитанности   обучающихся</w:t>
      </w:r>
      <w:r w:rsidR="002E4C29">
        <w:rPr>
          <w:b/>
          <w:sz w:val="24"/>
          <w:szCs w:val="24"/>
          <w:lang w:eastAsia="en-US"/>
        </w:rPr>
        <w:t xml:space="preserve"> с лёгкой умственной отсталостью (интеллектуальными нарушениями)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551"/>
        <w:gridCol w:w="6096"/>
      </w:tblGrid>
      <w:tr w:rsidR="00F84B1D" w:rsidRPr="002E4C29" w:rsidTr="008002EF">
        <w:tc>
          <w:tcPr>
            <w:tcW w:w="3969" w:type="dxa"/>
            <w:gridSpan w:val="2"/>
          </w:tcPr>
          <w:p w:rsidR="00F84B1D" w:rsidRPr="002E4C29" w:rsidRDefault="00F84B1D" w:rsidP="002E4C29">
            <w:pPr>
              <w:widowControl/>
              <w:autoSpaceDE w:val="0"/>
              <w:autoSpaceDN w:val="0"/>
              <w:adjustRightInd w:val="0"/>
              <w:jc w:val="center"/>
              <w:rPr>
                <w:b/>
                <w:sz w:val="24"/>
                <w:szCs w:val="24"/>
                <w:lang w:eastAsia="en-US"/>
              </w:rPr>
            </w:pPr>
            <w:r w:rsidRPr="002E4C29">
              <w:rPr>
                <w:b/>
                <w:sz w:val="24"/>
                <w:szCs w:val="24"/>
                <w:lang w:eastAsia="en-US"/>
              </w:rPr>
              <w:t>Параметры</w:t>
            </w:r>
          </w:p>
        </w:tc>
        <w:tc>
          <w:tcPr>
            <w:tcW w:w="6096" w:type="dxa"/>
          </w:tcPr>
          <w:p w:rsidR="00F84B1D" w:rsidRPr="002E4C29" w:rsidRDefault="00F84B1D" w:rsidP="002E4C29">
            <w:pPr>
              <w:widowControl/>
              <w:autoSpaceDE w:val="0"/>
              <w:autoSpaceDN w:val="0"/>
              <w:adjustRightInd w:val="0"/>
              <w:jc w:val="center"/>
              <w:rPr>
                <w:b/>
                <w:sz w:val="24"/>
                <w:szCs w:val="24"/>
                <w:lang w:eastAsia="en-US"/>
              </w:rPr>
            </w:pPr>
            <w:r w:rsidRPr="002E4C29">
              <w:rPr>
                <w:b/>
                <w:sz w:val="24"/>
                <w:szCs w:val="24"/>
                <w:lang w:eastAsia="en-US"/>
              </w:rPr>
              <w:t>Баллы/критерии</w:t>
            </w:r>
          </w:p>
        </w:tc>
      </w:tr>
      <w:tr w:rsidR="00F84B1D" w:rsidRPr="002E4C29" w:rsidTr="008002EF">
        <w:tc>
          <w:tcPr>
            <w:tcW w:w="1418" w:type="dxa"/>
            <w:vMerge w:val="restart"/>
            <w:textDirection w:val="btLr"/>
          </w:tcPr>
          <w:p w:rsidR="00F84B1D" w:rsidRPr="002E4C29" w:rsidRDefault="00F84B1D" w:rsidP="00262D28">
            <w:pPr>
              <w:widowControl/>
              <w:autoSpaceDE w:val="0"/>
              <w:autoSpaceDN w:val="0"/>
              <w:adjustRightInd w:val="0"/>
              <w:jc w:val="center"/>
              <w:rPr>
                <w:sz w:val="24"/>
                <w:szCs w:val="24"/>
                <w:lang w:eastAsia="en-US"/>
              </w:rPr>
            </w:pPr>
            <w:r w:rsidRPr="002E4C29">
              <w:rPr>
                <w:sz w:val="24"/>
                <w:szCs w:val="24"/>
                <w:lang w:eastAsia="en-US"/>
              </w:rPr>
              <w:t>Отношение к обществу</w:t>
            </w:r>
          </w:p>
          <w:p w:rsidR="00F84B1D" w:rsidRPr="002E4C29" w:rsidRDefault="00F84B1D" w:rsidP="00262D28">
            <w:pPr>
              <w:widowControl/>
              <w:autoSpaceDE w:val="0"/>
              <w:autoSpaceDN w:val="0"/>
              <w:adjustRightInd w:val="0"/>
              <w:jc w:val="center"/>
              <w:rPr>
                <w:sz w:val="24"/>
                <w:szCs w:val="24"/>
                <w:lang w:eastAsia="en-US"/>
              </w:rPr>
            </w:pPr>
            <w:r w:rsidRPr="002E4C29">
              <w:rPr>
                <w:sz w:val="24"/>
                <w:szCs w:val="24"/>
                <w:lang w:eastAsia="en-US"/>
              </w:rPr>
              <w:t>(Патриотизм )</w:t>
            </w: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Отношение к родной природе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Природу не ценит и не бережет. Не знает и не понимает необходимости бережного отношения к природе.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Природу не бережет, не ценит, но знает, о необходимости бережного отношения к природе.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Участвует в деятельности по охране природы под руководством учителя.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Любит и бережет природу.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Любит и бережет природу, побуждает к бережному отношению других.</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Гордость за свою страну</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 знает исторического прошлого страны.</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Знает о прошлом родной страны, ноне интересуется им.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Знакомится с историческим прошлым при побуждении старших.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Интересуется историческим прошлым.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Интересуется и гордится историческим прошлым Отечества, рассказывает об этом другим</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Служение своими силами</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 принимает участия в делах на пользу малому Отечеству и не хочет этого.</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Не принимает участия в делах на пользу малому Отечеству.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Участвует в делах на службу малому Отечеству при организации и поддержке со стороны учителей.</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Находит дела на службу малому Отечеству.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Находит дела на службу малому Отечеству и организует других.</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Забота о своей школе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В делах класса участвовать избегает, гордости за свою школу не испытывает, не интересуется школьными делами.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В делах класса не участвует, гордости за </w:t>
            </w:r>
            <w:r w:rsidRPr="002E4C29">
              <w:rPr>
                <w:sz w:val="24"/>
                <w:szCs w:val="24"/>
                <w:lang w:eastAsia="en-US"/>
              </w:rPr>
              <w:lastRenderedPageBreak/>
              <w:t>свою школу не испытывает.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В делах класса участвует при побуждении.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Испытывает гордость за свою школу, участвует в делах класса.</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Участвует в делах класса и привлекает к этому других.</w:t>
            </w: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tc>
      </w:tr>
      <w:tr w:rsidR="00F84B1D" w:rsidRPr="002E4C29" w:rsidTr="008002EF">
        <w:tc>
          <w:tcPr>
            <w:tcW w:w="1418" w:type="dxa"/>
            <w:vMerge w:val="restart"/>
            <w:textDirection w:val="btLr"/>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lastRenderedPageBreak/>
              <w:t>Отношение к умственному труду (любознательность)</w:t>
            </w:r>
          </w:p>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Познавательная активность</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Читать отказывается.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Читает недостаточно, на побуждения учителя не реагирует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Читает при побуждении взрослых, учителей</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Сам много читает;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Сам много читает и знает, обсуждает с друзьями узнанное.</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Стремление реализовать свои интеллектуальные способности</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 стремится к получению знаний. Успеваемость низкая.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Плохо учится даже при наличии контроля.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Успевает в учебе при наличии контроля.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Стремится учиться как можно лучше.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Стремится учиться как можно лучше, помогает другим.</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Саморазвитие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 стремится к познанию нового, ничем не интересуется, во внеурочной деятельности избегает участвовать.</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Равнодушен ко внеурочной деятельности, не участвует.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Нет полезного увлечения, во внеурочной познавательной деятельности участвует при наличии побуждения со стороны учителя.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Есть любимое полезное увлечение.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Есть любимое полезное увлечение, к которому привлекает товарищей.</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Организованность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в учении</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На уроках не организован, не стремится быть собранным, домашние задания выполнять  избегает.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На уроках невнимателен, домашнее задания не выполняет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Работу на уроке и домашнее задания выполняет под контролем.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среднего.работу на уроке и домашнее задания выполняет внимательно, аккуратно.</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Работу на уроке и домашнее задания выполняет внимательно, аккуратно, помогает товарищам.</w:t>
            </w:r>
          </w:p>
        </w:tc>
      </w:tr>
      <w:tr w:rsidR="00F84B1D" w:rsidRPr="002E4C29" w:rsidTr="008002EF">
        <w:tc>
          <w:tcPr>
            <w:tcW w:w="1418" w:type="dxa"/>
            <w:vMerge w:val="restart"/>
            <w:textDirection w:val="btLr"/>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Отношение  к физическому труду (трудолюбие)</w:t>
            </w: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Инициативность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и творчество в труде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Избегает участия в полезных делах, негативно реагирует на предложение  принять участие в полезной деятельности.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В полезных делах  участвует при настойчивых просьбах педагога, позитивную инициативу и творчество не проявляет.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2 – средний. Участвует в полезных делах в классе, в </w:t>
            </w:r>
            <w:r w:rsidRPr="002E4C29">
              <w:rPr>
                <w:sz w:val="24"/>
                <w:szCs w:val="24"/>
                <w:lang w:eastAsia="en-US"/>
              </w:rPr>
              <w:lastRenderedPageBreak/>
              <w:t>школе, организованных другими.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Находит полезные дела в классе, школе, выполняет их с интересом.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Находит полезные дела в классе, школе и организует товарищей на творческий труд.</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Самостоятельность</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0 – очень низкий. Участия в труде избегает, не желает выполнять задание даже под контролем педагога.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Нуждается в постоянном контроле и инструктировании.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2 – средний. Трудится при наличии контроля.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Сам хорошо трудится, но к труду других равнодушен. Нуждается в начальном и заключительном контроле.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Хорошо трудится без контроля со стороны старших и побуждает к этому товарищей.</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Бережное отношение к результатам труда</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Может намеренно допускать порчу личного и общественного имущества.</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В отношении к личному и общественному имуществу небрежен, может допускать порчу.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Требует контроля в отношении к личному и общественному имуществу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Бережет личное и общественное имущество</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Бережет личное и общественное имущество, стимулирует других.</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Осознание значимости труда</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 осознает значимости труда. Не умеет и не любит трудиться, не проявляет желания трудовой деятельности.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Трудится под контролем педагога, но не осознает значимости труда.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Не имеет четкого представления о значимости труда; при выполнении работ по силам нуждается в руководстве.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Осознает значение труда, сам находит работу по своим силам.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Осознает значение труда, сам находит работу по своим силам и помогает товарищам.</w:t>
            </w:r>
          </w:p>
        </w:tc>
      </w:tr>
      <w:tr w:rsidR="00F84B1D" w:rsidRPr="002E4C29" w:rsidTr="008002EF">
        <w:tc>
          <w:tcPr>
            <w:tcW w:w="1418" w:type="dxa"/>
            <w:vMerge w:val="restart"/>
            <w:textDirection w:val="btLr"/>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Отношение к людям (доброта и отзывчивость)</w:t>
            </w: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Уважительное отношение к старшим</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0 – очень низкий. Старших не уважает, допускает грубости.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Знает правила поведения по отношению к старшим, но не соблюдает их.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Не всегда уважительно относится к страшим, нуждается в руководстве и контроле.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Уважает старших.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Уважает старших, не терпит неуважительного отношения к ним со стороны сверстников.</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Дружелюбное отношение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к сверстникам</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Груб и эгоистичен. Может намеренно обидеть товарища и сверстника.</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Знает правила поведения со сверстниками, но не соблюдает 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Проявляет дружелюбие, нуждается в побуждении со стороны товарищей и старших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lastRenderedPageBreak/>
              <w:t>3 – выше среднего. Отзывчив к друзьям, близким и сверстникам;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Отзывчив к друзьям и близким, дружелюбно относится к сверстникам, осуждает грубость.</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Милосердие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Неотзывчив, иногда жесток, может намеренно причинить боль.</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Знает,  о необходимости быть отзывчивым и добрым, но не применяет знания в жизни.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Помогает слабым, больным при условии поручения, наличия контроля.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Сочувствует и помогает слабым, больным.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Сочувствует и помогает слабым, больным, беспомощным и настраивает на это других.</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Честность</w:t>
            </w:r>
          </w:p>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в отношениях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 окружающими</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Нечестен. Иногда намеренно говорит неправду.</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Знает о необходимости быть честным, но в жизни честным бывает не всегда.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Старается быть честными в отношениях с товарищами и взрослыми.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Честен в отношениях с товарищами и взрослыми.</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Честен в отношениях с товарищами и взрослыми, не терпит проявления лжи и обмана со стороны других.</w:t>
            </w:r>
          </w:p>
        </w:tc>
      </w:tr>
      <w:tr w:rsidR="00F84B1D" w:rsidRPr="002E4C29" w:rsidTr="008002EF">
        <w:tc>
          <w:tcPr>
            <w:tcW w:w="1418" w:type="dxa"/>
            <w:vMerge w:val="restart"/>
            <w:textDirection w:val="btLr"/>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Отношение к себе (самодисциплина)</w:t>
            </w:r>
          </w:p>
        </w:tc>
        <w:tc>
          <w:tcPr>
            <w:tcW w:w="2551"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Самообладание и сила воли</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Силой волей не обладает и не стремится ее развивать. Подчиняется воле других.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Силой воли не обладает, хотя есть эпизодические  попытки  ее развить под контролем взрослых.без контроля со стороны взрослых легко подчиняется воле других.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2 – средний. Развивает волю в организованных взрослыми ситуациях. </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Сам проявляет добрую волю, стремится развивать ее, но безразличен к безволию своих товарищей;</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Проявляет  самообладание и силу воли в добрых поступках, стремится развивать ее, побуждает к этому других.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2 –1 0 - </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Соблюдение правил культуры поведения</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Нормы и правила поведения не соблюдает, стремится нарушить.</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Нормы и правила не соблюдает</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Нормы, правила поведения соблюдает при наличии контроля;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Добровольно соблюдает правила культуры поведения, не заботится о других;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4 -  высокий. Добровольно соблюдает правила культуры поведения, требует этого от других.  </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Организованность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и пунктуальность</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Начатые дела не доводит до конца, отказывается от их выполнения.</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 xml:space="preserve">1 – низкий. Начатые дела не выполняет, доводит их до </w:t>
            </w:r>
            <w:r w:rsidRPr="002E4C29">
              <w:rPr>
                <w:sz w:val="24"/>
                <w:szCs w:val="24"/>
                <w:lang w:eastAsia="en-US"/>
              </w:rPr>
              <w:lastRenderedPageBreak/>
              <w:t>конца только под пристальным индивидуальным постоянным контролем.</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При выполнении дел и заданий нуждается в контроле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Своевременно и качественно выполняет свои дела;</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Своевременно и качественно выполняет любое дело, требует этого от других.</w:t>
            </w:r>
          </w:p>
        </w:tc>
      </w:tr>
      <w:tr w:rsidR="00F84B1D" w:rsidRPr="002E4C29" w:rsidTr="008002EF">
        <w:tc>
          <w:tcPr>
            <w:tcW w:w="1418" w:type="dxa"/>
            <w:vMerge/>
          </w:tcPr>
          <w:p w:rsidR="00F84B1D" w:rsidRPr="002E4C29" w:rsidRDefault="00F84B1D" w:rsidP="00262D28">
            <w:pPr>
              <w:widowControl/>
              <w:autoSpaceDE w:val="0"/>
              <w:autoSpaceDN w:val="0"/>
              <w:adjustRightInd w:val="0"/>
              <w:rPr>
                <w:sz w:val="24"/>
                <w:szCs w:val="24"/>
                <w:lang w:eastAsia="en-US"/>
              </w:rPr>
            </w:pPr>
          </w:p>
        </w:tc>
        <w:tc>
          <w:tcPr>
            <w:tcW w:w="2551" w:type="dxa"/>
          </w:tcPr>
          <w:p w:rsidR="002E4C29" w:rsidRDefault="00F84B1D" w:rsidP="002E4C29">
            <w:pPr>
              <w:widowControl/>
              <w:autoSpaceDE w:val="0"/>
              <w:autoSpaceDN w:val="0"/>
              <w:adjustRightInd w:val="0"/>
              <w:jc w:val="center"/>
              <w:rPr>
                <w:sz w:val="24"/>
                <w:szCs w:val="24"/>
                <w:lang w:eastAsia="en-US"/>
              </w:rPr>
            </w:pPr>
            <w:r w:rsidRPr="002E4C29">
              <w:rPr>
                <w:sz w:val="24"/>
                <w:szCs w:val="24"/>
                <w:lang w:eastAsia="en-US"/>
              </w:rPr>
              <w:t xml:space="preserve">Требовательность </w:t>
            </w:r>
          </w:p>
          <w:p w:rsidR="00F84B1D" w:rsidRPr="002E4C29" w:rsidRDefault="00F84B1D" w:rsidP="002E4C29">
            <w:pPr>
              <w:widowControl/>
              <w:autoSpaceDE w:val="0"/>
              <w:autoSpaceDN w:val="0"/>
              <w:adjustRightInd w:val="0"/>
              <w:jc w:val="center"/>
              <w:rPr>
                <w:sz w:val="24"/>
                <w:szCs w:val="24"/>
                <w:lang w:eastAsia="en-US"/>
              </w:rPr>
            </w:pPr>
            <w:r w:rsidRPr="002E4C29">
              <w:rPr>
                <w:sz w:val="24"/>
                <w:szCs w:val="24"/>
                <w:lang w:eastAsia="en-US"/>
              </w:rPr>
              <w:t>к себе</w:t>
            </w:r>
          </w:p>
        </w:tc>
        <w:tc>
          <w:tcPr>
            <w:tcW w:w="6096" w:type="dxa"/>
          </w:tcPr>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0 – очень низкий. К себе не требователен, проявляет себя в негативных поступках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1 – низкий. К себе не требователен. Нет стремления проявить себя в хороших делах и поступках.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2 – средний. Требователен к себе и  стремится проявить себя в хороших делах и поступках только при побуждении извне.</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3 – выше среднего. Требователен к себе, стремится проявить себя в хороших делах и поступках</w:t>
            </w:r>
          </w:p>
          <w:p w:rsidR="00F84B1D" w:rsidRPr="002E4C29" w:rsidRDefault="00F84B1D" w:rsidP="00262D28">
            <w:pPr>
              <w:widowControl/>
              <w:autoSpaceDE w:val="0"/>
              <w:autoSpaceDN w:val="0"/>
              <w:adjustRightInd w:val="0"/>
              <w:rPr>
                <w:sz w:val="24"/>
                <w:szCs w:val="24"/>
                <w:lang w:eastAsia="en-US"/>
              </w:rPr>
            </w:pPr>
            <w:r w:rsidRPr="002E4C29">
              <w:rPr>
                <w:sz w:val="24"/>
                <w:szCs w:val="24"/>
                <w:lang w:eastAsia="en-US"/>
              </w:rPr>
              <w:t>4 -  высокий. Требователен к себе и товарищам, стремится проявить себя в хороших делах и поступках.</w:t>
            </w:r>
          </w:p>
        </w:tc>
      </w:tr>
    </w:tbl>
    <w:p w:rsidR="008002EF" w:rsidRPr="002E4C29" w:rsidRDefault="008002EF" w:rsidP="00262D28">
      <w:pPr>
        <w:widowControl/>
        <w:autoSpaceDE w:val="0"/>
        <w:autoSpaceDN w:val="0"/>
        <w:adjustRightInd w:val="0"/>
        <w:rPr>
          <w:sz w:val="24"/>
          <w:szCs w:val="24"/>
          <w:lang w:eastAsia="en-US"/>
        </w:rPr>
      </w:pPr>
    </w:p>
    <w:p w:rsidR="004436A1" w:rsidRPr="001F638B" w:rsidRDefault="001F638B" w:rsidP="008A2017">
      <w:pPr>
        <w:widowControl/>
        <w:autoSpaceDE w:val="0"/>
        <w:autoSpaceDN w:val="0"/>
        <w:adjustRightInd w:val="0"/>
        <w:jc w:val="center"/>
        <w:rPr>
          <w:b/>
          <w:sz w:val="24"/>
          <w:szCs w:val="24"/>
          <w:lang w:eastAsia="en-US"/>
        </w:rPr>
      </w:pPr>
      <w:r w:rsidRPr="001F638B">
        <w:rPr>
          <w:b/>
          <w:sz w:val="24"/>
          <w:szCs w:val="24"/>
          <w:lang w:eastAsia="en-US"/>
        </w:rPr>
        <w:t>Оценка уровням социализации.</w:t>
      </w:r>
    </w:p>
    <w:p w:rsidR="00F84B1D" w:rsidRPr="001F638B" w:rsidRDefault="00F84B1D" w:rsidP="001F638B">
      <w:pPr>
        <w:widowControl/>
        <w:autoSpaceDE w:val="0"/>
        <w:autoSpaceDN w:val="0"/>
        <w:adjustRightInd w:val="0"/>
        <w:jc w:val="center"/>
        <w:rPr>
          <w:b/>
          <w:sz w:val="24"/>
          <w:szCs w:val="24"/>
          <w:lang w:eastAsia="en-US"/>
        </w:rPr>
      </w:pPr>
      <w:r w:rsidRPr="001F638B">
        <w:rPr>
          <w:b/>
          <w:sz w:val="24"/>
          <w:szCs w:val="24"/>
          <w:lang w:eastAsia="en-US"/>
        </w:rPr>
        <w:t>Параметры и критерии диагностики уро</w:t>
      </w:r>
      <w:r w:rsidR="001F638B">
        <w:rPr>
          <w:b/>
          <w:sz w:val="24"/>
          <w:szCs w:val="24"/>
          <w:lang w:eastAsia="en-US"/>
        </w:rPr>
        <w:t>вня социализации   обучающихся с лёгкой умственной отсталостью (интеллектуальными нарушениями).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36"/>
      </w:tblGrid>
      <w:tr w:rsidR="00F84B1D" w:rsidRPr="001F638B" w:rsidTr="00893282">
        <w:tc>
          <w:tcPr>
            <w:tcW w:w="2235" w:type="dxa"/>
          </w:tcPr>
          <w:p w:rsidR="00F84B1D" w:rsidRPr="001F638B" w:rsidRDefault="00F84B1D" w:rsidP="001F638B">
            <w:pPr>
              <w:widowControl/>
              <w:autoSpaceDE w:val="0"/>
              <w:autoSpaceDN w:val="0"/>
              <w:adjustRightInd w:val="0"/>
              <w:jc w:val="center"/>
              <w:rPr>
                <w:b/>
                <w:sz w:val="24"/>
                <w:szCs w:val="24"/>
                <w:lang w:eastAsia="en-US"/>
              </w:rPr>
            </w:pPr>
            <w:r w:rsidRPr="001F638B">
              <w:rPr>
                <w:b/>
                <w:sz w:val="24"/>
                <w:szCs w:val="24"/>
                <w:lang w:eastAsia="en-US"/>
              </w:rPr>
              <w:t>Параметры</w:t>
            </w:r>
          </w:p>
        </w:tc>
        <w:tc>
          <w:tcPr>
            <w:tcW w:w="7336" w:type="dxa"/>
          </w:tcPr>
          <w:p w:rsidR="00F84B1D" w:rsidRPr="001F638B" w:rsidRDefault="00F84B1D" w:rsidP="001F638B">
            <w:pPr>
              <w:widowControl/>
              <w:autoSpaceDE w:val="0"/>
              <w:autoSpaceDN w:val="0"/>
              <w:adjustRightInd w:val="0"/>
              <w:jc w:val="center"/>
              <w:rPr>
                <w:b/>
                <w:sz w:val="24"/>
                <w:szCs w:val="24"/>
                <w:lang w:eastAsia="en-US"/>
              </w:rPr>
            </w:pPr>
            <w:r w:rsidRPr="001F638B">
              <w:rPr>
                <w:b/>
                <w:sz w:val="24"/>
                <w:szCs w:val="24"/>
                <w:lang w:eastAsia="en-US"/>
              </w:rPr>
              <w:t>Баллы/критерии</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Навыки самообслуживания и личной гигиены.</w:t>
            </w:r>
          </w:p>
          <w:p w:rsidR="00F84B1D" w:rsidRPr="001F638B" w:rsidRDefault="00F84B1D" w:rsidP="00262D28">
            <w:pPr>
              <w:widowControl/>
              <w:autoSpaceDE w:val="0"/>
              <w:autoSpaceDN w:val="0"/>
              <w:adjustRightInd w:val="0"/>
              <w:rPr>
                <w:sz w:val="24"/>
                <w:szCs w:val="24"/>
                <w:lang w:eastAsia="en-US"/>
              </w:rPr>
            </w:pP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Не умеет самостоятельно одеваться и раздеваться, не следит за аккуратностью одежды и внешнего вида, не сформирована гигиена питания, не заинтересован в своем внешнем виде, о здоровье не заботится.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Одевается и раздевается самостоятельно, но не заботится об аккуратности опрятности одежды, равнодушен к своему внешнему виду. Навыки гигиены питания сформированы, но  не развиты. О здоровье не заботится.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Одевается и раздевается самостоятельно, старается содержать свои вещи в чистоте, требуется постоянный контроль ,и руководство, гигиену питания соблюдает. О здоровье заботится после побуждений извне.</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Следит за своей внешностью, аккуратен и опрятен, но требуется периодический контроль, о здоровье заботится, гигиену питания соблюдает.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Следит за своим внешним видом, аккуратен и опрятен, контроль не требуется. Забота о здоровье присутствует, гигиену питания соблюдает. Следит не только за собой, но и за своими товарищами, помогает им.</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Навыки бытового труда</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Избегает участия в поддержании чистоты и порядка в группе, в дежурстве по группе, в столовой, по школе. Перекладывает свои обязанности на других.</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При побуждении извне и постоянном контроле и руководстве чистоту и порядок в группе поддерживает, дежурит в группе, столовой, по школе. Но с обязанностями не справляется, выполняет их не в полном объеме, небрежно.</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2 – средний. При контроле и руководстве чистоту и порядок в группе поддерживает, дежурит в группе, столовой, по школе. С  обязанностями  справляется, хотя может выполнить их  не в полном </w:t>
            </w:r>
            <w:r w:rsidRPr="001F638B">
              <w:rPr>
                <w:sz w:val="24"/>
                <w:szCs w:val="24"/>
                <w:lang w:eastAsia="en-US"/>
              </w:rPr>
              <w:lastRenderedPageBreak/>
              <w:t>объеме. Старается все делать аккуратно.</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Чистоту и порядок в группе поддерживает, дежурит в группе, столовой, по школе. С обязанностями  справляется, выполняет их в полном объеме.</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Чистоту и порядок в группе поддерживает, дежурит в группе, столовой, по школе. С обязанностями  справляется, выполняет их в полном объеме. Может проконтролировать  товарищей, указать им на недостатки, помочь их исправить.</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lastRenderedPageBreak/>
              <w:t>Продуктивные виды деятельности</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0 – очень низкий. Продуктивными видами деятельности не владеет и не стремиться научиться. </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Старается овладеть продуктивными видами деятельности при побуждении извне и постоянном руководстве  и контроле педагога. Работы в результате получаются выполненными неаккуратно либо ребенок не может довести работу до конца, бросает на полпути.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Продуктивными видами деятельности овладевает при наличии контроля и руководства педагога. Старается выполнять все работы аккуратно, доводить до конца начатое. При этом не проявляет инициативы. Действует по образцу.</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3 – выше среднего. Продуктивными видами деятельности овладевает при наличии  объяснения и действия  педагога. Выполняет  работы аккуратно, доводит до конца начатое. Проявляет инициативу. </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4 – высокий. Продуктивными видами деятельности овладевает при наличии  объяснения и действия  педагога. Выполняет  работы аккуратно, доводит до конца начатое, видит недостатки работы, может их исправить. Проявляет инициативу, может помочь товарищам, объяснить непонятное, дать образец выполнения. </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Игровая деятельность</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Не способен осуществлять игровые действия с предметами, не понимает правил игры, не способен им подчиняться.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Не осуществляет целенаправленно и осознанно игровые действия с предметами, правила игр знает, но выполнять их не хочет.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Способен осуществлять  целенаправленные игровые действия с предметами после разъяснения педагога и под его контролем. Также  знает правила игр,  подчиняется им, но под контролем педагога.</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Способен осуществлять целенаправленные и осознанные игровые действия с предметами, знает и соблюдает правила игр.</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Осуществляет игровые действия целенаправленно и осознанно, знает правил игры, соблюдает их сам и контролирует сверстников.</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Невербальные коммуникативные навыки</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Лицо амимично. Не способен общаться с окружающими с помощью мимики, жестов, позы.</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Лицо малоподвижно, мимические мышцы малоразвиты, с трудом общается с окружающими с помощью мимики, жестов, позы.</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Мимическая мускулатура развита, старается общаться с окружающими при помощи жестов, позы, мимики, но часто позы и жесты неточны, бедны, ограничены.</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3 – выше среднего. Мимическая мускулатура развита, способен общаться при помощи жестов, мимики и позы. </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lastRenderedPageBreak/>
              <w:t>4 – высокий уровень. Ребенок способен свободно общаться при помощи жестов, мимики и поз. Позы и жесты разнообразны, сдержаны, точны.</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lastRenderedPageBreak/>
              <w:t>Вербальные коммуникативные навыки</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Отказывается от вербального общения или неспособен к нему.</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Речевая активность низкая, в диалог не вступает, на вопросы отвечает невпопад, дает односложные ответы. Речевым этикетом не владеет.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Не инициирует беседу самостоятельно, но может поддержать ее, затрудняется в выборе слов, не дает развернутых и линейных ответов. Правила речевого этикета знает, но соблюдает их только после напоминания педагога.</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Вступает в диалог самостоятельно, владеет речевым этикетом и применяет его в общении, общается развернутыми фразами.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Инициирует беседу, владеет и соблюдает речевой этикет, общается развернутыми фразами, может вовлечь в беседу товарищей.</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Самоконтроль, саморегуляция поведения</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Контроль носит случайный непроизвольный характер, заметив ошибку, не может обосновать своих действий;</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Осознает правила контроля, но одновременно выполнять учебные действия и контролировать их не может, после выполнения может найти и исправить ошибки;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Задачи, соответствующие усвоенному способу контроля выполняются безошибочно, с помощью учителя может обнаружить неадекватность способа новой задаче и внести коррективы;</w:t>
            </w:r>
          </w:p>
        </w:tc>
      </w:tr>
      <w:tr w:rsidR="00F84B1D" w:rsidRPr="001F638B" w:rsidTr="00893282">
        <w:tc>
          <w:tcPr>
            <w:tcW w:w="2235" w:type="dxa"/>
          </w:tcPr>
          <w:p w:rsidR="001F638B" w:rsidRDefault="00F84B1D" w:rsidP="001F638B">
            <w:pPr>
              <w:widowControl/>
              <w:autoSpaceDE w:val="0"/>
              <w:autoSpaceDN w:val="0"/>
              <w:adjustRightInd w:val="0"/>
              <w:jc w:val="center"/>
              <w:rPr>
                <w:sz w:val="24"/>
                <w:szCs w:val="24"/>
                <w:lang w:eastAsia="en-US"/>
              </w:rPr>
            </w:pPr>
            <w:r w:rsidRPr="001F638B">
              <w:rPr>
                <w:sz w:val="24"/>
                <w:szCs w:val="24"/>
                <w:lang w:eastAsia="en-US"/>
              </w:rPr>
              <w:t xml:space="preserve">Поведение </w:t>
            </w:r>
          </w:p>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в социуме</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Нормы и правила поведения не соблюдает, стремится нарушить.</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1 – низкий. Нормы и правила не соблюдает, но знает о необходимости их соблюдения. </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Нормы, правила поведения соблюдает при наличии контроля;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Добровольно соблюдает правила культуры поведения, не заботится о других;</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 xml:space="preserve">4 -  высокий. Добровольно соблюдает правила культуры поведения, требует этого от других.  </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Самооценка (внешности, возможностей, способностей)</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не сформирована.</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Оценивает себя неадекватно реальным достижениям, завышено или занижено,  не меняет своей оценки. Не прислушивается к мнению педагога.</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Затрудняется при оценке своих достижений. Колеблется в выборе, но оценивает себя ближе к действительности.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Дает не вполне адекватную оценку достижениям, но приближенную к реальности.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Оценивает себя адекватно реальным достижениям.</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t xml:space="preserve">Организация </w:t>
            </w:r>
            <w:r w:rsidRPr="001F638B">
              <w:rPr>
                <w:sz w:val="24"/>
                <w:szCs w:val="24"/>
                <w:lang w:eastAsia="en-US"/>
              </w:rPr>
              <w:lastRenderedPageBreak/>
              <w:t>личной жизни и свободного времени</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lastRenderedPageBreak/>
              <w:t xml:space="preserve">0 – очень низкий. Не владеет знаниями о распорядке дня и не </w:t>
            </w:r>
            <w:r w:rsidRPr="001F638B">
              <w:rPr>
                <w:sz w:val="24"/>
                <w:szCs w:val="24"/>
                <w:lang w:eastAsia="en-US"/>
              </w:rPr>
              <w:lastRenderedPageBreak/>
              <w:t>изъявляет такого желания, избегает совместного времяпровождения с товарищами, если принимает участие в игре, то нарушает все правила, занять себя не умеет, полезного увлечения нет.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Распорядок дня знает, но не соблюдает. При совместном с товарищами времяпровождении часто нарушает правила игр и общения или не проявляет интереса к общему делу. Может занять себя самостоятельно, но не надолго. Полезного увлечения нет.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Распорядок дня знает, соблюдает при наличии контроля со стороны педагога. Умеет совместно проводить время с товарищами, подчиняется правилам при условии, что они будут актуализированы. Не всегда может занять себя сам. Непостоянен в своих хобби, часто меняет их.</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Распорядок дня знает и соблюдает, владеет умением совместно играть с товарищами, правилам подчиняется, умеет занять себя сам. Есть полезное увлечение.</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Знает и соблюдает распорядок дня, побуждает к этому товарищей. Владеет умением совместного времяпровождения, соблюдает игровые правила сам и требует этого от сверстников. Может занять себя сам и привлечь одноклассников. Есть полезное увлечение, к которому он привлекает  товарищей.</w:t>
            </w:r>
          </w:p>
        </w:tc>
      </w:tr>
      <w:tr w:rsidR="00F84B1D" w:rsidRPr="001F638B" w:rsidTr="00893282">
        <w:tc>
          <w:tcPr>
            <w:tcW w:w="2235" w:type="dxa"/>
          </w:tcPr>
          <w:p w:rsidR="00F84B1D" w:rsidRPr="001F638B" w:rsidRDefault="00F84B1D" w:rsidP="001F638B">
            <w:pPr>
              <w:widowControl/>
              <w:autoSpaceDE w:val="0"/>
              <w:autoSpaceDN w:val="0"/>
              <w:adjustRightInd w:val="0"/>
              <w:jc w:val="center"/>
              <w:rPr>
                <w:sz w:val="24"/>
                <w:szCs w:val="24"/>
                <w:lang w:eastAsia="en-US"/>
              </w:rPr>
            </w:pPr>
            <w:r w:rsidRPr="001F638B">
              <w:rPr>
                <w:sz w:val="24"/>
                <w:szCs w:val="24"/>
                <w:lang w:eastAsia="en-US"/>
              </w:rPr>
              <w:lastRenderedPageBreak/>
              <w:t>Уровень социального восприятия окружающих</w:t>
            </w:r>
          </w:p>
        </w:tc>
        <w:tc>
          <w:tcPr>
            <w:tcW w:w="7336" w:type="dxa"/>
          </w:tcPr>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 – очень низкий. Свою социальную роль не знает, выполнять ее не готов. Не хочет и не может сотрудничать в группе сверстников, не желает осуществлять обратную связь, без уважения относится к старшим, не считается авторитетным в среде ровесников.</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 – низкий. Свою социальную роль знает, но не готов ее выполнять, сотрудничать в группе не может, не умеет осуществлять обратную связь, старших не уважает, авторитетом не пользуется.</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 – средний.  Свою социальную роль знает, готов и пытается ее выполнять, старается наладить сотрудничество в группе и обратную связь. Все это под постоянным контролем педагога. Уважает старших, авторитетом не пользуется, но его мнение товарищи выслушивают.</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 – выше среднего. Свою социальную роль знает, готовность ее выполнять высокая, налаживает сотрудничество в группе и обратную связь. Старших уважает, пользуется авторитетом среди товарищей. Требуется периодический контроль со стороны.</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Свою социальную роль знает, проявляет, умеет настроиться на сотрудничество в группе, эпизодически пытается организовать группу сверстников, осуществляет обратную связь, уважает старших, пользуется авторитетом среди товарищей.</w:t>
            </w:r>
          </w:p>
        </w:tc>
      </w:tr>
    </w:tbl>
    <w:p w:rsidR="00F84B1D" w:rsidRPr="001F638B" w:rsidRDefault="00F84B1D" w:rsidP="00262D28">
      <w:pPr>
        <w:widowControl/>
        <w:autoSpaceDE w:val="0"/>
        <w:autoSpaceDN w:val="0"/>
        <w:adjustRightInd w:val="0"/>
        <w:rPr>
          <w:sz w:val="24"/>
          <w:szCs w:val="24"/>
          <w:lang w:eastAsia="en-US"/>
        </w:rPr>
      </w:pPr>
    </w:p>
    <w:p w:rsidR="008A2017" w:rsidRPr="00A460ED" w:rsidRDefault="008A2017" w:rsidP="008A2017">
      <w:pPr>
        <w:autoSpaceDE w:val="0"/>
        <w:autoSpaceDN w:val="0"/>
        <w:adjustRightInd w:val="0"/>
        <w:ind w:firstLine="280"/>
        <w:rPr>
          <w:sz w:val="24"/>
          <w:szCs w:val="24"/>
        </w:rPr>
      </w:pPr>
      <w:r>
        <w:rPr>
          <w:sz w:val="24"/>
          <w:szCs w:val="24"/>
        </w:rPr>
        <w:t xml:space="preserve">Оценка уровня воспитанности и социализации учащихся с лёгкой умственной отсталостью (интеллектуальными нарушениями) в 3-9 классов проводится </w:t>
      </w:r>
      <w:r w:rsidRPr="00A460ED">
        <w:rPr>
          <w:sz w:val="24"/>
          <w:szCs w:val="24"/>
        </w:rPr>
        <w:t>1 раз в год (по результатам года). Оценка выста</w:t>
      </w:r>
      <w:r w:rsidRPr="00A460ED">
        <w:rPr>
          <w:sz w:val="24"/>
          <w:szCs w:val="24"/>
        </w:rPr>
        <w:t>в</w:t>
      </w:r>
      <w:r w:rsidRPr="00A460ED">
        <w:rPr>
          <w:sz w:val="24"/>
          <w:szCs w:val="24"/>
        </w:rPr>
        <w:t>ляется в баллах:</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Баллы суммируются и делятся на количество параметров. Итоговая цифра показывает на уровень социализации, воспитанности:</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0-1 – очень низкий уровень</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1-2 – низкий уровень</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2-3 – средний уровень</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3-4 – выше среднего</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4 – высокий уровень</w:t>
      </w:r>
    </w:p>
    <w:p w:rsidR="00F84B1D" w:rsidRPr="001F638B" w:rsidRDefault="00F84B1D" w:rsidP="00262D28">
      <w:pPr>
        <w:widowControl/>
        <w:autoSpaceDE w:val="0"/>
        <w:autoSpaceDN w:val="0"/>
        <w:adjustRightInd w:val="0"/>
        <w:rPr>
          <w:sz w:val="24"/>
          <w:szCs w:val="24"/>
          <w:lang w:eastAsia="en-US"/>
        </w:rPr>
      </w:pPr>
      <w:r w:rsidRPr="001F638B">
        <w:rPr>
          <w:sz w:val="24"/>
          <w:szCs w:val="24"/>
          <w:lang w:eastAsia="en-US"/>
        </w:rPr>
        <w:t>Результат</w:t>
      </w:r>
      <w:r w:rsidR="001F638B">
        <w:rPr>
          <w:sz w:val="24"/>
          <w:szCs w:val="24"/>
          <w:lang w:eastAsia="en-US"/>
        </w:rPr>
        <w:t xml:space="preserve">ы оценки уровня воспитанности и социализации </w:t>
      </w:r>
      <w:r w:rsidRPr="001F638B">
        <w:rPr>
          <w:sz w:val="24"/>
          <w:szCs w:val="24"/>
          <w:lang w:eastAsia="en-US"/>
        </w:rPr>
        <w:t xml:space="preserve">заносятся в индивидуальную карту развития обучающегося, что позволяет не только представить полную картину </w:t>
      </w:r>
      <w:r w:rsidRPr="001F638B">
        <w:rPr>
          <w:sz w:val="24"/>
          <w:szCs w:val="24"/>
          <w:lang w:eastAsia="en-US"/>
        </w:rPr>
        <w:lastRenderedPageBreak/>
        <w:t>динамики целостного развития ребенка, но и отследить наличие или отсутствие изменений по отдельным жизненным компетенциям.</w:t>
      </w:r>
    </w:p>
    <w:p w:rsidR="00F84B1D" w:rsidRPr="000F018A" w:rsidRDefault="00F84B1D" w:rsidP="00262D28">
      <w:pPr>
        <w:shd w:val="clear" w:color="auto" w:fill="FFFFFF"/>
        <w:autoSpaceDE w:val="0"/>
        <w:autoSpaceDN w:val="0"/>
        <w:adjustRightInd w:val="0"/>
        <w:jc w:val="center"/>
        <w:rPr>
          <w:b/>
          <w:bCs/>
          <w:sz w:val="24"/>
          <w:szCs w:val="24"/>
        </w:rPr>
      </w:pPr>
    </w:p>
    <w:p w:rsidR="000F5294" w:rsidRDefault="000F5294" w:rsidP="008A2017">
      <w:pPr>
        <w:shd w:val="clear" w:color="auto" w:fill="FFFFFF"/>
        <w:autoSpaceDE w:val="0"/>
        <w:autoSpaceDN w:val="0"/>
        <w:adjustRightInd w:val="0"/>
        <w:jc w:val="center"/>
        <w:rPr>
          <w:b/>
          <w:bCs/>
          <w:sz w:val="24"/>
          <w:szCs w:val="24"/>
        </w:rPr>
      </w:pPr>
    </w:p>
    <w:p w:rsidR="00F84B1D" w:rsidRPr="000534CB" w:rsidRDefault="00F84B1D" w:rsidP="008A2017">
      <w:pPr>
        <w:shd w:val="clear" w:color="auto" w:fill="FFFFFF"/>
        <w:autoSpaceDE w:val="0"/>
        <w:autoSpaceDN w:val="0"/>
        <w:adjustRightInd w:val="0"/>
        <w:jc w:val="center"/>
        <w:rPr>
          <w:b/>
          <w:bCs/>
          <w:sz w:val="24"/>
          <w:szCs w:val="24"/>
        </w:rPr>
      </w:pPr>
      <w:r w:rsidRPr="000534CB">
        <w:rPr>
          <w:b/>
          <w:bCs/>
          <w:sz w:val="24"/>
          <w:szCs w:val="24"/>
        </w:rPr>
        <w:t>2.2. Содержательный раздел</w:t>
      </w:r>
    </w:p>
    <w:p w:rsidR="00F84B1D" w:rsidRPr="000534CB" w:rsidRDefault="00F84B1D" w:rsidP="000534CB">
      <w:pPr>
        <w:shd w:val="clear" w:color="auto" w:fill="FFFFFF"/>
        <w:autoSpaceDE w:val="0"/>
        <w:autoSpaceDN w:val="0"/>
        <w:adjustRightInd w:val="0"/>
        <w:jc w:val="center"/>
        <w:rPr>
          <w:b/>
          <w:bCs/>
          <w:i/>
          <w:iCs/>
          <w:spacing w:val="-3"/>
          <w:sz w:val="24"/>
          <w:szCs w:val="24"/>
        </w:rPr>
      </w:pPr>
      <w:r w:rsidRPr="000534CB">
        <w:rPr>
          <w:b/>
          <w:bCs/>
          <w:spacing w:val="-3"/>
          <w:sz w:val="24"/>
          <w:szCs w:val="24"/>
        </w:rPr>
        <w:t xml:space="preserve">2.2.1. </w:t>
      </w:r>
      <w:r w:rsidRPr="000534CB">
        <w:rPr>
          <w:b/>
          <w:bCs/>
          <w:i/>
          <w:iCs/>
          <w:spacing w:val="-3"/>
          <w:sz w:val="24"/>
          <w:szCs w:val="24"/>
        </w:rPr>
        <w:t>Программа формирования базовых учебных действий</w:t>
      </w:r>
    </w:p>
    <w:p w:rsidR="000534CB" w:rsidRPr="000534CB" w:rsidRDefault="000534CB" w:rsidP="000534CB">
      <w:pPr>
        <w:pStyle w:val="218"/>
        <w:shd w:val="clear" w:color="auto" w:fill="auto"/>
        <w:spacing w:line="240" w:lineRule="auto"/>
        <w:jc w:val="both"/>
        <w:rPr>
          <w:rStyle w:val="28"/>
          <w:color w:val="000000"/>
          <w:sz w:val="24"/>
          <w:szCs w:val="24"/>
        </w:rPr>
      </w:pPr>
      <w:r w:rsidRPr="000534CB">
        <w:rPr>
          <w:rStyle w:val="82"/>
          <w:sz w:val="24"/>
          <w:szCs w:val="24"/>
        </w:rPr>
        <w:t xml:space="preserve">          </w:t>
      </w:r>
      <w:r w:rsidRPr="000534CB">
        <w:rPr>
          <w:rStyle w:val="28"/>
          <w:color w:val="000000"/>
          <w:sz w:val="24"/>
          <w:szCs w:val="24"/>
        </w:rPr>
        <w:t>Программа формирования базовых учебных действий обеспечивает: связь базовых учебных действий с содержанием учебных предметов; решение задач формирования личностных, регул</w:t>
      </w:r>
      <w:r w:rsidRPr="000534CB">
        <w:rPr>
          <w:rStyle w:val="28"/>
          <w:color w:val="000000"/>
          <w:sz w:val="24"/>
          <w:szCs w:val="24"/>
        </w:rPr>
        <w:t>я</w:t>
      </w:r>
      <w:r w:rsidRPr="000534CB">
        <w:rPr>
          <w:rStyle w:val="28"/>
          <w:color w:val="000000"/>
          <w:sz w:val="24"/>
          <w:szCs w:val="24"/>
        </w:rPr>
        <w:t>тивных, познавательных, коммуникативных базовых учебных действий.</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Программа формирования базовых учебных действий обучающихся с умственной отсталостью (интеллектуальными нарушениями) (далее-программа формирования БУД)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w:t>
      </w:r>
      <w:r w:rsidRPr="000534CB">
        <w:rPr>
          <w:rStyle w:val="28"/>
          <w:color w:val="000000"/>
          <w:sz w:val="24"/>
          <w:szCs w:val="24"/>
        </w:rPr>
        <w:t>я</w:t>
      </w:r>
      <w:r w:rsidRPr="000534CB">
        <w:rPr>
          <w:rStyle w:val="28"/>
          <w:color w:val="000000"/>
          <w:sz w:val="24"/>
          <w:szCs w:val="24"/>
        </w:rPr>
        <w:t>тельности.</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Основная</w:t>
      </w:r>
      <w:r w:rsidRPr="000534CB">
        <w:rPr>
          <w:rStyle w:val="28"/>
          <w:b/>
          <w:color w:val="000000"/>
          <w:sz w:val="24"/>
          <w:szCs w:val="24"/>
        </w:rPr>
        <w:t xml:space="preserve"> цель</w:t>
      </w:r>
      <w:r w:rsidRPr="000534CB">
        <w:rPr>
          <w:rStyle w:val="28"/>
          <w:color w:val="000000"/>
          <w:sz w:val="24"/>
          <w:szCs w:val="24"/>
        </w:rP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дальнейшую подготовку к самостоятельной жизни в обществе и овладение доступными видами профильного труда.</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b/>
          <w:color w:val="000000"/>
          <w:sz w:val="24"/>
          <w:szCs w:val="24"/>
        </w:rPr>
        <w:t>Задачами</w:t>
      </w:r>
      <w:r w:rsidRPr="000534CB">
        <w:rPr>
          <w:rStyle w:val="28"/>
          <w:color w:val="000000"/>
          <w:sz w:val="24"/>
          <w:szCs w:val="24"/>
        </w:rPr>
        <w:t xml:space="preserve"> реализации программы являются:</w:t>
      </w:r>
    </w:p>
    <w:p w:rsidR="000534CB" w:rsidRPr="000534CB" w:rsidRDefault="000534CB" w:rsidP="000534CB">
      <w:pPr>
        <w:pStyle w:val="218"/>
        <w:shd w:val="clear" w:color="auto" w:fill="auto"/>
        <w:tabs>
          <w:tab w:val="left" w:pos="1139"/>
        </w:tabs>
        <w:spacing w:line="240" w:lineRule="auto"/>
        <w:ind w:firstLine="709"/>
        <w:jc w:val="both"/>
        <w:rPr>
          <w:sz w:val="24"/>
          <w:szCs w:val="24"/>
        </w:rPr>
      </w:pPr>
      <w:r w:rsidRPr="000534CB">
        <w:rPr>
          <w:rStyle w:val="28"/>
          <w:color w:val="000000"/>
          <w:sz w:val="24"/>
          <w:szCs w:val="24"/>
        </w:rPr>
        <w:t>-  формирование мотивационного компонента учебной деятельности;</w:t>
      </w:r>
    </w:p>
    <w:p w:rsidR="000534CB" w:rsidRPr="000534CB" w:rsidRDefault="000534CB" w:rsidP="000534CB">
      <w:pPr>
        <w:ind w:firstLine="724"/>
        <w:rPr>
          <w:sz w:val="24"/>
          <w:szCs w:val="24"/>
        </w:rPr>
      </w:pPr>
      <w:r w:rsidRPr="000534CB">
        <w:rPr>
          <w:sz w:val="24"/>
          <w:szCs w:val="24"/>
        </w:rPr>
        <w:t>- овладение комплексом базовых учебных действий, составляющих операционный комп</w:t>
      </w:r>
      <w:r w:rsidRPr="000534CB">
        <w:rPr>
          <w:sz w:val="24"/>
          <w:szCs w:val="24"/>
        </w:rPr>
        <w:t>о</w:t>
      </w:r>
      <w:r w:rsidRPr="000534CB">
        <w:rPr>
          <w:sz w:val="24"/>
          <w:szCs w:val="24"/>
        </w:rPr>
        <w:t>нент учебной деятельности;</w:t>
      </w:r>
    </w:p>
    <w:p w:rsidR="000534CB" w:rsidRPr="000534CB" w:rsidRDefault="000534CB" w:rsidP="000534CB">
      <w:pPr>
        <w:pStyle w:val="218"/>
        <w:shd w:val="clear" w:color="auto" w:fill="auto"/>
        <w:tabs>
          <w:tab w:val="left" w:pos="1119"/>
        </w:tabs>
        <w:spacing w:line="240" w:lineRule="auto"/>
        <w:ind w:firstLine="709"/>
        <w:jc w:val="both"/>
        <w:rPr>
          <w:sz w:val="24"/>
          <w:szCs w:val="24"/>
        </w:rPr>
      </w:pPr>
      <w:r w:rsidRPr="000534CB">
        <w:rPr>
          <w:rStyle w:val="28"/>
          <w:color w:val="000000"/>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Для реализации поставленной цели и соответствующих ей задач необходимо:</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 определить функ</w:t>
      </w:r>
      <w:r w:rsidRPr="000534CB">
        <w:rPr>
          <w:sz w:val="24"/>
          <w:szCs w:val="24"/>
        </w:rPr>
        <w:t>ц</w:t>
      </w:r>
      <w:r w:rsidRPr="000534CB">
        <w:rPr>
          <w:rStyle w:val="28"/>
          <w:color w:val="000000"/>
          <w:sz w:val="24"/>
          <w:szCs w:val="24"/>
        </w:rPr>
        <w:t>ии и состав базовых учебных действий, учитывая психофизические особенности и своеобразие учебной деятельности обучающихся;</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 определить связи базовых учебных действий с содержанием учебных предметов.</w:t>
      </w:r>
    </w:p>
    <w:p w:rsidR="000534CB" w:rsidRPr="000534CB" w:rsidRDefault="000534CB" w:rsidP="000534CB">
      <w:pPr>
        <w:pStyle w:val="218"/>
        <w:shd w:val="clear" w:color="auto" w:fill="auto"/>
        <w:spacing w:line="240" w:lineRule="auto"/>
        <w:ind w:firstLine="709"/>
        <w:jc w:val="both"/>
        <w:rPr>
          <w:sz w:val="24"/>
          <w:szCs w:val="24"/>
        </w:rPr>
      </w:pPr>
      <w:r w:rsidRPr="000534CB">
        <w:rPr>
          <w:rStyle w:val="28"/>
          <w:color w:val="000000"/>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0534CB" w:rsidRPr="000534CB" w:rsidRDefault="000534CB" w:rsidP="000534CB">
      <w:pPr>
        <w:ind w:firstLine="280"/>
        <w:jc w:val="center"/>
        <w:rPr>
          <w:b/>
          <w:sz w:val="24"/>
          <w:szCs w:val="24"/>
        </w:rPr>
      </w:pPr>
      <w:r w:rsidRPr="000534CB">
        <w:rPr>
          <w:b/>
          <w:sz w:val="24"/>
          <w:szCs w:val="24"/>
        </w:rPr>
        <w:t>Функции, состав и характеристика базовых учебных действий</w:t>
      </w:r>
    </w:p>
    <w:p w:rsidR="000534CB" w:rsidRPr="000534CB" w:rsidRDefault="000534CB" w:rsidP="000534CB">
      <w:pPr>
        <w:ind w:firstLine="280"/>
        <w:jc w:val="center"/>
        <w:rPr>
          <w:b/>
          <w:sz w:val="24"/>
          <w:szCs w:val="24"/>
        </w:rPr>
      </w:pPr>
      <w:r w:rsidRPr="000534CB">
        <w:rPr>
          <w:b/>
          <w:sz w:val="24"/>
          <w:szCs w:val="24"/>
        </w:rPr>
        <w:t>обуча</w:t>
      </w:r>
      <w:r w:rsidRPr="000534CB">
        <w:rPr>
          <w:b/>
          <w:sz w:val="24"/>
          <w:szCs w:val="24"/>
        </w:rPr>
        <w:t>ю</w:t>
      </w:r>
      <w:r w:rsidRPr="000534CB">
        <w:rPr>
          <w:b/>
          <w:sz w:val="24"/>
          <w:szCs w:val="24"/>
        </w:rPr>
        <w:t>щихся с умственной отсталостью (интеллектуальными нарушениями)</w:t>
      </w:r>
    </w:p>
    <w:p w:rsidR="00F84B1D" w:rsidRPr="00A0522E" w:rsidRDefault="00F84B1D" w:rsidP="00472103">
      <w:pPr>
        <w:shd w:val="clear" w:color="auto" w:fill="FFFFFF"/>
        <w:autoSpaceDE w:val="0"/>
        <w:autoSpaceDN w:val="0"/>
        <w:adjustRightInd w:val="0"/>
        <w:rPr>
          <w:sz w:val="24"/>
          <w:szCs w:val="24"/>
        </w:rPr>
      </w:pPr>
      <w:r w:rsidRPr="00A0522E">
        <w:rPr>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w:t>
      </w:r>
      <w:r w:rsidRPr="00A0522E">
        <w:rPr>
          <w:spacing w:val="-1"/>
          <w:sz w:val="24"/>
          <w:szCs w:val="24"/>
        </w:rPr>
        <w:t xml:space="preserve">и деятельности. На протяжении всего обучения проводится целенаправленная </w:t>
      </w:r>
      <w:r w:rsidRPr="00A0522E">
        <w:rPr>
          <w:sz w:val="24"/>
          <w:szCs w:val="24"/>
        </w:rPr>
        <w:t xml:space="preserve">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w:t>
      </w:r>
      <w:r w:rsidRPr="00A0522E">
        <w:rPr>
          <w:spacing w:val="-1"/>
          <w:sz w:val="24"/>
          <w:szCs w:val="24"/>
        </w:rPr>
        <w:t>ее сформированности и успешность обучения школьника.</w:t>
      </w:r>
    </w:p>
    <w:p w:rsidR="00F84B1D" w:rsidRPr="00A0522E" w:rsidRDefault="00F84B1D" w:rsidP="00472103">
      <w:pPr>
        <w:shd w:val="clear" w:color="auto" w:fill="FFFFFF"/>
        <w:autoSpaceDE w:val="0"/>
        <w:autoSpaceDN w:val="0"/>
        <w:adjustRightInd w:val="0"/>
        <w:rPr>
          <w:sz w:val="24"/>
          <w:szCs w:val="24"/>
        </w:rPr>
      </w:pPr>
      <w:r w:rsidRPr="00A0522E">
        <w:rPr>
          <w:spacing w:val="-1"/>
          <w:sz w:val="24"/>
          <w:szCs w:val="24"/>
        </w:rPr>
        <w:t xml:space="preserve">В качестве базовых учебных действий рассматриваются операционные, </w:t>
      </w:r>
      <w:r w:rsidRPr="00A0522E">
        <w:rPr>
          <w:sz w:val="24"/>
          <w:szCs w:val="24"/>
        </w:rPr>
        <w:t>мотивационные, целевые и оценочные.</w:t>
      </w:r>
    </w:p>
    <w:p w:rsidR="00F84B1D" w:rsidRPr="00A0522E" w:rsidRDefault="00F84B1D" w:rsidP="00472103">
      <w:pPr>
        <w:shd w:val="clear" w:color="auto" w:fill="FFFFFF"/>
        <w:autoSpaceDE w:val="0"/>
        <w:autoSpaceDN w:val="0"/>
        <w:adjustRightInd w:val="0"/>
        <w:rPr>
          <w:sz w:val="24"/>
          <w:szCs w:val="24"/>
        </w:rPr>
      </w:pPr>
      <w:r w:rsidRPr="00A0522E">
        <w:rPr>
          <w:sz w:val="24"/>
          <w:szCs w:val="24"/>
        </w:rPr>
        <w:lastRenderedPageBreak/>
        <w:t>Функции базовых учебных действий:</w:t>
      </w:r>
    </w:p>
    <w:p w:rsidR="00F84B1D" w:rsidRPr="00A0522E" w:rsidRDefault="00F84B1D" w:rsidP="00472103">
      <w:pPr>
        <w:shd w:val="clear" w:color="auto" w:fill="FFFFFF"/>
        <w:autoSpaceDE w:val="0"/>
        <w:autoSpaceDN w:val="0"/>
        <w:adjustRightInd w:val="0"/>
        <w:rPr>
          <w:sz w:val="24"/>
          <w:szCs w:val="24"/>
        </w:rPr>
      </w:pPr>
      <w:r w:rsidRPr="00A0522E">
        <w:rPr>
          <w:spacing w:val="-1"/>
          <w:sz w:val="24"/>
          <w:szCs w:val="24"/>
        </w:rPr>
        <w:t xml:space="preserve">обеспечение успешности (эффективности) изучения содержания любой </w:t>
      </w:r>
      <w:r w:rsidRPr="00A0522E">
        <w:rPr>
          <w:sz w:val="24"/>
          <w:szCs w:val="24"/>
        </w:rPr>
        <w:t>предметной области;</w:t>
      </w:r>
    </w:p>
    <w:p w:rsidR="00F84B1D" w:rsidRPr="000F018A" w:rsidRDefault="00F84B1D" w:rsidP="00472103">
      <w:pPr>
        <w:shd w:val="clear" w:color="auto" w:fill="FFFFFF"/>
        <w:autoSpaceDE w:val="0"/>
        <w:autoSpaceDN w:val="0"/>
        <w:adjustRightInd w:val="0"/>
        <w:rPr>
          <w:sz w:val="24"/>
          <w:szCs w:val="24"/>
        </w:rPr>
      </w:pPr>
      <w:r w:rsidRPr="00A0522E">
        <w:rPr>
          <w:sz w:val="24"/>
          <w:szCs w:val="24"/>
        </w:rPr>
        <w:t>реализация преемственности обучения на всех ступенях образования;</w:t>
      </w:r>
    </w:p>
    <w:p w:rsidR="00F84B1D" w:rsidRPr="000F018A" w:rsidRDefault="00F84B1D" w:rsidP="00472103">
      <w:pPr>
        <w:shd w:val="clear" w:color="auto" w:fill="FFFFFF"/>
        <w:autoSpaceDE w:val="0"/>
        <w:autoSpaceDN w:val="0"/>
        <w:adjustRightInd w:val="0"/>
        <w:rPr>
          <w:sz w:val="24"/>
          <w:szCs w:val="24"/>
        </w:rPr>
      </w:pPr>
      <w:r w:rsidRPr="000F018A">
        <w:rPr>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F84B1D" w:rsidRPr="000F018A" w:rsidRDefault="00F84B1D" w:rsidP="00472103">
      <w:pPr>
        <w:shd w:val="clear" w:color="auto" w:fill="FFFFFF"/>
        <w:autoSpaceDE w:val="0"/>
        <w:autoSpaceDN w:val="0"/>
        <w:adjustRightInd w:val="0"/>
        <w:rPr>
          <w:sz w:val="24"/>
          <w:szCs w:val="24"/>
        </w:rPr>
      </w:pPr>
      <w:r w:rsidRPr="000F018A">
        <w:rPr>
          <w:sz w:val="24"/>
          <w:szCs w:val="24"/>
        </w:rPr>
        <w:t>обеспечение целостности развития личности обучающегося.</w:t>
      </w:r>
    </w:p>
    <w:p w:rsidR="00BF377E" w:rsidRPr="000F018A" w:rsidRDefault="00BF377E" w:rsidP="00472103">
      <w:pPr>
        <w:shd w:val="clear" w:color="auto" w:fill="FFFFFF"/>
        <w:autoSpaceDE w:val="0"/>
        <w:autoSpaceDN w:val="0"/>
        <w:adjustRightInd w:val="0"/>
        <w:rPr>
          <w:sz w:val="24"/>
          <w:szCs w:val="24"/>
          <w:u w:val="single"/>
        </w:rPr>
      </w:pPr>
      <w:bookmarkStart w:id="1" w:name="bookmark12"/>
      <w:r w:rsidRPr="000F018A">
        <w:rPr>
          <w:sz w:val="24"/>
          <w:szCs w:val="24"/>
          <w:u w:val="single"/>
        </w:rPr>
        <w:t xml:space="preserve">Личностные учебные действия: </w:t>
      </w:r>
    </w:p>
    <w:p w:rsidR="00A0522E" w:rsidRPr="00103CF7" w:rsidRDefault="00BF377E" w:rsidP="00262D28">
      <w:pPr>
        <w:shd w:val="clear" w:color="auto" w:fill="FFFFFF"/>
        <w:autoSpaceDE w:val="0"/>
        <w:autoSpaceDN w:val="0"/>
        <w:adjustRightInd w:val="0"/>
        <w:rPr>
          <w:sz w:val="24"/>
          <w:szCs w:val="24"/>
        </w:rPr>
      </w:pPr>
      <w:r w:rsidRPr="000F018A">
        <w:rPr>
          <w:sz w:val="24"/>
          <w:szCs w:val="24"/>
        </w:rPr>
        <w:t>Личностные  учебные действия пр</w:t>
      </w:r>
      <w:r w:rsidR="00A0522E">
        <w:rPr>
          <w:sz w:val="24"/>
          <w:szCs w:val="24"/>
        </w:rPr>
        <w:t>едставлены следующими умениями:</w:t>
      </w:r>
      <w:r w:rsidR="00A0522E" w:rsidRPr="00A0522E">
        <w:rPr>
          <w:sz w:val="24"/>
          <w:szCs w:val="24"/>
        </w:rPr>
        <w:t xml:space="preserve">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испытывать чувство гордости за свою страну; гордиться школьными успехами и достижениями как собственными, так и своих товарищей;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адекватно эмоционально откликаться на произведения литературы, музыки, живописи и др.;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уважительно и бережно относиться к людям труда и результатам   их   деятельности;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активно   включаться   в   общеполезную социальную деятельность; </w:t>
      </w:r>
    </w:p>
    <w:p w:rsidR="00BF377E" w:rsidRPr="000F018A"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бережно относиться к культурно-историческому наследию родного края и страны.</w:t>
      </w:r>
    </w:p>
    <w:p w:rsidR="00BF377E" w:rsidRPr="000F018A" w:rsidRDefault="00BF377E" w:rsidP="00262D28">
      <w:pPr>
        <w:shd w:val="clear" w:color="auto" w:fill="FFFFFF"/>
        <w:autoSpaceDE w:val="0"/>
        <w:autoSpaceDN w:val="0"/>
        <w:adjustRightInd w:val="0"/>
        <w:jc w:val="left"/>
        <w:rPr>
          <w:sz w:val="24"/>
          <w:szCs w:val="24"/>
        </w:rPr>
      </w:pPr>
      <w:r w:rsidRPr="000F018A">
        <w:rPr>
          <w:spacing w:val="-1"/>
          <w:sz w:val="24"/>
          <w:szCs w:val="24"/>
          <w:u w:val="single"/>
        </w:rPr>
        <w:t>Коммуникативные учебные действия:</w:t>
      </w:r>
    </w:p>
    <w:p w:rsidR="00A0522E" w:rsidRPr="00103CF7" w:rsidRDefault="00BF377E" w:rsidP="00262D28">
      <w:pPr>
        <w:shd w:val="clear" w:color="auto" w:fill="FFFFFF"/>
        <w:autoSpaceDE w:val="0"/>
        <w:autoSpaceDN w:val="0"/>
        <w:adjustRightInd w:val="0"/>
        <w:rPr>
          <w:sz w:val="24"/>
          <w:szCs w:val="24"/>
        </w:rPr>
      </w:pPr>
      <w:r w:rsidRPr="000F018A">
        <w:rPr>
          <w:sz w:val="24"/>
          <w:szCs w:val="24"/>
        </w:rPr>
        <w:t xml:space="preserve">Коммуникативные учебные действия включают: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вступать и поддерживать коммуникацию в разных ситуациях социального взаимодействия (учебных, трудовых, бытовых и др.); </w:t>
      </w:r>
    </w:p>
    <w:p w:rsidR="00A0522E" w:rsidRPr="00103CF7"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слушать собеседника, вступать в диалог и поддерживать его, использовать разные виды делового письма для решения жизненно значимых задач; </w:t>
      </w:r>
    </w:p>
    <w:p w:rsidR="00BF377E" w:rsidRPr="000F018A"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использовать доступные </w:t>
      </w:r>
      <w:r w:rsidR="00BF377E" w:rsidRPr="000F018A">
        <w:rPr>
          <w:spacing w:val="-1"/>
          <w:sz w:val="24"/>
          <w:szCs w:val="24"/>
        </w:rPr>
        <w:t xml:space="preserve">источники и средства получения информации для решения коммуникативных </w:t>
      </w:r>
      <w:r w:rsidR="00BF377E" w:rsidRPr="000F018A">
        <w:rPr>
          <w:sz w:val="24"/>
          <w:szCs w:val="24"/>
        </w:rPr>
        <w:t>и познавательных задач.</w:t>
      </w:r>
    </w:p>
    <w:p w:rsidR="00BF377E" w:rsidRPr="000F018A" w:rsidRDefault="00BF377E" w:rsidP="00262D28">
      <w:pPr>
        <w:shd w:val="clear" w:color="auto" w:fill="FFFFFF"/>
        <w:autoSpaceDE w:val="0"/>
        <w:autoSpaceDN w:val="0"/>
        <w:adjustRightInd w:val="0"/>
        <w:jc w:val="left"/>
        <w:rPr>
          <w:sz w:val="24"/>
          <w:szCs w:val="24"/>
        </w:rPr>
      </w:pPr>
      <w:r w:rsidRPr="000F018A">
        <w:rPr>
          <w:spacing w:val="-1"/>
          <w:sz w:val="24"/>
          <w:szCs w:val="24"/>
          <w:u w:val="single"/>
        </w:rPr>
        <w:t>Регулятивные учебные действия:</w:t>
      </w:r>
    </w:p>
    <w:p w:rsidR="00A0522E" w:rsidRPr="00103CF7" w:rsidRDefault="00BF377E" w:rsidP="00262D28">
      <w:pPr>
        <w:shd w:val="clear" w:color="auto" w:fill="FFFFFF"/>
        <w:autoSpaceDE w:val="0"/>
        <w:autoSpaceDN w:val="0"/>
        <w:adjustRightInd w:val="0"/>
        <w:rPr>
          <w:spacing w:val="-1"/>
          <w:sz w:val="24"/>
          <w:szCs w:val="24"/>
        </w:rPr>
      </w:pPr>
      <w:r w:rsidRPr="000F018A">
        <w:rPr>
          <w:spacing w:val="-1"/>
          <w:sz w:val="24"/>
          <w:szCs w:val="24"/>
        </w:rPr>
        <w:t xml:space="preserve">Регулятивные учебные действия представлены умениями: </w:t>
      </w:r>
    </w:p>
    <w:p w:rsidR="00A0522E" w:rsidRPr="00A0522E" w:rsidRDefault="00A0522E" w:rsidP="00262D28">
      <w:pPr>
        <w:shd w:val="clear" w:color="auto" w:fill="FFFFFF"/>
        <w:autoSpaceDE w:val="0"/>
        <w:autoSpaceDN w:val="0"/>
        <w:adjustRightInd w:val="0"/>
        <w:rPr>
          <w:sz w:val="24"/>
          <w:szCs w:val="24"/>
        </w:rPr>
      </w:pPr>
      <w:r w:rsidRPr="00A0522E">
        <w:rPr>
          <w:spacing w:val="-1"/>
          <w:sz w:val="24"/>
          <w:szCs w:val="24"/>
        </w:rPr>
        <w:t xml:space="preserve">- </w:t>
      </w:r>
      <w:r w:rsidR="00BF377E" w:rsidRPr="000F018A">
        <w:rPr>
          <w:spacing w:val="-1"/>
          <w:sz w:val="24"/>
          <w:szCs w:val="24"/>
        </w:rPr>
        <w:t xml:space="preserve">принимать и </w:t>
      </w:r>
      <w:r w:rsidR="00BF377E" w:rsidRPr="000F018A">
        <w:rPr>
          <w:sz w:val="24"/>
          <w:szCs w:val="24"/>
        </w:rPr>
        <w:t xml:space="preserve">сохранять цели и задачи решения типовых учебных и практических задач, осуществлять коллективный поиск средств их осуществления; </w:t>
      </w:r>
    </w:p>
    <w:p w:rsidR="00A0522E" w:rsidRPr="00103CF7" w:rsidRDefault="00A0522E" w:rsidP="00262D28">
      <w:pPr>
        <w:shd w:val="clear" w:color="auto" w:fill="FFFFFF"/>
        <w:autoSpaceDE w:val="0"/>
        <w:autoSpaceDN w:val="0"/>
        <w:adjustRightInd w:val="0"/>
        <w:rPr>
          <w:spacing w:val="-1"/>
          <w:sz w:val="24"/>
          <w:szCs w:val="24"/>
        </w:rPr>
      </w:pPr>
      <w:r w:rsidRPr="00A0522E">
        <w:rPr>
          <w:sz w:val="24"/>
          <w:szCs w:val="24"/>
        </w:rPr>
        <w:t xml:space="preserve">- </w:t>
      </w:r>
      <w:r w:rsidR="00BF377E" w:rsidRPr="000F018A">
        <w:rPr>
          <w:sz w:val="24"/>
          <w:szCs w:val="24"/>
        </w:rPr>
        <w:t xml:space="preserve">осознанно </w:t>
      </w:r>
      <w:r w:rsidR="00BF377E" w:rsidRPr="000F018A">
        <w:rPr>
          <w:spacing w:val="-1"/>
          <w:sz w:val="24"/>
          <w:szCs w:val="24"/>
        </w:rPr>
        <w:t xml:space="preserve">действовать на основе разных видов инструкций для решения практических и учебных задач; осуществлять взаимный контроль в совместной деятельности; </w:t>
      </w:r>
    </w:p>
    <w:p w:rsidR="00A0522E" w:rsidRPr="00A0522E" w:rsidRDefault="00A0522E" w:rsidP="00262D28">
      <w:pPr>
        <w:shd w:val="clear" w:color="auto" w:fill="FFFFFF"/>
        <w:autoSpaceDE w:val="0"/>
        <w:autoSpaceDN w:val="0"/>
        <w:adjustRightInd w:val="0"/>
        <w:rPr>
          <w:sz w:val="24"/>
          <w:szCs w:val="24"/>
        </w:rPr>
      </w:pPr>
      <w:r w:rsidRPr="00A0522E">
        <w:rPr>
          <w:spacing w:val="-1"/>
          <w:sz w:val="24"/>
          <w:szCs w:val="24"/>
        </w:rPr>
        <w:t xml:space="preserve">- </w:t>
      </w:r>
      <w:r w:rsidR="00BF377E" w:rsidRPr="000F018A">
        <w:rPr>
          <w:sz w:val="24"/>
          <w:szCs w:val="24"/>
        </w:rPr>
        <w:t xml:space="preserve">обладать готовностью к осуществлению самоконтроля в процессе деятельности; </w:t>
      </w:r>
    </w:p>
    <w:p w:rsidR="00BF377E" w:rsidRPr="000F018A" w:rsidRDefault="00A0522E" w:rsidP="00262D28">
      <w:pPr>
        <w:shd w:val="clear" w:color="auto" w:fill="FFFFFF"/>
        <w:autoSpaceDE w:val="0"/>
        <w:autoSpaceDN w:val="0"/>
        <w:adjustRightInd w:val="0"/>
        <w:rPr>
          <w:sz w:val="24"/>
          <w:szCs w:val="24"/>
        </w:rPr>
      </w:pPr>
      <w:r w:rsidRPr="00A0522E">
        <w:rPr>
          <w:sz w:val="24"/>
          <w:szCs w:val="24"/>
        </w:rPr>
        <w:t xml:space="preserve">- </w:t>
      </w:r>
      <w:r w:rsidR="00BF377E" w:rsidRPr="000F018A">
        <w:rPr>
          <w:sz w:val="24"/>
          <w:szCs w:val="24"/>
        </w:rPr>
        <w:t xml:space="preserve">адекватно реагировать на внешний контроль и оценку, </w:t>
      </w:r>
      <w:r w:rsidR="00BF377E" w:rsidRPr="000F018A">
        <w:rPr>
          <w:spacing w:val="-1"/>
          <w:sz w:val="24"/>
          <w:szCs w:val="24"/>
        </w:rPr>
        <w:t>корректировать в соответствии с ней свою деятельность.</w:t>
      </w:r>
    </w:p>
    <w:p w:rsidR="00BF377E" w:rsidRPr="000F018A" w:rsidRDefault="00BF377E" w:rsidP="00262D28">
      <w:pPr>
        <w:shd w:val="clear" w:color="auto" w:fill="FFFFFF"/>
        <w:autoSpaceDE w:val="0"/>
        <w:autoSpaceDN w:val="0"/>
        <w:adjustRightInd w:val="0"/>
        <w:jc w:val="left"/>
        <w:rPr>
          <w:sz w:val="24"/>
          <w:szCs w:val="24"/>
        </w:rPr>
      </w:pPr>
      <w:r w:rsidRPr="000F018A">
        <w:rPr>
          <w:sz w:val="24"/>
          <w:szCs w:val="24"/>
          <w:u w:val="single"/>
        </w:rPr>
        <w:t>Познавательные учебные действия:</w:t>
      </w:r>
    </w:p>
    <w:p w:rsidR="00BF377E" w:rsidRPr="000F018A" w:rsidRDefault="00A0522E" w:rsidP="00262D28">
      <w:pPr>
        <w:shd w:val="clear" w:color="auto" w:fill="FFFFFF"/>
        <w:autoSpaceDE w:val="0"/>
        <w:autoSpaceDN w:val="0"/>
        <w:adjustRightInd w:val="0"/>
        <w:rPr>
          <w:sz w:val="24"/>
          <w:szCs w:val="24"/>
        </w:rPr>
      </w:pPr>
      <w:r w:rsidRPr="00A0522E">
        <w:rPr>
          <w:sz w:val="24"/>
          <w:szCs w:val="24"/>
        </w:rPr>
        <w:t xml:space="preserve">- </w:t>
      </w:r>
      <w:r>
        <w:rPr>
          <w:sz w:val="24"/>
          <w:szCs w:val="24"/>
        </w:rPr>
        <w:t>д</w:t>
      </w:r>
      <w:r w:rsidR="00BF377E" w:rsidRPr="000F018A">
        <w:rPr>
          <w:sz w:val="24"/>
          <w:szCs w:val="24"/>
        </w:rPr>
        <w:t>ифференцированно воспринимать окружающий мир, его временно-пространственную организацию;</w:t>
      </w:r>
    </w:p>
    <w:p w:rsidR="00BF377E" w:rsidRPr="000F018A" w:rsidRDefault="00A0522E" w:rsidP="00262D28">
      <w:pPr>
        <w:shd w:val="clear" w:color="auto" w:fill="FFFFFF"/>
        <w:autoSpaceDE w:val="0"/>
        <w:autoSpaceDN w:val="0"/>
        <w:adjustRightInd w:val="0"/>
        <w:rPr>
          <w:sz w:val="24"/>
          <w:szCs w:val="24"/>
        </w:rPr>
      </w:pPr>
      <w:r>
        <w:rPr>
          <w:sz w:val="24"/>
          <w:szCs w:val="24"/>
        </w:rPr>
        <w:t xml:space="preserve">- </w:t>
      </w:r>
      <w:r w:rsidR="00BF377E" w:rsidRPr="000F018A">
        <w:rPr>
          <w:sz w:val="24"/>
          <w:szCs w:val="24"/>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BF377E" w:rsidRPr="003E61F7" w:rsidRDefault="00A0522E" w:rsidP="00262D28">
      <w:pPr>
        <w:shd w:val="clear" w:color="auto" w:fill="FFFFFF"/>
        <w:autoSpaceDE w:val="0"/>
        <w:autoSpaceDN w:val="0"/>
        <w:adjustRightInd w:val="0"/>
        <w:rPr>
          <w:sz w:val="24"/>
          <w:szCs w:val="24"/>
        </w:rPr>
      </w:pPr>
      <w:r>
        <w:rPr>
          <w:sz w:val="24"/>
          <w:szCs w:val="24"/>
        </w:rPr>
        <w:t xml:space="preserve">- </w:t>
      </w:r>
      <w:r w:rsidR="00BF377E" w:rsidRPr="000F018A">
        <w:rPr>
          <w:sz w:val="24"/>
          <w:szCs w:val="24"/>
        </w:rPr>
        <w:t>использовать в жизни и деятельности некоторые межпредметные знания, отражающие несложные, доступные существенные связи и отношени</w:t>
      </w:r>
      <w:r w:rsidR="003E61F7">
        <w:rPr>
          <w:sz w:val="24"/>
          <w:szCs w:val="24"/>
        </w:rPr>
        <w:t>я между объектами и процессами.</w:t>
      </w:r>
    </w:p>
    <w:p w:rsidR="00620869" w:rsidRPr="000F018A" w:rsidRDefault="00620869" w:rsidP="00A0522E">
      <w:pPr>
        <w:shd w:val="clear" w:color="auto" w:fill="FFFFFF"/>
        <w:autoSpaceDE w:val="0"/>
        <w:autoSpaceDN w:val="0"/>
        <w:adjustRightInd w:val="0"/>
        <w:jc w:val="center"/>
        <w:rPr>
          <w:sz w:val="24"/>
          <w:szCs w:val="24"/>
        </w:rPr>
      </w:pPr>
      <w:r w:rsidRPr="000F018A">
        <w:rPr>
          <w:b/>
          <w:bCs/>
          <w:sz w:val="24"/>
          <w:szCs w:val="24"/>
          <w:lang w:eastAsia="en-US"/>
        </w:rPr>
        <w:t>Св</w:t>
      </w:r>
      <w:r w:rsidR="00584226" w:rsidRPr="000F018A">
        <w:rPr>
          <w:b/>
          <w:bCs/>
          <w:sz w:val="24"/>
          <w:szCs w:val="24"/>
          <w:lang w:eastAsia="en-US"/>
        </w:rPr>
        <w:t>язи базовых учебных  действий с содержанием учебных предметов</w:t>
      </w:r>
      <w:bookmarkEnd w:id="1"/>
    </w:p>
    <w:p w:rsidR="000F5294" w:rsidRDefault="00472103" w:rsidP="00262D28">
      <w:pPr>
        <w:rPr>
          <w:sz w:val="24"/>
          <w:szCs w:val="24"/>
          <w:lang w:eastAsia="en-US"/>
        </w:rPr>
      </w:pPr>
      <w:r w:rsidRPr="000B79AB">
        <w:rPr>
          <w:sz w:val="24"/>
          <w:szCs w:val="24"/>
          <w:lang w:eastAsia="en-US"/>
        </w:rPr>
        <w:tab/>
      </w:r>
      <w:r w:rsidR="00620869" w:rsidRPr="000F018A">
        <w:rPr>
          <w:sz w:val="24"/>
          <w:szCs w:val="24"/>
          <w:lang w:eastAsia="en-US"/>
        </w:rPr>
        <w:t>В программе базовых учебных действий их связь с содержанием учебных предметов отражена в виде таблицы. В связи с различиями в содержании и перечнем конкретных учебных действий для разных ступеней образования (классов) эти связи отражены отдельно, то есть приведены две таблицы.  Учитывая, что  практически все БУД формируются в той или иной степени при изучении каждого предмета,  в таблицах указаны те учебные предметы, которые в наибольшей мере способствуют форм</w:t>
      </w:r>
      <w:r w:rsidR="003E61F7">
        <w:rPr>
          <w:sz w:val="24"/>
          <w:szCs w:val="24"/>
          <w:lang w:eastAsia="en-US"/>
        </w:rPr>
        <w:t xml:space="preserve">ированию конкретного действия. </w:t>
      </w:r>
    </w:p>
    <w:p w:rsidR="000F5294" w:rsidRDefault="000F5294" w:rsidP="00262D28">
      <w:pPr>
        <w:rPr>
          <w:sz w:val="24"/>
          <w:szCs w:val="24"/>
          <w:lang w:eastAsia="en-US"/>
        </w:rPr>
      </w:pPr>
    </w:p>
    <w:p w:rsidR="000F5294" w:rsidRPr="003E61F7" w:rsidRDefault="000F5294" w:rsidP="00262D28">
      <w:pPr>
        <w:rPr>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436"/>
        <w:gridCol w:w="2467"/>
      </w:tblGrid>
      <w:tr w:rsidR="008A7ED7" w:rsidRPr="000F018A" w:rsidTr="000E14B5">
        <w:tc>
          <w:tcPr>
            <w:tcW w:w="1560" w:type="dxa"/>
          </w:tcPr>
          <w:p w:rsidR="00620869" w:rsidRPr="000F018A" w:rsidRDefault="00620869" w:rsidP="00262D28">
            <w:pPr>
              <w:jc w:val="left"/>
              <w:rPr>
                <w:b/>
                <w:bCs/>
                <w:iCs/>
                <w:sz w:val="24"/>
                <w:szCs w:val="24"/>
              </w:rPr>
            </w:pPr>
            <w:r w:rsidRPr="000F018A">
              <w:rPr>
                <w:b/>
                <w:sz w:val="24"/>
                <w:szCs w:val="24"/>
              </w:rPr>
              <w:t xml:space="preserve">Группа </w:t>
            </w:r>
            <w:r w:rsidRPr="000F018A">
              <w:rPr>
                <w:b/>
                <w:sz w:val="24"/>
                <w:szCs w:val="24"/>
              </w:rPr>
              <w:lastRenderedPageBreak/>
              <w:t>БУД</w:t>
            </w:r>
          </w:p>
        </w:tc>
        <w:tc>
          <w:tcPr>
            <w:tcW w:w="5436" w:type="dxa"/>
          </w:tcPr>
          <w:p w:rsidR="00620869" w:rsidRPr="000F018A" w:rsidRDefault="00620869" w:rsidP="00262D28">
            <w:pPr>
              <w:jc w:val="left"/>
              <w:rPr>
                <w:b/>
                <w:bCs/>
                <w:iCs/>
                <w:sz w:val="24"/>
                <w:szCs w:val="24"/>
              </w:rPr>
            </w:pPr>
            <w:r w:rsidRPr="000F018A">
              <w:rPr>
                <w:b/>
                <w:sz w:val="24"/>
                <w:szCs w:val="24"/>
              </w:rPr>
              <w:lastRenderedPageBreak/>
              <w:t>Перечень базовых учебных действия</w:t>
            </w:r>
          </w:p>
        </w:tc>
        <w:tc>
          <w:tcPr>
            <w:tcW w:w="2467" w:type="dxa"/>
          </w:tcPr>
          <w:p w:rsidR="00620869" w:rsidRPr="000F018A" w:rsidRDefault="00620869" w:rsidP="00262D28">
            <w:pPr>
              <w:jc w:val="left"/>
              <w:rPr>
                <w:b/>
                <w:sz w:val="24"/>
                <w:szCs w:val="24"/>
              </w:rPr>
            </w:pPr>
            <w:r w:rsidRPr="000F018A">
              <w:rPr>
                <w:b/>
                <w:sz w:val="24"/>
                <w:szCs w:val="24"/>
              </w:rPr>
              <w:t>Учебный</w:t>
            </w:r>
          </w:p>
          <w:p w:rsidR="00620869" w:rsidRPr="000F018A" w:rsidRDefault="00620869" w:rsidP="00262D28">
            <w:pPr>
              <w:jc w:val="left"/>
              <w:rPr>
                <w:b/>
                <w:bCs/>
                <w:iCs/>
                <w:sz w:val="24"/>
                <w:szCs w:val="24"/>
              </w:rPr>
            </w:pPr>
            <w:r w:rsidRPr="000F018A">
              <w:rPr>
                <w:b/>
                <w:sz w:val="24"/>
                <w:szCs w:val="24"/>
              </w:rPr>
              <w:lastRenderedPageBreak/>
              <w:t>предмет</w:t>
            </w:r>
          </w:p>
        </w:tc>
      </w:tr>
      <w:tr w:rsidR="008A7ED7" w:rsidRPr="000F018A" w:rsidTr="000E14B5">
        <w:tc>
          <w:tcPr>
            <w:tcW w:w="1560" w:type="dxa"/>
          </w:tcPr>
          <w:p w:rsidR="00620869" w:rsidRPr="000F018A" w:rsidRDefault="00620869" w:rsidP="00A0522E">
            <w:pPr>
              <w:jc w:val="center"/>
              <w:rPr>
                <w:bCs/>
                <w:iCs/>
                <w:sz w:val="24"/>
                <w:szCs w:val="24"/>
              </w:rPr>
            </w:pPr>
            <w:r w:rsidRPr="000F018A">
              <w:rPr>
                <w:bCs/>
                <w:iCs/>
                <w:sz w:val="24"/>
                <w:szCs w:val="24"/>
              </w:rPr>
              <w:lastRenderedPageBreak/>
              <w:t>Личностные учебные действия</w:t>
            </w:r>
          </w:p>
        </w:tc>
        <w:tc>
          <w:tcPr>
            <w:tcW w:w="5436" w:type="dxa"/>
          </w:tcPr>
          <w:p w:rsidR="00620869" w:rsidRPr="000A1748" w:rsidRDefault="00A0522E" w:rsidP="00262D28">
            <w:pPr>
              <w:jc w:val="left"/>
              <w:rPr>
                <w:bCs/>
                <w:iCs/>
                <w:sz w:val="24"/>
                <w:szCs w:val="24"/>
              </w:rPr>
            </w:pPr>
            <w:r>
              <w:rPr>
                <w:bCs/>
                <w:iCs/>
                <w:sz w:val="24"/>
                <w:szCs w:val="24"/>
              </w:rPr>
              <w:t>- О</w:t>
            </w:r>
            <w:r w:rsidR="00620869" w:rsidRPr="000F018A">
              <w:rPr>
                <w:bCs/>
                <w:iCs/>
                <w:sz w:val="24"/>
                <w:szCs w:val="24"/>
              </w:rPr>
              <w:t>сознание себя как ученика, заинтересованного посещением школы, обучением, занятиями, как чл</w:t>
            </w:r>
            <w:r>
              <w:rPr>
                <w:bCs/>
                <w:iCs/>
                <w:sz w:val="24"/>
                <w:szCs w:val="24"/>
              </w:rPr>
              <w:t>ена семьи, одноклассника, друга.</w:t>
            </w:r>
          </w:p>
          <w:p w:rsidR="00620869" w:rsidRPr="000A1748" w:rsidRDefault="00A0522E" w:rsidP="00262D28">
            <w:pPr>
              <w:jc w:val="left"/>
              <w:rPr>
                <w:bCs/>
                <w:iCs/>
                <w:sz w:val="24"/>
                <w:szCs w:val="24"/>
              </w:rPr>
            </w:pPr>
            <w:r>
              <w:rPr>
                <w:bCs/>
                <w:iCs/>
                <w:sz w:val="24"/>
                <w:szCs w:val="24"/>
              </w:rPr>
              <w:t>- С</w:t>
            </w:r>
            <w:r w:rsidR="00620869" w:rsidRPr="000F018A">
              <w:rPr>
                <w:bCs/>
                <w:iCs/>
                <w:sz w:val="24"/>
                <w:szCs w:val="24"/>
              </w:rPr>
              <w:t>пособность к осмыслению социального окружения, своего места в нем, принятие соответствующих возрасту ценностей и социальных ролей</w:t>
            </w:r>
            <w:r>
              <w:rPr>
                <w:bCs/>
                <w:iCs/>
                <w:sz w:val="24"/>
                <w:szCs w:val="24"/>
              </w:rPr>
              <w:t>.</w:t>
            </w:r>
          </w:p>
          <w:p w:rsidR="00620869" w:rsidRPr="000F018A" w:rsidRDefault="00A0522E" w:rsidP="00262D28">
            <w:pPr>
              <w:jc w:val="left"/>
              <w:rPr>
                <w:bCs/>
                <w:iCs/>
                <w:sz w:val="24"/>
                <w:szCs w:val="24"/>
              </w:rPr>
            </w:pPr>
            <w:r>
              <w:rPr>
                <w:bCs/>
                <w:iCs/>
                <w:sz w:val="24"/>
                <w:szCs w:val="24"/>
              </w:rPr>
              <w:t>- П</w:t>
            </w:r>
            <w:r w:rsidR="00620869" w:rsidRPr="000F018A">
              <w:rPr>
                <w:bCs/>
                <w:iCs/>
                <w:sz w:val="24"/>
                <w:szCs w:val="24"/>
              </w:rPr>
              <w:t>оложительное отношение к окружающей действительности, готовность к организации взаимодействия с не</w:t>
            </w:r>
            <w:r>
              <w:rPr>
                <w:bCs/>
                <w:iCs/>
                <w:sz w:val="24"/>
                <w:szCs w:val="24"/>
              </w:rPr>
              <w:t>й и эстетическому ее восприятию.</w:t>
            </w:r>
          </w:p>
          <w:p w:rsidR="00620869" w:rsidRPr="000F018A" w:rsidRDefault="00A0522E" w:rsidP="00262D28">
            <w:pPr>
              <w:jc w:val="left"/>
              <w:rPr>
                <w:bCs/>
                <w:iCs/>
                <w:sz w:val="24"/>
                <w:szCs w:val="24"/>
              </w:rPr>
            </w:pPr>
            <w:r>
              <w:rPr>
                <w:bCs/>
                <w:iCs/>
                <w:sz w:val="24"/>
                <w:szCs w:val="24"/>
              </w:rPr>
              <w:t>-Ц</w:t>
            </w:r>
            <w:r w:rsidR="00620869" w:rsidRPr="000F018A">
              <w:rPr>
                <w:bCs/>
                <w:iCs/>
                <w:sz w:val="24"/>
                <w:szCs w:val="24"/>
              </w:rPr>
              <w:t>елостный, социально-ориентированный взгляд на мир в единстве его п</w:t>
            </w:r>
            <w:r>
              <w:rPr>
                <w:bCs/>
                <w:iCs/>
                <w:sz w:val="24"/>
                <w:szCs w:val="24"/>
              </w:rPr>
              <w:t>риродной и социальной частей.</w:t>
            </w:r>
          </w:p>
          <w:p w:rsidR="00620869" w:rsidRPr="000F018A" w:rsidRDefault="00A0522E" w:rsidP="00262D28">
            <w:pPr>
              <w:jc w:val="left"/>
              <w:rPr>
                <w:bCs/>
                <w:iCs/>
                <w:sz w:val="24"/>
                <w:szCs w:val="24"/>
              </w:rPr>
            </w:pPr>
            <w:r>
              <w:rPr>
                <w:bCs/>
                <w:iCs/>
                <w:sz w:val="24"/>
                <w:szCs w:val="24"/>
              </w:rPr>
              <w:t>- С</w:t>
            </w:r>
            <w:r w:rsidR="00620869" w:rsidRPr="000F018A">
              <w:rPr>
                <w:bCs/>
                <w:iCs/>
                <w:sz w:val="24"/>
                <w:szCs w:val="24"/>
              </w:rPr>
              <w:t>амостоятельность в выполнении учебных зада</w:t>
            </w:r>
            <w:r>
              <w:rPr>
                <w:bCs/>
                <w:iCs/>
                <w:sz w:val="24"/>
                <w:szCs w:val="24"/>
              </w:rPr>
              <w:t>ний, поручений, договоренностей.</w:t>
            </w:r>
          </w:p>
          <w:p w:rsidR="00620869" w:rsidRPr="000F018A" w:rsidRDefault="00A0522E" w:rsidP="00262D28">
            <w:pPr>
              <w:jc w:val="left"/>
              <w:rPr>
                <w:bCs/>
                <w:iCs/>
                <w:sz w:val="24"/>
                <w:szCs w:val="24"/>
              </w:rPr>
            </w:pPr>
            <w:r>
              <w:rPr>
                <w:bCs/>
                <w:iCs/>
                <w:sz w:val="24"/>
                <w:szCs w:val="24"/>
              </w:rPr>
              <w:t>- П</w:t>
            </w:r>
            <w:r w:rsidR="00620869" w:rsidRPr="000F018A">
              <w:rPr>
                <w:bCs/>
                <w:iCs/>
                <w:sz w:val="24"/>
                <w:szCs w:val="24"/>
              </w:rPr>
              <w:t>онимание личной ответственности за свои поступки на основе представлений об этических нормах и правилах п</w:t>
            </w:r>
            <w:r>
              <w:rPr>
                <w:bCs/>
                <w:iCs/>
                <w:sz w:val="24"/>
                <w:szCs w:val="24"/>
              </w:rPr>
              <w:t>оведения в современном обществе.</w:t>
            </w:r>
          </w:p>
          <w:p w:rsidR="00620869" w:rsidRPr="000F018A" w:rsidRDefault="008008CD" w:rsidP="00262D28">
            <w:pPr>
              <w:jc w:val="left"/>
              <w:rPr>
                <w:bCs/>
                <w:iCs/>
                <w:sz w:val="24"/>
                <w:szCs w:val="24"/>
              </w:rPr>
            </w:pPr>
            <w:r>
              <w:rPr>
                <w:bCs/>
                <w:iCs/>
                <w:sz w:val="24"/>
                <w:szCs w:val="24"/>
              </w:rPr>
              <w:t>- Г</w:t>
            </w:r>
            <w:r w:rsidR="00620869" w:rsidRPr="000F018A">
              <w:rPr>
                <w:bCs/>
                <w:iCs/>
                <w:sz w:val="24"/>
                <w:szCs w:val="24"/>
              </w:rPr>
              <w:t>отовность к безопасному и бережному поведению в природе и обществе.</w:t>
            </w:r>
          </w:p>
        </w:tc>
        <w:tc>
          <w:tcPr>
            <w:tcW w:w="2467" w:type="dxa"/>
          </w:tcPr>
          <w:p w:rsidR="00FA0E54" w:rsidRPr="000F018A" w:rsidRDefault="00FA0E54" w:rsidP="00262D28">
            <w:pPr>
              <w:jc w:val="left"/>
              <w:rPr>
                <w:bCs/>
                <w:iCs/>
                <w:sz w:val="24"/>
                <w:szCs w:val="24"/>
              </w:rPr>
            </w:pPr>
            <w:r w:rsidRPr="000F018A">
              <w:rPr>
                <w:bCs/>
                <w:iCs/>
                <w:sz w:val="24"/>
                <w:szCs w:val="24"/>
              </w:rPr>
              <w:t>Письмо и развитие речи</w:t>
            </w:r>
          </w:p>
          <w:p w:rsidR="00620869" w:rsidRPr="000F018A" w:rsidRDefault="00620869" w:rsidP="00262D28">
            <w:pPr>
              <w:jc w:val="left"/>
              <w:rPr>
                <w:bCs/>
                <w:iCs/>
                <w:sz w:val="24"/>
                <w:szCs w:val="24"/>
              </w:rPr>
            </w:pPr>
            <w:r w:rsidRPr="000F018A">
              <w:rPr>
                <w:bCs/>
                <w:iCs/>
                <w:sz w:val="24"/>
                <w:szCs w:val="24"/>
              </w:rPr>
              <w:t>Чтение</w:t>
            </w:r>
            <w:r w:rsidR="00FA0E54" w:rsidRPr="000F018A">
              <w:rPr>
                <w:bCs/>
                <w:iCs/>
                <w:sz w:val="24"/>
                <w:szCs w:val="24"/>
              </w:rPr>
              <w:t xml:space="preserve"> и развитие речи</w:t>
            </w:r>
          </w:p>
          <w:p w:rsidR="00620869" w:rsidRPr="000F018A" w:rsidRDefault="00620869" w:rsidP="00262D28">
            <w:pPr>
              <w:jc w:val="left"/>
              <w:rPr>
                <w:bCs/>
                <w:iCs/>
                <w:sz w:val="24"/>
                <w:szCs w:val="24"/>
              </w:rPr>
            </w:pPr>
            <w:r w:rsidRPr="000F018A">
              <w:rPr>
                <w:bCs/>
                <w:iCs/>
                <w:sz w:val="24"/>
                <w:szCs w:val="24"/>
              </w:rPr>
              <w:t>Математика</w:t>
            </w:r>
          </w:p>
          <w:p w:rsidR="00620869" w:rsidRPr="000F018A" w:rsidRDefault="00FA0E54" w:rsidP="00262D28">
            <w:pPr>
              <w:jc w:val="left"/>
              <w:rPr>
                <w:bCs/>
                <w:iCs/>
                <w:sz w:val="24"/>
                <w:szCs w:val="24"/>
              </w:rPr>
            </w:pPr>
            <w:r w:rsidRPr="000F018A">
              <w:rPr>
                <w:bCs/>
                <w:iCs/>
                <w:sz w:val="24"/>
                <w:szCs w:val="24"/>
              </w:rPr>
              <w:t>Природоведение</w:t>
            </w:r>
          </w:p>
          <w:p w:rsidR="00FA0E54" w:rsidRPr="000F018A" w:rsidRDefault="00FA0E54" w:rsidP="00262D28">
            <w:pPr>
              <w:jc w:val="left"/>
              <w:rPr>
                <w:bCs/>
                <w:iCs/>
                <w:sz w:val="24"/>
                <w:szCs w:val="24"/>
              </w:rPr>
            </w:pPr>
            <w:r w:rsidRPr="000F018A">
              <w:rPr>
                <w:bCs/>
                <w:iCs/>
                <w:sz w:val="24"/>
                <w:szCs w:val="24"/>
              </w:rPr>
              <w:t>Биология</w:t>
            </w:r>
          </w:p>
          <w:p w:rsidR="00FA0E54" w:rsidRPr="000F018A" w:rsidRDefault="00FA0E54" w:rsidP="00262D28">
            <w:pPr>
              <w:jc w:val="left"/>
              <w:rPr>
                <w:bCs/>
                <w:iCs/>
                <w:sz w:val="24"/>
                <w:szCs w:val="24"/>
              </w:rPr>
            </w:pPr>
            <w:r w:rsidRPr="000F018A">
              <w:rPr>
                <w:bCs/>
                <w:iCs/>
                <w:sz w:val="24"/>
                <w:szCs w:val="24"/>
              </w:rPr>
              <w:t>География</w:t>
            </w:r>
          </w:p>
          <w:p w:rsidR="00FA0E54" w:rsidRPr="000F018A" w:rsidRDefault="00FA0E54" w:rsidP="00262D28">
            <w:pPr>
              <w:jc w:val="left"/>
              <w:rPr>
                <w:bCs/>
                <w:iCs/>
                <w:sz w:val="24"/>
                <w:szCs w:val="24"/>
              </w:rPr>
            </w:pPr>
            <w:r w:rsidRPr="000F018A">
              <w:rPr>
                <w:bCs/>
                <w:iCs/>
                <w:sz w:val="24"/>
                <w:szCs w:val="24"/>
              </w:rPr>
              <w:t xml:space="preserve">Обществознание </w:t>
            </w:r>
          </w:p>
          <w:p w:rsidR="00620869" w:rsidRPr="000F018A" w:rsidRDefault="00620869" w:rsidP="00262D28">
            <w:pPr>
              <w:jc w:val="left"/>
              <w:rPr>
                <w:bCs/>
                <w:iCs/>
                <w:sz w:val="24"/>
                <w:szCs w:val="24"/>
              </w:rPr>
            </w:pPr>
            <w:r w:rsidRPr="000F018A">
              <w:rPr>
                <w:bCs/>
                <w:iCs/>
                <w:sz w:val="24"/>
                <w:szCs w:val="24"/>
              </w:rPr>
              <w:t>Музыка</w:t>
            </w:r>
            <w:r w:rsidR="00FA0E54" w:rsidRPr="000F018A">
              <w:rPr>
                <w:bCs/>
                <w:iCs/>
                <w:sz w:val="24"/>
                <w:szCs w:val="24"/>
              </w:rPr>
              <w:t>. пение</w:t>
            </w:r>
          </w:p>
          <w:p w:rsidR="00620869" w:rsidRPr="000F018A" w:rsidRDefault="00620869" w:rsidP="00262D28">
            <w:pPr>
              <w:jc w:val="left"/>
              <w:rPr>
                <w:bCs/>
                <w:iCs/>
                <w:sz w:val="24"/>
                <w:szCs w:val="24"/>
              </w:rPr>
            </w:pPr>
            <w:r w:rsidRPr="000F018A">
              <w:rPr>
                <w:bCs/>
                <w:iCs/>
                <w:sz w:val="24"/>
                <w:szCs w:val="24"/>
              </w:rPr>
              <w:t>Изобразительное искусство</w:t>
            </w:r>
          </w:p>
          <w:p w:rsidR="00620869" w:rsidRPr="000F018A" w:rsidRDefault="00620869" w:rsidP="00262D28">
            <w:pPr>
              <w:jc w:val="left"/>
              <w:rPr>
                <w:bCs/>
                <w:iCs/>
                <w:sz w:val="24"/>
                <w:szCs w:val="24"/>
              </w:rPr>
            </w:pPr>
            <w:r w:rsidRPr="000F018A">
              <w:rPr>
                <w:bCs/>
                <w:iCs/>
                <w:sz w:val="24"/>
                <w:szCs w:val="24"/>
              </w:rPr>
              <w:t>Физическая культура</w:t>
            </w:r>
          </w:p>
          <w:p w:rsidR="00620869" w:rsidRPr="000F018A" w:rsidRDefault="008A7ED7" w:rsidP="00262D28">
            <w:pPr>
              <w:jc w:val="left"/>
              <w:rPr>
                <w:bCs/>
                <w:iCs/>
                <w:sz w:val="24"/>
                <w:szCs w:val="24"/>
              </w:rPr>
            </w:pPr>
            <w:r w:rsidRPr="000F018A">
              <w:rPr>
                <w:bCs/>
                <w:iCs/>
                <w:sz w:val="24"/>
                <w:szCs w:val="24"/>
              </w:rPr>
              <w:t>Профессионально-т</w:t>
            </w:r>
            <w:r w:rsidR="00FA0E54" w:rsidRPr="000F018A">
              <w:rPr>
                <w:bCs/>
                <w:iCs/>
                <w:sz w:val="24"/>
                <w:szCs w:val="24"/>
              </w:rPr>
              <w:t>рудовое обучение</w:t>
            </w:r>
          </w:p>
          <w:p w:rsidR="008A7ED7" w:rsidRPr="000F018A" w:rsidRDefault="008A7ED7" w:rsidP="00262D28">
            <w:pPr>
              <w:jc w:val="left"/>
              <w:rPr>
                <w:bCs/>
                <w:iCs/>
                <w:sz w:val="24"/>
                <w:szCs w:val="24"/>
              </w:rPr>
            </w:pPr>
            <w:r w:rsidRPr="000F018A">
              <w:rPr>
                <w:bCs/>
                <w:iCs/>
                <w:sz w:val="24"/>
                <w:szCs w:val="24"/>
              </w:rPr>
              <w:t>СБО</w:t>
            </w:r>
          </w:p>
          <w:p w:rsidR="00620869" w:rsidRPr="000F018A" w:rsidRDefault="008A7ED7" w:rsidP="00262D28">
            <w:pPr>
              <w:jc w:val="left"/>
              <w:rPr>
                <w:bCs/>
                <w:iCs/>
                <w:sz w:val="24"/>
                <w:szCs w:val="24"/>
              </w:rPr>
            </w:pPr>
            <w:r w:rsidRPr="000F018A">
              <w:rPr>
                <w:bCs/>
                <w:iCs/>
                <w:sz w:val="24"/>
                <w:szCs w:val="24"/>
              </w:rPr>
              <w:t>ОБЖ</w:t>
            </w:r>
          </w:p>
          <w:p w:rsidR="00620869" w:rsidRPr="000F018A" w:rsidRDefault="008A7ED7" w:rsidP="00262D28">
            <w:pPr>
              <w:jc w:val="left"/>
              <w:rPr>
                <w:bCs/>
                <w:iCs/>
                <w:sz w:val="24"/>
                <w:szCs w:val="24"/>
              </w:rPr>
            </w:pPr>
            <w:r w:rsidRPr="000F018A">
              <w:rPr>
                <w:bCs/>
                <w:iCs/>
                <w:sz w:val="24"/>
                <w:szCs w:val="24"/>
              </w:rPr>
              <w:t>Л</w:t>
            </w:r>
            <w:r w:rsidR="00620869" w:rsidRPr="000F018A">
              <w:rPr>
                <w:bCs/>
                <w:iCs/>
                <w:sz w:val="24"/>
                <w:szCs w:val="24"/>
              </w:rPr>
              <w:t>огопедические</w:t>
            </w:r>
            <w:r w:rsidRPr="000F018A">
              <w:rPr>
                <w:bCs/>
                <w:iCs/>
                <w:sz w:val="24"/>
                <w:szCs w:val="24"/>
              </w:rPr>
              <w:t xml:space="preserve"> </w:t>
            </w:r>
            <w:r w:rsidR="00620869" w:rsidRPr="000F018A">
              <w:rPr>
                <w:bCs/>
                <w:iCs/>
                <w:sz w:val="24"/>
                <w:szCs w:val="24"/>
              </w:rPr>
              <w:t xml:space="preserve"> занятия</w:t>
            </w:r>
          </w:p>
          <w:p w:rsidR="00620869" w:rsidRPr="000F018A" w:rsidRDefault="008A7ED7" w:rsidP="00262D28">
            <w:pPr>
              <w:jc w:val="left"/>
              <w:rPr>
                <w:bCs/>
                <w:iCs/>
                <w:sz w:val="24"/>
                <w:szCs w:val="24"/>
              </w:rPr>
            </w:pPr>
            <w:r w:rsidRPr="000F018A">
              <w:rPr>
                <w:bCs/>
                <w:iCs/>
                <w:sz w:val="24"/>
                <w:szCs w:val="24"/>
              </w:rPr>
              <w:t>П</w:t>
            </w:r>
            <w:r w:rsidR="00620869" w:rsidRPr="000F018A">
              <w:rPr>
                <w:bCs/>
                <w:iCs/>
                <w:sz w:val="24"/>
                <w:szCs w:val="24"/>
              </w:rPr>
              <w:t>сихомоторика</w:t>
            </w:r>
            <w:r w:rsidRPr="000F018A">
              <w:rPr>
                <w:bCs/>
                <w:iCs/>
                <w:sz w:val="24"/>
                <w:szCs w:val="24"/>
              </w:rPr>
              <w:t xml:space="preserve"> </w:t>
            </w:r>
          </w:p>
          <w:p w:rsidR="00620869" w:rsidRPr="000F018A" w:rsidRDefault="008A7ED7" w:rsidP="00262D28">
            <w:pPr>
              <w:jc w:val="left"/>
              <w:rPr>
                <w:bCs/>
                <w:iCs/>
                <w:sz w:val="24"/>
                <w:szCs w:val="24"/>
              </w:rPr>
            </w:pPr>
            <w:r w:rsidRPr="000F018A">
              <w:rPr>
                <w:bCs/>
                <w:iCs/>
                <w:sz w:val="24"/>
                <w:szCs w:val="24"/>
              </w:rPr>
              <w:t>Р</w:t>
            </w:r>
            <w:r w:rsidR="00620869" w:rsidRPr="000F018A">
              <w:rPr>
                <w:bCs/>
                <w:iCs/>
                <w:sz w:val="24"/>
                <w:szCs w:val="24"/>
              </w:rPr>
              <w:t>итмика</w:t>
            </w:r>
            <w:r w:rsidRPr="000F018A">
              <w:rPr>
                <w:bCs/>
                <w:iCs/>
                <w:sz w:val="24"/>
                <w:szCs w:val="24"/>
              </w:rPr>
              <w:t xml:space="preserve"> </w:t>
            </w:r>
          </w:p>
          <w:p w:rsidR="00620869" w:rsidRPr="000F018A" w:rsidRDefault="00620869" w:rsidP="00262D28">
            <w:pPr>
              <w:jc w:val="left"/>
              <w:rPr>
                <w:bCs/>
                <w:iCs/>
                <w:sz w:val="24"/>
                <w:szCs w:val="24"/>
              </w:rPr>
            </w:pPr>
            <w:r w:rsidRPr="000F018A">
              <w:rPr>
                <w:bCs/>
                <w:iCs/>
                <w:sz w:val="24"/>
                <w:szCs w:val="24"/>
              </w:rPr>
              <w:t>ЛФК</w:t>
            </w:r>
          </w:p>
          <w:p w:rsidR="00620869" w:rsidRPr="000F018A" w:rsidRDefault="008A7ED7" w:rsidP="00262D28">
            <w:pPr>
              <w:jc w:val="left"/>
              <w:rPr>
                <w:bCs/>
                <w:iCs/>
                <w:sz w:val="24"/>
                <w:szCs w:val="24"/>
              </w:rPr>
            </w:pPr>
            <w:r w:rsidRPr="000F018A">
              <w:rPr>
                <w:bCs/>
                <w:iCs/>
                <w:sz w:val="24"/>
                <w:szCs w:val="24"/>
              </w:rPr>
              <w:t>Воспитательные мероприятия</w:t>
            </w:r>
          </w:p>
        </w:tc>
      </w:tr>
      <w:tr w:rsidR="008A7ED7" w:rsidRPr="000F018A" w:rsidTr="000E14B5">
        <w:tc>
          <w:tcPr>
            <w:tcW w:w="1560" w:type="dxa"/>
          </w:tcPr>
          <w:p w:rsidR="008008CD" w:rsidRDefault="00620869" w:rsidP="008008CD">
            <w:pPr>
              <w:jc w:val="center"/>
              <w:rPr>
                <w:bCs/>
                <w:iCs/>
                <w:sz w:val="24"/>
                <w:szCs w:val="24"/>
              </w:rPr>
            </w:pPr>
            <w:r w:rsidRPr="000F018A">
              <w:rPr>
                <w:bCs/>
                <w:iCs/>
                <w:sz w:val="24"/>
                <w:szCs w:val="24"/>
              </w:rPr>
              <w:t>Коммуника</w:t>
            </w:r>
          </w:p>
          <w:p w:rsidR="00620869" w:rsidRPr="000F018A" w:rsidRDefault="00620869" w:rsidP="008008CD">
            <w:pPr>
              <w:jc w:val="center"/>
              <w:rPr>
                <w:bCs/>
                <w:iCs/>
                <w:sz w:val="24"/>
                <w:szCs w:val="24"/>
              </w:rPr>
            </w:pPr>
            <w:r w:rsidRPr="000F018A">
              <w:rPr>
                <w:bCs/>
                <w:iCs/>
                <w:sz w:val="24"/>
                <w:szCs w:val="24"/>
              </w:rPr>
              <w:t>тивные учебные действия</w:t>
            </w:r>
          </w:p>
        </w:tc>
        <w:tc>
          <w:tcPr>
            <w:tcW w:w="5436" w:type="dxa"/>
          </w:tcPr>
          <w:p w:rsidR="00620869" w:rsidRPr="000A1748" w:rsidRDefault="008008CD" w:rsidP="00262D28">
            <w:pPr>
              <w:jc w:val="left"/>
              <w:rPr>
                <w:bCs/>
                <w:iCs/>
                <w:sz w:val="24"/>
                <w:szCs w:val="24"/>
              </w:rPr>
            </w:pPr>
            <w:r>
              <w:rPr>
                <w:bCs/>
                <w:iCs/>
                <w:sz w:val="24"/>
                <w:szCs w:val="24"/>
              </w:rPr>
              <w:t>- В</w:t>
            </w:r>
            <w:r w:rsidR="00620869" w:rsidRPr="000F018A">
              <w:rPr>
                <w:bCs/>
                <w:iCs/>
                <w:sz w:val="24"/>
                <w:szCs w:val="24"/>
              </w:rPr>
              <w:t>ступать в контакт и работать в коллективе (учитель – ученик, ученик – ученик, у</w:t>
            </w:r>
            <w:r>
              <w:rPr>
                <w:bCs/>
                <w:iCs/>
                <w:sz w:val="24"/>
                <w:szCs w:val="24"/>
              </w:rPr>
              <w:t>ченик – класс, учитель – класс).</w:t>
            </w:r>
          </w:p>
          <w:p w:rsidR="00620869" w:rsidRPr="000A1748" w:rsidRDefault="008008CD" w:rsidP="00262D28">
            <w:pPr>
              <w:jc w:val="left"/>
              <w:rPr>
                <w:bCs/>
                <w:iCs/>
                <w:sz w:val="24"/>
                <w:szCs w:val="24"/>
              </w:rPr>
            </w:pPr>
            <w:r>
              <w:rPr>
                <w:bCs/>
                <w:iCs/>
                <w:sz w:val="24"/>
                <w:szCs w:val="24"/>
              </w:rPr>
              <w:t>- И</w:t>
            </w:r>
            <w:r w:rsidR="00620869" w:rsidRPr="000F018A">
              <w:rPr>
                <w:bCs/>
                <w:iCs/>
                <w:sz w:val="24"/>
                <w:szCs w:val="24"/>
              </w:rPr>
              <w:t>спользовать принятые ритуалы социального взаимодейств</w:t>
            </w:r>
            <w:r>
              <w:rPr>
                <w:bCs/>
                <w:iCs/>
                <w:sz w:val="24"/>
                <w:szCs w:val="24"/>
              </w:rPr>
              <w:t>ия с одноклассниками и учителем.</w:t>
            </w:r>
          </w:p>
          <w:p w:rsidR="00620869" w:rsidRPr="000A1748" w:rsidRDefault="008008CD" w:rsidP="00262D28">
            <w:pPr>
              <w:jc w:val="left"/>
              <w:rPr>
                <w:bCs/>
                <w:iCs/>
                <w:sz w:val="24"/>
                <w:szCs w:val="24"/>
              </w:rPr>
            </w:pPr>
            <w:r>
              <w:rPr>
                <w:bCs/>
                <w:iCs/>
                <w:sz w:val="24"/>
                <w:szCs w:val="24"/>
              </w:rPr>
              <w:t>- О</w:t>
            </w:r>
            <w:r w:rsidR="00620869" w:rsidRPr="000F018A">
              <w:rPr>
                <w:bCs/>
                <w:iCs/>
                <w:sz w:val="24"/>
                <w:szCs w:val="24"/>
              </w:rPr>
              <w:t>бращатьс</w:t>
            </w:r>
            <w:r>
              <w:rPr>
                <w:bCs/>
                <w:iCs/>
                <w:sz w:val="24"/>
                <w:szCs w:val="24"/>
              </w:rPr>
              <w:t>я за помощью и принимать помощь.</w:t>
            </w:r>
          </w:p>
          <w:p w:rsidR="00620869" w:rsidRPr="000A1748" w:rsidRDefault="008008CD" w:rsidP="00262D28">
            <w:pPr>
              <w:jc w:val="left"/>
              <w:rPr>
                <w:bCs/>
                <w:iCs/>
                <w:sz w:val="24"/>
                <w:szCs w:val="24"/>
              </w:rPr>
            </w:pPr>
            <w:r>
              <w:rPr>
                <w:bCs/>
                <w:iCs/>
                <w:sz w:val="24"/>
                <w:szCs w:val="24"/>
              </w:rPr>
              <w:t>- С</w:t>
            </w:r>
            <w:r w:rsidR="00620869" w:rsidRPr="000F018A">
              <w:rPr>
                <w:bCs/>
                <w:iCs/>
                <w:sz w:val="24"/>
                <w:szCs w:val="24"/>
              </w:rPr>
              <w:t>лушать и понимать инструкцию к учебному заданию в раз</w:t>
            </w:r>
            <w:r>
              <w:rPr>
                <w:bCs/>
                <w:iCs/>
                <w:sz w:val="24"/>
                <w:szCs w:val="24"/>
              </w:rPr>
              <w:t>ных видах деятельности и в быту.</w:t>
            </w:r>
          </w:p>
          <w:p w:rsidR="00620869" w:rsidRPr="000A1748" w:rsidRDefault="008008CD" w:rsidP="00262D28">
            <w:pPr>
              <w:jc w:val="left"/>
              <w:rPr>
                <w:bCs/>
                <w:iCs/>
                <w:sz w:val="24"/>
                <w:szCs w:val="24"/>
              </w:rPr>
            </w:pPr>
            <w:r>
              <w:rPr>
                <w:bCs/>
                <w:iCs/>
                <w:sz w:val="24"/>
                <w:szCs w:val="24"/>
              </w:rPr>
              <w:t>- С</w:t>
            </w:r>
            <w:r w:rsidR="00620869" w:rsidRPr="000F018A">
              <w:rPr>
                <w:bCs/>
                <w:iCs/>
                <w:sz w:val="24"/>
                <w:szCs w:val="24"/>
              </w:rPr>
              <w:t>отрудничать со взрослыми и сверстникам</w:t>
            </w:r>
            <w:r>
              <w:rPr>
                <w:bCs/>
                <w:iCs/>
                <w:sz w:val="24"/>
                <w:szCs w:val="24"/>
              </w:rPr>
              <w:t>и в разных социальных ситуациях.</w:t>
            </w:r>
          </w:p>
          <w:p w:rsidR="00620869" w:rsidRPr="000A1748" w:rsidRDefault="008008CD" w:rsidP="00262D28">
            <w:pPr>
              <w:jc w:val="left"/>
              <w:rPr>
                <w:bCs/>
                <w:iCs/>
                <w:sz w:val="24"/>
                <w:szCs w:val="24"/>
              </w:rPr>
            </w:pPr>
            <w:r>
              <w:rPr>
                <w:bCs/>
                <w:iCs/>
                <w:sz w:val="24"/>
                <w:szCs w:val="24"/>
              </w:rPr>
              <w:t>- Д</w:t>
            </w:r>
            <w:r w:rsidR="00620869" w:rsidRPr="000F018A">
              <w:rPr>
                <w:bCs/>
                <w:iCs/>
                <w:sz w:val="24"/>
                <w:szCs w:val="24"/>
              </w:rPr>
              <w:t>оброжелательно относиться к окружающим,</w:t>
            </w:r>
            <w:r w:rsidR="003E61F7">
              <w:rPr>
                <w:bCs/>
                <w:iCs/>
                <w:sz w:val="24"/>
                <w:szCs w:val="24"/>
              </w:rPr>
              <w:t xml:space="preserve"> сопереживать им, конструктивно</w:t>
            </w:r>
            <w:r w:rsidR="003E61F7" w:rsidRPr="003E61F7">
              <w:rPr>
                <w:bCs/>
                <w:iCs/>
                <w:sz w:val="24"/>
                <w:szCs w:val="24"/>
              </w:rPr>
              <w:t xml:space="preserve"> </w:t>
            </w:r>
            <w:r>
              <w:rPr>
                <w:bCs/>
                <w:iCs/>
                <w:sz w:val="24"/>
                <w:szCs w:val="24"/>
              </w:rPr>
              <w:t>взаимодействовать с людьми.</w:t>
            </w:r>
          </w:p>
          <w:p w:rsidR="00620869" w:rsidRPr="000F018A" w:rsidRDefault="008008CD" w:rsidP="00262D28">
            <w:pPr>
              <w:jc w:val="left"/>
              <w:rPr>
                <w:bCs/>
                <w:iCs/>
                <w:sz w:val="24"/>
                <w:szCs w:val="24"/>
              </w:rPr>
            </w:pPr>
            <w:r>
              <w:rPr>
                <w:bCs/>
                <w:iCs/>
                <w:sz w:val="24"/>
                <w:szCs w:val="24"/>
              </w:rPr>
              <w:t>- Д</w:t>
            </w:r>
            <w:r w:rsidR="00620869" w:rsidRPr="000F018A">
              <w:rPr>
                <w:bCs/>
                <w:iCs/>
                <w:sz w:val="24"/>
                <w:szCs w:val="24"/>
              </w:rPr>
              <w:t>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c>
          <w:tcPr>
            <w:tcW w:w="2467" w:type="dxa"/>
          </w:tcPr>
          <w:p w:rsidR="008A7ED7" w:rsidRPr="000F018A" w:rsidRDefault="008A7ED7" w:rsidP="00262D28">
            <w:pPr>
              <w:jc w:val="left"/>
              <w:rPr>
                <w:bCs/>
                <w:iCs/>
                <w:sz w:val="24"/>
                <w:szCs w:val="24"/>
              </w:rPr>
            </w:pPr>
            <w:r w:rsidRPr="000F018A">
              <w:rPr>
                <w:bCs/>
                <w:iCs/>
                <w:sz w:val="24"/>
                <w:szCs w:val="24"/>
              </w:rPr>
              <w:t>Письмо и развитие речи</w:t>
            </w:r>
          </w:p>
          <w:p w:rsidR="008A7ED7" w:rsidRPr="000F018A" w:rsidRDefault="008A7ED7" w:rsidP="00262D28">
            <w:pPr>
              <w:jc w:val="left"/>
              <w:rPr>
                <w:bCs/>
                <w:iCs/>
                <w:sz w:val="24"/>
                <w:szCs w:val="24"/>
              </w:rPr>
            </w:pPr>
            <w:r w:rsidRPr="000F018A">
              <w:rPr>
                <w:bCs/>
                <w:iCs/>
                <w:sz w:val="24"/>
                <w:szCs w:val="24"/>
              </w:rPr>
              <w:t>Чтение и развитие речи</w:t>
            </w:r>
          </w:p>
          <w:p w:rsidR="008A7ED7" w:rsidRPr="000F018A" w:rsidRDefault="008A7ED7" w:rsidP="00262D28">
            <w:pPr>
              <w:jc w:val="left"/>
              <w:rPr>
                <w:bCs/>
                <w:iCs/>
                <w:sz w:val="24"/>
                <w:szCs w:val="24"/>
              </w:rPr>
            </w:pPr>
            <w:r w:rsidRPr="000F018A">
              <w:rPr>
                <w:bCs/>
                <w:iCs/>
                <w:sz w:val="24"/>
                <w:szCs w:val="24"/>
              </w:rPr>
              <w:t>Математика</w:t>
            </w:r>
          </w:p>
          <w:p w:rsidR="008A7ED7" w:rsidRPr="000F018A" w:rsidRDefault="008A7ED7" w:rsidP="00262D28">
            <w:pPr>
              <w:jc w:val="left"/>
              <w:rPr>
                <w:bCs/>
                <w:iCs/>
                <w:sz w:val="24"/>
                <w:szCs w:val="24"/>
              </w:rPr>
            </w:pPr>
            <w:r w:rsidRPr="000F018A">
              <w:rPr>
                <w:bCs/>
                <w:iCs/>
                <w:sz w:val="24"/>
                <w:szCs w:val="24"/>
              </w:rPr>
              <w:t>Природоведение</w:t>
            </w:r>
          </w:p>
          <w:p w:rsidR="008A7ED7" w:rsidRPr="000F018A" w:rsidRDefault="008A7ED7" w:rsidP="00262D28">
            <w:pPr>
              <w:jc w:val="left"/>
              <w:rPr>
                <w:bCs/>
                <w:iCs/>
                <w:sz w:val="24"/>
                <w:szCs w:val="24"/>
              </w:rPr>
            </w:pPr>
            <w:r w:rsidRPr="000F018A">
              <w:rPr>
                <w:bCs/>
                <w:iCs/>
                <w:sz w:val="24"/>
                <w:szCs w:val="24"/>
              </w:rPr>
              <w:t>Биология</w:t>
            </w:r>
          </w:p>
          <w:p w:rsidR="008A7ED7" w:rsidRPr="000F018A" w:rsidRDefault="008A7ED7" w:rsidP="00262D28">
            <w:pPr>
              <w:jc w:val="left"/>
              <w:rPr>
                <w:bCs/>
                <w:iCs/>
                <w:sz w:val="24"/>
                <w:szCs w:val="24"/>
              </w:rPr>
            </w:pPr>
            <w:r w:rsidRPr="000F018A">
              <w:rPr>
                <w:bCs/>
                <w:iCs/>
                <w:sz w:val="24"/>
                <w:szCs w:val="24"/>
              </w:rPr>
              <w:t>География</w:t>
            </w:r>
          </w:p>
          <w:p w:rsidR="008A7ED7" w:rsidRPr="000F018A" w:rsidRDefault="008A7ED7" w:rsidP="00262D28">
            <w:pPr>
              <w:jc w:val="left"/>
              <w:rPr>
                <w:bCs/>
                <w:iCs/>
                <w:sz w:val="24"/>
                <w:szCs w:val="24"/>
              </w:rPr>
            </w:pPr>
            <w:r w:rsidRPr="000F018A">
              <w:rPr>
                <w:bCs/>
                <w:iCs/>
                <w:sz w:val="24"/>
                <w:szCs w:val="24"/>
              </w:rPr>
              <w:t xml:space="preserve">Обществознание </w:t>
            </w:r>
          </w:p>
          <w:p w:rsidR="008A7ED7" w:rsidRPr="000F018A" w:rsidRDefault="008008CD" w:rsidP="00262D28">
            <w:pPr>
              <w:jc w:val="left"/>
              <w:rPr>
                <w:bCs/>
                <w:iCs/>
                <w:sz w:val="24"/>
                <w:szCs w:val="24"/>
              </w:rPr>
            </w:pPr>
            <w:r>
              <w:rPr>
                <w:bCs/>
                <w:iCs/>
                <w:sz w:val="24"/>
                <w:szCs w:val="24"/>
              </w:rPr>
              <w:t xml:space="preserve">Музыка, </w:t>
            </w:r>
            <w:r w:rsidR="008A7ED7" w:rsidRPr="000F018A">
              <w:rPr>
                <w:bCs/>
                <w:iCs/>
                <w:sz w:val="24"/>
                <w:szCs w:val="24"/>
              </w:rPr>
              <w:t>пение</w:t>
            </w:r>
          </w:p>
          <w:p w:rsidR="008A7ED7" w:rsidRPr="000F018A" w:rsidRDefault="008A7ED7" w:rsidP="00262D28">
            <w:pPr>
              <w:jc w:val="left"/>
              <w:rPr>
                <w:bCs/>
                <w:iCs/>
                <w:sz w:val="24"/>
                <w:szCs w:val="24"/>
              </w:rPr>
            </w:pPr>
            <w:r w:rsidRPr="000F018A">
              <w:rPr>
                <w:bCs/>
                <w:iCs/>
                <w:sz w:val="24"/>
                <w:szCs w:val="24"/>
              </w:rPr>
              <w:t>Изобразительное искусство</w:t>
            </w:r>
          </w:p>
          <w:p w:rsidR="008A7ED7" w:rsidRPr="000F018A" w:rsidRDefault="008A7ED7" w:rsidP="00262D28">
            <w:pPr>
              <w:jc w:val="left"/>
              <w:rPr>
                <w:bCs/>
                <w:iCs/>
                <w:sz w:val="24"/>
                <w:szCs w:val="24"/>
              </w:rPr>
            </w:pPr>
            <w:r w:rsidRPr="000F018A">
              <w:rPr>
                <w:bCs/>
                <w:iCs/>
                <w:sz w:val="24"/>
                <w:szCs w:val="24"/>
              </w:rPr>
              <w:t>Физическая культура</w:t>
            </w:r>
          </w:p>
          <w:p w:rsidR="008A7ED7" w:rsidRPr="000F018A" w:rsidRDefault="008A7ED7" w:rsidP="00262D28">
            <w:pPr>
              <w:jc w:val="left"/>
              <w:rPr>
                <w:bCs/>
                <w:iCs/>
                <w:sz w:val="24"/>
                <w:szCs w:val="24"/>
              </w:rPr>
            </w:pPr>
            <w:r w:rsidRPr="000F018A">
              <w:rPr>
                <w:bCs/>
                <w:iCs/>
                <w:sz w:val="24"/>
                <w:szCs w:val="24"/>
              </w:rPr>
              <w:t>Профессионально-трудовое обучение</w:t>
            </w:r>
          </w:p>
          <w:p w:rsidR="008A7ED7" w:rsidRPr="000F018A" w:rsidRDefault="008A7ED7" w:rsidP="00262D28">
            <w:pPr>
              <w:jc w:val="left"/>
              <w:rPr>
                <w:bCs/>
                <w:iCs/>
                <w:sz w:val="24"/>
                <w:szCs w:val="24"/>
              </w:rPr>
            </w:pPr>
            <w:r w:rsidRPr="000F018A">
              <w:rPr>
                <w:bCs/>
                <w:iCs/>
                <w:sz w:val="24"/>
                <w:szCs w:val="24"/>
              </w:rPr>
              <w:t>СБО</w:t>
            </w:r>
          </w:p>
          <w:p w:rsidR="008A7ED7" w:rsidRPr="000F018A" w:rsidRDefault="008A7ED7" w:rsidP="00262D28">
            <w:pPr>
              <w:jc w:val="left"/>
              <w:rPr>
                <w:bCs/>
                <w:iCs/>
                <w:sz w:val="24"/>
                <w:szCs w:val="24"/>
              </w:rPr>
            </w:pPr>
            <w:r w:rsidRPr="000F018A">
              <w:rPr>
                <w:bCs/>
                <w:iCs/>
                <w:sz w:val="24"/>
                <w:szCs w:val="24"/>
              </w:rPr>
              <w:t>ОБЖ</w:t>
            </w:r>
          </w:p>
          <w:p w:rsidR="008A7ED7" w:rsidRPr="000F018A" w:rsidRDefault="008A7ED7" w:rsidP="00262D28">
            <w:pPr>
              <w:jc w:val="left"/>
              <w:rPr>
                <w:bCs/>
                <w:iCs/>
                <w:sz w:val="24"/>
                <w:szCs w:val="24"/>
              </w:rPr>
            </w:pPr>
            <w:r w:rsidRPr="000F018A">
              <w:rPr>
                <w:bCs/>
                <w:iCs/>
                <w:sz w:val="24"/>
                <w:szCs w:val="24"/>
              </w:rPr>
              <w:t>Логопедические  занятия</w:t>
            </w:r>
          </w:p>
          <w:p w:rsidR="008A7ED7" w:rsidRPr="000F018A" w:rsidRDefault="008A7ED7" w:rsidP="00262D28">
            <w:pPr>
              <w:jc w:val="left"/>
              <w:rPr>
                <w:bCs/>
                <w:iCs/>
                <w:sz w:val="24"/>
                <w:szCs w:val="24"/>
              </w:rPr>
            </w:pPr>
            <w:r w:rsidRPr="000F018A">
              <w:rPr>
                <w:bCs/>
                <w:iCs/>
                <w:sz w:val="24"/>
                <w:szCs w:val="24"/>
              </w:rPr>
              <w:t xml:space="preserve">Психомоторика </w:t>
            </w:r>
          </w:p>
          <w:p w:rsidR="008A7ED7" w:rsidRPr="000F018A" w:rsidRDefault="008A7ED7" w:rsidP="00262D28">
            <w:pPr>
              <w:jc w:val="left"/>
              <w:rPr>
                <w:bCs/>
                <w:iCs/>
                <w:sz w:val="24"/>
                <w:szCs w:val="24"/>
              </w:rPr>
            </w:pPr>
            <w:r w:rsidRPr="000F018A">
              <w:rPr>
                <w:bCs/>
                <w:iCs/>
                <w:sz w:val="24"/>
                <w:szCs w:val="24"/>
              </w:rPr>
              <w:t xml:space="preserve">Ритмика </w:t>
            </w:r>
          </w:p>
          <w:p w:rsidR="008A7ED7" w:rsidRPr="000F018A" w:rsidRDefault="008A7ED7" w:rsidP="00262D28">
            <w:pPr>
              <w:jc w:val="left"/>
              <w:rPr>
                <w:bCs/>
                <w:iCs/>
                <w:sz w:val="24"/>
                <w:szCs w:val="24"/>
              </w:rPr>
            </w:pPr>
            <w:r w:rsidRPr="000F018A">
              <w:rPr>
                <w:bCs/>
                <w:iCs/>
                <w:sz w:val="24"/>
                <w:szCs w:val="24"/>
              </w:rPr>
              <w:t>ЛФК</w:t>
            </w:r>
          </w:p>
          <w:p w:rsidR="00620869" w:rsidRDefault="008A7ED7" w:rsidP="00262D28">
            <w:pPr>
              <w:jc w:val="left"/>
              <w:rPr>
                <w:bCs/>
                <w:iCs/>
                <w:sz w:val="24"/>
                <w:szCs w:val="24"/>
              </w:rPr>
            </w:pPr>
            <w:r w:rsidRPr="000F018A">
              <w:rPr>
                <w:bCs/>
                <w:iCs/>
                <w:sz w:val="24"/>
                <w:szCs w:val="24"/>
              </w:rPr>
              <w:t>Воспитательные мероприятия</w:t>
            </w:r>
          </w:p>
          <w:p w:rsidR="000F5294" w:rsidRPr="000F018A" w:rsidRDefault="000F5294" w:rsidP="00262D28">
            <w:pPr>
              <w:jc w:val="left"/>
              <w:rPr>
                <w:bCs/>
                <w:iCs/>
                <w:sz w:val="24"/>
                <w:szCs w:val="24"/>
              </w:rPr>
            </w:pPr>
          </w:p>
        </w:tc>
      </w:tr>
      <w:tr w:rsidR="003E61F7" w:rsidRPr="000F018A" w:rsidTr="000E14B5">
        <w:tc>
          <w:tcPr>
            <w:tcW w:w="1560" w:type="dxa"/>
          </w:tcPr>
          <w:p w:rsidR="003E61F7" w:rsidRPr="000F018A" w:rsidRDefault="003E61F7" w:rsidP="008008CD">
            <w:pPr>
              <w:jc w:val="center"/>
              <w:rPr>
                <w:bCs/>
                <w:iCs/>
                <w:sz w:val="24"/>
                <w:szCs w:val="24"/>
              </w:rPr>
            </w:pPr>
            <w:r w:rsidRPr="000F018A">
              <w:rPr>
                <w:bCs/>
                <w:iCs/>
                <w:sz w:val="24"/>
                <w:szCs w:val="24"/>
              </w:rPr>
              <w:t>Регулятивные учебные действия</w:t>
            </w:r>
          </w:p>
        </w:tc>
        <w:tc>
          <w:tcPr>
            <w:tcW w:w="5436" w:type="dxa"/>
          </w:tcPr>
          <w:p w:rsidR="003E61F7" w:rsidRPr="003E61F7" w:rsidRDefault="008008CD" w:rsidP="00262D28">
            <w:pPr>
              <w:jc w:val="left"/>
              <w:rPr>
                <w:bCs/>
                <w:iCs/>
                <w:sz w:val="24"/>
                <w:szCs w:val="24"/>
              </w:rPr>
            </w:pPr>
            <w:r>
              <w:rPr>
                <w:bCs/>
                <w:iCs/>
                <w:sz w:val="24"/>
                <w:szCs w:val="24"/>
              </w:rPr>
              <w:t>- О</w:t>
            </w:r>
            <w:r w:rsidR="003E61F7" w:rsidRPr="000F018A">
              <w:rPr>
                <w:bCs/>
                <w:iCs/>
                <w:sz w:val="24"/>
                <w:szCs w:val="24"/>
              </w:rPr>
              <w:t>рганизованно входить/выходить в кла</w:t>
            </w:r>
            <w:r>
              <w:rPr>
                <w:bCs/>
                <w:iCs/>
                <w:sz w:val="24"/>
                <w:szCs w:val="24"/>
              </w:rPr>
              <w:t>сс и другие школьные помещения.</w:t>
            </w:r>
          </w:p>
          <w:p w:rsidR="003E61F7" w:rsidRPr="003E61F7" w:rsidRDefault="008008CD" w:rsidP="00262D28">
            <w:pPr>
              <w:jc w:val="left"/>
              <w:rPr>
                <w:bCs/>
                <w:iCs/>
                <w:sz w:val="24"/>
                <w:szCs w:val="24"/>
              </w:rPr>
            </w:pPr>
            <w:r>
              <w:rPr>
                <w:bCs/>
                <w:iCs/>
                <w:sz w:val="24"/>
                <w:szCs w:val="24"/>
              </w:rPr>
              <w:t>- П</w:t>
            </w:r>
            <w:r w:rsidR="003E61F7" w:rsidRPr="000F018A">
              <w:rPr>
                <w:bCs/>
                <w:iCs/>
                <w:sz w:val="24"/>
                <w:szCs w:val="24"/>
              </w:rPr>
              <w:t>ередвигаться по школе, находить свой клас</w:t>
            </w:r>
            <w:r w:rsidR="003E61F7">
              <w:rPr>
                <w:bCs/>
                <w:iCs/>
                <w:sz w:val="24"/>
                <w:szCs w:val="24"/>
              </w:rPr>
              <w:t xml:space="preserve">с, </w:t>
            </w:r>
            <w:r w:rsidR="003E61F7">
              <w:rPr>
                <w:bCs/>
                <w:iCs/>
                <w:sz w:val="24"/>
                <w:szCs w:val="24"/>
              </w:rPr>
              <w:lastRenderedPageBreak/>
              <w:t>другие необходимые помещения</w:t>
            </w:r>
            <w:r>
              <w:rPr>
                <w:bCs/>
                <w:iCs/>
                <w:sz w:val="24"/>
                <w:szCs w:val="24"/>
              </w:rPr>
              <w:t>.</w:t>
            </w:r>
          </w:p>
          <w:p w:rsidR="003E61F7" w:rsidRPr="000F018A" w:rsidRDefault="008008CD" w:rsidP="00262D28">
            <w:pPr>
              <w:jc w:val="left"/>
              <w:rPr>
                <w:bCs/>
                <w:iCs/>
                <w:sz w:val="24"/>
                <w:szCs w:val="24"/>
              </w:rPr>
            </w:pPr>
            <w:r>
              <w:rPr>
                <w:bCs/>
                <w:iCs/>
                <w:sz w:val="24"/>
                <w:szCs w:val="24"/>
              </w:rPr>
              <w:t>-  О</w:t>
            </w:r>
            <w:r w:rsidR="003E61F7" w:rsidRPr="000F018A">
              <w:rPr>
                <w:bCs/>
                <w:iCs/>
                <w:sz w:val="24"/>
                <w:szCs w:val="24"/>
              </w:rPr>
              <w:t>риентироваться в пространстве кла</w:t>
            </w:r>
            <w:r>
              <w:rPr>
                <w:bCs/>
                <w:iCs/>
                <w:sz w:val="24"/>
                <w:szCs w:val="24"/>
              </w:rPr>
              <w:t>сса (зала, учебного помещения).</w:t>
            </w:r>
          </w:p>
          <w:p w:rsidR="003E61F7" w:rsidRPr="000F018A" w:rsidRDefault="008008CD" w:rsidP="00262D28">
            <w:pPr>
              <w:jc w:val="left"/>
              <w:rPr>
                <w:bCs/>
                <w:iCs/>
                <w:sz w:val="24"/>
                <w:szCs w:val="24"/>
              </w:rPr>
            </w:pPr>
            <w:r>
              <w:rPr>
                <w:bCs/>
                <w:iCs/>
                <w:sz w:val="24"/>
                <w:szCs w:val="24"/>
              </w:rPr>
              <w:t>- Пользоваться учебной мебелью.</w:t>
            </w:r>
          </w:p>
          <w:p w:rsidR="003E61F7" w:rsidRPr="003E61F7" w:rsidRDefault="008008CD" w:rsidP="00262D28">
            <w:pPr>
              <w:jc w:val="left"/>
              <w:rPr>
                <w:bCs/>
                <w:iCs/>
                <w:sz w:val="24"/>
                <w:szCs w:val="24"/>
              </w:rPr>
            </w:pPr>
            <w:r>
              <w:rPr>
                <w:bCs/>
                <w:iCs/>
                <w:sz w:val="24"/>
                <w:szCs w:val="24"/>
              </w:rPr>
              <w:t>- А</w:t>
            </w:r>
            <w:r w:rsidR="003E61F7" w:rsidRPr="000F018A">
              <w:rPr>
                <w:bCs/>
                <w:iCs/>
                <w:sz w:val="24"/>
                <w:szCs w:val="24"/>
              </w:rPr>
              <w:t xml:space="preserve">декватно использовать ритуалы школьного поведения (поднимать руку, вставать и </w:t>
            </w:r>
            <w:r>
              <w:rPr>
                <w:bCs/>
                <w:iCs/>
                <w:sz w:val="24"/>
                <w:szCs w:val="24"/>
              </w:rPr>
              <w:t>выходить из-за парты и т. д.).</w:t>
            </w:r>
          </w:p>
          <w:p w:rsidR="003E61F7" w:rsidRPr="003E61F7" w:rsidRDefault="008008CD" w:rsidP="00262D28">
            <w:pPr>
              <w:jc w:val="left"/>
              <w:rPr>
                <w:bCs/>
                <w:iCs/>
                <w:sz w:val="24"/>
                <w:szCs w:val="24"/>
              </w:rPr>
            </w:pPr>
            <w:r>
              <w:rPr>
                <w:bCs/>
                <w:iCs/>
                <w:sz w:val="24"/>
                <w:szCs w:val="24"/>
              </w:rPr>
              <w:t>- Р</w:t>
            </w:r>
            <w:r w:rsidR="003E61F7" w:rsidRPr="000F018A">
              <w:rPr>
                <w:bCs/>
                <w:iCs/>
                <w:sz w:val="24"/>
                <w:szCs w:val="24"/>
              </w:rPr>
              <w:t>аботать с учебными принадлежностями (инструментами, спортивным инвентарем) и</w:t>
            </w:r>
            <w:r>
              <w:rPr>
                <w:bCs/>
                <w:iCs/>
                <w:sz w:val="24"/>
                <w:szCs w:val="24"/>
              </w:rPr>
              <w:t xml:space="preserve"> организовывать рабочее место.</w:t>
            </w:r>
          </w:p>
          <w:p w:rsidR="003E61F7" w:rsidRPr="000F018A" w:rsidRDefault="008008CD" w:rsidP="00262D28">
            <w:pPr>
              <w:jc w:val="left"/>
              <w:rPr>
                <w:bCs/>
                <w:iCs/>
                <w:sz w:val="24"/>
                <w:szCs w:val="24"/>
              </w:rPr>
            </w:pPr>
            <w:r>
              <w:rPr>
                <w:bCs/>
                <w:iCs/>
                <w:sz w:val="24"/>
                <w:szCs w:val="24"/>
              </w:rPr>
              <w:t>- П</w:t>
            </w:r>
            <w:r w:rsidR="003E61F7" w:rsidRPr="000F018A">
              <w:rPr>
                <w:bCs/>
                <w:iCs/>
                <w:sz w:val="24"/>
                <w:szCs w:val="24"/>
              </w:rPr>
              <w:t>ринимать цели и произв</w:t>
            </w:r>
            <w:r>
              <w:rPr>
                <w:bCs/>
                <w:iCs/>
                <w:sz w:val="24"/>
                <w:szCs w:val="24"/>
              </w:rPr>
              <w:t>ольно включаться в деятельность.</w:t>
            </w:r>
          </w:p>
        </w:tc>
        <w:tc>
          <w:tcPr>
            <w:tcW w:w="2467" w:type="dxa"/>
          </w:tcPr>
          <w:p w:rsidR="003E61F7" w:rsidRPr="000F018A" w:rsidRDefault="003E61F7" w:rsidP="00262D28">
            <w:pPr>
              <w:jc w:val="left"/>
              <w:rPr>
                <w:bCs/>
                <w:iCs/>
                <w:sz w:val="24"/>
                <w:szCs w:val="24"/>
              </w:rPr>
            </w:pPr>
            <w:r w:rsidRPr="000F018A">
              <w:rPr>
                <w:bCs/>
                <w:iCs/>
                <w:sz w:val="24"/>
                <w:szCs w:val="24"/>
              </w:rPr>
              <w:lastRenderedPageBreak/>
              <w:t>Письмо и развитие речи</w:t>
            </w:r>
          </w:p>
          <w:p w:rsidR="003E61F7" w:rsidRPr="000F018A" w:rsidRDefault="003E61F7" w:rsidP="00262D28">
            <w:pPr>
              <w:jc w:val="left"/>
              <w:rPr>
                <w:bCs/>
                <w:iCs/>
                <w:sz w:val="24"/>
                <w:szCs w:val="24"/>
              </w:rPr>
            </w:pPr>
            <w:r w:rsidRPr="000F018A">
              <w:rPr>
                <w:bCs/>
                <w:iCs/>
                <w:sz w:val="24"/>
                <w:szCs w:val="24"/>
              </w:rPr>
              <w:t xml:space="preserve">Чтение и развитие </w:t>
            </w:r>
            <w:r w:rsidRPr="000F018A">
              <w:rPr>
                <w:bCs/>
                <w:iCs/>
                <w:sz w:val="24"/>
                <w:szCs w:val="24"/>
              </w:rPr>
              <w:lastRenderedPageBreak/>
              <w:t>речи</w:t>
            </w:r>
          </w:p>
          <w:p w:rsidR="003E61F7" w:rsidRPr="000F018A" w:rsidRDefault="003E61F7" w:rsidP="00262D28">
            <w:pPr>
              <w:jc w:val="left"/>
              <w:rPr>
                <w:bCs/>
                <w:iCs/>
                <w:sz w:val="24"/>
                <w:szCs w:val="24"/>
              </w:rPr>
            </w:pPr>
            <w:r w:rsidRPr="000F018A">
              <w:rPr>
                <w:bCs/>
                <w:iCs/>
                <w:sz w:val="24"/>
                <w:szCs w:val="24"/>
              </w:rPr>
              <w:t>Математика</w:t>
            </w:r>
          </w:p>
          <w:p w:rsidR="003E61F7" w:rsidRPr="000F018A" w:rsidRDefault="003E61F7" w:rsidP="00262D28">
            <w:pPr>
              <w:jc w:val="left"/>
              <w:rPr>
                <w:bCs/>
                <w:iCs/>
                <w:sz w:val="24"/>
                <w:szCs w:val="24"/>
              </w:rPr>
            </w:pPr>
            <w:r w:rsidRPr="000F018A">
              <w:rPr>
                <w:bCs/>
                <w:iCs/>
                <w:sz w:val="24"/>
                <w:szCs w:val="24"/>
              </w:rPr>
              <w:t>Природоведение</w:t>
            </w:r>
          </w:p>
          <w:p w:rsidR="003E61F7" w:rsidRPr="000F018A" w:rsidRDefault="003E61F7" w:rsidP="00262D28">
            <w:pPr>
              <w:jc w:val="left"/>
              <w:rPr>
                <w:bCs/>
                <w:iCs/>
                <w:sz w:val="24"/>
                <w:szCs w:val="24"/>
              </w:rPr>
            </w:pPr>
            <w:r w:rsidRPr="000F018A">
              <w:rPr>
                <w:bCs/>
                <w:iCs/>
                <w:sz w:val="24"/>
                <w:szCs w:val="24"/>
              </w:rPr>
              <w:t>Биология</w:t>
            </w:r>
          </w:p>
          <w:p w:rsidR="003E61F7" w:rsidRPr="000F018A" w:rsidRDefault="003E61F7" w:rsidP="00262D28">
            <w:pPr>
              <w:jc w:val="left"/>
              <w:rPr>
                <w:bCs/>
                <w:iCs/>
                <w:sz w:val="24"/>
                <w:szCs w:val="24"/>
              </w:rPr>
            </w:pPr>
            <w:r w:rsidRPr="000F018A">
              <w:rPr>
                <w:bCs/>
                <w:iCs/>
                <w:sz w:val="24"/>
                <w:szCs w:val="24"/>
              </w:rPr>
              <w:t>География</w:t>
            </w:r>
          </w:p>
          <w:p w:rsidR="003E61F7" w:rsidRPr="000F018A" w:rsidRDefault="003E61F7" w:rsidP="00262D28">
            <w:pPr>
              <w:jc w:val="left"/>
              <w:rPr>
                <w:bCs/>
                <w:iCs/>
                <w:sz w:val="24"/>
                <w:szCs w:val="24"/>
              </w:rPr>
            </w:pPr>
            <w:r w:rsidRPr="000F018A">
              <w:rPr>
                <w:bCs/>
                <w:iCs/>
                <w:sz w:val="24"/>
                <w:szCs w:val="24"/>
              </w:rPr>
              <w:t xml:space="preserve">Обществознание </w:t>
            </w:r>
          </w:p>
          <w:p w:rsidR="003E61F7" w:rsidRPr="000F018A" w:rsidRDefault="008008CD" w:rsidP="00262D28">
            <w:pPr>
              <w:jc w:val="left"/>
              <w:rPr>
                <w:bCs/>
                <w:iCs/>
                <w:sz w:val="24"/>
                <w:szCs w:val="24"/>
              </w:rPr>
            </w:pPr>
            <w:r>
              <w:rPr>
                <w:bCs/>
                <w:iCs/>
                <w:sz w:val="24"/>
                <w:szCs w:val="24"/>
              </w:rPr>
              <w:t>Музыка,</w:t>
            </w:r>
            <w:r w:rsidR="003E61F7" w:rsidRPr="000F018A">
              <w:rPr>
                <w:bCs/>
                <w:iCs/>
                <w:sz w:val="24"/>
                <w:szCs w:val="24"/>
              </w:rPr>
              <w:t xml:space="preserve"> пение</w:t>
            </w:r>
          </w:p>
          <w:p w:rsidR="003E61F7" w:rsidRPr="000F018A" w:rsidRDefault="003E61F7" w:rsidP="00262D28">
            <w:pPr>
              <w:jc w:val="left"/>
              <w:rPr>
                <w:bCs/>
                <w:iCs/>
                <w:sz w:val="24"/>
                <w:szCs w:val="24"/>
              </w:rPr>
            </w:pPr>
            <w:r w:rsidRPr="000F018A">
              <w:rPr>
                <w:bCs/>
                <w:iCs/>
                <w:sz w:val="24"/>
                <w:szCs w:val="24"/>
              </w:rPr>
              <w:t>Изобразительное искусство</w:t>
            </w:r>
          </w:p>
          <w:p w:rsidR="003E61F7" w:rsidRPr="000F018A" w:rsidRDefault="003E61F7" w:rsidP="00262D28">
            <w:pPr>
              <w:jc w:val="left"/>
              <w:rPr>
                <w:bCs/>
                <w:iCs/>
                <w:sz w:val="24"/>
                <w:szCs w:val="24"/>
              </w:rPr>
            </w:pPr>
            <w:r w:rsidRPr="000F018A">
              <w:rPr>
                <w:bCs/>
                <w:iCs/>
                <w:sz w:val="24"/>
                <w:szCs w:val="24"/>
              </w:rPr>
              <w:t>Физическая культура</w:t>
            </w:r>
          </w:p>
          <w:p w:rsidR="003E61F7" w:rsidRPr="000F018A" w:rsidRDefault="003E61F7" w:rsidP="00262D28">
            <w:pPr>
              <w:jc w:val="left"/>
              <w:rPr>
                <w:bCs/>
                <w:iCs/>
                <w:sz w:val="24"/>
                <w:szCs w:val="24"/>
              </w:rPr>
            </w:pPr>
          </w:p>
        </w:tc>
      </w:tr>
      <w:tr w:rsidR="008A7ED7" w:rsidRPr="000F018A" w:rsidTr="000E14B5">
        <w:trPr>
          <w:trHeight w:val="3105"/>
        </w:trPr>
        <w:tc>
          <w:tcPr>
            <w:tcW w:w="1560" w:type="dxa"/>
          </w:tcPr>
          <w:p w:rsidR="00620869" w:rsidRPr="000F018A" w:rsidRDefault="00620869" w:rsidP="00262D28">
            <w:pPr>
              <w:jc w:val="left"/>
              <w:rPr>
                <w:bCs/>
                <w:iCs/>
                <w:sz w:val="24"/>
                <w:szCs w:val="24"/>
              </w:rPr>
            </w:pPr>
          </w:p>
        </w:tc>
        <w:tc>
          <w:tcPr>
            <w:tcW w:w="5436" w:type="dxa"/>
          </w:tcPr>
          <w:p w:rsidR="00620869" w:rsidRPr="000F018A" w:rsidRDefault="008008CD" w:rsidP="00262D28">
            <w:pPr>
              <w:jc w:val="left"/>
              <w:rPr>
                <w:bCs/>
                <w:iCs/>
                <w:sz w:val="24"/>
                <w:szCs w:val="24"/>
              </w:rPr>
            </w:pPr>
            <w:r>
              <w:rPr>
                <w:bCs/>
                <w:iCs/>
                <w:sz w:val="24"/>
                <w:szCs w:val="24"/>
              </w:rPr>
              <w:t>- Следовать предложенному плану.</w:t>
            </w:r>
            <w:r w:rsidR="00620869" w:rsidRPr="000F018A">
              <w:rPr>
                <w:bCs/>
                <w:iCs/>
                <w:sz w:val="24"/>
                <w:szCs w:val="24"/>
              </w:rPr>
              <w:t xml:space="preserve"> </w:t>
            </w:r>
          </w:p>
          <w:p w:rsidR="00620869" w:rsidRPr="003E61F7" w:rsidRDefault="008008CD" w:rsidP="00262D28">
            <w:pPr>
              <w:jc w:val="left"/>
              <w:rPr>
                <w:bCs/>
                <w:iCs/>
                <w:sz w:val="24"/>
                <w:szCs w:val="24"/>
              </w:rPr>
            </w:pPr>
            <w:r>
              <w:rPr>
                <w:bCs/>
                <w:iCs/>
                <w:sz w:val="24"/>
                <w:szCs w:val="24"/>
              </w:rPr>
              <w:t>- А</w:t>
            </w:r>
            <w:r w:rsidR="00620869" w:rsidRPr="000F018A">
              <w:rPr>
                <w:bCs/>
                <w:iCs/>
                <w:sz w:val="24"/>
                <w:szCs w:val="24"/>
              </w:rPr>
              <w:t>ктив</w:t>
            </w:r>
            <w:r>
              <w:rPr>
                <w:bCs/>
                <w:iCs/>
                <w:sz w:val="24"/>
                <w:szCs w:val="24"/>
              </w:rPr>
              <w:t>но участвовать в детятельности.</w:t>
            </w:r>
          </w:p>
          <w:p w:rsidR="00620869" w:rsidRPr="003E61F7" w:rsidRDefault="008008CD" w:rsidP="00262D28">
            <w:pPr>
              <w:jc w:val="left"/>
              <w:rPr>
                <w:bCs/>
                <w:iCs/>
                <w:sz w:val="24"/>
                <w:szCs w:val="24"/>
              </w:rPr>
            </w:pPr>
            <w:r>
              <w:rPr>
                <w:bCs/>
                <w:iCs/>
                <w:sz w:val="24"/>
                <w:szCs w:val="24"/>
              </w:rPr>
              <w:t>- К</w:t>
            </w:r>
            <w:r w:rsidR="00620869" w:rsidRPr="000F018A">
              <w:rPr>
                <w:bCs/>
                <w:iCs/>
                <w:sz w:val="24"/>
                <w:szCs w:val="24"/>
              </w:rPr>
              <w:t>онтролировать и оценивать свои дейст</w:t>
            </w:r>
            <w:r>
              <w:rPr>
                <w:bCs/>
                <w:iCs/>
                <w:sz w:val="24"/>
                <w:szCs w:val="24"/>
              </w:rPr>
              <w:t>вия и действия одноклассников.</w:t>
            </w:r>
            <w:r w:rsidR="003E61F7">
              <w:rPr>
                <w:bCs/>
                <w:iCs/>
                <w:sz w:val="24"/>
                <w:szCs w:val="24"/>
              </w:rPr>
              <w:t xml:space="preserve"> </w:t>
            </w:r>
          </w:p>
          <w:p w:rsidR="008A7ED7" w:rsidRPr="003E61F7" w:rsidRDefault="008008CD" w:rsidP="00262D28">
            <w:pPr>
              <w:jc w:val="left"/>
              <w:rPr>
                <w:bCs/>
                <w:iCs/>
                <w:sz w:val="24"/>
                <w:szCs w:val="24"/>
              </w:rPr>
            </w:pPr>
            <w:r>
              <w:rPr>
                <w:bCs/>
                <w:iCs/>
                <w:sz w:val="24"/>
                <w:szCs w:val="24"/>
              </w:rPr>
              <w:t>- С</w:t>
            </w:r>
            <w:r w:rsidR="00620869" w:rsidRPr="000F018A">
              <w:rPr>
                <w:bCs/>
                <w:iCs/>
                <w:sz w:val="24"/>
                <w:szCs w:val="24"/>
              </w:rPr>
              <w:t>оотносить свои действия и их результаты с заданными об</w:t>
            </w:r>
            <w:r>
              <w:rPr>
                <w:bCs/>
                <w:iCs/>
                <w:sz w:val="24"/>
                <w:szCs w:val="24"/>
              </w:rPr>
              <w:t>разцами.</w:t>
            </w:r>
          </w:p>
          <w:p w:rsidR="008A7ED7" w:rsidRPr="003E61F7" w:rsidRDefault="008008CD" w:rsidP="00262D28">
            <w:pPr>
              <w:jc w:val="left"/>
              <w:rPr>
                <w:bCs/>
                <w:iCs/>
                <w:sz w:val="24"/>
                <w:szCs w:val="24"/>
              </w:rPr>
            </w:pPr>
            <w:r>
              <w:rPr>
                <w:bCs/>
                <w:iCs/>
                <w:sz w:val="24"/>
                <w:szCs w:val="24"/>
              </w:rPr>
              <w:t>- П</w:t>
            </w:r>
            <w:r w:rsidR="00620869" w:rsidRPr="000F018A">
              <w:rPr>
                <w:bCs/>
                <w:iCs/>
                <w:sz w:val="24"/>
                <w:szCs w:val="24"/>
              </w:rPr>
              <w:t>ринимать оценку деятельности, оценивать ее с</w:t>
            </w:r>
            <w:r>
              <w:rPr>
                <w:bCs/>
                <w:iCs/>
                <w:sz w:val="24"/>
                <w:szCs w:val="24"/>
              </w:rPr>
              <w:t xml:space="preserve"> учетом предложенных критериев.</w:t>
            </w:r>
          </w:p>
          <w:p w:rsidR="00620869" w:rsidRPr="000F018A" w:rsidRDefault="008008CD" w:rsidP="00262D28">
            <w:pPr>
              <w:jc w:val="left"/>
              <w:rPr>
                <w:bCs/>
                <w:iCs/>
                <w:sz w:val="24"/>
                <w:szCs w:val="24"/>
              </w:rPr>
            </w:pPr>
            <w:r>
              <w:rPr>
                <w:bCs/>
                <w:iCs/>
                <w:sz w:val="24"/>
                <w:szCs w:val="24"/>
              </w:rPr>
              <w:t>- К</w:t>
            </w:r>
            <w:r w:rsidR="00620869" w:rsidRPr="000F018A">
              <w:rPr>
                <w:bCs/>
                <w:iCs/>
                <w:sz w:val="24"/>
                <w:szCs w:val="24"/>
              </w:rPr>
              <w:t>орректировать свою деятельность с учетом выявленных недостатков.</w:t>
            </w:r>
          </w:p>
        </w:tc>
        <w:tc>
          <w:tcPr>
            <w:tcW w:w="2467" w:type="dxa"/>
          </w:tcPr>
          <w:p w:rsidR="008A7ED7" w:rsidRPr="000F018A" w:rsidRDefault="008A7ED7" w:rsidP="00262D28">
            <w:pPr>
              <w:jc w:val="left"/>
              <w:rPr>
                <w:bCs/>
                <w:iCs/>
                <w:sz w:val="24"/>
                <w:szCs w:val="24"/>
              </w:rPr>
            </w:pPr>
            <w:r w:rsidRPr="000F018A">
              <w:rPr>
                <w:bCs/>
                <w:iCs/>
                <w:sz w:val="24"/>
                <w:szCs w:val="24"/>
              </w:rPr>
              <w:t>Профессионально-трудовое обучение</w:t>
            </w:r>
          </w:p>
          <w:p w:rsidR="008A7ED7" w:rsidRPr="000F018A" w:rsidRDefault="008A7ED7" w:rsidP="00262D28">
            <w:pPr>
              <w:jc w:val="left"/>
              <w:rPr>
                <w:bCs/>
                <w:iCs/>
                <w:sz w:val="24"/>
                <w:szCs w:val="24"/>
              </w:rPr>
            </w:pPr>
            <w:r w:rsidRPr="000F018A">
              <w:rPr>
                <w:bCs/>
                <w:iCs/>
                <w:sz w:val="24"/>
                <w:szCs w:val="24"/>
              </w:rPr>
              <w:t>СБО</w:t>
            </w:r>
          </w:p>
          <w:p w:rsidR="008A7ED7" w:rsidRPr="000F018A" w:rsidRDefault="008A7ED7" w:rsidP="00262D28">
            <w:pPr>
              <w:jc w:val="left"/>
              <w:rPr>
                <w:bCs/>
                <w:iCs/>
                <w:sz w:val="24"/>
                <w:szCs w:val="24"/>
              </w:rPr>
            </w:pPr>
            <w:r w:rsidRPr="000F018A">
              <w:rPr>
                <w:bCs/>
                <w:iCs/>
                <w:sz w:val="24"/>
                <w:szCs w:val="24"/>
              </w:rPr>
              <w:t>ОБЖ</w:t>
            </w:r>
          </w:p>
          <w:p w:rsidR="008A7ED7" w:rsidRPr="000F018A" w:rsidRDefault="008A7ED7" w:rsidP="00262D28">
            <w:pPr>
              <w:jc w:val="left"/>
              <w:rPr>
                <w:bCs/>
                <w:iCs/>
                <w:sz w:val="24"/>
                <w:szCs w:val="24"/>
              </w:rPr>
            </w:pPr>
            <w:r w:rsidRPr="000F018A">
              <w:rPr>
                <w:bCs/>
                <w:iCs/>
                <w:sz w:val="24"/>
                <w:szCs w:val="24"/>
              </w:rPr>
              <w:t>Логопедические  занятия</w:t>
            </w:r>
          </w:p>
          <w:p w:rsidR="008A7ED7" w:rsidRPr="000F018A" w:rsidRDefault="008A7ED7" w:rsidP="00262D28">
            <w:pPr>
              <w:jc w:val="left"/>
              <w:rPr>
                <w:bCs/>
                <w:iCs/>
                <w:sz w:val="24"/>
                <w:szCs w:val="24"/>
              </w:rPr>
            </w:pPr>
            <w:r w:rsidRPr="000F018A">
              <w:rPr>
                <w:bCs/>
                <w:iCs/>
                <w:sz w:val="24"/>
                <w:szCs w:val="24"/>
              </w:rPr>
              <w:t xml:space="preserve">Психомоторика </w:t>
            </w:r>
          </w:p>
          <w:p w:rsidR="008A7ED7" w:rsidRPr="000F018A" w:rsidRDefault="008A7ED7" w:rsidP="00262D28">
            <w:pPr>
              <w:jc w:val="left"/>
              <w:rPr>
                <w:bCs/>
                <w:iCs/>
                <w:sz w:val="24"/>
                <w:szCs w:val="24"/>
              </w:rPr>
            </w:pPr>
            <w:r w:rsidRPr="000F018A">
              <w:rPr>
                <w:bCs/>
                <w:iCs/>
                <w:sz w:val="24"/>
                <w:szCs w:val="24"/>
              </w:rPr>
              <w:t xml:space="preserve">Ритмика </w:t>
            </w:r>
          </w:p>
          <w:p w:rsidR="008A7ED7" w:rsidRPr="000F018A" w:rsidRDefault="008A7ED7" w:rsidP="00262D28">
            <w:pPr>
              <w:jc w:val="left"/>
              <w:rPr>
                <w:bCs/>
                <w:iCs/>
                <w:sz w:val="24"/>
                <w:szCs w:val="24"/>
              </w:rPr>
            </w:pPr>
            <w:r w:rsidRPr="000F018A">
              <w:rPr>
                <w:bCs/>
                <w:iCs/>
                <w:sz w:val="24"/>
                <w:szCs w:val="24"/>
              </w:rPr>
              <w:t>ЛФК</w:t>
            </w:r>
          </w:p>
          <w:p w:rsidR="00620869" w:rsidRPr="000F018A" w:rsidRDefault="008A7ED7" w:rsidP="00262D28">
            <w:pPr>
              <w:jc w:val="left"/>
              <w:rPr>
                <w:bCs/>
                <w:iCs/>
                <w:sz w:val="24"/>
                <w:szCs w:val="24"/>
              </w:rPr>
            </w:pPr>
            <w:r w:rsidRPr="000F018A">
              <w:rPr>
                <w:bCs/>
                <w:iCs/>
                <w:sz w:val="24"/>
                <w:szCs w:val="24"/>
              </w:rPr>
              <w:t>Воспитательные мероприятия</w:t>
            </w:r>
          </w:p>
        </w:tc>
      </w:tr>
      <w:tr w:rsidR="008A7ED7" w:rsidRPr="000F018A" w:rsidTr="000E14B5">
        <w:trPr>
          <w:trHeight w:val="656"/>
        </w:trPr>
        <w:tc>
          <w:tcPr>
            <w:tcW w:w="1560" w:type="dxa"/>
          </w:tcPr>
          <w:p w:rsidR="00620869" w:rsidRPr="000F018A" w:rsidRDefault="00620869" w:rsidP="008008CD">
            <w:pPr>
              <w:jc w:val="center"/>
              <w:rPr>
                <w:bCs/>
                <w:iCs/>
                <w:sz w:val="24"/>
                <w:szCs w:val="24"/>
              </w:rPr>
            </w:pPr>
            <w:r w:rsidRPr="000F018A">
              <w:rPr>
                <w:bCs/>
                <w:iCs/>
                <w:sz w:val="24"/>
                <w:szCs w:val="24"/>
              </w:rPr>
              <w:t>Познавательные учебные действия</w:t>
            </w:r>
          </w:p>
        </w:tc>
        <w:tc>
          <w:tcPr>
            <w:tcW w:w="5436" w:type="dxa"/>
          </w:tcPr>
          <w:p w:rsidR="00620869" w:rsidRPr="000F018A" w:rsidRDefault="008008CD" w:rsidP="00262D28">
            <w:pPr>
              <w:jc w:val="left"/>
              <w:rPr>
                <w:bCs/>
                <w:iCs/>
                <w:sz w:val="24"/>
                <w:szCs w:val="24"/>
              </w:rPr>
            </w:pPr>
            <w:r>
              <w:rPr>
                <w:bCs/>
                <w:iCs/>
                <w:sz w:val="24"/>
                <w:szCs w:val="24"/>
              </w:rPr>
              <w:t>- В</w:t>
            </w:r>
            <w:r w:rsidR="00620869" w:rsidRPr="000F018A">
              <w:rPr>
                <w:bCs/>
                <w:iCs/>
                <w:sz w:val="24"/>
                <w:szCs w:val="24"/>
              </w:rPr>
              <w:t>ыделять существенные, общие и о</w:t>
            </w:r>
            <w:r>
              <w:rPr>
                <w:bCs/>
                <w:iCs/>
                <w:sz w:val="24"/>
                <w:szCs w:val="24"/>
              </w:rPr>
              <w:t>тличительные свойства предметов.</w:t>
            </w:r>
          </w:p>
          <w:p w:rsidR="00620869" w:rsidRPr="000F018A" w:rsidRDefault="008008CD" w:rsidP="00262D28">
            <w:pPr>
              <w:jc w:val="left"/>
              <w:rPr>
                <w:bCs/>
                <w:iCs/>
                <w:sz w:val="24"/>
                <w:szCs w:val="24"/>
              </w:rPr>
            </w:pPr>
            <w:r>
              <w:rPr>
                <w:bCs/>
                <w:iCs/>
                <w:sz w:val="24"/>
                <w:szCs w:val="24"/>
              </w:rPr>
              <w:t>- У</w:t>
            </w:r>
            <w:r w:rsidR="00620869" w:rsidRPr="000F018A">
              <w:rPr>
                <w:bCs/>
                <w:iCs/>
                <w:sz w:val="24"/>
                <w:szCs w:val="24"/>
              </w:rPr>
              <w:t>станавливать ви</w:t>
            </w:r>
            <w:r>
              <w:rPr>
                <w:bCs/>
                <w:iCs/>
                <w:sz w:val="24"/>
                <w:szCs w:val="24"/>
              </w:rPr>
              <w:t>до-родовые отношения предметов.</w:t>
            </w:r>
          </w:p>
          <w:p w:rsidR="00620869" w:rsidRPr="000F018A" w:rsidRDefault="008008CD" w:rsidP="00262D28">
            <w:pPr>
              <w:jc w:val="left"/>
              <w:rPr>
                <w:bCs/>
                <w:iCs/>
                <w:sz w:val="24"/>
                <w:szCs w:val="24"/>
              </w:rPr>
            </w:pPr>
            <w:r>
              <w:rPr>
                <w:bCs/>
                <w:iCs/>
                <w:sz w:val="24"/>
                <w:szCs w:val="24"/>
              </w:rPr>
              <w:t>- Д</w:t>
            </w:r>
            <w:r w:rsidR="00620869" w:rsidRPr="000F018A">
              <w:rPr>
                <w:bCs/>
                <w:iCs/>
                <w:sz w:val="24"/>
                <w:szCs w:val="24"/>
              </w:rPr>
              <w:t>елать простейшие обобщения, сравнивать, классифиц</w:t>
            </w:r>
            <w:r>
              <w:rPr>
                <w:bCs/>
                <w:iCs/>
                <w:sz w:val="24"/>
                <w:szCs w:val="24"/>
              </w:rPr>
              <w:t>ировать на наглядном материале.</w:t>
            </w:r>
          </w:p>
          <w:p w:rsidR="00620869" w:rsidRPr="000F018A" w:rsidRDefault="008008CD" w:rsidP="00262D28">
            <w:pPr>
              <w:jc w:val="left"/>
              <w:rPr>
                <w:bCs/>
                <w:iCs/>
                <w:sz w:val="24"/>
                <w:szCs w:val="24"/>
              </w:rPr>
            </w:pPr>
            <w:r>
              <w:rPr>
                <w:bCs/>
                <w:iCs/>
                <w:sz w:val="24"/>
                <w:szCs w:val="24"/>
              </w:rPr>
              <w:t>- П</w:t>
            </w:r>
            <w:r w:rsidR="00620869" w:rsidRPr="000F018A">
              <w:rPr>
                <w:bCs/>
                <w:iCs/>
                <w:sz w:val="24"/>
                <w:szCs w:val="24"/>
              </w:rPr>
              <w:t>ользоваться знаками, символами, предметами-замес</w:t>
            </w:r>
            <w:r>
              <w:rPr>
                <w:bCs/>
                <w:iCs/>
                <w:sz w:val="24"/>
                <w:szCs w:val="24"/>
              </w:rPr>
              <w:t>тителями.</w:t>
            </w:r>
            <w:r w:rsidR="008A7ED7" w:rsidRPr="000F018A">
              <w:rPr>
                <w:bCs/>
                <w:iCs/>
                <w:sz w:val="24"/>
                <w:szCs w:val="24"/>
              </w:rPr>
              <w:t xml:space="preserve"> </w:t>
            </w:r>
          </w:p>
          <w:p w:rsidR="00620869" w:rsidRPr="000F018A" w:rsidRDefault="008008CD" w:rsidP="00262D28">
            <w:pPr>
              <w:jc w:val="left"/>
              <w:rPr>
                <w:bCs/>
                <w:iCs/>
                <w:sz w:val="24"/>
                <w:szCs w:val="24"/>
              </w:rPr>
            </w:pPr>
            <w:r>
              <w:rPr>
                <w:bCs/>
                <w:iCs/>
                <w:sz w:val="24"/>
                <w:szCs w:val="24"/>
              </w:rPr>
              <w:t>- Читать.</w:t>
            </w:r>
          </w:p>
          <w:p w:rsidR="00620869" w:rsidRPr="000F018A" w:rsidRDefault="008008CD" w:rsidP="00262D28">
            <w:pPr>
              <w:jc w:val="left"/>
              <w:rPr>
                <w:bCs/>
                <w:iCs/>
                <w:sz w:val="24"/>
                <w:szCs w:val="24"/>
              </w:rPr>
            </w:pPr>
            <w:r>
              <w:rPr>
                <w:bCs/>
                <w:iCs/>
                <w:sz w:val="24"/>
                <w:szCs w:val="24"/>
              </w:rPr>
              <w:t>- Писать.</w:t>
            </w:r>
            <w:r w:rsidR="00620869" w:rsidRPr="000F018A">
              <w:rPr>
                <w:bCs/>
                <w:iCs/>
                <w:sz w:val="24"/>
                <w:szCs w:val="24"/>
              </w:rPr>
              <w:t xml:space="preserve"> </w:t>
            </w:r>
          </w:p>
          <w:p w:rsidR="00620869" w:rsidRPr="000F018A" w:rsidRDefault="008008CD" w:rsidP="00262D28">
            <w:pPr>
              <w:jc w:val="left"/>
              <w:rPr>
                <w:bCs/>
                <w:iCs/>
                <w:sz w:val="24"/>
                <w:szCs w:val="24"/>
              </w:rPr>
            </w:pPr>
            <w:r>
              <w:rPr>
                <w:bCs/>
                <w:iCs/>
                <w:sz w:val="24"/>
                <w:szCs w:val="24"/>
              </w:rPr>
              <w:t>- В</w:t>
            </w:r>
            <w:r w:rsidR="00620869" w:rsidRPr="000F018A">
              <w:rPr>
                <w:bCs/>
                <w:iCs/>
                <w:sz w:val="24"/>
                <w:szCs w:val="24"/>
              </w:rPr>
              <w:t>ы</w:t>
            </w:r>
            <w:r>
              <w:rPr>
                <w:bCs/>
                <w:iCs/>
                <w:sz w:val="24"/>
                <w:szCs w:val="24"/>
              </w:rPr>
              <w:t>полнять арифметические действия.</w:t>
            </w:r>
            <w:r w:rsidR="00620869" w:rsidRPr="000F018A">
              <w:rPr>
                <w:bCs/>
                <w:iCs/>
                <w:sz w:val="24"/>
                <w:szCs w:val="24"/>
              </w:rPr>
              <w:t xml:space="preserve"> </w:t>
            </w:r>
          </w:p>
          <w:p w:rsidR="00620869" w:rsidRPr="000F018A" w:rsidRDefault="008008CD" w:rsidP="00262D28">
            <w:pPr>
              <w:jc w:val="left"/>
              <w:rPr>
                <w:bCs/>
                <w:iCs/>
                <w:sz w:val="24"/>
                <w:szCs w:val="24"/>
              </w:rPr>
            </w:pPr>
            <w:r>
              <w:rPr>
                <w:bCs/>
                <w:iCs/>
                <w:sz w:val="24"/>
                <w:szCs w:val="24"/>
              </w:rPr>
              <w:t>- Наблюдать.</w:t>
            </w:r>
            <w:r w:rsidR="008A7ED7" w:rsidRPr="000F018A">
              <w:rPr>
                <w:bCs/>
                <w:iCs/>
                <w:sz w:val="24"/>
                <w:szCs w:val="24"/>
              </w:rPr>
              <w:t xml:space="preserve"> </w:t>
            </w:r>
          </w:p>
          <w:p w:rsidR="00620869" w:rsidRPr="000F018A" w:rsidRDefault="008008CD" w:rsidP="00262D28">
            <w:pPr>
              <w:jc w:val="left"/>
              <w:rPr>
                <w:bCs/>
                <w:iCs/>
                <w:sz w:val="24"/>
                <w:szCs w:val="24"/>
              </w:rPr>
            </w:pPr>
            <w:r>
              <w:rPr>
                <w:bCs/>
                <w:iCs/>
                <w:sz w:val="24"/>
                <w:szCs w:val="24"/>
              </w:rPr>
              <w:t>- Р</w:t>
            </w:r>
            <w:r w:rsidR="00620869" w:rsidRPr="000F018A">
              <w:rPr>
                <w:bCs/>
                <w:iCs/>
                <w:sz w:val="24"/>
                <w:szCs w:val="24"/>
              </w:rPr>
              <w:t>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467" w:type="dxa"/>
          </w:tcPr>
          <w:p w:rsidR="008A7ED7" w:rsidRPr="000F018A" w:rsidRDefault="008A7ED7" w:rsidP="00262D28">
            <w:pPr>
              <w:jc w:val="left"/>
              <w:rPr>
                <w:bCs/>
                <w:iCs/>
                <w:sz w:val="24"/>
                <w:szCs w:val="24"/>
              </w:rPr>
            </w:pPr>
            <w:r w:rsidRPr="000F018A">
              <w:rPr>
                <w:bCs/>
                <w:iCs/>
                <w:sz w:val="24"/>
                <w:szCs w:val="24"/>
              </w:rPr>
              <w:t>Письмо и развитие речи</w:t>
            </w:r>
          </w:p>
          <w:p w:rsidR="008A7ED7" w:rsidRPr="000F018A" w:rsidRDefault="008A7ED7" w:rsidP="00262D28">
            <w:pPr>
              <w:jc w:val="left"/>
              <w:rPr>
                <w:bCs/>
                <w:iCs/>
                <w:sz w:val="24"/>
                <w:szCs w:val="24"/>
              </w:rPr>
            </w:pPr>
            <w:r w:rsidRPr="000F018A">
              <w:rPr>
                <w:bCs/>
                <w:iCs/>
                <w:sz w:val="24"/>
                <w:szCs w:val="24"/>
              </w:rPr>
              <w:t>Чтение и развитие речи</w:t>
            </w:r>
          </w:p>
          <w:p w:rsidR="008A7ED7" w:rsidRPr="000F018A" w:rsidRDefault="008A7ED7" w:rsidP="00262D28">
            <w:pPr>
              <w:jc w:val="left"/>
              <w:rPr>
                <w:bCs/>
                <w:iCs/>
                <w:sz w:val="24"/>
                <w:szCs w:val="24"/>
              </w:rPr>
            </w:pPr>
            <w:r w:rsidRPr="000F018A">
              <w:rPr>
                <w:bCs/>
                <w:iCs/>
                <w:sz w:val="24"/>
                <w:szCs w:val="24"/>
              </w:rPr>
              <w:t>Математика</w:t>
            </w:r>
          </w:p>
          <w:p w:rsidR="008A7ED7" w:rsidRPr="000F018A" w:rsidRDefault="008A7ED7" w:rsidP="00262D28">
            <w:pPr>
              <w:jc w:val="left"/>
              <w:rPr>
                <w:bCs/>
                <w:iCs/>
                <w:sz w:val="24"/>
                <w:szCs w:val="24"/>
              </w:rPr>
            </w:pPr>
            <w:r w:rsidRPr="000F018A">
              <w:rPr>
                <w:bCs/>
                <w:iCs/>
                <w:sz w:val="24"/>
                <w:szCs w:val="24"/>
              </w:rPr>
              <w:t>Природоведение</w:t>
            </w:r>
          </w:p>
          <w:p w:rsidR="008A7ED7" w:rsidRPr="000F018A" w:rsidRDefault="008A7ED7" w:rsidP="00262D28">
            <w:pPr>
              <w:jc w:val="left"/>
              <w:rPr>
                <w:bCs/>
                <w:iCs/>
                <w:sz w:val="24"/>
                <w:szCs w:val="24"/>
              </w:rPr>
            </w:pPr>
            <w:r w:rsidRPr="000F018A">
              <w:rPr>
                <w:bCs/>
                <w:iCs/>
                <w:sz w:val="24"/>
                <w:szCs w:val="24"/>
              </w:rPr>
              <w:t>Биология</w:t>
            </w:r>
          </w:p>
          <w:p w:rsidR="008A7ED7" w:rsidRPr="000F018A" w:rsidRDefault="008A7ED7" w:rsidP="00262D28">
            <w:pPr>
              <w:jc w:val="left"/>
              <w:rPr>
                <w:bCs/>
                <w:iCs/>
                <w:sz w:val="24"/>
                <w:szCs w:val="24"/>
              </w:rPr>
            </w:pPr>
            <w:r w:rsidRPr="000F018A">
              <w:rPr>
                <w:bCs/>
                <w:iCs/>
                <w:sz w:val="24"/>
                <w:szCs w:val="24"/>
              </w:rPr>
              <w:t>География</w:t>
            </w:r>
          </w:p>
          <w:p w:rsidR="008A7ED7" w:rsidRPr="000F018A" w:rsidRDefault="008A7ED7" w:rsidP="00262D28">
            <w:pPr>
              <w:jc w:val="left"/>
              <w:rPr>
                <w:bCs/>
                <w:iCs/>
                <w:sz w:val="24"/>
                <w:szCs w:val="24"/>
              </w:rPr>
            </w:pPr>
            <w:r w:rsidRPr="000F018A">
              <w:rPr>
                <w:bCs/>
                <w:iCs/>
                <w:sz w:val="24"/>
                <w:szCs w:val="24"/>
              </w:rPr>
              <w:t xml:space="preserve">Обществознание </w:t>
            </w:r>
          </w:p>
          <w:p w:rsidR="008A7ED7" w:rsidRPr="000F018A" w:rsidRDefault="008A7ED7" w:rsidP="00262D28">
            <w:pPr>
              <w:jc w:val="left"/>
              <w:rPr>
                <w:bCs/>
                <w:iCs/>
                <w:sz w:val="24"/>
                <w:szCs w:val="24"/>
              </w:rPr>
            </w:pPr>
            <w:r w:rsidRPr="000F018A">
              <w:rPr>
                <w:bCs/>
                <w:iCs/>
                <w:sz w:val="24"/>
                <w:szCs w:val="24"/>
              </w:rPr>
              <w:t>Музыка. пение</w:t>
            </w:r>
          </w:p>
          <w:p w:rsidR="008A7ED7" w:rsidRPr="000F018A" w:rsidRDefault="008A7ED7" w:rsidP="00262D28">
            <w:pPr>
              <w:jc w:val="left"/>
              <w:rPr>
                <w:bCs/>
                <w:iCs/>
                <w:sz w:val="24"/>
                <w:szCs w:val="24"/>
              </w:rPr>
            </w:pPr>
            <w:r w:rsidRPr="000F018A">
              <w:rPr>
                <w:bCs/>
                <w:iCs/>
                <w:sz w:val="24"/>
                <w:szCs w:val="24"/>
              </w:rPr>
              <w:t>Изобразительное искусство</w:t>
            </w:r>
          </w:p>
          <w:p w:rsidR="008A7ED7" w:rsidRPr="000F018A" w:rsidRDefault="008A7ED7" w:rsidP="00262D28">
            <w:pPr>
              <w:jc w:val="left"/>
              <w:rPr>
                <w:bCs/>
                <w:iCs/>
                <w:sz w:val="24"/>
                <w:szCs w:val="24"/>
              </w:rPr>
            </w:pPr>
            <w:r w:rsidRPr="000F018A">
              <w:rPr>
                <w:bCs/>
                <w:iCs/>
                <w:sz w:val="24"/>
                <w:szCs w:val="24"/>
              </w:rPr>
              <w:t>Физическая культура</w:t>
            </w:r>
          </w:p>
          <w:p w:rsidR="008A7ED7" w:rsidRPr="000F018A" w:rsidRDefault="008A7ED7" w:rsidP="00262D28">
            <w:pPr>
              <w:jc w:val="left"/>
              <w:rPr>
                <w:bCs/>
                <w:iCs/>
                <w:sz w:val="24"/>
                <w:szCs w:val="24"/>
              </w:rPr>
            </w:pPr>
            <w:r w:rsidRPr="000F018A">
              <w:rPr>
                <w:bCs/>
                <w:iCs/>
                <w:sz w:val="24"/>
                <w:szCs w:val="24"/>
              </w:rPr>
              <w:t>Профессионально-трудовое обучение</w:t>
            </w:r>
          </w:p>
          <w:p w:rsidR="008A7ED7" w:rsidRPr="000F018A" w:rsidRDefault="008A7ED7" w:rsidP="00262D28">
            <w:pPr>
              <w:jc w:val="left"/>
              <w:rPr>
                <w:bCs/>
                <w:iCs/>
                <w:sz w:val="24"/>
                <w:szCs w:val="24"/>
              </w:rPr>
            </w:pPr>
            <w:r w:rsidRPr="000F018A">
              <w:rPr>
                <w:bCs/>
                <w:iCs/>
                <w:sz w:val="24"/>
                <w:szCs w:val="24"/>
              </w:rPr>
              <w:t>СБО</w:t>
            </w:r>
          </w:p>
          <w:p w:rsidR="008A7ED7" w:rsidRPr="000F018A" w:rsidRDefault="008A7ED7" w:rsidP="00262D28">
            <w:pPr>
              <w:jc w:val="left"/>
              <w:rPr>
                <w:bCs/>
                <w:iCs/>
                <w:sz w:val="24"/>
                <w:szCs w:val="24"/>
              </w:rPr>
            </w:pPr>
            <w:r w:rsidRPr="000F018A">
              <w:rPr>
                <w:bCs/>
                <w:iCs/>
                <w:sz w:val="24"/>
                <w:szCs w:val="24"/>
              </w:rPr>
              <w:t>ОБЖ</w:t>
            </w:r>
          </w:p>
          <w:p w:rsidR="008A7ED7" w:rsidRPr="000F018A" w:rsidRDefault="008A7ED7" w:rsidP="00262D28">
            <w:pPr>
              <w:jc w:val="left"/>
              <w:rPr>
                <w:bCs/>
                <w:iCs/>
                <w:sz w:val="24"/>
                <w:szCs w:val="24"/>
              </w:rPr>
            </w:pPr>
            <w:r w:rsidRPr="000F018A">
              <w:rPr>
                <w:bCs/>
                <w:iCs/>
                <w:sz w:val="24"/>
                <w:szCs w:val="24"/>
              </w:rPr>
              <w:t>Логопедические  занятия</w:t>
            </w:r>
          </w:p>
          <w:p w:rsidR="008A7ED7" w:rsidRPr="000F018A" w:rsidRDefault="008A7ED7" w:rsidP="00262D28">
            <w:pPr>
              <w:jc w:val="left"/>
              <w:rPr>
                <w:bCs/>
                <w:iCs/>
                <w:sz w:val="24"/>
                <w:szCs w:val="24"/>
              </w:rPr>
            </w:pPr>
            <w:r w:rsidRPr="000F018A">
              <w:rPr>
                <w:bCs/>
                <w:iCs/>
                <w:sz w:val="24"/>
                <w:szCs w:val="24"/>
              </w:rPr>
              <w:t xml:space="preserve">Психомоторика </w:t>
            </w:r>
          </w:p>
          <w:p w:rsidR="008A7ED7" w:rsidRPr="000F018A" w:rsidRDefault="008A7ED7" w:rsidP="00262D28">
            <w:pPr>
              <w:jc w:val="left"/>
              <w:rPr>
                <w:bCs/>
                <w:iCs/>
                <w:sz w:val="24"/>
                <w:szCs w:val="24"/>
              </w:rPr>
            </w:pPr>
            <w:r w:rsidRPr="000F018A">
              <w:rPr>
                <w:bCs/>
                <w:iCs/>
                <w:sz w:val="24"/>
                <w:szCs w:val="24"/>
              </w:rPr>
              <w:t xml:space="preserve">Ритмика </w:t>
            </w:r>
          </w:p>
          <w:p w:rsidR="008A7ED7" w:rsidRPr="000F018A" w:rsidRDefault="008A7ED7" w:rsidP="00262D28">
            <w:pPr>
              <w:jc w:val="left"/>
              <w:rPr>
                <w:bCs/>
                <w:iCs/>
                <w:sz w:val="24"/>
                <w:szCs w:val="24"/>
              </w:rPr>
            </w:pPr>
            <w:r w:rsidRPr="000F018A">
              <w:rPr>
                <w:bCs/>
                <w:iCs/>
                <w:sz w:val="24"/>
                <w:szCs w:val="24"/>
              </w:rPr>
              <w:t>ЛФК</w:t>
            </w:r>
          </w:p>
          <w:p w:rsidR="00620869" w:rsidRPr="000F018A" w:rsidRDefault="008A7ED7" w:rsidP="00262D28">
            <w:pPr>
              <w:jc w:val="left"/>
              <w:rPr>
                <w:bCs/>
                <w:iCs/>
                <w:sz w:val="24"/>
                <w:szCs w:val="24"/>
              </w:rPr>
            </w:pPr>
            <w:r w:rsidRPr="000F018A">
              <w:rPr>
                <w:bCs/>
                <w:iCs/>
                <w:sz w:val="24"/>
                <w:szCs w:val="24"/>
              </w:rPr>
              <w:t>Воспитательные мероприятия</w:t>
            </w:r>
          </w:p>
        </w:tc>
      </w:tr>
    </w:tbl>
    <w:p w:rsidR="003E61F7" w:rsidRPr="008002EF" w:rsidRDefault="003E61F7" w:rsidP="00262D28">
      <w:pPr>
        <w:shd w:val="clear" w:color="auto" w:fill="FFFFFF"/>
        <w:rPr>
          <w:b/>
          <w:sz w:val="24"/>
          <w:szCs w:val="24"/>
          <w:lang w:eastAsia="en-US"/>
        </w:rPr>
      </w:pPr>
    </w:p>
    <w:p w:rsidR="000F5294" w:rsidRPr="00472103" w:rsidRDefault="000F5294" w:rsidP="00262D28">
      <w:pPr>
        <w:shd w:val="clear" w:color="auto" w:fill="FFFFFF"/>
        <w:rPr>
          <w:b/>
          <w:sz w:val="24"/>
          <w:szCs w:val="24"/>
          <w:lang w:val="en-US" w:eastAsia="en-US"/>
        </w:rPr>
      </w:pPr>
    </w:p>
    <w:p w:rsidR="00472103" w:rsidRPr="00472103" w:rsidRDefault="00584226" w:rsidP="00472103">
      <w:pPr>
        <w:shd w:val="clear" w:color="auto" w:fill="FFFFFF"/>
        <w:jc w:val="center"/>
        <w:rPr>
          <w:b/>
          <w:sz w:val="24"/>
          <w:szCs w:val="24"/>
          <w:lang w:eastAsia="en-US"/>
        </w:rPr>
      </w:pPr>
      <w:r w:rsidRPr="000F018A">
        <w:rPr>
          <w:b/>
          <w:sz w:val="24"/>
          <w:szCs w:val="24"/>
          <w:lang w:eastAsia="en-US"/>
        </w:rPr>
        <w:t>Осуществление мониторинга всех групп базовых учебных действий,</w:t>
      </w:r>
    </w:p>
    <w:p w:rsidR="00584226" w:rsidRPr="000F018A" w:rsidRDefault="00584226" w:rsidP="00472103">
      <w:pPr>
        <w:shd w:val="clear" w:color="auto" w:fill="FFFFFF"/>
        <w:jc w:val="center"/>
        <w:rPr>
          <w:b/>
          <w:sz w:val="24"/>
          <w:szCs w:val="24"/>
          <w:lang w:eastAsia="en-US"/>
        </w:rPr>
      </w:pPr>
      <w:r w:rsidRPr="000F018A">
        <w:rPr>
          <w:b/>
          <w:sz w:val="24"/>
          <w:szCs w:val="24"/>
          <w:lang w:eastAsia="en-US"/>
        </w:rPr>
        <w:t>содержание и процедура оценки БУД.</w:t>
      </w:r>
    </w:p>
    <w:p w:rsidR="008E1863" w:rsidRPr="00362049" w:rsidRDefault="00584226" w:rsidP="00262D28">
      <w:pPr>
        <w:rPr>
          <w:sz w:val="24"/>
          <w:szCs w:val="24"/>
          <w:lang w:eastAsia="en-US"/>
        </w:rPr>
      </w:pPr>
      <w:r w:rsidRPr="000F018A">
        <w:rPr>
          <w:sz w:val="24"/>
          <w:szCs w:val="24"/>
          <w:lang w:eastAsia="en-US"/>
        </w:rPr>
        <w:t xml:space="preserve">В процессе обучения необходимо осуществляется  мониторинг всех групп БУД, который  </w:t>
      </w:r>
      <w:r w:rsidRPr="000F018A">
        <w:rPr>
          <w:sz w:val="24"/>
          <w:szCs w:val="24"/>
          <w:lang w:eastAsia="en-US"/>
        </w:rPr>
        <w:lastRenderedPageBreak/>
        <w:t>отражает индивидуальные достижения обучающихся и позволяет делать выводы об эффективности проводим</w:t>
      </w:r>
      <w:r w:rsidR="003E61F7">
        <w:rPr>
          <w:sz w:val="24"/>
          <w:szCs w:val="24"/>
          <w:lang w:eastAsia="en-US"/>
        </w:rPr>
        <w:t xml:space="preserve">ой в этом направлении работы.  </w:t>
      </w:r>
      <w:r w:rsidR="003E61F7" w:rsidRPr="003E61F7">
        <w:rPr>
          <w:sz w:val="24"/>
          <w:szCs w:val="24"/>
          <w:lang w:eastAsia="en-US"/>
        </w:rPr>
        <w:t xml:space="preserve"> </w:t>
      </w:r>
      <w:r w:rsidRPr="000F018A">
        <w:rPr>
          <w:sz w:val="24"/>
          <w:szCs w:val="24"/>
          <w:lang w:eastAsia="en-US"/>
        </w:rPr>
        <w:t>Для оценки сформированности каждого действия использу</w:t>
      </w:r>
      <w:r w:rsidR="003E61F7">
        <w:rPr>
          <w:sz w:val="24"/>
          <w:szCs w:val="24"/>
          <w:lang w:eastAsia="en-US"/>
        </w:rPr>
        <w:t>ется  следующая система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1329"/>
        <w:gridCol w:w="5052"/>
      </w:tblGrid>
      <w:tr w:rsidR="00584226" w:rsidRPr="000F018A" w:rsidTr="002A425B">
        <w:tc>
          <w:tcPr>
            <w:tcW w:w="3190" w:type="dxa"/>
          </w:tcPr>
          <w:p w:rsidR="00584226" w:rsidRPr="00362049" w:rsidRDefault="00584226" w:rsidP="00362049">
            <w:pPr>
              <w:jc w:val="center"/>
              <w:rPr>
                <w:b/>
                <w:sz w:val="24"/>
                <w:szCs w:val="24"/>
              </w:rPr>
            </w:pPr>
            <w:r w:rsidRPr="00362049">
              <w:rPr>
                <w:b/>
                <w:sz w:val="24"/>
                <w:szCs w:val="24"/>
              </w:rPr>
              <w:t>Уровень</w:t>
            </w:r>
          </w:p>
        </w:tc>
        <w:tc>
          <w:tcPr>
            <w:tcW w:w="1329" w:type="dxa"/>
          </w:tcPr>
          <w:p w:rsidR="00584226" w:rsidRPr="00362049" w:rsidRDefault="00584226" w:rsidP="00362049">
            <w:pPr>
              <w:jc w:val="center"/>
              <w:rPr>
                <w:b/>
                <w:sz w:val="24"/>
                <w:szCs w:val="24"/>
              </w:rPr>
            </w:pPr>
            <w:r w:rsidRPr="00362049">
              <w:rPr>
                <w:b/>
                <w:sz w:val="24"/>
                <w:szCs w:val="24"/>
              </w:rPr>
              <w:t>Баллы</w:t>
            </w:r>
          </w:p>
        </w:tc>
        <w:tc>
          <w:tcPr>
            <w:tcW w:w="5052" w:type="dxa"/>
          </w:tcPr>
          <w:p w:rsidR="00584226" w:rsidRPr="00362049" w:rsidRDefault="00584226" w:rsidP="00362049">
            <w:pPr>
              <w:jc w:val="center"/>
              <w:rPr>
                <w:b/>
                <w:sz w:val="24"/>
                <w:szCs w:val="24"/>
              </w:rPr>
            </w:pPr>
            <w:r w:rsidRPr="00362049">
              <w:rPr>
                <w:b/>
                <w:sz w:val="24"/>
                <w:szCs w:val="24"/>
              </w:rPr>
              <w:t>Описание</w:t>
            </w:r>
          </w:p>
        </w:tc>
      </w:tr>
      <w:tr w:rsidR="00584226" w:rsidRPr="000F018A" w:rsidTr="002A425B">
        <w:tc>
          <w:tcPr>
            <w:tcW w:w="3190" w:type="dxa"/>
          </w:tcPr>
          <w:p w:rsidR="00584226" w:rsidRPr="000F018A" w:rsidRDefault="00584226" w:rsidP="00362049">
            <w:pPr>
              <w:jc w:val="center"/>
              <w:rPr>
                <w:sz w:val="24"/>
                <w:szCs w:val="24"/>
              </w:rPr>
            </w:pPr>
            <w:r w:rsidRPr="000F018A">
              <w:rPr>
                <w:sz w:val="24"/>
                <w:szCs w:val="24"/>
              </w:rPr>
              <w:t>Очень низкий</w:t>
            </w:r>
          </w:p>
        </w:tc>
        <w:tc>
          <w:tcPr>
            <w:tcW w:w="1329" w:type="dxa"/>
          </w:tcPr>
          <w:p w:rsidR="00584226" w:rsidRPr="000F018A" w:rsidRDefault="00362049" w:rsidP="00362049">
            <w:pPr>
              <w:jc w:val="center"/>
              <w:rPr>
                <w:sz w:val="24"/>
                <w:szCs w:val="24"/>
              </w:rPr>
            </w:pPr>
            <w:r>
              <w:rPr>
                <w:sz w:val="24"/>
                <w:szCs w:val="24"/>
              </w:rPr>
              <w:t>1</w:t>
            </w:r>
          </w:p>
        </w:tc>
        <w:tc>
          <w:tcPr>
            <w:tcW w:w="5052" w:type="dxa"/>
          </w:tcPr>
          <w:p w:rsidR="00584226" w:rsidRPr="000F018A" w:rsidRDefault="00362049" w:rsidP="00262D28">
            <w:pPr>
              <w:rPr>
                <w:sz w:val="24"/>
                <w:szCs w:val="24"/>
              </w:rPr>
            </w:pPr>
            <w:r>
              <w:rPr>
                <w:rStyle w:val="3a"/>
                <w:b w:val="0"/>
                <w:color w:val="000000"/>
                <w:sz w:val="24"/>
                <w:szCs w:val="24"/>
              </w:rPr>
              <w:t>Д</w:t>
            </w:r>
            <w:r w:rsidRPr="008008CD">
              <w:rPr>
                <w:rStyle w:val="3a"/>
                <w:b w:val="0"/>
                <w:color w:val="000000"/>
                <w:sz w:val="24"/>
                <w:szCs w:val="24"/>
              </w:rPr>
              <w:t>ействие отсутствует, обучающийся не понимает его смысла, не включается в процесс выполнения вместе с учителем</w:t>
            </w:r>
            <w:r>
              <w:rPr>
                <w:rStyle w:val="3a"/>
                <w:b w:val="0"/>
                <w:color w:val="000000"/>
                <w:sz w:val="24"/>
                <w:szCs w:val="24"/>
              </w:rPr>
              <w:t>.</w:t>
            </w:r>
          </w:p>
        </w:tc>
      </w:tr>
      <w:tr w:rsidR="00584226" w:rsidRPr="000F018A" w:rsidTr="002A425B">
        <w:tc>
          <w:tcPr>
            <w:tcW w:w="3190" w:type="dxa"/>
          </w:tcPr>
          <w:p w:rsidR="00584226" w:rsidRPr="000F018A" w:rsidRDefault="00584226" w:rsidP="00362049">
            <w:pPr>
              <w:jc w:val="center"/>
              <w:rPr>
                <w:sz w:val="24"/>
                <w:szCs w:val="24"/>
              </w:rPr>
            </w:pPr>
            <w:r w:rsidRPr="000F018A">
              <w:rPr>
                <w:sz w:val="24"/>
                <w:szCs w:val="24"/>
              </w:rPr>
              <w:t>Низкий</w:t>
            </w:r>
          </w:p>
        </w:tc>
        <w:tc>
          <w:tcPr>
            <w:tcW w:w="1329" w:type="dxa"/>
          </w:tcPr>
          <w:p w:rsidR="00584226" w:rsidRPr="000F018A" w:rsidRDefault="00362049" w:rsidP="00362049">
            <w:pPr>
              <w:jc w:val="center"/>
              <w:rPr>
                <w:sz w:val="24"/>
                <w:szCs w:val="24"/>
              </w:rPr>
            </w:pPr>
            <w:r>
              <w:rPr>
                <w:sz w:val="24"/>
                <w:szCs w:val="24"/>
              </w:rPr>
              <w:t>2</w:t>
            </w:r>
          </w:p>
        </w:tc>
        <w:tc>
          <w:tcPr>
            <w:tcW w:w="5052" w:type="dxa"/>
          </w:tcPr>
          <w:p w:rsidR="00584226" w:rsidRPr="000F018A" w:rsidRDefault="00362049" w:rsidP="00262D28">
            <w:pPr>
              <w:tabs>
                <w:tab w:val="left" w:pos="996"/>
              </w:tabs>
              <w:rPr>
                <w:sz w:val="24"/>
                <w:szCs w:val="24"/>
              </w:rPr>
            </w:pPr>
            <w:r>
              <w:rPr>
                <w:rStyle w:val="3a"/>
                <w:b w:val="0"/>
                <w:color w:val="000000"/>
                <w:sz w:val="24"/>
                <w:szCs w:val="24"/>
              </w:rPr>
              <w:t>С</w:t>
            </w:r>
            <w:r w:rsidRPr="008008CD">
              <w:rPr>
                <w:rStyle w:val="3a"/>
                <w:b w:val="0"/>
                <w:color w:val="000000"/>
                <w:sz w:val="24"/>
                <w:szCs w:val="24"/>
              </w:rPr>
              <w:t>мысл действия понимает, выполняет действие только по прямому указанию уч</w:t>
            </w:r>
            <w:r w:rsidRPr="008008CD">
              <w:rPr>
                <w:rStyle w:val="3a"/>
                <w:b w:val="0"/>
                <w:color w:val="000000"/>
                <w:sz w:val="24"/>
                <w:szCs w:val="24"/>
              </w:rPr>
              <w:t>и</w:t>
            </w:r>
            <w:r w:rsidRPr="008008CD">
              <w:rPr>
                <w:rStyle w:val="3a"/>
                <w:b w:val="0"/>
                <w:color w:val="000000"/>
                <w:sz w:val="24"/>
                <w:szCs w:val="24"/>
              </w:rPr>
              <w:t>теля, требуется оказание помощи</w:t>
            </w:r>
            <w:r>
              <w:rPr>
                <w:rStyle w:val="3a"/>
                <w:b w:val="0"/>
                <w:color w:val="000000"/>
                <w:sz w:val="24"/>
                <w:szCs w:val="24"/>
              </w:rPr>
              <w:t>.</w:t>
            </w:r>
          </w:p>
        </w:tc>
      </w:tr>
      <w:tr w:rsidR="00584226" w:rsidRPr="000F018A" w:rsidTr="002A425B">
        <w:tc>
          <w:tcPr>
            <w:tcW w:w="3190" w:type="dxa"/>
          </w:tcPr>
          <w:p w:rsidR="00584226" w:rsidRPr="000F018A" w:rsidRDefault="00584226" w:rsidP="00362049">
            <w:pPr>
              <w:jc w:val="center"/>
              <w:rPr>
                <w:sz w:val="24"/>
                <w:szCs w:val="24"/>
              </w:rPr>
            </w:pPr>
            <w:r w:rsidRPr="000F018A">
              <w:rPr>
                <w:sz w:val="24"/>
                <w:szCs w:val="24"/>
              </w:rPr>
              <w:t>Средний</w:t>
            </w:r>
          </w:p>
        </w:tc>
        <w:tc>
          <w:tcPr>
            <w:tcW w:w="1329" w:type="dxa"/>
          </w:tcPr>
          <w:p w:rsidR="00584226" w:rsidRPr="000F018A" w:rsidRDefault="00362049" w:rsidP="00362049">
            <w:pPr>
              <w:jc w:val="center"/>
              <w:rPr>
                <w:sz w:val="24"/>
                <w:szCs w:val="24"/>
              </w:rPr>
            </w:pPr>
            <w:r>
              <w:rPr>
                <w:sz w:val="24"/>
                <w:szCs w:val="24"/>
              </w:rPr>
              <w:t>3</w:t>
            </w:r>
          </w:p>
        </w:tc>
        <w:tc>
          <w:tcPr>
            <w:tcW w:w="5052" w:type="dxa"/>
          </w:tcPr>
          <w:p w:rsidR="00584226" w:rsidRPr="000F018A" w:rsidRDefault="00362049" w:rsidP="00262D28">
            <w:pPr>
              <w:tabs>
                <w:tab w:val="left" w:pos="983"/>
              </w:tabs>
              <w:rPr>
                <w:sz w:val="24"/>
                <w:szCs w:val="24"/>
              </w:rPr>
            </w:pPr>
            <w:r>
              <w:rPr>
                <w:rStyle w:val="3a"/>
                <w:b w:val="0"/>
                <w:color w:val="000000"/>
                <w:sz w:val="24"/>
                <w:szCs w:val="24"/>
              </w:rPr>
              <w:t>П</w:t>
            </w:r>
            <w:r w:rsidRPr="008008CD">
              <w:rPr>
                <w:rStyle w:val="3a"/>
                <w:b w:val="0"/>
                <w:color w:val="000000"/>
                <w:sz w:val="24"/>
                <w:szCs w:val="24"/>
              </w:rPr>
              <w:t>реимущественно выполняет действие по указанию учителя, в отдельных ситу</w:t>
            </w:r>
            <w:r w:rsidRPr="008008CD">
              <w:rPr>
                <w:rStyle w:val="3a"/>
                <w:b w:val="0"/>
                <w:color w:val="000000"/>
                <w:sz w:val="24"/>
                <w:szCs w:val="24"/>
              </w:rPr>
              <w:t>а</w:t>
            </w:r>
            <w:r w:rsidRPr="008008CD">
              <w:rPr>
                <w:rStyle w:val="3a"/>
                <w:b w:val="0"/>
                <w:color w:val="000000"/>
                <w:sz w:val="24"/>
                <w:szCs w:val="24"/>
              </w:rPr>
              <w:t>циях способен выполнить его самостоятельно</w:t>
            </w:r>
            <w:r>
              <w:rPr>
                <w:rStyle w:val="3a"/>
                <w:b w:val="0"/>
                <w:color w:val="000000"/>
                <w:sz w:val="24"/>
                <w:szCs w:val="24"/>
              </w:rPr>
              <w:t>.</w:t>
            </w:r>
          </w:p>
        </w:tc>
      </w:tr>
      <w:tr w:rsidR="00584226" w:rsidRPr="000F018A" w:rsidTr="002A425B">
        <w:tc>
          <w:tcPr>
            <w:tcW w:w="3190" w:type="dxa"/>
          </w:tcPr>
          <w:p w:rsidR="00584226" w:rsidRPr="000F018A" w:rsidRDefault="00584226" w:rsidP="00362049">
            <w:pPr>
              <w:jc w:val="center"/>
              <w:rPr>
                <w:sz w:val="24"/>
                <w:szCs w:val="24"/>
              </w:rPr>
            </w:pPr>
            <w:r w:rsidRPr="000F018A">
              <w:rPr>
                <w:sz w:val="24"/>
                <w:szCs w:val="24"/>
              </w:rPr>
              <w:t>Выше среднего</w:t>
            </w:r>
          </w:p>
        </w:tc>
        <w:tc>
          <w:tcPr>
            <w:tcW w:w="1329" w:type="dxa"/>
          </w:tcPr>
          <w:p w:rsidR="00584226" w:rsidRPr="000F018A" w:rsidRDefault="00362049" w:rsidP="00362049">
            <w:pPr>
              <w:jc w:val="center"/>
              <w:rPr>
                <w:sz w:val="24"/>
                <w:szCs w:val="24"/>
              </w:rPr>
            </w:pPr>
            <w:r>
              <w:rPr>
                <w:sz w:val="24"/>
                <w:szCs w:val="24"/>
              </w:rPr>
              <w:t>4</w:t>
            </w:r>
          </w:p>
        </w:tc>
        <w:tc>
          <w:tcPr>
            <w:tcW w:w="5052" w:type="dxa"/>
          </w:tcPr>
          <w:p w:rsidR="00584226" w:rsidRPr="00362049" w:rsidRDefault="00362049" w:rsidP="00362049">
            <w:pPr>
              <w:pStyle w:val="316"/>
              <w:spacing w:line="240" w:lineRule="auto"/>
              <w:jc w:val="both"/>
              <w:rPr>
                <w:b w:val="0"/>
                <w:bCs w:val="0"/>
                <w:color w:val="000000"/>
                <w:sz w:val="24"/>
                <w:szCs w:val="24"/>
              </w:rPr>
            </w:pPr>
            <w:r>
              <w:rPr>
                <w:rStyle w:val="3a"/>
                <w:bCs w:val="0"/>
                <w:color w:val="000000"/>
                <w:sz w:val="24"/>
                <w:szCs w:val="24"/>
              </w:rPr>
              <w:t>С</w:t>
            </w:r>
            <w:r w:rsidRPr="008008CD">
              <w:rPr>
                <w:rStyle w:val="3a"/>
                <w:bCs w:val="0"/>
                <w:color w:val="000000"/>
                <w:sz w:val="24"/>
                <w:szCs w:val="24"/>
              </w:rPr>
              <w:t>пособен самостоятельно выполнять действие в определенных ситуациях, допу</w:t>
            </w:r>
            <w:r w:rsidRPr="008008CD">
              <w:rPr>
                <w:rStyle w:val="3a"/>
                <w:bCs w:val="0"/>
                <w:color w:val="000000"/>
                <w:sz w:val="24"/>
                <w:szCs w:val="24"/>
              </w:rPr>
              <w:t>с</w:t>
            </w:r>
            <w:r w:rsidRPr="008008CD">
              <w:rPr>
                <w:rStyle w:val="3a"/>
                <w:bCs w:val="0"/>
                <w:color w:val="000000"/>
                <w:sz w:val="24"/>
                <w:szCs w:val="24"/>
              </w:rPr>
              <w:t>кает ошибки, которые исправляет по прямому указанию уч</w:t>
            </w:r>
            <w:r w:rsidRPr="008008CD">
              <w:rPr>
                <w:rStyle w:val="3a"/>
                <w:bCs w:val="0"/>
                <w:color w:val="000000"/>
                <w:sz w:val="24"/>
                <w:szCs w:val="24"/>
              </w:rPr>
              <w:t>и</w:t>
            </w:r>
            <w:r w:rsidRPr="008008CD">
              <w:rPr>
                <w:rStyle w:val="3a"/>
                <w:bCs w:val="0"/>
                <w:color w:val="000000"/>
                <w:sz w:val="24"/>
                <w:szCs w:val="24"/>
              </w:rPr>
              <w:t>теля</w:t>
            </w:r>
            <w:r>
              <w:rPr>
                <w:rStyle w:val="3a"/>
                <w:bCs w:val="0"/>
                <w:color w:val="000000"/>
                <w:sz w:val="24"/>
                <w:szCs w:val="24"/>
              </w:rPr>
              <w:t>.</w:t>
            </w:r>
          </w:p>
        </w:tc>
      </w:tr>
      <w:tr w:rsidR="00584226" w:rsidRPr="000F018A" w:rsidTr="002A425B">
        <w:tc>
          <w:tcPr>
            <w:tcW w:w="3190" w:type="dxa"/>
          </w:tcPr>
          <w:p w:rsidR="00584226" w:rsidRPr="000F018A" w:rsidRDefault="00584226" w:rsidP="00362049">
            <w:pPr>
              <w:jc w:val="center"/>
              <w:rPr>
                <w:sz w:val="24"/>
                <w:szCs w:val="24"/>
              </w:rPr>
            </w:pPr>
            <w:r w:rsidRPr="000F018A">
              <w:rPr>
                <w:sz w:val="24"/>
                <w:szCs w:val="24"/>
              </w:rPr>
              <w:t>Высокий</w:t>
            </w:r>
          </w:p>
        </w:tc>
        <w:tc>
          <w:tcPr>
            <w:tcW w:w="1329" w:type="dxa"/>
          </w:tcPr>
          <w:p w:rsidR="00584226" w:rsidRPr="000F018A" w:rsidRDefault="00362049" w:rsidP="00362049">
            <w:pPr>
              <w:jc w:val="center"/>
              <w:rPr>
                <w:sz w:val="24"/>
                <w:szCs w:val="24"/>
              </w:rPr>
            </w:pPr>
            <w:r>
              <w:rPr>
                <w:sz w:val="24"/>
                <w:szCs w:val="24"/>
              </w:rPr>
              <w:t>5</w:t>
            </w:r>
          </w:p>
        </w:tc>
        <w:tc>
          <w:tcPr>
            <w:tcW w:w="5052" w:type="dxa"/>
          </w:tcPr>
          <w:p w:rsidR="00584226" w:rsidRPr="000F018A" w:rsidRDefault="00362049" w:rsidP="00262D28">
            <w:pPr>
              <w:rPr>
                <w:sz w:val="24"/>
                <w:szCs w:val="24"/>
              </w:rPr>
            </w:pPr>
            <w:r>
              <w:rPr>
                <w:sz w:val="24"/>
                <w:szCs w:val="24"/>
              </w:rPr>
              <w:t>С</w:t>
            </w:r>
            <w:r w:rsidR="00584226" w:rsidRPr="000F018A">
              <w:rPr>
                <w:sz w:val="24"/>
                <w:szCs w:val="24"/>
              </w:rPr>
              <w:t>амостоятельно применяет действие в любой ситуации.</w:t>
            </w:r>
          </w:p>
        </w:tc>
      </w:tr>
    </w:tbl>
    <w:p w:rsidR="004738C3" w:rsidRDefault="00584226" w:rsidP="00262D28">
      <w:pPr>
        <w:rPr>
          <w:sz w:val="24"/>
          <w:szCs w:val="24"/>
          <w:shd w:val="clear" w:color="auto" w:fill="FFFFFF"/>
          <w:lang w:eastAsia="en-US"/>
        </w:rPr>
      </w:pPr>
      <w:r w:rsidRPr="000F018A">
        <w:rPr>
          <w:sz w:val="24"/>
          <w:szCs w:val="24"/>
          <w:shd w:val="clear" w:color="auto" w:fill="FFFFFF"/>
          <w:lang w:eastAsia="en-US"/>
        </w:rPr>
        <w:t>Мониторинг всех групп БУД осуществляется в течение учебного года с привлечением всех педагогов школы,  как в учебной, так и во внеурочной деятельности. Оценивание БУД проводится дважды в год – на начало  и конец учебного года. Баллы заносятся в специально разработанные бланки по оцениванию базовых учебных действий. Свои данные в них заносят  учителя-пре</w:t>
      </w:r>
      <w:r w:rsidR="008A7ED7" w:rsidRPr="000F018A">
        <w:rPr>
          <w:sz w:val="24"/>
          <w:szCs w:val="24"/>
          <w:shd w:val="clear" w:color="auto" w:fill="FFFFFF"/>
          <w:lang w:eastAsia="en-US"/>
        </w:rPr>
        <w:t>дметники, воспитатели, учителя-</w:t>
      </w:r>
      <w:r w:rsidRPr="000F018A">
        <w:rPr>
          <w:sz w:val="24"/>
          <w:szCs w:val="24"/>
          <w:shd w:val="clear" w:color="auto" w:fill="FFFFFF"/>
          <w:lang w:eastAsia="en-US"/>
        </w:rPr>
        <w:t>логопеды, педагог-психолог с учетом связей базовых учебных действий с содержанием конкретных предметов. Эти бланки включены  в индивидуальные карты развития обучающегося</w:t>
      </w:r>
      <w:r w:rsidR="00362049">
        <w:rPr>
          <w:sz w:val="24"/>
          <w:szCs w:val="24"/>
          <w:shd w:val="clear" w:color="auto" w:fill="FFFFFF"/>
          <w:lang w:eastAsia="en-US"/>
        </w:rPr>
        <w:t xml:space="preserve">. </w:t>
      </w:r>
      <w:r w:rsidRPr="000F018A">
        <w:rPr>
          <w:sz w:val="24"/>
          <w:szCs w:val="24"/>
          <w:shd w:val="clear" w:color="auto" w:fill="FFFFFF"/>
          <w:lang w:eastAsia="en-US"/>
        </w:rPr>
        <w:t>При необходимости, пользуясь этими данными, можно отследить уровень овладения БУД как в классе, так и по всей школе. При помощи зафиксированных результатов уровня формирования БУД в дальнейшем отмечается динамика развития сформированности  базовых учебных действий, ка</w:t>
      </w:r>
      <w:r w:rsidR="00362049">
        <w:rPr>
          <w:sz w:val="24"/>
          <w:szCs w:val="24"/>
          <w:shd w:val="clear" w:color="auto" w:fill="FFFFFF"/>
          <w:lang w:eastAsia="en-US"/>
        </w:rPr>
        <w:t>к по видам деятельности обучающихся</w:t>
      </w:r>
      <w:r w:rsidRPr="000F018A">
        <w:rPr>
          <w:sz w:val="24"/>
          <w:szCs w:val="24"/>
          <w:shd w:val="clear" w:color="auto" w:fill="FFFFFF"/>
          <w:lang w:eastAsia="en-US"/>
        </w:rPr>
        <w:t>, так и по годам обучения. Соответствующие бланки (индивидуальные на каждого ученика) заполняются классным руководителем и дополняют индивидуальную карту развития. Данная  система оценки позволяет объективно оценить промежу</w:t>
      </w:r>
      <w:r w:rsidRPr="000F018A">
        <w:rPr>
          <w:sz w:val="24"/>
          <w:szCs w:val="24"/>
          <w:shd w:val="clear" w:color="auto" w:fill="FFFFFF"/>
          <w:lang w:eastAsia="en-US"/>
        </w:rPr>
        <w:softHyphen/>
        <w:t>точные и итого</w:t>
      </w:r>
      <w:r w:rsidR="00362049">
        <w:rPr>
          <w:sz w:val="24"/>
          <w:szCs w:val="24"/>
          <w:shd w:val="clear" w:color="auto" w:fill="FFFFFF"/>
          <w:lang w:eastAsia="en-US"/>
        </w:rPr>
        <w:t>вые достижения каждого обучающегося</w:t>
      </w:r>
      <w:r w:rsidRPr="000F018A">
        <w:rPr>
          <w:sz w:val="24"/>
          <w:szCs w:val="24"/>
          <w:shd w:val="clear" w:color="auto" w:fill="FFFFFF"/>
          <w:lang w:eastAsia="en-US"/>
        </w:rPr>
        <w:t xml:space="preserve">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w:t>
      </w:r>
      <w:r w:rsidR="000F018A">
        <w:rPr>
          <w:sz w:val="24"/>
          <w:szCs w:val="24"/>
          <w:shd w:val="clear" w:color="auto" w:fill="FFFFFF"/>
          <w:lang w:eastAsia="en-US"/>
        </w:rPr>
        <w:t>ения.</w:t>
      </w:r>
    </w:p>
    <w:p w:rsidR="008002EF" w:rsidRPr="000F018A" w:rsidRDefault="008002EF" w:rsidP="00262D28">
      <w:pPr>
        <w:rPr>
          <w:sz w:val="24"/>
          <w:szCs w:val="24"/>
        </w:rPr>
        <w:sectPr w:rsidR="008002EF" w:rsidRPr="000F018A">
          <w:pgSz w:w="11909" w:h="16834"/>
          <w:pgMar w:top="871" w:right="853" w:bottom="360" w:left="1701" w:header="720" w:footer="720" w:gutter="0"/>
          <w:cols w:space="60"/>
          <w:noEndnote/>
        </w:sectPr>
      </w:pPr>
    </w:p>
    <w:p w:rsidR="004738C3" w:rsidRPr="007276E1" w:rsidRDefault="004738C3" w:rsidP="00262D28">
      <w:pPr>
        <w:shd w:val="clear" w:color="auto" w:fill="FFFFFF"/>
        <w:autoSpaceDE w:val="0"/>
        <w:autoSpaceDN w:val="0"/>
        <w:adjustRightInd w:val="0"/>
        <w:jc w:val="center"/>
        <w:rPr>
          <w:sz w:val="24"/>
          <w:szCs w:val="24"/>
        </w:rPr>
      </w:pPr>
      <w:r w:rsidRPr="007276E1">
        <w:rPr>
          <w:b/>
          <w:bCs/>
          <w:spacing w:val="-1"/>
          <w:sz w:val="24"/>
          <w:szCs w:val="24"/>
        </w:rPr>
        <w:lastRenderedPageBreak/>
        <w:t>2.2.2. Программы учебных предметов,</w:t>
      </w:r>
    </w:p>
    <w:p w:rsidR="004738C3" w:rsidRPr="007276E1" w:rsidRDefault="004738C3" w:rsidP="00262D28">
      <w:pPr>
        <w:shd w:val="clear" w:color="auto" w:fill="FFFFFF"/>
        <w:autoSpaceDE w:val="0"/>
        <w:autoSpaceDN w:val="0"/>
        <w:adjustRightInd w:val="0"/>
        <w:jc w:val="center"/>
        <w:rPr>
          <w:sz w:val="24"/>
          <w:szCs w:val="24"/>
        </w:rPr>
      </w:pPr>
      <w:r w:rsidRPr="007276E1">
        <w:rPr>
          <w:b/>
          <w:bCs/>
          <w:spacing w:val="-1"/>
          <w:sz w:val="24"/>
          <w:szCs w:val="24"/>
        </w:rPr>
        <w:t>курсов коррекционно-развивающей области</w:t>
      </w:r>
    </w:p>
    <w:p w:rsidR="00DC7BFF" w:rsidRPr="00DC7BFF" w:rsidRDefault="00472103" w:rsidP="00262D28">
      <w:pPr>
        <w:ind w:firstLine="300"/>
        <w:rPr>
          <w:color w:val="000000"/>
          <w:sz w:val="24"/>
          <w:szCs w:val="24"/>
        </w:rPr>
      </w:pPr>
      <w:r w:rsidRPr="000B79AB">
        <w:rPr>
          <w:color w:val="000000"/>
          <w:sz w:val="24"/>
          <w:szCs w:val="24"/>
        </w:rPr>
        <w:tab/>
      </w:r>
      <w:r w:rsidR="00DC7BFF" w:rsidRPr="00DC7BFF">
        <w:rPr>
          <w:color w:val="000000"/>
          <w:sz w:val="24"/>
          <w:szCs w:val="24"/>
        </w:rPr>
        <w:t>Программы учитывают особенности познавательной деятельности детей с нарушениями интеллектуального развития. Они направлены на разностор</w:t>
      </w:r>
      <w:r w:rsidR="003829F2">
        <w:rPr>
          <w:color w:val="000000"/>
          <w:sz w:val="24"/>
          <w:szCs w:val="24"/>
        </w:rPr>
        <w:t>оннее развитие личности обучающихся</w:t>
      </w:r>
      <w:r w:rsidR="00DC7BFF" w:rsidRPr="00DC7BFF">
        <w:rPr>
          <w:color w:val="000000"/>
          <w:sz w:val="24"/>
          <w:szCs w:val="24"/>
        </w:rPr>
        <w:t>, способствуют их умственному развитию, обеспечивают гражданское, нравственное, трудовое, эстетическое и физическое воспитание. Программы содер</w:t>
      </w:r>
      <w:r w:rsidR="00DC7BFF" w:rsidRPr="00DC7BFF">
        <w:rPr>
          <w:color w:val="000000"/>
          <w:sz w:val="24"/>
          <w:szCs w:val="24"/>
        </w:rPr>
        <w:softHyphen/>
        <w:t>ж</w:t>
      </w:r>
      <w:r w:rsidR="003829F2">
        <w:rPr>
          <w:color w:val="000000"/>
          <w:sz w:val="24"/>
          <w:szCs w:val="24"/>
        </w:rPr>
        <w:t>ат материал, помогающий обучающимся</w:t>
      </w:r>
      <w:r w:rsidR="00DC7BFF" w:rsidRPr="00DC7BFF">
        <w:rPr>
          <w:color w:val="000000"/>
          <w:sz w:val="24"/>
          <w:szCs w:val="24"/>
        </w:rPr>
        <w:t xml:space="preserve"> достичь того уровня общеоб</w:t>
      </w:r>
      <w:r w:rsidR="00DC7BFF" w:rsidRPr="00DC7BFF">
        <w:rPr>
          <w:color w:val="000000"/>
          <w:sz w:val="24"/>
          <w:szCs w:val="24"/>
        </w:rPr>
        <w:softHyphen/>
        <w:t>разовательных знаний и умений, который необходим им для социаль</w:t>
      </w:r>
      <w:r w:rsidR="00DC7BFF" w:rsidRPr="00DC7BFF">
        <w:rPr>
          <w:color w:val="000000"/>
          <w:sz w:val="24"/>
          <w:szCs w:val="24"/>
        </w:rPr>
        <w:softHyphen/>
        <w:t>ной адаптации.</w:t>
      </w:r>
    </w:p>
    <w:p w:rsidR="00DC7BFF" w:rsidRPr="00DC7BFF" w:rsidRDefault="00DC7BFF" w:rsidP="00262D28">
      <w:pPr>
        <w:pStyle w:val="62"/>
        <w:shd w:val="clear" w:color="auto" w:fill="auto"/>
        <w:spacing w:after="0" w:line="240" w:lineRule="auto"/>
        <w:ind w:firstLine="300"/>
        <w:jc w:val="both"/>
        <w:rPr>
          <w:sz w:val="24"/>
          <w:szCs w:val="24"/>
        </w:rPr>
      </w:pPr>
      <w:r w:rsidRPr="00DC7BFF">
        <w:rPr>
          <w:sz w:val="24"/>
          <w:szCs w:val="24"/>
        </w:rPr>
        <w:t>Содержание обучения по всем учебным предметам имеет прак</w:t>
      </w:r>
      <w:r w:rsidRPr="00DC7BFF">
        <w:rPr>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 В программах принцип коррекционной направленности обуче</w:t>
      </w:r>
      <w:r w:rsidRPr="00DC7BFF">
        <w:rPr>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DC7BFF">
        <w:rPr>
          <w:sz w:val="24"/>
          <w:szCs w:val="24"/>
        </w:rPr>
        <w:softHyphen/>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DC7BFF" w:rsidRPr="00DC7BFF" w:rsidRDefault="003829F2" w:rsidP="00262D28">
      <w:pPr>
        <w:ind w:firstLine="300"/>
        <w:rPr>
          <w:color w:val="000000"/>
          <w:sz w:val="24"/>
          <w:szCs w:val="24"/>
        </w:rPr>
      </w:pPr>
      <w:r>
        <w:rPr>
          <w:color w:val="000000"/>
          <w:sz w:val="24"/>
          <w:szCs w:val="24"/>
        </w:rPr>
        <w:t>Обучение детей с умственной отсталостью (интеллектуальным нарушением)</w:t>
      </w:r>
      <w:r w:rsidR="00DC7BFF" w:rsidRPr="00DC7BFF">
        <w:rPr>
          <w:color w:val="000000"/>
          <w:sz w:val="24"/>
          <w:szCs w:val="24"/>
        </w:rPr>
        <w:t xml:space="preserve">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00DC7BFF" w:rsidRPr="00DC7BFF">
        <w:rPr>
          <w:color w:val="000000"/>
          <w:sz w:val="24"/>
          <w:szCs w:val="24"/>
        </w:rPr>
        <w:softHyphen/>
        <w:t>рования таких черт характера и всей личности в целом, которые помогут выпускникам стать полезными членами общества.</w:t>
      </w:r>
    </w:p>
    <w:p w:rsidR="00DC7BFF" w:rsidRPr="00DC7BFF" w:rsidRDefault="00DC7BFF" w:rsidP="00262D28">
      <w:pPr>
        <w:ind w:firstLine="300"/>
        <w:rPr>
          <w:color w:val="000000"/>
          <w:sz w:val="24"/>
          <w:szCs w:val="24"/>
        </w:rPr>
      </w:pPr>
      <w:r w:rsidRPr="00DC7BFF">
        <w:rPr>
          <w:color w:val="000000"/>
          <w:sz w:val="24"/>
          <w:szCs w:val="24"/>
        </w:rPr>
        <w:t>Пояснительные записки к программам по всем предметам дают основные методические рекомендации по специфике обучения, фор</w:t>
      </w:r>
      <w:r w:rsidRPr="00DC7BFF">
        <w:rPr>
          <w:color w:val="000000"/>
          <w:sz w:val="24"/>
          <w:szCs w:val="24"/>
        </w:rPr>
        <w:softHyphen/>
        <w:t xml:space="preserve">мам и методам организации учебного процесса. В программах сформулированы основные требования к знаниям и умениям </w:t>
      </w:r>
      <w:r w:rsidR="003829F2">
        <w:rPr>
          <w:color w:val="000000"/>
          <w:sz w:val="24"/>
          <w:szCs w:val="24"/>
        </w:rPr>
        <w:t>обучающихся</w:t>
      </w:r>
      <w:r w:rsidRPr="00DC7BFF">
        <w:rPr>
          <w:color w:val="000000"/>
          <w:sz w:val="24"/>
          <w:szCs w:val="24"/>
        </w:rPr>
        <w:t>.</w:t>
      </w:r>
    </w:p>
    <w:p w:rsidR="008A7ED7" w:rsidRDefault="008A7ED7" w:rsidP="003829F2">
      <w:pPr>
        <w:autoSpaceDE w:val="0"/>
        <w:autoSpaceDN w:val="0"/>
        <w:adjustRightInd w:val="0"/>
        <w:jc w:val="center"/>
        <w:rPr>
          <w:b/>
          <w:sz w:val="24"/>
          <w:szCs w:val="24"/>
        </w:rPr>
      </w:pPr>
      <w:r w:rsidRPr="00F51F13">
        <w:rPr>
          <w:b/>
          <w:sz w:val="24"/>
          <w:szCs w:val="24"/>
        </w:rPr>
        <w:t>Чтение и развитие речи</w:t>
      </w:r>
    </w:p>
    <w:p w:rsidR="00F51F13" w:rsidRPr="00F51F13" w:rsidRDefault="00F51F13" w:rsidP="003829F2">
      <w:pPr>
        <w:autoSpaceDE w:val="0"/>
        <w:autoSpaceDN w:val="0"/>
        <w:adjustRightInd w:val="0"/>
        <w:jc w:val="center"/>
        <w:rPr>
          <w:b/>
          <w:sz w:val="24"/>
          <w:szCs w:val="24"/>
        </w:rPr>
      </w:pPr>
      <w:r>
        <w:rPr>
          <w:b/>
          <w:sz w:val="24"/>
          <w:szCs w:val="24"/>
        </w:rPr>
        <w:t>3 класс</w:t>
      </w:r>
    </w:p>
    <w:p w:rsidR="00F51F13" w:rsidRDefault="00F51F13" w:rsidP="00F51F13">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Пояснительная записка</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b/>
          <w:bCs/>
          <w:sz w:val="24"/>
          <w:szCs w:val="24"/>
        </w:rPr>
        <w:t xml:space="preserve">Целью </w:t>
      </w:r>
      <w:r>
        <w:rPr>
          <w:rFonts w:ascii="Times New Roman CYR" w:hAnsi="Times New Roman CYR" w:cs="Times New Roman CYR"/>
          <w:sz w:val="24"/>
          <w:szCs w:val="24"/>
        </w:rPr>
        <w:t>программы по чтению и развитию речи является  формирование у бучающихся навыков сознательного, правильного чтения текста вслух целыми словами.</w:t>
      </w:r>
    </w:p>
    <w:p w:rsidR="00F51F13" w:rsidRDefault="00F51F13" w:rsidP="000E14B5">
      <w:pPr>
        <w:widowControl/>
        <w:autoSpaceDE w:val="0"/>
        <w:autoSpaceDN w:val="0"/>
        <w:adjustRightInd w:val="0"/>
        <w:rPr>
          <w:rFonts w:ascii="Times New Roman CYR" w:hAnsi="Times New Roman CYR" w:cs="Times New Roman CYR"/>
          <w:b/>
          <w:bCs/>
          <w:sz w:val="24"/>
          <w:szCs w:val="24"/>
        </w:rPr>
      </w:pPr>
      <w:r>
        <w:rPr>
          <w:rFonts w:ascii="Times New Roman CYR" w:hAnsi="Times New Roman CYR" w:cs="Times New Roman CYR"/>
          <w:sz w:val="24"/>
          <w:szCs w:val="24"/>
        </w:rPr>
        <w:t xml:space="preserve">Реализация данной цели связана с решением следующих образовательных </w:t>
      </w:r>
      <w:r>
        <w:rPr>
          <w:rFonts w:ascii="Times New Roman CYR" w:hAnsi="Times New Roman CYR" w:cs="Times New Roman CYR"/>
          <w:b/>
          <w:bCs/>
          <w:sz w:val="24"/>
          <w:szCs w:val="24"/>
        </w:rPr>
        <w:t>задач:</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  </w:t>
      </w:r>
      <w:r>
        <w:rPr>
          <w:rFonts w:ascii="Times New Roman CYR" w:hAnsi="Times New Roman CYR" w:cs="Times New Roman CYR"/>
          <w:sz w:val="24"/>
          <w:szCs w:val="24"/>
        </w:rPr>
        <w:t>сформировать у детей способность воспринимать художественное произведение, сопереживать героям, эмоционально откликаться на прочитанное;</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обогащать чувственный опыт детей, реальные представления об окружающем мире и природе;</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обеспечивать развитие речи школьников и активно формировать навыки чтения и речевые умения;</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воспитывать любовь к родному языку;</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использовать процесс обучения чтению и развитию речи как одно из эффективных средств формирования познавательной деятельности обучающихся и коррекции недостатков их развития.</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Постоянное внимание следует уделять формированию навыка правильного чтения, которым дети с интеллектуальным недоразвитием в силу особенностей психического развития овладевают с большим трудом, что затрудняет понимание содержания прочитанного.</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Беглое чтение, т. е. плавное, в темпе разговорной речи чтение вслух, формируется постепенно. В 3 классе обучающиеся читают по слогам, постепенно переходя к чтению целыми словами. В дальнейшем навык беглого чтения совершенствуется. Одновременно с овладением чтением вслух школьники учатся читать про себя. Усвоение содержания читаемого осуществляется в процессе анализа произведений. При этом очень важна система работы по установлению причинно - следственных связей и закономерностей, так как этот вид деятельности имеет огромное коррекционное значение.</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 xml:space="preserve">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обучающихся и коррекции недостатков их развития. </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lastRenderedPageBreak/>
        <w:t xml:space="preserve">   </w:t>
      </w:r>
      <w:r>
        <w:rPr>
          <w:rFonts w:ascii="Times New Roman CYR" w:hAnsi="Times New Roman CYR" w:cs="Times New Roman CYR"/>
          <w:sz w:val="24"/>
          <w:szCs w:val="24"/>
        </w:rPr>
        <w:t>Большое внимание на уроках чтения уделяется развитию связной устной речи. Обучающиеся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Внеклассное чтение ставит задачу: начала формирования читательской самостоятельности у обучающихся,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 xml:space="preserve">В соответствии с Федеральным базисным учебным планом и учебным планом образовательной организации предмет </w:t>
      </w:r>
      <w:r w:rsidRPr="00F51F13">
        <w:rPr>
          <w:sz w:val="24"/>
          <w:szCs w:val="24"/>
        </w:rPr>
        <w:t>«</w:t>
      </w:r>
      <w:r>
        <w:rPr>
          <w:rFonts w:ascii="Times New Roman CYR" w:hAnsi="Times New Roman CYR" w:cs="Times New Roman CYR"/>
          <w:sz w:val="24"/>
          <w:szCs w:val="24"/>
        </w:rPr>
        <w:t>Чтение и развитие речи</w:t>
      </w:r>
      <w:r w:rsidRPr="00F51F13">
        <w:rPr>
          <w:sz w:val="24"/>
          <w:szCs w:val="24"/>
        </w:rPr>
        <w:t xml:space="preserve">» </w:t>
      </w:r>
      <w:r>
        <w:rPr>
          <w:rFonts w:ascii="Times New Roman CYR" w:hAnsi="Times New Roman CYR" w:cs="Times New Roman CYR"/>
          <w:sz w:val="24"/>
          <w:szCs w:val="24"/>
        </w:rPr>
        <w:t xml:space="preserve">изучается в 3 классе по пять часов в неделю (170 ч в год).  </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sz w:val="24"/>
          <w:szCs w:val="24"/>
        </w:rPr>
        <w:t xml:space="preserve"> </w:t>
      </w:r>
      <w:r>
        <w:rPr>
          <w:rFonts w:ascii="Times New Roman CYR" w:hAnsi="Times New Roman CYR" w:cs="Times New Roman CYR"/>
          <w:sz w:val="24"/>
          <w:szCs w:val="24"/>
        </w:rPr>
        <w:t>В соответствии с этим реализуется  типовая  программа по чтению развитию речи (автор: В.В. Воронкова) в объеме 5 часов в неделю, 170  часов в год.</w:t>
      </w:r>
    </w:p>
    <w:p w:rsidR="00F51F13" w:rsidRDefault="00F51F13" w:rsidP="000E14B5">
      <w:pPr>
        <w:widowControl/>
        <w:autoSpaceDE w:val="0"/>
        <w:autoSpaceDN w:val="0"/>
        <w:adjustRightInd w:val="0"/>
        <w:rPr>
          <w:rFonts w:ascii="Times New Roman CYR" w:hAnsi="Times New Roman CYR" w:cs="Times New Roman CYR"/>
          <w:sz w:val="24"/>
          <w:szCs w:val="24"/>
        </w:rPr>
      </w:pPr>
      <w:r w:rsidRPr="00F51F13">
        <w:rPr>
          <w:b/>
          <w:bCs/>
          <w:sz w:val="24"/>
          <w:szCs w:val="24"/>
        </w:rPr>
        <w:t xml:space="preserve">  </w:t>
      </w:r>
      <w:r>
        <w:rPr>
          <w:rFonts w:ascii="Times New Roman CYR" w:hAnsi="Times New Roman CYR" w:cs="Times New Roman CYR"/>
          <w:sz w:val="24"/>
          <w:szCs w:val="24"/>
        </w:rPr>
        <w:t>В данной программе представлено содержание изучаемого материала в третьем классе специальной (коррекционной) школы VIII вида. В программу включены темы, являющиеся новыми для данного периода обучения. Программа определяет оптимальный объем знаний и умений по  предмету, изучаемому в третьем классе, который, как показывает опыт, доступен большинству школьников.</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Программа по обучению чтению и развитию речи в 3 классе состоит из следующих видов речевой деятельности, соответствующих  возрасту обучающихся:</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t>Техника чтения</w:t>
      </w:r>
      <w:r>
        <w:rPr>
          <w:rFonts w:ascii="Times New Roman CYR" w:hAnsi="Times New Roman CYR" w:cs="Times New Roman CYR"/>
          <w:sz w:val="24"/>
          <w:szCs w:val="24"/>
        </w:rPr>
        <w:t>. 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 Соблюдение при чтении знаков препинания и нужной интонации.</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Чтение про себя простых по содержанию текстов.</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Разучивание в течение года небольших по объему стихотворений, чтение их перед классом.</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t>Понимание читаемого</w:t>
      </w:r>
      <w:r>
        <w:rPr>
          <w:rFonts w:ascii="Times New Roman CYR" w:hAnsi="Times New Roman CYR" w:cs="Times New Roman CYR"/>
          <w:sz w:val="24"/>
          <w:szCs w:val="24"/>
        </w:rPr>
        <w:t xml:space="preserve">.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   </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Развитие устной речи. Подробный пересказ содержания прочитанного рассказа или сказки.</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t>Чтение диалогов</w:t>
      </w:r>
      <w:r>
        <w:rPr>
          <w:rFonts w:ascii="Times New Roman CYR" w:hAnsi="Times New Roman CYR" w:cs="Times New Roman CYR"/>
          <w:sz w:val="24"/>
          <w:szCs w:val="24"/>
        </w:rPr>
        <w:t>. Драматизация простейших оценок из рассказов и сказок. Самостоятельная работа по заданиям и вопросам, помещенным в книге для чтения.</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t>Внеклассное чтение.</w:t>
      </w:r>
      <w:r>
        <w:rPr>
          <w:rFonts w:ascii="Times New Roman CYR" w:hAnsi="Times New Roman CYR" w:cs="Times New Roman CYR"/>
          <w:sz w:val="24"/>
          <w:szCs w:val="24"/>
        </w:rPr>
        <w:t xml:space="preserve">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Чтение доступных детских книг. Ответы на вопросы по содержанию прочитанного и объяснение иллюстраций.</w:t>
      </w: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t>Примерная тематика:</w:t>
      </w:r>
      <w:r>
        <w:rPr>
          <w:rFonts w:ascii="Times New Roman CYR" w:hAnsi="Times New Roman CYR" w:cs="Times New Roman CYR"/>
          <w:sz w:val="24"/>
          <w:szCs w:val="24"/>
        </w:rPr>
        <w:t xml:space="preserve">  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 Рассказы, сказки, статьи, стихотворения, пословицы на морально-этические темы, на темы мира и дружбы.</w:t>
      </w:r>
    </w:p>
    <w:p w:rsidR="00F51F13" w:rsidRDefault="00F51F13" w:rsidP="000E14B5">
      <w:pPr>
        <w:widowControl/>
        <w:autoSpaceDE w:val="0"/>
        <w:autoSpaceDN w:val="0"/>
        <w:adjustRightInd w:val="0"/>
        <w:rPr>
          <w:rFonts w:ascii="Times New Roman CYR" w:hAnsi="Times New Roman CYR" w:cs="Times New Roman CYR"/>
          <w:sz w:val="24"/>
          <w:szCs w:val="24"/>
        </w:rPr>
      </w:pPr>
    </w:p>
    <w:p w:rsidR="00F51F13" w:rsidRDefault="00F51F13"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Содержание тем учебного курса по обучению чтению и развитию речи в 3 классе включает следующие разделы:</w:t>
      </w:r>
    </w:p>
    <w:tbl>
      <w:tblPr>
        <w:tblW w:w="0" w:type="auto"/>
        <w:tblInd w:w="-34" w:type="dxa"/>
        <w:tblLayout w:type="fixed"/>
        <w:tblLook w:val="0000" w:firstRow="0" w:lastRow="0" w:firstColumn="0" w:lastColumn="0" w:noHBand="0" w:noVBand="0"/>
      </w:tblPr>
      <w:tblGrid>
        <w:gridCol w:w="568"/>
        <w:gridCol w:w="6912"/>
        <w:gridCol w:w="1842"/>
      </w:tblGrid>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b/>
                <w:sz w:val="24"/>
                <w:szCs w:val="24"/>
              </w:rPr>
            </w:pPr>
            <w:r w:rsidRPr="00F51F13">
              <w:rPr>
                <w:b/>
                <w:sz w:val="24"/>
                <w:szCs w:val="24"/>
                <w:lang w:val="en-US"/>
              </w:rPr>
              <w:t>№</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1</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О школе и школьниках</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14</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2</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Листьям – время опадать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14</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3</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Верные помощники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17</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rPr>
              <w:t>4</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Крылатые друзья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21</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lastRenderedPageBreak/>
              <w:t>5</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Здравствуй, зимушка – зима!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15</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6</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Сказочные истории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10</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7</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Трудолюбие – это клад</w:t>
            </w:r>
            <w:r>
              <w:rPr>
                <w:sz w:val="24"/>
                <w:szCs w:val="24"/>
                <w:lang w:val="en-US"/>
              </w:rPr>
              <w:t xml:space="preserve">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15</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8</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Настали дни весенние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21</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9</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Вот такие истории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20</w:t>
            </w:r>
          </w:p>
        </w:tc>
      </w:tr>
      <w:tr w:rsid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sz w:val="22"/>
                <w:szCs w:val="22"/>
              </w:rPr>
            </w:pPr>
            <w:r>
              <w:rPr>
                <w:sz w:val="24"/>
                <w:szCs w:val="24"/>
                <w:lang w:val="en-US"/>
              </w:rPr>
              <w:t>10</w:t>
            </w: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2F04DB" w:rsidRDefault="00F51F13" w:rsidP="002F04DB">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Летняя пора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Default="00F51F13" w:rsidP="002F04DB">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23</w:t>
            </w:r>
          </w:p>
        </w:tc>
      </w:tr>
      <w:tr w:rsidR="00F51F13" w:rsidRPr="00F51F13" w:rsidTr="0019581A">
        <w:tblPrEx>
          <w:tblCellMar>
            <w:top w:w="0" w:type="dxa"/>
            <w:bottom w:w="0" w:type="dxa"/>
          </w:tblCellMar>
        </w:tblPrEx>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left"/>
              <w:rPr>
                <w:rFonts w:ascii="Calibri" w:hAnsi="Calibri" w:cs="Calibri"/>
                <w:b/>
                <w:sz w:val="22"/>
                <w:szCs w:val="22"/>
                <w:lang w:val="en-US"/>
              </w:rPr>
            </w:pPr>
          </w:p>
        </w:tc>
        <w:tc>
          <w:tcPr>
            <w:tcW w:w="691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left"/>
              <w:rPr>
                <w:rFonts w:ascii="Calibri" w:hAnsi="Calibri" w:cs="Calibri"/>
                <w:b/>
                <w:sz w:val="22"/>
                <w:szCs w:val="22"/>
                <w:lang w:val="en-US"/>
              </w:rPr>
            </w:pPr>
            <w:r w:rsidRPr="00F51F13">
              <w:rPr>
                <w:rFonts w:ascii="Times New Roman CYR" w:hAnsi="Times New Roman CYR" w:cs="Times New Roman CYR"/>
                <w:b/>
                <w:sz w:val="24"/>
                <w:szCs w:val="24"/>
              </w:rPr>
              <w:t xml:space="preserve">ИТОГО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51F13" w:rsidRPr="00F51F13" w:rsidRDefault="00F51F13" w:rsidP="002F04DB">
            <w:pPr>
              <w:widowControl/>
              <w:tabs>
                <w:tab w:val="left" w:pos="5280"/>
              </w:tabs>
              <w:autoSpaceDE w:val="0"/>
              <w:autoSpaceDN w:val="0"/>
              <w:adjustRightInd w:val="0"/>
              <w:jc w:val="center"/>
              <w:rPr>
                <w:rFonts w:ascii="Calibri" w:hAnsi="Calibri" w:cs="Calibri"/>
                <w:b/>
                <w:sz w:val="22"/>
                <w:szCs w:val="22"/>
                <w:lang w:val="en-US"/>
              </w:rPr>
            </w:pPr>
            <w:r w:rsidRPr="00F51F13">
              <w:rPr>
                <w:b/>
                <w:sz w:val="24"/>
                <w:szCs w:val="24"/>
                <w:lang w:val="en-US"/>
              </w:rPr>
              <w:t>170</w:t>
            </w:r>
          </w:p>
        </w:tc>
      </w:tr>
    </w:tbl>
    <w:p w:rsidR="00F51F13" w:rsidRPr="00F51F13" w:rsidRDefault="00F51F13" w:rsidP="002F04DB">
      <w:pPr>
        <w:widowControl/>
        <w:autoSpaceDE w:val="0"/>
        <w:autoSpaceDN w:val="0"/>
        <w:adjustRightInd w:val="0"/>
        <w:jc w:val="left"/>
        <w:rPr>
          <w:b/>
          <w:sz w:val="24"/>
          <w:szCs w:val="24"/>
          <w:lang w:val="en-US"/>
        </w:rPr>
      </w:pPr>
    </w:p>
    <w:p w:rsidR="00F51F13" w:rsidRPr="00F51F13" w:rsidRDefault="00F51F13" w:rsidP="002F04DB">
      <w:pPr>
        <w:widowControl/>
        <w:jc w:val="center"/>
        <w:rPr>
          <w:b/>
          <w:sz w:val="24"/>
          <w:szCs w:val="24"/>
        </w:rPr>
      </w:pPr>
      <w:r w:rsidRPr="00F51F13">
        <w:rPr>
          <w:b/>
          <w:sz w:val="24"/>
          <w:szCs w:val="24"/>
        </w:rPr>
        <w:t>4 класс</w:t>
      </w:r>
    </w:p>
    <w:p w:rsidR="00F51F13" w:rsidRPr="00F51F13" w:rsidRDefault="00F51F13" w:rsidP="002F04DB">
      <w:pPr>
        <w:jc w:val="center"/>
        <w:rPr>
          <w:b/>
          <w:sz w:val="24"/>
          <w:szCs w:val="24"/>
        </w:rPr>
      </w:pPr>
      <w:r w:rsidRPr="00F51F13">
        <w:rPr>
          <w:b/>
          <w:sz w:val="24"/>
          <w:szCs w:val="24"/>
        </w:rPr>
        <w:t>Пояснительная записка</w:t>
      </w:r>
    </w:p>
    <w:p w:rsidR="00F51F13" w:rsidRPr="00F51F13" w:rsidRDefault="00F51F13" w:rsidP="000E14B5">
      <w:pPr>
        <w:autoSpaceDE w:val="0"/>
        <w:autoSpaceDN w:val="0"/>
        <w:adjustRightInd w:val="0"/>
        <w:rPr>
          <w:bCs/>
          <w:sz w:val="24"/>
          <w:szCs w:val="24"/>
        </w:rPr>
      </w:pPr>
      <w:r w:rsidRPr="00F51F13">
        <w:rPr>
          <w:b/>
          <w:sz w:val="24"/>
          <w:szCs w:val="24"/>
        </w:rPr>
        <w:t xml:space="preserve">Целью </w:t>
      </w:r>
      <w:r w:rsidRPr="00F51F13">
        <w:rPr>
          <w:sz w:val="24"/>
          <w:szCs w:val="24"/>
        </w:rPr>
        <w:t xml:space="preserve">программы по чтению и развитию речи является </w:t>
      </w:r>
      <w:r w:rsidRPr="00F51F13">
        <w:rPr>
          <w:bCs/>
          <w:sz w:val="24"/>
          <w:szCs w:val="24"/>
        </w:rPr>
        <w:t xml:space="preserve"> формирование у учащихся навыков сознательного, правильного чтения текста вслух целыми словами.</w:t>
      </w:r>
    </w:p>
    <w:p w:rsidR="00F51F13" w:rsidRPr="00F51F13" w:rsidRDefault="00F51F13" w:rsidP="000E14B5">
      <w:pPr>
        <w:autoSpaceDE w:val="0"/>
        <w:autoSpaceDN w:val="0"/>
        <w:adjustRightInd w:val="0"/>
        <w:rPr>
          <w:b/>
          <w:bCs/>
          <w:sz w:val="24"/>
          <w:szCs w:val="24"/>
        </w:rPr>
      </w:pPr>
      <w:r w:rsidRPr="00F51F13">
        <w:rPr>
          <w:sz w:val="24"/>
          <w:szCs w:val="24"/>
        </w:rPr>
        <w:t xml:space="preserve">Реализация данной цели связана с решением следующих образовательных </w:t>
      </w:r>
      <w:r w:rsidRPr="00F51F13">
        <w:rPr>
          <w:b/>
          <w:bCs/>
          <w:sz w:val="24"/>
          <w:szCs w:val="24"/>
        </w:rPr>
        <w:t>з</w:t>
      </w:r>
      <w:r w:rsidRPr="00F51F13">
        <w:rPr>
          <w:b/>
          <w:bCs/>
          <w:sz w:val="24"/>
          <w:szCs w:val="24"/>
        </w:rPr>
        <w:t>а</w:t>
      </w:r>
      <w:r w:rsidRPr="00F51F13">
        <w:rPr>
          <w:b/>
          <w:bCs/>
          <w:sz w:val="24"/>
          <w:szCs w:val="24"/>
        </w:rPr>
        <w:t>дач:</w:t>
      </w:r>
    </w:p>
    <w:p w:rsidR="00F51F13" w:rsidRPr="00F51F13" w:rsidRDefault="00F51F13" w:rsidP="000E14B5">
      <w:pPr>
        <w:autoSpaceDE w:val="0"/>
        <w:autoSpaceDN w:val="0"/>
        <w:adjustRightInd w:val="0"/>
        <w:rPr>
          <w:bCs/>
          <w:sz w:val="24"/>
          <w:szCs w:val="24"/>
        </w:rPr>
      </w:pPr>
      <w:r w:rsidRPr="00F51F13">
        <w:rPr>
          <w:bCs/>
          <w:sz w:val="24"/>
          <w:szCs w:val="24"/>
        </w:rPr>
        <w:t xml:space="preserve"> -  сформировать у детей способность воспринимать художественное произведение, сопереживать героям, эмоционально откликаться на прочитанное;</w:t>
      </w:r>
    </w:p>
    <w:p w:rsidR="00F51F13" w:rsidRPr="00F51F13" w:rsidRDefault="00F51F13" w:rsidP="000E14B5">
      <w:pPr>
        <w:autoSpaceDE w:val="0"/>
        <w:autoSpaceDN w:val="0"/>
        <w:adjustRightInd w:val="0"/>
        <w:rPr>
          <w:bCs/>
          <w:sz w:val="24"/>
          <w:szCs w:val="24"/>
        </w:rPr>
      </w:pPr>
      <w:r w:rsidRPr="00F51F13">
        <w:rPr>
          <w:bCs/>
          <w:sz w:val="24"/>
          <w:szCs w:val="24"/>
        </w:rPr>
        <w:t>-  обогащать чувственный опыт детей, реальные представления об окружающем мире и природе;</w:t>
      </w:r>
    </w:p>
    <w:p w:rsidR="00F51F13" w:rsidRPr="00F51F13" w:rsidRDefault="00F51F13" w:rsidP="000E14B5">
      <w:pPr>
        <w:autoSpaceDE w:val="0"/>
        <w:autoSpaceDN w:val="0"/>
        <w:adjustRightInd w:val="0"/>
        <w:rPr>
          <w:bCs/>
          <w:sz w:val="24"/>
          <w:szCs w:val="24"/>
        </w:rPr>
      </w:pPr>
      <w:r w:rsidRPr="00F51F13">
        <w:rPr>
          <w:bCs/>
          <w:sz w:val="24"/>
          <w:szCs w:val="24"/>
        </w:rPr>
        <w:t>-  обеспечивать развитие речи школьников и активно формировать навыки чтения и речевые умения;</w:t>
      </w:r>
    </w:p>
    <w:p w:rsidR="00F51F13" w:rsidRPr="00F51F13" w:rsidRDefault="00F51F13" w:rsidP="000E14B5">
      <w:pPr>
        <w:autoSpaceDE w:val="0"/>
        <w:autoSpaceDN w:val="0"/>
        <w:adjustRightInd w:val="0"/>
        <w:rPr>
          <w:bCs/>
          <w:sz w:val="24"/>
          <w:szCs w:val="24"/>
        </w:rPr>
      </w:pPr>
      <w:r w:rsidRPr="00F51F13">
        <w:rPr>
          <w:bCs/>
          <w:sz w:val="24"/>
          <w:szCs w:val="24"/>
        </w:rPr>
        <w:t>-  воспитывать любовь к родному языку.</w:t>
      </w:r>
    </w:p>
    <w:p w:rsidR="00F51F13" w:rsidRPr="00F51F13" w:rsidRDefault="00F51F13" w:rsidP="000E14B5">
      <w:pPr>
        <w:autoSpaceDE w:val="0"/>
        <w:autoSpaceDN w:val="0"/>
        <w:adjustRightInd w:val="0"/>
        <w:rPr>
          <w:bCs/>
          <w:sz w:val="24"/>
          <w:szCs w:val="24"/>
        </w:rPr>
      </w:pPr>
      <w:r w:rsidRPr="00F51F13">
        <w:rPr>
          <w:bCs/>
          <w:sz w:val="24"/>
          <w:szCs w:val="24"/>
        </w:rPr>
        <w:t>-  использовать процесс обучения чтению и развитию речи как одно из эффективных средств формирования познавательной деятельности обучающихся и коррекции недостатков их развития.</w:t>
      </w:r>
    </w:p>
    <w:p w:rsidR="00F51F13" w:rsidRPr="00F51F13" w:rsidRDefault="00F51F13" w:rsidP="000E14B5">
      <w:pPr>
        <w:autoSpaceDE w:val="0"/>
        <w:autoSpaceDN w:val="0"/>
        <w:adjustRightInd w:val="0"/>
        <w:rPr>
          <w:bCs/>
          <w:sz w:val="24"/>
          <w:szCs w:val="24"/>
        </w:rPr>
      </w:pPr>
      <w:r w:rsidRPr="00F51F13">
        <w:rPr>
          <w:bCs/>
          <w:sz w:val="24"/>
          <w:szCs w:val="24"/>
        </w:rPr>
        <w:t xml:space="preserve">    У обучающихся формируется навык сознательного, правильного, выразительного чтения. 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rsidR="00F51F13" w:rsidRPr="00F51F13" w:rsidRDefault="00F51F13" w:rsidP="000E14B5">
      <w:pPr>
        <w:autoSpaceDE w:val="0"/>
        <w:autoSpaceDN w:val="0"/>
        <w:adjustRightInd w:val="0"/>
        <w:rPr>
          <w:bCs/>
          <w:sz w:val="24"/>
          <w:szCs w:val="24"/>
        </w:rPr>
      </w:pPr>
      <w:r w:rsidRPr="00F51F13">
        <w:rPr>
          <w:bCs/>
          <w:sz w:val="24"/>
          <w:szCs w:val="24"/>
        </w:rPr>
        <w:t>Беглое чтение, т. е. плавное, в темпе разговорной речи чтение вслух, формируется постепенно. В 3 классе учащиеся читают по слогам, постепенно переходя к чтению целыми словами. В 4 классе навык беглого чтения совершенствуется.</w:t>
      </w:r>
    </w:p>
    <w:p w:rsidR="00F51F13" w:rsidRPr="00F51F13" w:rsidRDefault="00F51F13" w:rsidP="000E14B5">
      <w:pPr>
        <w:autoSpaceDE w:val="0"/>
        <w:autoSpaceDN w:val="0"/>
        <w:adjustRightInd w:val="0"/>
        <w:rPr>
          <w:bCs/>
          <w:sz w:val="24"/>
          <w:szCs w:val="24"/>
        </w:rPr>
      </w:pPr>
      <w:r w:rsidRPr="00F51F13">
        <w:rPr>
          <w:bCs/>
          <w:sz w:val="24"/>
          <w:szCs w:val="24"/>
        </w:rPr>
        <w:t>Одновременно с овладением чтением вслух школьники учатся читать про себя. 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rsidR="00F51F13" w:rsidRPr="00F51F13" w:rsidRDefault="00F51F13" w:rsidP="000E14B5">
      <w:pPr>
        <w:autoSpaceDE w:val="0"/>
        <w:autoSpaceDN w:val="0"/>
        <w:adjustRightInd w:val="0"/>
        <w:rPr>
          <w:bCs/>
          <w:sz w:val="24"/>
          <w:szCs w:val="24"/>
        </w:rPr>
      </w:pPr>
      <w:r w:rsidRPr="00F51F13">
        <w:rPr>
          <w:bCs/>
          <w:sz w:val="24"/>
          <w:szCs w:val="24"/>
        </w:rPr>
        <w:t xml:space="preserve">  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 </w:t>
      </w:r>
    </w:p>
    <w:p w:rsidR="00F51F13" w:rsidRPr="00F51F13" w:rsidRDefault="00F51F13" w:rsidP="000E14B5">
      <w:pPr>
        <w:autoSpaceDE w:val="0"/>
        <w:autoSpaceDN w:val="0"/>
        <w:adjustRightInd w:val="0"/>
        <w:rPr>
          <w:bCs/>
          <w:sz w:val="24"/>
          <w:szCs w:val="24"/>
        </w:rPr>
      </w:pPr>
      <w:r w:rsidRPr="00F51F13">
        <w:rPr>
          <w:bCs/>
          <w:sz w:val="24"/>
          <w:szCs w:val="24"/>
        </w:rPr>
        <w:t xml:space="preserve">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rsidR="00F51F13" w:rsidRPr="00F51F13" w:rsidRDefault="00F51F13" w:rsidP="000E14B5">
      <w:pPr>
        <w:autoSpaceDE w:val="0"/>
        <w:autoSpaceDN w:val="0"/>
        <w:adjustRightInd w:val="0"/>
        <w:rPr>
          <w:bCs/>
          <w:sz w:val="24"/>
          <w:szCs w:val="24"/>
        </w:rPr>
      </w:pPr>
      <w:r w:rsidRPr="00F51F13">
        <w:rPr>
          <w:bCs/>
          <w:sz w:val="24"/>
          <w:szCs w:val="24"/>
        </w:rPr>
        <w:t xml:space="preserve">   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rsidR="00F51F13" w:rsidRPr="00F51F13" w:rsidRDefault="00F51F13" w:rsidP="000E14B5">
      <w:pPr>
        <w:autoSpaceDE w:val="0"/>
        <w:autoSpaceDN w:val="0"/>
        <w:adjustRightInd w:val="0"/>
        <w:rPr>
          <w:bCs/>
          <w:sz w:val="24"/>
          <w:szCs w:val="24"/>
        </w:rPr>
      </w:pPr>
      <w:r w:rsidRPr="00F51F13">
        <w:rPr>
          <w:bCs/>
          <w:sz w:val="24"/>
          <w:szCs w:val="24"/>
        </w:rPr>
        <w:t>В соответствии с Федеральным базисным учебным планом и  учебным плано</w:t>
      </w:r>
      <w:r w:rsidR="001B0918">
        <w:rPr>
          <w:bCs/>
          <w:sz w:val="24"/>
          <w:szCs w:val="24"/>
        </w:rPr>
        <w:t>м образовательной организации «Ч</w:t>
      </w:r>
      <w:r w:rsidRPr="00F51F13">
        <w:rPr>
          <w:bCs/>
          <w:sz w:val="24"/>
          <w:szCs w:val="24"/>
        </w:rPr>
        <w:t xml:space="preserve">ение и развитие речи » изучается в 4  классе  по  четыре часа  в неделю (136 ч в год).  </w:t>
      </w:r>
    </w:p>
    <w:p w:rsidR="00F51F13" w:rsidRPr="00F51F13" w:rsidRDefault="00F51F13" w:rsidP="000E14B5">
      <w:pPr>
        <w:autoSpaceDE w:val="0"/>
        <w:autoSpaceDN w:val="0"/>
        <w:adjustRightInd w:val="0"/>
        <w:rPr>
          <w:bCs/>
          <w:sz w:val="24"/>
          <w:szCs w:val="24"/>
        </w:rPr>
      </w:pPr>
      <w:r w:rsidRPr="00F51F13">
        <w:rPr>
          <w:bCs/>
          <w:sz w:val="24"/>
          <w:szCs w:val="24"/>
        </w:rPr>
        <w:lastRenderedPageBreak/>
        <w:t>В соответствии с этим реализуется типовая программа по чтению и развитию речи (автор: В.В. Воронкова) в объеме 4  часа  в неделю, 136 часов в год.</w:t>
      </w:r>
    </w:p>
    <w:p w:rsidR="00F51F13" w:rsidRPr="00F51F13" w:rsidRDefault="00F51F13" w:rsidP="000E14B5">
      <w:pPr>
        <w:autoSpaceDE w:val="0"/>
        <w:autoSpaceDN w:val="0"/>
        <w:adjustRightInd w:val="0"/>
        <w:rPr>
          <w:bCs/>
          <w:sz w:val="24"/>
          <w:szCs w:val="24"/>
        </w:rPr>
      </w:pPr>
      <w:r w:rsidRPr="00F51F13">
        <w:rPr>
          <w:b/>
          <w:bCs/>
          <w:sz w:val="24"/>
          <w:szCs w:val="24"/>
        </w:rPr>
        <w:t xml:space="preserve">  </w:t>
      </w:r>
      <w:r w:rsidRPr="00F51F13">
        <w:rPr>
          <w:bCs/>
          <w:sz w:val="24"/>
          <w:szCs w:val="24"/>
        </w:rPr>
        <w:t>В данной программе представлено содержание изучаемого материала в четвёртом  классе специальной (коррекционной) школы VIII вида. В программу включены темы, являющиеся новыми для данного периода обучения. Программа определяет оптимальный объем знаний и умений по  предмету, изучаемому в чётвёртом классе, который, как показывает опыт, доступен большинству школьников.</w:t>
      </w:r>
    </w:p>
    <w:p w:rsidR="00F51F13" w:rsidRPr="00F51F13" w:rsidRDefault="00F51F13" w:rsidP="000E14B5">
      <w:pPr>
        <w:autoSpaceDE w:val="0"/>
        <w:autoSpaceDN w:val="0"/>
        <w:adjustRightInd w:val="0"/>
        <w:rPr>
          <w:bCs/>
          <w:sz w:val="24"/>
          <w:szCs w:val="24"/>
        </w:rPr>
      </w:pPr>
      <w:r w:rsidRPr="00F51F13">
        <w:rPr>
          <w:bCs/>
          <w:sz w:val="24"/>
          <w:szCs w:val="24"/>
        </w:rPr>
        <w:t>Программа по обучению чтению и развитию речи в 4 классе состоит из следующих видов речевой деятельности, соответствующих  возрасту обучающихся.</w:t>
      </w:r>
    </w:p>
    <w:p w:rsidR="00F51F13" w:rsidRPr="00F51F13" w:rsidRDefault="00F51F13" w:rsidP="000E14B5">
      <w:pPr>
        <w:autoSpaceDE w:val="0"/>
        <w:autoSpaceDN w:val="0"/>
        <w:adjustRightInd w:val="0"/>
        <w:rPr>
          <w:bCs/>
          <w:i/>
          <w:sz w:val="24"/>
          <w:szCs w:val="24"/>
        </w:rPr>
      </w:pPr>
      <w:r w:rsidRPr="00F51F13">
        <w:rPr>
          <w:bCs/>
          <w:i/>
          <w:sz w:val="24"/>
          <w:szCs w:val="24"/>
        </w:rPr>
        <w:t xml:space="preserve">Техника чтения.  </w:t>
      </w:r>
    </w:p>
    <w:p w:rsidR="00F51F13" w:rsidRPr="00F51F13" w:rsidRDefault="00F51F13" w:rsidP="000E14B5">
      <w:pPr>
        <w:autoSpaceDE w:val="0"/>
        <w:autoSpaceDN w:val="0"/>
        <w:adjustRightInd w:val="0"/>
        <w:rPr>
          <w:bCs/>
          <w:sz w:val="24"/>
          <w:szCs w:val="24"/>
        </w:rPr>
      </w:pPr>
      <w:r w:rsidRPr="00F51F13">
        <w:rPr>
          <w:bCs/>
          <w:sz w:val="24"/>
          <w:szCs w:val="24"/>
        </w:rPr>
        <w:t xml:space="preserve">Правильное чтение текста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 </w:t>
      </w:r>
    </w:p>
    <w:p w:rsidR="00F51F13" w:rsidRPr="00F51F13" w:rsidRDefault="00F51F13" w:rsidP="000E14B5">
      <w:pPr>
        <w:autoSpaceDE w:val="0"/>
        <w:autoSpaceDN w:val="0"/>
        <w:adjustRightInd w:val="0"/>
        <w:rPr>
          <w:bCs/>
          <w:i/>
          <w:sz w:val="24"/>
          <w:szCs w:val="24"/>
        </w:rPr>
      </w:pPr>
      <w:r w:rsidRPr="00F51F13">
        <w:rPr>
          <w:bCs/>
          <w:i/>
          <w:sz w:val="24"/>
          <w:szCs w:val="24"/>
        </w:rPr>
        <w:t xml:space="preserve">Понимание читаемого. </w:t>
      </w:r>
    </w:p>
    <w:p w:rsidR="00F51F13" w:rsidRPr="00F51F13" w:rsidRDefault="00F51F13" w:rsidP="000E14B5">
      <w:pPr>
        <w:autoSpaceDE w:val="0"/>
        <w:autoSpaceDN w:val="0"/>
        <w:adjustRightInd w:val="0"/>
        <w:rPr>
          <w:bCs/>
          <w:sz w:val="24"/>
          <w:szCs w:val="24"/>
        </w:rPr>
      </w:pPr>
      <w:r w:rsidRPr="00F51F13">
        <w:rPr>
          <w:bCs/>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  Подведение  обучающихся к выводу из произведения, сравнение прочитанного с опытом детей и раннее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51F13" w:rsidRPr="00F51F13" w:rsidRDefault="00F51F13" w:rsidP="000E14B5">
      <w:pPr>
        <w:autoSpaceDE w:val="0"/>
        <w:autoSpaceDN w:val="0"/>
        <w:adjustRightInd w:val="0"/>
        <w:rPr>
          <w:bCs/>
          <w:i/>
          <w:sz w:val="24"/>
          <w:szCs w:val="24"/>
        </w:rPr>
      </w:pPr>
      <w:r w:rsidRPr="00F51F13">
        <w:rPr>
          <w:bCs/>
          <w:i/>
          <w:sz w:val="24"/>
          <w:szCs w:val="24"/>
        </w:rPr>
        <w:t xml:space="preserve">Развитие устной речи. </w:t>
      </w:r>
    </w:p>
    <w:p w:rsidR="00F51F13" w:rsidRPr="00F51F13" w:rsidRDefault="00F51F13" w:rsidP="000E14B5">
      <w:pPr>
        <w:autoSpaceDE w:val="0"/>
        <w:autoSpaceDN w:val="0"/>
        <w:adjustRightInd w:val="0"/>
        <w:rPr>
          <w:bCs/>
          <w:sz w:val="24"/>
          <w:szCs w:val="24"/>
        </w:rPr>
      </w:pPr>
      <w:r w:rsidRPr="00F51F13">
        <w:rPr>
          <w:bCs/>
          <w:sz w:val="24"/>
          <w:szCs w:val="24"/>
        </w:rPr>
        <w:t>Самостоятельный полный и выборочный пересказ, рассказ по аналогии с прочитанным. Заучивание наизусть стихотворений, басен.</w:t>
      </w:r>
    </w:p>
    <w:p w:rsidR="00F51F13" w:rsidRPr="00F51F13" w:rsidRDefault="00F51F13" w:rsidP="000E14B5">
      <w:pPr>
        <w:autoSpaceDE w:val="0"/>
        <w:autoSpaceDN w:val="0"/>
        <w:adjustRightInd w:val="0"/>
        <w:rPr>
          <w:bCs/>
          <w:i/>
          <w:sz w:val="24"/>
          <w:szCs w:val="24"/>
        </w:rPr>
      </w:pPr>
      <w:r w:rsidRPr="00F51F13">
        <w:rPr>
          <w:bCs/>
          <w:i/>
          <w:sz w:val="24"/>
          <w:szCs w:val="24"/>
        </w:rPr>
        <w:t>Внеклассное чтение.</w:t>
      </w:r>
    </w:p>
    <w:p w:rsidR="00F51F13" w:rsidRPr="00F51F13" w:rsidRDefault="00F51F13" w:rsidP="000E14B5">
      <w:pPr>
        <w:autoSpaceDE w:val="0"/>
        <w:autoSpaceDN w:val="0"/>
        <w:adjustRightInd w:val="0"/>
        <w:rPr>
          <w:bCs/>
          <w:sz w:val="24"/>
          <w:szCs w:val="24"/>
        </w:rPr>
      </w:pPr>
      <w:r w:rsidRPr="00F51F13">
        <w:rPr>
          <w:bCs/>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51F13" w:rsidRPr="00F51F13" w:rsidRDefault="00F51F13" w:rsidP="000E14B5">
      <w:pPr>
        <w:autoSpaceDE w:val="0"/>
        <w:autoSpaceDN w:val="0"/>
        <w:adjustRightInd w:val="0"/>
        <w:rPr>
          <w:bCs/>
          <w:sz w:val="24"/>
          <w:szCs w:val="24"/>
        </w:rPr>
      </w:pPr>
      <w:r w:rsidRPr="00F51F13">
        <w:rPr>
          <w:bCs/>
          <w:i/>
          <w:sz w:val="24"/>
          <w:szCs w:val="24"/>
        </w:rPr>
        <w:t>Примерная тематика</w:t>
      </w:r>
      <w:r w:rsidRPr="00F51F13">
        <w:rPr>
          <w:bCs/>
          <w:sz w:val="24"/>
          <w:szCs w:val="24"/>
        </w:rPr>
        <w:t xml:space="preserve">. </w:t>
      </w:r>
    </w:p>
    <w:p w:rsidR="00F51F13" w:rsidRPr="00F51F13" w:rsidRDefault="00F51F13" w:rsidP="000E14B5">
      <w:pPr>
        <w:autoSpaceDE w:val="0"/>
        <w:autoSpaceDN w:val="0"/>
        <w:adjustRightInd w:val="0"/>
        <w:rPr>
          <w:bCs/>
          <w:sz w:val="24"/>
          <w:szCs w:val="24"/>
        </w:rPr>
      </w:pPr>
      <w:r w:rsidRPr="00F51F13">
        <w:rPr>
          <w:bCs/>
          <w:sz w:val="24"/>
          <w:szCs w:val="24"/>
        </w:rPr>
        <w:t>Чтение произведений устного народного творчества в обработке русских писателей. Рассказы и стихотворения о героизме народа во время войны. Общественно полезные дела школьников. Чтение рассказов и стихотворений русских и зарубежных классиков о природе, жизни животных, занятиях взрослых и детей в разные времена года. Практические грамматические упражнения, правописание и развитие речи.</w:t>
      </w:r>
    </w:p>
    <w:p w:rsidR="00F51F13" w:rsidRPr="00F51F13" w:rsidRDefault="00F51F13" w:rsidP="000E14B5">
      <w:pPr>
        <w:autoSpaceDE w:val="0"/>
        <w:autoSpaceDN w:val="0"/>
        <w:adjustRightInd w:val="0"/>
        <w:rPr>
          <w:bCs/>
          <w:sz w:val="24"/>
          <w:szCs w:val="24"/>
        </w:rPr>
      </w:pPr>
      <w:r w:rsidRPr="00F51F13">
        <w:rPr>
          <w:bCs/>
          <w:sz w:val="24"/>
          <w:szCs w:val="24"/>
        </w:rPr>
        <w:t>Содержание тем учебного курса по обучению чтению и развитию речи в 4 классе вк</w:t>
      </w:r>
      <w:r w:rsidR="001B0918">
        <w:rPr>
          <w:bCs/>
          <w:sz w:val="24"/>
          <w:szCs w:val="24"/>
        </w:rPr>
        <w:t>лючает следующие разделы: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818"/>
      </w:tblGrid>
      <w:tr w:rsidR="00F51F13" w:rsidRPr="004F1A88" w:rsidTr="004F1A88">
        <w:tc>
          <w:tcPr>
            <w:tcW w:w="1068" w:type="dxa"/>
          </w:tcPr>
          <w:p w:rsidR="00F51F13" w:rsidRPr="004F1A88" w:rsidRDefault="00F51F13" w:rsidP="004F1A88">
            <w:pPr>
              <w:jc w:val="center"/>
              <w:rPr>
                <w:b/>
                <w:sz w:val="24"/>
                <w:szCs w:val="24"/>
              </w:rPr>
            </w:pPr>
            <w:r w:rsidRPr="004F1A88">
              <w:rPr>
                <w:b/>
                <w:sz w:val="24"/>
                <w:szCs w:val="24"/>
              </w:rPr>
              <w:t>№</w:t>
            </w:r>
          </w:p>
        </w:tc>
        <w:tc>
          <w:tcPr>
            <w:tcW w:w="6720" w:type="dxa"/>
          </w:tcPr>
          <w:p w:rsidR="00F51F13" w:rsidRPr="004F1A88" w:rsidRDefault="00F51F13"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818" w:type="dxa"/>
          </w:tcPr>
          <w:p w:rsidR="00F51F13" w:rsidRPr="004F1A88" w:rsidRDefault="001B0918" w:rsidP="004F1A88">
            <w:pPr>
              <w:jc w:val="center"/>
              <w:rPr>
                <w:b/>
                <w:sz w:val="24"/>
                <w:szCs w:val="24"/>
              </w:rPr>
            </w:pPr>
            <w:r w:rsidRPr="004F1A88">
              <w:rPr>
                <w:b/>
                <w:sz w:val="24"/>
                <w:szCs w:val="24"/>
              </w:rPr>
              <w:t>К</w:t>
            </w:r>
            <w:r w:rsidR="00F51F13" w:rsidRPr="004F1A88">
              <w:rPr>
                <w:b/>
                <w:sz w:val="24"/>
                <w:szCs w:val="24"/>
              </w:rPr>
              <w:t>ол-во часов</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1</w:t>
            </w:r>
          </w:p>
        </w:tc>
        <w:tc>
          <w:tcPr>
            <w:tcW w:w="6720" w:type="dxa"/>
          </w:tcPr>
          <w:p w:rsidR="00F51F13" w:rsidRPr="004F1A88" w:rsidRDefault="00F51F13" w:rsidP="00F51F13">
            <w:pPr>
              <w:rPr>
                <w:b/>
                <w:sz w:val="24"/>
                <w:szCs w:val="24"/>
              </w:rPr>
            </w:pPr>
            <w:r w:rsidRPr="004F1A88">
              <w:rPr>
                <w:bCs/>
                <w:sz w:val="24"/>
                <w:szCs w:val="24"/>
              </w:rPr>
              <w:t>Листья пожелтелые по ветру летят</w:t>
            </w:r>
          </w:p>
        </w:tc>
        <w:tc>
          <w:tcPr>
            <w:tcW w:w="1818" w:type="dxa"/>
          </w:tcPr>
          <w:p w:rsidR="00F51F13" w:rsidRPr="004F1A88" w:rsidRDefault="00F51F13" w:rsidP="004F1A88">
            <w:pPr>
              <w:jc w:val="center"/>
              <w:rPr>
                <w:sz w:val="24"/>
                <w:szCs w:val="24"/>
              </w:rPr>
            </w:pPr>
            <w:r w:rsidRPr="004F1A88">
              <w:rPr>
                <w:sz w:val="24"/>
                <w:szCs w:val="24"/>
              </w:rPr>
              <w:t>22</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2</w:t>
            </w:r>
          </w:p>
        </w:tc>
        <w:tc>
          <w:tcPr>
            <w:tcW w:w="6720" w:type="dxa"/>
          </w:tcPr>
          <w:p w:rsidR="00F51F13" w:rsidRPr="004F1A88" w:rsidRDefault="00F51F13" w:rsidP="00F51F13">
            <w:pPr>
              <w:rPr>
                <w:b/>
                <w:sz w:val="24"/>
                <w:szCs w:val="24"/>
              </w:rPr>
            </w:pPr>
            <w:r w:rsidRPr="004F1A88">
              <w:rPr>
                <w:bCs/>
                <w:sz w:val="24"/>
                <w:szCs w:val="24"/>
              </w:rPr>
              <w:t>Раз, два - начинается игра!</w:t>
            </w:r>
          </w:p>
        </w:tc>
        <w:tc>
          <w:tcPr>
            <w:tcW w:w="1818" w:type="dxa"/>
          </w:tcPr>
          <w:p w:rsidR="00F51F13" w:rsidRPr="004F1A88" w:rsidRDefault="00F51F13" w:rsidP="004F1A88">
            <w:pPr>
              <w:jc w:val="center"/>
              <w:rPr>
                <w:sz w:val="24"/>
                <w:szCs w:val="24"/>
              </w:rPr>
            </w:pPr>
            <w:r w:rsidRPr="004F1A88">
              <w:rPr>
                <w:sz w:val="24"/>
                <w:szCs w:val="24"/>
              </w:rPr>
              <w:t>12</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3</w:t>
            </w:r>
          </w:p>
        </w:tc>
        <w:tc>
          <w:tcPr>
            <w:tcW w:w="6720" w:type="dxa"/>
          </w:tcPr>
          <w:p w:rsidR="00F51F13" w:rsidRPr="004F1A88" w:rsidRDefault="00F51F13" w:rsidP="00F51F13">
            <w:pPr>
              <w:rPr>
                <w:b/>
                <w:sz w:val="24"/>
                <w:szCs w:val="24"/>
              </w:rPr>
            </w:pPr>
            <w:r w:rsidRPr="004F1A88">
              <w:rPr>
                <w:bCs/>
                <w:sz w:val="24"/>
                <w:szCs w:val="24"/>
              </w:rPr>
              <w:t>Будем делать хорошо и не будем плохо</w:t>
            </w:r>
          </w:p>
        </w:tc>
        <w:tc>
          <w:tcPr>
            <w:tcW w:w="1818" w:type="dxa"/>
          </w:tcPr>
          <w:p w:rsidR="00F51F13" w:rsidRPr="004F1A88" w:rsidRDefault="00F51F13" w:rsidP="004F1A88">
            <w:pPr>
              <w:jc w:val="center"/>
              <w:rPr>
                <w:sz w:val="24"/>
                <w:szCs w:val="24"/>
              </w:rPr>
            </w:pPr>
            <w:r w:rsidRPr="004F1A88">
              <w:rPr>
                <w:sz w:val="24"/>
                <w:szCs w:val="24"/>
              </w:rPr>
              <w:t>27</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4</w:t>
            </w:r>
          </w:p>
        </w:tc>
        <w:tc>
          <w:tcPr>
            <w:tcW w:w="6720" w:type="dxa"/>
          </w:tcPr>
          <w:p w:rsidR="00F51F13" w:rsidRPr="004F1A88" w:rsidRDefault="00F51F13" w:rsidP="00F51F13">
            <w:pPr>
              <w:rPr>
                <w:b/>
                <w:sz w:val="24"/>
                <w:szCs w:val="24"/>
              </w:rPr>
            </w:pPr>
            <w:r w:rsidRPr="004F1A88">
              <w:rPr>
                <w:bCs/>
                <w:sz w:val="24"/>
                <w:szCs w:val="24"/>
              </w:rPr>
              <w:t>Зимние узоры</w:t>
            </w:r>
          </w:p>
        </w:tc>
        <w:tc>
          <w:tcPr>
            <w:tcW w:w="1818" w:type="dxa"/>
          </w:tcPr>
          <w:p w:rsidR="00F51F13" w:rsidRPr="004F1A88" w:rsidRDefault="00F51F13" w:rsidP="004F1A88">
            <w:pPr>
              <w:jc w:val="center"/>
              <w:rPr>
                <w:sz w:val="24"/>
                <w:szCs w:val="24"/>
              </w:rPr>
            </w:pPr>
            <w:r w:rsidRPr="004F1A88">
              <w:rPr>
                <w:sz w:val="24"/>
                <w:szCs w:val="24"/>
              </w:rPr>
              <w:t>16</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5</w:t>
            </w:r>
          </w:p>
        </w:tc>
        <w:tc>
          <w:tcPr>
            <w:tcW w:w="6720" w:type="dxa"/>
          </w:tcPr>
          <w:p w:rsidR="00F51F13" w:rsidRPr="004F1A88" w:rsidRDefault="00F51F13" w:rsidP="00F51F13">
            <w:pPr>
              <w:rPr>
                <w:b/>
                <w:sz w:val="24"/>
                <w:szCs w:val="24"/>
              </w:rPr>
            </w:pPr>
            <w:r w:rsidRPr="004F1A88">
              <w:rPr>
                <w:bCs/>
                <w:sz w:val="24"/>
                <w:szCs w:val="24"/>
              </w:rPr>
              <w:t>Никогда не будет скучно, если трудимся мы дружно!</w:t>
            </w:r>
          </w:p>
        </w:tc>
        <w:tc>
          <w:tcPr>
            <w:tcW w:w="1818" w:type="dxa"/>
          </w:tcPr>
          <w:p w:rsidR="00F51F13" w:rsidRPr="004F1A88" w:rsidRDefault="00F51F13" w:rsidP="004F1A88">
            <w:pPr>
              <w:jc w:val="center"/>
              <w:rPr>
                <w:sz w:val="24"/>
                <w:szCs w:val="24"/>
              </w:rPr>
            </w:pPr>
            <w:r w:rsidRPr="004F1A88">
              <w:rPr>
                <w:sz w:val="24"/>
                <w:szCs w:val="24"/>
              </w:rPr>
              <w:t>21</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6</w:t>
            </w:r>
          </w:p>
        </w:tc>
        <w:tc>
          <w:tcPr>
            <w:tcW w:w="6720" w:type="dxa"/>
          </w:tcPr>
          <w:p w:rsidR="00F51F13" w:rsidRPr="004F1A88" w:rsidRDefault="00F51F13" w:rsidP="00F51F13">
            <w:pPr>
              <w:rPr>
                <w:b/>
                <w:sz w:val="24"/>
                <w:szCs w:val="24"/>
              </w:rPr>
            </w:pPr>
            <w:r w:rsidRPr="004F1A88">
              <w:rPr>
                <w:bCs/>
                <w:sz w:val="24"/>
                <w:szCs w:val="24"/>
              </w:rPr>
              <w:t>В окно повеяло весною</w:t>
            </w:r>
          </w:p>
        </w:tc>
        <w:tc>
          <w:tcPr>
            <w:tcW w:w="1818" w:type="dxa"/>
          </w:tcPr>
          <w:p w:rsidR="00F51F13" w:rsidRPr="004F1A88" w:rsidRDefault="00F51F13" w:rsidP="004F1A88">
            <w:pPr>
              <w:jc w:val="center"/>
              <w:rPr>
                <w:sz w:val="24"/>
                <w:szCs w:val="24"/>
              </w:rPr>
            </w:pPr>
            <w:r w:rsidRPr="004F1A88">
              <w:rPr>
                <w:sz w:val="24"/>
                <w:szCs w:val="24"/>
              </w:rPr>
              <w:t>17</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7</w:t>
            </w:r>
          </w:p>
        </w:tc>
        <w:tc>
          <w:tcPr>
            <w:tcW w:w="6720" w:type="dxa"/>
          </w:tcPr>
          <w:p w:rsidR="00F51F13" w:rsidRPr="004F1A88" w:rsidRDefault="00F51F13" w:rsidP="00F51F13">
            <w:pPr>
              <w:rPr>
                <w:b/>
                <w:sz w:val="24"/>
                <w:szCs w:val="24"/>
              </w:rPr>
            </w:pPr>
            <w:r w:rsidRPr="004F1A88">
              <w:rPr>
                <w:bCs/>
                <w:sz w:val="24"/>
                <w:szCs w:val="24"/>
              </w:rPr>
              <w:t>На пользу и славу Отечества</w:t>
            </w:r>
          </w:p>
        </w:tc>
        <w:tc>
          <w:tcPr>
            <w:tcW w:w="1818" w:type="dxa"/>
          </w:tcPr>
          <w:p w:rsidR="00F51F13" w:rsidRPr="004F1A88" w:rsidRDefault="00F51F13" w:rsidP="004F1A88">
            <w:pPr>
              <w:jc w:val="center"/>
              <w:rPr>
                <w:sz w:val="24"/>
                <w:szCs w:val="24"/>
              </w:rPr>
            </w:pPr>
            <w:r w:rsidRPr="004F1A88">
              <w:rPr>
                <w:sz w:val="24"/>
                <w:szCs w:val="24"/>
              </w:rPr>
              <w:t>10</w:t>
            </w:r>
          </w:p>
        </w:tc>
      </w:tr>
      <w:tr w:rsidR="00F51F13" w:rsidRPr="004F1A88" w:rsidTr="004F1A88">
        <w:tc>
          <w:tcPr>
            <w:tcW w:w="1068" w:type="dxa"/>
          </w:tcPr>
          <w:p w:rsidR="00F51F13" w:rsidRPr="004F1A88" w:rsidRDefault="00F51F13" w:rsidP="004F1A88">
            <w:pPr>
              <w:jc w:val="center"/>
              <w:rPr>
                <w:sz w:val="24"/>
                <w:szCs w:val="24"/>
              </w:rPr>
            </w:pPr>
            <w:r w:rsidRPr="004F1A88">
              <w:rPr>
                <w:sz w:val="24"/>
                <w:szCs w:val="24"/>
              </w:rPr>
              <w:t>8</w:t>
            </w:r>
          </w:p>
        </w:tc>
        <w:tc>
          <w:tcPr>
            <w:tcW w:w="6720" w:type="dxa"/>
          </w:tcPr>
          <w:p w:rsidR="00F51F13" w:rsidRPr="004F1A88" w:rsidRDefault="00F51F13" w:rsidP="00F51F13">
            <w:pPr>
              <w:rPr>
                <w:b/>
                <w:sz w:val="24"/>
                <w:szCs w:val="24"/>
              </w:rPr>
            </w:pPr>
            <w:r w:rsidRPr="004F1A88">
              <w:rPr>
                <w:bCs/>
                <w:sz w:val="24"/>
                <w:szCs w:val="24"/>
              </w:rPr>
              <w:t>Видно люди не напрасно называют лето красным</w:t>
            </w:r>
          </w:p>
        </w:tc>
        <w:tc>
          <w:tcPr>
            <w:tcW w:w="1818" w:type="dxa"/>
          </w:tcPr>
          <w:p w:rsidR="00F51F13" w:rsidRPr="004F1A88" w:rsidRDefault="00F51F13" w:rsidP="004F1A88">
            <w:pPr>
              <w:jc w:val="center"/>
              <w:rPr>
                <w:sz w:val="24"/>
                <w:szCs w:val="24"/>
              </w:rPr>
            </w:pPr>
            <w:r w:rsidRPr="004F1A88">
              <w:rPr>
                <w:sz w:val="24"/>
                <w:szCs w:val="24"/>
              </w:rPr>
              <w:t>11</w:t>
            </w:r>
          </w:p>
        </w:tc>
      </w:tr>
      <w:tr w:rsidR="00F51F13" w:rsidRPr="004F1A88" w:rsidTr="004F1A88">
        <w:tc>
          <w:tcPr>
            <w:tcW w:w="1068" w:type="dxa"/>
          </w:tcPr>
          <w:p w:rsidR="00F51F13" w:rsidRPr="004F1A88" w:rsidRDefault="00F51F13" w:rsidP="004F1A88">
            <w:pPr>
              <w:jc w:val="center"/>
              <w:rPr>
                <w:b/>
                <w:sz w:val="24"/>
                <w:szCs w:val="24"/>
              </w:rPr>
            </w:pPr>
          </w:p>
        </w:tc>
        <w:tc>
          <w:tcPr>
            <w:tcW w:w="6720" w:type="dxa"/>
          </w:tcPr>
          <w:p w:rsidR="00F51F13" w:rsidRPr="004F1A88" w:rsidRDefault="001B0918" w:rsidP="004F1A88">
            <w:pPr>
              <w:jc w:val="left"/>
              <w:rPr>
                <w:b/>
                <w:sz w:val="24"/>
                <w:szCs w:val="24"/>
              </w:rPr>
            </w:pPr>
            <w:r w:rsidRPr="004F1A88">
              <w:rPr>
                <w:b/>
                <w:bCs/>
                <w:sz w:val="24"/>
                <w:szCs w:val="24"/>
              </w:rPr>
              <w:t>ИТОГО</w:t>
            </w:r>
          </w:p>
        </w:tc>
        <w:tc>
          <w:tcPr>
            <w:tcW w:w="1818" w:type="dxa"/>
          </w:tcPr>
          <w:p w:rsidR="00F51F13" w:rsidRPr="004F1A88" w:rsidRDefault="00F51F13" w:rsidP="004F1A88">
            <w:pPr>
              <w:jc w:val="center"/>
              <w:rPr>
                <w:b/>
                <w:sz w:val="24"/>
                <w:szCs w:val="24"/>
              </w:rPr>
            </w:pPr>
            <w:r w:rsidRPr="004F1A88">
              <w:rPr>
                <w:b/>
                <w:sz w:val="24"/>
                <w:szCs w:val="24"/>
              </w:rPr>
              <w:t>136</w:t>
            </w:r>
          </w:p>
        </w:tc>
      </w:tr>
    </w:tbl>
    <w:p w:rsidR="00F51F13" w:rsidRPr="00066295" w:rsidRDefault="00F51F13" w:rsidP="00F51F13">
      <w:pPr>
        <w:rPr>
          <w:b/>
        </w:rPr>
      </w:pPr>
    </w:p>
    <w:p w:rsidR="00F51F13" w:rsidRPr="001B0918" w:rsidRDefault="001B0918" w:rsidP="001B0918">
      <w:pPr>
        <w:jc w:val="center"/>
        <w:rPr>
          <w:b/>
          <w:sz w:val="24"/>
          <w:szCs w:val="24"/>
        </w:rPr>
      </w:pPr>
      <w:r w:rsidRPr="001B0918">
        <w:rPr>
          <w:b/>
          <w:sz w:val="24"/>
          <w:szCs w:val="24"/>
        </w:rPr>
        <w:t>5-9 классы</w:t>
      </w:r>
    </w:p>
    <w:p w:rsidR="001B0918" w:rsidRPr="00951181" w:rsidRDefault="001B0918" w:rsidP="001B0918">
      <w:pPr>
        <w:widowControl/>
        <w:jc w:val="center"/>
        <w:rPr>
          <w:b/>
          <w:sz w:val="24"/>
          <w:szCs w:val="24"/>
        </w:rPr>
      </w:pPr>
      <w:r w:rsidRPr="00951181">
        <w:rPr>
          <w:b/>
          <w:sz w:val="24"/>
          <w:szCs w:val="24"/>
        </w:rPr>
        <w:t>Пояснительная записка.</w:t>
      </w:r>
    </w:p>
    <w:p w:rsidR="001B0918" w:rsidRDefault="001B0918" w:rsidP="001B0918">
      <w:pPr>
        <w:ind w:firstLine="709"/>
        <w:rPr>
          <w:sz w:val="24"/>
          <w:szCs w:val="24"/>
        </w:rPr>
      </w:pPr>
      <w:r w:rsidRPr="00B2181C">
        <w:rPr>
          <w:sz w:val="24"/>
          <w:szCs w:val="24"/>
        </w:rPr>
        <w:t xml:space="preserve">Рабочая программа по </w:t>
      </w:r>
      <w:r>
        <w:rPr>
          <w:sz w:val="24"/>
          <w:szCs w:val="24"/>
        </w:rPr>
        <w:t>предмету «Чтение и развитие речи»</w:t>
      </w:r>
      <w:r w:rsidRPr="00B2181C">
        <w:rPr>
          <w:sz w:val="24"/>
          <w:szCs w:val="24"/>
        </w:rPr>
        <w:t xml:space="preserve"> </w:t>
      </w:r>
      <w:r>
        <w:rPr>
          <w:sz w:val="24"/>
          <w:szCs w:val="24"/>
        </w:rPr>
        <w:t xml:space="preserve">для 5 – 9 классов </w:t>
      </w:r>
      <w:r w:rsidRPr="00B2181C">
        <w:rPr>
          <w:rFonts w:eastAsia="SchoolBookC"/>
          <w:sz w:val="24"/>
          <w:szCs w:val="24"/>
        </w:rPr>
        <w:t xml:space="preserve">составлена </w:t>
      </w:r>
      <w:r>
        <w:rPr>
          <w:rFonts w:eastAsia="SchoolBookC"/>
          <w:sz w:val="24"/>
          <w:szCs w:val="24"/>
        </w:rPr>
        <w:t>на основе</w:t>
      </w:r>
      <w:r w:rsidRPr="00064702">
        <w:rPr>
          <w:sz w:val="24"/>
          <w:szCs w:val="24"/>
        </w:rPr>
        <w:t xml:space="preserve"> авторской программы В.В. Воронковой «Русский (родной) язык (чтение и развитие речи)» (сборник программ под ред. В.В. Воронковой. – М.: Гуманитар. Изд. Центр ВЛАДОС, 2011. – сб.1 – с.5 – 28), </w:t>
      </w:r>
      <w:r>
        <w:rPr>
          <w:sz w:val="24"/>
          <w:szCs w:val="24"/>
        </w:rPr>
        <w:t>в соответствии с требованиями адаптированной</w:t>
      </w:r>
      <w:r w:rsidRPr="00064702">
        <w:rPr>
          <w:sz w:val="24"/>
          <w:szCs w:val="24"/>
        </w:rPr>
        <w:t xml:space="preserve"> </w:t>
      </w:r>
      <w:r w:rsidRPr="00064702">
        <w:rPr>
          <w:sz w:val="24"/>
          <w:szCs w:val="24"/>
        </w:rPr>
        <w:lastRenderedPageBreak/>
        <w:t>основной об</w:t>
      </w:r>
      <w:r>
        <w:rPr>
          <w:sz w:val="24"/>
          <w:szCs w:val="24"/>
        </w:rPr>
        <w:t>щеоб</w:t>
      </w:r>
      <w:r w:rsidRPr="00064702">
        <w:rPr>
          <w:sz w:val="24"/>
          <w:szCs w:val="24"/>
        </w:rPr>
        <w:t>разовательной программ</w:t>
      </w:r>
      <w:r w:rsidRPr="000E160F">
        <w:rPr>
          <w:sz w:val="24"/>
          <w:szCs w:val="24"/>
        </w:rPr>
        <w:t xml:space="preserve"> ОУ.  Программа определяет общую стратегию обучения, воспитания и развития </w:t>
      </w:r>
      <w:r>
        <w:rPr>
          <w:sz w:val="24"/>
          <w:szCs w:val="24"/>
        </w:rPr>
        <w:t>об</w:t>
      </w:r>
      <w:r w:rsidRPr="000E160F">
        <w:rPr>
          <w:sz w:val="24"/>
          <w:szCs w:val="24"/>
        </w:rPr>
        <w:t>уча</w:t>
      </w:r>
      <w:r>
        <w:rPr>
          <w:sz w:val="24"/>
          <w:szCs w:val="24"/>
        </w:rPr>
        <w:t>ю</w:t>
      </w:r>
      <w:r w:rsidRPr="000E160F">
        <w:rPr>
          <w:sz w:val="24"/>
          <w:szCs w:val="24"/>
        </w:rPr>
        <w:t>щихся средствами учебного предмета в соответствии с</w:t>
      </w:r>
      <w:r>
        <w:rPr>
          <w:sz w:val="24"/>
          <w:szCs w:val="24"/>
        </w:rPr>
        <w:t xml:space="preserve"> целями изучения русского языка</w:t>
      </w:r>
      <w:r w:rsidRPr="000E160F">
        <w:rPr>
          <w:sz w:val="24"/>
          <w:szCs w:val="24"/>
        </w:rPr>
        <w:t>.</w:t>
      </w:r>
      <w:r>
        <w:rPr>
          <w:sz w:val="24"/>
          <w:szCs w:val="24"/>
        </w:rPr>
        <w:t xml:space="preserve"> </w:t>
      </w:r>
      <w:r w:rsidRPr="000E160F">
        <w:rPr>
          <w:sz w:val="24"/>
          <w:szCs w:val="24"/>
        </w:rPr>
        <w:t>Программа построена с учетом принципов систе</w:t>
      </w:r>
      <w:r>
        <w:rPr>
          <w:sz w:val="24"/>
          <w:szCs w:val="24"/>
        </w:rPr>
        <w:t>мности, научности и доступности.</w:t>
      </w:r>
    </w:p>
    <w:p w:rsidR="001B0918" w:rsidRPr="002F72E1" w:rsidRDefault="001B0918" w:rsidP="001B0918">
      <w:pPr>
        <w:ind w:firstLine="709"/>
        <w:rPr>
          <w:color w:val="000000"/>
          <w:sz w:val="24"/>
          <w:szCs w:val="24"/>
        </w:rPr>
      </w:pPr>
      <w:r w:rsidRPr="002F72E1">
        <w:rPr>
          <w:sz w:val="24"/>
          <w:szCs w:val="24"/>
        </w:rPr>
        <w:t xml:space="preserve">Актуальность программы определяется прежде всего тем, что обучение русскому (родному) языку носит коррекционную и практическую направленность, что определяется содержанием и структурой учебного предмета. Коррекционная направленность программного материала проявляется в области речевого развития обучающихся. </w:t>
      </w:r>
      <w:r w:rsidRPr="002F72E1">
        <w:rPr>
          <w:color w:val="000000"/>
          <w:sz w:val="24"/>
          <w:szCs w:val="24"/>
          <w:shd w:val="clear" w:color="auto" w:fill="FFFFFF"/>
        </w:rPr>
        <w:t>Школьники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 – следственные связи и отношения; делать выводы, обобщения, в том числе эмоционального плана.</w:t>
      </w:r>
    </w:p>
    <w:p w:rsidR="001B0918" w:rsidRPr="002F72E1" w:rsidRDefault="001B0918" w:rsidP="001B0918">
      <w:pPr>
        <w:rPr>
          <w:sz w:val="24"/>
          <w:szCs w:val="24"/>
        </w:rPr>
      </w:pPr>
      <w:r w:rsidRPr="002F72E1">
        <w:rPr>
          <w:sz w:val="24"/>
          <w:szCs w:val="24"/>
        </w:rPr>
        <w:t>Новизна программы заключается:</w:t>
      </w:r>
    </w:p>
    <w:p w:rsidR="001B0918" w:rsidRPr="002F72E1" w:rsidRDefault="001B0918" w:rsidP="001B0918">
      <w:pPr>
        <w:rPr>
          <w:sz w:val="24"/>
          <w:szCs w:val="24"/>
        </w:rPr>
      </w:pPr>
      <w:r w:rsidRPr="002F72E1">
        <w:rPr>
          <w:sz w:val="24"/>
          <w:szCs w:val="24"/>
        </w:rPr>
        <w:t>- в логике построения учебного материала, адаптированного для обучающихся с недостатками в интеллектуальном развитии;</w:t>
      </w:r>
    </w:p>
    <w:p w:rsidR="001B0918" w:rsidRPr="002F72E1" w:rsidRDefault="001B0918" w:rsidP="001B0918">
      <w:pPr>
        <w:pStyle w:val="af4"/>
        <w:widowControl w:val="0"/>
        <w:spacing w:after="0"/>
        <w:jc w:val="both"/>
        <w:rPr>
          <w:sz w:val="24"/>
          <w:szCs w:val="24"/>
        </w:rPr>
      </w:pPr>
      <w:r w:rsidRPr="002F72E1">
        <w:rPr>
          <w:sz w:val="24"/>
          <w:szCs w:val="24"/>
        </w:rPr>
        <w:t>- коррекционной работе, включающей следующие направления:</w:t>
      </w:r>
    </w:p>
    <w:p w:rsidR="001B0918" w:rsidRPr="002F72E1" w:rsidRDefault="001B0918" w:rsidP="008B3ED9">
      <w:pPr>
        <w:pStyle w:val="af4"/>
        <w:widowControl w:val="0"/>
        <w:numPr>
          <w:ilvl w:val="0"/>
          <w:numId w:val="10"/>
        </w:numPr>
        <w:spacing w:after="0" w:line="240" w:lineRule="auto"/>
        <w:jc w:val="left"/>
        <w:rPr>
          <w:sz w:val="24"/>
          <w:szCs w:val="24"/>
        </w:rPr>
      </w:pPr>
      <w:r w:rsidRPr="002F72E1">
        <w:rPr>
          <w:sz w:val="24"/>
          <w:szCs w:val="24"/>
        </w:rPr>
        <w:t>совершенствование артикуляционной моторики;</w:t>
      </w:r>
    </w:p>
    <w:p w:rsidR="001B0918" w:rsidRPr="002F72E1" w:rsidRDefault="001B0918" w:rsidP="008B3ED9">
      <w:pPr>
        <w:pStyle w:val="af4"/>
        <w:widowControl w:val="0"/>
        <w:numPr>
          <w:ilvl w:val="0"/>
          <w:numId w:val="10"/>
        </w:numPr>
        <w:spacing w:after="0" w:line="240" w:lineRule="auto"/>
        <w:jc w:val="left"/>
        <w:rPr>
          <w:sz w:val="24"/>
          <w:szCs w:val="24"/>
        </w:rPr>
      </w:pPr>
      <w:r w:rsidRPr="002F72E1">
        <w:rPr>
          <w:sz w:val="24"/>
          <w:szCs w:val="24"/>
        </w:rPr>
        <w:t>развитие отдельных сторон психической деятельности: восприятия, представлений, ощущений, памяти, внимания; формирование обобщённых представлений о свойствах предметов, пространственных представлений и ориентации, представлений о времени;</w:t>
      </w:r>
    </w:p>
    <w:p w:rsidR="001B0918" w:rsidRPr="002F72E1" w:rsidRDefault="001B0918" w:rsidP="008B3ED9">
      <w:pPr>
        <w:pStyle w:val="af4"/>
        <w:widowControl w:val="0"/>
        <w:numPr>
          <w:ilvl w:val="0"/>
          <w:numId w:val="10"/>
        </w:numPr>
        <w:spacing w:after="0" w:line="240" w:lineRule="auto"/>
        <w:jc w:val="left"/>
        <w:rPr>
          <w:sz w:val="24"/>
          <w:szCs w:val="24"/>
        </w:rPr>
      </w:pPr>
      <w:r w:rsidRPr="002F72E1">
        <w:rPr>
          <w:sz w:val="24"/>
          <w:szCs w:val="24"/>
        </w:rPr>
        <w:t>развитие различных видов мышления (наглядно-образного, словесно-логического (умение устанавливать логические связи между предметами, явлениями, событиями));</w:t>
      </w:r>
    </w:p>
    <w:p w:rsidR="001B0918" w:rsidRPr="002F72E1" w:rsidRDefault="001B0918" w:rsidP="008B3ED9">
      <w:pPr>
        <w:pStyle w:val="af4"/>
        <w:widowControl w:val="0"/>
        <w:numPr>
          <w:ilvl w:val="0"/>
          <w:numId w:val="10"/>
        </w:numPr>
        <w:spacing w:after="0" w:line="240" w:lineRule="auto"/>
        <w:jc w:val="left"/>
        <w:rPr>
          <w:sz w:val="24"/>
          <w:szCs w:val="24"/>
        </w:rPr>
      </w:pPr>
      <w:r w:rsidRPr="002F72E1">
        <w:rPr>
          <w:sz w:val="24"/>
          <w:szCs w:val="24"/>
        </w:rPr>
        <w:t>развитие основных мыслительных операций (умение сравнивать, анализировать, выделять сходство и различие понятий, работать по словесной и письменной инструкциям, алгоритму, планировать деятельности с помощью учителя);</w:t>
      </w:r>
    </w:p>
    <w:p w:rsidR="001B0918" w:rsidRPr="002F72E1" w:rsidRDefault="001B0918" w:rsidP="008B3ED9">
      <w:pPr>
        <w:pStyle w:val="af4"/>
        <w:widowControl w:val="0"/>
        <w:numPr>
          <w:ilvl w:val="0"/>
          <w:numId w:val="10"/>
        </w:numPr>
        <w:spacing w:after="0" w:line="240" w:lineRule="auto"/>
        <w:jc w:val="left"/>
        <w:rPr>
          <w:sz w:val="24"/>
          <w:szCs w:val="24"/>
        </w:rPr>
      </w:pPr>
      <w:r w:rsidRPr="002F72E1">
        <w:rPr>
          <w:sz w:val="24"/>
          <w:szCs w:val="24"/>
        </w:rPr>
        <w:t>развитие эмоционально-личностной сферы (инициативность, стремление доводить начатое до конца, формирование адекватности чувств, устойчивой и адекватной самооценки, умения преодолевать трудности).</w:t>
      </w:r>
    </w:p>
    <w:p w:rsidR="001B0918" w:rsidRDefault="001B0918" w:rsidP="001B0918">
      <w:pPr>
        <w:rPr>
          <w:sz w:val="24"/>
          <w:szCs w:val="24"/>
        </w:rPr>
      </w:pPr>
      <w:r w:rsidRPr="002F72E1">
        <w:rPr>
          <w:sz w:val="24"/>
          <w:szCs w:val="24"/>
        </w:rPr>
        <w:t xml:space="preserve">- в выборе используемого наглядно материала. </w:t>
      </w:r>
    </w:p>
    <w:p w:rsidR="001B0918" w:rsidRPr="002F72E1" w:rsidRDefault="001B0918" w:rsidP="001B0918">
      <w:pPr>
        <w:rPr>
          <w:sz w:val="24"/>
          <w:szCs w:val="24"/>
        </w:rPr>
      </w:pPr>
      <w:r w:rsidRPr="002F72E1">
        <w:rPr>
          <w:sz w:val="24"/>
          <w:szCs w:val="24"/>
        </w:rPr>
        <w:t>Обучение идёт с использованием информационно-коммуникационных технологий. На уроках используются презентации, виртуальные экскурсии о жизненном и творческом пути писателей, аудио, видео файлы их произведений, электронные тесты, кроссворды и т.п., что способствует лучшему восприятию и усвоению материала обучающимися с интеллектуальной недостаточностью.</w:t>
      </w:r>
    </w:p>
    <w:p w:rsidR="001B0918" w:rsidRPr="002F72E1" w:rsidRDefault="001B0918" w:rsidP="001B0918">
      <w:pPr>
        <w:rPr>
          <w:sz w:val="24"/>
          <w:szCs w:val="24"/>
        </w:rPr>
      </w:pPr>
      <w:r w:rsidRPr="002F72E1">
        <w:rPr>
          <w:sz w:val="24"/>
          <w:szCs w:val="24"/>
        </w:rPr>
        <w:t>Практическая направленность программного материала заключается в чтении и обсуждении произведений, содержание которых доступно обучающимся с недостатками в интеллектуальном развитии, приближенно к их жизненному опыту. Обсуждение, оценивание поступков героев произведений способствует формированию у обучающихся опыта поведения в различных жизненных ситуациях. развитию речевой практики, коммуникативных навыков.</w:t>
      </w:r>
    </w:p>
    <w:p w:rsidR="001B0918" w:rsidRPr="002F72E1" w:rsidRDefault="001B0918" w:rsidP="001B0918">
      <w:pPr>
        <w:ind w:firstLine="709"/>
        <w:rPr>
          <w:sz w:val="24"/>
          <w:szCs w:val="24"/>
        </w:rPr>
      </w:pPr>
      <w:r w:rsidRPr="002F72E1">
        <w:rPr>
          <w:b/>
          <w:bCs/>
          <w:sz w:val="24"/>
          <w:szCs w:val="24"/>
        </w:rPr>
        <w:t>Целью программы</w:t>
      </w:r>
      <w:r w:rsidRPr="002F72E1">
        <w:rPr>
          <w:sz w:val="24"/>
          <w:szCs w:val="24"/>
        </w:rPr>
        <w:t xml:space="preserve"> является совершенствование техники чтения,</w:t>
      </w:r>
      <w:r w:rsidRPr="002F72E1">
        <w:rPr>
          <w:color w:val="000000"/>
          <w:sz w:val="24"/>
          <w:szCs w:val="24"/>
        </w:rPr>
        <w:t xml:space="preserve"> как базового навыка в системе образования школьников с интеллектуальными нарушениями;</w:t>
      </w:r>
      <w:r w:rsidRPr="002F72E1">
        <w:rPr>
          <w:sz w:val="24"/>
          <w:szCs w:val="24"/>
        </w:rPr>
        <w:t xml:space="preserve"> расширение кругозора, развитие </w:t>
      </w:r>
      <w:r w:rsidRPr="002F72E1">
        <w:rPr>
          <w:color w:val="000000"/>
          <w:sz w:val="24"/>
          <w:szCs w:val="24"/>
        </w:rPr>
        <w:t>опыта самостоятельной читательской деятельности; совершенствование всех видов речевой деятельности.</w:t>
      </w:r>
    </w:p>
    <w:p w:rsidR="001B0918" w:rsidRDefault="001B0918" w:rsidP="001B0918">
      <w:pPr>
        <w:autoSpaceDE w:val="0"/>
        <w:autoSpaceDN w:val="0"/>
        <w:adjustRightInd w:val="0"/>
        <w:ind w:firstLine="360"/>
        <w:rPr>
          <w:b/>
          <w:bCs/>
          <w:color w:val="000000"/>
          <w:sz w:val="24"/>
          <w:szCs w:val="24"/>
        </w:rPr>
      </w:pPr>
      <w:r w:rsidRPr="002F72E1">
        <w:rPr>
          <w:color w:val="000000"/>
          <w:sz w:val="24"/>
          <w:szCs w:val="24"/>
        </w:rPr>
        <w:t>Для достижения поставленных целей необходимо решение следующих</w:t>
      </w:r>
      <w:r w:rsidRPr="002F72E1">
        <w:rPr>
          <w:color w:val="000000"/>
          <w:spacing w:val="45"/>
          <w:sz w:val="24"/>
          <w:szCs w:val="24"/>
        </w:rPr>
        <w:t xml:space="preserve"> </w:t>
      </w:r>
      <w:r w:rsidRPr="002F72E1">
        <w:rPr>
          <w:b/>
          <w:bCs/>
          <w:color w:val="000000"/>
          <w:spacing w:val="45"/>
          <w:sz w:val="24"/>
          <w:szCs w:val="24"/>
        </w:rPr>
        <w:t>задач</w:t>
      </w:r>
      <w:r w:rsidRPr="002F72E1">
        <w:rPr>
          <w:b/>
          <w:bCs/>
          <w:color w:val="000000"/>
          <w:sz w:val="24"/>
          <w:szCs w:val="24"/>
        </w:rPr>
        <w:t>:</w:t>
      </w:r>
    </w:p>
    <w:p w:rsidR="001B0918" w:rsidRDefault="001B0918" w:rsidP="001B0918">
      <w:pPr>
        <w:autoSpaceDE w:val="0"/>
        <w:autoSpaceDN w:val="0"/>
        <w:adjustRightInd w:val="0"/>
        <w:ind w:firstLine="360"/>
        <w:rPr>
          <w:color w:val="000000"/>
          <w:sz w:val="24"/>
          <w:szCs w:val="24"/>
        </w:rPr>
      </w:pPr>
      <w:r>
        <w:rPr>
          <w:b/>
          <w:bCs/>
          <w:color w:val="000000"/>
          <w:sz w:val="24"/>
          <w:szCs w:val="24"/>
        </w:rPr>
        <w:t xml:space="preserve">- </w:t>
      </w:r>
      <w:r w:rsidRPr="002F72E1">
        <w:rPr>
          <w:color w:val="000000"/>
          <w:sz w:val="24"/>
          <w:szCs w:val="24"/>
        </w:rPr>
        <w:t xml:space="preserve">способствовать освоению общекультурных навыков чтения и понимания текста; </w:t>
      </w:r>
    </w:p>
    <w:p w:rsidR="001B0918" w:rsidRDefault="001B0918" w:rsidP="001B0918">
      <w:pPr>
        <w:autoSpaceDE w:val="0"/>
        <w:autoSpaceDN w:val="0"/>
        <w:adjustRightInd w:val="0"/>
        <w:ind w:firstLine="360"/>
        <w:rPr>
          <w:color w:val="000000"/>
          <w:sz w:val="24"/>
          <w:szCs w:val="24"/>
        </w:rPr>
      </w:pPr>
      <w:r>
        <w:rPr>
          <w:color w:val="000000"/>
          <w:sz w:val="24"/>
          <w:szCs w:val="24"/>
        </w:rPr>
        <w:t xml:space="preserve">- </w:t>
      </w:r>
      <w:r w:rsidRPr="002F72E1">
        <w:rPr>
          <w:color w:val="000000"/>
          <w:sz w:val="24"/>
          <w:szCs w:val="24"/>
        </w:rPr>
        <w:t xml:space="preserve">воспитание интереса к чтению и книге (формирование интереса к процессу чтения и </w:t>
      </w:r>
      <w:r w:rsidRPr="002F72E1">
        <w:rPr>
          <w:color w:val="000000"/>
          <w:sz w:val="24"/>
          <w:szCs w:val="24"/>
        </w:rPr>
        <w:lastRenderedPageBreak/>
        <w:t>потребности читать произведения разных видов литературы, общеучебных умений осознанно читать тексты, работать с различной информацией);</w:t>
      </w:r>
    </w:p>
    <w:p w:rsidR="001B0918" w:rsidRDefault="001B0918" w:rsidP="001B0918">
      <w:pPr>
        <w:autoSpaceDE w:val="0"/>
        <w:autoSpaceDN w:val="0"/>
        <w:adjustRightInd w:val="0"/>
        <w:ind w:firstLine="360"/>
        <w:rPr>
          <w:color w:val="000000"/>
          <w:sz w:val="24"/>
          <w:szCs w:val="24"/>
        </w:rPr>
      </w:pPr>
      <w:r>
        <w:rPr>
          <w:color w:val="000000"/>
          <w:sz w:val="24"/>
          <w:szCs w:val="24"/>
        </w:rPr>
        <w:t xml:space="preserve">- </w:t>
      </w:r>
      <w:r w:rsidRPr="002F72E1">
        <w:rPr>
          <w:color w:val="000000"/>
          <w:sz w:val="24"/>
          <w:szCs w:val="24"/>
        </w:rPr>
        <w:t>способствовать овладению речевой, письменной и коммуникативной культурой (формирование умений работать с различными видами текстов, ориентироваться в книге, использовать ее для расширения знаний об окружающем мире);</w:t>
      </w:r>
    </w:p>
    <w:p w:rsidR="001B0918" w:rsidRPr="001B0918" w:rsidRDefault="001B0918" w:rsidP="001B0918">
      <w:pPr>
        <w:autoSpaceDE w:val="0"/>
        <w:autoSpaceDN w:val="0"/>
        <w:adjustRightInd w:val="0"/>
        <w:ind w:firstLine="360"/>
        <w:rPr>
          <w:b/>
          <w:bCs/>
          <w:color w:val="000000"/>
          <w:sz w:val="24"/>
          <w:szCs w:val="24"/>
        </w:rPr>
      </w:pPr>
      <w:r>
        <w:rPr>
          <w:color w:val="000000"/>
          <w:sz w:val="24"/>
          <w:szCs w:val="24"/>
        </w:rPr>
        <w:t xml:space="preserve">- </w:t>
      </w:r>
      <w:r w:rsidRPr="002F72E1">
        <w:rPr>
          <w:color w:val="000000"/>
          <w:sz w:val="24"/>
          <w:szCs w:val="24"/>
        </w:rPr>
        <w:t>формировать нравственные ценности и эстетический вкус школьников с интеллектуальными нарушениями; понимание духовной сущности произведений (освоение основных нравственно-этических ценностей взаимодействия с окружающим миром, формирование навыка анализа положительных и отрицательных действий героев, событий), воспитание адекватного эмоционального состояния как предпосылки собственного поведения в жизни.</w:t>
      </w:r>
    </w:p>
    <w:p w:rsidR="001B0918" w:rsidRPr="001B0918" w:rsidRDefault="001B0918" w:rsidP="001B0918">
      <w:pPr>
        <w:pStyle w:val="a7"/>
        <w:spacing w:after="0" w:line="240" w:lineRule="auto"/>
        <w:ind w:left="0"/>
        <w:rPr>
          <w:rFonts w:ascii="Times New Roman" w:hAnsi="Times New Roman"/>
          <w:sz w:val="24"/>
          <w:szCs w:val="24"/>
        </w:rPr>
      </w:pPr>
      <w:r w:rsidRPr="001B0918">
        <w:rPr>
          <w:rFonts w:ascii="Times New Roman" w:hAnsi="Times New Roman"/>
          <w:sz w:val="24"/>
          <w:szCs w:val="24"/>
        </w:rPr>
        <w:t>Для оценки достижений обучающихся  используются следующие виды и формы контроля:</w:t>
      </w:r>
    </w:p>
    <w:p w:rsidR="001B0918" w:rsidRPr="001B0918" w:rsidRDefault="001B0918" w:rsidP="001B0918">
      <w:pPr>
        <w:pStyle w:val="a7"/>
        <w:spacing w:after="0" w:line="240" w:lineRule="auto"/>
        <w:ind w:left="0"/>
        <w:rPr>
          <w:rFonts w:ascii="Times New Roman" w:hAnsi="Times New Roman"/>
          <w:sz w:val="24"/>
          <w:szCs w:val="24"/>
        </w:rPr>
      </w:pPr>
      <w:r w:rsidRPr="001B0918">
        <w:rPr>
          <w:rFonts w:ascii="Times New Roman" w:hAnsi="Times New Roman"/>
          <w:sz w:val="24"/>
          <w:szCs w:val="24"/>
        </w:rPr>
        <w:t>- входящий контроль в начале учебного года (проверка техники чтения);</w:t>
      </w:r>
    </w:p>
    <w:p w:rsidR="001B0918" w:rsidRPr="001B0918" w:rsidRDefault="001B0918" w:rsidP="001B0918">
      <w:pPr>
        <w:pStyle w:val="a7"/>
        <w:spacing w:after="0" w:line="240" w:lineRule="auto"/>
        <w:ind w:left="0"/>
        <w:rPr>
          <w:rFonts w:ascii="Times New Roman" w:hAnsi="Times New Roman"/>
          <w:sz w:val="24"/>
          <w:szCs w:val="24"/>
        </w:rPr>
      </w:pPr>
      <w:r w:rsidRPr="001B0918">
        <w:rPr>
          <w:rFonts w:ascii="Times New Roman" w:hAnsi="Times New Roman"/>
          <w:sz w:val="24"/>
          <w:szCs w:val="24"/>
        </w:rPr>
        <w:t>- промежуточный контроль в середине учебного года (проверка техники чтения);</w:t>
      </w:r>
    </w:p>
    <w:p w:rsidR="001B0918" w:rsidRPr="001B0918" w:rsidRDefault="001B0918" w:rsidP="001B0918">
      <w:pPr>
        <w:pStyle w:val="a7"/>
        <w:spacing w:after="0" w:line="240" w:lineRule="auto"/>
        <w:ind w:left="0"/>
        <w:rPr>
          <w:rFonts w:ascii="Times New Roman" w:hAnsi="Times New Roman"/>
          <w:sz w:val="24"/>
          <w:szCs w:val="24"/>
        </w:rPr>
      </w:pPr>
      <w:r w:rsidRPr="001B0918">
        <w:rPr>
          <w:rFonts w:ascii="Times New Roman" w:hAnsi="Times New Roman"/>
          <w:sz w:val="24"/>
          <w:szCs w:val="24"/>
        </w:rPr>
        <w:t>- текущий контроль (в форме устного индивидуального, фронтального опроса, взаимоконтроль, самоконтроль);</w:t>
      </w:r>
    </w:p>
    <w:p w:rsidR="001B0918" w:rsidRPr="001B0918" w:rsidRDefault="001B0918" w:rsidP="001B0918">
      <w:pPr>
        <w:pStyle w:val="a7"/>
        <w:spacing w:after="0" w:line="240" w:lineRule="auto"/>
        <w:ind w:left="0"/>
        <w:rPr>
          <w:rFonts w:ascii="Times New Roman" w:hAnsi="Times New Roman"/>
          <w:sz w:val="24"/>
          <w:szCs w:val="24"/>
        </w:rPr>
      </w:pPr>
      <w:r w:rsidRPr="001B0918">
        <w:rPr>
          <w:rFonts w:ascii="Times New Roman" w:hAnsi="Times New Roman"/>
          <w:sz w:val="24"/>
          <w:szCs w:val="24"/>
        </w:rPr>
        <w:t>-  итоговый контроль (проверка техники чтения).</w:t>
      </w:r>
    </w:p>
    <w:p w:rsidR="001B0918" w:rsidRPr="008C5A68" w:rsidRDefault="001B0918" w:rsidP="001B0918">
      <w:pPr>
        <w:keepNext/>
        <w:keepLines/>
        <w:jc w:val="center"/>
        <w:outlineLvl w:val="3"/>
        <w:rPr>
          <w:b/>
          <w:bCs/>
          <w:color w:val="000000"/>
          <w:sz w:val="24"/>
          <w:szCs w:val="24"/>
        </w:rPr>
      </w:pPr>
      <w:r w:rsidRPr="008C5A68">
        <w:rPr>
          <w:b/>
          <w:bCs/>
          <w:color w:val="000000"/>
          <w:sz w:val="24"/>
          <w:szCs w:val="24"/>
        </w:rPr>
        <w:t>Общая характеристика учебного предмета с учетом особенностей его освоения обучающимися</w:t>
      </w:r>
    </w:p>
    <w:p w:rsidR="001B0918" w:rsidRPr="002712A0" w:rsidRDefault="001B0918" w:rsidP="001B0918">
      <w:pPr>
        <w:rPr>
          <w:sz w:val="24"/>
          <w:szCs w:val="24"/>
        </w:rPr>
      </w:pPr>
      <w:r>
        <w:rPr>
          <w:color w:val="000000"/>
          <w:sz w:val="24"/>
          <w:szCs w:val="24"/>
        </w:rPr>
        <w:t>Чтение и развитие речи</w:t>
      </w:r>
      <w:r w:rsidRPr="004A4353">
        <w:rPr>
          <w:color w:val="000000"/>
          <w:sz w:val="24"/>
          <w:szCs w:val="24"/>
        </w:rPr>
        <w:t xml:space="preserve"> – один</w:t>
      </w:r>
      <w:r>
        <w:rPr>
          <w:color w:val="000000"/>
          <w:sz w:val="24"/>
          <w:szCs w:val="24"/>
        </w:rPr>
        <w:t xml:space="preserve"> из основных предметов</w:t>
      </w:r>
      <w:r w:rsidRPr="004A4353">
        <w:rPr>
          <w:color w:val="000000"/>
          <w:sz w:val="24"/>
          <w:szCs w:val="24"/>
        </w:rPr>
        <w:t xml:space="preserve">. </w:t>
      </w:r>
      <w:r>
        <w:rPr>
          <w:sz w:val="24"/>
          <w:szCs w:val="24"/>
        </w:rPr>
        <w:t xml:space="preserve">Программа данного учебного </w:t>
      </w:r>
      <w:r w:rsidRPr="002712A0">
        <w:rPr>
          <w:sz w:val="24"/>
          <w:szCs w:val="24"/>
        </w:rPr>
        <w:t xml:space="preserve">предмета осуществляет задачи, решаемые в младших классах, но на более сложном материале. </w:t>
      </w:r>
      <w:r>
        <w:rPr>
          <w:sz w:val="24"/>
          <w:szCs w:val="24"/>
        </w:rPr>
        <w:t xml:space="preserve">Продолжается формирование техники чтения: правильности, беглости, выразительности на основе понимания читаемого материала. Это связано с тем, что не все обучающиеся старших классов в достаточной степени владеют указанными навыками. Кроме того, изучение каждого художественного произведения вызывает у обучающихся с интеллектуальными нарушениями затруднения (чтение и понимание содержания). В исторических произведениях обучающиеся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 </w:t>
      </w:r>
    </w:p>
    <w:p w:rsidR="001B0918" w:rsidRDefault="001B0918" w:rsidP="001B0918">
      <w:pPr>
        <w:autoSpaceDE w:val="0"/>
        <w:autoSpaceDN w:val="0"/>
        <w:adjustRightInd w:val="0"/>
        <w:ind w:firstLine="360"/>
        <w:rPr>
          <w:color w:val="000000"/>
          <w:sz w:val="24"/>
          <w:szCs w:val="24"/>
        </w:rPr>
      </w:pPr>
      <w:r>
        <w:rPr>
          <w:color w:val="000000"/>
          <w:sz w:val="24"/>
          <w:szCs w:val="24"/>
        </w:rPr>
        <w:t xml:space="preserve">Уроки чтения являются действенным средством нравственного, эстетического и экологического воспитания обучающихся. Именно на этих уроках школьники начинают осознавать красоту родной природы, знакомятся с историей России, с различными поступками взрослых и детей, учатся давать им оценку. На уроках чтения значительно повышается и общее развитие обучающихся, расширяются их представления о мире. </w:t>
      </w:r>
    </w:p>
    <w:p w:rsidR="001B0918" w:rsidRDefault="001B0918" w:rsidP="001B0918">
      <w:pPr>
        <w:ind w:firstLine="551"/>
        <w:rPr>
          <w:sz w:val="24"/>
          <w:szCs w:val="24"/>
        </w:rPr>
      </w:pPr>
      <w:r>
        <w:rPr>
          <w:sz w:val="24"/>
          <w:szCs w:val="24"/>
        </w:rPr>
        <w:t>К</w:t>
      </w:r>
      <w:r w:rsidRPr="00F1034E">
        <w:rPr>
          <w:sz w:val="24"/>
          <w:szCs w:val="24"/>
        </w:rPr>
        <w:t>роме совершенствования техники чтения и понимания содержания художественных произведений программа уделяет большое внимание развитию речи и мышлению обучающихся. Они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rsidR="001B0918" w:rsidRDefault="001B0918" w:rsidP="001B0918">
      <w:pPr>
        <w:ind w:firstLine="709"/>
        <w:rPr>
          <w:sz w:val="24"/>
          <w:szCs w:val="24"/>
        </w:rPr>
      </w:pPr>
      <w:r>
        <w:rPr>
          <w:sz w:val="24"/>
          <w:szCs w:val="24"/>
        </w:rPr>
        <w:t xml:space="preserve">В соответствии с программными требованиями на уроках чтения и развития речи в 5 – 6  классах проводится объяснительное чтение, которое представляет собой систему учебных занятий, в процессе которых у обучающихся совершенствуется техника чтения, развиваются умения анализировать произведения, объяснять поступки героев и причинную обусловленность событий. Доступность анализ обеспечивается за счёт группировки материала в соответствии с определёнными темами, связанными с жизнью и опытом обучающихся. Это сезонные изменения в природе, морально-этические проблемы («Что такое хорошо?», «Семья», «наша Родина» и др.) Такое расположение материала даёт возможность опираться в разборе произведений на наблюдаемые в данный момент сезонные изменения в природе, школьные и классные мероприятия, поступки и дела детей. В 5 – 6  классах привлекаются знания обучающихся по истории России. Доступность понимания </w:t>
      </w:r>
      <w:r>
        <w:rPr>
          <w:sz w:val="24"/>
          <w:szCs w:val="24"/>
        </w:rPr>
        <w:lastRenderedPageBreak/>
        <w:t xml:space="preserve">читаемого достигается также за счёт специального отбора произведений по жанрам. В 5 – 6  классах предполагает изучение произведений малых форм: небольшие по объёму и доступные по сюжету рассказы, сказки, стихотворения, басни, пословицы, загадки. </w:t>
      </w:r>
    </w:p>
    <w:p w:rsidR="001B0918" w:rsidRDefault="001B0918" w:rsidP="001B0918">
      <w:pPr>
        <w:ind w:firstLine="709"/>
        <w:rPr>
          <w:sz w:val="24"/>
          <w:szCs w:val="24"/>
        </w:rPr>
      </w:pPr>
      <w:r>
        <w:rPr>
          <w:sz w:val="24"/>
          <w:szCs w:val="24"/>
        </w:rPr>
        <w:t>В 7 классе начинается литературное чтение. С 7 по 9 класс обучающиеся знакомятся с произведениями классиков русской литературы или фрагментами из этих произведений, читают произведения современных писателей и поэтов, изучают биографии авторов. Расположение материала в хронологической последовательности даёт возможность систематизировать знания обучающихся в области русской и современной литературы. В 7 – 9  классах предполагается чтение обучающимися текстов, значительно больших по объёму, чем в 5 – 6 классах, с более сложным сюжетом, образностью его передачи, более разнообразной жанровой характеристикой материала. Кроме рассказов, стихотворений, сказок обучающиеся знакомятся с фрагментами из художественных произведений больших форм (повести, поэмы, баллады). Усложнение содержания произведений требует работы не только по актуализации опыта обучающихся, но и по формированию знаний о той или иной эпохе, описанной в произведении, об обстоятельствах биографии авторов, послуживших источником творчества и др.</w:t>
      </w:r>
    </w:p>
    <w:p w:rsidR="001B0918" w:rsidRPr="00E166F0" w:rsidRDefault="001B0918" w:rsidP="001B0918">
      <w:pPr>
        <w:ind w:firstLine="709"/>
        <w:rPr>
          <w:sz w:val="24"/>
          <w:szCs w:val="24"/>
        </w:rPr>
      </w:pPr>
      <w:r>
        <w:rPr>
          <w:sz w:val="24"/>
          <w:szCs w:val="24"/>
        </w:rPr>
        <w:t>В 7 – 9 классах продолжается совершенствование техники чтения. Закрепляются навыки беглого, правильного, осознанного, выразительного чтения. Основное внимание уделяется осознанию читаемого. Отрабатываются умения выделять в прочитанном главную мысль, выявлять своё отношение к поступкам действующих лиц, давать им характеристику, находить средства языковой выразительности, пересказывать текст полно и кратко, с изменением лица рассказчика, делить произведение на части, озаглавливать их.</w:t>
      </w:r>
    </w:p>
    <w:p w:rsidR="001B0918" w:rsidRDefault="001B0918" w:rsidP="00A3073B">
      <w:pPr>
        <w:jc w:val="center"/>
        <w:rPr>
          <w:b/>
          <w:color w:val="000000"/>
          <w:sz w:val="24"/>
          <w:szCs w:val="24"/>
        </w:rPr>
      </w:pPr>
      <w:r w:rsidRPr="00D3795E">
        <w:rPr>
          <w:b/>
          <w:color w:val="000000"/>
          <w:sz w:val="24"/>
          <w:szCs w:val="24"/>
        </w:rPr>
        <w:t>Описание места учебного предмета в учебном плане</w:t>
      </w:r>
    </w:p>
    <w:p w:rsidR="001B0918" w:rsidRDefault="001B0918" w:rsidP="00A3073B">
      <w:pPr>
        <w:rPr>
          <w:sz w:val="24"/>
          <w:szCs w:val="24"/>
        </w:rPr>
      </w:pPr>
      <w:r w:rsidRPr="00B2181C">
        <w:rPr>
          <w:sz w:val="24"/>
          <w:szCs w:val="24"/>
        </w:rPr>
        <w:t xml:space="preserve">В соответствии с учебным планом </w:t>
      </w:r>
      <w:r>
        <w:rPr>
          <w:sz w:val="24"/>
          <w:szCs w:val="24"/>
        </w:rPr>
        <w:t xml:space="preserve">ОУ </w:t>
      </w:r>
      <w:r w:rsidRPr="00B2181C">
        <w:rPr>
          <w:sz w:val="24"/>
          <w:szCs w:val="24"/>
        </w:rPr>
        <w:t>предмет «</w:t>
      </w:r>
      <w:r>
        <w:rPr>
          <w:sz w:val="24"/>
          <w:szCs w:val="24"/>
        </w:rPr>
        <w:t>Чтение и развитие речи</w:t>
      </w:r>
      <w:r w:rsidRPr="00B2181C">
        <w:rPr>
          <w:sz w:val="24"/>
          <w:szCs w:val="24"/>
        </w:rPr>
        <w:t xml:space="preserve">» изучается с </w:t>
      </w:r>
      <w:r>
        <w:rPr>
          <w:sz w:val="24"/>
          <w:szCs w:val="24"/>
        </w:rPr>
        <w:t>5</w:t>
      </w:r>
      <w:r w:rsidRPr="00B2181C">
        <w:rPr>
          <w:sz w:val="24"/>
          <w:szCs w:val="24"/>
        </w:rPr>
        <w:t xml:space="preserve"> по </w:t>
      </w:r>
      <w:r>
        <w:rPr>
          <w:sz w:val="24"/>
          <w:szCs w:val="24"/>
        </w:rPr>
        <w:t>9</w:t>
      </w:r>
      <w:r w:rsidRPr="00B2181C">
        <w:rPr>
          <w:sz w:val="24"/>
          <w:szCs w:val="24"/>
        </w:rPr>
        <w:t xml:space="preserve"> класс.</w:t>
      </w:r>
      <w:r>
        <w:rPr>
          <w:sz w:val="24"/>
          <w:szCs w:val="24"/>
        </w:rPr>
        <w:t xml:space="preserve"> Общий объём учебного времени составляет:</w:t>
      </w:r>
    </w:p>
    <w:p w:rsidR="001B0918" w:rsidRDefault="00A3073B" w:rsidP="00A3073B">
      <w:pPr>
        <w:rPr>
          <w:sz w:val="24"/>
          <w:szCs w:val="24"/>
        </w:rPr>
      </w:pPr>
      <w:r>
        <w:rPr>
          <w:sz w:val="24"/>
          <w:szCs w:val="24"/>
        </w:rPr>
        <w:t xml:space="preserve">- </w:t>
      </w:r>
      <w:r w:rsidR="001B0918">
        <w:rPr>
          <w:sz w:val="24"/>
          <w:szCs w:val="24"/>
        </w:rPr>
        <w:t xml:space="preserve"> в</w:t>
      </w:r>
      <w:r w:rsidR="001B0918" w:rsidRPr="00B2181C">
        <w:rPr>
          <w:sz w:val="24"/>
          <w:szCs w:val="24"/>
        </w:rPr>
        <w:t xml:space="preserve"> </w:t>
      </w:r>
      <w:r w:rsidR="001B0918">
        <w:rPr>
          <w:sz w:val="24"/>
          <w:szCs w:val="24"/>
        </w:rPr>
        <w:t>5</w:t>
      </w:r>
      <w:r w:rsidR="001B0918" w:rsidRPr="00B2181C">
        <w:rPr>
          <w:sz w:val="24"/>
          <w:szCs w:val="24"/>
        </w:rPr>
        <w:t xml:space="preserve"> классе </w:t>
      </w:r>
      <w:r w:rsidR="001B0918" w:rsidRPr="00E57F6E">
        <w:rPr>
          <w:sz w:val="24"/>
          <w:szCs w:val="24"/>
        </w:rPr>
        <w:t>136</w:t>
      </w:r>
      <w:r w:rsidR="001B0918" w:rsidRPr="00381293">
        <w:rPr>
          <w:sz w:val="24"/>
          <w:szCs w:val="24"/>
        </w:rPr>
        <w:t xml:space="preserve"> ч.</w:t>
      </w:r>
      <w:r w:rsidR="001B0918" w:rsidRPr="00B2181C">
        <w:rPr>
          <w:sz w:val="24"/>
          <w:szCs w:val="24"/>
        </w:rPr>
        <w:t xml:space="preserve"> </w:t>
      </w:r>
      <w:r w:rsidR="001B0918">
        <w:rPr>
          <w:sz w:val="24"/>
          <w:szCs w:val="24"/>
        </w:rPr>
        <w:t xml:space="preserve"> </w:t>
      </w:r>
      <w:r w:rsidR="001B0918" w:rsidRPr="00B2181C">
        <w:rPr>
          <w:sz w:val="24"/>
          <w:szCs w:val="24"/>
        </w:rPr>
        <w:t>(</w:t>
      </w:r>
      <w:r w:rsidR="001B0918">
        <w:rPr>
          <w:sz w:val="24"/>
          <w:szCs w:val="24"/>
        </w:rPr>
        <w:t>4</w:t>
      </w:r>
      <w:r w:rsidR="001B0918" w:rsidRPr="00B2181C">
        <w:rPr>
          <w:sz w:val="24"/>
          <w:szCs w:val="24"/>
        </w:rPr>
        <w:t xml:space="preserve"> час</w:t>
      </w:r>
      <w:r w:rsidR="001B0918">
        <w:rPr>
          <w:sz w:val="24"/>
          <w:szCs w:val="24"/>
        </w:rPr>
        <w:t>а в неделю);</w:t>
      </w:r>
    </w:p>
    <w:p w:rsidR="001B0918" w:rsidRDefault="00A3073B" w:rsidP="00A3073B">
      <w:pPr>
        <w:rPr>
          <w:sz w:val="24"/>
          <w:szCs w:val="24"/>
        </w:rPr>
      </w:pPr>
      <w:r>
        <w:rPr>
          <w:sz w:val="24"/>
          <w:szCs w:val="24"/>
        </w:rPr>
        <w:t xml:space="preserve">- </w:t>
      </w:r>
      <w:r w:rsidR="001B0918">
        <w:rPr>
          <w:sz w:val="24"/>
          <w:szCs w:val="24"/>
        </w:rPr>
        <w:t xml:space="preserve"> в 6 классе 136 ч. </w:t>
      </w:r>
      <w:r w:rsidR="001B0918" w:rsidRPr="00B2181C">
        <w:rPr>
          <w:sz w:val="24"/>
          <w:szCs w:val="24"/>
        </w:rPr>
        <w:t>(</w:t>
      </w:r>
      <w:r w:rsidR="001B0918">
        <w:rPr>
          <w:sz w:val="24"/>
          <w:szCs w:val="24"/>
        </w:rPr>
        <w:t>4</w:t>
      </w:r>
      <w:r w:rsidR="001B0918" w:rsidRPr="00B2181C">
        <w:rPr>
          <w:sz w:val="24"/>
          <w:szCs w:val="24"/>
        </w:rPr>
        <w:t xml:space="preserve"> час</w:t>
      </w:r>
      <w:r w:rsidR="001B0918">
        <w:rPr>
          <w:sz w:val="24"/>
          <w:szCs w:val="24"/>
        </w:rPr>
        <w:t>а в неделю);</w:t>
      </w:r>
    </w:p>
    <w:p w:rsidR="001B0918" w:rsidRDefault="00A3073B" w:rsidP="00A3073B">
      <w:pPr>
        <w:rPr>
          <w:sz w:val="24"/>
          <w:szCs w:val="24"/>
        </w:rPr>
      </w:pPr>
      <w:r>
        <w:rPr>
          <w:sz w:val="24"/>
          <w:szCs w:val="24"/>
        </w:rPr>
        <w:t xml:space="preserve">- </w:t>
      </w:r>
      <w:r w:rsidR="001B0918">
        <w:rPr>
          <w:sz w:val="24"/>
          <w:szCs w:val="24"/>
        </w:rPr>
        <w:t xml:space="preserve"> в 7 классе 102 ч. </w:t>
      </w:r>
      <w:r w:rsidR="001B0918" w:rsidRPr="00B2181C">
        <w:rPr>
          <w:sz w:val="24"/>
          <w:szCs w:val="24"/>
        </w:rPr>
        <w:t>(</w:t>
      </w:r>
      <w:r w:rsidR="001B0918">
        <w:rPr>
          <w:sz w:val="24"/>
          <w:szCs w:val="24"/>
        </w:rPr>
        <w:t>3</w:t>
      </w:r>
      <w:r w:rsidR="001B0918" w:rsidRPr="00B2181C">
        <w:rPr>
          <w:sz w:val="24"/>
          <w:szCs w:val="24"/>
        </w:rPr>
        <w:t xml:space="preserve"> час</w:t>
      </w:r>
      <w:r w:rsidR="001B0918">
        <w:rPr>
          <w:sz w:val="24"/>
          <w:szCs w:val="24"/>
        </w:rPr>
        <w:t>а в неделю);</w:t>
      </w:r>
    </w:p>
    <w:p w:rsidR="001B0918" w:rsidRDefault="00A3073B" w:rsidP="00A3073B">
      <w:pPr>
        <w:rPr>
          <w:sz w:val="24"/>
          <w:szCs w:val="24"/>
        </w:rPr>
      </w:pPr>
      <w:r>
        <w:rPr>
          <w:sz w:val="24"/>
          <w:szCs w:val="24"/>
        </w:rPr>
        <w:t xml:space="preserve">- </w:t>
      </w:r>
      <w:r w:rsidR="001B0918">
        <w:rPr>
          <w:sz w:val="24"/>
          <w:szCs w:val="24"/>
        </w:rPr>
        <w:t xml:space="preserve">в 8 классе 102 ч. </w:t>
      </w:r>
      <w:r w:rsidR="001B0918" w:rsidRPr="00B2181C">
        <w:rPr>
          <w:sz w:val="24"/>
          <w:szCs w:val="24"/>
        </w:rPr>
        <w:t>(</w:t>
      </w:r>
      <w:r w:rsidR="001B0918">
        <w:rPr>
          <w:sz w:val="24"/>
          <w:szCs w:val="24"/>
        </w:rPr>
        <w:t>3</w:t>
      </w:r>
      <w:r w:rsidR="001B0918" w:rsidRPr="00B2181C">
        <w:rPr>
          <w:sz w:val="24"/>
          <w:szCs w:val="24"/>
        </w:rPr>
        <w:t xml:space="preserve"> час</w:t>
      </w:r>
      <w:r w:rsidR="001B0918">
        <w:rPr>
          <w:sz w:val="24"/>
          <w:szCs w:val="24"/>
        </w:rPr>
        <w:t>а в неделю);</w:t>
      </w:r>
    </w:p>
    <w:p w:rsidR="001B0918" w:rsidRPr="00FE011D" w:rsidRDefault="00A3073B" w:rsidP="00A3073B">
      <w:pPr>
        <w:rPr>
          <w:sz w:val="24"/>
          <w:szCs w:val="24"/>
        </w:rPr>
      </w:pPr>
      <w:r>
        <w:rPr>
          <w:sz w:val="24"/>
          <w:szCs w:val="24"/>
        </w:rPr>
        <w:t xml:space="preserve">- </w:t>
      </w:r>
      <w:r w:rsidR="001B0918">
        <w:rPr>
          <w:sz w:val="24"/>
          <w:szCs w:val="24"/>
        </w:rPr>
        <w:t xml:space="preserve">в 9 классе 102 ч. </w:t>
      </w:r>
      <w:r w:rsidR="001B0918" w:rsidRPr="00B2181C">
        <w:rPr>
          <w:sz w:val="24"/>
          <w:szCs w:val="24"/>
        </w:rPr>
        <w:t>(</w:t>
      </w:r>
      <w:r w:rsidR="001B0918">
        <w:rPr>
          <w:sz w:val="24"/>
          <w:szCs w:val="24"/>
        </w:rPr>
        <w:t>3</w:t>
      </w:r>
      <w:r w:rsidR="001B0918" w:rsidRPr="00B2181C">
        <w:rPr>
          <w:sz w:val="24"/>
          <w:szCs w:val="24"/>
        </w:rPr>
        <w:t xml:space="preserve"> час</w:t>
      </w:r>
      <w:r>
        <w:rPr>
          <w:sz w:val="24"/>
          <w:szCs w:val="24"/>
        </w:rPr>
        <w:t>а в неделю).</w:t>
      </w:r>
    </w:p>
    <w:p w:rsidR="000E14B5" w:rsidRDefault="000E14B5" w:rsidP="00A3073B">
      <w:pPr>
        <w:widowControl/>
        <w:jc w:val="center"/>
        <w:rPr>
          <w:b/>
          <w:sz w:val="24"/>
          <w:szCs w:val="24"/>
        </w:rPr>
      </w:pPr>
    </w:p>
    <w:p w:rsidR="001B0918" w:rsidRPr="00560B73" w:rsidRDefault="001B0918" w:rsidP="00A3073B">
      <w:pPr>
        <w:widowControl/>
        <w:jc w:val="center"/>
        <w:rPr>
          <w:b/>
          <w:i/>
          <w:iCs/>
          <w:sz w:val="28"/>
          <w:szCs w:val="28"/>
        </w:rPr>
      </w:pPr>
      <w:r w:rsidRPr="00560B73">
        <w:rPr>
          <w:b/>
          <w:sz w:val="24"/>
          <w:szCs w:val="24"/>
        </w:rPr>
        <w:t>С</w:t>
      </w:r>
      <w:r w:rsidRPr="00D3795E">
        <w:rPr>
          <w:b/>
          <w:sz w:val="24"/>
          <w:szCs w:val="24"/>
        </w:rPr>
        <w:t>одержание</w:t>
      </w:r>
      <w:r w:rsidRPr="00560B73">
        <w:rPr>
          <w:b/>
          <w:sz w:val="24"/>
          <w:szCs w:val="24"/>
        </w:rPr>
        <w:t xml:space="preserve"> </w:t>
      </w:r>
      <w:r w:rsidRPr="00D3795E">
        <w:rPr>
          <w:b/>
          <w:sz w:val="24"/>
          <w:szCs w:val="24"/>
        </w:rPr>
        <w:t xml:space="preserve"> учебного предмета</w:t>
      </w:r>
    </w:p>
    <w:p w:rsidR="001B0918" w:rsidRPr="000F018A" w:rsidRDefault="001B0918" w:rsidP="001B0918">
      <w:pPr>
        <w:autoSpaceDE w:val="0"/>
        <w:autoSpaceDN w:val="0"/>
        <w:adjustRightInd w:val="0"/>
        <w:jc w:val="center"/>
        <w:rPr>
          <w:b/>
          <w:bCs/>
          <w:sz w:val="24"/>
          <w:szCs w:val="24"/>
        </w:rPr>
      </w:pPr>
      <w:r w:rsidRPr="000F018A">
        <w:rPr>
          <w:b/>
          <w:bCs/>
          <w:sz w:val="24"/>
          <w:szCs w:val="24"/>
        </w:rPr>
        <w:t>5 класс</w:t>
      </w:r>
    </w:p>
    <w:p w:rsidR="001B0918" w:rsidRPr="000F018A" w:rsidRDefault="001B0918" w:rsidP="001B0918">
      <w:pPr>
        <w:autoSpaceDE w:val="0"/>
        <w:autoSpaceDN w:val="0"/>
        <w:adjustRightInd w:val="0"/>
        <w:rPr>
          <w:b/>
          <w:bCs/>
          <w:sz w:val="24"/>
          <w:szCs w:val="24"/>
        </w:rPr>
      </w:pPr>
      <w:r w:rsidRPr="000F018A">
        <w:rPr>
          <w:b/>
          <w:bCs/>
          <w:sz w:val="24"/>
          <w:szCs w:val="24"/>
        </w:rPr>
        <w:t>Примерная тематика</w:t>
      </w:r>
    </w:p>
    <w:p w:rsidR="001B0918" w:rsidRPr="000F018A" w:rsidRDefault="001B0918" w:rsidP="001B0918">
      <w:pPr>
        <w:autoSpaceDE w:val="0"/>
        <w:autoSpaceDN w:val="0"/>
        <w:adjustRightInd w:val="0"/>
        <w:rPr>
          <w:sz w:val="24"/>
          <w:szCs w:val="24"/>
        </w:rPr>
      </w:pPr>
      <w:r w:rsidRPr="000F018A">
        <w:rPr>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1B0918" w:rsidRPr="000F018A" w:rsidRDefault="001B0918" w:rsidP="001B0918">
      <w:pPr>
        <w:autoSpaceDE w:val="0"/>
        <w:autoSpaceDN w:val="0"/>
        <w:adjustRightInd w:val="0"/>
        <w:rPr>
          <w:b/>
          <w:bCs/>
          <w:sz w:val="24"/>
          <w:szCs w:val="24"/>
        </w:rPr>
      </w:pPr>
      <w:r w:rsidRPr="000F018A">
        <w:rPr>
          <w:b/>
          <w:bCs/>
          <w:sz w:val="24"/>
          <w:szCs w:val="24"/>
        </w:rPr>
        <w:t>Навыки чтения</w:t>
      </w:r>
    </w:p>
    <w:p w:rsidR="001B0918" w:rsidRPr="000F018A" w:rsidRDefault="001B0918" w:rsidP="001B0918">
      <w:pPr>
        <w:autoSpaceDE w:val="0"/>
        <w:autoSpaceDN w:val="0"/>
        <w:adjustRightInd w:val="0"/>
        <w:rPr>
          <w:sz w:val="24"/>
          <w:szCs w:val="24"/>
        </w:rPr>
      </w:pPr>
      <w:r w:rsidRPr="000F018A">
        <w:rPr>
          <w:sz w:val="24"/>
          <w:szCs w:val="24"/>
        </w:rPr>
        <w:t>Правильное, осознанное чтение вслух целыми словами с соблю</w:t>
      </w:r>
      <w:r w:rsidRPr="000F018A">
        <w:rPr>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w:t>
      </w:r>
      <w:r>
        <w:rPr>
          <w:sz w:val="24"/>
          <w:szCs w:val="24"/>
        </w:rPr>
        <w:t xml:space="preserve">раматизация» (чтение по ролям). </w:t>
      </w:r>
      <w:r w:rsidRPr="000F018A">
        <w:rPr>
          <w:sz w:val="24"/>
          <w:szCs w:val="24"/>
        </w:rPr>
        <w:t>Чтение «п</w:t>
      </w:r>
      <w:r>
        <w:rPr>
          <w:sz w:val="24"/>
          <w:szCs w:val="24"/>
        </w:rPr>
        <w:t xml:space="preserve">ро себя» с выполнением заданий. </w:t>
      </w:r>
      <w:r w:rsidRPr="000F018A">
        <w:rPr>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0F018A">
        <w:rPr>
          <w:sz w:val="24"/>
          <w:szCs w:val="24"/>
        </w:rPr>
        <w:softHyphen/>
        <w:t>тины природы. Нахождение в тексте непонятных слов и выражений, по</w:t>
      </w:r>
      <w:r>
        <w:rPr>
          <w:sz w:val="24"/>
          <w:szCs w:val="24"/>
        </w:rPr>
        <w:t xml:space="preserve">льзование подстрочным словарем. </w:t>
      </w:r>
      <w:r w:rsidRPr="000F018A">
        <w:rPr>
          <w:sz w:val="24"/>
          <w:szCs w:val="24"/>
        </w:rPr>
        <w:t>Ответы на вопросы к тексту.</w:t>
      </w:r>
    </w:p>
    <w:p w:rsidR="001B0918" w:rsidRPr="000F018A" w:rsidRDefault="001B0918" w:rsidP="001B0918">
      <w:pPr>
        <w:autoSpaceDE w:val="0"/>
        <w:autoSpaceDN w:val="0"/>
        <w:adjustRightInd w:val="0"/>
        <w:rPr>
          <w:sz w:val="24"/>
          <w:szCs w:val="24"/>
        </w:rPr>
      </w:pPr>
      <w:r w:rsidRPr="000F018A">
        <w:rPr>
          <w:sz w:val="24"/>
          <w:szCs w:val="24"/>
        </w:rPr>
        <w:t>Деление текста на части с помощью учителя. Озаглавливание частей текста и составление с помощью учителя плана в форме по</w:t>
      </w:r>
      <w:r w:rsidRPr="000F018A">
        <w:rPr>
          <w:sz w:val="24"/>
          <w:szCs w:val="24"/>
        </w:rPr>
        <w:softHyphen/>
        <w:t>вествовательных и вопросительных предложений.</w:t>
      </w:r>
    </w:p>
    <w:p w:rsidR="001B0918" w:rsidRPr="000F018A" w:rsidRDefault="001B0918" w:rsidP="001B0918">
      <w:pPr>
        <w:autoSpaceDE w:val="0"/>
        <w:autoSpaceDN w:val="0"/>
        <w:adjustRightInd w:val="0"/>
        <w:rPr>
          <w:sz w:val="24"/>
          <w:szCs w:val="24"/>
        </w:rPr>
      </w:pPr>
      <w:r w:rsidRPr="000F018A">
        <w:rPr>
          <w:sz w:val="24"/>
          <w:szCs w:val="24"/>
        </w:rPr>
        <w:t xml:space="preserve">Пересказ по плану. Использование при пересказе слов и оборотов речи из текста. Передача содержания иллюстраций к произведению </w:t>
      </w:r>
      <w:r>
        <w:rPr>
          <w:sz w:val="24"/>
          <w:szCs w:val="24"/>
        </w:rPr>
        <w:t>п</w:t>
      </w:r>
      <w:r w:rsidRPr="000F018A">
        <w:rPr>
          <w:sz w:val="24"/>
          <w:szCs w:val="24"/>
        </w:rPr>
        <w:t>о вопросам учителя.</w:t>
      </w:r>
    </w:p>
    <w:p w:rsidR="001B0918" w:rsidRPr="000F018A" w:rsidRDefault="001B0918" w:rsidP="001B0918">
      <w:pPr>
        <w:autoSpaceDE w:val="0"/>
        <w:autoSpaceDN w:val="0"/>
        <w:adjustRightInd w:val="0"/>
        <w:rPr>
          <w:sz w:val="24"/>
          <w:szCs w:val="24"/>
        </w:rPr>
      </w:pPr>
      <w:r w:rsidRPr="000F018A">
        <w:rPr>
          <w:sz w:val="24"/>
          <w:szCs w:val="24"/>
        </w:rPr>
        <w:t>Самостоятельное чтение несложных рассказов с выполнением различных заданий учителя: найти ответ на поставленный вопрос, подготовиться к пе</w:t>
      </w:r>
      <w:r>
        <w:rPr>
          <w:sz w:val="24"/>
          <w:szCs w:val="24"/>
        </w:rPr>
        <w:t xml:space="preserve">ресказу, выразительному чтению. </w:t>
      </w:r>
      <w:r w:rsidRPr="000F018A">
        <w:rPr>
          <w:sz w:val="24"/>
          <w:szCs w:val="24"/>
        </w:rPr>
        <w:t>Заучивание наизусть стихотворений.</w:t>
      </w:r>
    </w:p>
    <w:p w:rsidR="001B0918" w:rsidRPr="000F018A" w:rsidRDefault="001B0918" w:rsidP="001B0918">
      <w:pPr>
        <w:autoSpaceDE w:val="0"/>
        <w:autoSpaceDN w:val="0"/>
        <w:adjustRightInd w:val="0"/>
        <w:rPr>
          <w:b/>
          <w:sz w:val="24"/>
          <w:szCs w:val="24"/>
        </w:rPr>
      </w:pPr>
      <w:r w:rsidRPr="000F018A">
        <w:rPr>
          <w:b/>
          <w:sz w:val="24"/>
          <w:szCs w:val="24"/>
        </w:rPr>
        <w:lastRenderedPageBreak/>
        <w:t>Внеклассное чтение (урок внеклассного чтения проводится 1 раз в месяц).</w:t>
      </w:r>
    </w:p>
    <w:p w:rsidR="001B0918" w:rsidRPr="000F018A" w:rsidRDefault="001B0918" w:rsidP="001B0918">
      <w:pPr>
        <w:autoSpaceDE w:val="0"/>
        <w:autoSpaceDN w:val="0"/>
        <w:adjustRightInd w:val="0"/>
        <w:rPr>
          <w:sz w:val="24"/>
          <w:szCs w:val="24"/>
        </w:rPr>
      </w:pPr>
      <w:r w:rsidRPr="000F018A">
        <w:rPr>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w:t>
      </w:r>
      <w:r w:rsidRPr="000F018A">
        <w:rPr>
          <w:sz w:val="24"/>
          <w:szCs w:val="24"/>
        </w:rPr>
        <w:softHyphen/>
        <w:t>ном, чтение и пересказ интересных отрывков, коллективное состав</w:t>
      </w:r>
      <w:r w:rsidRPr="000F018A">
        <w:rPr>
          <w:sz w:val="24"/>
          <w:szCs w:val="24"/>
        </w:rPr>
        <w:softHyphen/>
        <w:t xml:space="preserve">ление кратких </w:t>
      </w:r>
      <w:r w:rsidRPr="000F018A">
        <w:rPr>
          <w:b/>
          <w:bCs/>
          <w:sz w:val="24"/>
          <w:szCs w:val="24"/>
        </w:rPr>
        <w:t>отзывов о книгах, анализ учетных листов по вне</w:t>
      </w:r>
      <w:r w:rsidRPr="000F018A">
        <w:rPr>
          <w:b/>
          <w:bCs/>
          <w:sz w:val="24"/>
          <w:szCs w:val="24"/>
        </w:rPr>
        <w:softHyphen/>
        <w:t xml:space="preserve">классному чтению, </w:t>
      </w:r>
      <w:r w:rsidRPr="000F018A">
        <w:rPr>
          <w:sz w:val="24"/>
          <w:szCs w:val="24"/>
        </w:rPr>
        <w:t>по усмотрению учителя.</w:t>
      </w:r>
    </w:p>
    <w:p w:rsidR="001B0918" w:rsidRPr="000F018A" w:rsidRDefault="001B0918" w:rsidP="001B0918">
      <w:pPr>
        <w:autoSpaceDE w:val="0"/>
        <w:autoSpaceDN w:val="0"/>
        <w:adjustRightInd w:val="0"/>
        <w:rPr>
          <w:b/>
          <w:bCs/>
          <w:spacing w:val="30"/>
          <w:sz w:val="24"/>
          <w:szCs w:val="24"/>
        </w:rPr>
      </w:pPr>
      <w:r w:rsidRPr="000F018A">
        <w:rPr>
          <w:b/>
          <w:bCs/>
          <w:sz w:val="24"/>
          <w:szCs w:val="24"/>
        </w:rPr>
        <w:t>Рекомендуемая литература (на выбор):</w:t>
      </w:r>
    </w:p>
    <w:p w:rsidR="001B0918" w:rsidRPr="000F018A" w:rsidRDefault="001B0918" w:rsidP="001B0918">
      <w:pPr>
        <w:autoSpaceDE w:val="0"/>
        <w:autoSpaceDN w:val="0"/>
        <w:adjustRightInd w:val="0"/>
        <w:rPr>
          <w:sz w:val="24"/>
          <w:szCs w:val="24"/>
        </w:rPr>
      </w:pPr>
      <w:r w:rsidRPr="000F018A">
        <w:rPr>
          <w:iCs/>
          <w:sz w:val="24"/>
          <w:szCs w:val="24"/>
        </w:rPr>
        <w:t xml:space="preserve">Бажов ПЛ. </w:t>
      </w:r>
      <w:r w:rsidRPr="000F018A">
        <w:rPr>
          <w:sz w:val="24"/>
          <w:szCs w:val="24"/>
        </w:rPr>
        <w:t xml:space="preserve">"Малахитовая шкатулка", "Серебряное копытце", "Солнечный камень", "Горный мастер". </w:t>
      </w:r>
    </w:p>
    <w:p w:rsidR="001B0918" w:rsidRPr="000F018A" w:rsidRDefault="001B0918" w:rsidP="001B0918">
      <w:pPr>
        <w:autoSpaceDE w:val="0"/>
        <w:autoSpaceDN w:val="0"/>
        <w:adjustRightInd w:val="0"/>
        <w:rPr>
          <w:sz w:val="24"/>
          <w:szCs w:val="24"/>
        </w:rPr>
      </w:pPr>
      <w:r w:rsidRPr="000F018A">
        <w:rPr>
          <w:iCs/>
          <w:sz w:val="24"/>
          <w:szCs w:val="24"/>
        </w:rPr>
        <w:t>Бианки В.В. "</w:t>
      </w:r>
      <w:r w:rsidRPr="000F018A">
        <w:rPr>
          <w:sz w:val="24"/>
          <w:szCs w:val="24"/>
        </w:rPr>
        <w:t xml:space="preserve">Тигр-пятиполосик", "Снегурушка-милушка", "Муха и чудовище", "Музыкальная канарейка", "Храбрый Ваня". </w:t>
      </w:r>
    </w:p>
    <w:p w:rsidR="001B0918" w:rsidRPr="000F018A" w:rsidRDefault="001B0918" w:rsidP="001B0918">
      <w:pPr>
        <w:autoSpaceDE w:val="0"/>
        <w:autoSpaceDN w:val="0"/>
        <w:adjustRightInd w:val="0"/>
        <w:rPr>
          <w:sz w:val="24"/>
          <w:szCs w:val="24"/>
        </w:rPr>
      </w:pPr>
      <w:r w:rsidRPr="000F018A">
        <w:rPr>
          <w:iCs/>
          <w:sz w:val="24"/>
          <w:szCs w:val="24"/>
        </w:rPr>
        <w:t xml:space="preserve">Волков А.М. </w:t>
      </w:r>
      <w:r w:rsidRPr="000F018A">
        <w:rPr>
          <w:sz w:val="24"/>
          <w:szCs w:val="24"/>
        </w:rPr>
        <w:t xml:space="preserve">"Волшебник изумрудного города", "Семь подземных королей", "Урфин Джюс и его деревянные солдаты". </w:t>
      </w:r>
    </w:p>
    <w:p w:rsidR="001B0918" w:rsidRPr="000F018A" w:rsidRDefault="001B0918" w:rsidP="001B0918">
      <w:pPr>
        <w:autoSpaceDE w:val="0"/>
        <w:autoSpaceDN w:val="0"/>
        <w:adjustRightInd w:val="0"/>
        <w:rPr>
          <w:sz w:val="24"/>
          <w:szCs w:val="24"/>
        </w:rPr>
      </w:pPr>
      <w:r w:rsidRPr="000F018A">
        <w:rPr>
          <w:iCs/>
          <w:sz w:val="24"/>
          <w:szCs w:val="24"/>
        </w:rPr>
        <w:t xml:space="preserve">Гайдар А.П. </w:t>
      </w:r>
      <w:r w:rsidRPr="000F018A">
        <w:rPr>
          <w:sz w:val="24"/>
          <w:szCs w:val="24"/>
        </w:rPr>
        <w:t>"Чук и Гек".</w:t>
      </w:r>
    </w:p>
    <w:p w:rsidR="001B0918" w:rsidRPr="000F018A" w:rsidRDefault="001B0918" w:rsidP="001B0918">
      <w:pPr>
        <w:autoSpaceDE w:val="0"/>
        <w:autoSpaceDN w:val="0"/>
        <w:adjustRightInd w:val="0"/>
        <w:rPr>
          <w:sz w:val="24"/>
          <w:szCs w:val="24"/>
        </w:rPr>
      </w:pPr>
      <w:r w:rsidRPr="000F018A">
        <w:rPr>
          <w:iCs/>
          <w:sz w:val="24"/>
          <w:szCs w:val="24"/>
        </w:rPr>
        <w:t xml:space="preserve">Житков Б.С. </w:t>
      </w:r>
      <w:r w:rsidRPr="000F018A">
        <w:rPr>
          <w:sz w:val="24"/>
          <w:szCs w:val="24"/>
        </w:rPr>
        <w:t>"Пожар в море", "Наводнение", "Обвал", "На льдине", "Ком</w:t>
      </w:r>
      <w:r w:rsidRPr="000F018A">
        <w:rPr>
          <w:sz w:val="24"/>
          <w:szCs w:val="24"/>
        </w:rPr>
        <w:softHyphen/>
        <w:t>пас".</w:t>
      </w:r>
    </w:p>
    <w:p w:rsidR="001B0918" w:rsidRPr="000F018A" w:rsidRDefault="001B0918" w:rsidP="001B0918">
      <w:pPr>
        <w:autoSpaceDE w:val="0"/>
        <w:autoSpaceDN w:val="0"/>
        <w:adjustRightInd w:val="0"/>
        <w:rPr>
          <w:sz w:val="24"/>
          <w:szCs w:val="24"/>
        </w:rPr>
      </w:pPr>
      <w:r w:rsidRPr="000F018A">
        <w:rPr>
          <w:iCs/>
          <w:sz w:val="24"/>
          <w:szCs w:val="24"/>
        </w:rPr>
        <w:t xml:space="preserve">Мамин-Сибиряк Д.П. </w:t>
      </w:r>
      <w:r w:rsidRPr="000F018A">
        <w:rPr>
          <w:sz w:val="24"/>
          <w:szCs w:val="24"/>
        </w:rPr>
        <w:t>"Про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1B0918" w:rsidRPr="000F018A" w:rsidRDefault="001B0918" w:rsidP="001B0918">
      <w:pPr>
        <w:autoSpaceDE w:val="0"/>
        <w:autoSpaceDN w:val="0"/>
        <w:adjustRightInd w:val="0"/>
        <w:rPr>
          <w:sz w:val="24"/>
          <w:szCs w:val="24"/>
        </w:rPr>
      </w:pPr>
      <w:r w:rsidRPr="000F018A">
        <w:rPr>
          <w:iCs/>
          <w:sz w:val="24"/>
          <w:szCs w:val="24"/>
        </w:rPr>
        <w:t xml:space="preserve">Носов Н.Н. </w:t>
      </w:r>
      <w:r w:rsidRPr="000F018A">
        <w:rPr>
          <w:sz w:val="24"/>
          <w:szCs w:val="24"/>
        </w:rPr>
        <w:t>"Фантазеры", "Витя Малеев в школе и дома", "Огурцы", "Веселая семейка".</w:t>
      </w:r>
    </w:p>
    <w:p w:rsidR="001B0918" w:rsidRPr="000F018A" w:rsidRDefault="001B0918" w:rsidP="001B0918">
      <w:pPr>
        <w:autoSpaceDE w:val="0"/>
        <w:autoSpaceDN w:val="0"/>
        <w:adjustRightInd w:val="0"/>
        <w:rPr>
          <w:sz w:val="24"/>
          <w:szCs w:val="24"/>
        </w:rPr>
      </w:pPr>
      <w:r w:rsidRPr="000F018A">
        <w:rPr>
          <w:iCs/>
          <w:sz w:val="24"/>
          <w:szCs w:val="24"/>
        </w:rPr>
        <w:t xml:space="preserve">Осеева В.А. </w:t>
      </w:r>
      <w:r w:rsidRPr="000F018A">
        <w:rPr>
          <w:sz w:val="24"/>
          <w:szCs w:val="24"/>
        </w:rPr>
        <w:t xml:space="preserve">"Волшебное слово", "Синие листья", "Плохо". </w:t>
      </w:r>
    </w:p>
    <w:p w:rsidR="001B0918" w:rsidRPr="000F018A" w:rsidRDefault="001B0918" w:rsidP="001B0918">
      <w:pPr>
        <w:autoSpaceDE w:val="0"/>
        <w:autoSpaceDN w:val="0"/>
        <w:adjustRightInd w:val="0"/>
        <w:rPr>
          <w:sz w:val="24"/>
          <w:szCs w:val="24"/>
        </w:rPr>
      </w:pPr>
      <w:r w:rsidRPr="000F018A">
        <w:rPr>
          <w:iCs/>
          <w:sz w:val="24"/>
          <w:szCs w:val="24"/>
        </w:rPr>
        <w:t xml:space="preserve">Паустовский К.Г. </w:t>
      </w:r>
      <w:r w:rsidRPr="000F018A">
        <w:rPr>
          <w:sz w:val="24"/>
          <w:szCs w:val="24"/>
        </w:rPr>
        <w:t xml:space="preserve">"Похождение жука-носорога". </w:t>
      </w:r>
    </w:p>
    <w:p w:rsidR="001B0918" w:rsidRPr="000F018A" w:rsidRDefault="001B0918" w:rsidP="001B0918">
      <w:pPr>
        <w:autoSpaceDE w:val="0"/>
        <w:autoSpaceDN w:val="0"/>
        <w:adjustRightInd w:val="0"/>
        <w:rPr>
          <w:sz w:val="24"/>
          <w:szCs w:val="24"/>
        </w:rPr>
      </w:pPr>
      <w:r w:rsidRPr="000F018A">
        <w:rPr>
          <w:iCs/>
          <w:sz w:val="24"/>
          <w:szCs w:val="24"/>
        </w:rPr>
        <w:t xml:space="preserve">Пермяк Е.А. </w:t>
      </w:r>
      <w:r w:rsidRPr="000F018A">
        <w:rPr>
          <w:sz w:val="24"/>
          <w:szCs w:val="24"/>
        </w:rPr>
        <w:t xml:space="preserve">"Семьсот семьдесят семь мастеров". </w:t>
      </w:r>
    </w:p>
    <w:p w:rsidR="001B0918" w:rsidRPr="000F018A" w:rsidRDefault="001B0918" w:rsidP="001B0918">
      <w:pPr>
        <w:autoSpaceDE w:val="0"/>
        <w:autoSpaceDN w:val="0"/>
        <w:adjustRightInd w:val="0"/>
        <w:rPr>
          <w:sz w:val="24"/>
          <w:szCs w:val="24"/>
        </w:rPr>
      </w:pPr>
      <w:r w:rsidRPr="000F018A">
        <w:rPr>
          <w:iCs/>
          <w:sz w:val="24"/>
          <w:szCs w:val="24"/>
        </w:rPr>
        <w:t xml:space="preserve">Полевой Б.П. </w:t>
      </w:r>
      <w:r w:rsidRPr="000F018A">
        <w:rPr>
          <w:sz w:val="24"/>
          <w:szCs w:val="24"/>
        </w:rPr>
        <w:t>"Сын полка".</w:t>
      </w:r>
    </w:p>
    <w:p w:rsidR="001B0918" w:rsidRPr="000F018A" w:rsidRDefault="001B0918" w:rsidP="001B0918">
      <w:pPr>
        <w:autoSpaceDE w:val="0"/>
        <w:autoSpaceDN w:val="0"/>
        <w:adjustRightInd w:val="0"/>
        <w:rPr>
          <w:sz w:val="24"/>
          <w:szCs w:val="24"/>
        </w:rPr>
      </w:pPr>
      <w:r w:rsidRPr="000F018A">
        <w:rPr>
          <w:iCs/>
          <w:sz w:val="24"/>
          <w:szCs w:val="24"/>
        </w:rPr>
        <w:t xml:space="preserve">Пришвин М.М. </w:t>
      </w:r>
      <w:r w:rsidRPr="000F018A">
        <w:rPr>
          <w:sz w:val="24"/>
          <w:szCs w:val="24"/>
        </w:rPr>
        <w:t xml:space="preserve">"Лисичкин хлеб", "Золотой луг", "Ярик", "Муравьи", "В краю дедушки Мазая". </w:t>
      </w:r>
    </w:p>
    <w:p w:rsidR="001B0918" w:rsidRPr="000F018A" w:rsidRDefault="001B0918" w:rsidP="001B0918">
      <w:pPr>
        <w:autoSpaceDE w:val="0"/>
        <w:autoSpaceDN w:val="0"/>
        <w:adjustRightInd w:val="0"/>
        <w:rPr>
          <w:sz w:val="24"/>
          <w:szCs w:val="24"/>
        </w:rPr>
      </w:pPr>
      <w:r w:rsidRPr="000F018A">
        <w:rPr>
          <w:sz w:val="24"/>
          <w:szCs w:val="24"/>
        </w:rPr>
        <w:t>Русские народные сказки. Сказки народов мира.</w:t>
      </w:r>
    </w:p>
    <w:p w:rsidR="001B0918" w:rsidRPr="000F018A" w:rsidRDefault="001B0918" w:rsidP="001B0918">
      <w:pPr>
        <w:autoSpaceDE w:val="0"/>
        <w:autoSpaceDN w:val="0"/>
        <w:adjustRightInd w:val="0"/>
        <w:rPr>
          <w:sz w:val="24"/>
          <w:szCs w:val="24"/>
        </w:rPr>
      </w:pPr>
      <w:r w:rsidRPr="000F018A">
        <w:rPr>
          <w:iCs/>
          <w:sz w:val="24"/>
          <w:szCs w:val="24"/>
        </w:rPr>
        <w:t xml:space="preserve">Скребицкий Г.А. </w:t>
      </w:r>
      <w:r w:rsidRPr="000F018A">
        <w:rPr>
          <w:sz w:val="24"/>
          <w:szCs w:val="24"/>
        </w:rPr>
        <w:t>"Лесной голосок", "Догадливая синичка", "Воришка", "За</w:t>
      </w:r>
      <w:r w:rsidRPr="000F018A">
        <w:rPr>
          <w:sz w:val="24"/>
          <w:szCs w:val="24"/>
        </w:rPr>
        <w:softHyphen/>
        <w:t>ботливая м</w:t>
      </w:r>
      <w:r>
        <w:rPr>
          <w:sz w:val="24"/>
          <w:szCs w:val="24"/>
        </w:rPr>
        <w:t>амаша", "Ушан", "Сиротка".</w:t>
      </w:r>
    </w:p>
    <w:p w:rsidR="001B0918" w:rsidRPr="000F018A" w:rsidRDefault="001B0918" w:rsidP="001B0918">
      <w:pPr>
        <w:widowControl/>
        <w:autoSpaceDE w:val="0"/>
        <w:autoSpaceDN w:val="0"/>
        <w:adjustRightInd w:val="0"/>
        <w:jc w:val="center"/>
        <w:rPr>
          <w:b/>
          <w:bCs/>
          <w:sz w:val="24"/>
          <w:szCs w:val="24"/>
        </w:rPr>
      </w:pPr>
      <w:r w:rsidRPr="000F018A">
        <w:rPr>
          <w:b/>
          <w:bCs/>
          <w:sz w:val="24"/>
          <w:szCs w:val="24"/>
        </w:rPr>
        <w:t>6 класс</w:t>
      </w:r>
    </w:p>
    <w:p w:rsidR="001B0918" w:rsidRPr="000F018A" w:rsidRDefault="001B0918" w:rsidP="001B0918">
      <w:pPr>
        <w:widowControl/>
        <w:autoSpaceDE w:val="0"/>
        <w:autoSpaceDN w:val="0"/>
        <w:adjustRightInd w:val="0"/>
        <w:rPr>
          <w:b/>
          <w:bCs/>
          <w:sz w:val="24"/>
          <w:szCs w:val="24"/>
        </w:rPr>
      </w:pPr>
      <w:r w:rsidRPr="000F018A">
        <w:rPr>
          <w:b/>
          <w:bCs/>
          <w:sz w:val="24"/>
          <w:szCs w:val="24"/>
        </w:rPr>
        <w:t>Примерная тематика</w:t>
      </w:r>
    </w:p>
    <w:p w:rsidR="001B0918" w:rsidRPr="000F018A" w:rsidRDefault="001B0918" w:rsidP="001B0918">
      <w:pPr>
        <w:widowControl/>
        <w:autoSpaceDE w:val="0"/>
        <w:autoSpaceDN w:val="0"/>
        <w:adjustRightInd w:val="0"/>
        <w:rPr>
          <w:sz w:val="24"/>
          <w:szCs w:val="24"/>
        </w:rPr>
      </w:pPr>
      <w:r w:rsidRPr="000F018A">
        <w:rPr>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 родной природе и бережном отношении к ней; знаменательных событиях в жизни страны.</w:t>
      </w:r>
    </w:p>
    <w:p w:rsidR="001B0918" w:rsidRPr="000F018A" w:rsidRDefault="001B0918" w:rsidP="001B0918">
      <w:pPr>
        <w:widowControl/>
        <w:autoSpaceDE w:val="0"/>
        <w:autoSpaceDN w:val="0"/>
        <w:adjustRightInd w:val="0"/>
        <w:rPr>
          <w:b/>
          <w:bCs/>
          <w:sz w:val="24"/>
          <w:szCs w:val="24"/>
        </w:rPr>
      </w:pPr>
      <w:r w:rsidRPr="000F018A">
        <w:rPr>
          <w:b/>
          <w:bCs/>
          <w:sz w:val="24"/>
          <w:szCs w:val="24"/>
        </w:rPr>
        <w:t>Навыки чтения</w:t>
      </w:r>
    </w:p>
    <w:p w:rsidR="001B0918" w:rsidRPr="000F018A" w:rsidRDefault="001B0918" w:rsidP="001B0918">
      <w:pPr>
        <w:widowControl/>
        <w:autoSpaceDE w:val="0"/>
        <w:autoSpaceDN w:val="0"/>
        <w:adjustRightInd w:val="0"/>
        <w:rPr>
          <w:sz w:val="24"/>
          <w:szCs w:val="24"/>
        </w:rPr>
      </w:pPr>
      <w:r w:rsidRPr="000F018A">
        <w:rPr>
          <w:sz w:val="24"/>
          <w:szCs w:val="24"/>
        </w:rPr>
        <w:t>Сознательное, правильное, беглое, выразительное чтение вслух в соответствии с нормами литературного п</w:t>
      </w:r>
      <w:r>
        <w:rPr>
          <w:sz w:val="24"/>
          <w:szCs w:val="24"/>
        </w:rPr>
        <w:t xml:space="preserve">роизношения; чтение "про себя". </w:t>
      </w:r>
      <w:r w:rsidRPr="000F018A">
        <w:rPr>
          <w:sz w:val="24"/>
          <w:szCs w:val="24"/>
        </w:rPr>
        <w:t>Выделение главной мысли произведения и его частей. Опреде</w:t>
      </w:r>
      <w:r w:rsidRPr="000F018A">
        <w:rPr>
          <w:sz w:val="24"/>
          <w:szCs w:val="24"/>
        </w:rPr>
        <w:softHyphen/>
        <w:t xml:space="preserve">ление основных </w:t>
      </w:r>
      <w:r>
        <w:rPr>
          <w:sz w:val="24"/>
          <w:szCs w:val="24"/>
        </w:rPr>
        <w:t xml:space="preserve">черт характера действующих лиц. </w:t>
      </w:r>
      <w:r w:rsidRPr="000F018A">
        <w:rPr>
          <w:sz w:val="24"/>
          <w:szCs w:val="24"/>
        </w:rPr>
        <w:t>Разбор содержания читаемого с помощью вопросов учителя. Выделение непонятных слов; подбор слов со сходными и противо</w:t>
      </w:r>
      <w:r w:rsidRPr="000F018A">
        <w:rPr>
          <w:sz w:val="24"/>
          <w:szCs w:val="24"/>
        </w:rPr>
        <w:softHyphen/>
        <w:t>положными значениями; объяснение с помощью учителя слов, данных в переносном значении, и образных выражений, характери</w:t>
      </w:r>
      <w:r w:rsidRPr="000F018A">
        <w:rPr>
          <w:sz w:val="24"/>
          <w:szCs w:val="24"/>
        </w:rPr>
        <w:softHyphen/>
        <w:t>зующих поступки героев, картины пр</w:t>
      </w:r>
      <w:r>
        <w:rPr>
          <w:sz w:val="24"/>
          <w:szCs w:val="24"/>
        </w:rPr>
        <w:t xml:space="preserve">ироды. </w:t>
      </w:r>
      <w:r w:rsidRPr="000F018A">
        <w:rPr>
          <w:sz w:val="24"/>
          <w:szCs w:val="24"/>
        </w:rPr>
        <w:t>Деление текста на части. Составление под руководством учителя простого плана, в некоторых случаях ис</w:t>
      </w:r>
      <w:r>
        <w:rPr>
          <w:sz w:val="24"/>
          <w:szCs w:val="24"/>
        </w:rPr>
        <w:t xml:space="preserve">пользование слов самого текста. </w:t>
      </w:r>
      <w:r w:rsidRPr="000F018A">
        <w:rPr>
          <w:sz w:val="24"/>
          <w:szCs w:val="24"/>
        </w:rPr>
        <w:t>Пересказ прочитанного по составленному плану.</w:t>
      </w:r>
      <w:r>
        <w:rPr>
          <w:sz w:val="24"/>
          <w:szCs w:val="24"/>
        </w:rPr>
        <w:t xml:space="preserve"> Полный и вы</w:t>
      </w:r>
      <w:r>
        <w:rPr>
          <w:sz w:val="24"/>
          <w:szCs w:val="24"/>
        </w:rPr>
        <w:softHyphen/>
        <w:t xml:space="preserve">борочный пересказ. </w:t>
      </w:r>
      <w:r w:rsidRPr="000F018A">
        <w:rPr>
          <w:sz w:val="24"/>
          <w:szCs w:val="24"/>
        </w:rPr>
        <w:t>Самостоятельное чтение с различными заданиями: подготовить</w:t>
      </w:r>
      <w:r w:rsidRPr="000F018A">
        <w:rPr>
          <w:sz w:val="24"/>
          <w:szCs w:val="24"/>
        </w:rPr>
        <w:softHyphen/>
        <w:t xml:space="preserve">ся к выразительному чтению, выделить отдельные места по </w:t>
      </w:r>
      <w:r>
        <w:rPr>
          <w:sz w:val="24"/>
          <w:szCs w:val="24"/>
        </w:rPr>
        <w:t xml:space="preserve">вопросам, подготовить пересказ. </w:t>
      </w:r>
      <w:r w:rsidRPr="000F018A">
        <w:rPr>
          <w:sz w:val="24"/>
          <w:szCs w:val="24"/>
        </w:rPr>
        <w:t>Заучивание наизусть стихотворений.</w:t>
      </w:r>
    </w:p>
    <w:p w:rsidR="001B0918" w:rsidRPr="000F018A" w:rsidRDefault="001B0918" w:rsidP="001B0918">
      <w:pPr>
        <w:autoSpaceDE w:val="0"/>
        <w:autoSpaceDN w:val="0"/>
        <w:adjustRightInd w:val="0"/>
        <w:rPr>
          <w:b/>
          <w:sz w:val="24"/>
          <w:szCs w:val="24"/>
        </w:rPr>
      </w:pPr>
      <w:r w:rsidRPr="000F018A">
        <w:rPr>
          <w:b/>
          <w:sz w:val="24"/>
          <w:szCs w:val="24"/>
        </w:rPr>
        <w:t>Внеклассное чтение (урок внеклассного чтения проводится 1 раз в месяц).</w:t>
      </w:r>
    </w:p>
    <w:p w:rsidR="001B0918" w:rsidRPr="000F018A" w:rsidRDefault="001B0918" w:rsidP="001B0918">
      <w:pPr>
        <w:widowControl/>
        <w:autoSpaceDE w:val="0"/>
        <w:autoSpaceDN w:val="0"/>
        <w:adjustRightInd w:val="0"/>
        <w:rPr>
          <w:sz w:val="24"/>
          <w:szCs w:val="24"/>
        </w:rPr>
      </w:pPr>
      <w:r w:rsidRPr="000F018A">
        <w:rPr>
          <w:sz w:val="24"/>
          <w:szCs w:val="24"/>
        </w:rPr>
        <w:t>Систематическое чтение детской художественной литературы, детских газет и журналов. Ведение дневника или стенда внекласс</w:t>
      </w:r>
      <w:r w:rsidRPr="000F018A">
        <w:rPr>
          <w:sz w:val="24"/>
          <w:szCs w:val="24"/>
        </w:rPr>
        <w:softHyphen/>
        <w:t>ного чтения по данной учителем форме.</w:t>
      </w:r>
    </w:p>
    <w:p w:rsidR="001B0918" w:rsidRPr="000F018A" w:rsidRDefault="001B0918" w:rsidP="001B0918">
      <w:pPr>
        <w:widowControl/>
        <w:autoSpaceDE w:val="0"/>
        <w:autoSpaceDN w:val="0"/>
        <w:adjustRightInd w:val="0"/>
        <w:rPr>
          <w:sz w:val="24"/>
          <w:szCs w:val="24"/>
        </w:rPr>
      </w:pPr>
      <w:r w:rsidRPr="000F018A">
        <w:rPr>
          <w:sz w:val="24"/>
          <w:szCs w:val="24"/>
        </w:rPr>
        <w:t>Обсуждение прочитанных произведений, коллективное состав</w:t>
      </w:r>
      <w:r w:rsidRPr="000F018A">
        <w:rPr>
          <w:sz w:val="24"/>
          <w:szCs w:val="24"/>
        </w:rPr>
        <w:softHyphen/>
        <w:t>ление кратких отзывов о книгах, пересказ содержания прочитанно</w:t>
      </w:r>
      <w:r w:rsidRPr="000F018A">
        <w:rPr>
          <w:sz w:val="24"/>
          <w:szCs w:val="24"/>
        </w:rPr>
        <w:softHyphen/>
        <w:t>го по заданию учителя, называние главных действующих лиц, вы</w:t>
      </w:r>
      <w:r w:rsidRPr="000F018A">
        <w:rPr>
          <w:sz w:val="24"/>
          <w:szCs w:val="24"/>
        </w:rPr>
        <w:softHyphen/>
        <w:t>явление своего к ним отношения.</w:t>
      </w:r>
    </w:p>
    <w:p w:rsidR="001B0918" w:rsidRPr="000F018A" w:rsidRDefault="001B0918" w:rsidP="001B0918">
      <w:pPr>
        <w:autoSpaceDE w:val="0"/>
        <w:autoSpaceDN w:val="0"/>
        <w:adjustRightInd w:val="0"/>
        <w:rPr>
          <w:b/>
          <w:spacing w:val="20"/>
          <w:sz w:val="24"/>
          <w:szCs w:val="24"/>
        </w:rPr>
      </w:pPr>
      <w:r w:rsidRPr="000F018A">
        <w:rPr>
          <w:b/>
          <w:sz w:val="24"/>
          <w:szCs w:val="24"/>
        </w:rPr>
        <w:t xml:space="preserve">Рекомендуемая литература (на </w:t>
      </w:r>
      <w:r w:rsidRPr="000F018A">
        <w:rPr>
          <w:b/>
          <w:spacing w:val="20"/>
          <w:sz w:val="24"/>
          <w:szCs w:val="24"/>
        </w:rPr>
        <w:t>выбор)</w:t>
      </w:r>
    </w:p>
    <w:p w:rsidR="001B0918" w:rsidRPr="000F018A" w:rsidRDefault="001B0918" w:rsidP="001B0918">
      <w:pPr>
        <w:autoSpaceDE w:val="0"/>
        <w:autoSpaceDN w:val="0"/>
        <w:adjustRightInd w:val="0"/>
        <w:rPr>
          <w:sz w:val="24"/>
          <w:szCs w:val="24"/>
        </w:rPr>
      </w:pPr>
      <w:r w:rsidRPr="000F018A">
        <w:rPr>
          <w:sz w:val="24"/>
          <w:szCs w:val="24"/>
        </w:rPr>
        <w:lastRenderedPageBreak/>
        <w:t>Астафьев ВЛ. "Васюткино озеро", "Зачем я убил коростыля?", "Белогрудка", "Злодейка".</w:t>
      </w:r>
    </w:p>
    <w:p w:rsidR="001B0918" w:rsidRPr="000F018A" w:rsidRDefault="001B0918" w:rsidP="001B0918">
      <w:pPr>
        <w:autoSpaceDE w:val="0"/>
        <w:autoSpaceDN w:val="0"/>
        <w:adjustRightInd w:val="0"/>
        <w:rPr>
          <w:sz w:val="24"/>
          <w:szCs w:val="24"/>
        </w:rPr>
      </w:pPr>
      <w:r w:rsidRPr="000F018A">
        <w:rPr>
          <w:sz w:val="24"/>
          <w:szCs w:val="24"/>
        </w:rPr>
        <w:t>Бажов ПЛ. "Живой огонек", "Аметистовое дело", "Марков камень", "Надпись на камне", "У старого рудника", "Уральские были".</w:t>
      </w:r>
    </w:p>
    <w:p w:rsidR="001B0918" w:rsidRPr="000F018A" w:rsidRDefault="001B0918" w:rsidP="001B0918">
      <w:pPr>
        <w:autoSpaceDE w:val="0"/>
        <w:autoSpaceDN w:val="0"/>
        <w:adjustRightInd w:val="0"/>
        <w:rPr>
          <w:sz w:val="24"/>
          <w:szCs w:val="24"/>
        </w:rPr>
      </w:pPr>
      <w:r w:rsidRPr="000F018A">
        <w:rPr>
          <w:sz w:val="24"/>
          <w:szCs w:val="24"/>
        </w:rPr>
        <w:t>Беляев А.Р. "Остров погибших кораблей", "Последний человек из Атланти</w:t>
      </w:r>
      <w:r w:rsidRPr="000F018A">
        <w:rPr>
          <w:sz w:val="24"/>
          <w:szCs w:val="24"/>
        </w:rPr>
        <w:softHyphen/>
        <w:t>ды".</w:t>
      </w:r>
    </w:p>
    <w:p w:rsidR="001B0918" w:rsidRPr="000F018A" w:rsidRDefault="001B0918" w:rsidP="001B0918">
      <w:pPr>
        <w:autoSpaceDE w:val="0"/>
        <w:autoSpaceDN w:val="0"/>
        <w:adjustRightInd w:val="0"/>
        <w:rPr>
          <w:sz w:val="24"/>
          <w:szCs w:val="24"/>
        </w:rPr>
      </w:pPr>
      <w:r w:rsidRPr="000F018A">
        <w:rPr>
          <w:sz w:val="24"/>
          <w:szCs w:val="24"/>
        </w:rPr>
        <w:t>Бианки ВВ. "Дробинка", "Птичья песенка", "Голубые лягушки", "Сумасшедшая птица", "Морской чертенок".</w:t>
      </w:r>
    </w:p>
    <w:p w:rsidR="001B0918" w:rsidRPr="000F018A" w:rsidRDefault="001B0918" w:rsidP="001B0918">
      <w:pPr>
        <w:autoSpaceDE w:val="0"/>
        <w:autoSpaceDN w:val="0"/>
        <w:adjustRightInd w:val="0"/>
        <w:rPr>
          <w:sz w:val="24"/>
          <w:szCs w:val="24"/>
        </w:rPr>
      </w:pPr>
      <w:r w:rsidRPr="000F018A">
        <w:rPr>
          <w:sz w:val="24"/>
          <w:szCs w:val="24"/>
        </w:rPr>
        <w:t>Волков А. М. "Огненный бог марранов", "Желтый туман", "Тайна заброшенно</w:t>
      </w:r>
      <w:r w:rsidRPr="000F018A">
        <w:rPr>
          <w:sz w:val="24"/>
          <w:szCs w:val="24"/>
        </w:rPr>
        <w:softHyphen/>
        <w:t>го замка".</w:t>
      </w:r>
    </w:p>
    <w:p w:rsidR="001B0918" w:rsidRPr="000F018A" w:rsidRDefault="001B0918" w:rsidP="001B0918">
      <w:pPr>
        <w:autoSpaceDE w:val="0"/>
        <w:autoSpaceDN w:val="0"/>
        <w:adjustRightInd w:val="0"/>
        <w:rPr>
          <w:sz w:val="24"/>
          <w:szCs w:val="24"/>
        </w:rPr>
      </w:pPr>
      <w:r w:rsidRPr="000F018A">
        <w:rPr>
          <w:sz w:val="24"/>
          <w:szCs w:val="24"/>
        </w:rPr>
        <w:t>Гайдар АЛ. "Тимур и его команда".</w:t>
      </w:r>
    </w:p>
    <w:p w:rsidR="001B0918" w:rsidRPr="000F018A" w:rsidRDefault="001B0918" w:rsidP="001B0918">
      <w:pPr>
        <w:autoSpaceDE w:val="0"/>
        <w:autoSpaceDN w:val="0"/>
        <w:adjustRightInd w:val="0"/>
        <w:rPr>
          <w:sz w:val="24"/>
          <w:szCs w:val="24"/>
        </w:rPr>
      </w:pPr>
      <w:r w:rsidRPr="000F018A">
        <w:rPr>
          <w:sz w:val="24"/>
          <w:szCs w:val="24"/>
        </w:rPr>
        <w:t>Кассиль Л А. "Все вернется", "Держись, капитан", "У классной доски", "Улица младшего сына".</w:t>
      </w:r>
    </w:p>
    <w:p w:rsidR="001B0918" w:rsidRPr="000F018A" w:rsidRDefault="001B0918" w:rsidP="001B0918">
      <w:pPr>
        <w:autoSpaceDE w:val="0"/>
        <w:autoSpaceDN w:val="0"/>
        <w:adjustRightInd w:val="0"/>
        <w:rPr>
          <w:sz w:val="24"/>
          <w:szCs w:val="24"/>
        </w:rPr>
      </w:pPr>
      <w:r w:rsidRPr="000F018A">
        <w:rPr>
          <w:sz w:val="24"/>
          <w:szCs w:val="24"/>
        </w:rPr>
        <w:t>Катаев В.Л. "Белеет парус одинокий".</w:t>
      </w:r>
    </w:p>
    <w:p w:rsidR="001B0918" w:rsidRPr="000F018A" w:rsidRDefault="001B0918" w:rsidP="001B0918">
      <w:pPr>
        <w:autoSpaceDE w:val="0"/>
        <w:autoSpaceDN w:val="0"/>
        <w:adjustRightInd w:val="0"/>
        <w:rPr>
          <w:sz w:val="24"/>
          <w:szCs w:val="24"/>
        </w:rPr>
      </w:pPr>
      <w:r w:rsidRPr="000F018A">
        <w:rPr>
          <w:sz w:val="24"/>
          <w:szCs w:val="24"/>
        </w:rPr>
        <w:t xml:space="preserve">Маршак С.Я. "Быль-небылица", "Мистер-Твистер", "Почта военная", "Ледяной остров", "Приключения в дороге". </w:t>
      </w:r>
    </w:p>
    <w:p w:rsidR="001B0918" w:rsidRPr="000F018A" w:rsidRDefault="001B0918" w:rsidP="001B0918">
      <w:pPr>
        <w:autoSpaceDE w:val="0"/>
        <w:autoSpaceDN w:val="0"/>
        <w:adjustRightInd w:val="0"/>
        <w:rPr>
          <w:sz w:val="24"/>
          <w:szCs w:val="24"/>
        </w:rPr>
      </w:pPr>
      <w:r w:rsidRPr="000F018A">
        <w:rPr>
          <w:sz w:val="24"/>
          <w:szCs w:val="24"/>
        </w:rPr>
        <w:t xml:space="preserve">Мамин-Сибиряк А.Н. "Умнее всех сказка", "Емеля-охотник", "Дедушкино золото", "Приемыш", "Сказка про Воробья Воробеича". </w:t>
      </w:r>
    </w:p>
    <w:p w:rsidR="001B0918" w:rsidRPr="000F018A" w:rsidRDefault="001B0918" w:rsidP="001B0918">
      <w:pPr>
        <w:autoSpaceDE w:val="0"/>
        <w:autoSpaceDN w:val="0"/>
        <w:adjustRightInd w:val="0"/>
        <w:rPr>
          <w:sz w:val="24"/>
          <w:szCs w:val="24"/>
        </w:rPr>
      </w:pPr>
      <w:r w:rsidRPr="000F018A">
        <w:rPr>
          <w:sz w:val="24"/>
          <w:szCs w:val="24"/>
        </w:rPr>
        <w:t xml:space="preserve">Носов Н.Н. "Приключения Незнайки и его друзей", "Незнайка в солнечном городе", "Незнайка на Луне". </w:t>
      </w:r>
    </w:p>
    <w:p w:rsidR="001B0918" w:rsidRPr="000F018A" w:rsidRDefault="001B0918" w:rsidP="001B0918">
      <w:pPr>
        <w:autoSpaceDE w:val="0"/>
        <w:autoSpaceDN w:val="0"/>
        <w:adjustRightInd w:val="0"/>
        <w:rPr>
          <w:sz w:val="24"/>
          <w:szCs w:val="24"/>
        </w:rPr>
      </w:pPr>
      <w:r w:rsidRPr="000F018A">
        <w:rPr>
          <w:sz w:val="24"/>
          <w:szCs w:val="24"/>
        </w:rPr>
        <w:t>Олеша Ю.К. "Три толстяка".</w:t>
      </w:r>
    </w:p>
    <w:p w:rsidR="001B0918" w:rsidRPr="000F018A" w:rsidRDefault="001B0918" w:rsidP="001B0918">
      <w:pPr>
        <w:autoSpaceDE w:val="0"/>
        <w:autoSpaceDN w:val="0"/>
        <w:adjustRightInd w:val="0"/>
        <w:rPr>
          <w:sz w:val="24"/>
          <w:szCs w:val="24"/>
        </w:rPr>
      </w:pPr>
      <w:r w:rsidRPr="000F018A">
        <w:rPr>
          <w:sz w:val="24"/>
          <w:szCs w:val="24"/>
        </w:rPr>
        <w:t>Паустовский К.Г. "Золотой ясень", "Сивый мерин", "Кот-ворюга", "Прощание с летом".</w:t>
      </w:r>
    </w:p>
    <w:p w:rsidR="001B0918" w:rsidRPr="000F018A" w:rsidRDefault="001B0918" w:rsidP="001B0918">
      <w:pPr>
        <w:autoSpaceDE w:val="0"/>
        <w:autoSpaceDN w:val="0"/>
        <w:adjustRightInd w:val="0"/>
        <w:rPr>
          <w:sz w:val="24"/>
          <w:szCs w:val="24"/>
        </w:rPr>
      </w:pPr>
      <w:r w:rsidRPr="000F018A">
        <w:rPr>
          <w:sz w:val="24"/>
          <w:szCs w:val="24"/>
        </w:rPr>
        <w:t>Пермяк Е.А. "Волшебные истории", "Голубые белки", "Лесной", "Волшебная правда".</w:t>
      </w:r>
    </w:p>
    <w:p w:rsidR="001B0918" w:rsidRPr="000F018A" w:rsidRDefault="001B0918" w:rsidP="001B0918">
      <w:pPr>
        <w:autoSpaceDE w:val="0"/>
        <w:autoSpaceDN w:val="0"/>
        <w:adjustRightInd w:val="0"/>
        <w:rPr>
          <w:sz w:val="24"/>
          <w:szCs w:val="24"/>
        </w:rPr>
      </w:pPr>
      <w:r w:rsidRPr="000F018A">
        <w:rPr>
          <w:sz w:val="24"/>
          <w:szCs w:val="24"/>
        </w:rPr>
        <w:t xml:space="preserve">Пришвин М.М. "Кладовая солнца", "Лесной хозяин", "Наш сад", "Барсук", "Лесной доктор", "Птицы под снегом". </w:t>
      </w:r>
    </w:p>
    <w:p w:rsidR="001B0918" w:rsidRPr="000F018A" w:rsidRDefault="001B0918" w:rsidP="001B0918">
      <w:pPr>
        <w:autoSpaceDE w:val="0"/>
        <w:autoSpaceDN w:val="0"/>
        <w:adjustRightInd w:val="0"/>
        <w:rPr>
          <w:sz w:val="24"/>
          <w:szCs w:val="24"/>
        </w:rPr>
      </w:pPr>
      <w:r w:rsidRPr="000F018A">
        <w:rPr>
          <w:sz w:val="24"/>
          <w:szCs w:val="24"/>
        </w:rPr>
        <w:t xml:space="preserve">Джанни Родари "Путешествие голубой стрелы". </w:t>
      </w:r>
    </w:p>
    <w:p w:rsidR="001B0918" w:rsidRPr="000F018A" w:rsidRDefault="001B0918" w:rsidP="001B0918">
      <w:pPr>
        <w:autoSpaceDE w:val="0"/>
        <w:autoSpaceDN w:val="0"/>
        <w:adjustRightInd w:val="0"/>
        <w:rPr>
          <w:sz w:val="24"/>
          <w:szCs w:val="24"/>
        </w:rPr>
      </w:pPr>
      <w:r w:rsidRPr="000F018A">
        <w:rPr>
          <w:sz w:val="24"/>
          <w:szCs w:val="24"/>
        </w:rPr>
        <w:t>Русские народные сказки. Сказки народов мира.</w:t>
      </w:r>
    </w:p>
    <w:p w:rsidR="001B0918" w:rsidRPr="000F018A" w:rsidRDefault="001B0918" w:rsidP="001B0918">
      <w:pPr>
        <w:autoSpaceDE w:val="0"/>
        <w:autoSpaceDN w:val="0"/>
        <w:adjustRightInd w:val="0"/>
        <w:rPr>
          <w:sz w:val="24"/>
          <w:szCs w:val="24"/>
        </w:rPr>
      </w:pPr>
      <w:r w:rsidRPr="000F018A">
        <w:rPr>
          <w:sz w:val="24"/>
          <w:szCs w:val="24"/>
        </w:rPr>
        <w:t xml:space="preserve">Скребицкий Г.А. "Длинноносые рыболовы", "Замечательный сторож". </w:t>
      </w:r>
    </w:p>
    <w:p w:rsidR="001B0918" w:rsidRPr="000F018A" w:rsidRDefault="001B0918" w:rsidP="001B0918">
      <w:pPr>
        <w:autoSpaceDE w:val="0"/>
        <w:autoSpaceDN w:val="0"/>
        <w:adjustRightInd w:val="0"/>
        <w:rPr>
          <w:sz w:val="24"/>
          <w:szCs w:val="24"/>
        </w:rPr>
      </w:pPr>
      <w:r w:rsidRPr="000F018A">
        <w:rPr>
          <w:sz w:val="24"/>
          <w:szCs w:val="24"/>
        </w:rPr>
        <w:t>Толстой А.Н. "Золотой ключик или приключения Буратино".</w:t>
      </w:r>
    </w:p>
    <w:p w:rsidR="001B0918" w:rsidRPr="00752471" w:rsidRDefault="00752471" w:rsidP="00752471">
      <w:pPr>
        <w:widowControl/>
        <w:autoSpaceDE w:val="0"/>
        <w:autoSpaceDN w:val="0"/>
        <w:adjustRightInd w:val="0"/>
        <w:jc w:val="center"/>
        <w:rPr>
          <w:b/>
          <w:bCs/>
          <w:spacing w:val="-10"/>
          <w:sz w:val="24"/>
          <w:szCs w:val="24"/>
        </w:rPr>
      </w:pPr>
      <w:r w:rsidRPr="00752471">
        <w:rPr>
          <w:b/>
          <w:sz w:val="24"/>
          <w:szCs w:val="24"/>
        </w:rPr>
        <w:t>7</w:t>
      </w:r>
      <w:r w:rsidR="001B0918" w:rsidRPr="00752471">
        <w:rPr>
          <w:b/>
          <w:bCs/>
          <w:spacing w:val="-10"/>
          <w:sz w:val="24"/>
          <w:szCs w:val="24"/>
        </w:rPr>
        <w:t xml:space="preserve"> класс</w:t>
      </w:r>
    </w:p>
    <w:p w:rsidR="001B0918" w:rsidRPr="000F018A" w:rsidRDefault="001B0918" w:rsidP="001B0918">
      <w:pPr>
        <w:autoSpaceDE w:val="0"/>
        <w:autoSpaceDN w:val="0"/>
        <w:adjustRightInd w:val="0"/>
        <w:rPr>
          <w:b/>
          <w:bCs/>
          <w:sz w:val="24"/>
          <w:szCs w:val="24"/>
        </w:rPr>
      </w:pPr>
      <w:r w:rsidRPr="000F018A">
        <w:rPr>
          <w:b/>
          <w:bCs/>
          <w:sz w:val="24"/>
          <w:szCs w:val="24"/>
        </w:rPr>
        <w:t>Примерная тематика</w:t>
      </w:r>
    </w:p>
    <w:p w:rsidR="001B0918" w:rsidRPr="000F018A" w:rsidRDefault="001B0918" w:rsidP="001B0918">
      <w:pPr>
        <w:autoSpaceDE w:val="0"/>
        <w:autoSpaceDN w:val="0"/>
        <w:adjustRightInd w:val="0"/>
        <w:rPr>
          <w:sz w:val="24"/>
          <w:szCs w:val="24"/>
        </w:rPr>
      </w:pPr>
      <w:r w:rsidRPr="000F018A">
        <w:rPr>
          <w:sz w:val="24"/>
          <w:szCs w:val="24"/>
        </w:rPr>
        <w:t>Доступные художественные произведения и отрывки из художе</w:t>
      </w:r>
      <w:r w:rsidRPr="000F018A">
        <w:rPr>
          <w:sz w:val="24"/>
          <w:szCs w:val="24"/>
        </w:rPr>
        <w:softHyphen/>
        <w:t>ственных произведений классиков русской и отечественной лите</w:t>
      </w:r>
      <w:r w:rsidRPr="000F018A">
        <w:rPr>
          <w:sz w:val="24"/>
          <w:szCs w:val="24"/>
        </w:rPr>
        <w:softHyphen/>
        <w:t>ратуры. Краткие све</w:t>
      </w:r>
      <w:r>
        <w:rPr>
          <w:sz w:val="24"/>
          <w:szCs w:val="24"/>
        </w:rPr>
        <w:t xml:space="preserve">дения об их жизни и творчестве. </w:t>
      </w:r>
      <w:r w:rsidRPr="000F018A">
        <w:rPr>
          <w:sz w:val="24"/>
          <w:szCs w:val="24"/>
        </w:rPr>
        <w:t>Произведения устного народного творчества: сказки, загадк</w:t>
      </w:r>
      <w:r>
        <w:rPr>
          <w:sz w:val="24"/>
          <w:szCs w:val="24"/>
        </w:rPr>
        <w:t xml:space="preserve">и, былины. Литературные сказки. </w:t>
      </w:r>
      <w:r w:rsidRPr="000F018A">
        <w:rPr>
          <w:sz w:val="24"/>
          <w:szCs w:val="24"/>
        </w:rPr>
        <w:t>Произведения современных писателей р</w:t>
      </w:r>
      <w:r>
        <w:rPr>
          <w:sz w:val="24"/>
          <w:szCs w:val="24"/>
        </w:rPr>
        <w:t xml:space="preserve">усской и зарубежной литературы. </w:t>
      </w:r>
      <w:r w:rsidRPr="000F018A">
        <w:rPr>
          <w:sz w:val="24"/>
          <w:szCs w:val="24"/>
        </w:rPr>
        <w:t>На примере чтения художественной литературы воспитание морально-этических и нравственных качеств личности подростка.</w:t>
      </w:r>
    </w:p>
    <w:p w:rsidR="001B0918" w:rsidRPr="000F018A" w:rsidRDefault="001B0918" w:rsidP="001B0918">
      <w:pPr>
        <w:autoSpaceDE w:val="0"/>
        <w:autoSpaceDN w:val="0"/>
        <w:adjustRightInd w:val="0"/>
        <w:rPr>
          <w:sz w:val="24"/>
          <w:szCs w:val="24"/>
        </w:rPr>
      </w:pPr>
      <w:r w:rsidRPr="000F018A">
        <w:rPr>
          <w:sz w:val="24"/>
          <w:szCs w:val="24"/>
        </w:rPr>
        <w:t>Произведения А.С. Пушкина, И.А. Крылова, М.Ю. Лермонтова, Н.А. Некрасова, И.С. Тургенева, А.Н. Толстого, В.Г. Короленко, А.П. Чехова.</w:t>
      </w:r>
    </w:p>
    <w:p w:rsidR="001B0918" w:rsidRPr="000F018A" w:rsidRDefault="001B0918" w:rsidP="001B0918">
      <w:pPr>
        <w:autoSpaceDE w:val="0"/>
        <w:autoSpaceDN w:val="0"/>
        <w:adjustRightInd w:val="0"/>
        <w:rPr>
          <w:sz w:val="24"/>
          <w:szCs w:val="24"/>
        </w:rPr>
      </w:pPr>
      <w:r w:rsidRPr="000F018A">
        <w:rPr>
          <w:sz w:val="24"/>
          <w:szCs w:val="24"/>
        </w:rPr>
        <w:t>Произведения А.М. Горького, Н.А. Островского, А.Т Твардовс</w:t>
      </w:r>
      <w:r w:rsidRPr="000F018A">
        <w:rPr>
          <w:sz w:val="24"/>
          <w:szCs w:val="24"/>
        </w:rPr>
        <w:softHyphen/>
        <w:t>кого, СЯ. Маршака, СВ. Михалкова, Н.П. Кончаловской, К.Г. Паустовского, К.М. Симонова, А. Рыбакова, А.Г. Алексина, Е.И. Носо</w:t>
      </w:r>
      <w:r w:rsidRPr="000F018A">
        <w:rPr>
          <w:sz w:val="24"/>
          <w:szCs w:val="24"/>
        </w:rPr>
        <w:softHyphen/>
        <w:t>ва, Ч.И. Айтматова, РП. Погодина.</w:t>
      </w:r>
    </w:p>
    <w:p w:rsidR="001B0918" w:rsidRPr="000F018A" w:rsidRDefault="001B0918" w:rsidP="001B0918">
      <w:pPr>
        <w:autoSpaceDE w:val="0"/>
        <w:autoSpaceDN w:val="0"/>
        <w:adjustRightInd w:val="0"/>
        <w:rPr>
          <w:b/>
          <w:bCs/>
          <w:sz w:val="24"/>
          <w:szCs w:val="24"/>
        </w:rPr>
      </w:pPr>
      <w:r w:rsidRPr="000F018A">
        <w:rPr>
          <w:b/>
          <w:bCs/>
          <w:sz w:val="24"/>
          <w:szCs w:val="24"/>
        </w:rPr>
        <w:t>Навыки чтения</w:t>
      </w:r>
    </w:p>
    <w:p w:rsidR="001B0918" w:rsidRPr="000F018A" w:rsidRDefault="001B0918" w:rsidP="001B0918">
      <w:pPr>
        <w:autoSpaceDE w:val="0"/>
        <w:autoSpaceDN w:val="0"/>
        <w:adjustRightInd w:val="0"/>
        <w:rPr>
          <w:sz w:val="24"/>
          <w:szCs w:val="24"/>
        </w:rPr>
      </w:pPr>
      <w:r w:rsidRPr="000F018A">
        <w:rPr>
          <w:sz w:val="24"/>
          <w:szCs w:val="24"/>
        </w:rPr>
        <w:t>Совершенствование техники чтения, соблюдение логических пауз, не сов</w:t>
      </w:r>
      <w:r>
        <w:rPr>
          <w:sz w:val="24"/>
          <w:szCs w:val="24"/>
        </w:rPr>
        <w:t xml:space="preserve">падающих со знаками препинания. </w:t>
      </w:r>
      <w:r w:rsidRPr="000F018A">
        <w:rPr>
          <w:sz w:val="24"/>
          <w:szCs w:val="24"/>
        </w:rPr>
        <w:t>Выделение главной мысли произведения. Называние главных действующих лиц, описание их внешности, характеристика их по</w:t>
      </w:r>
      <w:r w:rsidRPr="000F018A">
        <w:rPr>
          <w:sz w:val="24"/>
          <w:szCs w:val="24"/>
        </w:rPr>
        <w:softHyphen/>
        <w:t>ступков, подтверждение своего заключения словами текста. Состав</w:t>
      </w:r>
      <w:r w:rsidRPr="000F018A">
        <w:rPr>
          <w:sz w:val="24"/>
          <w:szCs w:val="24"/>
        </w:rPr>
        <w:softHyphen/>
        <w:t>ление характер</w:t>
      </w:r>
      <w:r>
        <w:rPr>
          <w:sz w:val="24"/>
          <w:szCs w:val="24"/>
        </w:rPr>
        <w:t xml:space="preserve">истики героя с помощью учителя. </w:t>
      </w:r>
      <w:r w:rsidRPr="000F018A">
        <w:rPr>
          <w:sz w:val="24"/>
          <w:szCs w:val="24"/>
        </w:rPr>
        <w:t>Деление прочитанного на части, состав</w:t>
      </w:r>
      <w:r>
        <w:rPr>
          <w:sz w:val="24"/>
          <w:szCs w:val="24"/>
        </w:rPr>
        <w:t xml:space="preserve">ление плана. Пересказ по плану. </w:t>
      </w:r>
      <w:r w:rsidRPr="000F018A">
        <w:rPr>
          <w:sz w:val="24"/>
          <w:szCs w:val="24"/>
        </w:rPr>
        <w:t>Выделение в тексте метких выражений, художеств</w:t>
      </w:r>
      <w:r>
        <w:rPr>
          <w:sz w:val="24"/>
          <w:szCs w:val="24"/>
        </w:rPr>
        <w:t>енных опре</w:t>
      </w:r>
      <w:r>
        <w:rPr>
          <w:sz w:val="24"/>
          <w:szCs w:val="24"/>
        </w:rPr>
        <w:softHyphen/>
        <w:t xml:space="preserve">делений и сравнений. </w:t>
      </w:r>
      <w:r w:rsidRPr="000F018A">
        <w:rPr>
          <w:sz w:val="24"/>
          <w:szCs w:val="24"/>
        </w:rPr>
        <w:t xml:space="preserve">Подробный и краткий пересказ прочитанного. Пересказ </w:t>
      </w:r>
      <w:r>
        <w:rPr>
          <w:sz w:val="24"/>
          <w:szCs w:val="24"/>
        </w:rPr>
        <w:t>с изме</w:t>
      </w:r>
      <w:r>
        <w:rPr>
          <w:sz w:val="24"/>
          <w:szCs w:val="24"/>
        </w:rPr>
        <w:softHyphen/>
        <w:t xml:space="preserve">нением лица рассказчика. </w:t>
      </w:r>
      <w:r w:rsidRPr="000F018A">
        <w:rPr>
          <w:sz w:val="24"/>
          <w:szCs w:val="24"/>
        </w:rPr>
        <w:t>Заучивание наизусть стихотворений.</w:t>
      </w:r>
    </w:p>
    <w:p w:rsidR="001B0918" w:rsidRPr="000F018A" w:rsidRDefault="001B0918" w:rsidP="001B0918">
      <w:pPr>
        <w:autoSpaceDE w:val="0"/>
        <w:autoSpaceDN w:val="0"/>
        <w:adjustRightInd w:val="0"/>
        <w:rPr>
          <w:sz w:val="24"/>
          <w:szCs w:val="24"/>
        </w:rPr>
      </w:pPr>
      <w:r w:rsidRPr="000F018A">
        <w:rPr>
          <w:b/>
          <w:sz w:val="24"/>
          <w:szCs w:val="24"/>
        </w:rPr>
        <w:t>Внеклассное чтение</w:t>
      </w:r>
      <w:r w:rsidRPr="000F018A">
        <w:rPr>
          <w:sz w:val="24"/>
          <w:szCs w:val="24"/>
        </w:rPr>
        <w:t xml:space="preserve"> (</w:t>
      </w:r>
      <w:r w:rsidRPr="000F018A">
        <w:rPr>
          <w:b/>
          <w:sz w:val="24"/>
          <w:szCs w:val="24"/>
        </w:rPr>
        <w:t>урок внеклассного чтения проводится 1 раз в месяц).</w:t>
      </w:r>
    </w:p>
    <w:p w:rsidR="001B0918" w:rsidRPr="000F018A" w:rsidRDefault="001B0918" w:rsidP="001B0918">
      <w:pPr>
        <w:autoSpaceDE w:val="0"/>
        <w:autoSpaceDN w:val="0"/>
        <w:adjustRightInd w:val="0"/>
        <w:rPr>
          <w:sz w:val="24"/>
          <w:szCs w:val="24"/>
        </w:rPr>
      </w:pPr>
      <w:r w:rsidRPr="000F018A">
        <w:rPr>
          <w:sz w:val="24"/>
          <w:szCs w:val="24"/>
        </w:rPr>
        <w:t>Знание основн</w:t>
      </w:r>
      <w:r>
        <w:rPr>
          <w:sz w:val="24"/>
          <w:szCs w:val="24"/>
        </w:rPr>
        <w:t xml:space="preserve">ых сведений из жизни писателей. </w:t>
      </w:r>
      <w:r w:rsidRPr="000F018A">
        <w:rPr>
          <w:sz w:val="24"/>
          <w:szCs w:val="24"/>
        </w:rPr>
        <w:t>Чтение книг из школьной и районной библиотек. Самостоятель</w:t>
      </w:r>
      <w:r w:rsidRPr="000F018A">
        <w:rPr>
          <w:sz w:val="24"/>
          <w:szCs w:val="24"/>
        </w:rPr>
        <w:softHyphen/>
        <w:t>ное чтение стате</w:t>
      </w:r>
      <w:r>
        <w:rPr>
          <w:sz w:val="24"/>
          <w:szCs w:val="24"/>
        </w:rPr>
        <w:t xml:space="preserve">й в газетах и детских журналах. </w:t>
      </w:r>
      <w:r w:rsidRPr="000F018A">
        <w:rPr>
          <w:sz w:val="24"/>
          <w:szCs w:val="24"/>
        </w:rPr>
        <w:t>Обсуждение прочитанных кни</w:t>
      </w:r>
      <w:r>
        <w:rPr>
          <w:sz w:val="24"/>
          <w:szCs w:val="24"/>
        </w:rPr>
        <w:t xml:space="preserve">г, статей. Составление отзывов. </w:t>
      </w:r>
      <w:r w:rsidRPr="000F018A">
        <w:rPr>
          <w:sz w:val="24"/>
          <w:szCs w:val="24"/>
        </w:rPr>
        <w:t>Умение передать главную мысль произведения, оце</w:t>
      </w:r>
      <w:r>
        <w:rPr>
          <w:sz w:val="24"/>
          <w:szCs w:val="24"/>
        </w:rPr>
        <w:t>нить поступ</w:t>
      </w:r>
      <w:r>
        <w:rPr>
          <w:sz w:val="24"/>
          <w:szCs w:val="24"/>
        </w:rPr>
        <w:softHyphen/>
        <w:t xml:space="preserve">ки действующих лиц. </w:t>
      </w:r>
      <w:r w:rsidRPr="000F018A">
        <w:rPr>
          <w:sz w:val="24"/>
          <w:szCs w:val="24"/>
        </w:rPr>
        <w:t xml:space="preserve">Ведение дневника или стенда </w:t>
      </w:r>
      <w:r w:rsidRPr="000F018A">
        <w:rPr>
          <w:sz w:val="24"/>
          <w:szCs w:val="24"/>
        </w:rPr>
        <w:lastRenderedPageBreak/>
        <w:t>внеклассного чтения.</w:t>
      </w:r>
    </w:p>
    <w:p w:rsidR="001B0918" w:rsidRPr="000F018A" w:rsidRDefault="001B0918" w:rsidP="001B0918">
      <w:pPr>
        <w:autoSpaceDE w:val="0"/>
        <w:autoSpaceDN w:val="0"/>
        <w:adjustRightInd w:val="0"/>
        <w:rPr>
          <w:b/>
          <w:bCs/>
          <w:sz w:val="24"/>
          <w:szCs w:val="24"/>
        </w:rPr>
      </w:pPr>
      <w:r w:rsidRPr="000F018A">
        <w:rPr>
          <w:b/>
          <w:bCs/>
          <w:sz w:val="24"/>
          <w:szCs w:val="24"/>
        </w:rPr>
        <w:t>Рекомендуемая литература (на выбор)</w:t>
      </w:r>
    </w:p>
    <w:p w:rsidR="001B0918" w:rsidRPr="000F018A" w:rsidRDefault="001B0918" w:rsidP="001B0918">
      <w:pPr>
        <w:autoSpaceDE w:val="0"/>
        <w:autoSpaceDN w:val="0"/>
        <w:adjustRightInd w:val="0"/>
        <w:rPr>
          <w:sz w:val="24"/>
          <w:szCs w:val="24"/>
        </w:rPr>
      </w:pPr>
      <w:r w:rsidRPr="000F018A">
        <w:rPr>
          <w:iCs/>
          <w:sz w:val="24"/>
          <w:szCs w:val="24"/>
        </w:rPr>
        <w:t xml:space="preserve">Астафьев ВЛ. </w:t>
      </w:r>
      <w:r w:rsidRPr="000F018A">
        <w:rPr>
          <w:sz w:val="24"/>
          <w:szCs w:val="24"/>
        </w:rPr>
        <w:t>"Осенние грусти и радости", "Стрижонок Скрип", "Гуси в по</w:t>
      </w:r>
      <w:r w:rsidRPr="000F018A">
        <w:rPr>
          <w:sz w:val="24"/>
          <w:szCs w:val="24"/>
        </w:rPr>
        <w:softHyphen/>
        <w:t>лынье", "Каиалуха".</w:t>
      </w:r>
    </w:p>
    <w:p w:rsidR="001B0918" w:rsidRPr="000F018A" w:rsidRDefault="001B0918" w:rsidP="001B0918">
      <w:pPr>
        <w:autoSpaceDE w:val="0"/>
        <w:autoSpaceDN w:val="0"/>
        <w:adjustRightInd w:val="0"/>
        <w:rPr>
          <w:sz w:val="24"/>
          <w:szCs w:val="24"/>
        </w:rPr>
      </w:pPr>
      <w:r w:rsidRPr="000F018A">
        <w:rPr>
          <w:iCs/>
          <w:sz w:val="24"/>
          <w:szCs w:val="24"/>
        </w:rPr>
        <w:t xml:space="preserve">Беляев А.Р. </w:t>
      </w:r>
      <w:r w:rsidRPr="000F018A">
        <w:rPr>
          <w:sz w:val="24"/>
          <w:szCs w:val="24"/>
        </w:rPr>
        <w:t>"Чудесное окно".</w:t>
      </w:r>
    </w:p>
    <w:p w:rsidR="001B0918" w:rsidRPr="000F018A" w:rsidRDefault="001B0918" w:rsidP="001B0918">
      <w:pPr>
        <w:autoSpaceDE w:val="0"/>
        <w:autoSpaceDN w:val="0"/>
        <w:adjustRightInd w:val="0"/>
        <w:rPr>
          <w:sz w:val="24"/>
          <w:szCs w:val="24"/>
        </w:rPr>
      </w:pPr>
      <w:r w:rsidRPr="000F018A">
        <w:rPr>
          <w:iCs/>
          <w:sz w:val="24"/>
          <w:szCs w:val="24"/>
        </w:rPr>
        <w:t xml:space="preserve">Бианки В.В. </w:t>
      </w:r>
      <w:r w:rsidRPr="000F018A">
        <w:rPr>
          <w:sz w:val="24"/>
          <w:szCs w:val="24"/>
        </w:rPr>
        <w:t xml:space="preserve">"Бешеный бельчонок", "Приказ на снегу", "Лупленый Бочок", "Мышарик", "Вести из леса". </w:t>
      </w:r>
    </w:p>
    <w:p w:rsidR="001B0918" w:rsidRPr="000F018A" w:rsidRDefault="001B0918" w:rsidP="001B0918">
      <w:pPr>
        <w:autoSpaceDE w:val="0"/>
        <w:autoSpaceDN w:val="0"/>
        <w:adjustRightInd w:val="0"/>
        <w:rPr>
          <w:sz w:val="24"/>
          <w:szCs w:val="24"/>
        </w:rPr>
      </w:pPr>
      <w:r w:rsidRPr="000F018A">
        <w:rPr>
          <w:iCs/>
          <w:sz w:val="24"/>
          <w:szCs w:val="24"/>
        </w:rPr>
        <w:t xml:space="preserve">Гайдар АЛ. </w:t>
      </w:r>
      <w:r w:rsidRPr="000F018A">
        <w:rPr>
          <w:sz w:val="24"/>
          <w:szCs w:val="24"/>
        </w:rPr>
        <w:t xml:space="preserve">"Судьба барабанщика". </w:t>
      </w:r>
      <w:r w:rsidRPr="000F018A">
        <w:rPr>
          <w:iCs/>
          <w:sz w:val="24"/>
          <w:szCs w:val="24"/>
        </w:rPr>
        <w:t xml:space="preserve">Горький А.М. </w:t>
      </w:r>
      <w:r w:rsidRPr="000F018A">
        <w:rPr>
          <w:sz w:val="24"/>
          <w:szCs w:val="24"/>
        </w:rPr>
        <w:t xml:space="preserve">"Детство". </w:t>
      </w:r>
      <w:r w:rsidRPr="000F018A">
        <w:rPr>
          <w:iCs/>
          <w:sz w:val="24"/>
          <w:szCs w:val="24"/>
        </w:rPr>
        <w:t xml:space="preserve">Дефо Д. </w:t>
      </w:r>
      <w:r w:rsidRPr="000F018A">
        <w:rPr>
          <w:sz w:val="24"/>
          <w:szCs w:val="24"/>
        </w:rPr>
        <w:t xml:space="preserve">"Робинзон Крузо". </w:t>
      </w:r>
      <w:r w:rsidRPr="000F018A">
        <w:rPr>
          <w:iCs/>
          <w:sz w:val="24"/>
          <w:szCs w:val="24"/>
        </w:rPr>
        <w:t xml:space="preserve">Жюль Берн </w:t>
      </w:r>
      <w:r w:rsidRPr="000F018A">
        <w:rPr>
          <w:sz w:val="24"/>
          <w:szCs w:val="24"/>
        </w:rPr>
        <w:t>"Дети капитана Гранта".</w:t>
      </w:r>
    </w:p>
    <w:p w:rsidR="001B0918" w:rsidRPr="000F018A" w:rsidRDefault="001B0918" w:rsidP="001B0918">
      <w:pPr>
        <w:autoSpaceDE w:val="0"/>
        <w:autoSpaceDN w:val="0"/>
        <w:adjustRightInd w:val="0"/>
        <w:rPr>
          <w:sz w:val="24"/>
          <w:szCs w:val="24"/>
        </w:rPr>
      </w:pPr>
      <w:r w:rsidRPr="000F018A">
        <w:rPr>
          <w:iCs/>
          <w:sz w:val="24"/>
          <w:szCs w:val="24"/>
        </w:rPr>
        <w:t xml:space="preserve">Кассиль Л. </w:t>
      </w:r>
      <w:r w:rsidRPr="000F018A">
        <w:rPr>
          <w:sz w:val="24"/>
          <w:szCs w:val="24"/>
        </w:rPr>
        <w:t xml:space="preserve">"Ночная ромашка", "Огнеопасный груз", "Солнце светит". </w:t>
      </w:r>
      <w:r w:rsidRPr="000F018A">
        <w:rPr>
          <w:iCs/>
          <w:sz w:val="24"/>
          <w:szCs w:val="24"/>
        </w:rPr>
        <w:t xml:space="preserve">Катаев ВЛ. </w:t>
      </w:r>
      <w:r w:rsidRPr="000F018A">
        <w:rPr>
          <w:sz w:val="24"/>
          <w:szCs w:val="24"/>
        </w:rPr>
        <w:t>"Хуторок в степи".</w:t>
      </w:r>
    </w:p>
    <w:p w:rsidR="001B0918" w:rsidRPr="000F018A" w:rsidRDefault="001B0918" w:rsidP="001B0918">
      <w:pPr>
        <w:autoSpaceDE w:val="0"/>
        <w:autoSpaceDN w:val="0"/>
        <w:adjustRightInd w:val="0"/>
        <w:rPr>
          <w:sz w:val="24"/>
          <w:szCs w:val="24"/>
        </w:rPr>
      </w:pPr>
      <w:r w:rsidRPr="000F018A">
        <w:rPr>
          <w:iCs/>
          <w:sz w:val="24"/>
          <w:szCs w:val="24"/>
        </w:rPr>
        <w:t xml:space="preserve">Короленко В.Г. </w:t>
      </w:r>
      <w:r w:rsidRPr="000F018A">
        <w:rPr>
          <w:sz w:val="24"/>
          <w:szCs w:val="24"/>
        </w:rPr>
        <w:t xml:space="preserve">"Купленные мальчики", "Чудная", "Последний луч", "Дети подземелья". </w:t>
      </w:r>
      <w:r w:rsidRPr="000F018A">
        <w:rPr>
          <w:iCs/>
          <w:sz w:val="24"/>
          <w:szCs w:val="24"/>
        </w:rPr>
        <w:t xml:space="preserve">Лагин ЛЛ. </w:t>
      </w:r>
      <w:r w:rsidRPr="000F018A">
        <w:rPr>
          <w:sz w:val="24"/>
          <w:szCs w:val="24"/>
        </w:rPr>
        <w:t>"Старик Хоттабыч".</w:t>
      </w:r>
    </w:p>
    <w:p w:rsidR="001B0918" w:rsidRPr="000F018A" w:rsidRDefault="001B0918" w:rsidP="001B0918">
      <w:pPr>
        <w:autoSpaceDE w:val="0"/>
        <w:autoSpaceDN w:val="0"/>
        <w:adjustRightInd w:val="0"/>
        <w:rPr>
          <w:sz w:val="24"/>
          <w:szCs w:val="24"/>
        </w:rPr>
      </w:pPr>
      <w:r w:rsidRPr="000F018A">
        <w:rPr>
          <w:iCs/>
          <w:sz w:val="24"/>
          <w:szCs w:val="24"/>
        </w:rPr>
        <w:t xml:space="preserve">Паустовский К.Г. </w:t>
      </w:r>
      <w:r w:rsidRPr="000F018A">
        <w:rPr>
          <w:sz w:val="24"/>
          <w:szCs w:val="24"/>
        </w:rPr>
        <w:t xml:space="preserve">"Ручьи, где плещется форель", "Старый повар", "Степная гроза", "Жильцы старого дома". </w:t>
      </w:r>
      <w:r w:rsidRPr="000F018A">
        <w:rPr>
          <w:iCs/>
          <w:sz w:val="24"/>
          <w:szCs w:val="24"/>
        </w:rPr>
        <w:t xml:space="preserve">Свифт Дж. </w:t>
      </w:r>
      <w:r w:rsidRPr="000F018A">
        <w:rPr>
          <w:sz w:val="24"/>
          <w:szCs w:val="24"/>
        </w:rPr>
        <w:t>"Путешествие Гулливера".</w:t>
      </w:r>
    </w:p>
    <w:p w:rsidR="001B0918" w:rsidRPr="000F018A" w:rsidRDefault="001B0918" w:rsidP="001B0918">
      <w:pPr>
        <w:autoSpaceDE w:val="0"/>
        <w:autoSpaceDN w:val="0"/>
        <w:adjustRightInd w:val="0"/>
        <w:rPr>
          <w:sz w:val="24"/>
          <w:szCs w:val="24"/>
        </w:rPr>
      </w:pPr>
      <w:r w:rsidRPr="000F018A">
        <w:rPr>
          <w:iCs/>
          <w:sz w:val="24"/>
          <w:szCs w:val="24"/>
        </w:rPr>
        <w:t xml:space="preserve">Сурков А.А. </w:t>
      </w:r>
      <w:r w:rsidRPr="000F018A">
        <w:rPr>
          <w:sz w:val="24"/>
          <w:szCs w:val="24"/>
        </w:rPr>
        <w:t>Стихотворения из цикла "Победители" ("В громе яростных битв", "Под вечер в гестапо ее привели", "Утро в окопе", "Песня о слепом ба</w:t>
      </w:r>
      <w:r w:rsidRPr="000F018A">
        <w:rPr>
          <w:sz w:val="24"/>
          <w:szCs w:val="24"/>
        </w:rPr>
        <w:softHyphen/>
        <w:t>янисте", "Защитник Сталинграда").</w:t>
      </w:r>
    </w:p>
    <w:p w:rsidR="001B0918" w:rsidRPr="000F018A" w:rsidRDefault="001B0918" w:rsidP="001B0918">
      <w:pPr>
        <w:autoSpaceDE w:val="0"/>
        <w:autoSpaceDN w:val="0"/>
        <w:adjustRightInd w:val="0"/>
        <w:rPr>
          <w:sz w:val="24"/>
          <w:szCs w:val="24"/>
        </w:rPr>
      </w:pPr>
      <w:r w:rsidRPr="000F018A">
        <w:rPr>
          <w:iCs/>
          <w:sz w:val="24"/>
          <w:szCs w:val="24"/>
        </w:rPr>
        <w:t xml:space="preserve">Чехов АЛ. </w:t>
      </w:r>
      <w:r w:rsidRPr="000F018A">
        <w:rPr>
          <w:sz w:val="24"/>
          <w:szCs w:val="24"/>
        </w:rPr>
        <w:t>"Спать хочется", "Каштанка".</w:t>
      </w:r>
    </w:p>
    <w:p w:rsidR="001B0918" w:rsidRPr="000F018A" w:rsidRDefault="001B0918" w:rsidP="001B0918">
      <w:pPr>
        <w:widowControl/>
        <w:autoSpaceDE w:val="0"/>
        <w:autoSpaceDN w:val="0"/>
        <w:adjustRightInd w:val="0"/>
        <w:jc w:val="center"/>
        <w:rPr>
          <w:b/>
          <w:bCs/>
          <w:sz w:val="24"/>
          <w:szCs w:val="24"/>
        </w:rPr>
      </w:pPr>
      <w:r w:rsidRPr="000F018A">
        <w:rPr>
          <w:b/>
          <w:bCs/>
          <w:sz w:val="24"/>
          <w:szCs w:val="24"/>
        </w:rPr>
        <w:t>8 класс</w:t>
      </w:r>
    </w:p>
    <w:p w:rsidR="001B0918" w:rsidRPr="000F018A" w:rsidRDefault="001B0918" w:rsidP="001B0918">
      <w:pPr>
        <w:widowControl/>
        <w:autoSpaceDE w:val="0"/>
        <w:autoSpaceDN w:val="0"/>
        <w:adjustRightInd w:val="0"/>
        <w:rPr>
          <w:b/>
          <w:bCs/>
          <w:sz w:val="24"/>
          <w:szCs w:val="24"/>
        </w:rPr>
      </w:pPr>
      <w:r w:rsidRPr="000F018A">
        <w:rPr>
          <w:b/>
          <w:bCs/>
          <w:sz w:val="24"/>
          <w:szCs w:val="24"/>
        </w:rPr>
        <w:t>Примерная тематика</w:t>
      </w:r>
    </w:p>
    <w:p w:rsidR="001B0918" w:rsidRPr="000F018A" w:rsidRDefault="001B0918" w:rsidP="001B0918">
      <w:pPr>
        <w:widowControl/>
        <w:autoSpaceDE w:val="0"/>
        <w:autoSpaceDN w:val="0"/>
        <w:adjustRightInd w:val="0"/>
        <w:rPr>
          <w:sz w:val="24"/>
          <w:szCs w:val="24"/>
        </w:rPr>
      </w:pPr>
      <w:r w:rsidRPr="000F018A">
        <w:rPr>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1B0918" w:rsidRPr="000F018A" w:rsidRDefault="001B0918" w:rsidP="001B0918">
      <w:pPr>
        <w:widowControl/>
        <w:autoSpaceDE w:val="0"/>
        <w:autoSpaceDN w:val="0"/>
        <w:adjustRightInd w:val="0"/>
        <w:rPr>
          <w:sz w:val="24"/>
          <w:szCs w:val="24"/>
        </w:rPr>
      </w:pPr>
      <w:r w:rsidRPr="000F018A">
        <w:rPr>
          <w:sz w:val="24"/>
          <w:szCs w:val="24"/>
        </w:rPr>
        <w:t>Произведения устного народного творчества: сказки, загадки, поговорки, былины</w:t>
      </w:r>
      <w:r>
        <w:rPr>
          <w:sz w:val="24"/>
          <w:szCs w:val="24"/>
        </w:rPr>
        <w:t xml:space="preserve">, баллады. Литературные сказки. </w:t>
      </w:r>
      <w:r w:rsidRPr="000F018A">
        <w:rPr>
          <w:sz w:val="24"/>
          <w:szCs w:val="24"/>
        </w:rPr>
        <w:t>Произведения современных писателей р</w:t>
      </w:r>
      <w:r>
        <w:rPr>
          <w:sz w:val="24"/>
          <w:szCs w:val="24"/>
        </w:rPr>
        <w:t xml:space="preserve">усской и зарубежной литературы. </w:t>
      </w:r>
      <w:r w:rsidRPr="000F018A">
        <w:rPr>
          <w:sz w:val="24"/>
          <w:szCs w:val="24"/>
        </w:rPr>
        <w:t>На примере чтения художественной литературы воспитание морально-этических и нравственных качеств личности подростка.</w:t>
      </w:r>
    </w:p>
    <w:p w:rsidR="001B0918" w:rsidRPr="000F018A" w:rsidRDefault="001B0918" w:rsidP="001B0918">
      <w:pPr>
        <w:widowControl/>
        <w:autoSpaceDE w:val="0"/>
        <w:autoSpaceDN w:val="0"/>
        <w:adjustRightInd w:val="0"/>
        <w:rPr>
          <w:sz w:val="24"/>
          <w:szCs w:val="24"/>
        </w:rPr>
      </w:pPr>
      <w:r w:rsidRPr="000F018A">
        <w:rPr>
          <w:sz w:val="24"/>
          <w:szCs w:val="24"/>
        </w:rPr>
        <w:t>Произведения А.С. Пушкина, М.Ю. Лермонтова, И.А. Крылова, Н.В. Гоголя, Н.А. Некрасова, А.В. Кольцова, И.С. Никитина, Л.Н. Тол</w:t>
      </w:r>
      <w:r w:rsidRPr="000F018A">
        <w:rPr>
          <w:sz w:val="24"/>
          <w:szCs w:val="24"/>
        </w:rPr>
        <w:softHyphen/>
        <w:t>стого, АН. Майкова, Ф.И. Тютчева, А.А. Фета, А.П. Чехова.</w:t>
      </w:r>
    </w:p>
    <w:p w:rsidR="001B0918" w:rsidRPr="000F018A" w:rsidRDefault="001B0918" w:rsidP="001B0918">
      <w:pPr>
        <w:widowControl/>
        <w:autoSpaceDE w:val="0"/>
        <w:autoSpaceDN w:val="0"/>
        <w:adjustRightInd w:val="0"/>
        <w:rPr>
          <w:sz w:val="24"/>
          <w:szCs w:val="24"/>
        </w:rPr>
      </w:pPr>
      <w:r w:rsidRPr="000F018A">
        <w:rPr>
          <w:sz w:val="24"/>
          <w:szCs w:val="24"/>
        </w:rPr>
        <w:t>Произведения А.М. Горького, А.Н. Толстого, В.В. Маяковского, С.А. Есенина, А.А. Фадеева, М.А. Шолохова, В.П. Катаева, Б.Н. Поле</w:t>
      </w:r>
      <w:r w:rsidRPr="000F018A">
        <w:rPr>
          <w:sz w:val="24"/>
          <w:szCs w:val="24"/>
        </w:rPr>
        <w:softHyphen/>
        <w:t>вого, А.А. Суркова, Ю.М. Нагибина, А.Г. Алексина, Л.И. Ошанина, СВ. Михалкова, А. Рыбакова.</w:t>
      </w:r>
    </w:p>
    <w:p w:rsidR="001B0918" w:rsidRPr="000F018A" w:rsidRDefault="001B0918" w:rsidP="001B0918">
      <w:pPr>
        <w:widowControl/>
        <w:autoSpaceDE w:val="0"/>
        <w:autoSpaceDN w:val="0"/>
        <w:adjustRightInd w:val="0"/>
        <w:rPr>
          <w:b/>
          <w:bCs/>
          <w:sz w:val="24"/>
          <w:szCs w:val="24"/>
        </w:rPr>
      </w:pPr>
      <w:r w:rsidRPr="000F018A">
        <w:rPr>
          <w:b/>
          <w:bCs/>
          <w:sz w:val="24"/>
          <w:szCs w:val="24"/>
        </w:rPr>
        <w:t>Навыки чтения</w:t>
      </w:r>
    </w:p>
    <w:p w:rsidR="001B0918" w:rsidRPr="000F018A" w:rsidRDefault="001B0918" w:rsidP="001B0918">
      <w:pPr>
        <w:widowControl/>
        <w:autoSpaceDE w:val="0"/>
        <w:autoSpaceDN w:val="0"/>
        <w:adjustRightInd w:val="0"/>
        <w:rPr>
          <w:sz w:val="24"/>
          <w:szCs w:val="24"/>
        </w:rPr>
      </w:pPr>
      <w:r w:rsidRPr="000F018A">
        <w:rPr>
          <w:sz w:val="24"/>
          <w:szCs w:val="24"/>
        </w:rPr>
        <w:t>Совершенствование техники чтения, соблюдение при чтении норм русской орфоэпии.</w:t>
      </w:r>
    </w:p>
    <w:p w:rsidR="001B0918" w:rsidRPr="000F018A" w:rsidRDefault="001B0918" w:rsidP="001B0918">
      <w:pPr>
        <w:widowControl/>
        <w:autoSpaceDE w:val="0"/>
        <w:autoSpaceDN w:val="0"/>
        <w:adjustRightInd w:val="0"/>
        <w:rPr>
          <w:sz w:val="24"/>
          <w:szCs w:val="24"/>
        </w:rPr>
      </w:pPr>
      <w:r w:rsidRPr="000F018A">
        <w:rPr>
          <w:sz w:val="24"/>
          <w:szCs w:val="24"/>
        </w:rPr>
        <w:t>Выделение главной мысли произведения, составление характери</w:t>
      </w:r>
      <w:r w:rsidRPr="000F018A">
        <w:rPr>
          <w:sz w:val="24"/>
          <w:szCs w:val="24"/>
        </w:rPr>
        <w:softHyphen/>
        <w:t>стики героев с помощью учителя, иллюстрирование черт характера</w:t>
      </w:r>
    </w:p>
    <w:p w:rsidR="001B0918" w:rsidRPr="000F018A" w:rsidRDefault="001B0918" w:rsidP="001B0918">
      <w:pPr>
        <w:autoSpaceDE w:val="0"/>
        <w:autoSpaceDN w:val="0"/>
        <w:adjustRightInd w:val="0"/>
        <w:rPr>
          <w:sz w:val="24"/>
          <w:szCs w:val="24"/>
        </w:rPr>
      </w:pPr>
      <w:r w:rsidRPr="000F018A">
        <w:rPr>
          <w:b/>
          <w:sz w:val="24"/>
          <w:szCs w:val="24"/>
        </w:rPr>
        <w:t>Внеклассное чтение</w:t>
      </w:r>
      <w:r w:rsidRPr="000F018A">
        <w:rPr>
          <w:sz w:val="24"/>
          <w:szCs w:val="24"/>
        </w:rPr>
        <w:t xml:space="preserve"> (</w:t>
      </w:r>
      <w:r w:rsidRPr="000F018A">
        <w:rPr>
          <w:b/>
          <w:sz w:val="24"/>
          <w:szCs w:val="24"/>
        </w:rPr>
        <w:t>урок внеклассного чтения проводится 1 раз в месяц).</w:t>
      </w:r>
    </w:p>
    <w:p w:rsidR="001B0918" w:rsidRPr="000F018A" w:rsidRDefault="001B0918" w:rsidP="001B0918">
      <w:pPr>
        <w:widowControl/>
        <w:autoSpaceDE w:val="0"/>
        <w:autoSpaceDN w:val="0"/>
        <w:adjustRightInd w:val="0"/>
        <w:rPr>
          <w:sz w:val="24"/>
          <w:szCs w:val="24"/>
        </w:rPr>
      </w:pPr>
      <w:r w:rsidRPr="000F018A">
        <w:rPr>
          <w:sz w:val="24"/>
          <w:szCs w:val="24"/>
        </w:rPr>
        <w:t>Самостоятельное чтение книг, газет и журналов. Обсуждение прочитанного.</w:t>
      </w:r>
    </w:p>
    <w:p w:rsidR="001B0918" w:rsidRPr="000F018A" w:rsidRDefault="001B0918" w:rsidP="001B0918">
      <w:pPr>
        <w:widowControl/>
        <w:autoSpaceDE w:val="0"/>
        <w:autoSpaceDN w:val="0"/>
        <w:adjustRightInd w:val="0"/>
        <w:rPr>
          <w:sz w:val="24"/>
          <w:szCs w:val="24"/>
        </w:rPr>
      </w:pPr>
      <w:r w:rsidRPr="000F018A">
        <w:rPr>
          <w:sz w:val="24"/>
          <w:szCs w:val="24"/>
        </w:rPr>
        <w:t>Составление отзыва о прочитанной книге, статье из газеты или журнала.</w:t>
      </w:r>
    </w:p>
    <w:p w:rsidR="001B0918" w:rsidRPr="000F018A" w:rsidRDefault="001B0918" w:rsidP="001B0918">
      <w:pPr>
        <w:widowControl/>
        <w:autoSpaceDE w:val="0"/>
        <w:autoSpaceDN w:val="0"/>
        <w:adjustRightInd w:val="0"/>
        <w:rPr>
          <w:sz w:val="24"/>
          <w:szCs w:val="24"/>
        </w:rPr>
      </w:pPr>
      <w:r w:rsidRPr="000F018A">
        <w:rPr>
          <w:sz w:val="24"/>
          <w:szCs w:val="24"/>
        </w:rPr>
        <w:t>Ведение дневника или стенда внеклассного чтения.</w:t>
      </w:r>
    </w:p>
    <w:p w:rsidR="001B0918" w:rsidRPr="000F018A" w:rsidRDefault="001B0918" w:rsidP="001B0918">
      <w:pPr>
        <w:widowControl/>
        <w:autoSpaceDE w:val="0"/>
        <w:autoSpaceDN w:val="0"/>
        <w:adjustRightInd w:val="0"/>
        <w:rPr>
          <w:b/>
          <w:bCs/>
          <w:spacing w:val="20"/>
          <w:sz w:val="24"/>
          <w:szCs w:val="24"/>
        </w:rPr>
      </w:pPr>
      <w:r w:rsidRPr="000F018A">
        <w:rPr>
          <w:b/>
          <w:bCs/>
          <w:sz w:val="24"/>
          <w:szCs w:val="24"/>
        </w:rPr>
        <w:t xml:space="preserve">Рекомендуемая литература (на </w:t>
      </w:r>
      <w:r w:rsidRPr="000F018A">
        <w:rPr>
          <w:b/>
          <w:bCs/>
          <w:spacing w:val="20"/>
          <w:sz w:val="24"/>
          <w:szCs w:val="24"/>
        </w:rPr>
        <w:t>выбор)</w:t>
      </w:r>
    </w:p>
    <w:p w:rsidR="001B0918" w:rsidRPr="000F018A" w:rsidRDefault="001B0918" w:rsidP="001B0918">
      <w:pPr>
        <w:autoSpaceDE w:val="0"/>
        <w:autoSpaceDN w:val="0"/>
        <w:adjustRightInd w:val="0"/>
        <w:rPr>
          <w:bCs/>
          <w:sz w:val="24"/>
          <w:szCs w:val="24"/>
        </w:rPr>
      </w:pPr>
      <w:r w:rsidRPr="000F018A">
        <w:rPr>
          <w:sz w:val="24"/>
          <w:szCs w:val="24"/>
        </w:rPr>
        <w:t xml:space="preserve">Астафьев В.П. </w:t>
      </w:r>
      <w:r w:rsidRPr="000F018A">
        <w:rPr>
          <w:bCs/>
          <w:sz w:val="24"/>
          <w:szCs w:val="24"/>
        </w:rPr>
        <w:t>"Конь с розовой гривой", "Монарх в новых штанах", "Бабушка с малиной", "Запах сена", "Фотография, на которой меня нет", "Пос</w:t>
      </w:r>
      <w:r w:rsidRPr="000F018A">
        <w:rPr>
          <w:bCs/>
          <w:sz w:val="24"/>
          <w:szCs w:val="24"/>
        </w:rPr>
        <w:softHyphen/>
        <w:t>ледний поклон".</w:t>
      </w:r>
    </w:p>
    <w:p w:rsidR="001B0918" w:rsidRPr="000F018A" w:rsidRDefault="001B0918" w:rsidP="001B0918">
      <w:pPr>
        <w:autoSpaceDE w:val="0"/>
        <w:autoSpaceDN w:val="0"/>
        <w:adjustRightInd w:val="0"/>
        <w:rPr>
          <w:bCs/>
          <w:sz w:val="24"/>
          <w:szCs w:val="24"/>
        </w:rPr>
      </w:pPr>
      <w:r w:rsidRPr="000F018A">
        <w:rPr>
          <w:sz w:val="24"/>
          <w:szCs w:val="24"/>
        </w:rPr>
        <w:t xml:space="preserve">Беляев А.Р. </w:t>
      </w:r>
      <w:r w:rsidRPr="000F018A">
        <w:rPr>
          <w:bCs/>
          <w:sz w:val="24"/>
          <w:szCs w:val="24"/>
        </w:rPr>
        <w:t>"Золотая гора", "Прыжок в ничто".</w:t>
      </w:r>
    </w:p>
    <w:p w:rsidR="001B0918" w:rsidRPr="000F018A" w:rsidRDefault="001B0918" w:rsidP="001B0918">
      <w:pPr>
        <w:autoSpaceDE w:val="0"/>
        <w:autoSpaceDN w:val="0"/>
        <w:adjustRightInd w:val="0"/>
        <w:rPr>
          <w:b/>
          <w:bCs/>
          <w:sz w:val="24"/>
          <w:szCs w:val="24"/>
        </w:rPr>
      </w:pPr>
      <w:r w:rsidRPr="000F018A">
        <w:rPr>
          <w:sz w:val="24"/>
          <w:szCs w:val="24"/>
        </w:rPr>
        <w:t xml:space="preserve">Бондарев Ю.В. </w:t>
      </w:r>
      <w:r w:rsidRPr="000F018A">
        <w:rPr>
          <w:bCs/>
          <w:sz w:val="24"/>
          <w:szCs w:val="24"/>
        </w:rPr>
        <w:t>"На большой реке", "Юность командиров", "Батальон</w:t>
      </w:r>
      <w:r w:rsidRPr="000F018A">
        <w:rPr>
          <w:b/>
          <w:bCs/>
          <w:sz w:val="24"/>
          <w:szCs w:val="24"/>
        </w:rPr>
        <w:t xml:space="preserve"> просит огня".</w:t>
      </w:r>
    </w:p>
    <w:p w:rsidR="001B0918" w:rsidRPr="000F018A" w:rsidRDefault="001B0918" w:rsidP="001B0918">
      <w:pPr>
        <w:autoSpaceDE w:val="0"/>
        <w:autoSpaceDN w:val="0"/>
        <w:adjustRightInd w:val="0"/>
        <w:rPr>
          <w:bCs/>
          <w:sz w:val="24"/>
          <w:szCs w:val="24"/>
        </w:rPr>
      </w:pPr>
      <w:r w:rsidRPr="000F018A">
        <w:rPr>
          <w:sz w:val="24"/>
          <w:szCs w:val="24"/>
        </w:rPr>
        <w:t>Ваншенкин К.Я.</w:t>
      </w:r>
      <w:r w:rsidRPr="000F018A">
        <w:rPr>
          <w:b/>
          <w:sz w:val="24"/>
          <w:szCs w:val="24"/>
        </w:rPr>
        <w:t xml:space="preserve"> </w:t>
      </w:r>
      <w:r w:rsidRPr="000F018A">
        <w:rPr>
          <w:bCs/>
          <w:sz w:val="24"/>
          <w:szCs w:val="24"/>
        </w:rPr>
        <w:t xml:space="preserve">Стихотворения. </w:t>
      </w:r>
    </w:p>
    <w:p w:rsidR="001B0918" w:rsidRPr="000F018A" w:rsidRDefault="001B0918" w:rsidP="001B0918">
      <w:pPr>
        <w:autoSpaceDE w:val="0"/>
        <w:autoSpaceDN w:val="0"/>
        <w:adjustRightInd w:val="0"/>
        <w:rPr>
          <w:bCs/>
          <w:sz w:val="24"/>
          <w:szCs w:val="24"/>
        </w:rPr>
      </w:pPr>
      <w:r w:rsidRPr="000F018A">
        <w:rPr>
          <w:sz w:val="24"/>
          <w:szCs w:val="24"/>
        </w:rPr>
        <w:t>Гайдар АЛ.</w:t>
      </w:r>
      <w:r w:rsidRPr="000F018A">
        <w:rPr>
          <w:b/>
          <w:sz w:val="24"/>
          <w:szCs w:val="24"/>
        </w:rPr>
        <w:t xml:space="preserve"> </w:t>
      </w:r>
      <w:r w:rsidRPr="000F018A">
        <w:rPr>
          <w:bCs/>
          <w:sz w:val="24"/>
          <w:szCs w:val="24"/>
        </w:rPr>
        <w:t xml:space="preserve">"Школа". </w:t>
      </w:r>
    </w:p>
    <w:p w:rsidR="001B0918" w:rsidRPr="000F018A" w:rsidRDefault="001B0918" w:rsidP="001B0918">
      <w:pPr>
        <w:autoSpaceDE w:val="0"/>
        <w:autoSpaceDN w:val="0"/>
        <w:adjustRightInd w:val="0"/>
        <w:rPr>
          <w:bCs/>
          <w:sz w:val="24"/>
          <w:szCs w:val="24"/>
        </w:rPr>
      </w:pPr>
      <w:r w:rsidRPr="000F018A">
        <w:rPr>
          <w:sz w:val="24"/>
          <w:szCs w:val="24"/>
        </w:rPr>
        <w:t>Есенин С.А.</w:t>
      </w:r>
      <w:r w:rsidRPr="000F018A">
        <w:rPr>
          <w:b/>
          <w:sz w:val="24"/>
          <w:szCs w:val="24"/>
        </w:rPr>
        <w:t xml:space="preserve"> </w:t>
      </w:r>
      <w:r w:rsidRPr="000F018A">
        <w:rPr>
          <w:bCs/>
          <w:sz w:val="24"/>
          <w:szCs w:val="24"/>
        </w:rPr>
        <w:t>Стихотворения.</w:t>
      </w:r>
    </w:p>
    <w:p w:rsidR="001B0918" w:rsidRPr="000F018A" w:rsidRDefault="001B0918" w:rsidP="001B0918">
      <w:pPr>
        <w:autoSpaceDE w:val="0"/>
        <w:autoSpaceDN w:val="0"/>
        <w:adjustRightInd w:val="0"/>
        <w:rPr>
          <w:bCs/>
          <w:sz w:val="24"/>
          <w:szCs w:val="24"/>
        </w:rPr>
      </w:pPr>
      <w:r w:rsidRPr="000F018A">
        <w:rPr>
          <w:sz w:val="24"/>
          <w:szCs w:val="24"/>
        </w:rPr>
        <w:t>Искандер Ф.А.</w:t>
      </w:r>
      <w:r w:rsidRPr="000F018A">
        <w:rPr>
          <w:b/>
          <w:sz w:val="24"/>
          <w:szCs w:val="24"/>
        </w:rPr>
        <w:t xml:space="preserve"> </w:t>
      </w:r>
      <w:r w:rsidRPr="000F018A">
        <w:rPr>
          <w:bCs/>
          <w:sz w:val="24"/>
          <w:szCs w:val="24"/>
        </w:rPr>
        <w:t xml:space="preserve">"Пиры Валтасара", "Молельное дерево". </w:t>
      </w:r>
    </w:p>
    <w:p w:rsidR="001B0918" w:rsidRPr="000F018A" w:rsidRDefault="001B0918" w:rsidP="001B0918">
      <w:pPr>
        <w:autoSpaceDE w:val="0"/>
        <w:autoSpaceDN w:val="0"/>
        <w:adjustRightInd w:val="0"/>
        <w:rPr>
          <w:bCs/>
          <w:sz w:val="24"/>
          <w:szCs w:val="24"/>
        </w:rPr>
      </w:pPr>
      <w:r w:rsidRPr="000F018A">
        <w:rPr>
          <w:sz w:val="24"/>
          <w:szCs w:val="24"/>
        </w:rPr>
        <w:t>Каверин В. Л.</w:t>
      </w:r>
      <w:r w:rsidRPr="000F018A">
        <w:rPr>
          <w:b/>
          <w:sz w:val="24"/>
          <w:szCs w:val="24"/>
        </w:rPr>
        <w:t xml:space="preserve"> </w:t>
      </w:r>
      <w:r w:rsidRPr="000F018A">
        <w:rPr>
          <w:bCs/>
          <w:sz w:val="24"/>
          <w:szCs w:val="24"/>
        </w:rPr>
        <w:t>"Два капитана".</w:t>
      </w:r>
    </w:p>
    <w:p w:rsidR="001B0918" w:rsidRPr="000F018A" w:rsidRDefault="001B0918" w:rsidP="001B0918">
      <w:pPr>
        <w:autoSpaceDE w:val="0"/>
        <w:autoSpaceDN w:val="0"/>
        <w:adjustRightInd w:val="0"/>
        <w:rPr>
          <w:bCs/>
          <w:sz w:val="24"/>
          <w:szCs w:val="24"/>
        </w:rPr>
      </w:pPr>
      <w:r w:rsidRPr="000F018A">
        <w:rPr>
          <w:sz w:val="24"/>
          <w:szCs w:val="24"/>
        </w:rPr>
        <w:t>Макаренко А.С.</w:t>
      </w:r>
      <w:r w:rsidRPr="000F018A">
        <w:rPr>
          <w:b/>
          <w:sz w:val="24"/>
          <w:szCs w:val="24"/>
        </w:rPr>
        <w:t xml:space="preserve"> </w:t>
      </w:r>
      <w:r w:rsidRPr="000F018A">
        <w:rPr>
          <w:bCs/>
          <w:sz w:val="24"/>
          <w:szCs w:val="24"/>
        </w:rPr>
        <w:t xml:space="preserve">"Педагогическая поэма" (отрывки). </w:t>
      </w:r>
    </w:p>
    <w:p w:rsidR="001B0918" w:rsidRPr="000F018A" w:rsidRDefault="001B0918" w:rsidP="001B0918">
      <w:pPr>
        <w:autoSpaceDE w:val="0"/>
        <w:autoSpaceDN w:val="0"/>
        <w:adjustRightInd w:val="0"/>
        <w:rPr>
          <w:bCs/>
          <w:sz w:val="24"/>
          <w:szCs w:val="24"/>
        </w:rPr>
      </w:pPr>
      <w:r w:rsidRPr="000F018A">
        <w:rPr>
          <w:sz w:val="24"/>
          <w:szCs w:val="24"/>
        </w:rPr>
        <w:t>Полевой Б.Н.</w:t>
      </w:r>
      <w:r w:rsidRPr="000F018A">
        <w:rPr>
          <w:b/>
          <w:sz w:val="24"/>
          <w:szCs w:val="24"/>
        </w:rPr>
        <w:t xml:space="preserve"> </w:t>
      </w:r>
      <w:r w:rsidRPr="000F018A">
        <w:rPr>
          <w:bCs/>
          <w:sz w:val="24"/>
          <w:szCs w:val="24"/>
        </w:rPr>
        <w:t xml:space="preserve">"Повесть о настоящем человеке". </w:t>
      </w:r>
    </w:p>
    <w:p w:rsidR="001B0918" w:rsidRPr="000F018A" w:rsidRDefault="001B0918" w:rsidP="001B0918">
      <w:pPr>
        <w:autoSpaceDE w:val="0"/>
        <w:autoSpaceDN w:val="0"/>
        <w:adjustRightInd w:val="0"/>
        <w:rPr>
          <w:bCs/>
          <w:sz w:val="24"/>
          <w:szCs w:val="24"/>
        </w:rPr>
      </w:pPr>
      <w:r w:rsidRPr="000F018A">
        <w:rPr>
          <w:sz w:val="24"/>
          <w:szCs w:val="24"/>
        </w:rPr>
        <w:t>Рубцов И.М.</w:t>
      </w:r>
      <w:r w:rsidRPr="000F018A">
        <w:rPr>
          <w:b/>
          <w:sz w:val="24"/>
          <w:szCs w:val="24"/>
        </w:rPr>
        <w:t xml:space="preserve"> </w:t>
      </w:r>
      <w:r w:rsidRPr="000F018A">
        <w:rPr>
          <w:bCs/>
          <w:sz w:val="24"/>
          <w:szCs w:val="24"/>
        </w:rPr>
        <w:t xml:space="preserve">Стихотворения. </w:t>
      </w:r>
    </w:p>
    <w:p w:rsidR="001B0918" w:rsidRPr="000F018A" w:rsidRDefault="001B0918" w:rsidP="001B0918">
      <w:pPr>
        <w:autoSpaceDE w:val="0"/>
        <w:autoSpaceDN w:val="0"/>
        <w:adjustRightInd w:val="0"/>
        <w:rPr>
          <w:bCs/>
          <w:sz w:val="24"/>
          <w:szCs w:val="24"/>
        </w:rPr>
      </w:pPr>
      <w:r w:rsidRPr="000F018A">
        <w:rPr>
          <w:sz w:val="24"/>
          <w:szCs w:val="24"/>
        </w:rPr>
        <w:lastRenderedPageBreak/>
        <w:t>Симонов К.М.</w:t>
      </w:r>
      <w:r w:rsidRPr="000F018A">
        <w:rPr>
          <w:b/>
          <w:sz w:val="24"/>
          <w:szCs w:val="24"/>
        </w:rPr>
        <w:t xml:space="preserve"> </w:t>
      </w:r>
      <w:r w:rsidRPr="000F018A">
        <w:rPr>
          <w:bCs/>
          <w:sz w:val="24"/>
          <w:szCs w:val="24"/>
        </w:rPr>
        <w:t xml:space="preserve">Стихотворения. </w:t>
      </w:r>
    </w:p>
    <w:p w:rsidR="001B0918" w:rsidRPr="000F018A" w:rsidRDefault="001B0918" w:rsidP="001B0918">
      <w:pPr>
        <w:autoSpaceDE w:val="0"/>
        <w:autoSpaceDN w:val="0"/>
        <w:adjustRightInd w:val="0"/>
        <w:rPr>
          <w:bCs/>
          <w:sz w:val="24"/>
          <w:szCs w:val="24"/>
        </w:rPr>
      </w:pPr>
      <w:r w:rsidRPr="000F018A">
        <w:rPr>
          <w:sz w:val="24"/>
          <w:szCs w:val="24"/>
        </w:rPr>
        <w:t>Сурков А.А.</w:t>
      </w:r>
      <w:r w:rsidRPr="000F018A">
        <w:rPr>
          <w:b/>
          <w:sz w:val="24"/>
          <w:szCs w:val="24"/>
        </w:rPr>
        <w:t xml:space="preserve"> </w:t>
      </w:r>
      <w:r w:rsidRPr="000F018A">
        <w:rPr>
          <w:bCs/>
          <w:sz w:val="24"/>
          <w:szCs w:val="24"/>
        </w:rPr>
        <w:t>Стихотворения.</w:t>
      </w:r>
    </w:p>
    <w:p w:rsidR="001B0918" w:rsidRPr="000F018A" w:rsidRDefault="001B0918" w:rsidP="001B0918">
      <w:pPr>
        <w:autoSpaceDE w:val="0"/>
        <w:autoSpaceDN w:val="0"/>
        <w:adjustRightInd w:val="0"/>
        <w:rPr>
          <w:bCs/>
          <w:sz w:val="24"/>
          <w:szCs w:val="24"/>
        </w:rPr>
      </w:pPr>
      <w:r w:rsidRPr="000F018A">
        <w:rPr>
          <w:sz w:val="24"/>
          <w:szCs w:val="24"/>
        </w:rPr>
        <w:t>Чехов А.П.</w:t>
      </w:r>
      <w:r w:rsidRPr="000F018A">
        <w:rPr>
          <w:b/>
          <w:sz w:val="24"/>
          <w:szCs w:val="24"/>
        </w:rPr>
        <w:t xml:space="preserve"> </w:t>
      </w:r>
      <w:r w:rsidRPr="000F018A">
        <w:rPr>
          <w:bCs/>
          <w:sz w:val="24"/>
          <w:szCs w:val="24"/>
        </w:rPr>
        <w:t>"Толстый и тонкий", "Унтер Пришибеев".</w:t>
      </w:r>
    </w:p>
    <w:p w:rsidR="001B0918" w:rsidRPr="00560B73" w:rsidRDefault="001B0918" w:rsidP="001B0918">
      <w:pPr>
        <w:autoSpaceDE w:val="0"/>
        <w:autoSpaceDN w:val="0"/>
        <w:adjustRightInd w:val="0"/>
        <w:rPr>
          <w:bCs/>
          <w:sz w:val="24"/>
          <w:szCs w:val="24"/>
        </w:rPr>
      </w:pPr>
      <w:r w:rsidRPr="000F018A">
        <w:rPr>
          <w:sz w:val="24"/>
          <w:szCs w:val="24"/>
        </w:rPr>
        <w:t>Шукшин ВМ.</w:t>
      </w:r>
      <w:r w:rsidRPr="000F018A">
        <w:rPr>
          <w:b/>
          <w:sz w:val="24"/>
          <w:szCs w:val="24"/>
        </w:rPr>
        <w:t xml:space="preserve"> </w:t>
      </w:r>
      <w:r w:rsidRPr="000F018A">
        <w:rPr>
          <w:bCs/>
          <w:sz w:val="24"/>
          <w:szCs w:val="24"/>
        </w:rPr>
        <w:t>"Сильные идут дальше", "Сны ма</w:t>
      </w:r>
      <w:r>
        <w:rPr>
          <w:bCs/>
          <w:sz w:val="24"/>
          <w:szCs w:val="24"/>
        </w:rPr>
        <w:t>тери", "Хозяин бани и огорода".</w:t>
      </w:r>
    </w:p>
    <w:p w:rsidR="001B0918" w:rsidRPr="000F018A" w:rsidRDefault="001B0918" w:rsidP="001B0918">
      <w:pPr>
        <w:autoSpaceDE w:val="0"/>
        <w:autoSpaceDN w:val="0"/>
        <w:adjustRightInd w:val="0"/>
        <w:jc w:val="center"/>
        <w:rPr>
          <w:b/>
          <w:sz w:val="24"/>
          <w:szCs w:val="24"/>
        </w:rPr>
      </w:pPr>
      <w:r w:rsidRPr="000F018A">
        <w:rPr>
          <w:b/>
          <w:sz w:val="24"/>
          <w:szCs w:val="24"/>
        </w:rPr>
        <w:t>9 класс</w:t>
      </w:r>
    </w:p>
    <w:p w:rsidR="001B0918" w:rsidRPr="000F018A" w:rsidRDefault="001B0918" w:rsidP="001B0918">
      <w:pPr>
        <w:autoSpaceDE w:val="0"/>
        <w:autoSpaceDN w:val="0"/>
        <w:adjustRightInd w:val="0"/>
        <w:rPr>
          <w:b/>
          <w:sz w:val="24"/>
          <w:szCs w:val="24"/>
        </w:rPr>
      </w:pPr>
      <w:r w:rsidRPr="000F018A">
        <w:rPr>
          <w:b/>
          <w:sz w:val="24"/>
          <w:szCs w:val="24"/>
        </w:rPr>
        <w:t>Примерная тематика</w:t>
      </w:r>
    </w:p>
    <w:p w:rsidR="001B0918" w:rsidRPr="000F018A" w:rsidRDefault="001B0918" w:rsidP="001B0918">
      <w:pPr>
        <w:autoSpaceDE w:val="0"/>
        <w:autoSpaceDN w:val="0"/>
        <w:adjustRightInd w:val="0"/>
        <w:rPr>
          <w:bCs/>
          <w:sz w:val="24"/>
          <w:szCs w:val="24"/>
        </w:rPr>
      </w:pPr>
      <w:r w:rsidRPr="000F018A">
        <w:rPr>
          <w:bCs/>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1B0918" w:rsidRPr="000F018A" w:rsidRDefault="001B0918" w:rsidP="001B0918">
      <w:pPr>
        <w:autoSpaceDE w:val="0"/>
        <w:autoSpaceDN w:val="0"/>
        <w:adjustRightInd w:val="0"/>
        <w:rPr>
          <w:bCs/>
          <w:sz w:val="24"/>
          <w:szCs w:val="24"/>
        </w:rPr>
      </w:pPr>
      <w:r w:rsidRPr="000F018A">
        <w:rPr>
          <w:bCs/>
          <w:sz w:val="24"/>
          <w:szCs w:val="24"/>
        </w:rPr>
        <w:t>Произведения устного народного творчества: сказки, загад</w:t>
      </w:r>
      <w:r>
        <w:rPr>
          <w:bCs/>
          <w:sz w:val="24"/>
          <w:szCs w:val="24"/>
        </w:rPr>
        <w:t xml:space="preserve">ки, поговорки, былины, баллады. Литературные сказки. </w:t>
      </w:r>
      <w:r w:rsidRPr="000F018A">
        <w:rPr>
          <w:bCs/>
          <w:sz w:val="24"/>
          <w:szCs w:val="24"/>
        </w:rPr>
        <w:t>Произведения современных писателей р</w:t>
      </w:r>
      <w:r>
        <w:rPr>
          <w:bCs/>
          <w:sz w:val="24"/>
          <w:szCs w:val="24"/>
        </w:rPr>
        <w:t xml:space="preserve">усской и зарубежной литературы. </w:t>
      </w:r>
      <w:r w:rsidRPr="000F018A">
        <w:rPr>
          <w:bCs/>
          <w:sz w:val="24"/>
          <w:szCs w:val="24"/>
        </w:rPr>
        <w:t>На примере художественной литературы воспитание мораль</w:t>
      </w:r>
      <w:r w:rsidRPr="000F018A">
        <w:rPr>
          <w:bCs/>
          <w:sz w:val="24"/>
          <w:szCs w:val="24"/>
        </w:rPr>
        <w:softHyphen/>
        <w:t>но-этических и нравственных качеств личности подростка.</w:t>
      </w:r>
    </w:p>
    <w:p w:rsidR="001B0918" w:rsidRPr="000F018A" w:rsidRDefault="001B0918" w:rsidP="001B0918">
      <w:pPr>
        <w:autoSpaceDE w:val="0"/>
        <w:autoSpaceDN w:val="0"/>
        <w:adjustRightInd w:val="0"/>
        <w:rPr>
          <w:bCs/>
          <w:sz w:val="24"/>
          <w:szCs w:val="24"/>
        </w:rPr>
      </w:pPr>
      <w:r w:rsidRPr="000F018A">
        <w:rPr>
          <w:bCs/>
          <w:sz w:val="24"/>
          <w:szCs w:val="24"/>
        </w:rPr>
        <w:t>Произведения А.С. Пушкина, М.Ю. Лермонтова, И.А. Крылова, Н.В. Гоголя, Н.А. Некрасова, Л.Н. Толстого, А.Н. Майкова, Ф.И.Тют</w:t>
      </w:r>
      <w:r w:rsidRPr="000F018A">
        <w:rPr>
          <w:bCs/>
          <w:sz w:val="24"/>
          <w:szCs w:val="24"/>
        </w:rPr>
        <w:softHyphen/>
        <w:t>чева, А.А. Фета, А.П. Чехова, А.И. Куприна, И.А. Бунина.</w:t>
      </w:r>
    </w:p>
    <w:p w:rsidR="001B0918" w:rsidRPr="000F018A" w:rsidRDefault="001B0918" w:rsidP="001B0918">
      <w:pPr>
        <w:autoSpaceDE w:val="0"/>
        <w:autoSpaceDN w:val="0"/>
        <w:adjustRightInd w:val="0"/>
        <w:rPr>
          <w:bCs/>
          <w:sz w:val="24"/>
          <w:szCs w:val="24"/>
        </w:rPr>
      </w:pPr>
      <w:r w:rsidRPr="000F018A">
        <w:rPr>
          <w:bCs/>
          <w:sz w:val="24"/>
          <w:szCs w:val="24"/>
        </w:rPr>
        <w:t>Произведения А.М. Горького, В.В. Маяковского, С.А. Есенина, А.Н. Толстого, А.А. Фадеева, М.А. Шолохова, К.Г. Паустовского, К.М. Симонова, В.М. Инбер, Р. Гамзатова, В.М. Шукшина, Ф. А. Абрамо</w:t>
      </w:r>
      <w:r w:rsidRPr="000F018A">
        <w:rPr>
          <w:bCs/>
          <w:sz w:val="24"/>
          <w:szCs w:val="24"/>
        </w:rPr>
        <w:softHyphen/>
        <w:t>ва, Ч. Айтматова, Л.Н. Ошанина, СВ. Михалкова, Ф.А. Искандера, А. Рыбакова, Б. Окуджава.</w:t>
      </w:r>
    </w:p>
    <w:p w:rsidR="001B0918" w:rsidRPr="000F018A" w:rsidRDefault="001B0918" w:rsidP="001B0918">
      <w:pPr>
        <w:autoSpaceDE w:val="0"/>
        <w:autoSpaceDN w:val="0"/>
        <w:adjustRightInd w:val="0"/>
        <w:rPr>
          <w:b/>
          <w:sz w:val="24"/>
          <w:szCs w:val="24"/>
        </w:rPr>
      </w:pPr>
      <w:r w:rsidRPr="000F018A">
        <w:rPr>
          <w:b/>
          <w:sz w:val="24"/>
          <w:szCs w:val="24"/>
        </w:rPr>
        <w:t>Навыки чтения</w:t>
      </w:r>
    </w:p>
    <w:p w:rsidR="001B0918" w:rsidRPr="000F018A" w:rsidRDefault="001B0918" w:rsidP="001B0918">
      <w:pPr>
        <w:autoSpaceDE w:val="0"/>
        <w:autoSpaceDN w:val="0"/>
        <w:adjustRightInd w:val="0"/>
        <w:rPr>
          <w:bCs/>
          <w:sz w:val="24"/>
          <w:szCs w:val="24"/>
        </w:rPr>
      </w:pPr>
      <w:r w:rsidRPr="000F018A">
        <w:rPr>
          <w:bCs/>
          <w:sz w:val="24"/>
          <w:szCs w:val="24"/>
        </w:rPr>
        <w:t>Совершенствование техники чтения, соблюдение при чтении норм русской орфоэпии.</w:t>
      </w:r>
    </w:p>
    <w:p w:rsidR="001B0918" w:rsidRPr="000F018A" w:rsidRDefault="001B0918" w:rsidP="001B0918">
      <w:pPr>
        <w:autoSpaceDE w:val="0"/>
        <w:autoSpaceDN w:val="0"/>
        <w:adjustRightInd w:val="0"/>
        <w:rPr>
          <w:bCs/>
          <w:sz w:val="24"/>
          <w:szCs w:val="24"/>
        </w:rPr>
      </w:pPr>
      <w:r w:rsidRPr="000F018A">
        <w:rPr>
          <w:bCs/>
          <w:sz w:val="24"/>
          <w:szCs w:val="24"/>
        </w:rPr>
        <w:t>Выделе</w:t>
      </w:r>
      <w:r>
        <w:rPr>
          <w:bCs/>
          <w:sz w:val="24"/>
          <w:szCs w:val="24"/>
        </w:rPr>
        <w:t>ние главной мысли произведения.</w:t>
      </w:r>
      <w:r w:rsidRPr="000F018A">
        <w:rPr>
          <w:bCs/>
          <w:sz w:val="24"/>
          <w:szCs w:val="24"/>
        </w:rPr>
        <w:t>Составление характеристик героев, обоснование своего отноше</w:t>
      </w:r>
      <w:r w:rsidRPr="000F018A">
        <w:rPr>
          <w:bCs/>
          <w:sz w:val="24"/>
          <w:szCs w:val="24"/>
        </w:rPr>
        <w:softHyphen/>
        <w:t>ния к героям и их поступкам, объяснение причин тех или иных п</w:t>
      </w:r>
      <w:r>
        <w:rPr>
          <w:bCs/>
          <w:sz w:val="24"/>
          <w:szCs w:val="24"/>
        </w:rPr>
        <w:t>о</w:t>
      </w:r>
      <w:r>
        <w:rPr>
          <w:bCs/>
          <w:sz w:val="24"/>
          <w:szCs w:val="24"/>
        </w:rPr>
        <w:softHyphen/>
        <w:t xml:space="preserve">ступков героев (с помощью учителя). </w:t>
      </w:r>
      <w:r w:rsidRPr="000F018A">
        <w:rPr>
          <w:bCs/>
          <w:sz w:val="24"/>
          <w:szCs w:val="24"/>
        </w:rPr>
        <w:t>Работа над планом, средствами языковой выразительности.</w:t>
      </w:r>
    </w:p>
    <w:p w:rsidR="001B0918" w:rsidRPr="000F018A" w:rsidRDefault="001B0918" w:rsidP="001B0918">
      <w:pPr>
        <w:autoSpaceDE w:val="0"/>
        <w:autoSpaceDN w:val="0"/>
        <w:adjustRightInd w:val="0"/>
        <w:rPr>
          <w:bCs/>
          <w:sz w:val="24"/>
          <w:szCs w:val="24"/>
        </w:rPr>
      </w:pPr>
      <w:r w:rsidRPr="000F018A">
        <w:rPr>
          <w:bCs/>
          <w:sz w:val="24"/>
          <w:szCs w:val="24"/>
        </w:rPr>
        <w:t>Пересказ содержания прочитанного; составление рассказа по предложенной теме на мат</w:t>
      </w:r>
      <w:r>
        <w:rPr>
          <w:bCs/>
          <w:sz w:val="24"/>
          <w:szCs w:val="24"/>
        </w:rPr>
        <w:t xml:space="preserve">ериале нескольких произведений. </w:t>
      </w:r>
      <w:r w:rsidRPr="000F018A">
        <w:rPr>
          <w:bCs/>
          <w:sz w:val="24"/>
          <w:szCs w:val="24"/>
        </w:rPr>
        <w:t>Знание основ</w:t>
      </w:r>
      <w:r>
        <w:rPr>
          <w:bCs/>
          <w:sz w:val="24"/>
          <w:szCs w:val="24"/>
        </w:rPr>
        <w:t xml:space="preserve">ных сведений о жизни писателей. </w:t>
      </w:r>
      <w:r w:rsidRPr="000F018A">
        <w:rPr>
          <w:bCs/>
          <w:sz w:val="24"/>
          <w:szCs w:val="24"/>
        </w:rPr>
        <w:t>Заучивание наизусть стихотворений, прозаических отрывков.</w:t>
      </w:r>
    </w:p>
    <w:p w:rsidR="001B0918" w:rsidRPr="000F018A" w:rsidRDefault="001B0918" w:rsidP="001B0918">
      <w:pPr>
        <w:autoSpaceDE w:val="0"/>
        <w:autoSpaceDN w:val="0"/>
        <w:adjustRightInd w:val="0"/>
        <w:rPr>
          <w:sz w:val="24"/>
          <w:szCs w:val="24"/>
        </w:rPr>
      </w:pPr>
      <w:r w:rsidRPr="000F018A">
        <w:rPr>
          <w:b/>
          <w:sz w:val="24"/>
          <w:szCs w:val="24"/>
        </w:rPr>
        <w:t>Внеклассное чтение</w:t>
      </w:r>
      <w:r w:rsidRPr="000F018A">
        <w:rPr>
          <w:sz w:val="24"/>
          <w:szCs w:val="24"/>
        </w:rPr>
        <w:t xml:space="preserve"> (</w:t>
      </w:r>
      <w:r w:rsidRPr="000F018A">
        <w:rPr>
          <w:b/>
          <w:sz w:val="24"/>
          <w:szCs w:val="24"/>
        </w:rPr>
        <w:t>урок внеклассного чтения проводится 1 раз в месяц).</w:t>
      </w:r>
    </w:p>
    <w:p w:rsidR="001B0918" w:rsidRPr="000F018A" w:rsidRDefault="001B0918" w:rsidP="001B0918">
      <w:pPr>
        <w:autoSpaceDE w:val="0"/>
        <w:autoSpaceDN w:val="0"/>
        <w:adjustRightInd w:val="0"/>
        <w:rPr>
          <w:sz w:val="24"/>
          <w:szCs w:val="24"/>
        </w:rPr>
      </w:pPr>
      <w:r w:rsidRPr="000F018A">
        <w:rPr>
          <w:sz w:val="24"/>
          <w:szCs w:val="24"/>
        </w:rPr>
        <w:t>Самостоятельное чтение книг, газет и журналов. Обсуждение прочитанного.</w:t>
      </w:r>
    </w:p>
    <w:p w:rsidR="001B0918" w:rsidRPr="000F018A" w:rsidRDefault="001B0918" w:rsidP="001B0918">
      <w:pPr>
        <w:autoSpaceDE w:val="0"/>
        <w:autoSpaceDN w:val="0"/>
        <w:adjustRightInd w:val="0"/>
        <w:rPr>
          <w:sz w:val="24"/>
          <w:szCs w:val="24"/>
        </w:rPr>
      </w:pPr>
      <w:r w:rsidRPr="000F018A">
        <w:rPr>
          <w:sz w:val="24"/>
          <w:szCs w:val="24"/>
        </w:rPr>
        <w:t>Составление отзыва о прочитанной книге, статье из газеты или журнала.</w:t>
      </w:r>
    </w:p>
    <w:p w:rsidR="001B0918" w:rsidRPr="000F018A" w:rsidRDefault="001B0918" w:rsidP="001B0918">
      <w:pPr>
        <w:autoSpaceDE w:val="0"/>
        <w:autoSpaceDN w:val="0"/>
        <w:adjustRightInd w:val="0"/>
        <w:rPr>
          <w:sz w:val="24"/>
          <w:szCs w:val="24"/>
        </w:rPr>
      </w:pPr>
      <w:r w:rsidRPr="000F018A">
        <w:rPr>
          <w:sz w:val="24"/>
          <w:szCs w:val="24"/>
        </w:rPr>
        <w:t>Ведение дневника или стенда внеклассного чтения..</w:t>
      </w:r>
    </w:p>
    <w:p w:rsidR="001B0918" w:rsidRPr="000F018A" w:rsidRDefault="001B0918" w:rsidP="001B0918">
      <w:pPr>
        <w:autoSpaceDE w:val="0"/>
        <w:autoSpaceDN w:val="0"/>
        <w:adjustRightInd w:val="0"/>
        <w:rPr>
          <w:b/>
          <w:bCs/>
          <w:spacing w:val="30"/>
          <w:sz w:val="24"/>
          <w:szCs w:val="24"/>
        </w:rPr>
      </w:pPr>
      <w:r w:rsidRPr="000F018A">
        <w:rPr>
          <w:b/>
          <w:bCs/>
          <w:sz w:val="24"/>
          <w:szCs w:val="24"/>
        </w:rPr>
        <w:t xml:space="preserve">Рекомендуемая литература (на </w:t>
      </w:r>
      <w:r w:rsidRPr="000F018A">
        <w:rPr>
          <w:b/>
          <w:bCs/>
          <w:spacing w:val="30"/>
          <w:sz w:val="24"/>
          <w:szCs w:val="24"/>
        </w:rPr>
        <w:t>выбор)</w:t>
      </w:r>
    </w:p>
    <w:p w:rsidR="001B0918" w:rsidRPr="000F018A" w:rsidRDefault="001B0918" w:rsidP="001B0918">
      <w:pPr>
        <w:autoSpaceDE w:val="0"/>
        <w:autoSpaceDN w:val="0"/>
        <w:adjustRightInd w:val="0"/>
        <w:rPr>
          <w:sz w:val="24"/>
          <w:szCs w:val="24"/>
        </w:rPr>
      </w:pPr>
      <w:r w:rsidRPr="000F018A">
        <w:rPr>
          <w:iCs/>
          <w:sz w:val="24"/>
          <w:szCs w:val="24"/>
        </w:rPr>
        <w:t>Ахматова А.Л.</w:t>
      </w:r>
      <w:r w:rsidRPr="000F018A">
        <w:rPr>
          <w:i/>
          <w:iCs/>
          <w:sz w:val="24"/>
          <w:szCs w:val="24"/>
        </w:rPr>
        <w:t xml:space="preserve"> </w:t>
      </w:r>
      <w:r w:rsidRPr="000F018A">
        <w:rPr>
          <w:sz w:val="24"/>
          <w:szCs w:val="24"/>
        </w:rPr>
        <w:t xml:space="preserve">Стихотворения. </w:t>
      </w:r>
      <w:r w:rsidRPr="000F018A">
        <w:rPr>
          <w:iCs/>
          <w:sz w:val="24"/>
          <w:szCs w:val="24"/>
        </w:rPr>
        <w:t>Беляев А.Р.</w:t>
      </w:r>
      <w:r w:rsidRPr="000F018A">
        <w:rPr>
          <w:i/>
          <w:iCs/>
          <w:sz w:val="24"/>
          <w:szCs w:val="24"/>
        </w:rPr>
        <w:t xml:space="preserve"> </w:t>
      </w:r>
      <w:r w:rsidRPr="000F018A">
        <w:rPr>
          <w:sz w:val="24"/>
          <w:szCs w:val="24"/>
        </w:rPr>
        <w:t xml:space="preserve">"Человек-амфибия". </w:t>
      </w:r>
      <w:r w:rsidRPr="000F018A">
        <w:rPr>
          <w:iCs/>
          <w:sz w:val="24"/>
          <w:szCs w:val="24"/>
        </w:rPr>
        <w:t>Богомолов В.О.</w:t>
      </w:r>
      <w:r w:rsidRPr="000F018A">
        <w:rPr>
          <w:sz w:val="24"/>
          <w:szCs w:val="24"/>
        </w:rPr>
        <w:t>"Иван".</w:t>
      </w:r>
    </w:p>
    <w:p w:rsidR="001B0918" w:rsidRPr="000F018A" w:rsidRDefault="001B0918" w:rsidP="001B0918">
      <w:pPr>
        <w:autoSpaceDE w:val="0"/>
        <w:autoSpaceDN w:val="0"/>
        <w:adjustRightInd w:val="0"/>
        <w:rPr>
          <w:sz w:val="24"/>
          <w:szCs w:val="24"/>
        </w:rPr>
      </w:pPr>
      <w:r w:rsidRPr="000F018A">
        <w:rPr>
          <w:iCs/>
          <w:sz w:val="24"/>
          <w:szCs w:val="24"/>
        </w:rPr>
        <w:t>Бондарев Ю.В.</w:t>
      </w:r>
      <w:r w:rsidRPr="000F018A">
        <w:rPr>
          <w:i/>
          <w:iCs/>
          <w:sz w:val="24"/>
          <w:szCs w:val="24"/>
        </w:rPr>
        <w:t xml:space="preserve"> </w:t>
      </w:r>
      <w:r w:rsidRPr="000F018A">
        <w:rPr>
          <w:sz w:val="24"/>
          <w:szCs w:val="24"/>
        </w:rPr>
        <w:t>"Последние залпы", "Горячий снег".</w:t>
      </w:r>
    </w:p>
    <w:p w:rsidR="001B0918" w:rsidRPr="000F018A" w:rsidRDefault="001B0918" w:rsidP="001B0918">
      <w:pPr>
        <w:autoSpaceDE w:val="0"/>
        <w:autoSpaceDN w:val="0"/>
        <w:adjustRightInd w:val="0"/>
        <w:rPr>
          <w:sz w:val="24"/>
          <w:szCs w:val="24"/>
        </w:rPr>
      </w:pPr>
      <w:r w:rsidRPr="000F018A">
        <w:rPr>
          <w:iCs/>
          <w:sz w:val="24"/>
          <w:szCs w:val="24"/>
        </w:rPr>
        <w:t>Быков В.В.</w:t>
      </w:r>
      <w:r w:rsidRPr="000F018A">
        <w:rPr>
          <w:i/>
          <w:iCs/>
          <w:sz w:val="24"/>
          <w:szCs w:val="24"/>
        </w:rPr>
        <w:t xml:space="preserve"> </w:t>
      </w:r>
      <w:r w:rsidRPr="000F018A">
        <w:rPr>
          <w:sz w:val="24"/>
          <w:szCs w:val="24"/>
        </w:rPr>
        <w:t>"Альпийская баллада", "Обелиск".</w:t>
      </w:r>
    </w:p>
    <w:p w:rsidR="001B0918" w:rsidRPr="000F018A" w:rsidRDefault="001B0918" w:rsidP="001B0918">
      <w:pPr>
        <w:autoSpaceDE w:val="0"/>
        <w:autoSpaceDN w:val="0"/>
        <w:adjustRightInd w:val="0"/>
        <w:rPr>
          <w:sz w:val="24"/>
          <w:szCs w:val="24"/>
        </w:rPr>
      </w:pPr>
      <w:r w:rsidRPr="000F018A">
        <w:rPr>
          <w:iCs/>
          <w:sz w:val="24"/>
          <w:szCs w:val="24"/>
        </w:rPr>
        <w:t>Васильев Б.Л.</w:t>
      </w:r>
      <w:r w:rsidRPr="000F018A">
        <w:rPr>
          <w:i/>
          <w:iCs/>
          <w:sz w:val="24"/>
          <w:szCs w:val="24"/>
        </w:rPr>
        <w:t xml:space="preserve"> </w:t>
      </w:r>
      <w:r w:rsidRPr="000F018A">
        <w:rPr>
          <w:sz w:val="24"/>
          <w:szCs w:val="24"/>
        </w:rPr>
        <w:t>"А зори здесь тихие".</w:t>
      </w:r>
    </w:p>
    <w:p w:rsidR="001B0918" w:rsidRPr="000F018A" w:rsidRDefault="001B0918" w:rsidP="001B0918">
      <w:pPr>
        <w:autoSpaceDE w:val="0"/>
        <w:autoSpaceDN w:val="0"/>
        <w:adjustRightInd w:val="0"/>
        <w:rPr>
          <w:sz w:val="24"/>
          <w:szCs w:val="24"/>
        </w:rPr>
      </w:pPr>
      <w:r w:rsidRPr="000F018A">
        <w:rPr>
          <w:iCs/>
          <w:sz w:val="24"/>
          <w:szCs w:val="24"/>
        </w:rPr>
        <w:t>Жюль Берн</w:t>
      </w:r>
      <w:r w:rsidRPr="000F018A">
        <w:rPr>
          <w:i/>
          <w:iCs/>
          <w:sz w:val="24"/>
          <w:szCs w:val="24"/>
        </w:rPr>
        <w:t xml:space="preserve"> </w:t>
      </w:r>
      <w:r w:rsidRPr="000F018A">
        <w:rPr>
          <w:sz w:val="24"/>
          <w:szCs w:val="24"/>
        </w:rPr>
        <w:t>"Таинственный остров".</w:t>
      </w:r>
    </w:p>
    <w:p w:rsidR="001B0918" w:rsidRPr="000F018A" w:rsidRDefault="001B0918" w:rsidP="001B0918">
      <w:pPr>
        <w:autoSpaceDE w:val="0"/>
        <w:autoSpaceDN w:val="0"/>
        <w:adjustRightInd w:val="0"/>
        <w:rPr>
          <w:sz w:val="24"/>
          <w:szCs w:val="24"/>
        </w:rPr>
      </w:pPr>
      <w:r w:rsidRPr="000F018A">
        <w:rPr>
          <w:iCs/>
          <w:sz w:val="24"/>
          <w:szCs w:val="24"/>
        </w:rPr>
        <w:t>Воскресенская 3.</w:t>
      </w:r>
      <w:r w:rsidRPr="000F018A">
        <w:rPr>
          <w:i/>
          <w:iCs/>
          <w:sz w:val="24"/>
          <w:szCs w:val="24"/>
        </w:rPr>
        <w:t xml:space="preserve"> </w:t>
      </w:r>
      <w:r w:rsidRPr="000F018A">
        <w:rPr>
          <w:sz w:val="24"/>
          <w:szCs w:val="24"/>
        </w:rPr>
        <w:t>"Сердце матери".</w:t>
      </w:r>
    </w:p>
    <w:p w:rsidR="001B0918" w:rsidRPr="000F018A" w:rsidRDefault="001B0918" w:rsidP="001B0918">
      <w:pPr>
        <w:autoSpaceDE w:val="0"/>
        <w:autoSpaceDN w:val="0"/>
        <w:adjustRightInd w:val="0"/>
        <w:rPr>
          <w:sz w:val="24"/>
          <w:szCs w:val="24"/>
        </w:rPr>
      </w:pPr>
      <w:r w:rsidRPr="000F018A">
        <w:rPr>
          <w:iCs/>
          <w:sz w:val="24"/>
          <w:szCs w:val="24"/>
        </w:rPr>
        <w:t>Горький А.М.</w:t>
      </w:r>
      <w:r w:rsidRPr="000F018A">
        <w:rPr>
          <w:i/>
          <w:iCs/>
          <w:sz w:val="24"/>
          <w:szCs w:val="24"/>
        </w:rPr>
        <w:t xml:space="preserve"> </w:t>
      </w:r>
      <w:r w:rsidRPr="000F018A">
        <w:rPr>
          <w:sz w:val="24"/>
          <w:szCs w:val="24"/>
        </w:rPr>
        <w:t>"В людях", "Мои университеты".</w:t>
      </w:r>
    </w:p>
    <w:p w:rsidR="001B0918" w:rsidRPr="000F018A" w:rsidRDefault="001B0918" w:rsidP="001B0918">
      <w:pPr>
        <w:autoSpaceDE w:val="0"/>
        <w:autoSpaceDN w:val="0"/>
        <w:adjustRightInd w:val="0"/>
        <w:rPr>
          <w:sz w:val="24"/>
          <w:szCs w:val="24"/>
        </w:rPr>
      </w:pPr>
      <w:r w:rsidRPr="000F018A">
        <w:rPr>
          <w:iCs/>
          <w:sz w:val="24"/>
          <w:szCs w:val="24"/>
        </w:rPr>
        <w:t>Есенин С.А.</w:t>
      </w:r>
      <w:r w:rsidRPr="000F018A">
        <w:rPr>
          <w:i/>
          <w:iCs/>
          <w:sz w:val="24"/>
          <w:szCs w:val="24"/>
        </w:rPr>
        <w:t xml:space="preserve"> </w:t>
      </w:r>
      <w:r w:rsidRPr="000F018A">
        <w:rPr>
          <w:sz w:val="24"/>
          <w:szCs w:val="24"/>
        </w:rPr>
        <w:t>Стихотворения.</w:t>
      </w:r>
    </w:p>
    <w:p w:rsidR="001B0918" w:rsidRPr="000F018A" w:rsidRDefault="001B0918" w:rsidP="001B0918">
      <w:pPr>
        <w:autoSpaceDE w:val="0"/>
        <w:autoSpaceDN w:val="0"/>
        <w:adjustRightInd w:val="0"/>
        <w:rPr>
          <w:sz w:val="24"/>
          <w:szCs w:val="24"/>
        </w:rPr>
      </w:pPr>
      <w:r w:rsidRPr="000F018A">
        <w:rPr>
          <w:iCs/>
          <w:sz w:val="24"/>
          <w:szCs w:val="24"/>
        </w:rPr>
        <w:t>Зощенко М.М.</w:t>
      </w:r>
      <w:r w:rsidRPr="000F018A">
        <w:rPr>
          <w:i/>
          <w:iCs/>
          <w:sz w:val="24"/>
          <w:szCs w:val="24"/>
        </w:rPr>
        <w:t xml:space="preserve"> </w:t>
      </w:r>
      <w:r w:rsidRPr="000F018A">
        <w:rPr>
          <w:sz w:val="24"/>
          <w:szCs w:val="24"/>
        </w:rPr>
        <w:t>Рассказы.</w:t>
      </w:r>
    </w:p>
    <w:p w:rsidR="001B0918" w:rsidRPr="000F018A" w:rsidRDefault="001B0918" w:rsidP="001B0918">
      <w:pPr>
        <w:autoSpaceDE w:val="0"/>
        <w:autoSpaceDN w:val="0"/>
        <w:adjustRightInd w:val="0"/>
        <w:rPr>
          <w:sz w:val="24"/>
          <w:szCs w:val="24"/>
        </w:rPr>
      </w:pPr>
      <w:r w:rsidRPr="000F018A">
        <w:rPr>
          <w:iCs/>
          <w:sz w:val="24"/>
          <w:szCs w:val="24"/>
        </w:rPr>
        <w:t>Искандер Ф.А.</w:t>
      </w:r>
      <w:r w:rsidRPr="000F018A">
        <w:rPr>
          <w:i/>
          <w:iCs/>
          <w:sz w:val="24"/>
          <w:szCs w:val="24"/>
        </w:rPr>
        <w:t xml:space="preserve"> </w:t>
      </w:r>
      <w:r w:rsidRPr="000F018A">
        <w:rPr>
          <w:sz w:val="24"/>
          <w:szCs w:val="24"/>
        </w:rPr>
        <w:t>"Сандро из Чегема".</w:t>
      </w:r>
    </w:p>
    <w:p w:rsidR="001B0918" w:rsidRPr="000F018A" w:rsidRDefault="001B0918" w:rsidP="001B0918">
      <w:pPr>
        <w:widowControl/>
        <w:autoSpaceDE w:val="0"/>
        <w:autoSpaceDN w:val="0"/>
        <w:adjustRightInd w:val="0"/>
        <w:rPr>
          <w:sz w:val="24"/>
          <w:szCs w:val="24"/>
        </w:rPr>
      </w:pPr>
      <w:r w:rsidRPr="000F018A">
        <w:rPr>
          <w:iCs/>
          <w:sz w:val="24"/>
          <w:szCs w:val="24"/>
        </w:rPr>
        <w:t>Паустовский К.Г.</w:t>
      </w:r>
      <w:r w:rsidRPr="000F018A">
        <w:rPr>
          <w:i/>
          <w:iCs/>
          <w:sz w:val="24"/>
          <w:szCs w:val="24"/>
        </w:rPr>
        <w:t xml:space="preserve"> </w:t>
      </w:r>
      <w:r w:rsidRPr="000F018A">
        <w:rPr>
          <w:sz w:val="24"/>
          <w:szCs w:val="24"/>
        </w:rPr>
        <w:t xml:space="preserve">"Во глубине России", "Телеграмма", "Великий сказочник", "Разливы рек", "Исаак Левитан", "Приточная трава". </w:t>
      </w:r>
    </w:p>
    <w:p w:rsidR="001B0918" w:rsidRPr="000F018A" w:rsidRDefault="001B0918" w:rsidP="001B0918">
      <w:pPr>
        <w:widowControl/>
        <w:autoSpaceDE w:val="0"/>
        <w:autoSpaceDN w:val="0"/>
        <w:adjustRightInd w:val="0"/>
        <w:rPr>
          <w:sz w:val="24"/>
          <w:szCs w:val="24"/>
        </w:rPr>
      </w:pPr>
      <w:r w:rsidRPr="000F018A">
        <w:rPr>
          <w:iCs/>
          <w:sz w:val="24"/>
          <w:szCs w:val="24"/>
        </w:rPr>
        <w:t>Сурков А.А.</w:t>
      </w:r>
      <w:r w:rsidRPr="000F018A">
        <w:rPr>
          <w:i/>
          <w:iCs/>
          <w:sz w:val="24"/>
          <w:szCs w:val="24"/>
        </w:rPr>
        <w:t xml:space="preserve"> </w:t>
      </w:r>
      <w:r w:rsidRPr="000F018A">
        <w:rPr>
          <w:sz w:val="24"/>
          <w:szCs w:val="24"/>
        </w:rPr>
        <w:t>Стихотворения.</w:t>
      </w:r>
    </w:p>
    <w:p w:rsidR="001B0918" w:rsidRPr="000F018A" w:rsidRDefault="001B0918" w:rsidP="001B0918">
      <w:pPr>
        <w:widowControl/>
        <w:autoSpaceDE w:val="0"/>
        <w:autoSpaceDN w:val="0"/>
        <w:adjustRightInd w:val="0"/>
        <w:rPr>
          <w:sz w:val="24"/>
          <w:szCs w:val="24"/>
        </w:rPr>
      </w:pPr>
      <w:r w:rsidRPr="000F018A">
        <w:rPr>
          <w:iCs/>
          <w:sz w:val="24"/>
          <w:szCs w:val="24"/>
        </w:rPr>
        <w:t>Толстой Л.Н.</w:t>
      </w:r>
      <w:r w:rsidRPr="000F018A">
        <w:rPr>
          <w:i/>
          <w:iCs/>
          <w:sz w:val="24"/>
          <w:szCs w:val="24"/>
        </w:rPr>
        <w:t xml:space="preserve"> </w:t>
      </w:r>
      <w:r w:rsidRPr="000F018A">
        <w:rPr>
          <w:sz w:val="24"/>
          <w:szCs w:val="24"/>
        </w:rPr>
        <w:t xml:space="preserve">"Севастопольские рассказы" (выборочно). </w:t>
      </w:r>
    </w:p>
    <w:p w:rsidR="001B0918" w:rsidRPr="000F018A" w:rsidRDefault="001B0918" w:rsidP="001B0918">
      <w:pPr>
        <w:widowControl/>
        <w:autoSpaceDE w:val="0"/>
        <w:autoSpaceDN w:val="0"/>
        <w:adjustRightInd w:val="0"/>
        <w:rPr>
          <w:sz w:val="24"/>
          <w:szCs w:val="24"/>
        </w:rPr>
      </w:pPr>
      <w:r w:rsidRPr="000F018A">
        <w:rPr>
          <w:iCs/>
          <w:sz w:val="24"/>
          <w:szCs w:val="24"/>
        </w:rPr>
        <w:t>Цветаева М.Н.</w:t>
      </w:r>
      <w:r w:rsidRPr="000F018A">
        <w:rPr>
          <w:i/>
          <w:iCs/>
          <w:sz w:val="24"/>
          <w:szCs w:val="24"/>
        </w:rPr>
        <w:t xml:space="preserve"> </w:t>
      </w:r>
      <w:r w:rsidRPr="000F018A">
        <w:rPr>
          <w:sz w:val="24"/>
          <w:szCs w:val="24"/>
        </w:rPr>
        <w:t xml:space="preserve">Стихотворения. </w:t>
      </w:r>
    </w:p>
    <w:p w:rsidR="001B0918" w:rsidRPr="000F018A" w:rsidRDefault="001B0918" w:rsidP="001B0918">
      <w:pPr>
        <w:widowControl/>
        <w:autoSpaceDE w:val="0"/>
        <w:autoSpaceDN w:val="0"/>
        <w:adjustRightInd w:val="0"/>
        <w:rPr>
          <w:sz w:val="24"/>
          <w:szCs w:val="24"/>
        </w:rPr>
      </w:pPr>
      <w:r w:rsidRPr="000F018A">
        <w:rPr>
          <w:iCs/>
          <w:sz w:val="24"/>
          <w:szCs w:val="24"/>
        </w:rPr>
        <w:t>Чехов А.П.</w:t>
      </w:r>
      <w:r w:rsidRPr="000F018A">
        <w:rPr>
          <w:i/>
          <w:iCs/>
          <w:sz w:val="24"/>
          <w:szCs w:val="24"/>
        </w:rPr>
        <w:t xml:space="preserve"> </w:t>
      </w:r>
      <w:r w:rsidRPr="000F018A">
        <w:rPr>
          <w:sz w:val="24"/>
          <w:szCs w:val="24"/>
        </w:rPr>
        <w:t>"Дом с мезонином".</w:t>
      </w:r>
    </w:p>
    <w:p w:rsidR="001B0918" w:rsidRPr="002A2C45" w:rsidRDefault="001B0918" w:rsidP="001B0918">
      <w:pPr>
        <w:widowControl/>
        <w:autoSpaceDE w:val="0"/>
        <w:autoSpaceDN w:val="0"/>
        <w:adjustRightInd w:val="0"/>
        <w:rPr>
          <w:sz w:val="24"/>
          <w:szCs w:val="24"/>
        </w:rPr>
      </w:pPr>
      <w:r w:rsidRPr="000F018A">
        <w:rPr>
          <w:iCs/>
          <w:sz w:val="24"/>
          <w:szCs w:val="24"/>
        </w:rPr>
        <w:t>Шукшин В.М.</w:t>
      </w:r>
      <w:r w:rsidRPr="000F018A">
        <w:rPr>
          <w:i/>
          <w:iCs/>
          <w:sz w:val="24"/>
          <w:szCs w:val="24"/>
        </w:rPr>
        <w:t xml:space="preserve"> </w:t>
      </w:r>
      <w:r w:rsidRPr="000F018A">
        <w:rPr>
          <w:sz w:val="24"/>
          <w:szCs w:val="24"/>
        </w:rPr>
        <w:t xml:space="preserve">"Кляуза", "Мечты", "Чужие", </w:t>
      </w:r>
      <w:r>
        <w:rPr>
          <w:sz w:val="24"/>
          <w:szCs w:val="24"/>
        </w:rPr>
        <w:t>"Жил человек", "Привет Сивому".</w:t>
      </w:r>
    </w:p>
    <w:p w:rsidR="001B0918" w:rsidRDefault="001B0918" w:rsidP="001B0918">
      <w:pPr>
        <w:autoSpaceDE w:val="0"/>
        <w:autoSpaceDN w:val="0"/>
        <w:adjustRightInd w:val="0"/>
        <w:contextualSpacing/>
        <w:jc w:val="center"/>
        <w:rPr>
          <w:b/>
          <w:sz w:val="24"/>
          <w:szCs w:val="24"/>
        </w:rPr>
      </w:pPr>
    </w:p>
    <w:p w:rsidR="00EC2E26" w:rsidRDefault="00492DFD" w:rsidP="00A3073B">
      <w:pPr>
        <w:widowControl/>
        <w:autoSpaceDE w:val="0"/>
        <w:autoSpaceDN w:val="0"/>
        <w:adjustRightInd w:val="0"/>
        <w:jc w:val="center"/>
        <w:rPr>
          <w:b/>
          <w:sz w:val="24"/>
          <w:szCs w:val="24"/>
        </w:rPr>
      </w:pPr>
      <w:r w:rsidRPr="000F018A">
        <w:rPr>
          <w:b/>
          <w:sz w:val="24"/>
          <w:szCs w:val="24"/>
        </w:rPr>
        <w:t>Письмо и развитие речи</w:t>
      </w:r>
    </w:p>
    <w:p w:rsidR="009363E9" w:rsidRDefault="009363E9" w:rsidP="00A3073B">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3 класс</w:t>
      </w:r>
    </w:p>
    <w:p w:rsidR="00A3073B" w:rsidRDefault="00A3073B" w:rsidP="00A3073B">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Пояснительная записка</w:t>
      </w:r>
    </w:p>
    <w:p w:rsidR="00A3073B" w:rsidRDefault="00A3073B"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b/>
          <w:bCs/>
          <w:sz w:val="24"/>
          <w:szCs w:val="24"/>
        </w:rPr>
        <w:lastRenderedPageBreak/>
        <w:t xml:space="preserve">Целью </w:t>
      </w:r>
      <w:r>
        <w:rPr>
          <w:rFonts w:ascii="Times New Roman CYR" w:hAnsi="Times New Roman CYR" w:cs="Times New Roman CYR"/>
          <w:sz w:val="24"/>
          <w:szCs w:val="24"/>
        </w:rPr>
        <w:t>программы по письму и развитию речи является  формирование учебной познавательной  деятельности учащихся через усвоение учебного материала, коррекция и развитие высших психических процессов, речи, мелкой моторики рук, воспитание положительной мотивации к обучению.</w:t>
      </w:r>
    </w:p>
    <w:p w:rsidR="00A3073B" w:rsidRDefault="00A3073B" w:rsidP="000E14B5">
      <w:pPr>
        <w:widowControl/>
        <w:autoSpaceDE w:val="0"/>
        <w:autoSpaceDN w:val="0"/>
        <w:adjustRightInd w:val="0"/>
        <w:rPr>
          <w:rFonts w:ascii="Times New Roman CYR" w:hAnsi="Times New Roman CYR" w:cs="Times New Roman CYR"/>
          <w:b/>
          <w:bCs/>
          <w:sz w:val="24"/>
          <w:szCs w:val="24"/>
        </w:rPr>
      </w:pPr>
      <w:r>
        <w:rPr>
          <w:rFonts w:ascii="Times New Roman CYR" w:hAnsi="Times New Roman CYR" w:cs="Times New Roman CYR"/>
          <w:sz w:val="24"/>
          <w:szCs w:val="24"/>
        </w:rPr>
        <w:t xml:space="preserve">Реализация данной цели связана с решением следующих образовательных </w:t>
      </w:r>
      <w:r>
        <w:rPr>
          <w:rFonts w:ascii="Times New Roman CYR" w:hAnsi="Times New Roman CYR" w:cs="Times New Roman CYR"/>
          <w:b/>
          <w:bCs/>
          <w:sz w:val="24"/>
          <w:szCs w:val="24"/>
        </w:rPr>
        <w:t>задач:</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 xml:space="preserve">выработать элементарные навыки грамотного письма; повысить уровень общего и речевого развития учащихся; </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 xml:space="preserve">научить последовательно и правильно излагать свои мысли в устной и письменной форме; </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формировать нравственные качества.</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В младших классах учащимся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w:t>
      </w:r>
      <w:r w:rsidR="009363E9">
        <w:rPr>
          <w:rFonts w:ascii="Times New Roman CYR" w:hAnsi="Times New Roman CYR" w:cs="Times New Roman CYR"/>
          <w:sz w:val="24"/>
          <w:szCs w:val="24"/>
        </w:rPr>
        <w:t>еса к родному языку. Учащиеся</w:t>
      </w:r>
      <w:r>
        <w:rPr>
          <w:rFonts w:ascii="Times New Roman CYR" w:hAnsi="Times New Roman CYR" w:cs="Times New Roman CYR"/>
          <w:sz w:val="24"/>
          <w:szCs w:val="24"/>
        </w:rPr>
        <w:t xml:space="preserve">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Обучение грамматике будет действенным при установлении тесной связи между изучением ее элементов и речевой практикой учащихся.</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 xml:space="preserve">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   </w:t>
      </w:r>
    </w:p>
    <w:p w:rsidR="00A3073B" w:rsidRDefault="00A3073B"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В соответствии с Федеральным базисным учебным планом и учебным планом образовательной организации предмет </w:t>
      </w:r>
      <w:r w:rsidRPr="00A3073B">
        <w:rPr>
          <w:sz w:val="24"/>
          <w:szCs w:val="24"/>
        </w:rPr>
        <w:t>«</w:t>
      </w:r>
      <w:r>
        <w:rPr>
          <w:rFonts w:ascii="Times New Roman CYR" w:hAnsi="Times New Roman CYR" w:cs="Times New Roman CYR"/>
          <w:sz w:val="24"/>
          <w:szCs w:val="24"/>
        </w:rPr>
        <w:t>письмо и развитие речи</w:t>
      </w:r>
      <w:r w:rsidRPr="00A3073B">
        <w:rPr>
          <w:sz w:val="24"/>
          <w:szCs w:val="24"/>
        </w:rPr>
        <w:t xml:space="preserve">» </w:t>
      </w:r>
      <w:r>
        <w:rPr>
          <w:rFonts w:ascii="Times New Roman CYR" w:hAnsi="Times New Roman CYR" w:cs="Times New Roman CYR"/>
          <w:sz w:val="24"/>
          <w:szCs w:val="24"/>
        </w:rPr>
        <w:t>изучается в 3 классе по пять часов в неделю (170 ч в год).</w:t>
      </w:r>
    </w:p>
    <w:p w:rsidR="00A3073B" w:rsidRDefault="00A3073B"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 соответствии с этим реализуется типовая программа по письму и развитию речи (автор: В. В. Воронкова) в объеме 5 часов в неделю, 170 часов в год.</w:t>
      </w:r>
    </w:p>
    <w:p w:rsidR="00A3073B" w:rsidRPr="00A3073B" w:rsidRDefault="00A3073B" w:rsidP="000E14B5">
      <w:pPr>
        <w:widowControl/>
        <w:autoSpaceDE w:val="0"/>
        <w:autoSpaceDN w:val="0"/>
        <w:adjustRightInd w:val="0"/>
        <w:rPr>
          <w:sz w:val="24"/>
          <w:szCs w:val="24"/>
        </w:rPr>
      </w:pPr>
      <w:r>
        <w:rPr>
          <w:rFonts w:ascii="Times New Roman CYR" w:hAnsi="Times New Roman CYR" w:cs="Times New Roman CYR"/>
          <w:sz w:val="24"/>
          <w:szCs w:val="24"/>
        </w:rPr>
        <w:t xml:space="preserve">Программа по грамматике, правописанию и развитию речи включает разделы: </w:t>
      </w:r>
      <w:r w:rsidRPr="00A3073B">
        <w:rPr>
          <w:sz w:val="24"/>
          <w:szCs w:val="24"/>
        </w:rPr>
        <w:t>«</w:t>
      </w:r>
      <w:r>
        <w:rPr>
          <w:rFonts w:ascii="Times New Roman CYR" w:hAnsi="Times New Roman CYR" w:cs="Times New Roman CYR"/>
          <w:sz w:val="24"/>
          <w:szCs w:val="24"/>
        </w:rPr>
        <w:t>Звуки и буквы</w:t>
      </w:r>
      <w:r w:rsidRPr="00A3073B">
        <w:rPr>
          <w:sz w:val="24"/>
          <w:szCs w:val="24"/>
        </w:rPr>
        <w:t>», «</w:t>
      </w:r>
      <w:r>
        <w:rPr>
          <w:rFonts w:ascii="Times New Roman CYR" w:hAnsi="Times New Roman CYR" w:cs="Times New Roman CYR"/>
          <w:sz w:val="24"/>
          <w:szCs w:val="24"/>
        </w:rPr>
        <w:t>Слово</w:t>
      </w:r>
      <w:r w:rsidRPr="00A3073B">
        <w:rPr>
          <w:sz w:val="24"/>
          <w:szCs w:val="24"/>
        </w:rPr>
        <w:t>», «</w:t>
      </w:r>
      <w:r>
        <w:rPr>
          <w:rFonts w:ascii="Times New Roman CYR" w:hAnsi="Times New Roman CYR" w:cs="Times New Roman CYR"/>
          <w:sz w:val="24"/>
          <w:szCs w:val="24"/>
        </w:rPr>
        <w:t>Предложение</w:t>
      </w:r>
      <w:r w:rsidRPr="00A3073B">
        <w:rPr>
          <w:sz w:val="24"/>
          <w:szCs w:val="24"/>
        </w:rPr>
        <w:t>», «</w:t>
      </w:r>
      <w:r>
        <w:rPr>
          <w:rFonts w:ascii="Times New Roman CYR" w:hAnsi="Times New Roman CYR" w:cs="Times New Roman CYR"/>
          <w:sz w:val="24"/>
          <w:szCs w:val="24"/>
        </w:rPr>
        <w:t>Связная речь</w:t>
      </w:r>
      <w:r w:rsidRPr="00A3073B">
        <w:rPr>
          <w:sz w:val="24"/>
          <w:szCs w:val="24"/>
        </w:rPr>
        <w:t>».</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i/>
          <w:iCs/>
          <w:sz w:val="24"/>
          <w:szCs w:val="24"/>
        </w:rPr>
        <w:t xml:space="preserve"> </w:t>
      </w:r>
      <w:r>
        <w:rPr>
          <w:rFonts w:ascii="Times New Roman CYR" w:hAnsi="Times New Roman CYR" w:cs="Times New Roman CYR"/>
          <w:i/>
          <w:iCs/>
          <w:sz w:val="24"/>
          <w:szCs w:val="24"/>
        </w:rPr>
        <w:t>Повторение</w:t>
      </w:r>
      <w:r>
        <w:rPr>
          <w:rFonts w:ascii="Times New Roman CYR" w:hAnsi="Times New Roman CYR" w:cs="Times New Roman CYR"/>
          <w:sz w:val="24"/>
          <w:szCs w:val="24"/>
        </w:rPr>
        <w:t xml:space="preserve">. Употребление простого предложения. Большая буква в начале предложения. Точка в конце предложения. Составление предложений по вопросу, по картинке, на тему из слов, данных в разбивку. Выделение предложений из речи и текста. </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i/>
          <w:iCs/>
          <w:sz w:val="24"/>
          <w:szCs w:val="24"/>
        </w:rPr>
        <w:t>Звуки и буквы</w:t>
      </w:r>
      <w:r>
        <w:rPr>
          <w:rFonts w:ascii="Times New Roman CYR" w:hAnsi="Times New Roman CYR" w:cs="Times New Roman CYR"/>
          <w:sz w:val="24"/>
          <w:szCs w:val="24"/>
        </w:rPr>
        <w:t>. Фонетико-фонематические нарушения у детей с интеллектуальным недоразвитие затрудняют овладение ими грамматикой и правописанием. Вследствие этого в коррекционных образовательных учреждениях VIII вида на всех годах обучения самое серьезное внимание уделяется звуко - буквенному анализу. В 3 классе звуко -буквенный анализ является основой формирования фонетически правильного письма и письма по правилу. Обучающиеся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мякгих. Шипящие согласные. Сочетание гласных с шипящими согласными. Обучающиеся с интеллектуальным недоразвитием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i/>
          <w:iCs/>
          <w:sz w:val="24"/>
          <w:szCs w:val="24"/>
        </w:rPr>
        <w:t xml:space="preserve"> </w:t>
      </w:r>
      <w:r>
        <w:rPr>
          <w:rFonts w:ascii="Times New Roman CYR" w:hAnsi="Times New Roman CYR" w:cs="Times New Roman CYR"/>
          <w:i/>
          <w:iCs/>
          <w:sz w:val="24"/>
          <w:szCs w:val="24"/>
        </w:rPr>
        <w:t>Слово</w:t>
      </w:r>
      <w:r>
        <w:rPr>
          <w:rFonts w:ascii="Times New Roman CYR" w:hAnsi="Times New Roman CYR" w:cs="Times New Roman CYR"/>
          <w:sz w:val="24"/>
          <w:szCs w:val="24"/>
        </w:rPr>
        <w:t>. В процессе практических грамматических упражнений в 3 классе изучаются различные разряды слов — названия предметов, действий, признаков. Расширение круга собственных имён: название городов, сел, деревень, улиц. Большая буква в этих названиях.</w:t>
      </w:r>
    </w:p>
    <w:p w:rsidR="00A3073B" w:rsidRDefault="00A3073B"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i/>
          <w:iCs/>
          <w:sz w:val="24"/>
          <w:szCs w:val="24"/>
        </w:rPr>
        <w:lastRenderedPageBreak/>
        <w:t>Предложение</w:t>
      </w:r>
      <w:r>
        <w:rPr>
          <w:rFonts w:ascii="Times New Roman CYR" w:hAnsi="Times New Roman CYR" w:cs="Times New Roman CYR"/>
          <w:b/>
          <w:bCs/>
          <w:sz w:val="24"/>
          <w:szCs w:val="24"/>
        </w:rPr>
        <w:t>.</w:t>
      </w:r>
      <w:r>
        <w:rPr>
          <w:rFonts w:ascii="Times New Roman CYR" w:hAnsi="Times New Roman CYR" w:cs="Times New Roman CYR"/>
          <w:sz w:val="24"/>
          <w:szCs w:val="24"/>
        </w:rPr>
        <w:t xml:space="preserve"> Изучение предложения имеет особое значение для подготовки детей с интеллектуальным недоразвитием к жизни, к общению. Понятие о предложении обучающиеся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обучающиеся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  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i/>
          <w:iCs/>
          <w:sz w:val="24"/>
          <w:szCs w:val="24"/>
        </w:rPr>
        <w:t xml:space="preserve">  </w:t>
      </w:r>
      <w:r>
        <w:rPr>
          <w:rFonts w:ascii="Times New Roman CYR" w:hAnsi="Times New Roman CYR" w:cs="Times New Roman CYR"/>
          <w:i/>
          <w:iCs/>
          <w:sz w:val="24"/>
          <w:szCs w:val="24"/>
        </w:rPr>
        <w:t>Связная речь</w:t>
      </w:r>
      <w:r>
        <w:rPr>
          <w:rFonts w:ascii="Times New Roman CYR" w:hAnsi="Times New Roman CYR" w:cs="Times New Roman CYR"/>
          <w:sz w:val="24"/>
          <w:szCs w:val="24"/>
        </w:rPr>
        <w:t>. В 3 классе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sz w:val="24"/>
          <w:szCs w:val="24"/>
        </w:rPr>
        <w:t>В 3 классе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 Формируются навыки связных устных и письменных высказываний: коллективное составление текстов изложений, сформулированных под руководством учителя, доступных обучающимся по тематике, словарю и грамматическому строю.</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 xml:space="preserve"> </w:t>
      </w:r>
      <w:r>
        <w:rPr>
          <w:rFonts w:ascii="Times New Roman CYR" w:hAnsi="Times New Roman CYR" w:cs="Times New Roman CYR"/>
          <w:i/>
          <w:iCs/>
          <w:sz w:val="24"/>
          <w:szCs w:val="24"/>
        </w:rPr>
        <w:t>Графические навыки</w:t>
      </w:r>
      <w:r>
        <w:rPr>
          <w:rFonts w:ascii="Times New Roman CYR" w:hAnsi="Times New Roman CYR" w:cs="Times New Roman CYR"/>
          <w:sz w:val="24"/>
          <w:szCs w:val="24"/>
        </w:rPr>
        <w:t>. Совершенствуются графические навыки, трудности формирования которых, у обучающихся с интеллектуальным недоразвитием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A3073B" w:rsidRDefault="00A3073B" w:rsidP="000E14B5">
      <w:pPr>
        <w:widowControl/>
        <w:autoSpaceDE w:val="0"/>
        <w:autoSpaceDN w:val="0"/>
        <w:adjustRightInd w:val="0"/>
        <w:rPr>
          <w:rFonts w:ascii="Times New Roman CYR" w:hAnsi="Times New Roman CYR" w:cs="Times New Roman CYR"/>
          <w:i/>
          <w:iCs/>
          <w:sz w:val="24"/>
          <w:szCs w:val="24"/>
        </w:rPr>
      </w:pPr>
      <w:r w:rsidRPr="00A3073B">
        <w:rPr>
          <w:sz w:val="24"/>
          <w:szCs w:val="24"/>
        </w:rPr>
        <w:t xml:space="preserve"> </w:t>
      </w:r>
      <w:r>
        <w:rPr>
          <w:rFonts w:ascii="Times New Roman CYR" w:hAnsi="Times New Roman CYR" w:cs="Times New Roman CYR"/>
          <w:i/>
          <w:iCs/>
          <w:sz w:val="24"/>
          <w:szCs w:val="24"/>
        </w:rPr>
        <w:t>В содержание тем учебного курса 3 класса входит:</w:t>
      </w:r>
    </w:p>
    <w:p w:rsidR="00A3073B" w:rsidRDefault="00A3073B" w:rsidP="000E14B5">
      <w:pPr>
        <w:widowControl/>
        <w:autoSpaceDE w:val="0"/>
        <w:autoSpaceDN w:val="0"/>
        <w:adjustRightInd w:val="0"/>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Повторение (предложение) 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Звуки и буквы</w:t>
      </w:r>
      <w:r w:rsidR="009363E9">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Звуки и буквы. Алфавит.</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Звуки гласные и согласные.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Гласные буквы: е, ё, и, э, ю, я.</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Ударение в слове.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Слог как часть слова.</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Перенос слов при письме.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Согласные твердые и мягкие.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Обозначение мягкости согласных в конце и в середине слова буквой ь знак.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Гласные после шипящих.</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Парные звонкие и глухие согласные.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Звонкие и глухие согласные на конце слова.</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Разделительный ь перед гласными е, ё, ю, я, и.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Шипящие согласные.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Слова, обозначающие названия предметов. Имена собственные.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Слова, обозначающие действия.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Слова, обозначающие признаки предметов.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Предлог.</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Разделительный ъ знак.</w:t>
      </w:r>
    </w:p>
    <w:p w:rsidR="00A3073B" w:rsidRDefault="009363E9" w:rsidP="00A3073B">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w:t>
      </w:r>
      <w:r w:rsidR="00A3073B">
        <w:rPr>
          <w:rFonts w:ascii="Times New Roman CYR" w:hAnsi="Times New Roman CYR" w:cs="Times New Roman CYR"/>
          <w:sz w:val="24"/>
          <w:szCs w:val="24"/>
        </w:rPr>
        <w:t xml:space="preserve">Предложение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lastRenderedPageBreak/>
        <w:t>-</w:t>
      </w:r>
      <w:r w:rsidR="009363E9">
        <w:rPr>
          <w:sz w:val="24"/>
          <w:szCs w:val="24"/>
        </w:rPr>
        <w:t xml:space="preserve"> </w:t>
      </w:r>
      <w:r>
        <w:rPr>
          <w:rFonts w:ascii="Times New Roman CYR" w:hAnsi="Times New Roman CYR" w:cs="Times New Roman CYR"/>
          <w:sz w:val="24"/>
          <w:szCs w:val="24"/>
        </w:rPr>
        <w:t>Построение простых предложений. Составление предложений с употреблением косвенных падежей.</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Составление предложений на заданную учителем тему;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 xml:space="preserve">Дополнение предложений по 1-2 вопросам; </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Составление предложений из слов, данных в начальной форме;</w:t>
      </w:r>
    </w:p>
    <w:p w:rsidR="00A3073B" w:rsidRDefault="00A3073B" w:rsidP="00A3073B">
      <w:pPr>
        <w:widowControl/>
        <w:autoSpaceDE w:val="0"/>
        <w:autoSpaceDN w:val="0"/>
        <w:adjustRightInd w:val="0"/>
        <w:jc w:val="left"/>
        <w:rPr>
          <w:rFonts w:ascii="Times New Roman CYR" w:hAnsi="Times New Roman CYR" w:cs="Times New Roman CYR"/>
          <w:i/>
          <w:iCs/>
          <w:sz w:val="24"/>
          <w:szCs w:val="24"/>
        </w:rPr>
      </w:pPr>
      <w:r w:rsidRPr="00A3073B">
        <w:rPr>
          <w:i/>
          <w:iCs/>
          <w:sz w:val="24"/>
          <w:szCs w:val="24"/>
        </w:rPr>
        <w:t xml:space="preserve"> </w:t>
      </w:r>
      <w:r>
        <w:rPr>
          <w:rFonts w:ascii="Times New Roman CYR" w:hAnsi="Times New Roman CYR" w:cs="Times New Roman CYR"/>
          <w:i/>
          <w:iCs/>
          <w:sz w:val="24"/>
          <w:szCs w:val="24"/>
        </w:rPr>
        <w:t>Связная письменная речь.</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Умения восстанавливать несложный деформированный текст по картинкам.</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Последовательное расположение данных учителем предложений по смыслу.</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Коллективное составление текстов изложений с последовательной записью предложений, сформулированных под руководством учителя.</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w:t>
      </w:r>
      <w:r w:rsidR="009363E9">
        <w:rPr>
          <w:sz w:val="24"/>
          <w:szCs w:val="24"/>
        </w:rPr>
        <w:t xml:space="preserve"> </w:t>
      </w:r>
      <w:r>
        <w:rPr>
          <w:rFonts w:ascii="Times New Roman CYR" w:hAnsi="Times New Roman CYR" w:cs="Times New Roman CYR"/>
          <w:sz w:val="24"/>
          <w:szCs w:val="24"/>
        </w:rPr>
        <w:t>Коллективные ответы на вопросы по картинке, по теме, данной учителем.</w:t>
      </w:r>
    </w:p>
    <w:p w:rsidR="00A3073B" w:rsidRDefault="00A3073B" w:rsidP="00A3073B">
      <w:pPr>
        <w:widowControl/>
        <w:autoSpaceDE w:val="0"/>
        <w:autoSpaceDN w:val="0"/>
        <w:adjustRightInd w:val="0"/>
        <w:jc w:val="left"/>
        <w:rPr>
          <w:rFonts w:ascii="Times New Roman CYR" w:hAnsi="Times New Roman CYR" w:cs="Times New Roman CYR"/>
          <w:i/>
          <w:iCs/>
          <w:sz w:val="24"/>
          <w:szCs w:val="24"/>
        </w:rPr>
      </w:pPr>
      <w:r w:rsidRPr="00A3073B">
        <w:rPr>
          <w:sz w:val="24"/>
          <w:szCs w:val="24"/>
        </w:rPr>
        <w:t xml:space="preserve"> </w:t>
      </w:r>
      <w:r>
        <w:rPr>
          <w:rFonts w:ascii="Times New Roman CYR" w:hAnsi="Times New Roman CYR" w:cs="Times New Roman CYR"/>
          <w:i/>
          <w:iCs/>
          <w:sz w:val="24"/>
          <w:szCs w:val="24"/>
        </w:rPr>
        <w:t>Письмо и чистописание.</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w:t>
      </w:r>
      <w:r w:rsidR="009363E9">
        <w:rPr>
          <w:sz w:val="24"/>
          <w:szCs w:val="24"/>
        </w:rPr>
        <w:t xml:space="preserve">- </w:t>
      </w:r>
      <w:r>
        <w:rPr>
          <w:rFonts w:ascii="Times New Roman CYR" w:hAnsi="Times New Roman CYR" w:cs="Times New Roman CYR"/>
          <w:sz w:val="24"/>
          <w:szCs w:val="24"/>
        </w:rPr>
        <w:t>Выработка навыка правильного письма и списывания с постепенным ускорением темпа письма.</w:t>
      </w:r>
    </w:p>
    <w:p w:rsidR="00A3073B" w:rsidRDefault="00A3073B" w:rsidP="00A3073B">
      <w:pPr>
        <w:widowControl/>
        <w:autoSpaceDE w:val="0"/>
        <w:autoSpaceDN w:val="0"/>
        <w:adjustRightInd w:val="0"/>
        <w:jc w:val="left"/>
        <w:rPr>
          <w:rFonts w:ascii="Times New Roman CYR" w:hAnsi="Times New Roman CYR" w:cs="Times New Roman CYR"/>
          <w:i/>
          <w:iCs/>
          <w:sz w:val="24"/>
          <w:szCs w:val="24"/>
        </w:rPr>
      </w:pPr>
      <w:r w:rsidRPr="00A3073B">
        <w:rPr>
          <w:sz w:val="24"/>
          <w:szCs w:val="24"/>
        </w:rPr>
        <w:t xml:space="preserve"> </w:t>
      </w:r>
      <w:r>
        <w:rPr>
          <w:rFonts w:ascii="Times New Roman CYR" w:hAnsi="Times New Roman CYR" w:cs="Times New Roman CYR"/>
          <w:i/>
          <w:iCs/>
          <w:sz w:val="24"/>
          <w:szCs w:val="24"/>
        </w:rPr>
        <w:t>Четкое и графически правильное написание строчных букв и их соединений.</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1-</w:t>
      </w:r>
      <w:r>
        <w:rPr>
          <w:rFonts w:ascii="Times New Roman CYR" w:hAnsi="Times New Roman CYR" w:cs="Times New Roman CYR"/>
          <w:sz w:val="24"/>
          <w:szCs w:val="24"/>
        </w:rPr>
        <w:t>я группа — и, й, ш, п, т, н, г, р, у;</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2-</w:t>
      </w:r>
      <w:r>
        <w:rPr>
          <w:rFonts w:ascii="Times New Roman CYR" w:hAnsi="Times New Roman CYR" w:cs="Times New Roman CYR"/>
          <w:sz w:val="24"/>
          <w:szCs w:val="24"/>
        </w:rPr>
        <w:t>я группа — л, м, ц, щ, ь, ы;</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3-</w:t>
      </w:r>
      <w:r>
        <w:rPr>
          <w:rFonts w:ascii="Times New Roman CYR" w:hAnsi="Times New Roman CYR" w:cs="Times New Roman CYR"/>
          <w:sz w:val="24"/>
          <w:szCs w:val="24"/>
        </w:rPr>
        <w:t>я группа — б, а, ю, ф, б, в, д, з;</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4-</w:t>
      </w:r>
      <w:r>
        <w:rPr>
          <w:rFonts w:ascii="Times New Roman CYR" w:hAnsi="Times New Roman CYR" w:cs="Times New Roman CYR"/>
          <w:sz w:val="24"/>
          <w:szCs w:val="24"/>
        </w:rPr>
        <w:t>я группа — с, е, ё, ч, ъ, я;</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5-</w:t>
      </w:r>
      <w:r>
        <w:rPr>
          <w:rFonts w:ascii="Times New Roman CYR" w:hAnsi="Times New Roman CYR" w:cs="Times New Roman CYR"/>
          <w:sz w:val="24"/>
          <w:szCs w:val="24"/>
        </w:rPr>
        <w:t>я группа — э, х, ж, к.</w:t>
      </w:r>
    </w:p>
    <w:p w:rsidR="00A3073B" w:rsidRDefault="00A3073B" w:rsidP="00A3073B">
      <w:pPr>
        <w:widowControl/>
        <w:autoSpaceDE w:val="0"/>
        <w:autoSpaceDN w:val="0"/>
        <w:adjustRightInd w:val="0"/>
        <w:jc w:val="left"/>
        <w:rPr>
          <w:rFonts w:ascii="Times New Roman CYR" w:hAnsi="Times New Roman CYR" w:cs="Times New Roman CYR"/>
          <w:i/>
          <w:iCs/>
          <w:sz w:val="24"/>
          <w:szCs w:val="24"/>
        </w:rPr>
      </w:pPr>
      <w:r w:rsidRPr="00A3073B">
        <w:rPr>
          <w:i/>
          <w:iCs/>
          <w:sz w:val="24"/>
          <w:szCs w:val="24"/>
        </w:rPr>
        <w:t xml:space="preserve">   </w:t>
      </w:r>
      <w:r>
        <w:rPr>
          <w:rFonts w:ascii="Times New Roman CYR" w:hAnsi="Times New Roman CYR" w:cs="Times New Roman CYR"/>
          <w:i/>
          <w:iCs/>
          <w:sz w:val="24"/>
          <w:szCs w:val="24"/>
        </w:rPr>
        <w:t>Письмо заглавных букв:</w:t>
      </w:r>
    </w:p>
    <w:p w:rsidR="00A3073B" w:rsidRDefault="00A3073B" w:rsidP="00A3073B">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1-</w:t>
      </w:r>
      <w:r>
        <w:rPr>
          <w:rFonts w:ascii="Times New Roman CYR" w:hAnsi="Times New Roman CYR" w:cs="Times New Roman CYR"/>
          <w:sz w:val="24"/>
          <w:szCs w:val="24"/>
        </w:rPr>
        <w:t>я группа — И, Ц, Ш, Щ, Ч, Л, М, А;</w:t>
      </w:r>
    </w:p>
    <w:p w:rsidR="00A3073B" w:rsidRDefault="00A3073B" w:rsidP="009363E9">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2-</w:t>
      </w:r>
      <w:r>
        <w:rPr>
          <w:rFonts w:ascii="Times New Roman CYR" w:hAnsi="Times New Roman CYR" w:cs="Times New Roman CYR"/>
          <w:sz w:val="24"/>
          <w:szCs w:val="24"/>
        </w:rPr>
        <w:t>я группа — О, С, 3, X, Е, Ж, Э, Я;</w:t>
      </w:r>
    </w:p>
    <w:p w:rsidR="00A3073B" w:rsidRDefault="00A3073B" w:rsidP="009363E9">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3-</w:t>
      </w:r>
      <w:r>
        <w:rPr>
          <w:rFonts w:ascii="Times New Roman CYR" w:hAnsi="Times New Roman CYR" w:cs="Times New Roman CYR"/>
          <w:sz w:val="24"/>
          <w:szCs w:val="24"/>
        </w:rPr>
        <w:t>я группа — У, Н, К, Ю, Р, В;</w:t>
      </w:r>
    </w:p>
    <w:p w:rsidR="00A3073B" w:rsidRDefault="00A3073B" w:rsidP="009363E9">
      <w:pPr>
        <w:widowControl/>
        <w:autoSpaceDE w:val="0"/>
        <w:autoSpaceDN w:val="0"/>
        <w:adjustRightInd w:val="0"/>
        <w:jc w:val="left"/>
        <w:rPr>
          <w:rFonts w:ascii="Times New Roman CYR" w:hAnsi="Times New Roman CYR" w:cs="Times New Roman CYR"/>
          <w:sz w:val="24"/>
          <w:szCs w:val="24"/>
        </w:rPr>
      </w:pPr>
      <w:r w:rsidRPr="00A3073B">
        <w:rPr>
          <w:sz w:val="24"/>
          <w:szCs w:val="24"/>
        </w:rPr>
        <w:t xml:space="preserve">   4-</w:t>
      </w:r>
      <w:r>
        <w:rPr>
          <w:rFonts w:ascii="Times New Roman CYR" w:hAnsi="Times New Roman CYR" w:cs="Times New Roman CYR"/>
          <w:sz w:val="24"/>
          <w:szCs w:val="24"/>
        </w:rPr>
        <w:t>я группа — Г, П, Т, Б, Ф, Д.</w:t>
      </w:r>
    </w:p>
    <w:p w:rsidR="009363E9" w:rsidRDefault="00A3073B" w:rsidP="009363E9">
      <w:pPr>
        <w:widowControl/>
        <w:autoSpaceDE w:val="0"/>
        <w:autoSpaceDN w:val="0"/>
        <w:adjustRightInd w:val="0"/>
        <w:jc w:val="left"/>
        <w:rPr>
          <w:rFonts w:ascii="Times New Roman CYR" w:hAnsi="Times New Roman CYR" w:cs="Times New Roman CYR"/>
          <w:i/>
          <w:iCs/>
          <w:sz w:val="24"/>
          <w:szCs w:val="24"/>
        </w:rPr>
      </w:pPr>
      <w:r w:rsidRPr="00A3073B">
        <w:rPr>
          <w:sz w:val="24"/>
          <w:szCs w:val="24"/>
        </w:rPr>
        <w:t xml:space="preserve">   </w:t>
      </w:r>
      <w:r>
        <w:rPr>
          <w:rFonts w:ascii="Times New Roman CYR" w:hAnsi="Times New Roman CYR" w:cs="Times New Roman CYR"/>
          <w:i/>
          <w:iCs/>
          <w:sz w:val="24"/>
          <w:szCs w:val="24"/>
        </w:rPr>
        <w:t>Выполнение письменных упражнений по учебнику в соответствии с заданием.</w:t>
      </w:r>
    </w:p>
    <w:p w:rsidR="00A3073B" w:rsidRDefault="00A3073B" w:rsidP="009363E9">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Содержание тем учебного курса по обучению письму и развитию речи в 4 классе включает следующие разделы:</w:t>
      </w:r>
    </w:p>
    <w:p w:rsidR="002F04DB" w:rsidRPr="009363E9" w:rsidRDefault="002F04DB" w:rsidP="009363E9">
      <w:pPr>
        <w:widowControl/>
        <w:autoSpaceDE w:val="0"/>
        <w:autoSpaceDN w:val="0"/>
        <w:adjustRightInd w:val="0"/>
        <w:jc w:val="left"/>
        <w:rPr>
          <w:rFonts w:ascii="Times New Roman CYR" w:hAnsi="Times New Roman CYR" w:cs="Times New Roman CYR"/>
          <w:i/>
          <w:iCs/>
          <w:sz w:val="24"/>
          <w:szCs w:val="24"/>
        </w:rPr>
      </w:pPr>
    </w:p>
    <w:tbl>
      <w:tblPr>
        <w:tblW w:w="0" w:type="auto"/>
        <w:tblInd w:w="250" w:type="dxa"/>
        <w:tblLayout w:type="fixed"/>
        <w:tblLook w:val="0000" w:firstRow="0" w:lastRow="0" w:firstColumn="0" w:lastColumn="0" w:noHBand="0" w:noVBand="0"/>
      </w:tblPr>
      <w:tblGrid>
        <w:gridCol w:w="709"/>
        <w:gridCol w:w="6487"/>
        <w:gridCol w:w="1842"/>
      </w:tblGrid>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center"/>
              <w:rPr>
                <w:rFonts w:ascii="Calibri" w:hAnsi="Calibri" w:cs="Calibri"/>
                <w:b/>
                <w:sz w:val="22"/>
                <w:szCs w:val="22"/>
                <w:lang w:val="en-US"/>
              </w:rPr>
            </w:pPr>
            <w:r w:rsidRPr="009363E9">
              <w:rPr>
                <w:b/>
                <w:sz w:val="24"/>
                <w:szCs w:val="24"/>
                <w:lang w:val="en-US"/>
              </w:rPr>
              <w:t>№</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center"/>
              <w:rPr>
                <w:rFonts w:ascii="Calibri" w:hAnsi="Calibri" w:cs="Calibri"/>
                <w:b/>
                <w:sz w:val="22"/>
                <w:szCs w:val="22"/>
                <w:lang w:val="en-US"/>
              </w:rPr>
            </w:pPr>
            <w:r w:rsidRPr="009363E9">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center"/>
              <w:rPr>
                <w:rFonts w:ascii="Calibri" w:hAnsi="Calibri" w:cs="Calibri"/>
                <w:b/>
                <w:sz w:val="22"/>
                <w:szCs w:val="22"/>
                <w:lang w:val="en-US"/>
              </w:rPr>
            </w:pPr>
            <w:r w:rsidRPr="009363E9">
              <w:rPr>
                <w:rFonts w:ascii="Times New Roman CYR" w:hAnsi="Times New Roman CYR" w:cs="Times New Roman CYR"/>
                <w:b/>
                <w:sz w:val="24"/>
                <w:szCs w:val="24"/>
              </w:rPr>
              <w:t>Кол-во часов</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Повторение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13</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2</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Звуки и буквы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12</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3</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A3073B"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Гласные и согласные звуки и буквы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21</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4</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9363E9" w:rsidP="009363E9">
            <w:pPr>
              <w:widowControl/>
              <w:tabs>
                <w:tab w:val="left" w:pos="5280"/>
              </w:tabs>
              <w:autoSpaceDE w:val="0"/>
              <w:autoSpaceDN w:val="0"/>
              <w:adjustRightInd w:val="0"/>
              <w:jc w:val="left"/>
              <w:rPr>
                <w:rFonts w:ascii="Calibri" w:hAnsi="Calibri" w:cs="Calibri"/>
                <w:sz w:val="22"/>
                <w:szCs w:val="22"/>
              </w:rPr>
            </w:pPr>
            <w:r>
              <w:rPr>
                <w:sz w:val="24"/>
                <w:szCs w:val="24"/>
              </w:rPr>
              <w:t>С</w:t>
            </w:r>
            <w:r w:rsidR="00A3073B">
              <w:rPr>
                <w:rFonts w:ascii="Times New Roman CYR" w:hAnsi="Times New Roman CYR" w:cs="Times New Roman CYR"/>
                <w:sz w:val="24"/>
                <w:szCs w:val="24"/>
              </w:rPr>
              <w:t>лог как часть слова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4</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5</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A3073B"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Перенос части слова при письме</w:t>
            </w:r>
            <w:r w:rsidRPr="00A3073B">
              <w:rPr>
                <w:sz w:val="24"/>
                <w:szCs w:val="24"/>
              </w:rPr>
              <w:t>»</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6</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Твёрдые и мягкие согласные</w:t>
            </w:r>
            <w:r>
              <w:rPr>
                <w:sz w:val="24"/>
                <w:szCs w:val="24"/>
                <w:lang w:val="en-US"/>
              </w:rPr>
              <w:t>»</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6</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7</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A3073B"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Мягкий знак (ь) на конце и в середине слова</w:t>
            </w:r>
            <w:r w:rsidRPr="00A3073B">
              <w:rPr>
                <w:sz w:val="24"/>
                <w:szCs w:val="24"/>
              </w:rPr>
              <w:t>»</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5</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8</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 xml:space="preserve">Гласные после шипящих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7</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9</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A3073B"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Парные звонкие и глухие согласные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4</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10</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A3073B"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Звонкие и глухие согласные на конце слова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14</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11</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Разделительный мягкий знак  (ь)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9</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12</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Слово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17</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13</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Названия действий</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10</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14</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Названия признаков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9</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15</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Предлоги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6</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16</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Предложение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21</w:t>
            </w:r>
          </w:p>
        </w:tc>
      </w:tr>
      <w:tr w:rsidR="00A3073B"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sz w:val="24"/>
                <w:szCs w:val="24"/>
                <w:lang w:val="en-US"/>
              </w:rPr>
              <w:t>17</w:t>
            </w: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Повторение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Default="00A3073B" w:rsidP="009363E9">
            <w:pPr>
              <w:widowControl/>
              <w:tabs>
                <w:tab w:val="left" w:pos="5280"/>
              </w:tabs>
              <w:autoSpaceDE w:val="0"/>
              <w:autoSpaceDN w:val="0"/>
              <w:adjustRightInd w:val="0"/>
              <w:jc w:val="center"/>
              <w:rPr>
                <w:rFonts w:ascii="Calibri" w:hAnsi="Calibri" w:cs="Calibri"/>
                <w:sz w:val="22"/>
                <w:szCs w:val="22"/>
                <w:lang w:val="en-US"/>
              </w:rPr>
            </w:pPr>
            <w:r>
              <w:rPr>
                <w:sz w:val="24"/>
                <w:szCs w:val="24"/>
                <w:lang w:val="en-US"/>
              </w:rPr>
              <w:t>10</w:t>
            </w:r>
          </w:p>
        </w:tc>
      </w:tr>
      <w:tr w:rsidR="00A3073B" w:rsidRPr="009363E9" w:rsidTr="0019581A">
        <w:tblPrEx>
          <w:tblCellMar>
            <w:top w:w="0" w:type="dxa"/>
            <w:bottom w:w="0" w:type="dxa"/>
          </w:tblCellMar>
        </w:tblPrEx>
        <w:trPr>
          <w:trHeight w:val="1"/>
        </w:trPr>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b/>
                <w:sz w:val="22"/>
                <w:szCs w:val="22"/>
                <w:lang w:val="en-US"/>
              </w:rPr>
            </w:pPr>
          </w:p>
        </w:tc>
        <w:tc>
          <w:tcPr>
            <w:tcW w:w="6487"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left"/>
              <w:rPr>
                <w:rFonts w:ascii="Calibri" w:hAnsi="Calibri" w:cs="Calibri"/>
                <w:b/>
                <w:sz w:val="22"/>
                <w:szCs w:val="22"/>
                <w:lang w:val="en-US"/>
              </w:rPr>
            </w:pPr>
            <w:r w:rsidRPr="009363E9">
              <w:rPr>
                <w:rFonts w:ascii="Times New Roman CYR" w:hAnsi="Times New Roman CYR" w:cs="Times New Roman CYR"/>
                <w:b/>
                <w:sz w:val="24"/>
                <w:szCs w:val="24"/>
              </w:rPr>
              <w:t>И</w:t>
            </w:r>
            <w:r w:rsidR="009363E9" w:rsidRPr="009363E9">
              <w:rPr>
                <w:rFonts w:ascii="Times New Roman CYR" w:hAnsi="Times New Roman CYR" w:cs="Times New Roman CYR"/>
                <w:b/>
                <w:sz w:val="24"/>
                <w:szCs w:val="24"/>
              </w:rPr>
              <w:t>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A3073B" w:rsidRPr="009363E9" w:rsidRDefault="00A3073B" w:rsidP="009363E9">
            <w:pPr>
              <w:widowControl/>
              <w:tabs>
                <w:tab w:val="left" w:pos="5280"/>
              </w:tabs>
              <w:autoSpaceDE w:val="0"/>
              <w:autoSpaceDN w:val="0"/>
              <w:adjustRightInd w:val="0"/>
              <w:jc w:val="center"/>
              <w:rPr>
                <w:rFonts w:ascii="Calibri" w:hAnsi="Calibri" w:cs="Calibri"/>
                <w:b/>
                <w:sz w:val="22"/>
                <w:szCs w:val="22"/>
                <w:lang w:val="en-US"/>
              </w:rPr>
            </w:pPr>
            <w:r w:rsidRPr="009363E9">
              <w:rPr>
                <w:b/>
                <w:sz w:val="24"/>
                <w:szCs w:val="24"/>
                <w:lang w:val="en-US"/>
              </w:rPr>
              <w:t>170</w:t>
            </w:r>
          </w:p>
        </w:tc>
      </w:tr>
    </w:tbl>
    <w:p w:rsidR="009363E9" w:rsidRDefault="009363E9" w:rsidP="009363E9">
      <w:pPr>
        <w:widowControl/>
        <w:autoSpaceDE w:val="0"/>
        <w:autoSpaceDN w:val="0"/>
        <w:adjustRightInd w:val="0"/>
        <w:jc w:val="left"/>
        <w:rPr>
          <w:b/>
          <w:sz w:val="24"/>
          <w:szCs w:val="24"/>
        </w:rPr>
      </w:pPr>
    </w:p>
    <w:p w:rsidR="00A3073B" w:rsidRPr="009363E9" w:rsidRDefault="009363E9" w:rsidP="009363E9">
      <w:pPr>
        <w:widowControl/>
        <w:autoSpaceDE w:val="0"/>
        <w:autoSpaceDN w:val="0"/>
        <w:adjustRightInd w:val="0"/>
        <w:jc w:val="center"/>
        <w:rPr>
          <w:b/>
          <w:sz w:val="24"/>
          <w:szCs w:val="24"/>
        </w:rPr>
      </w:pPr>
      <w:r w:rsidRPr="009363E9">
        <w:rPr>
          <w:b/>
          <w:sz w:val="24"/>
          <w:szCs w:val="24"/>
        </w:rPr>
        <w:t>4 класс</w:t>
      </w:r>
    </w:p>
    <w:p w:rsidR="009363E9" w:rsidRPr="009363E9" w:rsidRDefault="009363E9" w:rsidP="009363E9">
      <w:pPr>
        <w:jc w:val="center"/>
        <w:rPr>
          <w:b/>
          <w:sz w:val="24"/>
          <w:szCs w:val="24"/>
        </w:rPr>
      </w:pPr>
      <w:r w:rsidRPr="009363E9">
        <w:rPr>
          <w:b/>
          <w:sz w:val="24"/>
          <w:szCs w:val="24"/>
        </w:rPr>
        <w:t>Пояснительная записка</w:t>
      </w:r>
    </w:p>
    <w:p w:rsidR="009363E9" w:rsidRPr="009363E9" w:rsidRDefault="009363E9" w:rsidP="009363E9">
      <w:pPr>
        <w:autoSpaceDE w:val="0"/>
        <w:autoSpaceDN w:val="0"/>
        <w:adjustRightInd w:val="0"/>
        <w:rPr>
          <w:bCs/>
          <w:sz w:val="24"/>
          <w:szCs w:val="24"/>
        </w:rPr>
      </w:pPr>
      <w:r w:rsidRPr="009363E9">
        <w:rPr>
          <w:b/>
          <w:sz w:val="24"/>
          <w:szCs w:val="24"/>
        </w:rPr>
        <w:t xml:space="preserve">Целью </w:t>
      </w:r>
      <w:r w:rsidRPr="009363E9">
        <w:rPr>
          <w:sz w:val="24"/>
          <w:szCs w:val="24"/>
        </w:rPr>
        <w:t xml:space="preserve">программы по письму и развитию речи является </w:t>
      </w:r>
      <w:r w:rsidRPr="009363E9">
        <w:rPr>
          <w:bCs/>
          <w:sz w:val="24"/>
          <w:szCs w:val="24"/>
        </w:rPr>
        <w:t xml:space="preserve"> формирование учебной познавательной  деятельности учащихся через усвоение учебного материала, коррекция и </w:t>
      </w:r>
      <w:r w:rsidRPr="009363E9">
        <w:rPr>
          <w:bCs/>
          <w:sz w:val="24"/>
          <w:szCs w:val="24"/>
        </w:rPr>
        <w:lastRenderedPageBreak/>
        <w:t>развитие высших психических процессов, речи, мелкой моторики рук, воспитание положительной мотивации к обучению.</w:t>
      </w:r>
    </w:p>
    <w:p w:rsidR="009363E9" w:rsidRPr="009363E9" w:rsidRDefault="009363E9" w:rsidP="009363E9">
      <w:pPr>
        <w:autoSpaceDE w:val="0"/>
        <w:autoSpaceDN w:val="0"/>
        <w:adjustRightInd w:val="0"/>
        <w:rPr>
          <w:b/>
          <w:bCs/>
          <w:sz w:val="24"/>
          <w:szCs w:val="24"/>
        </w:rPr>
      </w:pPr>
      <w:r w:rsidRPr="009363E9">
        <w:rPr>
          <w:sz w:val="24"/>
          <w:szCs w:val="24"/>
        </w:rPr>
        <w:t xml:space="preserve">Реализация данной цели связана с решением следующих образовательных </w:t>
      </w:r>
      <w:r w:rsidRPr="009363E9">
        <w:rPr>
          <w:b/>
          <w:bCs/>
          <w:sz w:val="24"/>
          <w:szCs w:val="24"/>
        </w:rPr>
        <w:t>з</w:t>
      </w:r>
      <w:r w:rsidRPr="009363E9">
        <w:rPr>
          <w:b/>
          <w:bCs/>
          <w:sz w:val="24"/>
          <w:szCs w:val="24"/>
        </w:rPr>
        <w:t>а</w:t>
      </w:r>
      <w:r w:rsidRPr="009363E9">
        <w:rPr>
          <w:b/>
          <w:bCs/>
          <w:sz w:val="24"/>
          <w:szCs w:val="24"/>
        </w:rPr>
        <w:t>дач:</w:t>
      </w:r>
    </w:p>
    <w:p w:rsidR="009363E9" w:rsidRPr="009363E9" w:rsidRDefault="009363E9" w:rsidP="009363E9">
      <w:pPr>
        <w:autoSpaceDE w:val="0"/>
        <w:autoSpaceDN w:val="0"/>
        <w:adjustRightInd w:val="0"/>
        <w:rPr>
          <w:bCs/>
          <w:sz w:val="24"/>
          <w:szCs w:val="24"/>
        </w:rPr>
      </w:pPr>
      <w:r w:rsidRPr="009363E9">
        <w:rPr>
          <w:bCs/>
          <w:sz w:val="24"/>
          <w:szCs w:val="24"/>
        </w:rPr>
        <w:t xml:space="preserve">- выработать элементарные навыки грамотного письма; повысить уровень общего и речевого развития учащихся; </w:t>
      </w:r>
    </w:p>
    <w:p w:rsidR="009363E9" w:rsidRPr="009363E9" w:rsidRDefault="009363E9" w:rsidP="009363E9">
      <w:pPr>
        <w:autoSpaceDE w:val="0"/>
        <w:autoSpaceDN w:val="0"/>
        <w:adjustRightInd w:val="0"/>
        <w:rPr>
          <w:bCs/>
          <w:sz w:val="24"/>
          <w:szCs w:val="24"/>
        </w:rPr>
      </w:pPr>
      <w:r w:rsidRPr="009363E9">
        <w:rPr>
          <w:bCs/>
          <w:sz w:val="24"/>
          <w:szCs w:val="24"/>
        </w:rPr>
        <w:t xml:space="preserve">- научить последовательно и правильно излагать свои мысли в устной и письменной форме; </w:t>
      </w:r>
    </w:p>
    <w:p w:rsidR="009363E9" w:rsidRPr="009363E9" w:rsidRDefault="009363E9" w:rsidP="009363E9">
      <w:pPr>
        <w:autoSpaceDE w:val="0"/>
        <w:autoSpaceDN w:val="0"/>
        <w:adjustRightInd w:val="0"/>
        <w:rPr>
          <w:bCs/>
          <w:sz w:val="24"/>
          <w:szCs w:val="24"/>
        </w:rPr>
      </w:pPr>
      <w:r w:rsidRPr="009363E9">
        <w:rPr>
          <w:bCs/>
          <w:sz w:val="24"/>
          <w:szCs w:val="24"/>
        </w:rPr>
        <w:t>- формировать нравственные качества.</w:t>
      </w:r>
    </w:p>
    <w:p w:rsidR="009363E9" w:rsidRPr="009363E9" w:rsidRDefault="009363E9" w:rsidP="009363E9">
      <w:pPr>
        <w:autoSpaceDE w:val="0"/>
        <w:autoSpaceDN w:val="0"/>
        <w:adjustRightInd w:val="0"/>
        <w:rPr>
          <w:bCs/>
          <w:sz w:val="24"/>
          <w:szCs w:val="24"/>
        </w:rPr>
      </w:pPr>
      <w:r w:rsidRPr="009363E9">
        <w:rPr>
          <w:bCs/>
          <w:sz w:val="24"/>
          <w:szCs w:val="24"/>
        </w:rPr>
        <w:t xml:space="preserve">   В младших классах учащимся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Обучающиеся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rsidR="009363E9" w:rsidRPr="009363E9" w:rsidRDefault="009363E9" w:rsidP="009363E9">
      <w:pPr>
        <w:autoSpaceDE w:val="0"/>
        <w:autoSpaceDN w:val="0"/>
        <w:adjustRightInd w:val="0"/>
        <w:rPr>
          <w:bCs/>
          <w:sz w:val="24"/>
          <w:szCs w:val="24"/>
        </w:rPr>
      </w:pPr>
      <w:r w:rsidRPr="009363E9">
        <w:rPr>
          <w:bCs/>
          <w:sz w:val="24"/>
          <w:szCs w:val="24"/>
        </w:rPr>
        <w:t xml:space="preserve">  Обучение грамматике будет действенным при установлении тесной связи между изучением ее элементов и речевой практикой учащихся.</w:t>
      </w:r>
    </w:p>
    <w:p w:rsidR="009363E9" w:rsidRPr="009363E9" w:rsidRDefault="009363E9" w:rsidP="009363E9">
      <w:pPr>
        <w:autoSpaceDE w:val="0"/>
        <w:autoSpaceDN w:val="0"/>
        <w:adjustRightInd w:val="0"/>
        <w:rPr>
          <w:bCs/>
          <w:sz w:val="24"/>
          <w:szCs w:val="24"/>
        </w:rPr>
      </w:pPr>
      <w:r w:rsidRPr="009363E9">
        <w:rPr>
          <w:bCs/>
          <w:sz w:val="24"/>
          <w:szCs w:val="24"/>
        </w:rPr>
        <w:t xml:space="preserve">  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9363E9" w:rsidRPr="009363E9" w:rsidRDefault="009363E9" w:rsidP="009363E9">
      <w:pPr>
        <w:autoSpaceDE w:val="0"/>
        <w:autoSpaceDN w:val="0"/>
        <w:adjustRightInd w:val="0"/>
        <w:rPr>
          <w:bCs/>
          <w:sz w:val="24"/>
          <w:szCs w:val="24"/>
        </w:rPr>
      </w:pPr>
      <w:r w:rsidRPr="009363E9">
        <w:rPr>
          <w:bCs/>
          <w:sz w:val="24"/>
          <w:szCs w:val="24"/>
        </w:rPr>
        <w:t>В 4 классе звуко-буквенный анализ является основой формирования фонетически правильного письма и письма по правилу.</w:t>
      </w:r>
    </w:p>
    <w:p w:rsidR="009363E9" w:rsidRPr="009363E9" w:rsidRDefault="009363E9" w:rsidP="009363E9">
      <w:pPr>
        <w:autoSpaceDE w:val="0"/>
        <w:autoSpaceDN w:val="0"/>
        <w:adjustRightInd w:val="0"/>
        <w:rPr>
          <w:bCs/>
          <w:sz w:val="24"/>
          <w:szCs w:val="24"/>
        </w:rPr>
      </w:pPr>
      <w:r w:rsidRPr="009363E9">
        <w:rPr>
          <w:bCs/>
          <w:sz w:val="24"/>
          <w:szCs w:val="24"/>
        </w:rPr>
        <w:t xml:space="preserve">   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w:t>
      </w:r>
    </w:p>
    <w:p w:rsidR="009363E9" w:rsidRPr="009363E9" w:rsidRDefault="009363E9" w:rsidP="009363E9">
      <w:pPr>
        <w:autoSpaceDE w:val="0"/>
        <w:autoSpaceDN w:val="0"/>
        <w:adjustRightInd w:val="0"/>
        <w:rPr>
          <w:bCs/>
          <w:sz w:val="24"/>
          <w:szCs w:val="24"/>
        </w:rPr>
      </w:pPr>
      <w:r w:rsidRPr="009363E9">
        <w:rPr>
          <w:bCs/>
          <w:sz w:val="24"/>
          <w:szCs w:val="24"/>
        </w:rPr>
        <w:t xml:space="preserve">  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rsidR="009363E9" w:rsidRPr="009363E9" w:rsidRDefault="009363E9" w:rsidP="009363E9">
      <w:pPr>
        <w:autoSpaceDE w:val="0"/>
        <w:autoSpaceDN w:val="0"/>
        <w:adjustRightInd w:val="0"/>
        <w:rPr>
          <w:bCs/>
          <w:sz w:val="24"/>
          <w:szCs w:val="24"/>
        </w:rPr>
      </w:pPr>
      <w:r w:rsidRPr="009363E9">
        <w:rPr>
          <w:bCs/>
          <w:sz w:val="24"/>
          <w:szCs w:val="24"/>
        </w:rPr>
        <w:t xml:space="preserve"> Слово. В процессе практических грамматических упражнений в 4 классе изучаются различные разряды слов — названия предметов, действий, признаков. </w:t>
      </w:r>
    </w:p>
    <w:p w:rsidR="009363E9" w:rsidRPr="009363E9" w:rsidRDefault="009363E9" w:rsidP="009363E9">
      <w:pPr>
        <w:autoSpaceDE w:val="0"/>
        <w:autoSpaceDN w:val="0"/>
        <w:adjustRightInd w:val="0"/>
        <w:rPr>
          <w:bCs/>
          <w:sz w:val="24"/>
          <w:szCs w:val="24"/>
        </w:rPr>
      </w:pPr>
      <w:r w:rsidRPr="009363E9">
        <w:rPr>
          <w:bCs/>
          <w:sz w:val="24"/>
          <w:szCs w:val="24"/>
        </w:rPr>
        <w:t>Предложение. Изучение предложения имеет особое значение для подготовки умственно отсталых школьников к жизни, к общению. 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обучающиеся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  В 4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rsidR="009363E9" w:rsidRPr="009363E9" w:rsidRDefault="009363E9" w:rsidP="009363E9">
      <w:pPr>
        <w:autoSpaceDE w:val="0"/>
        <w:autoSpaceDN w:val="0"/>
        <w:adjustRightInd w:val="0"/>
        <w:rPr>
          <w:bCs/>
          <w:sz w:val="24"/>
          <w:szCs w:val="24"/>
        </w:rPr>
      </w:pPr>
      <w:r w:rsidRPr="009363E9">
        <w:rPr>
          <w:bCs/>
          <w:sz w:val="24"/>
          <w:szCs w:val="24"/>
        </w:rPr>
        <w:t xml:space="preserve">  Связная письменная речь. В 4 классе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rsidR="009363E9" w:rsidRPr="009363E9" w:rsidRDefault="009363E9" w:rsidP="009363E9">
      <w:pPr>
        <w:autoSpaceDE w:val="0"/>
        <w:autoSpaceDN w:val="0"/>
        <w:adjustRightInd w:val="0"/>
        <w:rPr>
          <w:bCs/>
          <w:sz w:val="24"/>
          <w:szCs w:val="24"/>
        </w:rPr>
      </w:pPr>
      <w:r w:rsidRPr="009363E9">
        <w:rPr>
          <w:bCs/>
          <w:sz w:val="24"/>
          <w:szCs w:val="24"/>
        </w:rPr>
        <w:t xml:space="preserve">  Во 4 классе проводятся подготовительные упражнения: ответы на последовательно </w:t>
      </w:r>
      <w:r w:rsidRPr="009363E9">
        <w:rPr>
          <w:bCs/>
          <w:sz w:val="24"/>
          <w:szCs w:val="24"/>
        </w:rPr>
        <w:lastRenderedPageBreak/>
        <w:t>поставленные вопросы, подписи под серией рисунков, работа с деформированным текстом и др.</w:t>
      </w:r>
    </w:p>
    <w:p w:rsidR="009363E9" w:rsidRPr="009363E9" w:rsidRDefault="009363E9" w:rsidP="009363E9">
      <w:pPr>
        <w:autoSpaceDE w:val="0"/>
        <w:autoSpaceDN w:val="0"/>
        <w:adjustRightInd w:val="0"/>
        <w:rPr>
          <w:bCs/>
          <w:sz w:val="24"/>
          <w:szCs w:val="24"/>
        </w:rPr>
      </w:pPr>
      <w:r w:rsidRPr="009363E9">
        <w:rPr>
          <w:bCs/>
          <w:sz w:val="24"/>
          <w:szCs w:val="24"/>
        </w:rPr>
        <w:t>Начинают формироваться навыки связных устных и письменных высказываний: сочинений и изложений, доступных обучающимся по тематике, словарю и грамматическому строю.</w:t>
      </w:r>
    </w:p>
    <w:p w:rsidR="009363E9" w:rsidRPr="009363E9" w:rsidRDefault="009363E9" w:rsidP="009363E9">
      <w:pPr>
        <w:autoSpaceDE w:val="0"/>
        <w:autoSpaceDN w:val="0"/>
        <w:adjustRightInd w:val="0"/>
        <w:rPr>
          <w:bCs/>
          <w:sz w:val="24"/>
          <w:szCs w:val="24"/>
        </w:rPr>
      </w:pPr>
      <w:r w:rsidRPr="009363E9">
        <w:rPr>
          <w:bCs/>
          <w:sz w:val="24"/>
          <w:szCs w:val="24"/>
        </w:rPr>
        <w:t xml:space="preserve"> Графические навыки. У учащихся совершенствуются графические навыки, трудности формирования которых, у  детей с интеллектуальным недоразвитием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rsidR="009363E9" w:rsidRPr="009363E9" w:rsidRDefault="009363E9" w:rsidP="009363E9">
      <w:pPr>
        <w:autoSpaceDE w:val="0"/>
        <w:autoSpaceDN w:val="0"/>
        <w:adjustRightInd w:val="0"/>
        <w:rPr>
          <w:b/>
          <w:bCs/>
          <w:sz w:val="24"/>
          <w:szCs w:val="24"/>
        </w:rPr>
      </w:pPr>
      <w:r w:rsidRPr="009363E9">
        <w:rPr>
          <w:b/>
          <w:bCs/>
          <w:sz w:val="24"/>
          <w:szCs w:val="24"/>
        </w:rPr>
        <w:t>В содержание тем учебного курса 4 класса входит:</w:t>
      </w:r>
    </w:p>
    <w:p w:rsidR="009363E9" w:rsidRPr="009363E9" w:rsidRDefault="009363E9" w:rsidP="009363E9">
      <w:pPr>
        <w:autoSpaceDE w:val="0"/>
        <w:autoSpaceDN w:val="0"/>
        <w:adjustRightInd w:val="0"/>
        <w:rPr>
          <w:bCs/>
          <w:sz w:val="24"/>
          <w:szCs w:val="24"/>
        </w:rPr>
      </w:pPr>
      <w:r w:rsidRPr="009363E9">
        <w:rPr>
          <w:bCs/>
          <w:i/>
          <w:sz w:val="24"/>
          <w:szCs w:val="24"/>
        </w:rPr>
        <w:t>Повторение</w:t>
      </w:r>
      <w:r w:rsidRPr="009363E9">
        <w:rPr>
          <w:bCs/>
          <w:sz w:val="24"/>
          <w:szCs w:val="24"/>
        </w:rPr>
        <w:t>.</w:t>
      </w:r>
    </w:p>
    <w:p w:rsidR="009363E9" w:rsidRPr="009363E9" w:rsidRDefault="009363E9" w:rsidP="009363E9">
      <w:pPr>
        <w:autoSpaceDE w:val="0"/>
        <w:autoSpaceDN w:val="0"/>
        <w:adjustRightInd w:val="0"/>
        <w:rPr>
          <w:bCs/>
          <w:sz w:val="24"/>
          <w:szCs w:val="24"/>
        </w:rPr>
      </w:pPr>
      <w:r w:rsidRPr="009363E9">
        <w:rPr>
          <w:bCs/>
          <w:sz w:val="24"/>
          <w:szCs w:val="24"/>
        </w:rPr>
        <w:t xml:space="preserve"> 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9363E9" w:rsidRPr="009363E9" w:rsidRDefault="009363E9" w:rsidP="009363E9">
      <w:pPr>
        <w:autoSpaceDE w:val="0"/>
        <w:autoSpaceDN w:val="0"/>
        <w:adjustRightInd w:val="0"/>
        <w:rPr>
          <w:bCs/>
          <w:i/>
          <w:sz w:val="24"/>
          <w:szCs w:val="24"/>
        </w:rPr>
      </w:pPr>
      <w:r w:rsidRPr="009363E9">
        <w:rPr>
          <w:bCs/>
          <w:i/>
          <w:sz w:val="24"/>
          <w:szCs w:val="24"/>
        </w:rPr>
        <w:t xml:space="preserve">Звуки и буквы. </w:t>
      </w:r>
    </w:p>
    <w:p w:rsidR="009363E9" w:rsidRPr="009363E9" w:rsidRDefault="009363E9" w:rsidP="009363E9">
      <w:pPr>
        <w:autoSpaceDE w:val="0"/>
        <w:autoSpaceDN w:val="0"/>
        <w:adjustRightInd w:val="0"/>
        <w:rPr>
          <w:bCs/>
          <w:sz w:val="24"/>
          <w:szCs w:val="24"/>
        </w:rPr>
      </w:pPr>
      <w:r w:rsidRPr="009363E9">
        <w:rPr>
          <w:bCs/>
          <w:sz w:val="24"/>
          <w:szCs w:val="24"/>
        </w:rPr>
        <w:t>Алфавит. Употребление ь на конце и в середине слова. Разделительный ь перед гласными е, ё, ю, я, и.</w:t>
      </w:r>
    </w:p>
    <w:p w:rsidR="009363E9" w:rsidRPr="009363E9" w:rsidRDefault="009363E9" w:rsidP="009363E9">
      <w:pPr>
        <w:autoSpaceDE w:val="0"/>
        <w:autoSpaceDN w:val="0"/>
        <w:adjustRightInd w:val="0"/>
        <w:rPr>
          <w:bCs/>
          <w:sz w:val="24"/>
          <w:szCs w:val="24"/>
        </w:rPr>
      </w:pPr>
      <w:r w:rsidRPr="009363E9">
        <w:rPr>
          <w:bCs/>
          <w:sz w:val="24"/>
          <w:szCs w:val="24"/>
        </w:rPr>
        <w:t>Сочетания гласных с шипящими. Правописание жи, ши, ча, ща, чу, щу.</w:t>
      </w:r>
    </w:p>
    <w:p w:rsidR="009363E9" w:rsidRPr="009363E9" w:rsidRDefault="009363E9" w:rsidP="009363E9">
      <w:pPr>
        <w:autoSpaceDE w:val="0"/>
        <w:autoSpaceDN w:val="0"/>
        <w:adjustRightInd w:val="0"/>
        <w:rPr>
          <w:bCs/>
          <w:sz w:val="24"/>
          <w:szCs w:val="24"/>
        </w:rPr>
      </w:pPr>
      <w:r w:rsidRPr="009363E9">
        <w:rPr>
          <w:bCs/>
          <w:sz w:val="24"/>
          <w:szCs w:val="24"/>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9363E9" w:rsidRPr="009363E9" w:rsidRDefault="009363E9" w:rsidP="009363E9">
      <w:pPr>
        <w:autoSpaceDE w:val="0"/>
        <w:autoSpaceDN w:val="0"/>
        <w:adjustRightInd w:val="0"/>
        <w:rPr>
          <w:bCs/>
          <w:sz w:val="24"/>
          <w:szCs w:val="24"/>
        </w:rPr>
      </w:pPr>
      <w:r w:rsidRPr="009363E9">
        <w:rPr>
          <w:bCs/>
          <w:sz w:val="24"/>
          <w:szCs w:val="24"/>
        </w:rPr>
        <w:t>Ударение. Различение ударных и безударных гласных. Правописание безударных гласных путем изменения формы слова (вода— воды) или подбора по образцу родственных слов (вода — водный).</w:t>
      </w:r>
    </w:p>
    <w:p w:rsidR="009363E9" w:rsidRPr="009363E9" w:rsidRDefault="009363E9" w:rsidP="009363E9">
      <w:pPr>
        <w:autoSpaceDE w:val="0"/>
        <w:autoSpaceDN w:val="0"/>
        <w:adjustRightInd w:val="0"/>
        <w:rPr>
          <w:bCs/>
          <w:i/>
          <w:sz w:val="24"/>
          <w:szCs w:val="24"/>
        </w:rPr>
      </w:pPr>
      <w:r w:rsidRPr="009363E9">
        <w:rPr>
          <w:bCs/>
          <w:i/>
          <w:sz w:val="24"/>
          <w:szCs w:val="24"/>
        </w:rPr>
        <w:t xml:space="preserve">Слово. </w:t>
      </w:r>
    </w:p>
    <w:p w:rsidR="009363E9" w:rsidRPr="009363E9" w:rsidRDefault="009363E9" w:rsidP="009363E9">
      <w:pPr>
        <w:autoSpaceDE w:val="0"/>
        <w:autoSpaceDN w:val="0"/>
        <w:adjustRightInd w:val="0"/>
        <w:rPr>
          <w:bCs/>
          <w:sz w:val="24"/>
          <w:szCs w:val="24"/>
        </w:rPr>
      </w:pPr>
      <w:r w:rsidRPr="009363E9">
        <w:rPr>
          <w:bCs/>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9363E9" w:rsidRPr="009363E9" w:rsidRDefault="009363E9" w:rsidP="009363E9">
      <w:pPr>
        <w:autoSpaceDE w:val="0"/>
        <w:autoSpaceDN w:val="0"/>
        <w:adjustRightInd w:val="0"/>
        <w:rPr>
          <w:bCs/>
          <w:sz w:val="24"/>
          <w:szCs w:val="24"/>
        </w:rPr>
      </w:pPr>
      <w:r w:rsidRPr="009363E9">
        <w:rPr>
          <w:bCs/>
          <w:sz w:val="24"/>
          <w:szCs w:val="24"/>
        </w:rPr>
        <w:t>Имена собственные. Расширение круга имен собственных: названия рек, гор, морей. Большая буква в именах собственных.</w:t>
      </w:r>
    </w:p>
    <w:p w:rsidR="009363E9" w:rsidRPr="009363E9" w:rsidRDefault="009363E9" w:rsidP="009363E9">
      <w:pPr>
        <w:autoSpaceDE w:val="0"/>
        <w:autoSpaceDN w:val="0"/>
        <w:adjustRightInd w:val="0"/>
        <w:rPr>
          <w:bCs/>
          <w:sz w:val="24"/>
          <w:szCs w:val="24"/>
        </w:rPr>
      </w:pPr>
      <w:r w:rsidRPr="009363E9">
        <w:rPr>
          <w:bCs/>
          <w:sz w:val="24"/>
          <w:szCs w:val="24"/>
        </w:rPr>
        <w:t>Предлоги до, без, под, над, около, перед. Раздельное написание предлогов с другими словами.</w:t>
      </w:r>
    </w:p>
    <w:p w:rsidR="009363E9" w:rsidRPr="009363E9" w:rsidRDefault="009363E9" w:rsidP="009363E9">
      <w:pPr>
        <w:autoSpaceDE w:val="0"/>
        <w:autoSpaceDN w:val="0"/>
        <w:adjustRightInd w:val="0"/>
        <w:rPr>
          <w:bCs/>
          <w:sz w:val="24"/>
          <w:szCs w:val="24"/>
        </w:rPr>
      </w:pPr>
      <w:r w:rsidRPr="009363E9">
        <w:rPr>
          <w:bCs/>
          <w:sz w:val="24"/>
          <w:szCs w:val="24"/>
        </w:rPr>
        <w:t>Разделительный ъ.</w:t>
      </w:r>
    </w:p>
    <w:p w:rsidR="009363E9" w:rsidRPr="009363E9" w:rsidRDefault="009363E9" w:rsidP="009363E9">
      <w:pPr>
        <w:autoSpaceDE w:val="0"/>
        <w:autoSpaceDN w:val="0"/>
        <w:adjustRightInd w:val="0"/>
        <w:rPr>
          <w:bCs/>
          <w:sz w:val="24"/>
          <w:szCs w:val="24"/>
        </w:rPr>
      </w:pPr>
      <w:r w:rsidRPr="009363E9">
        <w:rPr>
          <w:bCs/>
          <w:sz w:val="24"/>
          <w:szCs w:val="24"/>
        </w:rPr>
        <w:t>Родственные слова. Общая часть родственных слов (корень).</w:t>
      </w:r>
    </w:p>
    <w:p w:rsidR="009363E9" w:rsidRPr="009363E9" w:rsidRDefault="009363E9" w:rsidP="009363E9">
      <w:pPr>
        <w:autoSpaceDE w:val="0"/>
        <w:autoSpaceDN w:val="0"/>
        <w:adjustRightInd w:val="0"/>
        <w:rPr>
          <w:bCs/>
          <w:sz w:val="24"/>
          <w:szCs w:val="24"/>
        </w:rPr>
      </w:pPr>
      <w:r w:rsidRPr="009363E9">
        <w:rPr>
          <w:bCs/>
          <w:sz w:val="24"/>
          <w:szCs w:val="24"/>
        </w:rPr>
        <w:t>Правописание слов с непроверяемыми написаниями в корне: умение пользоваться словарем, данным в учебнике.</w:t>
      </w:r>
    </w:p>
    <w:p w:rsidR="009363E9" w:rsidRPr="009363E9" w:rsidRDefault="009363E9" w:rsidP="009363E9">
      <w:pPr>
        <w:autoSpaceDE w:val="0"/>
        <w:autoSpaceDN w:val="0"/>
        <w:adjustRightInd w:val="0"/>
        <w:rPr>
          <w:bCs/>
          <w:i/>
          <w:sz w:val="24"/>
          <w:szCs w:val="24"/>
        </w:rPr>
      </w:pPr>
      <w:r w:rsidRPr="009363E9">
        <w:rPr>
          <w:bCs/>
          <w:i/>
          <w:sz w:val="24"/>
          <w:szCs w:val="24"/>
        </w:rPr>
        <w:t xml:space="preserve">Предложение.       </w:t>
      </w:r>
    </w:p>
    <w:p w:rsidR="009363E9" w:rsidRPr="009363E9" w:rsidRDefault="009363E9" w:rsidP="009363E9">
      <w:pPr>
        <w:autoSpaceDE w:val="0"/>
        <w:autoSpaceDN w:val="0"/>
        <w:adjustRightInd w:val="0"/>
        <w:rPr>
          <w:bCs/>
          <w:sz w:val="24"/>
          <w:szCs w:val="24"/>
        </w:rPr>
      </w:pPr>
      <w:r w:rsidRPr="009363E9">
        <w:rPr>
          <w:bCs/>
          <w:sz w:val="24"/>
          <w:szCs w:val="24"/>
        </w:rPr>
        <w:t xml:space="preserve">   Членение речи на предложения, выделение в предложениях слов, обозначающих, о ком или о чем говорится, что говорится.</w:t>
      </w:r>
    </w:p>
    <w:p w:rsidR="009363E9" w:rsidRPr="009363E9" w:rsidRDefault="009363E9" w:rsidP="009363E9">
      <w:pPr>
        <w:autoSpaceDE w:val="0"/>
        <w:autoSpaceDN w:val="0"/>
        <w:adjustRightInd w:val="0"/>
        <w:rPr>
          <w:bCs/>
          <w:sz w:val="24"/>
          <w:szCs w:val="24"/>
        </w:rPr>
      </w:pPr>
      <w:r w:rsidRPr="009363E9">
        <w:rPr>
          <w:bCs/>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9363E9" w:rsidRPr="009363E9" w:rsidRDefault="009363E9" w:rsidP="009363E9">
      <w:pPr>
        <w:autoSpaceDE w:val="0"/>
        <w:autoSpaceDN w:val="0"/>
        <w:adjustRightInd w:val="0"/>
        <w:rPr>
          <w:bCs/>
          <w:sz w:val="24"/>
          <w:szCs w:val="24"/>
        </w:rPr>
      </w:pPr>
      <w:r w:rsidRPr="009363E9">
        <w:rPr>
          <w:bCs/>
          <w:sz w:val="24"/>
          <w:szCs w:val="24"/>
        </w:rPr>
        <w:t>Знаки препинания в конце предложения (точка, вопросительный и восклицательный знаки).</w:t>
      </w:r>
    </w:p>
    <w:p w:rsidR="009363E9" w:rsidRPr="009363E9" w:rsidRDefault="009363E9" w:rsidP="009363E9">
      <w:pPr>
        <w:autoSpaceDE w:val="0"/>
        <w:autoSpaceDN w:val="0"/>
        <w:adjustRightInd w:val="0"/>
        <w:rPr>
          <w:bCs/>
          <w:sz w:val="24"/>
          <w:szCs w:val="24"/>
        </w:rPr>
      </w:pPr>
      <w:r w:rsidRPr="009363E9">
        <w:rPr>
          <w:bCs/>
          <w:sz w:val="24"/>
          <w:szCs w:val="24"/>
        </w:rPr>
        <w:t>Главные члены предложения: подлежащее, сказуемое. Второстепенные члены предложения (без деления на виды).</w:t>
      </w:r>
    </w:p>
    <w:p w:rsidR="009363E9" w:rsidRPr="009363E9" w:rsidRDefault="009363E9" w:rsidP="009363E9">
      <w:pPr>
        <w:autoSpaceDE w:val="0"/>
        <w:autoSpaceDN w:val="0"/>
        <w:adjustRightInd w:val="0"/>
        <w:rPr>
          <w:bCs/>
          <w:i/>
          <w:sz w:val="24"/>
          <w:szCs w:val="24"/>
        </w:rPr>
      </w:pPr>
      <w:r w:rsidRPr="009363E9">
        <w:rPr>
          <w:bCs/>
          <w:i/>
          <w:sz w:val="24"/>
          <w:szCs w:val="24"/>
        </w:rPr>
        <w:t>Связная письменная речь.</w:t>
      </w:r>
    </w:p>
    <w:p w:rsidR="009363E9" w:rsidRPr="009363E9" w:rsidRDefault="009363E9" w:rsidP="009363E9">
      <w:pPr>
        <w:autoSpaceDE w:val="0"/>
        <w:autoSpaceDN w:val="0"/>
        <w:adjustRightInd w:val="0"/>
        <w:rPr>
          <w:bCs/>
          <w:sz w:val="24"/>
          <w:szCs w:val="24"/>
        </w:rPr>
      </w:pPr>
      <w:r w:rsidRPr="009363E9">
        <w:rPr>
          <w:bCs/>
          <w:sz w:val="24"/>
          <w:szCs w:val="24"/>
        </w:rPr>
        <w:t>Составление и запись небольшого рассказа по серии картинок под руководством учителя и самостоятельно.</w:t>
      </w:r>
    </w:p>
    <w:p w:rsidR="009363E9" w:rsidRPr="009363E9" w:rsidRDefault="009363E9" w:rsidP="009363E9">
      <w:pPr>
        <w:autoSpaceDE w:val="0"/>
        <w:autoSpaceDN w:val="0"/>
        <w:adjustRightInd w:val="0"/>
        <w:rPr>
          <w:bCs/>
          <w:sz w:val="24"/>
          <w:szCs w:val="24"/>
        </w:rPr>
      </w:pPr>
      <w:r w:rsidRPr="009363E9">
        <w:rPr>
          <w:bCs/>
          <w:sz w:val="24"/>
          <w:szCs w:val="24"/>
        </w:rPr>
        <w:t>Составление и запись рассказа по сюжетной картинке и подробному вопроснику после устного разбора содержания, языка и правописания. Изложение под руководством учителя небольшого текста (20-30 слов) по данным учителем вопросам.</w:t>
      </w:r>
    </w:p>
    <w:p w:rsidR="009363E9" w:rsidRPr="009363E9" w:rsidRDefault="009363E9" w:rsidP="009363E9">
      <w:pPr>
        <w:autoSpaceDE w:val="0"/>
        <w:autoSpaceDN w:val="0"/>
        <w:adjustRightInd w:val="0"/>
        <w:rPr>
          <w:bCs/>
          <w:sz w:val="24"/>
          <w:szCs w:val="24"/>
        </w:rPr>
      </w:pPr>
      <w:r w:rsidRPr="009363E9">
        <w:rPr>
          <w:bCs/>
          <w:sz w:val="24"/>
          <w:szCs w:val="24"/>
        </w:rPr>
        <w:t>Восстановление несложного деформированного текста по вопросам.</w:t>
      </w:r>
    </w:p>
    <w:p w:rsidR="009363E9" w:rsidRPr="009363E9" w:rsidRDefault="009363E9" w:rsidP="009363E9">
      <w:pPr>
        <w:autoSpaceDE w:val="0"/>
        <w:autoSpaceDN w:val="0"/>
        <w:adjustRightInd w:val="0"/>
        <w:rPr>
          <w:bCs/>
          <w:sz w:val="24"/>
          <w:szCs w:val="24"/>
        </w:rPr>
      </w:pPr>
      <w:r w:rsidRPr="009363E9">
        <w:rPr>
          <w:bCs/>
          <w:sz w:val="24"/>
          <w:szCs w:val="24"/>
        </w:rPr>
        <w:t>Описание несложных знакомых предметов и картин по коллективно составленному плану в виде вопросов. Составление и написание под руководством учителя небольшого письма родным, товарищам. Адрес на конверте.</w:t>
      </w:r>
    </w:p>
    <w:p w:rsidR="009363E9" w:rsidRPr="009363E9" w:rsidRDefault="009363E9" w:rsidP="009363E9">
      <w:pPr>
        <w:autoSpaceDE w:val="0"/>
        <w:autoSpaceDN w:val="0"/>
        <w:adjustRightInd w:val="0"/>
        <w:rPr>
          <w:bCs/>
          <w:i/>
          <w:sz w:val="24"/>
          <w:szCs w:val="24"/>
        </w:rPr>
      </w:pPr>
      <w:r w:rsidRPr="009363E9">
        <w:rPr>
          <w:bCs/>
          <w:i/>
          <w:sz w:val="24"/>
          <w:szCs w:val="24"/>
        </w:rPr>
        <w:lastRenderedPageBreak/>
        <w:t xml:space="preserve">   Письмо и чистописание.</w:t>
      </w:r>
    </w:p>
    <w:p w:rsidR="009363E9" w:rsidRPr="009363E9" w:rsidRDefault="009363E9" w:rsidP="009363E9">
      <w:pPr>
        <w:autoSpaceDE w:val="0"/>
        <w:autoSpaceDN w:val="0"/>
        <w:adjustRightInd w:val="0"/>
        <w:rPr>
          <w:bCs/>
          <w:sz w:val="24"/>
          <w:szCs w:val="24"/>
        </w:rPr>
      </w:pPr>
      <w:r w:rsidRPr="009363E9">
        <w:rPr>
          <w:bCs/>
          <w:sz w:val="24"/>
          <w:szCs w:val="24"/>
        </w:rPr>
        <w:t xml:space="preserve">   Выработка навыка правильного и аккуратного письма и списывания с дальнейшим ускорением темпа письма.</w:t>
      </w:r>
    </w:p>
    <w:p w:rsidR="009363E9" w:rsidRPr="009363E9" w:rsidRDefault="009363E9" w:rsidP="009363E9">
      <w:pPr>
        <w:autoSpaceDE w:val="0"/>
        <w:autoSpaceDN w:val="0"/>
        <w:adjustRightInd w:val="0"/>
        <w:rPr>
          <w:bCs/>
          <w:sz w:val="24"/>
          <w:szCs w:val="24"/>
        </w:rPr>
      </w:pPr>
      <w:r w:rsidRPr="009363E9">
        <w:rPr>
          <w:bCs/>
          <w:sz w:val="24"/>
          <w:szCs w:val="24"/>
        </w:rPr>
        <w:t>Четкое и графически правильное письмо строчных (по необходимости) и прописных букв:</w:t>
      </w:r>
    </w:p>
    <w:p w:rsidR="009363E9" w:rsidRPr="009363E9" w:rsidRDefault="009363E9" w:rsidP="009363E9">
      <w:pPr>
        <w:autoSpaceDE w:val="0"/>
        <w:autoSpaceDN w:val="0"/>
        <w:adjustRightInd w:val="0"/>
        <w:rPr>
          <w:bCs/>
          <w:sz w:val="24"/>
          <w:szCs w:val="24"/>
        </w:rPr>
      </w:pPr>
      <w:r w:rsidRPr="009363E9">
        <w:rPr>
          <w:bCs/>
          <w:sz w:val="24"/>
          <w:szCs w:val="24"/>
        </w:rPr>
        <w:t xml:space="preserve">    1-я</w:t>
      </w:r>
      <w:r w:rsidRPr="009363E9">
        <w:rPr>
          <w:bCs/>
          <w:sz w:val="24"/>
          <w:szCs w:val="24"/>
        </w:rPr>
        <w:tab/>
        <w:t>группа — И, Ц, Ш, Щ, Ч, JI, М, А;</w:t>
      </w:r>
    </w:p>
    <w:p w:rsidR="009363E9" w:rsidRPr="009363E9" w:rsidRDefault="009363E9" w:rsidP="009363E9">
      <w:pPr>
        <w:autoSpaceDE w:val="0"/>
        <w:autoSpaceDN w:val="0"/>
        <w:adjustRightInd w:val="0"/>
        <w:rPr>
          <w:bCs/>
          <w:sz w:val="24"/>
          <w:szCs w:val="24"/>
        </w:rPr>
      </w:pPr>
      <w:r w:rsidRPr="009363E9">
        <w:rPr>
          <w:bCs/>
          <w:sz w:val="24"/>
          <w:szCs w:val="24"/>
        </w:rPr>
        <w:t xml:space="preserve">    2-я группа — О, С, 3, X, Ж, Е, Э, Я;</w:t>
      </w:r>
    </w:p>
    <w:p w:rsidR="009363E9" w:rsidRPr="009363E9" w:rsidRDefault="009363E9" w:rsidP="009363E9">
      <w:pPr>
        <w:autoSpaceDE w:val="0"/>
        <w:autoSpaceDN w:val="0"/>
        <w:adjustRightInd w:val="0"/>
        <w:rPr>
          <w:bCs/>
          <w:sz w:val="24"/>
          <w:szCs w:val="24"/>
        </w:rPr>
      </w:pPr>
      <w:r w:rsidRPr="009363E9">
        <w:rPr>
          <w:bCs/>
          <w:sz w:val="24"/>
          <w:szCs w:val="24"/>
        </w:rPr>
        <w:t xml:space="preserve">    3-я</w:t>
      </w:r>
      <w:r w:rsidRPr="009363E9">
        <w:rPr>
          <w:bCs/>
          <w:sz w:val="24"/>
          <w:szCs w:val="24"/>
        </w:rPr>
        <w:tab/>
        <w:t>группа — У, Н, К, Ю, Р, В;</w:t>
      </w:r>
    </w:p>
    <w:p w:rsidR="009363E9" w:rsidRPr="009363E9" w:rsidRDefault="009363E9" w:rsidP="009363E9">
      <w:pPr>
        <w:autoSpaceDE w:val="0"/>
        <w:autoSpaceDN w:val="0"/>
        <w:adjustRightInd w:val="0"/>
        <w:rPr>
          <w:bCs/>
          <w:sz w:val="24"/>
          <w:szCs w:val="24"/>
        </w:rPr>
      </w:pPr>
      <w:r w:rsidRPr="009363E9">
        <w:rPr>
          <w:bCs/>
          <w:sz w:val="24"/>
          <w:szCs w:val="24"/>
        </w:rPr>
        <w:t xml:space="preserve">    4-я</w:t>
      </w:r>
      <w:r w:rsidRPr="009363E9">
        <w:rPr>
          <w:bCs/>
          <w:sz w:val="24"/>
          <w:szCs w:val="24"/>
        </w:rPr>
        <w:tab/>
        <w:t>группа — Г, П, Т, Б, Ф, Д.</w:t>
      </w:r>
    </w:p>
    <w:p w:rsidR="009363E9" w:rsidRPr="009363E9" w:rsidRDefault="009363E9" w:rsidP="009363E9">
      <w:pPr>
        <w:autoSpaceDE w:val="0"/>
        <w:autoSpaceDN w:val="0"/>
        <w:adjustRightInd w:val="0"/>
        <w:rPr>
          <w:bCs/>
          <w:sz w:val="24"/>
          <w:szCs w:val="24"/>
        </w:rPr>
      </w:pPr>
      <w:r w:rsidRPr="009363E9">
        <w:rPr>
          <w:bCs/>
          <w:sz w:val="24"/>
          <w:szCs w:val="24"/>
        </w:rPr>
        <w:t>Выполнение письменных упражнений по учебнику в соответствии с заданием.</w:t>
      </w:r>
    </w:p>
    <w:p w:rsidR="009363E9" w:rsidRPr="009363E9" w:rsidRDefault="009363E9" w:rsidP="009363E9">
      <w:pPr>
        <w:autoSpaceDE w:val="0"/>
        <w:autoSpaceDN w:val="0"/>
        <w:adjustRightInd w:val="0"/>
        <w:rPr>
          <w:bCs/>
          <w:sz w:val="24"/>
          <w:szCs w:val="24"/>
        </w:rPr>
      </w:pPr>
      <w:r w:rsidRPr="009363E9">
        <w:rPr>
          <w:bCs/>
          <w:sz w:val="24"/>
          <w:szCs w:val="24"/>
        </w:rPr>
        <w:t>Содержание тем учебного курса по обучению письму и развитию речи в 4 классе включает следующие разделы: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2101"/>
      </w:tblGrid>
      <w:tr w:rsidR="009363E9" w:rsidRPr="004F1A88" w:rsidTr="004F1A88">
        <w:tc>
          <w:tcPr>
            <w:tcW w:w="1068" w:type="dxa"/>
          </w:tcPr>
          <w:p w:rsidR="009363E9" w:rsidRPr="004F1A88" w:rsidRDefault="009363E9" w:rsidP="004F1A88">
            <w:pPr>
              <w:jc w:val="center"/>
              <w:rPr>
                <w:b/>
                <w:sz w:val="24"/>
                <w:szCs w:val="24"/>
              </w:rPr>
            </w:pPr>
            <w:r w:rsidRPr="004F1A88">
              <w:rPr>
                <w:b/>
                <w:sz w:val="24"/>
                <w:szCs w:val="24"/>
              </w:rPr>
              <w:t>№</w:t>
            </w:r>
          </w:p>
        </w:tc>
        <w:tc>
          <w:tcPr>
            <w:tcW w:w="6720" w:type="dxa"/>
          </w:tcPr>
          <w:p w:rsidR="009363E9" w:rsidRPr="004F1A88" w:rsidRDefault="009363E9"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2101" w:type="dxa"/>
          </w:tcPr>
          <w:p w:rsidR="009363E9" w:rsidRPr="004F1A88" w:rsidRDefault="009363E9" w:rsidP="004F1A88">
            <w:pPr>
              <w:jc w:val="center"/>
              <w:rPr>
                <w:b/>
                <w:sz w:val="24"/>
                <w:szCs w:val="24"/>
              </w:rPr>
            </w:pPr>
            <w:r w:rsidRPr="004F1A88">
              <w:rPr>
                <w:b/>
                <w:sz w:val="24"/>
                <w:szCs w:val="24"/>
              </w:rPr>
              <w:t>Кол-во часов</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1</w:t>
            </w:r>
          </w:p>
        </w:tc>
        <w:tc>
          <w:tcPr>
            <w:tcW w:w="6720" w:type="dxa"/>
          </w:tcPr>
          <w:p w:rsidR="009363E9" w:rsidRPr="004F1A88" w:rsidRDefault="009363E9" w:rsidP="009363E9">
            <w:pPr>
              <w:rPr>
                <w:b/>
                <w:sz w:val="24"/>
                <w:szCs w:val="24"/>
              </w:rPr>
            </w:pPr>
            <w:r w:rsidRPr="004F1A88">
              <w:rPr>
                <w:bCs/>
                <w:sz w:val="24"/>
                <w:szCs w:val="24"/>
              </w:rPr>
              <w:t>Повторение</w:t>
            </w:r>
          </w:p>
        </w:tc>
        <w:tc>
          <w:tcPr>
            <w:tcW w:w="2101" w:type="dxa"/>
          </w:tcPr>
          <w:p w:rsidR="009363E9" w:rsidRPr="004F1A88" w:rsidRDefault="009363E9" w:rsidP="004F1A88">
            <w:pPr>
              <w:jc w:val="center"/>
              <w:rPr>
                <w:sz w:val="24"/>
                <w:szCs w:val="24"/>
              </w:rPr>
            </w:pPr>
            <w:r w:rsidRPr="004F1A88">
              <w:rPr>
                <w:sz w:val="24"/>
                <w:szCs w:val="24"/>
              </w:rPr>
              <w:t>8</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2</w:t>
            </w:r>
          </w:p>
        </w:tc>
        <w:tc>
          <w:tcPr>
            <w:tcW w:w="6720" w:type="dxa"/>
          </w:tcPr>
          <w:p w:rsidR="009363E9" w:rsidRPr="004F1A88" w:rsidRDefault="009363E9" w:rsidP="009363E9">
            <w:pPr>
              <w:rPr>
                <w:b/>
                <w:sz w:val="24"/>
                <w:szCs w:val="24"/>
              </w:rPr>
            </w:pPr>
            <w:r w:rsidRPr="004F1A88">
              <w:rPr>
                <w:bCs/>
                <w:sz w:val="24"/>
                <w:szCs w:val="24"/>
              </w:rPr>
              <w:t>Звуки и буквы</w:t>
            </w:r>
          </w:p>
        </w:tc>
        <w:tc>
          <w:tcPr>
            <w:tcW w:w="2101" w:type="dxa"/>
          </w:tcPr>
          <w:p w:rsidR="009363E9" w:rsidRPr="004F1A88" w:rsidRDefault="009363E9" w:rsidP="004F1A88">
            <w:pPr>
              <w:jc w:val="center"/>
              <w:rPr>
                <w:sz w:val="24"/>
                <w:szCs w:val="24"/>
              </w:rPr>
            </w:pPr>
            <w:r w:rsidRPr="004F1A88">
              <w:rPr>
                <w:sz w:val="24"/>
                <w:szCs w:val="24"/>
              </w:rPr>
              <w:t>8</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3</w:t>
            </w:r>
          </w:p>
        </w:tc>
        <w:tc>
          <w:tcPr>
            <w:tcW w:w="6720" w:type="dxa"/>
          </w:tcPr>
          <w:p w:rsidR="009363E9" w:rsidRPr="004F1A88" w:rsidRDefault="009363E9" w:rsidP="009363E9">
            <w:pPr>
              <w:rPr>
                <w:b/>
                <w:sz w:val="24"/>
                <w:szCs w:val="24"/>
              </w:rPr>
            </w:pPr>
            <w:r w:rsidRPr="004F1A88">
              <w:rPr>
                <w:bCs/>
                <w:sz w:val="24"/>
                <w:szCs w:val="24"/>
              </w:rPr>
              <w:t>Разделительный ь</w:t>
            </w:r>
          </w:p>
        </w:tc>
        <w:tc>
          <w:tcPr>
            <w:tcW w:w="2101" w:type="dxa"/>
          </w:tcPr>
          <w:p w:rsidR="009363E9" w:rsidRPr="004F1A88" w:rsidRDefault="009363E9" w:rsidP="004F1A88">
            <w:pPr>
              <w:jc w:val="center"/>
              <w:rPr>
                <w:sz w:val="24"/>
                <w:szCs w:val="24"/>
              </w:rPr>
            </w:pPr>
            <w:r w:rsidRPr="004F1A88">
              <w:rPr>
                <w:sz w:val="24"/>
                <w:szCs w:val="24"/>
              </w:rPr>
              <w:t>12</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4</w:t>
            </w:r>
          </w:p>
        </w:tc>
        <w:tc>
          <w:tcPr>
            <w:tcW w:w="6720" w:type="dxa"/>
          </w:tcPr>
          <w:p w:rsidR="009363E9" w:rsidRPr="004F1A88" w:rsidRDefault="009363E9" w:rsidP="009363E9">
            <w:pPr>
              <w:rPr>
                <w:b/>
                <w:sz w:val="24"/>
                <w:szCs w:val="24"/>
              </w:rPr>
            </w:pPr>
            <w:r w:rsidRPr="004F1A88">
              <w:rPr>
                <w:bCs/>
                <w:sz w:val="24"/>
                <w:szCs w:val="24"/>
              </w:rPr>
              <w:t>Парные звонкие и глухие согласные</w:t>
            </w:r>
          </w:p>
        </w:tc>
        <w:tc>
          <w:tcPr>
            <w:tcW w:w="2101" w:type="dxa"/>
          </w:tcPr>
          <w:p w:rsidR="009363E9" w:rsidRPr="004F1A88" w:rsidRDefault="009363E9" w:rsidP="004F1A88">
            <w:pPr>
              <w:jc w:val="center"/>
              <w:rPr>
                <w:sz w:val="24"/>
                <w:szCs w:val="24"/>
              </w:rPr>
            </w:pPr>
            <w:r w:rsidRPr="004F1A88">
              <w:rPr>
                <w:sz w:val="24"/>
                <w:szCs w:val="24"/>
              </w:rPr>
              <w:t>23</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5</w:t>
            </w:r>
          </w:p>
        </w:tc>
        <w:tc>
          <w:tcPr>
            <w:tcW w:w="6720" w:type="dxa"/>
          </w:tcPr>
          <w:p w:rsidR="009363E9" w:rsidRPr="004F1A88" w:rsidRDefault="009363E9" w:rsidP="009363E9">
            <w:pPr>
              <w:rPr>
                <w:b/>
                <w:sz w:val="24"/>
                <w:szCs w:val="24"/>
              </w:rPr>
            </w:pPr>
            <w:r w:rsidRPr="004F1A88">
              <w:rPr>
                <w:bCs/>
                <w:sz w:val="24"/>
                <w:szCs w:val="24"/>
              </w:rPr>
              <w:t>Ударные и безударные гласные</w:t>
            </w:r>
          </w:p>
        </w:tc>
        <w:tc>
          <w:tcPr>
            <w:tcW w:w="2101" w:type="dxa"/>
          </w:tcPr>
          <w:p w:rsidR="009363E9" w:rsidRPr="004F1A88" w:rsidRDefault="009363E9" w:rsidP="004F1A88">
            <w:pPr>
              <w:jc w:val="center"/>
              <w:rPr>
                <w:sz w:val="24"/>
                <w:szCs w:val="24"/>
              </w:rPr>
            </w:pPr>
            <w:r w:rsidRPr="004F1A88">
              <w:rPr>
                <w:sz w:val="24"/>
                <w:szCs w:val="24"/>
              </w:rPr>
              <w:t>35</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6</w:t>
            </w:r>
          </w:p>
        </w:tc>
        <w:tc>
          <w:tcPr>
            <w:tcW w:w="6720" w:type="dxa"/>
          </w:tcPr>
          <w:p w:rsidR="009363E9" w:rsidRPr="004F1A88" w:rsidRDefault="009363E9" w:rsidP="009363E9">
            <w:pPr>
              <w:rPr>
                <w:b/>
                <w:sz w:val="24"/>
                <w:szCs w:val="24"/>
              </w:rPr>
            </w:pPr>
            <w:r w:rsidRPr="004F1A88">
              <w:rPr>
                <w:bCs/>
                <w:sz w:val="24"/>
                <w:szCs w:val="24"/>
              </w:rPr>
              <w:t>Слово</w:t>
            </w:r>
          </w:p>
        </w:tc>
        <w:tc>
          <w:tcPr>
            <w:tcW w:w="2101" w:type="dxa"/>
          </w:tcPr>
          <w:p w:rsidR="009363E9" w:rsidRPr="004F1A88" w:rsidRDefault="009363E9" w:rsidP="004F1A88">
            <w:pPr>
              <w:jc w:val="center"/>
              <w:rPr>
                <w:sz w:val="24"/>
                <w:szCs w:val="24"/>
              </w:rPr>
            </w:pPr>
            <w:r w:rsidRPr="004F1A88">
              <w:rPr>
                <w:sz w:val="24"/>
                <w:szCs w:val="24"/>
              </w:rPr>
              <w:t>22</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7</w:t>
            </w:r>
          </w:p>
        </w:tc>
        <w:tc>
          <w:tcPr>
            <w:tcW w:w="6720" w:type="dxa"/>
          </w:tcPr>
          <w:p w:rsidR="009363E9" w:rsidRPr="004F1A88" w:rsidRDefault="009363E9" w:rsidP="009363E9">
            <w:pPr>
              <w:rPr>
                <w:b/>
                <w:sz w:val="24"/>
                <w:szCs w:val="24"/>
              </w:rPr>
            </w:pPr>
            <w:r w:rsidRPr="004F1A88">
              <w:rPr>
                <w:bCs/>
                <w:sz w:val="24"/>
                <w:szCs w:val="24"/>
              </w:rPr>
              <w:t>Предлоги</w:t>
            </w:r>
          </w:p>
        </w:tc>
        <w:tc>
          <w:tcPr>
            <w:tcW w:w="2101" w:type="dxa"/>
          </w:tcPr>
          <w:p w:rsidR="009363E9" w:rsidRPr="004F1A88" w:rsidRDefault="009363E9" w:rsidP="004F1A88">
            <w:pPr>
              <w:jc w:val="center"/>
              <w:rPr>
                <w:sz w:val="24"/>
                <w:szCs w:val="24"/>
              </w:rPr>
            </w:pPr>
            <w:r w:rsidRPr="004F1A88">
              <w:rPr>
                <w:sz w:val="24"/>
                <w:szCs w:val="24"/>
              </w:rPr>
              <w:t>9</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8</w:t>
            </w:r>
          </w:p>
        </w:tc>
        <w:tc>
          <w:tcPr>
            <w:tcW w:w="6720" w:type="dxa"/>
          </w:tcPr>
          <w:p w:rsidR="009363E9" w:rsidRPr="004F1A88" w:rsidRDefault="009363E9" w:rsidP="009363E9">
            <w:pPr>
              <w:rPr>
                <w:b/>
                <w:sz w:val="24"/>
                <w:szCs w:val="24"/>
              </w:rPr>
            </w:pPr>
            <w:r w:rsidRPr="004F1A88">
              <w:rPr>
                <w:bCs/>
                <w:sz w:val="24"/>
                <w:szCs w:val="24"/>
              </w:rPr>
              <w:t xml:space="preserve">Родственные слова </w:t>
            </w:r>
          </w:p>
        </w:tc>
        <w:tc>
          <w:tcPr>
            <w:tcW w:w="2101" w:type="dxa"/>
          </w:tcPr>
          <w:p w:rsidR="009363E9" w:rsidRPr="004F1A88" w:rsidRDefault="009363E9" w:rsidP="004F1A88">
            <w:pPr>
              <w:jc w:val="center"/>
              <w:rPr>
                <w:sz w:val="24"/>
                <w:szCs w:val="24"/>
              </w:rPr>
            </w:pPr>
            <w:r w:rsidRPr="004F1A88">
              <w:rPr>
                <w:sz w:val="24"/>
                <w:szCs w:val="24"/>
              </w:rPr>
              <w:t>13</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9</w:t>
            </w:r>
          </w:p>
        </w:tc>
        <w:tc>
          <w:tcPr>
            <w:tcW w:w="6720" w:type="dxa"/>
          </w:tcPr>
          <w:p w:rsidR="009363E9" w:rsidRPr="004F1A88" w:rsidRDefault="009363E9" w:rsidP="009363E9">
            <w:pPr>
              <w:rPr>
                <w:b/>
                <w:sz w:val="24"/>
                <w:szCs w:val="24"/>
              </w:rPr>
            </w:pPr>
            <w:r w:rsidRPr="004F1A88">
              <w:rPr>
                <w:bCs/>
                <w:sz w:val="24"/>
                <w:szCs w:val="24"/>
              </w:rPr>
              <w:t>Предложение</w:t>
            </w:r>
          </w:p>
        </w:tc>
        <w:tc>
          <w:tcPr>
            <w:tcW w:w="2101" w:type="dxa"/>
          </w:tcPr>
          <w:p w:rsidR="009363E9" w:rsidRPr="004F1A88" w:rsidRDefault="009363E9" w:rsidP="004F1A88">
            <w:pPr>
              <w:jc w:val="center"/>
              <w:rPr>
                <w:sz w:val="24"/>
                <w:szCs w:val="24"/>
              </w:rPr>
            </w:pPr>
            <w:r w:rsidRPr="004F1A88">
              <w:rPr>
                <w:sz w:val="24"/>
                <w:szCs w:val="24"/>
              </w:rPr>
              <w:t>32</w:t>
            </w:r>
          </w:p>
        </w:tc>
      </w:tr>
      <w:tr w:rsidR="009363E9" w:rsidRPr="004F1A88" w:rsidTr="004F1A88">
        <w:tc>
          <w:tcPr>
            <w:tcW w:w="1068" w:type="dxa"/>
          </w:tcPr>
          <w:p w:rsidR="009363E9" w:rsidRPr="004F1A88" w:rsidRDefault="009363E9" w:rsidP="004F1A88">
            <w:pPr>
              <w:jc w:val="center"/>
              <w:rPr>
                <w:sz w:val="24"/>
                <w:szCs w:val="24"/>
              </w:rPr>
            </w:pPr>
            <w:r w:rsidRPr="004F1A88">
              <w:rPr>
                <w:sz w:val="24"/>
                <w:szCs w:val="24"/>
              </w:rPr>
              <w:t>10</w:t>
            </w:r>
          </w:p>
        </w:tc>
        <w:tc>
          <w:tcPr>
            <w:tcW w:w="6720" w:type="dxa"/>
          </w:tcPr>
          <w:p w:rsidR="009363E9" w:rsidRPr="004F1A88" w:rsidRDefault="009363E9" w:rsidP="009363E9">
            <w:pPr>
              <w:rPr>
                <w:b/>
                <w:sz w:val="24"/>
                <w:szCs w:val="24"/>
              </w:rPr>
            </w:pPr>
            <w:r w:rsidRPr="004F1A88">
              <w:rPr>
                <w:bCs/>
                <w:sz w:val="24"/>
                <w:szCs w:val="24"/>
              </w:rPr>
              <w:t>Повторение пройденного за год</w:t>
            </w:r>
          </w:p>
        </w:tc>
        <w:tc>
          <w:tcPr>
            <w:tcW w:w="2101" w:type="dxa"/>
          </w:tcPr>
          <w:p w:rsidR="009363E9" w:rsidRPr="004F1A88" w:rsidRDefault="009363E9" w:rsidP="004F1A88">
            <w:pPr>
              <w:jc w:val="center"/>
              <w:rPr>
                <w:sz w:val="24"/>
                <w:szCs w:val="24"/>
              </w:rPr>
            </w:pPr>
            <w:r w:rsidRPr="004F1A88">
              <w:rPr>
                <w:sz w:val="24"/>
                <w:szCs w:val="24"/>
              </w:rPr>
              <w:t>7</w:t>
            </w:r>
          </w:p>
        </w:tc>
      </w:tr>
      <w:tr w:rsidR="009363E9" w:rsidRPr="004F1A88" w:rsidTr="004F1A88">
        <w:tc>
          <w:tcPr>
            <w:tcW w:w="1068" w:type="dxa"/>
          </w:tcPr>
          <w:p w:rsidR="009363E9" w:rsidRPr="004F1A88" w:rsidRDefault="009363E9" w:rsidP="004F1A88">
            <w:pPr>
              <w:jc w:val="center"/>
              <w:rPr>
                <w:b/>
                <w:sz w:val="24"/>
                <w:szCs w:val="24"/>
              </w:rPr>
            </w:pPr>
          </w:p>
        </w:tc>
        <w:tc>
          <w:tcPr>
            <w:tcW w:w="6720" w:type="dxa"/>
          </w:tcPr>
          <w:p w:rsidR="009363E9" w:rsidRPr="004F1A88" w:rsidRDefault="009363E9" w:rsidP="004F1A88">
            <w:pPr>
              <w:jc w:val="left"/>
              <w:rPr>
                <w:b/>
                <w:sz w:val="24"/>
                <w:szCs w:val="24"/>
              </w:rPr>
            </w:pPr>
            <w:r w:rsidRPr="004F1A88">
              <w:rPr>
                <w:b/>
                <w:bCs/>
                <w:sz w:val="24"/>
                <w:szCs w:val="24"/>
              </w:rPr>
              <w:t>ИТОГО</w:t>
            </w:r>
          </w:p>
        </w:tc>
        <w:tc>
          <w:tcPr>
            <w:tcW w:w="2101" w:type="dxa"/>
          </w:tcPr>
          <w:p w:rsidR="009363E9" w:rsidRPr="004F1A88" w:rsidRDefault="009363E9" w:rsidP="004F1A88">
            <w:pPr>
              <w:jc w:val="center"/>
              <w:rPr>
                <w:b/>
                <w:sz w:val="24"/>
                <w:szCs w:val="24"/>
              </w:rPr>
            </w:pPr>
            <w:r w:rsidRPr="004F1A88">
              <w:rPr>
                <w:b/>
                <w:sz w:val="24"/>
                <w:szCs w:val="24"/>
              </w:rPr>
              <w:t>170</w:t>
            </w:r>
          </w:p>
        </w:tc>
      </w:tr>
    </w:tbl>
    <w:p w:rsidR="009363E9" w:rsidRPr="009363E9" w:rsidRDefault="009363E9" w:rsidP="009363E9">
      <w:pPr>
        <w:rPr>
          <w:b/>
          <w:sz w:val="24"/>
          <w:szCs w:val="24"/>
        </w:rPr>
      </w:pPr>
    </w:p>
    <w:p w:rsidR="009363E9" w:rsidRPr="009363E9" w:rsidRDefault="009363E9" w:rsidP="009363E9">
      <w:pPr>
        <w:autoSpaceDE w:val="0"/>
        <w:autoSpaceDN w:val="0"/>
        <w:adjustRightInd w:val="0"/>
        <w:spacing w:line="276" w:lineRule="auto"/>
        <w:jc w:val="center"/>
        <w:rPr>
          <w:rFonts w:ascii="Times New Roman CYR" w:hAnsi="Times New Roman CYR" w:cs="Times New Roman CYR"/>
          <w:b/>
          <w:bCs/>
          <w:i/>
          <w:sz w:val="24"/>
          <w:szCs w:val="24"/>
        </w:rPr>
      </w:pPr>
      <w:r w:rsidRPr="009363E9">
        <w:rPr>
          <w:rFonts w:ascii="Times New Roman CYR" w:hAnsi="Times New Roman CYR" w:cs="Times New Roman CYR"/>
          <w:b/>
          <w:bCs/>
          <w:sz w:val="24"/>
          <w:szCs w:val="24"/>
        </w:rPr>
        <w:t>5 – 9 классы</w:t>
      </w:r>
    </w:p>
    <w:p w:rsidR="009363E9" w:rsidRPr="00951181" w:rsidRDefault="009363E9" w:rsidP="009363E9">
      <w:pPr>
        <w:pStyle w:val="a5"/>
        <w:spacing w:before="0" w:beforeAutospacing="0" w:after="0" w:afterAutospacing="0"/>
        <w:jc w:val="center"/>
        <w:rPr>
          <w:b/>
        </w:rPr>
      </w:pPr>
      <w:r w:rsidRPr="00951181">
        <w:rPr>
          <w:b/>
        </w:rPr>
        <w:t>Пояснительная записка.</w:t>
      </w:r>
    </w:p>
    <w:p w:rsidR="009363E9" w:rsidRDefault="009363E9" w:rsidP="009363E9">
      <w:pPr>
        <w:ind w:firstLine="709"/>
        <w:rPr>
          <w:sz w:val="24"/>
          <w:szCs w:val="24"/>
        </w:rPr>
      </w:pPr>
      <w:r w:rsidRPr="00B2181C">
        <w:rPr>
          <w:sz w:val="24"/>
          <w:szCs w:val="24"/>
        </w:rPr>
        <w:t xml:space="preserve">Рабочая программа по </w:t>
      </w:r>
      <w:r>
        <w:rPr>
          <w:sz w:val="24"/>
          <w:szCs w:val="24"/>
        </w:rPr>
        <w:t>предмету «Письмо и развитие речи»</w:t>
      </w:r>
      <w:r w:rsidRPr="00B2181C">
        <w:rPr>
          <w:sz w:val="24"/>
          <w:szCs w:val="24"/>
        </w:rPr>
        <w:t xml:space="preserve"> </w:t>
      </w:r>
      <w:r>
        <w:rPr>
          <w:sz w:val="24"/>
          <w:szCs w:val="24"/>
        </w:rPr>
        <w:t xml:space="preserve">для 5 – 9 классов </w:t>
      </w:r>
      <w:r w:rsidRPr="00B2181C">
        <w:rPr>
          <w:rFonts w:eastAsia="SchoolBookC"/>
          <w:sz w:val="24"/>
          <w:szCs w:val="24"/>
        </w:rPr>
        <w:t xml:space="preserve">составлена </w:t>
      </w:r>
      <w:r>
        <w:rPr>
          <w:rFonts w:eastAsia="SchoolBookC"/>
          <w:sz w:val="24"/>
          <w:szCs w:val="24"/>
        </w:rPr>
        <w:t>на основе</w:t>
      </w:r>
      <w:r w:rsidRPr="00C77170">
        <w:rPr>
          <w:sz w:val="24"/>
          <w:szCs w:val="24"/>
        </w:rPr>
        <w:t xml:space="preserve"> авторской программы В.В. Воронковой «Русский (родной) язык (грамматика, правописание и развитие речи)» (сборник программ под ред. В.В. Воронковой. – М.: Гуманитар. изд. центр ВЛАДОС, 2011. – сб.1 – с.5 – 28), требованиями </w:t>
      </w:r>
      <w:r>
        <w:rPr>
          <w:sz w:val="24"/>
          <w:szCs w:val="24"/>
        </w:rPr>
        <w:t xml:space="preserve">адаптированной </w:t>
      </w:r>
      <w:r w:rsidRPr="00C77170">
        <w:rPr>
          <w:sz w:val="24"/>
          <w:szCs w:val="24"/>
        </w:rPr>
        <w:t>основной об</w:t>
      </w:r>
      <w:r>
        <w:rPr>
          <w:sz w:val="24"/>
          <w:szCs w:val="24"/>
        </w:rPr>
        <w:t>щеоб</w:t>
      </w:r>
      <w:r w:rsidRPr="00C77170">
        <w:rPr>
          <w:sz w:val="24"/>
          <w:szCs w:val="24"/>
        </w:rPr>
        <w:t>разовательной программы ОУ.  Программа определяет общую стратегию обучения, воспитания</w:t>
      </w:r>
      <w:r w:rsidRPr="000E160F">
        <w:rPr>
          <w:sz w:val="24"/>
          <w:szCs w:val="24"/>
        </w:rPr>
        <w:t xml:space="preserve"> и развития </w:t>
      </w:r>
      <w:r>
        <w:rPr>
          <w:sz w:val="24"/>
          <w:szCs w:val="24"/>
        </w:rPr>
        <w:t>об</w:t>
      </w:r>
      <w:r w:rsidRPr="000E160F">
        <w:rPr>
          <w:sz w:val="24"/>
          <w:szCs w:val="24"/>
        </w:rPr>
        <w:t>уча</w:t>
      </w:r>
      <w:r>
        <w:rPr>
          <w:sz w:val="24"/>
          <w:szCs w:val="24"/>
        </w:rPr>
        <w:t>ю</w:t>
      </w:r>
      <w:r w:rsidRPr="000E160F">
        <w:rPr>
          <w:sz w:val="24"/>
          <w:szCs w:val="24"/>
        </w:rPr>
        <w:t>щихся средствами учебного предмета в соответствии с</w:t>
      </w:r>
      <w:r>
        <w:rPr>
          <w:sz w:val="24"/>
          <w:szCs w:val="24"/>
        </w:rPr>
        <w:t xml:space="preserve"> целями изучения русского языка</w:t>
      </w:r>
      <w:r w:rsidRPr="000E160F">
        <w:rPr>
          <w:sz w:val="24"/>
          <w:szCs w:val="24"/>
        </w:rPr>
        <w:t>.</w:t>
      </w:r>
      <w:r>
        <w:rPr>
          <w:sz w:val="24"/>
          <w:szCs w:val="24"/>
        </w:rPr>
        <w:t xml:space="preserve"> </w:t>
      </w:r>
      <w:r w:rsidRPr="000E160F">
        <w:rPr>
          <w:sz w:val="24"/>
          <w:szCs w:val="24"/>
        </w:rPr>
        <w:t>Программа построена с учетом принципов систе</w:t>
      </w:r>
      <w:r>
        <w:rPr>
          <w:sz w:val="24"/>
          <w:szCs w:val="24"/>
        </w:rPr>
        <w:t>мности, научности и доступности.</w:t>
      </w:r>
    </w:p>
    <w:p w:rsidR="009363E9" w:rsidRDefault="009363E9" w:rsidP="009363E9">
      <w:pPr>
        <w:ind w:firstLine="709"/>
        <w:rPr>
          <w:sz w:val="24"/>
          <w:szCs w:val="24"/>
        </w:rPr>
      </w:pPr>
      <w:r>
        <w:rPr>
          <w:sz w:val="24"/>
          <w:szCs w:val="24"/>
        </w:rPr>
        <w:t>Актуальность программы определяется прежде всего тем, что о</w:t>
      </w:r>
      <w:r w:rsidRPr="00531840">
        <w:rPr>
          <w:sz w:val="24"/>
          <w:szCs w:val="24"/>
        </w:rPr>
        <w:t xml:space="preserve">бучение русскому </w:t>
      </w:r>
      <w:r>
        <w:rPr>
          <w:sz w:val="24"/>
          <w:szCs w:val="24"/>
        </w:rPr>
        <w:t xml:space="preserve">(родному) </w:t>
      </w:r>
      <w:r w:rsidRPr="00531840">
        <w:rPr>
          <w:sz w:val="24"/>
          <w:szCs w:val="24"/>
        </w:rPr>
        <w:t>языку носит коррекционную и практическую направленность, что определяется содержанием и структурой учебного предмета.</w:t>
      </w:r>
      <w:r>
        <w:rPr>
          <w:sz w:val="24"/>
          <w:szCs w:val="24"/>
        </w:rPr>
        <w:t xml:space="preserve"> </w:t>
      </w:r>
      <w:r w:rsidRPr="00531840">
        <w:rPr>
          <w:sz w:val="24"/>
          <w:szCs w:val="24"/>
        </w:rPr>
        <w:t xml:space="preserve">Коррекционная направленность программного материала проявляется в области речевого развития </w:t>
      </w:r>
      <w:r>
        <w:rPr>
          <w:sz w:val="24"/>
          <w:szCs w:val="24"/>
        </w:rPr>
        <w:t>обучающихся</w:t>
      </w:r>
      <w:r w:rsidRPr="00531840">
        <w:rPr>
          <w:sz w:val="24"/>
          <w:szCs w:val="24"/>
        </w:rPr>
        <w:t>. В процессе обучения проводится работа над устранением недостатк</w:t>
      </w:r>
      <w:r>
        <w:rPr>
          <w:sz w:val="24"/>
          <w:szCs w:val="24"/>
        </w:rPr>
        <w:t>ов всех сторон речи обучающихся.</w:t>
      </w:r>
    </w:p>
    <w:p w:rsidR="009363E9" w:rsidRDefault="009363E9" w:rsidP="009363E9">
      <w:pPr>
        <w:ind w:firstLine="709"/>
        <w:rPr>
          <w:sz w:val="24"/>
          <w:szCs w:val="24"/>
        </w:rPr>
      </w:pPr>
      <w:r>
        <w:rPr>
          <w:sz w:val="24"/>
          <w:szCs w:val="24"/>
        </w:rPr>
        <w:t>Новизна программы заключается:</w:t>
      </w:r>
    </w:p>
    <w:p w:rsidR="009363E9" w:rsidRPr="00B8774D" w:rsidRDefault="009363E9" w:rsidP="00676208">
      <w:pPr>
        <w:rPr>
          <w:sz w:val="24"/>
          <w:szCs w:val="24"/>
        </w:rPr>
      </w:pPr>
      <w:r>
        <w:rPr>
          <w:sz w:val="24"/>
          <w:szCs w:val="24"/>
        </w:rPr>
        <w:t xml:space="preserve">- в логике построения учебного материала, адаптированного для обучающихся с недостатками в </w:t>
      </w:r>
      <w:r w:rsidRPr="00B8774D">
        <w:rPr>
          <w:sz w:val="24"/>
          <w:szCs w:val="24"/>
        </w:rPr>
        <w:t>интеллектуальном развитии;</w:t>
      </w:r>
    </w:p>
    <w:p w:rsidR="009363E9" w:rsidRPr="00B8774D" w:rsidRDefault="009363E9" w:rsidP="00676208">
      <w:pPr>
        <w:pStyle w:val="af4"/>
        <w:widowControl w:val="0"/>
        <w:spacing w:after="0"/>
        <w:jc w:val="both"/>
        <w:rPr>
          <w:sz w:val="24"/>
          <w:szCs w:val="24"/>
        </w:rPr>
      </w:pPr>
      <w:r w:rsidRPr="00B8774D">
        <w:rPr>
          <w:sz w:val="24"/>
          <w:szCs w:val="24"/>
        </w:rPr>
        <w:t>- коррекционной работе, включающей следующие направления:</w:t>
      </w:r>
    </w:p>
    <w:p w:rsidR="009363E9" w:rsidRPr="00B8774D" w:rsidRDefault="009363E9" w:rsidP="008B3ED9">
      <w:pPr>
        <w:pStyle w:val="af4"/>
        <w:widowControl w:val="0"/>
        <w:numPr>
          <w:ilvl w:val="0"/>
          <w:numId w:val="10"/>
        </w:numPr>
        <w:spacing w:after="0" w:line="240" w:lineRule="auto"/>
        <w:jc w:val="left"/>
        <w:rPr>
          <w:sz w:val="24"/>
          <w:szCs w:val="24"/>
        </w:rPr>
      </w:pPr>
      <w:r w:rsidRPr="00B8774D">
        <w:rPr>
          <w:sz w:val="24"/>
          <w:szCs w:val="24"/>
        </w:rPr>
        <w:t>совершенствование движений и сенсомоторного развития: развитие мелкой моторики и пальцев рук; развитие каллиграфии; развитие артикуляционной моторики;</w:t>
      </w:r>
    </w:p>
    <w:p w:rsidR="009363E9" w:rsidRPr="00B8774D" w:rsidRDefault="009363E9" w:rsidP="008B3ED9">
      <w:pPr>
        <w:pStyle w:val="af4"/>
        <w:widowControl w:val="0"/>
        <w:numPr>
          <w:ilvl w:val="0"/>
          <w:numId w:val="10"/>
        </w:numPr>
        <w:spacing w:after="0" w:line="240" w:lineRule="auto"/>
        <w:jc w:val="left"/>
        <w:rPr>
          <w:sz w:val="24"/>
          <w:szCs w:val="24"/>
        </w:rPr>
      </w:pPr>
      <w:r w:rsidRPr="00B8774D">
        <w:rPr>
          <w:sz w:val="24"/>
          <w:szCs w:val="24"/>
        </w:rPr>
        <w:t>развитие отдельных сторон психической деятельности: восприятия, представлений, ощущений, памяти, внимания; формирование обобщённых представлений о свойствах предметов, пространственных представлений и ориентации, представлений о времени;</w:t>
      </w:r>
    </w:p>
    <w:p w:rsidR="009363E9" w:rsidRPr="00B8774D" w:rsidRDefault="009363E9" w:rsidP="008B3ED9">
      <w:pPr>
        <w:pStyle w:val="af4"/>
        <w:widowControl w:val="0"/>
        <w:numPr>
          <w:ilvl w:val="0"/>
          <w:numId w:val="10"/>
        </w:numPr>
        <w:spacing w:after="0" w:line="240" w:lineRule="auto"/>
        <w:jc w:val="left"/>
        <w:rPr>
          <w:sz w:val="24"/>
          <w:szCs w:val="24"/>
        </w:rPr>
      </w:pPr>
      <w:r w:rsidRPr="00B8774D">
        <w:rPr>
          <w:sz w:val="24"/>
          <w:szCs w:val="24"/>
        </w:rPr>
        <w:t xml:space="preserve">развитие различных видов мышления (наглядно-образного, словесно-логического (умение устанавливать логические связи между предметами, </w:t>
      </w:r>
      <w:r w:rsidRPr="00B8774D">
        <w:rPr>
          <w:sz w:val="24"/>
          <w:szCs w:val="24"/>
        </w:rPr>
        <w:lastRenderedPageBreak/>
        <w:t>явлениями, событиями));</w:t>
      </w:r>
    </w:p>
    <w:p w:rsidR="009363E9" w:rsidRPr="00B8774D" w:rsidRDefault="009363E9" w:rsidP="008B3ED9">
      <w:pPr>
        <w:pStyle w:val="af4"/>
        <w:widowControl w:val="0"/>
        <w:numPr>
          <w:ilvl w:val="0"/>
          <w:numId w:val="10"/>
        </w:numPr>
        <w:spacing w:after="0" w:line="240" w:lineRule="auto"/>
        <w:jc w:val="left"/>
        <w:rPr>
          <w:sz w:val="24"/>
          <w:szCs w:val="24"/>
        </w:rPr>
      </w:pPr>
      <w:r w:rsidRPr="00B8774D">
        <w:rPr>
          <w:sz w:val="24"/>
          <w:szCs w:val="24"/>
        </w:rPr>
        <w:t>развитие основных мыслительных операций (умение сравнивать, анализировать, выделять сходство и различие понятий, работать по словесной и письменной инструкциям, алгоритму, планировать деятельности с помощью учителя);</w:t>
      </w:r>
    </w:p>
    <w:p w:rsidR="009363E9" w:rsidRPr="00B8774D" w:rsidRDefault="009363E9" w:rsidP="008B3ED9">
      <w:pPr>
        <w:pStyle w:val="af4"/>
        <w:widowControl w:val="0"/>
        <w:numPr>
          <w:ilvl w:val="0"/>
          <w:numId w:val="10"/>
        </w:numPr>
        <w:spacing w:after="0" w:line="240" w:lineRule="auto"/>
        <w:jc w:val="left"/>
        <w:rPr>
          <w:sz w:val="24"/>
          <w:szCs w:val="24"/>
        </w:rPr>
      </w:pPr>
      <w:r w:rsidRPr="00B8774D">
        <w:rPr>
          <w:sz w:val="24"/>
          <w:szCs w:val="24"/>
        </w:rPr>
        <w:t>развитие эмоционально-личностной сферы (инициативность, стремление доводить начатое до конца, формирование адекватности чувств, устойчивой и адекватной самооценки, умения преодолевать трудности).</w:t>
      </w:r>
    </w:p>
    <w:p w:rsidR="009363E9" w:rsidRDefault="009363E9" w:rsidP="00676208">
      <w:pPr>
        <w:rPr>
          <w:sz w:val="24"/>
          <w:szCs w:val="24"/>
        </w:rPr>
      </w:pPr>
      <w:r>
        <w:rPr>
          <w:sz w:val="24"/>
          <w:szCs w:val="24"/>
        </w:rPr>
        <w:t>- в выборе используемого наглядно материала. Обучение идёт с использованием опорных таблиц, схем, применение которых способствует развитию речевой практики обучающихся.</w:t>
      </w:r>
    </w:p>
    <w:p w:rsidR="009363E9" w:rsidRPr="00531840" w:rsidRDefault="009363E9" w:rsidP="009363E9">
      <w:pPr>
        <w:ind w:firstLine="709"/>
        <w:rPr>
          <w:sz w:val="24"/>
          <w:szCs w:val="24"/>
        </w:rPr>
      </w:pPr>
      <w:r w:rsidRPr="00531840">
        <w:rPr>
          <w:sz w:val="24"/>
          <w:szCs w:val="24"/>
        </w:rPr>
        <w:t>Практическая направл</w:t>
      </w:r>
      <w:r>
        <w:rPr>
          <w:sz w:val="24"/>
          <w:szCs w:val="24"/>
        </w:rPr>
        <w:t xml:space="preserve">енность программного материала </w:t>
      </w:r>
      <w:r w:rsidRPr="00531840">
        <w:rPr>
          <w:sz w:val="24"/>
          <w:szCs w:val="24"/>
        </w:rPr>
        <w:t xml:space="preserve">содействует формированию у </w:t>
      </w:r>
      <w:r>
        <w:rPr>
          <w:sz w:val="24"/>
          <w:szCs w:val="24"/>
        </w:rPr>
        <w:t>обучающихся</w:t>
      </w:r>
      <w:r w:rsidRPr="00531840">
        <w:rPr>
          <w:sz w:val="24"/>
          <w:szCs w:val="24"/>
        </w:rPr>
        <w:t xml:space="preserve"> речевых навыков. Теоретический материал, включающий в себя, так называемую практическую грамматику, нацелен не на усвоение школьниками языковой системы, а на развитие и коррекцию речи. Практическая грамматика призвана научить детей понимать и строить речевые высказывания, пользоваться речью как средством общения. Теоретический материал из обла</w:t>
      </w:r>
      <w:r>
        <w:rPr>
          <w:sz w:val="24"/>
          <w:szCs w:val="24"/>
        </w:rPr>
        <w:t>ст</w:t>
      </w:r>
      <w:r w:rsidRPr="00531840">
        <w:rPr>
          <w:sz w:val="24"/>
          <w:szCs w:val="24"/>
        </w:rPr>
        <w:t>и синтаксиса даёт возможность поднять на более высокий уровень речевую практику школьников, способствует обогащению речи разнообразными формами слов и типами предложений.</w:t>
      </w:r>
    </w:p>
    <w:p w:rsidR="009363E9" w:rsidRPr="002712A0" w:rsidRDefault="009363E9" w:rsidP="009363E9">
      <w:pPr>
        <w:ind w:firstLine="709"/>
        <w:rPr>
          <w:sz w:val="24"/>
          <w:szCs w:val="24"/>
        </w:rPr>
      </w:pPr>
      <w:r>
        <w:rPr>
          <w:sz w:val="24"/>
          <w:szCs w:val="24"/>
        </w:rPr>
        <w:t xml:space="preserve">Программа данного учебного </w:t>
      </w:r>
      <w:r w:rsidRPr="002712A0">
        <w:rPr>
          <w:sz w:val="24"/>
          <w:szCs w:val="24"/>
        </w:rPr>
        <w:t>предмета осуществляет задачи, решаемые в младших классах, но на более сложном р</w:t>
      </w:r>
      <w:r>
        <w:rPr>
          <w:sz w:val="24"/>
          <w:szCs w:val="24"/>
        </w:rPr>
        <w:t>ечевом и понятийном материале, н</w:t>
      </w:r>
      <w:r w:rsidRPr="002712A0">
        <w:rPr>
          <w:sz w:val="24"/>
          <w:szCs w:val="24"/>
        </w:rPr>
        <w:t>аправлена на углубление, расширение содержательных линий обучения, раскрывающих как академический компонент, так и жизненной компетенции.</w:t>
      </w:r>
    </w:p>
    <w:p w:rsidR="009363E9" w:rsidRDefault="009363E9" w:rsidP="009363E9">
      <w:pPr>
        <w:ind w:firstLine="709"/>
        <w:outlineLvl w:val="2"/>
        <w:rPr>
          <w:b/>
          <w:bCs/>
          <w:sz w:val="28"/>
          <w:szCs w:val="28"/>
        </w:rPr>
      </w:pPr>
      <w:r w:rsidRPr="00B2181C">
        <w:rPr>
          <w:b/>
          <w:bCs/>
          <w:sz w:val="24"/>
          <w:szCs w:val="24"/>
        </w:rPr>
        <w:t>Цел</w:t>
      </w:r>
      <w:r>
        <w:rPr>
          <w:b/>
          <w:bCs/>
          <w:sz w:val="24"/>
          <w:szCs w:val="24"/>
        </w:rPr>
        <w:t>ью программы</w:t>
      </w:r>
      <w:r w:rsidRPr="00B2181C">
        <w:rPr>
          <w:sz w:val="24"/>
          <w:szCs w:val="24"/>
        </w:rPr>
        <w:t xml:space="preserve"> </w:t>
      </w:r>
      <w:r>
        <w:rPr>
          <w:sz w:val="24"/>
          <w:szCs w:val="24"/>
        </w:rPr>
        <w:t>является ф</w:t>
      </w:r>
      <w:r w:rsidRPr="009C1612">
        <w:rPr>
          <w:sz w:val="24"/>
          <w:szCs w:val="24"/>
        </w:rPr>
        <w:t>ормирование практически значимых орфографических и пунктуационных навыков на основе изучения элементарного курса грамматики.</w:t>
      </w:r>
      <w:r>
        <w:rPr>
          <w:sz w:val="24"/>
          <w:szCs w:val="24"/>
        </w:rPr>
        <w:t xml:space="preserve"> </w:t>
      </w:r>
    </w:p>
    <w:p w:rsidR="009363E9" w:rsidRDefault="009363E9" w:rsidP="009363E9">
      <w:pPr>
        <w:ind w:firstLine="709"/>
        <w:outlineLvl w:val="2"/>
        <w:rPr>
          <w:sz w:val="24"/>
          <w:szCs w:val="24"/>
        </w:rPr>
      </w:pPr>
      <w:r w:rsidRPr="00B2181C">
        <w:rPr>
          <w:sz w:val="24"/>
          <w:szCs w:val="24"/>
        </w:rPr>
        <w:t xml:space="preserve">В соответствии с этой целью ставятся </w:t>
      </w:r>
      <w:r w:rsidRPr="00B2181C">
        <w:rPr>
          <w:b/>
          <w:bCs/>
          <w:sz w:val="24"/>
          <w:szCs w:val="24"/>
        </w:rPr>
        <w:t>задачи</w:t>
      </w:r>
      <w:r w:rsidRPr="00B2181C">
        <w:rPr>
          <w:sz w:val="24"/>
          <w:szCs w:val="24"/>
        </w:rPr>
        <w:t>:</w:t>
      </w:r>
    </w:p>
    <w:p w:rsidR="009363E9" w:rsidRPr="00676208" w:rsidRDefault="00676208" w:rsidP="00676208">
      <w:pPr>
        <w:outlineLvl w:val="2"/>
        <w:rPr>
          <w:sz w:val="24"/>
          <w:szCs w:val="24"/>
        </w:rPr>
      </w:pPr>
      <w:r w:rsidRPr="00676208">
        <w:rPr>
          <w:sz w:val="24"/>
          <w:szCs w:val="24"/>
        </w:rPr>
        <w:t xml:space="preserve">- </w:t>
      </w:r>
      <w:r w:rsidR="009363E9" w:rsidRPr="00676208">
        <w:rPr>
          <w:sz w:val="24"/>
          <w:szCs w:val="24"/>
        </w:rPr>
        <w:t>вырабатывать достаточно прочные навыки грамотного письма на основе изучения элементарного курса грамматики;</w:t>
      </w:r>
    </w:p>
    <w:p w:rsidR="009363E9" w:rsidRPr="00676208" w:rsidRDefault="00676208" w:rsidP="00676208">
      <w:pPr>
        <w:outlineLvl w:val="2"/>
        <w:rPr>
          <w:sz w:val="24"/>
          <w:szCs w:val="24"/>
        </w:rPr>
      </w:pPr>
      <w:r w:rsidRPr="00676208">
        <w:rPr>
          <w:sz w:val="24"/>
          <w:szCs w:val="24"/>
        </w:rPr>
        <w:t xml:space="preserve">- </w:t>
      </w:r>
      <w:r w:rsidR="009363E9" w:rsidRPr="00676208">
        <w:rPr>
          <w:sz w:val="24"/>
          <w:szCs w:val="24"/>
        </w:rPr>
        <w:t>развивать умение правильно и последовательно излагать свои мысли в устной и письменной форме;</w:t>
      </w:r>
    </w:p>
    <w:p w:rsidR="009363E9" w:rsidRPr="00676208" w:rsidRDefault="00676208" w:rsidP="00676208">
      <w:pPr>
        <w:outlineLvl w:val="2"/>
        <w:rPr>
          <w:sz w:val="24"/>
          <w:szCs w:val="24"/>
        </w:rPr>
      </w:pPr>
      <w:r w:rsidRPr="00676208">
        <w:rPr>
          <w:sz w:val="24"/>
          <w:szCs w:val="24"/>
        </w:rPr>
        <w:t xml:space="preserve">- </w:t>
      </w:r>
      <w:r w:rsidR="009363E9" w:rsidRPr="00676208">
        <w:rPr>
          <w:sz w:val="24"/>
          <w:szCs w:val="24"/>
        </w:rPr>
        <w:t>способствовать социальной адаптации в плане общего развития и сформированности нравственных качеств;</w:t>
      </w:r>
    </w:p>
    <w:p w:rsidR="009363E9" w:rsidRPr="00676208" w:rsidRDefault="00676208" w:rsidP="00676208">
      <w:pPr>
        <w:outlineLvl w:val="2"/>
        <w:rPr>
          <w:bCs/>
          <w:sz w:val="24"/>
          <w:szCs w:val="24"/>
        </w:rPr>
      </w:pPr>
      <w:r w:rsidRPr="00676208">
        <w:rPr>
          <w:sz w:val="24"/>
          <w:szCs w:val="24"/>
        </w:rPr>
        <w:t xml:space="preserve">- </w:t>
      </w:r>
      <w:r w:rsidR="009363E9" w:rsidRPr="00676208">
        <w:rPr>
          <w:sz w:val="24"/>
          <w:szCs w:val="24"/>
        </w:rPr>
        <w:t>способствовать коррекции высших психических функций с целью более успешного осуществления умственного и речевого развития  школьников.</w:t>
      </w:r>
    </w:p>
    <w:p w:rsidR="009363E9" w:rsidRPr="00676208" w:rsidRDefault="00676208" w:rsidP="00676208">
      <w:pPr>
        <w:pStyle w:val="a7"/>
        <w:spacing w:after="0" w:line="240" w:lineRule="auto"/>
        <w:ind w:left="0"/>
        <w:rPr>
          <w:rFonts w:ascii="Times New Roman" w:hAnsi="Times New Roman"/>
          <w:sz w:val="24"/>
          <w:szCs w:val="24"/>
        </w:rPr>
      </w:pPr>
      <w:r w:rsidRPr="00676208">
        <w:rPr>
          <w:rFonts w:ascii="Times New Roman" w:hAnsi="Times New Roman"/>
          <w:sz w:val="24"/>
          <w:szCs w:val="24"/>
        </w:rPr>
        <w:t>Д</w:t>
      </w:r>
      <w:r w:rsidR="009363E9" w:rsidRPr="00676208">
        <w:rPr>
          <w:rFonts w:ascii="Times New Roman" w:hAnsi="Times New Roman"/>
          <w:sz w:val="24"/>
          <w:szCs w:val="24"/>
        </w:rPr>
        <w:t>ля оценки достижений обучающихся  используются следующие виды и формы контроля:</w:t>
      </w:r>
    </w:p>
    <w:p w:rsidR="009363E9" w:rsidRPr="00676208" w:rsidRDefault="00676208" w:rsidP="00676208">
      <w:pPr>
        <w:pStyle w:val="a7"/>
        <w:spacing w:after="0" w:line="240" w:lineRule="auto"/>
        <w:ind w:left="0"/>
        <w:rPr>
          <w:rFonts w:ascii="Times New Roman" w:hAnsi="Times New Roman"/>
          <w:sz w:val="24"/>
          <w:szCs w:val="24"/>
        </w:rPr>
      </w:pPr>
      <w:r w:rsidRPr="00676208">
        <w:rPr>
          <w:rFonts w:ascii="Times New Roman" w:hAnsi="Times New Roman"/>
          <w:sz w:val="24"/>
          <w:szCs w:val="24"/>
        </w:rPr>
        <w:t xml:space="preserve">- </w:t>
      </w:r>
      <w:r w:rsidR="009363E9" w:rsidRPr="00676208">
        <w:rPr>
          <w:rFonts w:ascii="Times New Roman" w:hAnsi="Times New Roman"/>
          <w:sz w:val="24"/>
          <w:szCs w:val="24"/>
        </w:rPr>
        <w:t>входящий контроль в начале четверти (контрольный диктант с грамматическим заданием);</w:t>
      </w:r>
    </w:p>
    <w:p w:rsidR="009363E9" w:rsidRPr="00676208" w:rsidRDefault="00676208" w:rsidP="00676208">
      <w:pPr>
        <w:pStyle w:val="a7"/>
        <w:spacing w:after="0" w:line="240" w:lineRule="auto"/>
        <w:ind w:left="0"/>
        <w:rPr>
          <w:rFonts w:ascii="Times New Roman" w:hAnsi="Times New Roman"/>
          <w:sz w:val="24"/>
          <w:szCs w:val="24"/>
        </w:rPr>
      </w:pPr>
      <w:r w:rsidRPr="00676208">
        <w:rPr>
          <w:rFonts w:ascii="Times New Roman" w:hAnsi="Times New Roman"/>
          <w:sz w:val="24"/>
          <w:szCs w:val="24"/>
        </w:rPr>
        <w:t xml:space="preserve">- </w:t>
      </w:r>
      <w:r w:rsidR="009363E9" w:rsidRPr="00676208">
        <w:rPr>
          <w:rFonts w:ascii="Times New Roman" w:hAnsi="Times New Roman"/>
          <w:sz w:val="24"/>
          <w:szCs w:val="24"/>
        </w:rPr>
        <w:t>промежуточный контроль в конце четверти (контрольные диктанты с грамматическим заданием, тематические контрольные работы по основным темам программы);</w:t>
      </w:r>
    </w:p>
    <w:p w:rsidR="00676208" w:rsidRPr="00676208" w:rsidRDefault="00676208" w:rsidP="00676208">
      <w:pPr>
        <w:pStyle w:val="a7"/>
        <w:spacing w:after="0" w:line="240" w:lineRule="auto"/>
        <w:ind w:left="0"/>
        <w:rPr>
          <w:rFonts w:ascii="Times New Roman" w:hAnsi="Times New Roman"/>
          <w:sz w:val="24"/>
          <w:szCs w:val="24"/>
        </w:rPr>
      </w:pPr>
      <w:r w:rsidRPr="00676208">
        <w:rPr>
          <w:rFonts w:ascii="Times New Roman" w:hAnsi="Times New Roman"/>
          <w:sz w:val="24"/>
          <w:szCs w:val="24"/>
        </w:rPr>
        <w:t xml:space="preserve">- </w:t>
      </w:r>
      <w:r w:rsidR="009363E9" w:rsidRPr="00676208">
        <w:rPr>
          <w:rFonts w:ascii="Times New Roman" w:hAnsi="Times New Roman"/>
          <w:sz w:val="24"/>
          <w:szCs w:val="24"/>
        </w:rPr>
        <w:t>текущий контроль (в форме устного индивидуального, фронтального опроса, словарных диктантов, самостоятельных работ, взаимоконтроль, самоконтроль);</w:t>
      </w:r>
    </w:p>
    <w:p w:rsidR="009363E9" w:rsidRPr="00676208" w:rsidRDefault="00676208" w:rsidP="00676208">
      <w:pPr>
        <w:pStyle w:val="a7"/>
        <w:spacing w:after="0" w:line="240" w:lineRule="auto"/>
        <w:ind w:left="0"/>
        <w:rPr>
          <w:rFonts w:ascii="Times New Roman" w:hAnsi="Times New Roman"/>
          <w:sz w:val="24"/>
          <w:szCs w:val="24"/>
        </w:rPr>
      </w:pPr>
      <w:r w:rsidRPr="00676208">
        <w:rPr>
          <w:rFonts w:ascii="Times New Roman" w:hAnsi="Times New Roman"/>
          <w:sz w:val="24"/>
          <w:szCs w:val="24"/>
        </w:rPr>
        <w:t xml:space="preserve">- </w:t>
      </w:r>
      <w:r w:rsidR="009363E9" w:rsidRPr="00676208">
        <w:rPr>
          <w:rFonts w:ascii="Times New Roman" w:hAnsi="Times New Roman"/>
          <w:sz w:val="24"/>
          <w:szCs w:val="24"/>
        </w:rPr>
        <w:t>итоговый контроль (контрольный диктант с грамматическим заданием).</w:t>
      </w:r>
    </w:p>
    <w:p w:rsidR="009363E9" w:rsidRDefault="009363E9" w:rsidP="00676208">
      <w:pPr>
        <w:pStyle w:val="a7"/>
        <w:shd w:val="clear" w:color="auto" w:fill="FFFFFF"/>
        <w:spacing w:after="0" w:line="240" w:lineRule="auto"/>
        <w:ind w:left="0"/>
        <w:jc w:val="center"/>
        <w:rPr>
          <w:rFonts w:ascii="Times New Roman" w:hAnsi="Times New Roman"/>
          <w:b/>
          <w:sz w:val="24"/>
          <w:szCs w:val="24"/>
          <w:lang w:eastAsia="ru-RU"/>
        </w:rPr>
      </w:pPr>
      <w:r w:rsidRPr="00C841DE">
        <w:rPr>
          <w:rFonts w:ascii="Times New Roman" w:hAnsi="Times New Roman"/>
          <w:b/>
          <w:sz w:val="24"/>
          <w:szCs w:val="24"/>
          <w:lang w:eastAsia="ru-RU"/>
        </w:rPr>
        <w:t>Описание места учебного предмета</w:t>
      </w:r>
      <w:r>
        <w:rPr>
          <w:rFonts w:ascii="Times New Roman" w:hAnsi="Times New Roman"/>
          <w:b/>
          <w:sz w:val="24"/>
          <w:szCs w:val="24"/>
          <w:lang w:eastAsia="ru-RU"/>
        </w:rPr>
        <w:t xml:space="preserve"> в учебном плане</w:t>
      </w:r>
    </w:p>
    <w:p w:rsidR="009363E9" w:rsidRDefault="009363E9" w:rsidP="00676208">
      <w:pPr>
        <w:rPr>
          <w:sz w:val="24"/>
          <w:szCs w:val="24"/>
        </w:rPr>
      </w:pPr>
      <w:r w:rsidRPr="00B2181C">
        <w:rPr>
          <w:sz w:val="24"/>
          <w:szCs w:val="24"/>
        </w:rPr>
        <w:t xml:space="preserve">В соответствии с учебным планом </w:t>
      </w:r>
      <w:r w:rsidR="00676208">
        <w:rPr>
          <w:sz w:val="24"/>
          <w:szCs w:val="24"/>
        </w:rPr>
        <w:t>ОО</w:t>
      </w:r>
      <w:r>
        <w:rPr>
          <w:sz w:val="24"/>
          <w:szCs w:val="24"/>
        </w:rPr>
        <w:t xml:space="preserve"> </w:t>
      </w:r>
      <w:r w:rsidRPr="00B2181C">
        <w:rPr>
          <w:sz w:val="24"/>
          <w:szCs w:val="24"/>
        </w:rPr>
        <w:t>предмет «</w:t>
      </w:r>
      <w:r>
        <w:rPr>
          <w:sz w:val="24"/>
          <w:szCs w:val="24"/>
        </w:rPr>
        <w:t>Письмо и развитие речи</w:t>
      </w:r>
      <w:r w:rsidRPr="00B2181C">
        <w:rPr>
          <w:sz w:val="24"/>
          <w:szCs w:val="24"/>
        </w:rPr>
        <w:t xml:space="preserve">» изучается с </w:t>
      </w:r>
      <w:r>
        <w:rPr>
          <w:sz w:val="24"/>
          <w:szCs w:val="24"/>
        </w:rPr>
        <w:t>5</w:t>
      </w:r>
      <w:r w:rsidRPr="00B2181C">
        <w:rPr>
          <w:sz w:val="24"/>
          <w:szCs w:val="24"/>
        </w:rPr>
        <w:t xml:space="preserve"> по </w:t>
      </w:r>
      <w:r>
        <w:rPr>
          <w:sz w:val="24"/>
          <w:szCs w:val="24"/>
        </w:rPr>
        <w:t>9</w:t>
      </w:r>
      <w:r w:rsidRPr="00B2181C">
        <w:rPr>
          <w:sz w:val="24"/>
          <w:szCs w:val="24"/>
        </w:rPr>
        <w:t xml:space="preserve"> класс.</w:t>
      </w:r>
      <w:r>
        <w:rPr>
          <w:sz w:val="24"/>
          <w:szCs w:val="24"/>
        </w:rPr>
        <w:t xml:space="preserve"> Общий объём учебного времени составляет:</w:t>
      </w:r>
    </w:p>
    <w:p w:rsidR="009363E9" w:rsidRDefault="00676208" w:rsidP="00676208">
      <w:pPr>
        <w:rPr>
          <w:sz w:val="24"/>
          <w:szCs w:val="24"/>
        </w:rPr>
      </w:pPr>
      <w:r>
        <w:rPr>
          <w:sz w:val="24"/>
          <w:szCs w:val="24"/>
        </w:rPr>
        <w:t xml:space="preserve">- </w:t>
      </w:r>
      <w:r w:rsidR="009363E9">
        <w:rPr>
          <w:sz w:val="24"/>
          <w:szCs w:val="24"/>
        </w:rPr>
        <w:t xml:space="preserve"> в</w:t>
      </w:r>
      <w:r w:rsidR="009363E9" w:rsidRPr="00B2181C">
        <w:rPr>
          <w:sz w:val="24"/>
          <w:szCs w:val="24"/>
        </w:rPr>
        <w:t xml:space="preserve"> </w:t>
      </w:r>
      <w:r w:rsidR="009363E9">
        <w:rPr>
          <w:sz w:val="24"/>
          <w:szCs w:val="24"/>
        </w:rPr>
        <w:t>5</w:t>
      </w:r>
      <w:r w:rsidR="009363E9" w:rsidRPr="00B2181C">
        <w:rPr>
          <w:sz w:val="24"/>
          <w:szCs w:val="24"/>
        </w:rPr>
        <w:t xml:space="preserve"> классе </w:t>
      </w:r>
      <w:r w:rsidR="009363E9" w:rsidRPr="00E527D4">
        <w:rPr>
          <w:sz w:val="24"/>
          <w:szCs w:val="24"/>
        </w:rPr>
        <w:t>170 ч.  (</w:t>
      </w:r>
      <w:r w:rsidR="009363E9">
        <w:rPr>
          <w:sz w:val="24"/>
          <w:szCs w:val="24"/>
        </w:rPr>
        <w:t>5 часов в неделю);</w:t>
      </w:r>
    </w:p>
    <w:p w:rsidR="009363E9" w:rsidRDefault="009363E9" w:rsidP="00676208">
      <w:pPr>
        <w:rPr>
          <w:sz w:val="24"/>
          <w:szCs w:val="24"/>
        </w:rPr>
      </w:pPr>
      <w:r>
        <w:rPr>
          <w:sz w:val="24"/>
          <w:szCs w:val="24"/>
        </w:rPr>
        <w:t>- в</w:t>
      </w:r>
      <w:r w:rsidRPr="00B2181C">
        <w:rPr>
          <w:sz w:val="24"/>
          <w:szCs w:val="24"/>
        </w:rPr>
        <w:t xml:space="preserve"> </w:t>
      </w:r>
      <w:r>
        <w:rPr>
          <w:sz w:val="24"/>
          <w:szCs w:val="24"/>
        </w:rPr>
        <w:t>6</w:t>
      </w:r>
      <w:r w:rsidRPr="00B2181C">
        <w:rPr>
          <w:sz w:val="24"/>
          <w:szCs w:val="24"/>
        </w:rPr>
        <w:t xml:space="preserve"> классе </w:t>
      </w:r>
      <w:r w:rsidRPr="00E527D4">
        <w:rPr>
          <w:sz w:val="24"/>
          <w:szCs w:val="24"/>
        </w:rPr>
        <w:t>1</w:t>
      </w:r>
      <w:r>
        <w:rPr>
          <w:sz w:val="24"/>
          <w:szCs w:val="24"/>
        </w:rPr>
        <w:t>36</w:t>
      </w:r>
      <w:r w:rsidRPr="00E527D4">
        <w:rPr>
          <w:sz w:val="24"/>
          <w:szCs w:val="24"/>
        </w:rPr>
        <w:t xml:space="preserve"> ч.  (</w:t>
      </w:r>
      <w:r>
        <w:rPr>
          <w:sz w:val="24"/>
          <w:szCs w:val="24"/>
        </w:rPr>
        <w:t>4 часов в неделю);</w:t>
      </w:r>
    </w:p>
    <w:p w:rsidR="009363E9" w:rsidRDefault="009363E9" w:rsidP="00676208">
      <w:pPr>
        <w:rPr>
          <w:sz w:val="24"/>
          <w:szCs w:val="24"/>
        </w:rPr>
      </w:pPr>
      <w:r>
        <w:rPr>
          <w:sz w:val="24"/>
          <w:szCs w:val="24"/>
        </w:rPr>
        <w:t>- в</w:t>
      </w:r>
      <w:r w:rsidRPr="00B2181C">
        <w:rPr>
          <w:sz w:val="24"/>
          <w:szCs w:val="24"/>
        </w:rPr>
        <w:t xml:space="preserve"> </w:t>
      </w:r>
      <w:r>
        <w:rPr>
          <w:sz w:val="24"/>
          <w:szCs w:val="24"/>
        </w:rPr>
        <w:t>7</w:t>
      </w:r>
      <w:r w:rsidRPr="00B2181C">
        <w:rPr>
          <w:sz w:val="24"/>
          <w:szCs w:val="24"/>
        </w:rPr>
        <w:t xml:space="preserve"> классе </w:t>
      </w:r>
      <w:r w:rsidRPr="00E527D4">
        <w:rPr>
          <w:sz w:val="24"/>
          <w:szCs w:val="24"/>
        </w:rPr>
        <w:t>1</w:t>
      </w:r>
      <w:r>
        <w:rPr>
          <w:sz w:val="24"/>
          <w:szCs w:val="24"/>
        </w:rPr>
        <w:t>36</w:t>
      </w:r>
      <w:r w:rsidRPr="00E527D4">
        <w:rPr>
          <w:sz w:val="24"/>
          <w:szCs w:val="24"/>
        </w:rPr>
        <w:t xml:space="preserve"> ч.  (</w:t>
      </w:r>
      <w:r>
        <w:rPr>
          <w:sz w:val="24"/>
          <w:szCs w:val="24"/>
        </w:rPr>
        <w:t>4 часов в неделю);</w:t>
      </w:r>
    </w:p>
    <w:p w:rsidR="009363E9" w:rsidRDefault="009363E9" w:rsidP="00676208">
      <w:pPr>
        <w:rPr>
          <w:sz w:val="24"/>
          <w:szCs w:val="24"/>
        </w:rPr>
      </w:pPr>
      <w:r>
        <w:rPr>
          <w:sz w:val="24"/>
          <w:szCs w:val="24"/>
        </w:rPr>
        <w:t>- в</w:t>
      </w:r>
      <w:r w:rsidRPr="00B2181C">
        <w:rPr>
          <w:sz w:val="24"/>
          <w:szCs w:val="24"/>
        </w:rPr>
        <w:t xml:space="preserve"> </w:t>
      </w:r>
      <w:r>
        <w:rPr>
          <w:sz w:val="24"/>
          <w:szCs w:val="24"/>
        </w:rPr>
        <w:t>8</w:t>
      </w:r>
      <w:r w:rsidRPr="00B2181C">
        <w:rPr>
          <w:sz w:val="24"/>
          <w:szCs w:val="24"/>
        </w:rPr>
        <w:t xml:space="preserve"> классе </w:t>
      </w:r>
      <w:r w:rsidRPr="00E527D4">
        <w:rPr>
          <w:sz w:val="24"/>
          <w:szCs w:val="24"/>
        </w:rPr>
        <w:t>1</w:t>
      </w:r>
      <w:r>
        <w:rPr>
          <w:sz w:val="24"/>
          <w:szCs w:val="24"/>
        </w:rPr>
        <w:t>36</w:t>
      </w:r>
      <w:r w:rsidRPr="00E527D4">
        <w:rPr>
          <w:sz w:val="24"/>
          <w:szCs w:val="24"/>
        </w:rPr>
        <w:t xml:space="preserve"> ч.  (</w:t>
      </w:r>
      <w:r>
        <w:rPr>
          <w:sz w:val="24"/>
          <w:szCs w:val="24"/>
        </w:rPr>
        <w:t>4 часов в неделю);</w:t>
      </w:r>
    </w:p>
    <w:p w:rsidR="009363E9" w:rsidRDefault="009363E9" w:rsidP="00676208">
      <w:pPr>
        <w:rPr>
          <w:sz w:val="24"/>
          <w:szCs w:val="24"/>
        </w:rPr>
      </w:pPr>
      <w:r>
        <w:rPr>
          <w:sz w:val="24"/>
          <w:szCs w:val="24"/>
        </w:rPr>
        <w:t>- в</w:t>
      </w:r>
      <w:r w:rsidRPr="00B2181C">
        <w:rPr>
          <w:sz w:val="24"/>
          <w:szCs w:val="24"/>
        </w:rPr>
        <w:t xml:space="preserve"> </w:t>
      </w:r>
      <w:r>
        <w:rPr>
          <w:sz w:val="24"/>
          <w:szCs w:val="24"/>
        </w:rPr>
        <w:t>9</w:t>
      </w:r>
      <w:r w:rsidRPr="00B2181C">
        <w:rPr>
          <w:sz w:val="24"/>
          <w:szCs w:val="24"/>
        </w:rPr>
        <w:t xml:space="preserve"> классе </w:t>
      </w:r>
      <w:r w:rsidRPr="00E527D4">
        <w:rPr>
          <w:sz w:val="24"/>
          <w:szCs w:val="24"/>
        </w:rPr>
        <w:t>1</w:t>
      </w:r>
      <w:r>
        <w:rPr>
          <w:sz w:val="24"/>
          <w:szCs w:val="24"/>
        </w:rPr>
        <w:t>36</w:t>
      </w:r>
      <w:r w:rsidRPr="00E527D4">
        <w:rPr>
          <w:sz w:val="24"/>
          <w:szCs w:val="24"/>
        </w:rPr>
        <w:t xml:space="preserve"> ч.  (</w:t>
      </w:r>
      <w:r>
        <w:rPr>
          <w:sz w:val="24"/>
          <w:szCs w:val="24"/>
        </w:rPr>
        <w:t>4 часов в неделю);</w:t>
      </w:r>
    </w:p>
    <w:p w:rsidR="009363E9" w:rsidRPr="0024601A" w:rsidRDefault="009363E9" w:rsidP="00676208">
      <w:pPr>
        <w:widowControl/>
        <w:jc w:val="center"/>
        <w:rPr>
          <w:b/>
          <w:iCs/>
          <w:sz w:val="24"/>
          <w:szCs w:val="24"/>
        </w:rPr>
      </w:pPr>
      <w:r w:rsidRPr="00951181">
        <w:rPr>
          <w:b/>
          <w:iCs/>
          <w:sz w:val="24"/>
          <w:szCs w:val="24"/>
        </w:rPr>
        <w:t>Содержание учебного предмета</w:t>
      </w:r>
    </w:p>
    <w:p w:rsidR="009363E9" w:rsidRDefault="009363E9" w:rsidP="009363E9">
      <w:pPr>
        <w:pStyle w:val="ad"/>
        <w:jc w:val="center"/>
        <w:rPr>
          <w:rFonts w:ascii="Times New Roman" w:hAnsi="Times New Roman"/>
          <w:b/>
        </w:rPr>
      </w:pPr>
      <w:r w:rsidRPr="000F018A">
        <w:rPr>
          <w:rFonts w:ascii="Times New Roman" w:hAnsi="Times New Roman"/>
          <w:b/>
        </w:rPr>
        <w:t>5 класс</w:t>
      </w:r>
    </w:p>
    <w:p w:rsidR="009363E9" w:rsidRPr="003B0077" w:rsidRDefault="009363E9" w:rsidP="009363E9">
      <w:pPr>
        <w:rPr>
          <w:sz w:val="24"/>
          <w:szCs w:val="24"/>
        </w:rPr>
      </w:pPr>
      <w:r w:rsidRPr="003B0077">
        <w:rPr>
          <w:sz w:val="24"/>
          <w:szCs w:val="24"/>
        </w:rPr>
        <w:t xml:space="preserve">Программа включает в себя следующие разделы грамматики, которые практически необходимы для развития речи и повышения орфографической грамотности </w:t>
      </w:r>
      <w:r>
        <w:rPr>
          <w:sz w:val="24"/>
          <w:szCs w:val="24"/>
        </w:rPr>
        <w:t>об</w:t>
      </w:r>
      <w:r w:rsidRPr="003B0077">
        <w:rPr>
          <w:sz w:val="24"/>
          <w:szCs w:val="24"/>
        </w:rPr>
        <w:t>уча</w:t>
      </w:r>
      <w:r>
        <w:rPr>
          <w:sz w:val="24"/>
          <w:szCs w:val="24"/>
        </w:rPr>
        <w:t>ю</w:t>
      </w:r>
      <w:r w:rsidRPr="003B0077">
        <w:rPr>
          <w:sz w:val="24"/>
          <w:szCs w:val="24"/>
        </w:rPr>
        <w:t>щихся:</w:t>
      </w:r>
    </w:p>
    <w:p w:rsidR="009363E9" w:rsidRDefault="009363E9" w:rsidP="008B3ED9">
      <w:pPr>
        <w:pStyle w:val="a7"/>
        <w:numPr>
          <w:ilvl w:val="0"/>
          <w:numId w:val="11"/>
        </w:numPr>
        <w:spacing w:after="0" w:line="240" w:lineRule="auto"/>
        <w:jc w:val="both"/>
        <w:rPr>
          <w:rFonts w:ascii="Times New Roman" w:hAnsi="Times New Roman"/>
          <w:b/>
          <w:sz w:val="24"/>
          <w:szCs w:val="24"/>
        </w:rPr>
      </w:pPr>
      <w:r w:rsidRPr="003B0077">
        <w:rPr>
          <w:rFonts w:ascii="Times New Roman" w:hAnsi="Times New Roman"/>
          <w:b/>
          <w:sz w:val="24"/>
          <w:szCs w:val="24"/>
        </w:rPr>
        <w:t>Повторение.</w:t>
      </w:r>
    </w:p>
    <w:p w:rsidR="009363E9" w:rsidRDefault="009363E9" w:rsidP="009363E9">
      <w:pPr>
        <w:ind w:firstLine="709"/>
        <w:rPr>
          <w:sz w:val="24"/>
          <w:szCs w:val="24"/>
        </w:rPr>
      </w:pPr>
      <w:r w:rsidRPr="003B0077">
        <w:rPr>
          <w:sz w:val="24"/>
          <w:szCs w:val="24"/>
        </w:rPr>
        <w:lastRenderedPageBreak/>
        <w:t xml:space="preserve">Содержанием повторения в начале каждого учебного года является работа над предложением. Материал расположен таким образом для того, чтобы в ходе дальнейшего обучения учащиеся воспринимали слова не только как часть речи, а могли бы использовать их в структуре предложения как единицы общения. </w:t>
      </w:r>
      <w:r>
        <w:rPr>
          <w:sz w:val="24"/>
          <w:szCs w:val="24"/>
        </w:rPr>
        <w:t xml:space="preserve">Повторение предложения в начале учебного года является также условием для изучения морфологии на синтаксической основе.  </w:t>
      </w:r>
      <w:r w:rsidRPr="003B0077">
        <w:rPr>
          <w:sz w:val="24"/>
          <w:szCs w:val="24"/>
        </w:rPr>
        <w:t>Практическое использование предложений способствует развитию и коррекции речи учащихся. Повторение в начале учебного года носит обобщающий характер.</w:t>
      </w:r>
    </w:p>
    <w:p w:rsidR="009363E9" w:rsidRPr="000A648A" w:rsidRDefault="009363E9" w:rsidP="009363E9">
      <w:pPr>
        <w:pStyle w:val="ParagraphStyle"/>
        <w:ind w:firstLine="709"/>
        <w:jc w:val="both"/>
        <w:rPr>
          <w:rFonts w:ascii="Times New Roman" w:hAnsi="Times New Roman" w:cs="Times New Roman"/>
          <w:b/>
          <w:color w:val="000000"/>
        </w:rPr>
      </w:pPr>
      <w:r w:rsidRPr="000A648A">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jc w:val="both"/>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п</w:t>
      </w:r>
      <w:r w:rsidRPr="00343D28">
        <w:rPr>
          <w:rFonts w:ascii="Times New Roman" w:hAnsi="Times New Roman" w:cs="Times New Roman"/>
        </w:rPr>
        <w:t>рактические упражнения в составлени</w:t>
      </w:r>
      <w:r>
        <w:rPr>
          <w:rFonts w:ascii="Times New Roman" w:hAnsi="Times New Roman" w:cs="Times New Roman"/>
        </w:rPr>
        <w:t>и и распространении предложений:</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связь слов в предложении;</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г</w:t>
      </w:r>
      <w:r w:rsidRPr="00343D28">
        <w:rPr>
          <w:rFonts w:ascii="Times New Roman" w:hAnsi="Times New Roman" w:cs="Times New Roman"/>
        </w:rPr>
        <w:t>лавные и в</w:t>
      </w:r>
      <w:r>
        <w:rPr>
          <w:rFonts w:ascii="Times New Roman" w:hAnsi="Times New Roman" w:cs="Times New Roman"/>
        </w:rPr>
        <w:t>торостепенные члены предложения;</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w:t>
      </w:r>
      <w:r w:rsidRPr="00343D28">
        <w:rPr>
          <w:rFonts w:ascii="Times New Roman" w:hAnsi="Times New Roman" w:cs="Times New Roman"/>
        </w:rPr>
        <w:t xml:space="preserve"> </w:t>
      </w:r>
      <w:r>
        <w:rPr>
          <w:rFonts w:ascii="Times New Roman" w:hAnsi="Times New Roman" w:cs="Times New Roman"/>
        </w:rPr>
        <w:t>р</w:t>
      </w:r>
      <w:r w:rsidRPr="00343D28">
        <w:rPr>
          <w:rFonts w:ascii="Times New Roman" w:hAnsi="Times New Roman" w:cs="Times New Roman"/>
        </w:rPr>
        <w:t>азличение предложений по интонации</w:t>
      </w:r>
      <w:r>
        <w:rPr>
          <w:rFonts w:ascii="Times New Roman" w:hAnsi="Times New Roman" w:cs="Times New Roman"/>
        </w:rPr>
        <w:t>.</w:t>
      </w:r>
    </w:p>
    <w:p w:rsidR="009363E9" w:rsidRPr="003B0077" w:rsidRDefault="009363E9" w:rsidP="008B3ED9">
      <w:pPr>
        <w:pStyle w:val="a7"/>
        <w:numPr>
          <w:ilvl w:val="0"/>
          <w:numId w:val="11"/>
        </w:numPr>
        <w:spacing w:after="0" w:line="240" w:lineRule="auto"/>
        <w:jc w:val="both"/>
        <w:rPr>
          <w:rFonts w:ascii="Times New Roman" w:hAnsi="Times New Roman"/>
          <w:b/>
          <w:sz w:val="24"/>
          <w:szCs w:val="24"/>
        </w:rPr>
      </w:pPr>
      <w:r w:rsidRPr="003B0077">
        <w:rPr>
          <w:rFonts w:ascii="Times New Roman" w:hAnsi="Times New Roman"/>
          <w:b/>
          <w:sz w:val="24"/>
          <w:szCs w:val="24"/>
        </w:rPr>
        <w:t>Звуки и буквы.</w:t>
      </w:r>
    </w:p>
    <w:p w:rsidR="009363E9" w:rsidRDefault="009363E9" w:rsidP="009363E9">
      <w:pPr>
        <w:ind w:firstLine="709"/>
        <w:rPr>
          <w:sz w:val="24"/>
          <w:szCs w:val="24"/>
        </w:rPr>
      </w:pPr>
      <w:r>
        <w:rPr>
          <w:sz w:val="24"/>
          <w:szCs w:val="24"/>
        </w:rPr>
        <w:t xml:space="preserve">В содержание данного раздела включены элементы фонетики и графики. Изучение фонетики и графики служит средством коррекции и развития звуковой стороны речи обучающихся. В данном разделе продолжается </w:t>
      </w:r>
      <w:r w:rsidRPr="003B0077">
        <w:rPr>
          <w:sz w:val="24"/>
          <w:szCs w:val="24"/>
        </w:rPr>
        <w:t>работ</w:t>
      </w:r>
      <w:r>
        <w:rPr>
          <w:sz w:val="24"/>
          <w:szCs w:val="24"/>
        </w:rPr>
        <w:t>а</w:t>
      </w:r>
      <w:r w:rsidRPr="003B0077">
        <w:rPr>
          <w:sz w:val="24"/>
          <w:szCs w:val="24"/>
        </w:rPr>
        <w:t xml:space="preserve"> по звуко-буквенному анализу</w:t>
      </w:r>
      <w:r>
        <w:rPr>
          <w:sz w:val="24"/>
          <w:szCs w:val="24"/>
        </w:rPr>
        <w:t xml:space="preserve"> слова</w:t>
      </w:r>
      <w:r w:rsidRPr="003B0077">
        <w:rPr>
          <w:sz w:val="24"/>
          <w:szCs w:val="24"/>
        </w:rPr>
        <w:t xml:space="preserve">. Овладение правописанием значимых частей слова и различных частей речи. Фонетический разбор. </w:t>
      </w:r>
    </w:p>
    <w:p w:rsidR="009363E9" w:rsidRPr="001A197B" w:rsidRDefault="009363E9" w:rsidP="009363E9">
      <w:pPr>
        <w:pStyle w:val="ParagraphStyle"/>
        <w:ind w:firstLine="709"/>
        <w:jc w:val="both"/>
        <w:rPr>
          <w:rFonts w:ascii="Times New Roman" w:hAnsi="Times New Roman" w:cs="Times New Roman"/>
          <w:b/>
          <w:color w:val="000000"/>
        </w:rPr>
      </w:pPr>
      <w:r w:rsidRPr="001A197B">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звуки гласные и согласные;</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w:t>
      </w:r>
      <w:r w:rsidRPr="00343D28">
        <w:rPr>
          <w:rFonts w:ascii="Times New Roman" w:hAnsi="Times New Roman" w:cs="Times New Roman"/>
        </w:rPr>
        <w:t xml:space="preserve"> </w:t>
      </w:r>
      <w:r>
        <w:rPr>
          <w:rFonts w:ascii="Times New Roman" w:hAnsi="Times New Roman" w:cs="Times New Roman"/>
        </w:rPr>
        <w:t>с</w:t>
      </w:r>
      <w:r w:rsidRPr="00343D28">
        <w:rPr>
          <w:rFonts w:ascii="Times New Roman" w:hAnsi="Times New Roman" w:cs="Times New Roman"/>
        </w:rPr>
        <w:t>огласные твёрдые и мягкие</w:t>
      </w:r>
      <w:r>
        <w:rPr>
          <w:rFonts w:ascii="Times New Roman" w:hAnsi="Times New Roman" w:cs="Times New Roman"/>
        </w:rPr>
        <w:t>;</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о</w:t>
      </w:r>
      <w:r w:rsidRPr="00343D28">
        <w:rPr>
          <w:rFonts w:ascii="Times New Roman" w:hAnsi="Times New Roman" w:cs="Times New Roman"/>
        </w:rPr>
        <w:t xml:space="preserve">бозначение мягкости согласных буквами </w:t>
      </w:r>
      <w:r w:rsidRPr="00343D28">
        <w:rPr>
          <w:rFonts w:ascii="Times New Roman" w:hAnsi="Times New Roman" w:cs="Times New Roman"/>
          <w:i/>
        </w:rPr>
        <w:t>ь, е, ё, и, ю, я</w:t>
      </w:r>
      <w:r>
        <w:rPr>
          <w:rFonts w:ascii="Times New Roman" w:hAnsi="Times New Roman" w:cs="Times New Roman"/>
          <w:i/>
        </w:rPr>
        <w:t>;</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согласные звонкие и глухие;</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п</w:t>
      </w:r>
      <w:r w:rsidRPr="00343D28">
        <w:rPr>
          <w:rFonts w:ascii="Times New Roman" w:hAnsi="Times New Roman" w:cs="Times New Roman"/>
        </w:rPr>
        <w:t xml:space="preserve">равописание звонких и </w:t>
      </w:r>
      <w:r>
        <w:rPr>
          <w:rFonts w:ascii="Times New Roman" w:hAnsi="Times New Roman" w:cs="Times New Roman"/>
        </w:rPr>
        <w:t>глухих согласных на конце слов;</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б</w:t>
      </w:r>
      <w:r w:rsidRPr="00343D28">
        <w:rPr>
          <w:rFonts w:ascii="Times New Roman" w:hAnsi="Times New Roman" w:cs="Times New Roman"/>
        </w:rPr>
        <w:t xml:space="preserve">уквы </w:t>
      </w:r>
      <w:r w:rsidRPr="00343D28">
        <w:rPr>
          <w:rFonts w:ascii="Times New Roman" w:hAnsi="Times New Roman" w:cs="Times New Roman"/>
          <w:i/>
        </w:rPr>
        <w:t>е, ё, ю, я</w:t>
      </w:r>
      <w:r w:rsidRPr="00343D28">
        <w:rPr>
          <w:rFonts w:ascii="Times New Roman" w:hAnsi="Times New Roman" w:cs="Times New Roman"/>
        </w:rPr>
        <w:t xml:space="preserve"> в начале слова и после гласных</w:t>
      </w:r>
      <w:r>
        <w:rPr>
          <w:rFonts w:ascii="Times New Roman" w:hAnsi="Times New Roman" w:cs="Times New Roman"/>
        </w:rPr>
        <w:t>;</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гласные ударные и безударные;</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п</w:t>
      </w:r>
      <w:r w:rsidRPr="00343D28">
        <w:rPr>
          <w:rFonts w:ascii="Times New Roman" w:hAnsi="Times New Roman" w:cs="Times New Roman"/>
        </w:rPr>
        <w:t>роверка написания безударных глас</w:t>
      </w:r>
      <w:r>
        <w:rPr>
          <w:rFonts w:ascii="Times New Roman" w:hAnsi="Times New Roman" w:cs="Times New Roman"/>
        </w:rPr>
        <w:t>ных путём изменения формы слова;</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w:t>
      </w:r>
      <w:r w:rsidRPr="00343D28">
        <w:rPr>
          <w:rFonts w:ascii="Times New Roman" w:hAnsi="Times New Roman" w:cs="Times New Roman"/>
        </w:rPr>
        <w:t xml:space="preserve"> </w:t>
      </w:r>
      <w:r>
        <w:rPr>
          <w:rFonts w:ascii="Times New Roman" w:hAnsi="Times New Roman" w:cs="Times New Roman"/>
        </w:rPr>
        <w:t>а</w:t>
      </w:r>
      <w:r w:rsidRPr="00343D28">
        <w:rPr>
          <w:rFonts w:ascii="Times New Roman" w:hAnsi="Times New Roman" w:cs="Times New Roman"/>
        </w:rPr>
        <w:t>лфавит.</w:t>
      </w:r>
    </w:p>
    <w:p w:rsidR="009363E9" w:rsidRPr="003B0077" w:rsidRDefault="009363E9" w:rsidP="008B3ED9">
      <w:pPr>
        <w:pStyle w:val="a7"/>
        <w:numPr>
          <w:ilvl w:val="0"/>
          <w:numId w:val="11"/>
        </w:numPr>
        <w:spacing w:after="0" w:line="240" w:lineRule="auto"/>
        <w:jc w:val="both"/>
        <w:rPr>
          <w:rFonts w:ascii="Times New Roman" w:hAnsi="Times New Roman"/>
          <w:b/>
          <w:sz w:val="24"/>
          <w:szCs w:val="24"/>
        </w:rPr>
      </w:pPr>
      <w:r w:rsidRPr="003B0077">
        <w:rPr>
          <w:rFonts w:ascii="Times New Roman" w:hAnsi="Times New Roman"/>
          <w:b/>
          <w:sz w:val="24"/>
          <w:szCs w:val="24"/>
        </w:rPr>
        <w:t>Слово.</w:t>
      </w:r>
    </w:p>
    <w:p w:rsidR="009363E9" w:rsidRDefault="009363E9" w:rsidP="009363E9">
      <w:pPr>
        <w:ind w:firstLine="709"/>
        <w:rPr>
          <w:sz w:val="24"/>
          <w:szCs w:val="24"/>
        </w:rPr>
      </w:pPr>
      <w:r w:rsidRPr="003B0077">
        <w:rPr>
          <w:sz w:val="24"/>
          <w:szCs w:val="24"/>
        </w:rPr>
        <w:t xml:space="preserve">Основные темы для изучения: состав слова и части речи. Изучение состава слова, словообразующей роли значимых частей слова направлено на обогащение и активизацию словаря </w:t>
      </w:r>
      <w:r>
        <w:rPr>
          <w:sz w:val="24"/>
          <w:szCs w:val="24"/>
        </w:rPr>
        <w:t>об</w:t>
      </w:r>
      <w:r w:rsidRPr="003B0077">
        <w:rPr>
          <w:sz w:val="24"/>
          <w:szCs w:val="24"/>
        </w:rPr>
        <w:t>уча</w:t>
      </w:r>
      <w:r>
        <w:rPr>
          <w:sz w:val="24"/>
          <w:szCs w:val="24"/>
        </w:rPr>
        <w:t>ю</w:t>
      </w:r>
      <w:r w:rsidRPr="003B0077">
        <w:rPr>
          <w:sz w:val="24"/>
          <w:szCs w:val="24"/>
        </w:rPr>
        <w:t>щихся.</w:t>
      </w:r>
      <w:r>
        <w:rPr>
          <w:sz w:val="24"/>
          <w:szCs w:val="24"/>
        </w:rPr>
        <w:t xml:space="preserve"> Школьники получают минимальные теоретические знания, которые помогают им понять, почему так, а не иначе пишутся слова. Даже элементарная осознанность правописания способствует более прочному овладению навыком. На основе знания состава слова формируется навык правописания приставок, безударных гласных, звонких, глухих и непроизносимых согласных в корне слова и т.д.</w:t>
      </w:r>
    </w:p>
    <w:p w:rsidR="009363E9" w:rsidRDefault="009363E9" w:rsidP="009363E9">
      <w:pPr>
        <w:ind w:firstLine="709"/>
        <w:rPr>
          <w:sz w:val="24"/>
          <w:szCs w:val="24"/>
        </w:rPr>
      </w:pPr>
      <w:r>
        <w:rPr>
          <w:sz w:val="24"/>
          <w:szCs w:val="24"/>
        </w:rPr>
        <w:t xml:space="preserve"> </w:t>
      </w:r>
      <w:r w:rsidRPr="003B0077">
        <w:rPr>
          <w:sz w:val="24"/>
          <w:szCs w:val="24"/>
        </w:rPr>
        <w:t xml:space="preserve">Части речи изучаются в том объёме,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9363E9" w:rsidRPr="000F244D" w:rsidRDefault="009363E9" w:rsidP="009363E9">
      <w:pPr>
        <w:ind w:firstLine="709"/>
        <w:rPr>
          <w:b/>
          <w:sz w:val="24"/>
          <w:szCs w:val="24"/>
        </w:rPr>
      </w:pPr>
      <w:r w:rsidRPr="000F244D">
        <w:rPr>
          <w:b/>
          <w:sz w:val="24"/>
          <w:szCs w:val="24"/>
        </w:rPr>
        <w:t>В данном разделе изучаются следующие подразделы и темы:</w:t>
      </w:r>
    </w:p>
    <w:p w:rsidR="009363E9" w:rsidRPr="000F244D" w:rsidRDefault="009363E9" w:rsidP="008B3ED9">
      <w:pPr>
        <w:pStyle w:val="a7"/>
        <w:numPr>
          <w:ilvl w:val="0"/>
          <w:numId w:val="13"/>
        </w:numPr>
        <w:spacing w:after="0" w:line="240" w:lineRule="auto"/>
        <w:jc w:val="both"/>
        <w:rPr>
          <w:rFonts w:ascii="Times New Roman" w:hAnsi="Times New Roman"/>
          <w:b/>
          <w:sz w:val="24"/>
          <w:szCs w:val="24"/>
        </w:rPr>
      </w:pPr>
      <w:r w:rsidRPr="000F244D">
        <w:rPr>
          <w:rFonts w:ascii="Times New Roman" w:hAnsi="Times New Roman"/>
          <w:b/>
          <w:sz w:val="24"/>
          <w:szCs w:val="24"/>
        </w:rPr>
        <w:t>Состав слова:</w:t>
      </w:r>
    </w:p>
    <w:p w:rsidR="009363E9" w:rsidRDefault="009363E9" w:rsidP="009363E9">
      <w:pPr>
        <w:rPr>
          <w:sz w:val="24"/>
          <w:szCs w:val="24"/>
        </w:rPr>
      </w:pPr>
      <w:r>
        <w:rPr>
          <w:sz w:val="24"/>
          <w:szCs w:val="24"/>
        </w:rPr>
        <w:t>- корень и однокоренные слова</w:t>
      </w:r>
      <w:r>
        <w:t>;</w:t>
      </w:r>
    </w:p>
    <w:p w:rsidR="009363E9" w:rsidRDefault="009363E9" w:rsidP="009363E9">
      <w:pPr>
        <w:rPr>
          <w:sz w:val="24"/>
          <w:szCs w:val="24"/>
        </w:rPr>
      </w:pPr>
      <w:r>
        <w:rPr>
          <w:sz w:val="24"/>
          <w:szCs w:val="24"/>
        </w:rPr>
        <w:t>- окончание, приставка, суффикс</w:t>
      </w:r>
      <w:r>
        <w:t>;</w:t>
      </w:r>
    </w:p>
    <w:p w:rsidR="009363E9" w:rsidRPr="00C47497" w:rsidRDefault="009363E9" w:rsidP="009363E9">
      <w:pPr>
        <w:rPr>
          <w:sz w:val="24"/>
          <w:szCs w:val="24"/>
        </w:rPr>
      </w:pPr>
      <w:r>
        <w:rPr>
          <w:sz w:val="24"/>
          <w:szCs w:val="24"/>
        </w:rPr>
        <w:t>- у</w:t>
      </w:r>
      <w:r w:rsidRPr="00C47497">
        <w:rPr>
          <w:sz w:val="24"/>
          <w:szCs w:val="24"/>
        </w:rPr>
        <w:t xml:space="preserve">пражнения в образовании слов при </w:t>
      </w:r>
      <w:r>
        <w:rPr>
          <w:sz w:val="24"/>
          <w:szCs w:val="24"/>
        </w:rPr>
        <w:t>помощи приставок и суффиксов</w:t>
      </w:r>
      <w:r>
        <w:t>;</w:t>
      </w:r>
    </w:p>
    <w:p w:rsidR="009363E9" w:rsidRPr="00C47497" w:rsidRDefault="009363E9" w:rsidP="009363E9">
      <w:pPr>
        <w:rPr>
          <w:sz w:val="24"/>
          <w:szCs w:val="24"/>
        </w:rPr>
      </w:pPr>
      <w:r>
        <w:rPr>
          <w:sz w:val="24"/>
          <w:szCs w:val="24"/>
        </w:rPr>
        <w:t>- п</w:t>
      </w:r>
      <w:r w:rsidRPr="00C47497">
        <w:rPr>
          <w:sz w:val="24"/>
          <w:szCs w:val="24"/>
        </w:rPr>
        <w:t>равописание проверяемых безударных гласных, звонких и</w:t>
      </w:r>
      <w:r>
        <w:rPr>
          <w:sz w:val="24"/>
          <w:szCs w:val="24"/>
        </w:rPr>
        <w:t xml:space="preserve"> глухих согласных в корне слова</w:t>
      </w:r>
      <w:r>
        <w:t>;</w:t>
      </w:r>
    </w:p>
    <w:p w:rsidR="009363E9" w:rsidRPr="00C47497" w:rsidRDefault="009363E9" w:rsidP="009363E9">
      <w:pPr>
        <w:rPr>
          <w:sz w:val="24"/>
          <w:szCs w:val="24"/>
        </w:rPr>
      </w:pPr>
      <w:r>
        <w:rPr>
          <w:sz w:val="24"/>
          <w:szCs w:val="24"/>
        </w:rPr>
        <w:t>- н</w:t>
      </w:r>
      <w:r w:rsidRPr="00C47497">
        <w:rPr>
          <w:sz w:val="24"/>
          <w:szCs w:val="24"/>
        </w:rPr>
        <w:t>епроверяемые г</w:t>
      </w:r>
      <w:r>
        <w:rPr>
          <w:sz w:val="24"/>
          <w:szCs w:val="24"/>
        </w:rPr>
        <w:t>ласные и согласные в корне слов</w:t>
      </w:r>
      <w:r>
        <w:t>;</w:t>
      </w:r>
    </w:p>
    <w:p w:rsidR="009363E9" w:rsidRDefault="009363E9" w:rsidP="009363E9">
      <w:pPr>
        <w:rPr>
          <w:sz w:val="24"/>
          <w:szCs w:val="24"/>
        </w:rPr>
      </w:pPr>
      <w:r>
        <w:rPr>
          <w:sz w:val="24"/>
          <w:szCs w:val="24"/>
        </w:rPr>
        <w:t>- правописание приставок</w:t>
      </w:r>
      <w:r>
        <w:t>;</w:t>
      </w:r>
    </w:p>
    <w:p w:rsidR="009363E9" w:rsidRPr="00C47497" w:rsidRDefault="009363E9" w:rsidP="009363E9">
      <w:pPr>
        <w:rPr>
          <w:sz w:val="24"/>
          <w:szCs w:val="24"/>
        </w:rPr>
      </w:pPr>
      <w:r>
        <w:rPr>
          <w:sz w:val="24"/>
          <w:szCs w:val="24"/>
        </w:rPr>
        <w:t>- приставка и предлог</w:t>
      </w:r>
      <w:r>
        <w:t>;</w:t>
      </w:r>
    </w:p>
    <w:p w:rsidR="009363E9" w:rsidRPr="00C47497" w:rsidRDefault="009363E9" w:rsidP="009363E9">
      <w:pPr>
        <w:pStyle w:val="ParagraphStyle"/>
        <w:jc w:val="both"/>
        <w:rPr>
          <w:rFonts w:ascii="Times New Roman" w:hAnsi="Times New Roman" w:cs="Times New Roman"/>
          <w:color w:val="000000"/>
        </w:rPr>
      </w:pPr>
      <w:r>
        <w:rPr>
          <w:rFonts w:ascii="Times New Roman" w:hAnsi="Times New Roman" w:cs="Times New Roman"/>
        </w:rPr>
        <w:t>- р</w:t>
      </w:r>
      <w:r w:rsidRPr="00C47497">
        <w:rPr>
          <w:rFonts w:ascii="Times New Roman" w:hAnsi="Times New Roman" w:cs="Times New Roman"/>
        </w:rPr>
        <w:t>азделительный Ъ</w:t>
      </w:r>
      <w:r>
        <w:rPr>
          <w:rFonts w:ascii="Times New Roman" w:hAnsi="Times New Roman" w:cs="Times New Roman"/>
        </w:rPr>
        <w:t>.</w:t>
      </w:r>
    </w:p>
    <w:p w:rsidR="009363E9" w:rsidRPr="000F244D" w:rsidRDefault="009363E9" w:rsidP="008B3ED9">
      <w:pPr>
        <w:pStyle w:val="a7"/>
        <w:numPr>
          <w:ilvl w:val="0"/>
          <w:numId w:val="12"/>
        </w:numPr>
        <w:spacing w:after="0" w:line="240" w:lineRule="auto"/>
        <w:jc w:val="both"/>
        <w:rPr>
          <w:rFonts w:ascii="Times New Roman" w:hAnsi="Times New Roman"/>
          <w:b/>
          <w:sz w:val="24"/>
          <w:szCs w:val="24"/>
        </w:rPr>
      </w:pPr>
      <w:r w:rsidRPr="000F244D">
        <w:rPr>
          <w:rFonts w:ascii="Times New Roman" w:hAnsi="Times New Roman"/>
          <w:b/>
          <w:sz w:val="24"/>
          <w:szCs w:val="24"/>
        </w:rPr>
        <w:t>Части речи:</w:t>
      </w:r>
    </w:p>
    <w:p w:rsidR="009363E9" w:rsidRPr="00C47497" w:rsidRDefault="009363E9" w:rsidP="009363E9">
      <w:pPr>
        <w:pStyle w:val="ParagraphStyle"/>
        <w:jc w:val="both"/>
        <w:rPr>
          <w:rFonts w:ascii="Times New Roman" w:hAnsi="Times New Roman" w:cs="Times New Roman"/>
          <w:color w:val="000000"/>
        </w:rPr>
      </w:pPr>
      <w:r w:rsidRPr="00C47497">
        <w:rPr>
          <w:rFonts w:ascii="Times New Roman" w:hAnsi="Times New Roman" w:cs="Times New Roman"/>
        </w:rPr>
        <w:t>Общее понятие о частях речи: существительное, глагол, прилагательное. Умение различать части речи по вопросам и значению.</w:t>
      </w:r>
    </w:p>
    <w:p w:rsidR="009363E9" w:rsidRPr="000F244D" w:rsidRDefault="009363E9" w:rsidP="008B3ED9">
      <w:pPr>
        <w:pStyle w:val="a7"/>
        <w:numPr>
          <w:ilvl w:val="0"/>
          <w:numId w:val="12"/>
        </w:numPr>
        <w:spacing w:after="0" w:line="240" w:lineRule="auto"/>
        <w:jc w:val="both"/>
        <w:rPr>
          <w:rFonts w:ascii="Times New Roman" w:hAnsi="Times New Roman"/>
          <w:b/>
          <w:sz w:val="24"/>
          <w:szCs w:val="24"/>
        </w:rPr>
      </w:pPr>
      <w:r w:rsidRPr="000F244D">
        <w:rPr>
          <w:rFonts w:ascii="Times New Roman" w:hAnsi="Times New Roman"/>
          <w:b/>
          <w:sz w:val="24"/>
          <w:szCs w:val="24"/>
        </w:rPr>
        <w:lastRenderedPageBreak/>
        <w:t>Имя существительное:</w:t>
      </w:r>
    </w:p>
    <w:p w:rsidR="009363E9" w:rsidRDefault="009363E9" w:rsidP="009363E9">
      <w:pPr>
        <w:rPr>
          <w:sz w:val="24"/>
          <w:szCs w:val="24"/>
        </w:rPr>
      </w:pPr>
      <w:r>
        <w:rPr>
          <w:sz w:val="24"/>
          <w:szCs w:val="24"/>
        </w:rPr>
        <w:t>- п</w:t>
      </w:r>
      <w:r w:rsidRPr="00C47497">
        <w:rPr>
          <w:sz w:val="24"/>
          <w:szCs w:val="24"/>
        </w:rPr>
        <w:t>о</w:t>
      </w:r>
      <w:r>
        <w:rPr>
          <w:sz w:val="24"/>
          <w:szCs w:val="24"/>
        </w:rPr>
        <w:t>нятие об имени существительном</w:t>
      </w:r>
      <w:r>
        <w:t>;</w:t>
      </w:r>
    </w:p>
    <w:p w:rsidR="009363E9" w:rsidRPr="00C47497" w:rsidRDefault="009363E9" w:rsidP="009363E9">
      <w:pPr>
        <w:rPr>
          <w:sz w:val="24"/>
          <w:szCs w:val="24"/>
        </w:rPr>
      </w:pPr>
      <w:r>
        <w:rPr>
          <w:sz w:val="24"/>
          <w:szCs w:val="24"/>
        </w:rPr>
        <w:t>- и</w:t>
      </w:r>
      <w:r w:rsidRPr="00C47497">
        <w:rPr>
          <w:sz w:val="24"/>
          <w:szCs w:val="24"/>
        </w:rPr>
        <w:t>мена существительные собственные и нарицательные, одушевлённые и неодушевлённые</w:t>
      </w:r>
      <w:r>
        <w:t>;</w:t>
      </w:r>
    </w:p>
    <w:p w:rsidR="009363E9" w:rsidRPr="00C47497" w:rsidRDefault="009363E9" w:rsidP="009363E9">
      <w:pPr>
        <w:rPr>
          <w:sz w:val="24"/>
          <w:szCs w:val="24"/>
        </w:rPr>
      </w:pPr>
      <w:r>
        <w:rPr>
          <w:sz w:val="24"/>
          <w:szCs w:val="24"/>
        </w:rPr>
        <w:t>- и</w:t>
      </w:r>
      <w:r w:rsidRPr="00C47497">
        <w:rPr>
          <w:sz w:val="24"/>
          <w:szCs w:val="24"/>
        </w:rPr>
        <w:t>зменение имён существительных по числам (един</w:t>
      </w:r>
      <w:r>
        <w:rPr>
          <w:sz w:val="24"/>
          <w:szCs w:val="24"/>
        </w:rPr>
        <w:t>ственное и множественное число)</w:t>
      </w:r>
      <w:r>
        <w:t>;</w:t>
      </w:r>
    </w:p>
    <w:p w:rsidR="009363E9" w:rsidRPr="00C47497" w:rsidRDefault="009363E9" w:rsidP="009363E9">
      <w:pPr>
        <w:rPr>
          <w:sz w:val="24"/>
          <w:szCs w:val="24"/>
        </w:rPr>
      </w:pPr>
      <w:r>
        <w:rPr>
          <w:sz w:val="24"/>
          <w:szCs w:val="24"/>
        </w:rPr>
        <w:t>- р</w:t>
      </w:r>
      <w:r w:rsidRPr="00C47497">
        <w:rPr>
          <w:sz w:val="24"/>
          <w:szCs w:val="24"/>
        </w:rPr>
        <w:t>од имён существительных, умение различать род (</w:t>
      </w:r>
      <w:r>
        <w:rPr>
          <w:sz w:val="24"/>
          <w:szCs w:val="24"/>
        </w:rPr>
        <w:t>мужской и женский, средний род)</w:t>
      </w:r>
      <w:r>
        <w:t>;</w:t>
      </w:r>
    </w:p>
    <w:p w:rsidR="009363E9" w:rsidRPr="00C47497" w:rsidRDefault="009363E9" w:rsidP="009363E9">
      <w:pPr>
        <w:rPr>
          <w:sz w:val="24"/>
          <w:szCs w:val="24"/>
        </w:rPr>
      </w:pPr>
      <w:r>
        <w:rPr>
          <w:sz w:val="24"/>
          <w:szCs w:val="24"/>
        </w:rPr>
        <w:t>- м</w:t>
      </w:r>
      <w:r w:rsidRPr="00C47497">
        <w:rPr>
          <w:sz w:val="24"/>
          <w:szCs w:val="24"/>
        </w:rPr>
        <w:t xml:space="preserve">ягкий знак (ь) после шипящих в конце слов у существительных женского рода и его отсутствие у </w:t>
      </w:r>
      <w:r>
        <w:rPr>
          <w:sz w:val="24"/>
          <w:szCs w:val="24"/>
        </w:rPr>
        <w:t>существительных мужского рода</w:t>
      </w:r>
      <w:r>
        <w:t>;</w:t>
      </w:r>
    </w:p>
    <w:p w:rsidR="009363E9" w:rsidRPr="00C47497" w:rsidRDefault="009363E9" w:rsidP="009363E9">
      <w:pPr>
        <w:rPr>
          <w:sz w:val="24"/>
          <w:szCs w:val="24"/>
        </w:rPr>
      </w:pPr>
      <w:r>
        <w:rPr>
          <w:sz w:val="24"/>
          <w:szCs w:val="24"/>
        </w:rPr>
        <w:t>- и</w:t>
      </w:r>
      <w:r w:rsidRPr="00C47497">
        <w:rPr>
          <w:sz w:val="24"/>
          <w:szCs w:val="24"/>
        </w:rPr>
        <w:t>зменение имён существительных по падежам. Умение различать падежи по вопросам.</w:t>
      </w:r>
    </w:p>
    <w:p w:rsidR="009363E9" w:rsidRPr="00C47497" w:rsidRDefault="009363E9" w:rsidP="009363E9">
      <w:pPr>
        <w:rPr>
          <w:sz w:val="24"/>
          <w:szCs w:val="24"/>
        </w:rPr>
      </w:pPr>
      <w:r>
        <w:rPr>
          <w:sz w:val="24"/>
          <w:szCs w:val="24"/>
        </w:rPr>
        <w:t>- п</w:t>
      </w:r>
      <w:r w:rsidRPr="00C47497">
        <w:rPr>
          <w:sz w:val="24"/>
          <w:szCs w:val="24"/>
        </w:rPr>
        <w:t xml:space="preserve">онятие о 1, 2, </w:t>
      </w:r>
      <w:r>
        <w:rPr>
          <w:sz w:val="24"/>
          <w:szCs w:val="24"/>
        </w:rPr>
        <w:t>3-ем склонениях существительных</w:t>
      </w:r>
      <w:r>
        <w:t>;</w:t>
      </w:r>
    </w:p>
    <w:p w:rsidR="009363E9" w:rsidRPr="00C47497" w:rsidRDefault="009363E9" w:rsidP="009363E9">
      <w:pPr>
        <w:rPr>
          <w:sz w:val="24"/>
          <w:szCs w:val="24"/>
        </w:rPr>
      </w:pPr>
      <w:r>
        <w:rPr>
          <w:sz w:val="24"/>
          <w:szCs w:val="24"/>
        </w:rPr>
        <w:t>- п</w:t>
      </w:r>
      <w:r w:rsidRPr="00C47497">
        <w:rPr>
          <w:sz w:val="24"/>
          <w:szCs w:val="24"/>
        </w:rPr>
        <w:t xml:space="preserve">ервое склонение имён существительных в единственном числе. Единообразное написание ударных и безударных окончаний </w:t>
      </w:r>
      <w:r>
        <w:rPr>
          <w:sz w:val="24"/>
          <w:szCs w:val="24"/>
        </w:rPr>
        <w:t>существительных 1-го склонения</w:t>
      </w:r>
      <w:r>
        <w:t>;</w:t>
      </w:r>
    </w:p>
    <w:p w:rsidR="009363E9" w:rsidRPr="00C47497" w:rsidRDefault="009363E9" w:rsidP="009363E9">
      <w:pPr>
        <w:rPr>
          <w:sz w:val="24"/>
          <w:szCs w:val="24"/>
        </w:rPr>
      </w:pPr>
      <w:r>
        <w:rPr>
          <w:sz w:val="24"/>
          <w:szCs w:val="24"/>
        </w:rPr>
        <w:t>- в</w:t>
      </w:r>
      <w:r w:rsidRPr="00C47497">
        <w:rPr>
          <w:sz w:val="24"/>
          <w:szCs w:val="24"/>
        </w:rPr>
        <w:t>торое склонение имён существительных в единственном числе. Единообразное написание ударных и безударных окончаний</w:t>
      </w:r>
      <w:r>
        <w:rPr>
          <w:sz w:val="24"/>
          <w:szCs w:val="24"/>
        </w:rPr>
        <w:t xml:space="preserve"> существительных 2-го склонения</w:t>
      </w:r>
      <w:r>
        <w:t>;</w:t>
      </w:r>
    </w:p>
    <w:p w:rsidR="009363E9" w:rsidRPr="00C47497" w:rsidRDefault="009363E9" w:rsidP="009363E9">
      <w:pPr>
        <w:rPr>
          <w:sz w:val="24"/>
          <w:szCs w:val="24"/>
        </w:rPr>
      </w:pPr>
      <w:r>
        <w:rPr>
          <w:sz w:val="24"/>
          <w:szCs w:val="24"/>
        </w:rPr>
        <w:t>- т</w:t>
      </w:r>
      <w:r w:rsidRPr="00C47497">
        <w:rPr>
          <w:sz w:val="24"/>
          <w:szCs w:val="24"/>
        </w:rPr>
        <w:t>ретье склонение имён существительных в единственном числе. Правописание падежных окончаний</w:t>
      </w:r>
      <w:r>
        <w:rPr>
          <w:sz w:val="24"/>
          <w:szCs w:val="24"/>
        </w:rPr>
        <w:t xml:space="preserve"> существительных 3-го склонения</w:t>
      </w:r>
      <w:r>
        <w:t>;</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у</w:t>
      </w:r>
      <w:r w:rsidRPr="00C47497">
        <w:rPr>
          <w:rFonts w:ascii="Times New Roman" w:hAnsi="Times New Roman" w:cs="Times New Roman"/>
        </w:rPr>
        <w:t>пражнения в правописании падежных окончаний имён существительных 1, 2, 3-го склонения.</w:t>
      </w:r>
      <w:r>
        <w:rPr>
          <w:rFonts w:ascii="Times New Roman" w:hAnsi="Times New Roman" w:cs="Times New Roman"/>
        </w:rPr>
        <w:t xml:space="preserve"> </w:t>
      </w:r>
      <w:r w:rsidRPr="00C47497">
        <w:rPr>
          <w:rFonts w:ascii="Times New Roman" w:hAnsi="Times New Roman" w:cs="Times New Roman"/>
        </w:rPr>
        <w:t>Упражнения в одновременном склонении имён существительных, отн</w:t>
      </w:r>
      <w:r>
        <w:rPr>
          <w:rFonts w:ascii="Times New Roman" w:hAnsi="Times New Roman" w:cs="Times New Roman"/>
        </w:rPr>
        <w:t>осящихся к различным склонениям;</w:t>
      </w:r>
    </w:p>
    <w:p w:rsidR="009363E9" w:rsidRPr="003B0077" w:rsidRDefault="009363E9" w:rsidP="008B3ED9">
      <w:pPr>
        <w:pStyle w:val="a7"/>
        <w:numPr>
          <w:ilvl w:val="0"/>
          <w:numId w:val="11"/>
        </w:numPr>
        <w:spacing w:after="0" w:line="240" w:lineRule="auto"/>
        <w:jc w:val="both"/>
        <w:rPr>
          <w:rFonts w:ascii="Times New Roman" w:hAnsi="Times New Roman"/>
          <w:b/>
          <w:sz w:val="24"/>
          <w:szCs w:val="24"/>
        </w:rPr>
      </w:pPr>
      <w:r w:rsidRPr="003B0077">
        <w:rPr>
          <w:rFonts w:ascii="Times New Roman" w:hAnsi="Times New Roman"/>
          <w:b/>
          <w:sz w:val="24"/>
          <w:szCs w:val="24"/>
        </w:rPr>
        <w:t>Предложение.</w:t>
      </w:r>
    </w:p>
    <w:p w:rsidR="009363E9" w:rsidRDefault="009363E9" w:rsidP="009363E9">
      <w:pPr>
        <w:ind w:firstLine="709"/>
        <w:rPr>
          <w:sz w:val="24"/>
          <w:szCs w:val="24"/>
        </w:rPr>
      </w:pPr>
      <w:r w:rsidRPr="003B0077">
        <w:rPr>
          <w:sz w:val="24"/>
          <w:szCs w:val="24"/>
        </w:rPr>
        <w:t>Изучение предложений имеет особое значение для подготовки школьников с нарушениями интеллекта к самостоятельной жизни, общению. Эта тема включена в программу всех лет обучения. У школьников формируются навыки построения простого предложения разной степени распространённости и сложного предложения. Одновременно закрепляются орфографические и пунктуационные навыки.</w:t>
      </w:r>
    </w:p>
    <w:p w:rsidR="009363E9" w:rsidRPr="000F244D" w:rsidRDefault="009363E9" w:rsidP="009363E9">
      <w:pPr>
        <w:pStyle w:val="ParagraphStyle"/>
        <w:ind w:firstLine="709"/>
        <w:jc w:val="both"/>
        <w:rPr>
          <w:rFonts w:ascii="Times New Roman" w:hAnsi="Times New Roman" w:cs="Times New Roman"/>
          <w:b/>
          <w:color w:val="000000"/>
        </w:rPr>
      </w:pPr>
      <w:r w:rsidRPr="000F244D">
        <w:rPr>
          <w:rFonts w:ascii="Times New Roman" w:hAnsi="Times New Roman" w:cs="Times New Roman"/>
          <w:b/>
          <w:color w:val="000000"/>
        </w:rPr>
        <w:t xml:space="preserve">В данном разделе изучаются следующие темы: </w:t>
      </w:r>
    </w:p>
    <w:p w:rsidR="009363E9" w:rsidRDefault="009363E9" w:rsidP="009363E9">
      <w:pPr>
        <w:rPr>
          <w:sz w:val="24"/>
          <w:szCs w:val="24"/>
        </w:rPr>
      </w:pPr>
      <w:r>
        <w:rPr>
          <w:sz w:val="24"/>
          <w:szCs w:val="24"/>
        </w:rPr>
        <w:t>- г</w:t>
      </w:r>
      <w:r w:rsidRPr="00C47497">
        <w:rPr>
          <w:sz w:val="24"/>
          <w:szCs w:val="24"/>
        </w:rPr>
        <w:t>лавные и вт</w:t>
      </w:r>
      <w:r>
        <w:rPr>
          <w:sz w:val="24"/>
          <w:szCs w:val="24"/>
        </w:rPr>
        <w:t>оростепенные члены предложения</w:t>
      </w:r>
      <w:r>
        <w:t>;</w:t>
      </w:r>
    </w:p>
    <w:p w:rsidR="009363E9" w:rsidRPr="00C47497" w:rsidRDefault="009363E9" w:rsidP="009363E9">
      <w:pPr>
        <w:rPr>
          <w:sz w:val="24"/>
          <w:szCs w:val="24"/>
        </w:rPr>
      </w:pPr>
      <w:r>
        <w:rPr>
          <w:sz w:val="24"/>
          <w:szCs w:val="24"/>
        </w:rPr>
        <w:t>- п</w:t>
      </w:r>
      <w:r w:rsidRPr="00C47497">
        <w:rPr>
          <w:sz w:val="24"/>
          <w:szCs w:val="24"/>
        </w:rPr>
        <w:t>редложения нерасп</w:t>
      </w:r>
      <w:r>
        <w:rPr>
          <w:sz w:val="24"/>
          <w:szCs w:val="24"/>
        </w:rPr>
        <w:t>ространённые и распространённые</w:t>
      </w:r>
      <w:r>
        <w:t>;</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однородные члены предложения;</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о</w:t>
      </w:r>
      <w:r w:rsidRPr="00C47497">
        <w:rPr>
          <w:rFonts w:ascii="Times New Roman" w:hAnsi="Times New Roman" w:cs="Times New Roman"/>
        </w:rPr>
        <w:t>днородные подлежащие, с</w:t>
      </w:r>
      <w:r>
        <w:rPr>
          <w:rFonts w:ascii="Times New Roman" w:hAnsi="Times New Roman" w:cs="Times New Roman"/>
        </w:rPr>
        <w:t>казуемые, второстепенные члены;</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п</w:t>
      </w:r>
      <w:r w:rsidRPr="00C47497">
        <w:rPr>
          <w:rFonts w:ascii="Times New Roman" w:hAnsi="Times New Roman" w:cs="Times New Roman"/>
        </w:rPr>
        <w:t>еречисление бе</w:t>
      </w:r>
      <w:r>
        <w:rPr>
          <w:rFonts w:ascii="Times New Roman" w:hAnsi="Times New Roman" w:cs="Times New Roman"/>
        </w:rPr>
        <w:t>з союзов и с одиночным союзом и;</w:t>
      </w:r>
    </w:p>
    <w:p w:rsidR="009363E9" w:rsidRPr="003B0077" w:rsidRDefault="009363E9" w:rsidP="009363E9">
      <w:pPr>
        <w:pStyle w:val="ParagraphStyle"/>
        <w:jc w:val="both"/>
        <w:rPr>
          <w:rFonts w:ascii="Times New Roman" w:hAnsi="Times New Roman" w:cs="Times New Roman"/>
        </w:rPr>
      </w:pPr>
      <w:r>
        <w:rPr>
          <w:rFonts w:ascii="Times New Roman" w:hAnsi="Times New Roman" w:cs="Times New Roman"/>
        </w:rPr>
        <w:t>- з</w:t>
      </w:r>
      <w:r w:rsidRPr="00C47497">
        <w:rPr>
          <w:rFonts w:ascii="Times New Roman" w:hAnsi="Times New Roman" w:cs="Times New Roman"/>
        </w:rPr>
        <w:t>наки п</w:t>
      </w:r>
      <w:r>
        <w:rPr>
          <w:rFonts w:ascii="Times New Roman" w:hAnsi="Times New Roman" w:cs="Times New Roman"/>
        </w:rPr>
        <w:t>репинания при однородных членах</w:t>
      </w:r>
    </w:p>
    <w:p w:rsidR="009363E9" w:rsidRPr="003B0077" w:rsidRDefault="009363E9" w:rsidP="008B3ED9">
      <w:pPr>
        <w:pStyle w:val="a7"/>
        <w:numPr>
          <w:ilvl w:val="0"/>
          <w:numId w:val="11"/>
        </w:numPr>
        <w:spacing w:after="0" w:line="240" w:lineRule="auto"/>
        <w:jc w:val="both"/>
        <w:rPr>
          <w:rFonts w:ascii="Times New Roman" w:hAnsi="Times New Roman"/>
          <w:b/>
          <w:sz w:val="24"/>
          <w:szCs w:val="24"/>
        </w:rPr>
      </w:pPr>
      <w:r w:rsidRPr="003B0077">
        <w:rPr>
          <w:rFonts w:ascii="Times New Roman" w:hAnsi="Times New Roman"/>
          <w:b/>
          <w:sz w:val="24"/>
          <w:szCs w:val="24"/>
        </w:rPr>
        <w:t>Повторение пройденного за год.</w:t>
      </w:r>
    </w:p>
    <w:p w:rsidR="009363E9" w:rsidRPr="003B0077" w:rsidRDefault="009363E9" w:rsidP="009363E9">
      <w:pPr>
        <w:ind w:firstLine="709"/>
        <w:rPr>
          <w:b/>
          <w:sz w:val="24"/>
          <w:szCs w:val="24"/>
        </w:rPr>
      </w:pPr>
      <w:r w:rsidRPr="003B0077">
        <w:rPr>
          <w:b/>
          <w:sz w:val="24"/>
          <w:szCs w:val="24"/>
        </w:rPr>
        <w:t>Связная речь.</w:t>
      </w:r>
    </w:p>
    <w:p w:rsidR="009363E9" w:rsidRDefault="009363E9" w:rsidP="009363E9">
      <w:pPr>
        <w:ind w:firstLine="709"/>
        <w:rPr>
          <w:b/>
          <w:sz w:val="24"/>
          <w:szCs w:val="24"/>
        </w:rPr>
      </w:pPr>
      <w:r w:rsidRPr="003B0077">
        <w:rPr>
          <w:sz w:val="24"/>
          <w:szCs w:val="24"/>
        </w:rPr>
        <w:t xml:space="preserve">Одной из первостепенных задач уроков письма в специальной (коррекционной) школе </w:t>
      </w:r>
      <w:r w:rsidRPr="003B0077">
        <w:rPr>
          <w:sz w:val="24"/>
          <w:szCs w:val="24"/>
          <w:lang w:val="en-US"/>
        </w:rPr>
        <w:t>VIII</w:t>
      </w:r>
      <w:r w:rsidRPr="003B0077">
        <w:rPr>
          <w:sz w:val="24"/>
          <w:szCs w:val="24"/>
        </w:rPr>
        <w:t xml:space="preserve"> вида является развитие устной и письменной речи. Согласно требованиям ФГОС специального образования решение этой задачи предполагает формирование у школьников с нарушениями интеллекта речевых и коммуникативных умений, обеспечивающих более успешную социальную адаптацию данной категории детей. Работа по развитию речи продолжается на всех уроках письма в тесной взаимосвязи теории языка и речевого развития школьников. В качестве центральной дидактической единицы такой взаимосвязи выступает предложение и текст, позволяющие вести обучение языку на основе построения речевого высказывания в устной и письменной форме. Систематизированная работа над предложением и текстом создаёт условия, когда грамматические категории языка становятся средством овладения учащимися коммуникативными умениями.  </w:t>
      </w:r>
    </w:p>
    <w:p w:rsidR="009363E9" w:rsidRPr="004974D3" w:rsidRDefault="009363E9" w:rsidP="009363E9">
      <w:pPr>
        <w:ind w:firstLine="709"/>
        <w:rPr>
          <w:b/>
          <w:sz w:val="24"/>
          <w:szCs w:val="24"/>
        </w:rPr>
      </w:pPr>
      <w:r w:rsidRPr="00C47497">
        <w:rPr>
          <w:b/>
          <w:color w:val="000000"/>
          <w:sz w:val="24"/>
          <w:szCs w:val="24"/>
        </w:rPr>
        <w:t xml:space="preserve">Упражнения по развитию связной </w:t>
      </w:r>
      <w:r w:rsidRPr="00C47497">
        <w:rPr>
          <w:b/>
          <w:sz w:val="24"/>
          <w:szCs w:val="24"/>
        </w:rPr>
        <w:t>письменной речи</w:t>
      </w:r>
      <w:r w:rsidRPr="00C47497">
        <w:rPr>
          <w:sz w:val="24"/>
          <w:szCs w:val="24"/>
        </w:rPr>
        <w:t xml:space="preserve"> даются в процессе изучения всего программного материала по русскому языку и </w:t>
      </w:r>
      <w:r w:rsidRPr="00C47497">
        <w:rPr>
          <w:color w:val="000000"/>
          <w:sz w:val="24"/>
          <w:szCs w:val="24"/>
        </w:rPr>
        <w:t xml:space="preserve">предполагают </w:t>
      </w:r>
      <w:r>
        <w:rPr>
          <w:sz w:val="24"/>
          <w:szCs w:val="24"/>
        </w:rPr>
        <w:t>р</w:t>
      </w:r>
      <w:r w:rsidRPr="00C47497">
        <w:rPr>
          <w:sz w:val="24"/>
          <w:szCs w:val="24"/>
        </w:rPr>
        <w:t>абот</w:t>
      </w:r>
      <w:r>
        <w:rPr>
          <w:sz w:val="24"/>
          <w:szCs w:val="24"/>
        </w:rPr>
        <w:t>у</w:t>
      </w:r>
      <w:r w:rsidRPr="00C47497">
        <w:rPr>
          <w:sz w:val="24"/>
          <w:szCs w:val="24"/>
        </w:rPr>
        <w:t xml:space="preserve"> с деформированным текстом</w:t>
      </w:r>
      <w:r>
        <w:rPr>
          <w:sz w:val="24"/>
          <w:szCs w:val="24"/>
        </w:rPr>
        <w:t>, и</w:t>
      </w:r>
      <w:r w:rsidRPr="00C47497">
        <w:rPr>
          <w:sz w:val="24"/>
          <w:szCs w:val="24"/>
        </w:rPr>
        <w:t>зложени</w:t>
      </w:r>
      <w:r>
        <w:rPr>
          <w:sz w:val="24"/>
          <w:szCs w:val="24"/>
        </w:rPr>
        <w:t>я</w:t>
      </w:r>
      <w:r w:rsidRPr="00C47497">
        <w:rPr>
          <w:sz w:val="24"/>
          <w:szCs w:val="24"/>
        </w:rPr>
        <w:t xml:space="preserve"> по предложенному учителем плану</w:t>
      </w:r>
      <w:r>
        <w:rPr>
          <w:sz w:val="24"/>
          <w:szCs w:val="24"/>
        </w:rPr>
        <w:t>, с</w:t>
      </w:r>
      <w:r w:rsidRPr="00C47497">
        <w:rPr>
          <w:sz w:val="24"/>
          <w:szCs w:val="24"/>
        </w:rPr>
        <w:t>оставление предложений и рассказа по вопросам учителя, по картине, по серии картин, материалам наблюдений</w:t>
      </w:r>
      <w:r>
        <w:rPr>
          <w:sz w:val="24"/>
          <w:szCs w:val="24"/>
        </w:rPr>
        <w:t>, с</w:t>
      </w:r>
      <w:r w:rsidRPr="00C47497">
        <w:rPr>
          <w:sz w:val="24"/>
          <w:szCs w:val="24"/>
        </w:rPr>
        <w:t xml:space="preserve">оставление рассказа по опорным словам после разбора с учителем. </w:t>
      </w:r>
    </w:p>
    <w:p w:rsidR="009363E9" w:rsidRDefault="009363E9" w:rsidP="009363E9">
      <w:pPr>
        <w:ind w:firstLine="709"/>
        <w:rPr>
          <w:sz w:val="24"/>
          <w:szCs w:val="24"/>
        </w:rPr>
      </w:pPr>
      <w:r w:rsidRPr="00F0704A">
        <w:rPr>
          <w:b/>
          <w:sz w:val="24"/>
          <w:szCs w:val="24"/>
        </w:rPr>
        <w:t>Деловое письмо</w:t>
      </w:r>
      <w:r w:rsidRPr="00F0704A">
        <w:rPr>
          <w:sz w:val="24"/>
          <w:szCs w:val="24"/>
        </w:rPr>
        <w:t>: адрес на конверте и открытке, поздравительная открытка, письмо родителям.</w:t>
      </w:r>
    </w:p>
    <w:p w:rsidR="009363E9" w:rsidRPr="0024601A" w:rsidRDefault="009363E9" w:rsidP="009363E9">
      <w:pPr>
        <w:ind w:firstLine="709"/>
        <w:rPr>
          <w:color w:val="000000"/>
          <w:sz w:val="24"/>
          <w:szCs w:val="24"/>
        </w:rPr>
      </w:pPr>
      <w:r w:rsidRPr="0024601A">
        <w:rPr>
          <w:b/>
          <w:color w:val="000000"/>
          <w:sz w:val="24"/>
          <w:szCs w:val="24"/>
        </w:rPr>
        <w:t>Изучаются следующие слова с непроверяемыми написаниями</w:t>
      </w:r>
      <w:r w:rsidRPr="0024601A">
        <w:rPr>
          <w:color w:val="000000"/>
          <w:sz w:val="24"/>
          <w:szCs w:val="24"/>
        </w:rPr>
        <w:t xml:space="preserve">. </w:t>
      </w:r>
    </w:p>
    <w:p w:rsidR="009363E9" w:rsidRPr="0024601A" w:rsidRDefault="009363E9" w:rsidP="009363E9">
      <w:pPr>
        <w:ind w:firstLine="709"/>
        <w:rPr>
          <w:sz w:val="24"/>
          <w:szCs w:val="24"/>
        </w:rPr>
      </w:pPr>
      <w:r w:rsidRPr="0024601A">
        <w:rPr>
          <w:sz w:val="24"/>
          <w:szCs w:val="24"/>
        </w:rPr>
        <w:t xml:space="preserve">Адрес, бензин, беседа, библиотека, благодарю, болото, ботинки, верблюд, верёвка, </w:t>
      </w:r>
      <w:r w:rsidRPr="0024601A">
        <w:rPr>
          <w:sz w:val="24"/>
          <w:szCs w:val="24"/>
        </w:rPr>
        <w:lastRenderedPageBreak/>
        <w:t>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rsidR="009363E9" w:rsidRDefault="009363E9" w:rsidP="00676208">
      <w:pPr>
        <w:pStyle w:val="ad"/>
        <w:jc w:val="center"/>
        <w:rPr>
          <w:rFonts w:ascii="Times New Roman" w:hAnsi="Times New Roman"/>
          <w:b/>
        </w:rPr>
      </w:pPr>
      <w:r w:rsidRPr="000F018A">
        <w:rPr>
          <w:rFonts w:ascii="Times New Roman" w:hAnsi="Times New Roman"/>
          <w:b/>
        </w:rPr>
        <w:t>6 класс</w:t>
      </w:r>
    </w:p>
    <w:p w:rsidR="009363E9"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1. </w:t>
      </w:r>
      <w:r w:rsidR="009363E9" w:rsidRPr="003B0077">
        <w:rPr>
          <w:rFonts w:ascii="Times New Roman" w:hAnsi="Times New Roman"/>
          <w:b/>
          <w:sz w:val="24"/>
          <w:szCs w:val="24"/>
        </w:rPr>
        <w:t>Повторение.</w:t>
      </w:r>
    </w:p>
    <w:p w:rsidR="009363E9" w:rsidRDefault="009363E9" w:rsidP="009363E9">
      <w:pPr>
        <w:ind w:firstLine="709"/>
        <w:rPr>
          <w:sz w:val="24"/>
          <w:szCs w:val="24"/>
        </w:rPr>
      </w:pPr>
      <w:r w:rsidRPr="003B0077">
        <w:rPr>
          <w:sz w:val="24"/>
          <w:szCs w:val="24"/>
        </w:rPr>
        <w:t xml:space="preserve">Содержанием повторения в начале каждого учебного года является работа над предложением. Материал расположен таким образом для того, чтобы в ходе дальнейшего обучения учащиеся воспринимали слова не только как часть речи, а могли бы использовать их в структуре предложения как единицы общения. </w:t>
      </w:r>
      <w:r>
        <w:rPr>
          <w:sz w:val="24"/>
          <w:szCs w:val="24"/>
        </w:rPr>
        <w:t xml:space="preserve">Повторение предложения в начале учебного года является также условием для изучения морфологии на синтаксической основе. </w:t>
      </w:r>
      <w:r w:rsidRPr="003B0077">
        <w:rPr>
          <w:sz w:val="24"/>
          <w:szCs w:val="24"/>
        </w:rPr>
        <w:t>Практическое использование предложений способствует развитию и коррекции речи учащихся. Повторение в начале учебного года носит обобщающий характер.</w:t>
      </w:r>
    </w:p>
    <w:p w:rsidR="009363E9" w:rsidRDefault="009363E9" w:rsidP="009363E9">
      <w:pPr>
        <w:pStyle w:val="ParagraphStyle"/>
        <w:ind w:firstLine="709"/>
        <w:jc w:val="both"/>
        <w:rPr>
          <w:rFonts w:ascii="Times New Roman" w:hAnsi="Times New Roman" w:cs="Times New Roman"/>
          <w:b/>
          <w:color w:val="000000"/>
        </w:rPr>
      </w:pPr>
      <w:r w:rsidRPr="000A648A">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г</w:t>
      </w:r>
      <w:r w:rsidRPr="005F6352">
        <w:rPr>
          <w:rFonts w:ascii="Times New Roman" w:hAnsi="Times New Roman" w:cs="Times New Roman"/>
        </w:rPr>
        <w:t>лавные и второстепенные члены предложения</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5F6352">
        <w:rPr>
          <w:rFonts w:ascii="Times New Roman" w:hAnsi="Times New Roman" w:cs="Times New Roman"/>
        </w:rPr>
        <w:t>редложения нерасп</w:t>
      </w:r>
      <w:r>
        <w:rPr>
          <w:rFonts w:ascii="Times New Roman" w:hAnsi="Times New Roman" w:cs="Times New Roman"/>
        </w:rPr>
        <w:t>ространённые и распространённые;</w:t>
      </w:r>
      <w:r w:rsidRPr="005F635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однородные члены предложения;</w:t>
      </w:r>
      <w:r w:rsidRPr="005F635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5F6352">
        <w:rPr>
          <w:rFonts w:ascii="Times New Roman" w:hAnsi="Times New Roman" w:cs="Times New Roman"/>
        </w:rPr>
        <w:t xml:space="preserve">еречисление без союзов и с одиночным </w:t>
      </w:r>
      <w:r>
        <w:rPr>
          <w:rFonts w:ascii="Times New Roman" w:hAnsi="Times New Roman" w:cs="Times New Roman"/>
        </w:rPr>
        <w:t>союзом и;</w:t>
      </w:r>
    </w:p>
    <w:p w:rsidR="009363E9" w:rsidRPr="005F635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з</w:t>
      </w:r>
      <w:r w:rsidRPr="005F6352">
        <w:rPr>
          <w:rFonts w:ascii="Times New Roman" w:hAnsi="Times New Roman" w:cs="Times New Roman"/>
        </w:rPr>
        <w:t>наки препинания при однородных членах.</w:t>
      </w:r>
    </w:p>
    <w:p w:rsidR="009363E9" w:rsidRPr="005F635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2. </w:t>
      </w:r>
      <w:r w:rsidR="009363E9" w:rsidRPr="005F6352">
        <w:rPr>
          <w:rFonts w:ascii="Times New Roman" w:hAnsi="Times New Roman"/>
          <w:b/>
          <w:sz w:val="24"/>
          <w:szCs w:val="24"/>
        </w:rPr>
        <w:t>Звуки и буквы.</w:t>
      </w:r>
    </w:p>
    <w:p w:rsidR="009363E9" w:rsidRPr="000C5242" w:rsidRDefault="009363E9" w:rsidP="009363E9">
      <w:pPr>
        <w:ind w:firstLine="709"/>
        <w:rPr>
          <w:sz w:val="24"/>
          <w:szCs w:val="24"/>
        </w:rPr>
      </w:pPr>
      <w:r>
        <w:rPr>
          <w:sz w:val="24"/>
          <w:szCs w:val="24"/>
        </w:rPr>
        <w:t xml:space="preserve">В содержание данного раздела включены элементы фонетики и графики. Изучение фонетики и графики служит средством коррекции и развития звуковой стороны речи обучающихся. В данном разделе продолжается </w:t>
      </w:r>
      <w:r w:rsidRPr="003B0077">
        <w:rPr>
          <w:sz w:val="24"/>
          <w:szCs w:val="24"/>
        </w:rPr>
        <w:t>работ</w:t>
      </w:r>
      <w:r>
        <w:rPr>
          <w:sz w:val="24"/>
          <w:szCs w:val="24"/>
        </w:rPr>
        <w:t>а</w:t>
      </w:r>
      <w:r w:rsidRPr="003B0077">
        <w:rPr>
          <w:sz w:val="24"/>
          <w:szCs w:val="24"/>
        </w:rPr>
        <w:t xml:space="preserve"> по звуко-буквенному анализу</w:t>
      </w:r>
      <w:r>
        <w:rPr>
          <w:sz w:val="24"/>
          <w:szCs w:val="24"/>
        </w:rPr>
        <w:t xml:space="preserve"> слова</w:t>
      </w:r>
      <w:r w:rsidRPr="003B0077">
        <w:rPr>
          <w:sz w:val="24"/>
          <w:szCs w:val="24"/>
        </w:rPr>
        <w:t xml:space="preserve">. </w:t>
      </w:r>
      <w:r w:rsidRPr="000C5242">
        <w:rPr>
          <w:sz w:val="24"/>
          <w:szCs w:val="24"/>
        </w:rPr>
        <w:t xml:space="preserve">Овладение правописанием значимых частей слова и различных частей речи. Фонетический разбор. </w:t>
      </w:r>
    </w:p>
    <w:p w:rsidR="009363E9" w:rsidRDefault="009363E9" w:rsidP="009363E9">
      <w:pPr>
        <w:pStyle w:val="ParagraphStyle"/>
        <w:ind w:firstLine="709"/>
        <w:jc w:val="both"/>
        <w:rPr>
          <w:rFonts w:ascii="Times New Roman" w:hAnsi="Times New Roman" w:cs="Times New Roman"/>
          <w:b/>
          <w:color w:val="000000"/>
        </w:rPr>
      </w:pPr>
      <w:r w:rsidRPr="000C5242">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b/>
          <w:color w:val="000000"/>
        </w:rPr>
        <w:t xml:space="preserve">- </w:t>
      </w:r>
      <w:r>
        <w:rPr>
          <w:rFonts w:ascii="Times New Roman" w:hAnsi="Times New Roman" w:cs="Times New Roman"/>
        </w:rPr>
        <w:t>звуки и буквы;</w:t>
      </w:r>
      <w:r w:rsidRPr="000C52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алфавит;</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звуки гласные и согласные;</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0C5242">
        <w:rPr>
          <w:rFonts w:ascii="Times New Roman" w:hAnsi="Times New Roman" w:cs="Times New Roman"/>
        </w:rPr>
        <w:t>равописание безударных гласн</w:t>
      </w:r>
      <w:r>
        <w:rPr>
          <w:rFonts w:ascii="Times New Roman" w:hAnsi="Times New Roman" w:cs="Times New Roman"/>
        </w:rPr>
        <w:t>ых, звонких и глухих согласных;</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слова с разделительным Ь;</w:t>
      </w:r>
    </w:p>
    <w:p w:rsidR="009363E9" w:rsidRPr="000C524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xml:space="preserve">- </w:t>
      </w:r>
      <w:r w:rsidRPr="000C5242">
        <w:rPr>
          <w:rFonts w:ascii="Times New Roman" w:hAnsi="Times New Roman" w:cs="Times New Roman"/>
        </w:rPr>
        <w:t>двойные и непроизносимые согласные.</w:t>
      </w:r>
    </w:p>
    <w:p w:rsidR="009363E9" w:rsidRPr="000C524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3. </w:t>
      </w:r>
      <w:r w:rsidR="009363E9" w:rsidRPr="000C5242">
        <w:rPr>
          <w:rFonts w:ascii="Times New Roman" w:hAnsi="Times New Roman"/>
          <w:b/>
          <w:sz w:val="24"/>
          <w:szCs w:val="24"/>
        </w:rPr>
        <w:t>Слово.</w:t>
      </w:r>
    </w:p>
    <w:p w:rsidR="009363E9" w:rsidRPr="000C5242" w:rsidRDefault="009363E9" w:rsidP="009363E9">
      <w:pPr>
        <w:ind w:firstLine="709"/>
        <w:rPr>
          <w:sz w:val="24"/>
          <w:szCs w:val="24"/>
        </w:rPr>
      </w:pPr>
      <w:r w:rsidRPr="000C5242">
        <w:rPr>
          <w:sz w:val="24"/>
          <w:szCs w:val="24"/>
        </w:rPr>
        <w:t>Основные темы для изучения: состав слова и части речи. Изучение состава слова, словообразующей роли значимых частей слова направлено на обогащение и активизацию словаря обучающихся. Школьники получают минимальные теоретические знани</w:t>
      </w:r>
      <w:r>
        <w:rPr>
          <w:sz w:val="24"/>
          <w:szCs w:val="24"/>
        </w:rPr>
        <w:t>я</w:t>
      </w:r>
      <w:r w:rsidRPr="000C5242">
        <w:rPr>
          <w:sz w:val="24"/>
          <w:szCs w:val="24"/>
        </w:rPr>
        <w:t>, которые помогают им понять, почему так, а не иначе пишутся слова. Даже элементарная осознанность правописания способствует более прочному овладению навыком. На основе знания состава слова формируется навык правописания приставок, безударных гласных, звонких, глухих и непроизносимых согласных в корне слова и т.д.</w:t>
      </w:r>
    </w:p>
    <w:p w:rsidR="009363E9" w:rsidRPr="000C5242" w:rsidRDefault="009363E9" w:rsidP="009363E9">
      <w:pPr>
        <w:ind w:firstLine="709"/>
        <w:rPr>
          <w:sz w:val="24"/>
          <w:szCs w:val="24"/>
        </w:rPr>
      </w:pPr>
      <w:r w:rsidRPr="000C5242">
        <w:rPr>
          <w:sz w:val="24"/>
          <w:szCs w:val="24"/>
        </w:rPr>
        <w:t xml:space="preserve"> Части речи изучаются в том объёме,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9363E9" w:rsidRPr="000C5242" w:rsidRDefault="009363E9" w:rsidP="009363E9">
      <w:pPr>
        <w:ind w:firstLine="709"/>
        <w:rPr>
          <w:b/>
          <w:sz w:val="24"/>
          <w:szCs w:val="24"/>
        </w:rPr>
      </w:pPr>
      <w:r w:rsidRPr="000C5242">
        <w:rPr>
          <w:b/>
          <w:sz w:val="24"/>
          <w:szCs w:val="24"/>
        </w:rPr>
        <w:t>В данном разделе изучаются следующие подразделы и темы:</w:t>
      </w:r>
    </w:p>
    <w:p w:rsidR="009363E9" w:rsidRDefault="009363E9" w:rsidP="008B3ED9">
      <w:pPr>
        <w:pStyle w:val="a7"/>
        <w:numPr>
          <w:ilvl w:val="0"/>
          <w:numId w:val="13"/>
        </w:numPr>
        <w:spacing w:after="0" w:line="240" w:lineRule="auto"/>
        <w:jc w:val="both"/>
        <w:rPr>
          <w:rFonts w:ascii="Times New Roman" w:hAnsi="Times New Roman"/>
          <w:b/>
          <w:sz w:val="24"/>
          <w:szCs w:val="24"/>
        </w:rPr>
      </w:pPr>
      <w:r w:rsidRPr="000C5242">
        <w:rPr>
          <w:rFonts w:ascii="Times New Roman" w:hAnsi="Times New Roman"/>
          <w:b/>
          <w:sz w:val="24"/>
          <w:szCs w:val="24"/>
        </w:rPr>
        <w:t>Состав слова:</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однокоренные слова</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к</w:t>
      </w:r>
      <w:r w:rsidRPr="000C5242">
        <w:rPr>
          <w:rFonts w:ascii="Times New Roman" w:hAnsi="Times New Roman"/>
          <w:sz w:val="24"/>
          <w:szCs w:val="24"/>
        </w:rPr>
        <w:t>орень,</w:t>
      </w:r>
      <w:r>
        <w:rPr>
          <w:rFonts w:ascii="Times New Roman" w:hAnsi="Times New Roman"/>
          <w:sz w:val="24"/>
          <w:szCs w:val="24"/>
        </w:rPr>
        <w:t xml:space="preserve"> приставка, суффикс и окончание</w:t>
      </w:r>
      <w:r>
        <w:rPr>
          <w:rFonts w:ascii="Times New Roman" w:hAnsi="Times New Roman"/>
        </w:rPr>
        <w:t>;</w:t>
      </w:r>
      <w:r w:rsidRPr="000C5242">
        <w:rPr>
          <w:rFonts w:ascii="Times New Roman" w:hAnsi="Times New Roman"/>
          <w:sz w:val="24"/>
          <w:szCs w:val="24"/>
        </w:rPr>
        <w:t xml:space="preserve"> </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о</w:t>
      </w:r>
      <w:r w:rsidRPr="000C5242">
        <w:rPr>
          <w:rFonts w:ascii="Times New Roman" w:hAnsi="Times New Roman"/>
          <w:sz w:val="24"/>
          <w:szCs w:val="24"/>
        </w:rPr>
        <w:t xml:space="preserve">бразование слов </w:t>
      </w:r>
      <w:r>
        <w:rPr>
          <w:rFonts w:ascii="Times New Roman" w:hAnsi="Times New Roman"/>
          <w:sz w:val="24"/>
          <w:szCs w:val="24"/>
        </w:rPr>
        <w:t>с помощью приставок и суффиксов</w:t>
      </w:r>
      <w:r>
        <w:rPr>
          <w:rFonts w:ascii="Times New Roman" w:hAnsi="Times New Roman"/>
        </w:rPr>
        <w:t>;</w:t>
      </w:r>
    </w:p>
    <w:p w:rsidR="009363E9" w:rsidRDefault="009363E9" w:rsidP="009363E9">
      <w:pPr>
        <w:pStyle w:val="a7"/>
        <w:spacing w:after="0" w:line="240" w:lineRule="auto"/>
        <w:jc w:val="both"/>
        <w:rPr>
          <w:rFonts w:ascii="Times New Roman" w:hAnsi="Times New Roman"/>
        </w:rPr>
      </w:pPr>
      <w:r>
        <w:rPr>
          <w:rFonts w:ascii="Times New Roman" w:hAnsi="Times New Roman"/>
          <w:sz w:val="24"/>
          <w:szCs w:val="24"/>
        </w:rPr>
        <w:t>- п</w:t>
      </w:r>
      <w:r w:rsidRPr="000C5242">
        <w:rPr>
          <w:rFonts w:ascii="Times New Roman" w:hAnsi="Times New Roman"/>
          <w:sz w:val="24"/>
          <w:szCs w:val="24"/>
        </w:rPr>
        <w:t>равописание проверяемых безударных гласных, звонких и глухих согласных в корне слова</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rPr>
        <w:t xml:space="preserve">- </w:t>
      </w:r>
      <w:r w:rsidRPr="00D94A9D">
        <w:rPr>
          <w:rFonts w:ascii="Times New Roman" w:hAnsi="Times New Roman"/>
        </w:rPr>
        <w:t>неп</w:t>
      </w:r>
      <w:r>
        <w:rPr>
          <w:rFonts w:ascii="Times New Roman" w:hAnsi="Times New Roman"/>
        </w:rPr>
        <w:t>роверяемые гласные и согласные в корне слова;</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правописание приставок</w:t>
      </w:r>
      <w:r>
        <w:rPr>
          <w:rFonts w:ascii="Times New Roman" w:hAnsi="Times New Roman"/>
        </w:rPr>
        <w:t>;</w:t>
      </w:r>
      <w:r w:rsidRPr="000C5242">
        <w:rPr>
          <w:rFonts w:ascii="Times New Roman" w:hAnsi="Times New Roman"/>
          <w:sz w:val="24"/>
          <w:szCs w:val="24"/>
        </w:rPr>
        <w:t xml:space="preserve"> </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lastRenderedPageBreak/>
        <w:t>- приставка и предлог</w:t>
      </w:r>
      <w:r>
        <w:rPr>
          <w:rFonts w:ascii="Times New Roman" w:hAnsi="Times New Roman"/>
        </w:rPr>
        <w:t>;</w:t>
      </w:r>
    </w:p>
    <w:p w:rsidR="009363E9" w:rsidRPr="000C52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t>- р</w:t>
      </w:r>
      <w:r w:rsidRPr="000C5242">
        <w:rPr>
          <w:rFonts w:ascii="Times New Roman" w:hAnsi="Times New Roman"/>
          <w:sz w:val="24"/>
          <w:szCs w:val="24"/>
        </w:rPr>
        <w:t>азделительный Ъ.</w:t>
      </w:r>
    </w:p>
    <w:p w:rsidR="009363E9" w:rsidRDefault="009363E9" w:rsidP="008B3ED9">
      <w:pPr>
        <w:pStyle w:val="a7"/>
        <w:numPr>
          <w:ilvl w:val="0"/>
          <w:numId w:val="12"/>
        </w:numPr>
        <w:spacing w:after="0" w:line="240" w:lineRule="auto"/>
        <w:jc w:val="both"/>
        <w:rPr>
          <w:rFonts w:ascii="Times New Roman" w:hAnsi="Times New Roman"/>
          <w:b/>
          <w:sz w:val="24"/>
          <w:szCs w:val="24"/>
        </w:rPr>
      </w:pPr>
      <w:r w:rsidRPr="000C5242">
        <w:rPr>
          <w:rFonts w:ascii="Times New Roman" w:hAnsi="Times New Roman"/>
          <w:b/>
          <w:sz w:val="24"/>
          <w:szCs w:val="24"/>
        </w:rPr>
        <w:t>Имя существительное:</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з</w:t>
      </w:r>
      <w:r w:rsidRPr="000C5242">
        <w:rPr>
          <w:rFonts w:ascii="Times New Roman" w:hAnsi="Times New Roman"/>
          <w:sz w:val="24"/>
          <w:szCs w:val="24"/>
        </w:rPr>
        <w:t>начение имени  существительного и его основные грамматичес</w:t>
      </w:r>
      <w:r>
        <w:rPr>
          <w:rFonts w:ascii="Times New Roman" w:hAnsi="Times New Roman"/>
          <w:sz w:val="24"/>
          <w:szCs w:val="24"/>
        </w:rPr>
        <w:t>кие признаки: род, число, падеж</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п</w:t>
      </w:r>
      <w:r w:rsidRPr="000C5242">
        <w:rPr>
          <w:rFonts w:ascii="Times New Roman" w:hAnsi="Times New Roman"/>
          <w:sz w:val="24"/>
          <w:szCs w:val="24"/>
        </w:rPr>
        <w:t>равописание падежных окончаний имён существительных единственного числа</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с</w:t>
      </w:r>
      <w:r w:rsidRPr="000C5242">
        <w:rPr>
          <w:rFonts w:ascii="Times New Roman" w:hAnsi="Times New Roman"/>
          <w:sz w:val="24"/>
          <w:szCs w:val="24"/>
        </w:rPr>
        <w:t xml:space="preserve">клонение имён существительных во множественном </w:t>
      </w:r>
      <w:r>
        <w:rPr>
          <w:rFonts w:ascii="Times New Roman" w:hAnsi="Times New Roman"/>
          <w:sz w:val="24"/>
          <w:szCs w:val="24"/>
        </w:rPr>
        <w:t>числе</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правописание падежных окончаний</w:t>
      </w:r>
      <w:r>
        <w:rPr>
          <w:rFonts w:ascii="Times New Roman" w:hAnsi="Times New Roman"/>
        </w:rPr>
        <w:t>;</w:t>
      </w:r>
    </w:p>
    <w:p w:rsidR="009363E9" w:rsidRPr="000C5242"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п</w:t>
      </w:r>
      <w:r w:rsidRPr="000C5242">
        <w:rPr>
          <w:rFonts w:ascii="Times New Roman" w:hAnsi="Times New Roman"/>
          <w:sz w:val="24"/>
          <w:szCs w:val="24"/>
        </w:rPr>
        <w:t>равописание родительного падежа существительных женского и сре</w:t>
      </w:r>
      <w:r>
        <w:rPr>
          <w:rFonts w:ascii="Times New Roman" w:hAnsi="Times New Roman"/>
          <w:sz w:val="24"/>
          <w:szCs w:val="24"/>
        </w:rPr>
        <w:t>днего рода с основой на шипящий</w:t>
      </w:r>
      <w:r>
        <w:rPr>
          <w:rFonts w:ascii="Times New Roman" w:hAnsi="Times New Roman"/>
        </w:rPr>
        <w:t>;</w:t>
      </w:r>
    </w:p>
    <w:p w:rsidR="009363E9" w:rsidRPr="000C52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t>- з</w:t>
      </w:r>
      <w:r w:rsidRPr="000C5242">
        <w:rPr>
          <w:rFonts w:ascii="Times New Roman" w:hAnsi="Times New Roman"/>
          <w:sz w:val="24"/>
          <w:szCs w:val="24"/>
        </w:rPr>
        <w:t>накомство с именами существительными, употребляемыми только в единственном или только во множественном числе.</w:t>
      </w:r>
    </w:p>
    <w:p w:rsidR="009363E9" w:rsidRDefault="009363E9" w:rsidP="008B3ED9">
      <w:pPr>
        <w:pStyle w:val="a7"/>
        <w:numPr>
          <w:ilvl w:val="0"/>
          <w:numId w:val="12"/>
        </w:numPr>
        <w:spacing w:after="0" w:line="240" w:lineRule="auto"/>
        <w:jc w:val="both"/>
        <w:rPr>
          <w:rFonts w:ascii="Times New Roman" w:hAnsi="Times New Roman"/>
          <w:b/>
          <w:sz w:val="24"/>
          <w:szCs w:val="24"/>
        </w:rPr>
      </w:pPr>
      <w:r w:rsidRPr="000C5242">
        <w:rPr>
          <w:rFonts w:ascii="Times New Roman" w:hAnsi="Times New Roman"/>
          <w:b/>
          <w:sz w:val="24"/>
          <w:szCs w:val="24"/>
        </w:rPr>
        <w:t>Имя при</w:t>
      </w:r>
      <w:r>
        <w:rPr>
          <w:rFonts w:ascii="Times New Roman" w:hAnsi="Times New Roman"/>
          <w:b/>
          <w:sz w:val="24"/>
          <w:szCs w:val="24"/>
        </w:rPr>
        <w:t>л</w:t>
      </w:r>
      <w:r w:rsidRPr="000C5242">
        <w:rPr>
          <w:rFonts w:ascii="Times New Roman" w:hAnsi="Times New Roman"/>
          <w:b/>
          <w:sz w:val="24"/>
          <w:szCs w:val="24"/>
        </w:rPr>
        <w:t>агательное:</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понятие об имени прилагательном</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з</w:t>
      </w:r>
      <w:r w:rsidRPr="00676052">
        <w:rPr>
          <w:rFonts w:ascii="Times New Roman" w:hAnsi="Times New Roman"/>
          <w:sz w:val="24"/>
          <w:szCs w:val="24"/>
        </w:rPr>
        <w:t>начен</w:t>
      </w:r>
      <w:r>
        <w:rPr>
          <w:rFonts w:ascii="Times New Roman" w:hAnsi="Times New Roman"/>
          <w:sz w:val="24"/>
          <w:szCs w:val="24"/>
        </w:rPr>
        <w:t>ие имени прилагательного в речи</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у</w:t>
      </w:r>
      <w:r w:rsidRPr="000C5242">
        <w:rPr>
          <w:rFonts w:ascii="Times New Roman" w:hAnsi="Times New Roman"/>
          <w:sz w:val="24"/>
          <w:szCs w:val="24"/>
        </w:rPr>
        <w:t>мение различать род, число, падеж имени прилагательного по роду, числу и падежу имени существительного и согласовывать прилагательное с существительным в роде, числе и падеже</w:t>
      </w:r>
      <w:r>
        <w:rPr>
          <w:rFonts w:ascii="Times New Roman" w:hAnsi="Times New Roman"/>
        </w:rPr>
        <w:t>;</w:t>
      </w:r>
    </w:p>
    <w:p w:rsidR="009363E9" w:rsidRPr="000C52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t>- п</w:t>
      </w:r>
      <w:r w:rsidRPr="000C5242">
        <w:rPr>
          <w:rFonts w:ascii="Times New Roman" w:hAnsi="Times New Roman"/>
          <w:sz w:val="24"/>
          <w:szCs w:val="24"/>
        </w:rPr>
        <w:t>равописание падежных окончаний имён прилагательных в единственном и множественном числе.</w:t>
      </w:r>
    </w:p>
    <w:p w:rsidR="009363E9" w:rsidRPr="000C524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4. </w:t>
      </w:r>
      <w:r w:rsidR="009363E9" w:rsidRPr="000C5242">
        <w:rPr>
          <w:rFonts w:ascii="Times New Roman" w:hAnsi="Times New Roman"/>
          <w:b/>
          <w:sz w:val="24"/>
          <w:szCs w:val="24"/>
        </w:rPr>
        <w:t>Предложение.</w:t>
      </w:r>
    </w:p>
    <w:p w:rsidR="009363E9" w:rsidRPr="000C5242" w:rsidRDefault="009363E9" w:rsidP="009363E9">
      <w:pPr>
        <w:ind w:firstLine="709"/>
        <w:rPr>
          <w:sz w:val="24"/>
          <w:szCs w:val="24"/>
        </w:rPr>
      </w:pPr>
      <w:r w:rsidRPr="000C5242">
        <w:rPr>
          <w:sz w:val="24"/>
          <w:szCs w:val="24"/>
        </w:rPr>
        <w:t>Изучение предложений имеет особое значение для подготовки школьников с нарушениями интеллекта к самостоятельной жизни, общению. Эта тема включена в программу всех лет обучения. У школьников формируются навыки построения простого предложения разной степени распространённости и сложного предложения. Одновременно закрепляются орфографические и пунктуационные навыки.</w:t>
      </w:r>
    </w:p>
    <w:p w:rsidR="009363E9" w:rsidRDefault="009363E9" w:rsidP="009363E9">
      <w:pPr>
        <w:pStyle w:val="ParagraphStyle"/>
        <w:ind w:firstLine="709"/>
        <w:jc w:val="both"/>
        <w:rPr>
          <w:rFonts w:ascii="Times New Roman" w:hAnsi="Times New Roman" w:cs="Times New Roman"/>
          <w:b/>
          <w:color w:val="000000"/>
        </w:rPr>
      </w:pPr>
      <w:r w:rsidRPr="000C5242">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0C5242">
        <w:rPr>
          <w:rFonts w:ascii="Times New Roman" w:hAnsi="Times New Roman" w:cs="Times New Roman"/>
        </w:rPr>
        <w:t>редложение. Простое пр</w:t>
      </w:r>
      <w:r>
        <w:rPr>
          <w:rFonts w:ascii="Times New Roman" w:hAnsi="Times New Roman" w:cs="Times New Roman"/>
        </w:rPr>
        <w:t>едложение с однородными членами;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г</w:t>
      </w:r>
      <w:r w:rsidRPr="000C5242">
        <w:rPr>
          <w:rFonts w:ascii="Times New Roman" w:hAnsi="Times New Roman" w:cs="Times New Roman"/>
        </w:rPr>
        <w:t>лавные и второстепенные члены пр</w:t>
      </w:r>
      <w:r>
        <w:rPr>
          <w:rFonts w:ascii="Times New Roman" w:hAnsi="Times New Roman" w:cs="Times New Roman"/>
        </w:rPr>
        <w:t>едложения в качестве однородных;</w:t>
      </w:r>
      <w:r w:rsidRPr="000C52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0C5242">
        <w:rPr>
          <w:rFonts w:ascii="Times New Roman" w:hAnsi="Times New Roman" w:cs="Times New Roman"/>
        </w:rPr>
        <w:t>еречисление без союзов, с один</w:t>
      </w:r>
      <w:r>
        <w:rPr>
          <w:rFonts w:ascii="Times New Roman" w:hAnsi="Times New Roman" w:cs="Times New Roman"/>
        </w:rPr>
        <w:t>очным союзом и, с союзами а, но;</w:t>
      </w:r>
      <w:r w:rsidRPr="000C52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з</w:t>
      </w:r>
      <w:r w:rsidRPr="000C5242">
        <w:rPr>
          <w:rFonts w:ascii="Times New Roman" w:hAnsi="Times New Roman" w:cs="Times New Roman"/>
        </w:rPr>
        <w:t>наки препинания при однородных членах</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сложное предложение;</w:t>
      </w:r>
    </w:p>
    <w:p w:rsidR="009363E9" w:rsidRPr="0067605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с</w:t>
      </w:r>
      <w:r w:rsidRPr="000C5242">
        <w:rPr>
          <w:rFonts w:ascii="Times New Roman" w:hAnsi="Times New Roman" w:cs="Times New Roman"/>
        </w:rPr>
        <w:t xml:space="preserve">ложные </w:t>
      </w:r>
      <w:r>
        <w:rPr>
          <w:rFonts w:ascii="Times New Roman" w:hAnsi="Times New Roman" w:cs="Times New Roman"/>
        </w:rPr>
        <w:t>предложения с союзами и, а, о. З</w:t>
      </w:r>
      <w:r w:rsidRPr="000C5242">
        <w:rPr>
          <w:rFonts w:ascii="Times New Roman" w:hAnsi="Times New Roman" w:cs="Times New Roman"/>
        </w:rPr>
        <w:t>наки препинания перед союзами</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0C5242">
        <w:rPr>
          <w:rFonts w:ascii="Times New Roman" w:hAnsi="Times New Roman" w:cs="Times New Roman"/>
        </w:rPr>
        <w:t>рак</w:t>
      </w:r>
      <w:r>
        <w:rPr>
          <w:rFonts w:ascii="Times New Roman" w:hAnsi="Times New Roman" w:cs="Times New Roman"/>
        </w:rPr>
        <w:t>тическое употребление обращения;</w:t>
      </w:r>
      <w:r w:rsidRPr="000C5242">
        <w:rPr>
          <w:rFonts w:ascii="Times New Roman" w:hAnsi="Times New Roman" w:cs="Times New Roman"/>
        </w:rPr>
        <w:t xml:space="preserve"> </w:t>
      </w:r>
    </w:p>
    <w:p w:rsidR="009363E9" w:rsidRPr="000C524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з</w:t>
      </w:r>
      <w:r w:rsidRPr="000C5242">
        <w:rPr>
          <w:rFonts w:ascii="Times New Roman" w:hAnsi="Times New Roman" w:cs="Times New Roman"/>
        </w:rPr>
        <w:t>наки препинания при обращении.</w:t>
      </w:r>
    </w:p>
    <w:p w:rsidR="009363E9"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5. </w:t>
      </w:r>
      <w:r w:rsidR="009363E9" w:rsidRPr="003B0077">
        <w:rPr>
          <w:rFonts w:ascii="Times New Roman" w:hAnsi="Times New Roman"/>
          <w:b/>
          <w:sz w:val="24"/>
          <w:szCs w:val="24"/>
        </w:rPr>
        <w:t>Повторение пройденного за год.</w:t>
      </w:r>
    </w:p>
    <w:p w:rsidR="009363E9" w:rsidRDefault="009363E9" w:rsidP="009363E9">
      <w:pPr>
        <w:pStyle w:val="a7"/>
        <w:spacing w:after="0" w:line="240" w:lineRule="auto"/>
        <w:jc w:val="both"/>
        <w:rPr>
          <w:rFonts w:ascii="Times New Roman" w:hAnsi="Times New Roman"/>
          <w:sz w:val="24"/>
          <w:szCs w:val="24"/>
        </w:rPr>
      </w:pPr>
      <w:r w:rsidRPr="00FA76EF">
        <w:rPr>
          <w:rFonts w:ascii="Times New Roman" w:hAnsi="Times New Roman"/>
          <w:sz w:val="24"/>
          <w:szCs w:val="24"/>
        </w:rPr>
        <w:t>О</w:t>
      </w:r>
      <w:r>
        <w:rPr>
          <w:rFonts w:ascii="Times New Roman" w:hAnsi="Times New Roman"/>
          <w:sz w:val="24"/>
          <w:szCs w:val="24"/>
        </w:rPr>
        <w:t>собенности познавательных процессов, недостатки развития памяти приводят к затруднениям в усвоении школьниками с</w:t>
      </w:r>
    </w:p>
    <w:p w:rsidR="009363E9" w:rsidRPr="00FA76EF" w:rsidRDefault="009363E9" w:rsidP="009363E9">
      <w:pPr>
        <w:rPr>
          <w:sz w:val="24"/>
          <w:szCs w:val="24"/>
        </w:rPr>
      </w:pPr>
      <w:r w:rsidRPr="00FA76EF">
        <w:rPr>
          <w:sz w:val="24"/>
          <w:szCs w:val="24"/>
        </w:rPr>
        <w:t>интеллектуальной недостаточностью учебного материала. Повторение способствует п</w:t>
      </w:r>
      <w:r>
        <w:rPr>
          <w:sz w:val="24"/>
          <w:szCs w:val="24"/>
        </w:rPr>
        <w:t>ре</w:t>
      </w:r>
      <w:r w:rsidRPr="00FA76EF">
        <w:rPr>
          <w:sz w:val="24"/>
          <w:szCs w:val="24"/>
        </w:rPr>
        <w:t>дупреждению забывания, восстановлению забытого материала, углублению знаний, выработке умений, устойчивых навыков. Повторение в конце учебного года носит обобщающий характер.</w:t>
      </w:r>
      <w:r>
        <w:rPr>
          <w:sz w:val="24"/>
          <w:szCs w:val="24"/>
        </w:rPr>
        <w:t xml:space="preserve"> При организации повторения используются методы и приёмы, направленные на формирование самостоятельности, актуализацию знаний.</w:t>
      </w:r>
    </w:p>
    <w:p w:rsidR="009363E9" w:rsidRPr="003B0077" w:rsidRDefault="009363E9" w:rsidP="009363E9">
      <w:pPr>
        <w:ind w:firstLine="709"/>
        <w:rPr>
          <w:b/>
          <w:sz w:val="24"/>
          <w:szCs w:val="24"/>
        </w:rPr>
      </w:pPr>
      <w:r w:rsidRPr="003B0077">
        <w:rPr>
          <w:b/>
          <w:sz w:val="24"/>
          <w:szCs w:val="24"/>
        </w:rPr>
        <w:t>Связная речь.</w:t>
      </w:r>
    </w:p>
    <w:p w:rsidR="009363E9" w:rsidRDefault="009363E9" w:rsidP="009363E9">
      <w:pPr>
        <w:ind w:firstLine="709"/>
        <w:rPr>
          <w:b/>
          <w:sz w:val="24"/>
          <w:szCs w:val="24"/>
        </w:rPr>
      </w:pPr>
      <w:r w:rsidRPr="003B0077">
        <w:rPr>
          <w:sz w:val="24"/>
          <w:szCs w:val="24"/>
        </w:rPr>
        <w:t xml:space="preserve">Одной из первостепенных задач уроков письма в специальной (коррекционной) школе </w:t>
      </w:r>
      <w:r w:rsidRPr="003B0077">
        <w:rPr>
          <w:sz w:val="24"/>
          <w:szCs w:val="24"/>
          <w:lang w:val="en-US"/>
        </w:rPr>
        <w:t>VIII</w:t>
      </w:r>
      <w:r w:rsidRPr="003B0077">
        <w:rPr>
          <w:sz w:val="24"/>
          <w:szCs w:val="24"/>
        </w:rPr>
        <w:t xml:space="preserve"> вида является развитие устной и письменной речи. Согласно требованиям ФГОС специального образования решение этой задачи предполагает формирование у школьников с нарушениями интеллекта речевых и коммуникативных умений, обеспечивающих более успешную социальную адаптацию данной категории детей. Работа по развитию речи продолжается на всех уроках письма в тесной взаимосвязи теории языка и речевого развития школьников. В качестве центральной дидактической единицы такой взаимосвязи выступает предложение и текст, позволяющие вести обучение языку на основе построения речевого высказывания в устной и письменной форме. Систематизированная работа над </w:t>
      </w:r>
      <w:r w:rsidRPr="003B0077">
        <w:rPr>
          <w:sz w:val="24"/>
          <w:szCs w:val="24"/>
        </w:rPr>
        <w:lastRenderedPageBreak/>
        <w:t xml:space="preserve">предложением и текстом создаёт условия, когда грамматические категории языка становятся средством овладения учащимися коммуникативными умениями.  </w:t>
      </w:r>
    </w:p>
    <w:p w:rsidR="009363E9" w:rsidRPr="004974D3" w:rsidRDefault="009363E9" w:rsidP="009363E9">
      <w:pPr>
        <w:ind w:firstLine="709"/>
        <w:rPr>
          <w:b/>
          <w:sz w:val="24"/>
          <w:szCs w:val="24"/>
        </w:rPr>
      </w:pPr>
      <w:r w:rsidRPr="00C47497">
        <w:rPr>
          <w:b/>
          <w:color w:val="000000"/>
          <w:sz w:val="24"/>
          <w:szCs w:val="24"/>
        </w:rPr>
        <w:t xml:space="preserve">Упражнения по развитию связной </w:t>
      </w:r>
      <w:r w:rsidRPr="00C47497">
        <w:rPr>
          <w:b/>
          <w:sz w:val="24"/>
          <w:szCs w:val="24"/>
        </w:rPr>
        <w:t>письменной речи</w:t>
      </w:r>
      <w:r w:rsidRPr="00C47497">
        <w:rPr>
          <w:sz w:val="24"/>
          <w:szCs w:val="24"/>
        </w:rPr>
        <w:t xml:space="preserve"> даются в процессе изучения всего программного материала по русскому языку и </w:t>
      </w:r>
      <w:r w:rsidRPr="00C47497">
        <w:rPr>
          <w:color w:val="000000"/>
          <w:sz w:val="24"/>
          <w:szCs w:val="24"/>
        </w:rPr>
        <w:t xml:space="preserve">предполагают </w:t>
      </w:r>
      <w:r>
        <w:rPr>
          <w:sz w:val="24"/>
          <w:szCs w:val="24"/>
        </w:rPr>
        <w:t>р</w:t>
      </w:r>
      <w:r w:rsidRPr="00C47497">
        <w:rPr>
          <w:sz w:val="24"/>
          <w:szCs w:val="24"/>
        </w:rPr>
        <w:t>абот</w:t>
      </w:r>
      <w:r>
        <w:rPr>
          <w:sz w:val="24"/>
          <w:szCs w:val="24"/>
        </w:rPr>
        <w:t>у</w:t>
      </w:r>
      <w:r w:rsidRPr="00C47497">
        <w:rPr>
          <w:sz w:val="24"/>
          <w:szCs w:val="24"/>
        </w:rPr>
        <w:t xml:space="preserve"> с деформированным текстом</w:t>
      </w:r>
      <w:r>
        <w:rPr>
          <w:sz w:val="24"/>
          <w:szCs w:val="24"/>
        </w:rPr>
        <w:t>, и</w:t>
      </w:r>
      <w:r w:rsidRPr="00C47497">
        <w:rPr>
          <w:sz w:val="24"/>
          <w:szCs w:val="24"/>
        </w:rPr>
        <w:t>зложени</w:t>
      </w:r>
      <w:r>
        <w:rPr>
          <w:sz w:val="24"/>
          <w:szCs w:val="24"/>
        </w:rPr>
        <w:t>я</w:t>
      </w:r>
      <w:r w:rsidRPr="00C47497">
        <w:rPr>
          <w:sz w:val="24"/>
          <w:szCs w:val="24"/>
        </w:rPr>
        <w:t xml:space="preserve"> по предложенному учителем плану</w:t>
      </w:r>
      <w:r>
        <w:rPr>
          <w:sz w:val="24"/>
          <w:szCs w:val="24"/>
        </w:rPr>
        <w:t>, с</w:t>
      </w:r>
      <w:r w:rsidRPr="00C47497">
        <w:rPr>
          <w:sz w:val="24"/>
          <w:szCs w:val="24"/>
        </w:rPr>
        <w:t>оставление предложений и рассказа по вопросам учителя, по картине, по серии картин, материалам наблюдений</w:t>
      </w:r>
      <w:r>
        <w:rPr>
          <w:sz w:val="24"/>
          <w:szCs w:val="24"/>
        </w:rPr>
        <w:t>, с</w:t>
      </w:r>
      <w:r w:rsidRPr="00C47497">
        <w:rPr>
          <w:sz w:val="24"/>
          <w:szCs w:val="24"/>
        </w:rPr>
        <w:t xml:space="preserve">оставление рассказа по опорным словам после разбора с учителем. </w:t>
      </w:r>
    </w:p>
    <w:p w:rsidR="009363E9" w:rsidRPr="0024601A" w:rsidRDefault="009363E9" w:rsidP="009363E9">
      <w:pPr>
        <w:ind w:firstLine="709"/>
        <w:rPr>
          <w:sz w:val="24"/>
          <w:szCs w:val="24"/>
        </w:rPr>
      </w:pPr>
      <w:r w:rsidRPr="00D94A9D">
        <w:rPr>
          <w:b/>
          <w:sz w:val="24"/>
          <w:szCs w:val="24"/>
        </w:rPr>
        <w:t>Деловое письмо</w:t>
      </w:r>
      <w:r w:rsidRPr="00D94A9D">
        <w:rPr>
          <w:sz w:val="24"/>
          <w:szCs w:val="24"/>
        </w:rPr>
        <w:t xml:space="preserve">: </w:t>
      </w:r>
      <w:r>
        <w:rPr>
          <w:sz w:val="24"/>
          <w:szCs w:val="24"/>
        </w:rPr>
        <w:t xml:space="preserve">письмо товарищу, заметка в стенгазету (о проведённых </w:t>
      </w:r>
      <w:r w:rsidRPr="0024601A">
        <w:rPr>
          <w:sz w:val="24"/>
          <w:szCs w:val="24"/>
        </w:rPr>
        <w:t>мероприятиях в классе, хороших и плохих поступках детей и др.), объявление (о предстоящих внеклассных и общешкольных мероприятиях).</w:t>
      </w:r>
    </w:p>
    <w:p w:rsidR="009363E9" w:rsidRPr="0024601A" w:rsidRDefault="009363E9" w:rsidP="009363E9">
      <w:pPr>
        <w:ind w:firstLine="709"/>
        <w:rPr>
          <w:color w:val="000000"/>
          <w:sz w:val="24"/>
          <w:szCs w:val="24"/>
        </w:rPr>
      </w:pPr>
      <w:r w:rsidRPr="0024601A">
        <w:rPr>
          <w:b/>
          <w:color w:val="000000"/>
          <w:sz w:val="24"/>
          <w:szCs w:val="24"/>
        </w:rPr>
        <w:t>Изучение слов с непроверяемыми написаниями</w:t>
      </w:r>
      <w:r w:rsidRPr="0024601A">
        <w:rPr>
          <w:color w:val="000000"/>
          <w:sz w:val="24"/>
          <w:szCs w:val="24"/>
        </w:rPr>
        <w:t xml:space="preserve">. </w:t>
      </w:r>
    </w:p>
    <w:p w:rsidR="009363E9" w:rsidRPr="00676052" w:rsidRDefault="009363E9" w:rsidP="009363E9">
      <w:pPr>
        <w:ind w:firstLine="709"/>
        <w:rPr>
          <w:sz w:val="24"/>
          <w:szCs w:val="24"/>
        </w:rPr>
      </w:pPr>
      <w:r w:rsidRPr="00676052">
        <w:rPr>
          <w:sz w:val="24"/>
          <w:szCs w:val="24"/>
        </w:rPr>
        <w:t>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мужчина, оборона, океан, перрон, печенье,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rsidR="009363E9" w:rsidRDefault="009363E9" w:rsidP="00676208">
      <w:pPr>
        <w:pStyle w:val="ad"/>
        <w:jc w:val="center"/>
        <w:rPr>
          <w:rFonts w:ascii="Times New Roman" w:hAnsi="Times New Roman"/>
          <w:b/>
        </w:rPr>
      </w:pPr>
      <w:r>
        <w:rPr>
          <w:rFonts w:ascii="Times New Roman" w:hAnsi="Times New Roman"/>
          <w:b/>
        </w:rPr>
        <w:t>7</w:t>
      </w:r>
      <w:r w:rsidRPr="000F018A">
        <w:rPr>
          <w:rFonts w:ascii="Times New Roman" w:hAnsi="Times New Roman"/>
          <w:b/>
        </w:rPr>
        <w:t xml:space="preserve"> класс</w:t>
      </w:r>
    </w:p>
    <w:p w:rsidR="009363E9"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1. </w:t>
      </w:r>
      <w:r w:rsidR="009363E9" w:rsidRPr="003B0077">
        <w:rPr>
          <w:rFonts w:ascii="Times New Roman" w:hAnsi="Times New Roman"/>
          <w:b/>
          <w:sz w:val="24"/>
          <w:szCs w:val="24"/>
        </w:rPr>
        <w:t>Повторение.</w:t>
      </w:r>
    </w:p>
    <w:p w:rsidR="009363E9" w:rsidRDefault="009363E9" w:rsidP="009363E9">
      <w:pPr>
        <w:ind w:firstLine="709"/>
        <w:rPr>
          <w:sz w:val="24"/>
          <w:szCs w:val="24"/>
        </w:rPr>
      </w:pPr>
      <w:r w:rsidRPr="003B0077">
        <w:rPr>
          <w:sz w:val="24"/>
          <w:szCs w:val="24"/>
        </w:rPr>
        <w:t xml:space="preserve">Содержанием повторения в начале каждого учебного года является работа над предложением. Материал расположен таким образом для того, чтобы в ходе дальнейшего обучения учащиеся воспринимали слова не только как часть речи, а могли бы использовать их в структуре предложения как единицы общения. </w:t>
      </w:r>
      <w:r>
        <w:rPr>
          <w:sz w:val="24"/>
          <w:szCs w:val="24"/>
        </w:rPr>
        <w:t xml:space="preserve">Повторение предложения в начале учебного года является также условием для изучения морфологии на синтаксической основе. </w:t>
      </w:r>
      <w:r w:rsidRPr="003B0077">
        <w:rPr>
          <w:sz w:val="24"/>
          <w:szCs w:val="24"/>
        </w:rPr>
        <w:t>Практическое использование предложений способствует развитию и коррекции речи учащихся. Повторение в начале учебного года носит обобщающий характер.</w:t>
      </w:r>
    </w:p>
    <w:p w:rsidR="009363E9" w:rsidRDefault="009363E9" w:rsidP="009363E9">
      <w:pPr>
        <w:pStyle w:val="ParagraphStyle"/>
        <w:ind w:firstLine="709"/>
        <w:jc w:val="both"/>
        <w:rPr>
          <w:rFonts w:ascii="Times New Roman" w:hAnsi="Times New Roman" w:cs="Times New Roman"/>
          <w:b/>
          <w:color w:val="000000"/>
        </w:rPr>
      </w:pPr>
      <w:r w:rsidRPr="000A648A">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рос</w:t>
      </w:r>
      <w:r>
        <w:rPr>
          <w:rFonts w:ascii="Times New Roman" w:hAnsi="Times New Roman" w:cs="Times New Roman"/>
        </w:rPr>
        <w:t>тое и сложное предложения;</w:t>
      </w:r>
      <w:r w:rsidRPr="00AA66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ростые пр</w:t>
      </w:r>
      <w:r>
        <w:rPr>
          <w:rFonts w:ascii="Times New Roman" w:hAnsi="Times New Roman" w:cs="Times New Roman"/>
        </w:rPr>
        <w:t>едложения с однородными членами;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еречисление без союзов, с од</w:t>
      </w:r>
      <w:r>
        <w:rPr>
          <w:rFonts w:ascii="Times New Roman" w:hAnsi="Times New Roman" w:cs="Times New Roman"/>
        </w:rPr>
        <w:t>иночным союзом и, союзами а, но;</w:t>
      </w:r>
      <w:r w:rsidRPr="00AA6642">
        <w:rPr>
          <w:rFonts w:ascii="Times New Roman" w:hAnsi="Times New Roman" w:cs="Times New Roman"/>
        </w:rPr>
        <w:t xml:space="preserve"> </w:t>
      </w:r>
    </w:p>
    <w:p w:rsidR="009363E9" w:rsidRPr="00AA664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с</w:t>
      </w:r>
      <w:r w:rsidRPr="00AA6642">
        <w:rPr>
          <w:rFonts w:ascii="Times New Roman" w:hAnsi="Times New Roman" w:cs="Times New Roman"/>
        </w:rPr>
        <w:t>ложные предложения с союзами и, а, но.</w:t>
      </w:r>
    </w:p>
    <w:p w:rsidR="009363E9" w:rsidRPr="00AA664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2. </w:t>
      </w:r>
      <w:r w:rsidR="009363E9" w:rsidRPr="00AA6642">
        <w:rPr>
          <w:rFonts w:ascii="Times New Roman" w:hAnsi="Times New Roman"/>
          <w:b/>
          <w:sz w:val="24"/>
          <w:szCs w:val="24"/>
        </w:rPr>
        <w:t>Слово.</w:t>
      </w:r>
    </w:p>
    <w:p w:rsidR="009363E9" w:rsidRPr="00AA6642" w:rsidRDefault="009363E9" w:rsidP="009363E9">
      <w:pPr>
        <w:ind w:firstLine="709"/>
        <w:rPr>
          <w:sz w:val="24"/>
          <w:szCs w:val="24"/>
        </w:rPr>
      </w:pPr>
      <w:r w:rsidRPr="00AA6642">
        <w:rPr>
          <w:sz w:val="24"/>
          <w:szCs w:val="24"/>
        </w:rPr>
        <w:t>Основные темы для изучения: состав слова и части речи. Изучение состава слова, словообразующей роли значимых частей слова направлено на обогащение и активизацию словаря обучающихся. Школьники получают минимальные теоретические знании, которые помогают им понять, почему так, а не иначе пишутся слова. Даже элементарная осознанность правописания способствует более прочному овладению навыком. На основе знания состава слова формируется навык правописания приставок, безударных гласных, звонких, глухих и непроизносимых согласных в корне слова и т.д.</w:t>
      </w:r>
    </w:p>
    <w:p w:rsidR="009363E9" w:rsidRPr="00AA6642" w:rsidRDefault="009363E9" w:rsidP="009363E9">
      <w:pPr>
        <w:ind w:firstLine="709"/>
        <w:rPr>
          <w:sz w:val="24"/>
          <w:szCs w:val="24"/>
        </w:rPr>
      </w:pPr>
      <w:r w:rsidRPr="00AA6642">
        <w:rPr>
          <w:sz w:val="24"/>
          <w:szCs w:val="24"/>
        </w:rPr>
        <w:t xml:space="preserve"> Части речи изучаются в том объёме,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9363E9" w:rsidRPr="00AA6642" w:rsidRDefault="009363E9" w:rsidP="009363E9">
      <w:pPr>
        <w:ind w:firstLine="709"/>
        <w:rPr>
          <w:b/>
          <w:sz w:val="24"/>
          <w:szCs w:val="24"/>
        </w:rPr>
      </w:pPr>
      <w:r w:rsidRPr="00AA6642">
        <w:rPr>
          <w:b/>
          <w:sz w:val="24"/>
          <w:szCs w:val="24"/>
        </w:rPr>
        <w:t>В данном разделе изучаются следующие подразделы и темы:</w:t>
      </w:r>
    </w:p>
    <w:p w:rsidR="009363E9" w:rsidRPr="00AA6642" w:rsidRDefault="009363E9" w:rsidP="008B3ED9">
      <w:pPr>
        <w:pStyle w:val="a7"/>
        <w:numPr>
          <w:ilvl w:val="0"/>
          <w:numId w:val="13"/>
        </w:numPr>
        <w:spacing w:after="0" w:line="240" w:lineRule="auto"/>
        <w:jc w:val="both"/>
        <w:rPr>
          <w:rFonts w:ascii="Times New Roman" w:hAnsi="Times New Roman"/>
          <w:b/>
          <w:sz w:val="24"/>
          <w:szCs w:val="24"/>
        </w:rPr>
      </w:pPr>
      <w:r w:rsidRPr="00AA6642">
        <w:rPr>
          <w:rFonts w:ascii="Times New Roman" w:hAnsi="Times New Roman"/>
          <w:b/>
          <w:sz w:val="24"/>
          <w:szCs w:val="24"/>
        </w:rPr>
        <w:t>Состав слова:</w:t>
      </w:r>
    </w:p>
    <w:p w:rsidR="009363E9" w:rsidRDefault="009363E9" w:rsidP="009363E9">
      <w:pPr>
        <w:pStyle w:val="a7"/>
        <w:rPr>
          <w:rFonts w:ascii="Times New Roman" w:hAnsi="Times New Roman"/>
          <w:sz w:val="24"/>
          <w:szCs w:val="24"/>
        </w:rPr>
      </w:pPr>
      <w:r>
        <w:rPr>
          <w:rFonts w:ascii="Times New Roman" w:hAnsi="Times New Roman"/>
          <w:sz w:val="24"/>
          <w:szCs w:val="24"/>
        </w:rPr>
        <w:t>- к</w:t>
      </w:r>
      <w:r w:rsidRPr="00AA6642">
        <w:rPr>
          <w:rFonts w:ascii="Times New Roman" w:hAnsi="Times New Roman"/>
          <w:sz w:val="24"/>
          <w:szCs w:val="24"/>
        </w:rPr>
        <w:t>орень,</w:t>
      </w:r>
      <w:r>
        <w:rPr>
          <w:rFonts w:ascii="Times New Roman" w:hAnsi="Times New Roman"/>
          <w:sz w:val="24"/>
          <w:szCs w:val="24"/>
        </w:rPr>
        <w:t xml:space="preserve"> приставка, суффикс, окончание</w:t>
      </w:r>
      <w:r>
        <w:rPr>
          <w:rFonts w:ascii="Times New Roman" w:hAnsi="Times New Roman"/>
        </w:rPr>
        <w:t>;</w:t>
      </w:r>
    </w:p>
    <w:p w:rsidR="009363E9" w:rsidRDefault="009363E9" w:rsidP="009363E9">
      <w:pPr>
        <w:pStyle w:val="a7"/>
        <w:rPr>
          <w:rFonts w:ascii="Times New Roman" w:hAnsi="Times New Roman"/>
          <w:sz w:val="24"/>
          <w:szCs w:val="24"/>
        </w:rPr>
      </w:pPr>
      <w:r>
        <w:rPr>
          <w:rFonts w:ascii="Times New Roman" w:hAnsi="Times New Roman"/>
          <w:sz w:val="24"/>
          <w:szCs w:val="24"/>
        </w:rPr>
        <w:t>- е</w:t>
      </w:r>
      <w:r w:rsidRPr="00AA6642">
        <w:rPr>
          <w:rFonts w:ascii="Times New Roman" w:hAnsi="Times New Roman"/>
          <w:sz w:val="24"/>
          <w:szCs w:val="24"/>
        </w:rPr>
        <w:t>динообразное написание гласных и соглас</w:t>
      </w:r>
      <w:r>
        <w:rPr>
          <w:rFonts w:ascii="Times New Roman" w:hAnsi="Times New Roman"/>
          <w:sz w:val="24"/>
          <w:szCs w:val="24"/>
        </w:rPr>
        <w:t>ных в корнях слов, в приставках</w:t>
      </w:r>
      <w:r w:rsidRPr="00AA6642">
        <w:rPr>
          <w:rFonts w:ascii="Times New Roman" w:hAnsi="Times New Roman"/>
          <w:sz w:val="24"/>
          <w:szCs w:val="24"/>
        </w:rPr>
        <w:t xml:space="preserve"> </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н</w:t>
      </w:r>
      <w:r w:rsidRPr="00AA6642">
        <w:rPr>
          <w:rFonts w:ascii="Times New Roman" w:hAnsi="Times New Roman"/>
          <w:sz w:val="24"/>
          <w:szCs w:val="24"/>
        </w:rPr>
        <w:t>епроверяемые г</w:t>
      </w:r>
      <w:r>
        <w:rPr>
          <w:rFonts w:ascii="Times New Roman" w:hAnsi="Times New Roman"/>
          <w:sz w:val="24"/>
          <w:szCs w:val="24"/>
        </w:rPr>
        <w:t>ласные и согласные в корне слов</w:t>
      </w:r>
      <w:r>
        <w:rPr>
          <w:rFonts w:ascii="Times New Roman" w:hAnsi="Times New Roman"/>
        </w:rPr>
        <w:t>;</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сложные слова</w:t>
      </w:r>
      <w:r>
        <w:rPr>
          <w:rFonts w:ascii="Times New Roman" w:hAnsi="Times New Roman"/>
        </w:rPr>
        <w:t>;</w:t>
      </w:r>
      <w:r w:rsidRPr="00AA6642">
        <w:rPr>
          <w:rFonts w:ascii="Times New Roman" w:hAnsi="Times New Roman"/>
          <w:sz w:val="24"/>
          <w:szCs w:val="24"/>
        </w:rPr>
        <w:t xml:space="preserve"> </w:t>
      </w:r>
    </w:p>
    <w:p w:rsidR="009363E9" w:rsidRPr="00AA66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t>- п</w:t>
      </w:r>
      <w:r w:rsidRPr="00AA6642">
        <w:rPr>
          <w:rFonts w:ascii="Times New Roman" w:hAnsi="Times New Roman"/>
          <w:sz w:val="24"/>
          <w:szCs w:val="24"/>
        </w:rPr>
        <w:t>ростейшие случаи написания сложных слов с соединительными гласными о и е.</w:t>
      </w:r>
    </w:p>
    <w:p w:rsidR="009363E9" w:rsidRPr="00AA6642" w:rsidRDefault="009363E9" w:rsidP="008B3ED9">
      <w:pPr>
        <w:pStyle w:val="a7"/>
        <w:numPr>
          <w:ilvl w:val="0"/>
          <w:numId w:val="12"/>
        </w:numPr>
        <w:spacing w:after="0" w:line="240" w:lineRule="auto"/>
        <w:jc w:val="both"/>
        <w:rPr>
          <w:rFonts w:ascii="Times New Roman" w:hAnsi="Times New Roman"/>
          <w:b/>
          <w:sz w:val="24"/>
          <w:szCs w:val="24"/>
        </w:rPr>
      </w:pPr>
      <w:r w:rsidRPr="00AA6642">
        <w:rPr>
          <w:rFonts w:ascii="Times New Roman" w:hAnsi="Times New Roman"/>
          <w:b/>
          <w:sz w:val="24"/>
          <w:szCs w:val="24"/>
        </w:rPr>
        <w:t>Имя существительное:</w:t>
      </w:r>
    </w:p>
    <w:p w:rsidR="009363E9"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о</w:t>
      </w:r>
      <w:r w:rsidRPr="00AA6642">
        <w:rPr>
          <w:rFonts w:ascii="Times New Roman" w:hAnsi="Times New Roman"/>
          <w:sz w:val="24"/>
          <w:szCs w:val="24"/>
        </w:rPr>
        <w:t>сновные грамматические категории имени существительного</w:t>
      </w:r>
      <w:r>
        <w:rPr>
          <w:rFonts w:ascii="Times New Roman" w:hAnsi="Times New Roman"/>
          <w:sz w:val="24"/>
          <w:szCs w:val="24"/>
        </w:rPr>
        <w:t xml:space="preserve"> – род, число, падеж, склонение</w:t>
      </w:r>
      <w:r>
        <w:rPr>
          <w:rFonts w:ascii="Times New Roman" w:hAnsi="Times New Roman"/>
        </w:rPr>
        <w:t>;</w:t>
      </w:r>
      <w:r w:rsidRPr="00AA6642">
        <w:rPr>
          <w:rFonts w:ascii="Times New Roman" w:hAnsi="Times New Roman"/>
          <w:sz w:val="24"/>
          <w:szCs w:val="24"/>
        </w:rPr>
        <w:t xml:space="preserve"> </w:t>
      </w:r>
    </w:p>
    <w:p w:rsidR="009363E9" w:rsidRPr="00AA66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lastRenderedPageBreak/>
        <w:t>- п</w:t>
      </w:r>
      <w:r w:rsidRPr="00AA6642">
        <w:rPr>
          <w:rFonts w:ascii="Times New Roman" w:hAnsi="Times New Roman"/>
          <w:sz w:val="24"/>
          <w:szCs w:val="24"/>
        </w:rPr>
        <w:t>равописание падежных окончаний имён существительных в единственном и множественном числе.</w:t>
      </w:r>
    </w:p>
    <w:p w:rsidR="009363E9" w:rsidRPr="00AA6642" w:rsidRDefault="009363E9" w:rsidP="008B3ED9">
      <w:pPr>
        <w:pStyle w:val="a7"/>
        <w:numPr>
          <w:ilvl w:val="0"/>
          <w:numId w:val="12"/>
        </w:numPr>
        <w:spacing w:after="0" w:line="240" w:lineRule="auto"/>
        <w:jc w:val="both"/>
        <w:rPr>
          <w:rFonts w:ascii="Times New Roman" w:hAnsi="Times New Roman"/>
          <w:b/>
          <w:sz w:val="24"/>
          <w:szCs w:val="24"/>
        </w:rPr>
      </w:pPr>
      <w:r w:rsidRPr="00AA6642">
        <w:rPr>
          <w:rFonts w:ascii="Times New Roman" w:hAnsi="Times New Roman"/>
          <w:b/>
          <w:sz w:val="24"/>
          <w:szCs w:val="24"/>
        </w:rPr>
        <w:t>Имя прилагательное:</w:t>
      </w:r>
    </w:p>
    <w:p w:rsidR="009363E9" w:rsidRDefault="009363E9" w:rsidP="009363E9">
      <w:pPr>
        <w:pStyle w:val="a7"/>
        <w:rPr>
          <w:rFonts w:ascii="Times New Roman" w:hAnsi="Times New Roman"/>
          <w:sz w:val="24"/>
          <w:szCs w:val="24"/>
        </w:rPr>
      </w:pPr>
      <w:r>
        <w:rPr>
          <w:rFonts w:ascii="Times New Roman" w:hAnsi="Times New Roman"/>
          <w:sz w:val="24"/>
          <w:szCs w:val="24"/>
        </w:rPr>
        <w:t>- з</w:t>
      </w:r>
      <w:r w:rsidRPr="00AA6642">
        <w:rPr>
          <w:rFonts w:ascii="Times New Roman" w:hAnsi="Times New Roman"/>
          <w:sz w:val="24"/>
          <w:szCs w:val="24"/>
        </w:rPr>
        <w:t>начен</w:t>
      </w:r>
      <w:r>
        <w:rPr>
          <w:rFonts w:ascii="Times New Roman" w:hAnsi="Times New Roman"/>
          <w:sz w:val="24"/>
          <w:szCs w:val="24"/>
        </w:rPr>
        <w:t>ие имени прилагательного в речи</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с</w:t>
      </w:r>
      <w:r w:rsidRPr="00AA6642">
        <w:rPr>
          <w:rFonts w:ascii="Times New Roman" w:hAnsi="Times New Roman"/>
          <w:sz w:val="24"/>
          <w:szCs w:val="24"/>
        </w:rPr>
        <w:t>огласование имени прилагательного с именем существ</w:t>
      </w:r>
      <w:r>
        <w:rPr>
          <w:rFonts w:ascii="Times New Roman" w:hAnsi="Times New Roman"/>
          <w:sz w:val="24"/>
          <w:szCs w:val="24"/>
        </w:rPr>
        <w:t>ительным в роде, числе и падеже</w:t>
      </w:r>
      <w:r>
        <w:rPr>
          <w:rFonts w:ascii="Times New Roman" w:hAnsi="Times New Roman"/>
        </w:rPr>
        <w:t>;</w:t>
      </w:r>
    </w:p>
    <w:p w:rsidR="009363E9" w:rsidRPr="00AA6642"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п</w:t>
      </w:r>
      <w:r w:rsidRPr="00AA6642">
        <w:rPr>
          <w:rFonts w:ascii="Times New Roman" w:hAnsi="Times New Roman"/>
          <w:sz w:val="24"/>
          <w:szCs w:val="24"/>
        </w:rPr>
        <w:t>равописание родовых и падежных окончаний имён прилагательных в единственном и множественном числе.</w:t>
      </w:r>
    </w:p>
    <w:p w:rsidR="009363E9" w:rsidRPr="00AA6642" w:rsidRDefault="009363E9" w:rsidP="008B3ED9">
      <w:pPr>
        <w:pStyle w:val="a7"/>
        <w:numPr>
          <w:ilvl w:val="0"/>
          <w:numId w:val="12"/>
        </w:numPr>
        <w:spacing w:after="0" w:line="240" w:lineRule="auto"/>
        <w:jc w:val="both"/>
        <w:rPr>
          <w:rFonts w:ascii="Times New Roman" w:hAnsi="Times New Roman"/>
          <w:b/>
          <w:sz w:val="24"/>
          <w:szCs w:val="24"/>
        </w:rPr>
      </w:pPr>
      <w:r w:rsidRPr="00AA6642">
        <w:rPr>
          <w:rFonts w:ascii="Times New Roman" w:hAnsi="Times New Roman"/>
          <w:b/>
          <w:sz w:val="24"/>
          <w:szCs w:val="24"/>
        </w:rPr>
        <w:t>Местоимение</w:t>
      </w:r>
    </w:p>
    <w:p w:rsidR="009363E9" w:rsidRDefault="009363E9" w:rsidP="009363E9">
      <w:pPr>
        <w:pStyle w:val="a7"/>
        <w:rPr>
          <w:rFonts w:ascii="Times New Roman" w:hAnsi="Times New Roman"/>
          <w:sz w:val="24"/>
          <w:szCs w:val="24"/>
        </w:rPr>
      </w:pPr>
      <w:r>
        <w:rPr>
          <w:rFonts w:ascii="Times New Roman" w:hAnsi="Times New Roman"/>
          <w:sz w:val="24"/>
          <w:szCs w:val="24"/>
        </w:rPr>
        <w:t>- понятие о местоимении</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значение местоимений в речи</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л</w:t>
      </w:r>
      <w:r w:rsidRPr="00AA6642">
        <w:rPr>
          <w:rFonts w:ascii="Times New Roman" w:hAnsi="Times New Roman"/>
          <w:sz w:val="24"/>
          <w:szCs w:val="24"/>
        </w:rPr>
        <w:t>ичные местоимения единственного и множественног</w:t>
      </w:r>
      <w:r>
        <w:rPr>
          <w:rFonts w:ascii="Times New Roman" w:hAnsi="Times New Roman"/>
          <w:sz w:val="24"/>
          <w:szCs w:val="24"/>
        </w:rPr>
        <w:t>о числа</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- 1, 2, 3-е лицо местоимений</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с</w:t>
      </w:r>
      <w:r w:rsidRPr="00AA6642">
        <w:rPr>
          <w:rFonts w:ascii="Times New Roman" w:hAnsi="Times New Roman"/>
          <w:sz w:val="24"/>
          <w:szCs w:val="24"/>
        </w:rPr>
        <w:t>клонение и правописание личных местоимений единс</w:t>
      </w:r>
      <w:r>
        <w:rPr>
          <w:rFonts w:ascii="Times New Roman" w:hAnsi="Times New Roman"/>
          <w:sz w:val="24"/>
          <w:szCs w:val="24"/>
        </w:rPr>
        <w:t>твенного и множественного числа</w:t>
      </w:r>
      <w:r>
        <w:rPr>
          <w:rFonts w:ascii="Times New Roman" w:hAnsi="Times New Roman"/>
        </w:rPr>
        <w:t>;</w:t>
      </w:r>
    </w:p>
    <w:p w:rsidR="009363E9" w:rsidRPr="00AA6642" w:rsidRDefault="009363E9" w:rsidP="009363E9">
      <w:pPr>
        <w:pStyle w:val="a7"/>
        <w:spacing w:after="0" w:line="240" w:lineRule="auto"/>
        <w:jc w:val="both"/>
        <w:rPr>
          <w:rFonts w:ascii="Times New Roman" w:hAnsi="Times New Roman"/>
          <w:sz w:val="24"/>
          <w:szCs w:val="24"/>
        </w:rPr>
      </w:pPr>
      <w:r>
        <w:rPr>
          <w:rFonts w:ascii="Times New Roman" w:hAnsi="Times New Roman"/>
          <w:sz w:val="24"/>
          <w:szCs w:val="24"/>
        </w:rPr>
        <w:t>- р</w:t>
      </w:r>
      <w:r w:rsidRPr="00AA6642">
        <w:rPr>
          <w:rFonts w:ascii="Times New Roman" w:hAnsi="Times New Roman"/>
          <w:sz w:val="24"/>
          <w:szCs w:val="24"/>
        </w:rPr>
        <w:t>аздельное написание предлогов с местоимениями.</w:t>
      </w:r>
    </w:p>
    <w:p w:rsidR="009363E9" w:rsidRPr="00AA6642" w:rsidRDefault="009363E9" w:rsidP="008B3ED9">
      <w:pPr>
        <w:pStyle w:val="a7"/>
        <w:numPr>
          <w:ilvl w:val="0"/>
          <w:numId w:val="12"/>
        </w:numPr>
        <w:spacing w:after="0" w:line="240" w:lineRule="auto"/>
        <w:jc w:val="both"/>
        <w:rPr>
          <w:rFonts w:ascii="Times New Roman" w:hAnsi="Times New Roman"/>
          <w:b/>
          <w:sz w:val="24"/>
          <w:szCs w:val="24"/>
        </w:rPr>
      </w:pPr>
      <w:r w:rsidRPr="00AA6642">
        <w:rPr>
          <w:rFonts w:ascii="Times New Roman" w:hAnsi="Times New Roman"/>
          <w:b/>
          <w:sz w:val="24"/>
          <w:szCs w:val="24"/>
        </w:rPr>
        <w:t>Глагол</w:t>
      </w:r>
    </w:p>
    <w:p w:rsidR="009363E9" w:rsidRDefault="009363E9" w:rsidP="009363E9">
      <w:pPr>
        <w:pStyle w:val="a7"/>
        <w:rPr>
          <w:rFonts w:ascii="Times New Roman" w:hAnsi="Times New Roman"/>
          <w:sz w:val="24"/>
          <w:szCs w:val="24"/>
        </w:rPr>
      </w:pPr>
      <w:r>
        <w:rPr>
          <w:rFonts w:ascii="Times New Roman" w:hAnsi="Times New Roman"/>
          <w:sz w:val="24"/>
          <w:szCs w:val="24"/>
        </w:rPr>
        <w:t>- понятие о глаголе</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и</w:t>
      </w:r>
      <w:r w:rsidRPr="00AA6642">
        <w:rPr>
          <w:rFonts w:ascii="Times New Roman" w:hAnsi="Times New Roman"/>
          <w:sz w:val="24"/>
          <w:szCs w:val="24"/>
        </w:rPr>
        <w:t>зменение глагола по временам (настоящее, прошедшее, будущ</w:t>
      </w:r>
      <w:r>
        <w:rPr>
          <w:rFonts w:ascii="Times New Roman" w:hAnsi="Times New Roman"/>
          <w:sz w:val="24"/>
          <w:szCs w:val="24"/>
        </w:rPr>
        <w:t>ее) и числам</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н</w:t>
      </w:r>
      <w:r w:rsidRPr="00AA6642">
        <w:rPr>
          <w:rFonts w:ascii="Times New Roman" w:hAnsi="Times New Roman"/>
          <w:sz w:val="24"/>
          <w:szCs w:val="24"/>
        </w:rPr>
        <w:t>еопре</w:t>
      </w:r>
      <w:r>
        <w:rPr>
          <w:rFonts w:ascii="Times New Roman" w:hAnsi="Times New Roman"/>
          <w:sz w:val="24"/>
          <w:szCs w:val="24"/>
        </w:rPr>
        <w:t>делённая частица не с глаголами</w:t>
      </w:r>
      <w:r>
        <w:rPr>
          <w:rFonts w:ascii="Times New Roman" w:hAnsi="Times New Roman"/>
        </w:rPr>
        <w:t>;</w:t>
      </w:r>
    </w:p>
    <w:p w:rsidR="009363E9" w:rsidRDefault="009363E9" w:rsidP="009363E9">
      <w:pPr>
        <w:pStyle w:val="a7"/>
        <w:rPr>
          <w:rFonts w:ascii="Times New Roman" w:hAnsi="Times New Roman"/>
          <w:sz w:val="24"/>
          <w:szCs w:val="24"/>
        </w:rPr>
      </w:pPr>
      <w:r>
        <w:rPr>
          <w:rFonts w:ascii="Times New Roman" w:hAnsi="Times New Roman"/>
          <w:sz w:val="24"/>
          <w:szCs w:val="24"/>
        </w:rPr>
        <w:t>- изменение глаголов по лицам</w:t>
      </w:r>
      <w:r>
        <w:rPr>
          <w:rFonts w:ascii="Times New Roman" w:hAnsi="Times New Roman"/>
        </w:rPr>
        <w:t>;</w:t>
      </w:r>
      <w:r w:rsidRPr="00AA6642">
        <w:rPr>
          <w:rFonts w:ascii="Times New Roman" w:hAnsi="Times New Roman"/>
          <w:sz w:val="24"/>
          <w:szCs w:val="24"/>
        </w:rPr>
        <w:t xml:space="preserve"> </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п</w:t>
      </w:r>
      <w:r w:rsidRPr="00AA6642">
        <w:rPr>
          <w:rFonts w:ascii="Times New Roman" w:hAnsi="Times New Roman"/>
          <w:sz w:val="24"/>
          <w:szCs w:val="24"/>
        </w:rPr>
        <w:t>равописание окончани</w:t>
      </w:r>
      <w:r>
        <w:rPr>
          <w:rFonts w:ascii="Times New Roman" w:hAnsi="Times New Roman"/>
          <w:sz w:val="24"/>
          <w:szCs w:val="24"/>
        </w:rPr>
        <w:t>й глаголов 2-го лица –шь, -шься</w:t>
      </w:r>
      <w:r>
        <w:rPr>
          <w:rFonts w:ascii="Times New Roman" w:hAnsi="Times New Roman"/>
        </w:rPr>
        <w:t>;</w:t>
      </w:r>
    </w:p>
    <w:p w:rsidR="009363E9" w:rsidRPr="00AA6642" w:rsidRDefault="009363E9" w:rsidP="009363E9">
      <w:pPr>
        <w:pStyle w:val="a7"/>
        <w:rPr>
          <w:rFonts w:ascii="Times New Roman" w:hAnsi="Times New Roman"/>
          <w:sz w:val="24"/>
          <w:szCs w:val="24"/>
        </w:rPr>
      </w:pPr>
      <w:r>
        <w:rPr>
          <w:rFonts w:ascii="Times New Roman" w:hAnsi="Times New Roman"/>
          <w:sz w:val="24"/>
          <w:szCs w:val="24"/>
        </w:rPr>
        <w:t>- и</w:t>
      </w:r>
      <w:r w:rsidRPr="00AA6642">
        <w:rPr>
          <w:rFonts w:ascii="Times New Roman" w:hAnsi="Times New Roman"/>
          <w:sz w:val="24"/>
          <w:szCs w:val="24"/>
        </w:rPr>
        <w:t>зменение глаголов в прош</w:t>
      </w:r>
      <w:r>
        <w:rPr>
          <w:rFonts w:ascii="Times New Roman" w:hAnsi="Times New Roman"/>
          <w:sz w:val="24"/>
          <w:szCs w:val="24"/>
        </w:rPr>
        <w:t>едшем времени по родам и числам</w:t>
      </w:r>
      <w:r>
        <w:rPr>
          <w:rFonts w:ascii="Times New Roman" w:hAnsi="Times New Roman"/>
        </w:rPr>
        <w:t>;</w:t>
      </w:r>
    </w:p>
    <w:p w:rsidR="009363E9" w:rsidRPr="00AA6642" w:rsidRDefault="009363E9" w:rsidP="009363E9">
      <w:pPr>
        <w:pStyle w:val="a7"/>
        <w:spacing w:after="0" w:line="240" w:lineRule="auto"/>
        <w:jc w:val="both"/>
        <w:rPr>
          <w:rFonts w:ascii="Times New Roman" w:hAnsi="Times New Roman"/>
          <w:b/>
          <w:sz w:val="24"/>
          <w:szCs w:val="24"/>
        </w:rPr>
      </w:pPr>
      <w:r>
        <w:rPr>
          <w:rFonts w:ascii="Times New Roman" w:hAnsi="Times New Roman"/>
          <w:sz w:val="24"/>
          <w:szCs w:val="24"/>
        </w:rPr>
        <w:t>- г</w:t>
      </w:r>
      <w:r w:rsidRPr="00AA6642">
        <w:rPr>
          <w:rFonts w:ascii="Times New Roman" w:hAnsi="Times New Roman"/>
          <w:sz w:val="24"/>
          <w:szCs w:val="24"/>
        </w:rPr>
        <w:t>лаголы на –ся (-сь)</w:t>
      </w:r>
      <w:r>
        <w:rPr>
          <w:rFonts w:ascii="Times New Roman" w:hAnsi="Times New Roman"/>
          <w:sz w:val="24"/>
          <w:szCs w:val="24"/>
        </w:rPr>
        <w:t>.</w:t>
      </w:r>
    </w:p>
    <w:p w:rsidR="009363E9" w:rsidRPr="00AA664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3. </w:t>
      </w:r>
      <w:r w:rsidR="009363E9" w:rsidRPr="00AA6642">
        <w:rPr>
          <w:rFonts w:ascii="Times New Roman" w:hAnsi="Times New Roman"/>
          <w:b/>
          <w:sz w:val="24"/>
          <w:szCs w:val="24"/>
        </w:rPr>
        <w:t>Предложение.</w:t>
      </w:r>
    </w:p>
    <w:p w:rsidR="009363E9" w:rsidRPr="00AA6642" w:rsidRDefault="009363E9" w:rsidP="009363E9">
      <w:pPr>
        <w:ind w:firstLine="709"/>
        <w:rPr>
          <w:sz w:val="24"/>
          <w:szCs w:val="24"/>
        </w:rPr>
      </w:pPr>
      <w:r w:rsidRPr="00AA6642">
        <w:rPr>
          <w:sz w:val="24"/>
          <w:szCs w:val="24"/>
        </w:rPr>
        <w:t>Изучение предложений имеет особое значение для подготовки школьников с нарушениями интеллекта к самостоятельной жизни, общению. Эта тема включена в программу всех лет обучения. У школьников формируются навыки построения простого предложения разной степени распространённости и сложного предложения. Одновременно закрепляются орфографические и пунктуационные навыки.</w:t>
      </w:r>
    </w:p>
    <w:p w:rsidR="009363E9" w:rsidRDefault="009363E9" w:rsidP="009363E9">
      <w:pPr>
        <w:pStyle w:val="ParagraphStyle"/>
        <w:ind w:firstLine="709"/>
        <w:jc w:val="both"/>
        <w:rPr>
          <w:rFonts w:ascii="Times New Roman" w:hAnsi="Times New Roman" w:cs="Times New Roman"/>
          <w:b/>
          <w:color w:val="000000"/>
        </w:rPr>
      </w:pPr>
      <w:r w:rsidRPr="00AA6642">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ростое и сложное предлож</w:t>
      </w:r>
      <w:r>
        <w:rPr>
          <w:rFonts w:ascii="Times New Roman" w:hAnsi="Times New Roman" w:cs="Times New Roman"/>
        </w:rPr>
        <w:t>ения;</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 xml:space="preserve">одлежащее и сказуемое </w:t>
      </w:r>
      <w:r>
        <w:rPr>
          <w:rFonts w:ascii="Times New Roman" w:hAnsi="Times New Roman" w:cs="Times New Roman"/>
        </w:rPr>
        <w:t>в простом и сложном предложении;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AA6642">
        <w:rPr>
          <w:rFonts w:ascii="Times New Roman" w:hAnsi="Times New Roman" w:cs="Times New Roman"/>
        </w:rPr>
        <w:t>ростое пред</w:t>
      </w:r>
      <w:r>
        <w:rPr>
          <w:rFonts w:ascii="Times New Roman" w:hAnsi="Times New Roman" w:cs="Times New Roman"/>
        </w:rPr>
        <w:t>ложение  с однородными членами;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г</w:t>
      </w:r>
      <w:r w:rsidRPr="00AA6642">
        <w:rPr>
          <w:rFonts w:ascii="Times New Roman" w:hAnsi="Times New Roman" w:cs="Times New Roman"/>
        </w:rPr>
        <w:t>лавные и второстепенные члены пр</w:t>
      </w:r>
      <w:r>
        <w:rPr>
          <w:rFonts w:ascii="Times New Roman" w:hAnsi="Times New Roman" w:cs="Times New Roman"/>
        </w:rPr>
        <w:t>едложений в качестве однородных;</w:t>
      </w:r>
      <w:r w:rsidRPr="00AA66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р</w:t>
      </w:r>
      <w:r w:rsidRPr="00AA6642">
        <w:rPr>
          <w:rFonts w:ascii="Times New Roman" w:hAnsi="Times New Roman" w:cs="Times New Roman"/>
        </w:rPr>
        <w:t>аспространённ</w:t>
      </w:r>
      <w:r>
        <w:rPr>
          <w:rFonts w:ascii="Times New Roman" w:hAnsi="Times New Roman" w:cs="Times New Roman"/>
        </w:rPr>
        <w:t>ые однородные члены предложений;</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б</w:t>
      </w:r>
      <w:r w:rsidRPr="00AA6642">
        <w:rPr>
          <w:rFonts w:ascii="Times New Roman" w:hAnsi="Times New Roman" w:cs="Times New Roman"/>
        </w:rPr>
        <w:t>ессоюзное перечисление однородных членов, с одиночным союзом и, союзам</w:t>
      </w:r>
      <w:r>
        <w:rPr>
          <w:rFonts w:ascii="Times New Roman" w:hAnsi="Times New Roman" w:cs="Times New Roman"/>
        </w:rPr>
        <w:t>и а, но, повторяющимся союзом и;</w:t>
      </w:r>
      <w:r w:rsidRPr="00AA6642">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з</w:t>
      </w:r>
      <w:r w:rsidRPr="00AA6642">
        <w:rPr>
          <w:rFonts w:ascii="Times New Roman" w:hAnsi="Times New Roman" w:cs="Times New Roman"/>
        </w:rPr>
        <w:t>наки препинания при однородных членах</w:t>
      </w:r>
      <w:r>
        <w:rPr>
          <w:rFonts w:ascii="Times New Roman" w:hAnsi="Times New Roman" w:cs="Times New Roman"/>
        </w:rPr>
        <w:t>;</w:t>
      </w:r>
    </w:p>
    <w:p w:rsidR="009363E9" w:rsidRPr="00AA664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с</w:t>
      </w:r>
      <w:r w:rsidRPr="00AA6642">
        <w:rPr>
          <w:rFonts w:ascii="Times New Roman" w:hAnsi="Times New Roman" w:cs="Times New Roman"/>
        </w:rPr>
        <w:t>ложные предложения с союзами и, а, но и без союзов</w:t>
      </w:r>
      <w:r>
        <w:rPr>
          <w:rFonts w:ascii="Times New Roman" w:hAnsi="Times New Roman" w:cs="Times New Roman"/>
        </w:rPr>
        <w:t>;</w:t>
      </w:r>
    </w:p>
    <w:p w:rsidR="009363E9" w:rsidRPr="00AA6642"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о</w:t>
      </w:r>
      <w:r w:rsidRPr="00AA6642">
        <w:rPr>
          <w:rFonts w:ascii="Times New Roman" w:hAnsi="Times New Roman" w:cs="Times New Roman"/>
        </w:rPr>
        <w:t>бращение. Знаки препинания при обращении.</w:t>
      </w:r>
    </w:p>
    <w:p w:rsidR="009363E9" w:rsidRPr="00AA6642"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4. </w:t>
      </w:r>
      <w:r w:rsidR="009363E9" w:rsidRPr="00AA6642">
        <w:rPr>
          <w:rFonts w:ascii="Times New Roman" w:hAnsi="Times New Roman"/>
          <w:b/>
          <w:sz w:val="24"/>
          <w:szCs w:val="24"/>
        </w:rPr>
        <w:t>Повторение пройденного за год.</w:t>
      </w:r>
    </w:p>
    <w:p w:rsidR="009363E9" w:rsidRPr="00AA6642" w:rsidRDefault="009363E9" w:rsidP="009363E9">
      <w:pPr>
        <w:ind w:firstLine="709"/>
        <w:rPr>
          <w:b/>
          <w:sz w:val="24"/>
          <w:szCs w:val="24"/>
        </w:rPr>
      </w:pPr>
      <w:r w:rsidRPr="00AA6642">
        <w:rPr>
          <w:b/>
          <w:sz w:val="24"/>
          <w:szCs w:val="24"/>
        </w:rPr>
        <w:t>Связная речь.</w:t>
      </w:r>
    </w:p>
    <w:p w:rsidR="009363E9" w:rsidRPr="00AA6642" w:rsidRDefault="009363E9" w:rsidP="009363E9">
      <w:pPr>
        <w:ind w:firstLine="709"/>
        <w:rPr>
          <w:b/>
          <w:sz w:val="24"/>
          <w:szCs w:val="24"/>
        </w:rPr>
      </w:pPr>
      <w:r w:rsidRPr="00AA6642">
        <w:rPr>
          <w:sz w:val="24"/>
          <w:szCs w:val="24"/>
        </w:rPr>
        <w:t xml:space="preserve">Одной из первостепенных задач уроков письма в специальной (коррекционной) школе </w:t>
      </w:r>
      <w:r w:rsidRPr="00AA6642">
        <w:rPr>
          <w:sz w:val="24"/>
          <w:szCs w:val="24"/>
          <w:lang w:val="en-US"/>
        </w:rPr>
        <w:t>VIII</w:t>
      </w:r>
      <w:r w:rsidRPr="00AA6642">
        <w:rPr>
          <w:sz w:val="24"/>
          <w:szCs w:val="24"/>
        </w:rPr>
        <w:t xml:space="preserve"> вида является развитие устной и письменной речи. Согласно требованиям ФГОС специального образования решение этой задачи предполагает формирование у школьников с нарушениями интеллекта речевых и коммуникативных умений, обеспечивающих более успешную социальную адаптацию данной категории детей. Работа по развитию речи продолжается на всех уроках письма в тесной взаимосвязи теории языка и речевого развития школьников. В качестве центральной дидактической единицы такой взаимосвязи выступает </w:t>
      </w:r>
      <w:r w:rsidRPr="00AA6642">
        <w:rPr>
          <w:sz w:val="24"/>
          <w:szCs w:val="24"/>
        </w:rPr>
        <w:lastRenderedPageBreak/>
        <w:t xml:space="preserve">предложение и текст, позволяющие вести обучение языку на основе построения речевого высказывания в устной и письменной форме. Систематизированная работа над предложением и текстом создаёт условия, когда грамматические категории языка становятся средством овладения учащимися коммуникативными умениями.  </w:t>
      </w:r>
    </w:p>
    <w:p w:rsidR="009363E9" w:rsidRPr="00AA6642" w:rsidRDefault="009363E9" w:rsidP="009363E9">
      <w:pPr>
        <w:ind w:firstLine="709"/>
        <w:rPr>
          <w:b/>
          <w:sz w:val="24"/>
          <w:szCs w:val="24"/>
        </w:rPr>
      </w:pPr>
      <w:r w:rsidRPr="00AA6642">
        <w:rPr>
          <w:b/>
          <w:color w:val="000000"/>
          <w:sz w:val="24"/>
          <w:szCs w:val="24"/>
        </w:rPr>
        <w:t xml:space="preserve">Упражнения по развитию связной </w:t>
      </w:r>
      <w:r w:rsidRPr="00AA6642">
        <w:rPr>
          <w:b/>
          <w:sz w:val="24"/>
          <w:szCs w:val="24"/>
        </w:rPr>
        <w:t>письменной речи</w:t>
      </w:r>
      <w:r w:rsidRPr="00AA6642">
        <w:rPr>
          <w:sz w:val="24"/>
          <w:szCs w:val="24"/>
        </w:rPr>
        <w:t xml:space="preserve"> даются в процессе изучения всего программного материала по русскому языку и </w:t>
      </w:r>
      <w:r w:rsidRPr="00AA6642">
        <w:rPr>
          <w:color w:val="000000"/>
          <w:sz w:val="24"/>
          <w:szCs w:val="24"/>
        </w:rPr>
        <w:t xml:space="preserve">предполагают </w:t>
      </w:r>
      <w:r w:rsidRPr="00AA6642">
        <w:rPr>
          <w:sz w:val="24"/>
          <w:szCs w:val="24"/>
        </w:rPr>
        <w:t xml:space="preserve">работу с деформированным текстом, изложения по предложенному учителем плану, составление предложений и рассказа по вопросам учителя, по картине, по серии картин, материалам наблюдений, составление рассказа по опорным словам после разбора с учителем. </w:t>
      </w:r>
    </w:p>
    <w:p w:rsidR="009363E9" w:rsidRPr="00AA6642" w:rsidRDefault="009363E9" w:rsidP="009363E9">
      <w:pPr>
        <w:ind w:firstLine="709"/>
        <w:rPr>
          <w:sz w:val="24"/>
          <w:szCs w:val="24"/>
        </w:rPr>
      </w:pPr>
      <w:r w:rsidRPr="00DB28AA">
        <w:rPr>
          <w:b/>
          <w:sz w:val="24"/>
          <w:szCs w:val="24"/>
        </w:rPr>
        <w:t>Деловое письмо</w:t>
      </w:r>
      <w:r w:rsidRPr="00DB28AA">
        <w:rPr>
          <w:sz w:val="24"/>
          <w:szCs w:val="24"/>
        </w:rPr>
        <w:t>: объявление</w:t>
      </w:r>
      <w:r w:rsidRPr="00AA6642">
        <w:rPr>
          <w:sz w:val="24"/>
          <w:szCs w:val="24"/>
        </w:rPr>
        <w:t xml:space="preserve"> (выбор профессии  по объявлению), заявление (о приёме на работу), телеграмма, заполнение бланков по платежам за коммунальные услуги (квартплата, плата за телефон, свет, газ и др.)</w:t>
      </w:r>
    </w:p>
    <w:p w:rsidR="009363E9" w:rsidRPr="00AA6642" w:rsidRDefault="009363E9" w:rsidP="009363E9">
      <w:pPr>
        <w:ind w:firstLine="709"/>
        <w:rPr>
          <w:color w:val="000000"/>
          <w:sz w:val="24"/>
          <w:szCs w:val="24"/>
        </w:rPr>
      </w:pPr>
      <w:r w:rsidRPr="00AA6642">
        <w:rPr>
          <w:b/>
          <w:color w:val="000000"/>
          <w:sz w:val="24"/>
          <w:szCs w:val="24"/>
        </w:rPr>
        <w:t>Изучение слов с непроверяемыми написаниями</w:t>
      </w:r>
      <w:r w:rsidRPr="00AA6642">
        <w:rPr>
          <w:color w:val="000000"/>
          <w:sz w:val="24"/>
          <w:szCs w:val="24"/>
        </w:rPr>
        <w:t xml:space="preserve">. </w:t>
      </w:r>
    </w:p>
    <w:p w:rsidR="009363E9" w:rsidRPr="00AA6642" w:rsidRDefault="009363E9" w:rsidP="009363E9">
      <w:pPr>
        <w:ind w:firstLine="709"/>
        <w:rPr>
          <w:color w:val="000000"/>
          <w:sz w:val="24"/>
          <w:szCs w:val="24"/>
        </w:rPr>
      </w:pPr>
      <w:r w:rsidRPr="00AA6642">
        <w:rPr>
          <w:sz w:val="24"/>
          <w:szCs w:val="24"/>
        </w:rPr>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rsidR="000F5294" w:rsidRDefault="000F5294" w:rsidP="00676208">
      <w:pPr>
        <w:pStyle w:val="ad"/>
        <w:jc w:val="center"/>
        <w:rPr>
          <w:rFonts w:ascii="Times New Roman" w:hAnsi="Times New Roman"/>
          <w:b/>
        </w:rPr>
      </w:pPr>
    </w:p>
    <w:p w:rsidR="000F5294" w:rsidRDefault="000F5294" w:rsidP="00676208">
      <w:pPr>
        <w:pStyle w:val="ad"/>
        <w:jc w:val="center"/>
        <w:rPr>
          <w:rFonts w:ascii="Times New Roman" w:hAnsi="Times New Roman"/>
          <w:b/>
        </w:rPr>
      </w:pPr>
    </w:p>
    <w:p w:rsidR="000F5294" w:rsidRDefault="000F5294" w:rsidP="00676208">
      <w:pPr>
        <w:pStyle w:val="ad"/>
        <w:jc w:val="center"/>
        <w:rPr>
          <w:rFonts w:ascii="Times New Roman" w:hAnsi="Times New Roman"/>
          <w:b/>
        </w:rPr>
      </w:pPr>
    </w:p>
    <w:p w:rsidR="009363E9" w:rsidRDefault="009363E9" w:rsidP="00676208">
      <w:pPr>
        <w:pStyle w:val="ad"/>
        <w:jc w:val="center"/>
        <w:rPr>
          <w:rFonts w:ascii="Times New Roman" w:hAnsi="Times New Roman"/>
          <w:b/>
        </w:rPr>
      </w:pPr>
      <w:r>
        <w:rPr>
          <w:rFonts w:ascii="Times New Roman" w:hAnsi="Times New Roman"/>
          <w:b/>
        </w:rPr>
        <w:t>8</w:t>
      </w:r>
      <w:r w:rsidRPr="000F018A">
        <w:rPr>
          <w:rFonts w:ascii="Times New Roman" w:hAnsi="Times New Roman"/>
          <w:b/>
        </w:rPr>
        <w:t xml:space="preserve"> класс</w:t>
      </w:r>
    </w:p>
    <w:p w:rsidR="009363E9" w:rsidRDefault="00676208" w:rsidP="00676208">
      <w:pPr>
        <w:pStyle w:val="a7"/>
        <w:spacing w:after="0" w:line="240" w:lineRule="auto"/>
        <w:ind w:left="0"/>
        <w:jc w:val="both"/>
        <w:rPr>
          <w:rFonts w:ascii="Times New Roman" w:hAnsi="Times New Roman"/>
          <w:b/>
          <w:sz w:val="24"/>
          <w:szCs w:val="24"/>
        </w:rPr>
      </w:pPr>
      <w:r>
        <w:rPr>
          <w:rFonts w:ascii="Times New Roman" w:hAnsi="Times New Roman"/>
          <w:b/>
          <w:sz w:val="24"/>
          <w:szCs w:val="24"/>
        </w:rPr>
        <w:t xml:space="preserve">1. </w:t>
      </w:r>
      <w:r w:rsidR="009363E9" w:rsidRPr="003B0077">
        <w:rPr>
          <w:rFonts w:ascii="Times New Roman" w:hAnsi="Times New Roman"/>
          <w:b/>
          <w:sz w:val="24"/>
          <w:szCs w:val="24"/>
        </w:rPr>
        <w:t>Повторение.</w:t>
      </w:r>
    </w:p>
    <w:p w:rsidR="009363E9" w:rsidRDefault="009363E9" w:rsidP="009363E9">
      <w:pPr>
        <w:ind w:firstLine="709"/>
        <w:rPr>
          <w:sz w:val="24"/>
          <w:szCs w:val="24"/>
        </w:rPr>
      </w:pPr>
      <w:r w:rsidRPr="003B0077">
        <w:rPr>
          <w:sz w:val="24"/>
          <w:szCs w:val="24"/>
        </w:rPr>
        <w:t xml:space="preserve">Содержанием повторения в начале каждого учебного года является работа над предложением. Материал расположен таким образом для того, чтобы в ходе дальнейшего обучения учащиеся воспринимали слова не только как часть речи, а могли бы использовать их в структуре предложения как единицы общения. </w:t>
      </w:r>
      <w:r>
        <w:rPr>
          <w:sz w:val="24"/>
          <w:szCs w:val="24"/>
        </w:rPr>
        <w:t xml:space="preserve">Повторение предложения в начале учебного года является также условием для изучения морфологии на синтаксической основе. </w:t>
      </w:r>
      <w:r w:rsidRPr="003B0077">
        <w:rPr>
          <w:sz w:val="24"/>
          <w:szCs w:val="24"/>
        </w:rPr>
        <w:t>Практическое использование предложений способствует развитию и коррекции речи учащихся. Повторение в начале учебного года носит обобщающий характер.</w:t>
      </w:r>
    </w:p>
    <w:p w:rsidR="009363E9" w:rsidRDefault="009363E9" w:rsidP="009363E9">
      <w:pPr>
        <w:pStyle w:val="ParagraphStyle"/>
        <w:ind w:firstLine="709"/>
        <w:jc w:val="both"/>
        <w:rPr>
          <w:rFonts w:ascii="Times New Roman" w:hAnsi="Times New Roman" w:cs="Times New Roman"/>
          <w:b/>
          <w:color w:val="000000"/>
        </w:rPr>
      </w:pPr>
      <w:r w:rsidRPr="000A648A">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простое и сложное предложения;</w:t>
      </w:r>
      <w:r w:rsidRPr="004B5AF0">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4B5AF0">
        <w:rPr>
          <w:rFonts w:ascii="Times New Roman" w:hAnsi="Times New Roman" w:cs="Times New Roman"/>
        </w:rPr>
        <w:t xml:space="preserve">одлежащее и сказуемое </w:t>
      </w:r>
      <w:r>
        <w:rPr>
          <w:rFonts w:ascii="Times New Roman" w:hAnsi="Times New Roman" w:cs="Times New Roman"/>
        </w:rPr>
        <w:t>в простом и сложном предложении;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4B5AF0">
        <w:rPr>
          <w:rFonts w:ascii="Times New Roman" w:hAnsi="Times New Roman" w:cs="Times New Roman"/>
        </w:rPr>
        <w:t>ростое предложение</w:t>
      </w:r>
      <w:r>
        <w:rPr>
          <w:rFonts w:ascii="Times New Roman" w:hAnsi="Times New Roman" w:cs="Times New Roman"/>
        </w:rPr>
        <w:t xml:space="preserve"> с однородными членами;</w:t>
      </w:r>
      <w:r w:rsidRPr="004B5AF0">
        <w:rPr>
          <w:rFonts w:ascii="Times New Roman" w:hAnsi="Times New Roman" w:cs="Times New Roman"/>
        </w:rPr>
        <w:t xml:space="preserve">  </w:t>
      </w:r>
    </w:p>
    <w:p w:rsidR="009363E9" w:rsidRPr="004B5AF0"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с</w:t>
      </w:r>
      <w:r w:rsidRPr="004B5AF0">
        <w:rPr>
          <w:rFonts w:ascii="Times New Roman" w:hAnsi="Times New Roman" w:cs="Times New Roman"/>
        </w:rPr>
        <w:t>ложные предложения с союзами и, а, но и без союзов.</w:t>
      </w:r>
    </w:p>
    <w:p w:rsidR="009363E9" w:rsidRPr="004B5AF0" w:rsidRDefault="00676208" w:rsidP="00676208">
      <w:pPr>
        <w:pStyle w:val="a7"/>
        <w:spacing w:after="0" w:line="240" w:lineRule="auto"/>
        <w:ind w:left="0"/>
        <w:jc w:val="both"/>
        <w:rPr>
          <w:rFonts w:ascii="Times New Roman" w:hAnsi="Times New Roman"/>
          <w:b/>
          <w:sz w:val="24"/>
          <w:szCs w:val="24"/>
        </w:rPr>
      </w:pPr>
      <w:r>
        <w:rPr>
          <w:rFonts w:ascii="Times New Roman" w:hAnsi="Times New Roman"/>
          <w:b/>
          <w:sz w:val="24"/>
          <w:szCs w:val="24"/>
        </w:rPr>
        <w:t xml:space="preserve">2. </w:t>
      </w:r>
      <w:r w:rsidR="009363E9" w:rsidRPr="004B5AF0">
        <w:rPr>
          <w:rFonts w:ascii="Times New Roman" w:hAnsi="Times New Roman"/>
          <w:b/>
          <w:sz w:val="24"/>
          <w:szCs w:val="24"/>
        </w:rPr>
        <w:t>Слово.</w:t>
      </w:r>
    </w:p>
    <w:p w:rsidR="009363E9" w:rsidRPr="004B5AF0" w:rsidRDefault="009363E9" w:rsidP="009363E9">
      <w:pPr>
        <w:ind w:firstLine="709"/>
        <w:rPr>
          <w:sz w:val="24"/>
          <w:szCs w:val="24"/>
        </w:rPr>
      </w:pPr>
      <w:r w:rsidRPr="004B5AF0">
        <w:rPr>
          <w:sz w:val="24"/>
          <w:szCs w:val="24"/>
        </w:rPr>
        <w:t>Основные темы для изучения: состав слова и части речи. Изучение состава слова, словообразующей роли значимых частей слова направлено на обогащение и активизацию словаря обучающихся. Школьники получают минимальные теоретические знани</w:t>
      </w:r>
      <w:r>
        <w:rPr>
          <w:sz w:val="24"/>
          <w:szCs w:val="24"/>
        </w:rPr>
        <w:t>я</w:t>
      </w:r>
      <w:r w:rsidRPr="004B5AF0">
        <w:rPr>
          <w:sz w:val="24"/>
          <w:szCs w:val="24"/>
        </w:rPr>
        <w:t>, которые помогают им понять, почему так, а не иначе пишутся слова. Даже элементарная осознанность правописания способствует более прочному овладению навыком. На основе знания состава слова формируется навык правописания приставок, безударных гласных, звонких, глухих и непроизносимых согласных в корне слова и т.д.</w:t>
      </w:r>
    </w:p>
    <w:p w:rsidR="009363E9" w:rsidRPr="004B5AF0" w:rsidRDefault="009363E9" w:rsidP="009363E9">
      <w:pPr>
        <w:ind w:firstLine="709"/>
        <w:rPr>
          <w:sz w:val="24"/>
          <w:szCs w:val="24"/>
        </w:rPr>
      </w:pPr>
      <w:r w:rsidRPr="004B5AF0">
        <w:rPr>
          <w:sz w:val="24"/>
          <w:szCs w:val="24"/>
        </w:rPr>
        <w:t xml:space="preserve"> Части речи изучаются в том объёме,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9363E9" w:rsidRPr="004B5AF0" w:rsidRDefault="009363E9" w:rsidP="009363E9">
      <w:pPr>
        <w:ind w:firstLine="709"/>
        <w:rPr>
          <w:b/>
          <w:sz w:val="24"/>
          <w:szCs w:val="24"/>
        </w:rPr>
      </w:pPr>
      <w:r w:rsidRPr="004B5AF0">
        <w:rPr>
          <w:b/>
          <w:sz w:val="24"/>
          <w:szCs w:val="24"/>
        </w:rPr>
        <w:t>В данном разделе изучаются следующие подразделы и темы:</w:t>
      </w:r>
    </w:p>
    <w:p w:rsidR="009363E9" w:rsidRPr="004B5AF0" w:rsidRDefault="009363E9" w:rsidP="008B3ED9">
      <w:pPr>
        <w:pStyle w:val="a7"/>
        <w:numPr>
          <w:ilvl w:val="0"/>
          <w:numId w:val="13"/>
        </w:numPr>
        <w:spacing w:after="0" w:line="240" w:lineRule="auto"/>
        <w:ind w:left="0"/>
        <w:jc w:val="both"/>
        <w:rPr>
          <w:rFonts w:ascii="Times New Roman" w:hAnsi="Times New Roman"/>
          <w:b/>
          <w:sz w:val="24"/>
          <w:szCs w:val="24"/>
        </w:rPr>
      </w:pPr>
      <w:r w:rsidRPr="004B5AF0">
        <w:rPr>
          <w:rFonts w:ascii="Times New Roman" w:hAnsi="Times New Roman"/>
          <w:b/>
          <w:sz w:val="24"/>
          <w:szCs w:val="24"/>
        </w:rPr>
        <w:t>Состав слова:</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о</w:t>
      </w:r>
      <w:r w:rsidRPr="004B5AF0">
        <w:rPr>
          <w:rFonts w:ascii="Times New Roman" w:hAnsi="Times New Roman"/>
          <w:sz w:val="24"/>
          <w:szCs w:val="24"/>
        </w:rPr>
        <w:t>днокоренные слова; подбор однокоренных слов, относящихся к различным ча</w:t>
      </w:r>
      <w:r>
        <w:rPr>
          <w:rFonts w:ascii="Times New Roman" w:hAnsi="Times New Roman"/>
          <w:sz w:val="24"/>
          <w:szCs w:val="24"/>
        </w:rPr>
        <w:t>стям речи, разбор их по составу</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lastRenderedPageBreak/>
        <w:t>- е</w:t>
      </w:r>
      <w:r w:rsidRPr="004B5AF0">
        <w:rPr>
          <w:rFonts w:ascii="Times New Roman" w:hAnsi="Times New Roman"/>
          <w:sz w:val="24"/>
          <w:szCs w:val="24"/>
        </w:rPr>
        <w:t>динообразное написание звонких и глухих согласных, ударных и бе</w:t>
      </w:r>
      <w:r>
        <w:rPr>
          <w:rFonts w:ascii="Times New Roman" w:hAnsi="Times New Roman"/>
          <w:sz w:val="24"/>
          <w:szCs w:val="24"/>
        </w:rPr>
        <w:t>зударных гласных в корнях слов</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о</w:t>
      </w:r>
      <w:r w:rsidRPr="004B5AF0">
        <w:rPr>
          <w:rFonts w:ascii="Times New Roman" w:hAnsi="Times New Roman"/>
          <w:sz w:val="24"/>
          <w:szCs w:val="24"/>
        </w:rPr>
        <w:t>бразование слов с</w:t>
      </w:r>
      <w:r>
        <w:rPr>
          <w:rFonts w:ascii="Times New Roman" w:hAnsi="Times New Roman"/>
          <w:sz w:val="24"/>
          <w:szCs w:val="24"/>
        </w:rPr>
        <w:t xml:space="preserve"> помощью приставок и суффиксов</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w:t>
      </w:r>
      <w:r w:rsidRPr="004B5AF0">
        <w:rPr>
          <w:rFonts w:ascii="Times New Roman" w:hAnsi="Times New Roman"/>
          <w:sz w:val="24"/>
          <w:szCs w:val="24"/>
        </w:rPr>
        <w:t>равописание приставок с о и а (от-, до-, по-, за-, на-), приставка пере-, единообразное написание приставок на согласные вне зависимости от произно</w:t>
      </w:r>
      <w:r>
        <w:rPr>
          <w:rFonts w:ascii="Times New Roman" w:hAnsi="Times New Roman"/>
          <w:sz w:val="24"/>
          <w:szCs w:val="24"/>
        </w:rPr>
        <w:t>шения (с-, в-, над-, под-, от-)</w:t>
      </w:r>
      <w:r>
        <w:rPr>
          <w:rFonts w:ascii="Times New Roman" w:hAnsi="Times New Roman"/>
        </w:rPr>
        <w:t>;</w:t>
      </w:r>
    </w:p>
    <w:p w:rsidR="009363E9" w:rsidRPr="004B5AF0"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с</w:t>
      </w:r>
      <w:r w:rsidRPr="004B5AF0">
        <w:rPr>
          <w:rFonts w:ascii="Times New Roman" w:hAnsi="Times New Roman"/>
          <w:sz w:val="24"/>
          <w:szCs w:val="24"/>
        </w:rPr>
        <w:t>ложные слова. Образование сложных слов с соединительными гласными и без соединительных гласных.</w:t>
      </w:r>
    </w:p>
    <w:p w:rsidR="009363E9" w:rsidRPr="004B5AF0" w:rsidRDefault="009363E9" w:rsidP="008B3ED9">
      <w:pPr>
        <w:pStyle w:val="a7"/>
        <w:numPr>
          <w:ilvl w:val="0"/>
          <w:numId w:val="12"/>
        </w:numPr>
        <w:spacing w:after="0" w:line="240" w:lineRule="auto"/>
        <w:ind w:left="0"/>
        <w:jc w:val="both"/>
        <w:rPr>
          <w:rFonts w:ascii="Times New Roman" w:hAnsi="Times New Roman"/>
          <w:b/>
          <w:sz w:val="24"/>
          <w:szCs w:val="24"/>
        </w:rPr>
      </w:pPr>
      <w:r w:rsidRPr="004B5AF0">
        <w:rPr>
          <w:rFonts w:ascii="Times New Roman" w:hAnsi="Times New Roman"/>
          <w:b/>
          <w:sz w:val="24"/>
          <w:szCs w:val="24"/>
        </w:rPr>
        <w:t>Имя существительное:</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о</w:t>
      </w:r>
      <w:r w:rsidRPr="004B5AF0">
        <w:rPr>
          <w:rFonts w:ascii="Times New Roman" w:hAnsi="Times New Roman"/>
          <w:sz w:val="24"/>
          <w:szCs w:val="24"/>
        </w:rPr>
        <w:t>сновные грамматические к</w:t>
      </w:r>
      <w:r>
        <w:rPr>
          <w:rFonts w:ascii="Times New Roman" w:hAnsi="Times New Roman"/>
          <w:sz w:val="24"/>
          <w:szCs w:val="24"/>
        </w:rPr>
        <w:t>атегории имени существительного</w:t>
      </w:r>
      <w:r>
        <w:rPr>
          <w:rFonts w:ascii="Times New Roman" w:hAnsi="Times New Roman"/>
        </w:rPr>
        <w:t>;</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склонение  имён существительных</w:t>
      </w:r>
      <w:r>
        <w:rPr>
          <w:rFonts w:ascii="Times New Roman" w:hAnsi="Times New Roman"/>
        </w:rPr>
        <w:t>;</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п</w:t>
      </w:r>
      <w:r w:rsidRPr="004B5AF0">
        <w:rPr>
          <w:rFonts w:ascii="Times New Roman" w:hAnsi="Times New Roman"/>
          <w:sz w:val="24"/>
          <w:szCs w:val="24"/>
        </w:rPr>
        <w:t>равописание падежных окончаний имён существительных  единственного и множественного</w:t>
      </w:r>
      <w:r>
        <w:rPr>
          <w:rFonts w:ascii="Times New Roman" w:hAnsi="Times New Roman"/>
          <w:sz w:val="24"/>
          <w:szCs w:val="24"/>
        </w:rPr>
        <w:t xml:space="preserve"> числа</w:t>
      </w:r>
      <w:r>
        <w:rPr>
          <w:rFonts w:ascii="Times New Roman" w:hAnsi="Times New Roman"/>
        </w:rPr>
        <w:t>;</w:t>
      </w:r>
    </w:p>
    <w:p w:rsidR="009363E9" w:rsidRPr="004B5AF0"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н</w:t>
      </w:r>
      <w:r w:rsidRPr="004B5AF0">
        <w:rPr>
          <w:rFonts w:ascii="Times New Roman" w:hAnsi="Times New Roman"/>
          <w:sz w:val="24"/>
          <w:szCs w:val="24"/>
        </w:rPr>
        <w:t>есклоняемые имена существительные.</w:t>
      </w:r>
    </w:p>
    <w:p w:rsidR="009363E9" w:rsidRPr="004B5AF0" w:rsidRDefault="009363E9" w:rsidP="008B3ED9">
      <w:pPr>
        <w:pStyle w:val="a7"/>
        <w:numPr>
          <w:ilvl w:val="0"/>
          <w:numId w:val="12"/>
        </w:numPr>
        <w:spacing w:after="0" w:line="240" w:lineRule="auto"/>
        <w:ind w:left="0"/>
        <w:jc w:val="both"/>
        <w:rPr>
          <w:rFonts w:ascii="Times New Roman" w:hAnsi="Times New Roman"/>
          <w:b/>
          <w:sz w:val="24"/>
          <w:szCs w:val="24"/>
        </w:rPr>
      </w:pPr>
      <w:r w:rsidRPr="004B5AF0">
        <w:rPr>
          <w:rFonts w:ascii="Times New Roman" w:hAnsi="Times New Roman"/>
          <w:b/>
          <w:sz w:val="24"/>
          <w:szCs w:val="24"/>
        </w:rPr>
        <w:t>Имя прилагательное:</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с</w:t>
      </w:r>
      <w:r w:rsidRPr="004B5AF0">
        <w:rPr>
          <w:rFonts w:ascii="Times New Roman" w:hAnsi="Times New Roman"/>
          <w:sz w:val="24"/>
          <w:szCs w:val="24"/>
        </w:rPr>
        <w:t>огласование имени прилагательного с именем существ</w:t>
      </w:r>
      <w:r>
        <w:rPr>
          <w:rFonts w:ascii="Times New Roman" w:hAnsi="Times New Roman"/>
          <w:sz w:val="24"/>
          <w:szCs w:val="24"/>
        </w:rPr>
        <w:t>ительным в роде, числе и падеже</w:t>
      </w:r>
      <w:r>
        <w:rPr>
          <w:rFonts w:ascii="Times New Roman" w:hAnsi="Times New Roman"/>
        </w:rPr>
        <w:t>;</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п</w:t>
      </w:r>
      <w:r w:rsidRPr="004B5AF0">
        <w:rPr>
          <w:rFonts w:ascii="Times New Roman" w:hAnsi="Times New Roman"/>
          <w:sz w:val="24"/>
          <w:szCs w:val="24"/>
        </w:rPr>
        <w:t>равописание падежных окончаний имён прилагательных в един</w:t>
      </w:r>
      <w:r>
        <w:rPr>
          <w:rFonts w:ascii="Times New Roman" w:hAnsi="Times New Roman"/>
          <w:sz w:val="24"/>
          <w:szCs w:val="24"/>
        </w:rPr>
        <w:t>ственном и множественном числе</w:t>
      </w:r>
      <w:r>
        <w:rPr>
          <w:rFonts w:ascii="Times New Roman" w:hAnsi="Times New Roman"/>
        </w:rPr>
        <w:t>;</w:t>
      </w:r>
    </w:p>
    <w:p w:rsidR="009363E9" w:rsidRPr="004B5AF0"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и</w:t>
      </w:r>
      <w:r w:rsidRPr="004B5AF0">
        <w:rPr>
          <w:rFonts w:ascii="Times New Roman" w:hAnsi="Times New Roman"/>
          <w:sz w:val="24"/>
          <w:szCs w:val="24"/>
        </w:rPr>
        <w:t>мена прилагательные на –ий, -ья, -ье, их склонение и правописание.</w:t>
      </w:r>
    </w:p>
    <w:p w:rsidR="009363E9" w:rsidRPr="004B5AF0" w:rsidRDefault="009363E9" w:rsidP="008B3ED9">
      <w:pPr>
        <w:pStyle w:val="a7"/>
        <w:numPr>
          <w:ilvl w:val="0"/>
          <w:numId w:val="12"/>
        </w:numPr>
        <w:spacing w:after="0" w:line="240" w:lineRule="auto"/>
        <w:ind w:left="0"/>
        <w:jc w:val="both"/>
        <w:rPr>
          <w:rFonts w:ascii="Times New Roman" w:hAnsi="Times New Roman"/>
          <w:b/>
          <w:sz w:val="24"/>
          <w:szCs w:val="24"/>
        </w:rPr>
      </w:pPr>
      <w:r w:rsidRPr="004B5AF0">
        <w:rPr>
          <w:rFonts w:ascii="Times New Roman" w:hAnsi="Times New Roman"/>
          <w:b/>
          <w:sz w:val="24"/>
          <w:szCs w:val="24"/>
        </w:rPr>
        <w:t>Местоимение:</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лицо и число местоимений</w:t>
      </w:r>
      <w:r>
        <w:rPr>
          <w:rFonts w:ascii="Times New Roman" w:hAnsi="Times New Roman"/>
        </w:rPr>
        <w:t>;</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склонение местоимений</w:t>
      </w:r>
      <w:r>
        <w:rPr>
          <w:rFonts w:ascii="Times New Roman" w:hAnsi="Times New Roman"/>
        </w:rPr>
        <w:t>;</w:t>
      </w:r>
    </w:p>
    <w:p w:rsidR="009363E9"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правописание  личных местоимений</w:t>
      </w:r>
      <w:r>
        <w:rPr>
          <w:rFonts w:ascii="Times New Roman" w:hAnsi="Times New Roman"/>
        </w:rPr>
        <w:t>;</w:t>
      </w:r>
    </w:p>
    <w:p w:rsidR="009363E9" w:rsidRPr="004B5AF0"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р</w:t>
      </w:r>
      <w:r w:rsidRPr="004B5AF0">
        <w:rPr>
          <w:rFonts w:ascii="Times New Roman" w:hAnsi="Times New Roman"/>
          <w:sz w:val="24"/>
          <w:szCs w:val="24"/>
        </w:rPr>
        <w:t>од местоимений 3-го лица единственного числа.</w:t>
      </w:r>
    </w:p>
    <w:p w:rsidR="009363E9" w:rsidRPr="004B5AF0" w:rsidRDefault="009363E9" w:rsidP="008B3ED9">
      <w:pPr>
        <w:pStyle w:val="a7"/>
        <w:numPr>
          <w:ilvl w:val="0"/>
          <w:numId w:val="12"/>
        </w:numPr>
        <w:spacing w:after="0" w:line="240" w:lineRule="auto"/>
        <w:ind w:left="0"/>
        <w:jc w:val="both"/>
        <w:rPr>
          <w:rFonts w:ascii="Times New Roman" w:hAnsi="Times New Roman"/>
          <w:b/>
          <w:sz w:val="24"/>
          <w:szCs w:val="24"/>
        </w:rPr>
      </w:pPr>
      <w:r w:rsidRPr="004B5AF0">
        <w:rPr>
          <w:rFonts w:ascii="Times New Roman" w:hAnsi="Times New Roman"/>
          <w:b/>
          <w:sz w:val="24"/>
          <w:szCs w:val="24"/>
        </w:rPr>
        <w:t>Глагол:</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значение глагола</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н</w:t>
      </w:r>
      <w:r w:rsidRPr="004B5AF0">
        <w:rPr>
          <w:rFonts w:ascii="Times New Roman" w:hAnsi="Times New Roman"/>
          <w:sz w:val="24"/>
          <w:szCs w:val="24"/>
        </w:rPr>
        <w:t>еопределённая фо</w:t>
      </w:r>
      <w:r>
        <w:rPr>
          <w:rFonts w:ascii="Times New Roman" w:hAnsi="Times New Roman"/>
          <w:sz w:val="24"/>
          <w:szCs w:val="24"/>
        </w:rPr>
        <w:t>рма глагола на –ть, -чь, -ти</w:t>
      </w:r>
      <w:r>
        <w:rPr>
          <w:rFonts w:ascii="Times New Roman" w:hAnsi="Times New Roman"/>
        </w:rPr>
        <w:t>;</w:t>
      </w:r>
    </w:p>
    <w:p w:rsidR="009363E9"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изменение глагола по временам</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изменение глаголов по лицам</w:t>
      </w:r>
      <w:r>
        <w:rPr>
          <w:rFonts w:ascii="Times New Roman" w:hAnsi="Times New Roman"/>
        </w:rPr>
        <w:t>;</w:t>
      </w:r>
    </w:p>
    <w:p w:rsidR="009363E9"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и</w:t>
      </w:r>
      <w:r w:rsidRPr="004B5AF0">
        <w:rPr>
          <w:rFonts w:ascii="Times New Roman" w:hAnsi="Times New Roman"/>
          <w:sz w:val="24"/>
          <w:szCs w:val="24"/>
        </w:rPr>
        <w:t>зменение глаголов в настоящем и будущем времен</w:t>
      </w:r>
      <w:r>
        <w:rPr>
          <w:rFonts w:ascii="Times New Roman" w:hAnsi="Times New Roman"/>
          <w:sz w:val="24"/>
          <w:szCs w:val="24"/>
        </w:rPr>
        <w:t>и по лицам и числам (спряжение)</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w:t>
      </w:r>
      <w:r w:rsidRPr="004B5AF0">
        <w:rPr>
          <w:rFonts w:ascii="Times New Roman" w:hAnsi="Times New Roman"/>
          <w:sz w:val="24"/>
          <w:szCs w:val="24"/>
        </w:rPr>
        <w:t xml:space="preserve">азличение окончаний глаголов </w:t>
      </w:r>
      <w:r w:rsidRPr="004B5AF0">
        <w:rPr>
          <w:rFonts w:ascii="Times New Roman" w:hAnsi="Times New Roman"/>
          <w:sz w:val="24"/>
          <w:szCs w:val="24"/>
          <w:lang w:val="en-US"/>
        </w:rPr>
        <w:t>I</w:t>
      </w:r>
      <w:r w:rsidRPr="004B5AF0">
        <w:rPr>
          <w:rFonts w:ascii="Times New Roman" w:hAnsi="Times New Roman"/>
          <w:sz w:val="24"/>
          <w:szCs w:val="24"/>
        </w:rPr>
        <w:t xml:space="preserve"> и </w:t>
      </w:r>
      <w:r w:rsidRPr="004B5AF0">
        <w:rPr>
          <w:rFonts w:ascii="Times New Roman" w:hAnsi="Times New Roman"/>
          <w:sz w:val="24"/>
          <w:szCs w:val="24"/>
          <w:lang w:val="en-US"/>
        </w:rPr>
        <w:t>II</w:t>
      </w:r>
      <w:r w:rsidRPr="004B5AF0">
        <w:rPr>
          <w:rFonts w:ascii="Times New Roman" w:hAnsi="Times New Roman"/>
          <w:sz w:val="24"/>
          <w:szCs w:val="24"/>
        </w:rPr>
        <w:t xml:space="preserve"> спряжения (на материале наиболее употребительных</w:t>
      </w:r>
      <w:r>
        <w:rPr>
          <w:rFonts w:ascii="Times New Roman" w:hAnsi="Times New Roman"/>
          <w:sz w:val="24"/>
          <w:szCs w:val="24"/>
        </w:rPr>
        <w:t xml:space="preserve"> слов)</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w:t>
      </w:r>
      <w:r w:rsidRPr="004B5AF0">
        <w:rPr>
          <w:rFonts w:ascii="Times New Roman" w:hAnsi="Times New Roman"/>
          <w:sz w:val="24"/>
          <w:szCs w:val="24"/>
        </w:rPr>
        <w:t xml:space="preserve">равописание безударных  личных окончаний глаголов </w:t>
      </w:r>
      <w:r w:rsidRPr="004B5AF0">
        <w:rPr>
          <w:rFonts w:ascii="Times New Roman" w:hAnsi="Times New Roman"/>
          <w:sz w:val="24"/>
          <w:szCs w:val="24"/>
          <w:lang w:val="en-US"/>
        </w:rPr>
        <w:t>I</w:t>
      </w:r>
      <w:r w:rsidRPr="004B5AF0">
        <w:rPr>
          <w:rFonts w:ascii="Times New Roman" w:hAnsi="Times New Roman"/>
          <w:sz w:val="24"/>
          <w:szCs w:val="24"/>
        </w:rPr>
        <w:t xml:space="preserve"> и </w:t>
      </w:r>
      <w:r w:rsidRPr="004B5AF0">
        <w:rPr>
          <w:rFonts w:ascii="Times New Roman" w:hAnsi="Times New Roman"/>
          <w:sz w:val="24"/>
          <w:szCs w:val="24"/>
          <w:lang w:val="en-US"/>
        </w:rPr>
        <w:t>II</w:t>
      </w:r>
      <w:r w:rsidRPr="004B5AF0">
        <w:rPr>
          <w:rFonts w:ascii="Times New Roman" w:hAnsi="Times New Roman"/>
          <w:sz w:val="24"/>
          <w:szCs w:val="24"/>
        </w:rPr>
        <w:t xml:space="preserve"> </w:t>
      </w:r>
      <w:r>
        <w:rPr>
          <w:rFonts w:ascii="Times New Roman" w:hAnsi="Times New Roman"/>
          <w:sz w:val="24"/>
          <w:szCs w:val="24"/>
        </w:rPr>
        <w:t>спряжения</w:t>
      </w:r>
      <w:r>
        <w:rPr>
          <w:rFonts w:ascii="Times New Roman" w:hAnsi="Times New Roman"/>
        </w:rPr>
        <w:t>;</w:t>
      </w:r>
    </w:p>
    <w:p w:rsidR="009363E9" w:rsidRPr="004B5AF0"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w:t>
      </w:r>
      <w:r w:rsidRPr="004B5AF0">
        <w:rPr>
          <w:rFonts w:ascii="Times New Roman" w:hAnsi="Times New Roman"/>
          <w:sz w:val="24"/>
          <w:szCs w:val="24"/>
        </w:rPr>
        <w:t xml:space="preserve">равописание личных окончаний глаголов </w:t>
      </w:r>
      <w:r w:rsidRPr="004B5AF0">
        <w:rPr>
          <w:rFonts w:ascii="Times New Roman" w:hAnsi="Times New Roman"/>
          <w:sz w:val="24"/>
          <w:szCs w:val="24"/>
          <w:lang w:val="en-US"/>
        </w:rPr>
        <w:t>I</w:t>
      </w:r>
      <w:r w:rsidRPr="004B5AF0">
        <w:rPr>
          <w:rFonts w:ascii="Times New Roman" w:hAnsi="Times New Roman"/>
          <w:sz w:val="24"/>
          <w:szCs w:val="24"/>
        </w:rPr>
        <w:t xml:space="preserve"> и </w:t>
      </w:r>
      <w:r w:rsidRPr="004B5AF0">
        <w:rPr>
          <w:rFonts w:ascii="Times New Roman" w:hAnsi="Times New Roman"/>
          <w:sz w:val="24"/>
          <w:szCs w:val="24"/>
          <w:lang w:val="en-US"/>
        </w:rPr>
        <w:t>II</w:t>
      </w:r>
      <w:r w:rsidRPr="004B5AF0">
        <w:rPr>
          <w:rFonts w:ascii="Times New Roman" w:hAnsi="Times New Roman"/>
          <w:sz w:val="24"/>
          <w:szCs w:val="24"/>
        </w:rPr>
        <w:t xml:space="preserve"> спр</w:t>
      </w:r>
      <w:r>
        <w:rPr>
          <w:rFonts w:ascii="Times New Roman" w:hAnsi="Times New Roman"/>
          <w:sz w:val="24"/>
          <w:szCs w:val="24"/>
        </w:rPr>
        <w:t>яжения, глаголов с –тся и –ться</w:t>
      </w:r>
      <w:r>
        <w:rPr>
          <w:rFonts w:ascii="Times New Roman" w:hAnsi="Times New Roman"/>
        </w:rPr>
        <w:t>;</w:t>
      </w:r>
    </w:p>
    <w:p w:rsidR="009363E9" w:rsidRPr="004B5AF0"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и</w:t>
      </w:r>
      <w:r w:rsidRPr="004B5AF0">
        <w:rPr>
          <w:rFonts w:ascii="Times New Roman" w:hAnsi="Times New Roman"/>
          <w:sz w:val="24"/>
          <w:szCs w:val="24"/>
        </w:rPr>
        <w:t>зменение глаголов в прошедшем времени по родам и числам.</w:t>
      </w:r>
    </w:p>
    <w:p w:rsidR="009363E9" w:rsidRPr="004B5AF0"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3. </w:t>
      </w:r>
      <w:r w:rsidR="009363E9" w:rsidRPr="004B5AF0">
        <w:rPr>
          <w:rFonts w:ascii="Times New Roman" w:hAnsi="Times New Roman"/>
          <w:b/>
          <w:sz w:val="24"/>
          <w:szCs w:val="24"/>
        </w:rPr>
        <w:t>Предложение.</w:t>
      </w:r>
    </w:p>
    <w:p w:rsidR="009363E9" w:rsidRPr="004B5AF0" w:rsidRDefault="009363E9" w:rsidP="009363E9">
      <w:pPr>
        <w:ind w:firstLine="709"/>
        <w:rPr>
          <w:sz w:val="24"/>
          <w:szCs w:val="24"/>
        </w:rPr>
      </w:pPr>
      <w:r w:rsidRPr="004B5AF0">
        <w:rPr>
          <w:sz w:val="24"/>
          <w:szCs w:val="24"/>
        </w:rPr>
        <w:t>Изучение предложений имеет особое значение для подготовки школьников с нарушениями интеллекта к самостоятельной жизни, общению. Эта тема включена в программу всех лет обучения. У школьников формируются навыки построения простого предложения разной степени распространённости и сложного предложения. Одновременно закрепляются орфографические и пунктуационные навыки.</w:t>
      </w:r>
    </w:p>
    <w:p w:rsidR="009363E9" w:rsidRDefault="009363E9" w:rsidP="009363E9">
      <w:pPr>
        <w:pStyle w:val="ParagraphStyle"/>
        <w:ind w:firstLine="709"/>
        <w:jc w:val="both"/>
        <w:rPr>
          <w:rFonts w:ascii="Times New Roman" w:hAnsi="Times New Roman" w:cs="Times New Roman"/>
          <w:b/>
          <w:color w:val="000000"/>
        </w:rPr>
      </w:pPr>
      <w:r w:rsidRPr="004B5AF0">
        <w:rPr>
          <w:rFonts w:ascii="Times New Roman" w:hAnsi="Times New Roman" w:cs="Times New Roman"/>
          <w:b/>
          <w:color w:val="000000"/>
        </w:rPr>
        <w:t>В данном разделе изучаются следующие темы:</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простое  предложение;</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4B5AF0">
        <w:rPr>
          <w:rFonts w:ascii="Times New Roman" w:hAnsi="Times New Roman" w:cs="Times New Roman"/>
        </w:rPr>
        <w:t>редложения распро</w:t>
      </w:r>
      <w:r>
        <w:rPr>
          <w:rFonts w:ascii="Times New Roman" w:hAnsi="Times New Roman" w:cs="Times New Roman"/>
        </w:rPr>
        <w:t>странённые и нераспространённые;</w:t>
      </w:r>
      <w:r w:rsidRPr="004B5AF0">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г</w:t>
      </w:r>
      <w:r w:rsidRPr="004B5AF0">
        <w:rPr>
          <w:rFonts w:ascii="Times New Roman" w:hAnsi="Times New Roman" w:cs="Times New Roman"/>
        </w:rPr>
        <w:t>лавные и в</w:t>
      </w:r>
      <w:r>
        <w:rPr>
          <w:rFonts w:ascii="Times New Roman" w:hAnsi="Times New Roman" w:cs="Times New Roman"/>
        </w:rPr>
        <w:t>торостепенные члены предложений;</w:t>
      </w:r>
      <w:r w:rsidRPr="004B5AF0">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4B5AF0">
        <w:rPr>
          <w:rFonts w:ascii="Times New Roman" w:hAnsi="Times New Roman" w:cs="Times New Roman"/>
        </w:rPr>
        <w:t>ростое пр</w:t>
      </w:r>
      <w:r>
        <w:rPr>
          <w:rFonts w:ascii="Times New Roman" w:hAnsi="Times New Roman" w:cs="Times New Roman"/>
        </w:rPr>
        <w:t>едложение с однородными членами</w:t>
      </w:r>
      <w:r w:rsidRPr="004B5AF0">
        <w:rPr>
          <w:rFonts w:ascii="Times New Roman" w:hAnsi="Times New Roman" w:cs="Times New Roman"/>
        </w:rPr>
        <w:t xml:space="preserve"> </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з</w:t>
      </w:r>
      <w:r w:rsidRPr="004B5AF0">
        <w:rPr>
          <w:rFonts w:ascii="Times New Roman" w:hAnsi="Times New Roman" w:cs="Times New Roman"/>
        </w:rPr>
        <w:t>наки п</w:t>
      </w:r>
      <w:r>
        <w:rPr>
          <w:rFonts w:ascii="Times New Roman" w:hAnsi="Times New Roman" w:cs="Times New Roman"/>
        </w:rPr>
        <w:t>репинания при однородных членах;</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о</w:t>
      </w:r>
      <w:r w:rsidRPr="004B5AF0">
        <w:rPr>
          <w:rFonts w:ascii="Times New Roman" w:hAnsi="Times New Roman" w:cs="Times New Roman"/>
        </w:rPr>
        <w:t>бращение. Знаки препинания при обращении.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xml:space="preserve">- </w:t>
      </w:r>
      <w:r w:rsidRPr="004B5AF0">
        <w:rPr>
          <w:rFonts w:ascii="Times New Roman" w:hAnsi="Times New Roman" w:cs="Times New Roman"/>
        </w:rPr>
        <w:t>Виды предложений по интонации. Знаки</w:t>
      </w:r>
      <w:r>
        <w:rPr>
          <w:rFonts w:ascii="Times New Roman" w:hAnsi="Times New Roman" w:cs="Times New Roman"/>
        </w:rPr>
        <w:t xml:space="preserve"> препинания в конце предложений;</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w:t>
      </w:r>
      <w:r w:rsidRPr="004B5AF0">
        <w:rPr>
          <w:rFonts w:ascii="Times New Roman" w:hAnsi="Times New Roman" w:cs="Times New Roman"/>
        </w:rPr>
        <w:t>ложное предложение. Сложные предложения с союзами и, а, но и без союзов</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w:t>
      </w:r>
      <w:r w:rsidRPr="004B5AF0">
        <w:rPr>
          <w:rFonts w:ascii="Times New Roman" w:hAnsi="Times New Roman" w:cs="Times New Roman"/>
        </w:rPr>
        <w:t>равнение простых предложений с однородными членами, соединёнными союзами и, а, но со с</w:t>
      </w:r>
      <w:r>
        <w:rPr>
          <w:rFonts w:ascii="Times New Roman" w:hAnsi="Times New Roman" w:cs="Times New Roman"/>
        </w:rPr>
        <w:t>ложными предложениями с теми</w:t>
      </w:r>
    </w:p>
    <w:p w:rsidR="009363E9" w:rsidRPr="00D450FA" w:rsidRDefault="009363E9" w:rsidP="009363E9">
      <w:pPr>
        <w:pStyle w:val="ParagraphStyle"/>
        <w:ind w:firstLine="709"/>
        <w:jc w:val="both"/>
        <w:rPr>
          <w:rFonts w:ascii="Times New Roman" w:hAnsi="Times New Roman" w:cs="Times New Roman"/>
        </w:rPr>
      </w:pPr>
      <w:r>
        <w:rPr>
          <w:rFonts w:ascii="Times New Roman" w:hAnsi="Times New Roman" w:cs="Times New Roman"/>
        </w:rPr>
        <w:t>же союзами;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lastRenderedPageBreak/>
        <w:t>- с</w:t>
      </w:r>
      <w:r w:rsidRPr="004B5AF0">
        <w:rPr>
          <w:rFonts w:ascii="Times New Roman" w:hAnsi="Times New Roman" w:cs="Times New Roman"/>
        </w:rPr>
        <w:t>ложные предложения со словами который, когда, где, что, чтобы, потому что. Постановк</w:t>
      </w:r>
      <w:r>
        <w:rPr>
          <w:rFonts w:ascii="Times New Roman" w:hAnsi="Times New Roman" w:cs="Times New Roman"/>
        </w:rPr>
        <w:t>а знаков препинания перед этими</w:t>
      </w:r>
    </w:p>
    <w:p w:rsidR="009363E9" w:rsidRPr="004B5AF0" w:rsidRDefault="009363E9" w:rsidP="009363E9">
      <w:pPr>
        <w:pStyle w:val="ParagraphStyle"/>
        <w:ind w:firstLine="709"/>
        <w:jc w:val="both"/>
        <w:rPr>
          <w:rFonts w:ascii="Times New Roman" w:hAnsi="Times New Roman" w:cs="Times New Roman"/>
          <w:b/>
          <w:color w:val="000000"/>
        </w:rPr>
      </w:pPr>
      <w:r w:rsidRPr="004B5AF0">
        <w:rPr>
          <w:rFonts w:ascii="Times New Roman" w:hAnsi="Times New Roman" w:cs="Times New Roman"/>
        </w:rPr>
        <w:t>словами.</w:t>
      </w:r>
    </w:p>
    <w:p w:rsidR="009363E9" w:rsidRPr="004B5AF0"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4. </w:t>
      </w:r>
      <w:r w:rsidR="009363E9" w:rsidRPr="004B5AF0">
        <w:rPr>
          <w:rFonts w:ascii="Times New Roman" w:hAnsi="Times New Roman"/>
          <w:b/>
          <w:sz w:val="24"/>
          <w:szCs w:val="24"/>
        </w:rPr>
        <w:t>Повторение пройденного за год.</w:t>
      </w:r>
    </w:p>
    <w:p w:rsidR="009363E9" w:rsidRPr="004B5AF0" w:rsidRDefault="009363E9" w:rsidP="009363E9">
      <w:pPr>
        <w:ind w:firstLine="709"/>
        <w:rPr>
          <w:b/>
          <w:sz w:val="24"/>
          <w:szCs w:val="24"/>
        </w:rPr>
      </w:pPr>
      <w:r w:rsidRPr="004B5AF0">
        <w:rPr>
          <w:b/>
          <w:sz w:val="24"/>
          <w:szCs w:val="24"/>
        </w:rPr>
        <w:t>Связная речь.</w:t>
      </w:r>
    </w:p>
    <w:p w:rsidR="009363E9" w:rsidRPr="004B5AF0" w:rsidRDefault="009363E9" w:rsidP="009363E9">
      <w:pPr>
        <w:ind w:firstLine="709"/>
        <w:rPr>
          <w:b/>
          <w:sz w:val="24"/>
          <w:szCs w:val="24"/>
        </w:rPr>
      </w:pPr>
      <w:r w:rsidRPr="004B5AF0">
        <w:rPr>
          <w:sz w:val="24"/>
          <w:szCs w:val="24"/>
        </w:rPr>
        <w:t xml:space="preserve">Одной из первостепенных задач уроков письма в специальной (коррекционной) школе </w:t>
      </w:r>
      <w:r w:rsidRPr="004B5AF0">
        <w:rPr>
          <w:sz w:val="24"/>
          <w:szCs w:val="24"/>
          <w:lang w:val="en-US"/>
        </w:rPr>
        <w:t>VIII</w:t>
      </w:r>
      <w:r w:rsidRPr="004B5AF0">
        <w:rPr>
          <w:sz w:val="24"/>
          <w:szCs w:val="24"/>
        </w:rPr>
        <w:t xml:space="preserve"> вида является развитие устной и письменной речи. Согласно требованиям ФГОС специального образования решение этой задачи предполагает формирование у школьников с нарушениями интеллекта речевых и коммуникативных умений, обеспечивающих более успешную социальную адаптацию данной категории детей. Работа по развитию речи продолжается на всех уроках письма в тесной взаимосвязи теории языка и речевого развития школьников. В качестве центральной дидактической единицы такой взаимосвязи выступает предложение и текст, позволяющие вести обучение языку на основе построения речевого высказывания в устной и письменной форме. Систематизированная работа над предложением и текстом создаёт условия, когда грамматические категории языка становятся средством овладения учащимися коммуникативными умениями.  </w:t>
      </w:r>
    </w:p>
    <w:p w:rsidR="009363E9" w:rsidRPr="004B5AF0" w:rsidRDefault="009363E9" w:rsidP="009363E9">
      <w:pPr>
        <w:ind w:firstLine="709"/>
        <w:rPr>
          <w:b/>
          <w:sz w:val="24"/>
          <w:szCs w:val="24"/>
        </w:rPr>
      </w:pPr>
      <w:r w:rsidRPr="004B5AF0">
        <w:rPr>
          <w:b/>
          <w:color w:val="000000"/>
          <w:sz w:val="24"/>
          <w:szCs w:val="24"/>
        </w:rPr>
        <w:t xml:space="preserve">Упражнения по развитию связной </w:t>
      </w:r>
      <w:r w:rsidRPr="004B5AF0">
        <w:rPr>
          <w:b/>
          <w:sz w:val="24"/>
          <w:szCs w:val="24"/>
        </w:rPr>
        <w:t>письменной речи</w:t>
      </w:r>
      <w:r w:rsidRPr="004B5AF0">
        <w:rPr>
          <w:sz w:val="24"/>
          <w:szCs w:val="24"/>
        </w:rPr>
        <w:t xml:space="preserve"> даются в процессе изучения всего программного материала по русскому языку и </w:t>
      </w:r>
      <w:r w:rsidRPr="004B5AF0">
        <w:rPr>
          <w:color w:val="000000"/>
          <w:sz w:val="24"/>
          <w:szCs w:val="24"/>
        </w:rPr>
        <w:t xml:space="preserve">предполагают </w:t>
      </w:r>
      <w:r w:rsidRPr="004B5AF0">
        <w:rPr>
          <w:sz w:val="24"/>
          <w:szCs w:val="24"/>
        </w:rPr>
        <w:t xml:space="preserve">работу с деформированным текстом, изложения по предложенному учителем плану, составление предложений и рассказа по вопросам учителя, по картине, по серии картин, материалам наблюдений, составление рассказа по опорным словам после разбора с учителем. </w:t>
      </w:r>
    </w:p>
    <w:p w:rsidR="009363E9" w:rsidRPr="004B5AF0" w:rsidRDefault="009363E9" w:rsidP="009363E9">
      <w:pPr>
        <w:ind w:firstLine="709"/>
        <w:rPr>
          <w:sz w:val="24"/>
          <w:szCs w:val="24"/>
        </w:rPr>
      </w:pPr>
      <w:r w:rsidRPr="00B2786B">
        <w:rPr>
          <w:b/>
          <w:sz w:val="24"/>
          <w:szCs w:val="24"/>
        </w:rPr>
        <w:t>Деловое письмо</w:t>
      </w:r>
      <w:r w:rsidRPr="00B2786B">
        <w:rPr>
          <w:sz w:val="24"/>
          <w:szCs w:val="24"/>
        </w:rPr>
        <w:t>: заметка</w:t>
      </w:r>
      <w:r w:rsidRPr="004B5AF0">
        <w:rPr>
          <w:sz w:val="24"/>
          <w:szCs w:val="24"/>
        </w:rPr>
        <w:t xml:space="preserve"> в стенгазету (о</w:t>
      </w:r>
      <w:r>
        <w:rPr>
          <w:sz w:val="24"/>
          <w:szCs w:val="24"/>
        </w:rPr>
        <w:t>б</w:t>
      </w:r>
      <w:r w:rsidRPr="004B5AF0">
        <w:rPr>
          <w:sz w:val="24"/>
          <w:szCs w:val="24"/>
        </w:rPr>
        <w:t xml:space="preserve"> участии в общешкольных мероприятиях, о производственной практике, выборе профессии и др.), заявление (о приёме на работу, об увольнении с работы, о материальной помощи и др.), автобиография, анкета, доверенность, расписка.</w:t>
      </w:r>
    </w:p>
    <w:p w:rsidR="009363E9" w:rsidRPr="004B5AF0" w:rsidRDefault="009363E9" w:rsidP="009363E9">
      <w:pPr>
        <w:ind w:firstLine="709"/>
        <w:rPr>
          <w:color w:val="000000"/>
          <w:sz w:val="24"/>
          <w:szCs w:val="24"/>
        </w:rPr>
      </w:pPr>
      <w:r w:rsidRPr="004B5AF0">
        <w:rPr>
          <w:b/>
          <w:color w:val="000000"/>
          <w:sz w:val="24"/>
          <w:szCs w:val="24"/>
        </w:rPr>
        <w:t>Изучение слов с непроверяемыми написаниями</w:t>
      </w:r>
      <w:r w:rsidRPr="004B5AF0">
        <w:rPr>
          <w:color w:val="000000"/>
          <w:sz w:val="24"/>
          <w:szCs w:val="24"/>
        </w:rPr>
        <w:t xml:space="preserve">. </w:t>
      </w:r>
    </w:p>
    <w:p w:rsidR="009363E9" w:rsidRPr="001C4CBF" w:rsidRDefault="009363E9" w:rsidP="009363E9">
      <w:pPr>
        <w:ind w:firstLine="709"/>
        <w:rPr>
          <w:color w:val="000000"/>
          <w:sz w:val="24"/>
          <w:szCs w:val="24"/>
        </w:rPr>
      </w:pPr>
      <w:r w:rsidRPr="004B5AF0">
        <w:rPr>
          <w:sz w:val="24"/>
          <w:szCs w:val="24"/>
        </w:rPr>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 конституция, континент, кулинария, национальность, образование, операция, Отечество, парашют, пациент, пианино, почтамт, промышленность, радиоприёмник,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(45 слов).</w:t>
      </w:r>
    </w:p>
    <w:p w:rsidR="009363E9" w:rsidRPr="000F018A" w:rsidRDefault="009363E9" w:rsidP="00676208">
      <w:pPr>
        <w:pStyle w:val="ad"/>
        <w:jc w:val="center"/>
        <w:rPr>
          <w:rFonts w:ascii="Times New Roman" w:hAnsi="Times New Roman"/>
          <w:b/>
        </w:rPr>
      </w:pPr>
      <w:r>
        <w:rPr>
          <w:rFonts w:ascii="Times New Roman" w:hAnsi="Times New Roman"/>
          <w:b/>
        </w:rPr>
        <w:t>9</w:t>
      </w:r>
      <w:r w:rsidRPr="000F018A">
        <w:rPr>
          <w:rFonts w:ascii="Times New Roman" w:hAnsi="Times New Roman"/>
          <w:b/>
        </w:rPr>
        <w:t xml:space="preserve"> класс</w:t>
      </w:r>
    </w:p>
    <w:p w:rsidR="009363E9"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1. </w:t>
      </w:r>
      <w:r w:rsidR="009363E9" w:rsidRPr="003B0077">
        <w:rPr>
          <w:rFonts w:ascii="Times New Roman" w:hAnsi="Times New Roman"/>
          <w:b/>
          <w:sz w:val="24"/>
          <w:szCs w:val="24"/>
        </w:rPr>
        <w:t>Повторение.</w:t>
      </w:r>
    </w:p>
    <w:p w:rsidR="009363E9" w:rsidRDefault="009363E9" w:rsidP="009363E9">
      <w:pPr>
        <w:ind w:firstLine="709"/>
        <w:rPr>
          <w:sz w:val="24"/>
          <w:szCs w:val="24"/>
        </w:rPr>
      </w:pPr>
      <w:r w:rsidRPr="003B0077">
        <w:rPr>
          <w:sz w:val="24"/>
          <w:szCs w:val="24"/>
        </w:rPr>
        <w:t xml:space="preserve">Содержанием повторения в начале каждого учебного года является работа над предложением. Материал расположен таким образом для того, чтобы в ходе дальнейшего обучения учащиеся воспринимали слова не только как часть речи, а могли бы использовать их в структуре предложения как единицы общения. </w:t>
      </w:r>
      <w:r>
        <w:rPr>
          <w:sz w:val="24"/>
          <w:szCs w:val="24"/>
        </w:rPr>
        <w:t xml:space="preserve">Повторение предложения в начале учебного года является также условием для изучения морфологии на синтаксической основе. </w:t>
      </w:r>
      <w:r w:rsidRPr="003B0077">
        <w:rPr>
          <w:sz w:val="24"/>
          <w:szCs w:val="24"/>
        </w:rPr>
        <w:t>Практическое использование предложений способствует развитию и коррекции речи учащихся. Повторение в начале учебного года носит обобщающий характер.</w:t>
      </w:r>
    </w:p>
    <w:p w:rsidR="009363E9" w:rsidRDefault="009363E9" w:rsidP="009363E9">
      <w:pPr>
        <w:pStyle w:val="ParagraphStyle"/>
        <w:ind w:firstLine="709"/>
        <w:jc w:val="both"/>
        <w:rPr>
          <w:rFonts w:ascii="Times New Roman" w:hAnsi="Times New Roman" w:cs="Times New Roman"/>
          <w:b/>
          <w:color w:val="000000"/>
        </w:rPr>
      </w:pPr>
      <w:r w:rsidRPr="000A648A">
        <w:rPr>
          <w:rFonts w:ascii="Times New Roman" w:hAnsi="Times New Roman" w:cs="Times New Roman"/>
          <w:b/>
          <w:color w:val="000000"/>
        </w:rPr>
        <w:t xml:space="preserve">В данном разделе изучаются следующие темы: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EC14CE">
        <w:rPr>
          <w:rFonts w:ascii="Times New Roman" w:hAnsi="Times New Roman" w:cs="Times New Roman"/>
        </w:rPr>
        <w:t>ростое предложение</w:t>
      </w:r>
      <w:r>
        <w:rPr>
          <w:rFonts w:ascii="Times New Roman" w:hAnsi="Times New Roman" w:cs="Times New Roman"/>
        </w:rPr>
        <w:t xml:space="preserve">. </w:t>
      </w:r>
      <w:r w:rsidRPr="00EC14CE">
        <w:rPr>
          <w:rFonts w:ascii="Times New Roman" w:hAnsi="Times New Roman" w:cs="Times New Roman"/>
        </w:rPr>
        <w:t>Простое пр</w:t>
      </w:r>
      <w:r>
        <w:rPr>
          <w:rFonts w:ascii="Times New Roman" w:hAnsi="Times New Roman" w:cs="Times New Roman"/>
        </w:rPr>
        <w:t>едложение с однородными членами;</w:t>
      </w:r>
      <w:r w:rsidRPr="00EC14CE">
        <w:rPr>
          <w:rFonts w:ascii="Times New Roman" w:hAnsi="Times New Roman" w:cs="Times New Roman"/>
        </w:rPr>
        <w:t xml:space="preserve">  </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о</w:t>
      </w:r>
      <w:r w:rsidRPr="00EC14CE">
        <w:rPr>
          <w:rFonts w:ascii="Times New Roman" w:hAnsi="Times New Roman" w:cs="Times New Roman"/>
        </w:rPr>
        <w:t>бращени</w:t>
      </w:r>
      <w:r>
        <w:rPr>
          <w:rFonts w:ascii="Times New Roman" w:hAnsi="Times New Roman" w:cs="Times New Roman"/>
        </w:rPr>
        <w:t>е;</w:t>
      </w:r>
      <w:r w:rsidRPr="00EC14CE">
        <w:rPr>
          <w:rFonts w:ascii="Times New Roman" w:hAnsi="Times New Roman" w:cs="Times New Roman"/>
        </w:rPr>
        <w:t xml:space="preserve"> </w:t>
      </w:r>
    </w:p>
    <w:p w:rsidR="009363E9" w:rsidRPr="00EC14CE" w:rsidRDefault="009363E9" w:rsidP="009363E9">
      <w:pPr>
        <w:pStyle w:val="ParagraphStyle"/>
        <w:ind w:firstLine="709"/>
        <w:jc w:val="both"/>
        <w:rPr>
          <w:rFonts w:ascii="Times New Roman" w:hAnsi="Times New Roman" w:cs="Times New Roman"/>
        </w:rPr>
      </w:pPr>
      <w:r>
        <w:rPr>
          <w:rFonts w:ascii="Times New Roman" w:hAnsi="Times New Roman" w:cs="Times New Roman"/>
        </w:rPr>
        <w:t>- с</w:t>
      </w:r>
      <w:r w:rsidRPr="00EC14CE">
        <w:rPr>
          <w:rFonts w:ascii="Times New Roman" w:hAnsi="Times New Roman" w:cs="Times New Roman"/>
        </w:rPr>
        <w:t>ложные предложения с союзами и, а, но, со словами который, когда, где, что, чтобы, потому что.</w:t>
      </w:r>
    </w:p>
    <w:p w:rsidR="009363E9" w:rsidRPr="00EC14CE" w:rsidRDefault="00676208" w:rsidP="00676208">
      <w:pPr>
        <w:pStyle w:val="ParagraphStyle"/>
        <w:ind w:left="-360"/>
        <w:jc w:val="both"/>
        <w:rPr>
          <w:rFonts w:ascii="Times New Roman" w:hAnsi="Times New Roman" w:cs="Times New Roman"/>
          <w:b/>
          <w:color w:val="000000"/>
        </w:rPr>
      </w:pPr>
      <w:r>
        <w:rPr>
          <w:rFonts w:ascii="Times New Roman" w:hAnsi="Times New Roman" w:cs="Times New Roman"/>
          <w:b/>
          <w:color w:val="000000"/>
        </w:rPr>
        <w:t xml:space="preserve">2. </w:t>
      </w:r>
      <w:r w:rsidR="009363E9" w:rsidRPr="00EC14CE">
        <w:rPr>
          <w:rFonts w:ascii="Times New Roman" w:hAnsi="Times New Roman" w:cs="Times New Roman"/>
          <w:b/>
          <w:color w:val="000000"/>
        </w:rPr>
        <w:t>Звуки и буквы</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звуки гласные и согласные;</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с</w:t>
      </w:r>
      <w:r w:rsidRPr="00EC14CE">
        <w:rPr>
          <w:rFonts w:ascii="Times New Roman" w:hAnsi="Times New Roman" w:cs="Times New Roman"/>
        </w:rPr>
        <w:t>огласные твё</w:t>
      </w:r>
      <w:r>
        <w:rPr>
          <w:rFonts w:ascii="Times New Roman" w:hAnsi="Times New Roman" w:cs="Times New Roman"/>
        </w:rPr>
        <w:t>рдые и мягкие, звонкие и глухие;</w:t>
      </w:r>
      <w:r w:rsidRPr="00EC14CE">
        <w:rPr>
          <w:rFonts w:ascii="Times New Roman" w:hAnsi="Times New Roman" w:cs="Times New Roman"/>
        </w:rPr>
        <w:t xml:space="preserve"> </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гласные ударные и безударные;</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о</w:t>
      </w:r>
      <w:r w:rsidRPr="00EC14CE">
        <w:rPr>
          <w:rFonts w:ascii="Times New Roman" w:hAnsi="Times New Roman" w:cs="Times New Roman"/>
        </w:rPr>
        <w:t>бозначение мягкости согласных букв</w:t>
      </w:r>
      <w:r>
        <w:rPr>
          <w:rFonts w:ascii="Times New Roman" w:hAnsi="Times New Roman" w:cs="Times New Roman"/>
        </w:rPr>
        <w:t>ой ь;</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о</w:t>
      </w:r>
      <w:r w:rsidRPr="00EC14CE">
        <w:rPr>
          <w:rFonts w:ascii="Times New Roman" w:hAnsi="Times New Roman" w:cs="Times New Roman"/>
        </w:rPr>
        <w:t>бозначение звонк</w:t>
      </w:r>
      <w:r>
        <w:rPr>
          <w:rFonts w:ascii="Times New Roman" w:hAnsi="Times New Roman" w:cs="Times New Roman"/>
        </w:rPr>
        <w:t>их и глухих согласных на письме;</w:t>
      </w:r>
      <w:r w:rsidRPr="00EC14CE">
        <w:rPr>
          <w:rFonts w:ascii="Times New Roman" w:hAnsi="Times New Roman" w:cs="Times New Roman"/>
        </w:rPr>
        <w:t xml:space="preserve"> </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lastRenderedPageBreak/>
        <w:t>- буквы е, ё, ю, я в начале слова;</w:t>
      </w:r>
      <w:r w:rsidRPr="00EC14CE">
        <w:rPr>
          <w:rFonts w:ascii="Times New Roman" w:hAnsi="Times New Roman" w:cs="Times New Roman"/>
        </w:rPr>
        <w:t xml:space="preserve"> </w:t>
      </w:r>
    </w:p>
    <w:p w:rsidR="009363E9" w:rsidRDefault="009363E9" w:rsidP="009363E9">
      <w:pPr>
        <w:pStyle w:val="ParagraphStyle"/>
        <w:jc w:val="both"/>
        <w:rPr>
          <w:rFonts w:ascii="Times New Roman" w:hAnsi="Times New Roman" w:cs="Times New Roman"/>
        </w:rPr>
      </w:pPr>
      <w:r>
        <w:rPr>
          <w:rFonts w:ascii="Times New Roman" w:hAnsi="Times New Roman" w:cs="Times New Roman"/>
        </w:rPr>
        <w:t>- разделительный ь и ъ знаки;</w:t>
      </w:r>
      <w:r w:rsidRPr="00EC14CE">
        <w:rPr>
          <w:rFonts w:ascii="Times New Roman" w:hAnsi="Times New Roman" w:cs="Times New Roman"/>
        </w:rPr>
        <w:t xml:space="preserve"> </w:t>
      </w:r>
    </w:p>
    <w:p w:rsidR="009363E9" w:rsidRPr="00EC14CE" w:rsidRDefault="009363E9" w:rsidP="009363E9">
      <w:pPr>
        <w:pStyle w:val="ParagraphStyle"/>
        <w:jc w:val="both"/>
        <w:rPr>
          <w:rFonts w:ascii="Times New Roman" w:hAnsi="Times New Roman" w:cs="Times New Roman"/>
          <w:b/>
          <w:color w:val="000000"/>
        </w:rPr>
      </w:pPr>
      <w:r>
        <w:rPr>
          <w:rFonts w:ascii="Times New Roman" w:hAnsi="Times New Roman" w:cs="Times New Roman"/>
        </w:rPr>
        <w:t>- к</w:t>
      </w:r>
      <w:r w:rsidRPr="00EC14CE">
        <w:rPr>
          <w:rFonts w:ascii="Times New Roman" w:hAnsi="Times New Roman" w:cs="Times New Roman"/>
        </w:rPr>
        <w:t>оличество звуков и букв в слове</w:t>
      </w:r>
      <w:r>
        <w:rPr>
          <w:rFonts w:ascii="Times New Roman" w:hAnsi="Times New Roman" w:cs="Times New Roman"/>
        </w:rPr>
        <w:t>;</w:t>
      </w:r>
    </w:p>
    <w:p w:rsidR="009363E9" w:rsidRPr="00EC14CE"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3. </w:t>
      </w:r>
      <w:r w:rsidR="009363E9" w:rsidRPr="00EC14CE">
        <w:rPr>
          <w:rFonts w:ascii="Times New Roman" w:hAnsi="Times New Roman"/>
          <w:b/>
          <w:sz w:val="24"/>
          <w:szCs w:val="24"/>
        </w:rPr>
        <w:t>Слово.</w:t>
      </w:r>
    </w:p>
    <w:p w:rsidR="009363E9" w:rsidRPr="00EC14CE" w:rsidRDefault="009363E9" w:rsidP="009363E9">
      <w:pPr>
        <w:ind w:firstLine="709"/>
        <w:rPr>
          <w:sz w:val="24"/>
          <w:szCs w:val="24"/>
        </w:rPr>
      </w:pPr>
      <w:r w:rsidRPr="00EC14CE">
        <w:rPr>
          <w:sz w:val="24"/>
          <w:szCs w:val="24"/>
        </w:rPr>
        <w:t>Основные темы для изучения: состав слова и части речи. Изучение состава слова, словообразующей роли значимых частей слова направлено на обогащение и активизацию словаря обучающихся. Школьники получают минимальные теоретические знани</w:t>
      </w:r>
      <w:r>
        <w:rPr>
          <w:sz w:val="24"/>
          <w:szCs w:val="24"/>
        </w:rPr>
        <w:t>я</w:t>
      </w:r>
      <w:r w:rsidRPr="00EC14CE">
        <w:rPr>
          <w:sz w:val="24"/>
          <w:szCs w:val="24"/>
        </w:rPr>
        <w:t>, которые помогают им понять, почему так, а не иначе пишутся слова. Даже элементарная осознанность правописания способствует более прочному овладению навыком. На основе знания состава слова формируется навык правописания приставок, безударных гласных, звонких, глухих и непроизносимых согласных в корне слова и т.д.</w:t>
      </w:r>
    </w:p>
    <w:p w:rsidR="009363E9" w:rsidRPr="00EC14CE" w:rsidRDefault="009363E9" w:rsidP="009363E9">
      <w:pPr>
        <w:ind w:firstLine="709"/>
        <w:rPr>
          <w:sz w:val="24"/>
          <w:szCs w:val="24"/>
        </w:rPr>
      </w:pPr>
      <w:r w:rsidRPr="00EC14CE">
        <w:rPr>
          <w:sz w:val="24"/>
          <w:szCs w:val="24"/>
        </w:rPr>
        <w:t xml:space="preserve"> Части речи изучаются в том объёме,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9363E9" w:rsidRPr="00EC14CE" w:rsidRDefault="009363E9" w:rsidP="009363E9">
      <w:pPr>
        <w:ind w:firstLine="709"/>
        <w:rPr>
          <w:b/>
          <w:sz w:val="24"/>
          <w:szCs w:val="24"/>
        </w:rPr>
      </w:pPr>
      <w:r w:rsidRPr="00EC14CE">
        <w:rPr>
          <w:b/>
          <w:sz w:val="24"/>
          <w:szCs w:val="24"/>
        </w:rPr>
        <w:t>В данном разделе изучаются следующие подразделы и темы:</w:t>
      </w:r>
    </w:p>
    <w:p w:rsidR="009363E9" w:rsidRPr="00EC14CE" w:rsidRDefault="009363E9" w:rsidP="008B3ED9">
      <w:pPr>
        <w:pStyle w:val="a7"/>
        <w:numPr>
          <w:ilvl w:val="0"/>
          <w:numId w:val="13"/>
        </w:numPr>
        <w:spacing w:after="0" w:line="240" w:lineRule="auto"/>
        <w:ind w:left="0"/>
        <w:jc w:val="both"/>
        <w:rPr>
          <w:rFonts w:ascii="Times New Roman" w:hAnsi="Times New Roman"/>
          <w:b/>
          <w:sz w:val="24"/>
          <w:szCs w:val="24"/>
        </w:rPr>
      </w:pPr>
      <w:r w:rsidRPr="00EC14CE">
        <w:rPr>
          <w:rFonts w:ascii="Times New Roman" w:hAnsi="Times New Roman"/>
          <w:b/>
          <w:sz w:val="24"/>
          <w:szCs w:val="24"/>
        </w:rPr>
        <w:t>Состав слова:</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разбор слов по составу</w:t>
      </w:r>
      <w:r>
        <w:rPr>
          <w:rFonts w:ascii="Times New Roman" w:hAnsi="Times New Roman"/>
        </w:rPr>
        <w:t>;</w:t>
      </w:r>
      <w:r w:rsidRPr="00EC14CE">
        <w:rPr>
          <w:rFonts w:ascii="Times New Roman" w:hAnsi="Times New Roman"/>
          <w:sz w:val="24"/>
          <w:szCs w:val="24"/>
        </w:rPr>
        <w:t xml:space="preserve"> </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е</w:t>
      </w:r>
      <w:r w:rsidRPr="00EC14CE">
        <w:rPr>
          <w:rFonts w:ascii="Times New Roman" w:hAnsi="Times New Roman"/>
          <w:sz w:val="24"/>
          <w:szCs w:val="24"/>
        </w:rPr>
        <w:t>динообразное написание звонких и глухих согласных, ударных и б</w:t>
      </w:r>
      <w:r>
        <w:rPr>
          <w:rFonts w:ascii="Times New Roman" w:hAnsi="Times New Roman"/>
          <w:sz w:val="24"/>
          <w:szCs w:val="24"/>
        </w:rPr>
        <w:t>езударных гласных в корнях слов</w:t>
      </w:r>
      <w:r>
        <w:rPr>
          <w:rFonts w:ascii="Times New Roman" w:hAnsi="Times New Roman"/>
        </w:rPr>
        <w:t>;</w:t>
      </w:r>
      <w:r w:rsidRPr="00EC14CE">
        <w:rPr>
          <w:rFonts w:ascii="Times New Roman" w:hAnsi="Times New Roman"/>
          <w:sz w:val="24"/>
          <w:szCs w:val="24"/>
        </w:rPr>
        <w:t xml:space="preserve"> </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е</w:t>
      </w:r>
      <w:r w:rsidRPr="00EC14CE">
        <w:rPr>
          <w:rFonts w:ascii="Times New Roman" w:hAnsi="Times New Roman"/>
          <w:sz w:val="24"/>
          <w:szCs w:val="24"/>
        </w:rPr>
        <w:t xml:space="preserve">динообразное написание  ряда приставок на согласную </w:t>
      </w:r>
      <w:r>
        <w:rPr>
          <w:rFonts w:ascii="Times New Roman" w:hAnsi="Times New Roman"/>
          <w:sz w:val="24"/>
          <w:szCs w:val="24"/>
        </w:rPr>
        <w:t>вне зависимости от произношения</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w:t>
      </w:r>
      <w:r w:rsidRPr="00EC14CE">
        <w:rPr>
          <w:rFonts w:ascii="Times New Roman" w:hAnsi="Times New Roman"/>
          <w:sz w:val="24"/>
          <w:szCs w:val="24"/>
        </w:rPr>
        <w:t>равописание приставок, меняющих конечную согласную, в зависимости от произношения: без- (бес-), воз- (вос-), из- (ис-),</w:t>
      </w:r>
      <w:r>
        <w:rPr>
          <w:rFonts w:ascii="Times New Roman" w:hAnsi="Times New Roman"/>
          <w:sz w:val="24"/>
          <w:szCs w:val="24"/>
        </w:rPr>
        <w:t xml:space="preserve"> раз- (рас-)</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с</w:t>
      </w:r>
      <w:r w:rsidRPr="00EC14CE">
        <w:rPr>
          <w:rFonts w:ascii="Times New Roman" w:hAnsi="Times New Roman"/>
          <w:sz w:val="24"/>
          <w:szCs w:val="24"/>
        </w:rPr>
        <w:t>ложные слова. Образование сложных слов с соединительными гласны</w:t>
      </w:r>
      <w:r>
        <w:rPr>
          <w:rFonts w:ascii="Times New Roman" w:hAnsi="Times New Roman"/>
          <w:sz w:val="24"/>
          <w:szCs w:val="24"/>
        </w:rPr>
        <w:t>ми и без соединительных гласных</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с</w:t>
      </w:r>
      <w:r w:rsidRPr="00EC14CE">
        <w:rPr>
          <w:rFonts w:ascii="Times New Roman" w:hAnsi="Times New Roman"/>
          <w:sz w:val="24"/>
          <w:szCs w:val="24"/>
        </w:rPr>
        <w:t>ложносокращённые слова.</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Имя существительное:</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роль существительного в речи</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о</w:t>
      </w:r>
      <w:r w:rsidRPr="00EC14CE">
        <w:rPr>
          <w:rFonts w:ascii="Times New Roman" w:hAnsi="Times New Roman"/>
          <w:sz w:val="24"/>
          <w:szCs w:val="24"/>
        </w:rPr>
        <w:t>сновные грамматические к</w:t>
      </w:r>
      <w:r>
        <w:rPr>
          <w:rFonts w:ascii="Times New Roman" w:hAnsi="Times New Roman"/>
          <w:sz w:val="24"/>
          <w:szCs w:val="24"/>
        </w:rPr>
        <w:t>атегории имени существительного</w:t>
      </w:r>
      <w:r w:rsidRPr="00EC14CE">
        <w:rPr>
          <w:rFonts w:ascii="Times New Roman" w:hAnsi="Times New Roman"/>
          <w:sz w:val="24"/>
          <w:szCs w:val="24"/>
        </w:rPr>
        <w:t xml:space="preserve"> </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н</w:t>
      </w:r>
      <w:r w:rsidRPr="00EC14CE">
        <w:rPr>
          <w:rFonts w:ascii="Times New Roman" w:hAnsi="Times New Roman"/>
          <w:sz w:val="24"/>
          <w:szCs w:val="24"/>
        </w:rPr>
        <w:t>есклоняемые имена существительные.</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Имя прилагательное:</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роль прилагательного в речи</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с</w:t>
      </w:r>
      <w:r w:rsidRPr="00EC14CE">
        <w:rPr>
          <w:rFonts w:ascii="Times New Roman" w:hAnsi="Times New Roman"/>
          <w:sz w:val="24"/>
          <w:szCs w:val="24"/>
        </w:rPr>
        <w:t>огласование имени прилагате</w:t>
      </w:r>
      <w:r>
        <w:rPr>
          <w:rFonts w:ascii="Times New Roman" w:hAnsi="Times New Roman"/>
          <w:sz w:val="24"/>
          <w:szCs w:val="24"/>
        </w:rPr>
        <w:t>льного с именем существительным</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п</w:t>
      </w:r>
      <w:r w:rsidRPr="00EC14CE">
        <w:rPr>
          <w:rFonts w:ascii="Times New Roman" w:hAnsi="Times New Roman"/>
          <w:sz w:val="24"/>
          <w:szCs w:val="24"/>
        </w:rPr>
        <w:t>равописание падежных окончаний имён прилагательных.</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Местоимение:</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роль личных местоимений в речи</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 п</w:t>
      </w:r>
      <w:r w:rsidRPr="00EC14CE">
        <w:rPr>
          <w:rFonts w:ascii="Times New Roman" w:hAnsi="Times New Roman"/>
          <w:sz w:val="24"/>
          <w:szCs w:val="24"/>
        </w:rPr>
        <w:t>равописание  личных местоимений.</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Глагол:</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роль глагола в речи</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неопределённая форма глагола</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спряжение глаголов</w:t>
      </w:r>
      <w:r>
        <w:rPr>
          <w:rFonts w:ascii="Times New Roman" w:hAnsi="Times New Roman"/>
        </w:rPr>
        <w:t>;</w:t>
      </w:r>
    </w:p>
    <w:p w:rsidR="009363E9"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повелительная форма глагола</w:t>
      </w:r>
      <w:r>
        <w:rPr>
          <w:rFonts w:ascii="Times New Roman" w:hAnsi="Times New Roman"/>
        </w:rPr>
        <w:t>;</w:t>
      </w:r>
      <w:r w:rsidRPr="00EC14CE">
        <w:rPr>
          <w:rFonts w:ascii="Times New Roman" w:hAnsi="Times New Roman"/>
          <w:sz w:val="24"/>
          <w:szCs w:val="24"/>
        </w:rPr>
        <w:t xml:space="preserve"> </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w:t>
      </w:r>
      <w:r w:rsidRPr="00EC14CE">
        <w:rPr>
          <w:rFonts w:ascii="Times New Roman" w:hAnsi="Times New Roman"/>
          <w:sz w:val="24"/>
          <w:szCs w:val="24"/>
        </w:rPr>
        <w:t>равописание глаголов повелительной формы единс</w:t>
      </w:r>
      <w:r>
        <w:rPr>
          <w:rFonts w:ascii="Times New Roman" w:hAnsi="Times New Roman"/>
          <w:sz w:val="24"/>
          <w:szCs w:val="24"/>
        </w:rPr>
        <w:t>твенного и множественного числа</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ч</w:t>
      </w:r>
      <w:r w:rsidRPr="00EC14CE">
        <w:rPr>
          <w:rFonts w:ascii="Times New Roman" w:hAnsi="Times New Roman"/>
          <w:sz w:val="24"/>
          <w:szCs w:val="24"/>
        </w:rPr>
        <w:t>астица не с глаголами.</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Имя числительное:</w:t>
      </w:r>
    </w:p>
    <w:p w:rsidR="009363E9"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понятие об имени числительном</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ч</w:t>
      </w:r>
      <w:r w:rsidRPr="00EC14CE">
        <w:rPr>
          <w:rFonts w:ascii="Times New Roman" w:hAnsi="Times New Roman"/>
          <w:sz w:val="24"/>
          <w:szCs w:val="24"/>
        </w:rPr>
        <w:t>ислитель</w:t>
      </w:r>
      <w:r>
        <w:rPr>
          <w:rFonts w:ascii="Times New Roman" w:hAnsi="Times New Roman"/>
          <w:sz w:val="24"/>
          <w:szCs w:val="24"/>
        </w:rPr>
        <w:t>ные количественные и порядковые</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п</w:t>
      </w:r>
      <w:r w:rsidRPr="00EC14CE">
        <w:rPr>
          <w:rFonts w:ascii="Times New Roman" w:hAnsi="Times New Roman"/>
          <w:sz w:val="24"/>
          <w:szCs w:val="24"/>
        </w:rPr>
        <w:t>равописание числительных от 5 до 20; 30; от 50 до 80 и от 500 до 900; 4; 200, 300, 400; 40, 90, 100</w:t>
      </w:r>
    </w:p>
    <w:p w:rsidR="009363E9" w:rsidRPr="00EC14CE"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t>Наречие</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понятие о наречии</w:t>
      </w:r>
      <w:r>
        <w:rPr>
          <w:rFonts w:ascii="Times New Roman" w:hAnsi="Times New Roman"/>
        </w:rPr>
        <w:t>;</w:t>
      </w:r>
    </w:p>
    <w:p w:rsidR="009363E9" w:rsidRPr="00EC14CE" w:rsidRDefault="009363E9" w:rsidP="009363E9">
      <w:pPr>
        <w:pStyle w:val="a7"/>
        <w:spacing w:after="0" w:line="240" w:lineRule="auto"/>
        <w:ind w:left="0"/>
        <w:rPr>
          <w:rFonts w:ascii="Times New Roman" w:hAnsi="Times New Roman"/>
          <w:sz w:val="24"/>
          <w:szCs w:val="24"/>
        </w:rPr>
      </w:pPr>
      <w:r>
        <w:rPr>
          <w:rFonts w:ascii="Times New Roman" w:hAnsi="Times New Roman"/>
          <w:sz w:val="24"/>
          <w:szCs w:val="24"/>
        </w:rPr>
        <w:t>- н</w:t>
      </w:r>
      <w:r w:rsidRPr="00EC14CE">
        <w:rPr>
          <w:rFonts w:ascii="Times New Roman" w:hAnsi="Times New Roman"/>
          <w:sz w:val="24"/>
          <w:szCs w:val="24"/>
        </w:rPr>
        <w:t>аречия, обозначающие время, место</w:t>
      </w:r>
      <w:r>
        <w:rPr>
          <w:rFonts w:ascii="Times New Roman" w:hAnsi="Times New Roman"/>
          <w:sz w:val="24"/>
          <w:szCs w:val="24"/>
        </w:rPr>
        <w:t>, способ действия</w:t>
      </w:r>
      <w:r>
        <w:rPr>
          <w:rFonts w:ascii="Times New Roman" w:hAnsi="Times New Roman"/>
        </w:rPr>
        <w:t>;</w:t>
      </w:r>
    </w:p>
    <w:p w:rsidR="009363E9" w:rsidRPr="00EC14CE" w:rsidRDefault="009363E9" w:rsidP="009363E9">
      <w:pPr>
        <w:pStyle w:val="a7"/>
        <w:spacing w:after="0" w:line="240" w:lineRule="auto"/>
        <w:ind w:left="0"/>
        <w:jc w:val="both"/>
        <w:rPr>
          <w:rFonts w:ascii="Times New Roman" w:hAnsi="Times New Roman"/>
          <w:sz w:val="24"/>
          <w:szCs w:val="24"/>
        </w:rPr>
      </w:pPr>
      <w:r>
        <w:rPr>
          <w:rFonts w:ascii="Times New Roman" w:hAnsi="Times New Roman"/>
          <w:sz w:val="24"/>
          <w:szCs w:val="24"/>
        </w:rPr>
        <w:t>- п</w:t>
      </w:r>
      <w:r w:rsidRPr="00EC14CE">
        <w:rPr>
          <w:rFonts w:ascii="Times New Roman" w:hAnsi="Times New Roman"/>
          <w:sz w:val="24"/>
          <w:szCs w:val="24"/>
        </w:rPr>
        <w:t>равописание наречий с о и а на конце.</w:t>
      </w:r>
    </w:p>
    <w:p w:rsidR="009363E9" w:rsidRDefault="009363E9" w:rsidP="008B3ED9">
      <w:pPr>
        <w:pStyle w:val="a7"/>
        <w:numPr>
          <w:ilvl w:val="0"/>
          <w:numId w:val="12"/>
        </w:numPr>
        <w:spacing w:after="0" w:line="240" w:lineRule="auto"/>
        <w:ind w:left="0"/>
        <w:jc w:val="both"/>
        <w:rPr>
          <w:rFonts w:ascii="Times New Roman" w:hAnsi="Times New Roman"/>
          <w:b/>
          <w:sz w:val="24"/>
          <w:szCs w:val="24"/>
        </w:rPr>
      </w:pPr>
      <w:r w:rsidRPr="00EC14CE">
        <w:rPr>
          <w:rFonts w:ascii="Times New Roman" w:hAnsi="Times New Roman"/>
          <w:b/>
          <w:sz w:val="24"/>
          <w:szCs w:val="24"/>
        </w:rPr>
        <w:lastRenderedPageBreak/>
        <w:t>Части речи</w:t>
      </w:r>
    </w:p>
    <w:p w:rsidR="009363E9" w:rsidRPr="00527068" w:rsidRDefault="009363E9" w:rsidP="009363E9">
      <w:pPr>
        <w:pStyle w:val="a7"/>
        <w:spacing w:after="0" w:line="240" w:lineRule="auto"/>
        <w:ind w:left="0"/>
        <w:jc w:val="both"/>
        <w:rPr>
          <w:rFonts w:ascii="Times New Roman" w:hAnsi="Times New Roman"/>
          <w:b/>
          <w:sz w:val="24"/>
          <w:szCs w:val="24"/>
        </w:rPr>
      </w:pPr>
      <w:r>
        <w:rPr>
          <w:rFonts w:ascii="Times New Roman" w:hAnsi="Times New Roman"/>
          <w:sz w:val="24"/>
          <w:szCs w:val="24"/>
        </w:rPr>
        <w:t>-</w:t>
      </w:r>
      <w:r w:rsidRPr="00527068">
        <w:rPr>
          <w:rFonts w:ascii="Times New Roman" w:hAnsi="Times New Roman"/>
          <w:sz w:val="24"/>
          <w:szCs w:val="24"/>
        </w:rPr>
        <w:t>Существительное, глагол, прилагательное, числительное, наречие, предлог. Употребление в речи.</w:t>
      </w:r>
    </w:p>
    <w:p w:rsidR="009363E9" w:rsidRPr="00EC14CE"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4. </w:t>
      </w:r>
      <w:r w:rsidR="009363E9" w:rsidRPr="00EC14CE">
        <w:rPr>
          <w:rFonts w:ascii="Times New Roman" w:hAnsi="Times New Roman"/>
          <w:b/>
          <w:sz w:val="24"/>
          <w:szCs w:val="24"/>
        </w:rPr>
        <w:t>Предложение.</w:t>
      </w:r>
    </w:p>
    <w:p w:rsidR="009363E9" w:rsidRPr="00EC14CE" w:rsidRDefault="009363E9" w:rsidP="009363E9">
      <w:pPr>
        <w:ind w:firstLine="709"/>
        <w:rPr>
          <w:sz w:val="24"/>
          <w:szCs w:val="24"/>
        </w:rPr>
      </w:pPr>
      <w:r w:rsidRPr="00EC14CE">
        <w:rPr>
          <w:sz w:val="24"/>
          <w:szCs w:val="24"/>
        </w:rPr>
        <w:t>Изучение предложений имеет особое значение для подготовки школьников с нарушениями интеллекта к самостоятельной жизни, общению. Эта тема включена в программу всех лет обучения. У школьников формируются навыки построения простого предложения разной степени распространённости и сложного предложения. Одновременно закрепляются орфографические и пунктуационные навыки.</w:t>
      </w:r>
    </w:p>
    <w:p w:rsidR="009363E9" w:rsidRDefault="009363E9" w:rsidP="009363E9">
      <w:pPr>
        <w:pStyle w:val="ParagraphStyle"/>
        <w:ind w:firstLine="709"/>
        <w:jc w:val="both"/>
        <w:rPr>
          <w:rFonts w:ascii="Times New Roman" w:hAnsi="Times New Roman" w:cs="Times New Roman"/>
          <w:b/>
          <w:color w:val="000000"/>
        </w:rPr>
      </w:pPr>
      <w:r w:rsidRPr="00EC14CE">
        <w:rPr>
          <w:rFonts w:ascii="Times New Roman" w:hAnsi="Times New Roman" w:cs="Times New Roman"/>
          <w:b/>
          <w:color w:val="000000"/>
        </w:rPr>
        <w:t>В данном разделе изучаются следующие темы:</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w:t>
      </w:r>
      <w:r w:rsidRPr="00EC14CE">
        <w:rPr>
          <w:rFonts w:ascii="Times New Roman" w:hAnsi="Times New Roman" w:cs="Times New Roman"/>
        </w:rPr>
        <w:t>ростое  предложение. Главные и в</w:t>
      </w:r>
      <w:r>
        <w:rPr>
          <w:rFonts w:ascii="Times New Roman" w:hAnsi="Times New Roman" w:cs="Times New Roman"/>
        </w:rPr>
        <w:t>торостепенные члены предложения;</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xml:space="preserve">- </w:t>
      </w:r>
      <w:r w:rsidRPr="00EC14CE">
        <w:rPr>
          <w:rFonts w:ascii="Times New Roman" w:hAnsi="Times New Roman" w:cs="Times New Roman"/>
        </w:rPr>
        <w:t>предложения распространённые и нераспрост</w:t>
      </w:r>
      <w:r>
        <w:rPr>
          <w:rFonts w:ascii="Times New Roman" w:hAnsi="Times New Roman" w:cs="Times New Roman"/>
        </w:rPr>
        <w:t>ранённые, с однородными членами;</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обращение;</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w:t>
      </w:r>
      <w:r w:rsidRPr="00EC14CE">
        <w:rPr>
          <w:rFonts w:ascii="Times New Roman" w:hAnsi="Times New Roman" w:cs="Times New Roman"/>
        </w:rPr>
        <w:t>ложное предложение. Предложения с союзами и, а, но и без союзов, предложения со словами к</w:t>
      </w:r>
      <w:r>
        <w:rPr>
          <w:rFonts w:ascii="Times New Roman" w:hAnsi="Times New Roman" w:cs="Times New Roman"/>
        </w:rPr>
        <w:t>оторый, когда, где, что, чтобы,</w:t>
      </w:r>
    </w:p>
    <w:p w:rsidR="009363E9" w:rsidRDefault="009363E9" w:rsidP="009363E9">
      <w:pPr>
        <w:pStyle w:val="ParagraphStyle"/>
        <w:ind w:firstLine="709"/>
        <w:jc w:val="both"/>
        <w:rPr>
          <w:rFonts w:ascii="Times New Roman" w:hAnsi="Times New Roman" w:cs="Times New Roman"/>
        </w:rPr>
      </w:pPr>
      <w:r w:rsidRPr="00EC14CE">
        <w:rPr>
          <w:rFonts w:ascii="Times New Roman" w:hAnsi="Times New Roman" w:cs="Times New Roman"/>
        </w:rPr>
        <w:t>потому что</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с</w:t>
      </w:r>
      <w:r w:rsidRPr="00EC14CE">
        <w:rPr>
          <w:rFonts w:ascii="Times New Roman" w:hAnsi="Times New Roman" w:cs="Times New Roman"/>
        </w:rPr>
        <w:t>оставлени</w:t>
      </w:r>
      <w:r>
        <w:rPr>
          <w:rFonts w:ascii="Times New Roman" w:hAnsi="Times New Roman" w:cs="Times New Roman"/>
        </w:rPr>
        <w:t>е простых и сложных предложений;</w:t>
      </w:r>
    </w:p>
    <w:p w:rsidR="009363E9" w:rsidRPr="00527068"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п</w:t>
      </w:r>
      <w:r w:rsidRPr="00EC14CE">
        <w:rPr>
          <w:rFonts w:ascii="Times New Roman" w:hAnsi="Times New Roman" w:cs="Times New Roman"/>
        </w:rPr>
        <w:t>остановка знаков препинания в предложениях</w:t>
      </w:r>
      <w:r>
        <w:rPr>
          <w:rFonts w:ascii="Times New Roman" w:hAnsi="Times New Roman" w:cs="Times New Roman"/>
        </w:rPr>
        <w:t>;</w:t>
      </w:r>
    </w:p>
    <w:p w:rsidR="009363E9" w:rsidRDefault="009363E9" w:rsidP="009363E9">
      <w:pPr>
        <w:pStyle w:val="ParagraphStyle"/>
        <w:ind w:firstLine="709"/>
        <w:jc w:val="both"/>
        <w:rPr>
          <w:rFonts w:ascii="Times New Roman" w:hAnsi="Times New Roman" w:cs="Times New Roman"/>
        </w:rPr>
      </w:pPr>
      <w:r>
        <w:rPr>
          <w:rFonts w:ascii="Times New Roman" w:hAnsi="Times New Roman" w:cs="Times New Roman"/>
        </w:rPr>
        <w:t>- прямая речь (после слов автора);</w:t>
      </w:r>
    </w:p>
    <w:p w:rsidR="009363E9" w:rsidRPr="00EC14CE" w:rsidRDefault="009363E9" w:rsidP="009363E9">
      <w:pPr>
        <w:pStyle w:val="ParagraphStyle"/>
        <w:ind w:firstLine="709"/>
        <w:jc w:val="both"/>
        <w:rPr>
          <w:rFonts w:ascii="Times New Roman" w:hAnsi="Times New Roman" w:cs="Times New Roman"/>
          <w:b/>
          <w:color w:val="000000"/>
        </w:rPr>
      </w:pPr>
      <w:r>
        <w:rPr>
          <w:rFonts w:ascii="Times New Roman" w:hAnsi="Times New Roman" w:cs="Times New Roman"/>
        </w:rPr>
        <w:t>- к</w:t>
      </w:r>
      <w:r w:rsidRPr="00EC14CE">
        <w:rPr>
          <w:rFonts w:ascii="Times New Roman" w:hAnsi="Times New Roman" w:cs="Times New Roman"/>
        </w:rPr>
        <w:t>авычки при прямой речи и двоеточие перед ней; большая буква в прямой речи</w:t>
      </w:r>
      <w:r>
        <w:rPr>
          <w:rFonts w:ascii="Times New Roman" w:hAnsi="Times New Roman" w:cs="Times New Roman"/>
        </w:rPr>
        <w:t>;</w:t>
      </w:r>
    </w:p>
    <w:p w:rsidR="009363E9" w:rsidRPr="00EC14CE" w:rsidRDefault="00676208" w:rsidP="00676208">
      <w:pPr>
        <w:pStyle w:val="a7"/>
        <w:spacing w:after="0" w:line="240" w:lineRule="auto"/>
        <w:ind w:left="-360"/>
        <w:jc w:val="both"/>
        <w:rPr>
          <w:rFonts w:ascii="Times New Roman" w:hAnsi="Times New Roman"/>
          <w:b/>
          <w:sz w:val="24"/>
          <w:szCs w:val="24"/>
        </w:rPr>
      </w:pPr>
      <w:r>
        <w:rPr>
          <w:rFonts w:ascii="Times New Roman" w:hAnsi="Times New Roman"/>
          <w:b/>
          <w:sz w:val="24"/>
          <w:szCs w:val="24"/>
        </w:rPr>
        <w:t xml:space="preserve">5. </w:t>
      </w:r>
      <w:r w:rsidR="009363E9" w:rsidRPr="00EC14CE">
        <w:rPr>
          <w:rFonts w:ascii="Times New Roman" w:hAnsi="Times New Roman"/>
          <w:b/>
          <w:sz w:val="24"/>
          <w:szCs w:val="24"/>
        </w:rPr>
        <w:t>Повторение пройденного за год.</w:t>
      </w:r>
    </w:p>
    <w:p w:rsidR="009363E9" w:rsidRPr="00EC14CE" w:rsidRDefault="009363E9" w:rsidP="009363E9">
      <w:pPr>
        <w:ind w:firstLine="709"/>
        <w:rPr>
          <w:b/>
          <w:sz w:val="24"/>
          <w:szCs w:val="24"/>
        </w:rPr>
      </w:pPr>
      <w:r w:rsidRPr="00EC14CE">
        <w:rPr>
          <w:b/>
          <w:sz w:val="24"/>
          <w:szCs w:val="24"/>
        </w:rPr>
        <w:t>Связная речь.</w:t>
      </w:r>
    </w:p>
    <w:p w:rsidR="009363E9" w:rsidRPr="00EC14CE" w:rsidRDefault="009363E9" w:rsidP="009363E9">
      <w:pPr>
        <w:ind w:firstLine="709"/>
        <w:rPr>
          <w:b/>
          <w:sz w:val="24"/>
          <w:szCs w:val="24"/>
        </w:rPr>
      </w:pPr>
      <w:r w:rsidRPr="00EC14CE">
        <w:rPr>
          <w:sz w:val="24"/>
          <w:szCs w:val="24"/>
        </w:rPr>
        <w:t xml:space="preserve">Одной из первостепенных задач уроков письма в специальной (коррекционной) школе </w:t>
      </w:r>
      <w:r w:rsidRPr="00EC14CE">
        <w:rPr>
          <w:sz w:val="24"/>
          <w:szCs w:val="24"/>
          <w:lang w:val="en-US"/>
        </w:rPr>
        <w:t>VIII</w:t>
      </w:r>
      <w:r w:rsidRPr="00EC14CE">
        <w:rPr>
          <w:sz w:val="24"/>
          <w:szCs w:val="24"/>
        </w:rPr>
        <w:t xml:space="preserve"> вида является развитие устной и письменной речи. Согласно требованиям ФГОС специального образования решение этой задачи предполагает формирование у школьников с нарушениями интеллекта речевых и коммуникативных умений, обеспечивающих более успешную социальную адаптацию данной категории детей. Работа по развитию речи продолжается на всех уроках письма в тесной взаимосвязи теории языка и речевого развития школьников. В качестве центральной дидактической единицы такой взаимосвязи выступает предложение и текст, позволяющие вести обучение языку на основе построения речевого высказывания в устной и письменной форме. Систематизированная работа над предложением и текстом создаёт условия, когда грамматические категории языка становятся средством овладения учащимися коммуникативными умениями.  </w:t>
      </w:r>
    </w:p>
    <w:p w:rsidR="009363E9" w:rsidRPr="00EC14CE" w:rsidRDefault="009363E9" w:rsidP="009363E9">
      <w:pPr>
        <w:ind w:firstLine="709"/>
        <w:rPr>
          <w:b/>
          <w:sz w:val="24"/>
          <w:szCs w:val="24"/>
        </w:rPr>
      </w:pPr>
      <w:r w:rsidRPr="00EC14CE">
        <w:rPr>
          <w:b/>
          <w:color w:val="000000"/>
          <w:sz w:val="24"/>
          <w:szCs w:val="24"/>
        </w:rPr>
        <w:t xml:space="preserve">Упражнения по развитию связной </w:t>
      </w:r>
      <w:r w:rsidRPr="00EC14CE">
        <w:rPr>
          <w:b/>
          <w:sz w:val="24"/>
          <w:szCs w:val="24"/>
        </w:rPr>
        <w:t>письменной речи</w:t>
      </w:r>
      <w:r w:rsidRPr="00EC14CE">
        <w:rPr>
          <w:sz w:val="24"/>
          <w:szCs w:val="24"/>
        </w:rPr>
        <w:t xml:space="preserve"> даются в процессе изучения всего программного материала по русскому языку и </w:t>
      </w:r>
      <w:r w:rsidRPr="00EC14CE">
        <w:rPr>
          <w:color w:val="000000"/>
          <w:sz w:val="24"/>
          <w:szCs w:val="24"/>
        </w:rPr>
        <w:t xml:space="preserve">предполагают </w:t>
      </w:r>
      <w:r w:rsidRPr="00EC14CE">
        <w:rPr>
          <w:sz w:val="24"/>
          <w:szCs w:val="24"/>
        </w:rPr>
        <w:t xml:space="preserve">работу с деформированным текстом, изложения по предложенному учителем плану, составление предложений и рассказа по вопросам учителя, по картине, по серии картин, материалам наблюдений, составление рассказа по опорным словам после разбора с учителем. </w:t>
      </w:r>
    </w:p>
    <w:p w:rsidR="009363E9" w:rsidRPr="00EC14CE" w:rsidRDefault="009363E9" w:rsidP="009363E9">
      <w:pPr>
        <w:ind w:firstLine="709"/>
        <w:rPr>
          <w:sz w:val="24"/>
          <w:szCs w:val="24"/>
        </w:rPr>
      </w:pPr>
      <w:r w:rsidRPr="00201D14">
        <w:rPr>
          <w:b/>
          <w:sz w:val="24"/>
          <w:szCs w:val="24"/>
        </w:rPr>
        <w:t>Деловое письмо</w:t>
      </w:r>
      <w:r w:rsidRPr="00201D14">
        <w:rPr>
          <w:sz w:val="24"/>
          <w:szCs w:val="24"/>
        </w:rPr>
        <w:t>: стандартные</w:t>
      </w:r>
      <w:r w:rsidRPr="00EC14CE">
        <w:rPr>
          <w:sz w:val="24"/>
          <w:szCs w:val="24"/>
        </w:rPr>
        <w:t xml:space="preserve"> деловые бумаги, связанные с по</w:t>
      </w:r>
      <w:r>
        <w:rPr>
          <w:sz w:val="24"/>
          <w:szCs w:val="24"/>
        </w:rPr>
        <w:t>с</w:t>
      </w:r>
      <w:r w:rsidRPr="00EC14CE">
        <w:rPr>
          <w:sz w:val="24"/>
          <w:szCs w:val="24"/>
        </w:rPr>
        <w:t>туплением на работу на конкретное предприятие, автобиография, доверенность, расписка.</w:t>
      </w:r>
    </w:p>
    <w:p w:rsidR="009363E9" w:rsidRPr="00EC14CE" w:rsidRDefault="009363E9" w:rsidP="009363E9">
      <w:pPr>
        <w:ind w:firstLine="709"/>
        <w:rPr>
          <w:color w:val="000000"/>
          <w:sz w:val="24"/>
          <w:szCs w:val="24"/>
        </w:rPr>
      </w:pPr>
      <w:r w:rsidRPr="00EC14CE">
        <w:rPr>
          <w:b/>
          <w:color w:val="000000"/>
          <w:sz w:val="24"/>
          <w:szCs w:val="24"/>
        </w:rPr>
        <w:t>Изучение слов с непроверяемыми написаниями</w:t>
      </w:r>
      <w:r w:rsidRPr="00EC14CE">
        <w:rPr>
          <w:color w:val="000000"/>
          <w:sz w:val="24"/>
          <w:szCs w:val="24"/>
        </w:rPr>
        <w:t xml:space="preserve">. </w:t>
      </w:r>
    </w:p>
    <w:p w:rsidR="009363E9" w:rsidRDefault="009363E9" w:rsidP="009363E9">
      <w:pPr>
        <w:autoSpaceDE w:val="0"/>
        <w:autoSpaceDN w:val="0"/>
        <w:adjustRightInd w:val="0"/>
        <w:rPr>
          <w:sz w:val="24"/>
          <w:szCs w:val="24"/>
        </w:rPr>
      </w:pPr>
      <w:r w:rsidRPr="00EC14CE">
        <w:rPr>
          <w:sz w:val="24"/>
          <w:szCs w:val="24"/>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счёт,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объединённый,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w:t>
      </w:r>
      <w:r>
        <w:rPr>
          <w:sz w:val="24"/>
          <w:szCs w:val="24"/>
        </w:rPr>
        <w:t xml:space="preserve">летний, </w:t>
      </w:r>
      <w:r>
        <w:rPr>
          <w:sz w:val="24"/>
          <w:szCs w:val="24"/>
        </w:rPr>
        <w:lastRenderedPageBreak/>
        <w:t>сознательность (89 слов</w:t>
      </w:r>
      <w:r w:rsidRPr="00EC14CE">
        <w:rPr>
          <w:sz w:val="24"/>
          <w:szCs w:val="24"/>
        </w:rPr>
        <w:t>).</w:t>
      </w:r>
    </w:p>
    <w:p w:rsidR="00676208" w:rsidRDefault="00676208" w:rsidP="00676208">
      <w:pPr>
        <w:autoSpaceDE w:val="0"/>
        <w:autoSpaceDN w:val="0"/>
        <w:adjustRightInd w:val="0"/>
        <w:rPr>
          <w:sz w:val="24"/>
          <w:szCs w:val="24"/>
        </w:rPr>
      </w:pPr>
    </w:p>
    <w:p w:rsidR="003E4AC1" w:rsidRDefault="003E4AC1" w:rsidP="00676208">
      <w:pPr>
        <w:autoSpaceDE w:val="0"/>
        <w:autoSpaceDN w:val="0"/>
        <w:adjustRightInd w:val="0"/>
        <w:jc w:val="center"/>
        <w:rPr>
          <w:b/>
          <w:sz w:val="24"/>
          <w:szCs w:val="24"/>
        </w:rPr>
      </w:pPr>
      <w:r w:rsidRPr="000F018A">
        <w:rPr>
          <w:b/>
          <w:sz w:val="24"/>
          <w:szCs w:val="24"/>
        </w:rPr>
        <w:t>Математика</w:t>
      </w:r>
    </w:p>
    <w:p w:rsidR="00676208" w:rsidRPr="00676208" w:rsidRDefault="00676208" w:rsidP="00262D28">
      <w:pPr>
        <w:autoSpaceDE w:val="0"/>
        <w:autoSpaceDN w:val="0"/>
        <w:adjustRightInd w:val="0"/>
        <w:jc w:val="center"/>
        <w:rPr>
          <w:b/>
          <w:sz w:val="24"/>
          <w:szCs w:val="24"/>
        </w:rPr>
      </w:pPr>
      <w:r w:rsidRPr="00676208">
        <w:rPr>
          <w:b/>
          <w:sz w:val="24"/>
          <w:szCs w:val="24"/>
        </w:rPr>
        <w:t>3 класс</w:t>
      </w:r>
    </w:p>
    <w:p w:rsidR="00676208" w:rsidRDefault="00676208" w:rsidP="00676208">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Пояснительная записка</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b/>
          <w:bCs/>
          <w:sz w:val="24"/>
          <w:szCs w:val="24"/>
        </w:rPr>
        <w:t xml:space="preserve">Целью </w:t>
      </w:r>
      <w:r>
        <w:rPr>
          <w:rFonts w:ascii="Times New Roman CYR" w:hAnsi="Times New Roman CYR" w:cs="Times New Roman CYR"/>
          <w:sz w:val="24"/>
          <w:szCs w:val="24"/>
        </w:rPr>
        <w:t>программы по математики является  формирование практической направленности, связи с другими учебными предметами, жизнью, готовности  учащихся к овладению профессионально-трудовыми знаниями и навыками, умениями  использовать  математические знания в нестандартных ситуациях.</w:t>
      </w:r>
    </w:p>
    <w:p w:rsidR="00676208" w:rsidRDefault="00676208" w:rsidP="000E14B5">
      <w:pPr>
        <w:widowControl/>
        <w:autoSpaceDE w:val="0"/>
        <w:autoSpaceDN w:val="0"/>
        <w:adjustRightInd w:val="0"/>
        <w:rPr>
          <w:rFonts w:ascii="Times New Roman CYR" w:hAnsi="Times New Roman CYR" w:cs="Times New Roman CYR"/>
          <w:b/>
          <w:bCs/>
          <w:sz w:val="24"/>
          <w:szCs w:val="24"/>
        </w:rPr>
      </w:pPr>
      <w:r>
        <w:rPr>
          <w:rFonts w:ascii="Times New Roman CYR" w:hAnsi="Times New Roman CYR" w:cs="Times New Roman CYR"/>
          <w:sz w:val="24"/>
          <w:szCs w:val="24"/>
        </w:rPr>
        <w:t xml:space="preserve">Реализация данной цели связана с решением следующих образовательных </w:t>
      </w:r>
      <w:r>
        <w:rPr>
          <w:rFonts w:ascii="Times New Roman CYR" w:hAnsi="Times New Roman CYR" w:cs="Times New Roman CYR"/>
          <w:b/>
          <w:bCs/>
          <w:sz w:val="24"/>
          <w:szCs w:val="24"/>
        </w:rPr>
        <w:t>задач:</w:t>
      </w:r>
    </w:p>
    <w:p w:rsidR="00676208" w:rsidRDefault="00676208" w:rsidP="000E14B5">
      <w:pPr>
        <w:widowControl/>
        <w:autoSpaceDE w:val="0"/>
        <w:autoSpaceDN w:val="0"/>
        <w:adjustRightInd w:val="0"/>
        <w:rPr>
          <w:rFonts w:ascii="Times New Roman CYR" w:hAnsi="Times New Roman CYR" w:cs="Times New Roman CYR"/>
          <w:color w:val="000000"/>
          <w:sz w:val="24"/>
          <w:szCs w:val="24"/>
        </w:rPr>
      </w:pPr>
      <w:r w:rsidRPr="00676208">
        <w:rPr>
          <w:color w:val="000000"/>
          <w:sz w:val="24"/>
          <w:szCs w:val="24"/>
        </w:rPr>
        <w:t xml:space="preserve">-  </w:t>
      </w:r>
      <w:r>
        <w:rPr>
          <w:rFonts w:ascii="Times New Roman CYR" w:hAnsi="Times New Roman CYR" w:cs="Times New Roman CYR"/>
          <w:color w:val="000000"/>
          <w:sz w:val="24"/>
          <w:szCs w:val="24"/>
        </w:rPr>
        <w:t>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w:t>
      </w:r>
    </w:p>
    <w:p w:rsidR="00676208" w:rsidRDefault="00676208" w:rsidP="000E14B5">
      <w:pPr>
        <w:widowControl/>
        <w:autoSpaceDE w:val="0"/>
        <w:autoSpaceDN w:val="0"/>
        <w:adjustRightInd w:val="0"/>
        <w:rPr>
          <w:rFonts w:ascii="Times New Roman CYR" w:hAnsi="Times New Roman CYR" w:cs="Times New Roman CYR"/>
          <w:color w:val="000000"/>
          <w:sz w:val="24"/>
          <w:szCs w:val="24"/>
        </w:rPr>
      </w:pPr>
      <w:r w:rsidRPr="00676208">
        <w:rPr>
          <w:color w:val="000000"/>
          <w:sz w:val="24"/>
          <w:szCs w:val="24"/>
        </w:rPr>
        <w:t xml:space="preserve">- </w:t>
      </w:r>
      <w:r>
        <w:rPr>
          <w:rFonts w:ascii="Times New Roman CYR" w:hAnsi="Times New Roman CYR" w:cs="Times New Roman CYR"/>
          <w:color w:val="000000"/>
          <w:sz w:val="24"/>
          <w:szCs w:val="24"/>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676208" w:rsidRDefault="00676208" w:rsidP="000E14B5">
      <w:pPr>
        <w:widowControl/>
        <w:autoSpaceDE w:val="0"/>
        <w:autoSpaceDN w:val="0"/>
        <w:adjustRightInd w:val="0"/>
        <w:rPr>
          <w:rFonts w:ascii="Times New Roman CYR" w:hAnsi="Times New Roman CYR" w:cs="Times New Roman CYR"/>
          <w:color w:val="000000"/>
          <w:sz w:val="24"/>
          <w:szCs w:val="24"/>
        </w:rPr>
      </w:pPr>
      <w:r w:rsidRPr="00676208">
        <w:rPr>
          <w:color w:val="000000"/>
          <w:sz w:val="24"/>
          <w:szCs w:val="24"/>
        </w:rPr>
        <w:t xml:space="preserve">- </w:t>
      </w:r>
      <w:r>
        <w:rPr>
          <w:rFonts w:ascii="Times New Roman CYR" w:hAnsi="Times New Roman CYR" w:cs="Times New Roman CYR"/>
          <w:color w:val="000000"/>
          <w:sz w:val="24"/>
          <w:szCs w:val="24"/>
        </w:rPr>
        <w:t>развивать речь учащихся, обогащая ее математической терминологией;</w:t>
      </w:r>
    </w:p>
    <w:p w:rsidR="00676208" w:rsidRDefault="00676208" w:rsidP="000E14B5">
      <w:pPr>
        <w:widowControl/>
        <w:autoSpaceDE w:val="0"/>
        <w:autoSpaceDN w:val="0"/>
        <w:adjustRightInd w:val="0"/>
        <w:rPr>
          <w:rFonts w:ascii="Times New Roman CYR" w:hAnsi="Times New Roman CYR" w:cs="Times New Roman CYR"/>
          <w:color w:val="000000"/>
          <w:sz w:val="24"/>
          <w:szCs w:val="24"/>
        </w:rPr>
      </w:pPr>
      <w:r w:rsidRPr="00676208">
        <w:rPr>
          <w:color w:val="000000"/>
          <w:sz w:val="24"/>
          <w:szCs w:val="24"/>
        </w:rPr>
        <w:t xml:space="preserve">- </w:t>
      </w:r>
      <w:r>
        <w:rPr>
          <w:rFonts w:ascii="Times New Roman CYR" w:hAnsi="Times New Roman CYR" w:cs="Times New Roman CYR"/>
          <w:color w:val="000000"/>
          <w:sz w:val="24"/>
          <w:szCs w:val="24"/>
        </w:rPr>
        <w:t>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676208" w:rsidRDefault="00676208" w:rsidP="000E14B5">
      <w:pPr>
        <w:widowControl/>
        <w:autoSpaceDE w:val="0"/>
        <w:autoSpaceDN w:val="0"/>
        <w:adjustRightInd w:val="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Обучение математике должно носить предметно-практическую направленность, быть тесно связано с жизнью и профессионально-трудовой подготовкой учащихся, другими учебными предметами.</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 xml:space="preserve">В соответствии с Федеральным базисным учебным планом и учебным планом образовательной организации предмет </w:t>
      </w:r>
      <w:r w:rsidRPr="00676208">
        <w:rPr>
          <w:sz w:val="24"/>
          <w:szCs w:val="24"/>
        </w:rPr>
        <w:t>«</w:t>
      </w:r>
      <w:r>
        <w:rPr>
          <w:rFonts w:ascii="Times New Roman CYR" w:hAnsi="Times New Roman CYR" w:cs="Times New Roman CYR"/>
          <w:sz w:val="24"/>
          <w:szCs w:val="24"/>
        </w:rPr>
        <w:t>математика</w:t>
      </w:r>
      <w:r w:rsidRPr="00676208">
        <w:rPr>
          <w:sz w:val="24"/>
          <w:szCs w:val="24"/>
        </w:rPr>
        <w:t xml:space="preserve">» </w:t>
      </w:r>
      <w:r>
        <w:rPr>
          <w:rFonts w:ascii="Times New Roman CYR" w:hAnsi="Times New Roman CYR" w:cs="Times New Roman CYR"/>
          <w:sz w:val="24"/>
          <w:szCs w:val="24"/>
        </w:rPr>
        <w:t xml:space="preserve">изучается в 3 классе по шесть часов в неделю (204 ч в год).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В соответствии с этим реализуется типовая  программа по математике (авторы:  М. Н Перова,  В. В. Эк ) в объеме 6  часов в неделю, 204 часа в год.</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В данной программе представлено содержание изучаемого материала в третьем классе специальной (коррекционной) школы VIII вида. В программу включены темы, являющиеся новыми для данного периода обучения. Программа определяет оптимальный объем знаний и умений по предмету, изучаемому в 3 классе, который, как показывает опыт, доступен большинству школьников.</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 xml:space="preserve">Понятия числа, величины, геометрической фигуры, которые формируются у учащихся в процессе обучения математике, являются абстрактными.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 xml:space="preserve">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 xml:space="preserve">Практические действия с предметами, их заменителями обучающиеся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i/>
          <w:iCs/>
          <w:sz w:val="24"/>
          <w:szCs w:val="24"/>
        </w:rPr>
        <w:t xml:space="preserve">  </w:t>
      </w:r>
      <w:r>
        <w:rPr>
          <w:rFonts w:ascii="Times New Roman CYR" w:hAnsi="Times New Roman CYR" w:cs="Times New Roman CYR"/>
          <w:sz w:val="24"/>
          <w:szCs w:val="24"/>
        </w:rPr>
        <w:t xml:space="preserve">Устный счет как этап урока является неотъемлемой частью почти каждого урока математики.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Решение арифметических задач занимает не меньше половины учебного времени в процессе обучения математике. Решение всех видов задач записываются с наименованиями.</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Геометрический материал включается почти в каждый урок математики. По возможности он должен быть тесно связан с арифметическим.</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lastRenderedPageBreak/>
        <w:t xml:space="preserve">   </w:t>
      </w:r>
      <w:r>
        <w:rPr>
          <w:rFonts w:ascii="Times New Roman CYR" w:hAnsi="Times New Roman CYR" w:cs="Times New Roman CYR"/>
          <w:sz w:val="24"/>
          <w:szCs w:val="24"/>
        </w:rPr>
        <w:t xml:space="preserve">В младших классах закладываются основы математических знаний, умений, без которых дальнейшее продвижение обучающихся в усвоении математики будет затруднено. Поэтому на каждом уроке надо уделять внимание закреплению и повторению ведущих знаний  по математике. </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Организация самостоятельных работ должна быть обязательным требованием к каждому уроку математики. Самостоятельная работа должна быть проверена учителем, допущенные ошибки выявлены и исправлены, с учеником проведена работа над ошибками.</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Наряду с повседневным, текущим контролем над  состоянием знаний нужно проводить и контрольные работы.</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 учениками, которые отстают от одноклассников в усвоении знаний, проводится  дифференцированная помощь.  Для самостоятельного выполнения этим ученикам нужно предлагать облегченные варианты примеров, задач, других заданий.</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В младших классах необходимо пробудить у обучающихся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 содержание тем учебного курса входят следующие разделы:</w:t>
      </w:r>
    </w:p>
    <w:p w:rsidR="00676208" w:rsidRDefault="00676208" w:rsidP="000E14B5">
      <w:pPr>
        <w:widowControl/>
        <w:autoSpaceDE w:val="0"/>
        <w:autoSpaceDN w:val="0"/>
        <w:adjustRightInd w:val="0"/>
        <w:rPr>
          <w:rFonts w:ascii="Times New Roman CYR" w:hAnsi="Times New Roman CYR" w:cs="Times New Roman CYR"/>
          <w:i/>
          <w:iCs/>
          <w:sz w:val="24"/>
          <w:szCs w:val="24"/>
        </w:rPr>
      </w:pPr>
      <w:r>
        <w:rPr>
          <w:rFonts w:ascii="Times New Roman CYR" w:hAnsi="Times New Roman CYR" w:cs="Times New Roman CYR"/>
          <w:i/>
          <w:iCs/>
          <w:sz w:val="24"/>
          <w:szCs w:val="24"/>
        </w:rPr>
        <w:t>Второй десяток.</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Получение полных двузначных чисел из десятков и единиц. Разложение полных двузначных чисел на десятки и единицы.</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676208" w:rsidRDefault="00676208" w:rsidP="000E14B5">
      <w:pPr>
        <w:widowControl/>
        <w:autoSpaceDE w:val="0"/>
        <w:autoSpaceDN w:val="0"/>
        <w:adjustRightInd w:val="0"/>
        <w:rPr>
          <w:rFonts w:ascii="Times New Roman CYR" w:hAnsi="Times New Roman CYR" w:cs="Times New Roman CYR"/>
          <w:i/>
          <w:iCs/>
          <w:sz w:val="24"/>
          <w:szCs w:val="24"/>
        </w:rPr>
      </w:pPr>
      <w:r>
        <w:rPr>
          <w:rFonts w:ascii="Times New Roman CYR" w:hAnsi="Times New Roman CYR" w:cs="Times New Roman CYR"/>
          <w:i/>
          <w:iCs/>
          <w:sz w:val="24"/>
          <w:szCs w:val="24"/>
        </w:rPr>
        <w:t>Умножение и деление.</w:t>
      </w:r>
    </w:p>
    <w:p w:rsidR="00676208" w:rsidRDefault="00676208" w:rsidP="000E14B5">
      <w:pPr>
        <w:widowControl/>
        <w:autoSpaceDE w:val="0"/>
        <w:autoSpaceDN w:val="0"/>
        <w:adjustRightInd w:val="0"/>
        <w:rPr>
          <w:rFonts w:ascii="Times New Roman CYR" w:hAnsi="Times New Roman CYR" w:cs="Times New Roman CYR"/>
          <w:sz w:val="24"/>
          <w:szCs w:val="24"/>
        </w:rPr>
      </w:pPr>
      <w:r w:rsidRPr="00676208">
        <w:rPr>
          <w:sz w:val="24"/>
          <w:szCs w:val="24"/>
        </w:rPr>
        <w:t xml:space="preserve">  </w:t>
      </w:r>
      <w:r>
        <w:rPr>
          <w:rFonts w:ascii="Times New Roman CYR" w:hAnsi="Times New Roman CYR" w:cs="Times New Roman CYR"/>
          <w:sz w:val="24"/>
          <w:szCs w:val="24"/>
        </w:rPr>
        <w:t>Умножение как сложение нескольких одинаковых слагаемых, замена его арифметическим действием умножения. Знак умножения (х). Запись и чтение действия умножения. Название компонентов и результата умножения в речи учителя.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Таблица умножения числа 2.</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Таблица умножения чисел 3, 4, 5, 6 и деления на 3, 4, 5, 6 равных частей в пределах 20. Взаимосвязь таблиц умножения и деления.</w:t>
      </w:r>
    </w:p>
    <w:p w:rsidR="00676208" w:rsidRDefault="00676208" w:rsidP="000E14B5">
      <w:pPr>
        <w:widowControl/>
        <w:autoSpaceDE w:val="0"/>
        <w:autoSpaceDN w:val="0"/>
        <w:adjustRightInd w:val="0"/>
        <w:rPr>
          <w:rFonts w:ascii="Times New Roman CYR" w:hAnsi="Times New Roman CYR" w:cs="Times New Roman CYR"/>
          <w:i/>
          <w:iCs/>
          <w:sz w:val="24"/>
          <w:szCs w:val="24"/>
        </w:rPr>
      </w:pPr>
      <w:r>
        <w:rPr>
          <w:rFonts w:ascii="Times New Roman CYR" w:hAnsi="Times New Roman CYR" w:cs="Times New Roman CYR"/>
          <w:i/>
          <w:iCs/>
          <w:sz w:val="24"/>
          <w:szCs w:val="24"/>
        </w:rPr>
        <w:t>Сотня.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Нумерация чисел в пределах 100. Получение ряда круглых десятков, сложение и вычитание круглых десятков. Числовой ряд 1—100, присчитывание, отсчитывание по 1, по 2, равными группами по 5, по 4. Сложение и вычитание чисел в пределах 100 без перехода через разряд (60+7; 60+17; 61+7; 61+27; 61+9; 61+29; 92+8; 61+39 и соответствующие случаи вычитания).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Нуль в качестве компонента сложения и вычитания.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Простые и составные задачи</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Простые арифметические задачи на нахождение произведения, частного (деление на равные части и по содержанию).</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Вычисление стоимости на основе зависимости между ценой, количеством и стоимостью.</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Составные арифметические задачи в два действия: сложения, вычитания, умножения, деления.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Порядок арифметических действий</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Скобки. Действия I и II ступени.</w:t>
      </w:r>
    </w:p>
    <w:p w:rsidR="00676208" w:rsidRDefault="00676208" w:rsidP="000E14B5">
      <w:pPr>
        <w:widowControl/>
        <w:autoSpaceDE w:val="0"/>
        <w:autoSpaceDN w:val="0"/>
        <w:adjustRightInd w:val="0"/>
        <w:rPr>
          <w:rFonts w:ascii="Times New Roman CYR" w:hAnsi="Times New Roman CYR" w:cs="Times New Roman CYR"/>
          <w:i/>
          <w:iCs/>
          <w:sz w:val="24"/>
          <w:szCs w:val="24"/>
        </w:rPr>
      </w:pPr>
      <w:r>
        <w:rPr>
          <w:rFonts w:ascii="Times New Roman CYR" w:hAnsi="Times New Roman CYR" w:cs="Times New Roman CYR"/>
          <w:i/>
          <w:iCs/>
          <w:sz w:val="24"/>
          <w:szCs w:val="24"/>
        </w:rPr>
        <w:t>Единицы меры.</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Единица (мера) длины — метр. Обозначение: </w:t>
      </w:r>
      <w:smartTag w:uri="urn:schemas-microsoft-com:office:smarttags" w:element="metricconverter">
        <w:smartTagPr>
          <w:attr w:name="ProductID" w:val="2017 г"/>
        </w:smartTagPr>
        <w:r>
          <w:rPr>
            <w:rFonts w:ascii="Times New Roman CYR" w:hAnsi="Times New Roman CYR" w:cs="Times New Roman CYR"/>
            <w:sz w:val="24"/>
            <w:szCs w:val="24"/>
          </w:rPr>
          <w:t>1 м</w:t>
        </w:r>
      </w:smartTag>
      <w:r>
        <w:rPr>
          <w:rFonts w:ascii="Times New Roman CYR" w:hAnsi="Times New Roman CYR" w:cs="Times New Roman CYR"/>
          <w:sz w:val="24"/>
          <w:szCs w:val="24"/>
        </w:rPr>
        <w:t>. Соотношения: 1 м=10 дм, 1 м=100 см.</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Числа, получаемые при счете и при измерении одной, двумя мерами (рубли с копейками, метры с сантиметрами).</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lastRenderedPageBreak/>
        <w:t>Единицы (меры) времени — минута, месяц, год. Обозначение: 1 мин, 1 мес., 1 год. Соотношения: 1 ч = 60 мин, 1 сут. = 24 ч, 1 мес. =30 или 31 сут., 1 год =12 мес. Порядок месяцев. Календарь. Определение времени по часам с точностью до 5 мин (10 ч 25 мин и без 15 мин 11 ч).</w:t>
      </w:r>
    </w:p>
    <w:p w:rsidR="00676208" w:rsidRDefault="00676208" w:rsidP="000E14B5">
      <w:pPr>
        <w:widowControl/>
        <w:autoSpaceDE w:val="0"/>
        <w:autoSpaceDN w:val="0"/>
        <w:adjustRightInd w:val="0"/>
        <w:rPr>
          <w:rFonts w:ascii="Times New Roman CYR" w:hAnsi="Times New Roman CYR" w:cs="Times New Roman CYR"/>
          <w:b/>
          <w:bCs/>
          <w:i/>
          <w:iCs/>
          <w:sz w:val="24"/>
          <w:szCs w:val="24"/>
        </w:rPr>
      </w:pPr>
      <w:r>
        <w:rPr>
          <w:rFonts w:ascii="Times New Roman CYR" w:hAnsi="Times New Roman CYR" w:cs="Times New Roman CYR"/>
          <w:i/>
          <w:iCs/>
          <w:sz w:val="24"/>
          <w:szCs w:val="24"/>
        </w:rPr>
        <w:t>Геометрический материал</w:t>
      </w:r>
      <w:r>
        <w:rPr>
          <w:rFonts w:ascii="Times New Roman CYR" w:hAnsi="Times New Roman CYR" w:cs="Times New Roman CYR"/>
          <w:b/>
          <w:bCs/>
          <w:i/>
          <w:iCs/>
          <w:sz w:val="24"/>
          <w:szCs w:val="24"/>
        </w:rPr>
        <w:t>.</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Построение отрезка такой же длины, больше (меньше) данного. Пересечение линий. Точка пересечения.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Окружность, круг. Циркуль. Центр, радиус. Построение окружности с помощью циркуля.</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Четырехугольник. Прямоугольник и квадрат.</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Многоугольник. Вершины, углы, стороны.</w:t>
      </w:r>
    </w:p>
    <w:p w:rsidR="00676208" w:rsidRDefault="00676208" w:rsidP="000E14B5">
      <w:pPr>
        <w:widowControl/>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Содержание тем учебного курса по математики в 3 классе включает следующие разделы:</w:t>
      </w:r>
    </w:p>
    <w:p w:rsidR="000F5294" w:rsidRDefault="000F5294" w:rsidP="000E14B5">
      <w:pPr>
        <w:widowControl/>
        <w:autoSpaceDE w:val="0"/>
        <w:autoSpaceDN w:val="0"/>
        <w:adjustRightInd w:val="0"/>
        <w:rPr>
          <w:rFonts w:ascii="Times New Roman CYR" w:hAnsi="Times New Roman CYR" w:cs="Times New Roman CYR"/>
          <w:sz w:val="24"/>
          <w:szCs w:val="24"/>
        </w:rPr>
      </w:pPr>
    </w:p>
    <w:p w:rsidR="000F5294" w:rsidRDefault="000F5294" w:rsidP="000E14B5">
      <w:pPr>
        <w:widowControl/>
        <w:autoSpaceDE w:val="0"/>
        <w:autoSpaceDN w:val="0"/>
        <w:adjustRightInd w:val="0"/>
        <w:rPr>
          <w:rFonts w:ascii="Times New Roman CYR" w:hAnsi="Times New Roman CYR" w:cs="Times New Roman CYR"/>
          <w:sz w:val="24"/>
          <w:szCs w:val="24"/>
        </w:rPr>
      </w:pPr>
    </w:p>
    <w:p w:rsidR="000F5294" w:rsidRDefault="000F5294" w:rsidP="000E14B5">
      <w:pPr>
        <w:widowControl/>
        <w:autoSpaceDE w:val="0"/>
        <w:autoSpaceDN w:val="0"/>
        <w:adjustRightInd w:val="0"/>
        <w:rPr>
          <w:rFonts w:ascii="Times New Roman CYR" w:hAnsi="Times New Roman CYR" w:cs="Times New Roman CYR"/>
          <w:sz w:val="24"/>
          <w:szCs w:val="24"/>
        </w:rPr>
      </w:pPr>
    </w:p>
    <w:p w:rsidR="000F5294" w:rsidRPr="00676208" w:rsidRDefault="000F5294" w:rsidP="000E14B5">
      <w:pPr>
        <w:widowControl/>
        <w:autoSpaceDE w:val="0"/>
        <w:autoSpaceDN w:val="0"/>
        <w:adjustRightInd w:val="0"/>
        <w:rPr>
          <w:rFonts w:ascii="Times New Roman CYR" w:hAnsi="Times New Roman CYR" w:cs="Times New Roman CYR"/>
          <w:sz w:val="24"/>
          <w:szCs w:val="24"/>
        </w:rPr>
      </w:pPr>
    </w:p>
    <w:tbl>
      <w:tblPr>
        <w:tblW w:w="0" w:type="auto"/>
        <w:tblInd w:w="108" w:type="dxa"/>
        <w:tblLayout w:type="fixed"/>
        <w:tblLook w:val="0000" w:firstRow="0" w:lastRow="0" w:firstColumn="0" w:lastColumn="0" w:noHBand="0" w:noVBand="0"/>
      </w:tblPr>
      <w:tblGrid>
        <w:gridCol w:w="1068"/>
        <w:gridCol w:w="6720"/>
        <w:gridCol w:w="1710"/>
      </w:tblGrid>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rsidP="00676208">
            <w:pPr>
              <w:widowControl/>
              <w:autoSpaceDE w:val="0"/>
              <w:autoSpaceDN w:val="0"/>
              <w:adjustRightInd w:val="0"/>
              <w:jc w:val="center"/>
              <w:rPr>
                <w:rFonts w:ascii="Calibri" w:hAnsi="Calibri" w:cs="Calibri"/>
                <w:b/>
                <w:sz w:val="22"/>
                <w:szCs w:val="22"/>
                <w:lang w:val="en-US"/>
              </w:rPr>
            </w:pPr>
            <w:r w:rsidRPr="00676208">
              <w:rPr>
                <w:b/>
                <w:sz w:val="24"/>
                <w:szCs w:val="24"/>
                <w:lang w:val="en-US"/>
              </w:rPr>
              <w:t>№</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rsidP="00676208">
            <w:pPr>
              <w:widowControl/>
              <w:autoSpaceDE w:val="0"/>
              <w:autoSpaceDN w:val="0"/>
              <w:adjustRightInd w:val="0"/>
              <w:jc w:val="center"/>
              <w:rPr>
                <w:rFonts w:ascii="Calibri" w:hAnsi="Calibri" w:cs="Calibri"/>
                <w:b/>
                <w:sz w:val="22"/>
                <w:szCs w:val="22"/>
                <w:lang w:val="en-US"/>
              </w:rPr>
            </w:pPr>
            <w:r w:rsidRPr="00676208">
              <w:rPr>
                <w:rFonts w:ascii="Times New Roman CYR" w:hAnsi="Times New Roman CYR" w:cs="Times New Roman CYR"/>
                <w:b/>
                <w:sz w:val="24"/>
                <w:szCs w:val="24"/>
              </w:rPr>
              <w:t>Раздел программы</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rsidP="00676208">
            <w:pPr>
              <w:widowControl/>
              <w:autoSpaceDE w:val="0"/>
              <w:autoSpaceDN w:val="0"/>
              <w:adjustRightInd w:val="0"/>
              <w:jc w:val="center"/>
              <w:rPr>
                <w:rFonts w:ascii="Calibri" w:hAnsi="Calibri" w:cs="Calibri"/>
                <w:b/>
                <w:sz w:val="22"/>
                <w:szCs w:val="22"/>
                <w:lang w:val="en-US"/>
              </w:rPr>
            </w:pPr>
            <w:r w:rsidRPr="00676208">
              <w:rPr>
                <w:rFonts w:ascii="Times New Roman CYR" w:hAnsi="Times New Roman CYR" w:cs="Times New Roman CYR"/>
                <w:b/>
                <w:sz w:val="24"/>
                <w:szCs w:val="24"/>
              </w:rPr>
              <w:t>Кол-во часов</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Повторение. Второй десяток</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9</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2</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Сложение и вычитание без перехода через десяток (повторение)</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15</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3</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Сложение и вычитание чисел в пределах 20 с переходом через десяток</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31</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4</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Умножение и деление</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22</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5</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Сотня.  Нумерация</w:t>
            </w:r>
            <w:r w:rsidR="0074690C">
              <w:rPr>
                <w:sz w:val="24"/>
                <w:szCs w:val="24"/>
              </w:rPr>
              <w:t>.</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20</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6</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Сложение и вычитание без перехода через десяток</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34</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7</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Числа, полученные при счете и при измерении</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14</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8</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Деление на равные части. Деление по содержани</w:t>
            </w:r>
            <w:r w:rsidR="0074690C">
              <w:rPr>
                <w:sz w:val="24"/>
                <w:szCs w:val="24"/>
              </w:rPr>
              <w:t>ю.</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21</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9</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Порядок арифметических действий</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15</w:t>
            </w:r>
          </w:p>
        </w:tc>
      </w:tr>
      <w:tr w:rsidR="00676208"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center"/>
              <w:rPr>
                <w:rFonts w:ascii="Calibri" w:hAnsi="Calibri" w:cs="Calibri"/>
                <w:sz w:val="22"/>
                <w:szCs w:val="22"/>
              </w:rPr>
            </w:pPr>
            <w:r>
              <w:rPr>
                <w:sz w:val="24"/>
                <w:szCs w:val="24"/>
                <w:lang w:val="en-US"/>
              </w:rPr>
              <w:t>10</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676208" w:rsidRDefault="00676208">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Повторение пройденного материала за год</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Default="00676208">
            <w:pPr>
              <w:widowControl/>
              <w:autoSpaceDE w:val="0"/>
              <w:autoSpaceDN w:val="0"/>
              <w:adjustRightInd w:val="0"/>
              <w:jc w:val="center"/>
              <w:rPr>
                <w:rFonts w:ascii="Calibri" w:hAnsi="Calibri" w:cs="Calibri"/>
                <w:sz w:val="22"/>
                <w:szCs w:val="22"/>
                <w:lang w:val="en-US"/>
              </w:rPr>
            </w:pPr>
            <w:r>
              <w:rPr>
                <w:sz w:val="24"/>
                <w:szCs w:val="24"/>
                <w:lang w:val="en-US"/>
              </w:rPr>
              <w:t>23</w:t>
            </w:r>
          </w:p>
        </w:tc>
      </w:tr>
      <w:tr w:rsidR="00676208" w:rsidRPr="0074690C" w:rsidTr="00676208">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center"/>
              <w:rPr>
                <w:rFonts w:ascii="Calibri" w:hAnsi="Calibri" w:cs="Calibri"/>
                <w:b/>
                <w:sz w:val="22"/>
                <w:szCs w:val="22"/>
                <w:lang w:val="en-US"/>
              </w:rPr>
            </w:pP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left"/>
              <w:rPr>
                <w:rFonts w:ascii="Calibri" w:hAnsi="Calibri" w:cs="Calibri"/>
                <w:b/>
                <w:sz w:val="22"/>
                <w:szCs w:val="22"/>
                <w:lang w:val="en-US"/>
              </w:rPr>
            </w:pPr>
            <w:r w:rsidRPr="0074690C">
              <w:rPr>
                <w:rFonts w:ascii="Times New Roman CYR" w:hAnsi="Times New Roman CYR" w:cs="Times New Roman CYR"/>
                <w:b/>
                <w:sz w:val="24"/>
                <w:szCs w:val="24"/>
              </w:rPr>
              <w:t>ИТОГО</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Pr>
          <w:p w:rsidR="00676208" w:rsidRPr="0074690C" w:rsidRDefault="00676208">
            <w:pPr>
              <w:widowControl/>
              <w:autoSpaceDE w:val="0"/>
              <w:autoSpaceDN w:val="0"/>
              <w:adjustRightInd w:val="0"/>
              <w:jc w:val="center"/>
              <w:rPr>
                <w:rFonts w:ascii="Calibri" w:hAnsi="Calibri" w:cs="Calibri"/>
                <w:b/>
                <w:sz w:val="22"/>
                <w:szCs w:val="22"/>
                <w:lang w:val="en-US"/>
              </w:rPr>
            </w:pPr>
            <w:r w:rsidRPr="0074690C">
              <w:rPr>
                <w:b/>
                <w:sz w:val="24"/>
                <w:szCs w:val="24"/>
                <w:lang w:val="en-US"/>
              </w:rPr>
              <w:t>204</w:t>
            </w:r>
          </w:p>
        </w:tc>
      </w:tr>
    </w:tbl>
    <w:p w:rsidR="00676208" w:rsidRPr="0074690C" w:rsidRDefault="00676208" w:rsidP="0074690C">
      <w:pPr>
        <w:widowControl/>
        <w:autoSpaceDE w:val="0"/>
        <w:autoSpaceDN w:val="0"/>
        <w:adjustRightInd w:val="0"/>
        <w:jc w:val="left"/>
        <w:rPr>
          <w:b/>
          <w:sz w:val="24"/>
          <w:szCs w:val="24"/>
        </w:rPr>
      </w:pPr>
    </w:p>
    <w:p w:rsidR="0074690C" w:rsidRPr="0074690C" w:rsidRDefault="0074690C" w:rsidP="0074690C">
      <w:pPr>
        <w:widowControl/>
        <w:autoSpaceDE w:val="0"/>
        <w:autoSpaceDN w:val="0"/>
        <w:adjustRightInd w:val="0"/>
        <w:jc w:val="center"/>
        <w:rPr>
          <w:b/>
          <w:sz w:val="24"/>
          <w:szCs w:val="24"/>
        </w:rPr>
      </w:pPr>
      <w:r w:rsidRPr="0074690C">
        <w:rPr>
          <w:b/>
          <w:sz w:val="24"/>
          <w:szCs w:val="24"/>
        </w:rPr>
        <w:t>4 класс</w:t>
      </w:r>
    </w:p>
    <w:p w:rsidR="0074690C" w:rsidRPr="0074690C" w:rsidRDefault="0074690C" w:rsidP="0074690C">
      <w:pPr>
        <w:jc w:val="center"/>
        <w:rPr>
          <w:b/>
          <w:sz w:val="24"/>
          <w:szCs w:val="24"/>
        </w:rPr>
      </w:pPr>
      <w:r w:rsidRPr="0074690C">
        <w:rPr>
          <w:b/>
          <w:sz w:val="24"/>
          <w:szCs w:val="24"/>
        </w:rPr>
        <w:t>Пояснительная записка</w:t>
      </w:r>
    </w:p>
    <w:p w:rsidR="0074690C" w:rsidRPr="0074690C" w:rsidRDefault="0074690C" w:rsidP="0074690C">
      <w:pPr>
        <w:autoSpaceDE w:val="0"/>
        <w:autoSpaceDN w:val="0"/>
        <w:adjustRightInd w:val="0"/>
        <w:rPr>
          <w:sz w:val="24"/>
          <w:szCs w:val="24"/>
        </w:rPr>
      </w:pPr>
      <w:r w:rsidRPr="0074690C">
        <w:rPr>
          <w:b/>
          <w:sz w:val="24"/>
          <w:szCs w:val="24"/>
        </w:rPr>
        <w:t xml:space="preserve">Целью </w:t>
      </w:r>
      <w:r w:rsidRPr="0074690C">
        <w:rPr>
          <w:sz w:val="24"/>
          <w:szCs w:val="24"/>
        </w:rPr>
        <w:t xml:space="preserve">программы по математики является </w:t>
      </w:r>
      <w:r w:rsidRPr="0074690C">
        <w:rPr>
          <w:bCs/>
          <w:sz w:val="24"/>
          <w:szCs w:val="24"/>
        </w:rPr>
        <w:t xml:space="preserve"> формирование</w:t>
      </w:r>
      <w:r w:rsidRPr="0074690C">
        <w:rPr>
          <w:sz w:val="24"/>
          <w:szCs w:val="24"/>
        </w:rPr>
        <w:t xml:space="preserve"> практической направленности, связи с другими учебными предметами, жизнью, готовности  учащихся к овладению профессионально-трудовыми знаниями и навыками, умениями  использовать  математические знания в нестандартных ситуациях.</w:t>
      </w:r>
    </w:p>
    <w:p w:rsidR="0074690C" w:rsidRDefault="0074690C" w:rsidP="0074690C">
      <w:pPr>
        <w:autoSpaceDE w:val="0"/>
        <w:autoSpaceDN w:val="0"/>
        <w:adjustRightInd w:val="0"/>
        <w:rPr>
          <w:b/>
          <w:bCs/>
          <w:sz w:val="24"/>
          <w:szCs w:val="24"/>
        </w:rPr>
      </w:pPr>
      <w:r w:rsidRPr="0074690C">
        <w:rPr>
          <w:sz w:val="24"/>
          <w:szCs w:val="24"/>
        </w:rPr>
        <w:t xml:space="preserve">Реализация данной цели связана с решением следующих образовательных </w:t>
      </w:r>
      <w:r w:rsidRPr="0074690C">
        <w:rPr>
          <w:b/>
          <w:bCs/>
          <w:sz w:val="24"/>
          <w:szCs w:val="24"/>
        </w:rPr>
        <w:t>з</w:t>
      </w:r>
      <w:r w:rsidRPr="0074690C">
        <w:rPr>
          <w:b/>
          <w:bCs/>
          <w:sz w:val="24"/>
          <w:szCs w:val="24"/>
        </w:rPr>
        <w:t>а</w:t>
      </w:r>
      <w:r w:rsidRPr="0074690C">
        <w:rPr>
          <w:b/>
          <w:bCs/>
          <w:sz w:val="24"/>
          <w:szCs w:val="24"/>
        </w:rPr>
        <w:t>дач:</w:t>
      </w:r>
    </w:p>
    <w:p w:rsidR="0074690C" w:rsidRPr="0074690C" w:rsidRDefault="0074690C" w:rsidP="0074690C">
      <w:pPr>
        <w:autoSpaceDE w:val="0"/>
        <w:autoSpaceDN w:val="0"/>
        <w:adjustRightInd w:val="0"/>
        <w:rPr>
          <w:bCs/>
          <w:sz w:val="24"/>
          <w:szCs w:val="24"/>
        </w:rPr>
      </w:pPr>
      <w:r w:rsidRPr="0074690C">
        <w:rPr>
          <w:bCs/>
          <w:sz w:val="24"/>
          <w:szCs w:val="24"/>
        </w:rPr>
        <w:t>- дать</w:t>
      </w:r>
      <w:r>
        <w:rPr>
          <w:bCs/>
          <w:sz w:val="24"/>
          <w:szCs w:val="24"/>
        </w:rPr>
        <w:t xml:space="preserve"> </w:t>
      </w:r>
      <w:r w:rsidRPr="0074690C">
        <w:rPr>
          <w:color w:val="000000"/>
          <w:sz w:val="24"/>
          <w:szCs w:val="24"/>
        </w:rPr>
        <w:t>учащимся такие доступные количественные, пространс</w:t>
      </w:r>
      <w:r w:rsidRPr="0074690C">
        <w:rPr>
          <w:color w:val="000000"/>
          <w:sz w:val="24"/>
          <w:szCs w:val="24"/>
        </w:rPr>
        <w:softHyphen/>
        <w:t>твенные, временные и геометрические представления, которые помогут им в дальнейшем включиться в трудовую деятель</w:t>
      </w:r>
      <w:r w:rsidRPr="0074690C">
        <w:rPr>
          <w:color w:val="000000"/>
          <w:sz w:val="24"/>
          <w:szCs w:val="24"/>
        </w:rPr>
        <w:softHyphen/>
        <w:t>ность;</w:t>
      </w:r>
    </w:p>
    <w:p w:rsidR="0074690C" w:rsidRDefault="0074690C" w:rsidP="0074690C">
      <w:pPr>
        <w:autoSpaceDE w:val="0"/>
        <w:autoSpaceDN w:val="0"/>
        <w:adjustRightInd w:val="0"/>
        <w:rPr>
          <w:color w:val="000000"/>
          <w:sz w:val="24"/>
          <w:szCs w:val="24"/>
        </w:rPr>
      </w:pPr>
      <w:r>
        <w:rPr>
          <w:color w:val="000000"/>
          <w:sz w:val="24"/>
          <w:szCs w:val="24"/>
        </w:rPr>
        <w:t xml:space="preserve">- </w:t>
      </w:r>
      <w:r w:rsidRPr="0074690C">
        <w:rPr>
          <w:color w:val="000000"/>
          <w:sz w:val="24"/>
          <w:szCs w:val="24"/>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74690C" w:rsidRDefault="0074690C" w:rsidP="0074690C">
      <w:pPr>
        <w:autoSpaceDE w:val="0"/>
        <w:autoSpaceDN w:val="0"/>
        <w:adjustRightInd w:val="0"/>
        <w:rPr>
          <w:color w:val="000000"/>
          <w:sz w:val="24"/>
          <w:szCs w:val="24"/>
        </w:rPr>
      </w:pPr>
      <w:r>
        <w:rPr>
          <w:color w:val="000000"/>
          <w:sz w:val="24"/>
          <w:szCs w:val="24"/>
        </w:rPr>
        <w:t xml:space="preserve">- </w:t>
      </w:r>
      <w:r w:rsidRPr="0074690C">
        <w:rPr>
          <w:color w:val="000000"/>
          <w:sz w:val="24"/>
          <w:szCs w:val="24"/>
        </w:rPr>
        <w:t>развивать речь учащихся, обогащая ее математической терми</w:t>
      </w:r>
      <w:r w:rsidRPr="0074690C">
        <w:rPr>
          <w:color w:val="000000"/>
          <w:sz w:val="24"/>
          <w:szCs w:val="24"/>
        </w:rPr>
        <w:softHyphen/>
        <w:t>нологией;</w:t>
      </w:r>
    </w:p>
    <w:p w:rsidR="0074690C" w:rsidRPr="0074690C" w:rsidRDefault="0074690C" w:rsidP="0074690C">
      <w:pPr>
        <w:autoSpaceDE w:val="0"/>
        <w:autoSpaceDN w:val="0"/>
        <w:adjustRightInd w:val="0"/>
        <w:rPr>
          <w:b/>
          <w:bCs/>
          <w:sz w:val="24"/>
          <w:szCs w:val="24"/>
        </w:rPr>
      </w:pPr>
      <w:r>
        <w:rPr>
          <w:color w:val="000000"/>
          <w:sz w:val="24"/>
          <w:szCs w:val="24"/>
        </w:rPr>
        <w:t xml:space="preserve">- </w:t>
      </w:r>
      <w:r w:rsidRPr="0074690C">
        <w:rPr>
          <w:color w:val="000000"/>
          <w:sz w:val="24"/>
          <w:szCs w:val="24"/>
        </w:rPr>
        <w:t>воспитывать у учащихся целенаправленность, терпеливость, работоспособность, настойчивость, трудолюбие, самостоятель</w:t>
      </w:r>
      <w:r w:rsidRPr="0074690C">
        <w:rPr>
          <w:color w:val="000000"/>
          <w:sz w:val="24"/>
          <w:szCs w:val="24"/>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74690C" w:rsidRPr="0074690C" w:rsidRDefault="0074690C" w:rsidP="0074690C">
      <w:pPr>
        <w:autoSpaceDE w:val="0"/>
        <w:autoSpaceDN w:val="0"/>
        <w:adjustRightInd w:val="0"/>
        <w:rPr>
          <w:color w:val="000000"/>
          <w:sz w:val="24"/>
          <w:szCs w:val="24"/>
        </w:rPr>
      </w:pPr>
      <w:r w:rsidRPr="0074690C">
        <w:rPr>
          <w:color w:val="000000"/>
          <w:sz w:val="24"/>
          <w:szCs w:val="24"/>
        </w:rPr>
        <w:t>Обучение математике должно носить предметно-практическую направленность, быть тесно связано с жизнью и профессионально-трудовой подго</w:t>
      </w:r>
      <w:r w:rsidRPr="0074690C">
        <w:rPr>
          <w:color w:val="000000"/>
          <w:sz w:val="24"/>
          <w:szCs w:val="24"/>
        </w:rPr>
        <w:softHyphen/>
        <w:t>товкой учащихся, другими учебными предметами.</w:t>
      </w:r>
    </w:p>
    <w:p w:rsidR="0074690C" w:rsidRPr="0074690C" w:rsidRDefault="0074690C" w:rsidP="0074690C">
      <w:pPr>
        <w:autoSpaceDE w:val="0"/>
        <w:autoSpaceDN w:val="0"/>
        <w:adjustRightInd w:val="0"/>
        <w:rPr>
          <w:sz w:val="24"/>
          <w:szCs w:val="24"/>
        </w:rPr>
      </w:pPr>
      <w:r w:rsidRPr="0074690C">
        <w:rPr>
          <w:sz w:val="24"/>
          <w:szCs w:val="24"/>
        </w:rPr>
        <w:t xml:space="preserve">В соответствии с Федеральным базисным учебным планом и учебным планом образовательной организации  предмет «математика» изучается в 4 классе по шесть часов в </w:t>
      </w:r>
      <w:r w:rsidRPr="0074690C">
        <w:rPr>
          <w:sz w:val="24"/>
          <w:szCs w:val="24"/>
        </w:rPr>
        <w:lastRenderedPageBreak/>
        <w:t xml:space="preserve">неделю (204 ч в год).  </w:t>
      </w:r>
    </w:p>
    <w:p w:rsidR="0074690C" w:rsidRPr="0074690C" w:rsidRDefault="0074690C" w:rsidP="0074690C">
      <w:pPr>
        <w:autoSpaceDE w:val="0"/>
        <w:autoSpaceDN w:val="0"/>
        <w:adjustRightInd w:val="0"/>
        <w:rPr>
          <w:sz w:val="24"/>
          <w:szCs w:val="24"/>
        </w:rPr>
      </w:pPr>
      <w:r w:rsidRPr="0074690C">
        <w:rPr>
          <w:sz w:val="24"/>
          <w:szCs w:val="24"/>
        </w:rPr>
        <w:t>В соответствии с этим реализуется типовая программа по математике (авторы: М.Н. Перова, В. В. Эк)  в объеме 6 часов в неделю, 204  часа в год.</w:t>
      </w:r>
    </w:p>
    <w:p w:rsidR="0074690C" w:rsidRPr="0074690C" w:rsidRDefault="0074690C" w:rsidP="0074690C">
      <w:pPr>
        <w:autoSpaceDE w:val="0"/>
        <w:autoSpaceDN w:val="0"/>
        <w:adjustRightInd w:val="0"/>
        <w:rPr>
          <w:sz w:val="24"/>
          <w:szCs w:val="24"/>
        </w:rPr>
      </w:pPr>
      <w:r w:rsidRPr="0074690C">
        <w:rPr>
          <w:sz w:val="24"/>
          <w:szCs w:val="24"/>
        </w:rPr>
        <w:t xml:space="preserve">   В данной программе представлено содержание изучаемого материала в четвёртом классе специальной (коррекционной) школы </w:t>
      </w:r>
      <w:r w:rsidRPr="0074690C">
        <w:rPr>
          <w:sz w:val="24"/>
          <w:szCs w:val="24"/>
          <w:lang w:val="en-US"/>
        </w:rPr>
        <w:t>VIII</w:t>
      </w:r>
      <w:r w:rsidRPr="0074690C">
        <w:rPr>
          <w:sz w:val="24"/>
          <w:szCs w:val="24"/>
        </w:rPr>
        <w:t xml:space="preserve"> вида. В программу включены темы, являющиеся новыми для данного периода обучения. Программа определяет оптимальный объем знаний и умений по предмету, изучаемому в четвёртом классе, который, как показывает опыт, доступен большинству школьников.</w:t>
      </w:r>
    </w:p>
    <w:p w:rsidR="0074690C" w:rsidRPr="0074690C" w:rsidRDefault="0074690C" w:rsidP="0074690C">
      <w:pPr>
        <w:autoSpaceDE w:val="0"/>
        <w:autoSpaceDN w:val="0"/>
        <w:adjustRightInd w:val="0"/>
        <w:rPr>
          <w:sz w:val="24"/>
          <w:szCs w:val="24"/>
        </w:rPr>
      </w:pPr>
      <w:r w:rsidRPr="0074690C">
        <w:rPr>
          <w:sz w:val="24"/>
          <w:szCs w:val="24"/>
        </w:rPr>
        <w:t xml:space="preserve">Обучение математике должно носить практическую направленность и быть тесно связано с другими учебными предметами, жизнью, готовить обучающихся к овладению профессионально-трудовыми знаниями и навыками, учить использованию математических знаний в нестандартных ситуациях. </w:t>
      </w:r>
    </w:p>
    <w:p w:rsidR="0074690C" w:rsidRPr="0074690C" w:rsidRDefault="0074690C" w:rsidP="0074690C">
      <w:pPr>
        <w:autoSpaceDE w:val="0"/>
        <w:autoSpaceDN w:val="0"/>
        <w:adjustRightInd w:val="0"/>
        <w:rPr>
          <w:sz w:val="24"/>
          <w:szCs w:val="24"/>
        </w:rPr>
      </w:pPr>
      <w:r w:rsidRPr="0074690C">
        <w:rPr>
          <w:sz w:val="24"/>
          <w:szCs w:val="24"/>
        </w:rPr>
        <w:t xml:space="preserve">  Понятия числа, величины, геометрической фигуры, которые формируются у учащихся в процессе обучения математике, являются абстрактными. </w:t>
      </w:r>
    </w:p>
    <w:p w:rsidR="0074690C" w:rsidRPr="0074690C" w:rsidRDefault="0074690C" w:rsidP="0074690C">
      <w:pPr>
        <w:autoSpaceDE w:val="0"/>
        <w:autoSpaceDN w:val="0"/>
        <w:adjustRightInd w:val="0"/>
        <w:rPr>
          <w:sz w:val="24"/>
          <w:szCs w:val="24"/>
        </w:rPr>
      </w:pPr>
      <w:r w:rsidRPr="0074690C">
        <w:rPr>
          <w:sz w:val="24"/>
          <w:szCs w:val="24"/>
        </w:rPr>
        <w:t xml:space="preserve"> 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 </w:t>
      </w:r>
    </w:p>
    <w:p w:rsidR="0074690C" w:rsidRPr="0074690C" w:rsidRDefault="0074690C" w:rsidP="0074690C">
      <w:pPr>
        <w:autoSpaceDE w:val="0"/>
        <w:autoSpaceDN w:val="0"/>
        <w:adjustRightInd w:val="0"/>
        <w:rPr>
          <w:sz w:val="24"/>
          <w:szCs w:val="24"/>
        </w:rPr>
      </w:pPr>
      <w:r w:rsidRPr="0074690C">
        <w:rPr>
          <w:sz w:val="24"/>
          <w:szCs w:val="24"/>
        </w:rPr>
        <w:t xml:space="preserve"> 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 </w:t>
      </w:r>
    </w:p>
    <w:p w:rsidR="0074690C" w:rsidRPr="0074690C" w:rsidRDefault="0074690C" w:rsidP="0074690C">
      <w:pPr>
        <w:autoSpaceDE w:val="0"/>
        <w:autoSpaceDN w:val="0"/>
        <w:adjustRightInd w:val="0"/>
        <w:rPr>
          <w:sz w:val="24"/>
          <w:szCs w:val="24"/>
        </w:rPr>
      </w:pPr>
      <w:r w:rsidRPr="0074690C">
        <w:rPr>
          <w:sz w:val="24"/>
          <w:szCs w:val="24"/>
        </w:rPr>
        <w:t xml:space="preserve">Устный счет как этап урока является неотъемлемой частью почти каждого урока математики. </w:t>
      </w:r>
    </w:p>
    <w:p w:rsidR="0074690C" w:rsidRPr="0074690C" w:rsidRDefault="0074690C" w:rsidP="0074690C">
      <w:pPr>
        <w:autoSpaceDE w:val="0"/>
        <w:autoSpaceDN w:val="0"/>
        <w:adjustRightInd w:val="0"/>
        <w:rPr>
          <w:sz w:val="24"/>
          <w:szCs w:val="24"/>
        </w:rPr>
      </w:pPr>
      <w:r w:rsidRPr="0074690C">
        <w:rPr>
          <w:sz w:val="24"/>
          <w:szCs w:val="24"/>
        </w:rPr>
        <w:t>Решение арифметических задач занимает не меньше половины учебного времени в процессе обучения математике. Решение всех видов задач записываются с наименованиями.</w:t>
      </w:r>
    </w:p>
    <w:p w:rsidR="0074690C" w:rsidRPr="0074690C" w:rsidRDefault="0074690C" w:rsidP="0074690C">
      <w:pPr>
        <w:autoSpaceDE w:val="0"/>
        <w:autoSpaceDN w:val="0"/>
        <w:adjustRightInd w:val="0"/>
        <w:rPr>
          <w:sz w:val="24"/>
          <w:szCs w:val="24"/>
        </w:rPr>
      </w:pPr>
      <w:r w:rsidRPr="0074690C">
        <w:rPr>
          <w:sz w:val="24"/>
          <w:szCs w:val="24"/>
        </w:rPr>
        <w:t>Геометрический материал включается почти в каждый урок математики. По возможности он должен быть тесно связан с арифметическим.</w:t>
      </w:r>
    </w:p>
    <w:p w:rsidR="0074690C" w:rsidRPr="0074690C" w:rsidRDefault="0074690C" w:rsidP="0074690C">
      <w:pPr>
        <w:autoSpaceDE w:val="0"/>
        <w:autoSpaceDN w:val="0"/>
        <w:adjustRightInd w:val="0"/>
        <w:rPr>
          <w:sz w:val="24"/>
          <w:szCs w:val="24"/>
        </w:rPr>
      </w:pPr>
      <w:r w:rsidRPr="0074690C">
        <w:rPr>
          <w:sz w:val="24"/>
          <w:szCs w:val="24"/>
        </w:rPr>
        <w:t xml:space="preserve">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w:t>
      </w:r>
    </w:p>
    <w:p w:rsidR="0074690C" w:rsidRPr="0074690C" w:rsidRDefault="0074690C" w:rsidP="0074690C">
      <w:pPr>
        <w:autoSpaceDE w:val="0"/>
        <w:autoSpaceDN w:val="0"/>
        <w:adjustRightInd w:val="0"/>
        <w:rPr>
          <w:sz w:val="24"/>
          <w:szCs w:val="24"/>
        </w:rPr>
      </w:pPr>
      <w:r w:rsidRPr="0074690C">
        <w:rPr>
          <w:sz w:val="24"/>
          <w:szCs w:val="24"/>
        </w:rPr>
        <w:t>Организация самостоятельных работ должна быть обязательным требованием к каждому уроку математики. Самостоятельная работа должна быть проверена учителем, допущенные ошибки выявлены и исправлены, с учеником проведена работа над ошибками.</w:t>
      </w:r>
    </w:p>
    <w:p w:rsidR="0074690C" w:rsidRPr="0074690C" w:rsidRDefault="0074690C" w:rsidP="0074690C">
      <w:pPr>
        <w:autoSpaceDE w:val="0"/>
        <w:autoSpaceDN w:val="0"/>
        <w:adjustRightInd w:val="0"/>
        <w:rPr>
          <w:sz w:val="24"/>
          <w:szCs w:val="24"/>
        </w:rPr>
      </w:pPr>
      <w:r w:rsidRPr="0074690C">
        <w:rPr>
          <w:sz w:val="24"/>
          <w:szCs w:val="24"/>
        </w:rPr>
        <w:t>Наряду с повседневным, текущим контролем над состоянием знаний нужно проводить и контрольные работы.</w:t>
      </w:r>
    </w:p>
    <w:p w:rsidR="0074690C" w:rsidRPr="0074690C" w:rsidRDefault="0074690C" w:rsidP="0074690C">
      <w:pPr>
        <w:autoSpaceDE w:val="0"/>
        <w:autoSpaceDN w:val="0"/>
        <w:adjustRightInd w:val="0"/>
        <w:rPr>
          <w:sz w:val="24"/>
          <w:szCs w:val="24"/>
        </w:rPr>
      </w:pPr>
      <w:r w:rsidRPr="0074690C">
        <w:rPr>
          <w:sz w:val="24"/>
          <w:szCs w:val="24"/>
        </w:rPr>
        <w:t>С учениками, которые отстают от одноклассников в усвоении знаний, проводится  дифференцированная помощь.  Для самостоятельного выполнения этим ученикам нужно предлагать облегченные варианты примеров, задач, других заданий.</w:t>
      </w:r>
    </w:p>
    <w:p w:rsidR="0074690C" w:rsidRPr="0074690C" w:rsidRDefault="0074690C" w:rsidP="0074690C">
      <w:pPr>
        <w:autoSpaceDE w:val="0"/>
        <w:autoSpaceDN w:val="0"/>
        <w:adjustRightInd w:val="0"/>
        <w:rPr>
          <w:sz w:val="24"/>
          <w:szCs w:val="24"/>
        </w:rPr>
      </w:pPr>
      <w:r w:rsidRPr="0074690C">
        <w:rPr>
          <w:sz w:val="24"/>
          <w:szCs w:val="24"/>
        </w:rPr>
        <w:t xml:space="preserve">     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74690C" w:rsidRPr="0074690C" w:rsidRDefault="0074690C" w:rsidP="0074690C">
      <w:pPr>
        <w:autoSpaceDE w:val="0"/>
        <w:autoSpaceDN w:val="0"/>
        <w:adjustRightInd w:val="0"/>
        <w:rPr>
          <w:b/>
          <w:sz w:val="24"/>
          <w:szCs w:val="24"/>
        </w:rPr>
      </w:pPr>
      <w:r w:rsidRPr="0074690C">
        <w:rPr>
          <w:b/>
          <w:sz w:val="24"/>
          <w:szCs w:val="24"/>
        </w:rPr>
        <w:t>В содержание тем учебного курса входят следующие разделы.</w:t>
      </w:r>
    </w:p>
    <w:p w:rsidR="0074690C" w:rsidRPr="0074690C" w:rsidRDefault="0074690C" w:rsidP="0074690C">
      <w:pPr>
        <w:autoSpaceDE w:val="0"/>
        <w:autoSpaceDN w:val="0"/>
        <w:adjustRightInd w:val="0"/>
        <w:rPr>
          <w:i/>
          <w:sz w:val="24"/>
          <w:szCs w:val="24"/>
        </w:rPr>
      </w:pPr>
      <w:r w:rsidRPr="0074690C">
        <w:rPr>
          <w:i/>
          <w:sz w:val="24"/>
          <w:szCs w:val="24"/>
        </w:rPr>
        <w:t>Сотня</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в пределах 100 без перехода через разряд (все случаи).</w:t>
      </w:r>
    </w:p>
    <w:p w:rsidR="0074690C" w:rsidRPr="0074690C" w:rsidRDefault="0074690C" w:rsidP="0074690C">
      <w:pPr>
        <w:autoSpaceDE w:val="0"/>
        <w:autoSpaceDN w:val="0"/>
        <w:adjustRightInd w:val="0"/>
        <w:rPr>
          <w:sz w:val="24"/>
          <w:szCs w:val="24"/>
        </w:rPr>
      </w:pPr>
      <w:r w:rsidRPr="0074690C">
        <w:rPr>
          <w:sz w:val="24"/>
          <w:szCs w:val="24"/>
        </w:rPr>
        <w:t>Сложение двузначного числа с однозначным и вычитание  однозначного числа из двузначного с переходом через разряд.</w:t>
      </w:r>
    </w:p>
    <w:p w:rsidR="0074690C" w:rsidRPr="0074690C" w:rsidRDefault="0074690C" w:rsidP="0074690C">
      <w:pPr>
        <w:autoSpaceDE w:val="0"/>
        <w:autoSpaceDN w:val="0"/>
        <w:adjustRightInd w:val="0"/>
        <w:rPr>
          <w:sz w:val="24"/>
          <w:szCs w:val="24"/>
        </w:rPr>
      </w:pPr>
      <w:r w:rsidRPr="0074690C">
        <w:rPr>
          <w:sz w:val="24"/>
          <w:szCs w:val="24"/>
        </w:rPr>
        <w:t>Письменное сложение и вычитание двузначных чисел с переходом через разряд.</w:t>
      </w:r>
    </w:p>
    <w:p w:rsidR="0074690C" w:rsidRPr="0074690C" w:rsidRDefault="0074690C" w:rsidP="0074690C">
      <w:pPr>
        <w:autoSpaceDE w:val="0"/>
        <w:autoSpaceDN w:val="0"/>
        <w:adjustRightInd w:val="0"/>
        <w:rPr>
          <w:sz w:val="24"/>
          <w:szCs w:val="24"/>
        </w:rPr>
      </w:pPr>
      <w:r w:rsidRPr="0074690C">
        <w:rPr>
          <w:sz w:val="24"/>
          <w:szCs w:val="24"/>
        </w:rPr>
        <w:t>Присчитывание и отсчитывание по 3, 6, 9, 4, 8, 7.</w:t>
      </w:r>
    </w:p>
    <w:p w:rsidR="0074690C" w:rsidRPr="0074690C" w:rsidRDefault="0074690C" w:rsidP="0074690C">
      <w:pPr>
        <w:autoSpaceDE w:val="0"/>
        <w:autoSpaceDN w:val="0"/>
        <w:adjustRightInd w:val="0"/>
        <w:rPr>
          <w:i/>
          <w:sz w:val="24"/>
          <w:szCs w:val="24"/>
        </w:rPr>
      </w:pPr>
      <w:r w:rsidRPr="0074690C">
        <w:rPr>
          <w:i/>
          <w:sz w:val="24"/>
          <w:szCs w:val="24"/>
        </w:rPr>
        <w:lastRenderedPageBreak/>
        <w:t>Умножение и деление</w:t>
      </w:r>
    </w:p>
    <w:p w:rsidR="0074690C" w:rsidRPr="0074690C" w:rsidRDefault="0074690C" w:rsidP="0074690C">
      <w:pPr>
        <w:autoSpaceDE w:val="0"/>
        <w:autoSpaceDN w:val="0"/>
        <w:adjustRightInd w:val="0"/>
        <w:rPr>
          <w:sz w:val="24"/>
          <w:szCs w:val="24"/>
        </w:rPr>
      </w:pPr>
      <w:r w:rsidRPr="0074690C">
        <w:rPr>
          <w:sz w:val="24"/>
          <w:szCs w:val="24"/>
        </w:rPr>
        <w:t>Таблица умножения чисел 3, 4, 5, 6, 7, 8, 9. Таблица деления на 3, 4, 5, 6, 7, 8, 9 равных частей. Взаимосвязь умножения и деления.</w:t>
      </w:r>
    </w:p>
    <w:p w:rsidR="0074690C" w:rsidRPr="0074690C" w:rsidRDefault="0074690C" w:rsidP="0074690C">
      <w:pPr>
        <w:autoSpaceDE w:val="0"/>
        <w:autoSpaceDN w:val="0"/>
        <w:adjustRightInd w:val="0"/>
        <w:rPr>
          <w:sz w:val="24"/>
          <w:szCs w:val="24"/>
        </w:rPr>
      </w:pPr>
      <w:r w:rsidRPr="0074690C">
        <w:rPr>
          <w:sz w:val="24"/>
          <w:szCs w:val="24"/>
        </w:rPr>
        <w:t xml:space="preserve">Умножение 1,0,10 и на 1, 0,10. Деление 0, деление на 1, на10. Названия компонентов и результатов умножения и деления в речи обучающихся. </w:t>
      </w:r>
    </w:p>
    <w:p w:rsidR="0074690C" w:rsidRPr="0074690C" w:rsidRDefault="0074690C" w:rsidP="0074690C">
      <w:pPr>
        <w:autoSpaceDE w:val="0"/>
        <w:autoSpaceDN w:val="0"/>
        <w:adjustRightInd w:val="0"/>
        <w:rPr>
          <w:i/>
          <w:sz w:val="24"/>
          <w:szCs w:val="24"/>
        </w:rPr>
      </w:pPr>
      <w:r w:rsidRPr="0074690C">
        <w:rPr>
          <w:i/>
          <w:sz w:val="24"/>
          <w:szCs w:val="24"/>
        </w:rPr>
        <w:t>Единицы меры</w:t>
      </w:r>
    </w:p>
    <w:p w:rsidR="0074690C" w:rsidRPr="0074690C" w:rsidRDefault="0074690C" w:rsidP="0074690C">
      <w:pPr>
        <w:autoSpaceDE w:val="0"/>
        <w:autoSpaceDN w:val="0"/>
        <w:adjustRightInd w:val="0"/>
        <w:rPr>
          <w:sz w:val="24"/>
          <w:szCs w:val="24"/>
        </w:rPr>
      </w:pPr>
      <w:r w:rsidRPr="0074690C">
        <w:rPr>
          <w:sz w:val="24"/>
          <w:szCs w:val="24"/>
        </w:rPr>
        <w:t>Единица (мера) массы — центнер. Обозначение: 1 ц. Соотношение: 1 ц=100 кг.</w:t>
      </w:r>
    </w:p>
    <w:p w:rsidR="0074690C" w:rsidRPr="0074690C" w:rsidRDefault="0074690C" w:rsidP="0074690C">
      <w:pPr>
        <w:autoSpaceDE w:val="0"/>
        <w:autoSpaceDN w:val="0"/>
        <w:adjustRightInd w:val="0"/>
        <w:rPr>
          <w:sz w:val="24"/>
          <w:szCs w:val="24"/>
        </w:rPr>
      </w:pPr>
      <w:r w:rsidRPr="0074690C">
        <w:rPr>
          <w:sz w:val="24"/>
          <w:szCs w:val="24"/>
        </w:rPr>
        <w:t xml:space="preserve">Единица (мера) длины — миллиметр. Обозначение: </w:t>
      </w:r>
      <w:smartTag w:uri="urn:schemas-microsoft-com:office:smarttags" w:element="metricconverter">
        <w:smartTagPr>
          <w:attr w:name="ProductID" w:val="2017 г"/>
        </w:smartTagPr>
        <w:r w:rsidRPr="0074690C">
          <w:rPr>
            <w:sz w:val="24"/>
            <w:szCs w:val="24"/>
          </w:rPr>
          <w:t>1 мм</w:t>
        </w:r>
      </w:smartTag>
      <w:r w:rsidRPr="0074690C">
        <w:rPr>
          <w:sz w:val="24"/>
          <w:szCs w:val="24"/>
        </w:rPr>
        <w:t xml:space="preserve">. Соотношение: </w:t>
      </w:r>
      <w:smartTag w:uri="urn:schemas-microsoft-com:office:smarttags" w:element="metricconverter">
        <w:smartTagPr>
          <w:attr w:name="ProductID" w:val="2017 г"/>
        </w:smartTagPr>
        <w:r w:rsidRPr="0074690C">
          <w:rPr>
            <w:sz w:val="24"/>
            <w:szCs w:val="24"/>
          </w:rPr>
          <w:t>1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10 мм</w:t>
        </w:r>
      </w:smartTag>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 xml:space="preserve">Единица (мера) времени — секунда. Обозначение: 1 с. Соотношение: 1 мин = 60 с. Секундная стрелка. Секундомер. </w:t>
      </w:r>
    </w:p>
    <w:p w:rsidR="0074690C" w:rsidRPr="0074690C" w:rsidRDefault="0074690C" w:rsidP="0074690C">
      <w:pPr>
        <w:autoSpaceDE w:val="0"/>
        <w:autoSpaceDN w:val="0"/>
        <w:adjustRightInd w:val="0"/>
        <w:rPr>
          <w:sz w:val="24"/>
          <w:szCs w:val="24"/>
        </w:rPr>
      </w:pPr>
      <w:r w:rsidRPr="0074690C">
        <w:rPr>
          <w:sz w:val="24"/>
          <w:szCs w:val="24"/>
        </w:rPr>
        <w:t>Определение времени по часам с точностью до 1 мин (5 ч 18 мин, без 13 мин 6 ч, 18 мин 9-го). Двойное обозначение времени.</w:t>
      </w:r>
    </w:p>
    <w:p w:rsidR="0074690C" w:rsidRPr="0074690C" w:rsidRDefault="0074690C" w:rsidP="0074690C">
      <w:pPr>
        <w:autoSpaceDE w:val="0"/>
        <w:autoSpaceDN w:val="0"/>
        <w:adjustRightInd w:val="0"/>
        <w:rPr>
          <w:i/>
          <w:sz w:val="24"/>
          <w:szCs w:val="24"/>
        </w:rPr>
      </w:pPr>
      <w:r w:rsidRPr="0074690C">
        <w:rPr>
          <w:i/>
          <w:sz w:val="24"/>
          <w:szCs w:val="24"/>
        </w:rPr>
        <w:t>Простые и составные задачи</w:t>
      </w:r>
    </w:p>
    <w:p w:rsidR="0074690C" w:rsidRPr="0074690C" w:rsidRDefault="0074690C" w:rsidP="0074690C">
      <w:pPr>
        <w:autoSpaceDE w:val="0"/>
        <w:autoSpaceDN w:val="0"/>
        <w:adjustRightInd w:val="0"/>
        <w:rPr>
          <w:sz w:val="24"/>
          <w:szCs w:val="24"/>
        </w:rPr>
      </w:pPr>
      <w:r w:rsidRPr="0074690C">
        <w:rPr>
          <w:sz w:val="24"/>
          <w:szCs w:val="24"/>
        </w:rPr>
        <w:t xml:space="preserve">Простая арифметическая задача на увеличение (уменьшение) числа в несколько раз. </w:t>
      </w:r>
    </w:p>
    <w:p w:rsidR="0074690C" w:rsidRPr="0074690C" w:rsidRDefault="0074690C" w:rsidP="0074690C">
      <w:pPr>
        <w:autoSpaceDE w:val="0"/>
        <w:autoSpaceDN w:val="0"/>
        <w:adjustRightInd w:val="0"/>
        <w:rPr>
          <w:sz w:val="24"/>
          <w:szCs w:val="24"/>
        </w:rPr>
      </w:pPr>
      <w:r w:rsidRPr="0074690C">
        <w:rPr>
          <w:sz w:val="24"/>
          <w:szCs w:val="24"/>
        </w:rPr>
        <w:t>Зависимость между стоимостью, ценой, количеством (все случаи). Составные задачи, решаемые двумя арифметическими  действиями.</w:t>
      </w:r>
    </w:p>
    <w:p w:rsidR="0074690C" w:rsidRPr="0074690C" w:rsidRDefault="0074690C" w:rsidP="0074690C">
      <w:pPr>
        <w:autoSpaceDE w:val="0"/>
        <w:autoSpaceDN w:val="0"/>
        <w:adjustRightInd w:val="0"/>
        <w:rPr>
          <w:i/>
          <w:sz w:val="24"/>
          <w:szCs w:val="24"/>
        </w:rPr>
      </w:pPr>
      <w:r w:rsidRPr="0074690C">
        <w:rPr>
          <w:i/>
          <w:sz w:val="24"/>
          <w:szCs w:val="24"/>
        </w:rPr>
        <w:t>Геометрический материал</w:t>
      </w:r>
    </w:p>
    <w:p w:rsidR="0074690C" w:rsidRPr="0074690C" w:rsidRDefault="0074690C" w:rsidP="0074690C">
      <w:pPr>
        <w:autoSpaceDE w:val="0"/>
        <w:autoSpaceDN w:val="0"/>
        <w:adjustRightInd w:val="0"/>
        <w:rPr>
          <w:sz w:val="24"/>
          <w:szCs w:val="24"/>
        </w:rPr>
      </w:pPr>
      <w:r w:rsidRPr="0074690C">
        <w:rPr>
          <w:sz w:val="24"/>
          <w:szCs w:val="24"/>
        </w:rPr>
        <w:t>Замкнутые и незамкнутые кривые: окружность, дуга.</w:t>
      </w:r>
    </w:p>
    <w:p w:rsidR="0074690C" w:rsidRPr="0074690C" w:rsidRDefault="0074690C" w:rsidP="0074690C">
      <w:pPr>
        <w:autoSpaceDE w:val="0"/>
        <w:autoSpaceDN w:val="0"/>
        <w:adjustRightInd w:val="0"/>
        <w:rPr>
          <w:sz w:val="24"/>
          <w:szCs w:val="24"/>
        </w:rPr>
      </w:pPr>
      <w:r w:rsidRPr="0074690C">
        <w:rPr>
          <w:sz w:val="24"/>
          <w:szCs w:val="24"/>
        </w:rPr>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74690C" w:rsidRPr="0074690C" w:rsidRDefault="0074690C" w:rsidP="0074690C">
      <w:pPr>
        <w:autoSpaceDE w:val="0"/>
        <w:autoSpaceDN w:val="0"/>
        <w:adjustRightInd w:val="0"/>
        <w:rPr>
          <w:sz w:val="24"/>
          <w:szCs w:val="24"/>
        </w:rPr>
      </w:pPr>
      <w:r w:rsidRPr="0074690C">
        <w:rPr>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 Построение прямоугольника (квадрата) с помощью чертежного  угольника.</w:t>
      </w:r>
    </w:p>
    <w:p w:rsidR="0074690C" w:rsidRPr="0074690C" w:rsidRDefault="0074690C" w:rsidP="0074690C">
      <w:pPr>
        <w:autoSpaceDE w:val="0"/>
        <w:autoSpaceDN w:val="0"/>
        <w:adjustRightInd w:val="0"/>
        <w:rPr>
          <w:sz w:val="24"/>
          <w:szCs w:val="24"/>
        </w:rPr>
      </w:pPr>
      <w:r w:rsidRPr="0074690C">
        <w:rPr>
          <w:sz w:val="24"/>
          <w:szCs w:val="24"/>
        </w:rPr>
        <w:t>Название сторон прямоугольника:  основания (верхнее, нижнее), боковые стороны (правая, левая), противоположные, смежные стороны</w:t>
      </w:r>
    </w:p>
    <w:p w:rsidR="0074690C" w:rsidRPr="0074690C" w:rsidRDefault="0074690C" w:rsidP="0074690C">
      <w:pPr>
        <w:autoSpaceDE w:val="0"/>
        <w:autoSpaceDN w:val="0"/>
        <w:adjustRightInd w:val="0"/>
        <w:rPr>
          <w:bCs/>
          <w:sz w:val="24"/>
          <w:szCs w:val="24"/>
        </w:rPr>
      </w:pPr>
      <w:r w:rsidRPr="0074690C">
        <w:rPr>
          <w:bCs/>
          <w:sz w:val="24"/>
          <w:szCs w:val="24"/>
        </w:rPr>
        <w:t>Содержание тем учебного курса по математики в 4 классе включает следующие разделы:</w:t>
      </w:r>
    </w:p>
    <w:p w:rsidR="0074690C" w:rsidRPr="0074690C" w:rsidRDefault="0074690C" w:rsidP="0074690C">
      <w:pPr>
        <w:autoSpaceDE w:val="0"/>
        <w:autoSpaceDN w:val="0"/>
        <w:adjustRightInd w:val="0"/>
        <w:jc w:val="center"/>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818"/>
      </w:tblGrid>
      <w:tr w:rsidR="0074690C" w:rsidRPr="004F1A88" w:rsidTr="004F1A88">
        <w:tc>
          <w:tcPr>
            <w:tcW w:w="1068" w:type="dxa"/>
          </w:tcPr>
          <w:p w:rsidR="0074690C" w:rsidRPr="004F1A88" w:rsidRDefault="0074690C" w:rsidP="004F1A88">
            <w:pPr>
              <w:jc w:val="center"/>
              <w:rPr>
                <w:b/>
                <w:sz w:val="24"/>
                <w:szCs w:val="24"/>
              </w:rPr>
            </w:pPr>
            <w:r w:rsidRPr="004F1A88">
              <w:rPr>
                <w:b/>
                <w:sz w:val="24"/>
                <w:szCs w:val="24"/>
              </w:rPr>
              <w:t>№</w:t>
            </w:r>
          </w:p>
        </w:tc>
        <w:tc>
          <w:tcPr>
            <w:tcW w:w="6720" w:type="dxa"/>
          </w:tcPr>
          <w:p w:rsidR="0074690C" w:rsidRPr="004F1A88" w:rsidRDefault="0074690C"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818" w:type="dxa"/>
          </w:tcPr>
          <w:p w:rsidR="0074690C" w:rsidRPr="004F1A88" w:rsidRDefault="0074690C" w:rsidP="004F1A88">
            <w:pPr>
              <w:jc w:val="center"/>
              <w:rPr>
                <w:b/>
                <w:sz w:val="24"/>
                <w:szCs w:val="24"/>
              </w:rPr>
            </w:pPr>
            <w:r w:rsidRPr="004F1A88">
              <w:rPr>
                <w:b/>
                <w:sz w:val="24"/>
                <w:szCs w:val="24"/>
              </w:rPr>
              <w:t>Кол-во часов</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1</w:t>
            </w:r>
          </w:p>
        </w:tc>
        <w:tc>
          <w:tcPr>
            <w:tcW w:w="6720" w:type="dxa"/>
          </w:tcPr>
          <w:p w:rsidR="0074690C" w:rsidRPr="004F1A88" w:rsidRDefault="0074690C" w:rsidP="0074690C">
            <w:pPr>
              <w:rPr>
                <w:b/>
                <w:sz w:val="24"/>
                <w:szCs w:val="24"/>
              </w:rPr>
            </w:pPr>
            <w:r w:rsidRPr="004F1A88">
              <w:rPr>
                <w:bCs/>
                <w:sz w:val="24"/>
                <w:szCs w:val="24"/>
              </w:rPr>
              <w:t>Сложение и вычитание до 100 без перехода через десяток</w:t>
            </w:r>
          </w:p>
        </w:tc>
        <w:tc>
          <w:tcPr>
            <w:tcW w:w="1818" w:type="dxa"/>
          </w:tcPr>
          <w:p w:rsidR="0074690C" w:rsidRPr="004F1A88" w:rsidRDefault="0074690C" w:rsidP="004F1A88">
            <w:pPr>
              <w:jc w:val="center"/>
              <w:rPr>
                <w:sz w:val="24"/>
                <w:szCs w:val="24"/>
              </w:rPr>
            </w:pPr>
            <w:r w:rsidRPr="004F1A88">
              <w:rPr>
                <w:sz w:val="24"/>
                <w:szCs w:val="24"/>
              </w:rPr>
              <w:t>19</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2</w:t>
            </w:r>
          </w:p>
        </w:tc>
        <w:tc>
          <w:tcPr>
            <w:tcW w:w="6720" w:type="dxa"/>
          </w:tcPr>
          <w:p w:rsidR="0074690C" w:rsidRPr="004F1A88" w:rsidRDefault="0074690C" w:rsidP="0074690C">
            <w:pPr>
              <w:rPr>
                <w:b/>
                <w:sz w:val="24"/>
                <w:szCs w:val="24"/>
              </w:rPr>
            </w:pPr>
            <w:r w:rsidRPr="004F1A88">
              <w:rPr>
                <w:bCs/>
                <w:sz w:val="24"/>
                <w:szCs w:val="24"/>
              </w:rPr>
              <w:t>Умножение и деление</w:t>
            </w:r>
          </w:p>
        </w:tc>
        <w:tc>
          <w:tcPr>
            <w:tcW w:w="1818" w:type="dxa"/>
          </w:tcPr>
          <w:p w:rsidR="0074690C" w:rsidRPr="004F1A88" w:rsidRDefault="0074690C" w:rsidP="004F1A88">
            <w:pPr>
              <w:jc w:val="center"/>
              <w:rPr>
                <w:sz w:val="24"/>
                <w:szCs w:val="24"/>
              </w:rPr>
            </w:pPr>
            <w:r w:rsidRPr="004F1A88">
              <w:rPr>
                <w:sz w:val="24"/>
                <w:szCs w:val="24"/>
              </w:rPr>
              <w:t>79</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3</w:t>
            </w:r>
          </w:p>
        </w:tc>
        <w:tc>
          <w:tcPr>
            <w:tcW w:w="6720" w:type="dxa"/>
          </w:tcPr>
          <w:p w:rsidR="0074690C" w:rsidRPr="004F1A88" w:rsidRDefault="0074690C" w:rsidP="0074690C">
            <w:pPr>
              <w:rPr>
                <w:b/>
                <w:sz w:val="24"/>
                <w:szCs w:val="24"/>
              </w:rPr>
            </w:pPr>
            <w:r w:rsidRPr="004F1A88">
              <w:rPr>
                <w:bCs/>
                <w:sz w:val="24"/>
                <w:szCs w:val="24"/>
              </w:rPr>
              <w:t>Сложение и вычитание до 100 с переходом через десяток</w:t>
            </w:r>
          </w:p>
        </w:tc>
        <w:tc>
          <w:tcPr>
            <w:tcW w:w="1818" w:type="dxa"/>
          </w:tcPr>
          <w:p w:rsidR="0074690C" w:rsidRPr="004F1A88" w:rsidRDefault="0074690C" w:rsidP="004F1A88">
            <w:pPr>
              <w:jc w:val="center"/>
              <w:rPr>
                <w:sz w:val="24"/>
                <w:szCs w:val="24"/>
              </w:rPr>
            </w:pPr>
            <w:r w:rsidRPr="004F1A88">
              <w:rPr>
                <w:sz w:val="24"/>
                <w:szCs w:val="24"/>
              </w:rPr>
              <w:t>16</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4</w:t>
            </w:r>
          </w:p>
        </w:tc>
        <w:tc>
          <w:tcPr>
            <w:tcW w:w="6720" w:type="dxa"/>
          </w:tcPr>
          <w:p w:rsidR="0074690C" w:rsidRPr="004F1A88" w:rsidRDefault="0074690C" w:rsidP="0074690C">
            <w:pPr>
              <w:rPr>
                <w:b/>
                <w:sz w:val="24"/>
                <w:szCs w:val="24"/>
              </w:rPr>
            </w:pPr>
            <w:r w:rsidRPr="004F1A88">
              <w:rPr>
                <w:bCs/>
                <w:sz w:val="24"/>
                <w:szCs w:val="24"/>
              </w:rPr>
              <w:t>Решение примеров и задач с числами, полученные при измерении длины, стоимости, массы, времени</w:t>
            </w:r>
          </w:p>
        </w:tc>
        <w:tc>
          <w:tcPr>
            <w:tcW w:w="1818" w:type="dxa"/>
          </w:tcPr>
          <w:p w:rsidR="0074690C" w:rsidRPr="004F1A88" w:rsidRDefault="0074690C" w:rsidP="004F1A88">
            <w:pPr>
              <w:jc w:val="center"/>
              <w:rPr>
                <w:sz w:val="24"/>
                <w:szCs w:val="24"/>
              </w:rPr>
            </w:pPr>
            <w:r w:rsidRPr="004F1A88">
              <w:rPr>
                <w:sz w:val="24"/>
                <w:szCs w:val="24"/>
              </w:rPr>
              <w:t>27</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5</w:t>
            </w:r>
          </w:p>
        </w:tc>
        <w:tc>
          <w:tcPr>
            <w:tcW w:w="6720" w:type="dxa"/>
          </w:tcPr>
          <w:p w:rsidR="0074690C" w:rsidRPr="004F1A88" w:rsidRDefault="0074690C" w:rsidP="0074690C">
            <w:pPr>
              <w:rPr>
                <w:b/>
                <w:sz w:val="24"/>
                <w:szCs w:val="24"/>
              </w:rPr>
            </w:pPr>
            <w:r w:rsidRPr="004F1A88">
              <w:rPr>
                <w:bCs/>
                <w:sz w:val="24"/>
                <w:szCs w:val="24"/>
              </w:rPr>
              <w:t>Геометрический материал</w:t>
            </w:r>
          </w:p>
        </w:tc>
        <w:tc>
          <w:tcPr>
            <w:tcW w:w="1818" w:type="dxa"/>
          </w:tcPr>
          <w:p w:rsidR="0074690C" w:rsidRPr="004F1A88" w:rsidRDefault="0074690C" w:rsidP="004F1A88">
            <w:pPr>
              <w:jc w:val="center"/>
              <w:rPr>
                <w:sz w:val="24"/>
                <w:szCs w:val="24"/>
              </w:rPr>
            </w:pPr>
            <w:r w:rsidRPr="004F1A88">
              <w:rPr>
                <w:sz w:val="24"/>
                <w:szCs w:val="24"/>
              </w:rPr>
              <w:t>17</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6</w:t>
            </w:r>
          </w:p>
        </w:tc>
        <w:tc>
          <w:tcPr>
            <w:tcW w:w="6720" w:type="dxa"/>
          </w:tcPr>
          <w:p w:rsidR="0074690C" w:rsidRPr="004F1A88" w:rsidRDefault="0074690C" w:rsidP="0074690C">
            <w:pPr>
              <w:rPr>
                <w:b/>
                <w:sz w:val="24"/>
                <w:szCs w:val="24"/>
              </w:rPr>
            </w:pPr>
            <w:r w:rsidRPr="004F1A88">
              <w:rPr>
                <w:bCs/>
                <w:sz w:val="24"/>
                <w:szCs w:val="24"/>
              </w:rPr>
              <w:t>Все действия в пределах 100</w:t>
            </w:r>
          </w:p>
        </w:tc>
        <w:tc>
          <w:tcPr>
            <w:tcW w:w="1818" w:type="dxa"/>
          </w:tcPr>
          <w:p w:rsidR="0074690C" w:rsidRPr="004F1A88" w:rsidRDefault="0074690C" w:rsidP="004F1A88">
            <w:pPr>
              <w:jc w:val="center"/>
              <w:rPr>
                <w:sz w:val="24"/>
                <w:szCs w:val="24"/>
              </w:rPr>
            </w:pPr>
            <w:r w:rsidRPr="004F1A88">
              <w:rPr>
                <w:sz w:val="24"/>
                <w:szCs w:val="24"/>
              </w:rPr>
              <w:t>36</w:t>
            </w:r>
          </w:p>
        </w:tc>
      </w:tr>
      <w:tr w:rsidR="0074690C" w:rsidRPr="004F1A88" w:rsidTr="004F1A88">
        <w:tc>
          <w:tcPr>
            <w:tcW w:w="1068" w:type="dxa"/>
          </w:tcPr>
          <w:p w:rsidR="0074690C" w:rsidRPr="004F1A88" w:rsidRDefault="0074690C" w:rsidP="004F1A88">
            <w:pPr>
              <w:jc w:val="center"/>
              <w:rPr>
                <w:sz w:val="24"/>
                <w:szCs w:val="24"/>
              </w:rPr>
            </w:pPr>
            <w:r w:rsidRPr="004F1A88">
              <w:rPr>
                <w:sz w:val="24"/>
                <w:szCs w:val="24"/>
              </w:rPr>
              <w:t>7</w:t>
            </w:r>
          </w:p>
        </w:tc>
        <w:tc>
          <w:tcPr>
            <w:tcW w:w="6720" w:type="dxa"/>
          </w:tcPr>
          <w:p w:rsidR="0074690C" w:rsidRPr="004F1A88" w:rsidRDefault="0074690C" w:rsidP="0074690C">
            <w:pPr>
              <w:rPr>
                <w:b/>
                <w:sz w:val="24"/>
                <w:szCs w:val="24"/>
              </w:rPr>
            </w:pPr>
            <w:r w:rsidRPr="004F1A88">
              <w:rPr>
                <w:bCs/>
                <w:sz w:val="24"/>
                <w:szCs w:val="24"/>
              </w:rPr>
              <w:t>Составление и решение составных задач</w:t>
            </w:r>
          </w:p>
        </w:tc>
        <w:tc>
          <w:tcPr>
            <w:tcW w:w="1818" w:type="dxa"/>
          </w:tcPr>
          <w:p w:rsidR="0074690C" w:rsidRPr="004F1A88" w:rsidRDefault="0074690C" w:rsidP="004F1A88">
            <w:pPr>
              <w:jc w:val="center"/>
              <w:rPr>
                <w:sz w:val="24"/>
                <w:szCs w:val="24"/>
              </w:rPr>
            </w:pPr>
            <w:r w:rsidRPr="004F1A88">
              <w:rPr>
                <w:sz w:val="24"/>
                <w:szCs w:val="24"/>
              </w:rPr>
              <w:t>10</w:t>
            </w:r>
          </w:p>
        </w:tc>
      </w:tr>
      <w:tr w:rsidR="0074690C" w:rsidRPr="004F1A88" w:rsidTr="004F1A88">
        <w:tc>
          <w:tcPr>
            <w:tcW w:w="1068" w:type="dxa"/>
          </w:tcPr>
          <w:p w:rsidR="0074690C" w:rsidRPr="004F1A88" w:rsidRDefault="0074690C" w:rsidP="004F1A88">
            <w:pPr>
              <w:jc w:val="center"/>
              <w:rPr>
                <w:b/>
                <w:sz w:val="24"/>
                <w:szCs w:val="24"/>
              </w:rPr>
            </w:pPr>
          </w:p>
        </w:tc>
        <w:tc>
          <w:tcPr>
            <w:tcW w:w="6720" w:type="dxa"/>
          </w:tcPr>
          <w:p w:rsidR="0074690C" w:rsidRPr="004F1A88" w:rsidRDefault="0074690C" w:rsidP="004F1A88">
            <w:pPr>
              <w:jc w:val="left"/>
              <w:rPr>
                <w:b/>
                <w:sz w:val="24"/>
                <w:szCs w:val="24"/>
              </w:rPr>
            </w:pPr>
            <w:r w:rsidRPr="004F1A88">
              <w:rPr>
                <w:b/>
                <w:bCs/>
                <w:sz w:val="24"/>
                <w:szCs w:val="24"/>
              </w:rPr>
              <w:t>ИТОГО</w:t>
            </w:r>
          </w:p>
        </w:tc>
        <w:tc>
          <w:tcPr>
            <w:tcW w:w="1818" w:type="dxa"/>
          </w:tcPr>
          <w:p w:rsidR="0074690C" w:rsidRPr="004F1A88" w:rsidRDefault="0074690C" w:rsidP="004F1A88">
            <w:pPr>
              <w:jc w:val="center"/>
              <w:rPr>
                <w:b/>
                <w:sz w:val="24"/>
                <w:szCs w:val="24"/>
              </w:rPr>
            </w:pPr>
            <w:r w:rsidRPr="004F1A88">
              <w:rPr>
                <w:b/>
                <w:sz w:val="24"/>
                <w:szCs w:val="24"/>
              </w:rPr>
              <w:t>204</w:t>
            </w:r>
          </w:p>
        </w:tc>
      </w:tr>
    </w:tbl>
    <w:p w:rsidR="0074690C" w:rsidRDefault="0074690C" w:rsidP="0074690C">
      <w:pPr>
        <w:autoSpaceDE w:val="0"/>
        <w:autoSpaceDN w:val="0"/>
        <w:adjustRightInd w:val="0"/>
        <w:spacing w:line="276" w:lineRule="auto"/>
        <w:rPr>
          <w:rFonts w:ascii="Times New Roman CYR" w:hAnsi="Times New Roman CYR" w:cs="Times New Roman CYR"/>
          <w:b/>
          <w:bCs/>
        </w:rPr>
      </w:pPr>
    </w:p>
    <w:p w:rsidR="0074690C" w:rsidRPr="0074690C" w:rsidRDefault="0074690C" w:rsidP="0074690C">
      <w:pPr>
        <w:autoSpaceDE w:val="0"/>
        <w:autoSpaceDN w:val="0"/>
        <w:adjustRightInd w:val="0"/>
        <w:jc w:val="center"/>
        <w:rPr>
          <w:b/>
          <w:bCs/>
          <w:sz w:val="24"/>
          <w:szCs w:val="24"/>
        </w:rPr>
      </w:pPr>
      <w:r w:rsidRPr="0074690C">
        <w:rPr>
          <w:b/>
          <w:bCs/>
          <w:sz w:val="24"/>
          <w:szCs w:val="24"/>
        </w:rPr>
        <w:t>5-9 классы</w:t>
      </w:r>
    </w:p>
    <w:p w:rsidR="0074690C" w:rsidRPr="0074690C" w:rsidRDefault="0074690C" w:rsidP="0074690C">
      <w:pPr>
        <w:autoSpaceDE w:val="0"/>
        <w:autoSpaceDN w:val="0"/>
        <w:adjustRightInd w:val="0"/>
        <w:jc w:val="center"/>
        <w:rPr>
          <w:b/>
          <w:sz w:val="24"/>
          <w:szCs w:val="24"/>
        </w:rPr>
      </w:pPr>
      <w:r w:rsidRPr="0074690C">
        <w:rPr>
          <w:b/>
          <w:sz w:val="24"/>
          <w:szCs w:val="24"/>
        </w:rPr>
        <w:t>Пояснительная записка</w:t>
      </w:r>
    </w:p>
    <w:p w:rsidR="0074690C" w:rsidRPr="0074690C" w:rsidRDefault="0074690C" w:rsidP="0074690C">
      <w:pPr>
        <w:pStyle w:val="a5"/>
        <w:spacing w:before="0" w:beforeAutospacing="0" w:after="0" w:afterAutospacing="0"/>
        <w:jc w:val="both"/>
      </w:pPr>
      <w:r w:rsidRPr="0074690C">
        <w:t xml:space="preserve">Математика </w:t>
      </w:r>
      <w:r w:rsidRPr="0074690C">
        <w:rPr>
          <w:color w:val="000000"/>
        </w:rPr>
        <w:t xml:space="preserve">является одним из основных учебных предметов. Она </w:t>
      </w:r>
      <w:r w:rsidRPr="0074690C">
        <w:t xml:space="preserve"> готовит учащихся с отклонениями в интеллектуальном развитии к жизни и овладению доступными профессионально-трудовыми навыками.</w:t>
      </w:r>
    </w:p>
    <w:p w:rsidR="0074690C" w:rsidRPr="0074690C" w:rsidRDefault="0074690C" w:rsidP="0074690C">
      <w:pPr>
        <w:pStyle w:val="a5"/>
        <w:spacing w:before="0" w:beforeAutospacing="0" w:after="0" w:afterAutospacing="0"/>
        <w:jc w:val="both"/>
      </w:pPr>
      <w:r w:rsidRPr="0074690C">
        <w:t>Процесс обучения математике неразрывно связан с решением специфической задачи: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74690C" w:rsidRDefault="0074690C" w:rsidP="0074690C">
      <w:pPr>
        <w:rPr>
          <w:color w:val="000000"/>
          <w:sz w:val="24"/>
          <w:szCs w:val="24"/>
        </w:rPr>
      </w:pPr>
      <w:r w:rsidRPr="0074690C">
        <w:rPr>
          <w:color w:val="000000"/>
          <w:sz w:val="24"/>
          <w:szCs w:val="24"/>
        </w:rPr>
        <w:t>Задачи преподавания математики:</w:t>
      </w:r>
    </w:p>
    <w:p w:rsidR="0074690C" w:rsidRDefault="0074690C" w:rsidP="0074690C">
      <w:pPr>
        <w:rPr>
          <w:color w:val="000000"/>
          <w:sz w:val="24"/>
          <w:szCs w:val="24"/>
        </w:rPr>
      </w:pPr>
      <w:r>
        <w:rPr>
          <w:color w:val="000000"/>
          <w:sz w:val="24"/>
          <w:szCs w:val="24"/>
        </w:rPr>
        <w:t>- д</w:t>
      </w:r>
      <w:r w:rsidRPr="0074690C">
        <w:rPr>
          <w:color w:val="000000"/>
          <w:sz w:val="24"/>
          <w:szCs w:val="24"/>
        </w:rPr>
        <w:t>ать учащимся такие доступные количественные, пространс</w:t>
      </w:r>
      <w:r w:rsidRPr="0074690C">
        <w:rPr>
          <w:color w:val="000000"/>
          <w:sz w:val="24"/>
          <w:szCs w:val="24"/>
        </w:rPr>
        <w:softHyphen/>
        <w:t>твенные, временные и геометрические представления, которые помогут им в дальнейшем включиться в трудовую деятель</w:t>
      </w:r>
      <w:r w:rsidRPr="0074690C">
        <w:rPr>
          <w:color w:val="000000"/>
          <w:sz w:val="24"/>
          <w:szCs w:val="24"/>
        </w:rPr>
        <w:softHyphen/>
        <w:t>ность;</w:t>
      </w:r>
    </w:p>
    <w:p w:rsidR="0074690C" w:rsidRDefault="0074690C" w:rsidP="0074690C">
      <w:pPr>
        <w:rPr>
          <w:color w:val="000000"/>
          <w:sz w:val="24"/>
          <w:szCs w:val="24"/>
        </w:rPr>
      </w:pPr>
      <w:r>
        <w:rPr>
          <w:color w:val="000000"/>
          <w:sz w:val="24"/>
          <w:szCs w:val="24"/>
        </w:rPr>
        <w:lastRenderedPageBreak/>
        <w:t xml:space="preserve">- </w:t>
      </w:r>
      <w:r w:rsidRPr="0074690C">
        <w:rPr>
          <w:color w:val="000000"/>
          <w:sz w:val="24"/>
          <w:szCs w:val="24"/>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74690C" w:rsidRDefault="0074690C" w:rsidP="0074690C">
      <w:pPr>
        <w:rPr>
          <w:color w:val="000000"/>
          <w:sz w:val="24"/>
          <w:szCs w:val="24"/>
        </w:rPr>
      </w:pPr>
      <w:r>
        <w:rPr>
          <w:color w:val="000000"/>
          <w:sz w:val="24"/>
          <w:szCs w:val="24"/>
        </w:rPr>
        <w:t xml:space="preserve">- </w:t>
      </w:r>
      <w:r w:rsidRPr="0074690C">
        <w:rPr>
          <w:color w:val="000000"/>
          <w:sz w:val="24"/>
          <w:szCs w:val="24"/>
        </w:rPr>
        <w:t>развивать речь учащихся, обогащая ее математической терми</w:t>
      </w:r>
      <w:r w:rsidRPr="0074690C">
        <w:rPr>
          <w:color w:val="000000"/>
          <w:sz w:val="24"/>
          <w:szCs w:val="24"/>
        </w:rPr>
        <w:softHyphen/>
        <w:t>нологией;</w:t>
      </w:r>
    </w:p>
    <w:p w:rsidR="0074690C" w:rsidRPr="0074690C" w:rsidRDefault="0074690C" w:rsidP="0074690C">
      <w:pPr>
        <w:rPr>
          <w:color w:val="000000"/>
          <w:sz w:val="24"/>
          <w:szCs w:val="24"/>
        </w:rPr>
      </w:pPr>
      <w:r>
        <w:rPr>
          <w:color w:val="000000"/>
          <w:sz w:val="24"/>
          <w:szCs w:val="24"/>
        </w:rPr>
        <w:t xml:space="preserve">- </w:t>
      </w:r>
      <w:r w:rsidRPr="0074690C">
        <w:rPr>
          <w:color w:val="000000"/>
          <w:sz w:val="24"/>
          <w:szCs w:val="24"/>
        </w:rPr>
        <w:t>воспитывать у учащихся целенаправленность, терпеливость, работоспособность, настойчивость, трудолюбие, самостоятель</w:t>
      </w:r>
      <w:r w:rsidRPr="0074690C">
        <w:rPr>
          <w:color w:val="000000"/>
          <w:sz w:val="24"/>
          <w:szCs w:val="24"/>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74690C" w:rsidRPr="0074690C" w:rsidRDefault="0074690C" w:rsidP="0074690C">
      <w:pPr>
        <w:rPr>
          <w:color w:val="000000"/>
          <w:sz w:val="24"/>
          <w:szCs w:val="24"/>
        </w:rPr>
      </w:pPr>
      <w:r w:rsidRPr="0074690C">
        <w:rPr>
          <w:color w:val="000000"/>
          <w:sz w:val="24"/>
          <w:szCs w:val="24"/>
        </w:rPr>
        <w:t>Обучение математике должно носить предметно-практическую направленность, быть тесно связано с жизнью и профессионально-трудовой подго</w:t>
      </w:r>
      <w:r w:rsidRPr="0074690C">
        <w:rPr>
          <w:color w:val="000000"/>
          <w:sz w:val="24"/>
          <w:szCs w:val="24"/>
        </w:rPr>
        <w:softHyphen/>
        <w:t>товкой учащихся, другими учебными предметами.</w:t>
      </w:r>
    </w:p>
    <w:p w:rsidR="000F5294" w:rsidRDefault="000F5294" w:rsidP="0074690C">
      <w:pPr>
        <w:pStyle w:val="a5"/>
        <w:spacing w:before="0" w:beforeAutospacing="0" w:after="0" w:afterAutospacing="0"/>
        <w:jc w:val="center"/>
        <w:rPr>
          <w:b/>
        </w:rPr>
      </w:pPr>
    </w:p>
    <w:p w:rsidR="0074690C" w:rsidRPr="0074690C" w:rsidRDefault="0074690C" w:rsidP="0074690C">
      <w:pPr>
        <w:pStyle w:val="a5"/>
        <w:spacing w:before="0" w:beforeAutospacing="0" w:after="0" w:afterAutospacing="0"/>
        <w:jc w:val="center"/>
        <w:rPr>
          <w:b/>
        </w:rPr>
      </w:pPr>
      <w:r w:rsidRPr="0074690C">
        <w:rPr>
          <w:b/>
        </w:rPr>
        <w:t>Общая характеристика учебного предмета</w:t>
      </w:r>
    </w:p>
    <w:p w:rsidR="0074690C" w:rsidRPr="0074690C" w:rsidRDefault="0074690C" w:rsidP="0074690C">
      <w:pPr>
        <w:pStyle w:val="a5"/>
        <w:spacing w:before="0" w:beforeAutospacing="0" w:after="0" w:afterAutospacing="0"/>
        <w:jc w:val="center"/>
        <w:rPr>
          <w:b/>
        </w:rPr>
      </w:pPr>
      <w:r w:rsidRPr="0074690C">
        <w:rPr>
          <w:b/>
        </w:rPr>
        <w:t>с учетом особенностей его освоения обучающимися</w:t>
      </w:r>
    </w:p>
    <w:p w:rsidR="0074690C" w:rsidRPr="0074690C" w:rsidRDefault="0074690C" w:rsidP="0074690C">
      <w:pPr>
        <w:pStyle w:val="a5"/>
        <w:spacing w:before="0" w:beforeAutospacing="0" w:after="0" w:afterAutospacing="0"/>
        <w:jc w:val="both"/>
      </w:pPr>
      <w:r w:rsidRPr="0074690C">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74690C" w:rsidRPr="0074690C" w:rsidRDefault="0074690C" w:rsidP="0074690C">
      <w:pPr>
        <w:pStyle w:val="a5"/>
        <w:spacing w:before="0" w:beforeAutospacing="0" w:after="0" w:afterAutospacing="0"/>
        <w:jc w:val="both"/>
      </w:pPr>
      <w:r w:rsidRPr="0074690C">
        <w:t>Понятия числа, величины, геометрической фигуры, которые формируются у учащихся в процессе обучения математике, являются абстрактными.</w:t>
      </w:r>
    </w:p>
    <w:p w:rsidR="0074690C" w:rsidRPr="0074690C" w:rsidRDefault="0074690C" w:rsidP="0074690C">
      <w:pPr>
        <w:pStyle w:val="a5"/>
        <w:spacing w:before="0" w:beforeAutospacing="0" w:after="0" w:afterAutospacing="0"/>
        <w:jc w:val="both"/>
      </w:pPr>
      <w:r w:rsidRPr="0074690C">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 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74690C" w:rsidRPr="0074690C" w:rsidRDefault="0074690C" w:rsidP="0074690C">
      <w:pPr>
        <w:rPr>
          <w:color w:val="000000"/>
          <w:sz w:val="24"/>
          <w:szCs w:val="24"/>
        </w:rPr>
      </w:pPr>
      <w:r w:rsidRPr="0074690C">
        <w:rPr>
          <w:color w:val="000000"/>
          <w:sz w:val="24"/>
          <w:szCs w:val="24"/>
        </w:rPr>
        <w:t>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 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w:t>
      </w:r>
      <w:r w:rsidRPr="0074690C">
        <w:rPr>
          <w:color w:val="000000"/>
          <w:sz w:val="24"/>
          <w:szCs w:val="24"/>
        </w:rPr>
        <w:softHyphen/>
        <w:t>но быть использовано реальное количество в 1 000 предметов. В дальнейшем основными пособиями остаются нумерационная таблица и счеты .На всех годах обучения особое внимание учитель обращает на формирование у школьников умения пользоваться устными вычис</w:t>
      </w:r>
      <w:r w:rsidRPr="0074690C">
        <w:rPr>
          <w:color w:val="000000"/>
          <w:sz w:val="24"/>
          <w:szCs w:val="24"/>
        </w:rPr>
        <w:softHyphen/>
        <w:t>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w:t>
      </w:r>
      <w:r w:rsidRPr="0074690C">
        <w:rPr>
          <w:color w:val="000000"/>
          <w:sz w:val="24"/>
          <w:szCs w:val="24"/>
        </w:rPr>
        <w:softHyphen/>
        <w:t>но постоянно включаться в содержание устного счета на уроке. Умение хорошо считать устно вырабатывается постепенно, в ре</w:t>
      </w:r>
      <w:r w:rsidRPr="0074690C">
        <w:rPr>
          <w:color w:val="000000"/>
          <w:sz w:val="24"/>
          <w:szCs w:val="24"/>
        </w:rPr>
        <w:softHyphen/>
        <w:t>зультате систематических упражнений. Упражнения по устному счету должны быть разнообразными по содержанию (последова</w:t>
      </w:r>
      <w:r w:rsidRPr="0074690C">
        <w:rPr>
          <w:color w:val="000000"/>
          <w:sz w:val="24"/>
          <w:szCs w:val="24"/>
        </w:rPr>
        <w:softHyphen/>
        <w:t>тельное возрастание трудности) и интересными по изложению.</w:t>
      </w:r>
    </w:p>
    <w:p w:rsidR="0074690C" w:rsidRPr="0074690C" w:rsidRDefault="0074690C" w:rsidP="0074690C">
      <w:pPr>
        <w:rPr>
          <w:color w:val="000000"/>
          <w:sz w:val="24"/>
          <w:szCs w:val="24"/>
        </w:rPr>
      </w:pPr>
      <w:r w:rsidRPr="0074690C">
        <w:rPr>
          <w:color w:val="000000"/>
          <w:sz w:val="24"/>
          <w:szCs w:val="24"/>
        </w:rPr>
        <w:t>В течение всех лет обучения необходимо так</w:t>
      </w:r>
      <w:r w:rsidRPr="0074690C">
        <w:rPr>
          <w:color w:val="000000"/>
          <w:sz w:val="24"/>
          <w:szCs w:val="24"/>
        </w:rPr>
        <w:softHyphen/>
        <w:t>же широко использовать наглядные пособия, дидактический мате</w:t>
      </w:r>
      <w:r w:rsidRPr="0074690C">
        <w:rPr>
          <w:color w:val="000000"/>
          <w:sz w:val="24"/>
          <w:szCs w:val="24"/>
        </w:rPr>
        <w:softHyphen/>
        <w:t>риал.</w:t>
      </w:r>
    </w:p>
    <w:p w:rsidR="0074690C" w:rsidRPr="0074690C" w:rsidRDefault="0074690C" w:rsidP="0074690C">
      <w:pPr>
        <w:rPr>
          <w:color w:val="000000"/>
          <w:sz w:val="24"/>
          <w:szCs w:val="24"/>
        </w:rPr>
      </w:pPr>
      <w:r w:rsidRPr="0074690C">
        <w:rPr>
          <w:color w:val="000000"/>
          <w:sz w:val="24"/>
          <w:szCs w:val="24"/>
        </w:rPr>
        <w:t>Подбор для занятий соответствующих игр — одно из средств, позволяющих расширить виды упражнений по устному счету. Учи</w:t>
      </w:r>
      <w:r w:rsidRPr="0074690C">
        <w:rPr>
          <w:color w:val="000000"/>
          <w:sz w:val="24"/>
          <w:szCs w:val="24"/>
        </w:rPr>
        <w:softHyphen/>
        <w:t>тель подбирает игры и продумывает методические приемы работы с ними на уроках и во внеурочное время. Но нельзя забывать, что игры — только вспомогательный материал. Основная задача состо</w:t>
      </w:r>
      <w:r w:rsidRPr="0074690C">
        <w:rPr>
          <w:color w:val="000000"/>
          <w:sz w:val="24"/>
          <w:szCs w:val="24"/>
        </w:rPr>
        <w:softHyphen/>
        <w:t>ит в том, чтобы научить учащихся считать устно без наличия вспо</w:t>
      </w:r>
      <w:r w:rsidRPr="0074690C">
        <w:rPr>
          <w:color w:val="000000"/>
          <w:sz w:val="24"/>
          <w:szCs w:val="24"/>
        </w:rPr>
        <w:softHyphen/>
        <w:t>могательных средств обучения.</w:t>
      </w:r>
    </w:p>
    <w:p w:rsidR="0074690C" w:rsidRPr="0074690C" w:rsidRDefault="0074690C" w:rsidP="0074690C">
      <w:pPr>
        <w:rPr>
          <w:color w:val="000000"/>
          <w:sz w:val="24"/>
          <w:szCs w:val="24"/>
        </w:rPr>
      </w:pPr>
      <w:r w:rsidRPr="0074690C">
        <w:rPr>
          <w:color w:val="000000"/>
          <w:sz w:val="24"/>
          <w:szCs w:val="24"/>
        </w:rPr>
        <w:t>Устное решение примеров и простых задач с целыми числами дополняется в старших классах введением примеров и задач с обык</w:t>
      </w:r>
      <w:r w:rsidRPr="0074690C">
        <w:rPr>
          <w:color w:val="000000"/>
          <w:sz w:val="24"/>
          <w:szCs w:val="24"/>
        </w:rPr>
        <w:softHyphen/>
        <w:t>новенными и десятичными дробями. Для устного решения даются не только простые арифметические задачи, но и задачи в два дейст</w:t>
      </w:r>
      <w:r w:rsidRPr="0074690C">
        <w:rPr>
          <w:color w:val="000000"/>
          <w:sz w:val="24"/>
          <w:szCs w:val="24"/>
        </w:rPr>
        <w:softHyphen/>
        <w:t>вия. Можно познакомить учащихся и с некоторыми частными прие</w:t>
      </w:r>
      <w:r w:rsidRPr="0074690C">
        <w:rPr>
          <w:color w:val="000000"/>
          <w:sz w:val="24"/>
          <w:szCs w:val="24"/>
        </w:rPr>
        <w:softHyphen/>
        <w:t xml:space="preserve">мами выполнения устных </w:t>
      </w:r>
      <w:r w:rsidRPr="0074690C">
        <w:rPr>
          <w:color w:val="000000"/>
          <w:sz w:val="24"/>
          <w:szCs w:val="24"/>
        </w:rPr>
        <w:lastRenderedPageBreak/>
        <w:t>вычислений.</w:t>
      </w:r>
    </w:p>
    <w:p w:rsidR="0074690C" w:rsidRPr="0074690C" w:rsidRDefault="0074690C" w:rsidP="0074690C">
      <w:pPr>
        <w:rPr>
          <w:color w:val="000000"/>
          <w:sz w:val="24"/>
          <w:szCs w:val="24"/>
        </w:rPr>
      </w:pPr>
      <w:r w:rsidRPr="0074690C">
        <w:rPr>
          <w:color w:val="000000"/>
          <w:sz w:val="24"/>
          <w:szCs w:val="24"/>
        </w:rPr>
        <w:t>При обучении письменным вычислениям необходимо добиться прежде всего четкости и точности в записях арифметических дей</w:t>
      </w:r>
      <w:r w:rsidRPr="0074690C">
        <w:rPr>
          <w:color w:val="000000"/>
          <w:sz w:val="24"/>
          <w:szCs w:val="24"/>
        </w:rPr>
        <w:softHyphen/>
        <w:t>ствий, правильности вычислений и умений проверять решения. Умения правильно производить арифметические записи, безоши</w:t>
      </w:r>
      <w:r w:rsidRPr="0074690C">
        <w:rPr>
          <w:color w:val="000000"/>
          <w:sz w:val="24"/>
          <w:szCs w:val="24"/>
        </w:rPr>
        <w:softHyphen/>
        <w:t>бочно вычислять и проверять эти вычисления возможно лишь при условии систематического повседневного контроля за работой уче</w:t>
      </w:r>
      <w:r w:rsidRPr="0074690C">
        <w:rPr>
          <w:color w:val="000000"/>
          <w:sz w:val="24"/>
          <w:szCs w:val="24"/>
        </w:rPr>
        <w:softHyphen/>
        <w:t>ников, включая проверку письменных работ учителем.</w:t>
      </w:r>
    </w:p>
    <w:p w:rsidR="0074690C" w:rsidRPr="0074690C" w:rsidRDefault="0074690C" w:rsidP="0074690C">
      <w:pPr>
        <w:rPr>
          <w:color w:val="000000"/>
          <w:sz w:val="24"/>
          <w:szCs w:val="24"/>
        </w:rPr>
      </w:pPr>
      <w:r w:rsidRPr="0074690C">
        <w:rPr>
          <w:color w:val="000000"/>
          <w:sz w:val="24"/>
          <w:szCs w:val="24"/>
        </w:rPr>
        <w:t>Образцы арифметических записей учителя, его объяснения, на</w:t>
      </w:r>
      <w:r w:rsidRPr="0074690C">
        <w:rPr>
          <w:color w:val="000000"/>
          <w:sz w:val="24"/>
          <w:szCs w:val="24"/>
        </w:rPr>
        <w:softHyphen/>
        <w:t>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w:t>
      </w:r>
      <w:r w:rsidRPr="0074690C">
        <w:rPr>
          <w:color w:val="000000"/>
          <w:sz w:val="24"/>
          <w:szCs w:val="24"/>
        </w:rPr>
        <w:softHyphen/>
        <w:t>ния слушать и повторять рассуждения учителя, сопровождающаяся выполнением письменных вычислений.</w:t>
      </w:r>
    </w:p>
    <w:p w:rsidR="0074690C" w:rsidRPr="0074690C" w:rsidRDefault="0074690C" w:rsidP="0074690C">
      <w:pPr>
        <w:rPr>
          <w:color w:val="000000"/>
          <w:sz w:val="24"/>
          <w:szCs w:val="24"/>
        </w:rPr>
      </w:pPr>
      <w:r w:rsidRPr="0074690C">
        <w:rPr>
          <w:color w:val="000000"/>
          <w:sz w:val="24"/>
          <w:szCs w:val="24"/>
        </w:rPr>
        <w:t>Воспитанию прочных вычислительных умений способствуют самостоятельные письменные работы учащихся, которым необхо</w:t>
      </w:r>
      <w:r w:rsidRPr="0074690C">
        <w:rPr>
          <w:color w:val="000000"/>
          <w:sz w:val="24"/>
          <w:szCs w:val="24"/>
        </w:rPr>
        <w:softHyphen/>
        <w:t>димо отводить значительное количество времени на уроках мате</w:t>
      </w:r>
      <w:r w:rsidRPr="0074690C">
        <w:rPr>
          <w:color w:val="000000"/>
          <w:sz w:val="24"/>
          <w:szCs w:val="24"/>
        </w:rPr>
        <w:softHyphen/>
        <w:t>матики.</w:t>
      </w:r>
    </w:p>
    <w:p w:rsidR="0074690C" w:rsidRPr="0074690C" w:rsidRDefault="0074690C" w:rsidP="0074690C">
      <w:pPr>
        <w:rPr>
          <w:color w:val="000000"/>
          <w:sz w:val="24"/>
          <w:szCs w:val="24"/>
        </w:rPr>
      </w:pPr>
      <w:r w:rsidRPr="0074690C">
        <w:rPr>
          <w:color w:val="000000"/>
          <w:sz w:val="24"/>
          <w:szCs w:val="24"/>
        </w:rPr>
        <w:t>Разбор письменных работ учеников в классе является обязатель</w:t>
      </w:r>
      <w:r w:rsidRPr="0074690C">
        <w:rPr>
          <w:color w:val="000000"/>
          <w:sz w:val="24"/>
          <w:szCs w:val="24"/>
        </w:rPr>
        <w:softHyphen/>
        <w:t>ным, так как в процессе этого разбора раскрываются причины оши</w:t>
      </w:r>
      <w:r w:rsidRPr="0074690C">
        <w:rPr>
          <w:color w:val="000000"/>
          <w:sz w:val="24"/>
          <w:szCs w:val="24"/>
        </w:rPr>
        <w:softHyphen/>
        <w:t>бок, которые могут быть исправлены лишь после того, как они осознаны учеником.</w:t>
      </w:r>
    </w:p>
    <w:p w:rsidR="0074690C" w:rsidRPr="0074690C" w:rsidRDefault="0074690C" w:rsidP="0074690C">
      <w:pPr>
        <w:rPr>
          <w:color w:val="000000"/>
          <w:sz w:val="24"/>
          <w:szCs w:val="24"/>
        </w:rPr>
      </w:pPr>
      <w:r w:rsidRPr="0074690C">
        <w:rPr>
          <w:color w:val="000000"/>
          <w:sz w:val="24"/>
          <w:szCs w:val="24"/>
        </w:rPr>
        <w:t>В тех случаях, когда учитель в письменных вычислениях отдель</w:t>
      </w:r>
      <w:r w:rsidRPr="0074690C">
        <w:rPr>
          <w:color w:val="000000"/>
          <w:sz w:val="24"/>
          <w:szCs w:val="24"/>
        </w:rPr>
        <w:softHyphen/>
        <w:t>ных учеников замечает постоянно повторяющиеся ошибки, необхо</w:t>
      </w:r>
      <w:r w:rsidRPr="0074690C">
        <w:rPr>
          <w:color w:val="000000"/>
          <w:sz w:val="24"/>
          <w:szCs w:val="24"/>
        </w:rPr>
        <w:softHyphen/>
        <w:t>димо организовать с ними индивидуальные занятия, чтобы своевре</w:t>
      </w:r>
      <w:r w:rsidRPr="0074690C">
        <w:rPr>
          <w:color w:val="000000"/>
          <w:sz w:val="24"/>
          <w:szCs w:val="24"/>
        </w:rPr>
        <w:softHyphen/>
        <w:t>менно искоренить эти ошибки и обеспечить каждому ученику полное понимание приемов письменных вычислений.</w:t>
      </w:r>
    </w:p>
    <w:p w:rsidR="0074690C" w:rsidRPr="0074690C" w:rsidRDefault="0074690C" w:rsidP="0074690C">
      <w:pPr>
        <w:rPr>
          <w:color w:val="000000"/>
          <w:sz w:val="24"/>
          <w:szCs w:val="24"/>
        </w:rPr>
      </w:pPr>
      <w:r w:rsidRPr="0074690C">
        <w:rPr>
          <w:color w:val="000000"/>
          <w:sz w:val="24"/>
          <w:szCs w:val="24"/>
        </w:rPr>
        <w:t>Систематический и регулярный опрос учащихся является обя</w:t>
      </w:r>
      <w:r w:rsidRPr="0074690C">
        <w:rPr>
          <w:color w:val="000000"/>
          <w:sz w:val="24"/>
          <w:szCs w:val="24"/>
        </w:rPr>
        <w:softHyphen/>
        <w:t>зательным видом работы на уроках математики. Необходимо при</w:t>
      </w:r>
      <w:r w:rsidRPr="0074690C">
        <w:rPr>
          <w:color w:val="000000"/>
          <w:sz w:val="24"/>
          <w:szCs w:val="24"/>
        </w:rPr>
        <w:softHyphen/>
        <w:t>учить учеников давать развернутые объяснения при решении ариф</w:t>
      </w:r>
      <w:r w:rsidRPr="0074690C">
        <w:rPr>
          <w:color w:val="000000"/>
          <w:sz w:val="24"/>
          <w:szCs w:val="24"/>
        </w:rPr>
        <w:softHyphen/>
        <w:t>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rsidR="0074690C" w:rsidRPr="0074690C" w:rsidRDefault="0074690C" w:rsidP="0074690C">
      <w:pPr>
        <w:rPr>
          <w:color w:val="000000"/>
          <w:sz w:val="24"/>
          <w:szCs w:val="24"/>
        </w:rPr>
      </w:pPr>
      <w:r w:rsidRPr="0074690C">
        <w:rPr>
          <w:color w:val="000000"/>
          <w:sz w:val="24"/>
          <w:szCs w:val="24"/>
        </w:rPr>
        <w:t>Параллельно с изучением целых чисел (натуральных) продол</w:t>
      </w:r>
      <w:r w:rsidRPr="0074690C">
        <w:rPr>
          <w:color w:val="000000"/>
          <w:sz w:val="24"/>
          <w:szCs w:val="24"/>
        </w:rPr>
        <w:softHyphen/>
        <w:t>жается ознакомление с величинами, приемами письменных ариф</w:t>
      </w:r>
      <w:r w:rsidRPr="0074690C">
        <w:rPr>
          <w:color w:val="000000"/>
          <w:sz w:val="24"/>
          <w:szCs w:val="24"/>
        </w:rPr>
        <w:softHyphen/>
        <w:t>метических действий с числами, полученными при измерении ве</w:t>
      </w:r>
      <w:r w:rsidRPr="0074690C">
        <w:rPr>
          <w:color w:val="000000"/>
          <w:sz w:val="24"/>
          <w:szCs w:val="24"/>
        </w:rPr>
        <w:softHyphen/>
        <w:t>личин. Учащиеся должны получить реальные представления о ка</w:t>
      </w:r>
      <w:r w:rsidRPr="0074690C">
        <w:rPr>
          <w:color w:val="000000"/>
          <w:sz w:val="24"/>
          <w:szCs w:val="24"/>
        </w:rPr>
        <w:softHyphen/>
        <w:t>ждой единице измерения, знать их последовательность от самой мелкой до самой крупной (и в обратном порядке), свободно поль</w:t>
      </w:r>
      <w:r w:rsidRPr="0074690C">
        <w:rPr>
          <w:color w:val="000000"/>
          <w:sz w:val="24"/>
          <w:szCs w:val="24"/>
        </w:rPr>
        <w:softHyphen/>
        <w:t>зоваться зависимостью между крупными и мелкими единицами для выполнения преобразований чисел, их записи с полным набором знаков в мелких мерах (</w:t>
      </w:r>
      <w:smartTag w:uri="urn:schemas-microsoft-com:office:smarttags" w:element="metricconverter">
        <w:smartTagPr>
          <w:attr w:name="ProductID" w:val="2017 г"/>
        </w:smartTagPr>
        <w:r w:rsidRPr="0074690C">
          <w:rPr>
            <w:color w:val="000000"/>
            <w:sz w:val="24"/>
            <w:szCs w:val="24"/>
          </w:rPr>
          <w:t>5 км</w:t>
        </w:r>
      </w:smartTag>
      <w:r w:rsidRPr="0074690C">
        <w:rPr>
          <w:color w:val="000000"/>
          <w:sz w:val="24"/>
          <w:szCs w:val="24"/>
        </w:rPr>
        <w:t xml:space="preserve"> </w:t>
      </w:r>
      <w:smartTag w:uri="urn:schemas-microsoft-com:office:smarttags" w:element="metricconverter">
        <w:smartTagPr>
          <w:attr w:name="ProductID" w:val="2017 г"/>
        </w:smartTagPr>
        <w:r w:rsidRPr="0074690C">
          <w:rPr>
            <w:color w:val="000000"/>
            <w:sz w:val="24"/>
            <w:szCs w:val="24"/>
          </w:rPr>
          <w:t>003 м</w:t>
        </w:r>
      </w:smartTag>
      <w:r w:rsidRPr="0074690C">
        <w:rPr>
          <w:color w:val="000000"/>
          <w:sz w:val="24"/>
          <w:szCs w:val="24"/>
        </w:rPr>
        <w:t>, 14 р. 02 к. и т.п.).</w:t>
      </w:r>
    </w:p>
    <w:p w:rsidR="0074690C" w:rsidRPr="0074690C" w:rsidRDefault="0074690C" w:rsidP="0074690C">
      <w:pPr>
        <w:pStyle w:val="62"/>
        <w:shd w:val="clear" w:color="auto" w:fill="auto"/>
        <w:spacing w:after="0" w:line="240" w:lineRule="auto"/>
        <w:ind w:firstLine="0"/>
        <w:jc w:val="both"/>
        <w:rPr>
          <w:sz w:val="24"/>
          <w:szCs w:val="24"/>
        </w:rPr>
      </w:pPr>
      <w:r w:rsidRPr="0074690C">
        <w:rPr>
          <w:sz w:val="24"/>
          <w:szCs w:val="24"/>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w:t>
      </w:r>
      <w:r w:rsidRPr="0074690C">
        <w:rPr>
          <w:sz w:val="24"/>
          <w:szCs w:val="24"/>
        </w:rPr>
        <w:softHyphen/>
        <w:t>шем учащиеся смогли выражать данные числа десятичными дробя</w:t>
      </w:r>
      <w:r w:rsidRPr="0074690C">
        <w:rPr>
          <w:sz w:val="24"/>
          <w:szCs w:val="24"/>
        </w:rPr>
        <w:softHyphen/>
        <w:t>ми и производить вычисления в десятичных дробях. 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rsidR="0074690C" w:rsidRPr="0074690C" w:rsidRDefault="0074690C" w:rsidP="0074690C">
      <w:pPr>
        <w:rPr>
          <w:color w:val="000000"/>
          <w:sz w:val="24"/>
          <w:szCs w:val="24"/>
        </w:rPr>
      </w:pPr>
      <w:r w:rsidRPr="0074690C">
        <w:rPr>
          <w:color w:val="000000"/>
          <w:sz w:val="24"/>
          <w:szCs w:val="24"/>
        </w:rPr>
        <w:t>Десятичные дроби (7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w:t>
      </w:r>
      <w:r w:rsidRPr="0074690C">
        <w:rPr>
          <w:color w:val="000000"/>
          <w:sz w:val="24"/>
          <w:szCs w:val="24"/>
        </w:rPr>
        <w:softHyphen/>
        <w:t>личия, соотносить с единицей).</w:t>
      </w:r>
    </w:p>
    <w:p w:rsidR="0074690C" w:rsidRPr="0074690C" w:rsidRDefault="0074690C" w:rsidP="0074690C">
      <w:pPr>
        <w:pStyle w:val="62"/>
        <w:shd w:val="clear" w:color="auto" w:fill="auto"/>
        <w:spacing w:after="0" w:line="240" w:lineRule="auto"/>
        <w:ind w:firstLine="0"/>
        <w:jc w:val="both"/>
        <w:rPr>
          <w:sz w:val="24"/>
          <w:szCs w:val="24"/>
        </w:rPr>
      </w:pPr>
      <w:r w:rsidRPr="0074690C">
        <w:rPr>
          <w:sz w:val="24"/>
          <w:szCs w:val="24"/>
        </w:rPr>
        <w:t>Для решения примеров на сложение и вычитание обыкновенных дробей берутся дроби с небольшими знаменателями. Усвоение десятичных дробей зависит от знания учащимися основ десятичной системы счисления и соотношений единиц стоимости, длины, массы.</w:t>
      </w:r>
    </w:p>
    <w:p w:rsidR="0074690C" w:rsidRPr="0074690C" w:rsidRDefault="0074690C" w:rsidP="0074690C">
      <w:pPr>
        <w:rPr>
          <w:color w:val="000000"/>
          <w:sz w:val="24"/>
          <w:szCs w:val="24"/>
        </w:rPr>
      </w:pPr>
      <w:r w:rsidRPr="0074690C">
        <w:rPr>
          <w:color w:val="000000"/>
          <w:sz w:val="24"/>
          <w:szCs w:val="24"/>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дробью.Изучение процентов в 9 классе опирается на знание десятичных дробей.</w:t>
      </w:r>
    </w:p>
    <w:p w:rsidR="0074690C" w:rsidRPr="0074690C" w:rsidRDefault="0074690C" w:rsidP="0074690C">
      <w:pPr>
        <w:rPr>
          <w:color w:val="000000"/>
          <w:sz w:val="24"/>
          <w:szCs w:val="24"/>
        </w:rPr>
      </w:pPr>
      <w:r w:rsidRPr="0074690C">
        <w:rPr>
          <w:color w:val="000000"/>
          <w:sz w:val="24"/>
          <w:szCs w:val="24"/>
        </w:rPr>
        <w:t>На решение арифметических задач необходимо отводить не менее половины учебного времени, уделяя большое внимание самостоя</w:t>
      </w:r>
      <w:r w:rsidRPr="0074690C">
        <w:rPr>
          <w:color w:val="000000"/>
          <w:sz w:val="24"/>
          <w:szCs w:val="24"/>
        </w:rPr>
        <w:softHyphen/>
        <w:t>тельной работе, осуществляя при этом дифференцированный и индивидуальный подход. При подборе арифметических задач учитель не должен ограни</w:t>
      </w:r>
      <w:r w:rsidRPr="0074690C">
        <w:rPr>
          <w:color w:val="000000"/>
          <w:sz w:val="24"/>
          <w:szCs w:val="24"/>
        </w:rPr>
        <w:softHyphen/>
        <w:t xml:space="preserve">чиваться только материалом учебника. Мастерство учителя </w:t>
      </w:r>
      <w:r w:rsidRPr="0074690C">
        <w:rPr>
          <w:color w:val="000000"/>
          <w:sz w:val="24"/>
          <w:szCs w:val="24"/>
        </w:rPr>
        <w:lastRenderedPageBreak/>
        <w:t>должно проявляться в способнос</w:t>
      </w:r>
      <w:r w:rsidRPr="0074690C">
        <w:rPr>
          <w:color w:val="000000"/>
          <w:sz w:val="24"/>
          <w:szCs w:val="24"/>
        </w:rPr>
        <w:softHyphen/>
        <w:t>ти сочетания самостоятельности в работе учащихся с предупрежде</w:t>
      </w:r>
      <w:r w:rsidRPr="0074690C">
        <w:rPr>
          <w:color w:val="000000"/>
          <w:sz w:val="24"/>
          <w:szCs w:val="24"/>
        </w:rPr>
        <w:softHyphen/>
        <w:t>нием появления ошибок. Для организации самостоятельной работы учащихся на уроках математики и во внеурочное время возможно использование рабочих тетрадей на печатной основе в целях усиления коррекционной и практической направленности обучения.</w:t>
      </w:r>
    </w:p>
    <w:p w:rsidR="0074690C" w:rsidRPr="0074690C" w:rsidRDefault="0074690C" w:rsidP="0074690C">
      <w:pPr>
        <w:jc w:val="center"/>
        <w:rPr>
          <w:b/>
          <w:color w:val="000000"/>
          <w:sz w:val="24"/>
          <w:szCs w:val="24"/>
        </w:rPr>
      </w:pPr>
      <w:r w:rsidRPr="0074690C">
        <w:rPr>
          <w:b/>
          <w:color w:val="000000"/>
          <w:sz w:val="24"/>
          <w:szCs w:val="24"/>
        </w:rPr>
        <w:t>Описание места учебного предмета в учебном плане</w:t>
      </w:r>
    </w:p>
    <w:p w:rsidR="0074690C" w:rsidRPr="0074690C" w:rsidRDefault="0074690C" w:rsidP="0074690C">
      <w:pPr>
        <w:shd w:val="clear" w:color="auto" w:fill="FFFFFF"/>
        <w:autoSpaceDE w:val="0"/>
        <w:autoSpaceDN w:val="0"/>
        <w:adjustRightInd w:val="0"/>
        <w:rPr>
          <w:sz w:val="24"/>
          <w:szCs w:val="24"/>
        </w:rPr>
      </w:pPr>
      <w:r w:rsidRPr="0074690C">
        <w:rPr>
          <w:sz w:val="24"/>
          <w:szCs w:val="24"/>
        </w:rPr>
        <w:t>5 класс. Программа рассчитана на 34 учебные недели, по базисному плану 6 часов в неделю, 204 часа в год.</w:t>
      </w:r>
    </w:p>
    <w:p w:rsidR="0074690C" w:rsidRPr="0074690C" w:rsidRDefault="0074690C" w:rsidP="0074690C">
      <w:pPr>
        <w:shd w:val="clear" w:color="auto" w:fill="FFFFFF"/>
        <w:rPr>
          <w:sz w:val="24"/>
          <w:szCs w:val="24"/>
        </w:rPr>
      </w:pPr>
      <w:r w:rsidRPr="0074690C">
        <w:rPr>
          <w:sz w:val="24"/>
          <w:szCs w:val="24"/>
        </w:rPr>
        <w:t>6 класс. Программа рассчитана на 34 учебные недели, по базисному плану 6 часов в неделю, 204 часа в год.</w:t>
      </w:r>
    </w:p>
    <w:p w:rsidR="0074690C" w:rsidRPr="0074690C" w:rsidRDefault="0074690C" w:rsidP="0074690C">
      <w:pPr>
        <w:shd w:val="clear" w:color="auto" w:fill="FFFFFF"/>
        <w:autoSpaceDE w:val="0"/>
        <w:autoSpaceDN w:val="0"/>
        <w:adjustRightInd w:val="0"/>
        <w:rPr>
          <w:sz w:val="24"/>
          <w:szCs w:val="24"/>
        </w:rPr>
      </w:pPr>
      <w:r w:rsidRPr="0074690C">
        <w:rPr>
          <w:sz w:val="24"/>
          <w:szCs w:val="24"/>
        </w:rPr>
        <w:t>7 класс. Программа рассчитана на 34 учебные недели, по базисному плану 5 часов в неделю, 170 часов в год.</w:t>
      </w:r>
    </w:p>
    <w:p w:rsidR="0074690C" w:rsidRPr="0074690C" w:rsidRDefault="0074690C" w:rsidP="0074690C">
      <w:pPr>
        <w:autoSpaceDE w:val="0"/>
        <w:autoSpaceDN w:val="0"/>
        <w:adjustRightInd w:val="0"/>
        <w:rPr>
          <w:sz w:val="24"/>
          <w:szCs w:val="24"/>
        </w:rPr>
      </w:pPr>
      <w:r w:rsidRPr="0074690C">
        <w:rPr>
          <w:sz w:val="24"/>
          <w:szCs w:val="24"/>
        </w:rPr>
        <w:t>8 класс. Программа рассчитана на 34 учебные недели, по базисному плану 5 часов в неделю, 170 часов в год.</w:t>
      </w:r>
    </w:p>
    <w:p w:rsidR="0074690C" w:rsidRPr="0074690C" w:rsidRDefault="0074690C" w:rsidP="0074690C">
      <w:pPr>
        <w:autoSpaceDE w:val="0"/>
        <w:autoSpaceDN w:val="0"/>
        <w:adjustRightInd w:val="0"/>
        <w:rPr>
          <w:sz w:val="24"/>
          <w:szCs w:val="24"/>
        </w:rPr>
      </w:pPr>
      <w:r w:rsidRPr="0074690C">
        <w:rPr>
          <w:sz w:val="24"/>
          <w:szCs w:val="24"/>
        </w:rPr>
        <w:t>9 класс. Программа рассчитана на 33 учебные недели, по базисному плану 4 часа в неделю, 136 часов в год.</w:t>
      </w:r>
    </w:p>
    <w:p w:rsidR="0074690C" w:rsidRPr="0074690C" w:rsidRDefault="0074690C" w:rsidP="00A279B5">
      <w:pPr>
        <w:pStyle w:val="ConsPlusNormal"/>
        <w:ind w:firstLine="0"/>
        <w:jc w:val="center"/>
        <w:rPr>
          <w:rFonts w:ascii="Times New Roman" w:hAnsi="Times New Roman" w:cs="Times New Roman"/>
          <w:sz w:val="24"/>
          <w:szCs w:val="24"/>
        </w:rPr>
      </w:pPr>
      <w:r w:rsidRPr="0074690C">
        <w:rPr>
          <w:rFonts w:ascii="Times New Roman" w:hAnsi="Times New Roman" w:cs="Times New Roman"/>
          <w:b/>
          <w:color w:val="000000"/>
          <w:sz w:val="24"/>
          <w:szCs w:val="24"/>
        </w:rPr>
        <w:t>Содержание  учебного предмета</w:t>
      </w:r>
    </w:p>
    <w:p w:rsidR="0074690C" w:rsidRPr="0074690C" w:rsidRDefault="0074690C" w:rsidP="00A279B5">
      <w:pPr>
        <w:autoSpaceDE w:val="0"/>
        <w:autoSpaceDN w:val="0"/>
        <w:adjustRightInd w:val="0"/>
        <w:jc w:val="center"/>
        <w:rPr>
          <w:b/>
          <w:bCs/>
          <w:sz w:val="24"/>
          <w:szCs w:val="24"/>
        </w:rPr>
      </w:pPr>
      <w:r w:rsidRPr="0074690C">
        <w:rPr>
          <w:b/>
          <w:bCs/>
          <w:sz w:val="24"/>
          <w:szCs w:val="24"/>
        </w:rPr>
        <w:t>5 класс</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74690C" w:rsidRPr="0074690C" w:rsidRDefault="0074690C" w:rsidP="0074690C">
      <w:pPr>
        <w:autoSpaceDE w:val="0"/>
        <w:autoSpaceDN w:val="0"/>
        <w:adjustRightInd w:val="0"/>
        <w:rPr>
          <w:sz w:val="24"/>
          <w:szCs w:val="24"/>
        </w:rPr>
      </w:pPr>
      <w:r w:rsidRPr="0074690C">
        <w:rPr>
          <w:sz w:val="24"/>
          <w:szCs w:val="24"/>
        </w:rPr>
        <w:t>Нумерация чисел в пределах 1000. Получение круглых сотен в пре</w:t>
      </w:r>
      <w:r w:rsidRPr="0074690C">
        <w:rPr>
          <w:sz w:val="24"/>
          <w:szCs w:val="24"/>
        </w:rPr>
        <w:softHyphen/>
        <w:t>делах 1000, сложение и вычитание круглых сотен. Получение трехзнач</w:t>
      </w:r>
      <w:r w:rsidRPr="0074690C">
        <w:rPr>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74690C" w:rsidRPr="0074690C" w:rsidRDefault="0074690C" w:rsidP="0074690C">
      <w:pPr>
        <w:autoSpaceDE w:val="0"/>
        <w:autoSpaceDN w:val="0"/>
        <w:adjustRightInd w:val="0"/>
        <w:rPr>
          <w:sz w:val="24"/>
          <w:szCs w:val="24"/>
        </w:rPr>
      </w:pPr>
      <w:r w:rsidRPr="0074690C">
        <w:rPr>
          <w:sz w:val="24"/>
          <w:szCs w:val="24"/>
        </w:rPr>
        <w:t>Разряды: единицы, десятки, сотни. Класс единиц.</w:t>
      </w:r>
    </w:p>
    <w:p w:rsidR="0074690C" w:rsidRPr="0074690C" w:rsidRDefault="0074690C" w:rsidP="0074690C">
      <w:pPr>
        <w:autoSpaceDE w:val="0"/>
        <w:autoSpaceDN w:val="0"/>
        <w:adjustRightInd w:val="0"/>
        <w:rPr>
          <w:sz w:val="24"/>
          <w:szCs w:val="24"/>
        </w:rPr>
      </w:pPr>
      <w:r w:rsidRPr="0074690C">
        <w:rPr>
          <w:sz w:val="24"/>
          <w:szCs w:val="24"/>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74690C" w:rsidRPr="0074690C" w:rsidRDefault="0074690C" w:rsidP="0074690C">
      <w:pPr>
        <w:autoSpaceDE w:val="0"/>
        <w:autoSpaceDN w:val="0"/>
        <w:adjustRightInd w:val="0"/>
        <w:rPr>
          <w:sz w:val="24"/>
          <w:szCs w:val="24"/>
        </w:rPr>
      </w:pPr>
      <w:r w:rsidRPr="0074690C">
        <w:rPr>
          <w:sz w:val="24"/>
          <w:szCs w:val="24"/>
        </w:rPr>
        <w:t>Округление чисел до десятков, сотен; знак ~.</w:t>
      </w:r>
    </w:p>
    <w:p w:rsidR="0074690C" w:rsidRPr="0074690C" w:rsidRDefault="0074690C" w:rsidP="0074690C">
      <w:pPr>
        <w:autoSpaceDE w:val="0"/>
        <w:autoSpaceDN w:val="0"/>
        <w:adjustRightInd w:val="0"/>
        <w:rPr>
          <w:sz w:val="24"/>
          <w:szCs w:val="24"/>
        </w:rPr>
      </w:pPr>
      <w:r w:rsidRPr="0074690C">
        <w:rPr>
          <w:sz w:val="24"/>
          <w:szCs w:val="24"/>
        </w:rPr>
        <w:t>Сравнение (отношение) чисел с вопросами: «На сколько больше (меньше)?», «Во сколько раз больше (меньше)?» (легкие случаи).</w:t>
      </w:r>
    </w:p>
    <w:p w:rsidR="0074690C" w:rsidRPr="0074690C" w:rsidRDefault="0074690C" w:rsidP="0074690C">
      <w:pPr>
        <w:autoSpaceDE w:val="0"/>
        <w:autoSpaceDN w:val="0"/>
        <w:adjustRightInd w:val="0"/>
        <w:rPr>
          <w:sz w:val="24"/>
          <w:szCs w:val="24"/>
        </w:rPr>
      </w:pPr>
      <w:r w:rsidRPr="0074690C">
        <w:rPr>
          <w:sz w:val="24"/>
          <w:szCs w:val="24"/>
        </w:rPr>
        <w:t>Определение количества разрядных единиц и общего количества сотен, десятков, единиц в числе.</w:t>
      </w:r>
    </w:p>
    <w:p w:rsidR="0074690C" w:rsidRPr="0074690C" w:rsidRDefault="0074690C" w:rsidP="0074690C">
      <w:pPr>
        <w:autoSpaceDE w:val="0"/>
        <w:autoSpaceDN w:val="0"/>
        <w:adjustRightInd w:val="0"/>
        <w:rPr>
          <w:sz w:val="24"/>
          <w:szCs w:val="24"/>
        </w:rPr>
      </w:pPr>
      <w:r w:rsidRPr="0074690C">
        <w:rPr>
          <w:sz w:val="24"/>
          <w:szCs w:val="24"/>
        </w:rPr>
        <w:t>Единицы измерения длины, массы: километр, грамм, тонна (</w:t>
      </w:r>
      <w:smartTag w:uri="urn:schemas-microsoft-com:office:smarttags" w:element="metricconverter">
        <w:smartTagPr>
          <w:attr w:name="ProductID" w:val="2017 г"/>
        </w:smartTagPr>
        <w:r w:rsidRPr="0074690C">
          <w:rPr>
            <w:sz w:val="24"/>
            <w:szCs w:val="24"/>
          </w:rPr>
          <w:t>1 км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г</w:t>
        </w:r>
      </w:smartTag>
      <w:r w:rsidRPr="0074690C">
        <w:rPr>
          <w:sz w:val="24"/>
          <w:szCs w:val="24"/>
        </w:rPr>
        <w:t xml:space="preserve">, 1 т), соотношения: </w:t>
      </w:r>
      <w:smartTag w:uri="urn:schemas-microsoft-com:office:smarttags" w:element="metricconverter">
        <w:smartTagPr>
          <w:attr w:name="ProductID" w:val="2017 г"/>
        </w:smartTagPr>
        <w:r w:rsidRPr="0074690C">
          <w:rPr>
            <w:sz w:val="24"/>
            <w:szCs w:val="24"/>
          </w:rPr>
          <w:t>1 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1 000 мм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км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1 000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кг</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1 000 г</w:t>
        </w:r>
      </w:smartTag>
      <w:r w:rsidRPr="0074690C">
        <w:rPr>
          <w:sz w:val="24"/>
          <w:szCs w:val="24"/>
        </w:rPr>
        <w:t xml:space="preserve">, 1 т = </w:t>
      </w:r>
      <w:smartTag w:uri="urn:schemas-microsoft-com:office:smarttags" w:element="metricconverter">
        <w:smartTagPr>
          <w:attr w:name="ProductID" w:val="2017 г"/>
        </w:smartTagPr>
        <w:r w:rsidRPr="0074690C">
          <w:rPr>
            <w:sz w:val="24"/>
            <w:szCs w:val="24"/>
          </w:rPr>
          <w:t>1 000 кг</w:t>
        </w:r>
      </w:smartTag>
      <w:r w:rsidRPr="0074690C">
        <w:rPr>
          <w:sz w:val="24"/>
          <w:szCs w:val="24"/>
        </w:rPr>
        <w:t>, 1 т = 10 ц. Денежные купюры, размен, замена несколь</w:t>
      </w:r>
      <w:r w:rsidRPr="0074690C">
        <w:rPr>
          <w:sz w:val="24"/>
          <w:szCs w:val="24"/>
        </w:rPr>
        <w:softHyphen/>
        <w:t>ких купюр одной.</w:t>
      </w:r>
    </w:p>
    <w:p w:rsidR="0074690C" w:rsidRPr="0074690C" w:rsidRDefault="0074690C" w:rsidP="0074690C">
      <w:pPr>
        <w:autoSpaceDE w:val="0"/>
        <w:autoSpaceDN w:val="0"/>
        <w:adjustRightInd w:val="0"/>
        <w:rPr>
          <w:sz w:val="24"/>
          <w:szCs w:val="24"/>
        </w:rPr>
      </w:pPr>
      <w:r w:rsidRPr="0074690C">
        <w:rPr>
          <w:sz w:val="24"/>
          <w:szCs w:val="24"/>
        </w:rPr>
        <w:t>Единицы измерения времени: год (1 год), соотношение: 1 год =  365, 366 сут. Високосный год.</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2017 г"/>
        </w:smartTagPr>
        <w:r w:rsidRPr="0074690C">
          <w:rPr>
            <w:sz w:val="24"/>
            <w:szCs w:val="24"/>
          </w:rPr>
          <w:t>55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19 см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55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45 см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45 см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8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55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3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19 см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8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55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19 см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4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55 см</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3 м</w:t>
        </w:r>
      </w:smartTag>
      <w:r w:rsidRPr="0074690C">
        <w:rPr>
          <w:sz w:val="24"/>
          <w:szCs w:val="24"/>
        </w:rPr>
        <w:t xml:space="preserve">; </w:t>
      </w:r>
      <w:r w:rsidRPr="0074690C">
        <w:rPr>
          <w:spacing w:val="30"/>
          <w:sz w:val="24"/>
          <w:szCs w:val="24"/>
        </w:rPr>
        <w:t>8м±19см;</w:t>
      </w:r>
      <w:r w:rsidRPr="0074690C">
        <w:rPr>
          <w:sz w:val="24"/>
          <w:szCs w:val="24"/>
        </w:rPr>
        <w:t xml:space="preserve"> </w:t>
      </w:r>
      <w:r w:rsidRPr="0074690C">
        <w:rPr>
          <w:spacing w:val="30"/>
          <w:sz w:val="24"/>
          <w:szCs w:val="24"/>
        </w:rPr>
        <w:t>8</w:t>
      </w:r>
      <w:r w:rsidRPr="0074690C">
        <w:rPr>
          <w:sz w:val="24"/>
          <w:szCs w:val="24"/>
        </w:rPr>
        <w:t xml:space="preserve"> </w:t>
      </w:r>
      <w:r w:rsidRPr="0074690C">
        <w:rPr>
          <w:spacing w:val="30"/>
          <w:sz w:val="24"/>
          <w:szCs w:val="24"/>
        </w:rPr>
        <w:t>м±</w:t>
      </w:r>
      <w:smartTag w:uri="urn:schemas-microsoft-com:office:smarttags" w:element="metricconverter">
        <w:smartTagPr>
          <w:attr w:name="ProductID" w:val="2017 г"/>
        </w:smartTagPr>
        <w:r w:rsidRPr="0074690C">
          <w:rPr>
            <w:sz w:val="24"/>
            <w:szCs w:val="24"/>
          </w:rPr>
          <w:t>4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45 см</w:t>
        </w:r>
      </w:smartTag>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Римские цифры. Обозначение чисел I—XII.</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в пределах 1 000 устно и письмен</w:t>
      </w:r>
      <w:r w:rsidRPr="0074690C">
        <w:rPr>
          <w:sz w:val="24"/>
          <w:szCs w:val="24"/>
        </w:rPr>
        <w:softHyphen/>
        <w:t>но, их проверка.</w:t>
      </w:r>
    </w:p>
    <w:p w:rsidR="0074690C" w:rsidRPr="0074690C" w:rsidRDefault="0074690C" w:rsidP="0074690C">
      <w:pPr>
        <w:autoSpaceDE w:val="0"/>
        <w:autoSpaceDN w:val="0"/>
        <w:adjustRightInd w:val="0"/>
        <w:rPr>
          <w:sz w:val="24"/>
          <w:szCs w:val="24"/>
        </w:rPr>
      </w:pPr>
      <w:r w:rsidRPr="0074690C">
        <w:rPr>
          <w:sz w:val="24"/>
          <w:szCs w:val="24"/>
        </w:rPr>
        <w:t>Умножение чисел 10 и 100, деление на 10 и 100 без остатка и с остатком.</w:t>
      </w:r>
    </w:p>
    <w:p w:rsidR="0074690C" w:rsidRPr="0074690C" w:rsidRDefault="0074690C" w:rsidP="0074690C">
      <w:pPr>
        <w:autoSpaceDE w:val="0"/>
        <w:autoSpaceDN w:val="0"/>
        <w:adjustRightInd w:val="0"/>
        <w:rPr>
          <w:sz w:val="24"/>
          <w:szCs w:val="24"/>
        </w:rPr>
      </w:pPr>
      <w:r w:rsidRPr="0074690C">
        <w:rPr>
          <w:sz w:val="24"/>
          <w:szCs w:val="24"/>
        </w:rPr>
        <w:t>Преобразования чисел, полученных при измерении стоимости, длины, массы.</w:t>
      </w:r>
    </w:p>
    <w:p w:rsidR="0074690C" w:rsidRPr="0074690C" w:rsidRDefault="0074690C" w:rsidP="0074690C">
      <w:pPr>
        <w:autoSpaceDE w:val="0"/>
        <w:autoSpaceDN w:val="0"/>
        <w:adjustRightInd w:val="0"/>
        <w:rPr>
          <w:sz w:val="24"/>
          <w:szCs w:val="24"/>
        </w:rPr>
      </w:pPr>
      <w:r w:rsidRPr="0074690C">
        <w:rPr>
          <w:sz w:val="24"/>
          <w:szCs w:val="24"/>
        </w:rPr>
        <w:t xml:space="preserve">Умножение и деление круглых десятков, сотен на однозначное число (40x2; 400x2; 420x2; 40 : 2; 300 : 3; 480 : 4; 450 : 5), полных двузначных и трехзначных чисел без перехода через разряд </w:t>
      </w:r>
      <w:r w:rsidRPr="0074690C">
        <w:rPr>
          <w:spacing w:val="30"/>
          <w:sz w:val="24"/>
          <w:szCs w:val="24"/>
        </w:rPr>
        <w:t xml:space="preserve">(24-2; </w:t>
      </w:r>
      <w:r w:rsidRPr="0074690C">
        <w:rPr>
          <w:sz w:val="24"/>
          <w:szCs w:val="24"/>
        </w:rPr>
        <w:t>243x2; 48 : 4; 488 : 4 и т.п.) устно.</w:t>
      </w:r>
    </w:p>
    <w:p w:rsidR="0074690C" w:rsidRPr="0074690C" w:rsidRDefault="0074690C" w:rsidP="0074690C">
      <w:pPr>
        <w:autoSpaceDE w:val="0"/>
        <w:autoSpaceDN w:val="0"/>
        <w:adjustRightInd w:val="0"/>
        <w:rPr>
          <w:sz w:val="24"/>
          <w:szCs w:val="24"/>
        </w:rPr>
      </w:pPr>
      <w:r w:rsidRPr="0074690C">
        <w:rPr>
          <w:sz w:val="24"/>
          <w:szCs w:val="24"/>
        </w:rPr>
        <w:t>Умножение и деление двузначных и трехзначных чисел на одно</w:t>
      </w:r>
      <w:r w:rsidRPr="0074690C">
        <w:rPr>
          <w:sz w:val="24"/>
          <w:szCs w:val="24"/>
        </w:rPr>
        <w:softHyphen/>
        <w:t>значное число с переходом через разряд письменно, их проверка.</w:t>
      </w:r>
    </w:p>
    <w:p w:rsidR="0074690C" w:rsidRPr="0074690C" w:rsidRDefault="0074690C" w:rsidP="0074690C">
      <w:pPr>
        <w:autoSpaceDE w:val="0"/>
        <w:autoSpaceDN w:val="0"/>
        <w:adjustRightInd w:val="0"/>
        <w:rPr>
          <w:sz w:val="24"/>
          <w:szCs w:val="24"/>
        </w:rPr>
      </w:pPr>
      <w:r w:rsidRPr="0074690C">
        <w:rPr>
          <w:sz w:val="24"/>
          <w:szCs w:val="24"/>
        </w:rPr>
        <w:t>Получение одной, нескольких долей предмета, числа.</w:t>
      </w:r>
    </w:p>
    <w:p w:rsidR="0074690C" w:rsidRPr="0074690C" w:rsidRDefault="0074690C" w:rsidP="0074690C">
      <w:pPr>
        <w:autoSpaceDE w:val="0"/>
        <w:autoSpaceDN w:val="0"/>
        <w:adjustRightInd w:val="0"/>
        <w:rPr>
          <w:sz w:val="24"/>
          <w:szCs w:val="24"/>
        </w:rPr>
      </w:pPr>
      <w:r w:rsidRPr="0074690C">
        <w:rPr>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74690C" w:rsidRPr="0074690C" w:rsidRDefault="0074690C" w:rsidP="0074690C">
      <w:pPr>
        <w:autoSpaceDE w:val="0"/>
        <w:autoSpaceDN w:val="0"/>
        <w:adjustRightInd w:val="0"/>
        <w:rPr>
          <w:sz w:val="24"/>
          <w:szCs w:val="24"/>
        </w:rPr>
      </w:pPr>
      <w:r w:rsidRPr="0074690C">
        <w:rPr>
          <w:sz w:val="24"/>
          <w:szCs w:val="24"/>
        </w:rPr>
        <w:t xml:space="preserve">Простые арифметические задачи на нахождение части числа, неизвестного слагаемого, </w:t>
      </w:r>
      <w:r w:rsidRPr="0074690C">
        <w:rPr>
          <w:sz w:val="24"/>
          <w:szCs w:val="24"/>
        </w:rPr>
        <w:lastRenderedPageBreak/>
        <w:t>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74690C" w:rsidRPr="0074690C" w:rsidRDefault="0074690C" w:rsidP="0074690C">
      <w:pPr>
        <w:autoSpaceDE w:val="0"/>
        <w:autoSpaceDN w:val="0"/>
        <w:adjustRightInd w:val="0"/>
        <w:rPr>
          <w:sz w:val="24"/>
          <w:szCs w:val="24"/>
        </w:rPr>
      </w:pPr>
      <w:r w:rsidRPr="0074690C">
        <w:rPr>
          <w:sz w:val="24"/>
          <w:szCs w:val="24"/>
        </w:rPr>
        <w:t>Периметр (Р). Нахождение периметра многоугольника.</w:t>
      </w:r>
    </w:p>
    <w:p w:rsidR="0074690C" w:rsidRPr="0074690C" w:rsidRDefault="0074690C" w:rsidP="0074690C">
      <w:pPr>
        <w:autoSpaceDE w:val="0"/>
        <w:autoSpaceDN w:val="0"/>
        <w:adjustRightInd w:val="0"/>
        <w:rPr>
          <w:sz w:val="24"/>
          <w:szCs w:val="24"/>
        </w:rPr>
      </w:pPr>
      <w:r w:rsidRPr="0074690C">
        <w:rPr>
          <w:sz w:val="24"/>
          <w:szCs w:val="24"/>
        </w:rPr>
        <w:t>Треугольник. Стороны треугольника: основание, боковые сторо</w:t>
      </w:r>
      <w:r w:rsidRPr="0074690C">
        <w:rPr>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74690C" w:rsidRPr="0074690C" w:rsidRDefault="0074690C" w:rsidP="0074690C">
      <w:pPr>
        <w:autoSpaceDE w:val="0"/>
        <w:autoSpaceDN w:val="0"/>
        <w:adjustRightInd w:val="0"/>
        <w:rPr>
          <w:sz w:val="24"/>
          <w:szCs w:val="24"/>
        </w:rPr>
      </w:pPr>
      <w:r w:rsidRPr="0074690C">
        <w:rPr>
          <w:sz w:val="24"/>
          <w:szCs w:val="24"/>
        </w:rPr>
        <w:t xml:space="preserve">Линии в круге: радиус, диаметр, хорда. Обозначение </w:t>
      </w:r>
      <w:r w:rsidRPr="0074690C">
        <w:rPr>
          <w:sz w:val="24"/>
          <w:szCs w:val="24"/>
          <w:lang w:val="en-US"/>
        </w:rPr>
        <w:t>R</w:t>
      </w:r>
      <w:r w:rsidRPr="0074690C">
        <w:rPr>
          <w:sz w:val="24"/>
          <w:szCs w:val="24"/>
        </w:rPr>
        <w:t xml:space="preserve"> и </w:t>
      </w:r>
      <w:r w:rsidRPr="0074690C">
        <w:rPr>
          <w:sz w:val="24"/>
          <w:szCs w:val="24"/>
          <w:lang w:val="en-US"/>
        </w:rPr>
        <w:t>D</w:t>
      </w:r>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Масштаб: 1 : 2; 1 : 5; 1 : 10; 1 : 100.</w:t>
      </w:r>
    </w:p>
    <w:p w:rsidR="0074690C" w:rsidRPr="0074690C" w:rsidRDefault="0074690C" w:rsidP="0074690C">
      <w:pPr>
        <w:autoSpaceDE w:val="0"/>
        <w:autoSpaceDN w:val="0"/>
        <w:adjustRightInd w:val="0"/>
        <w:rPr>
          <w:sz w:val="24"/>
          <w:szCs w:val="24"/>
        </w:rPr>
      </w:pPr>
      <w:r w:rsidRPr="0074690C">
        <w:rPr>
          <w:sz w:val="24"/>
          <w:szCs w:val="24"/>
        </w:rPr>
        <w:t>Буквы латинского алфавита: А, В, С, Б, Е, К, М, О, Р, 5.</w:t>
      </w:r>
    </w:p>
    <w:p w:rsidR="0074690C" w:rsidRPr="0074690C" w:rsidRDefault="0074690C" w:rsidP="0074690C">
      <w:pPr>
        <w:autoSpaceDE w:val="0"/>
        <w:autoSpaceDN w:val="0"/>
        <w:adjustRightInd w:val="0"/>
        <w:jc w:val="center"/>
        <w:rPr>
          <w:b/>
          <w:bCs/>
          <w:sz w:val="24"/>
          <w:szCs w:val="24"/>
        </w:rPr>
      </w:pPr>
      <w:r w:rsidRPr="0074690C">
        <w:rPr>
          <w:b/>
          <w:bCs/>
          <w:sz w:val="24"/>
          <w:szCs w:val="24"/>
        </w:rPr>
        <w:t>6 класс</w:t>
      </w:r>
    </w:p>
    <w:p w:rsidR="0074690C" w:rsidRPr="0074690C" w:rsidRDefault="0074690C" w:rsidP="0074690C">
      <w:pPr>
        <w:autoSpaceDE w:val="0"/>
        <w:autoSpaceDN w:val="0"/>
        <w:adjustRightInd w:val="0"/>
        <w:rPr>
          <w:sz w:val="24"/>
          <w:szCs w:val="24"/>
        </w:rPr>
      </w:pPr>
      <w:r w:rsidRPr="0074690C">
        <w:rPr>
          <w:sz w:val="24"/>
          <w:szCs w:val="24"/>
        </w:rPr>
        <w:t>Нумерация чисел в пределах 1 000 000. Получение единиц, де</w:t>
      </w:r>
      <w:r w:rsidRPr="0074690C">
        <w:rPr>
          <w:sz w:val="24"/>
          <w:szCs w:val="24"/>
        </w:rPr>
        <w:softHyphen/>
        <w:t>сятков, сотен тысяч в пределах 1 000 000. Сложение и вычитание круглых чисел в пределах 1 000 000 (легкие случаи).</w:t>
      </w:r>
    </w:p>
    <w:p w:rsidR="0074690C" w:rsidRPr="0074690C" w:rsidRDefault="0074690C" w:rsidP="0074690C">
      <w:pPr>
        <w:autoSpaceDE w:val="0"/>
        <w:autoSpaceDN w:val="0"/>
        <w:adjustRightInd w:val="0"/>
        <w:rPr>
          <w:sz w:val="24"/>
          <w:szCs w:val="24"/>
        </w:rPr>
      </w:pPr>
      <w:r w:rsidRPr="0074690C">
        <w:rPr>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74690C">
        <w:rPr>
          <w:sz w:val="24"/>
          <w:szCs w:val="24"/>
        </w:rPr>
        <w:softHyphen/>
        <w:t>куляторе.</w:t>
      </w:r>
    </w:p>
    <w:p w:rsidR="0074690C" w:rsidRPr="0074690C" w:rsidRDefault="0074690C" w:rsidP="0074690C">
      <w:pPr>
        <w:autoSpaceDE w:val="0"/>
        <w:autoSpaceDN w:val="0"/>
        <w:adjustRightInd w:val="0"/>
        <w:rPr>
          <w:sz w:val="24"/>
          <w:szCs w:val="24"/>
        </w:rPr>
      </w:pPr>
      <w:r w:rsidRPr="0074690C">
        <w:rPr>
          <w:sz w:val="24"/>
          <w:szCs w:val="24"/>
        </w:rPr>
        <w:t>Разряды: единицы, десятки, сотни тысяч; класс тысяч, нумераци</w:t>
      </w:r>
      <w:r w:rsidRPr="0074690C">
        <w:rPr>
          <w:sz w:val="24"/>
          <w:szCs w:val="24"/>
        </w:rPr>
        <w:softHyphen/>
        <w:t>онная таблица, сравнение соседних разрядов, сравнение классов тысяч и единиц. Сравнение многозначных чисел.</w:t>
      </w:r>
    </w:p>
    <w:p w:rsidR="0074690C" w:rsidRPr="0074690C" w:rsidRDefault="0074690C" w:rsidP="0074690C">
      <w:pPr>
        <w:autoSpaceDE w:val="0"/>
        <w:autoSpaceDN w:val="0"/>
        <w:adjustRightInd w:val="0"/>
        <w:rPr>
          <w:sz w:val="24"/>
          <w:szCs w:val="24"/>
        </w:rPr>
      </w:pPr>
      <w:r w:rsidRPr="0074690C">
        <w:rPr>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74690C" w:rsidRPr="0074690C" w:rsidRDefault="0074690C" w:rsidP="0074690C">
      <w:pPr>
        <w:autoSpaceDE w:val="0"/>
        <w:autoSpaceDN w:val="0"/>
        <w:adjustRightInd w:val="0"/>
        <w:rPr>
          <w:sz w:val="24"/>
          <w:szCs w:val="24"/>
        </w:rPr>
      </w:pPr>
      <w:r w:rsidRPr="0074690C">
        <w:rPr>
          <w:sz w:val="24"/>
          <w:szCs w:val="24"/>
        </w:rPr>
        <w:t>Обозначение римскими цифрами чисел ХШ-ХХ.</w:t>
      </w:r>
    </w:p>
    <w:p w:rsidR="0074690C" w:rsidRPr="0074690C" w:rsidRDefault="0074690C" w:rsidP="0074690C">
      <w:pPr>
        <w:autoSpaceDE w:val="0"/>
        <w:autoSpaceDN w:val="0"/>
        <w:adjustRightInd w:val="0"/>
        <w:rPr>
          <w:sz w:val="24"/>
          <w:szCs w:val="24"/>
        </w:rPr>
      </w:pPr>
      <w:r w:rsidRPr="0074690C">
        <w:rPr>
          <w:sz w:val="24"/>
          <w:szCs w:val="24"/>
        </w:rPr>
        <w:t>Сложение, вычитание, умножение, деление на однозначное чис</w:t>
      </w:r>
      <w:r w:rsidRPr="0074690C">
        <w:rPr>
          <w:sz w:val="24"/>
          <w:szCs w:val="24"/>
        </w:rPr>
        <w:softHyphen/>
        <w:t>ло и круглые десятки чисел в пределах 10 000 устно (легкие случаи) и письменно. Деление с остатком. Проверка арифметических дей</w:t>
      </w:r>
      <w:r w:rsidRPr="0074690C">
        <w:rPr>
          <w:sz w:val="24"/>
          <w:szCs w:val="24"/>
        </w:rPr>
        <w:softHyphen/>
        <w:t>ствий.</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полученных при измерении двумя мерами стоимости, длины, массы, устно и письменно.</w:t>
      </w:r>
    </w:p>
    <w:p w:rsidR="0074690C" w:rsidRPr="0074690C" w:rsidRDefault="0074690C" w:rsidP="0074690C">
      <w:pPr>
        <w:autoSpaceDE w:val="0"/>
        <w:autoSpaceDN w:val="0"/>
        <w:adjustRightInd w:val="0"/>
        <w:rPr>
          <w:sz w:val="24"/>
          <w:szCs w:val="24"/>
        </w:rPr>
      </w:pPr>
      <w:r w:rsidRPr="0074690C">
        <w:rPr>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74690C">
        <w:rPr>
          <w:sz w:val="24"/>
          <w:szCs w:val="24"/>
        </w:rPr>
        <w:softHyphen/>
        <w:t>шанных чисел) с одинаковыми знаменателями.</w:t>
      </w:r>
    </w:p>
    <w:p w:rsidR="0074690C" w:rsidRPr="0074690C" w:rsidRDefault="0074690C" w:rsidP="0074690C">
      <w:pPr>
        <w:autoSpaceDE w:val="0"/>
        <w:autoSpaceDN w:val="0"/>
        <w:adjustRightInd w:val="0"/>
        <w:rPr>
          <w:sz w:val="24"/>
          <w:szCs w:val="24"/>
        </w:rPr>
      </w:pPr>
      <w:r w:rsidRPr="0074690C">
        <w:rPr>
          <w:sz w:val="24"/>
          <w:szCs w:val="24"/>
        </w:rPr>
        <w:t>Простые арифметические задачи на нахождение дроби от числа, на прямую пропорциональную зависимость, на соотношение: рас</w:t>
      </w:r>
      <w:r w:rsidRPr="0074690C">
        <w:rPr>
          <w:sz w:val="24"/>
          <w:szCs w:val="24"/>
        </w:rPr>
        <w:softHyphen/>
        <w:t>стояние, скорость, время. Составные задачи на встречное движение (равномерное, прямолинейное) двух тел.</w:t>
      </w:r>
    </w:p>
    <w:p w:rsidR="0074690C" w:rsidRPr="0074690C" w:rsidRDefault="0074690C" w:rsidP="0074690C">
      <w:pPr>
        <w:autoSpaceDE w:val="0"/>
        <w:autoSpaceDN w:val="0"/>
        <w:adjustRightInd w:val="0"/>
        <w:rPr>
          <w:sz w:val="24"/>
          <w:szCs w:val="24"/>
        </w:rPr>
      </w:pPr>
      <w:r w:rsidRPr="0074690C">
        <w:rPr>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 и | |. Уровень, отвес.</w:t>
      </w:r>
    </w:p>
    <w:p w:rsidR="0074690C" w:rsidRPr="0074690C" w:rsidRDefault="0074690C" w:rsidP="0074690C">
      <w:pPr>
        <w:autoSpaceDE w:val="0"/>
        <w:autoSpaceDN w:val="0"/>
        <w:adjustRightInd w:val="0"/>
        <w:rPr>
          <w:sz w:val="24"/>
          <w:szCs w:val="24"/>
        </w:rPr>
      </w:pPr>
      <w:r w:rsidRPr="0074690C">
        <w:rPr>
          <w:sz w:val="24"/>
          <w:szCs w:val="24"/>
        </w:rPr>
        <w:t>Высота треугольника, прямоугольника, квадрата.</w:t>
      </w:r>
    </w:p>
    <w:p w:rsidR="0074690C" w:rsidRPr="0074690C" w:rsidRDefault="0074690C" w:rsidP="0074690C">
      <w:pPr>
        <w:autoSpaceDE w:val="0"/>
        <w:autoSpaceDN w:val="0"/>
        <w:adjustRightInd w:val="0"/>
        <w:rPr>
          <w:sz w:val="24"/>
          <w:szCs w:val="24"/>
        </w:rPr>
      </w:pPr>
      <w:r w:rsidRPr="0074690C">
        <w:rPr>
          <w:sz w:val="24"/>
          <w:szCs w:val="24"/>
        </w:rPr>
        <w:t>Геометрические тела — куб, брус. Элементы куба, бруса: грани, ребра, вершины; их количество, свойства.</w:t>
      </w:r>
    </w:p>
    <w:p w:rsidR="0074690C" w:rsidRPr="0074690C" w:rsidRDefault="0074690C" w:rsidP="0074690C">
      <w:pPr>
        <w:autoSpaceDE w:val="0"/>
        <w:autoSpaceDN w:val="0"/>
        <w:adjustRightInd w:val="0"/>
        <w:rPr>
          <w:spacing w:val="30"/>
          <w:sz w:val="24"/>
          <w:szCs w:val="24"/>
        </w:rPr>
      </w:pPr>
      <w:r w:rsidRPr="0074690C">
        <w:rPr>
          <w:sz w:val="24"/>
          <w:szCs w:val="24"/>
        </w:rPr>
        <w:t xml:space="preserve">Масштаб: </w:t>
      </w:r>
      <w:r w:rsidRPr="0074690C">
        <w:rPr>
          <w:spacing w:val="30"/>
          <w:sz w:val="24"/>
          <w:szCs w:val="24"/>
        </w:rPr>
        <w:t>1:1</w:t>
      </w:r>
      <w:r w:rsidRPr="0074690C">
        <w:rPr>
          <w:sz w:val="24"/>
          <w:szCs w:val="24"/>
        </w:rPr>
        <w:t xml:space="preserve"> 000; </w:t>
      </w:r>
      <w:r w:rsidRPr="0074690C">
        <w:rPr>
          <w:spacing w:val="30"/>
          <w:sz w:val="24"/>
          <w:szCs w:val="24"/>
        </w:rPr>
        <w:t>1:10</w:t>
      </w:r>
      <w:r w:rsidRPr="0074690C">
        <w:rPr>
          <w:sz w:val="24"/>
          <w:szCs w:val="24"/>
        </w:rPr>
        <w:t xml:space="preserve"> 000; </w:t>
      </w:r>
      <w:r w:rsidRPr="0074690C">
        <w:rPr>
          <w:spacing w:val="30"/>
          <w:sz w:val="24"/>
          <w:szCs w:val="24"/>
        </w:rPr>
        <w:t>2:1;</w:t>
      </w:r>
      <w:r w:rsidRPr="0074690C">
        <w:rPr>
          <w:sz w:val="24"/>
          <w:szCs w:val="24"/>
        </w:rPr>
        <w:t xml:space="preserve"> </w:t>
      </w:r>
      <w:r w:rsidRPr="0074690C">
        <w:rPr>
          <w:spacing w:val="30"/>
          <w:sz w:val="24"/>
          <w:szCs w:val="24"/>
        </w:rPr>
        <w:t>10:1;</w:t>
      </w:r>
      <w:r w:rsidRPr="0074690C">
        <w:rPr>
          <w:sz w:val="24"/>
          <w:szCs w:val="24"/>
        </w:rPr>
        <w:t xml:space="preserve"> </w:t>
      </w:r>
      <w:r w:rsidRPr="0074690C">
        <w:rPr>
          <w:spacing w:val="30"/>
          <w:sz w:val="24"/>
          <w:szCs w:val="24"/>
        </w:rPr>
        <w:t>100:1.</w:t>
      </w:r>
    </w:p>
    <w:p w:rsidR="0074690C" w:rsidRPr="0074690C" w:rsidRDefault="0074690C" w:rsidP="0074690C">
      <w:pPr>
        <w:autoSpaceDE w:val="0"/>
        <w:autoSpaceDN w:val="0"/>
        <w:adjustRightInd w:val="0"/>
        <w:jc w:val="center"/>
        <w:rPr>
          <w:b/>
          <w:bCs/>
          <w:sz w:val="24"/>
          <w:szCs w:val="24"/>
        </w:rPr>
      </w:pPr>
      <w:r w:rsidRPr="0074690C">
        <w:rPr>
          <w:b/>
          <w:bCs/>
          <w:sz w:val="24"/>
          <w:szCs w:val="24"/>
        </w:rPr>
        <w:t>7 класс</w:t>
      </w:r>
    </w:p>
    <w:p w:rsidR="0074690C" w:rsidRPr="0074690C" w:rsidRDefault="0074690C" w:rsidP="0074690C">
      <w:pPr>
        <w:autoSpaceDE w:val="0"/>
        <w:autoSpaceDN w:val="0"/>
        <w:adjustRightInd w:val="0"/>
        <w:rPr>
          <w:sz w:val="24"/>
          <w:szCs w:val="24"/>
        </w:rPr>
      </w:pPr>
      <w:r w:rsidRPr="0074690C">
        <w:rPr>
          <w:sz w:val="24"/>
          <w:szCs w:val="24"/>
        </w:rPr>
        <w:t>Числовой ряд в пределах 1000000. Присчитывание и отсчитывание по 1 единице, 1 десятку, 1 сотне тысяч в пределах 1000000</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в пределах 1000000 устно (легкие случаи) и письменно. Умножение и деление на однозначное число, круглые десятки, двузначное число, деление с остатком чисел в пре</w:t>
      </w:r>
      <w:r w:rsidRPr="0074690C">
        <w:rPr>
          <w:sz w:val="24"/>
          <w:szCs w:val="24"/>
        </w:rPr>
        <w:softHyphen/>
        <w:t>делах 1000000 письменно. Проверка арифметических действий. Сложение и вычитание чисел с помощью калькулятора.</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полученных при измерении двумя единицами времени, письменно (легкие случаи). Умножение и де</w:t>
      </w:r>
      <w:r w:rsidRPr="0074690C">
        <w:rPr>
          <w:sz w:val="24"/>
          <w:szCs w:val="24"/>
        </w:rPr>
        <w:softHyphen/>
        <w:t>ление чисел, полученных при измерении двумя единицами измере</w:t>
      </w:r>
      <w:r w:rsidRPr="0074690C">
        <w:rPr>
          <w:sz w:val="24"/>
          <w:szCs w:val="24"/>
        </w:rPr>
        <w:softHyphen/>
        <w:t>ния стоимости, длины, массы, на однозначное число, круглые десят</w:t>
      </w:r>
      <w:r w:rsidRPr="0074690C">
        <w:rPr>
          <w:sz w:val="24"/>
          <w:szCs w:val="24"/>
        </w:rPr>
        <w:softHyphen/>
        <w:t>ки, двузначное число, письменно.</w:t>
      </w:r>
    </w:p>
    <w:p w:rsidR="0074690C" w:rsidRPr="0074690C" w:rsidRDefault="0074690C" w:rsidP="0074690C">
      <w:pPr>
        <w:autoSpaceDE w:val="0"/>
        <w:autoSpaceDN w:val="0"/>
        <w:adjustRightInd w:val="0"/>
        <w:rPr>
          <w:sz w:val="24"/>
          <w:szCs w:val="24"/>
        </w:rPr>
      </w:pPr>
      <w:r w:rsidRPr="0074690C">
        <w:rPr>
          <w:sz w:val="24"/>
          <w:szCs w:val="24"/>
        </w:rPr>
        <w:t xml:space="preserve">Приведение обыкновенных дробей к общему знаменателю. Сложение и вычитание </w:t>
      </w:r>
      <w:r w:rsidRPr="0074690C">
        <w:rPr>
          <w:sz w:val="24"/>
          <w:szCs w:val="24"/>
        </w:rPr>
        <w:lastRenderedPageBreak/>
        <w:t>обыкновенных дробей с разными знаменателями.</w:t>
      </w:r>
    </w:p>
    <w:p w:rsidR="0074690C" w:rsidRPr="0074690C" w:rsidRDefault="0074690C" w:rsidP="0074690C">
      <w:pPr>
        <w:autoSpaceDE w:val="0"/>
        <w:autoSpaceDN w:val="0"/>
        <w:adjustRightInd w:val="0"/>
        <w:rPr>
          <w:sz w:val="24"/>
          <w:szCs w:val="24"/>
        </w:rPr>
      </w:pPr>
      <w:r w:rsidRPr="0074690C">
        <w:rPr>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74690C">
        <w:rPr>
          <w:sz w:val="24"/>
          <w:szCs w:val="24"/>
        </w:rPr>
        <w:softHyphen/>
        <w:t>вых долях. Место десятичных дробей в нумерационной таблице.</w:t>
      </w:r>
    </w:p>
    <w:p w:rsidR="0074690C" w:rsidRPr="0074690C" w:rsidRDefault="0074690C" w:rsidP="0074690C">
      <w:pPr>
        <w:autoSpaceDE w:val="0"/>
        <w:autoSpaceDN w:val="0"/>
        <w:adjustRightInd w:val="0"/>
        <w:rPr>
          <w:sz w:val="24"/>
          <w:szCs w:val="24"/>
        </w:rPr>
      </w:pPr>
      <w:r w:rsidRPr="0074690C">
        <w:rPr>
          <w:sz w:val="24"/>
          <w:szCs w:val="24"/>
        </w:rPr>
        <w:t>Запись чисел, полученных при измерении двумя, одной едини</w:t>
      </w:r>
      <w:r w:rsidRPr="0074690C">
        <w:rPr>
          <w:sz w:val="24"/>
          <w:szCs w:val="24"/>
        </w:rPr>
        <w:softHyphen/>
        <w:t>цами стоимости, длины, массы, в виде десятичных дробей.</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десятичных дробей с одинаковыми и разными знаменателями.</w:t>
      </w:r>
    </w:p>
    <w:p w:rsidR="0074690C" w:rsidRPr="0074690C" w:rsidRDefault="0074690C" w:rsidP="0074690C">
      <w:pPr>
        <w:autoSpaceDE w:val="0"/>
        <w:autoSpaceDN w:val="0"/>
        <w:adjustRightInd w:val="0"/>
        <w:rPr>
          <w:sz w:val="24"/>
          <w:szCs w:val="24"/>
        </w:rPr>
      </w:pPr>
      <w:r w:rsidRPr="0074690C">
        <w:rPr>
          <w:sz w:val="24"/>
          <w:szCs w:val="24"/>
        </w:rPr>
        <w:t>Простые арифметические задачи на определение продолжитель</w:t>
      </w:r>
      <w:r w:rsidRPr="0074690C">
        <w:rPr>
          <w:sz w:val="24"/>
          <w:szCs w:val="24"/>
        </w:rPr>
        <w:softHyphen/>
        <w:t>ности, начала и конца события; на нахождение десятичной дроби от числа. Составные задачи на прямое и обратное приведение к едини</w:t>
      </w:r>
      <w:r w:rsidRPr="0074690C">
        <w:rPr>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74690C" w:rsidRPr="0074690C" w:rsidRDefault="0074690C" w:rsidP="0074690C">
      <w:pPr>
        <w:autoSpaceDE w:val="0"/>
        <w:autoSpaceDN w:val="0"/>
        <w:adjustRightInd w:val="0"/>
        <w:rPr>
          <w:sz w:val="24"/>
          <w:szCs w:val="24"/>
        </w:rPr>
      </w:pPr>
      <w:r w:rsidRPr="0074690C">
        <w:rPr>
          <w:sz w:val="24"/>
          <w:szCs w:val="24"/>
        </w:rPr>
        <w:t>Параллелограмм, ромб. Свойства элементов. Высота параллело</w:t>
      </w:r>
      <w:r w:rsidRPr="0074690C">
        <w:rPr>
          <w:sz w:val="24"/>
          <w:szCs w:val="24"/>
        </w:rPr>
        <w:softHyphen/>
        <w:t>грамма (ромба). Построение параллелограмма (ромба).</w:t>
      </w:r>
    </w:p>
    <w:p w:rsidR="0074690C" w:rsidRPr="0074690C" w:rsidRDefault="0074690C" w:rsidP="0074690C">
      <w:pPr>
        <w:autoSpaceDE w:val="0"/>
        <w:autoSpaceDN w:val="0"/>
        <w:adjustRightInd w:val="0"/>
        <w:rPr>
          <w:sz w:val="24"/>
          <w:szCs w:val="24"/>
        </w:rPr>
      </w:pPr>
      <w:r w:rsidRPr="0074690C">
        <w:rPr>
          <w:sz w:val="24"/>
          <w:szCs w:val="24"/>
        </w:rPr>
        <w:t>Симметрия. Симметричные предметы, геометрические фигуры; ось, центр симметрии. Предметы, геометрические фигуры, симмет</w:t>
      </w:r>
      <w:r w:rsidRPr="0074690C">
        <w:rPr>
          <w:sz w:val="24"/>
          <w:szCs w:val="24"/>
        </w:rPr>
        <w:softHyphen/>
        <w:t>рично расположенные относительно оси, центра симметрии. По</w:t>
      </w:r>
      <w:r w:rsidRPr="0074690C">
        <w:rPr>
          <w:sz w:val="24"/>
          <w:szCs w:val="24"/>
        </w:rPr>
        <w:softHyphen/>
        <w:t>строение точки, симметричной данной относительно оси и центра симметрии.</w:t>
      </w:r>
    </w:p>
    <w:p w:rsidR="0074690C" w:rsidRPr="0074690C" w:rsidRDefault="0074690C" w:rsidP="0074690C">
      <w:pPr>
        <w:autoSpaceDE w:val="0"/>
        <w:autoSpaceDN w:val="0"/>
        <w:adjustRightInd w:val="0"/>
        <w:jc w:val="center"/>
        <w:rPr>
          <w:b/>
          <w:bCs/>
          <w:sz w:val="24"/>
          <w:szCs w:val="24"/>
        </w:rPr>
      </w:pPr>
      <w:r w:rsidRPr="0074690C">
        <w:rPr>
          <w:b/>
          <w:bCs/>
          <w:sz w:val="24"/>
          <w:szCs w:val="24"/>
        </w:rPr>
        <w:t>8 класс</w:t>
      </w:r>
    </w:p>
    <w:p w:rsidR="0074690C" w:rsidRPr="0074690C" w:rsidRDefault="0074690C" w:rsidP="0074690C">
      <w:pPr>
        <w:autoSpaceDE w:val="0"/>
        <w:autoSpaceDN w:val="0"/>
        <w:adjustRightInd w:val="0"/>
        <w:rPr>
          <w:sz w:val="24"/>
          <w:szCs w:val="24"/>
        </w:rPr>
      </w:pPr>
      <w:r w:rsidRPr="0074690C">
        <w:rPr>
          <w:sz w:val="24"/>
          <w:szCs w:val="24"/>
        </w:rPr>
        <w:t>Присчитывание и отсчитывание чисел 2, 20, 200, 2 000, 20 000; 5, 50, 500, 5 000, 50 000; 25, 250, 2 500, 25 000 в пределах 1 000 000, устно, с записью получаемых при счете чисел.</w:t>
      </w:r>
    </w:p>
    <w:p w:rsidR="0074690C" w:rsidRPr="0074690C" w:rsidRDefault="0074690C" w:rsidP="0074690C">
      <w:pPr>
        <w:autoSpaceDE w:val="0"/>
        <w:autoSpaceDN w:val="0"/>
        <w:adjustRightInd w:val="0"/>
        <w:rPr>
          <w:sz w:val="24"/>
          <w:szCs w:val="24"/>
        </w:rPr>
      </w:pPr>
      <w:r w:rsidRPr="0074690C">
        <w:rPr>
          <w:sz w:val="24"/>
          <w:szCs w:val="24"/>
        </w:rPr>
        <w:t>Сложение и вычитание чисел, полученных при измерении одной, двумя единицами стоимости, длины, массы, выраженных в десяти</w:t>
      </w:r>
      <w:r w:rsidRPr="0074690C">
        <w:rPr>
          <w:sz w:val="24"/>
          <w:szCs w:val="24"/>
        </w:rPr>
        <w:softHyphen/>
        <w:t>чных дробях, письменно (легкие случаи).</w:t>
      </w:r>
    </w:p>
    <w:p w:rsidR="0074690C" w:rsidRPr="0074690C" w:rsidRDefault="0074690C" w:rsidP="0074690C">
      <w:pPr>
        <w:autoSpaceDE w:val="0"/>
        <w:autoSpaceDN w:val="0"/>
        <w:adjustRightInd w:val="0"/>
        <w:rPr>
          <w:sz w:val="24"/>
          <w:szCs w:val="24"/>
        </w:rPr>
      </w:pPr>
      <w:r w:rsidRPr="0074690C">
        <w:rPr>
          <w:sz w:val="24"/>
          <w:szCs w:val="24"/>
        </w:rPr>
        <w:t>Замена целых и смешанных чисел неправильными дробями.</w:t>
      </w:r>
    </w:p>
    <w:p w:rsidR="0074690C" w:rsidRPr="0074690C" w:rsidRDefault="0074690C" w:rsidP="0074690C">
      <w:pPr>
        <w:autoSpaceDE w:val="0"/>
        <w:autoSpaceDN w:val="0"/>
        <w:adjustRightInd w:val="0"/>
        <w:rPr>
          <w:sz w:val="24"/>
          <w:szCs w:val="24"/>
        </w:rPr>
      </w:pPr>
      <w:r w:rsidRPr="0074690C">
        <w:rPr>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74690C" w:rsidRPr="0074690C" w:rsidRDefault="0074690C" w:rsidP="0074690C">
      <w:pPr>
        <w:autoSpaceDE w:val="0"/>
        <w:autoSpaceDN w:val="0"/>
        <w:adjustRightInd w:val="0"/>
        <w:rPr>
          <w:sz w:val="24"/>
          <w:szCs w:val="24"/>
        </w:rPr>
      </w:pPr>
      <w:r w:rsidRPr="0074690C">
        <w:rPr>
          <w:sz w:val="24"/>
          <w:szCs w:val="24"/>
        </w:rPr>
        <w:t>Умножение и деление десятичных дробей на 10, 100 и 1 000.</w:t>
      </w:r>
    </w:p>
    <w:p w:rsidR="0074690C" w:rsidRPr="0074690C" w:rsidRDefault="0074690C" w:rsidP="0074690C">
      <w:pPr>
        <w:autoSpaceDE w:val="0"/>
        <w:autoSpaceDN w:val="0"/>
        <w:adjustRightInd w:val="0"/>
        <w:rPr>
          <w:sz w:val="24"/>
          <w:szCs w:val="24"/>
        </w:rPr>
      </w:pPr>
      <w:r w:rsidRPr="0074690C">
        <w:rPr>
          <w:sz w:val="24"/>
          <w:szCs w:val="24"/>
        </w:rPr>
        <w:t>Простые задачи на нахождение числа по одной его доле, выра</w:t>
      </w:r>
      <w:r w:rsidRPr="0074690C">
        <w:rPr>
          <w:sz w:val="24"/>
          <w:szCs w:val="24"/>
        </w:rPr>
        <w:softHyphen/>
        <w:t>женной обыкновенной или десятичной дробью, среднего арифме</w:t>
      </w:r>
      <w:r w:rsidRPr="0074690C">
        <w:rPr>
          <w:sz w:val="24"/>
          <w:szCs w:val="24"/>
        </w:rPr>
        <w:softHyphen/>
        <w:t>тического двух и более чисел.</w:t>
      </w:r>
    </w:p>
    <w:p w:rsidR="0074690C" w:rsidRPr="0074690C" w:rsidRDefault="0074690C" w:rsidP="0074690C">
      <w:pPr>
        <w:autoSpaceDE w:val="0"/>
        <w:autoSpaceDN w:val="0"/>
        <w:adjustRightInd w:val="0"/>
        <w:rPr>
          <w:sz w:val="24"/>
          <w:szCs w:val="24"/>
        </w:rPr>
      </w:pPr>
      <w:r w:rsidRPr="0074690C">
        <w:rPr>
          <w:sz w:val="24"/>
          <w:szCs w:val="24"/>
        </w:rPr>
        <w:t>Составные задачи на пропорциональное деление, «на части», способом принятия общего количества за единицу.</w:t>
      </w:r>
    </w:p>
    <w:p w:rsidR="0074690C" w:rsidRPr="0074690C" w:rsidRDefault="0074690C" w:rsidP="0074690C">
      <w:pPr>
        <w:autoSpaceDE w:val="0"/>
        <w:autoSpaceDN w:val="0"/>
        <w:adjustRightInd w:val="0"/>
        <w:rPr>
          <w:sz w:val="24"/>
          <w:szCs w:val="24"/>
        </w:rPr>
      </w:pPr>
      <w:r w:rsidRPr="0074690C">
        <w:rPr>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74690C">
        <w:rPr>
          <w:sz w:val="24"/>
          <w:szCs w:val="24"/>
        </w:rPr>
        <w:softHyphen/>
        <w:t>гольника.</w:t>
      </w:r>
    </w:p>
    <w:p w:rsidR="0074690C" w:rsidRPr="0074690C" w:rsidRDefault="0074690C" w:rsidP="0074690C">
      <w:pPr>
        <w:autoSpaceDE w:val="0"/>
        <w:autoSpaceDN w:val="0"/>
        <w:adjustRightInd w:val="0"/>
        <w:rPr>
          <w:sz w:val="24"/>
          <w:szCs w:val="24"/>
        </w:rPr>
      </w:pPr>
      <w:r w:rsidRPr="0074690C">
        <w:rPr>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74690C" w:rsidRPr="0074690C" w:rsidRDefault="0074690C" w:rsidP="0074690C">
      <w:pPr>
        <w:autoSpaceDE w:val="0"/>
        <w:autoSpaceDN w:val="0"/>
        <w:adjustRightInd w:val="0"/>
        <w:rPr>
          <w:sz w:val="24"/>
          <w:szCs w:val="24"/>
        </w:rPr>
      </w:pPr>
      <w:r w:rsidRPr="0074690C">
        <w:rPr>
          <w:sz w:val="24"/>
          <w:szCs w:val="24"/>
        </w:rPr>
        <w:t xml:space="preserve">Площадь. Обозначение: </w:t>
      </w:r>
      <w:r w:rsidRPr="0074690C">
        <w:rPr>
          <w:sz w:val="24"/>
          <w:szCs w:val="24"/>
          <w:lang w:val="en-US"/>
        </w:rPr>
        <w:t>S</w:t>
      </w:r>
      <w:r w:rsidRPr="0074690C">
        <w:rPr>
          <w:sz w:val="24"/>
          <w:szCs w:val="24"/>
        </w:rPr>
        <w:t>. Единицы измерения площади:</w:t>
      </w:r>
    </w:p>
    <w:p w:rsidR="0074690C" w:rsidRPr="0074690C" w:rsidRDefault="0074690C" w:rsidP="0074690C">
      <w:pPr>
        <w:autoSpaceDE w:val="0"/>
        <w:autoSpaceDN w:val="0"/>
        <w:adjustRightInd w:val="0"/>
        <w:rPr>
          <w:sz w:val="24"/>
          <w:szCs w:val="24"/>
        </w:rPr>
      </w:pPr>
      <w:r w:rsidRPr="0074690C">
        <w:rPr>
          <w:sz w:val="24"/>
          <w:szCs w:val="24"/>
        </w:rPr>
        <w:t>1 кв. мм (1 мм</w:t>
      </w:r>
      <w:r w:rsidRPr="0074690C">
        <w:rPr>
          <w:sz w:val="24"/>
          <w:szCs w:val="24"/>
          <w:vertAlign w:val="superscript"/>
        </w:rPr>
        <w:t>2</w:t>
      </w:r>
      <w:r w:rsidRPr="0074690C">
        <w:rPr>
          <w:sz w:val="24"/>
          <w:szCs w:val="24"/>
        </w:rPr>
        <w:t>), 1 кв. см (1 см</w:t>
      </w:r>
      <w:r w:rsidRPr="0074690C">
        <w:rPr>
          <w:sz w:val="24"/>
          <w:szCs w:val="24"/>
          <w:vertAlign w:val="superscript"/>
        </w:rPr>
        <w:t>2</w:t>
      </w:r>
      <w:r w:rsidRPr="0074690C">
        <w:rPr>
          <w:sz w:val="24"/>
          <w:szCs w:val="24"/>
        </w:rPr>
        <w:t>), 1 кв. дм (1 дм</w:t>
      </w:r>
      <w:r w:rsidRPr="0074690C">
        <w:rPr>
          <w:sz w:val="24"/>
          <w:szCs w:val="24"/>
          <w:vertAlign w:val="superscript"/>
        </w:rPr>
        <w:t>2</w:t>
      </w:r>
      <w:r w:rsidRPr="0074690C">
        <w:rPr>
          <w:sz w:val="24"/>
          <w:szCs w:val="24"/>
        </w:rPr>
        <w:t xml:space="preserve">), </w:t>
      </w:r>
      <w:smartTag w:uri="urn:schemas-microsoft-com:office:smarttags" w:element="metricconverter">
        <w:smartTagPr>
          <w:attr w:name="ProductID" w:val="2017 г"/>
        </w:smartTagPr>
        <w:r w:rsidRPr="0074690C">
          <w:rPr>
            <w:sz w:val="24"/>
            <w:szCs w:val="24"/>
          </w:rPr>
          <w:t>1 кв.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2</w:t>
        </w:r>
      </w:smartTag>
      <w:r w:rsidRPr="0074690C">
        <w:rPr>
          <w:sz w:val="24"/>
          <w:szCs w:val="24"/>
        </w:rPr>
        <w:t>), 1 кв. км (1 км</w:t>
      </w:r>
      <w:r w:rsidRPr="0074690C">
        <w:rPr>
          <w:sz w:val="24"/>
          <w:szCs w:val="24"/>
          <w:vertAlign w:val="superscript"/>
        </w:rPr>
        <w:t>2</w:t>
      </w:r>
      <w:r w:rsidRPr="0074690C">
        <w:rPr>
          <w:sz w:val="24"/>
          <w:szCs w:val="24"/>
        </w:rPr>
        <w:t>); их соотношения: 1 см</w:t>
      </w:r>
      <w:r w:rsidRPr="0074690C">
        <w:rPr>
          <w:sz w:val="24"/>
          <w:szCs w:val="24"/>
          <w:vertAlign w:val="superscript"/>
        </w:rPr>
        <w:t>2</w:t>
      </w:r>
      <w:r w:rsidRPr="0074690C">
        <w:rPr>
          <w:sz w:val="24"/>
          <w:szCs w:val="24"/>
        </w:rPr>
        <w:t xml:space="preserve"> </w:t>
      </w:r>
      <w:r w:rsidRPr="0074690C">
        <w:rPr>
          <w:spacing w:val="30"/>
          <w:sz w:val="24"/>
          <w:szCs w:val="24"/>
        </w:rPr>
        <w:t>=100</w:t>
      </w:r>
      <w:r w:rsidRPr="0074690C">
        <w:rPr>
          <w:sz w:val="24"/>
          <w:szCs w:val="24"/>
        </w:rPr>
        <w:t xml:space="preserve"> мм</w:t>
      </w:r>
      <w:r w:rsidRPr="0074690C">
        <w:rPr>
          <w:sz w:val="24"/>
          <w:szCs w:val="24"/>
          <w:vertAlign w:val="superscript"/>
        </w:rPr>
        <w:t>2</w:t>
      </w:r>
      <w:r w:rsidRPr="0074690C">
        <w:rPr>
          <w:sz w:val="24"/>
          <w:szCs w:val="24"/>
        </w:rPr>
        <w:t>, 1 дм</w:t>
      </w:r>
      <w:r w:rsidRPr="0074690C">
        <w:rPr>
          <w:sz w:val="24"/>
          <w:szCs w:val="24"/>
          <w:vertAlign w:val="superscript"/>
        </w:rPr>
        <w:t>2</w:t>
      </w:r>
      <w:r w:rsidRPr="0074690C">
        <w:rPr>
          <w:sz w:val="24"/>
          <w:szCs w:val="24"/>
        </w:rPr>
        <w:t xml:space="preserve"> </w:t>
      </w:r>
      <w:r w:rsidRPr="0074690C">
        <w:rPr>
          <w:spacing w:val="30"/>
          <w:sz w:val="24"/>
          <w:szCs w:val="24"/>
        </w:rPr>
        <w:t>=100</w:t>
      </w:r>
      <w:r w:rsidRPr="0074690C">
        <w:rPr>
          <w:sz w:val="24"/>
          <w:szCs w:val="24"/>
        </w:rPr>
        <w:t xml:space="preserve"> см</w:t>
      </w:r>
      <w:r w:rsidRPr="0074690C">
        <w:rPr>
          <w:sz w:val="24"/>
          <w:szCs w:val="24"/>
          <w:vertAlign w:val="superscript"/>
        </w:rPr>
        <w:t>2</w:t>
      </w:r>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2</w:t>
        </w:r>
      </w:smartTag>
      <w:r w:rsidRPr="0074690C">
        <w:rPr>
          <w:sz w:val="24"/>
          <w:szCs w:val="24"/>
        </w:rPr>
        <w:t xml:space="preserve"> = 100 дм</w:t>
      </w:r>
      <w:r w:rsidRPr="0074690C">
        <w:rPr>
          <w:sz w:val="24"/>
          <w:szCs w:val="24"/>
          <w:vertAlign w:val="superscript"/>
        </w:rPr>
        <w:t>2</w:t>
      </w:r>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2</w:t>
        </w:r>
      </w:smartTag>
      <w:r w:rsidRPr="0074690C">
        <w:rPr>
          <w:sz w:val="24"/>
          <w:szCs w:val="24"/>
        </w:rPr>
        <w:t xml:space="preserve"> = 10 000 см</w:t>
      </w:r>
      <w:r w:rsidRPr="0074690C">
        <w:rPr>
          <w:sz w:val="24"/>
          <w:szCs w:val="24"/>
          <w:vertAlign w:val="superscript"/>
        </w:rPr>
        <w:t>2</w:t>
      </w:r>
      <w:r w:rsidRPr="0074690C">
        <w:rPr>
          <w:sz w:val="24"/>
          <w:szCs w:val="24"/>
        </w:rPr>
        <w:t>, 1 км</w:t>
      </w:r>
      <w:r w:rsidRPr="0074690C">
        <w:rPr>
          <w:sz w:val="24"/>
          <w:szCs w:val="24"/>
          <w:vertAlign w:val="superscript"/>
        </w:rPr>
        <w:t>2</w:t>
      </w:r>
      <w:r w:rsidRPr="0074690C">
        <w:rPr>
          <w:sz w:val="24"/>
          <w:szCs w:val="24"/>
        </w:rPr>
        <w:t xml:space="preserve"> = </w:t>
      </w:r>
      <w:smartTag w:uri="urn:schemas-microsoft-com:office:smarttags" w:element="metricconverter">
        <w:smartTagPr>
          <w:attr w:name="ProductID" w:val="2017 г"/>
        </w:smartTagPr>
        <w:r w:rsidRPr="0074690C">
          <w:rPr>
            <w:sz w:val="24"/>
            <w:szCs w:val="24"/>
          </w:rPr>
          <w:t>1 000 000 м</w:t>
        </w:r>
        <w:r w:rsidRPr="0074690C">
          <w:rPr>
            <w:sz w:val="24"/>
            <w:szCs w:val="24"/>
            <w:vertAlign w:val="superscript"/>
          </w:rPr>
          <w:t>2</w:t>
        </w:r>
      </w:smartTag>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 xml:space="preserve">Единицы измерения земельных площадей: </w:t>
      </w:r>
      <w:smartTag w:uri="urn:schemas-microsoft-com:office:smarttags" w:element="metricconverter">
        <w:smartTagPr>
          <w:attr w:name="ProductID" w:val="2017 г"/>
        </w:smartTagPr>
        <w:r w:rsidRPr="0074690C">
          <w:rPr>
            <w:sz w:val="24"/>
            <w:szCs w:val="24"/>
          </w:rPr>
          <w:t>1 га</w:t>
        </w:r>
      </w:smartTag>
      <w:r w:rsidRPr="0074690C">
        <w:rPr>
          <w:sz w:val="24"/>
          <w:szCs w:val="24"/>
        </w:rPr>
        <w:t>, 1 а, их соотноше</w:t>
      </w:r>
      <w:r w:rsidRPr="0074690C">
        <w:rPr>
          <w:sz w:val="24"/>
          <w:szCs w:val="24"/>
        </w:rPr>
        <w:softHyphen/>
        <w:t xml:space="preserve">ния: 1 а = </w:t>
      </w:r>
      <w:smartTag w:uri="urn:schemas-microsoft-com:office:smarttags" w:element="metricconverter">
        <w:smartTagPr>
          <w:attr w:name="ProductID" w:val="2017 г"/>
        </w:smartTagPr>
        <w:r w:rsidRPr="0074690C">
          <w:rPr>
            <w:sz w:val="24"/>
            <w:szCs w:val="24"/>
          </w:rPr>
          <w:t>100 м</w:t>
        </w:r>
        <w:r w:rsidRPr="0074690C">
          <w:rPr>
            <w:sz w:val="24"/>
            <w:szCs w:val="24"/>
            <w:vertAlign w:val="superscript"/>
          </w:rPr>
          <w:t>2</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га</w:t>
        </w:r>
      </w:smartTag>
      <w:r w:rsidRPr="0074690C">
        <w:rPr>
          <w:sz w:val="24"/>
          <w:szCs w:val="24"/>
        </w:rPr>
        <w:t xml:space="preserve"> = 100 а, </w:t>
      </w:r>
      <w:smartTag w:uri="urn:schemas-microsoft-com:office:smarttags" w:element="metricconverter">
        <w:smartTagPr>
          <w:attr w:name="ProductID" w:val="2017 г"/>
        </w:smartTagPr>
        <w:r w:rsidRPr="0074690C">
          <w:rPr>
            <w:sz w:val="24"/>
            <w:szCs w:val="24"/>
          </w:rPr>
          <w:t>1 га</w:t>
        </w:r>
      </w:smartTag>
      <w:r w:rsidRPr="0074690C">
        <w:rPr>
          <w:sz w:val="24"/>
          <w:szCs w:val="24"/>
        </w:rPr>
        <w:t xml:space="preserve"> = </w:t>
      </w:r>
      <w:smartTag w:uri="urn:schemas-microsoft-com:office:smarttags" w:element="metricconverter">
        <w:smartTagPr>
          <w:attr w:name="ProductID" w:val="2017 г"/>
        </w:smartTagPr>
        <w:r w:rsidRPr="0074690C">
          <w:rPr>
            <w:sz w:val="24"/>
            <w:szCs w:val="24"/>
          </w:rPr>
          <w:t>10 000 м</w:t>
        </w:r>
        <w:r w:rsidRPr="0074690C">
          <w:rPr>
            <w:sz w:val="24"/>
            <w:szCs w:val="24"/>
            <w:vertAlign w:val="superscript"/>
          </w:rPr>
          <w:t>2</w:t>
        </w:r>
      </w:smartTag>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Измерение и вычисление площади прямоугольника. Числа, по</w:t>
      </w:r>
      <w:r w:rsidRPr="0074690C">
        <w:rPr>
          <w:sz w:val="24"/>
          <w:szCs w:val="24"/>
        </w:rPr>
        <w:softHyphen/>
        <w:t>лученные при измерении одной, двумя единицами площади, их преобразования, выражение в десятичных дробях (легкие случаи).</w:t>
      </w:r>
    </w:p>
    <w:p w:rsidR="0074690C" w:rsidRPr="0074690C" w:rsidRDefault="0074690C" w:rsidP="0074690C">
      <w:pPr>
        <w:autoSpaceDE w:val="0"/>
        <w:autoSpaceDN w:val="0"/>
        <w:adjustRightInd w:val="0"/>
        <w:rPr>
          <w:sz w:val="24"/>
          <w:szCs w:val="24"/>
        </w:rPr>
      </w:pPr>
      <w:r w:rsidRPr="0074690C">
        <w:rPr>
          <w:sz w:val="24"/>
          <w:szCs w:val="24"/>
        </w:rPr>
        <w:t>Длина окружности: С = 2л</w:t>
      </w:r>
      <w:r w:rsidRPr="0074690C">
        <w:rPr>
          <w:sz w:val="24"/>
          <w:szCs w:val="24"/>
          <w:lang w:val="en-US"/>
        </w:rPr>
        <w:t>R</w:t>
      </w:r>
      <w:r w:rsidRPr="0074690C">
        <w:rPr>
          <w:sz w:val="24"/>
          <w:szCs w:val="24"/>
        </w:rPr>
        <w:t xml:space="preserve"> </w:t>
      </w:r>
      <w:r w:rsidRPr="0074690C">
        <w:rPr>
          <w:spacing w:val="30"/>
          <w:sz w:val="24"/>
          <w:szCs w:val="24"/>
        </w:rPr>
        <w:t>(С</w:t>
      </w:r>
      <w:r w:rsidRPr="0074690C">
        <w:rPr>
          <w:sz w:val="24"/>
          <w:szCs w:val="24"/>
        </w:rPr>
        <w:t xml:space="preserve"> = π</w:t>
      </w:r>
      <w:r w:rsidRPr="0074690C">
        <w:rPr>
          <w:sz w:val="24"/>
          <w:szCs w:val="24"/>
          <w:lang w:val="en-US"/>
        </w:rPr>
        <w:t>D</w:t>
      </w:r>
      <w:r w:rsidRPr="0074690C">
        <w:rPr>
          <w:sz w:val="24"/>
          <w:szCs w:val="24"/>
        </w:rPr>
        <w:t>), сектор, сегмент.</w:t>
      </w:r>
    </w:p>
    <w:p w:rsidR="0074690C" w:rsidRPr="0074690C" w:rsidRDefault="0074690C" w:rsidP="0074690C">
      <w:pPr>
        <w:tabs>
          <w:tab w:val="left" w:pos="5685"/>
        </w:tabs>
        <w:autoSpaceDE w:val="0"/>
        <w:autoSpaceDN w:val="0"/>
        <w:adjustRightInd w:val="0"/>
        <w:rPr>
          <w:sz w:val="24"/>
          <w:szCs w:val="24"/>
        </w:rPr>
      </w:pPr>
      <w:r w:rsidRPr="0074690C">
        <w:rPr>
          <w:sz w:val="24"/>
          <w:szCs w:val="24"/>
        </w:rPr>
        <w:t>Площадь круга: 3 = π</w:t>
      </w:r>
      <w:r w:rsidRPr="0074690C">
        <w:rPr>
          <w:sz w:val="24"/>
          <w:szCs w:val="24"/>
          <w:lang w:val="en-US"/>
        </w:rPr>
        <w:t>D</w:t>
      </w:r>
      <w:r w:rsidRPr="0074690C">
        <w:rPr>
          <w:sz w:val="24"/>
          <w:szCs w:val="24"/>
          <w:vertAlign w:val="superscript"/>
        </w:rPr>
        <w:t>2</w:t>
      </w:r>
      <w:r w:rsidRPr="0074690C">
        <w:rPr>
          <w:sz w:val="24"/>
          <w:szCs w:val="24"/>
        </w:rPr>
        <w:t>.</w:t>
      </w:r>
      <w:r w:rsidRPr="0074690C">
        <w:rPr>
          <w:sz w:val="24"/>
          <w:szCs w:val="24"/>
        </w:rPr>
        <w:tab/>
      </w:r>
    </w:p>
    <w:p w:rsidR="0074690C" w:rsidRPr="0074690C" w:rsidRDefault="0074690C" w:rsidP="0074690C">
      <w:pPr>
        <w:autoSpaceDE w:val="0"/>
        <w:autoSpaceDN w:val="0"/>
        <w:adjustRightInd w:val="0"/>
        <w:rPr>
          <w:sz w:val="24"/>
          <w:szCs w:val="24"/>
        </w:rPr>
      </w:pPr>
      <w:r w:rsidRPr="0074690C">
        <w:rPr>
          <w:sz w:val="24"/>
          <w:szCs w:val="24"/>
        </w:rPr>
        <w:t>Линейные, столбчатые, круговые диаграммы. Построение отрезка, треугольника, четырехугольника, окружнос</w:t>
      </w:r>
      <w:r w:rsidRPr="0074690C">
        <w:rPr>
          <w:sz w:val="24"/>
          <w:szCs w:val="24"/>
        </w:rPr>
        <w:softHyphen/>
        <w:t>ти, симметричных данным относительно оси, центра симметрии.</w:t>
      </w:r>
    </w:p>
    <w:p w:rsidR="0074690C" w:rsidRPr="0074690C" w:rsidRDefault="0074690C" w:rsidP="0074690C">
      <w:pPr>
        <w:autoSpaceDE w:val="0"/>
        <w:autoSpaceDN w:val="0"/>
        <w:adjustRightInd w:val="0"/>
        <w:jc w:val="center"/>
        <w:rPr>
          <w:b/>
          <w:bCs/>
          <w:sz w:val="24"/>
          <w:szCs w:val="24"/>
        </w:rPr>
      </w:pPr>
      <w:r w:rsidRPr="0074690C">
        <w:rPr>
          <w:b/>
          <w:bCs/>
          <w:sz w:val="24"/>
          <w:szCs w:val="24"/>
        </w:rPr>
        <w:t>9 класс</w:t>
      </w:r>
    </w:p>
    <w:p w:rsidR="0074690C" w:rsidRPr="0074690C" w:rsidRDefault="0074690C" w:rsidP="0074690C">
      <w:pPr>
        <w:autoSpaceDE w:val="0"/>
        <w:autoSpaceDN w:val="0"/>
        <w:adjustRightInd w:val="0"/>
        <w:rPr>
          <w:sz w:val="24"/>
          <w:szCs w:val="24"/>
        </w:rPr>
      </w:pPr>
      <w:r w:rsidRPr="0074690C">
        <w:rPr>
          <w:sz w:val="24"/>
          <w:szCs w:val="24"/>
        </w:rPr>
        <w:t xml:space="preserve">Умножение и деление многозначных чисел </w:t>
      </w:r>
      <w:r w:rsidRPr="0074690C">
        <w:rPr>
          <w:spacing w:val="30"/>
          <w:sz w:val="24"/>
          <w:szCs w:val="24"/>
        </w:rPr>
        <w:t>(в</w:t>
      </w:r>
      <w:r w:rsidRPr="0074690C">
        <w:rPr>
          <w:sz w:val="24"/>
          <w:szCs w:val="24"/>
        </w:rPr>
        <w:t xml:space="preserve"> пределах 1 000 000) и десятичных дробей на трехзначное число (легкие случаи).</w:t>
      </w:r>
    </w:p>
    <w:p w:rsidR="0074690C" w:rsidRPr="0074690C" w:rsidRDefault="0074690C" w:rsidP="0074690C">
      <w:pPr>
        <w:autoSpaceDE w:val="0"/>
        <w:autoSpaceDN w:val="0"/>
        <w:adjustRightInd w:val="0"/>
        <w:rPr>
          <w:sz w:val="24"/>
          <w:szCs w:val="24"/>
        </w:rPr>
      </w:pPr>
      <w:r w:rsidRPr="0074690C">
        <w:rPr>
          <w:sz w:val="24"/>
          <w:szCs w:val="24"/>
        </w:rPr>
        <w:lastRenderedPageBreak/>
        <w:t>Умножение и деление чисел с помощью калькулятора.</w:t>
      </w:r>
    </w:p>
    <w:p w:rsidR="0074690C" w:rsidRPr="0074690C" w:rsidRDefault="0074690C" w:rsidP="0074690C">
      <w:pPr>
        <w:autoSpaceDE w:val="0"/>
        <w:autoSpaceDN w:val="0"/>
        <w:adjustRightInd w:val="0"/>
        <w:rPr>
          <w:sz w:val="24"/>
          <w:szCs w:val="24"/>
        </w:rPr>
      </w:pPr>
      <w:r w:rsidRPr="0074690C">
        <w:rPr>
          <w:sz w:val="24"/>
          <w:szCs w:val="24"/>
        </w:rPr>
        <w:t>Процент. Обозначение: 1%. Замена 5%, 10%, 20%, 25%, 50%, 75% обыкновенной дробью.</w:t>
      </w:r>
    </w:p>
    <w:p w:rsidR="0074690C" w:rsidRPr="0074690C" w:rsidRDefault="0074690C" w:rsidP="0074690C">
      <w:pPr>
        <w:autoSpaceDE w:val="0"/>
        <w:autoSpaceDN w:val="0"/>
        <w:adjustRightInd w:val="0"/>
        <w:rPr>
          <w:sz w:val="24"/>
          <w:szCs w:val="24"/>
        </w:rPr>
      </w:pPr>
      <w:r w:rsidRPr="0074690C">
        <w:rPr>
          <w:sz w:val="24"/>
          <w:szCs w:val="24"/>
        </w:rPr>
        <w:t>Замена десятичной дроби обыкновенной и наоборот. Дроби ко</w:t>
      </w:r>
      <w:r w:rsidRPr="0074690C">
        <w:rPr>
          <w:sz w:val="24"/>
          <w:szCs w:val="24"/>
        </w:rPr>
        <w:softHyphen/>
        <w:t>нечные и бесконечные (периодические). Математические выраже</w:t>
      </w:r>
      <w:r w:rsidRPr="0074690C">
        <w:rPr>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74690C">
        <w:rPr>
          <w:sz w:val="24"/>
          <w:szCs w:val="24"/>
        </w:rPr>
        <w:softHyphen/>
        <w:t>бями другого вида (легкие случаи).</w:t>
      </w:r>
    </w:p>
    <w:p w:rsidR="0074690C" w:rsidRPr="0074690C" w:rsidRDefault="0074690C" w:rsidP="0074690C">
      <w:pPr>
        <w:autoSpaceDE w:val="0"/>
        <w:autoSpaceDN w:val="0"/>
        <w:adjustRightInd w:val="0"/>
        <w:rPr>
          <w:sz w:val="24"/>
          <w:szCs w:val="24"/>
        </w:rPr>
      </w:pPr>
      <w:r w:rsidRPr="0074690C">
        <w:rPr>
          <w:sz w:val="24"/>
          <w:szCs w:val="24"/>
        </w:rPr>
        <w:t>Простые задачи на нахождение процентов от числа, на нахожде</w:t>
      </w:r>
      <w:r w:rsidRPr="0074690C">
        <w:rPr>
          <w:sz w:val="24"/>
          <w:szCs w:val="24"/>
        </w:rPr>
        <w:softHyphen/>
        <w:t>ние числа по его 1%.</w:t>
      </w:r>
    </w:p>
    <w:p w:rsidR="0074690C" w:rsidRPr="0074690C" w:rsidRDefault="0074690C" w:rsidP="0074690C">
      <w:pPr>
        <w:autoSpaceDE w:val="0"/>
        <w:autoSpaceDN w:val="0"/>
        <w:adjustRightInd w:val="0"/>
        <w:rPr>
          <w:sz w:val="24"/>
          <w:szCs w:val="24"/>
        </w:rPr>
      </w:pPr>
      <w:r w:rsidRPr="0074690C">
        <w:rPr>
          <w:sz w:val="24"/>
          <w:szCs w:val="24"/>
        </w:rPr>
        <w:t>Геометрические тела: прямоугольный параллелепипед, цилиндр, конус, пирамида. Грани, вершины, ребра.</w:t>
      </w:r>
    </w:p>
    <w:p w:rsidR="0074690C" w:rsidRPr="0074690C" w:rsidRDefault="0074690C" w:rsidP="0074690C">
      <w:pPr>
        <w:autoSpaceDE w:val="0"/>
        <w:autoSpaceDN w:val="0"/>
        <w:adjustRightInd w:val="0"/>
        <w:rPr>
          <w:sz w:val="24"/>
          <w:szCs w:val="24"/>
        </w:rPr>
      </w:pPr>
      <w:r w:rsidRPr="0074690C">
        <w:rPr>
          <w:sz w:val="24"/>
          <w:szCs w:val="24"/>
        </w:rPr>
        <w:t>Развертка куба, прямоугольного параллелепипеда. Площадь боковой и полной поверхности.</w:t>
      </w:r>
    </w:p>
    <w:p w:rsidR="0074690C" w:rsidRPr="0074690C" w:rsidRDefault="0074690C" w:rsidP="0074690C">
      <w:pPr>
        <w:autoSpaceDE w:val="0"/>
        <w:autoSpaceDN w:val="0"/>
        <w:adjustRightInd w:val="0"/>
        <w:rPr>
          <w:sz w:val="24"/>
          <w:szCs w:val="24"/>
        </w:rPr>
      </w:pPr>
      <w:r w:rsidRPr="0074690C">
        <w:rPr>
          <w:sz w:val="24"/>
          <w:szCs w:val="24"/>
        </w:rPr>
        <w:t xml:space="preserve">Объем. Обозначение: </w:t>
      </w:r>
      <w:r w:rsidRPr="0074690C">
        <w:rPr>
          <w:spacing w:val="-20"/>
          <w:sz w:val="24"/>
          <w:szCs w:val="24"/>
        </w:rPr>
        <w:t>V.</w:t>
      </w:r>
      <w:r w:rsidRPr="0074690C">
        <w:rPr>
          <w:sz w:val="24"/>
          <w:szCs w:val="24"/>
        </w:rPr>
        <w:t xml:space="preserve"> Единицы измерения объема:</w:t>
      </w:r>
    </w:p>
    <w:p w:rsidR="0074690C" w:rsidRPr="0074690C" w:rsidRDefault="0074690C" w:rsidP="0074690C">
      <w:pPr>
        <w:autoSpaceDE w:val="0"/>
        <w:autoSpaceDN w:val="0"/>
        <w:adjustRightInd w:val="0"/>
        <w:rPr>
          <w:sz w:val="24"/>
          <w:szCs w:val="24"/>
        </w:rPr>
      </w:pPr>
      <w:r w:rsidRPr="0074690C">
        <w:rPr>
          <w:sz w:val="24"/>
          <w:szCs w:val="24"/>
        </w:rPr>
        <w:t>1 куб. мм (1 мм</w:t>
      </w:r>
      <w:r w:rsidRPr="0074690C">
        <w:rPr>
          <w:sz w:val="24"/>
          <w:szCs w:val="24"/>
          <w:vertAlign w:val="superscript"/>
        </w:rPr>
        <w:t>3</w:t>
      </w:r>
      <w:r w:rsidRPr="0074690C">
        <w:rPr>
          <w:sz w:val="24"/>
          <w:szCs w:val="24"/>
        </w:rPr>
        <w:t>), 1 куб. см (1 см</w:t>
      </w:r>
      <w:r w:rsidRPr="0074690C">
        <w:rPr>
          <w:sz w:val="24"/>
          <w:szCs w:val="24"/>
          <w:vertAlign w:val="superscript"/>
        </w:rPr>
        <w:t>3</w:t>
      </w:r>
      <w:r w:rsidRPr="0074690C">
        <w:rPr>
          <w:sz w:val="24"/>
          <w:szCs w:val="24"/>
        </w:rPr>
        <w:t>), 1 куб. дм (1 дм</w:t>
      </w:r>
      <w:r w:rsidRPr="0074690C">
        <w:rPr>
          <w:sz w:val="24"/>
          <w:szCs w:val="24"/>
          <w:vertAlign w:val="superscript"/>
        </w:rPr>
        <w:t>3</w:t>
      </w:r>
      <w:r w:rsidRPr="0074690C">
        <w:rPr>
          <w:sz w:val="24"/>
          <w:szCs w:val="24"/>
        </w:rPr>
        <w:t xml:space="preserve">), </w:t>
      </w:r>
      <w:smartTag w:uri="urn:schemas-microsoft-com:office:smarttags" w:element="metricconverter">
        <w:smartTagPr>
          <w:attr w:name="ProductID" w:val="2017 г"/>
        </w:smartTagPr>
        <w:r w:rsidRPr="0074690C">
          <w:rPr>
            <w:sz w:val="24"/>
            <w:szCs w:val="24"/>
          </w:rPr>
          <w:t>1 куб.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3</w:t>
        </w:r>
      </w:smartTag>
      <w:r w:rsidRPr="0074690C">
        <w:rPr>
          <w:sz w:val="24"/>
          <w:szCs w:val="24"/>
        </w:rPr>
        <w:t>), 1 куб. км (1 км</w:t>
      </w:r>
      <w:r w:rsidRPr="0074690C">
        <w:rPr>
          <w:sz w:val="24"/>
          <w:szCs w:val="24"/>
          <w:vertAlign w:val="superscript"/>
        </w:rPr>
        <w:t>3</w:t>
      </w:r>
      <w:r w:rsidRPr="0074690C">
        <w:rPr>
          <w:sz w:val="24"/>
          <w:szCs w:val="24"/>
        </w:rPr>
        <w:t xml:space="preserve">). </w:t>
      </w:r>
    </w:p>
    <w:p w:rsidR="0074690C" w:rsidRPr="0074690C" w:rsidRDefault="0074690C" w:rsidP="0074690C">
      <w:pPr>
        <w:autoSpaceDE w:val="0"/>
        <w:autoSpaceDN w:val="0"/>
        <w:adjustRightInd w:val="0"/>
        <w:rPr>
          <w:sz w:val="24"/>
          <w:szCs w:val="24"/>
        </w:rPr>
      </w:pPr>
      <w:r w:rsidRPr="0074690C">
        <w:rPr>
          <w:sz w:val="24"/>
          <w:szCs w:val="24"/>
        </w:rPr>
        <w:t>Соотношения: 1 дм</w:t>
      </w:r>
      <w:r w:rsidRPr="0074690C">
        <w:rPr>
          <w:sz w:val="24"/>
          <w:szCs w:val="24"/>
          <w:vertAlign w:val="superscript"/>
        </w:rPr>
        <w:t>3</w:t>
      </w:r>
      <w:r w:rsidRPr="0074690C">
        <w:rPr>
          <w:sz w:val="24"/>
          <w:szCs w:val="24"/>
        </w:rPr>
        <w:t xml:space="preserve"> = 1000 см</w:t>
      </w:r>
      <w:r w:rsidRPr="0074690C">
        <w:rPr>
          <w:sz w:val="24"/>
          <w:szCs w:val="24"/>
          <w:vertAlign w:val="superscript"/>
        </w:rPr>
        <w:t>3</w:t>
      </w:r>
      <w:r w:rsidRPr="0074690C">
        <w:rPr>
          <w:sz w:val="24"/>
          <w:szCs w:val="24"/>
        </w:rPr>
        <w:t>,1 м</w:t>
      </w:r>
      <w:r w:rsidRPr="0074690C">
        <w:rPr>
          <w:sz w:val="24"/>
          <w:szCs w:val="24"/>
          <w:vertAlign w:val="superscript"/>
        </w:rPr>
        <w:t>3</w:t>
      </w:r>
      <w:r w:rsidRPr="0074690C">
        <w:rPr>
          <w:sz w:val="24"/>
          <w:szCs w:val="24"/>
        </w:rPr>
        <w:t xml:space="preserve"> = 1000 дм</w:t>
      </w:r>
      <w:r w:rsidRPr="0074690C">
        <w:rPr>
          <w:sz w:val="24"/>
          <w:szCs w:val="24"/>
          <w:vertAlign w:val="superscript"/>
        </w:rPr>
        <w:t>3</w:t>
      </w:r>
      <w:r w:rsidRPr="0074690C">
        <w:rPr>
          <w:sz w:val="24"/>
          <w:szCs w:val="24"/>
        </w:rPr>
        <w:t xml:space="preserve">,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3</w:t>
        </w:r>
      </w:smartTag>
      <w:r w:rsidRPr="0074690C">
        <w:rPr>
          <w:sz w:val="24"/>
          <w:szCs w:val="24"/>
        </w:rPr>
        <w:t xml:space="preserve"> = 1000000см</w:t>
      </w:r>
      <w:r w:rsidRPr="0074690C">
        <w:rPr>
          <w:sz w:val="24"/>
          <w:szCs w:val="24"/>
          <w:vertAlign w:val="superscript"/>
        </w:rPr>
        <w:t>3</w:t>
      </w:r>
      <w:r w:rsidRPr="0074690C">
        <w:rPr>
          <w:sz w:val="24"/>
          <w:szCs w:val="24"/>
        </w:rPr>
        <w:t>.</w:t>
      </w:r>
    </w:p>
    <w:p w:rsidR="0074690C" w:rsidRPr="0074690C" w:rsidRDefault="0074690C" w:rsidP="0074690C">
      <w:pPr>
        <w:autoSpaceDE w:val="0"/>
        <w:autoSpaceDN w:val="0"/>
        <w:adjustRightInd w:val="0"/>
        <w:rPr>
          <w:sz w:val="24"/>
          <w:szCs w:val="24"/>
        </w:rPr>
      </w:pPr>
      <w:r w:rsidRPr="0074690C">
        <w:rPr>
          <w:sz w:val="24"/>
          <w:szCs w:val="24"/>
        </w:rPr>
        <w:t>Измерение и вычисление объема прямоугольного параллелепи</w:t>
      </w:r>
      <w:r w:rsidRPr="0074690C">
        <w:rPr>
          <w:sz w:val="24"/>
          <w:szCs w:val="24"/>
        </w:rPr>
        <w:softHyphen/>
        <w:t>педа (куба).</w:t>
      </w:r>
    </w:p>
    <w:p w:rsidR="0074690C" w:rsidRPr="0074690C" w:rsidRDefault="0074690C" w:rsidP="0074690C">
      <w:pPr>
        <w:autoSpaceDE w:val="0"/>
        <w:autoSpaceDN w:val="0"/>
        <w:adjustRightInd w:val="0"/>
        <w:rPr>
          <w:sz w:val="24"/>
          <w:szCs w:val="24"/>
        </w:rPr>
      </w:pPr>
      <w:r w:rsidRPr="0074690C">
        <w:rPr>
          <w:sz w:val="24"/>
          <w:szCs w:val="24"/>
        </w:rPr>
        <w:t>Числа, получаемые при измерении и вычислении объема (рас</w:t>
      </w:r>
      <w:r w:rsidRPr="0074690C">
        <w:rPr>
          <w:sz w:val="24"/>
          <w:szCs w:val="24"/>
        </w:rPr>
        <w:softHyphen/>
        <w:t>сматриваются случаи, когда крупная единица объема содержит 1000 мелких).</w:t>
      </w:r>
    </w:p>
    <w:p w:rsidR="0074690C" w:rsidRPr="0074690C" w:rsidRDefault="0074690C" w:rsidP="0074690C">
      <w:pPr>
        <w:autoSpaceDE w:val="0"/>
        <w:autoSpaceDN w:val="0"/>
        <w:adjustRightInd w:val="0"/>
        <w:rPr>
          <w:b/>
          <w:sz w:val="24"/>
          <w:szCs w:val="24"/>
        </w:rPr>
      </w:pPr>
      <w:r w:rsidRPr="0074690C">
        <w:rPr>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74690C" w:rsidRPr="0074690C" w:rsidRDefault="0074690C" w:rsidP="0074690C">
      <w:pPr>
        <w:autoSpaceDE w:val="0"/>
        <w:autoSpaceDN w:val="0"/>
        <w:adjustRightInd w:val="0"/>
        <w:jc w:val="center"/>
        <w:rPr>
          <w:b/>
          <w:sz w:val="24"/>
          <w:szCs w:val="24"/>
        </w:rPr>
      </w:pPr>
      <w:r w:rsidRPr="0074690C">
        <w:rPr>
          <w:b/>
          <w:sz w:val="24"/>
          <w:szCs w:val="24"/>
        </w:rPr>
        <w:t xml:space="preserve">Тематическое планирование </w:t>
      </w:r>
    </w:p>
    <w:p w:rsidR="0074690C" w:rsidRPr="0074690C" w:rsidRDefault="0074690C" w:rsidP="00A279B5">
      <w:pPr>
        <w:widowControl/>
        <w:shd w:val="clear" w:color="auto" w:fill="FFFFFF"/>
        <w:tabs>
          <w:tab w:val="left" w:pos="709"/>
        </w:tabs>
        <w:suppressAutoHyphens/>
        <w:jc w:val="center"/>
        <w:outlineLvl w:val="0"/>
        <w:rPr>
          <w:color w:val="00000A"/>
          <w:sz w:val="24"/>
          <w:szCs w:val="24"/>
        </w:rPr>
      </w:pPr>
      <w:r w:rsidRPr="0074690C">
        <w:rPr>
          <w:b/>
          <w:bCs/>
          <w:color w:val="000000"/>
          <w:sz w:val="24"/>
          <w:szCs w:val="24"/>
        </w:rPr>
        <w:t>5 класс</w:t>
      </w:r>
    </w:p>
    <w:tbl>
      <w:tblPr>
        <w:tblW w:w="10348" w:type="dxa"/>
        <w:tblInd w:w="-459"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0A0" w:firstRow="1" w:lastRow="0" w:firstColumn="1" w:lastColumn="0" w:noHBand="0" w:noVBand="0"/>
      </w:tblPr>
      <w:tblGrid>
        <w:gridCol w:w="458"/>
        <w:gridCol w:w="8047"/>
        <w:gridCol w:w="1843"/>
      </w:tblGrid>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center"/>
              <w:rPr>
                <w:b/>
                <w:sz w:val="24"/>
                <w:szCs w:val="24"/>
              </w:rPr>
            </w:pPr>
            <w:r w:rsidRPr="00A279B5">
              <w:rPr>
                <w:b/>
                <w:sz w:val="24"/>
                <w:szCs w:val="24"/>
              </w:rPr>
              <w:t>№</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center"/>
              <w:rPr>
                <w:b/>
                <w:sz w:val="24"/>
                <w:szCs w:val="24"/>
              </w:rPr>
            </w:pPr>
            <w:r w:rsidRPr="00A279B5">
              <w:rPr>
                <w:b/>
                <w:sz w:val="24"/>
                <w:szCs w:val="24"/>
              </w:rPr>
              <w:t>Тема</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tabs>
                <w:tab w:val="left" w:pos="709"/>
              </w:tabs>
              <w:suppressAutoHyphens/>
              <w:jc w:val="center"/>
              <w:rPr>
                <w:b/>
                <w:sz w:val="24"/>
                <w:szCs w:val="24"/>
              </w:rPr>
            </w:pPr>
            <w:r w:rsidRPr="00A279B5">
              <w:rPr>
                <w:b/>
                <w:sz w:val="24"/>
                <w:szCs w:val="24"/>
              </w:rPr>
              <w:t>Кол-во часов</w:t>
            </w:r>
          </w:p>
        </w:tc>
      </w:tr>
      <w:tr w:rsidR="00A279B5" w:rsidRPr="00A279B5" w:rsidTr="00A279B5">
        <w:trPr>
          <w:trHeight w:val="567"/>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Повторение. Сотня.</w:t>
            </w:r>
            <w:r w:rsidRPr="00A279B5">
              <w:rPr>
                <w:b/>
                <w:bCs/>
                <w:sz w:val="24"/>
                <w:szCs w:val="24"/>
              </w:rPr>
              <w:t> </w:t>
            </w:r>
            <w:r w:rsidRPr="00A279B5">
              <w:rPr>
                <w:sz w:val="24"/>
                <w:szCs w:val="24"/>
              </w:rPr>
              <w:t>Сложение и вычитание чисел с переходом через разряд в пределах 100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14</w:t>
            </w:r>
          </w:p>
        </w:tc>
      </w:tr>
      <w:tr w:rsidR="00A279B5" w:rsidRPr="00A279B5" w:rsidTr="00A279B5">
        <w:trPr>
          <w:trHeight w:val="306"/>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2</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Нахождение неизвестных компонентов сложения и вычитания</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5</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3</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Тысяча. Нумерация в пределах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10</w:t>
            </w:r>
          </w:p>
        </w:tc>
      </w:tr>
      <w:tr w:rsidR="00A279B5" w:rsidRPr="00A279B5" w:rsidTr="00A279B5">
        <w:trPr>
          <w:trHeight w:val="549"/>
        </w:trPr>
        <w:tc>
          <w:tcPr>
            <w:tcW w:w="456"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4</w:t>
            </w:r>
          </w:p>
        </w:tc>
        <w:tc>
          <w:tcPr>
            <w:tcW w:w="8049" w:type="dxa"/>
            <w:tcBorders>
              <w:top w:val="single" w:sz="6" w:space="0" w:color="000001"/>
              <w:left w:val="single" w:sz="6" w:space="0" w:color="000001"/>
              <w:right w:val="single" w:sz="6" w:space="0" w:color="000001"/>
            </w:tcBorders>
            <w:shd w:val="clear" w:color="auto" w:fill="FFFFFF"/>
          </w:tcPr>
          <w:p w:rsidR="00A279B5" w:rsidRPr="00A279B5" w:rsidRDefault="00A279B5" w:rsidP="0074690C">
            <w:pPr>
              <w:widowControl/>
              <w:rPr>
                <w:sz w:val="24"/>
                <w:szCs w:val="24"/>
              </w:rPr>
            </w:pPr>
            <w:r w:rsidRPr="00A279B5">
              <w:rPr>
                <w:sz w:val="24"/>
                <w:szCs w:val="24"/>
              </w:rPr>
              <w:t>Единицы измерения длины, массы: километр, грамм, тонна. Денежные купюры, размен. Единицы измерения времени: год. Високосный год.</w:t>
            </w:r>
            <w:r w:rsidRPr="00A279B5">
              <w:rPr>
                <w:b/>
                <w:bCs/>
                <w:sz w:val="24"/>
                <w:szCs w:val="24"/>
              </w:rPr>
              <w:t> </w:t>
            </w:r>
            <w:r w:rsidRPr="00A279B5">
              <w:rPr>
                <w:sz w:val="24"/>
                <w:szCs w:val="24"/>
              </w:rPr>
              <w:t>Преобразование чисел, полученных при измерении. Устное сложение и вычитание чисел, полученных при измерении одной, двумя мерами длины, стоимости</w:t>
            </w:r>
          </w:p>
        </w:tc>
        <w:tc>
          <w:tcPr>
            <w:tcW w:w="1843" w:type="dxa"/>
            <w:tcBorders>
              <w:top w:val="single" w:sz="6" w:space="0" w:color="000001"/>
              <w:left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6</w:t>
            </w:r>
          </w:p>
        </w:tc>
      </w:tr>
      <w:tr w:rsidR="00A279B5" w:rsidRPr="00A279B5" w:rsidTr="00A279B5">
        <w:trPr>
          <w:trHeight w:val="251"/>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5</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Сложение и вычитание чисел без перехода через разряд в пределах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6</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6</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Геометрический материал. Линия, отрезок, луч. Углы. Прямоугольник, квадрат. Периметр. Треугольник. Классификация треугольников по видам и длинам сторон</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8</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7</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 xml:space="preserve">Разностное сравнение чисел. Краткое сравнение чисел. Устное сложение и вычитание чисел, полученных при измерении одной, двумя мерами </w:t>
            </w:r>
          </w:p>
          <w:p w:rsidR="00A279B5" w:rsidRPr="00A279B5" w:rsidRDefault="00A279B5" w:rsidP="0074690C">
            <w:pPr>
              <w:widowControl/>
              <w:rPr>
                <w:sz w:val="24"/>
                <w:szCs w:val="24"/>
              </w:rPr>
            </w:pPr>
            <w:r w:rsidRPr="00A279B5">
              <w:rPr>
                <w:sz w:val="24"/>
                <w:szCs w:val="24"/>
              </w:rPr>
              <w:t>длины, стоимости. Римские цифры. Обозначение чисел I-XII.</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7</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8</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Сложение и вычитание чисел с переходом через разряд в пределах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21</w:t>
            </w:r>
          </w:p>
        </w:tc>
      </w:tr>
      <w:tr w:rsidR="00A279B5" w:rsidRPr="00A279B5" w:rsidTr="00A279B5">
        <w:trPr>
          <w:trHeight w:val="36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9</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Обыкновенные дроби.</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11</w:t>
            </w:r>
          </w:p>
        </w:tc>
      </w:tr>
      <w:tr w:rsidR="00A279B5" w:rsidRPr="00A279B5" w:rsidTr="00A279B5">
        <w:trPr>
          <w:trHeight w:val="867"/>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10</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Геометрический материал. Различие треугольников по видам сторон. Построение треугольников по трем сторонам с помощью циркуля и линейки.</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6</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11</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Умножение числа 100. Деление на 10, 100 без остатка и с остатком</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7</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12</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Преобразование чисел, полученных при измерении стоимости, длины, массы</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11</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13</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 xml:space="preserve">Устное умножение и деление круглых десятков, </w:t>
            </w:r>
          </w:p>
          <w:p w:rsidR="00A279B5" w:rsidRPr="00A279B5" w:rsidRDefault="00A279B5" w:rsidP="0074690C">
            <w:pPr>
              <w:widowControl/>
              <w:rPr>
                <w:sz w:val="24"/>
                <w:szCs w:val="24"/>
              </w:rPr>
            </w:pPr>
            <w:r w:rsidRPr="00A279B5">
              <w:rPr>
                <w:sz w:val="24"/>
                <w:szCs w:val="24"/>
              </w:rPr>
              <w:t>сотен на однозначное число, полных двузначных и трехзначных чисел без перехода через разряд.</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5</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14</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Письменное умножение и деление двухзначных и трехзначных чисел на однозначное число без перехода через разряд, их проверка.</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11</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15</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 xml:space="preserve">Умножение и деление двузначных и трёхзначных чисел на однозначное </w:t>
            </w:r>
            <w:r w:rsidRPr="00A279B5">
              <w:rPr>
                <w:sz w:val="24"/>
                <w:szCs w:val="24"/>
              </w:rPr>
              <w:lastRenderedPageBreak/>
              <w:t xml:space="preserve">число с переходом через разряд. Составные арифметические задачи, </w:t>
            </w:r>
          </w:p>
          <w:p w:rsidR="00A279B5" w:rsidRPr="00A279B5" w:rsidRDefault="00A279B5" w:rsidP="0074690C">
            <w:pPr>
              <w:widowControl/>
              <w:rPr>
                <w:sz w:val="24"/>
                <w:szCs w:val="24"/>
              </w:rPr>
            </w:pPr>
            <w:r w:rsidRPr="00A279B5">
              <w:rPr>
                <w:sz w:val="24"/>
                <w:szCs w:val="24"/>
              </w:rPr>
              <w:t>решаемые двумя, тремя действиями.</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lastRenderedPageBreak/>
              <w:t>17</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lastRenderedPageBreak/>
              <w:t>16</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Геометрический материал. (Линии в круге: радиус, диаметр, хорда. Обозначение R и D. Масштаб: 1:2, 5:1, 1:10, 1:100.)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11</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17</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Повторение. Нумерация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4</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18</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Сложение и вычитание чисел в пределах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10</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19</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Умножение и деление чисел в пределах 1000 на однозначное число. Письменное умножение и деление двухзначных и трехзначных чисел на однозначное число с переходом через разряд, их проверка</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7</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20</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Все действия в пределах 1000</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20</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r w:rsidRPr="00A279B5">
              <w:rPr>
                <w:sz w:val="24"/>
                <w:szCs w:val="24"/>
              </w:rPr>
              <w:t>21</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sz w:val="24"/>
                <w:szCs w:val="24"/>
              </w:rPr>
            </w:pPr>
            <w:r w:rsidRPr="00A279B5">
              <w:rPr>
                <w:sz w:val="24"/>
                <w:szCs w:val="24"/>
              </w:rPr>
              <w:t>Геометрический материал</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sz w:val="24"/>
                <w:szCs w:val="24"/>
              </w:rPr>
            </w:pPr>
            <w:r w:rsidRPr="00A279B5">
              <w:rPr>
                <w:sz w:val="24"/>
                <w:szCs w:val="24"/>
              </w:rPr>
              <w:t>9</w:t>
            </w:r>
          </w:p>
        </w:tc>
      </w:tr>
      <w:tr w:rsidR="00A279B5" w:rsidRPr="00A279B5" w:rsidTr="00A279B5">
        <w:trPr>
          <w:trHeight w:val="309"/>
        </w:trPr>
        <w:tc>
          <w:tcPr>
            <w:tcW w:w="456"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jc w:val="center"/>
              <w:rPr>
                <w:sz w:val="24"/>
                <w:szCs w:val="24"/>
              </w:rPr>
            </w:pP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rPr>
                <w:b/>
                <w:sz w:val="24"/>
                <w:szCs w:val="24"/>
              </w:rPr>
            </w:pPr>
            <w:r w:rsidRPr="00A279B5">
              <w:rPr>
                <w:b/>
                <w:sz w:val="24"/>
                <w:szCs w:val="24"/>
              </w:rPr>
              <w:t>ИТОГО</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jc w:val="center"/>
              <w:rPr>
                <w:b/>
                <w:sz w:val="24"/>
                <w:szCs w:val="24"/>
              </w:rPr>
            </w:pPr>
            <w:r w:rsidRPr="00A279B5">
              <w:rPr>
                <w:b/>
                <w:sz w:val="24"/>
                <w:szCs w:val="24"/>
              </w:rPr>
              <w:t xml:space="preserve">204 </w:t>
            </w:r>
          </w:p>
        </w:tc>
      </w:tr>
    </w:tbl>
    <w:p w:rsidR="0074690C" w:rsidRPr="0074690C" w:rsidRDefault="0074690C" w:rsidP="0074690C">
      <w:pPr>
        <w:widowControl/>
        <w:shd w:val="clear" w:color="auto" w:fill="FFFFFF"/>
        <w:tabs>
          <w:tab w:val="left" w:pos="709"/>
        </w:tabs>
        <w:suppressAutoHyphens/>
        <w:jc w:val="center"/>
        <w:outlineLvl w:val="0"/>
        <w:rPr>
          <w:b/>
          <w:bCs/>
          <w:color w:val="000000"/>
          <w:sz w:val="24"/>
          <w:szCs w:val="24"/>
        </w:rPr>
      </w:pPr>
    </w:p>
    <w:p w:rsidR="0074690C" w:rsidRPr="0074690C" w:rsidRDefault="0074690C" w:rsidP="0074690C">
      <w:pPr>
        <w:widowControl/>
        <w:shd w:val="clear" w:color="auto" w:fill="FFFFFF"/>
        <w:tabs>
          <w:tab w:val="left" w:pos="709"/>
        </w:tabs>
        <w:suppressAutoHyphens/>
        <w:jc w:val="center"/>
        <w:outlineLvl w:val="0"/>
        <w:rPr>
          <w:color w:val="00000A"/>
          <w:sz w:val="24"/>
          <w:szCs w:val="24"/>
        </w:rPr>
      </w:pPr>
      <w:r w:rsidRPr="0074690C">
        <w:rPr>
          <w:b/>
          <w:bCs/>
          <w:color w:val="000000"/>
          <w:sz w:val="24"/>
          <w:szCs w:val="24"/>
        </w:rPr>
        <w:t>6 класс</w:t>
      </w:r>
    </w:p>
    <w:tbl>
      <w:tblPr>
        <w:tblW w:w="10348" w:type="dxa"/>
        <w:tblInd w:w="-459" w:type="dxa"/>
        <w:tblBorders>
          <w:top w:val="single" w:sz="6" w:space="0" w:color="000001"/>
          <w:left w:val="single" w:sz="6" w:space="0" w:color="000001"/>
          <w:bottom w:val="single" w:sz="6" w:space="0" w:color="000001"/>
          <w:right w:val="single" w:sz="6" w:space="0" w:color="000001"/>
        </w:tblBorders>
        <w:tblLayout w:type="fixed"/>
        <w:tblCellMar>
          <w:left w:w="10" w:type="dxa"/>
          <w:right w:w="10" w:type="dxa"/>
        </w:tblCellMar>
        <w:tblLook w:val="00A0" w:firstRow="1" w:lastRow="0" w:firstColumn="1" w:lastColumn="0" w:noHBand="0" w:noVBand="0"/>
      </w:tblPr>
      <w:tblGrid>
        <w:gridCol w:w="567"/>
        <w:gridCol w:w="7938"/>
        <w:gridCol w:w="1843"/>
      </w:tblGrid>
      <w:tr w:rsidR="00A279B5" w:rsidRPr="0074690C" w:rsidTr="00A279B5">
        <w:trPr>
          <w:trHeight w:val="262"/>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A279B5">
            <w:pPr>
              <w:widowControl/>
              <w:tabs>
                <w:tab w:val="left" w:pos="709"/>
              </w:tabs>
              <w:suppressAutoHyphens/>
              <w:jc w:val="center"/>
              <w:rPr>
                <w:b/>
                <w:color w:val="00000A"/>
                <w:sz w:val="24"/>
                <w:szCs w:val="24"/>
              </w:rPr>
            </w:pPr>
            <w:r w:rsidRPr="00A279B5">
              <w:rPr>
                <w:b/>
                <w:color w:val="00000A"/>
                <w:sz w:val="24"/>
                <w:szCs w:val="24"/>
              </w:rPr>
              <w:t>№</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A279B5">
            <w:pPr>
              <w:widowControl/>
              <w:tabs>
                <w:tab w:val="left" w:pos="709"/>
              </w:tabs>
              <w:suppressAutoHyphens/>
              <w:jc w:val="center"/>
              <w:rPr>
                <w:b/>
                <w:color w:val="00000A"/>
                <w:sz w:val="24"/>
                <w:szCs w:val="24"/>
              </w:rPr>
            </w:pPr>
            <w:r w:rsidRPr="00A279B5">
              <w:rPr>
                <w:b/>
                <w:color w:val="00000A"/>
                <w:sz w:val="24"/>
                <w:szCs w:val="24"/>
              </w:rPr>
              <w:t>Тема</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A279B5">
            <w:pPr>
              <w:widowControl/>
              <w:tabs>
                <w:tab w:val="left" w:pos="709"/>
              </w:tabs>
              <w:suppressAutoHyphens/>
              <w:jc w:val="center"/>
              <w:rPr>
                <w:b/>
                <w:color w:val="00000A"/>
                <w:sz w:val="24"/>
                <w:szCs w:val="24"/>
              </w:rPr>
            </w:pPr>
            <w:r w:rsidRPr="00A279B5">
              <w:rPr>
                <w:b/>
                <w:color w:val="00000A"/>
                <w:sz w:val="24"/>
                <w:szCs w:val="24"/>
              </w:rPr>
              <w:t>Кол-во часов</w:t>
            </w:r>
          </w:p>
        </w:tc>
      </w:tr>
      <w:tr w:rsidR="00A279B5" w:rsidRPr="0074690C" w:rsidTr="00A279B5">
        <w:trPr>
          <w:trHeight w:val="225"/>
        </w:trPr>
        <w:tc>
          <w:tcPr>
            <w:tcW w:w="567"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A279B5" w:rsidRPr="0074690C" w:rsidRDefault="00A279B5" w:rsidP="0074690C">
            <w:pPr>
              <w:tabs>
                <w:tab w:val="left" w:pos="709"/>
              </w:tabs>
              <w:suppressAutoHyphens/>
              <w:jc w:val="center"/>
              <w:rPr>
                <w:color w:val="00000A"/>
                <w:sz w:val="24"/>
                <w:szCs w:val="24"/>
              </w:rPr>
            </w:pPr>
            <w:r w:rsidRPr="0074690C">
              <w:rPr>
                <w:color w:val="00000A"/>
                <w:sz w:val="24"/>
                <w:szCs w:val="24"/>
              </w:rPr>
              <w:t>1</w:t>
            </w:r>
          </w:p>
        </w:tc>
        <w:tc>
          <w:tcPr>
            <w:tcW w:w="7938"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 xml:space="preserve"> Повторение. Нумерация в пределах тысячи.</w:t>
            </w:r>
          </w:p>
        </w:tc>
        <w:tc>
          <w:tcPr>
            <w:tcW w:w="1843" w:type="dxa"/>
            <w:tcBorders>
              <w:top w:val="single" w:sz="6" w:space="0" w:color="000001"/>
              <w:left w:val="single" w:sz="6" w:space="0" w:color="000001"/>
              <w:bottom w:val="single" w:sz="4" w:space="0" w:color="auto"/>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7</w:t>
            </w:r>
          </w:p>
        </w:tc>
      </w:tr>
      <w:tr w:rsidR="00A279B5" w:rsidRPr="0074690C" w:rsidTr="00A279B5">
        <w:trPr>
          <w:trHeight w:val="242"/>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2</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Простые и составные числа</w:t>
            </w:r>
          </w:p>
        </w:tc>
        <w:tc>
          <w:tcPr>
            <w:tcW w:w="1843" w:type="dxa"/>
            <w:tcBorders>
              <w:top w:val="single" w:sz="6" w:space="0" w:color="000001"/>
              <w:left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2</w:t>
            </w:r>
          </w:p>
        </w:tc>
      </w:tr>
      <w:tr w:rsidR="00A279B5" w:rsidRPr="0074690C" w:rsidTr="00A279B5">
        <w:trPr>
          <w:trHeight w:val="233"/>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3</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Арифметические действия с целыми числами</w:t>
            </w:r>
          </w:p>
        </w:tc>
        <w:tc>
          <w:tcPr>
            <w:tcW w:w="1843" w:type="dxa"/>
            <w:tcBorders>
              <w:top w:val="single" w:sz="6" w:space="0" w:color="000001"/>
              <w:left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19</w:t>
            </w:r>
          </w:p>
        </w:tc>
      </w:tr>
      <w:tr w:rsidR="00A279B5" w:rsidRPr="0074690C" w:rsidTr="00A279B5">
        <w:trPr>
          <w:trHeight w:val="2"/>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4</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Нумерация чисел в пределах миллиона.</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10</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5</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Сложение и вычитание чисел в пределах 10000.</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17</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6</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 (Взаимное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 и | |. Уровень, отвес.)</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8</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7</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Сложение и вычитание чисел, полученных при измерении</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8</w:t>
            </w:r>
          </w:p>
        </w:tc>
      </w:tr>
      <w:tr w:rsidR="00A279B5" w:rsidRPr="0074690C" w:rsidTr="00A279B5">
        <w:trPr>
          <w:trHeight w:val="1073"/>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8</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Обыкновенные дроби. Образование смешанного числа. Преобразования обыкновенных дробей. Нахождение части от числа. Нахождение нескольких частей от числа. Сложение и вычитание обыкновенных дробей и смешанных чисел с одинаковыми знаменателями.</w:t>
            </w:r>
          </w:p>
        </w:tc>
        <w:tc>
          <w:tcPr>
            <w:tcW w:w="1843" w:type="dxa"/>
            <w:tcBorders>
              <w:top w:val="single" w:sz="6" w:space="0" w:color="000001"/>
              <w:left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42</w:t>
            </w:r>
          </w:p>
        </w:tc>
      </w:tr>
      <w:tr w:rsidR="00A279B5" w:rsidRPr="0074690C" w:rsidTr="00A279B5">
        <w:trPr>
          <w:trHeight w:val="522"/>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9</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 (Высота треугольника, прямоугольника, квадрата.</w:t>
            </w:r>
          </w:p>
        </w:tc>
        <w:tc>
          <w:tcPr>
            <w:tcW w:w="1843" w:type="dxa"/>
            <w:tcBorders>
              <w:top w:val="single" w:sz="6" w:space="0" w:color="000001"/>
              <w:left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8</w:t>
            </w:r>
          </w:p>
          <w:p w:rsidR="00A279B5" w:rsidRPr="0074690C" w:rsidRDefault="00A279B5" w:rsidP="00A279B5">
            <w:pPr>
              <w:jc w:val="center"/>
              <w:rPr>
                <w:sz w:val="24"/>
                <w:szCs w:val="24"/>
              </w:rPr>
            </w:pPr>
          </w:p>
        </w:tc>
      </w:tr>
      <w:tr w:rsidR="00A279B5" w:rsidRPr="0074690C" w:rsidTr="00A279B5">
        <w:trPr>
          <w:trHeight w:val="111"/>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10</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Скорость. Время. Расстояние. Встречное движение.</w:t>
            </w:r>
          </w:p>
        </w:tc>
        <w:tc>
          <w:tcPr>
            <w:tcW w:w="1843" w:type="dxa"/>
            <w:tcBorders>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iCs/>
                <w:color w:val="00000A"/>
                <w:sz w:val="24"/>
                <w:szCs w:val="24"/>
              </w:rPr>
            </w:pPr>
            <w:r w:rsidRPr="0074690C">
              <w:rPr>
                <w:iCs/>
                <w:color w:val="00000A"/>
                <w:sz w:val="24"/>
                <w:szCs w:val="24"/>
              </w:rPr>
              <w:t>11</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11</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Умножение многозначных чисел на однозначное число и круглые десятки.</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16</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12</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 (Геометрические тела — куб, брус. Элементы куба, бруса: грани, ребра, вершины; их количество, свойства.</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8</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14</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Деление  многозначных чисел на однозначное число и круглые десятки.</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15</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14</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 (Масштаб: 1:1 000; 1:10 000; 2:1; 10:1; 100:1.)</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8</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left"/>
              <w:rPr>
                <w:color w:val="00000A"/>
                <w:sz w:val="24"/>
                <w:szCs w:val="24"/>
              </w:rPr>
            </w:pPr>
            <w:r w:rsidRPr="0074690C">
              <w:rPr>
                <w:color w:val="00000A"/>
                <w:sz w:val="24"/>
                <w:szCs w:val="24"/>
              </w:rPr>
              <w:t>15</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Итоговое повторение</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A279B5">
            <w:pPr>
              <w:widowControl/>
              <w:tabs>
                <w:tab w:val="left" w:pos="709"/>
              </w:tabs>
              <w:suppressAutoHyphens/>
              <w:jc w:val="center"/>
              <w:rPr>
                <w:color w:val="00000A"/>
                <w:sz w:val="24"/>
                <w:szCs w:val="24"/>
              </w:rPr>
            </w:pPr>
            <w:r w:rsidRPr="0074690C">
              <w:rPr>
                <w:color w:val="00000A"/>
                <w:sz w:val="24"/>
                <w:szCs w:val="24"/>
              </w:rPr>
              <w:t>25</w:t>
            </w:r>
          </w:p>
        </w:tc>
      </w:tr>
      <w:tr w:rsidR="00A279B5" w:rsidRPr="0074690C" w:rsidTr="00A279B5">
        <w:trPr>
          <w:trHeight w:val="19"/>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left"/>
              <w:rPr>
                <w:color w:val="00000A"/>
                <w:sz w:val="24"/>
                <w:szCs w:val="24"/>
              </w:rPr>
            </w:pP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rPr>
                <w:b/>
                <w:color w:val="00000A"/>
                <w:sz w:val="24"/>
                <w:szCs w:val="24"/>
              </w:rPr>
            </w:pPr>
            <w:r w:rsidRPr="00A279B5">
              <w:rPr>
                <w:b/>
                <w:color w:val="00000A"/>
                <w:sz w:val="24"/>
                <w:szCs w:val="24"/>
              </w:rPr>
              <w:t>ИТОГО</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A279B5">
            <w:pPr>
              <w:widowControl/>
              <w:tabs>
                <w:tab w:val="left" w:pos="709"/>
              </w:tabs>
              <w:suppressAutoHyphens/>
              <w:jc w:val="center"/>
              <w:rPr>
                <w:b/>
                <w:color w:val="00000A"/>
                <w:sz w:val="24"/>
                <w:szCs w:val="24"/>
              </w:rPr>
            </w:pPr>
            <w:r w:rsidRPr="00A279B5">
              <w:rPr>
                <w:b/>
                <w:color w:val="00000A"/>
                <w:sz w:val="24"/>
                <w:szCs w:val="24"/>
              </w:rPr>
              <w:t>204</w:t>
            </w:r>
          </w:p>
        </w:tc>
      </w:tr>
    </w:tbl>
    <w:p w:rsidR="0074690C" w:rsidRPr="0074690C" w:rsidRDefault="0074690C" w:rsidP="0074690C">
      <w:pPr>
        <w:widowControl/>
        <w:shd w:val="clear" w:color="auto" w:fill="FFFFFF"/>
        <w:tabs>
          <w:tab w:val="left" w:pos="709"/>
        </w:tabs>
        <w:suppressAutoHyphens/>
        <w:jc w:val="center"/>
        <w:outlineLvl w:val="0"/>
        <w:rPr>
          <w:b/>
          <w:bCs/>
          <w:color w:val="000000"/>
          <w:sz w:val="24"/>
          <w:szCs w:val="24"/>
        </w:rPr>
      </w:pPr>
    </w:p>
    <w:p w:rsidR="0074690C" w:rsidRPr="0074690C" w:rsidRDefault="0074690C" w:rsidP="00A279B5">
      <w:pPr>
        <w:widowControl/>
        <w:shd w:val="clear" w:color="auto" w:fill="FFFFFF"/>
        <w:tabs>
          <w:tab w:val="left" w:pos="709"/>
        </w:tabs>
        <w:suppressAutoHyphens/>
        <w:jc w:val="center"/>
        <w:outlineLvl w:val="0"/>
        <w:rPr>
          <w:color w:val="00000A"/>
          <w:sz w:val="24"/>
          <w:szCs w:val="24"/>
        </w:rPr>
      </w:pPr>
      <w:r w:rsidRPr="0074690C">
        <w:rPr>
          <w:b/>
          <w:bCs/>
          <w:color w:val="000000"/>
          <w:sz w:val="24"/>
          <w:szCs w:val="24"/>
        </w:rPr>
        <w:t>7 клас</w:t>
      </w:r>
      <w:r w:rsidR="00A279B5">
        <w:rPr>
          <w:b/>
          <w:bCs/>
          <w:color w:val="000000"/>
          <w:sz w:val="24"/>
          <w:szCs w:val="24"/>
        </w:rPr>
        <w:t>с</w:t>
      </w:r>
    </w:p>
    <w:tbl>
      <w:tblPr>
        <w:tblW w:w="10348" w:type="dxa"/>
        <w:tblInd w:w="-459"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0A0" w:firstRow="1" w:lastRow="0" w:firstColumn="1" w:lastColumn="0" w:noHBand="0" w:noVBand="0"/>
      </w:tblPr>
      <w:tblGrid>
        <w:gridCol w:w="567"/>
        <w:gridCol w:w="7938"/>
        <w:gridCol w:w="1843"/>
      </w:tblGrid>
      <w:tr w:rsidR="00A279B5" w:rsidRPr="0074690C" w:rsidTr="00A279B5">
        <w:trPr>
          <w:trHeight w:val="76"/>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center"/>
              <w:rPr>
                <w:b/>
                <w:color w:val="00000A"/>
                <w:sz w:val="24"/>
                <w:szCs w:val="24"/>
              </w:rPr>
            </w:pPr>
            <w:r w:rsidRPr="00A279B5">
              <w:rPr>
                <w:b/>
                <w:color w:val="00000A"/>
                <w:sz w:val="24"/>
                <w:szCs w:val="24"/>
              </w:rPr>
              <w:t>№</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center"/>
              <w:rPr>
                <w:b/>
                <w:color w:val="00000A"/>
                <w:sz w:val="24"/>
                <w:szCs w:val="24"/>
              </w:rPr>
            </w:pPr>
            <w:r w:rsidRPr="00A279B5">
              <w:rPr>
                <w:b/>
                <w:color w:val="00000A"/>
                <w:sz w:val="24"/>
                <w:szCs w:val="24"/>
              </w:rPr>
              <w:t>Тема</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tabs>
                <w:tab w:val="left" w:pos="709"/>
              </w:tabs>
              <w:suppressAutoHyphens/>
              <w:jc w:val="center"/>
              <w:rPr>
                <w:b/>
                <w:color w:val="00000A"/>
                <w:sz w:val="24"/>
                <w:szCs w:val="24"/>
              </w:rPr>
            </w:pPr>
            <w:r w:rsidRPr="00A279B5">
              <w:rPr>
                <w:b/>
                <w:color w:val="00000A"/>
                <w:sz w:val="24"/>
                <w:szCs w:val="24"/>
              </w:rPr>
              <w:t>Кол-во часов</w:t>
            </w:r>
          </w:p>
        </w:tc>
      </w:tr>
      <w:tr w:rsidR="00A279B5" w:rsidRPr="0074690C" w:rsidTr="00A279B5">
        <w:trPr>
          <w:trHeight w:val="974"/>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w:t>
            </w:r>
          </w:p>
          <w:p w:rsidR="00A279B5" w:rsidRPr="0074690C" w:rsidRDefault="00A279B5" w:rsidP="0074690C">
            <w:pPr>
              <w:widowControl/>
              <w:tabs>
                <w:tab w:val="left" w:pos="709"/>
              </w:tabs>
              <w:suppressAutoHyphens/>
              <w:jc w:val="center"/>
              <w:rPr>
                <w:color w:val="00000A"/>
                <w:sz w:val="24"/>
                <w:szCs w:val="24"/>
              </w:rPr>
            </w:pP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left"/>
              <w:rPr>
                <w:color w:val="00000A"/>
                <w:sz w:val="24"/>
                <w:szCs w:val="24"/>
              </w:rPr>
            </w:pPr>
            <w:r w:rsidRPr="0074690C">
              <w:rPr>
                <w:color w:val="00000A"/>
                <w:sz w:val="24"/>
                <w:szCs w:val="24"/>
              </w:rPr>
              <w:t>Нумерация многозначных чисел (повторение).</w:t>
            </w:r>
          </w:p>
          <w:p w:rsidR="00A279B5" w:rsidRPr="0074690C" w:rsidRDefault="00A279B5" w:rsidP="0074690C">
            <w:pPr>
              <w:widowControl/>
              <w:tabs>
                <w:tab w:val="left" w:pos="709"/>
              </w:tabs>
              <w:suppressAutoHyphens/>
              <w:jc w:val="left"/>
              <w:rPr>
                <w:color w:val="00000A"/>
                <w:sz w:val="24"/>
                <w:szCs w:val="24"/>
              </w:rPr>
            </w:pPr>
            <w:r w:rsidRPr="0074690C">
              <w:rPr>
                <w:color w:val="00000A"/>
                <w:sz w:val="24"/>
                <w:szCs w:val="24"/>
              </w:rPr>
              <w:t>Устное сложение и вычитание чисел в пределах миллиона (лёгкие случаи).</w:t>
            </w:r>
          </w:p>
          <w:p w:rsidR="00A279B5" w:rsidRPr="0074690C" w:rsidRDefault="00A279B5" w:rsidP="0074690C">
            <w:pPr>
              <w:widowControl/>
              <w:tabs>
                <w:tab w:val="left" w:pos="709"/>
              </w:tabs>
              <w:suppressAutoHyphens/>
              <w:jc w:val="left"/>
              <w:rPr>
                <w:color w:val="00000A"/>
                <w:sz w:val="24"/>
                <w:szCs w:val="24"/>
              </w:rPr>
            </w:pPr>
            <w:r w:rsidRPr="0074690C">
              <w:rPr>
                <w:color w:val="00000A"/>
                <w:sz w:val="24"/>
                <w:szCs w:val="24"/>
              </w:rPr>
              <w:t>Присчитывание и отсчитывание разрядных единиц в пределах миллиона устно, с записью получаемых при счёте чисел.</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i/>
                <w:iCs/>
                <w:color w:val="00000A"/>
                <w:sz w:val="24"/>
                <w:szCs w:val="24"/>
              </w:rPr>
            </w:pPr>
            <w:r w:rsidRPr="0074690C">
              <w:rPr>
                <w:color w:val="00000A"/>
                <w:sz w:val="24"/>
                <w:szCs w:val="24"/>
              </w:rPr>
              <w:t xml:space="preserve">9 </w:t>
            </w:r>
          </w:p>
        </w:tc>
      </w:tr>
      <w:tr w:rsidR="00A279B5" w:rsidRPr="0074690C" w:rsidTr="00A279B5">
        <w:trPr>
          <w:trHeight w:val="361"/>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2</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Числа, полученные при измерении стоимости, длины, массы, времени (повторение).</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2 </w:t>
            </w:r>
          </w:p>
        </w:tc>
      </w:tr>
      <w:tr w:rsidR="00A279B5" w:rsidRPr="0074690C" w:rsidTr="00A279B5">
        <w:trPr>
          <w:trHeight w:val="383"/>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3</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Сложение и вычитание многозначных чисел.</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12</w:t>
            </w:r>
          </w:p>
        </w:tc>
      </w:tr>
      <w:tr w:rsidR="00967149" w:rsidRPr="0074690C" w:rsidTr="00967149">
        <w:trPr>
          <w:trHeight w:val="255"/>
        </w:trPr>
        <w:tc>
          <w:tcPr>
            <w:tcW w:w="567"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tabs>
                <w:tab w:val="left" w:pos="709"/>
              </w:tabs>
              <w:suppressAutoHyphens/>
              <w:jc w:val="center"/>
              <w:rPr>
                <w:color w:val="00000A"/>
                <w:sz w:val="24"/>
                <w:szCs w:val="24"/>
              </w:rPr>
            </w:pPr>
            <w:r w:rsidRPr="0074690C">
              <w:rPr>
                <w:color w:val="00000A"/>
                <w:sz w:val="24"/>
                <w:szCs w:val="24"/>
              </w:rPr>
              <w:t>4</w:t>
            </w:r>
          </w:p>
        </w:tc>
        <w:tc>
          <w:tcPr>
            <w:tcW w:w="7938"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color w:val="00000A"/>
                <w:sz w:val="24"/>
                <w:szCs w:val="24"/>
              </w:rPr>
            </w:pPr>
            <w:r w:rsidRPr="0074690C">
              <w:rPr>
                <w:color w:val="00000A"/>
                <w:sz w:val="24"/>
                <w:szCs w:val="24"/>
              </w:rPr>
              <w:t xml:space="preserve">Умножение и деление многозначных чисел </w:t>
            </w:r>
          </w:p>
        </w:tc>
        <w:tc>
          <w:tcPr>
            <w:tcW w:w="1843" w:type="dxa"/>
            <w:tcBorders>
              <w:top w:val="single" w:sz="6" w:space="0" w:color="000001"/>
              <w:left w:val="single" w:sz="6" w:space="0" w:color="000001"/>
              <w:bottom w:val="single" w:sz="4" w:space="0" w:color="auto"/>
            </w:tcBorders>
            <w:shd w:val="clear" w:color="auto" w:fill="FFFFFF"/>
          </w:tcPr>
          <w:p w:rsidR="00967149" w:rsidRPr="0074690C" w:rsidRDefault="00967149" w:rsidP="0074690C">
            <w:pPr>
              <w:widowControl/>
              <w:tabs>
                <w:tab w:val="left" w:pos="709"/>
              </w:tabs>
              <w:suppressAutoHyphens/>
              <w:jc w:val="center"/>
              <w:rPr>
                <w:iCs/>
                <w:color w:val="00000A"/>
                <w:sz w:val="24"/>
                <w:szCs w:val="24"/>
              </w:rPr>
            </w:pPr>
            <w:r w:rsidRPr="0074690C">
              <w:rPr>
                <w:iCs/>
                <w:color w:val="00000A"/>
                <w:sz w:val="24"/>
                <w:szCs w:val="24"/>
              </w:rPr>
              <w:t>14</w:t>
            </w:r>
          </w:p>
        </w:tc>
      </w:tr>
      <w:tr w:rsidR="00A279B5" w:rsidRPr="0074690C" w:rsidTr="00A279B5">
        <w:trPr>
          <w:trHeight w:val="552"/>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lastRenderedPageBreak/>
              <w:t>5</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 (Параллелограмм, ромб. Свойс</w:t>
            </w:r>
            <w:r>
              <w:rPr>
                <w:color w:val="00000A"/>
                <w:sz w:val="24"/>
                <w:szCs w:val="24"/>
              </w:rPr>
              <w:t>тва элементов. Высота параллело</w:t>
            </w:r>
            <w:r w:rsidRPr="0074690C">
              <w:rPr>
                <w:color w:val="00000A"/>
                <w:sz w:val="24"/>
                <w:szCs w:val="24"/>
              </w:rPr>
              <w:t>грамма (ромба). Построение параллелограмма (ромба).</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10 </w:t>
            </w:r>
          </w:p>
        </w:tc>
      </w:tr>
      <w:tr w:rsidR="00A279B5" w:rsidRPr="0074690C" w:rsidTr="00A279B5">
        <w:trPr>
          <w:trHeight w:val="1402"/>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6</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Действия с числами, полученными при измерении.</w:t>
            </w:r>
            <w:r w:rsidRPr="0074690C">
              <w:rPr>
                <w:b/>
                <w:color w:val="00000A"/>
                <w:sz w:val="24"/>
                <w:szCs w:val="24"/>
              </w:rPr>
              <w:t xml:space="preserve">  </w:t>
            </w:r>
            <w:r w:rsidRPr="0074690C">
              <w:rPr>
                <w:color w:val="00000A"/>
                <w:sz w:val="24"/>
                <w:szCs w:val="24"/>
              </w:rPr>
              <w:t>Сложение и вычитание чисел, полученных при измерении двумя единицами стоимости, длины, массы. Умножение и деление чисел, полученных при измерении, на однозначное число. Умножение и деление чисел, полученных при измерении, на 10, 100, 1000.</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14 </w:t>
            </w:r>
          </w:p>
        </w:tc>
      </w:tr>
      <w:tr w:rsidR="00A279B5" w:rsidRPr="0074690C" w:rsidTr="00A279B5">
        <w:trPr>
          <w:trHeight w:val="698"/>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7</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Умножение и деление многозначных чисел на круглые десятки. Умножение и деление чисел, полученных при измерении, на круглые десятки.</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 xml:space="preserve">14 </w:t>
            </w:r>
          </w:p>
        </w:tc>
      </w:tr>
      <w:tr w:rsidR="00A279B5" w:rsidRPr="0074690C" w:rsidTr="00A279B5">
        <w:trPr>
          <w:trHeight w:val="1843"/>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8</w:t>
            </w:r>
          </w:p>
          <w:p w:rsidR="00A279B5" w:rsidRPr="0074690C" w:rsidRDefault="00A279B5" w:rsidP="0074690C">
            <w:pPr>
              <w:widowControl/>
              <w:tabs>
                <w:tab w:val="left" w:pos="709"/>
              </w:tabs>
              <w:suppressAutoHyphens/>
              <w:jc w:val="center"/>
              <w:rPr>
                <w:color w:val="00000A"/>
                <w:sz w:val="24"/>
                <w:szCs w:val="24"/>
              </w:rPr>
            </w:pP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Умножение и деление  на двузначное число целых чисел и чисел, полученных при измерении.</w:t>
            </w:r>
            <w:r w:rsidRPr="0074690C">
              <w:rPr>
                <w:b/>
                <w:color w:val="00000A"/>
                <w:sz w:val="24"/>
                <w:szCs w:val="24"/>
              </w:rPr>
              <w:t xml:space="preserve"> </w:t>
            </w:r>
            <w:r w:rsidRPr="0074690C">
              <w:rPr>
                <w:color w:val="00000A"/>
                <w:sz w:val="24"/>
                <w:szCs w:val="24"/>
              </w:rPr>
              <w:t>Умножение и деление многозначных чисел на двузначное число.</w:t>
            </w:r>
          </w:p>
          <w:p w:rsidR="00A279B5" w:rsidRPr="0074690C" w:rsidRDefault="00A279B5" w:rsidP="0074690C">
            <w:pPr>
              <w:widowControl/>
              <w:tabs>
                <w:tab w:val="left" w:pos="709"/>
              </w:tabs>
              <w:suppressAutoHyphens/>
              <w:rPr>
                <w:color w:val="00000A"/>
                <w:sz w:val="24"/>
                <w:szCs w:val="24"/>
              </w:rPr>
            </w:pPr>
            <w:r w:rsidRPr="0074690C">
              <w:rPr>
                <w:color w:val="00000A"/>
                <w:sz w:val="24"/>
                <w:szCs w:val="24"/>
              </w:rPr>
              <w:t>Умножение и деление чисел, полученных при измерении, на двузначное число</w:t>
            </w:r>
          </w:p>
          <w:p w:rsidR="00A279B5" w:rsidRPr="0074690C" w:rsidRDefault="00A279B5" w:rsidP="0074690C">
            <w:pPr>
              <w:widowControl/>
              <w:tabs>
                <w:tab w:val="left" w:pos="709"/>
              </w:tabs>
              <w:suppressAutoHyphens/>
              <w:rPr>
                <w:color w:val="00000A"/>
                <w:sz w:val="24"/>
                <w:szCs w:val="24"/>
              </w:rPr>
            </w:pPr>
            <w:r w:rsidRPr="0074690C">
              <w:rPr>
                <w:color w:val="00000A"/>
                <w:sz w:val="24"/>
                <w:szCs w:val="24"/>
              </w:rPr>
              <w:t>Все действия с многозначными числами и числами, полученными при измерении величин.</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23 </w:t>
            </w:r>
          </w:p>
        </w:tc>
      </w:tr>
      <w:tr w:rsidR="00A279B5" w:rsidRPr="0074690C" w:rsidTr="00A279B5">
        <w:trPr>
          <w:trHeight w:val="738"/>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9</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Обыкновенные дроби (повторение). Приведение обыкновенных дробей к общему знаменателю.</w:t>
            </w:r>
          </w:p>
          <w:p w:rsidR="00A279B5" w:rsidRPr="0074690C" w:rsidRDefault="00A279B5" w:rsidP="0074690C">
            <w:pPr>
              <w:widowControl/>
              <w:tabs>
                <w:tab w:val="left" w:pos="709"/>
              </w:tabs>
              <w:suppressAutoHyphens/>
              <w:rPr>
                <w:color w:val="00000A"/>
                <w:sz w:val="24"/>
                <w:szCs w:val="24"/>
              </w:rPr>
            </w:pPr>
            <w:r w:rsidRPr="0074690C">
              <w:rPr>
                <w:color w:val="00000A"/>
                <w:sz w:val="24"/>
                <w:szCs w:val="24"/>
              </w:rPr>
              <w:t>Сложение и вычитание обыкновенных дробей с разными знаменателями.</w:t>
            </w:r>
          </w:p>
        </w:tc>
        <w:tc>
          <w:tcPr>
            <w:tcW w:w="1843" w:type="dxa"/>
            <w:tcBorders>
              <w:top w:val="single" w:sz="6" w:space="0" w:color="000001"/>
              <w:left w:val="single" w:sz="6" w:space="0" w:color="000001"/>
            </w:tcBorders>
            <w:shd w:val="clear" w:color="auto" w:fill="FFFFFF"/>
          </w:tcPr>
          <w:p w:rsidR="00A279B5" w:rsidRPr="0074690C" w:rsidRDefault="00A279B5" w:rsidP="0074690C">
            <w:pPr>
              <w:widowControl/>
              <w:tabs>
                <w:tab w:val="left" w:pos="709"/>
              </w:tabs>
              <w:suppressAutoHyphens/>
              <w:jc w:val="center"/>
              <w:rPr>
                <w:i/>
                <w:iCs/>
                <w:color w:val="00000A"/>
                <w:sz w:val="24"/>
                <w:szCs w:val="24"/>
              </w:rPr>
            </w:pPr>
            <w:r w:rsidRPr="0074690C">
              <w:rPr>
                <w:iCs/>
                <w:color w:val="00000A"/>
                <w:sz w:val="24"/>
                <w:szCs w:val="24"/>
              </w:rPr>
              <w:t>15</w:t>
            </w:r>
          </w:p>
        </w:tc>
      </w:tr>
      <w:tr w:rsidR="00A279B5" w:rsidRPr="0074690C" w:rsidTr="00A279B5">
        <w:trPr>
          <w:trHeight w:val="447"/>
        </w:trPr>
        <w:tc>
          <w:tcPr>
            <w:tcW w:w="567" w:type="dxa"/>
            <w:tcBorders>
              <w:top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10</w:t>
            </w:r>
          </w:p>
        </w:tc>
        <w:tc>
          <w:tcPr>
            <w:tcW w:w="7938" w:type="dxa"/>
            <w:tcBorders>
              <w:top w:val="single" w:sz="6" w:space="0" w:color="000001"/>
              <w:left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 xml:space="preserve">Десятичные дроби. </w:t>
            </w:r>
          </w:p>
        </w:tc>
        <w:tc>
          <w:tcPr>
            <w:tcW w:w="1843" w:type="dxa"/>
            <w:tcBorders>
              <w:top w:val="single" w:sz="6" w:space="0" w:color="000001"/>
              <w:left w:val="single" w:sz="6" w:space="0" w:color="000001"/>
              <w:bottom w:val="nil"/>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14 </w:t>
            </w:r>
          </w:p>
        </w:tc>
      </w:tr>
      <w:tr w:rsidR="00A279B5" w:rsidRPr="0074690C" w:rsidTr="00A279B5">
        <w:trPr>
          <w:trHeight w:val="524"/>
        </w:trPr>
        <w:tc>
          <w:tcPr>
            <w:tcW w:w="567" w:type="dxa"/>
            <w:tcBorders>
              <w:top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11</w:t>
            </w:r>
          </w:p>
        </w:tc>
        <w:tc>
          <w:tcPr>
            <w:tcW w:w="7938" w:type="dxa"/>
            <w:tcBorders>
              <w:top w:val="single" w:sz="6" w:space="0" w:color="000001"/>
              <w:left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Нахождение десятичной дроби от числа.</w:t>
            </w:r>
          </w:p>
        </w:tc>
        <w:tc>
          <w:tcPr>
            <w:tcW w:w="1843" w:type="dxa"/>
            <w:tcBorders>
              <w:top w:val="single" w:sz="6" w:space="0" w:color="000001"/>
              <w:left w:val="single" w:sz="6" w:space="0" w:color="000001"/>
              <w:bottom w:val="nil"/>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5 </w:t>
            </w:r>
          </w:p>
        </w:tc>
      </w:tr>
      <w:tr w:rsidR="00A279B5" w:rsidRPr="0074690C" w:rsidTr="00A279B5">
        <w:trPr>
          <w:trHeight w:val="532"/>
        </w:trPr>
        <w:tc>
          <w:tcPr>
            <w:tcW w:w="567" w:type="dxa"/>
            <w:tcBorders>
              <w:top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12</w:t>
            </w:r>
          </w:p>
        </w:tc>
        <w:tc>
          <w:tcPr>
            <w:tcW w:w="7938" w:type="dxa"/>
            <w:tcBorders>
              <w:top w:val="single" w:sz="6" w:space="0" w:color="000001"/>
              <w:left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Меры времени. Сложение и вычитание.</w:t>
            </w:r>
          </w:p>
        </w:tc>
        <w:tc>
          <w:tcPr>
            <w:tcW w:w="1843" w:type="dxa"/>
            <w:tcBorders>
              <w:top w:val="single" w:sz="6" w:space="0" w:color="000001"/>
              <w:left w:val="single" w:sz="6" w:space="0" w:color="000001"/>
              <w:bottom w:val="nil"/>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6 </w:t>
            </w:r>
          </w:p>
        </w:tc>
      </w:tr>
      <w:tr w:rsidR="00A279B5" w:rsidRPr="0074690C" w:rsidTr="00A279B5">
        <w:trPr>
          <w:trHeight w:val="256"/>
        </w:trPr>
        <w:tc>
          <w:tcPr>
            <w:tcW w:w="567" w:type="dxa"/>
            <w:tcBorders>
              <w:top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12</w:t>
            </w:r>
          </w:p>
        </w:tc>
        <w:tc>
          <w:tcPr>
            <w:tcW w:w="7938" w:type="dxa"/>
            <w:tcBorders>
              <w:top w:val="single" w:sz="6" w:space="0" w:color="000001"/>
              <w:left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 xml:space="preserve">Задачи на движение </w:t>
            </w:r>
          </w:p>
        </w:tc>
        <w:tc>
          <w:tcPr>
            <w:tcW w:w="1843" w:type="dxa"/>
            <w:tcBorders>
              <w:top w:val="single" w:sz="6" w:space="0" w:color="000001"/>
              <w:left w:val="single" w:sz="6" w:space="0" w:color="000001"/>
              <w:bottom w:val="nil"/>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color w:val="00000A"/>
                <w:sz w:val="24"/>
                <w:szCs w:val="24"/>
              </w:rPr>
              <w:t>6</w:t>
            </w:r>
          </w:p>
        </w:tc>
      </w:tr>
      <w:tr w:rsidR="00A279B5" w:rsidRPr="0074690C" w:rsidTr="00A279B5">
        <w:trPr>
          <w:trHeight w:val="256"/>
        </w:trPr>
        <w:tc>
          <w:tcPr>
            <w:tcW w:w="567" w:type="dxa"/>
            <w:tcBorders>
              <w:top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13</w:t>
            </w:r>
          </w:p>
        </w:tc>
        <w:tc>
          <w:tcPr>
            <w:tcW w:w="7938" w:type="dxa"/>
            <w:tcBorders>
              <w:top w:val="single" w:sz="6" w:space="0" w:color="000001"/>
              <w:left w:val="single" w:sz="6" w:space="0" w:color="000001"/>
              <w:bottom w:val="nil"/>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rPr>
                <w:color w:val="00000A"/>
                <w:sz w:val="24"/>
                <w:szCs w:val="24"/>
              </w:rPr>
            </w:pPr>
            <w:r w:rsidRPr="0074690C">
              <w:rPr>
                <w:color w:val="00000A"/>
                <w:sz w:val="24"/>
                <w:szCs w:val="24"/>
              </w:rPr>
              <w:t>Геометрический материал.</w:t>
            </w:r>
          </w:p>
        </w:tc>
        <w:tc>
          <w:tcPr>
            <w:tcW w:w="1843" w:type="dxa"/>
            <w:tcBorders>
              <w:top w:val="single" w:sz="6" w:space="0" w:color="000001"/>
              <w:left w:val="single" w:sz="6" w:space="0" w:color="000001"/>
              <w:bottom w:val="nil"/>
            </w:tcBorders>
            <w:shd w:val="clear" w:color="auto" w:fill="FFFFFF"/>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 xml:space="preserve">10 </w:t>
            </w:r>
          </w:p>
        </w:tc>
      </w:tr>
      <w:tr w:rsidR="00A279B5" w:rsidRPr="0074690C" w:rsidTr="00A279B5">
        <w:trPr>
          <w:trHeight w:val="361"/>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center"/>
              <w:rPr>
                <w:color w:val="00000A"/>
                <w:sz w:val="24"/>
                <w:szCs w:val="24"/>
              </w:rPr>
            </w:pPr>
            <w:r w:rsidRPr="0074690C">
              <w:rPr>
                <w:color w:val="00000A"/>
                <w:sz w:val="24"/>
                <w:szCs w:val="24"/>
              </w:rPr>
              <w:t>14</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74690C" w:rsidRDefault="00A279B5" w:rsidP="0074690C">
            <w:pPr>
              <w:widowControl/>
              <w:tabs>
                <w:tab w:val="left" w:pos="709"/>
              </w:tabs>
              <w:suppressAutoHyphens/>
              <w:jc w:val="left"/>
              <w:rPr>
                <w:color w:val="00000A"/>
                <w:sz w:val="24"/>
                <w:szCs w:val="24"/>
              </w:rPr>
            </w:pPr>
            <w:r w:rsidRPr="0074690C">
              <w:rPr>
                <w:color w:val="00000A"/>
                <w:sz w:val="24"/>
                <w:szCs w:val="24"/>
              </w:rPr>
              <w:t>Итоговое повторение.</w:t>
            </w:r>
          </w:p>
        </w:tc>
        <w:tc>
          <w:tcPr>
            <w:tcW w:w="1843" w:type="dxa"/>
            <w:tcBorders>
              <w:top w:val="single" w:sz="6" w:space="0" w:color="000001"/>
              <w:left w:val="single" w:sz="6" w:space="0" w:color="000001"/>
              <w:bottom w:val="single" w:sz="6" w:space="0" w:color="000001"/>
            </w:tcBorders>
            <w:shd w:val="clear" w:color="auto" w:fill="FFFFFF"/>
          </w:tcPr>
          <w:p w:rsidR="00A279B5" w:rsidRPr="0074690C" w:rsidRDefault="00A279B5" w:rsidP="0074690C">
            <w:pPr>
              <w:widowControl/>
              <w:tabs>
                <w:tab w:val="left" w:pos="709"/>
              </w:tabs>
              <w:suppressAutoHyphens/>
              <w:jc w:val="center"/>
              <w:rPr>
                <w:iCs/>
                <w:color w:val="00000A"/>
                <w:sz w:val="24"/>
                <w:szCs w:val="24"/>
              </w:rPr>
            </w:pPr>
            <w:r w:rsidRPr="0074690C">
              <w:rPr>
                <w:iCs/>
                <w:color w:val="00000A"/>
                <w:sz w:val="24"/>
                <w:szCs w:val="24"/>
              </w:rPr>
              <w:t xml:space="preserve">16 </w:t>
            </w:r>
          </w:p>
        </w:tc>
      </w:tr>
      <w:tr w:rsidR="00A279B5" w:rsidRPr="0074690C" w:rsidTr="00A279B5">
        <w:trPr>
          <w:trHeight w:val="361"/>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center"/>
              <w:rPr>
                <w:b/>
                <w:color w:val="00000A"/>
                <w:sz w:val="24"/>
                <w:szCs w:val="24"/>
              </w:rPr>
            </w:pP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A279B5" w:rsidRPr="00A279B5" w:rsidRDefault="00A279B5" w:rsidP="0074690C">
            <w:pPr>
              <w:widowControl/>
              <w:tabs>
                <w:tab w:val="left" w:pos="709"/>
              </w:tabs>
              <w:suppressAutoHyphens/>
              <w:jc w:val="left"/>
              <w:rPr>
                <w:b/>
                <w:color w:val="00000A"/>
                <w:sz w:val="24"/>
                <w:szCs w:val="24"/>
              </w:rPr>
            </w:pPr>
            <w:r w:rsidRPr="00A279B5">
              <w:rPr>
                <w:b/>
                <w:color w:val="00000A"/>
                <w:sz w:val="24"/>
                <w:szCs w:val="24"/>
              </w:rPr>
              <w:t>ИТОГО</w:t>
            </w:r>
          </w:p>
        </w:tc>
        <w:tc>
          <w:tcPr>
            <w:tcW w:w="1843" w:type="dxa"/>
            <w:tcBorders>
              <w:top w:val="single" w:sz="6" w:space="0" w:color="000001"/>
              <w:left w:val="single" w:sz="6" w:space="0" w:color="000001"/>
              <w:bottom w:val="single" w:sz="6" w:space="0" w:color="000001"/>
            </w:tcBorders>
            <w:shd w:val="clear" w:color="auto" w:fill="FFFFFF"/>
          </w:tcPr>
          <w:p w:rsidR="00A279B5" w:rsidRPr="00A279B5" w:rsidRDefault="00A279B5" w:rsidP="0074690C">
            <w:pPr>
              <w:widowControl/>
              <w:tabs>
                <w:tab w:val="left" w:pos="709"/>
              </w:tabs>
              <w:suppressAutoHyphens/>
              <w:jc w:val="center"/>
              <w:rPr>
                <w:b/>
                <w:iCs/>
                <w:color w:val="00000A"/>
                <w:sz w:val="24"/>
                <w:szCs w:val="24"/>
              </w:rPr>
            </w:pPr>
            <w:r w:rsidRPr="00A279B5">
              <w:rPr>
                <w:b/>
                <w:iCs/>
                <w:color w:val="00000A"/>
                <w:sz w:val="24"/>
                <w:szCs w:val="24"/>
              </w:rPr>
              <w:t>170</w:t>
            </w:r>
          </w:p>
        </w:tc>
      </w:tr>
    </w:tbl>
    <w:p w:rsidR="0074690C" w:rsidRPr="0074690C" w:rsidRDefault="0074690C" w:rsidP="0074690C">
      <w:pPr>
        <w:widowControl/>
        <w:shd w:val="clear" w:color="auto" w:fill="FFFFFF"/>
        <w:tabs>
          <w:tab w:val="left" w:pos="709"/>
        </w:tabs>
        <w:suppressAutoHyphens/>
        <w:outlineLvl w:val="0"/>
        <w:rPr>
          <w:b/>
          <w:bCs/>
          <w:color w:val="000000"/>
          <w:sz w:val="24"/>
          <w:szCs w:val="24"/>
        </w:rPr>
      </w:pPr>
    </w:p>
    <w:p w:rsidR="0074690C" w:rsidRPr="00967149" w:rsidRDefault="0074690C" w:rsidP="00967149">
      <w:pPr>
        <w:widowControl/>
        <w:shd w:val="clear" w:color="auto" w:fill="FFFFFF"/>
        <w:tabs>
          <w:tab w:val="left" w:pos="709"/>
        </w:tabs>
        <w:suppressAutoHyphens/>
        <w:jc w:val="center"/>
        <w:outlineLvl w:val="0"/>
        <w:rPr>
          <w:b/>
          <w:bCs/>
          <w:color w:val="000000"/>
          <w:sz w:val="24"/>
          <w:szCs w:val="24"/>
        </w:rPr>
      </w:pPr>
      <w:r w:rsidRPr="0074690C">
        <w:rPr>
          <w:b/>
          <w:bCs/>
          <w:color w:val="000000"/>
          <w:sz w:val="24"/>
          <w:szCs w:val="24"/>
        </w:rPr>
        <w:t>8 класс</w:t>
      </w:r>
    </w:p>
    <w:tbl>
      <w:tblPr>
        <w:tblW w:w="10388" w:type="dxa"/>
        <w:tblInd w:w="-459" w:type="dxa"/>
        <w:tblBorders>
          <w:top w:val="single" w:sz="6" w:space="0" w:color="000001"/>
          <w:left w:val="single" w:sz="6" w:space="0" w:color="000001"/>
          <w:bottom w:val="single" w:sz="6" w:space="0" w:color="000001"/>
          <w:right w:val="single" w:sz="6" w:space="0" w:color="000001"/>
        </w:tblBorders>
        <w:tblLayout w:type="fixed"/>
        <w:tblCellMar>
          <w:left w:w="10" w:type="dxa"/>
          <w:right w:w="10" w:type="dxa"/>
        </w:tblCellMar>
        <w:tblLook w:val="00A0" w:firstRow="1" w:lastRow="0" w:firstColumn="1" w:lastColumn="0" w:noHBand="0" w:noVBand="0"/>
      </w:tblPr>
      <w:tblGrid>
        <w:gridCol w:w="567"/>
        <w:gridCol w:w="7938"/>
        <w:gridCol w:w="1883"/>
      </w:tblGrid>
      <w:tr w:rsidR="00967149" w:rsidRPr="0074690C" w:rsidTr="00967149">
        <w:trPr>
          <w:trHeight w:val="132"/>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Тема</w:t>
            </w:r>
          </w:p>
        </w:tc>
        <w:tc>
          <w:tcPr>
            <w:tcW w:w="1883" w:type="dxa"/>
            <w:tcBorders>
              <w:top w:val="single" w:sz="6" w:space="0" w:color="000001"/>
              <w:left w:val="single" w:sz="6" w:space="0" w:color="000001"/>
              <w:bottom w:val="single" w:sz="6" w:space="0" w:color="000001"/>
            </w:tcBorders>
            <w:shd w:val="clear" w:color="auto" w:fill="FFFFFF"/>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Кол-во часов</w:t>
            </w:r>
          </w:p>
        </w:tc>
      </w:tr>
      <w:tr w:rsidR="00967149" w:rsidRPr="0074690C" w:rsidTr="00967149">
        <w:trPr>
          <w:trHeight w:val="264"/>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1</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color w:val="00000A"/>
                <w:sz w:val="24"/>
                <w:szCs w:val="24"/>
              </w:rPr>
            </w:pPr>
            <w:r w:rsidRPr="0074690C">
              <w:rPr>
                <w:sz w:val="24"/>
                <w:szCs w:val="24"/>
              </w:rPr>
              <w:t>Повторение Обыкновенные дроби. Десятичные дроби.</w:t>
            </w:r>
          </w:p>
        </w:tc>
        <w:tc>
          <w:tcPr>
            <w:tcW w:w="1883" w:type="dxa"/>
            <w:tcBorders>
              <w:top w:val="single" w:sz="6" w:space="0" w:color="000001"/>
              <w:left w:val="single" w:sz="6" w:space="0" w:color="000001"/>
              <w:bottom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6</w:t>
            </w:r>
          </w:p>
          <w:p w:rsidR="00967149" w:rsidRPr="0074690C" w:rsidRDefault="00967149" w:rsidP="00967149">
            <w:pPr>
              <w:widowControl/>
              <w:tabs>
                <w:tab w:val="left" w:pos="709"/>
              </w:tabs>
              <w:suppressAutoHyphens/>
              <w:jc w:val="center"/>
              <w:rPr>
                <w:color w:val="00000A"/>
                <w:sz w:val="24"/>
                <w:szCs w:val="24"/>
              </w:rPr>
            </w:pPr>
          </w:p>
        </w:tc>
      </w:tr>
      <w:tr w:rsidR="00967149" w:rsidRPr="0074690C" w:rsidTr="00967149">
        <w:trPr>
          <w:trHeight w:val="2115"/>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2.</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Арифметические действия с числами в пределах 1000000. Решение задач.</w:t>
            </w:r>
          </w:p>
          <w:p w:rsidR="00967149" w:rsidRPr="0074690C" w:rsidRDefault="00967149" w:rsidP="0074690C">
            <w:pPr>
              <w:widowControl/>
              <w:rPr>
                <w:sz w:val="24"/>
                <w:szCs w:val="24"/>
              </w:rPr>
            </w:pPr>
            <w:r w:rsidRPr="0074690C">
              <w:rPr>
                <w:sz w:val="24"/>
                <w:szCs w:val="24"/>
              </w:rPr>
              <w:t>Нумерация Числа целые и дробные. Сравнение чисел. Чтение и запись чисел в пределах 1000000. Присчитывание и отсчитывание по 1 единице, 1 десятку, 1 сотне тысяч в пределах 1000000, устно, с записью получаемых при счёте чисел, с использованием счётов. Разностное и кратное сравнение чисел. Округление чисел в пределах 1 000000. . Целые числа, полученные при измерении величин. Целые числа, полученные при измерении площади.</w:t>
            </w:r>
          </w:p>
        </w:tc>
        <w:tc>
          <w:tcPr>
            <w:tcW w:w="1883" w:type="dxa"/>
            <w:tcBorders>
              <w:top w:val="single" w:sz="6" w:space="0" w:color="000001"/>
              <w:left w:val="single" w:sz="6" w:space="0" w:color="000001"/>
              <w:bottom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20</w:t>
            </w:r>
          </w:p>
        </w:tc>
      </w:tr>
      <w:tr w:rsidR="00967149" w:rsidRPr="0074690C" w:rsidTr="00967149">
        <w:trPr>
          <w:trHeight w:val="2252"/>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3.</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Геометрический материал. (Градус. Обозначение: °.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треугольника.</w:t>
            </w:r>
          </w:p>
          <w:p w:rsidR="00967149" w:rsidRPr="0074690C" w:rsidRDefault="00967149" w:rsidP="0074690C">
            <w:pPr>
              <w:widowControl/>
              <w:rPr>
                <w:sz w:val="24"/>
                <w:szCs w:val="24"/>
              </w:rPr>
            </w:pPr>
            <w:r w:rsidRPr="0074690C">
              <w:rPr>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tc>
        <w:tc>
          <w:tcPr>
            <w:tcW w:w="1883" w:type="dxa"/>
            <w:tcBorders>
              <w:top w:val="single" w:sz="6" w:space="0" w:color="000001"/>
              <w:left w:val="single" w:sz="6" w:space="0" w:color="000001"/>
              <w:bottom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10</w:t>
            </w:r>
          </w:p>
        </w:tc>
      </w:tr>
      <w:tr w:rsidR="00967149" w:rsidRPr="0074690C" w:rsidTr="00967149">
        <w:trPr>
          <w:trHeight w:val="1119"/>
        </w:trPr>
        <w:tc>
          <w:tcPr>
            <w:tcW w:w="567"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p>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4.</w:t>
            </w:r>
          </w:p>
        </w:tc>
        <w:tc>
          <w:tcPr>
            <w:tcW w:w="7938"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Единицы измерения и их соотношения Единицы измерения площади: 1 кв. мм (1 мм</w:t>
            </w:r>
            <w:r w:rsidRPr="0074690C">
              <w:rPr>
                <w:sz w:val="24"/>
                <w:szCs w:val="24"/>
                <w:vertAlign w:val="superscript"/>
              </w:rPr>
              <w:t>2</w:t>
            </w:r>
            <w:r w:rsidRPr="0074690C">
              <w:rPr>
                <w:sz w:val="24"/>
                <w:szCs w:val="24"/>
              </w:rPr>
              <w:t>), 1 кв. см (1 см</w:t>
            </w:r>
            <w:r w:rsidRPr="0074690C">
              <w:rPr>
                <w:sz w:val="24"/>
                <w:szCs w:val="24"/>
                <w:vertAlign w:val="superscript"/>
              </w:rPr>
              <w:t>2</w:t>
            </w:r>
            <w:r w:rsidRPr="0074690C">
              <w:rPr>
                <w:sz w:val="24"/>
                <w:szCs w:val="24"/>
              </w:rPr>
              <w:t>), 1 кв. дм (1 дм</w:t>
            </w:r>
            <w:r w:rsidRPr="0074690C">
              <w:rPr>
                <w:sz w:val="24"/>
                <w:szCs w:val="24"/>
                <w:vertAlign w:val="superscript"/>
              </w:rPr>
              <w:t>2</w:t>
            </w:r>
            <w:r w:rsidRPr="0074690C">
              <w:rPr>
                <w:sz w:val="24"/>
                <w:szCs w:val="24"/>
              </w:rPr>
              <w:t>), 1 кв. м (</w:t>
            </w:r>
            <w:smartTag w:uri="urn:schemas-microsoft-com:office:smarttags" w:element="metricconverter">
              <w:smartTagPr>
                <w:attr w:name="ProductID" w:val="2017 г"/>
              </w:smartTagPr>
              <w:r w:rsidRPr="0074690C">
                <w:rPr>
                  <w:sz w:val="24"/>
                  <w:szCs w:val="24"/>
                </w:rPr>
                <w:t>1 м</w:t>
              </w:r>
              <w:r w:rsidRPr="0074690C">
                <w:rPr>
                  <w:sz w:val="24"/>
                  <w:szCs w:val="24"/>
                  <w:vertAlign w:val="superscript"/>
                </w:rPr>
                <w:t>2</w:t>
              </w:r>
            </w:smartTag>
            <w:r w:rsidRPr="0074690C">
              <w:rPr>
                <w:sz w:val="24"/>
                <w:szCs w:val="24"/>
              </w:rPr>
              <w:t>), 1 кв. км (1 км</w:t>
            </w:r>
            <w:r w:rsidRPr="0074690C">
              <w:rPr>
                <w:sz w:val="24"/>
                <w:szCs w:val="24"/>
                <w:vertAlign w:val="superscript"/>
              </w:rPr>
              <w:t>2</w:t>
            </w:r>
            <w:r w:rsidRPr="0074690C">
              <w:rPr>
                <w:sz w:val="24"/>
                <w:szCs w:val="24"/>
              </w:rPr>
              <w:t xml:space="preserve">), их соотношения. Единицы измерения земельных площадей: 1 а, </w:t>
            </w:r>
            <w:smartTag w:uri="urn:schemas-microsoft-com:office:smarttags" w:element="metricconverter">
              <w:smartTagPr>
                <w:attr w:name="ProductID" w:val="2017 г"/>
              </w:smartTagPr>
              <w:r w:rsidRPr="0074690C">
                <w:rPr>
                  <w:sz w:val="24"/>
                  <w:szCs w:val="24"/>
                </w:rPr>
                <w:t>1 га</w:t>
              </w:r>
            </w:smartTag>
            <w:r w:rsidRPr="0074690C">
              <w:rPr>
                <w:sz w:val="24"/>
                <w:szCs w:val="24"/>
              </w:rPr>
              <w:t>, их соотношение.</w:t>
            </w:r>
          </w:p>
        </w:tc>
        <w:tc>
          <w:tcPr>
            <w:tcW w:w="1883" w:type="dxa"/>
            <w:tcBorders>
              <w:top w:val="single" w:sz="6" w:space="0" w:color="000001"/>
              <w:left w:val="single" w:sz="6" w:space="0" w:color="000001"/>
              <w:bottom w:val="single" w:sz="4" w:space="0" w:color="auto"/>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8</w:t>
            </w:r>
          </w:p>
        </w:tc>
      </w:tr>
      <w:tr w:rsidR="00967149" w:rsidRPr="0074690C" w:rsidTr="00967149">
        <w:trPr>
          <w:trHeight w:val="2329"/>
        </w:trPr>
        <w:tc>
          <w:tcPr>
            <w:tcW w:w="567" w:type="dxa"/>
            <w:tcBorders>
              <w:top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5</w:t>
            </w:r>
          </w:p>
        </w:tc>
        <w:tc>
          <w:tcPr>
            <w:tcW w:w="7938" w:type="dxa"/>
            <w:tcBorders>
              <w:top w:val="single" w:sz="4" w:space="0" w:color="auto"/>
              <w:left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 xml:space="preserve">Арифметические действия Сложение и вычитание целых чисел и десятичных дробей (все случаи). Умножение и деление целых чисел и десятичных дробей (все случаи). Умножение и деление целых чисел и десятичных дробей на однозначное число. Умножение и деление целых чисел и десятичных дробей на 10, 100 и 1000. Умножение и деление целых чисел и десятичных дробей на круглые десятки, сотни, тысячи. Умножение и деление целых чисел и десятичных дробей на двузначное число. Арифметические действия с числами, полученными при измерении площади. Арифметические действия с  целыми и дробными числами. Арифметические действия с  целыми числами и десятичными дробями, полученные при измерении величин.  Арифметические действия с  целыми числами и десятичными дробями, полученные при измерении площади.  </w:t>
            </w:r>
          </w:p>
        </w:tc>
        <w:tc>
          <w:tcPr>
            <w:tcW w:w="1883" w:type="dxa"/>
            <w:tcBorders>
              <w:top w:val="single" w:sz="4" w:space="0" w:color="auto"/>
              <w:left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57</w:t>
            </w:r>
          </w:p>
        </w:tc>
      </w:tr>
      <w:tr w:rsidR="00967149" w:rsidRPr="0074690C" w:rsidTr="00967149">
        <w:trPr>
          <w:trHeight w:val="793"/>
        </w:trPr>
        <w:tc>
          <w:tcPr>
            <w:tcW w:w="567" w:type="dxa"/>
            <w:tcBorders>
              <w:top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6.</w:t>
            </w:r>
          </w:p>
        </w:tc>
        <w:tc>
          <w:tcPr>
            <w:tcW w:w="7938" w:type="dxa"/>
            <w:tcBorders>
              <w:top w:val="single" w:sz="4" w:space="0" w:color="auto"/>
              <w:left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Геометрический материал. (Длина окружности: С = 2лR (С = πD), сектор, сегмент. Площадь круга: 3 = πD2.</w:t>
            </w:r>
            <w:r w:rsidRPr="0074690C">
              <w:rPr>
                <w:sz w:val="24"/>
                <w:szCs w:val="24"/>
              </w:rPr>
              <w:tab/>
              <w:t xml:space="preserve"> Линейные, столбчатые, круговые диаграммы.)</w:t>
            </w:r>
          </w:p>
        </w:tc>
        <w:tc>
          <w:tcPr>
            <w:tcW w:w="1883" w:type="dxa"/>
            <w:tcBorders>
              <w:top w:val="single" w:sz="4" w:space="0" w:color="auto"/>
              <w:left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8</w:t>
            </w:r>
          </w:p>
        </w:tc>
      </w:tr>
      <w:tr w:rsidR="00967149" w:rsidRPr="0074690C" w:rsidTr="00967149">
        <w:trPr>
          <w:trHeight w:val="567"/>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7</w:t>
            </w:r>
          </w:p>
          <w:p w:rsidR="00967149" w:rsidRPr="0074690C" w:rsidRDefault="00967149" w:rsidP="0074690C">
            <w:pPr>
              <w:widowControl/>
              <w:tabs>
                <w:tab w:val="left" w:pos="709"/>
              </w:tabs>
              <w:suppressAutoHyphens/>
              <w:jc w:val="center"/>
              <w:rPr>
                <w:color w:val="00000A"/>
                <w:sz w:val="24"/>
                <w:szCs w:val="24"/>
              </w:rPr>
            </w:pP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 xml:space="preserve">Дроби Сложение и вычитание дробей с одинаковыми знаменателями. Сложение и вычитание дробей с разными  знаменателями. Нахождение дроби от числа. Нахождение числа по одной его доле. Преобразование обыкновенных дробей.  Умножение и деление обыкновенных дробей. Десятичные дроби, полученные при измерении величин. Десятичные дроби, полученные при измерении площади. </w:t>
            </w:r>
          </w:p>
          <w:p w:rsidR="00967149" w:rsidRPr="0074690C" w:rsidRDefault="00967149" w:rsidP="0074690C">
            <w:pPr>
              <w:widowControl/>
              <w:rPr>
                <w:sz w:val="24"/>
                <w:szCs w:val="24"/>
              </w:rPr>
            </w:pPr>
          </w:p>
        </w:tc>
        <w:tc>
          <w:tcPr>
            <w:tcW w:w="1883" w:type="dxa"/>
            <w:tcBorders>
              <w:top w:val="single" w:sz="6" w:space="0" w:color="000001"/>
              <w:left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36</w:t>
            </w:r>
          </w:p>
          <w:p w:rsidR="00967149" w:rsidRPr="0074690C" w:rsidRDefault="00967149" w:rsidP="00967149">
            <w:pPr>
              <w:widowControl/>
              <w:tabs>
                <w:tab w:val="left" w:pos="709"/>
              </w:tabs>
              <w:suppressAutoHyphens/>
              <w:jc w:val="center"/>
              <w:rPr>
                <w:iCs/>
                <w:color w:val="00000A"/>
                <w:sz w:val="24"/>
                <w:szCs w:val="24"/>
              </w:rPr>
            </w:pPr>
          </w:p>
        </w:tc>
      </w:tr>
      <w:tr w:rsidR="00967149" w:rsidRPr="0074690C" w:rsidTr="00967149">
        <w:trPr>
          <w:trHeight w:val="567"/>
        </w:trPr>
        <w:tc>
          <w:tcPr>
            <w:tcW w:w="567" w:type="dxa"/>
            <w:tcBorders>
              <w:top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7</w:t>
            </w:r>
          </w:p>
        </w:tc>
        <w:tc>
          <w:tcPr>
            <w:tcW w:w="7938"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rPr>
                <w:sz w:val="24"/>
                <w:szCs w:val="24"/>
              </w:rPr>
            </w:pPr>
            <w:r w:rsidRPr="0074690C">
              <w:rPr>
                <w:sz w:val="24"/>
                <w:szCs w:val="24"/>
              </w:rPr>
              <w:t>Геометрический материал. (Построение отрезка, треугольника, четырехугольника, окружности, симметричных данным относительно оси, центра симметрии.)</w:t>
            </w:r>
          </w:p>
        </w:tc>
        <w:tc>
          <w:tcPr>
            <w:tcW w:w="1883" w:type="dxa"/>
            <w:tcBorders>
              <w:top w:val="single" w:sz="6" w:space="0" w:color="000001"/>
              <w:left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8</w:t>
            </w:r>
          </w:p>
        </w:tc>
      </w:tr>
      <w:tr w:rsidR="00967149" w:rsidRPr="0074690C" w:rsidTr="00967149">
        <w:trPr>
          <w:trHeight w:val="397"/>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8</w:t>
            </w: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color w:val="00000A"/>
                <w:sz w:val="24"/>
                <w:szCs w:val="24"/>
              </w:rPr>
            </w:pPr>
            <w:r w:rsidRPr="0074690C">
              <w:rPr>
                <w:color w:val="00000A"/>
                <w:sz w:val="24"/>
                <w:szCs w:val="24"/>
              </w:rPr>
              <w:t>Итоговое повторение. Нумерация. Сложение и вычитание чисел в пределах 1000000. Умножение и деление чисел в пределах 1000000. Обыкновенные дроби. Десятичные дроби.</w:t>
            </w:r>
          </w:p>
        </w:tc>
        <w:tc>
          <w:tcPr>
            <w:tcW w:w="1883" w:type="dxa"/>
            <w:tcBorders>
              <w:top w:val="single" w:sz="6" w:space="0" w:color="000001"/>
              <w:left w:val="single" w:sz="6" w:space="0" w:color="000001"/>
              <w:bottom w:val="single" w:sz="6" w:space="0" w:color="000001"/>
            </w:tcBorders>
            <w:shd w:val="clear" w:color="auto" w:fill="FFFFFF"/>
          </w:tcPr>
          <w:p w:rsidR="00967149" w:rsidRPr="0074690C" w:rsidRDefault="00967149" w:rsidP="00967149">
            <w:pPr>
              <w:widowControl/>
              <w:tabs>
                <w:tab w:val="left" w:pos="709"/>
              </w:tabs>
              <w:suppressAutoHyphens/>
              <w:jc w:val="center"/>
              <w:rPr>
                <w:iCs/>
                <w:color w:val="00000A"/>
                <w:sz w:val="24"/>
                <w:szCs w:val="24"/>
              </w:rPr>
            </w:pPr>
            <w:r w:rsidRPr="0074690C">
              <w:rPr>
                <w:iCs/>
                <w:color w:val="00000A"/>
                <w:sz w:val="24"/>
                <w:szCs w:val="24"/>
              </w:rPr>
              <w:t>17</w:t>
            </w:r>
          </w:p>
        </w:tc>
      </w:tr>
      <w:tr w:rsidR="00967149" w:rsidRPr="0074690C" w:rsidTr="00967149">
        <w:trPr>
          <w:trHeight w:val="397"/>
        </w:trPr>
        <w:tc>
          <w:tcPr>
            <w:tcW w:w="567"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p>
        </w:tc>
        <w:tc>
          <w:tcPr>
            <w:tcW w:w="7938"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A279B5" w:rsidRDefault="00967149" w:rsidP="008B47E7">
            <w:pPr>
              <w:widowControl/>
              <w:tabs>
                <w:tab w:val="left" w:pos="709"/>
              </w:tabs>
              <w:suppressAutoHyphens/>
              <w:jc w:val="left"/>
              <w:rPr>
                <w:b/>
                <w:color w:val="00000A"/>
                <w:sz w:val="24"/>
                <w:szCs w:val="24"/>
              </w:rPr>
            </w:pPr>
            <w:r w:rsidRPr="00A279B5">
              <w:rPr>
                <w:b/>
                <w:color w:val="00000A"/>
                <w:sz w:val="24"/>
                <w:szCs w:val="24"/>
              </w:rPr>
              <w:t>ИТОГО</w:t>
            </w:r>
          </w:p>
        </w:tc>
        <w:tc>
          <w:tcPr>
            <w:tcW w:w="1883" w:type="dxa"/>
            <w:tcBorders>
              <w:top w:val="single" w:sz="6" w:space="0" w:color="000001"/>
              <w:left w:val="single" w:sz="6" w:space="0" w:color="000001"/>
              <w:bottom w:val="single" w:sz="6" w:space="0" w:color="000001"/>
            </w:tcBorders>
            <w:shd w:val="clear" w:color="auto" w:fill="FFFFFF"/>
          </w:tcPr>
          <w:p w:rsidR="00967149" w:rsidRPr="00A279B5" w:rsidRDefault="00967149" w:rsidP="008B47E7">
            <w:pPr>
              <w:widowControl/>
              <w:tabs>
                <w:tab w:val="left" w:pos="709"/>
              </w:tabs>
              <w:suppressAutoHyphens/>
              <w:jc w:val="center"/>
              <w:rPr>
                <w:b/>
                <w:iCs/>
                <w:color w:val="00000A"/>
                <w:sz w:val="24"/>
                <w:szCs w:val="24"/>
              </w:rPr>
            </w:pPr>
            <w:r w:rsidRPr="00A279B5">
              <w:rPr>
                <w:b/>
                <w:iCs/>
                <w:color w:val="00000A"/>
                <w:sz w:val="24"/>
                <w:szCs w:val="24"/>
              </w:rPr>
              <w:t>170</w:t>
            </w:r>
          </w:p>
        </w:tc>
      </w:tr>
    </w:tbl>
    <w:p w:rsidR="0074690C" w:rsidRPr="0074690C" w:rsidRDefault="0074690C" w:rsidP="0074690C">
      <w:pPr>
        <w:widowControl/>
        <w:shd w:val="clear" w:color="auto" w:fill="FFFFFF"/>
        <w:tabs>
          <w:tab w:val="left" w:pos="709"/>
        </w:tabs>
        <w:suppressAutoHyphens/>
        <w:outlineLvl w:val="0"/>
        <w:rPr>
          <w:b/>
          <w:bCs/>
          <w:color w:val="000000"/>
          <w:sz w:val="24"/>
          <w:szCs w:val="24"/>
        </w:rPr>
      </w:pPr>
    </w:p>
    <w:p w:rsidR="0074690C" w:rsidRPr="0074690C" w:rsidRDefault="0074690C" w:rsidP="00967149">
      <w:pPr>
        <w:widowControl/>
        <w:shd w:val="clear" w:color="auto" w:fill="FFFFFF"/>
        <w:tabs>
          <w:tab w:val="left" w:pos="709"/>
        </w:tabs>
        <w:suppressAutoHyphens/>
        <w:jc w:val="center"/>
        <w:outlineLvl w:val="0"/>
        <w:rPr>
          <w:b/>
          <w:bCs/>
          <w:color w:val="000000"/>
          <w:sz w:val="24"/>
          <w:szCs w:val="24"/>
        </w:rPr>
      </w:pPr>
      <w:r w:rsidRPr="0074690C">
        <w:rPr>
          <w:b/>
          <w:bCs/>
          <w:color w:val="000000"/>
          <w:sz w:val="24"/>
          <w:szCs w:val="24"/>
        </w:rPr>
        <w:t>9 класс</w:t>
      </w:r>
    </w:p>
    <w:tbl>
      <w:tblPr>
        <w:tblW w:w="10490" w:type="dxa"/>
        <w:tblInd w:w="-459"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0A0" w:firstRow="1" w:lastRow="0" w:firstColumn="1" w:lastColumn="0" w:noHBand="0" w:noVBand="0"/>
      </w:tblPr>
      <w:tblGrid>
        <w:gridCol w:w="458"/>
        <w:gridCol w:w="8049"/>
        <w:gridCol w:w="1983"/>
      </w:tblGrid>
      <w:tr w:rsidR="00967149" w:rsidRPr="0074690C" w:rsidTr="00967149">
        <w:trPr>
          <w:trHeight w:val="298"/>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Тема</w:t>
            </w:r>
          </w:p>
        </w:tc>
        <w:tc>
          <w:tcPr>
            <w:tcW w:w="1983" w:type="dxa"/>
            <w:tcBorders>
              <w:top w:val="single" w:sz="6" w:space="0" w:color="000001"/>
              <w:left w:val="single" w:sz="6" w:space="0" w:color="000001"/>
              <w:bottom w:val="single" w:sz="6" w:space="0" w:color="000001"/>
            </w:tcBorders>
            <w:shd w:val="clear" w:color="auto" w:fill="FFFFFF"/>
          </w:tcPr>
          <w:p w:rsidR="00967149" w:rsidRPr="00967149" w:rsidRDefault="00967149" w:rsidP="00967149">
            <w:pPr>
              <w:widowControl/>
              <w:tabs>
                <w:tab w:val="left" w:pos="709"/>
              </w:tabs>
              <w:suppressAutoHyphens/>
              <w:jc w:val="center"/>
              <w:rPr>
                <w:b/>
                <w:color w:val="00000A"/>
                <w:sz w:val="24"/>
                <w:szCs w:val="24"/>
              </w:rPr>
            </w:pPr>
            <w:r w:rsidRPr="00967149">
              <w:rPr>
                <w:b/>
                <w:color w:val="00000A"/>
                <w:sz w:val="24"/>
                <w:szCs w:val="24"/>
              </w:rPr>
              <w:t>Кол-во часов</w:t>
            </w:r>
          </w:p>
        </w:tc>
      </w:tr>
      <w:tr w:rsidR="00967149" w:rsidRPr="0074690C" w:rsidTr="00967149">
        <w:trPr>
          <w:trHeight w:val="165"/>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tabs>
                <w:tab w:val="left" w:pos="709"/>
              </w:tabs>
              <w:suppressAutoHyphens/>
              <w:jc w:val="center"/>
              <w:rPr>
                <w:color w:val="00000A"/>
                <w:sz w:val="24"/>
                <w:szCs w:val="24"/>
              </w:rPr>
            </w:pPr>
            <w:r w:rsidRPr="0074690C">
              <w:rPr>
                <w:color w:val="00000A"/>
                <w:sz w:val="24"/>
                <w:szCs w:val="24"/>
              </w:rPr>
              <w:t>1</w:t>
            </w:r>
          </w:p>
        </w:tc>
        <w:tc>
          <w:tcPr>
            <w:tcW w:w="8049"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Нумерация</w:t>
            </w:r>
          </w:p>
        </w:tc>
        <w:tc>
          <w:tcPr>
            <w:tcW w:w="1983" w:type="dxa"/>
            <w:tcBorders>
              <w:top w:val="single" w:sz="6" w:space="0" w:color="000001"/>
              <w:left w:val="single" w:sz="6" w:space="0" w:color="000001"/>
              <w:bottom w:val="single" w:sz="4" w:space="0" w:color="auto"/>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10</w:t>
            </w:r>
          </w:p>
        </w:tc>
      </w:tr>
      <w:tr w:rsidR="00967149" w:rsidRPr="0074690C" w:rsidTr="003E6D40">
        <w:trPr>
          <w:trHeight w:val="24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2</w:t>
            </w:r>
          </w:p>
        </w:tc>
        <w:tc>
          <w:tcPr>
            <w:tcW w:w="8049"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tabs>
                <w:tab w:val="left" w:pos="709"/>
              </w:tabs>
              <w:suppressAutoHyphens/>
              <w:rPr>
                <w:sz w:val="24"/>
                <w:szCs w:val="24"/>
              </w:rPr>
            </w:pPr>
            <w:r w:rsidRPr="0074690C">
              <w:rPr>
                <w:sz w:val="24"/>
                <w:szCs w:val="24"/>
              </w:rPr>
              <w:t xml:space="preserve">Десятичные дроби </w:t>
            </w:r>
          </w:p>
        </w:tc>
        <w:tc>
          <w:tcPr>
            <w:tcW w:w="1983" w:type="dxa"/>
            <w:tcBorders>
              <w:top w:val="single" w:sz="6" w:space="0" w:color="000001"/>
              <w:left w:val="single" w:sz="6" w:space="0" w:color="000001"/>
              <w:bottom w:val="single" w:sz="4" w:space="0" w:color="auto"/>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20</w:t>
            </w:r>
          </w:p>
        </w:tc>
      </w:tr>
      <w:tr w:rsidR="00967149" w:rsidRPr="0074690C" w:rsidTr="003E6D40">
        <w:trPr>
          <w:trHeight w:val="102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3.</w:t>
            </w:r>
          </w:p>
        </w:tc>
        <w:tc>
          <w:tcPr>
            <w:tcW w:w="8049"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Геометрический материал (Геометрические тела: прямоугольный параллелепипед, цилиндр, конус, пирамида. Грани, вершины, ребра.</w:t>
            </w:r>
          </w:p>
          <w:p w:rsidR="00967149" w:rsidRPr="0074690C" w:rsidRDefault="00967149" w:rsidP="0074690C">
            <w:pPr>
              <w:widowControl/>
              <w:tabs>
                <w:tab w:val="left" w:pos="709"/>
              </w:tabs>
              <w:suppressAutoHyphens/>
              <w:rPr>
                <w:sz w:val="24"/>
                <w:szCs w:val="24"/>
              </w:rPr>
            </w:pPr>
            <w:r w:rsidRPr="0074690C">
              <w:rPr>
                <w:sz w:val="24"/>
                <w:szCs w:val="24"/>
              </w:rPr>
              <w:t>Развертка куба, прямоугольного параллелепипеда. Площадь боковой и полной поверхности.</w:t>
            </w:r>
          </w:p>
        </w:tc>
        <w:tc>
          <w:tcPr>
            <w:tcW w:w="1983" w:type="dxa"/>
            <w:tcBorders>
              <w:top w:val="single" w:sz="6" w:space="0" w:color="000001"/>
              <w:left w:val="single" w:sz="6" w:space="0" w:color="000001"/>
              <w:bottom w:val="single" w:sz="4" w:space="0" w:color="auto"/>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9</w:t>
            </w:r>
          </w:p>
        </w:tc>
      </w:tr>
      <w:tr w:rsidR="00967149" w:rsidRPr="0074690C" w:rsidTr="003E6D40">
        <w:trPr>
          <w:trHeight w:val="9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tabs>
                <w:tab w:val="left" w:pos="709"/>
              </w:tabs>
              <w:suppressAutoHyphens/>
              <w:jc w:val="center"/>
              <w:rPr>
                <w:color w:val="00000A"/>
                <w:sz w:val="24"/>
                <w:szCs w:val="24"/>
              </w:rPr>
            </w:pPr>
            <w:r w:rsidRPr="0074690C">
              <w:rPr>
                <w:color w:val="00000A"/>
                <w:sz w:val="24"/>
                <w:szCs w:val="24"/>
              </w:rPr>
              <w:t>4</w:t>
            </w:r>
          </w:p>
        </w:tc>
        <w:tc>
          <w:tcPr>
            <w:tcW w:w="8049"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Проценты.</w:t>
            </w:r>
          </w:p>
        </w:tc>
        <w:tc>
          <w:tcPr>
            <w:tcW w:w="1983" w:type="dxa"/>
            <w:tcBorders>
              <w:top w:val="single" w:sz="6" w:space="0" w:color="000001"/>
              <w:left w:val="single" w:sz="6" w:space="0" w:color="000001"/>
              <w:bottom w:val="single" w:sz="4" w:space="0" w:color="auto"/>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22</w:t>
            </w:r>
          </w:p>
        </w:tc>
      </w:tr>
      <w:tr w:rsidR="00967149" w:rsidRPr="0074690C" w:rsidTr="003E6D40">
        <w:trPr>
          <w:trHeight w:val="268"/>
        </w:trPr>
        <w:tc>
          <w:tcPr>
            <w:tcW w:w="458" w:type="dxa"/>
            <w:tcBorders>
              <w:top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5</w:t>
            </w:r>
          </w:p>
        </w:tc>
        <w:tc>
          <w:tcPr>
            <w:tcW w:w="8049"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Геомерический материал(Объем. Обозначение: V. Единицы измерения объема:</w:t>
            </w:r>
          </w:p>
          <w:p w:rsidR="00967149" w:rsidRPr="0074690C" w:rsidRDefault="00967149" w:rsidP="0074690C">
            <w:pPr>
              <w:widowControl/>
              <w:tabs>
                <w:tab w:val="left" w:pos="709"/>
              </w:tabs>
              <w:suppressAutoHyphens/>
              <w:rPr>
                <w:sz w:val="24"/>
                <w:szCs w:val="24"/>
              </w:rPr>
            </w:pPr>
            <w:r w:rsidRPr="0074690C">
              <w:rPr>
                <w:sz w:val="24"/>
                <w:szCs w:val="24"/>
              </w:rPr>
              <w:t xml:space="preserve">1 куб. мм (1 мм3), 1 куб. см (1 см3), 1 куб. дм (1 дм3), </w:t>
            </w:r>
            <w:smartTag w:uri="urn:schemas-microsoft-com:office:smarttags" w:element="metricconverter">
              <w:smartTagPr>
                <w:attr w:name="ProductID" w:val="2017 г"/>
              </w:smartTagPr>
              <w:r w:rsidRPr="0074690C">
                <w:rPr>
                  <w:sz w:val="24"/>
                  <w:szCs w:val="24"/>
                </w:rPr>
                <w:t>1 куб. м</w:t>
              </w:r>
            </w:smartTag>
            <w:r w:rsidRPr="0074690C">
              <w:rPr>
                <w:sz w:val="24"/>
                <w:szCs w:val="24"/>
              </w:rPr>
              <w:t xml:space="preserve"> (</w:t>
            </w:r>
            <w:smartTag w:uri="urn:schemas-microsoft-com:office:smarttags" w:element="metricconverter">
              <w:smartTagPr>
                <w:attr w:name="ProductID" w:val="2017 г"/>
              </w:smartTagPr>
              <w:r w:rsidRPr="0074690C">
                <w:rPr>
                  <w:sz w:val="24"/>
                  <w:szCs w:val="24"/>
                </w:rPr>
                <w:t>1 м3</w:t>
              </w:r>
            </w:smartTag>
            <w:r w:rsidRPr="0074690C">
              <w:rPr>
                <w:sz w:val="24"/>
                <w:szCs w:val="24"/>
              </w:rPr>
              <w:t xml:space="preserve">), 1 куб. км (1 км3). </w:t>
            </w:r>
          </w:p>
          <w:p w:rsidR="00967149" w:rsidRPr="0074690C" w:rsidRDefault="00967149" w:rsidP="0074690C">
            <w:pPr>
              <w:widowControl/>
              <w:tabs>
                <w:tab w:val="left" w:pos="709"/>
              </w:tabs>
              <w:suppressAutoHyphens/>
              <w:rPr>
                <w:sz w:val="24"/>
                <w:szCs w:val="24"/>
              </w:rPr>
            </w:pPr>
            <w:r w:rsidRPr="0074690C">
              <w:rPr>
                <w:sz w:val="24"/>
                <w:szCs w:val="24"/>
              </w:rPr>
              <w:t xml:space="preserve">Соотношения: 1 дм3 = 1000 см3,1 м3 = 1000 дм3, </w:t>
            </w:r>
            <w:smartTag w:uri="urn:schemas-microsoft-com:office:smarttags" w:element="metricconverter">
              <w:smartTagPr>
                <w:attr w:name="ProductID" w:val="2017 г"/>
              </w:smartTagPr>
              <w:r w:rsidRPr="0074690C">
                <w:rPr>
                  <w:sz w:val="24"/>
                  <w:szCs w:val="24"/>
                </w:rPr>
                <w:t>1 м3</w:t>
              </w:r>
            </w:smartTag>
            <w:r w:rsidRPr="0074690C">
              <w:rPr>
                <w:sz w:val="24"/>
                <w:szCs w:val="24"/>
              </w:rPr>
              <w:t xml:space="preserve"> = 1000000см3.</w:t>
            </w:r>
          </w:p>
          <w:p w:rsidR="00967149" w:rsidRPr="0074690C" w:rsidRDefault="00967149" w:rsidP="0074690C">
            <w:pPr>
              <w:widowControl/>
              <w:tabs>
                <w:tab w:val="left" w:pos="709"/>
              </w:tabs>
              <w:suppressAutoHyphens/>
              <w:rPr>
                <w:sz w:val="24"/>
                <w:szCs w:val="24"/>
              </w:rPr>
            </w:pPr>
            <w:r w:rsidRPr="0074690C">
              <w:rPr>
                <w:sz w:val="24"/>
                <w:szCs w:val="24"/>
              </w:rPr>
              <w:t>Измерение и вычисление об</w:t>
            </w:r>
            <w:r w:rsidR="003E6D40">
              <w:rPr>
                <w:sz w:val="24"/>
                <w:szCs w:val="24"/>
              </w:rPr>
              <w:t>ъема прямоугольного параллелепи</w:t>
            </w:r>
            <w:r w:rsidRPr="0074690C">
              <w:rPr>
                <w:sz w:val="24"/>
                <w:szCs w:val="24"/>
              </w:rPr>
              <w:t>педа (куба).</w:t>
            </w:r>
          </w:p>
          <w:p w:rsidR="00967149" w:rsidRPr="0074690C" w:rsidRDefault="00967149" w:rsidP="0074690C">
            <w:pPr>
              <w:widowControl/>
              <w:tabs>
                <w:tab w:val="left" w:pos="709"/>
              </w:tabs>
              <w:suppressAutoHyphens/>
              <w:rPr>
                <w:sz w:val="24"/>
                <w:szCs w:val="24"/>
              </w:rPr>
            </w:pPr>
            <w:r w:rsidRPr="0074690C">
              <w:rPr>
                <w:sz w:val="24"/>
                <w:szCs w:val="24"/>
              </w:rPr>
              <w:t xml:space="preserve">Числа, получаемые при измерении и вычислении объема </w:t>
            </w:r>
            <w:r w:rsidR="003E6D40">
              <w:rPr>
                <w:sz w:val="24"/>
                <w:szCs w:val="24"/>
              </w:rPr>
              <w:t>(рас</w:t>
            </w:r>
            <w:r w:rsidRPr="0074690C">
              <w:rPr>
                <w:sz w:val="24"/>
                <w:szCs w:val="24"/>
              </w:rPr>
              <w:t>сматриваются случаи, когда крупная единица объема содержит 1000 мелких).</w:t>
            </w:r>
          </w:p>
        </w:tc>
        <w:tc>
          <w:tcPr>
            <w:tcW w:w="1983" w:type="dxa"/>
            <w:tcBorders>
              <w:top w:val="single" w:sz="6" w:space="0" w:color="000001"/>
              <w:left w:val="single" w:sz="6" w:space="0" w:color="000001"/>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12</w:t>
            </w:r>
          </w:p>
        </w:tc>
      </w:tr>
      <w:tr w:rsidR="00967149" w:rsidRPr="0074690C" w:rsidTr="00967149">
        <w:trPr>
          <w:trHeight w:val="356"/>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lastRenderedPageBreak/>
              <w:t>6</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 xml:space="preserve">Обыкновенные и десятичные дроби Преобразования дробей </w:t>
            </w:r>
          </w:p>
        </w:tc>
        <w:tc>
          <w:tcPr>
            <w:tcW w:w="1983" w:type="dxa"/>
            <w:tcBorders>
              <w:top w:val="single" w:sz="6" w:space="0" w:color="000001"/>
              <w:left w:val="single" w:sz="6" w:space="0" w:color="000001"/>
              <w:bottom w:val="single" w:sz="6" w:space="0" w:color="000001"/>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32</w:t>
            </w:r>
          </w:p>
        </w:tc>
      </w:tr>
      <w:tr w:rsidR="00967149" w:rsidRPr="0074690C" w:rsidTr="00967149">
        <w:trPr>
          <w:trHeight w:val="356"/>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7</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rPr>
                <w:sz w:val="24"/>
                <w:szCs w:val="24"/>
              </w:rPr>
            </w:pPr>
            <w:r w:rsidRPr="0074690C">
              <w:rPr>
                <w:sz w:val="24"/>
                <w:szCs w:val="24"/>
              </w:rPr>
              <w:t>Геометрический материал. (Развертка цилиндра, правильной, полной пирамиды (в основании правильный треугольник, четырехугольник, шестиугольник). Шар, радиус, диаметр</w:t>
            </w:r>
          </w:p>
        </w:tc>
        <w:tc>
          <w:tcPr>
            <w:tcW w:w="1983" w:type="dxa"/>
            <w:tcBorders>
              <w:top w:val="single" w:sz="6" w:space="0" w:color="000001"/>
              <w:left w:val="single" w:sz="6" w:space="0" w:color="000001"/>
              <w:bottom w:val="single" w:sz="6" w:space="0" w:color="000001"/>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8</w:t>
            </w:r>
          </w:p>
        </w:tc>
      </w:tr>
      <w:tr w:rsidR="00967149" w:rsidRPr="0074690C" w:rsidTr="00967149">
        <w:trPr>
          <w:trHeight w:val="40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center"/>
              <w:rPr>
                <w:color w:val="00000A"/>
                <w:sz w:val="24"/>
                <w:szCs w:val="24"/>
              </w:rPr>
            </w:pPr>
            <w:r w:rsidRPr="0074690C">
              <w:rPr>
                <w:color w:val="00000A"/>
                <w:sz w:val="24"/>
                <w:szCs w:val="24"/>
              </w:rPr>
              <w:t>8</w:t>
            </w: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967149" w:rsidRPr="0074690C" w:rsidRDefault="00967149" w:rsidP="0074690C">
            <w:pPr>
              <w:widowControl/>
              <w:tabs>
                <w:tab w:val="left" w:pos="709"/>
              </w:tabs>
              <w:suppressAutoHyphens/>
              <w:jc w:val="left"/>
              <w:rPr>
                <w:sz w:val="24"/>
                <w:szCs w:val="24"/>
              </w:rPr>
            </w:pPr>
            <w:r w:rsidRPr="0074690C">
              <w:rPr>
                <w:sz w:val="24"/>
                <w:szCs w:val="24"/>
              </w:rPr>
              <w:t>Итоговое повторение.</w:t>
            </w:r>
          </w:p>
        </w:tc>
        <w:tc>
          <w:tcPr>
            <w:tcW w:w="1983" w:type="dxa"/>
            <w:tcBorders>
              <w:top w:val="single" w:sz="6" w:space="0" w:color="000001"/>
              <w:left w:val="single" w:sz="6" w:space="0" w:color="000001"/>
              <w:bottom w:val="single" w:sz="6" w:space="0" w:color="000001"/>
            </w:tcBorders>
            <w:shd w:val="clear" w:color="auto" w:fill="FFFFFF"/>
          </w:tcPr>
          <w:p w:rsidR="00967149" w:rsidRPr="0074690C" w:rsidRDefault="00967149" w:rsidP="0074690C">
            <w:pPr>
              <w:widowControl/>
              <w:tabs>
                <w:tab w:val="left" w:pos="709"/>
              </w:tabs>
              <w:suppressAutoHyphens/>
              <w:jc w:val="center"/>
              <w:rPr>
                <w:iCs/>
                <w:sz w:val="24"/>
                <w:szCs w:val="24"/>
              </w:rPr>
            </w:pPr>
            <w:r w:rsidRPr="0074690C">
              <w:rPr>
                <w:iCs/>
                <w:sz w:val="24"/>
                <w:szCs w:val="24"/>
              </w:rPr>
              <w:t>23</w:t>
            </w:r>
          </w:p>
        </w:tc>
      </w:tr>
      <w:tr w:rsidR="003E6D40" w:rsidRPr="0074690C" w:rsidTr="00967149">
        <w:trPr>
          <w:trHeight w:val="40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3E6D40" w:rsidRPr="0074690C" w:rsidRDefault="003E6D40" w:rsidP="0074690C">
            <w:pPr>
              <w:widowControl/>
              <w:tabs>
                <w:tab w:val="left" w:pos="709"/>
              </w:tabs>
              <w:suppressAutoHyphens/>
              <w:jc w:val="center"/>
              <w:rPr>
                <w:color w:val="00000A"/>
                <w:sz w:val="24"/>
                <w:szCs w:val="24"/>
              </w:rPr>
            </w:pPr>
          </w:p>
        </w:tc>
        <w:tc>
          <w:tcPr>
            <w:tcW w:w="8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3E6D40" w:rsidRPr="00A279B5" w:rsidRDefault="003E6D40" w:rsidP="008B47E7">
            <w:pPr>
              <w:widowControl/>
              <w:tabs>
                <w:tab w:val="left" w:pos="709"/>
              </w:tabs>
              <w:suppressAutoHyphens/>
              <w:jc w:val="left"/>
              <w:rPr>
                <w:b/>
                <w:color w:val="00000A"/>
                <w:sz w:val="24"/>
                <w:szCs w:val="24"/>
              </w:rPr>
            </w:pPr>
            <w:r w:rsidRPr="00A279B5">
              <w:rPr>
                <w:b/>
                <w:color w:val="00000A"/>
                <w:sz w:val="24"/>
                <w:szCs w:val="24"/>
              </w:rPr>
              <w:t>ИТОГО</w:t>
            </w:r>
          </w:p>
        </w:tc>
        <w:tc>
          <w:tcPr>
            <w:tcW w:w="1983" w:type="dxa"/>
            <w:tcBorders>
              <w:top w:val="single" w:sz="6" w:space="0" w:color="000001"/>
              <w:left w:val="single" w:sz="6" w:space="0" w:color="000001"/>
              <w:bottom w:val="single" w:sz="6" w:space="0" w:color="000001"/>
            </w:tcBorders>
            <w:shd w:val="clear" w:color="auto" w:fill="FFFFFF"/>
          </w:tcPr>
          <w:p w:rsidR="003E6D40" w:rsidRPr="00A279B5" w:rsidRDefault="003E6D40" w:rsidP="008B47E7">
            <w:pPr>
              <w:widowControl/>
              <w:tabs>
                <w:tab w:val="left" w:pos="709"/>
              </w:tabs>
              <w:suppressAutoHyphens/>
              <w:jc w:val="center"/>
              <w:rPr>
                <w:b/>
                <w:iCs/>
                <w:color w:val="00000A"/>
                <w:sz w:val="24"/>
                <w:szCs w:val="24"/>
              </w:rPr>
            </w:pPr>
            <w:r w:rsidRPr="00A279B5">
              <w:rPr>
                <w:b/>
                <w:iCs/>
                <w:color w:val="00000A"/>
                <w:sz w:val="24"/>
                <w:szCs w:val="24"/>
              </w:rPr>
              <w:t>1</w:t>
            </w:r>
            <w:r>
              <w:rPr>
                <w:b/>
                <w:iCs/>
                <w:color w:val="00000A"/>
                <w:sz w:val="24"/>
                <w:szCs w:val="24"/>
              </w:rPr>
              <w:t>36</w:t>
            </w:r>
          </w:p>
        </w:tc>
      </w:tr>
    </w:tbl>
    <w:p w:rsidR="00752471" w:rsidRDefault="00752471" w:rsidP="00752471">
      <w:pPr>
        <w:autoSpaceDE w:val="0"/>
        <w:autoSpaceDN w:val="0"/>
        <w:adjustRightInd w:val="0"/>
        <w:jc w:val="center"/>
        <w:rPr>
          <w:b/>
          <w:sz w:val="24"/>
          <w:szCs w:val="24"/>
        </w:rPr>
      </w:pPr>
    </w:p>
    <w:p w:rsidR="00752471" w:rsidRPr="00752471" w:rsidRDefault="00752471" w:rsidP="00BF01BD">
      <w:pPr>
        <w:autoSpaceDE w:val="0"/>
        <w:autoSpaceDN w:val="0"/>
        <w:adjustRightInd w:val="0"/>
        <w:jc w:val="center"/>
        <w:rPr>
          <w:b/>
          <w:sz w:val="24"/>
          <w:szCs w:val="24"/>
        </w:rPr>
      </w:pPr>
      <w:r w:rsidRPr="00752471">
        <w:rPr>
          <w:b/>
          <w:sz w:val="24"/>
          <w:szCs w:val="24"/>
        </w:rPr>
        <w:t>Природоведение</w:t>
      </w:r>
    </w:p>
    <w:p w:rsidR="00752471" w:rsidRPr="00752471" w:rsidRDefault="00752471" w:rsidP="00BF01BD">
      <w:pPr>
        <w:keepNext/>
        <w:keepLines/>
        <w:jc w:val="center"/>
        <w:outlineLvl w:val="3"/>
        <w:rPr>
          <w:b/>
          <w:bCs/>
          <w:color w:val="000000"/>
          <w:sz w:val="24"/>
          <w:szCs w:val="24"/>
        </w:rPr>
      </w:pPr>
      <w:r w:rsidRPr="00752471">
        <w:rPr>
          <w:b/>
          <w:bCs/>
          <w:color w:val="000000"/>
          <w:sz w:val="24"/>
          <w:szCs w:val="24"/>
        </w:rPr>
        <w:t>Пояснительная записка</w:t>
      </w:r>
    </w:p>
    <w:p w:rsidR="00752471" w:rsidRPr="00752471" w:rsidRDefault="00752471" w:rsidP="00BF01BD">
      <w:pPr>
        <w:rPr>
          <w:color w:val="000000"/>
          <w:sz w:val="24"/>
          <w:szCs w:val="24"/>
        </w:rPr>
      </w:pPr>
      <w:r w:rsidRPr="00752471">
        <w:rPr>
          <w:color w:val="000000"/>
          <w:sz w:val="24"/>
          <w:szCs w:val="24"/>
        </w:rPr>
        <w:t>Природоведение — это новый учебный предмет, который изуча</w:t>
      </w:r>
      <w:r w:rsidRPr="00752471">
        <w:rPr>
          <w:color w:val="000000"/>
          <w:sz w:val="24"/>
          <w:szCs w:val="24"/>
        </w:rPr>
        <w:softHyphen/>
        <w:t xml:space="preserve">ют в 5 классе. </w:t>
      </w:r>
    </w:p>
    <w:p w:rsidR="00752471" w:rsidRPr="00752471" w:rsidRDefault="00752471" w:rsidP="00BF01BD">
      <w:pPr>
        <w:rPr>
          <w:color w:val="000000"/>
          <w:sz w:val="24"/>
          <w:szCs w:val="24"/>
        </w:rPr>
      </w:pPr>
      <w:r w:rsidRPr="00752471">
        <w:rPr>
          <w:color w:val="000000"/>
          <w:sz w:val="24"/>
          <w:szCs w:val="24"/>
        </w:rPr>
        <w:t>Цель: обобщить знания учащихся об окру</w:t>
      </w:r>
      <w:r w:rsidRPr="00752471">
        <w:rPr>
          <w:color w:val="000000"/>
          <w:sz w:val="24"/>
          <w:szCs w:val="24"/>
        </w:rPr>
        <w:softHyphen/>
        <w:t>жающем мире, полученных в младших классах.  И подготовить учащихся к дальнейшему усвоению знаний по географии в 6-9 классах.</w:t>
      </w:r>
    </w:p>
    <w:p w:rsidR="00752471" w:rsidRPr="00752471" w:rsidRDefault="00752471" w:rsidP="00BF01BD">
      <w:pPr>
        <w:rPr>
          <w:color w:val="000000"/>
          <w:sz w:val="24"/>
          <w:szCs w:val="24"/>
        </w:rPr>
      </w:pPr>
      <w:r w:rsidRPr="00752471">
        <w:rPr>
          <w:color w:val="000000"/>
          <w:sz w:val="24"/>
          <w:szCs w:val="24"/>
        </w:rPr>
        <w:t>Достичь данной цели можно через решение следующих задач:</w:t>
      </w:r>
    </w:p>
    <w:p w:rsidR="00752471" w:rsidRPr="00752471" w:rsidRDefault="00752471" w:rsidP="00BF01BD">
      <w:pPr>
        <w:rPr>
          <w:color w:val="000000"/>
          <w:sz w:val="24"/>
          <w:szCs w:val="24"/>
        </w:rPr>
      </w:pPr>
      <w:r>
        <w:rPr>
          <w:color w:val="000000"/>
          <w:sz w:val="24"/>
          <w:szCs w:val="24"/>
        </w:rPr>
        <w:t xml:space="preserve">- </w:t>
      </w:r>
      <w:r w:rsidRPr="00752471">
        <w:rPr>
          <w:color w:val="000000"/>
          <w:sz w:val="24"/>
          <w:szCs w:val="24"/>
        </w:rPr>
        <w:t xml:space="preserve">формировать и систематизировать представления о: </w:t>
      </w:r>
      <w:r>
        <w:rPr>
          <w:color w:val="000000"/>
          <w:sz w:val="24"/>
          <w:szCs w:val="24"/>
        </w:rPr>
        <w:t>живой и не</w:t>
      </w:r>
      <w:r>
        <w:rPr>
          <w:color w:val="000000"/>
          <w:sz w:val="24"/>
          <w:szCs w:val="24"/>
        </w:rPr>
        <w:softHyphen/>
        <w:t>живой природе,</w:t>
      </w:r>
      <w:r w:rsidRPr="00752471">
        <w:rPr>
          <w:color w:val="000000"/>
          <w:sz w:val="24"/>
          <w:szCs w:val="24"/>
        </w:rPr>
        <w:t xml:space="preserve"> сезонных изменениях в н</w:t>
      </w:r>
      <w:r>
        <w:rPr>
          <w:color w:val="000000"/>
          <w:sz w:val="24"/>
          <w:szCs w:val="24"/>
        </w:rPr>
        <w:t xml:space="preserve">ей, жизни растений и животных, </w:t>
      </w:r>
      <w:r w:rsidRPr="00752471">
        <w:rPr>
          <w:color w:val="000000"/>
          <w:sz w:val="24"/>
          <w:szCs w:val="24"/>
        </w:rPr>
        <w:t>строении организма человека и т.д.</w:t>
      </w:r>
    </w:p>
    <w:p w:rsidR="00752471" w:rsidRPr="00752471" w:rsidRDefault="00752471" w:rsidP="00BF01BD">
      <w:pPr>
        <w:jc w:val="center"/>
        <w:rPr>
          <w:b/>
          <w:color w:val="000000"/>
          <w:sz w:val="24"/>
          <w:szCs w:val="24"/>
        </w:rPr>
      </w:pPr>
      <w:r w:rsidRPr="00752471">
        <w:rPr>
          <w:b/>
          <w:color w:val="000000"/>
          <w:sz w:val="24"/>
          <w:szCs w:val="24"/>
        </w:rPr>
        <w:t>Общая характеристика учебного предмета</w:t>
      </w:r>
    </w:p>
    <w:p w:rsidR="00752471" w:rsidRPr="00752471" w:rsidRDefault="00752471" w:rsidP="00BF01BD">
      <w:pPr>
        <w:jc w:val="center"/>
        <w:rPr>
          <w:b/>
          <w:color w:val="000000"/>
          <w:sz w:val="24"/>
          <w:szCs w:val="24"/>
        </w:rPr>
      </w:pPr>
      <w:r w:rsidRPr="00752471">
        <w:rPr>
          <w:b/>
          <w:color w:val="000000"/>
          <w:sz w:val="24"/>
          <w:szCs w:val="24"/>
        </w:rPr>
        <w:t xml:space="preserve"> с учетом особенностей его освоения обучающимися</w:t>
      </w:r>
    </w:p>
    <w:p w:rsidR="00752471" w:rsidRPr="00752471" w:rsidRDefault="00752471" w:rsidP="00BF01BD">
      <w:pPr>
        <w:rPr>
          <w:color w:val="000000"/>
          <w:sz w:val="24"/>
          <w:szCs w:val="24"/>
        </w:rPr>
      </w:pPr>
      <w:r w:rsidRPr="00752471">
        <w:rPr>
          <w:color w:val="000000"/>
          <w:sz w:val="24"/>
          <w:szCs w:val="24"/>
        </w:rPr>
        <w:t>Дети учатся наблюдать, видеть и слышать, сравнивать и обобщать, устанавливать несложные причинно-следственные связи и взаимо</w:t>
      </w:r>
      <w:r w:rsidRPr="00752471">
        <w:rPr>
          <w:color w:val="000000"/>
          <w:sz w:val="24"/>
          <w:szCs w:val="24"/>
        </w:rPr>
        <w:softHyphen/>
        <w:t>зависимость природных явлений. Эта деятельность учащихся игра</w:t>
      </w:r>
      <w:r w:rsidRPr="00752471">
        <w:rPr>
          <w:color w:val="000000"/>
          <w:sz w:val="24"/>
          <w:szCs w:val="24"/>
        </w:rPr>
        <w:softHyphen/>
        <w:t>ет важную роль в работе по коррекции недостатков умственного и психофизического развития, их познавательных интересов.</w:t>
      </w:r>
    </w:p>
    <w:p w:rsidR="00752471" w:rsidRPr="00752471" w:rsidRDefault="00752471" w:rsidP="00BF01BD">
      <w:pPr>
        <w:rPr>
          <w:color w:val="000000"/>
          <w:sz w:val="24"/>
          <w:szCs w:val="24"/>
        </w:rPr>
      </w:pPr>
      <w:r w:rsidRPr="00752471">
        <w:rPr>
          <w:color w:val="000000"/>
          <w:sz w:val="24"/>
          <w:szCs w:val="24"/>
        </w:rPr>
        <w:t>Знания о природе помогают детям видеть прекрасное в ней, вос</w:t>
      </w:r>
      <w:r w:rsidRPr="00752471">
        <w:rPr>
          <w:color w:val="000000"/>
          <w:sz w:val="24"/>
          <w:szCs w:val="24"/>
        </w:rPr>
        <w:softHyphen/>
        <w:t>питывают отношение к ней, стремление беречь и охранять природу.</w:t>
      </w:r>
    </w:p>
    <w:p w:rsidR="00752471" w:rsidRPr="00752471" w:rsidRDefault="00752471" w:rsidP="00BF01BD">
      <w:pPr>
        <w:rPr>
          <w:color w:val="000000"/>
          <w:sz w:val="24"/>
          <w:szCs w:val="24"/>
        </w:rPr>
      </w:pPr>
      <w:r w:rsidRPr="00752471">
        <w:rPr>
          <w:color w:val="000000"/>
          <w:sz w:val="24"/>
          <w:szCs w:val="24"/>
        </w:rPr>
        <w:t>Природоведение как учебный предмет включает следующие разделы: Земля — планета солнечной системы. Сезонные изменения в природе. Наша страна. Природа нашей Родины. Человек. Охрана здоровья. Экология. Охрана природы. Труд на пришкольном учас</w:t>
      </w:r>
      <w:r w:rsidRPr="00752471">
        <w:rPr>
          <w:color w:val="000000"/>
          <w:sz w:val="24"/>
          <w:szCs w:val="24"/>
        </w:rPr>
        <w:softHyphen/>
        <w:t>тке. Экскурсии и практические работы.</w:t>
      </w:r>
    </w:p>
    <w:p w:rsidR="00752471" w:rsidRPr="00752471" w:rsidRDefault="00752471" w:rsidP="00BF01BD">
      <w:pPr>
        <w:jc w:val="center"/>
        <w:rPr>
          <w:b/>
          <w:color w:val="000000"/>
          <w:sz w:val="24"/>
          <w:szCs w:val="24"/>
        </w:rPr>
      </w:pPr>
      <w:r w:rsidRPr="00752471">
        <w:rPr>
          <w:b/>
          <w:color w:val="000000"/>
          <w:sz w:val="24"/>
          <w:szCs w:val="24"/>
        </w:rPr>
        <w:t>Описание места учебного предмета в учебном плане</w:t>
      </w:r>
    </w:p>
    <w:p w:rsidR="00752471" w:rsidRPr="00752471" w:rsidRDefault="00752471" w:rsidP="00BF01BD">
      <w:pPr>
        <w:widowControl/>
        <w:shd w:val="clear" w:color="auto" w:fill="FFFFFF"/>
        <w:ind w:firstLine="851"/>
        <w:rPr>
          <w:sz w:val="24"/>
          <w:szCs w:val="24"/>
        </w:rPr>
      </w:pPr>
      <w:r w:rsidRPr="00752471">
        <w:rPr>
          <w:color w:val="000000"/>
          <w:sz w:val="24"/>
          <w:szCs w:val="24"/>
        </w:rPr>
        <w:t xml:space="preserve">Учебный предмет «Природоведение» входит в предметную область «Естествознание» и </w:t>
      </w:r>
      <w:r w:rsidRPr="00752471">
        <w:rPr>
          <w:sz w:val="24"/>
          <w:szCs w:val="24"/>
        </w:rPr>
        <w:t>входит в обязательную часть учебного плана.</w:t>
      </w:r>
    </w:p>
    <w:p w:rsidR="00752471" w:rsidRPr="00752471" w:rsidRDefault="00752471" w:rsidP="00BF01BD">
      <w:pPr>
        <w:widowControl/>
        <w:shd w:val="clear" w:color="auto" w:fill="FFFFFF"/>
        <w:ind w:firstLine="851"/>
        <w:rPr>
          <w:sz w:val="24"/>
          <w:szCs w:val="24"/>
        </w:rPr>
      </w:pPr>
      <w:r w:rsidRPr="00752471">
        <w:rPr>
          <w:sz w:val="24"/>
          <w:szCs w:val="24"/>
        </w:rPr>
        <w:t>Обязательная нагрузка:</w:t>
      </w:r>
    </w:p>
    <w:p w:rsidR="00752471" w:rsidRPr="00752471" w:rsidRDefault="00752471" w:rsidP="00BF01BD">
      <w:pPr>
        <w:shd w:val="clear" w:color="auto" w:fill="FFFFFF"/>
        <w:rPr>
          <w:sz w:val="24"/>
          <w:szCs w:val="24"/>
        </w:rPr>
      </w:pPr>
      <w:r w:rsidRPr="00752471">
        <w:rPr>
          <w:sz w:val="24"/>
          <w:szCs w:val="24"/>
        </w:rPr>
        <w:t>5 класс. Программа рассчитана на 34 учебные недели, по базисному плану 2 часа в неделю, 68 часов в год.</w:t>
      </w:r>
    </w:p>
    <w:p w:rsidR="00752471" w:rsidRPr="00752471" w:rsidRDefault="00752471" w:rsidP="00BF01BD">
      <w:pPr>
        <w:jc w:val="center"/>
        <w:rPr>
          <w:b/>
          <w:sz w:val="24"/>
          <w:szCs w:val="24"/>
        </w:rPr>
      </w:pPr>
      <w:r>
        <w:rPr>
          <w:b/>
          <w:sz w:val="24"/>
          <w:szCs w:val="24"/>
        </w:rPr>
        <w:t>П</w:t>
      </w:r>
      <w:r w:rsidRPr="00752471">
        <w:rPr>
          <w:b/>
          <w:sz w:val="24"/>
          <w:szCs w:val="24"/>
        </w:rPr>
        <w:t>редметные результаты освоения учебного предмета</w:t>
      </w:r>
    </w:p>
    <w:p w:rsidR="00752471" w:rsidRPr="00752471" w:rsidRDefault="00752471" w:rsidP="00BF01BD">
      <w:pPr>
        <w:rPr>
          <w:b/>
          <w:sz w:val="24"/>
          <w:szCs w:val="24"/>
        </w:rPr>
      </w:pPr>
      <w:r w:rsidRPr="00752471">
        <w:rPr>
          <w:sz w:val="24"/>
          <w:szCs w:val="24"/>
        </w:rPr>
        <w:t>Предметные результаты:</w:t>
      </w:r>
    </w:p>
    <w:p w:rsidR="00752471" w:rsidRPr="00752471" w:rsidRDefault="00752471" w:rsidP="00BF01B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752471">
        <w:rPr>
          <w:rFonts w:ascii="Times New Roman" w:hAnsi="Times New Roman" w:cs="Times New Roman"/>
          <w:sz w:val="24"/>
          <w:szCs w:val="24"/>
        </w:rPr>
        <w:t>знания о природе, взаимосвязи между деятельностью человека и происходящими изменениями в окружающей природной среде;</w:t>
      </w:r>
    </w:p>
    <w:p w:rsidR="00752471" w:rsidRPr="00752471" w:rsidRDefault="00752471" w:rsidP="00BF01B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752471">
        <w:rPr>
          <w:rFonts w:ascii="Times New Roman" w:hAnsi="Times New Roman" w:cs="Times New Roman"/>
          <w:sz w:val="24"/>
          <w:szCs w:val="24"/>
        </w:rPr>
        <w:t>использование усвоенных знаний и умений в повседневной жизни для решения практико-ориентированных задач;</w:t>
      </w:r>
    </w:p>
    <w:p w:rsidR="00752471" w:rsidRPr="00752471" w:rsidRDefault="00752471" w:rsidP="00BF01BD">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752471">
        <w:rPr>
          <w:rFonts w:ascii="Times New Roman" w:hAnsi="Times New Roman" w:cs="Times New Roman"/>
          <w:sz w:val="24"/>
          <w:szCs w:val="24"/>
        </w:rPr>
        <w:t>развитие активности, любознательности и разумной предприимчивости во взаимодействии с миром природы.</w:t>
      </w:r>
    </w:p>
    <w:p w:rsidR="00752471" w:rsidRPr="00752471" w:rsidRDefault="00752471" w:rsidP="00BF01BD">
      <w:pPr>
        <w:jc w:val="center"/>
        <w:rPr>
          <w:b/>
          <w:bCs/>
          <w:color w:val="000000"/>
          <w:sz w:val="24"/>
          <w:szCs w:val="24"/>
        </w:rPr>
      </w:pPr>
      <w:r w:rsidRPr="00752471">
        <w:rPr>
          <w:b/>
          <w:bCs/>
          <w:color w:val="000000"/>
          <w:sz w:val="24"/>
          <w:szCs w:val="24"/>
        </w:rPr>
        <w:t>Содержание учебного предмета</w:t>
      </w:r>
    </w:p>
    <w:p w:rsidR="00752471" w:rsidRPr="00752471" w:rsidRDefault="00752471" w:rsidP="00BF01BD">
      <w:pPr>
        <w:rPr>
          <w:b/>
          <w:bCs/>
          <w:color w:val="000000"/>
          <w:sz w:val="24"/>
          <w:szCs w:val="24"/>
        </w:rPr>
      </w:pPr>
      <w:r w:rsidRPr="00752471">
        <w:rPr>
          <w:b/>
          <w:bCs/>
          <w:color w:val="000000"/>
          <w:sz w:val="24"/>
          <w:szCs w:val="24"/>
        </w:rPr>
        <w:t>Земля — планета солнечной системы</w:t>
      </w:r>
    </w:p>
    <w:p w:rsidR="00752471" w:rsidRPr="00752471" w:rsidRDefault="00752471" w:rsidP="00BF01BD">
      <w:pPr>
        <w:rPr>
          <w:color w:val="000000"/>
          <w:sz w:val="24"/>
          <w:szCs w:val="24"/>
        </w:rPr>
      </w:pPr>
      <w:r w:rsidRPr="00752471">
        <w:rPr>
          <w:color w:val="000000"/>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752471" w:rsidRPr="00752471" w:rsidRDefault="00752471" w:rsidP="00BF01BD">
      <w:pPr>
        <w:rPr>
          <w:b/>
          <w:bCs/>
          <w:color w:val="000000"/>
          <w:sz w:val="24"/>
          <w:szCs w:val="24"/>
        </w:rPr>
      </w:pPr>
      <w:r w:rsidRPr="00752471">
        <w:rPr>
          <w:b/>
          <w:bCs/>
          <w:color w:val="000000"/>
          <w:sz w:val="24"/>
          <w:szCs w:val="24"/>
        </w:rPr>
        <w:t>Сезонные изменения в природе</w:t>
      </w:r>
    </w:p>
    <w:p w:rsidR="00752471" w:rsidRPr="00752471" w:rsidRDefault="00752471" w:rsidP="00BF01BD">
      <w:pPr>
        <w:rPr>
          <w:color w:val="000000"/>
          <w:sz w:val="24"/>
          <w:szCs w:val="24"/>
        </w:rPr>
      </w:pPr>
      <w:r w:rsidRPr="00752471">
        <w:rPr>
          <w:color w:val="000000"/>
          <w:sz w:val="24"/>
          <w:szCs w:val="24"/>
        </w:rPr>
        <w:t>Погода. Явления природы.</w:t>
      </w:r>
    </w:p>
    <w:p w:rsidR="00752471" w:rsidRPr="00752471" w:rsidRDefault="00752471" w:rsidP="00BF01BD">
      <w:pPr>
        <w:rPr>
          <w:color w:val="000000"/>
          <w:sz w:val="24"/>
          <w:szCs w:val="24"/>
        </w:rPr>
      </w:pPr>
      <w:r w:rsidRPr="00752471">
        <w:rPr>
          <w:color w:val="000000"/>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752471">
        <w:rPr>
          <w:color w:val="000000"/>
          <w:sz w:val="24"/>
          <w:szCs w:val="24"/>
        </w:rPr>
        <w:softHyphen/>
        <w:t>ни и трудовой деятельности человека.</w:t>
      </w:r>
    </w:p>
    <w:p w:rsidR="00752471" w:rsidRPr="00752471" w:rsidRDefault="00752471" w:rsidP="00BF01BD">
      <w:pPr>
        <w:rPr>
          <w:b/>
          <w:bCs/>
          <w:color w:val="000000"/>
          <w:sz w:val="24"/>
          <w:szCs w:val="24"/>
        </w:rPr>
      </w:pPr>
      <w:r w:rsidRPr="00752471">
        <w:rPr>
          <w:b/>
          <w:bCs/>
          <w:color w:val="000000"/>
          <w:sz w:val="24"/>
          <w:szCs w:val="24"/>
        </w:rPr>
        <w:lastRenderedPageBreak/>
        <w:t>Наша страна</w:t>
      </w:r>
    </w:p>
    <w:p w:rsidR="00752471" w:rsidRPr="00752471" w:rsidRDefault="00752471" w:rsidP="00BF01BD">
      <w:pPr>
        <w:rPr>
          <w:color w:val="000000"/>
          <w:sz w:val="24"/>
          <w:szCs w:val="24"/>
        </w:rPr>
      </w:pPr>
      <w:r w:rsidRPr="00752471">
        <w:rPr>
          <w:color w:val="000000"/>
          <w:sz w:val="24"/>
          <w:szCs w:val="24"/>
        </w:rPr>
        <w:t>Российская Федерация (расположение на географической карте). Москва -столица нашей Родины. (Достопримечательности: музеи, театры, исторические и культурные памятники, центральные улицы. Транспорт в Москве.)</w:t>
      </w:r>
    </w:p>
    <w:p w:rsidR="00752471" w:rsidRPr="00752471" w:rsidRDefault="00752471" w:rsidP="00BF01BD">
      <w:pPr>
        <w:rPr>
          <w:color w:val="000000"/>
          <w:sz w:val="24"/>
          <w:szCs w:val="24"/>
        </w:rPr>
      </w:pPr>
      <w:r w:rsidRPr="00752471">
        <w:rPr>
          <w:color w:val="000000"/>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w:t>
      </w:r>
    </w:p>
    <w:p w:rsidR="00752471" w:rsidRPr="00752471" w:rsidRDefault="00752471" w:rsidP="00BF01BD">
      <w:pPr>
        <w:rPr>
          <w:color w:val="000000"/>
          <w:sz w:val="24"/>
          <w:szCs w:val="24"/>
        </w:rPr>
      </w:pPr>
      <w:r w:rsidRPr="00752471">
        <w:rPr>
          <w:color w:val="000000"/>
          <w:sz w:val="24"/>
          <w:szCs w:val="24"/>
        </w:rPr>
        <w:t>Дом, в котором я живу: моя школа, мой дом (полный адрес).</w:t>
      </w:r>
    </w:p>
    <w:p w:rsidR="00752471" w:rsidRPr="00752471" w:rsidRDefault="00752471" w:rsidP="00BF01BD">
      <w:pPr>
        <w:rPr>
          <w:b/>
          <w:bCs/>
          <w:color w:val="000000"/>
          <w:sz w:val="24"/>
          <w:szCs w:val="24"/>
        </w:rPr>
      </w:pPr>
      <w:r w:rsidRPr="00752471">
        <w:rPr>
          <w:b/>
          <w:bCs/>
          <w:color w:val="000000"/>
          <w:sz w:val="24"/>
          <w:szCs w:val="24"/>
        </w:rPr>
        <w:t>Природа нашей Родины</w:t>
      </w:r>
    </w:p>
    <w:p w:rsidR="00752471" w:rsidRPr="00752471" w:rsidRDefault="00752471" w:rsidP="00BF01BD">
      <w:pPr>
        <w:rPr>
          <w:b/>
          <w:bCs/>
          <w:i/>
          <w:iCs/>
          <w:color w:val="000000"/>
          <w:sz w:val="24"/>
          <w:szCs w:val="24"/>
        </w:rPr>
      </w:pPr>
      <w:r w:rsidRPr="00752471">
        <w:rPr>
          <w:b/>
          <w:bCs/>
          <w:i/>
          <w:iCs/>
          <w:color w:val="000000"/>
          <w:sz w:val="24"/>
          <w:szCs w:val="24"/>
        </w:rPr>
        <w:t>Неживая природа. (Использование физической карты.)</w:t>
      </w:r>
    </w:p>
    <w:p w:rsidR="00752471" w:rsidRPr="00752471" w:rsidRDefault="00752471" w:rsidP="00BF01BD">
      <w:pPr>
        <w:rPr>
          <w:color w:val="000000"/>
          <w:sz w:val="24"/>
          <w:szCs w:val="24"/>
        </w:rPr>
      </w:pPr>
      <w:r w:rsidRPr="00752471">
        <w:rPr>
          <w:i/>
          <w:iCs/>
          <w:color w:val="000000"/>
          <w:sz w:val="24"/>
          <w:szCs w:val="24"/>
        </w:rPr>
        <w:t>Разнообразив поверхности</w:t>
      </w:r>
      <w:r w:rsidRPr="00752471">
        <w:rPr>
          <w:color w:val="000000"/>
          <w:sz w:val="24"/>
          <w:szCs w:val="24"/>
        </w:rPr>
        <w:t xml:space="preserve"> (рельеф): равнины, горы, овраги, хол</w:t>
      </w:r>
      <w:r w:rsidRPr="00752471">
        <w:rPr>
          <w:color w:val="000000"/>
          <w:sz w:val="24"/>
          <w:szCs w:val="24"/>
        </w:rPr>
        <w:softHyphen/>
        <w:t>мы. Почвы: песчаная, глинистая, черноземная; плодородная, непло</w:t>
      </w:r>
      <w:r w:rsidRPr="00752471">
        <w:rPr>
          <w:color w:val="000000"/>
          <w:sz w:val="24"/>
          <w:szCs w:val="24"/>
        </w:rPr>
        <w:softHyphen/>
        <w:t>дородная.</w:t>
      </w:r>
    </w:p>
    <w:p w:rsidR="00752471" w:rsidRPr="00752471" w:rsidRDefault="00752471" w:rsidP="00BF01BD">
      <w:pPr>
        <w:rPr>
          <w:color w:val="000000"/>
          <w:sz w:val="24"/>
          <w:szCs w:val="24"/>
        </w:rPr>
      </w:pPr>
      <w:r w:rsidRPr="00752471">
        <w:rPr>
          <w:i/>
          <w:iCs/>
          <w:color w:val="000000"/>
          <w:sz w:val="24"/>
          <w:szCs w:val="24"/>
        </w:rPr>
        <w:t>Вода в природе,</w:t>
      </w:r>
      <w:r w:rsidRPr="00752471">
        <w:rPr>
          <w:color w:val="000000"/>
          <w:sz w:val="24"/>
          <w:szCs w:val="24"/>
        </w:rPr>
        <w:t xml:space="preserve"> реки, озера, болота, ручьи, родники; моря, океаны. Свойства воды. Значение воды д ля жизни человека Вода и пар, снег и лед</w:t>
      </w:r>
    </w:p>
    <w:p w:rsidR="00752471" w:rsidRPr="00752471" w:rsidRDefault="00752471" w:rsidP="00BF01BD">
      <w:pPr>
        <w:rPr>
          <w:color w:val="000000"/>
          <w:sz w:val="24"/>
          <w:szCs w:val="24"/>
        </w:rPr>
      </w:pPr>
      <w:r w:rsidRPr="00752471">
        <w:rPr>
          <w:i/>
          <w:iCs/>
          <w:color w:val="000000"/>
          <w:sz w:val="24"/>
          <w:szCs w:val="24"/>
        </w:rPr>
        <w:t>Воздух.</w:t>
      </w:r>
      <w:r w:rsidRPr="00752471">
        <w:rPr>
          <w:color w:val="000000"/>
          <w:sz w:val="24"/>
          <w:szCs w:val="24"/>
        </w:rPr>
        <w:t xml:space="preserve"> Воздух вокруг нас, значение воздуха. Ветер — движение воздуха. Температура воздуха, Знакомство с термометрами. Изме</w:t>
      </w:r>
      <w:r w:rsidRPr="00752471">
        <w:rPr>
          <w:color w:val="000000"/>
          <w:sz w:val="24"/>
          <w:szCs w:val="24"/>
        </w:rPr>
        <w:softHyphen/>
        <w:t>рение температуры воздуха, воды, своего тела.</w:t>
      </w:r>
    </w:p>
    <w:p w:rsidR="00752471" w:rsidRPr="00752471" w:rsidRDefault="00752471" w:rsidP="00BF01BD">
      <w:pPr>
        <w:rPr>
          <w:color w:val="000000"/>
          <w:sz w:val="24"/>
          <w:szCs w:val="24"/>
        </w:rPr>
      </w:pPr>
      <w:r w:rsidRPr="00752471">
        <w:rPr>
          <w:i/>
          <w:iCs/>
          <w:color w:val="000000"/>
          <w:sz w:val="24"/>
          <w:szCs w:val="24"/>
        </w:rPr>
        <w:t>Полезные ископаемые</w:t>
      </w:r>
      <w:r w:rsidRPr="00752471">
        <w:rPr>
          <w:color w:val="000000"/>
          <w:sz w:val="24"/>
          <w:szCs w:val="24"/>
        </w:rPr>
        <w:t>: 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752471" w:rsidRPr="00752471" w:rsidRDefault="00752471" w:rsidP="00BF01BD">
      <w:pPr>
        <w:rPr>
          <w:b/>
          <w:bCs/>
          <w:i/>
          <w:iCs/>
          <w:color w:val="000000"/>
          <w:sz w:val="24"/>
          <w:szCs w:val="24"/>
        </w:rPr>
      </w:pPr>
      <w:r w:rsidRPr="00752471">
        <w:rPr>
          <w:b/>
          <w:bCs/>
          <w:i/>
          <w:iCs/>
          <w:color w:val="000000"/>
          <w:sz w:val="24"/>
          <w:szCs w:val="24"/>
        </w:rPr>
        <w:t>Живая природа.</w:t>
      </w:r>
    </w:p>
    <w:p w:rsidR="00752471" w:rsidRPr="00752471" w:rsidRDefault="00752471" w:rsidP="00BF01BD">
      <w:pPr>
        <w:rPr>
          <w:b/>
          <w:bCs/>
          <w:color w:val="000000"/>
          <w:sz w:val="24"/>
          <w:szCs w:val="24"/>
        </w:rPr>
      </w:pPr>
      <w:r w:rsidRPr="00752471">
        <w:rPr>
          <w:b/>
          <w:bCs/>
          <w:color w:val="000000"/>
          <w:sz w:val="24"/>
          <w:szCs w:val="24"/>
        </w:rPr>
        <w:t>Растения и животные экологических систем.</w:t>
      </w:r>
    </w:p>
    <w:p w:rsidR="00752471" w:rsidRPr="00752471" w:rsidRDefault="00752471" w:rsidP="00BF01BD">
      <w:pPr>
        <w:rPr>
          <w:color w:val="000000"/>
          <w:sz w:val="24"/>
          <w:szCs w:val="24"/>
        </w:rPr>
      </w:pPr>
      <w:r w:rsidRPr="00752471">
        <w:rPr>
          <w:color w:val="000000"/>
          <w:sz w:val="24"/>
          <w:szCs w:val="24"/>
        </w:rPr>
        <w:t xml:space="preserve">Лес. </w:t>
      </w:r>
      <w:r w:rsidRPr="00752471">
        <w:rPr>
          <w:i/>
          <w:iCs/>
          <w:color w:val="000000"/>
          <w:sz w:val="24"/>
          <w:szCs w:val="24"/>
        </w:rPr>
        <w:t>Растения, грибы леса.</w:t>
      </w:r>
      <w:r w:rsidRPr="00752471">
        <w:rPr>
          <w:color w:val="000000"/>
          <w:sz w:val="24"/>
          <w:szCs w:val="24"/>
        </w:rPr>
        <w:t xml:space="preserve"> </w:t>
      </w:r>
      <w:r w:rsidRPr="00752471">
        <w:rPr>
          <w:i/>
          <w:iCs/>
          <w:color w:val="000000"/>
          <w:sz w:val="24"/>
          <w:szCs w:val="24"/>
        </w:rPr>
        <w:t>Хвойные деревья</w:t>
      </w:r>
      <w:r w:rsidRPr="00752471">
        <w:rPr>
          <w:color w:val="000000"/>
          <w:sz w:val="24"/>
          <w:szCs w:val="24"/>
        </w:rPr>
        <w:t>: ель, сосна, лиственница.</w:t>
      </w:r>
    </w:p>
    <w:p w:rsidR="00752471" w:rsidRPr="00752471" w:rsidRDefault="00752471" w:rsidP="00BF01BD">
      <w:pPr>
        <w:rPr>
          <w:color w:val="000000"/>
          <w:sz w:val="24"/>
          <w:szCs w:val="24"/>
        </w:rPr>
      </w:pPr>
      <w:r w:rsidRPr="00752471">
        <w:rPr>
          <w:i/>
          <w:iCs/>
          <w:color w:val="000000"/>
          <w:sz w:val="24"/>
          <w:szCs w:val="24"/>
        </w:rPr>
        <w:t>Кустарники:</w:t>
      </w:r>
      <w:r w:rsidRPr="00752471">
        <w:rPr>
          <w:color w:val="000000"/>
          <w:sz w:val="24"/>
          <w:szCs w:val="24"/>
        </w:rPr>
        <w:t xml:space="preserve"> калина, шиповник, можжевельник, малина и др.</w:t>
      </w:r>
    </w:p>
    <w:p w:rsidR="00752471" w:rsidRPr="00752471" w:rsidRDefault="00752471" w:rsidP="00BF01BD">
      <w:pPr>
        <w:rPr>
          <w:color w:val="000000"/>
          <w:sz w:val="24"/>
          <w:szCs w:val="24"/>
        </w:rPr>
      </w:pPr>
      <w:r w:rsidRPr="00752471">
        <w:rPr>
          <w:i/>
          <w:iCs/>
          <w:color w:val="000000"/>
          <w:sz w:val="24"/>
          <w:szCs w:val="24"/>
        </w:rPr>
        <w:t>Кустарнички</w:t>
      </w:r>
      <w:r w:rsidRPr="00752471">
        <w:rPr>
          <w:color w:val="000000"/>
          <w:sz w:val="24"/>
          <w:szCs w:val="24"/>
        </w:rPr>
        <w:t>: брусника, черника.</w:t>
      </w:r>
    </w:p>
    <w:p w:rsidR="00752471" w:rsidRPr="00752471" w:rsidRDefault="00752471" w:rsidP="00BF01BD">
      <w:pPr>
        <w:rPr>
          <w:color w:val="000000"/>
          <w:sz w:val="24"/>
          <w:szCs w:val="24"/>
        </w:rPr>
      </w:pPr>
      <w:r w:rsidRPr="00752471">
        <w:rPr>
          <w:i/>
          <w:iCs/>
          <w:color w:val="000000"/>
          <w:sz w:val="24"/>
          <w:szCs w:val="24"/>
        </w:rPr>
        <w:t>Травы:</w:t>
      </w:r>
      <w:r w:rsidRPr="00752471">
        <w:rPr>
          <w:color w:val="000000"/>
          <w:sz w:val="24"/>
          <w:szCs w:val="24"/>
        </w:rPr>
        <w:t xml:space="preserve"> ландыши, земляника, ветреница, кислица, мать-и-мачеха и др.</w:t>
      </w:r>
    </w:p>
    <w:p w:rsidR="00752471" w:rsidRPr="00752471" w:rsidRDefault="00752471" w:rsidP="00BF01BD">
      <w:pPr>
        <w:rPr>
          <w:color w:val="000000"/>
          <w:sz w:val="24"/>
          <w:szCs w:val="24"/>
        </w:rPr>
      </w:pPr>
      <w:r w:rsidRPr="00752471">
        <w:rPr>
          <w:i/>
          <w:iCs/>
          <w:color w:val="000000"/>
          <w:sz w:val="24"/>
          <w:szCs w:val="24"/>
        </w:rPr>
        <w:t>Грибы:</w:t>
      </w:r>
      <w:r w:rsidRPr="00752471">
        <w:rPr>
          <w:color w:val="000000"/>
          <w:sz w:val="24"/>
          <w:szCs w:val="24"/>
        </w:rPr>
        <w:t xml:space="preserve"> съедобные и несъедобные.</w:t>
      </w:r>
    </w:p>
    <w:p w:rsidR="00752471" w:rsidRPr="00752471" w:rsidRDefault="00752471" w:rsidP="00BF01BD">
      <w:pPr>
        <w:rPr>
          <w:color w:val="000000"/>
          <w:sz w:val="24"/>
          <w:szCs w:val="24"/>
        </w:rPr>
      </w:pPr>
      <w:r w:rsidRPr="00752471">
        <w:rPr>
          <w:i/>
          <w:iCs/>
          <w:color w:val="000000"/>
          <w:sz w:val="24"/>
          <w:szCs w:val="24"/>
        </w:rPr>
        <w:t>Животные леса.</w:t>
      </w:r>
      <w:r w:rsidRPr="00752471">
        <w:rPr>
          <w:color w:val="000000"/>
          <w:sz w:val="24"/>
          <w:szCs w:val="24"/>
        </w:rPr>
        <w:t xml:space="preserve"> 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752471" w:rsidRPr="00752471" w:rsidRDefault="00752471" w:rsidP="00BF01BD">
      <w:pPr>
        <w:rPr>
          <w:color w:val="000000"/>
          <w:sz w:val="24"/>
          <w:szCs w:val="24"/>
        </w:rPr>
      </w:pPr>
      <w:r w:rsidRPr="00752471">
        <w:rPr>
          <w:color w:val="000000"/>
          <w:spacing w:val="40"/>
          <w:sz w:val="24"/>
          <w:szCs w:val="24"/>
        </w:rPr>
        <w:t>Сад. Огород. Поле</w:t>
      </w:r>
    </w:p>
    <w:p w:rsidR="00752471" w:rsidRPr="00752471" w:rsidRDefault="00752471" w:rsidP="00BF01BD">
      <w:pPr>
        <w:rPr>
          <w:color w:val="000000"/>
          <w:sz w:val="24"/>
          <w:szCs w:val="24"/>
        </w:rPr>
      </w:pPr>
      <w:r w:rsidRPr="00752471">
        <w:rPr>
          <w:i/>
          <w:iCs/>
          <w:color w:val="000000"/>
          <w:sz w:val="24"/>
          <w:szCs w:val="24"/>
        </w:rPr>
        <w:t>Растения сада.</w:t>
      </w:r>
      <w:r w:rsidRPr="00752471">
        <w:rPr>
          <w:color w:val="000000"/>
          <w:sz w:val="24"/>
          <w:szCs w:val="24"/>
        </w:rPr>
        <w:t xml:space="preserve"> 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752471" w:rsidRPr="00752471" w:rsidRDefault="00752471" w:rsidP="00BF01BD">
      <w:pPr>
        <w:rPr>
          <w:color w:val="000000"/>
          <w:sz w:val="24"/>
          <w:szCs w:val="24"/>
        </w:rPr>
      </w:pPr>
      <w:r w:rsidRPr="00752471">
        <w:rPr>
          <w:i/>
          <w:iCs/>
          <w:color w:val="000000"/>
          <w:sz w:val="24"/>
          <w:szCs w:val="24"/>
        </w:rPr>
        <w:t>Животные сада:</w:t>
      </w:r>
      <w:r w:rsidRPr="00752471">
        <w:rPr>
          <w:color w:val="000000"/>
          <w:sz w:val="24"/>
          <w:szCs w:val="24"/>
        </w:rPr>
        <w:t xml:space="preserve"> птицы, насекомые, земноводные (лягушки, жабы).</w:t>
      </w:r>
    </w:p>
    <w:p w:rsidR="00752471" w:rsidRPr="00752471" w:rsidRDefault="00752471" w:rsidP="00BF01BD">
      <w:pPr>
        <w:rPr>
          <w:color w:val="000000"/>
          <w:sz w:val="24"/>
          <w:szCs w:val="24"/>
        </w:rPr>
      </w:pPr>
      <w:r w:rsidRPr="00752471">
        <w:rPr>
          <w:color w:val="000000"/>
          <w:sz w:val="24"/>
          <w:szCs w:val="24"/>
        </w:rPr>
        <w:t>Сезонные работы в саду.</w:t>
      </w:r>
    </w:p>
    <w:p w:rsidR="00752471" w:rsidRPr="00752471" w:rsidRDefault="00752471" w:rsidP="00BF01BD">
      <w:pPr>
        <w:rPr>
          <w:color w:val="000000"/>
          <w:sz w:val="24"/>
          <w:szCs w:val="24"/>
        </w:rPr>
      </w:pPr>
      <w:r w:rsidRPr="00752471">
        <w:rPr>
          <w:i/>
          <w:iCs/>
          <w:color w:val="000000"/>
          <w:sz w:val="24"/>
          <w:szCs w:val="24"/>
        </w:rPr>
        <w:t>Растения огорода:</w:t>
      </w:r>
      <w:r w:rsidRPr="00752471">
        <w:rPr>
          <w:color w:val="000000"/>
          <w:sz w:val="24"/>
          <w:szCs w:val="24"/>
        </w:rPr>
        <w:t xml:space="preserve"> овощи (картофель, капуста, морковь, свекла, помидор, огурец, кабачок, горох и др.); зеленые культуры (лук, чес</w:t>
      </w:r>
      <w:r w:rsidRPr="00752471">
        <w:rPr>
          <w:color w:val="000000"/>
          <w:sz w:val="24"/>
          <w:szCs w:val="24"/>
        </w:rPr>
        <w:softHyphen/>
        <w:t>нок, укроп, петрушка, салат и др.).</w:t>
      </w:r>
    </w:p>
    <w:p w:rsidR="00752471" w:rsidRPr="00752471" w:rsidRDefault="00752471" w:rsidP="00BF01BD">
      <w:pPr>
        <w:rPr>
          <w:color w:val="000000"/>
          <w:sz w:val="24"/>
          <w:szCs w:val="24"/>
        </w:rPr>
      </w:pPr>
      <w:r w:rsidRPr="00752471">
        <w:rPr>
          <w:i/>
          <w:iCs/>
          <w:color w:val="000000"/>
          <w:sz w:val="24"/>
          <w:szCs w:val="24"/>
        </w:rPr>
        <w:t>Животные огорода.</w:t>
      </w:r>
      <w:r w:rsidRPr="00752471">
        <w:rPr>
          <w:color w:val="000000"/>
          <w:sz w:val="24"/>
          <w:szCs w:val="24"/>
        </w:rPr>
        <w:t xml:space="preserve"> </w:t>
      </w:r>
      <w:r w:rsidRPr="00752471">
        <w:rPr>
          <w:color w:val="000000"/>
          <w:spacing w:val="40"/>
          <w:sz w:val="24"/>
          <w:szCs w:val="24"/>
        </w:rPr>
        <w:t>Помощники</w:t>
      </w:r>
      <w:r w:rsidRPr="00752471">
        <w:rPr>
          <w:color w:val="000000"/>
          <w:sz w:val="24"/>
          <w:szCs w:val="24"/>
        </w:rPr>
        <w:t xml:space="preserve"> огородных растений (птицы, дождевые черви, жуки, жабы, лягушки); вредители (гусеницы бабо</w:t>
      </w:r>
      <w:r w:rsidRPr="00752471">
        <w:rPr>
          <w:color w:val="000000"/>
          <w:sz w:val="24"/>
          <w:szCs w:val="24"/>
        </w:rPr>
        <w:softHyphen/>
        <w:t>чек и личинки жуков, кроты, мыши).</w:t>
      </w:r>
    </w:p>
    <w:p w:rsidR="00752471" w:rsidRPr="00752471" w:rsidRDefault="00752471" w:rsidP="00BF01BD">
      <w:pPr>
        <w:rPr>
          <w:color w:val="000000"/>
          <w:sz w:val="24"/>
          <w:szCs w:val="24"/>
        </w:rPr>
      </w:pPr>
      <w:r w:rsidRPr="00752471">
        <w:rPr>
          <w:i/>
          <w:iCs/>
          <w:color w:val="000000"/>
          <w:sz w:val="24"/>
          <w:szCs w:val="24"/>
        </w:rPr>
        <w:t>Растения поля</w:t>
      </w:r>
      <w:r w:rsidRPr="00752471">
        <w:rPr>
          <w:color w:val="000000"/>
          <w:sz w:val="24"/>
          <w:szCs w:val="24"/>
        </w:rPr>
        <w:t>: зерновые культуры (рожь, пшеница, ячмень, овес, кукуруза и др.).</w:t>
      </w:r>
    </w:p>
    <w:p w:rsidR="00752471" w:rsidRPr="00752471" w:rsidRDefault="00752471" w:rsidP="00BF01BD">
      <w:pPr>
        <w:rPr>
          <w:color w:val="000000"/>
          <w:sz w:val="24"/>
          <w:szCs w:val="24"/>
        </w:rPr>
      </w:pPr>
      <w:r w:rsidRPr="00752471">
        <w:rPr>
          <w:i/>
          <w:iCs/>
          <w:color w:val="000000"/>
          <w:sz w:val="24"/>
          <w:szCs w:val="24"/>
        </w:rPr>
        <w:t>Животные</w:t>
      </w:r>
      <w:r w:rsidRPr="00752471">
        <w:rPr>
          <w:b/>
          <w:bCs/>
          <w:color w:val="000000"/>
          <w:sz w:val="24"/>
          <w:szCs w:val="24"/>
        </w:rPr>
        <w:t xml:space="preserve"> — </w:t>
      </w:r>
      <w:r w:rsidRPr="00752471">
        <w:rPr>
          <w:i/>
          <w:iCs/>
          <w:color w:val="000000"/>
          <w:sz w:val="24"/>
          <w:szCs w:val="24"/>
        </w:rPr>
        <w:t>вредители полей</w:t>
      </w:r>
      <w:r w:rsidRPr="00752471">
        <w:rPr>
          <w:color w:val="000000"/>
          <w:sz w:val="24"/>
          <w:szCs w:val="24"/>
        </w:rPr>
        <w:t>: суслик, полевая мышь, хомяк, некоторые насекомые и их личинки.</w:t>
      </w:r>
    </w:p>
    <w:p w:rsidR="00752471" w:rsidRPr="00752471" w:rsidRDefault="00752471" w:rsidP="00BF01BD">
      <w:pPr>
        <w:rPr>
          <w:color w:val="000000"/>
          <w:sz w:val="24"/>
          <w:szCs w:val="24"/>
        </w:rPr>
      </w:pPr>
      <w:r w:rsidRPr="00752471">
        <w:rPr>
          <w:i/>
          <w:iCs/>
          <w:color w:val="000000"/>
          <w:sz w:val="24"/>
          <w:szCs w:val="24"/>
        </w:rPr>
        <w:t>Растения луга.</w:t>
      </w:r>
      <w:r w:rsidRPr="00752471">
        <w:rPr>
          <w:b/>
          <w:bCs/>
          <w:color w:val="000000"/>
          <w:sz w:val="24"/>
          <w:szCs w:val="24"/>
        </w:rPr>
        <w:t xml:space="preserve"> </w:t>
      </w:r>
      <w:r w:rsidRPr="00752471">
        <w:rPr>
          <w:color w:val="000000"/>
          <w:sz w:val="24"/>
          <w:szCs w:val="24"/>
        </w:rPr>
        <w:t>Травы: клевер, колокольчик, нивяник, мятлик, тимофеевка и др.</w:t>
      </w:r>
    </w:p>
    <w:p w:rsidR="00752471" w:rsidRPr="00752471" w:rsidRDefault="00752471" w:rsidP="00BF01BD">
      <w:pPr>
        <w:rPr>
          <w:color w:val="000000"/>
          <w:sz w:val="24"/>
          <w:szCs w:val="24"/>
        </w:rPr>
      </w:pPr>
      <w:r w:rsidRPr="00752471">
        <w:rPr>
          <w:i/>
          <w:iCs/>
          <w:color w:val="000000"/>
          <w:sz w:val="24"/>
          <w:szCs w:val="24"/>
        </w:rPr>
        <w:t>Животные луга:</w:t>
      </w:r>
      <w:r w:rsidRPr="00752471">
        <w:rPr>
          <w:b/>
          <w:bCs/>
          <w:color w:val="000000"/>
          <w:sz w:val="24"/>
          <w:szCs w:val="24"/>
        </w:rPr>
        <w:t xml:space="preserve"> </w:t>
      </w:r>
      <w:r w:rsidRPr="00752471">
        <w:rPr>
          <w:color w:val="000000"/>
          <w:sz w:val="24"/>
          <w:szCs w:val="24"/>
        </w:rPr>
        <w:t>насекомые (бабочки, жуки и др.), птицы, звери (крот, полевка и др.).</w:t>
      </w:r>
    </w:p>
    <w:p w:rsidR="00752471" w:rsidRPr="00752471" w:rsidRDefault="00752471" w:rsidP="00BF01BD">
      <w:pPr>
        <w:rPr>
          <w:color w:val="000000"/>
          <w:sz w:val="24"/>
          <w:szCs w:val="24"/>
        </w:rPr>
      </w:pPr>
      <w:r w:rsidRPr="00752471">
        <w:rPr>
          <w:color w:val="000000"/>
          <w:sz w:val="24"/>
          <w:szCs w:val="24"/>
        </w:rPr>
        <w:t>Использование лугов как пастбищ и для сенокосов.</w:t>
      </w:r>
    </w:p>
    <w:p w:rsidR="00752471" w:rsidRPr="00752471" w:rsidRDefault="00752471" w:rsidP="00BF01BD">
      <w:pPr>
        <w:rPr>
          <w:color w:val="000000"/>
          <w:sz w:val="24"/>
          <w:szCs w:val="24"/>
        </w:rPr>
      </w:pPr>
      <w:r w:rsidRPr="00752471">
        <w:rPr>
          <w:color w:val="000000"/>
          <w:spacing w:val="40"/>
          <w:sz w:val="24"/>
          <w:szCs w:val="24"/>
        </w:rPr>
        <w:t>Болото</w:t>
      </w:r>
      <w:r w:rsidRPr="00752471">
        <w:rPr>
          <w:i/>
          <w:iCs/>
          <w:color w:val="000000"/>
          <w:sz w:val="24"/>
          <w:szCs w:val="24"/>
        </w:rPr>
        <w:t>Растения болота:</w:t>
      </w:r>
      <w:r w:rsidRPr="00752471">
        <w:rPr>
          <w:b/>
          <w:bCs/>
          <w:color w:val="000000"/>
          <w:sz w:val="24"/>
          <w:szCs w:val="24"/>
        </w:rPr>
        <w:t xml:space="preserve"> </w:t>
      </w:r>
      <w:r w:rsidRPr="00752471">
        <w:rPr>
          <w:color w:val="000000"/>
          <w:sz w:val="24"/>
          <w:szCs w:val="24"/>
        </w:rPr>
        <w:t>травы, мхи, багульник, ягодные растения (клюк</w:t>
      </w:r>
      <w:r w:rsidRPr="00752471">
        <w:rPr>
          <w:color w:val="000000"/>
          <w:sz w:val="24"/>
          <w:szCs w:val="24"/>
        </w:rPr>
        <w:softHyphen/>
        <w:t>ва, морошка).</w:t>
      </w:r>
    </w:p>
    <w:p w:rsidR="00752471" w:rsidRPr="00752471" w:rsidRDefault="00752471" w:rsidP="00BF01BD">
      <w:pPr>
        <w:rPr>
          <w:color w:val="000000"/>
          <w:sz w:val="24"/>
          <w:szCs w:val="24"/>
        </w:rPr>
      </w:pPr>
      <w:r w:rsidRPr="00752471">
        <w:rPr>
          <w:i/>
          <w:iCs/>
          <w:color w:val="000000"/>
          <w:sz w:val="24"/>
          <w:szCs w:val="24"/>
        </w:rPr>
        <w:t>Животные болота:</w:t>
      </w:r>
      <w:r w:rsidRPr="00752471">
        <w:rPr>
          <w:b/>
          <w:bCs/>
          <w:color w:val="000000"/>
          <w:sz w:val="24"/>
          <w:szCs w:val="24"/>
        </w:rPr>
        <w:t xml:space="preserve"> </w:t>
      </w:r>
      <w:r w:rsidRPr="00752471">
        <w:rPr>
          <w:color w:val="000000"/>
          <w:sz w:val="24"/>
          <w:szCs w:val="24"/>
        </w:rPr>
        <w:t>птицы, лягушки, насекомые.</w:t>
      </w:r>
    </w:p>
    <w:p w:rsidR="00752471" w:rsidRPr="00752471" w:rsidRDefault="00752471" w:rsidP="00BF01BD">
      <w:pPr>
        <w:rPr>
          <w:b/>
          <w:bCs/>
          <w:color w:val="000000"/>
          <w:spacing w:val="40"/>
          <w:sz w:val="24"/>
          <w:szCs w:val="24"/>
        </w:rPr>
      </w:pPr>
      <w:r w:rsidRPr="00752471">
        <w:rPr>
          <w:b/>
          <w:bCs/>
          <w:color w:val="000000"/>
          <w:spacing w:val="40"/>
          <w:sz w:val="24"/>
          <w:szCs w:val="24"/>
        </w:rPr>
        <w:t>Водоемы</w:t>
      </w:r>
    </w:p>
    <w:p w:rsidR="00752471" w:rsidRPr="00752471" w:rsidRDefault="00752471" w:rsidP="00BF01BD">
      <w:pPr>
        <w:rPr>
          <w:color w:val="000000"/>
          <w:sz w:val="24"/>
          <w:szCs w:val="24"/>
        </w:rPr>
      </w:pPr>
      <w:r w:rsidRPr="00752471">
        <w:rPr>
          <w:i/>
          <w:iCs/>
          <w:color w:val="000000"/>
          <w:sz w:val="24"/>
          <w:szCs w:val="24"/>
        </w:rPr>
        <w:t>Растения водоемов:</w:t>
      </w:r>
      <w:r w:rsidRPr="00752471">
        <w:rPr>
          <w:b/>
          <w:bCs/>
          <w:color w:val="000000"/>
          <w:sz w:val="24"/>
          <w:szCs w:val="24"/>
        </w:rPr>
        <w:t xml:space="preserve"> </w:t>
      </w:r>
      <w:r w:rsidRPr="00752471">
        <w:rPr>
          <w:color w:val="000000"/>
          <w:sz w:val="24"/>
          <w:szCs w:val="24"/>
        </w:rPr>
        <w:t>водоросли и цветковые (кувшинка, кубышка, рогоз и др.).</w:t>
      </w:r>
    </w:p>
    <w:p w:rsidR="00752471" w:rsidRPr="00752471" w:rsidRDefault="00752471" w:rsidP="00BF01BD">
      <w:pPr>
        <w:rPr>
          <w:color w:val="000000"/>
          <w:sz w:val="24"/>
          <w:szCs w:val="24"/>
        </w:rPr>
      </w:pPr>
      <w:r w:rsidRPr="00752471">
        <w:rPr>
          <w:i/>
          <w:iCs/>
          <w:color w:val="000000"/>
          <w:sz w:val="24"/>
          <w:szCs w:val="24"/>
        </w:rPr>
        <w:t>Животные пресных водоемов</w:t>
      </w:r>
      <w:r w:rsidRPr="00752471">
        <w:rPr>
          <w:b/>
          <w:bCs/>
          <w:color w:val="000000"/>
          <w:sz w:val="24"/>
          <w:szCs w:val="24"/>
        </w:rPr>
        <w:t xml:space="preserve"> </w:t>
      </w:r>
      <w:r w:rsidRPr="00752471">
        <w:rPr>
          <w:color w:val="000000"/>
          <w:sz w:val="24"/>
          <w:szCs w:val="24"/>
        </w:rPr>
        <w:t>(рек, озер, ручьев): рыбы, раки, улитки, жуки.</w:t>
      </w:r>
    </w:p>
    <w:p w:rsidR="00752471" w:rsidRPr="00752471" w:rsidRDefault="00752471" w:rsidP="00BF01BD">
      <w:pPr>
        <w:rPr>
          <w:color w:val="000000"/>
          <w:sz w:val="24"/>
          <w:szCs w:val="24"/>
        </w:rPr>
      </w:pPr>
      <w:r w:rsidRPr="00752471">
        <w:rPr>
          <w:i/>
          <w:iCs/>
          <w:color w:val="000000"/>
          <w:sz w:val="24"/>
          <w:szCs w:val="24"/>
        </w:rPr>
        <w:t>Животные морей и океанов:</w:t>
      </w:r>
      <w:r w:rsidRPr="00752471">
        <w:rPr>
          <w:b/>
          <w:bCs/>
          <w:color w:val="000000"/>
          <w:sz w:val="24"/>
          <w:szCs w:val="24"/>
        </w:rPr>
        <w:t xml:space="preserve"> </w:t>
      </w:r>
      <w:r w:rsidRPr="00752471">
        <w:rPr>
          <w:color w:val="000000"/>
          <w:sz w:val="24"/>
          <w:szCs w:val="24"/>
        </w:rPr>
        <w:t>рыбы, киты, крабы, креветки, тюлени, моржи и др.</w:t>
      </w:r>
    </w:p>
    <w:p w:rsidR="00752471" w:rsidRPr="00752471" w:rsidRDefault="00752471" w:rsidP="00BF01BD">
      <w:pPr>
        <w:rPr>
          <w:b/>
          <w:bCs/>
          <w:color w:val="000000"/>
          <w:sz w:val="24"/>
          <w:szCs w:val="24"/>
        </w:rPr>
      </w:pPr>
      <w:r w:rsidRPr="00752471">
        <w:rPr>
          <w:b/>
          <w:bCs/>
          <w:color w:val="000000"/>
          <w:sz w:val="24"/>
          <w:szCs w:val="24"/>
        </w:rPr>
        <w:t>Человек. Охрана здоровья</w:t>
      </w:r>
    </w:p>
    <w:p w:rsidR="00752471" w:rsidRPr="00752471" w:rsidRDefault="00752471" w:rsidP="00BF01BD">
      <w:pPr>
        <w:rPr>
          <w:color w:val="000000"/>
          <w:sz w:val="24"/>
          <w:szCs w:val="24"/>
        </w:rPr>
      </w:pPr>
      <w:r w:rsidRPr="00752471">
        <w:rPr>
          <w:i/>
          <w:iCs/>
          <w:color w:val="000000"/>
          <w:sz w:val="24"/>
          <w:szCs w:val="24"/>
        </w:rPr>
        <w:t>Организм человека.</w:t>
      </w:r>
      <w:r w:rsidRPr="00752471">
        <w:rPr>
          <w:b/>
          <w:bCs/>
          <w:color w:val="000000"/>
          <w:sz w:val="24"/>
          <w:szCs w:val="24"/>
        </w:rPr>
        <w:t xml:space="preserve"> </w:t>
      </w:r>
      <w:r w:rsidRPr="00752471">
        <w:rPr>
          <w:color w:val="000000"/>
          <w:sz w:val="24"/>
          <w:szCs w:val="24"/>
        </w:rPr>
        <w:t xml:space="preserve">Строение тела человека: туловище, верхние и нижние конечности, голова. Органы чувств. Волосяной покров. Кожа. Уход за своим организмом. Соблюдение </w:t>
      </w:r>
      <w:r w:rsidRPr="00752471">
        <w:rPr>
          <w:color w:val="000000"/>
          <w:sz w:val="24"/>
          <w:szCs w:val="24"/>
        </w:rPr>
        <w:lastRenderedPageBreak/>
        <w:t>гигиены.</w:t>
      </w:r>
    </w:p>
    <w:p w:rsidR="00752471" w:rsidRPr="00752471" w:rsidRDefault="00752471" w:rsidP="00BF01BD">
      <w:pPr>
        <w:rPr>
          <w:color w:val="000000"/>
          <w:sz w:val="24"/>
          <w:szCs w:val="24"/>
        </w:rPr>
      </w:pPr>
      <w:r w:rsidRPr="00752471">
        <w:rPr>
          <w:i/>
          <w:iCs/>
          <w:color w:val="000000"/>
          <w:sz w:val="24"/>
          <w:szCs w:val="24"/>
        </w:rPr>
        <w:t>Внутренние органы:</w:t>
      </w:r>
      <w:r w:rsidRPr="00752471">
        <w:rPr>
          <w:b/>
          <w:bCs/>
          <w:color w:val="000000"/>
          <w:sz w:val="24"/>
          <w:szCs w:val="24"/>
        </w:rPr>
        <w:t xml:space="preserve"> </w:t>
      </w:r>
      <w:r w:rsidRPr="00752471">
        <w:rPr>
          <w:color w:val="000000"/>
          <w:sz w:val="24"/>
          <w:szCs w:val="24"/>
        </w:rPr>
        <w:t>головной и спинной мозг, сердце, легкие, желудок, кишечник, печень, почки, мышцы, скелет (позвоночник, череп, конечности).</w:t>
      </w:r>
    </w:p>
    <w:p w:rsidR="00752471" w:rsidRPr="00752471" w:rsidRDefault="00752471" w:rsidP="00BF01BD">
      <w:pPr>
        <w:rPr>
          <w:color w:val="000000"/>
          <w:sz w:val="24"/>
          <w:szCs w:val="24"/>
        </w:rPr>
      </w:pPr>
      <w:r w:rsidRPr="00752471">
        <w:rPr>
          <w:color w:val="000000"/>
          <w:sz w:val="24"/>
          <w:szCs w:val="24"/>
        </w:rPr>
        <w:t>Значение правильной осанки для здоровья человека. Правильные питание и дыхание.</w:t>
      </w:r>
    </w:p>
    <w:p w:rsidR="00752471" w:rsidRPr="00752471" w:rsidRDefault="00752471" w:rsidP="00BF01BD">
      <w:pPr>
        <w:rPr>
          <w:color w:val="000000"/>
          <w:sz w:val="24"/>
          <w:szCs w:val="24"/>
        </w:rPr>
      </w:pPr>
      <w:r w:rsidRPr="00752471">
        <w:rPr>
          <w:color w:val="000000"/>
          <w:sz w:val="24"/>
          <w:szCs w:val="24"/>
        </w:rPr>
        <w:t>Предупреждение заболеваний (желудочно-кишечных, простуд</w:t>
      </w:r>
      <w:r w:rsidRPr="00752471">
        <w:rPr>
          <w:color w:val="000000"/>
          <w:sz w:val="24"/>
          <w:szCs w:val="24"/>
        </w:rPr>
        <w:softHyphen/>
        <w:t>ных, инфекционных).</w:t>
      </w:r>
    </w:p>
    <w:p w:rsidR="00752471" w:rsidRPr="00752471" w:rsidRDefault="00752471" w:rsidP="00BF01BD">
      <w:pPr>
        <w:rPr>
          <w:color w:val="000000"/>
          <w:sz w:val="24"/>
          <w:szCs w:val="24"/>
        </w:rPr>
      </w:pPr>
      <w:r w:rsidRPr="00752471">
        <w:rPr>
          <w:color w:val="000000"/>
          <w:sz w:val="24"/>
          <w:szCs w:val="24"/>
        </w:rPr>
        <w:t>Болезни цивилизации (желудочно-кишечные, сердечно-сосуди</w:t>
      </w:r>
      <w:r w:rsidRPr="00752471">
        <w:rPr>
          <w:color w:val="000000"/>
          <w:sz w:val="24"/>
          <w:szCs w:val="24"/>
        </w:rPr>
        <w:softHyphen/>
        <w:t>стые заболевания, гепатит и др.). Меры профилактики.</w:t>
      </w:r>
    </w:p>
    <w:p w:rsidR="00752471" w:rsidRPr="00752471" w:rsidRDefault="00752471" w:rsidP="00BF01BD">
      <w:pPr>
        <w:rPr>
          <w:color w:val="000000"/>
          <w:sz w:val="24"/>
          <w:szCs w:val="24"/>
        </w:rPr>
      </w:pPr>
      <w:r w:rsidRPr="00752471">
        <w:rPr>
          <w:color w:val="000000"/>
          <w:sz w:val="24"/>
          <w:szCs w:val="24"/>
        </w:rPr>
        <w:t>Вредное влияние никотина, алкоголя, наркотиков на здоровье человека.</w:t>
      </w:r>
    </w:p>
    <w:p w:rsidR="00752471" w:rsidRPr="00752471" w:rsidRDefault="00752471" w:rsidP="00BF01BD">
      <w:pPr>
        <w:rPr>
          <w:i/>
          <w:iCs/>
          <w:color w:val="000000"/>
          <w:sz w:val="24"/>
          <w:szCs w:val="24"/>
        </w:rPr>
      </w:pPr>
      <w:r w:rsidRPr="00752471">
        <w:rPr>
          <w:i/>
          <w:iCs/>
          <w:color w:val="000000"/>
          <w:sz w:val="24"/>
          <w:szCs w:val="24"/>
        </w:rPr>
        <w:t>Занятия физкультурой и спортом</w:t>
      </w:r>
      <w:r w:rsidRPr="00752471">
        <w:rPr>
          <w:b/>
          <w:bCs/>
          <w:color w:val="000000"/>
          <w:sz w:val="24"/>
          <w:szCs w:val="24"/>
        </w:rPr>
        <w:t xml:space="preserve"> </w:t>
      </w:r>
      <w:r w:rsidRPr="00752471">
        <w:rPr>
          <w:color w:val="000000"/>
          <w:sz w:val="24"/>
          <w:szCs w:val="24"/>
        </w:rPr>
        <w:t>— залог здоровья.</w:t>
      </w:r>
    </w:p>
    <w:p w:rsidR="00752471" w:rsidRPr="00752471" w:rsidRDefault="00752471" w:rsidP="00BF01BD">
      <w:pPr>
        <w:rPr>
          <w:b/>
          <w:bCs/>
          <w:color w:val="000000"/>
          <w:sz w:val="24"/>
          <w:szCs w:val="24"/>
        </w:rPr>
      </w:pPr>
      <w:r w:rsidRPr="00752471">
        <w:rPr>
          <w:b/>
          <w:bCs/>
          <w:color w:val="000000"/>
          <w:sz w:val="24"/>
          <w:szCs w:val="24"/>
        </w:rPr>
        <w:t>Экология. Охрана природы</w:t>
      </w:r>
    </w:p>
    <w:p w:rsidR="00752471" w:rsidRPr="00752471" w:rsidRDefault="00752471" w:rsidP="00BF01BD">
      <w:pPr>
        <w:rPr>
          <w:color w:val="000000"/>
          <w:sz w:val="24"/>
          <w:szCs w:val="24"/>
        </w:rPr>
      </w:pPr>
      <w:r w:rsidRPr="00752471">
        <w:rPr>
          <w:color w:val="000000"/>
          <w:sz w:val="24"/>
          <w:szCs w:val="24"/>
        </w:rPr>
        <w:t>Что такое экология?</w:t>
      </w:r>
    </w:p>
    <w:p w:rsidR="00752471" w:rsidRPr="00752471" w:rsidRDefault="00752471" w:rsidP="00BF01BD">
      <w:pPr>
        <w:rPr>
          <w:color w:val="000000"/>
          <w:sz w:val="24"/>
          <w:szCs w:val="24"/>
        </w:rPr>
      </w:pPr>
      <w:r w:rsidRPr="00752471">
        <w:rPr>
          <w:color w:val="000000"/>
          <w:sz w:val="24"/>
          <w:szCs w:val="24"/>
        </w:rPr>
        <w:t>Охрана природы. Чистота воздуха, почвы, водоемов. Охрана лесов, лугов, растительного и животного мира. Растения и животные, за</w:t>
      </w:r>
      <w:r w:rsidRPr="00752471">
        <w:rPr>
          <w:color w:val="000000"/>
          <w:sz w:val="24"/>
          <w:szCs w:val="24"/>
        </w:rPr>
        <w:softHyphen/>
        <w:t>несенные в «Красную книгу». Экологические катастрофы.</w:t>
      </w:r>
    </w:p>
    <w:p w:rsidR="00752471" w:rsidRPr="00752471" w:rsidRDefault="00752471" w:rsidP="00BF01BD">
      <w:pPr>
        <w:rPr>
          <w:color w:val="000000"/>
          <w:sz w:val="24"/>
          <w:szCs w:val="24"/>
        </w:rPr>
      </w:pPr>
      <w:r w:rsidRPr="00752471">
        <w:rPr>
          <w:color w:val="000000"/>
          <w:sz w:val="24"/>
          <w:szCs w:val="24"/>
        </w:rPr>
        <w:t>Правила поведения человека в городе, сельской местности и на природе.</w:t>
      </w:r>
    </w:p>
    <w:p w:rsidR="00752471" w:rsidRPr="00752471" w:rsidRDefault="00752471" w:rsidP="00BF01BD">
      <w:pPr>
        <w:rPr>
          <w:b/>
          <w:bCs/>
          <w:color w:val="000000"/>
          <w:sz w:val="24"/>
          <w:szCs w:val="24"/>
        </w:rPr>
      </w:pPr>
      <w:r w:rsidRPr="00752471">
        <w:rPr>
          <w:b/>
          <w:bCs/>
          <w:color w:val="000000"/>
          <w:sz w:val="24"/>
          <w:szCs w:val="24"/>
        </w:rPr>
        <w:t>Труд на пришкольном участке и в школе</w:t>
      </w:r>
    </w:p>
    <w:p w:rsidR="00752471" w:rsidRPr="00752471" w:rsidRDefault="00752471" w:rsidP="00BF01BD">
      <w:pPr>
        <w:rPr>
          <w:color w:val="000000"/>
          <w:sz w:val="24"/>
          <w:szCs w:val="24"/>
        </w:rPr>
      </w:pPr>
      <w:r w:rsidRPr="00752471">
        <w:rPr>
          <w:color w:val="000000"/>
          <w:sz w:val="24"/>
          <w:szCs w:val="24"/>
        </w:rPr>
        <w:t>Посев и посадка растений. Уход за растениями: полив, прополка.</w:t>
      </w:r>
    </w:p>
    <w:p w:rsidR="00752471" w:rsidRPr="00752471" w:rsidRDefault="00752471" w:rsidP="00BF01BD">
      <w:pPr>
        <w:rPr>
          <w:color w:val="000000"/>
          <w:sz w:val="24"/>
          <w:szCs w:val="24"/>
        </w:rPr>
      </w:pPr>
      <w:r w:rsidRPr="00752471">
        <w:rPr>
          <w:color w:val="000000"/>
          <w:sz w:val="24"/>
          <w:szCs w:val="24"/>
        </w:rPr>
        <w:t>Комнатные растения (уход за ними). Ведение дневников наблюдений.</w:t>
      </w:r>
    </w:p>
    <w:p w:rsidR="00752471" w:rsidRPr="00752471" w:rsidRDefault="00752471" w:rsidP="00BF01BD">
      <w:pPr>
        <w:rPr>
          <w:b/>
          <w:bCs/>
          <w:color w:val="000000"/>
          <w:sz w:val="24"/>
          <w:szCs w:val="24"/>
        </w:rPr>
      </w:pPr>
      <w:r w:rsidRPr="00752471">
        <w:rPr>
          <w:b/>
          <w:bCs/>
          <w:color w:val="000000"/>
          <w:sz w:val="24"/>
          <w:szCs w:val="24"/>
        </w:rPr>
        <w:t>Повторение пройденного</w:t>
      </w:r>
    </w:p>
    <w:p w:rsidR="00752471" w:rsidRPr="00752471" w:rsidRDefault="00752471" w:rsidP="00BF01BD">
      <w:pPr>
        <w:rPr>
          <w:b/>
          <w:bCs/>
          <w:color w:val="000000"/>
          <w:sz w:val="24"/>
          <w:szCs w:val="24"/>
        </w:rPr>
      </w:pPr>
      <w:r w:rsidRPr="00752471">
        <w:rPr>
          <w:b/>
          <w:bCs/>
          <w:color w:val="000000"/>
          <w:sz w:val="24"/>
          <w:szCs w:val="24"/>
        </w:rPr>
        <w:t>Закрепление знаний на практике.</w:t>
      </w:r>
    </w:p>
    <w:p w:rsidR="00752471" w:rsidRPr="00752471" w:rsidRDefault="00752471" w:rsidP="00BF01BD">
      <w:pPr>
        <w:rPr>
          <w:i/>
          <w:iCs/>
          <w:color w:val="000000"/>
          <w:sz w:val="24"/>
          <w:szCs w:val="24"/>
        </w:rPr>
      </w:pPr>
      <w:r w:rsidRPr="00752471">
        <w:rPr>
          <w:i/>
          <w:iCs/>
          <w:color w:val="000000"/>
          <w:sz w:val="24"/>
          <w:szCs w:val="24"/>
        </w:rPr>
        <w:t>Экскурсии, наблюдения и практические работы по темам.</w:t>
      </w:r>
    </w:p>
    <w:p w:rsidR="00752471" w:rsidRPr="00752471" w:rsidRDefault="00752471" w:rsidP="00BF01BD">
      <w:pPr>
        <w:rPr>
          <w:color w:val="000000"/>
          <w:sz w:val="24"/>
          <w:szCs w:val="24"/>
        </w:rPr>
      </w:pPr>
      <w:r w:rsidRPr="00752471">
        <w:rPr>
          <w:color w:val="000000"/>
          <w:sz w:val="24"/>
          <w:szCs w:val="24"/>
        </w:rPr>
        <w:t>Ежедневные наблюдения за погодой. Систематические наблюде</w:t>
      </w:r>
      <w:r w:rsidRPr="00752471">
        <w:rPr>
          <w:color w:val="000000"/>
          <w:sz w:val="24"/>
          <w:szCs w:val="24"/>
        </w:rPr>
        <w:softHyphen/>
        <w:t>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752471" w:rsidRPr="00752471" w:rsidRDefault="00752471" w:rsidP="00BF01BD">
      <w:pPr>
        <w:rPr>
          <w:color w:val="000000"/>
          <w:sz w:val="24"/>
          <w:szCs w:val="24"/>
        </w:rPr>
      </w:pPr>
      <w:r w:rsidRPr="00752471">
        <w:rPr>
          <w:color w:val="000000"/>
          <w:sz w:val="24"/>
          <w:szCs w:val="24"/>
        </w:rPr>
        <w:t>Экскурсии для ознакомления с окружающей местностью, с осо</w:t>
      </w:r>
      <w:r w:rsidRPr="00752471">
        <w:rPr>
          <w:color w:val="000000"/>
          <w:sz w:val="24"/>
          <w:szCs w:val="24"/>
        </w:rPr>
        <w:softHyphen/>
        <w:t>бенностями ее поверхности, с водоемами. Экскурсии в сад, лес (или парк), к строительным объектам (или почвенным обнажениям), в местный краеведческий музей.</w:t>
      </w:r>
    </w:p>
    <w:p w:rsidR="00752471" w:rsidRPr="00752471" w:rsidRDefault="00752471" w:rsidP="00BF01BD">
      <w:pPr>
        <w:autoSpaceDE w:val="0"/>
        <w:autoSpaceDN w:val="0"/>
        <w:adjustRightInd w:val="0"/>
        <w:jc w:val="center"/>
        <w:rPr>
          <w:b/>
          <w:sz w:val="24"/>
          <w:szCs w:val="24"/>
        </w:rPr>
      </w:pPr>
      <w:r w:rsidRPr="00752471">
        <w:rPr>
          <w:b/>
          <w:sz w:val="24"/>
          <w:szCs w:val="24"/>
        </w:rPr>
        <w:t xml:space="preserve">Тематическое планирование </w:t>
      </w:r>
    </w:p>
    <w:tbl>
      <w:tblPr>
        <w:tblW w:w="9890" w:type="dxa"/>
        <w:tblInd w:w="-459"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0A0" w:firstRow="1" w:lastRow="0" w:firstColumn="1" w:lastColumn="0" w:noHBand="0" w:noVBand="0"/>
      </w:tblPr>
      <w:tblGrid>
        <w:gridCol w:w="458"/>
        <w:gridCol w:w="6916"/>
        <w:gridCol w:w="2516"/>
      </w:tblGrid>
      <w:tr w:rsidR="00BF01BD" w:rsidRPr="00752471" w:rsidTr="00BF01BD">
        <w:trPr>
          <w:trHeight w:val="19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BF01BD" w:rsidRDefault="00BF01BD" w:rsidP="00BF01BD">
            <w:pPr>
              <w:widowControl/>
              <w:tabs>
                <w:tab w:val="left" w:pos="709"/>
              </w:tabs>
              <w:suppressAutoHyphens/>
              <w:jc w:val="center"/>
              <w:rPr>
                <w:b/>
                <w:color w:val="00000A"/>
                <w:sz w:val="24"/>
                <w:szCs w:val="24"/>
              </w:rPr>
            </w:pPr>
            <w:r w:rsidRPr="00BF01BD">
              <w:rPr>
                <w:b/>
                <w:color w:val="00000A"/>
                <w:sz w:val="24"/>
                <w:szCs w:val="24"/>
              </w:rPr>
              <w:t>№</w:t>
            </w:r>
          </w:p>
        </w:tc>
        <w:tc>
          <w:tcPr>
            <w:tcW w:w="6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BF01BD" w:rsidRDefault="00BF01BD" w:rsidP="00BF01BD">
            <w:pPr>
              <w:widowControl/>
              <w:tabs>
                <w:tab w:val="left" w:pos="709"/>
              </w:tabs>
              <w:suppressAutoHyphens/>
              <w:jc w:val="center"/>
              <w:rPr>
                <w:b/>
                <w:color w:val="00000A"/>
                <w:sz w:val="24"/>
                <w:szCs w:val="24"/>
              </w:rPr>
            </w:pPr>
            <w:r w:rsidRPr="00BF01BD">
              <w:rPr>
                <w:b/>
                <w:color w:val="00000A"/>
                <w:sz w:val="24"/>
                <w:szCs w:val="24"/>
              </w:rPr>
              <w:t>Тема</w:t>
            </w:r>
          </w:p>
        </w:tc>
        <w:tc>
          <w:tcPr>
            <w:tcW w:w="2516" w:type="dxa"/>
            <w:tcBorders>
              <w:top w:val="single" w:sz="6" w:space="0" w:color="000001"/>
              <w:left w:val="single" w:sz="6" w:space="0" w:color="000001"/>
              <w:bottom w:val="single" w:sz="6" w:space="0" w:color="000001"/>
            </w:tcBorders>
            <w:shd w:val="clear" w:color="auto" w:fill="FFFFFF"/>
          </w:tcPr>
          <w:p w:rsidR="00BF01BD" w:rsidRPr="00BF01BD" w:rsidRDefault="00BF01BD" w:rsidP="00BF01BD">
            <w:pPr>
              <w:widowControl/>
              <w:tabs>
                <w:tab w:val="left" w:pos="709"/>
              </w:tabs>
              <w:suppressAutoHyphens/>
              <w:jc w:val="center"/>
              <w:rPr>
                <w:b/>
                <w:color w:val="00000A"/>
                <w:sz w:val="24"/>
                <w:szCs w:val="24"/>
              </w:rPr>
            </w:pPr>
            <w:r w:rsidRPr="00BF01BD">
              <w:rPr>
                <w:b/>
                <w:color w:val="00000A"/>
                <w:sz w:val="24"/>
                <w:szCs w:val="24"/>
              </w:rPr>
              <w:t>Кол-во часов</w:t>
            </w:r>
          </w:p>
        </w:tc>
      </w:tr>
      <w:tr w:rsidR="00BF01BD" w:rsidRPr="00752471" w:rsidTr="00BF01BD">
        <w:trPr>
          <w:trHeight w:val="225"/>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tabs>
                <w:tab w:val="left" w:pos="709"/>
              </w:tabs>
              <w:suppressAutoHyphens/>
              <w:jc w:val="center"/>
              <w:rPr>
                <w:color w:val="00000A"/>
                <w:sz w:val="24"/>
                <w:szCs w:val="24"/>
              </w:rPr>
            </w:pPr>
            <w:r w:rsidRPr="00752471">
              <w:rPr>
                <w:color w:val="00000A"/>
                <w:sz w:val="24"/>
                <w:szCs w:val="24"/>
              </w:rPr>
              <w:t>1</w:t>
            </w:r>
          </w:p>
        </w:tc>
        <w:tc>
          <w:tcPr>
            <w:tcW w:w="6916"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4F1A88" w:rsidRDefault="00BF01BD" w:rsidP="00BF01BD">
            <w:pPr>
              <w:pStyle w:val="102"/>
              <w:shd w:val="clear" w:color="auto" w:fill="auto"/>
              <w:spacing w:before="0" w:line="240" w:lineRule="auto"/>
              <w:ind w:firstLine="0"/>
              <w:jc w:val="left"/>
              <w:rPr>
                <w:b w:val="0"/>
                <w:bCs/>
                <w:sz w:val="24"/>
                <w:szCs w:val="24"/>
              </w:rPr>
            </w:pPr>
            <w:r w:rsidRPr="004F1A88">
              <w:rPr>
                <w:b w:val="0"/>
                <w:bCs/>
                <w:sz w:val="24"/>
                <w:szCs w:val="24"/>
              </w:rPr>
              <w:t>Земля — планета солнечной системы</w:t>
            </w:r>
          </w:p>
        </w:tc>
        <w:tc>
          <w:tcPr>
            <w:tcW w:w="2516" w:type="dxa"/>
            <w:tcBorders>
              <w:top w:val="single" w:sz="6" w:space="0" w:color="000001"/>
              <w:left w:val="single" w:sz="6" w:space="0" w:color="000001"/>
              <w:bottom w:val="single" w:sz="4" w:space="0" w:color="auto"/>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3</w:t>
            </w:r>
          </w:p>
        </w:tc>
      </w:tr>
      <w:tr w:rsidR="00BF01BD" w:rsidRPr="00752471" w:rsidTr="00BF01BD">
        <w:trPr>
          <w:trHeight w:val="21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2</w:t>
            </w:r>
          </w:p>
        </w:tc>
        <w:tc>
          <w:tcPr>
            <w:tcW w:w="6916"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Сезонные изменения в природе</w:t>
            </w:r>
          </w:p>
        </w:tc>
        <w:tc>
          <w:tcPr>
            <w:tcW w:w="2516" w:type="dxa"/>
            <w:tcBorders>
              <w:top w:val="single" w:sz="6" w:space="0" w:color="000001"/>
              <w:left w:val="single" w:sz="6" w:space="0" w:color="000001"/>
              <w:bottom w:val="single" w:sz="4" w:space="0" w:color="auto"/>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5</w:t>
            </w:r>
          </w:p>
        </w:tc>
      </w:tr>
      <w:tr w:rsidR="00BF01BD" w:rsidRPr="00752471" w:rsidTr="00BF01BD">
        <w:trPr>
          <w:trHeight w:val="228"/>
        </w:trPr>
        <w:tc>
          <w:tcPr>
            <w:tcW w:w="458" w:type="dxa"/>
            <w:tcBorders>
              <w:top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3</w:t>
            </w:r>
          </w:p>
        </w:tc>
        <w:tc>
          <w:tcPr>
            <w:tcW w:w="6916" w:type="dxa"/>
            <w:tcBorders>
              <w:top w:val="single" w:sz="6" w:space="0" w:color="000001"/>
              <w:left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Наша страна</w:t>
            </w:r>
          </w:p>
        </w:tc>
        <w:tc>
          <w:tcPr>
            <w:tcW w:w="2516" w:type="dxa"/>
            <w:tcBorders>
              <w:top w:val="single" w:sz="6" w:space="0" w:color="000001"/>
              <w:left w:val="single" w:sz="6" w:space="0" w:color="000001"/>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5</w:t>
            </w:r>
          </w:p>
        </w:tc>
      </w:tr>
      <w:tr w:rsidR="00BF01BD" w:rsidRPr="00752471" w:rsidTr="00BF01BD">
        <w:trPr>
          <w:trHeight w:val="48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4</w:t>
            </w:r>
          </w:p>
        </w:tc>
        <w:tc>
          <w:tcPr>
            <w:tcW w:w="6916"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i/>
                <w:iCs/>
                <w:color w:val="000000"/>
                <w:sz w:val="24"/>
                <w:szCs w:val="24"/>
              </w:rPr>
            </w:pPr>
            <w:r w:rsidRPr="00752471">
              <w:rPr>
                <w:bCs/>
                <w:i/>
                <w:iCs/>
                <w:color w:val="000000"/>
                <w:sz w:val="24"/>
                <w:szCs w:val="24"/>
              </w:rPr>
              <w:t>Живая природа.</w:t>
            </w:r>
          </w:p>
          <w:p w:rsidR="00BF01BD" w:rsidRPr="00752471" w:rsidRDefault="00BF01BD" w:rsidP="00BF01BD">
            <w:pPr>
              <w:jc w:val="left"/>
              <w:rPr>
                <w:bCs/>
                <w:color w:val="000000"/>
                <w:sz w:val="24"/>
                <w:szCs w:val="24"/>
              </w:rPr>
            </w:pPr>
            <w:r w:rsidRPr="00752471">
              <w:rPr>
                <w:bCs/>
                <w:color w:val="000000"/>
                <w:sz w:val="24"/>
                <w:szCs w:val="24"/>
              </w:rPr>
              <w:t>Растения и животные экологических систем.</w:t>
            </w:r>
          </w:p>
        </w:tc>
        <w:tc>
          <w:tcPr>
            <w:tcW w:w="2516" w:type="dxa"/>
            <w:tcBorders>
              <w:top w:val="single" w:sz="6" w:space="0" w:color="000001"/>
              <w:left w:val="single" w:sz="6" w:space="0" w:color="000001"/>
              <w:bottom w:val="single" w:sz="4" w:space="0" w:color="auto"/>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19</w:t>
            </w:r>
          </w:p>
        </w:tc>
      </w:tr>
      <w:tr w:rsidR="00BF01BD" w:rsidRPr="00752471" w:rsidTr="00BF01BD">
        <w:trPr>
          <w:trHeight w:val="40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5</w:t>
            </w:r>
          </w:p>
        </w:tc>
        <w:tc>
          <w:tcPr>
            <w:tcW w:w="6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4F1A88" w:rsidRDefault="00BF01BD" w:rsidP="00BF01BD">
            <w:pPr>
              <w:pStyle w:val="217"/>
              <w:shd w:val="clear" w:color="auto" w:fill="auto"/>
              <w:spacing w:line="240" w:lineRule="auto"/>
              <w:ind w:firstLine="0"/>
              <w:jc w:val="left"/>
              <w:rPr>
                <w:b w:val="0"/>
                <w:bCs/>
                <w:sz w:val="24"/>
                <w:szCs w:val="24"/>
              </w:rPr>
            </w:pPr>
            <w:r w:rsidRPr="004F1A88">
              <w:rPr>
                <w:b w:val="0"/>
                <w:color w:val="000000"/>
                <w:sz w:val="24"/>
                <w:szCs w:val="24"/>
              </w:rPr>
              <w:t>Водоемы</w:t>
            </w:r>
          </w:p>
        </w:tc>
        <w:tc>
          <w:tcPr>
            <w:tcW w:w="2516" w:type="dxa"/>
            <w:tcBorders>
              <w:top w:val="single" w:sz="6" w:space="0" w:color="000001"/>
              <w:left w:val="single" w:sz="6" w:space="0" w:color="000001"/>
              <w:bottom w:val="single" w:sz="6" w:space="0" w:color="000001"/>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4</w:t>
            </w:r>
          </w:p>
        </w:tc>
      </w:tr>
      <w:tr w:rsidR="00BF01BD" w:rsidRPr="00752471" w:rsidTr="00BF01BD">
        <w:trPr>
          <w:trHeight w:val="30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6</w:t>
            </w:r>
          </w:p>
        </w:tc>
        <w:tc>
          <w:tcPr>
            <w:tcW w:w="6916"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Человек. Охрана здоровья</w:t>
            </w:r>
          </w:p>
        </w:tc>
        <w:tc>
          <w:tcPr>
            <w:tcW w:w="2516" w:type="dxa"/>
            <w:tcBorders>
              <w:top w:val="single" w:sz="6" w:space="0" w:color="000001"/>
              <w:left w:val="single" w:sz="6" w:space="0" w:color="000001"/>
              <w:bottom w:val="single" w:sz="4" w:space="0" w:color="auto"/>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14</w:t>
            </w:r>
          </w:p>
        </w:tc>
      </w:tr>
      <w:tr w:rsidR="00BF01BD" w:rsidRPr="00752471" w:rsidTr="00BF01BD">
        <w:trPr>
          <w:trHeight w:val="40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7</w:t>
            </w:r>
          </w:p>
        </w:tc>
        <w:tc>
          <w:tcPr>
            <w:tcW w:w="6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Экология. Охрана природы</w:t>
            </w:r>
            <w:r>
              <w:rPr>
                <w:bCs/>
                <w:color w:val="000000"/>
                <w:sz w:val="24"/>
                <w:szCs w:val="24"/>
              </w:rPr>
              <w:t>. Водоемы</w:t>
            </w:r>
          </w:p>
        </w:tc>
        <w:tc>
          <w:tcPr>
            <w:tcW w:w="2516" w:type="dxa"/>
            <w:tcBorders>
              <w:top w:val="single" w:sz="6" w:space="0" w:color="000001"/>
              <w:left w:val="single" w:sz="6" w:space="0" w:color="000001"/>
              <w:bottom w:val="single" w:sz="6" w:space="0" w:color="000001"/>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5</w:t>
            </w:r>
          </w:p>
        </w:tc>
      </w:tr>
      <w:tr w:rsidR="00BF01BD" w:rsidRPr="00752471" w:rsidTr="00BF01BD">
        <w:trPr>
          <w:trHeight w:val="404"/>
        </w:trPr>
        <w:tc>
          <w:tcPr>
            <w:tcW w:w="458" w:type="dxa"/>
            <w:tcBorders>
              <w:top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8</w:t>
            </w:r>
          </w:p>
        </w:tc>
        <w:tc>
          <w:tcPr>
            <w:tcW w:w="69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Труд на пришкольном участке и в школе</w:t>
            </w:r>
          </w:p>
        </w:tc>
        <w:tc>
          <w:tcPr>
            <w:tcW w:w="2516" w:type="dxa"/>
            <w:tcBorders>
              <w:top w:val="single" w:sz="6" w:space="0" w:color="000001"/>
              <w:left w:val="single" w:sz="6" w:space="0" w:color="000001"/>
              <w:bottom w:val="single" w:sz="6" w:space="0" w:color="000001"/>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7</w:t>
            </w:r>
          </w:p>
        </w:tc>
      </w:tr>
      <w:tr w:rsidR="00BF01BD" w:rsidRPr="00752471" w:rsidTr="00BF01BD">
        <w:trPr>
          <w:trHeight w:val="540"/>
        </w:trPr>
        <w:tc>
          <w:tcPr>
            <w:tcW w:w="458" w:type="dxa"/>
            <w:tcBorders>
              <w:top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widowControl/>
              <w:tabs>
                <w:tab w:val="left" w:pos="709"/>
              </w:tabs>
              <w:suppressAutoHyphens/>
              <w:jc w:val="center"/>
              <w:rPr>
                <w:color w:val="00000A"/>
                <w:sz w:val="24"/>
                <w:szCs w:val="24"/>
              </w:rPr>
            </w:pPr>
            <w:r w:rsidRPr="00752471">
              <w:rPr>
                <w:color w:val="00000A"/>
                <w:sz w:val="24"/>
                <w:szCs w:val="24"/>
              </w:rPr>
              <w:t>9</w:t>
            </w:r>
          </w:p>
        </w:tc>
        <w:tc>
          <w:tcPr>
            <w:tcW w:w="6916" w:type="dxa"/>
            <w:tcBorders>
              <w:top w:val="single" w:sz="6" w:space="0" w:color="000001"/>
              <w:left w:val="single" w:sz="6" w:space="0" w:color="000001"/>
              <w:bottom w:val="single" w:sz="4" w:space="0" w:color="auto"/>
              <w:right w:val="single" w:sz="6" w:space="0" w:color="000001"/>
            </w:tcBorders>
            <w:shd w:val="clear" w:color="auto" w:fill="FFFFFF"/>
            <w:tcMar>
              <w:top w:w="0" w:type="dxa"/>
              <w:left w:w="108" w:type="dxa"/>
              <w:bottom w:w="0" w:type="dxa"/>
              <w:right w:w="108" w:type="dxa"/>
            </w:tcMar>
          </w:tcPr>
          <w:p w:rsidR="00BF01BD" w:rsidRPr="00752471" w:rsidRDefault="00BF01BD" w:rsidP="00BF01BD">
            <w:pPr>
              <w:jc w:val="left"/>
              <w:rPr>
                <w:bCs/>
                <w:color w:val="000000"/>
                <w:sz w:val="24"/>
                <w:szCs w:val="24"/>
              </w:rPr>
            </w:pPr>
            <w:r w:rsidRPr="00752471">
              <w:rPr>
                <w:bCs/>
                <w:color w:val="000000"/>
                <w:sz w:val="24"/>
                <w:szCs w:val="24"/>
              </w:rPr>
              <w:t>Повторение пройденного</w:t>
            </w:r>
          </w:p>
          <w:p w:rsidR="00BF01BD" w:rsidRPr="00752471" w:rsidRDefault="00BF01BD" w:rsidP="00BF01BD">
            <w:pPr>
              <w:jc w:val="left"/>
              <w:rPr>
                <w:b/>
                <w:sz w:val="24"/>
                <w:szCs w:val="24"/>
              </w:rPr>
            </w:pPr>
            <w:r w:rsidRPr="00752471">
              <w:rPr>
                <w:bCs/>
                <w:color w:val="000000"/>
                <w:sz w:val="24"/>
                <w:szCs w:val="24"/>
              </w:rPr>
              <w:t>Закрепление знаний на практике.</w:t>
            </w:r>
          </w:p>
        </w:tc>
        <w:tc>
          <w:tcPr>
            <w:tcW w:w="2516" w:type="dxa"/>
            <w:tcBorders>
              <w:top w:val="single" w:sz="6" w:space="0" w:color="000001"/>
              <w:left w:val="single" w:sz="6" w:space="0" w:color="000001"/>
              <w:bottom w:val="single" w:sz="4" w:space="0" w:color="auto"/>
            </w:tcBorders>
            <w:shd w:val="clear" w:color="auto" w:fill="FFFFFF"/>
          </w:tcPr>
          <w:p w:rsidR="00BF01BD" w:rsidRPr="00752471" w:rsidRDefault="00BF01BD" w:rsidP="00BF01BD">
            <w:pPr>
              <w:widowControl/>
              <w:tabs>
                <w:tab w:val="left" w:pos="709"/>
              </w:tabs>
              <w:suppressAutoHyphens/>
              <w:jc w:val="center"/>
              <w:rPr>
                <w:iCs/>
                <w:color w:val="00000A"/>
                <w:sz w:val="24"/>
                <w:szCs w:val="24"/>
              </w:rPr>
            </w:pPr>
            <w:r w:rsidRPr="00752471">
              <w:rPr>
                <w:iCs/>
                <w:color w:val="00000A"/>
                <w:sz w:val="24"/>
                <w:szCs w:val="24"/>
              </w:rPr>
              <w:t>6</w:t>
            </w:r>
          </w:p>
        </w:tc>
      </w:tr>
      <w:tr w:rsidR="00BF01BD" w:rsidRPr="00752471" w:rsidTr="00BF01BD">
        <w:trPr>
          <w:trHeight w:val="270"/>
        </w:trPr>
        <w:tc>
          <w:tcPr>
            <w:tcW w:w="458" w:type="dxa"/>
            <w:tcBorders>
              <w:top w:val="single" w:sz="4" w:space="0" w:color="auto"/>
              <w:bottom w:val="single" w:sz="6" w:space="0" w:color="000001"/>
              <w:right w:val="single" w:sz="6" w:space="0" w:color="000001"/>
            </w:tcBorders>
            <w:shd w:val="clear" w:color="auto" w:fill="FFFFFF"/>
            <w:tcMar>
              <w:top w:w="0" w:type="dxa"/>
              <w:left w:w="108" w:type="dxa"/>
              <w:bottom w:w="0" w:type="dxa"/>
              <w:right w:w="108" w:type="dxa"/>
            </w:tcMar>
          </w:tcPr>
          <w:p w:rsidR="00BF01BD" w:rsidRPr="00752471" w:rsidRDefault="00BF01BD" w:rsidP="00BF01BD">
            <w:pPr>
              <w:tabs>
                <w:tab w:val="left" w:pos="709"/>
              </w:tabs>
              <w:suppressAutoHyphens/>
              <w:jc w:val="center"/>
              <w:rPr>
                <w:color w:val="00000A"/>
                <w:sz w:val="24"/>
                <w:szCs w:val="24"/>
              </w:rPr>
            </w:pPr>
          </w:p>
        </w:tc>
        <w:tc>
          <w:tcPr>
            <w:tcW w:w="6916" w:type="dxa"/>
            <w:tcBorders>
              <w:top w:val="single" w:sz="4" w:space="0" w:color="auto"/>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BF01BD" w:rsidRPr="004F1A88" w:rsidRDefault="00BF01BD" w:rsidP="00BF01BD">
            <w:pPr>
              <w:pStyle w:val="217"/>
              <w:jc w:val="left"/>
              <w:rPr>
                <w:color w:val="000000"/>
                <w:sz w:val="24"/>
                <w:szCs w:val="24"/>
              </w:rPr>
            </w:pPr>
            <w:r w:rsidRPr="004F1A88">
              <w:rPr>
                <w:color w:val="000000"/>
                <w:sz w:val="24"/>
                <w:szCs w:val="24"/>
              </w:rPr>
              <w:t>ИТОГО</w:t>
            </w:r>
          </w:p>
        </w:tc>
        <w:tc>
          <w:tcPr>
            <w:tcW w:w="2516" w:type="dxa"/>
            <w:tcBorders>
              <w:top w:val="single" w:sz="4" w:space="0" w:color="auto"/>
              <w:left w:val="single" w:sz="6" w:space="0" w:color="000001"/>
              <w:bottom w:val="single" w:sz="6" w:space="0" w:color="000001"/>
            </w:tcBorders>
            <w:shd w:val="clear" w:color="auto" w:fill="FFFFFF"/>
          </w:tcPr>
          <w:p w:rsidR="00BF01BD" w:rsidRPr="00BF01BD" w:rsidRDefault="00BF01BD" w:rsidP="00BF01BD">
            <w:pPr>
              <w:tabs>
                <w:tab w:val="left" w:pos="709"/>
              </w:tabs>
              <w:suppressAutoHyphens/>
              <w:jc w:val="center"/>
              <w:rPr>
                <w:b/>
                <w:iCs/>
                <w:color w:val="00000A"/>
                <w:sz w:val="24"/>
                <w:szCs w:val="24"/>
              </w:rPr>
            </w:pPr>
            <w:r w:rsidRPr="00BF01BD">
              <w:rPr>
                <w:b/>
                <w:iCs/>
                <w:color w:val="00000A"/>
                <w:sz w:val="24"/>
                <w:szCs w:val="24"/>
              </w:rPr>
              <w:t>34</w:t>
            </w:r>
          </w:p>
        </w:tc>
      </w:tr>
    </w:tbl>
    <w:p w:rsidR="00752471" w:rsidRPr="00752471" w:rsidRDefault="00752471" w:rsidP="00BF01BD">
      <w:pPr>
        <w:autoSpaceDE w:val="0"/>
        <w:autoSpaceDN w:val="0"/>
        <w:adjustRightInd w:val="0"/>
        <w:jc w:val="center"/>
        <w:rPr>
          <w:b/>
          <w:sz w:val="24"/>
          <w:szCs w:val="24"/>
        </w:rPr>
      </w:pPr>
    </w:p>
    <w:p w:rsidR="00752471" w:rsidRPr="00752471" w:rsidRDefault="00752471" w:rsidP="00BF01BD">
      <w:pPr>
        <w:shd w:val="clear" w:color="auto" w:fill="FFFFFF"/>
        <w:ind w:firstLine="280"/>
        <w:rPr>
          <w:b/>
          <w:bCs/>
          <w:spacing w:val="-1"/>
          <w:sz w:val="28"/>
          <w:szCs w:val="28"/>
        </w:rPr>
      </w:pPr>
    </w:p>
    <w:p w:rsidR="00752471" w:rsidRPr="00752471" w:rsidRDefault="00752471" w:rsidP="00BF01BD">
      <w:pPr>
        <w:widowControl/>
        <w:shd w:val="clear" w:color="auto" w:fill="FFFFFF"/>
        <w:tabs>
          <w:tab w:val="left" w:pos="709"/>
        </w:tabs>
        <w:suppressAutoHyphens/>
        <w:jc w:val="left"/>
        <w:rPr>
          <w:b/>
          <w:bCs/>
          <w:color w:val="000000"/>
          <w:sz w:val="28"/>
          <w:szCs w:val="28"/>
        </w:rPr>
      </w:pPr>
    </w:p>
    <w:p w:rsidR="0074690C" w:rsidRPr="0074690C" w:rsidRDefault="0074690C" w:rsidP="003E6D40">
      <w:pPr>
        <w:widowControl/>
        <w:shd w:val="clear" w:color="auto" w:fill="FFFFFF"/>
        <w:tabs>
          <w:tab w:val="left" w:pos="709"/>
        </w:tabs>
        <w:suppressAutoHyphens/>
        <w:jc w:val="center"/>
        <w:rPr>
          <w:b/>
          <w:bCs/>
          <w:color w:val="000000"/>
          <w:sz w:val="24"/>
          <w:szCs w:val="24"/>
        </w:rPr>
      </w:pPr>
    </w:p>
    <w:p w:rsidR="00A95F23" w:rsidRDefault="00A95F23" w:rsidP="00262D28">
      <w:pPr>
        <w:autoSpaceDE w:val="0"/>
        <w:autoSpaceDN w:val="0"/>
        <w:adjustRightInd w:val="0"/>
        <w:jc w:val="center"/>
        <w:rPr>
          <w:b/>
          <w:sz w:val="24"/>
          <w:szCs w:val="24"/>
        </w:rPr>
      </w:pPr>
    </w:p>
    <w:p w:rsidR="00BF01BD" w:rsidRDefault="00BF01BD" w:rsidP="003E6D40">
      <w:pPr>
        <w:autoSpaceDE w:val="0"/>
        <w:autoSpaceDN w:val="0"/>
        <w:adjustRightInd w:val="0"/>
        <w:jc w:val="center"/>
        <w:rPr>
          <w:b/>
          <w:sz w:val="24"/>
          <w:szCs w:val="24"/>
        </w:rPr>
      </w:pPr>
    </w:p>
    <w:p w:rsidR="00BF01BD" w:rsidRDefault="00BF01BD" w:rsidP="003E6D40">
      <w:pPr>
        <w:autoSpaceDE w:val="0"/>
        <w:autoSpaceDN w:val="0"/>
        <w:adjustRightInd w:val="0"/>
        <w:jc w:val="center"/>
        <w:rPr>
          <w:b/>
          <w:sz w:val="24"/>
          <w:szCs w:val="24"/>
        </w:rPr>
      </w:pPr>
    </w:p>
    <w:p w:rsidR="00BF01BD" w:rsidRDefault="00BF01BD" w:rsidP="003E6D40">
      <w:pPr>
        <w:autoSpaceDE w:val="0"/>
        <w:autoSpaceDN w:val="0"/>
        <w:adjustRightInd w:val="0"/>
        <w:jc w:val="center"/>
        <w:rPr>
          <w:b/>
          <w:sz w:val="24"/>
          <w:szCs w:val="24"/>
        </w:rPr>
      </w:pPr>
    </w:p>
    <w:p w:rsidR="005666F0" w:rsidRPr="003E6D40" w:rsidRDefault="005666F0" w:rsidP="003E6D40">
      <w:pPr>
        <w:autoSpaceDE w:val="0"/>
        <w:autoSpaceDN w:val="0"/>
        <w:adjustRightInd w:val="0"/>
        <w:jc w:val="center"/>
        <w:rPr>
          <w:b/>
          <w:sz w:val="24"/>
          <w:szCs w:val="24"/>
        </w:rPr>
      </w:pPr>
      <w:r w:rsidRPr="003E6D40">
        <w:rPr>
          <w:b/>
          <w:sz w:val="24"/>
          <w:szCs w:val="24"/>
        </w:rPr>
        <w:t>Биология</w:t>
      </w:r>
    </w:p>
    <w:p w:rsidR="003E6D40" w:rsidRPr="003E6D40" w:rsidRDefault="003E6D40" w:rsidP="00CE113E">
      <w:pPr>
        <w:keepNext/>
        <w:keepLines/>
        <w:jc w:val="center"/>
        <w:outlineLvl w:val="3"/>
        <w:rPr>
          <w:b/>
          <w:bCs/>
          <w:color w:val="000000"/>
          <w:sz w:val="24"/>
          <w:szCs w:val="24"/>
        </w:rPr>
      </w:pPr>
      <w:r w:rsidRPr="003E6D40">
        <w:rPr>
          <w:b/>
          <w:bCs/>
          <w:color w:val="000000"/>
          <w:sz w:val="24"/>
          <w:szCs w:val="24"/>
        </w:rPr>
        <w:lastRenderedPageBreak/>
        <w:t>Пояснительная записка</w:t>
      </w:r>
    </w:p>
    <w:p w:rsidR="003E6D40" w:rsidRPr="003E6D40" w:rsidRDefault="003E6D40" w:rsidP="003E6D40">
      <w:pPr>
        <w:ind w:firstLine="300"/>
        <w:rPr>
          <w:color w:val="000000"/>
          <w:sz w:val="24"/>
          <w:szCs w:val="24"/>
        </w:rPr>
      </w:pPr>
      <w:r w:rsidRPr="003E6D40">
        <w:rPr>
          <w:color w:val="000000"/>
          <w:sz w:val="24"/>
          <w:szCs w:val="24"/>
        </w:rPr>
        <w:t>Биология,  являясь одним из учебных предметов,  располагает большими коррекционно-образовательными, развиваю</w:t>
      </w:r>
      <w:r w:rsidRPr="003E6D40">
        <w:rPr>
          <w:color w:val="000000"/>
          <w:sz w:val="24"/>
          <w:szCs w:val="24"/>
        </w:rPr>
        <w:softHyphen/>
        <w:t>щими, воспитательными и практическими возможностями.</w:t>
      </w:r>
    </w:p>
    <w:p w:rsidR="003E6D40" w:rsidRPr="003E6D40" w:rsidRDefault="003E6D40" w:rsidP="003E6D40">
      <w:pPr>
        <w:ind w:firstLine="300"/>
        <w:rPr>
          <w:color w:val="000000"/>
          <w:sz w:val="24"/>
          <w:szCs w:val="24"/>
        </w:rPr>
      </w:pPr>
      <w:r w:rsidRPr="003E6D40">
        <w:rPr>
          <w:color w:val="000000"/>
          <w:sz w:val="24"/>
          <w:szCs w:val="24"/>
        </w:rPr>
        <w:t>Курс «Биология» включает разделы: «Неживая природа» (6 класс), «Растения, грибы, бактерии» (7 класс), «Животные» (8 класс) и «Человек» (9 класс).</w:t>
      </w:r>
    </w:p>
    <w:p w:rsidR="003E6D40" w:rsidRPr="003E6D40" w:rsidRDefault="003E6D40" w:rsidP="003E6D40">
      <w:pPr>
        <w:ind w:firstLine="300"/>
        <w:rPr>
          <w:color w:val="000000"/>
          <w:sz w:val="24"/>
          <w:szCs w:val="24"/>
        </w:rPr>
      </w:pPr>
      <w:r w:rsidRPr="003E6D40">
        <w:rPr>
          <w:color w:val="000000"/>
          <w:sz w:val="24"/>
          <w:szCs w:val="24"/>
        </w:rPr>
        <w:t>По этим разделам предусматривается изучение элементарных сведений, доступных школьникам с нарушениями интеллекту</w:t>
      </w:r>
      <w:r w:rsidRPr="003E6D40">
        <w:rPr>
          <w:color w:val="000000"/>
          <w:sz w:val="24"/>
          <w:szCs w:val="24"/>
        </w:rPr>
        <w:softHyphen/>
        <w:t>ального развития, о живой и неживой природе, об организме человека и охране его здоровья.</w:t>
      </w:r>
    </w:p>
    <w:p w:rsidR="003E6D40" w:rsidRDefault="003E6D40" w:rsidP="003E6D40">
      <w:pPr>
        <w:ind w:firstLine="300"/>
        <w:rPr>
          <w:color w:val="000000"/>
          <w:sz w:val="24"/>
          <w:szCs w:val="24"/>
        </w:rPr>
      </w:pPr>
      <w:r w:rsidRPr="003E6D40">
        <w:rPr>
          <w:color w:val="000000"/>
          <w:sz w:val="24"/>
          <w:szCs w:val="24"/>
        </w:rPr>
        <w:t>Основными задачами преподавания биологии являются:</w:t>
      </w:r>
    </w:p>
    <w:p w:rsidR="003E6D40" w:rsidRDefault="00CE113E" w:rsidP="00CE113E">
      <w:pPr>
        <w:ind w:firstLine="300"/>
        <w:rPr>
          <w:color w:val="000000"/>
          <w:sz w:val="24"/>
          <w:szCs w:val="24"/>
        </w:rPr>
      </w:pPr>
      <w:r>
        <w:rPr>
          <w:color w:val="000000"/>
          <w:sz w:val="24"/>
          <w:szCs w:val="24"/>
        </w:rPr>
        <w:t xml:space="preserve">- </w:t>
      </w:r>
      <w:r w:rsidR="003E6D40" w:rsidRPr="003E6D40">
        <w:rPr>
          <w:color w:val="000000"/>
          <w:sz w:val="24"/>
          <w:szCs w:val="24"/>
        </w:rPr>
        <w:t>сообщение учащимся знаний об основных компонентах нежи</w:t>
      </w:r>
      <w:r w:rsidR="003E6D40" w:rsidRPr="003E6D40">
        <w:rPr>
          <w:color w:val="000000"/>
          <w:sz w:val="24"/>
          <w:szCs w:val="24"/>
        </w:rPr>
        <w:softHyphen/>
        <w:t>вой природы (воде, воздухе, полезных ископаемых, почве), а также общие сведения о строении и жизни растений, животных, организме человека и его здоровье;</w:t>
      </w:r>
    </w:p>
    <w:p w:rsidR="003E6D40" w:rsidRDefault="00CE113E" w:rsidP="00CE113E">
      <w:pPr>
        <w:ind w:firstLine="300"/>
        <w:rPr>
          <w:color w:val="000000"/>
          <w:sz w:val="24"/>
          <w:szCs w:val="24"/>
        </w:rPr>
      </w:pPr>
      <w:r>
        <w:rPr>
          <w:color w:val="000000"/>
          <w:sz w:val="24"/>
          <w:szCs w:val="24"/>
        </w:rPr>
        <w:t xml:space="preserve">- </w:t>
      </w:r>
      <w:r w:rsidR="003E6D40" w:rsidRPr="003E6D40">
        <w:rPr>
          <w:color w:val="000000"/>
          <w:sz w:val="24"/>
          <w:szCs w:val="24"/>
        </w:rPr>
        <w:t>формирование правильного понимания таких природных явлений, как дождь, снег, ветер, туман, смена времен года и др., а также их роль в живой и неживой природе;</w:t>
      </w:r>
    </w:p>
    <w:p w:rsidR="003E6D40" w:rsidRDefault="00CE113E" w:rsidP="00CE113E">
      <w:pPr>
        <w:ind w:firstLine="300"/>
        <w:rPr>
          <w:color w:val="000000"/>
          <w:sz w:val="24"/>
          <w:szCs w:val="24"/>
        </w:rPr>
      </w:pPr>
      <w:r>
        <w:rPr>
          <w:color w:val="000000"/>
          <w:sz w:val="24"/>
          <w:szCs w:val="24"/>
        </w:rPr>
        <w:t xml:space="preserve">- </w:t>
      </w:r>
      <w:r w:rsidR="003E6D40" w:rsidRPr="003E6D40">
        <w:rPr>
          <w:color w:val="000000"/>
          <w:sz w:val="24"/>
          <w:szCs w:val="24"/>
        </w:rPr>
        <w:t>проведение через весь курс экологического воспитания (рас</w:t>
      </w:r>
      <w:r w:rsidR="003E6D40" w:rsidRPr="003E6D40">
        <w:rPr>
          <w:color w:val="000000"/>
          <w:sz w:val="24"/>
          <w:szCs w:val="24"/>
        </w:rPr>
        <w:softHyphen/>
        <w:t>смотрения окружающей природы как комплекса условий, необхо</w:t>
      </w:r>
      <w:r w:rsidR="003E6D40" w:rsidRPr="003E6D40">
        <w:rPr>
          <w:color w:val="000000"/>
          <w:sz w:val="24"/>
          <w:szCs w:val="24"/>
        </w:rPr>
        <w:softHyphen/>
        <w:t>димых для жизни всех растений, грибов, животных и людей), береж</w:t>
      </w:r>
      <w:r w:rsidR="003E6D40" w:rsidRPr="003E6D40">
        <w:rPr>
          <w:color w:val="000000"/>
          <w:sz w:val="24"/>
          <w:szCs w:val="24"/>
        </w:rPr>
        <w:softHyphen/>
        <w:t>ного отношения к природе;</w:t>
      </w:r>
    </w:p>
    <w:p w:rsidR="003E6D40" w:rsidRDefault="00CE113E" w:rsidP="00CE113E">
      <w:pPr>
        <w:ind w:firstLine="300"/>
        <w:rPr>
          <w:color w:val="000000"/>
          <w:sz w:val="24"/>
          <w:szCs w:val="24"/>
        </w:rPr>
      </w:pPr>
      <w:r>
        <w:rPr>
          <w:color w:val="000000"/>
          <w:sz w:val="24"/>
          <w:szCs w:val="24"/>
        </w:rPr>
        <w:t xml:space="preserve">- </w:t>
      </w:r>
      <w:r w:rsidR="003E6D40" w:rsidRPr="003E6D40">
        <w:rPr>
          <w:color w:val="000000"/>
          <w:sz w:val="24"/>
          <w:szCs w:val="24"/>
        </w:rPr>
        <w:t>первоначальное ознакомление с приемами выращивания не</w:t>
      </w:r>
      <w:r w:rsidR="003E6D40" w:rsidRPr="003E6D40">
        <w:rPr>
          <w:color w:val="000000"/>
          <w:sz w:val="24"/>
          <w:szCs w:val="24"/>
        </w:rPr>
        <w:softHyphen/>
        <w:t>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3E6D40" w:rsidRPr="003E6D40" w:rsidRDefault="00CE113E" w:rsidP="00CE113E">
      <w:pPr>
        <w:ind w:firstLine="300"/>
        <w:rPr>
          <w:color w:val="000000"/>
          <w:sz w:val="24"/>
          <w:szCs w:val="24"/>
        </w:rPr>
      </w:pPr>
      <w:r>
        <w:rPr>
          <w:color w:val="000000"/>
          <w:sz w:val="24"/>
          <w:szCs w:val="24"/>
        </w:rPr>
        <w:t xml:space="preserve">- </w:t>
      </w:r>
      <w:r w:rsidR="003E6D40" w:rsidRPr="003E6D40">
        <w:rPr>
          <w:color w:val="000000"/>
          <w:sz w:val="24"/>
          <w:szCs w:val="24"/>
        </w:rPr>
        <w:t>привитие навыков, способствующих сохранению и укреплению здоровья человека.</w:t>
      </w:r>
    </w:p>
    <w:p w:rsidR="00CE113E" w:rsidRDefault="003E6D40" w:rsidP="00CE113E">
      <w:pPr>
        <w:jc w:val="center"/>
        <w:rPr>
          <w:b/>
          <w:sz w:val="24"/>
          <w:szCs w:val="24"/>
        </w:rPr>
      </w:pPr>
      <w:r w:rsidRPr="003E6D40">
        <w:rPr>
          <w:b/>
          <w:sz w:val="24"/>
          <w:szCs w:val="24"/>
        </w:rPr>
        <w:t>Общая характеристика учебного предмета с учетом</w:t>
      </w:r>
    </w:p>
    <w:p w:rsidR="003E6D40" w:rsidRPr="003E6D40" w:rsidRDefault="003E6D40" w:rsidP="00CE113E">
      <w:pPr>
        <w:jc w:val="center"/>
        <w:rPr>
          <w:b/>
          <w:sz w:val="24"/>
          <w:szCs w:val="24"/>
        </w:rPr>
      </w:pPr>
      <w:r w:rsidRPr="003E6D40">
        <w:rPr>
          <w:b/>
          <w:sz w:val="24"/>
          <w:szCs w:val="24"/>
        </w:rPr>
        <w:t xml:space="preserve"> особен</w:t>
      </w:r>
      <w:r w:rsidR="00CE113E">
        <w:rPr>
          <w:b/>
          <w:sz w:val="24"/>
          <w:szCs w:val="24"/>
        </w:rPr>
        <w:t>ностей его освоения учащимися</w:t>
      </w:r>
    </w:p>
    <w:p w:rsidR="003E6D40" w:rsidRPr="003E6D40" w:rsidRDefault="003E6D40" w:rsidP="00CE113E">
      <w:pPr>
        <w:rPr>
          <w:color w:val="000000"/>
          <w:sz w:val="24"/>
          <w:szCs w:val="24"/>
        </w:rPr>
      </w:pPr>
      <w:r w:rsidRPr="003E6D40">
        <w:rPr>
          <w:color w:val="000000"/>
          <w:sz w:val="24"/>
          <w:szCs w:val="24"/>
        </w:rPr>
        <w:t>Преподавание биологии должно быть направлено на коррекцию недостатков интеллектуального развития учащихся. В процессе знакомства с живой и неживой природой необходимо развивать у учащихся на</w:t>
      </w:r>
      <w:r w:rsidRPr="003E6D40">
        <w:rPr>
          <w:color w:val="000000"/>
          <w:sz w:val="24"/>
          <w:szCs w:val="24"/>
        </w:rPr>
        <w:softHyphen/>
        <w:t>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w:t>
      </w:r>
      <w:r w:rsidRPr="003E6D40">
        <w:rPr>
          <w:color w:val="000000"/>
          <w:sz w:val="24"/>
          <w:szCs w:val="24"/>
        </w:rPr>
        <w:softHyphen/>
        <w:t>века с живой и неживой природой, влияние на нее.</w:t>
      </w:r>
    </w:p>
    <w:p w:rsidR="003E6D40" w:rsidRPr="003E6D40" w:rsidRDefault="003E6D40" w:rsidP="003E6D40">
      <w:pPr>
        <w:ind w:firstLine="300"/>
        <w:rPr>
          <w:color w:val="000000"/>
          <w:sz w:val="24"/>
          <w:szCs w:val="24"/>
        </w:rPr>
      </w:pPr>
      <w:r w:rsidRPr="003E6D40">
        <w:rPr>
          <w:color w:val="000000"/>
          <w:sz w:val="24"/>
          <w:szCs w:val="24"/>
        </w:rPr>
        <w:t>В 6 классе учащиеся знакомятся с отличительными признаками живой и неживой природы. Особое внимание следует уделить эко</w:t>
      </w:r>
      <w:r w:rsidRPr="003E6D40">
        <w:rPr>
          <w:color w:val="000000"/>
          <w:sz w:val="24"/>
          <w:szCs w:val="24"/>
        </w:rPr>
        <w:softHyphen/>
        <w:t>логическим проблемам, связанных с загрязнением окружающей среды, и покорять пути их решения человеком.</w:t>
      </w:r>
    </w:p>
    <w:p w:rsidR="003E6D40" w:rsidRPr="003E6D40" w:rsidRDefault="003E6D40" w:rsidP="003E6D40">
      <w:pPr>
        <w:ind w:firstLine="300"/>
        <w:rPr>
          <w:color w:val="000000"/>
          <w:sz w:val="24"/>
          <w:szCs w:val="24"/>
        </w:rPr>
      </w:pPr>
      <w:r w:rsidRPr="003E6D40">
        <w:rPr>
          <w:color w:val="000000"/>
          <w:sz w:val="24"/>
          <w:szCs w:val="24"/>
        </w:rPr>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w:t>
      </w:r>
      <w:r w:rsidRPr="003E6D40">
        <w:rPr>
          <w:color w:val="000000"/>
          <w:sz w:val="24"/>
          <w:szCs w:val="24"/>
        </w:rPr>
        <w:softHyphen/>
        <w:t>ятия учащихся и на которых начинают формирование физиологических понятий, свойственных всем живым организмам. Затем можно изучать бактерии и закончить курс 7 класса знакомством с грибами. Такая пос</w:t>
      </w:r>
      <w:r w:rsidRPr="003E6D40">
        <w:rPr>
          <w:color w:val="000000"/>
          <w:sz w:val="24"/>
          <w:szCs w:val="24"/>
        </w:rPr>
        <w:softHyphen/>
        <w:t>ледовательность объясняется особенностями усвоения, сохранения и применения знаний учащимися коррекционной школы.</w:t>
      </w:r>
    </w:p>
    <w:p w:rsidR="003E6D40" w:rsidRPr="003E6D40" w:rsidRDefault="003E6D40" w:rsidP="003E6D40">
      <w:pPr>
        <w:ind w:firstLine="300"/>
        <w:rPr>
          <w:color w:val="000000"/>
          <w:sz w:val="24"/>
          <w:szCs w:val="24"/>
        </w:rPr>
      </w:pPr>
      <w:r w:rsidRPr="003E6D40">
        <w:rPr>
          <w:color w:val="000000"/>
          <w:sz w:val="24"/>
          <w:szCs w:val="24"/>
        </w:rPr>
        <w:t>Школьников невозможно познакомить со всеми группами рас</w:t>
      </w:r>
      <w:r w:rsidRPr="003E6D40">
        <w:rPr>
          <w:color w:val="000000"/>
          <w:sz w:val="24"/>
          <w:szCs w:val="24"/>
        </w:rPr>
        <w:softHyphen/>
        <w:t>тений и с теми признаками, по которым они объединяются в таксо</w:t>
      </w:r>
      <w:r w:rsidRPr="003E6D40">
        <w:rPr>
          <w:color w:val="000000"/>
          <w:sz w:val="24"/>
          <w:szCs w:val="24"/>
        </w:rPr>
        <w:softHyphen/>
        <w:t>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w:t>
      </w:r>
      <w:r w:rsidRPr="003E6D40">
        <w:rPr>
          <w:color w:val="000000"/>
          <w:sz w:val="24"/>
          <w:szCs w:val="24"/>
        </w:rPr>
        <w:softHyphen/>
        <w:t>ных растений, лишь таких признаков их сходства и различия, кото</w:t>
      </w:r>
      <w:r w:rsidRPr="003E6D40">
        <w:rPr>
          <w:color w:val="000000"/>
          <w:sz w:val="24"/>
          <w:szCs w:val="24"/>
        </w:rPr>
        <w:softHyphen/>
        <w:t>рые можно наглядно показать по цветным таблицам.</w:t>
      </w:r>
    </w:p>
    <w:p w:rsidR="003E6D40" w:rsidRPr="003E6D40" w:rsidRDefault="003E6D40" w:rsidP="003E6D40">
      <w:pPr>
        <w:ind w:firstLine="300"/>
        <w:rPr>
          <w:color w:val="000000"/>
          <w:sz w:val="24"/>
          <w:szCs w:val="24"/>
        </w:rPr>
      </w:pPr>
      <w:r w:rsidRPr="003E6D40">
        <w:rPr>
          <w:color w:val="000000"/>
          <w:sz w:val="24"/>
          <w:szCs w:val="24"/>
        </w:rPr>
        <w:t>В 8 классе учащиеся знакомятся с многообразием животного мира и образом жизни некоторых животных; получают сведения о вне</w:t>
      </w:r>
      <w:r w:rsidRPr="003E6D40">
        <w:rPr>
          <w:color w:val="000000"/>
          <w:sz w:val="24"/>
          <w:szCs w:val="24"/>
        </w:rPr>
        <w:softHyphen/>
        <w:t>шнем и внутреннем строении их организма и приспособленности животных к условиям их жизни.</w:t>
      </w:r>
    </w:p>
    <w:p w:rsidR="003E6D40" w:rsidRPr="003E6D40" w:rsidRDefault="003E6D40" w:rsidP="003E6D40">
      <w:pPr>
        <w:ind w:firstLine="300"/>
        <w:rPr>
          <w:color w:val="000000"/>
          <w:sz w:val="24"/>
          <w:szCs w:val="24"/>
        </w:rPr>
      </w:pPr>
      <w:r w:rsidRPr="003E6D40">
        <w:rPr>
          <w:color w:val="000000"/>
          <w:sz w:val="24"/>
          <w:szCs w:val="24"/>
        </w:rPr>
        <w:t>В программе 9 класса предусматривается сообщение элементар</w:t>
      </w:r>
      <w:r w:rsidRPr="003E6D40">
        <w:rPr>
          <w:color w:val="000000"/>
          <w:sz w:val="24"/>
          <w:szCs w:val="24"/>
        </w:rPr>
        <w:softHyphen/>
        <w:t>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w:t>
      </w:r>
      <w:r w:rsidRPr="003E6D40">
        <w:rPr>
          <w:color w:val="000000"/>
          <w:sz w:val="24"/>
          <w:szCs w:val="24"/>
        </w:rPr>
        <w:softHyphen/>
        <w:t>ной его жизнедеятельности. В связи с изучением организма челове</w:t>
      </w:r>
      <w:r w:rsidRPr="003E6D40">
        <w:rPr>
          <w:color w:val="000000"/>
          <w:sz w:val="24"/>
          <w:szCs w:val="24"/>
        </w:rPr>
        <w:softHyphen/>
        <w:t>ка учащимся сообщаются сведения о том, как важно правильно питаться, соблюдать требования гигиены, как уберечь себя от зараз</w:t>
      </w:r>
      <w:r w:rsidRPr="003E6D40">
        <w:rPr>
          <w:color w:val="000000"/>
          <w:sz w:val="24"/>
          <w:szCs w:val="24"/>
        </w:rPr>
        <w:softHyphen/>
        <w:t xml:space="preserve">ных болезней; какой вред здоровью наносят курение, употребление спиртных </w:t>
      </w:r>
      <w:r w:rsidRPr="003E6D40">
        <w:rPr>
          <w:color w:val="000000"/>
          <w:sz w:val="24"/>
          <w:szCs w:val="24"/>
        </w:rPr>
        <w:lastRenderedPageBreak/>
        <w:t>напитков и наркотиков, а также токсикомания.</w:t>
      </w:r>
    </w:p>
    <w:p w:rsidR="003E6D40" w:rsidRPr="003E6D40" w:rsidRDefault="003E6D40" w:rsidP="003E6D40">
      <w:pPr>
        <w:ind w:firstLine="300"/>
        <w:rPr>
          <w:color w:val="000000"/>
          <w:sz w:val="24"/>
          <w:szCs w:val="24"/>
        </w:rPr>
      </w:pPr>
      <w:r w:rsidRPr="003E6D40">
        <w:rPr>
          <w:color w:val="000000"/>
          <w:sz w:val="24"/>
          <w:szCs w:val="24"/>
        </w:rPr>
        <w:t>При изучении программного материала обращается внимание учащихся на значение физической культуры и спорта для здоровья и закаливания организма, а также для нормальной его жизнедеятель</w:t>
      </w:r>
      <w:r w:rsidRPr="003E6D40">
        <w:rPr>
          <w:color w:val="000000"/>
          <w:sz w:val="24"/>
          <w:szCs w:val="24"/>
        </w:rPr>
        <w:softHyphen/>
        <w:t>ности.</w:t>
      </w:r>
    </w:p>
    <w:p w:rsidR="003E6D40" w:rsidRPr="003E6D40" w:rsidRDefault="003E6D40" w:rsidP="003E6D40">
      <w:pPr>
        <w:ind w:firstLine="300"/>
        <w:rPr>
          <w:color w:val="000000"/>
          <w:sz w:val="24"/>
          <w:szCs w:val="24"/>
        </w:rPr>
      </w:pPr>
      <w:r w:rsidRPr="003E6D40">
        <w:rPr>
          <w:color w:val="000000"/>
          <w:sz w:val="24"/>
          <w:szCs w:val="24"/>
        </w:rPr>
        <w:t>Для проведения занятий по естествознанию необходимо иметь соответствующее оборудование и наглядные пособия. Кроме из</w:t>
      </w:r>
      <w:r w:rsidRPr="003E6D40">
        <w:rPr>
          <w:color w:val="000000"/>
          <w:sz w:val="24"/>
          <w:szCs w:val="24"/>
        </w:rPr>
        <w:softHyphen/>
        <w:t>мерительных приборов и различной химической посуды, которые требуются для демонстрации опытов, нужно иметь образцы полез</w:t>
      </w:r>
      <w:r w:rsidRPr="003E6D40">
        <w:rPr>
          <w:color w:val="000000"/>
          <w:sz w:val="24"/>
          <w:szCs w:val="24"/>
        </w:rPr>
        <w:softHyphen/>
        <w:t>ных ископаемых, различных почв, влажные препараты, скелеты животных и человека, а также в достаточном количестве раздаточ</w:t>
      </w:r>
      <w:r w:rsidRPr="003E6D40">
        <w:rPr>
          <w:color w:val="000000"/>
          <w:sz w:val="24"/>
          <w:szCs w:val="24"/>
        </w:rPr>
        <w:softHyphen/>
        <w:t>ный материал.</w:t>
      </w:r>
    </w:p>
    <w:p w:rsidR="003E6D40" w:rsidRPr="003E6D40" w:rsidRDefault="003E6D40" w:rsidP="003E6D40">
      <w:pPr>
        <w:autoSpaceDE w:val="0"/>
        <w:autoSpaceDN w:val="0"/>
        <w:adjustRightInd w:val="0"/>
        <w:rPr>
          <w:b/>
          <w:bCs/>
          <w:sz w:val="24"/>
          <w:szCs w:val="24"/>
        </w:rPr>
      </w:pPr>
      <w:r w:rsidRPr="003E6D40">
        <w:rPr>
          <w:color w:val="000000"/>
          <w:sz w:val="24"/>
          <w:szCs w:val="24"/>
        </w:rPr>
        <w:t>Все учебные занятия следует проводить в специально оборудо</w:t>
      </w:r>
      <w:r w:rsidRPr="003E6D40">
        <w:rPr>
          <w:color w:val="000000"/>
          <w:sz w:val="24"/>
          <w:szCs w:val="24"/>
        </w:rPr>
        <w:softHyphen/>
        <w:t>ванном кабинете биологии</w:t>
      </w:r>
    </w:p>
    <w:p w:rsidR="003E6D40" w:rsidRPr="003E6D40" w:rsidRDefault="003E6D40" w:rsidP="003E6D40">
      <w:pPr>
        <w:jc w:val="center"/>
        <w:rPr>
          <w:b/>
          <w:sz w:val="24"/>
          <w:szCs w:val="24"/>
        </w:rPr>
      </w:pPr>
      <w:r w:rsidRPr="003E6D40">
        <w:rPr>
          <w:b/>
          <w:sz w:val="24"/>
          <w:szCs w:val="24"/>
        </w:rPr>
        <w:t>Описание места учебного предмета в учебном плане</w:t>
      </w:r>
    </w:p>
    <w:p w:rsidR="00CE113E" w:rsidRPr="003E6D40" w:rsidRDefault="003E6D40" w:rsidP="003E6D40">
      <w:pPr>
        <w:shd w:val="clear" w:color="auto" w:fill="FFFFFF"/>
        <w:rPr>
          <w:sz w:val="24"/>
          <w:szCs w:val="24"/>
        </w:rPr>
      </w:pPr>
      <w:r w:rsidRPr="003E6D40">
        <w:rPr>
          <w:sz w:val="24"/>
          <w:szCs w:val="24"/>
        </w:rPr>
        <w:t>Предмет «Биология» относится к предметной области «Естествознание» и входит в об</w:t>
      </w:r>
      <w:r w:rsidR="00CE113E">
        <w:rPr>
          <w:sz w:val="24"/>
          <w:szCs w:val="24"/>
        </w:rPr>
        <w:t>язательную часть учебного плана</w:t>
      </w:r>
    </w:p>
    <w:p w:rsidR="003E6D40" w:rsidRPr="003E6D40" w:rsidRDefault="003E6D40" w:rsidP="003E6D40">
      <w:pPr>
        <w:shd w:val="clear" w:color="auto" w:fill="FFFFFF"/>
        <w:rPr>
          <w:sz w:val="24"/>
          <w:szCs w:val="24"/>
        </w:rPr>
      </w:pPr>
      <w:r w:rsidRPr="003E6D40">
        <w:rPr>
          <w:sz w:val="24"/>
          <w:szCs w:val="24"/>
        </w:rPr>
        <w:t xml:space="preserve">6 класс. Программа рассчитана на 34 учебные недели, по базисному плану 2 часа в неделю, 68 часов в год. </w:t>
      </w:r>
    </w:p>
    <w:p w:rsidR="003E6D40" w:rsidRPr="003E6D40" w:rsidRDefault="003E6D40" w:rsidP="003E6D40">
      <w:pPr>
        <w:rPr>
          <w:sz w:val="24"/>
          <w:szCs w:val="24"/>
        </w:rPr>
      </w:pPr>
      <w:r w:rsidRPr="003E6D40">
        <w:rPr>
          <w:sz w:val="24"/>
          <w:szCs w:val="24"/>
        </w:rPr>
        <w:t>7 класс. Программа рассчитана на 34 учебные недели, по базисному плану 2 часа в неделю, 68 часов в год.</w:t>
      </w:r>
    </w:p>
    <w:p w:rsidR="003E6D40" w:rsidRPr="003E6D40" w:rsidRDefault="003E6D40" w:rsidP="003E6D40">
      <w:pPr>
        <w:rPr>
          <w:sz w:val="24"/>
          <w:szCs w:val="24"/>
        </w:rPr>
      </w:pPr>
      <w:r w:rsidRPr="003E6D40">
        <w:rPr>
          <w:sz w:val="24"/>
          <w:szCs w:val="24"/>
        </w:rPr>
        <w:t>8 класс. Программа рассчитана на 34 учебные недели, по базисному плану 2 часа в неделю, 68 часов в год.</w:t>
      </w:r>
    </w:p>
    <w:p w:rsidR="003E6D40" w:rsidRPr="003E6D40" w:rsidRDefault="003E6D40" w:rsidP="003E6D40">
      <w:pPr>
        <w:rPr>
          <w:sz w:val="24"/>
          <w:szCs w:val="24"/>
        </w:rPr>
      </w:pPr>
      <w:r w:rsidRPr="003E6D40">
        <w:rPr>
          <w:sz w:val="24"/>
          <w:szCs w:val="24"/>
        </w:rPr>
        <w:t>9 класс. Программа рассчитана на 33 учебные недели, по базисному плану 2 часа в неделю, 66 часов в год.</w:t>
      </w:r>
    </w:p>
    <w:p w:rsidR="003E6D40" w:rsidRPr="003E6D40" w:rsidRDefault="003E6D40" w:rsidP="00CE113E">
      <w:pPr>
        <w:jc w:val="center"/>
        <w:rPr>
          <w:b/>
          <w:sz w:val="24"/>
          <w:szCs w:val="24"/>
        </w:rPr>
      </w:pPr>
      <w:r w:rsidRPr="003E6D40">
        <w:rPr>
          <w:b/>
          <w:sz w:val="24"/>
          <w:szCs w:val="24"/>
        </w:rPr>
        <w:t>Предметные результаты освоения предмета</w:t>
      </w:r>
    </w:p>
    <w:p w:rsidR="003E6D40" w:rsidRPr="003E6D40" w:rsidRDefault="00CE113E" w:rsidP="003E6D4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З</w:t>
      </w:r>
      <w:r w:rsidR="003E6D40" w:rsidRPr="003E6D40">
        <w:rPr>
          <w:rFonts w:ascii="Times New Roman" w:hAnsi="Times New Roman" w:cs="Times New Roman"/>
          <w:sz w:val="24"/>
          <w:szCs w:val="24"/>
        </w:rPr>
        <w:t xml:space="preserve">нания о предметах и явлениях окружающего мира и умения наблюдать, сравнивать и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давать элементарную оценку предметам и я</w:t>
      </w:r>
      <w:r w:rsidR="00CE113E">
        <w:rPr>
          <w:rFonts w:ascii="Times New Roman" w:hAnsi="Times New Roman" w:cs="Times New Roman"/>
          <w:sz w:val="24"/>
          <w:szCs w:val="24"/>
        </w:rPr>
        <w:t>влениям живой и неживой природы.</w:t>
      </w:r>
    </w:p>
    <w:p w:rsidR="003E6D40" w:rsidRPr="003E6D40" w:rsidRDefault="00CE113E" w:rsidP="003E6D4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З</w:t>
      </w:r>
      <w:r w:rsidR="003E6D40" w:rsidRPr="003E6D40">
        <w:rPr>
          <w:rFonts w:ascii="Times New Roman" w:hAnsi="Times New Roman" w:cs="Times New Roman"/>
          <w:sz w:val="24"/>
          <w:szCs w:val="24"/>
        </w:rPr>
        <w:t xml:space="preserve">нания простейших взаимосвязей и взаимозависимостей между миром живой и неживой </w:t>
      </w:r>
      <w:r w:rsidR="003E6D40" w:rsidRPr="003E6D40">
        <w:rPr>
          <w:rFonts w:ascii="Times New Roman" w:hAnsi="Times New Roman" w:cs="Times New Roman"/>
          <w:sz w:val="24"/>
          <w:szCs w:val="24"/>
        </w:rPr>
        <w:br/>
        <w:t xml:space="preserve"> пр</w:t>
      </w:r>
      <w:r>
        <w:rPr>
          <w:rFonts w:ascii="Times New Roman" w:hAnsi="Times New Roman" w:cs="Times New Roman"/>
          <w:sz w:val="24"/>
          <w:szCs w:val="24"/>
        </w:rPr>
        <w:t>ироды и умение их устанавливать.</w:t>
      </w:r>
    </w:p>
    <w:p w:rsidR="003E6D40" w:rsidRPr="003E6D40" w:rsidRDefault="00CE113E" w:rsidP="003E6D4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В</w:t>
      </w:r>
      <w:r w:rsidR="003E6D40" w:rsidRPr="003E6D40">
        <w:rPr>
          <w:rFonts w:ascii="Times New Roman" w:hAnsi="Times New Roman" w:cs="Times New Roman"/>
          <w:sz w:val="24"/>
          <w:szCs w:val="24"/>
        </w:rPr>
        <w:t xml:space="preserve">ладение доступными способами изучения природных явлений, процессов и некоторых </w:t>
      </w:r>
      <w:r w:rsidR="003E6D40" w:rsidRPr="003E6D40">
        <w:rPr>
          <w:rFonts w:ascii="Times New Roman" w:hAnsi="Times New Roman" w:cs="Times New Roman"/>
          <w:sz w:val="24"/>
          <w:szCs w:val="24"/>
        </w:rPr>
        <w:br/>
        <w:t xml:space="preserve"> социальных объектов.</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Практическое применение биологических знаний: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усвоение приемов выращивания и ухода за некоторыми растениями: (комнатные растения, </w:t>
      </w:r>
      <w:r w:rsidRPr="003E6D40">
        <w:rPr>
          <w:rFonts w:ascii="Times New Roman" w:hAnsi="Times New Roman" w:cs="Times New Roman"/>
          <w:sz w:val="24"/>
          <w:szCs w:val="24"/>
        </w:rPr>
        <w:br/>
        <w:t xml:space="preserve">  столовые корнеплоды);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 </w:t>
      </w:r>
      <w:r w:rsidR="00CE113E">
        <w:rPr>
          <w:rFonts w:ascii="Times New Roman" w:hAnsi="Times New Roman" w:cs="Times New Roman"/>
          <w:sz w:val="24"/>
          <w:szCs w:val="24"/>
        </w:rPr>
        <w:t xml:space="preserve"> </w:t>
      </w:r>
      <w:r w:rsidRPr="003E6D40">
        <w:rPr>
          <w:rFonts w:ascii="Times New Roman" w:hAnsi="Times New Roman" w:cs="Times New Roman"/>
          <w:sz w:val="24"/>
          <w:szCs w:val="24"/>
        </w:rPr>
        <w:t xml:space="preserve">усвоение элементарных приёмов  ухода за домашними животными;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 усвоение элементарных приёмов  ухода  за своим организмом;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 использование полученных знаний для решения бытовых, медицинских и экологических              </w:t>
      </w:r>
    </w:p>
    <w:p w:rsidR="003E6D40" w:rsidRPr="003E6D40" w:rsidRDefault="003E6D40" w:rsidP="003E6D40">
      <w:pPr>
        <w:pStyle w:val="ConsPlusNormal"/>
        <w:ind w:firstLine="0"/>
        <w:jc w:val="both"/>
        <w:rPr>
          <w:rFonts w:ascii="Times New Roman" w:hAnsi="Times New Roman" w:cs="Times New Roman"/>
          <w:sz w:val="24"/>
          <w:szCs w:val="24"/>
        </w:rPr>
      </w:pPr>
      <w:r w:rsidRPr="003E6D40">
        <w:rPr>
          <w:rFonts w:ascii="Times New Roman" w:hAnsi="Times New Roman" w:cs="Times New Roman"/>
          <w:sz w:val="24"/>
          <w:szCs w:val="24"/>
        </w:rPr>
        <w:t xml:space="preserve">   проблем.</w:t>
      </w:r>
    </w:p>
    <w:p w:rsidR="003E6D40" w:rsidRPr="003E6D40" w:rsidRDefault="003E6D40" w:rsidP="003E6D40">
      <w:pPr>
        <w:jc w:val="center"/>
        <w:rPr>
          <w:b/>
          <w:sz w:val="24"/>
          <w:szCs w:val="24"/>
        </w:rPr>
      </w:pPr>
      <w:r w:rsidRPr="003E6D40">
        <w:rPr>
          <w:b/>
          <w:sz w:val="24"/>
          <w:szCs w:val="24"/>
        </w:rPr>
        <w:t xml:space="preserve">Содержание учебного предмета </w:t>
      </w:r>
    </w:p>
    <w:p w:rsidR="003E6D40" w:rsidRPr="003E6D40" w:rsidRDefault="003E6D40" w:rsidP="003E6D40">
      <w:pPr>
        <w:jc w:val="center"/>
        <w:rPr>
          <w:b/>
          <w:sz w:val="24"/>
          <w:szCs w:val="24"/>
        </w:rPr>
      </w:pPr>
      <w:r w:rsidRPr="003E6D40">
        <w:rPr>
          <w:b/>
          <w:sz w:val="24"/>
          <w:szCs w:val="24"/>
        </w:rPr>
        <w:t>6 класс</w:t>
      </w:r>
    </w:p>
    <w:p w:rsidR="003E6D40" w:rsidRPr="003E6D40" w:rsidRDefault="003E6D40" w:rsidP="00CE113E">
      <w:pPr>
        <w:autoSpaceDE w:val="0"/>
        <w:autoSpaceDN w:val="0"/>
        <w:adjustRightInd w:val="0"/>
        <w:jc w:val="center"/>
        <w:rPr>
          <w:b/>
          <w:bCs/>
          <w:sz w:val="24"/>
          <w:szCs w:val="24"/>
        </w:rPr>
      </w:pPr>
      <w:r w:rsidRPr="003E6D40">
        <w:rPr>
          <w:b/>
          <w:bCs/>
          <w:sz w:val="24"/>
          <w:szCs w:val="24"/>
        </w:rPr>
        <w:t>Неживая природа</w:t>
      </w:r>
      <w:r w:rsidR="00CE113E">
        <w:rPr>
          <w:b/>
          <w:bCs/>
          <w:sz w:val="24"/>
          <w:szCs w:val="24"/>
        </w:rPr>
        <w:t>.</w:t>
      </w:r>
    </w:p>
    <w:p w:rsidR="003E6D40" w:rsidRPr="003E6D40" w:rsidRDefault="003E6D40" w:rsidP="003E6D40">
      <w:pPr>
        <w:autoSpaceDE w:val="0"/>
        <w:autoSpaceDN w:val="0"/>
        <w:adjustRightInd w:val="0"/>
        <w:rPr>
          <w:sz w:val="24"/>
          <w:szCs w:val="24"/>
        </w:rPr>
      </w:pPr>
      <w:r w:rsidRPr="003E6D40">
        <w:rPr>
          <w:b/>
          <w:bCs/>
          <w:sz w:val="24"/>
          <w:szCs w:val="24"/>
        </w:rPr>
        <w:t>Введение</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Живая и неживая природа. Предметы и явления неживой при</w:t>
      </w:r>
      <w:r w:rsidRPr="003E6D40">
        <w:rPr>
          <w:sz w:val="24"/>
          <w:szCs w:val="24"/>
        </w:rPr>
        <w:softHyphen/>
        <w:t>роды, их изменения. Твердые тела, жидкости и газы. Превращение твер</w:t>
      </w:r>
      <w:r w:rsidR="00CE113E">
        <w:rPr>
          <w:sz w:val="24"/>
          <w:szCs w:val="24"/>
        </w:rPr>
        <w:t xml:space="preserve">дых тел в жидкости, жидкостей - </w:t>
      </w:r>
      <w:r w:rsidRPr="003E6D40">
        <w:rPr>
          <w:sz w:val="24"/>
          <w:szCs w:val="24"/>
        </w:rPr>
        <w:t>в газы. Для чего нужно изучать неживую природу.</w:t>
      </w:r>
    </w:p>
    <w:p w:rsidR="003E6D40" w:rsidRPr="003E6D40" w:rsidRDefault="003E6D40" w:rsidP="003E6D40">
      <w:pPr>
        <w:autoSpaceDE w:val="0"/>
        <w:autoSpaceDN w:val="0"/>
        <w:adjustRightInd w:val="0"/>
        <w:rPr>
          <w:sz w:val="24"/>
          <w:szCs w:val="24"/>
        </w:rPr>
      </w:pPr>
      <w:r w:rsidRPr="003E6D40">
        <w:rPr>
          <w:b/>
          <w:bCs/>
          <w:sz w:val="24"/>
          <w:szCs w:val="24"/>
        </w:rPr>
        <w:t>Вода</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 xml:space="preserve">Вода в природе. Температура воды и ее измерение. </w:t>
      </w:r>
      <w:r w:rsidR="00CE113E">
        <w:rPr>
          <w:sz w:val="24"/>
          <w:szCs w:val="24"/>
        </w:rPr>
        <w:t>Единица из</w:t>
      </w:r>
      <w:r w:rsidR="00CE113E">
        <w:rPr>
          <w:sz w:val="24"/>
          <w:szCs w:val="24"/>
        </w:rPr>
        <w:softHyphen/>
        <w:t>мерения температуры -</w:t>
      </w:r>
      <w:r w:rsidRPr="003E6D40">
        <w:rPr>
          <w:sz w:val="24"/>
          <w:szCs w:val="24"/>
        </w:rPr>
        <w:t xml:space="preserve"> градус.</w:t>
      </w:r>
    </w:p>
    <w:p w:rsidR="003E6D40" w:rsidRPr="003E6D40" w:rsidRDefault="003E6D40" w:rsidP="003E6D40">
      <w:pPr>
        <w:autoSpaceDE w:val="0"/>
        <w:autoSpaceDN w:val="0"/>
        <w:adjustRightInd w:val="0"/>
        <w:rPr>
          <w:sz w:val="24"/>
          <w:szCs w:val="24"/>
        </w:rPr>
      </w:pPr>
      <w:r w:rsidRPr="003E6D40">
        <w:rPr>
          <w:sz w:val="24"/>
          <w:szCs w:val="24"/>
        </w:rPr>
        <w:t>Свойства воды: непостоянство формы; текучесть; расширение при нагревании и сжатие при охлаждении, расширение при замер</w:t>
      </w:r>
      <w:r w:rsidRPr="003E6D40">
        <w:rPr>
          <w:sz w:val="24"/>
          <w:szCs w:val="24"/>
        </w:rPr>
        <w:softHyphen/>
        <w:t>зании. Учет и использование этих свойств воды человеком.</w:t>
      </w:r>
    </w:p>
    <w:p w:rsidR="003E6D40" w:rsidRPr="003E6D40" w:rsidRDefault="003E6D40" w:rsidP="003E6D40">
      <w:pPr>
        <w:autoSpaceDE w:val="0"/>
        <w:autoSpaceDN w:val="0"/>
        <w:adjustRightInd w:val="0"/>
        <w:rPr>
          <w:sz w:val="24"/>
          <w:szCs w:val="24"/>
        </w:rPr>
      </w:pPr>
      <w:r w:rsidRPr="003E6D40">
        <w:rPr>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3E6D40" w:rsidRPr="003E6D40" w:rsidRDefault="003E6D40" w:rsidP="003E6D40">
      <w:pPr>
        <w:autoSpaceDE w:val="0"/>
        <w:autoSpaceDN w:val="0"/>
        <w:adjustRightInd w:val="0"/>
        <w:rPr>
          <w:sz w:val="24"/>
          <w:szCs w:val="24"/>
        </w:rPr>
      </w:pPr>
      <w:r w:rsidRPr="003E6D40">
        <w:rPr>
          <w:sz w:val="24"/>
          <w:szCs w:val="24"/>
        </w:rPr>
        <w:t>Три состояния воды. Круговорот воды в природе. Значение воды в природе.</w:t>
      </w:r>
    </w:p>
    <w:p w:rsidR="003E6D40" w:rsidRPr="003E6D40" w:rsidRDefault="003E6D40" w:rsidP="003E6D40">
      <w:pPr>
        <w:autoSpaceDE w:val="0"/>
        <w:autoSpaceDN w:val="0"/>
        <w:adjustRightInd w:val="0"/>
        <w:rPr>
          <w:sz w:val="24"/>
          <w:szCs w:val="24"/>
        </w:rPr>
      </w:pPr>
      <w:r w:rsidRPr="003E6D40">
        <w:rPr>
          <w:sz w:val="24"/>
          <w:szCs w:val="24"/>
        </w:rPr>
        <w:lastRenderedPageBreak/>
        <w:t>Экологические проблемы, связанные с загрязнением воды, и пути их решения.</w:t>
      </w:r>
    </w:p>
    <w:p w:rsidR="00CE113E" w:rsidRDefault="00CE113E" w:rsidP="003E6D40">
      <w:pPr>
        <w:autoSpaceDE w:val="0"/>
        <w:autoSpaceDN w:val="0"/>
        <w:adjustRightInd w:val="0"/>
        <w:rPr>
          <w:b/>
          <w:bCs/>
          <w:sz w:val="24"/>
          <w:szCs w:val="24"/>
        </w:rPr>
      </w:pPr>
    </w:p>
    <w:p w:rsidR="003E6D40" w:rsidRPr="003E6D40" w:rsidRDefault="00CE113E" w:rsidP="003E6D40">
      <w:pPr>
        <w:autoSpaceDE w:val="0"/>
        <w:autoSpaceDN w:val="0"/>
        <w:adjustRightInd w:val="0"/>
        <w:rPr>
          <w:b/>
          <w:bCs/>
          <w:sz w:val="24"/>
          <w:szCs w:val="24"/>
        </w:rPr>
      </w:pPr>
      <w:r>
        <w:rPr>
          <w:b/>
          <w:bCs/>
          <w:sz w:val="24"/>
          <w:szCs w:val="24"/>
        </w:rPr>
        <w:t>Демонстрация опытов.</w:t>
      </w:r>
    </w:p>
    <w:p w:rsidR="003E6D40" w:rsidRPr="003E6D40" w:rsidRDefault="00CE113E" w:rsidP="003E6D40">
      <w:pPr>
        <w:autoSpaceDE w:val="0"/>
        <w:autoSpaceDN w:val="0"/>
        <w:adjustRightInd w:val="0"/>
        <w:rPr>
          <w:sz w:val="24"/>
          <w:szCs w:val="24"/>
        </w:rPr>
      </w:pPr>
      <w:r>
        <w:rPr>
          <w:sz w:val="24"/>
          <w:szCs w:val="24"/>
        </w:rPr>
        <w:t xml:space="preserve"> </w:t>
      </w:r>
      <w:r w:rsidR="003E6D40" w:rsidRPr="003E6D40">
        <w:rPr>
          <w:sz w:val="24"/>
          <w:szCs w:val="24"/>
        </w:rPr>
        <w:t>Расширение воды при нагревании и сжатие при охлаждении.</w:t>
      </w:r>
    </w:p>
    <w:p w:rsidR="003E6D40" w:rsidRPr="003E6D40" w:rsidRDefault="003E6D40" w:rsidP="003E6D40">
      <w:pPr>
        <w:autoSpaceDE w:val="0"/>
        <w:autoSpaceDN w:val="0"/>
        <w:adjustRightInd w:val="0"/>
        <w:rPr>
          <w:sz w:val="24"/>
          <w:szCs w:val="24"/>
        </w:rPr>
      </w:pPr>
      <w:r w:rsidRPr="003E6D40">
        <w:rPr>
          <w:sz w:val="24"/>
          <w:szCs w:val="24"/>
        </w:rPr>
        <w:t>Расширение воды при замерзании.</w:t>
      </w:r>
    </w:p>
    <w:p w:rsidR="003E6D40" w:rsidRPr="003E6D40" w:rsidRDefault="003E6D40" w:rsidP="003E6D40">
      <w:pPr>
        <w:autoSpaceDE w:val="0"/>
        <w:autoSpaceDN w:val="0"/>
        <w:adjustRightInd w:val="0"/>
        <w:rPr>
          <w:sz w:val="24"/>
          <w:szCs w:val="24"/>
        </w:rPr>
      </w:pPr>
      <w:r w:rsidRPr="003E6D40">
        <w:rPr>
          <w:sz w:val="24"/>
          <w:szCs w:val="24"/>
        </w:rPr>
        <w:t>Растворение соли, сахара</w:t>
      </w:r>
    </w:p>
    <w:p w:rsidR="003E6D40" w:rsidRPr="003E6D40" w:rsidRDefault="003E6D40" w:rsidP="003E6D40">
      <w:pPr>
        <w:autoSpaceDE w:val="0"/>
        <w:autoSpaceDN w:val="0"/>
        <w:adjustRightInd w:val="0"/>
        <w:rPr>
          <w:sz w:val="24"/>
          <w:szCs w:val="24"/>
        </w:rPr>
      </w:pPr>
      <w:r w:rsidRPr="003E6D40">
        <w:rPr>
          <w:sz w:val="24"/>
          <w:szCs w:val="24"/>
        </w:rPr>
        <w:t xml:space="preserve">Очистка мутной воды.  </w:t>
      </w:r>
    </w:p>
    <w:p w:rsidR="003E6D40" w:rsidRPr="003E6D40" w:rsidRDefault="003E6D40" w:rsidP="003E6D40">
      <w:pPr>
        <w:autoSpaceDE w:val="0"/>
        <w:autoSpaceDN w:val="0"/>
        <w:adjustRightInd w:val="0"/>
        <w:rPr>
          <w:sz w:val="24"/>
          <w:szCs w:val="24"/>
        </w:rPr>
      </w:pPr>
      <w:r w:rsidRPr="003E6D40">
        <w:rPr>
          <w:b/>
          <w:bCs/>
          <w:sz w:val="24"/>
          <w:szCs w:val="24"/>
        </w:rPr>
        <w:t>Практические работы</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Определение текучести воды.</w:t>
      </w:r>
    </w:p>
    <w:p w:rsidR="003E6D40" w:rsidRPr="003E6D40" w:rsidRDefault="003E6D40" w:rsidP="003E6D40">
      <w:pPr>
        <w:autoSpaceDE w:val="0"/>
        <w:autoSpaceDN w:val="0"/>
        <w:adjustRightInd w:val="0"/>
        <w:rPr>
          <w:sz w:val="24"/>
          <w:szCs w:val="24"/>
        </w:rPr>
      </w:pPr>
      <w:r w:rsidRPr="003E6D40">
        <w:rPr>
          <w:sz w:val="24"/>
          <w:szCs w:val="24"/>
        </w:rPr>
        <w:t>Измерение температуры питьевой холодной воды, горячей и теплой воды.</w:t>
      </w:r>
    </w:p>
    <w:p w:rsidR="003E6D40" w:rsidRPr="003E6D40" w:rsidRDefault="003E6D40" w:rsidP="003E6D40">
      <w:pPr>
        <w:autoSpaceDE w:val="0"/>
        <w:autoSpaceDN w:val="0"/>
        <w:adjustRightInd w:val="0"/>
        <w:rPr>
          <w:sz w:val="24"/>
          <w:szCs w:val="24"/>
        </w:rPr>
      </w:pPr>
      <w:r w:rsidRPr="003E6D40">
        <w:rPr>
          <w:b/>
          <w:bCs/>
          <w:sz w:val="24"/>
          <w:szCs w:val="24"/>
        </w:rPr>
        <w:t>Воздух</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Свойства воздуха: прозрачность, бесцветность, упругость. Теп</w:t>
      </w:r>
      <w:r w:rsidRPr="003E6D40">
        <w:rPr>
          <w:sz w:val="24"/>
          <w:szCs w:val="24"/>
        </w:rPr>
        <w:softHyphen/>
        <w:t>лопроводность воздуха. Учет и использование свойств воздуха че</w:t>
      </w:r>
      <w:r w:rsidRPr="003E6D40">
        <w:rPr>
          <w:sz w:val="24"/>
          <w:szCs w:val="24"/>
        </w:rPr>
        <w:softHyphen/>
        <w:t>ловеком.</w:t>
      </w:r>
    </w:p>
    <w:p w:rsidR="003E6D40" w:rsidRPr="003E6D40" w:rsidRDefault="003E6D40" w:rsidP="003E6D40">
      <w:pPr>
        <w:autoSpaceDE w:val="0"/>
        <w:autoSpaceDN w:val="0"/>
        <w:adjustRightInd w:val="0"/>
        <w:rPr>
          <w:sz w:val="24"/>
          <w:szCs w:val="24"/>
        </w:rPr>
      </w:pPr>
      <w:r w:rsidRPr="003E6D40">
        <w:rPr>
          <w:sz w:val="24"/>
          <w:szCs w:val="24"/>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3E6D40" w:rsidRPr="003E6D40" w:rsidRDefault="003E6D40" w:rsidP="003E6D40">
      <w:pPr>
        <w:autoSpaceDE w:val="0"/>
        <w:autoSpaceDN w:val="0"/>
        <w:adjustRightInd w:val="0"/>
        <w:rPr>
          <w:sz w:val="24"/>
          <w:szCs w:val="24"/>
        </w:rPr>
      </w:pPr>
      <w:r w:rsidRPr="003E6D40">
        <w:rPr>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3E6D40" w:rsidRPr="003E6D40" w:rsidRDefault="003E6D40" w:rsidP="003E6D40">
      <w:pPr>
        <w:autoSpaceDE w:val="0"/>
        <w:autoSpaceDN w:val="0"/>
        <w:adjustRightInd w:val="0"/>
        <w:rPr>
          <w:sz w:val="24"/>
          <w:szCs w:val="24"/>
        </w:rPr>
      </w:pPr>
      <w:r w:rsidRPr="003E6D40">
        <w:rPr>
          <w:sz w:val="24"/>
          <w:szCs w:val="24"/>
        </w:rPr>
        <w:t>Углекислый газ и его свойство не поддерживать горение. Приме</w:t>
      </w:r>
      <w:r w:rsidRPr="003E6D40">
        <w:rPr>
          <w:sz w:val="24"/>
          <w:szCs w:val="24"/>
        </w:rPr>
        <w:softHyphen/>
        <w:t>нение углекислого газа при тушении пожара.</w:t>
      </w:r>
    </w:p>
    <w:p w:rsidR="003E6D40" w:rsidRPr="003E6D40" w:rsidRDefault="003E6D40" w:rsidP="003E6D40">
      <w:pPr>
        <w:autoSpaceDE w:val="0"/>
        <w:autoSpaceDN w:val="0"/>
        <w:adjustRightInd w:val="0"/>
        <w:rPr>
          <w:sz w:val="24"/>
          <w:szCs w:val="24"/>
        </w:rPr>
      </w:pPr>
      <w:r w:rsidRPr="003E6D40">
        <w:rPr>
          <w:sz w:val="24"/>
          <w:szCs w:val="24"/>
        </w:rPr>
        <w:t>Чистый и загрязненный воздух. Примеси в воздухе (водяной пар, дым, пыль).</w:t>
      </w:r>
    </w:p>
    <w:p w:rsidR="003E6D40" w:rsidRPr="003E6D40" w:rsidRDefault="003E6D40" w:rsidP="003E6D40">
      <w:pPr>
        <w:autoSpaceDE w:val="0"/>
        <w:autoSpaceDN w:val="0"/>
        <w:adjustRightInd w:val="0"/>
        <w:rPr>
          <w:sz w:val="24"/>
          <w:szCs w:val="24"/>
        </w:rPr>
      </w:pPr>
      <w:r w:rsidRPr="003E6D40">
        <w:rPr>
          <w:sz w:val="24"/>
          <w:szCs w:val="24"/>
        </w:rPr>
        <w:t>Экологические проблемы, связанные с загрязнением воздуха, и пути их решения.</w:t>
      </w:r>
    </w:p>
    <w:p w:rsidR="003E6D40" w:rsidRPr="003E6D40" w:rsidRDefault="00CE113E" w:rsidP="003E6D40">
      <w:pPr>
        <w:autoSpaceDE w:val="0"/>
        <w:autoSpaceDN w:val="0"/>
        <w:adjustRightInd w:val="0"/>
        <w:rPr>
          <w:b/>
          <w:bCs/>
          <w:sz w:val="24"/>
          <w:szCs w:val="24"/>
        </w:rPr>
      </w:pPr>
      <w:r>
        <w:rPr>
          <w:b/>
          <w:bCs/>
          <w:sz w:val="24"/>
          <w:szCs w:val="24"/>
        </w:rPr>
        <w:t>Демонстрация опытов.</w:t>
      </w:r>
    </w:p>
    <w:p w:rsidR="003E6D40" w:rsidRPr="003E6D40" w:rsidRDefault="003E6D40" w:rsidP="003E6D40">
      <w:pPr>
        <w:autoSpaceDE w:val="0"/>
        <w:autoSpaceDN w:val="0"/>
        <w:adjustRightInd w:val="0"/>
        <w:rPr>
          <w:sz w:val="24"/>
          <w:szCs w:val="24"/>
        </w:rPr>
      </w:pPr>
      <w:r w:rsidRPr="003E6D40">
        <w:rPr>
          <w:sz w:val="24"/>
          <w:szCs w:val="24"/>
        </w:rPr>
        <w:t>Обнаружение воздуха в пористых телах (сахар, сухарь, уголь, почва).</w:t>
      </w:r>
    </w:p>
    <w:p w:rsidR="003E6D40" w:rsidRPr="003E6D40" w:rsidRDefault="003E6D40" w:rsidP="003E6D40">
      <w:pPr>
        <w:autoSpaceDE w:val="0"/>
        <w:autoSpaceDN w:val="0"/>
        <w:adjustRightInd w:val="0"/>
        <w:rPr>
          <w:sz w:val="24"/>
          <w:szCs w:val="24"/>
        </w:rPr>
      </w:pPr>
      <w:r w:rsidRPr="003E6D40">
        <w:rPr>
          <w:sz w:val="24"/>
          <w:szCs w:val="24"/>
        </w:rPr>
        <w:t>Объем воздуха в какой-либо емкости.</w:t>
      </w:r>
    </w:p>
    <w:p w:rsidR="003E6D40" w:rsidRPr="003E6D40" w:rsidRDefault="003E6D40" w:rsidP="003E6D40">
      <w:pPr>
        <w:autoSpaceDE w:val="0"/>
        <w:autoSpaceDN w:val="0"/>
        <w:adjustRightInd w:val="0"/>
        <w:rPr>
          <w:sz w:val="24"/>
          <w:szCs w:val="24"/>
        </w:rPr>
      </w:pPr>
      <w:r w:rsidRPr="003E6D40">
        <w:rPr>
          <w:sz w:val="24"/>
          <w:szCs w:val="24"/>
        </w:rPr>
        <w:t>Упругость воздуха.</w:t>
      </w:r>
    </w:p>
    <w:p w:rsidR="003E6D40" w:rsidRPr="003E6D40" w:rsidRDefault="00CE113E" w:rsidP="003E6D40">
      <w:pPr>
        <w:autoSpaceDE w:val="0"/>
        <w:autoSpaceDN w:val="0"/>
        <w:adjustRightInd w:val="0"/>
        <w:rPr>
          <w:sz w:val="24"/>
          <w:szCs w:val="24"/>
        </w:rPr>
      </w:pPr>
      <w:r>
        <w:rPr>
          <w:sz w:val="24"/>
          <w:szCs w:val="24"/>
        </w:rPr>
        <w:t xml:space="preserve">Воздух-  </w:t>
      </w:r>
      <w:r w:rsidR="003E6D40" w:rsidRPr="003E6D40">
        <w:rPr>
          <w:sz w:val="24"/>
          <w:szCs w:val="24"/>
        </w:rPr>
        <w:t>плохой проводник тепла.</w:t>
      </w:r>
    </w:p>
    <w:p w:rsidR="003E6D40" w:rsidRPr="003E6D40" w:rsidRDefault="003E6D40" w:rsidP="003E6D40">
      <w:pPr>
        <w:autoSpaceDE w:val="0"/>
        <w:autoSpaceDN w:val="0"/>
        <w:adjustRightInd w:val="0"/>
        <w:rPr>
          <w:sz w:val="24"/>
          <w:szCs w:val="24"/>
        </w:rPr>
      </w:pPr>
      <w:r w:rsidRPr="003E6D40">
        <w:rPr>
          <w:sz w:val="24"/>
          <w:szCs w:val="24"/>
        </w:rPr>
        <w:t xml:space="preserve">Расширение воздуха при нагревании и сжатие при охлаждении. </w:t>
      </w:r>
    </w:p>
    <w:p w:rsidR="00CE113E" w:rsidRDefault="003E6D40" w:rsidP="003E6D40">
      <w:pPr>
        <w:autoSpaceDE w:val="0"/>
        <w:autoSpaceDN w:val="0"/>
        <w:adjustRightInd w:val="0"/>
        <w:rPr>
          <w:b/>
          <w:bCs/>
          <w:sz w:val="24"/>
          <w:szCs w:val="24"/>
        </w:rPr>
      </w:pPr>
      <w:r w:rsidRPr="003E6D40">
        <w:rPr>
          <w:b/>
          <w:bCs/>
          <w:sz w:val="24"/>
          <w:szCs w:val="24"/>
        </w:rPr>
        <w:t>Практические работы</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Движение воздуха из теплой комнаты в холодную и холодного — в теплую комнату (циркуляция).</w:t>
      </w:r>
    </w:p>
    <w:p w:rsidR="003E6D40" w:rsidRPr="003E6D40" w:rsidRDefault="003E6D40" w:rsidP="003E6D40">
      <w:pPr>
        <w:autoSpaceDE w:val="0"/>
        <w:autoSpaceDN w:val="0"/>
        <w:adjustRightInd w:val="0"/>
        <w:rPr>
          <w:sz w:val="24"/>
          <w:szCs w:val="24"/>
        </w:rPr>
      </w:pPr>
      <w:r w:rsidRPr="003E6D40">
        <w:rPr>
          <w:sz w:val="24"/>
          <w:szCs w:val="24"/>
        </w:rPr>
        <w:t xml:space="preserve">Наблюдение за отклонением пламени свечи. </w:t>
      </w:r>
    </w:p>
    <w:p w:rsidR="003E6D40" w:rsidRPr="003E6D40" w:rsidRDefault="003E6D40" w:rsidP="003E6D40">
      <w:pPr>
        <w:autoSpaceDE w:val="0"/>
        <w:autoSpaceDN w:val="0"/>
        <w:adjustRightInd w:val="0"/>
        <w:rPr>
          <w:sz w:val="24"/>
          <w:szCs w:val="24"/>
        </w:rPr>
      </w:pPr>
      <w:r w:rsidRPr="003E6D40">
        <w:rPr>
          <w:b/>
          <w:bCs/>
          <w:sz w:val="24"/>
          <w:szCs w:val="24"/>
        </w:rPr>
        <w:t>Полезные ископаемые</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Полезные ископаемые и их значение.</w:t>
      </w:r>
    </w:p>
    <w:p w:rsidR="003E6D40" w:rsidRPr="003E6D40" w:rsidRDefault="003E6D40" w:rsidP="003E6D40">
      <w:pPr>
        <w:autoSpaceDE w:val="0"/>
        <w:autoSpaceDN w:val="0"/>
        <w:adjustRightInd w:val="0"/>
        <w:rPr>
          <w:i/>
          <w:iCs/>
          <w:sz w:val="24"/>
          <w:szCs w:val="24"/>
        </w:rPr>
      </w:pPr>
      <w:r w:rsidRPr="003E6D40">
        <w:rPr>
          <w:i/>
          <w:iCs/>
          <w:sz w:val="24"/>
          <w:szCs w:val="24"/>
        </w:rPr>
        <w:t>Полезные ископаемые, используемые в качестве строительных материалов.</w:t>
      </w:r>
    </w:p>
    <w:p w:rsidR="003E6D40" w:rsidRPr="003E6D40" w:rsidRDefault="003E6D40" w:rsidP="003E6D40">
      <w:pPr>
        <w:autoSpaceDE w:val="0"/>
        <w:autoSpaceDN w:val="0"/>
        <w:adjustRightInd w:val="0"/>
        <w:rPr>
          <w:sz w:val="24"/>
          <w:szCs w:val="24"/>
        </w:rPr>
      </w:pPr>
      <w:r w:rsidRPr="003E6D40">
        <w:rPr>
          <w:sz w:val="24"/>
          <w:szCs w:val="24"/>
        </w:rPr>
        <w:t>Гранит, известняк, песок, глина. Внешний вид и свойства. Добы</w:t>
      </w:r>
      <w:r w:rsidRPr="003E6D40">
        <w:rPr>
          <w:sz w:val="24"/>
          <w:szCs w:val="24"/>
        </w:rPr>
        <w:softHyphen/>
        <w:t>ча и использование.</w:t>
      </w:r>
    </w:p>
    <w:p w:rsidR="003E6D40" w:rsidRPr="003E6D40" w:rsidRDefault="003E6D40" w:rsidP="003E6D40">
      <w:pPr>
        <w:autoSpaceDE w:val="0"/>
        <w:autoSpaceDN w:val="0"/>
        <w:adjustRightInd w:val="0"/>
        <w:rPr>
          <w:i/>
          <w:iCs/>
          <w:sz w:val="24"/>
          <w:szCs w:val="24"/>
        </w:rPr>
      </w:pPr>
      <w:r w:rsidRPr="003E6D40">
        <w:rPr>
          <w:i/>
          <w:iCs/>
          <w:sz w:val="24"/>
          <w:szCs w:val="24"/>
        </w:rPr>
        <w:t>Горючие полезные ископаемые.</w:t>
      </w:r>
    </w:p>
    <w:p w:rsidR="003E6D40" w:rsidRPr="003E6D40" w:rsidRDefault="003E6D40" w:rsidP="003E6D40">
      <w:pPr>
        <w:autoSpaceDE w:val="0"/>
        <w:autoSpaceDN w:val="0"/>
        <w:adjustRightInd w:val="0"/>
        <w:rPr>
          <w:sz w:val="24"/>
          <w:szCs w:val="24"/>
        </w:rPr>
      </w:pPr>
      <w:r w:rsidRPr="003E6D40">
        <w:rPr>
          <w:sz w:val="24"/>
          <w:szCs w:val="24"/>
        </w:rPr>
        <w:t>Торф. Внешний вид и свойства торфа: коричневый цвет, хоро</w:t>
      </w:r>
      <w:r w:rsidRPr="003E6D40">
        <w:rPr>
          <w:sz w:val="24"/>
          <w:szCs w:val="24"/>
        </w:rPr>
        <w:softHyphen/>
        <w:t>шо впитывает воду, горит. Образование торфа, добыча и исполь</w:t>
      </w:r>
      <w:r w:rsidRPr="003E6D40">
        <w:rPr>
          <w:sz w:val="24"/>
          <w:szCs w:val="24"/>
        </w:rPr>
        <w:softHyphen/>
        <w:t>зование.</w:t>
      </w:r>
    </w:p>
    <w:p w:rsidR="003E6D40" w:rsidRPr="003E6D40" w:rsidRDefault="003E6D40" w:rsidP="003E6D40">
      <w:pPr>
        <w:autoSpaceDE w:val="0"/>
        <w:autoSpaceDN w:val="0"/>
        <w:adjustRightInd w:val="0"/>
        <w:rPr>
          <w:sz w:val="24"/>
          <w:szCs w:val="24"/>
        </w:rPr>
      </w:pPr>
      <w:r w:rsidRPr="003E6D40">
        <w:rPr>
          <w:sz w:val="24"/>
          <w:szCs w:val="24"/>
        </w:rPr>
        <w:t>Каменный уголь. Внешний вид и свойства каменного угля: цвет, блеск, горючесть, твердость, хрупкость. Добыча и использование.</w:t>
      </w:r>
    </w:p>
    <w:p w:rsidR="003E6D40" w:rsidRPr="003E6D40" w:rsidRDefault="003E6D40" w:rsidP="003E6D40">
      <w:pPr>
        <w:autoSpaceDE w:val="0"/>
        <w:autoSpaceDN w:val="0"/>
        <w:adjustRightInd w:val="0"/>
        <w:rPr>
          <w:sz w:val="24"/>
          <w:szCs w:val="24"/>
        </w:rPr>
      </w:pPr>
      <w:r w:rsidRPr="003E6D40">
        <w:rPr>
          <w:sz w:val="24"/>
          <w:szCs w:val="24"/>
        </w:rPr>
        <w:t>Нефть. Внешний вид и свойства нефти: цвет и запах, масляни</w:t>
      </w:r>
      <w:r w:rsidRPr="003E6D40">
        <w:rPr>
          <w:sz w:val="24"/>
          <w:szCs w:val="24"/>
        </w:rPr>
        <w:softHyphen/>
        <w:t>стость, текучесть, горючесть. Добыча нефти. Продукты переработки нефти: бензин, керосин и другие материалы.</w:t>
      </w:r>
    </w:p>
    <w:p w:rsidR="003E6D40" w:rsidRPr="003E6D40" w:rsidRDefault="003E6D40" w:rsidP="003E6D40">
      <w:pPr>
        <w:autoSpaceDE w:val="0"/>
        <w:autoSpaceDN w:val="0"/>
        <w:adjustRightInd w:val="0"/>
        <w:rPr>
          <w:sz w:val="24"/>
          <w:szCs w:val="24"/>
        </w:rPr>
      </w:pPr>
      <w:r w:rsidRPr="003E6D40">
        <w:rPr>
          <w:sz w:val="24"/>
          <w:szCs w:val="24"/>
        </w:rPr>
        <w:t>Природный газ. Свойства газа: бесцветность, запах, горючесть. Добыча и использование. Правила обращения с газом в быту.</w:t>
      </w:r>
    </w:p>
    <w:p w:rsidR="003E6D40" w:rsidRPr="003E6D40" w:rsidRDefault="003E6D40" w:rsidP="003E6D40">
      <w:pPr>
        <w:autoSpaceDE w:val="0"/>
        <w:autoSpaceDN w:val="0"/>
        <w:adjustRightInd w:val="0"/>
        <w:rPr>
          <w:i/>
          <w:iCs/>
          <w:sz w:val="24"/>
          <w:szCs w:val="24"/>
        </w:rPr>
      </w:pPr>
      <w:r w:rsidRPr="003E6D40">
        <w:rPr>
          <w:i/>
          <w:iCs/>
          <w:sz w:val="24"/>
          <w:szCs w:val="24"/>
        </w:rPr>
        <w:t>Полезные ископаемые, которые используются при получении ми</w:t>
      </w:r>
      <w:r w:rsidRPr="003E6D40">
        <w:rPr>
          <w:i/>
          <w:iCs/>
          <w:sz w:val="24"/>
          <w:szCs w:val="24"/>
        </w:rPr>
        <w:softHyphen/>
        <w:t>неральных удобрений.</w:t>
      </w:r>
    </w:p>
    <w:p w:rsidR="003E6D40" w:rsidRPr="003E6D40" w:rsidRDefault="003E6D40" w:rsidP="003E6D40">
      <w:pPr>
        <w:autoSpaceDE w:val="0"/>
        <w:autoSpaceDN w:val="0"/>
        <w:adjustRightInd w:val="0"/>
        <w:rPr>
          <w:sz w:val="24"/>
          <w:szCs w:val="24"/>
        </w:rPr>
      </w:pPr>
      <w:r w:rsidRPr="003E6D40">
        <w:rPr>
          <w:sz w:val="24"/>
          <w:szCs w:val="24"/>
        </w:rPr>
        <w:t>Калийная соль. Внешний вид и свойства: цвет, растворимость в воде. Добыча и использование.</w:t>
      </w:r>
    </w:p>
    <w:p w:rsidR="003E6D40" w:rsidRPr="003E6D40" w:rsidRDefault="003E6D40" w:rsidP="003E6D40">
      <w:pPr>
        <w:autoSpaceDE w:val="0"/>
        <w:autoSpaceDN w:val="0"/>
        <w:adjustRightInd w:val="0"/>
        <w:rPr>
          <w:sz w:val="24"/>
          <w:szCs w:val="24"/>
        </w:rPr>
      </w:pPr>
      <w:r w:rsidRPr="003E6D40">
        <w:rPr>
          <w:i/>
          <w:iCs/>
          <w:sz w:val="24"/>
          <w:szCs w:val="24"/>
        </w:rPr>
        <w:t xml:space="preserve">Полезные ископаемые, используемые для получения металлов. </w:t>
      </w:r>
      <w:r w:rsidRPr="003E6D40">
        <w:rPr>
          <w:sz w:val="24"/>
          <w:szCs w:val="24"/>
        </w:rPr>
        <w:t>Железная и медная руды. Их внешний вид и свойства.</w:t>
      </w:r>
    </w:p>
    <w:p w:rsidR="003E6D40" w:rsidRPr="003E6D40" w:rsidRDefault="003E6D40" w:rsidP="003E6D40">
      <w:pPr>
        <w:autoSpaceDE w:val="0"/>
        <w:autoSpaceDN w:val="0"/>
        <w:adjustRightInd w:val="0"/>
        <w:rPr>
          <w:sz w:val="24"/>
          <w:szCs w:val="24"/>
        </w:rPr>
      </w:pPr>
      <w:r w:rsidRPr="003E6D40">
        <w:rPr>
          <w:sz w:val="24"/>
          <w:szCs w:val="24"/>
        </w:rPr>
        <w:t>Получение черных и цветных металлов из металлических руд (чугуна, стали, меди и др.).</w:t>
      </w:r>
    </w:p>
    <w:p w:rsidR="003E6D40" w:rsidRPr="003E6D40" w:rsidRDefault="003E6D40" w:rsidP="003E6D40">
      <w:pPr>
        <w:autoSpaceDE w:val="0"/>
        <w:autoSpaceDN w:val="0"/>
        <w:adjustRightInd w:val="0"/>
        <w:rPr>
          <w:sz w:val="24"/>
          <w:szCs w:val="24"/>
        </w:rPr>
      </w:pPr>
      <w:r w:rsidRPr="003E6D40">
        <w:rPr>
          <w:sz w:val="24"/>
          <w:szCs w:val="24"/>
        </w:rPr>
        <w:t>Экологические проблемы, связанные с добычей и использовани</w:t>
      </w:r>
      <w:r w:rsidRPr="003E6D40">
        <w:rPr>
          <w:sz w:val="24"/>
          <w:szCs w:val="24"/>
        </w:rPr>
        <w:softHyphen/>
        <w:t xml:space="preserve">ем полезных ископаемых; </w:t>
      </w:r>
      <w:r w:rsidRPr="003E6D40">
        <w:rPr>
          <w:sz w:val="24"/>
          <w:szCs w:val="24"/>
        </w:rPr>
        <w:lastRenderedPageBreak/>
        <w:t>пути их решения.</w:t>
      </w:r>
    </w:p>
    <w:p w:rsidR="00CE113E" w:rsidRDefault="003E6D40" w:rsidP="00CE113E">
      <w:pPr>
        <w:autoSpaceDE w:val="0"/>
        <w:autoSpaceDN w:val="0"/>
        <w:adjustRightInd w:val="0"/>
        <w:rPr>
          <w:b/>
          <w:bCs/>
          <w:sz w:val="24"/>
          <w:szCs w:val="24"/>
        </w:rPr>
      </w:pPr>
      <w:r w:rsidRPr="003E6D40">
        <w:rPr>
          <w:b/>
          <w:bCs/>
          <w:sz w:val="24"/>
          <w:szCs w:val="24"/>
        </w:rPr>
        <w:t>Демонстрация опытов</w:t>
      </w:r>
      <w:r w:rsidR="00CE113E">
        <w:rPr>
          <w:b/>
          <w:bCs/>
          <w:sz w:val="24"/>
          <w:szCs w:val="24"/>
        </w:rPr>
        <w:t>.</w:t>
      </w:r>
    </w:p>
    <w:p w:rsidR="003E6D40" w:rsidRPr="003E6D40" w:rsidRDefault="003E6D40" w:rsidP="00CE113E">
      <w:pPr>
        <w:autoSpaceDE w:val="0"/>
        <w:autoSpaceDN w:val="0"/>
        <w:adjustRightInd w:val="0"/>
        <w:rPr>
          <w:sz w:val="24"/>
          <w:szCs w:val="24"/>
        </w:rPr>
      </w:pPr>
      <w:r w:rsidRPr="003E6D40">
        <w:rPr>
          <w:sz w:val="24"/>
          <w:szCs w:val="24"/>
        </w:rPr>
        <w:t>Определение некоторых свойств горючих полезных ископаемых: влагоемкость торфа и хрупкость каменного угля.</w:t>
      </w:r>
    </w:p>
    <w:p w:rsidR="003E6D40" w:rsidRPr="003E6D40" w:rsidRDefault="003E6D40" w:rsidP="003E6D40">
      <w:pPr>
        <w:autoSpaceDE w:val="0"/>
        <w:autoSpaceDN w:val="0"/>
        <w:adjustRightInd w:val="0"/>
        <w:rPr>
          <w:sz w:val="24"/>
          <w:szCs w:val="24"/>
        </w:rPr>
      </w:pPr>
      <w:r w:rsidRPr="003E6D40">
        <w:rPr>
          <w:sz w:val="24"/>
          <w:szCs w:val="24"/>
        </w:rPr>
        <w:t>Определение некоторых свойств черных и цветных металлов (упругость, хрупкость, пластичность).</w:t>
      </w:r>
    </w:p>
    <w:p w:rsidR="003E6D40" w:rsidRPr="003E6D40" w:rsidRDefault="00CE113E" w:rsidP="003E6D40">
      <w:pPr>
        <w:autoSpaceDE w:val="0"/>
        <w:autoSpaceDN w:val="0"/>
        <w:adjustRightInd w:val="0"/>
        <w:rPr>
          <w:b/>
          <w:bCs/>
          <w:sz w:val="24"/>
          <w:szCs w:val="24"/>
        </w:rPr>
      </w:pPr>
      <w:r>
        <w:rPr>
          <w:b/>
          <w:bCs/>
          <w:sz w:val="24"/>
          <w:szCs w:val="24"/>
        </w:rPr>
        <w:t>Практическая работа.</w:t>
      </w:r>
    </w:p>
    <w:p w:rsidR="003E6D40" w:rsidRPr="003E6D40" w:rsidRDefault="003E6D40" w:rsidP="003E6D40">
      <w:pPr>
        <w:autoSpaceDE w:val="0"/>
        <w:autoSpaceDN w:val="0"/>
        <w:adjustRightInd w:val="0"/>
        <w:rPr>
          <w:sz w:val="24"/>
          <w:szCs w:val="24"/>
        </w:rPr>
      </w:pPr>
      <w:r w:rsidRPr="003E6D40">
        <w:rPr>
          <w:sz w:val="24"/>
          <w:szCs w:val="24"/>
        </w:rPr>
        <w:t xml:space="preserve">Распознавание черных и цветных металлов по образцам и различным изделиям из этих металлов. </w:t>
      </w:r>
    </w:p>
    <w:p w:rsidR="003E6D40" w:rsidRPr="003E6D40" w:rsidRDefault="00CE113E" w:rsidP="003E6D40">
      <w:pPr>
        <w:autoSpaceDE w:val="0"/>
        <w:autoSpaceDN w:val="0"/>
        <w:adjustRightInd w:val="0"/>
        <w:rPr>
          <w:b/>
          <w:bCs/>
          <w:sz w:val="24"/>
          <w:szCs w:val="24"/>
        </w:rPr>
      </w:pPr>
      <w:r>
        <w:rPr>
          <w:b/>
          <w:bCs/>
          <w:sz w:val="24"/>
          <w:szCs w:val="24"/>
        </w:rPr>
        <w:t>Экскурсии.</w:t>
      </w:r>
    </w:p>
    <w:p w:rsidR="003E6D40" w:rsidRPr="003E6D40" w:rsidRDefault="00CE113E" w:rsidP="003E6D40">
      <w:pPr>
        <w:autoSpaceDE w:val="0"/>
        <w:autoSpaceDN w:val="0"/>
        <w:adjustRightInd w:val="0"/>
        <w:rPr>
          <w:sz w:val="24"/>
          <w:szCs w:val="24"/>
        </w:rPr>
      </w:pPr>
      <w:r>
        <w:rPr>
          <w:sz w:val="24"/>
          <w:szCs w:val="24"/>
        </w:rPr>
        <w:t>К</w:t>
      </w:r>
      <w:r w:rsidR="003E6D40" w:rsidRPr="003E6D40">
        <w:rPr>
          <w:sz w:val="24"/>
          <w:szCs w:val="24"/>
        </w:rPr>
        <w:t>раеведческий музей и (по возможности) к местам добычи и перера</w:t>
      </w:r>
      <w:r w:rsidR="003E6D40" w:rsidRPr="003E6D40">
        <w:rPr>
          <w:sz w:val="24"/>
          <w:szCs w:val="24"/>
        </w:rPr>
        <w:softHyphen/>
        <w:t xml:space="preserve">ботки полезных ископаемых (в зависимости от местных условий) </w:t>
      </w:r>
    </w:p>
    <w:p w:rsidR="003E6D40" w:rsidRPr="003E6D40" w:rsidRDefault="00CE113E" w:rsidP="003E6D40">
      <w:pPr>
        <w:autoSpaceDE w:val="0"/>
        <w:autoSpaceDN w:val="0"/>
        <w:adjustRightInd w:val="0"/>
        <w:rPr>
          <w:b/>
          <w:bCs/>
          <w:sz w:val="24"/>
          <w:szCs w:val="24"/>
        </w:rPr>
      </w:pPr>
      <w:r>
        <w:rPr>
          <w:b/>
          <w:bCs/>
          <w:sz w:val="24"/>
          <w:szCs w:val="24"/>
        </w:rPr>
        <w:t>Почва.</w:t>
      </w:r>
    </w:p>
    <w:p w:rsidR="003E6D40" w:rsidRPr="003E6D40" w:rsidRDefault="003E6D40" w:rsidP="003E6D40">
      <w:pPr>
        <w:autoSpaceDE w:val="0"/>
        <w:autoSpaceDN w:val="0"/>
        <w:adjustRightInd w:val="0"/>
        <w:rPr>
          <w:sz w:val="24"/>
          <w:szCs w:val="24"/>
        </w:rPr>
      </w:pPr>
      <w:r w:rsidRPr="003E6D40">
        <w:rPr>
          <w:sz w:val="24"/>
          <w:szCs w:val="24"/>
        </w:rPr>
        <w:t>Почва — верхний и плодородный слой земли. Как образуется почва. Состав почвы: перегной, глина, песок, вода, минеральные соли, воздух.</w:t>
      </w:r>
    </w:p>
    <w:p w:rsidR="003E6D40" w:rsidRPr="003E6D40" w:rsidRDefault="003E6D40" w:rsidP="003E6D40">
      <w:pPr>
        <w:autoSpaceDE w:val="0"/>
        <w:autoSpaceDN w:val="0"/>
        <w:adjustRightInd w:val="0"/>
        <w:rPr>
          <w:sz w:val="24"/>
          <w:szCs w:val="24"/>
        </w:rPr>
      </w:pPr>
      <w:r w:rsidRPr="003E6D40">
        <w:rPr>
          <w:sz w:val="24"/>
          <w:szCs w:val="24"/>
        </w:rPr>
        <w:t>Минеральная и органическая части почвы. Перегной — органи</w:t>
      </w:r>
      <w:r w:rsidRPr="003E6D40">
        <w:rPr>
          <w:sz w:val="24"/>
          <w:szCs w:val="24"/>
        </w:rPr>
        <w:softHyphen/>
        <w:t>ческая часть почвы. Глина, песок и минеральные соли — минераль</w:t>
      </w:r>
      <w:r w:rsidRPr="003E6D40">
        <w:rPr>
          <w:sz w:val="24"/>
          <w:szCs w:val="24"/>
        </w:rPr>
        <w:softHyphen/>
        <w:t>ная часть почвы.</w:t>
      </w:r>
    </w:p>
    <w:p w:rsidR="003E6D40" w:rsidRPr="003E6D40" w:rsidRDefault="003E6D40" w:rsidP="003E6D40">
      <w:pPr>
        <w:autoSpaceDE w:val="0"/>
        <w:autoSpaceDN w:val="0"/>
        <w:adjustRightInd w:val="0"/>
        <w:rPr>
          <w:sz w:val="24"/>
          <w:szCs w:val="24"/>
        </w:rPr>
      </w:pPr>
      <w:r w:rsidRPr="003E6D40">
        <w:rPr>
          <w:sz w:val="24"/>
          <w:szCs w:val="24"/>
        </w:rPr>
        <w:t>Виды почв.</w:t>
      </w:r>
    </w:p>
    <w:p w:rsidR="003E6D40" w:rsidRPr="003E6D40" w:rsidRDefault="003E6D40" w:rsidP="003E6D40">
      <w:pPr>
        <w:autoSpaceDE w:val="0"/>
        <w:autoSpaceDN w:val="0"/>
        <w:adjustRightInd w:val="0"/>
        <w:rPr>
          <w:sz w:val="24"/>
          <w:szCs w:val="24"/>
        </w:rPr>
      </w:pPr>
      <w:r w:rsidRPr="003E6D40">
        <w:rPr>
          <w:sz w:val="24"/>
          <w:szCs w:val="24"/>
        </w:rPr>
        <w:t>Песчаные и глинистые почвы. Водные свойства песчаных и гли</w:t>
      </w:r>
      <w:r w:rsidRPr="003E6D40">
        <w:rPr>
          <w:sz w:val="24"/>
          <w:szCs w:val="24"/>
        </w:rPr>
        <w:softHyphen/>
        <w:t>нистых почв: способность впитывать воду, пропускать ее и удержи</w:t>
      </w:r>
      <w:r w:rsidRPr="003E6D40">
        <w:rPr>
          <w:sz w:val="24"/>
          <w:szCs w:val="24"/>
        </w:rPr>
        <w:softHyphen/>
        <w:t>вать. Сравнение песка и песчаных почв по водным свойствам. Срав</w:t>
      </w:r>
      <w:r w:rsidRPr="003E6D40">
        <w:rPr>
          <w:sz w:val="24"/>
          <w:szCs w:val="24"/>
        </w:rPr>
        <w:softHyphen/>
        <w:t>нение глины и глинистых почв по водным свойствам.</w:t>
      </w:r>
    </w:p>
    <w:p w:rsidR="003E6D40" w:rsidRPr="003E6D40" w:rsidRDefault="003E6D40" w:rsidP="003E6D40">
      <w:pPr>
        <w:autoSpaceDE w:val="0"/>
        <w:autoSpaceDN w:val="0"/>
        <w:adjustRightInd w:val="0"/>
        <w:rPr>
          <w:sz w:val="24"/>
          <w:szCs w:val="24"/>
        </w:rPr>
      </w:pPr>
      <w:r w:rsidRPr="003E6D40">
        <w:rPr>
          <w:sz w:val="24"/>
          <w:szCs w:val="24"/>
        </w:rPr>
        <w:t>Основное свойство почвы — плодородие.</w:t>
      </w:r>
    </w:p>
    <w:p w:rsidR="003E6D40" w:rsidRPr="003E6D40" w:rsidRDefault="003E6D40" w:rsidP="003E6D40">
      <w:pPr>
        <w:autoSpaceDE w:val="0"/>
        <w:autoSpaceDN w:val="0"/>
        <w:adjustRightInd w:val="0"/>
        <w:rPr>
          <w:sz w:val="24"/>
          <w:szCs w:val="24"/>
        </w:rPr>
      </w:pPr>
      <w:r w:rsidRPr="003E6D40">
        <w:rPr>
          <w:sz w:val="24"/>
          <w:szCs w:val="24"/>
        </w:rPr>
        <w:t>Местные типы почв: название, краткая характеристика.</w:t>
      </w:r>
    </w:p>
    <w:p w:rsidR="003E6D40" w:rsidRPr="003E6D40" w:rsidRDefault="003E6D40" w:rsidP="003E6D40">
      <w:pPr>
        <w:autoSpaceDE w:val="0"/>
        <w:autoSpaceDN w:val="0"/>
        <w:adjustRightInd w:val="0"/>
        <w:rPr>
          <w:sz w:val="24"/>
          <w:szCs w:val="24"/>
        </w:rPr>
      </w:pPr>
      <w:r w:rsidRPr="003E6D40">
        <w:rPr>
          <w:sz w:val="24"/>
          <w:szCs w:val="24"/>
        </w:rPr>
        <w:t>Обработка почвы: вспашка, боронование. Значение почвы в на</w:t>
      </w:r>
      <w:r w:rsidRPr="003E6D40">
        <w:rPr>
          <w:sz w:val="24"/>
          <w:szCs w:val="24"/>
        </w:rPr>
        <w:softHyphen/>
        <w:t>родном хозяйстве. Экологические проблемы, связанные с загрязне</w:t>
      </w:r>
      <w:r w:rsidRPr="003E6D40">
        <w:rPr>
          <w:sz w:val="24"/>
          <w:szCs w:val="24"/>
        </w:rPr>
        <w:softHyphen/>
        <w:t>нием почвы, и пути их решения.</w:t>
      </w:r>
    </w:p>
    <w:p w:rsidR="003E6D40" w:rsidRPr="003E6D40" w:rsidRDefault="00CE113E" w:rsidP="003E6D40">
      <w:pPr>
        <w:autoSpaceDE w:val="0"/>
        <w:autoSpaceDN w:val="0"/>
        <w:adjustRightInd w:val="0"/>
        <w:rPr>
          <w:b/>
          <w:bCs/>
          <w:sz w:val="24"/>
          <w:szCs w:val="24"/>
        </w:rPr>
      </w:pPr>
      <w:r>
        <w:rPr>
          <w:b/>
          <w:bCs/>
          <w:sz w:val="24"/>
          <w:szCs w:val="24"/>
        </w:rPr>
        <w:t>Демонстрация опытов.</w:t>
      </w:r>
    </w:p>
    <w:p w:rsidR="003E6D40" w:rsidRPr="003E6D40" w:rsidRDefault="003E6D40" w:rsidP="003E6D40">
      <w:pPr>
        <w:autoSpaceDE w:val="0"/>
        <w:autoSpaceDN w:val="0"/>
        <w:adjustRightInd w:val="0"/>
        <w:rPr>
          <w:sz w:val="24"/>
          <w:szCs w:val="24"/>
        </w:rPr>
      </w:pPr>
      <w:r w:rsidRPr="003E6D40">
        <w:rPr>
          <w:sz w:val="24"/>
          <w:szCs w:val="24"/>
        </w:rPr>
        <w:t>Выделение воздуха и воды из почвы.</w:t>
      </w:r>
    </w:p>
    <w:p w:rsidR="003E6D40" w:rsidRPr="003E6D40" w:rsidRDefault="003E6D40" w:rsidP="003E6D40">
      <w:pPr>
        <w:autoSpaceDE w:val="0"/>
        <w:autoSpaceDN w:val="0"/>
        <w:adjustRightInd w:val="0"/>
        <w:rPr>
          <w:sz w:val="24"/>
          <w:szCs w:val="24"/>
        </w:rPr>
      </w:pPr>
      <w:r w:rsidRPr="003E6D40">
        <w:rPr>
          <w:sz w:val="24"/>
          <w:szCs w:val="24"/>
        </w:rPr>
        <w:t>Обнаружение в почве песка и глины.</w:t>
      </w:r>
    </w:p>
    <w:p w:rsidR="003E6D40" w:rsidRPr="003E6D40" w:rsidRDefault="003E6D40" w:rsidP="003E6D40">
      <w:pPr>
        <w:autoSpaceDE w:val="0"/>
        <w:autoSpaceDN w:val="0"/>
        <w:adjustRightInd w:val="0"/>
        <w:rPr>
          <w:sz w:val="24"/>
          <w:szCs w:val="24"/>
        </w:rPr>
      </w:pPr>
      <w:r w:rsidRPr="003E6D40">
        <w:rPr>
          <w:sz w:val="24"/>
          <w:szCs w:val="24"/>
        </w:rPr>
        <w:t>Определение способности песчаных и глинистых почв впитывать воду и пропускать ее.</w:t>
      </w:r>
    </w:p>
    <w:p w:rsidR="003E6D40" w:rsidRPr="003E6D40" w:rsidRDefault="00CE113E" w:rsidP="003E6D40">
      <w:pPr>
        <w:autoSpaceDE w:val="0"/>
        <w:autoSpaceDN w:val="0"/>
        <w:adjustRightInd w:val="0"/>
        <w:rPr>
          <w:b/>
          <w:bCs/>
          <w:sz w:val="24"/>
          <w:szCs w:val="24"/>
        </w:rPr>
      </w:pPr>
      <w:r>
        <w:rPr>
          <w:b/>
          <w:bCs/>
          <w:sz w:val="24"/>
          <w:szCs w:val="24"/>
        </w:rPr>
        <w:t>Практические работы.</w:t>
      </w:r>
    </w:p>
    <w:p w:rsidR="003E6D40" w:rsidRPr="003E6D40" w:rsidRDefault="003E6D40" w:rsidP="003E6D40">
      <w:pPr>
        <w:autoSpaceDE w:val="0"/>
        <w:autoSpaceDN w:val="0"/>
        <w:adjustRightInd w:val="0"/>
        <w:rPr>
          <w:sz w:val="24"/>
          <w:szCs w:val="24"/>
        </w:rPr>
      </w:pPr>
      <w:r w:rsidRPr="003E6D40">
        <w:rPr>
          <w:sz w:val="24"/>
          <w:szCs w:val="24"/>
        </w:rPr>
        <w:t>Различие песчаных и глинистых почв.</w:t>
      </w:r>
    </w:p>
    <w:p w:rsidR="003E6D40" w:rsidRPr="003E6D40" w:rsidRDefault="003E6D40" w:rsidP="003E6D40">
      <w:pPr>
        <w:autoSpaceDE w:val="0"/>
        <w:autoSpaceDN w:val="0"/>
        <w:adjustRightInd w:val="0"/>
        <w:rPr>
          <w:sz w:val="24"/>
          <w:szCs w:val="24"/>
        </w:rPr>
      </w:pPr>
      <w:r w:rsidRPr="003E6D40">
        <w:rPr>
          <w:sz w:val="24"/>
          <w:szCs w:val="24"/>
        </w:rPr>
        <w:t>Обработка почвы на школьном учебно-опытном участке: вскапывание и боронование лопатой и граблями.</w:t>
      </w:r>
    </w:p>
    <w:p w:rsidR="003E6D40" w:rsidRPr="003E6D40" w:rsidRDefault="00CE113E" w:rsidP="003E6D40">
      <w:pPr>
        <w:autoSpaceDE w:val="0"/>
        <w:autoSpaceDN w:val="0"/>
        <w:adjustRightInd w:val="0"/>
        <w:rPr>
          <w:b/>
          <w:bCs/>
          <w:sz w:val="24"/>
          <w:szCs w:val="24"/>
        </w:rPr>
      </w:pPr>
      <w:r>
        <w:rPr>
          <w:b/>
          <w:bCs/>
          <w:sz w:val="24"/>
          <w:szCs w:val="24"/>
        </w:rPr>
        <w:t>Экскурсия.</w:t>
      </w:r>
    </w:p>
    <w:p w:rsidR="003E6D40" w:rsidRPr="003E6D40" w:rsidRDefault="00CE113E" w:rsidP="003E6D40">
      <w:pPr>
        <w:autoSpaceDE w:val="0"/>
        <w:autoSpaceDN w:val="0"/>
        <w:adjustRightInd w:val="0"/>
        <w:rPr>
          <w:sz w:val="24"/>
          <w:szCs w:val="24"/>
        </w:rPr>
      </w:pPr>
      <w:r>
        <w:rPr>
          <w:sz w:val="24"/>
          <w:szCs w:val="24"/>
        </w:rPr>
        <w:t xml:space="preserve">К </w:t>
      </w:r>
      <w:r w:rsidR="003E6D40" w:rsidRPr="003E6D40">
        <w:rPr>
          <w:sz w:val="24"/>
          <w:szCs w:val="24"/>
        </w:rPr>
        <w:t xml:space="preserve">почвенным обнажениям или выполнение почвенного разреза. </w:t>
      </w:r>
    </w:p>
    <w:p w:rsidR="003E6D40" w:rsidRPr="003E6D40" w:rsidRDefault="003E6D40" w:rsidP="003E6D40">
      <w:pPr>
        <w:autoSpaceDE w:val="0"/>
        <w:autoSpaceDN w:val="0"/>
        <w:adjustRightInd w:val="0"/>
        <w:rPr>
          <w:b/>
          <w:bCs/>
          <w:sz w:val="24"/>
          <w:szCs w:val="24"/>
        </w:rPr>
      </w:pPr>
      <w:r w:rsidRPr="003E6D40">
        <w:rPr>
          <w:b/>
          <w:bCs/>
          <w:sz w:val="24"/>
          <w:szCs w:val="24"/>
        </w:rPr>
        <w:t>Повторение</w:t>
      </w:r>
      <w:r w:rsidR="00CE113E">
        <w:rPr>
          <w:b/>
          <w:bCs/>
          <w:sz w:val="24"/>
          <w:szCs w:val="24"/>
        </w:rPr>
        <w:t>.</w:t>
      </w:r>
      <w:r w:rsidRPr="003E6D40">
        <w:rPr>
          <w:b/>
          <w:bCs/>
          <w:sz w:val="24"/>
          <w:szCs w:val="24"/>
        </w:rPr>
        <w:t xml:space="preserve"> </w:t>
      </w:r>
    </w:p>
    <w:p w:rsidR="003E6D40" w:rsidRPr="003E6D40" w:rsidRDefault="003E6D40" w:rsidP="003E6D40">
      <w:pPr>
        <w:autoSpaceDE w:val="0"/>
        <w:autoSpaceDN w:val="0"/>
        <w:adjustRightInd w:val="0"/>
        <w:jc w:val="center"/>
        <w:rPr>
          <w:b/>
          <w:bCs/>
          <w:sz w:val="24"/>
          <w:szCs w:val="24"/>
        </w:rPr>
      </w:pPr>
      <w:r w:rsidRPr="003E6D40">
        <w:rPr>
          <w:b/>
          <w:bCs/>
          <w:sz w:val="24"/>
          <w:szCs w:val="24"/>
        </w:rPr>
        <w:t>7 класс</w:t>
      </w:r>
    </w:p>
    <w:p w:rsidR="00CE113E" w:rsidRDefault="00CE113E" w:rsidP="00CE113E">
      <w:pPr>
        <w:autoSpaceDE w:val="0"/>
        <w:autoSpaceDN w:val="0"/>
        <w:adjustRightInd w:val="0"/>
        <w:jc w:val="center"/>
        <w:rPr>
          <w:b/>
          <w:bCs/>
          <w:sz w:val="24"/>
          <w:szCs w:val="24"/>
        </w:rPr>
      </w:pPr>
      <w:r>
        <w:rPr>
          <w:b/>
          <w:bCs/>
          <w:sz w:val="24"/>
          <w:szCs w:val="24"/>
        </w:rPr>
        <w:t>Растения, грибы и бактерии.</w:t>
      </w:r>
    </w:p>
    <w:p w:rsidR="003E6D40" w:rsidRPr="003E6D40" w:rsidRDefault="00CE113E" w:rsidP="003E6D40">
      <w:pPr>
        <w:autoSpaceDE w:val="0"/>
        <w:autoSpaceDN w:val="0"/>
        <w:adjustRightInd w:val="0"/>
        <w:rPr>
          <w:b/>
          <w:bCs/>
          <w:sz w:val="24"/>
          <w:szCs w:val="24"/>
        </w:rPr>
      </w:pPr>
      <w:r>
        <w:rPr>
          <w:b/>
          <w:bCs/>
          <w:sz w:val="24"/>
          <w:szCs w:val="24"/>
        </w:rPr>
        <w:t>Введение.</w:t>
      </w:r>
    </w:p>
    <w:p w:rsidR="003E6D40" w:rsidRPr="003E6D40" w:rsidRDefault="003E6D40" w:rsidP="003E6D40">
      <w:pPr>
        <w:autoSpaceDE w:val="0"/>
        <w:autoSpaceDN w:val="0"/>
        <w:adjustRightInd w:val="0"/>
        <w:rPr>
          <w:sz w:val="24"/>
          <w:szCs w:val="24"/>
        </w:rPr>
      </w:pPr>
      <w:r w:rsidRPr="003E6D40">
        <w:rPr>
          <w:sz w:val="24"/>
          <w:szCs w:val="24"/>
        </w:rPr>
        <w:t>Многообразие живой природы. Цветковые и бесцветковые рас</w:t>
      </w:r>
      <w:r w:rsidRPr="003E6D40">
        <w:rPr>
          <w:sz w:val="24"/>
          <w:szCs w:val="24"/>
        </w:rPr>
        <w:softHyphen/>
        <w:t>тения. Значение растений в природе.</w:t>
      </w:r>
    </w:p>
    <w:p w:rsidR="003E6D40" w:rsidRPr="003E6D40" w:rsidRDefault="00CE113E" w:rsidP="003E6D40">
      <w:pPr>
        <w:autoSpaceDE w:val="0"/>
        <w:autoSpaceDN w:val="0"/>
        <w:adjustRightInd w:val="0"/>
        <w:rPr>
          <w:b/>
          <w:bCs/>
          <w:sz w:val="24"/>
          <w:szCs w:val="24"/>
        </w:rPr>
      </w:pPr>
      <w:r>
        <w:rPr>
          <w:b/>
          <w:bCs/>
          <w:sz w:val="24"/>
          <w:szCs w:val="24"/>
        </w:rPr>
        <w:t>Растения.</w:t>
      </w:r>
    </w:p>
    <w:p w:rsidR="003E6D40" w:rsidRPr="003E6D40" w:rsidRDefault="003E6D40" w:rsidP="003E6D40">
      <w:pPr>
        <w:autoSpaceDE w:val="0"/>
        <w:autoSpaceDN w:val="0"/>
        <w:adjustRightInd w:val="0"/>
        <w:rPr>
          <w:b/>
          <w:bCs/>
          <w:sz w:val="24"/>
          <w:szCs w:val="24"/>
        </w:rPr>
      </w:pPr>
      <w:r w:rsidRPr="003E6D40">
        <w:rPr>
          <w:b/>
          <w:bCs/>
          <w:sz w:val="24"/>
          <w:szCs w:val="24"/>
        </w:rPr>
        <w:t>Общее знакомство с цветковыми растениями.</w:t>
      </w:r>
    </w:p>
    <w:p w:rsidR="003E6D40" w:rsidRPr="003E6D40" w:rsidRDefault="003E6D40" w:rsidP="003E6D40">
      <w:pPr>
        <w:autoSpaceDE w:val="0"/>
        <w:autoSpaceDN w:val="0"/>
        <w:adjustRightInd w:val="0"/>
        <w:rPr>
          <w:sz w:val="24"/>
          <w:szCs w:val="24"/>
        </w:rPr>
      </w:pPr>
      <w:r w:rsidRPr="003E6D40">
        <w:rPr>
          <w:sz w:val="24"/>
          <w:szCs w:val="24"/>
        </w:rPr>
        <w:t xml:space="preserve">Общее понятие об органах цветкового растения (на примере растения, цветущего осенью): цветок, стебель, лист, корень. </w:t>
      </w:r>
    </w:p>
    <w:p w:rsidR="003E6D40" w:rsidRPr="003E6D40" w:rsidRDefault="003E6D40" w:rsidP="003E6D40">
      <w:pPr>
        <w:autoSpaceDE w:val="0"/>
        <w:autoSpaceDN w:val="0"/>
        <w:adjustRightInd w:val="0"/>
        <w:rPr>
          <w:b/>
          <w:bCs/>
          <w:sz w:val="24"/>
          <w:szCs w:val="24"/>
        </w:rPr>
      </w:pPr>
      <w:r w:rsidRPr="003E6D40">
        <w:rPr>
          <w:b/>
          <w:bCs/>
          <w:sz w:val="24"/>
          <w:szCs w:val="24"/>
        </w:rPr>
        <w:t>Подземные и наземные органы цветкового растения</w:t>
      </w:r>
      <w:r w:rsidR="00CE113E">
        <w:rPr>
          <w:b/>
          <w:bCs/>
          <w:sz w:val="24"/>
          <w:szCs w:val="24"/>
        </w:rPr>
        <w:t>.</w:t>
      </w:r>
    </w:p>
    <w:p w:rsidR="003E6D40" w:rsidRPr="003E6D40" w:rsidRDefault="003E6D40" w:rsidP="003E6D40">
      <w:pPr>
        <w:autoSpaceDE w:val="0"/>
        <w:autoSpaceDN w:val="0"/>
        <w:adjustRightInd w:val="0"/>
        <w:rPr>
          <w:sz w:val="24"/>
          <w:szCs w:val="24"/>
        </w:rPr>
      </w:pPr>
      <w:r w:rsidRPr="003E6D40">
        <w:rPr>
          <w:i/>
          <w:iCs/>
          <w:sz w:val="24"/>
          <w:szCs w:val="24"/>
        </w:rPr>
        <w:t xml:space="preserve">Корни и корневые системы. </w:t>
      </w:r>
      <w:r w:rsidRPr="003E6D40">
        <w:rPr>
          <w:sz w:val="24"/>
          <w:szCs w:val="24"/>
        </w:rPr>
        <w:t>Разнообразие корней. Корневые сис</w:t>
      </w:r>
      <w:r w:rsidRPr="003E6D40">
        <w:rPr>
          <w:sz w:val="24"/>
          <w:szCs w:val="24"/>
        </w:rPr>
        <w:softHyphen/>
        <w:t>темы (стержневая и мочковатая). Строение корня. Корневые волос</w:t>
      </w:r>
      <w:r w:rsidRPr="003E6D40">
        <w:rPr>
          <w:sz w:val="24"/>
          <w:szCs w:val="24"/>
        </w:rPr>
        <w:softHyphen/>
        <w:t>ки. Значение корня в жизни растения. Видоизменения корней (корнеплод и корнеклубень).</w:t>
      </w:r>
    </w:p>
    <w:p w:rsidR="003E6D40" w:rsidRPr="003E6D40" w:rsidRDefault="003E6D40" w:rsidP="003E6D40">
      <w:pPr>
        <w:autoSpaceDE w:val="0"/>
        <w:autoSpaceDN w:val="0"/>
        <w:adjustRightInd w:val="0"/>
        <w:rPr>
          <w:sz w:val="24"/>
          <w:szCs w:val="24"/>
        </w:rPr>
      </w:pPr>
      <w:r w:rsidRPr="003E6D40">
        <w:rPr>
          <w:i/>
          <w:iCs/>
          <w:sz w:val="24"/>
          <w:szCs w:val="24"/>
        </w:rPr>
        <w:t xml:space="preserve">Стебель. </w:t>
      </w:r>
      <w:r w:rsidRPr="003E6D40">
        <w:rPr>
          <w:sz w:val="24"/>
          <w:szCs w:val="24"/>
        </w:rPr>
        <w:t>Строение стебля на примере липы. Передвижение в стебле воды и минеральных солей. Разнообразие стеблей. Значе</w:t>
      </w:r>
      <w:r w:rsidRPr="003E6D40">
        <w:rPr>
          <w:sz w:val="24"/>
          <w:szCs w:val="24"/>
        </w:rPr>
        <w:softHyphen/>
        <w:t>ние стебля в жизни растения.</w:t>
      </w:r>
    </w:p>
    <w:p w:rsidR="003E6D40" w:rsidRPr="003E6D40" w:rsidRDefault="003E6D40" w:rsidP="003E6D40">
      <w:pPr>
        <w:autoSpaceDE w:val="0"/>
        <w:autoSpaceDN w:val="0"/>
        <w:adjustRightInd w:val="0"/>
        <w:rPr>
          <w:sz w:val="24"/>
          <w:szCs w:val="24"/>
        </w:rPr>
      </w:pPr>
      <w:r w:rsidRPr="003E6D40">
        <w:rPr>
          <w:i/>
          <w:iCs/>
          <w:sz w:val="24"/>
          <w:szCs w:val="24"/>
        </w:rPr>
        <w:t xml:space="preserve">Лист. </w:t>
      </w:r>
      <w:r w:rsidRPr="003E6D40">
        <w:rPr>
          <w:sz w:val="24"/>
          <w:szCs w:val="24"/>
        </w:rPr>
        <w:t>Внешнее строение листа (листовая пластинка, черешок). Жил</w:t>
      </w:r>
      <w:r w:rsidRPr="003E6D40">
        <w:rPr>
          <w:sz w:val="24"/>
          <w:szCs w:val="24"/>
        </w:rPr>
        <w:softHyphen/>
        <w:t>кование. Листья простые и сложные. Образование из воды и углекисло</w:t>
      </w:r>
      <w:r w:rsidRPr="003E6D40">
        <w:rPr>
          <w:sz w:val="24"/>
          <w:szCs w:val="24"/>
        </w:rPr>
        <w:softHyphen/>
        <w:t xml:space="preserve">го газа органических питательных веществ в </w:t>
      </w:r>
      <w:r w:rsidRPr="003E6D40">
        <w:rPr>
          <w:sz w:val="24"/>
          <w:szCs w:val="24"/>
        </w:rPr>
        <w:lastRenderedPageBreak/>
        <w:t>листьях на свету. Испарение воды листьями, значение этого явления. Дыхание растений. Листопад и его значение. Значение листьев в жизни растения.</w:t>
      </w:r>
    </w:p>
    <w:p w:rsidR="003E6D40" w:rsidRPr="003E6D40" w:rsidRDefault="003E6D40" w:rsidP="003E6D40">
      <w:pPr>
        <w:autoSpaceDE w:val="0"/>
        <w:autoSpaceDN w:val="0"/>
        <w:adjustRightInd w:val="0"/>
        <w:rPr>
          <w:sz w:val="24"/>
          <w:szCs w:val="24"/>
        </w:rPr>
      </w:pPr>
      <w:r w:rsidRPr="003E6D40">
        <w:rPr>
          <w:i/>
          <w:iCs/>
          <w:sz w:val="24"/>
          <w:szCs w:val="24"/>
        </w:rPr>
        <w:t xml:space="preserve">Цветок. </w:t>
      </w:r>
      <w:r w:rsidRPr="003E6D40">
        <w:rPr>
          <w:sz w:val="24"/>
          <w:szCs w:val="24"/>
        </w:rPr>
        <w:t>Строение цветка (на примере цветка вишни). Понятие о соцветиях (зонтик, колос, корзинка). Опыление цветков. Оплодо</w:t>
      </w:r>
      <w:r w:rsidRPr="003E6D40">
        <w:rPr>
          <w:sz w:val="24"/>
          <w:szCs w:val="24"/>
        </w:rPr>
        <w:softHyphen/>
        <w:t>творение. Образование плодов и семян. Плоды сухие и сочные. Распространение плодов и семян.</w:t>
      </w:r>
    </w:p>
    <w:p w:rsidR="003E6D40" w:rsidRPr="003E6D40" w:rsidRDefault="003E6D40" w:rsidP="003E6D40">
      <w:pPr>
        <w:autoSpaceDE w:val="0"/>
        <w:autoSpaceDN w:val="0"/>
        <w:adjustRightInd w:val="0"/>
        <w:rPr>
          <w:sz w:val="24"/>
          <w:szCs w:val="24"/>
        </w:rPr>
      </w:pPr>
      <w:r w:rsidRPr="003E6D40">
        <w:rPr>
          <w:sz w:val="24"/>
          <w:szCs w:val="24"/>
        </w:rPr>
        <w:t>Строение семени (на примерах фасоли и пшеницы). Распро</w:t>
      </w:r>
      <w:r w:rsidRPr="003E6D40">
        <w:rPr>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3E6D40" w:rsidRPr="003E6D40" w:rsidRDefault="00CE113E" w:rsidP="003E6D40">
      <w:pPr>
        <w:autoSpaceDE w:val="0"/>
        <w:autoSpaceDN w:val="0"/>
        <w:adjustRightInd w:val="0"/>
        <w:rPr>
          <w:sz w:val="24"/>
          <w:szCs w:val="24"/>
        </w:rPr>
      </w:pPr>
      <w:r>
        <w:rPr>
          <w:i/>
          <w:iCs/>
          <w:sz w:val="24"/>
          <w:szCs w:val="24"/>
        </w:rPr>
        <w:t>Растение -</w:t>
      </w:r>
      <w:r w:rsidR="003E6D40" w:rsidRPr="003E6D40">
        <w:rPr>
          <w:i/>
          <w:iCs/>
          <w:sz w:val="24"/>
          <w:szCs w:val="24"/>
        </w:rPr>
        <w:t xml:space="preserve"> </w:t>
      </w:r>
      <w:r w:rsidR="003E6D40" w:rsidRPr="003E6D40">
        <w:rPr>
          <w:sz w:val="24"/>
          <w:szCs w:val="24"/>
        </w:rPr>
        <w:t>целостный организм (взаимосвязь всех органов и всего растительного организма со средой обитания).</w:t>
      </w:r>
    </w:p>
    <w:p w:rsidR="003E6D40" w:rsidRPr="003E6D40" w:rsidRDefault="00CE113E" w:rsidP="003E6D40">
      <w:pPr>
        <w:autoSpaceDE w:val="0"/>
        <w:autoSpaceDN w:val="0"/>
        <w:adjustRightInd w:val="0"/>
        <w:rPr>
          <w:b/>
          <w:bCs/>
          <w:sz w:val="24"/>
          <w:szCs w:val="24"/>
        </w:rPr>
      </w:pPr>
      <w:r>
        <w:rPr>
          <w:b/>
          <w:bCs/>
          <w:sz w:val="24"/>
          <w:szCs w:val="24"/>
        </w:rPr>
        <w:t>Демонстрация опытов.</w:t>
      </w:r>
    </w:p>
    <w:p w:rsidR="003E6D40" w:rsidRPr="003E6D40" w:rsidRDefault="003E6D40" w:rsidP="003E6D40">
      <w:pPr>
        <w:autoSpaceDE w:val="0"/>
        <w:autoSpaceDN w:val="0"/>
        <w:adjustRightInd w:val="0"/>
        <w:jc w:val="left"/>
        <w:rPr>
          <w:sz w:val="24"/>
          <w:szCs w:val="24"/>
        </w:rPr>
      </w:pPr>
      <w:r w:rsidRPr="003E6D40">
        <w:rPr>
          <w:sz w:val="24"/>
          <w:szCs w:val="24"/>
        </w:rPr>
        <w:t>Испарение воды листьями.</w:t>
      </w:r>
    </w:p>
    <w:p w:rsidR="003E6D40" w:rsidRPr="003E6D40" w:rsidRDefault="003E6D40" w:rsidP="003E6D40">
      <w:pPr>
        <w:autoSpaceDE w:val="0"/>
        <w:autoSpaceDN w:val="0"/>
        <w:adjustRightInd w:val="0"/>
        <w:jc w:val="left"/>
        <w:rPr>
          <w:sz w:val="24"/>
          <w:szCs w:val="24"/>
        </w:rPr>
      </w:pPr>
      <w:r w:rsidRPr="003E6D40">
        <w:rPr>
          <w:sz w:val="24"/>
          <w:szCs w:val="24"/>
        </w:rPr>
        <w:t>Дыхание растений (поглощение</w:t>
      </w:r>
      <w:r w:rsidR="00CE113E">
        <w:rPr>
          <w:sz w:val="24"/>
          <w:szCs w:val="24"/>
        </w:rPr>
        <w:t xml:space="preserve"> листьями кислорода и выделение </w:t>
      </w:r>
      <w:r w:rsidRPr="003E6D40">
        <w:rPr>
          <w:sz w:val="24"/>
          <w:szCs w:val="24"/>
        </w:rPr>
        <w:t>углекислого газа в темноте).</w:t>
      </w:r>
    </w:p>
    <w:p w:rsidR="003E6D40" w:rsidRPr="003E6D40" w:rsidRDefault="00CE113E" w:rsidP="003E6D40">
      <w:pPr>
        <w:autoSpaceDE w:val="0"/>
        <w:autoSpaceDN w:val="0"/>
        <w:adjustRightInd w:val="0"/>
        <w:jc w:val="left"/>
        <w:rPr>
          <w:sz w:val="24"/>
          <w:szCs w:val="24"/>
        </w:rPr>
      </w:pPr>
      <w:r>
        <w:rPr>
          <w:sz w:val="24"/>
          <w:szCs w:val="24"/>
        </w:rPr>
        <w:t>О</w:t>
      </w:r>
      <w:r w:rsidR="003E6D40" w:rsidRPr="003E6D40">
        <w:rPr>
          <w:sz w:val="24"/>
          <w:szCs w:val="24"/>
        </w:rPr>
        <w:t>бразование крахмала в листьях на свету.</w:t>
      </w:r>
    </w:p>
    <w:p w:rsidR="003E6D40" w:rsidRPr="003E6D40" w:rsidRDefault="003E6D40" w:rsidP="003E6D40">
      <w:pPr>
        <w:autoSpaceDE w:val="0"/>
        <w:autoSpaceDN w:val="0"/>
        <w:adjustRightInd w:val="0"/>
        <w:jc w:val="left"/>
        <w:rPr>
          <w:sz w:val="24"/>
          <w:szCs w:val="24"/>
        </w:rPr>
      </w:pPr>
      <w:r w:rsidRPr="003E6D40">
        <w:rPr>
          <w:sz w:val="24"/>
          <w:szCs w:val="24"/>
        </w:rPr>
        <w:t>Передвижение минеральных веществ и воды по древесине.</w:t>
      </w:r>
    </w:p>
    <w:p w:rsidR="003E6D40" w:rsidRPr="003E6D40" w:rsidRDefault="003E6D40" w:rsidP="003E6D40">
      <w:pPr>
        <w:autoSpaceDE w:val="0"/>
        <w:autoSpaceDN w:val="0"/>
        <w:adjustRightInd w:val="0"/>
        <w:jc w:val="left"/>
        <w:rPr>
          <w:b/>
          <w:bCs/>
          <w:sz w:val="24"/>
          <w:szCs w:val="24"/>
        </w:rPr>
      </w:pPr>
      <w:r w:rsidRPr="003E6D40">
        <w:rPr>
          <w:sz w:val="24"/>
          <w:szCs w:val="24"/>
        </w:rPr>
        <w:t>Условия, необходимые для прорастания семян.</w:t>
      </w:r>
      <w:r w:rsidRPr="003E6D40">
        <w:rPr>
          <w:sz w:val="24"/>
          <w:szCs w:val="24"/>
        </w:rPr>
        <w:br/>
      </w:r>
      <w:r w:rsidR="00CE113E">
        <w:rPr>
          <w:b/>
          <w:bCs/>
          <w:sz w:val="24"/>
          <w:szCs w:val="24"/>
        </w:rPr>
        <w:t>Практические работы.</w:t>
      </w:r>
    </w:p>
    <w:p w:rsidR="003E6D40" w:rsidRPr="003E6D40" w:rsidRDefault="003E6D40" w:rsidP="003E6D40">
      <w:pPr>
        <w:autoSpaceDE w:val="0"/>
        <w:autoSpaceDN w:val="0"/>
        <w:adjustRightInd w:val="0"/>
        <w:rPr>
          <w:sz w:val="24"/>
          <w:szCs w:val="24"/>
        </w:rPr>
      </w:pPr>
      <w:r w:rsidRPr="003E6D40">
        <w:rPr>
          <w:sz w:val="24"/>
          <w:szCs w:val="24"/>
        </w:rPr>
        <w:t>Органы цветкового растения. Строение цветка.</w:t>
      </w:r>
    </w:p>
    <w:p w:rsidR="003E6D40" w:rsidRPr="003E6D40" w:rsidRDefault="003E6D40" w:rsidP="003E6D40">
      <w:pPr>
        <w:autoSpaceDE w:val="0"/>
        <w:autoSpaceDN w:val="0"/>
        <w:adjustRightInd w:val="0"/>
        <w:rPr>
          <w:sz w:val="24"/>
          <w:szCs w:val="24"/>
        </w:rPr>
      </w:pPr>
      <w:r w:rsidRPr="003E6D40">
        <w:rPr>
          <w:sz w:val="24"/>
          <w:szCs w:val="24"/>
        </w:rPr>
        <w:t>Определение строения семени с двумя семядолями (фасоль). Строение семени с одной семядолей (пшеница). Определение всхожести семян.</w:t>
      </w:r>
    </w:p>
    <w:p w:rsidR="003E6D40" w:rsidRPr="003E6D40" w:rsidRDefault="003E6D40" w:rsidP="003E6D40">
      <w:pPr>
        <w:autoSpaceDE w:val="0"/>
        <w:autoSpaceDN w:val="0"/>
        <w:adjustRightInd w:val="0"/>
        <w:rPr>
          <w:b/>
          <w:bCs/>
          <w:sz w:val="24"/>
          <w:szCs w:val="24"/>
        </w:rPr>
      </w:pPr>
      <w:r w:rsidRPr="003E6D40">
        <w:rPr>
          <w:b/>
          <w:bCs/>
          <w:sz w:val="24"/>
          <w:szCs w:val="24"/>
        </w:rPr>
        <w:t>Многообразие цветковых растений (покрытосеменных)</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Особенности строения (наличие цветков, плодов с семенами).</w:t>
      </w:r>
    </w:p>
    <w:p w:rsidR="003E6D40" w:rsidRPr="003E6D40" w:rsidRDefault="003E6D40" w:rsidP="003E6D40">
      <w:pPr>
        <w:autoSpaceDE w:val="0"/>
        <w:autoSpaceDN w:val="0"/>
        <w:adjustRightInd w:val="0"/>
        <w:rPr>
          <w:sz w:val="24"/>
          <w:szCs w:val="24"/>
        </w:rPr>
      </w:pPr>
      <w:r w:rsidRPr="003E6D40">
        <w:rPr>
          <w:sz w:val="24"/>
          <w:szCs w:val="24"/>
        </w:rPr>
        <w:t>Деление цветковых рас</w:t>
      </w:r>
      <w:r w:rsidR="00CE113E">
        <w:rPr>
          <w:sz w:val="24"/>
          <w:szCs w:val="24"/>
        </w:rPr>
        <w:t>тений на однодольные (например -</w:t>
      </w:r>
      <w:r w:rsidRPr="003E6D40">
        <w:rPr>
          <w:sz w:val="24"/>
          <w:szCs w:val="24"/>
        </w:rPr>
        <w:t xml:space="preserve"> пш</w:t>
      </w:r>
      <w:r w:rsidR="00CE113E">
        <w:rPr>
          <w:sz w:val="24"/>
          <w:szCs w:val="24"/>
        </w:rPr>
        <w:t>е</w:t>
      </w:r>
      <w:r w:rsidR="00CE113E">
        <w:rPr>
          <w:sz w:val="24"/>
          <w:szCs w:val="24"/>
        </w:rPr>
        <w:softHyphen/>
        <w:t>ница) и двудольные (например -</w:t>
      </w:r>
      <w:r w:rsidRPr="003E6D40">
        <w:rPr>
          <w:sz w:val="24"/>
          <w:szCs w:val="24"/>
        </w:rPr>
        <w:t xml:space="preserve"> фасоль). Характерные различия (строение семян, корневая система, жилкование листа).</w:t>
      </w:r>
    </w:p>
    <w:p w:rsidR="003E6D40" w:rsidRPr="003E6D40" w:rsidRDefault="003E6D40" w:rsidP="003E6D40">
      <w:pPr>
        <w:autoSpaceDE w:val="0"/>
        <w:autoSpaceDN w:val="0"/>
        <w:adjustRightInd w:val="0"/>
        <w:rPr>
          <w:b/>
          <w:bCs/>
          <w:sz w:val="24"/>
          <w:szCs w:val="24"/>
        </w:rPr>
      </w:pPr>
      <w:r w:rsidRPr="003E6D40">
        <w:rPr>
          <w:b/>
          <w:bCs/>
          <w:sz w:val="24"/>
          <w:szCs w:val="24"/>
        </w:rPr>
        <w:t>Однодольные растения</w:t>
      </w:r>
      <w:r w:rsidR="00CE113E">
        <w:rPr>
          <w:b/>
          <w:bCs/>
          <w:sz w:val="24"/>
          <w:szCs w:val="24"/>
        </w:rPr>
        <w:t>.</w:t>
      </w:r>
    </w:p>
    <w:p w:rsidR="003E6D40" w:rsidRPr="003E6D40" w:rsidRDefault="003E6D40" w:rsidP="003E6D40">
      <w:pPr>
        <w:autoSpaceDE w:val="0"/>
        <w:autoSpaceDN w:val="0"/>
        <w:adjustRightInd w:val="0"/>
        <w:rPr>
          <w:sz w:val="24"/>
          <w:szCs w:val="24"/>
        </w:rPr>
      </w:pPr>
      <w:r w:rsidRPr="003E6D40">
        <w:rPr>
          <w:i/>
          <w:iCs/>
          <w:sz w:val="24"/>
          <w:szCs w:val="24"/>
        </w:rPr>
        <w:t xml:space="preserve">Злаки. </w:t>
      </w:r>
      <w:r w:rsidRPr="003E6D40">
        <w:rPr>
          <w:sz w:val="24"/>
          <w:szCs w:val="24"/>
        </w:rPr>
        <w:t xml:space="preserve">Пшеница, рожь, ячмень, овес, кукуруза. Особенности внешнего строения (корневая система, стебель, листья, соцветия). </w:t>
      </w:r>
      <w:r w:rsidRPr="003E6D40">
        <w:rPr>
          <w:i/>
          <w:iCs/>
          <w:sz w:val="24"/>
          <w:szCs w:val="24"/>
        </w:rPr>
        <w:t xml:space="preserve">Выращивание: </w:t>
      </w:r>
      <w:r w:rsidRPr="003E6D40">
        <w:rPr>
          <w:sz w:val="24"/>
          <w:szCs w:val="24"/>
        </w:rPr>
        <w:t>посев, уход, уборка. Использование в народном хо</w:t>
      </w:r>
      <w:r w:rsidRPr="003E6D40">
        <w:rPr>
          <w:sz w:val="24"/>
          <w:szCs w:val="24"/>
        </w:rPr>
        <w:softHyphen/>
        <w:t>зяйстве. Преобладающая культура для данной местности.</w:t>
      </w:r>
    </w:p>
    <w:p w:rsidR="003E6D40" w:rsidRPr="003E6D40" w:rsidRDefault="003E6D40" w:rsidP="003E6D40">
      <w:pPr>
        <w:autoSpaceDE w:val="0"/>
        <w:autoSpaceDN w:val="0"/>
        <w:adjustRightInd w:val="0"/>
        <w:rPr>
          <w:sz w:val="24"/>
          <w:szCs w:val="24"/>
        </w:rPr>
      </w:pPr>
      <w:r w:rsidRPr="003E6D40">
        <w:rPr>
          <w:i/>
          <w:iCs/>
          <w:sz w:val="24"/>
          <w:szCs w:val="24"/>
        </w:rPr>
        <w:t xml:space="preserve">Лилейные. </w:t>
      </w:r>
      <w:r w:rsidRPr="003E6D40">
        <w:rPr>
          <w:sz w:val="24"/>
          <w:szCs w:val="24"/>
        </w:rPr>
        <w:t>Лук, чеснок, лилия, тюльпан, ландыш. Общая харак</w:t>
      </w:r>
      <w:r w:rsidRPr="003E6D40">
        <w:rPr>
          <w:sz w:val="24"/>
          <w:szCs w:val="24"/>
        </w:rPr>
        <w:softHyphen/>
        <w:t>теристика (цветок, лист, луковица, корневище).</w:t>
      </w:r>
    </w:p>
    <w:p w:rsidR="003E6D40" w:rsidRPr="003E6D40" w:rsidRDefault="00CE113E" w:rsidP="003E6D40">
      <w:pPr>
        <w:autoSpaceDE w:val="0"/>
        <w:autoSpaceDN w:val="0"/>
        <w:adjustRightInd w:val="0"/>
        <w:rPr>
          <w:sz w:val="24"/>
          <w:szCs w:val="24"/>
        </w:rPr>
      </w:pPr>
      <w:r>
        <w:rPr>
          <w:sz w:val="24"/>
          <w:szCs w:val="24"/>
        </w:rPr>
        <w:t>Лук, чеснок -</w:t>
      </w:r>
      <w:r w:rsidR="003E6D40" w:rsidRPr="003E6D40">
        <w:rPr>
          <w:sz w:val="24"/>
          <w:szCs w:val="24"/>
        </w:rPr>
        <w:t xml:space="preserve"> многолетние овощные растения. Выращивание: посев, уход, уборка. Использование человеком.</w:t>
      </w:r>
    </w:p>
    <w:p w:rsidR="003E6D40" w:rsidRPr="003E6D40" w:rsidRDefault="003E6D40" w:rsidP="003E6D40">
      <w:pPr>
        <w:autoSpaceDE w:val="0"/>
        <w:autoSpaceDN w:val="0"/>
        <w:adjustRightInd w:val="0"/>
        <w:rPr>
          <w:sz w:val="24"/>
          <w:szCs w:val="24"/>
        </w:rPr>
      </w:pPr>
      <w:r w:rsidRPr="003E6D40">
        <w:rPr>
          <w:i/>
          <w:iCs/>
          <w:sz w:val="24"/>
          <w:szCs w:val="24"/>
        </w:rPr>
        <w:t xml:space="preserve">Цветочно-декоративные лилейные </w:t>
      </w:r>
      <w:r w:rsidRPr="003E6D40">
        <w:rPr>
          <w:sz w:val="24"/>
          <w:szCs w:val="24"/>
        </w:rPr>
        <w:t>открытого и закрытого грунтов (хлорофитум, лилия, тюльпан).</w:t>
      </w:r>
    </w:p>
    <w:p w:rsidR="003E6D40" w:rsidRPr="003E6D40" w:rsidRDefault="00CE113E" w:rsidP="003E6D40">
      <w:pPr>
        <w:autoSpaceDE w:val="0"/>
        <w:autoSpaceDN w:val="0"/>
        <w:adjustRightInd w:val="0"/>
        <w:rPr>
          <w:b/>
          <w:bCs/>
          <w:sz w:val="24"/>
          <w:szCs w:val="24"/>
        </w:rPr>
      </w:pPr>
      <w:r>
        <w:rPr>
          <w:b/>
          <w:bCs/>
          <w:sz w:val="24"/>
          <w:szCs w:val="24"/>
        </w:rPr>
        <w:t>Практические работы.</w:t>
      </w:r>
    </w:p>
    <w:p w:rsidR="003E6D40" w:rsidRPr="003E6D40" w:rsidRDefault="003E6D40" w:rsidP="003E6D40">
      <w:pPr>
        <w:autoSpaceDE w:val="0"/>
        <w:autoSpaceDN w:val="0"/>
        <w:adjustRightInd w:val="0"/>
        <w:rPr>
          <w:sz w:val="24"/>
          <w:szCs w:val="24"/>
        </w:rPr>
      </w:pPr>
      <w:r w:rsidRPr="003E6D40">
        <w:rPr>
          <w:sz w:val="24"/>
          <w:szCs w:val="24"/>
        </w:rPr>
        <w:t xml:space="preserve">Перевалка и пересадка комнатных растений. Строение луковицы. </w:t>
      </w:r>
    </w:p>
    <w:p w:rsidR="003E6D40" w:rsidRPr="003E6D40" w:rsidRDefault="003E6D40" w:rsidP="003E6D40">
      <w:pPr>
        <w:autoSpaceDE w:val="0"/>
        <w:autoSpaceDN w:val="0"/>
        <w:adjustRightInd w:val="0"/>
        <w:rPr>
          <w:b/>
          <w:bCs/>
          <w:sz w:val="24"/>
          <w:szCs w:val="24"/>
        </w:rPr>
      </w:pPr>
      <w:r w:rsidRPr="003E6D40">
        <w:rPr>
          <w:b/>
          <w:bCs/>
          <w:sz w:val="24"/>
          <w:szCs w:val="24"/>
        </w:rPr>
        <w:t>Двудольные растения</w:t>
      </w:r>
      <w:r w:rsidR="00CE113E">
        <w:rPr>
          <w:b/>
          <w:bCs/>
          <w:sz w:val="24"/>
          <w:szCs w:val="24"/>
        </w:rPr>
        <w:t>.</w:t>
      </w:r>
    </w:p>
    <w:p w:rsidR="003E6D40" w:rsidRPr="003E6D40" w:rsidRDefault="003E6D40" w:rsidP="003E6D40">
      <w:pPr>
        <w:autoSpaceDE w:val="0"/>
        <w:autoSpaceDN w:val="0"/>
        <w:adjustRightInd w:val="0"/>
        <w:rPr>
          <w:sz w:val="24"/>
          <w:szCs w:val="24"/>
        </w:rPr>
      </w:pPr>
      <w:r w:rsidRPr="003E6D40">
        <w:rPr>
          <w:i/>
          <w:iCs/>
          <w:sz w:val="24"/>
          <w:szCs w:val="24"/>
        </w:rPr>
        <w:t xml:space="preserve">Пасленовые. </w:t>
      </w:r>
      <w:r w:rsidRPr="003E6D40">
        <w:rPr>
          <w:sz w:val="24"/>
          <w:szCs w:val="24"/>
        </w:rPr>
        <w:t xml:space="preserve">Картофель, </w:t>
      </w:r>
      <w:r w:rsidR="00CE113E">
        <w:rPr>
          <w:sz w:val="24"/>
          <w:szCs w:val="24"/>
        </w:rPr>
        <w:t>томат-помидор (баклажан, перец -</w:t>
      </w:r>
      <w:r w:rsidRPr="003E6D40">
        <w:rPr>
          <w:sz w:val="24"/>
          <w:szCs w:val="24"/>
        </w:rPr>
        <w:t xml:space="preserve"> для южных районов), петунья, черный паслен, душистый табак.</w:t>
      </w:r>
    </w:p>
    <w:p w:rsidR="003E6D40" w:rsidRPr="003E6D40" w:rsidRDefault="003E6D40" w:rsidP="003E6D40">
      <w:pPr>
        <w:autoSpaceDE w:val="0"/>
        <w:autoSpaceDN w:val="0"/>
        <w:adjustRightInd w:val="0"/>
        <w:rPr>
          <w:sz w:val="24"/>
          <w:szCs w:val="24"/>
        </w:rPr>
      </w:pPr>
      <w:r w:rsidRPr="003E6D40">
        <w:rPr>
          <w:i/>
          <w:iCs/>
          <w:sz w:val="24"/>
          <w:szCs w:val="24"/>
        </w:rPr>
        <w:t xml:space="preserve">Бобовые. </w:t>
      </w:r>
      <w:r w:rsidR="00CE113E">
        <w:rPr>
          <w:sz w:val="24"/>
          <w:szCs w:val="24"/>
        </w:rPr>
        <w:t>Горох (фасоль, соя -</w:t>
      </w:r>
      <w:r w:rsidRPr="003E6D40">
        <w:rPr>
          <w:sz w:val="24"/>
          <w:szCs w:val="24"/>
        </w:rPr>
        <w:t xml:space="preserve"> для южных</w:t>
      </w:r>
      <w:r w:rsidR="00CE113E">
        <w:rPr>
          <w:sz w:val="24"/>
          <w:szCs w:val="24"/>
        </w:rPr>
        <w:t xml:space="preserve"> районов). Бобы. Клевер, люпин -</w:t>
      </w:r>
      <w:r w:rsidRPr="003E6D40">
        <w:rPr>
          <w:sz w:val="24"/>
          <w:szCs w:val="24"/>
        </w:rPr>
        <w:t xml:space="preserve"> кормовые травы.</w:t>
      </w:r>
    </w:p>
    <w:p w:rsidR="003E6D40" w:rsidRPr="003E6D40" w:rsidRDefault="003E6D40" w:rsidP="003E6D40">
      <w:pPr>
        <w:autoSpaceDE w:val="0"/>
        <w:autoSpaceDN w:val="0"/>
        <w:adjustRightInd w:val="0"/>
        <w:rPr>
          <w:sz w:val="24"/>
          <w:szCs w:val="24"/>
        </w:rPr>
      </w:pPr>
      <w:r w:rsidRPr="003E6D40">
        <w:rPr>
          <w:i/>
          <w:iCs/>
          <w:sz w:val="24"/>
          <w:szCs w:val="24"/>
        </w:rPr>
        <w:t xml:space="preserve">Розоцветные. </w:t>
      </w:r>
      <w:r w:rsidRPr="003E6D40">
        <w:rPr>
          <w:sz w:val="24"/>
          <w:szCs w:val="24"/>
        </w:rPr>
        <w:t>Яблоня, груша, вишня, малина, шиповник, садо</w:t>
      </w:r>
      <w:r w:rsidR="00CE113E">
        <w:rPr>
          <w:sz w:val="24"/>
          <w:szCs w:val="24"/>
        </w:rPr>
        <w:t>вая земляника (персик, абрикос -</w:t>
      </w:r>
      <w:r w:rsidRPr="003E6D40">
        <w:rPr>
          <w:sz w:val="24"/>
          <w:szCs w:val="24"/>
        </w:rPr>
        <w:t xml:space="preserve"> для южных районов).</w:t>
      </w:r>
    </w:p>
    <w:p w:rsidR="003E6D40" w:rsidRPr="003E6D40" w:rsidRDefault="003E6D40" w:rsidP="003E6D40">
      <w:pPr>
        <w:autoSpaceDE w:val="0"/>
        <w:autoSpaceDN w:val="0"/>
        <w:adjustRightInd w:val="0"/>
        <w:rPr>
          <w:i/>
          <w:iCs/>
          <w:sz w:val="24"/>
          <w:szCs w:val="24"/>
        </w:rPr>
      </w:pPr>
      <w:r w:rsidRPr="003E6D40">
        <w:rPr>
          <w:b/>
          <w:iCs/>
          <w:sz w:val="24"/>
          <w:szCs w:val="24"/>
        </w:rPr>
        <w:t>Биологические особенности растений сада</w:t>
      </w:r>
      <w:r w:rsidRPr="003E6D40">
        <w:rPr>
          <w:i/>
          <w:iCs/>
          <w:sz w:val="24"/>
          <w:szCs w:val="24"/>
        </w:rPr>
        <w:t xml:space="preserve">. </w:t>
      </w:r>
    </w:p>
    <w:p w:rsidR="003E6D40" w:rsidRPr="003E6D40" w:rsidRDefault="003E6D40" w:rsidP="003E6D40">
      <w:pPr>
        <w:autoSpaceDE w:val="0"/>
        <w:autoSpaceDN w:val="0"/>
        <w:adjustRightInd w:val="0"/>
        <w:rPr>
          <w:sz w:val="24"/>
          <w:szCs w:val="24"/>
        </w:rPr>
      </w:pPr>
      <w:r w:rsidRPr="003E6D40">
        <w:rPr>
          <w:sz w:val="24"/>
          <w:szCs w:val="24"/>
        </w:rPr>
        <w:t>Особенности размно</w:t>
      </w:r>
      <w:r w:rsidRPr="003E6D40">
        <w:rPr>
          <w:sz w:val="24"/>
          <w:szCs w:val="24"/>
        </w:rPr>
        <w:softHyphen/>
        <w:t>жения яблони, малины, земляники. Созревание плодов и ягод садо</w:t>
      </w:r>
      <w:r w:rsidRPr="003E6D40">
        <w:rPr>
          <w:sz w:val="24"/>
          <w:szCs w:val="24"/>
        </w:rPr>
        <w:softHyphen/>
        <w:t>вых растений, их уборка и использование.</w:t>
      </w:r>
    </w:p>
    <w:p w:rsidR="003E6D40" w:rsidRPr="003E6D40" w:rsidRDefault="003E6D40" w:rsidP="003E6D40">
      <w:pPr>
        <w:autoSpaceDE w:val="0"/>
        <w:autoSpaceDN w:val="0"/>
        <w:adjustRightInd w:val="0"/>
        <w:rPr>
          <w:sz w:val="24"/>
          <w:szCs w:val="24"/>
        </w:rPr>
      </w:pPr>
      <w:r w:rsidRPr="003E6D40">
        <w:rPr>
          <w:i/>
          <w:iCs/>
          <w:sz w:val="24"/>
          <w:szCs w:val="24"/>
        </w:rPr>
        <w:t xml:space="preserve">Сложноцветные. </w:t>
      </w:r>
      <w:r w:rsidRPr="003E6D40">
        <w:rPr>
          <w:sz w:val="24"/>
          <w:szCs w:val="24"/>
        </w:rPr>
        <w:t>П</w:t>
      </w:r>
      <w:r w:rsidR="00CE113E">
        <w:rPr>
          <w:sz w:val="24"/>
          <w:szCs w:val="24"/>
        </w:rPr>
        <w:t>одсолнечник. Ноготки, бархатцы -</w:t>
      </w:r>
      <w:r w:rsidRPr="003E6D40">
        <w:rPr>
          <w:sz w:val="24"/>
          <w:szCs w:val="24"/>
        </w:rPr>
        <w:t xml:space="preserve"> однолетние </w:t>
      </w:r>
      <w:r w:rsidR="00CE113E">
        <w:rPr>
          <w:sz w:val="24"/>
          <w:szCs w:val="24"/>
        </w:rPr>
        <w:t>цветочные растения. Маргаритка -</w:t>
      </w:r>
      <w:r w:rsidRPr="003E6D40">
        <w:rPr>
          <w:sz w:val="24"/>
          <w:szCs w:val="24"/>
        </w:rPr>
        <w:t xml:space="preserve"> </w:t>
      </w:r>
      <w:r w:rsidR="00CE113E">
        <w:rPr>
          <w:sz w:val="24"/>
          <w:szCs w:val="24"/>
        </w:rPr>
        <w:t>двулетнее растение. Георгин -</w:t>
      </w:r>
      <w:r w:rsidRPr="003E6D40">
        <w:rPr>
          <w:sz w:val="24"/>
          <w:szCs w:val="24"/>
        </w:rPr>
        <w:t xml:space="preserve"> многолетнее растение. Особенности внешнего строения сложноцвет</w:t>
      </w:r>
      <w:r w:rsidRPr="003E6D40">
        <w:rPr>
          <w:sz w:val="24"/>
          <w:szCs w:val="24"/>
        </w:rPr>
        <w:softHyphen/>
        <w:t>ных. Агротехника выращивания подсолнечника. Использование человеком.</w:t>
      </w:r>
    </w:p>
    <w:p w:rsidR="003E6D40" w:rsidRPr="003E6D40" w:rsidRDefault="00CE113E" w:rsidP="003E6D40">
      <w:pPr>
        <w:autoSpaceDE w:val="0"/>
        <w:autoSpaceDN w:val="0"/>
        <w:adjustRightInd w:val="0"/>
        <w:rPr>
          <w:b/>
          <w:bCs/>
          <w:sz w:val="24"/>
          <w:szCs w:val="24"/>
        </w:rPr>
      </w:pPr>
      <w:r>
        <w:rPr>
          <w:b/>
          <w:bCs/>
          <w:sz w:val="24"/>
          <w:szCs w:val="24"/>
        </w:rPr>
        <w:t>Практические работы.</w:t>
      </w:r>
    </w:p>
    <w:p w:rsidR="003E6D40" w:rsidRPr="003E6D40" w:rsidRDefault="003E6D40" w:rsidP="003E6D40">
      <w:pPr>
        <w:autoSpaceDE w:val="0"/>
        <w:autoSpaceDN w:val="0"/>
        <w:adjustRightInd w:val="0"/>
        <w:rPr>
          <w:sz w:val="24"/>
          <w:szCs w:val="24"/>
        </w:rPr>
      </w:pPr>
      <w:r w:rsidRPr="003E6D40">
        <w:rPr>
          <w:sz w:val="24"/>
          <w:szCs w:val="24"/>
        </w:rPr>
        <w:t>Строение клубня картофеля.</w:t>
      </w:r>
    </w:p>
    <w:p w:rsidR="003E6D40" w:rsidRPr="003E6D40" w:rsidRDefault="003E6D40" w:rsidP="003E6D40">
      <w:pPr>
        <w:autoSpaceDE w:val="0"/>
        <w:autoSpaceDN w:val="0"/>
        <w:adjustRightInd w:val="0"/>
        <w:rPr>
          <w:sz w:val="24"/>
          <w:szCs w:val="24"/>
        </w:rPr>
      </w:pPr>
      <w:r w:rsidRPr="003E6D40">
        <w:rPr>
          <w:sz w:val="24"/>
          <w:szCs w:val="24"/>
        </w:rPr>
        <w:t>Выращивание рассады.</w:t>
      </w:r>
    </w:p>
    <w:p w:rsidR="003E6D40" w:rsidRPr="003E6D40" w:rsidRDefault="003E6D40" w:rsidP="003E6D40">
      <w:pPr>
        <w:autoSpaceDE w:val="0"/>
        <w:autoSpaceDN w:val="0"/>
        <w:adjustRightInd w:val="0"/>
        <w:rPr>
          <w:sz w:val="24"/>
          <w:szCs w:val="24"/>
        </w:rPr>
      </w:pPr>
      <w:r w:rsidRPr="003E6D40">
        <w:rPr>
          <w:i/>
          <w:iCs/>
          <w:sz w:val="24"/>
          <w:szCs w:val="24"/>
        </w:rPr>
        <w:lastRenderedPageBreak/>
        <w:t xml:space="preserve">Голосеменные. </w:t>
      </w:r>
      <w:r w:rsidRPr="003E6D40">
        <w:rPr>
          <w:sz w:val="24"/>
          <w:szCs w:val="24"/>
        </w:rPr>
        <w:t>Сосна и ель</w:t>
      </w:r>
      <w:r w:rsidR="00CE113E">
        <w:rPr>
          <w:sz w:val="24"/>
          <w:szCs w:val="24"/>
        </w:rPr>
        <w:t xml:space="preserve"> -</w:t>
      </w:r>
      <w:r w:rsidRPr="003E6D40">
        <w:rPr>
          <w:sz w:val="24"/>
          <w:szCs w:val="24"/>
        </w:rPr>
        <w:t xml:space="preserve"> хвойные деревья. Отличие их от лиственных деревьев. Сравнение сосны и ели. Особенности их раз</w:t>
      </w:r>
      <w:r w:rsidRPr="003E6D40">
        <w:rPr>
          <w:sz w:val="24"/>
          <w:szCs w:val="24"/>
        </w:rPr>
        <w:softHyphen/>
        <w:t>множения. Использование древесины в народном хозяйстве.</w:t>
      </w:r>
    </w:p>
    <w:p w:rsidR="003E6D40" w:rsidRPr="003E6D40" w:rsidRDefault="003E6D40" w:rsidP="003E6D40">
      <w:pPr>
        <w:autoSpaceDE w:val="0"/>
        <w:autoSpaceDN w:val="0"/>
        <w:adjustRightInd w:val="0"/>
        <w:rPr>
          <w:sz w:val="24"/>
          <w:szCs w:val="24"/>
        </w:rPr>
      </w:pPr>
      <w:r w:rsidRPr="003E6D40">
        <w:rPr>
          <w:i/>
          <w:iCs/>
          <w:sz w:val="24"/>
          <w:szCs w:val="24"/>
        </w:rPr>
        <w:t xml:space="preserve">Папоротники. </w:t>
      </w:r>
      <w:r w:rsidRPr="003E6D40">
        <w:rPr>
          <w:sz w:val="24"/>
          <w:szCs w:val="24"/>
        </w:rPr>
        <w:t>Многолетние травянистые растения. Места про</w:t>
      </w:r>
      <w:r w:rsidRPr="003E6D40">
        <w:rPr>
          <w:sz w:val="24"/>
          <w:szCs w:val="24"/>
        </w:rPr>
        <w:softHyphen/>
        <w:t>израстания папоротника.</w:t>
      </w:r>
    </w:p>
    <w:p w:rsidR="003E6D40" w:rsidRPr="003E6D40" w:rsidRDefault="003E6D40" w:rsidP="003E6D40">
      <w:pPr>
        <w:autoSpaceDE w:val="0"/>
        <w:autoSpaceDN w:val="0"/>
        <w:adjustRightInd w:val="0"/>
        <w:rPr>
          <w:sz w:val="24"/>
          <w:szCs w:val="24"/>
        </w:rPr>
      </w:pPr>
      <w:r w:rsidRPr="003E6D40">
        <w:rPr>
          <w:i/>
          <w:iCs/>
          <w:sz w:val="24"/>
          <w:szCs w:val="24"/>
        </w:rPr>
        <w:t xml:space="preserve">Мхи. </w:t>
      </w:r>
      <w:r w:rsidRPr="003E6D40">
        <w:rPr>
          <w:sz w:val="24"/>
          <w:szCs w:val="24"/>
        </w:rPr>
        <w:t>Понятие о мхе как многолетнем растении. Места произра</w:t>
      </w:r>
      <w:r w:rsidRPr="003E6D40">
        <w:rPr>
          <w:sz w:val="24"/>
          <w:szCs w:val="24"/>
        </w:rPr>
        <w:softHyphen/>
        <w:t>стания мхов. Торфяной мох и образование торфа.</w:t>
      </w:r>
    </w:p>
    <w:p w:rsidR="003E6D40" w:rsidRPr="003E6D40" w:rsidRDefault="003E6D40" w:rsidP="003E6D40">
      <w:pPr>
        <w:autoSpaceDE w:val="0"/>
        <w:autoSpaceDN w:val="0"/>
        <w:adjustRightInd w:val="0"/>
        <w:rPr>
          <w:i/>
          <w:iCs/>
          <w:sz w:val="24"/>
          <w:szCs w:val="24"/>
        </w:rPr>
      </w:pPr>
      <w:r w:rsidRPr="003E6D40">
        <w:rPr>
          <w:i/>
          <w:iCs/>
          <w:sz w:val="24"/>
          <w:szCs w:val="24"/>
        </w:rPr>
        <w:t>Охрана растительного мира.</w:t>
      </w:r>
    </w:p>
    <w:p w:rsidR="003E6D40" w:rsidRPr="003E6D40" w:rsidRDefault="003E6D40" w:rsidP="003E6D40">
      <w:pPr>
        <w:autoSpaceDE w:val="0"/>
        <w:autoSpaceDN w:val="0"/>
        <w:adjustRightInd w:val="0"/>
        <w:rPr>
          <w:sz w:val="24"/>
          <w:szCs w:val="24"/>
        </w:rPr>
      </w:pPr>
      <w:r w:rsidRPr="003E6D40">
        <w:rPr>
          <w:b/>
          <w:bCs/>
          <w:sz w:val="24"/>
          <w:szCs w:val="24"/>
        </w:rPr>
        <w:t>Бактерии</w:t>
      </w:r>
      <w:r w:rsidR="00CE113E">
        <w:rPr>
          <w:b/>
          <w:bCs/>
          <w:sz w:val="24"/>
          <w:szCs w:val="24"/>
        </w:rPr>
        <w:t>.</w:t>
      </w:r>
      <w:r w:rsidRPr="003E6D40">
        <w:rPr>
          <w:b/>
          <w:bCs/>
          <w:sz w:val="24"/>
          <w:szCs w:val="24"/>
        </w:rPr>
        <w:t xml:space="preserve"> </w:t>
      </w:r>
    </w:p>
    <w:p w:rsidR="003E6D40" w:rsidRPr="003E6D40" w:rsidRDefault="003E6D40" w:rsidP="003E6D40">
      <w:pPr>
        <w:autoSpaceDE w:val="0"/>
        <w:autoSpaceDN w:val="0"/>
        <w:adjustRightInd w:val="0"/>
        <w:rPr>
          <w:sz w:val="24"/>
          <w:szCs w:val="24"/>
        </w:rPr>
      </w:pPr>
      <w:r w:rsidRPr="003E6D40">
        <w:rPr>
          <w:sz w:val="24"/>
          <w:szCs w:val="24"/>
        </w:rPr>
        <w:t xml:space="preserve">Общее понятие. Значение в природе и жизни человека. </w:t>
      </w:r>
    </w:p>
    <w:p w:rsidR="003E6D40" w:rsidRPr="003E6D40" w:rsidRDefault="003E6D40" w:rsidP="003E6D40">
      <w:pPr>
        <w:autoSpaceDE w:val="0"/>
        <w:autoSpaceDN w:val="0"/>
        <w:adjustRightInd w:val="0"/>
        <w:rPr>
          <w:sz w:val="24"/>
          <w:szCs w:val="24"/>
        </w:rPr>
      </w:pPr>
      <w:r w:rsidRPr="003E6D40">
        <w:rPr>
          <w:b/>
          <w:bCs/>
          <w:sz w:val="24"/>
          <w:szCs w:val="24"/>
        </w:rPr>
        <w:t>Грибы</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Строение шляпочного гриба: плодовое тело, грибница. Грибы съедобные и ядовитые, их распознавание. Правила сбора и обработ</w:t>
      </w:r>
      <w:r w:rsidRPr="003E6D40">
        <w:rPr>
          <w:sz w:val="24"/>
          <w:szCs w:val="24"/>
        </w:rPr>
        <w:softHyphen/>
        <w:t>ки съедобных грибов.</w:t>
      </w:r>
    </w:p>
    <w:p w:rsidR="003E6D40" w:rsidRPr="003E6D40" w:rsidRDefault="003E6D40" w:rsidP="003E6D40">
      <w:pPr>
        <w:autoSpaceDE w:val="0"/>
        <w:autoSpaceDN w:val="0"/>
        <w:adjustRightInd w:val="0"/>
        <w:rPr>
          <w:b/>
          <w:bCs/>
          <w:sz w:val="24"/>
          <w:szCs w:val="24"/>
        </w:rPr>
      </w:pPr>
      <w:r w:rsidRPr="003E6D40">
        <w:rPr>
          <w:b/>
          <w:bCs/>
          <w:sz w:val="24"/>
          <w:szCs w:val="24"/>
        </w:rPr>
        <w:t>Практические работы</w:t>
      </w:r>
      <w:r w:rsidR="00CE113E">
        <w:rPr>
          <w:b/>
          <w:bCs/>
          <w:sz w:val="24"/>
          <w:szCs w:val="24"/>
        </w:rPr>
        <w:t>.</w:t>
      </w:r>
    </w:p>
    <w:p w:rsidR="003E6D40" w:rsidRPr="003E6D40" w:rsidRDefault="003E6D40" w:rsidP="003E6D40">
      <w:pPr>
        <w:autoSpaceDE w:val="0"/>
        <w:autoSpaceDN w:val="0"/>
        <w:adjustRightInd w:val="0"/>
        <w:rPr>
          <w:b/>
          <w:bCs/>
          <w:sz w:val="24"/>
          <w:szCs w:val="24"/>
        </w:rPr>
      </w:pPr>
      <w:r w:rsidRPr="003E6D40">
        <w:rPr>
          <w:sz w:val="24"/>
          <w:szCs w:val="24"/>
        </w:rPr>
        <w:t xml:space="preserve">Рыхление междурядий, прополка и другие работы в саду и на участке. Уборка прошлогодней листвы. </w:t>
      </w:r>
      <w:r w:rsidRPr="003E6D40">
        <w:rPr>
          <w:b/>
          <w:bCs/>
          <w:sz w:val="24"/>
          <w:szCs w:val="24"/>
        </w:rPr>
        <w:t xml:space="preserve"> </w:t>
      </w:r>
    </w:p>
    <w:p w:rsidR="003E6D40" w:rsidRPr="003E6D40" w:rsidRDefault="003E6D40" w:rsidP="003E6D40">
      <w:pPr>
        <w:autoSpaceDE w:val="0"/>
        <w:autoSpaceDN w:val="0"/>
        <w:adjustRightInd w:val="0"/>
        <w:rPr>
          <w:sz w:val="24"/>
          <w:szCs w:val="24"/>
        </w:rPr>
      </w:pPr>
      <w:r w:rsidRPr="003E6D40">
        <w:rPr>
          <w:sz w:val="24"/>
          <w:szCs w:val="24"/>
        </w:rPr>
        <w:t xml:space="preserve"> </w:t>
      </w:r>
      <w:r w:rsidRPr="003E6D40">
        <w:rPr>
          <w:b/>
          <w:bCs/>
          <w:sz w:val="24"/>
          <w:szCs w:val="24"/>
        </w:rPr>
        <w:t>Повторение</w:t>
      </w:r>
      <w:r w:rsidR="00CE113E">
        <w:rPr>
          <w:b/>
          <w:bCs/>
          <w:sz w:val="24"/>
          <w:szCs w:val="24"/>
        </w:rPr>
        <w:t>.</w:t>
      </w:r>
    </w:p>
    <w:p w:rsidR="003E6D40" w:rsidRPr="003E6D40" w:rsidRDefault="003E6D40" w:rsidP="00CE113E">
      <w:pPr>
        <w:autoSpaceDE w:val="0"/>
        <w:autoSpaceDN w:val="0"/>
        <w:adjustRightInd w:val="0"/>
        <w:jc w:val="center"/>
        <w:rPr>
          <w:b/>
          <w:bCs/>
          <w:sz w:val="24"/>
          <w:szCs w:val="24"/>
        </w:rPr>
      </w:pPr>
      <w:r w:rsidRPr="003E6D40">
        <w:rPr>
          <w:b/>
          <w:bCs/>
          <w:sz w:val="24"/>
          <w:szCs w:val="24"/>
        </w:rPr>
        <w:t>8 класс</w:t>
      </w:r>
    </w:p>
    <w:p w:rsidR="003E6D40" w:rsidRPr="003E6D40" w:rsidRDefault="00CE113E" w:rsidP="00CE113E">
      <w:pPr>
        <w:autoSpaceDE w:val="0"/>
        <w:autoSpaceDN w:val="0"/>
        <w:adjustRightInd w:val="0"/>
        <w:jc w:val="center"/>
        <w:rPr>
          <w:b/>
          <w:bCs/>
          <w:sz w:val="24"/>
          <w:szCs w:val="24"/>
        </w:rPr>
      </w:pPr>
      <w:r>
        <w:rPr>
          <w:b/>
          <w:bCs/>
          <w:sz w:val="24"/>
          <w:szCs w:val="24"/>
        </w:rPr>
        <w:t>Животные.</w:t>
      </w:r>
    </w:p>
    <w:p w:rsidR="003E6D40" w:rsidRPr="003E6D40" w:rsidRDefault="003E6D40" w:rsidP="003E6D40">
      <w:pPr>
        <w:autoSpaceDE w:val="0"/>
        <w:autoSpaceDN w:val="0"/>
        <w:adjustRightInd w:val="0"/>
        <w:rPr>
          <w:b/>
          <w:bCs/>
          <w:sz w:val="24"/>
          <w:szCs w:val="24"/>
        </w:rPr>
      </w:pPr>
      <w:r w:rsidRPr="003E6D40">
        <w:rPr>
          <w:b/>
          <w:bCs/>
          <w:sz w:val="24"/>
          <w:szCs w:val="24"/>
        </w:rPr>
        <w:t>Введение</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Многообразие животного мира. Места обитания животных и приспособленность их к условиям жизни. Значение животных в на</w:t>
      </w:r>
      <w:r w:rsidRPr="003E6D40">
        <w:rPr>
          <w:sz w:val="24"/>
          <w:szCs w:val="24"/>
        </w:rPr>
        <w:softHyphen/>
        <w:t>родном хозяйстве. Охрана животных.</w:t>
      </w:r>
    </w:p>
    <w:p w:rsidR="003E6D40" w:rsidRPr="003E6D40" w:rsidRDefault="003E6D40" w:rsidP="003E6D40">
      <w:pPr>
        <w:autoSpaceDE w:val="0"/>
        <w:autoSpaceDN w:val="0"/>
        <w:adjustRightInd w:val="0"/>
        <w:rPr>
          <w:b/>
          <w:bCs/>
          <w:sz w:val="24"/>
          <w:szCs w:val="24"/>
        </w:rPr>
      </w:pPr>
      <w:r w:rsidRPr="003E6D40">
        <w:rPr>
          <w:b/>
          <w:bCs/>
          <w:sz w:val="24"/>
          <w:szCs w:val="24"/>
        </w:rPr>
        <w:t>Беспозвоночные животные</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Общие признаки беспозвоночных животных: отсутствие костно</w:t>
      </w:r>
      <w:r w:rsidRPr="003E6D40">
        <w:rPr>
          <w:sz w:val="24"/>
          <w:szCs w:val="24"/>
        </w:rPr>
        <w:softHyphen/>
        <w:t xml:space="preserve">го скелета. </w:t>
      </w:r>
    </w:p>
    <w:p w:rsidR="003E6D40" w:rsidRPr="003E6D40" w:rsidRDefault="003E6D40" w:rsidP="003E6D40">
      <w:pPr>
        <w:autoSpaceDE w:val="0"/>
        <w:autoSpaceDN w:val="0"/>
        <w:adjustRightInd w:val="0"/>
        <w:rPr>
          <w:b/>
          <w:bCs/>
          <w:sz w:val="24"/>
          <w:szCs w:val="24"/>
        </w:rPr>
      </w:pPr>
      <w:r w:rsidRPr="003E6D40">
        <w:rPr>
          <w:b/>
          <w:bCs/>
          <w:sz w:val="24"/>
          <w:szCs w:val="24"/>
        </w:rPr>
        <w:t>Черви</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Общие признаки червей.</w:t>
      </w:r>
    </w:p>
    <w:p w:rsidR="003E6D40" w:rsidRPr="003E6D40" w:rsidRDefault="003E6D40" w:rsidP="003E6D40">
      <w:pPr>
        <w:autoSpaceDE w:val="0"/>
        <w:autoSpaceDN w:val="0"/>
        <w:adjustRightInd w:val="0"/>
        <w:rPr>
          <w:sz w:val="24"/>
          <w:szCs w:val="24"/>
        </w:rPr>
      </w:pPr>
      <w:r w:rsidRPr="003E6D40">
        <w:rPr>
          <w:i/>
          <w:iCs/>
          <w:sz w:val="24"/>
          <w:szCs w:val="24"/>
        </w:rPr>
        <w:t xml:space="preserve">Дождевые черви. </w:t>
      </w:r>
      <w:r w:rsidRPr="003E6D40">
        <w:rPr>
          <w:sz w:val="24"/>
          <w:szCs w:val="24"/>
        </w:rPr>
        <w:t>Внешний вид дождевого червя, образ жизни, питание, дыхание, способ передвижения. Роль дождевого червя в почвообразовании.</w:t>
      </w:r>
    </w:p>
    <w:p w:rsidR="003E6D40" w:rsidRPr="003E6D40" w:rsidRDefault="003E6D40" w:rsidP="003E6D40">
      <w:pPr>
        <w:autoSpaceDE w:val="0"/>
        <w:autoSpaceDN w:val="0"/>
        <w:adjustRightInd w:val="0"/>
        <w:rPr>
          <w:sz w:val="24"/>
          <w:szCs w:val="24"/>
        </w:rPr>
      </w:pPr>
      <w:r w:rsidRPr="003E6D40">
        <w:rPr>
          <w:i/>
          <w:iCs/>
          <w:sz w:val="24"/>
          <w:szCs w:val="24"/>
        </w:rPr>
        <w:t xml:space="preserve">Демонстрация </w:t>
      </w:r>
      <w:r w:rsidRPr="003E6D40">
        <w:rPr>
          <w:sz w:val="24"/>
          <w:szCs w:val="24"/>
        </w:rPr>
        <w:t>живого червя или влажного препарата.</w:t>
      </w:r>
    </w:p>
    <w:p w:rsidR="003E6D40" w:rsidRPr="003E6D40" w:rsidRDefault="00CE113E" w:rsidP="003E6D40">
      <w:pPr>
        <w:autoSpaceDE w:val="0"/>
        <w:autoSpaceDN w:val="0"/>
        <w:adjustRightInd w:val="0"/>
        <w:rPr>
          <w:sz w:val="24"/>
          <w:szCs w:val="24"/>
        </w:rPr>
      </w:pPr>
      <w:r>
        <w:rPr>
          <w:i/>
          <w:iCs/>
          <w:sz w:val="24"/>
          <w:szCs w:val="24"/>
        </w:rPr>
        <w:t>Круглые черви -</w:t>
      </w:r>
      <w:r w:rsidR="003E6D40" w:rsidRPr="003E6D40">
        <w:rPr>
          <w:i/>
          <w:iCs/>
          <w:sz w:val="24"/>
          <w:szCs w:val="24"/>
        </w:rPr>
        <w:t xml:space="preserve"> </w:t>
      </w:r>
      <w:r w:rsidR="003E6D40" w:rsidRPr="003E6D40">
        <w:rPr>
          <w:sz w:val="24"/>
          <w:szCs w:val="24"/>
        </w:rPr>
        <w:t>парази</w:t>
      </w:r>
      <w:r>
        <w:rPr>
          <w:sz w:val="24"/>
          <w:szCs w:val="24"/>
        </w:rPr>
        <w:t>ты человека (глиста). Аскариды -</w:t>
      </w:r>
      <w:r w:rsidR="003E6D40" w:rsidRPr="003E6D40">
        <w:rPr>
          <w:sz w:val="24"/>
          <w:szCs w:val="24"/>
        </w:rPr>
        <w:t xml:space="preserve"> возбудители глистных заболеваний. Внешний вид. Особенности питания. Вред глистов. Профилактика и борьба с глистными заболеваниями.</w:t>
      </w:r>
    </w:p>
    <w:p w:rsidR="003E6D40" w:rsidRPr="003E6D40" w:rsidRDefault="003E6D40" w:rsidP="003E6D40">
      <w:pPr>
        <w:autoSpaceDE w:val="0"/>
        <w:autoSpaceDN w:val="0"/>
        <w:adjustRightInd w:val="0"/>
        <w:rPr>
          <w:b/>
          <w:bCs/>
          <w:sz w:val="24"/>
          <w:szCs w:val="24"/>
        </w:rPr>
      </w:pPr>
      <w:r w:rsidRPr="003E6D40">
        <w:rPr>
          <w:b/>
          <w:bCs/>
          <w:sz w:val="24"/>
          <w:szCs w:val="24"/>
        </w:rPr>
        <w:t>Насекомые</w:t>
      </w:r>
      <w:r w:rsidR="00CE113E">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Общие признаки насекомых. Места обитания. Питание насеко</w:t>
      </w:r>
      <w:r w:rsidRPr="003E6D40">
        <w:rPr>
          <w:sz w:val="24"/>
          <w:szCs w:val="24"/>
        </w:rPr>
        <w:softHyphen/>
        <w:t>мых. Роль насекомых в природе и хозяйственной деятельности че</w:t>
      </w:r>
      <w:r w:rsidRPr="003E6D40">
        <w:rPr>
          <w:sz w:val="24"/>
          <w:szCs w:val="24"/>
        </w:rPr>
        <w:softHyphen/>
        <w:t>ловека. Внешний вид насекомых.</w:t>
      </w:r>
    </w:p>
    <w:p w:rsidR="003E6D40" w:rsidRPr="003E6D40" w:rsidRDefault="003E6D40" w:rsidP="003E6D40">
      <w:pPr>
        <w:autoSpaceDE w:val="0"/>
        <w:autoSpaceDN w:val="0"/>
        <w:adjustRightInd w:val="0"/>
        <w:rPr>
          <w:sz w:val="24"/>
          <w:szCs w:val="24"/>
        </w:rPr>
      </w:pPr>
      <w:r w:rsidRPr="003E6D40">
        <w:rPr>
          <w:sz w:val="24"/>
          <w:szCs w:val="24"/>
        </w:rPr>
        <w:t>Бабочка-капустница (и ее гусеница), яблонная плодожорка, май</w:t>
      </w:r>
      <w:r w:rsidRPr="003E6D40">
        <w:rPr>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3E6D40">
        <w:rPr>
          <w:sz w:val="24"/>
          <w:szCs w:val="24"/>
        </w:rPr>
        <w:softHyphen/>
        <w:t>ных бактерий). Меры борьбы с вредными насекомыми.</w:t>
      </w:r>
    </w:p>
    <w:p w:rsidR="003E6D40" w:rsidRPr="003E6D40" w:rsidRDefault="003E6D40" w:rsidP="003E6D40">
      <w:pPr>
        <w:autoSpaceDE w:val="0"/>
        <w:autoSpaceDN w:val="0"/>
        <w:adjustRightInd w:val="0"/>
        <w:rPr>
          <w:sz w:val="24"/>
          <w:szCs w:val="24"/>
        </w:rPr>
      </w:pPr>
      <w:r w:rsidRPr="003E6D40">
        <w:rPr>
          <w:sz w:val="24"/>
          <w:szCs w:val="24"/>
        </w:rPr>
        <w:t>Пчела, туто</w:t>
      </w:r>
      <w:r w:rsidR="00E101F6">
        <w:rPr>
          <w:sz w:val="24"/>
          <w:szCs w:val="24"/>
        </w:rPr>
        <w:t>вый шелкопряд -</w:t>
      </w:r>
      <w:r w:rsidRPr="003E6D40">
        <w:rPr>
          <w:sz w:val="24"/>
          <w:szCs w:val="24"/>
        </w:rPr>
        <w:t xml:space="preserve"> полезные в хозяйственной деятель</w:t>
      </w:r>
      <w:r w:rsidRPr="003E6D40">
        <w:rPr>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3E6D40" w:rsidRPr="003E6D40" w:rsidRDefault="003E6D40" w:rsidP="003E6D40">
      <w:pPr>
        <w:autoSpaceDE w:val="0"/>
        <w:autoSpaceDN w:val="0"/>
        <w:adjustRightInd w:val="0"/>
        <w:rPr>
          <w:sz w:val="24"/>
          <w:szCs w:val="24"/>
        </w:rPr>
      </w:pPr>
      <w:r w:rsidRPr="003E6D40">
        <w:rPr>
          <w:sz w:val="24"/>
          <w:szCs w:val="24"/>
        </w:rPr>
        <w:t>Значение одомашненных насекомых в народном хозяйстве и уход за ними. Получение меда от пчел и шелковых нитей от шел</w:t>
      </w:r>
      <w:r w:rsidRPr="003E6D40">
        <w:rPr>
          <w:sz w:val="24"/>
          <w:szCs w:val="24"/>
        </w:rPr>
        <w:softHyphen/>
        <w:t>копряда.</w:t>
      </w:r>
    </w:p>
    <w:p w:rsidR="003E6D40" w:rsidRPr="003E6D40" w:rsidRDefault="00E101F6" w:rsidP="003E6D40">
      <w:pPr>
        <w:autoSpaceDE w:val="0"/>
        <w:autoSpaceDN w:val="0"/>
        <w:adjustRightInd w:val="0"/>
        <w:rPr>
          <w:b/>
          <w:bCs/>
          <w:sz w:val="24"/>
          <w:szCs w:val="24"/>
        </w:rPr>
      </w:pPr>
      <w:r>
        <w:rPr>
          <w:b/>
          <w:bCs/>
          <w:sz w:val="24"/>
          <w:szCs w:val="24"/>
        </w:rPr>
        <w:t>Демонстрация.</w:t>
      </w:r>
    </w:p>
    <w:p w:rsidR="003E6D40" w:rsidRPr="003E6D40" w:rsidRDefault="00E101F6" w:rsidP="003E6D40">
      <w:pPr>
        <w:autoSpaceDE w:val="0"/>
        <w:autoSpaceDN w:val="0"/>
        <w:adjustRightInd w:val="0"/>
        <w:rPr>
          <w:sz w:val="24"/>
          <w:szCs w:val="24"/>
        </w:rPr>
      </w:pPr>
      <w:r>
        <w:rPr>
          <w:sz w:val="24"/>
          <w:szCs w:val="24"/>
        </w:rPr>
        <w:t>Ж</w:t>
      </w:r>
      <w:r w:rsidR="003E6D40" w:rsidRPr="003E6D40">
        <w:rPr>
          <w:sz w:val="24"/>
          <w:szCs w:val="24"/>
        </w:rPr>
        <w:t xml:space="preserve">ивых насекомых, а также коллекций насекомых, вредящих сельскохозяйственным растениям; фильмов о насекомых. </w:t>
      </w:r>
    </w:p>
    <w:p w:rsidR="003E6D40" w:rsidRPr="003E6D40" w:rsidRDefault="00E101F6" w:rsidP="003E6D40">
      <w:pPr>
        <w:autoSpaceDE w:val="0"/>
        <w:autoSpaceDN w:val="0"/>
        <w:adjustRightInd w:val="0"/>
        <w:rPr>
          <w:b/>
          <w:bCs/>
          <w:sz w:val="24"/>
          <w:szCs w:val="24"/>
        </w:rPr>
      </w:pPr>
      <w:r>
        <w:rPr>
          <w:b/>
          <w:bCs/>
          <w:sz w:val="24"/>
          <w:szCs w:val="24"/>
        </w:rPr>
        <w:t>Экскурсия.</w:t>
      </w:r>
    </w:p>
    <w:p w:rsidR="003E6D40" w:rsidRPr="003E6D40" w:rsidRDefault="00E101F6" w:rsidP="003E6D40">
      <w:pPr>
        <w:autoSpaceDE w:val="0"/>
        <w:autoSpaceDN w:val="0"/>
        <w:adjustRightInd w:val="0"/>
        <w:rPr>
          <w:sz w:val="24"/>
          <w:szCs w:val="24"/>
        </w:rPr>
      </w:pPr>
      <w:r>
        <w:rPr>
          <w:sz w:val="24"/>
          <w:szCs w:val="24"/>
        </w:rPr>
        <w:t>В</w:t>
      </w:r>
      <w:r w:rsidR="003E6D40" w:rsidRPr="003E6D40">
        <w:rPr>
          <w:sz w:val="24"/>
          <w:szCs w:val="24"/>
        </w:rPr>
        <w:t xml:space="preserve"> природу для наблюдения за насекомыми. </w:t>
      </w:r>
    </w:p>
    <w:p w:rsidR="003E6D40" w:rsidRPr="003E6D40" w:rsidRDefault="003E6D40" w:rsidP="003E6D40">
      <w:pPr>
        <w:autoSpaceDE w:val="0"/>
        <w:autoSpaceDN w:val="0"/>
        <w:adjustRightInd w:val="0"/>
        <w:rPr>
          <w:b/>
          <w:bCs/>
          <w:sz w:val="24"/>
          <w:szCs w:val="24"/>
        </w:rPr>
      </w:pPr>
      <w:r w:rsidRPr="003E6D40">
        <w:rPr>
          <w:b/>
          <w:bCs/>
          <w:sz w:val="24"/>
          <w:szCs w:val="24"/>
        </w:rPr>
        <w:t>Позвоночные животные</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Общие признаки позвоночных животных: наличие позвоночни</w:t>
      </w:r>
      <w:r w:rsidRPr="003E6D40">
        <w:rPr>
          <w:sz w:val="24"/>
          <w:szCs w:val="24"/>
        </w:rPr>
        <w:softHyphen/>
        <w:t>ка (внутреннего скелета).</w:t>
      </w:r>
    </w:p>
    <w:p w:rsidR="00E101F6" w:rsidRDefault="003E6D40" w:rsidP="003E6D40">
      <w:pPr>
        <w:autoSpaceDE w:val="0"/>
        <w:autoSpaceDN w:val="0"/>
        <w:adjustRightInd w:val="0"/>
        <w:rPr>
          <w:b/>
          <w:bCs/>
          <w:sz w:val="24"/>
          <w:szCs w:val="24"/>
        </w:rPr>
      </w:pPr>
      <w:r w:rsidRPr="003E6D40">
        <w:rPr>
          <w:b/>
          <w:bCs/>
          <w:sz w:val="24"/>
          <w:szCs w:val="24"/>
        </w:rPr>
        <w:t xml:space="preserve">Рыбы. </w:t>
      </w:r>
    </w:p>
    <w:p w:rsidR="003E6D40" w:rsidRPr="003E6D40" w:rsidRDefault="003E6D40" w:rsidP="003E6D40">
      <w:pPr>
        <w:autoSpaceDE w:val="0"/>
        <w:autoSpaceDN w:val="0"/>
        <w:adjustRightInd w:val="0"/>
        <w:rPr>
          <w:sz w:val="24"/>
          <w:szCs w:val="24"/>
        </w:rPr>
      </w:pPr>
      <w:r w:rsidRPr="003E6D40">
        <w:rPr>
          <w:sz w:val="24"/>
          <w:szCs w:val="24"/>
        </w:rPr>
        <w:t>Общи</w:t>
      </w:r>
      <w:r w:rsidR="00E101F6">
        <w:rPr>
          <w:sz w:val="24"/>
          <w:szCs w:val="24"/>
        </w:rPr>
        <w:t>е признаки рыб. Среда обитания -</w:t>
      </w:r>
      <w:r w:rsidRPr="003E6D40">
        <w:rPr>
          <w:sz w:val="24"/>
          <w:szCs w:val="24"/>
        </w:rPr>
        <w:t xml:space="preserve"> водоемы. Речные рыбы (окунь, щука, карп). Морские рыбы (треска, сельдь). Внешнее строение, питание, дыхание, кровообращение, нервная </w:t>
      </w:r>
      <w:r w:rsidRPr="003E6D40">
        <w:rPr>
          <w:sz w:val="24"/>
          <w:szCs w:val="24"/>
        </w:rPr>
        <w:lastRenderedPageBreak/>
        <w:t>система, органы чувств. Размножение рыб.</w:t>
      </w:r>
    </w:p>
    <w:p w:rsidR="00E101F6" w:rsidRDefault="003E6D40" w:rsidP="003E6D40">
      <w:pPr>
        <w:autoSpaceDE w:val="0"/>
        <w:autoSpaceDN w:val="0"/>
        <w:adjustRightInd w:val="0"/>
        <w:rPr>
          <w:b/>
          <w:bCs/>
          <w:sz w:val="24"/>
          <w:szCs w:val="24"/>
        </w:rPr>
      </w:pPr>
      <w:r w:rsidRPr="003E6D40">
        <w:rPr>
          <w:b/>
          <w:bCs/>
          <w:sz w:val="24"/>
          <w:szCs w:val="24"/>
        </w:rPr>
        <w:t>Демонстрация</w:t>
      </w:r>
      <w:r w:rsidR="00E101F6">
        <w:rPr>
          <w:b/>
          <w:bCs/>
          <w:sz w:val="24"/>
          <w:szCs w:val="24"/>
        </w:rPr>
        <w:t>.</w:t>
      </w:r>
    </w:p>
    <w:p w:rsidR="003E6D40" w:rsidRPr="003E6D40" w:rsidRDefault="003E6D40" w:rsidP="003E6D40">
      <w:pPr>
        <w:autoSpaceDE w:val="0"/>
        <w:autoSpaceDN w:val="0"/>
        <w:adjustRightInd w:val="0"/>
        <w:rPr>
          <w:sz w:val="24"/>
          <w:szCs w:val="24"/>
        </w:rPr>
      </w:pPr>
      <w:r w:rsidRPr="003E6D40">
        <w:rPr>
          <w:b/>
          <w:bCs/>
          <w:sz w:val="24"/>
          <w:szCs w:val="24"/>
        </w:rPr>
        <w:t xml:space="preserve"> </w:t>
      </w:r>
      <w:r w:rsidR="00E101F6">
        <w:rPr>
          <w:sz w:val="24"/>
          <w:szCs w:val="24"/>
        </w:rPr>
        <w:t>Ж</w:t>
      </w:r>
      <w:r w:rsidRPr="003E6D40">
        <w:rPr>
          <w:sz w:val="24"/>
          <w:szCs w:val="24"/>
        </w:rPr>
        <w:t>ивой рыбы (в аквариуме), скелета рыбы, филь</w:t>
      </w:r>
      <w:r w:rsidRPr="003E6D40">
        <w:rPr>
          <w:sz w:val="24"/>
          <w:szCs w:val="24"/>
        </w:rPr>
        <w:softHyphen/>
        <w:t>мов о рыбах.</w:t>
      </w:r>
    </w:p>
    <w:p w:rsidR="00E101F6" w:rsidRDefault="003E6D40" w:rsidP="003E6D40">
      <w:pPr>
        <w:autoSpaceDE w:val="0"/>
        <w:autoSpaceDN w:val="0"/>
        <w:adjustRightInd w:val="0"/>
        <w:rPr>
          <w:b/>
          <w:bCs/>
          <w:sz w:val="24"/>
          <w:szCs w:val="24"/>
        </w:rPr>
      </w:pPr>
      <w:r w:rsidRPr="003E6D40">
        <w:rPr>
          <w:b/>
          <w:bCs/>
          <w:sz w:val="24"/>
          <w:szCs w:val="24"/>
        </w:rPr>
        <w:t xml:space="preserve">Земноводные. </w:t>
      </w:r>
    </w:p>
    <w:p w:rsidR="003E6D40" w:rsidRPr="003E6D40" w:rsidRDefault="003E6D40" w:rsidP="003E6D40">
      <w:pPr>
        <w:autoSpaceDE w:val="0"/>
        <w:autoSpaceDN w:val="0"/>
        <w:adjustRightInd w:val="0"/>
        <w:rPr>
          <w:sz w:val="24"/>
          <w:szCs w:val="24"/>
        </w:rPr>
      </w:pPr>
      <w:r w:rsidRPr="003E6D40">
        <w:rPr>
          <w:sz w:val="24"/>
          <w:szCs w:val="24"/>
        </w:rPr>
        <w:t>Общие признаки земноводных. Среда обитания.</w:t>
      </w:r>
    </w:p>
    <w:p w:rsidR="003E6D40" w:rsidRPr="003E6D40" w:rsidRDefault="003E6D40" w:rsidP="003E6D40">
      <w:pPr>
        <w:autoSpaceDE w:val="0"/>
        <w:autoSpaceDN w:val="0"/>
        <w:adjustRightInd w:val="0"/>
        <w:rPr>
          <w:sz w:val="24"/>
          <w:szCs w:val="24"/>
        </w:rPr>
      </w:pPr>
      <w:r w:rsidRPr="003E6D40">
        <w:rPr>
          <w:sz w:val="24"/>
          <w:szCs w:val="24"/>
        </w:rPr>
        <w:t>Лягушка. Место обитания, образ жизни. Внешнее строение ля</w:t>
      </w:r>
      <w:r w:rsidRPr="003E6D40">
        <w:rPr>
          <w:sz w:val="24"/>
          <w:szCs w:val="24"/>
        </w:rPr>
        <w:softHyphen/>
        <w:t>гушки, способ передвижения.</w:t>
      </w:r>
    </w:p>
    <w:p w:rsidR="003E6D40" w:rsidRPr="003E6D40" w:rsidRDefault="003E6D40" w:rsidP="003E6D40">
      <w:pPr>
        <w:autoSpaceDE w:val="0"/>
        <w:autoSpaceDN w:val="0"/>
        <w:adjustRightInd w:val="0"/>
        <w:rPr>
          <w:sz w:val="24"/>
          <w:szCs w:val="24"/>
        </w:rPr>
      </w:pPr>
      <w:r w:rsidRPr="003E6D40">
        <w:rPr>
          <w:sz w:val="24"/>
          <w:szCs w:val="24"/>
        </w:rPr>
        <w:t>Внутреннее строение земноводных. Питание, дыхание, кровооб</w:t>
      </w:r>
      <w:r w:rsidRPr="003E6D40">
        <w:rPr>
          <w:sz w:val="24"/>
          <w:szCs w:val="24"/>
        </w:rPr>
        <w:softHyphen/>
        <w:t>ращение, нервная система, органы чувств. Размножение лягушки.</w:t>
      </w:r>
    </w:p>
    <w:p w:rsidR="003E6D40" w:rsidRPr="003E6D40" w:rsidRDefault="003E6D40" w:rsidP="003E6D40">
      <w:pPr>
        <w:autoSpaceDE w:val="0"/>
        <w:autoSpaceDN w:val="0"/>
        <w:adjustRightInd w:val="0"/>
        <w:rPr>
          <w:sz w:val="24"/>
          <w:szCs w:val="24"/>
        </w:rPr>
      </w:pPr>
      <w:r w:rsidRPr="003E6D40">
        <w:rPr>
          <w:sz w:val="24"/>
          <w:szCs w:val="24"/>
        </w:rPr>
        <w:t>Черты сходства с рыбами и отличия от рыб но строению, образу жизни и размножению.</w:t>
      </w:r>
    </w:p>
    <w:p w:rsidR="003E6D40" w:rsidRPr="003E6D40" w:rsidRDefault="003E6D40" w:rsidP="003E6D40">
      <w:pPr>
        <w:autoSpaceDE w:val="0"/>
        <w:autoSpaceDN w:val="0"/>
        <w:adjustRightInd w:val="0"/>
        <w:rPr>
          <w:sz w:val="24"/>
          <w:szCs w:val="24"/>
        </w:rPr>
      </w:pPr>
      <w:r w:rsidRPr="003E6D40">
        <w:rPr>
          <w:sz w:val="24"/>
          <w:szCs w:val="24"/>
        </w:rPr>
        <w:t>Жаба. Особенности внешнего строения и образ жизни.</w:t>
      </w:r>
    </w:p>
    <w:p w:rsidR="003E6D40" w:rsidRPr="003E6D40" w:rsidRDefault="003E6D40" w:rsidP="003E6D40">
      <w:pPr>
        <w:autoSpaceDE w:val="0"/>
        <w:autoSpaceDN w:val="0"/>
        <w:adjustRightInd w:val="0"/>
        <w:rPr>
          <w:sz w:val="24"/>
          <w:szCs w:val="24"/>
        </w:rPr>
      </w:pPr>
      <w:r w:rsidRPr="003E6D40">
        <w:rPr>
          <w:sz w:val="24"/>
          <w:szCs w:val="24"/>
        </w:rPr>
        <w:t>Значение и охрана земноводных.</w:t>
      </w:r>
    </w:p>
    <w:p w:rsidR="00E101F6" w:rsidRDefault="003E6D40" w:rsidP="003E6D40">
      <w:pPr>
        <w:autoSpaceDE w:val="0"/>
        <w:autoSpaceDN w:val="0"/>
        <w:adjustRightInd w:val="0"/>
        <w:rPr>
          <w:b/>
          <w:bCs/>
          <w:sz w:val="24"/>
          <w:szCs w:val="24"/>
        </w:rPr>
      </w:pPr>
      <w:r w:rsidRPr="003E6D40">
        <w:rPr>
          <w:b/>
          <w:bCs/>
          <w:sz w:val="24"/>
          <w:szCs w:val="24"/>
        </w:rPr>
        <w:t>Демонстрация</w:t>
      </w:r>
      <w:r w:rsidR="00E101F6">
        <w:rPr>
          <w:b/>
          <w:bCs/>
          <w:sz w:val="24"/>
          <w:szCs w:val="24"/>
        </w:rPr>
        <w:t>.</w:t>
      </w:r>
    </w:p>
    <w:p w:rsidR="003E6D40" w:rsidRPr="003E6D40" w:rsidRDefault="003E6D40" w:rsidP="003E6D40">
      <w:pPr>
        <w:autoSpaceDE w:val="0"/>
        <w:autoSpaceDN w:val="0"/>
        <w:adjustRightInd w:val="0"/>
        <w:rPr>
          <w:sz w:val="24"/>
          <w:szCs w:val="24"/>
        </w:rPr>
      </w:pPr>
      <w:r w:rsidRPr="003E6D40">
        <w:rPr>
          <w:b/>
          <w:bCs/>
          <w:sz w:val="24"/>
          <w:szCs w:val="24"/>
        </w:rPr>
        <w:t xml:space="preserve"> </w:t>
      </w:r>
      <w:r w:rsidR="00E101F6">
        <w:rPr>
          <w:sz w:val="24"/>
          <w:szCs w:val="24"/>
        </w:rPr>
        <w:t>Ж</w:t>
      </w:r>
      <w:r w:rsidRPr="003E6D40">
        <w:rPr>
          <w:sz w:val="24"/>
          <w:szCs w:val="24"/>
        </w:rPr>
        <w:t>ивой лягушки или влажного препарата.</w:t>
      </w:r>
    </w:p>
    <w:p w:rsidR="00E101F6" w:rsidRDefault="003E6D40" w:rsidP="003E6D40">
      <w:pPr>
        <w:autoSpaceDE w:val="0"/>
        <w:autoSpaceDN w:val="0"/>
        <w:adjustRightInd w:val="0"/>
        <w:rPr>
          <w:b/>
          <w:bCs/>
          <w:sz w:val="24"/>
          <w:szCs w:val="24"/>
        </w:rPr>
      </w:pPr>
      <w:r w:rsidRPr="003E6D40">
        <w:rPr>
          <w:b/>
          <w:bCs/>
          <w:sz w:val="24"/>
          <w:szCs w:val="24"/>
        </w:rPr>
        <w:t xml:space="preserve">Пресмыкающиеся. </w:t>
      </w:r>
    </w:p>
    <w:p w:rsidR="00E101F6" w:rsidRPr="003E6D40" w:rsidRDefault="003E6D40" w:rsidP="00E101F6">
      <w:pPr>
        <w:autoSpaceDE w:val="0"/>
        <w:autoSpaceDN w:val="0"/>
        <w:adjustRightInd w:val="0"/>
        <w:rPr>
          <w:sz w:val="24"/>
          <w:szCs w:val="24"/>
        </w:rPr>
      </w:pPr>
      <w:r w:rsidRPr="003E6D40">
        <w:rPr>
          <w:sz w:val="24"/>
          <w:szCs w:val="24"/>
        </w:rPr>
        <w:t>Общие признаки</w:t>
      </w:r>
      <w:r w:rsidR="00E101F6">
        <w:rPr>
          <w:sz w:val="24"/>
          <w:szCs w:val="24"/>
        </w:rPr>
        <w:t xml:space="preserve"> пресмыкающихся (пере</w:t>
      </w:r>
      <w:r w:rsidR="00E101F6">
        <w:rPr>
          <w:sz w:val="24"/>
          <w:szCs w:val="24"/>
        </w:rPr>
        <w:softHyphen/>
        <w:t>движение -</w:t>
      </w:r>
      <w:r w:rsidRPr="003E6D40">
        <w:rPr>
          <w:sz w:val="24"/>
          <w:szCs w:val="24"/>
        </w:rPr>
        <w:t xml:space="preserve">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r w:rsidR="00E101F6" w:rsidRPr="00E101F6">
        <w:rPr>
          <w:sz w:val="24"/>
          <w:szCs w:val="24"/>
        </w:rPr>
        <w:t xml:space="preserve"> </w:t>
      </w:r>
      <w:r w:rsidR="00E101F6" w:rsidRPr="003E6D40">
        <w:rPr>
          <w:sz w:val="24"/>
          <w:szCs w:val="24"/>
        </w:rPr>
        <w:t>Отличие ужа от гадюки. Охрана пресмыкающихся.</w:t>
      </w:r>
    </w:p>
    <w:p w:rsidR="00E101F6" w:rsidRPr="00E101F6" w:rsidRDefault="003E6D40" w:rsidP="003E6D40">
      <w:pPr>
        <w:autoSpaceDE w:val="0"/>
        <w:autoSpaceDN w:val="0"/>
        <w:adjustRightInd w:val="0"/>
        <w:rPr>
          <w:b/>
          <w:iCs/>
          <w:sz w:val="24"/>
          <w:szCs w:val="24"/>
        </w:rPr>
      </w:pPr>
      <w:r w:rsidRPr="00E101F6">
        <w:rPr>
          <w:b/>
          <w:iCs/>
          <w:sz w:val="24"/>
          <w:szCs w:val="24"/>
        </w:rPr>
        <w:t>Демонстрация</w:t>
      </w:r>
      <w:r w:rsidR="00E101F6">
        <w:rPr>
          <w:b/>
          <w:iCs/>
          <w:sz w:val="24"/>
          <w:szCs w:val="24"/>
        </w:rPr>
        <w:t>.</w:t>
      </w:r>
    </w:p>
    <w:p w:rsidR="003E6D40" w:rsidRPr="003E6D40" w:rsidRDefault="00E101F6" w:rsidP="003E6D40">
      <w:pPr>
        <w:autoSpaceDE w:val="0"/>
        <w:autoSpaceDN w:val="0"/>
        <w:adjustRightInd w:val="0"/>
        <w:rPr>
          <w:sz w:val="24"/>
          <w:szCs w:val="24"/>
        </w:rPr>
      </w:pPr>
      <w:r>
        <w:rPr>
          <w:sz w:val="24"/>
          <w:szCs w:val="24"/>
        </w:rPr>
        <w:t>В</w:t>
      </w:r>
      <w:r w:rsidR="003E6D40" w:rsidRPr="003E6D40">
        <w:rPr>
          <w:sz w:val="24"/>
          <w:szCs w:val="24"/>
        </w:rPr>
        <w:t>лажных препаратов.</w:t>
      </w:r>
    </w:p>
    <w:p w:rsidR="00E101F6" w:rsidRDefault="003E6D40" w:rsidP="003E6D40">
      <w:pPr>
        <w:autoSpaceDE w:val="0"/>
        <w:autoSpaceDN w:val="0"/>
        <w:adjustRightInd w:val="0"/>
        <w:rPr>
          <w:b/>
          <w:bCs/>
          <w:sz w:val="24"/>
          <w:szCs w:val="24"/>
        </w:rPr>
      </w:pPr>
      <w:r w:rsidRPr="003E6D40">
        <w:rPr>
          <w:b/>
          <w:bCs/>
          <w:sz w:val="24"/>
          <w:szCs w:val="24"/>
        </w:rPr>
        <w:t xml:space="preserve">Птицы. </w:t>
      </w:r>
    </w:p>
    <w:p w:rsidR="003E6D40" w:rsidRPr="003E6D40" w:rsidRDefault="003E6D40" w:rsidP="003E6D40">
      <w:pPr>
        <w:autoSpaceDE w:val="0"/>
        <w:autoSpaceDN w:val="0"/>
        <w:adjustRightInd w:val="0"/>
        <w:rPr>
          <w:sz w:val="24"/>
          <w:szCs w:val="24"/>
        </w:rPr>
      </w:pPr>
      <w:r w:rsidRPr="003E6D40">
        <w:rPr>
          <w:sz w:val="24"/>
          <w:szCs w:val="24"/>
        </w:rPr>
        <w:t>Общая характеристика птиц: среда обитания, особенно</w:t>
      </w:r>
      <w:r w:rsidRPr="003E6D40">
        <w:rPr>
          <w:sz w:val="24"/>
          <w:szCs w:val="24"/>
        </w:rPr>
        <w:softHyphen/>
        <w:t>сти внешнего и внутреннего строения. Размножение и развитие. Особенности образа жизни.</w:t>
      </w:r>
    </w:p>
    <w:p w:rsidR="003E6D40" w:rsidRPr="003E6D40" w:rsidRDefault="003E6D40" w:rsidP="003E6D40">
      <w:pPr>
        <w:autoSpaceDE w:val="0"/>
        <w:autoSpaceDN w:val="0"/>
        <w:adjustRightInd w:val="0"/>
        <w:rPr>
          <w:sz w:val="24"/>
          <w:szCs w:val="24"/>
        </w:rPr>
      </w:pPr>
      <w:r w:rsidRPr="003E6D40">
        <w:rPr>
          <w:sz w:val="24"/>
          <w:szCs w:val="24"/>
        </w:rPr>
        <w:t>Питание птиц.</w:t>
      </w:r>
    </w:p>
    <w:p w:rsidR="003E6D40" w:rsidRPr="003E6D40" w:rsidRDefault="003E6D40" w:rsidP="003E6D40">
      <w:pPr>
        <w:autoSpaceDE w:val="0"/>
        <w:autoSpaceDN w:val="0"/>
        <w:adjustRightInd w:val="0"/>
        <w:rPr>
          <w:sz w:val="24"/>
          <w:szCs w:val="24"/>
        </w:rPr>
      </w:pPr>
      <w:r w:rsidRPr="003E6D40">
        <w:rPr>
          <w:sz w:val="24"/>
          <w:szCs w:val="24"/>
        </w:rPr>
        <w:t>Птицы, кормящиеся в воздухе (ласточка, стриж).</w:t>
      </w:r>
    </w:p>
    <w:p w:rsidR="003E6D40" w:rsidRPr="003E6D40" w:rsidRDefault="003E6D40" w:rsidP="003E6D40">
      <w:pPr>
        <w:autoSpaceDE w:val="0"/>
        <w:autoSpaceDN w:val="0"/>
        <w:adjustRightInd w:val="0"/>
        <w:rPr>
          <w:sz w:val="24"/>
          <w:szCs w:val="24"/>
        </w:rPr>
      </w:pPr>
      <w:r w:rsidRPr="003E6D40">
        <w:rPr>
          <w:sz w:val="24"/>
          <w:szCs w:val="24"/>
        </w:rPr>
        <w:t>Птицы леса: большой пестрый дятел, большая синица.</w:t>
      </w:r>
    </w:p>
    <w:p w:rsidR="003E6D40" w:rsidRPr="003E6D40" w:rsidRDefault="003E6D40" w:rsidP="003E6D40">
      <w:pPr>
        <w:autoSpaceDE w:val="0"/>
        <w:autoSpaceDN w:val="0"/>
        <w:adjustRightInd w:val="0"/>
        <w:rPr>
          <w:sz w:val="24"/>
          <w:szCs w:val="24"/>
        </w:rPr>
      </w:pPr>
      <w:r w:rsidRPr="003E6D40">
        <w:rPr>
          <w:sz w:val="24"/>
          <w:szCs w:val="24"/>
        </w:rPr>
        <w:t>Хищные птицы (сова, орел).</w:t>
      </w:r>
    </w:p>
    <w:p w:rsidR="003E6D40" w:rsidRPr="003E6D40" w:rsidRDefault="003E6D40" w:rsidP="003E6D40">
      <w:pPr>
        <w:autoSpaceDE w:val="0"/>
        <w:autoSpaceDN w:val="0"/>
        <w:adjustRightInd w:val="0"/>
        <w:rPr>
          <w:sz w:val="24"/>
          <w:szCs w:val="24"/>
        </w:rPr>
      </w:pPr>
      <w:r w:rsidRPr="003E6D40">
        <w:rPr>
          <w:sz w:val="24"/>
          <w:szCs w:val="24"/>
        </w:rPr>
        <w:t>Водоплавающие птицы (утка-кряква, гуси).</w:t>
      </w:r>
    </w:p>
    <w:p w:rsidR="003E6D40" w:rsidRPr="003E6D40" w:rsidRDefault="003E6D40" w:rsidP="003E6D40">
      <w:pPr>
        <w:autoSpaceDE w:val="0"/>
        <w:autoSpaceDN w:val="0"/>
        <w:adjustRightInd w:val="0"/>
        <w:rPr>
          <w:sz w:val="24"/>
          <w:szCs w:val="24"/>
        </w:rPr>
      </w:pPr>
      <w:r w:rsidRPr="003E6D40">
        <w:rPr>
          <w:sz w:val="24"/>
          <w:szCs w:val="24"/>
        </w:rPr>
        <w:t>Птицы, обитающие возле жилья людей (голубь, воробей).</w:t>
      </w:r>
    </w:p>
    <w:p w:rsidR="003E6D40" w:rsidRPr="003E6D40" w:rsidRDefault="003E6D40" w:rsidP="003E6D40">
      <w:pPr>
        <w:autoSpaceDE w:val="0"/>
        <w:autoSpaceDN w:val="0"/>
        <w:adjustRightInd w:val="0"/>
        <w:rPr>
          <w:sz w:val="24"/>
          <w:szCs w:val="24"/>
        </w:rPr>
      </w:pPr>
      <w:r w:rsidRPr="003E6D40">
        <w:rPr>
          <w:sz w:val="24"/>
          <w:szCs w:val="24"/>
        </w:rPr>
        <w:t>Особенности образа жизни каждой экологической группы птиц. Значение и охрана птиц.</w:t>
      </w:r>
    </w:p>
    <w:p w:rsidR="00E101F6" w:rsidRDefault="003E6D40" w:rsidP="003E6D40">
      <w:pPr>
        <w:autoSpaceDE w:val="0"/>
        <w:autoSpaceDN w:val="0"/>
        <w:adjustRightInd w:val="0"/>
        <w:rPr>
          <w:b/>
          <w:bCs/>
          <w:sz w:val="24"/>
          <w:szCs w:val="24"/>
        </w:rPr>
      </w:pPr>
      <w:r w:rsidRPr="003E6D40">
        <w:rPr>
          <w:b/>
          <w:bCs/>
          <w:sz w:val="24"/>
          <w:szCs w:val="24"/>
        </w:rPr>
        <w:t>Демонстрация</w:t>
      </w:r>
      <w:r w:rsidR="00E101F6">
        <w:rPr>
          <w:b/>
          <w:bCs/>
          <w:sz w:val="24"/>
          <w:szCs w:val="24"/>
        </w:rPr>
        <w:t>.</w:t>
      </w:r>
    </w:p>
    <w:p w:rsidR="003E6D40" w:rsidRPr="003E6D40" w:rsidRDefault="00E101F6" w:rsidP="003E6D40">
      <w:pPr>
        <w:autoSpaceDE w:val="0"/>
        <w:autoSpaceDN w:val="0"/>
        <w:adjustRightInd w:val="0"/>
        <w:rPr>
          <w:sz w:val="24"/>
          <w:szCs w:val="24"/>
        </w:rPr>
      </w:pPr>
      <w:r w:rsidRPr="00E101F6">
        <w:rPr>
          <w:bCs/>
          <w:sz w:val="24"/>
          <w:szCs w:val="24"/>
        </w:rPr>
        <w:t>С</w:t>
      </w:r>
      <w:r w:rsidR="003E6D40" w:rsidRPr="00E101F6">
        <w:rPr>
          <w:sz w:val="24"/>
          <w:szCs w:val="24"/>
        </w:rPr>
        <w:t xml:space="preserve">келета </w:t>
      </w:r>
      <w:r w:rsidR="003E6D40" w:rsidRPr="003E6D40">
        <w:rPr>
          <w:sz w:val="24"/>
          <w:szCs w:val="24"/>
        </w:rPr>
        <w:t>птицы, чучел птиц, фильмов о птицах.</w:t>
      </w:r>
    </w:p>
    <w:p w:rsidR="003E6D40" w:rsidRPr="003E6D40" w:rsidRDefault="003E6D40" w:rsidP="003E6D40">
      <w:pPr>
        <w:autoSpaceDE w:val="0"/>
        <w:autoSpaceDN w:val="0"/>
        <w:adjustRightInd w:val="0"/>
        <w:rPr>
          <w:b/>
          <w:bCs/>
          <w:sz w:val="24"/>
          <w:szCs w:val="24"/>
        </w:rPr>
      </w:pPr>
      <w:r w:rsidRPr="003E6D40">
        <w:rPr>
          <w:b/>
          <w:bCs/>
          <w:sz w:val="24"/>
          <w:szCs w:val="24"/>
        </w:rPr>
        <w:t>Млекопитающие</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Разнообразие млекопитающих. Места обитания. Приспособлен</w:t>
      </w:r>
      <w:r w:rsidRPr="003E6D40">
        <w:rPr>
          <w:sz w:val="24"/>
          <w:szCs w:val="24"/>
        </w:rPr>
        <w:softHyphen/>
        <w:t>ность к условиям жизни. Общие признаки.</w:t>
      </w:r>
    </w:p>
    <w:p w:rsidR="003E6D40" w:rsidRPr="003E6D40" w:rsidRDefault="003E6D40" w:rsidP="003E6D40">
      <w:pPr>
        <w:autoSpaceDE w:val="0"/>
        <w:autoSpaceDN w:val="0"/>
        <w:adjustRightInd w:val="0"/>
        <w:rPr>
          <w:sz w:val="24"/>
          <w:szCs w:val="24"/>
        </w:rPr>
      </w:pPr>
      <w:r w:rsidRPr="003E6D40">
        <w:rPr>
          <w:sz w:val="24"/>
          <w:szCs w:val="24"/>
        </w:rPr>
        <w:t>Внешнее строение млекопитающих: волосяной покров (шерсть), части тела, органы чувств.</w:t>
      </w:r>
    </w:p>
    <w:p w:rsidR="003E6D40" w:rsidRPr="003E6D40" w:rsidRDefault="003E6D40" w:rsidP="003E6D40">
      <w:pPr>
        <w:autoSpaceDE w:val="0"/>
        <w:autoSpaceDN w:val="0"/>
        <w:adjustRightInd w:val="0"/>
        <w:rPr>
          <w:sz w:val="24"/>
          <w:szCs w:val="24"/>
        </w:rPr>
      </w:pPr>
      <w:r w:rsidRPr="003E6D40">
        <w:rPr>
          <w:sz w:val="24"/>
          <w:szCs w:val="24"/>
        </w:rPr>
        <w:t>Скелет млекопитающих: позвоночник, грудная клетка, скелет передних и задних конечностей.</w:t>
      </w:r>
    </w:p>
    <w:p w:rsidR="003E6D40" w:rsidRPr="003E6D40" w:rsidRDefault="003E6D40" w:rsidP="003E6D40">
      <w:pPr>
        <w:autoSpaceDE w:val="0"/>
        <w:autoSpaceDN w:val="0"/>
        <w:adjustRightInd w:val="0"/>
        <w:rPr>
          <w:sz w:val="24"/>
          <w:szCs w:val="24"/>
        </w:rPr>
      </w:pPr>
      <w:r w:rsidRPr="003E6D40">
        <w:rPr>
          <w:sz w:val="24"/>
          <w:szCs w:val="24"/>
        </w:rPr>
        <w:t>Мышцы.</w:t>
      </w:r>
    </w:p>
    <w:p w:rsidR="003E6D40" w:rsidRPr="003E6D40" w:rsidRDefault="003E6D40" w:rsidP="003E6D40">
      <w:pPr>
        <w:autoSpaceDE w:val="0"/>
        <w:autoSpaceDN w:val="0"/>
        <w:adjustRightInd w:val="0"/>
        <w:rPr>
          <w:sz w:val="24"/>
          <w:szCs w:val="24"/>
        </w:rPr>
      </w:pPr>
      <w:r w:rsidRPr="003E6D40">
        <w:rPr>
          <w:sz w:val="24"/>
          <w:szCs w:val="24"/>
        </w:rPr>
        <w:t>Нервная система млекопитающих: головной мозг, спинной мозг, нервы. Значение.</w:t>
      </w:r>
    </w:p>
    <w:p w:rsidR="003E6D40" w:rsidRPr="003E6D40" w:rsidRDefault="003E6D40" w:rsidP="003E6D40">
      <w:pPr>
        <w:autoSpaceDE w:val="0"/>
        <w:autoSpaceDN w:val="0"/>
        <w:adjustRightInd w:val="0"/>
        <w:rPr>
          <w:sz w:val="24"/>
          <w:szCs w:val="24"/>
        </w:rPr>
      </w:pPr>
      <w:r w:rsidRPr="003E6D40">
        <w:rPr>
          <w:sz w:val="24"/>
          <w:szCs w:val="24"/>
        </w:rPr>
        <w:t>Внутренние органы млекопитающих: органы пищеварения, ды</w:t>
      </w:r>
      <w:r w:rsidRPr="003E6D40">
        <w:rPr>
          <w:sz w:val="24"/>
          <w:szCs w:val="24"/>
        </w:rPr>
        <w:softHyphen/>
        <w:t>хания, кровообращения, выделения.</w:t>
      </w:r>
    </w:p>
    <w:p w:rsidR="00E101F6" w:rsidRPr="00E101F6" w:rsidRDefault="003E6D40" w:rsidP="003E6D40">
      <w:pPr>
        <w:autoSpaceDE w:val="0"/>
        <w:autoSpaceDN w:val="0"/>
        <w:adjustRightInd w:val="0"/>
        <w:rPr>
          <w:b/>
          <w:iCs/>
          <w:sz w:val="24"/>
          <w:szCs w:val="24"/>
        </w:rPr>
      </w:pPr>
      <w:r w:rsidRPr="00E101F6">
        <w:rPr>
          <w:b/>
          <w:iCs/>
          <w:sz w:val="24"/>
          <w:szCs w:val="24"/>
        </w:rPr>
        <w:t>Демонстрация</w:t>
      </w:r>
      <w:r w:rsidR="00E101F6" w:rsidRPr="00E101F6">
        <w:rPr>
          <w:b/>
          <w:iCs/>
          <w:sz w:val="24"/>
          <w:szCs w:val="24"/>
        </w:rPr>
        <w:t>.</w:t>
      </w:r>
    </w:p>
    <w:p w:rsidR="003E6D40" w:rsidRPr="003E6D40" w:rsidRDefault="00E101F6" w:rsidP="003E6D40">
      <w:pPr>
        <w:autoSpaceDE w:val="0"/>
        <w:autoSpaceDN w:val="0"/>
        <w:adjustRightInd w:val="0"/>
        <w:rPr>
          <w:sz w:val="24"/>
          <w:szCs w:val="24"/>
        </w:rPr>
      </w:pPr>
      <w:r w:rsidRPr="00E101F6">
        <w:rPr>
          <w:iCs/>
          <w:sz w:val="24"/>
          <w:szCs w:val="24"/>
        </w:rPr>
        <w:t>С</w:t>
      </w:r>
      <w:r w:rsidR="003E6D40" w:rsidRPr="00E101F6">
        <w:rPr>
          <w:sz w:val="24"/>
          <w:szCs w:val="24"/>
        </w:rPr>
        <w:t>к</w:t>
      </w:r>
      <w:r w:rsidR="003E6D40" w:rsidRPr="003E6D40">
        <w:rPr>
          <w:sz w:val="24"/>
          <w:szCs w:val="24"/>
        </w:rPr>
        <w:t>елета млекопитающего, чучел, влажных препа</w:t>
      </w:r>
      <w:r w:rsidR="003E6D40" w:rsidRPr="003E6D40">
        <w:rPr>
          <w:sz w:val="24"/>
          <w:szCs w:val="24"/>
        </w:rPr>
        <w:softHyphen/>
        <w:t>ратов.</w:t>
      </w:r>
    </w:p>
    <w:p w:rsidR="00E101F6" w:rsidRDefault="00E101F6" w:rsidP="003E6D40">
      <w:pPr>
        <w:autoSpaceDE w:val="0"/>
        <w:autoSpaceDN w:val="0"/>
        <w:adjustRightInd w:val="0"/>
        <w:rPr>
          <w:b/>
          <w:bCs/>
          <w:sz w:val="24"/>
          <w:szCs w:val="24"/>
        </w:rPr>
      </w:pPr>
      <w:r>
        <w:rPr>
          <w:b/>
          <w:bCs/>
          <w:sz w:val="24"/>
          <w:szCs w:val="24"/>
        </w:rPr>
        <w:t>Грызуны.</w:t>
      </w:r>
    </w:p>
    <w:p w:rsidR="003E6D40" w:rsidRPr="003E6D40" w:rsidRDefault="003E6D40" w:rsidP="003E6D40">
      <w:pPr>
        <w:autoSpaceDE w:val="0"/>
        <w:autoSpaceDN w:val="0"/>
        <w:adjustRightInd w:val="0"/>
        <w:rPr>
          <w:sz w:val="24"/>
          <w:szCs w:val="24"/>
        </w:rPr>
      </w:pPr>
      <w:r w:rsidRPr="003E6D40">
        <w:rPr>
          <w:b/>
          <w:bCs/>
          <w:sz w:val="24"/>
          <w:szCs w:val="24"/>
        </w:rPr>
        <w:t xml:space="preserve"> </w:t>
      </w:r>
      <w:r w:rsidR="00E101F6">
        <w:rPr>
          <w:sz w:val="24"/>
          <w:szCs w:val="24"/>
        </w:rPr>
        <w:t>М</w:t>
      </w:r>
      <w:r w:rsidRPr="003E6D40">
        <w:rPr>
          <w:sz w:val="24"/>
          <w:szCs w:val="24"/>
        </w:rPr>
        <w:t>ышь, белка, бобр. Общие признаки грызунов. Внеш</w:t>
      </w:r>
      <w:r w:rsidRPr="003E6D40">
        <w:rPr>
          <w:sz w:val="24"/>
          <w:szCs w:val="24"/>
        </w:rPr>
        <w:softHyphen/>
        <w:t>ний вид и отличительные особенности каждого из этих животных. Образ жизни, питание, размножение.</w:t>
      </w:r>
    </w:p>
    <w:p w:rsidR="003E6D40" w:rsidRPr="003E6D40" w:rsidRDefault="003E6D40" w:rsidP="003E6D40">
      <w:pPr>
        <w:autoSpaceDE w:val="0"/>
        <w:autoSpaceDN w:val="0"/>
        <w:adjustRightInd w:val="0"/>
        <w:rPr>
          <w:sz w:val="24"/>
          <w:szCs w:val="24"/>
        </w:rPr>
      </w:pPr>
      <w:r w:rsidRPr="003E6D40">
        <w:rPr>
          <w:sz w:val="24"/>
          <w:szCs w:val="24"/>
        </w:rPr>
        <w:t>Значение грызунов в природе и хозяйственной деятельности человека. Охрана белок и бобров.</w:t>
      </w:r>
    </w:p>
    <w:p w:rsidR="003E6D40" w:rsidRPr="003E6D40" w:rsidRDefault="003E6D40" w:rsidP="003E6D40">
      <w:pPr>
        <w:autoSpaceDE w:val="0"/>
        <w:autoSpaceDN w:val="0"/>
        <w:adjustRightInd w:val="0"/>
        <w:rPr>
          <w:sz w:val="24"/>
          <w:szCs w:val="24"/>
        </w:rPr>
      </w:pPr>
      <w:r w:rsidRPr="003E6D40">
        <w:rPr>
          <w:sz w:val="24"/>
          <w:szCs w:val="24"/>
        </w:rPr>
        <w:t>Зайцеобразные: заяц-беляк, заяц-русак, кролик домашний. Об</w:t>
      </w:r>
      <w:r w:rsidRPr="003E6D40">
        <w:rPr>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3E6D40" w:rsidRPr="003E6D40" w:rsidRDefault="003E6D40" w:rsidP="003E6D40">
      <w:pPr>
        <w:autoSpaceDE w:val="0"/>
        <w:autoSpaceDN w:val="0"/>
        <w:adjustRightInd w:val="0"/>
        <w:rPr>
          <w:sz w:val="24"/>
          <w:szCs w:val="24"/>
        </w:rPr>
      </w:pPr>
      <w:r w:rsidRPr="003E6D40">
        <w:rPr>
          <w:sz w:val="24"/>
          <w:szCs w:val="24"/>
        </w:rPr>
        <w:t>Разведение домашних кроликов.</w:t>
      </w:r>
    </w:p>
    <w:p w:rsidR="003E6D40" w:rsidRPr="003E6D40" w:rsidRDefault="003E6D40" w:rsidP="003E6D40">
      <w:pPr>
        <w:autoSpaceDE w:val="0"/>
        <w:autoSpaceDN w:val="0"/>
        <w:adjustRightInd w:val="0"/>
        <w:rPr>
          <w:sz w:val="24"/>
          <w:szCs w:val="24"/>
        </w:rPr>
      </w:pPr>
      <w:r w:rsidRPr="003E6D40">
        <w:rPr>
          <w:sz w:val="24"/>
          <w:szCs w:val="24"/>
        </w:rPr>
        <w:lastRenderedPageBreak/>
        <w:t>Значение кролиководства в народном хозяйстве.</w:t>
      </w:r>
    </w:p>
    <w:p w:rsidR="00E101F6" w:rsidRDefault="003E6D40" w:rsidP="003E6D40">
      <w:pPr>
        <w:autoSpaceDE w:val="0"/>
        <w:autoSpaceDN w:val="0"/>
        <w:adjustRightInd w:val="0"/>
        <w:rPr>
          <w:b/>
          <w:bCs/>
          <w:sz w:val="24"/>
          <w:szCs w:val="24"/>
        </w:rPr>
      </w:pPr>
      <w:r w:rsidRPr="003E6D40">
        <w:rPr>
          <w:b/>
          <w:sz w:val="24"/>
          <w:szCs w:val="24"/>
        </w:rPr>
        <w:t>Хищные</w:t>
      </w:r>
      <w:r w:rsidRPr="003E6D40">
        <w:rPr>
          <w:sz w:val="24"/>
          <w:szCs w:val="24"/>
        </w:rPr>
        <w:t xml:space="preserve"> </w:t>
      </w:r>
      <w:r w:rsidR="00E101F6">
        <w:rPr>
          <w:b/>
          <w:bCs/>
          <w:sz w:val="24"/>
          <w:szCs w:val="24"/>
        </w:rPr>
        <w:t>звери.</w:t>
      </w:r>
    </w:p>
    <w:p w:rsidR="003E6D40" w:rsidRPr="003E6D40" w:rsidRDefault="003E6D40" w:rsidP="003E6D40">
      <w:pPr>
        <w:autoSpaceDE w:val="0"/>
        <w:autoSpaceDN w:val="0"/>
        <w:adjustRightInd w:val="0"/>
        <w:rPr>
          <w:sz w:val="24"/>
          <w:szCs w:val="24"/>
        </w:rPr>
      </w:pPr>
      <w:r w:rsidRPr="003E6D40">
        <w:rPr>
          <w:b/>
          <w:bCs/>
          <w:sz w:val="24"/>
          <w:szCs w:val="24"/>
        </w:rPr>
        <w:t xml:space="preserve"> </w:t>
      </w:r>
      <w:r w:rsidR="00E101F6">
        <w:rPr>
          <w:sz w:val="24"/>
          <w:szCs w:val="24"/>
        </w:rPr>
        <w:t>В</w:t>
      </w:r>
      <w:r w:rsidRPr="003E6D40">
        <w:rPr>
          <w:sz w:val="24"/>
          <w:szCs w:val="24"/>
        </w:rPr>
        <w:t>олк, медведь, тигр, лев, рысь. Общие признаки хищных зверей. Внешний вид и отличительные особенности каждо</w:t>
      </w:r>
      <w:r w:rsidRPr="003E6D40">
        <w:rPr>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3E6D40">
        <w:rPr>
          <w:sz w:val="24"/>
          <w:szCs w:val="24"/>
        </w:rPr>
        <w:softHyphen/>
        <w:t>нение хищных зверей. Значение этих животных и их охрана.</w:t>
      </w:r>
    </w:p>
    <w:p w:rsidR="00E101F6" w:rsidRDefault="003E6D40" w:rsidP="003E6D40">
      <w:pPr>
        <w:autoSpaceDE w:val="0"/>
        <w:autoSpaceDN w:val="0"/>
        <w:adjustRightInd w:val="0"/>
        <w:rPr>
          <w:sz w:val="24"/>
          <w:szCs w:val="24"/>
        </w:rPr>
      </w:pPr>
      <w:r w:rsidRPr="003E6D40">
        <w:rPr>
          <w:b/>
          <w:sz w:val="24"/>
          <w:szCs w:val="24"/>
        </w:rPr>
        <w:t>Пушные хищные звери</w:t>
      </w:r>
      <w:r w:rsidR="00E101F6">
        <w:rPr>
          <w:sz w:val="24"/>
          <w:szCs w:val="24"/>
        </w:rPr>
        <w:t>.</w:t>
      </w:r>
    </w:p>
    <w:p w:rsidR="003E6D40" w:rsidRPr="003E6D40" w:rsidRDefault="00E101F6" w:rsidP="003E6D40">
      <w:pPr>
        <w:autoSpaceDE w:val="0"/>
        <w:autoSpaceDN w:val="0"/>
        <w:adjustRightInd w:val="0"/>
        <w:rPr>
          <w:sz w:val="24"/>
          <w:szCs w:val="24"/>
        </w:rPr>
      </w:pPr>
      <w:r>
        <w:rPr>
          <w:sz w:val="24"/>
          <w:szCs w:val="24"/>
        </w:rPr>
        <w:t xml:space="preserve"> К</w:t>
      </w:r>
      <w:r w:rsidR="003E6D40" w:rsidRPr="003E6D40">
        <w:rPr>
          <w:sz w:val="24"/>
          <w:szCs w:val="24"/>
        </w:rPr>
        <w:t>уница, лисица, соболь, норка. Образ жизни, распространение и значение пушных зверей. Разведение норки на зверофермах.</w:t>
      </w:r>
    </w:p>
    <w:p w:rsidR="00E101F6" w:rsidRDefault="003E6D40" w:rsidP="003E6D40">
      <w:pPr>
        <w:autoSpaceDE w:val="0"/>
        <w:autoSpaceDN w:val="0"/>
        <w:adjustRightInd w:val="0"/>
        <w:rPr>
          <w:sz w:val="24"/>
          <w:szCs w:val="24"/>
        </w:rPr>
      </w:pPr>
      <w:r w:rsidRPr="003E6D40">
        <w:rPr>
          <w:b/>
          <w:sz w:val="24"/>
          <w:szCs w:val="24"/>
        </w:rPr>
        <w:t>Домашние хищники</w:t>
      </w:r>
      <w:r w:rsidR="00E101F6">
        <w:rPr>
          <w:sz w:val="24"/>
          <w:szCs w:val="24"/>
        </w:rPr>
        <w:t>.</w:t>
      </w:r>
    </w:p>
    <w:p w:rsidR="003E6D40" w:rsidRPr="003E6D40" w:rsidRDefault="00E101F6" w:rsidP="003E6D40">
      <w:pPr>
        <w:autoSpaceDE w:val="0"/>
        <w:autoSpaceDN w:val="0"/>
        <w:adjustRightInd w:val="0"/>
        <w:rPr>
          <w:sz w:val="24"/>
          <w:szCs w:val="24"/>
        </w:rPr>
      </w:pPr>
      <w:r>
        <w:rPr>
          <w:sz w:val="24"/>
          <w:szCs w:val="24"/>
        </w:rPr>
        <w:t>К</w:t>
      </w:r>
      <w:r w:rsidR="003E6D40" w:rsidRPr="003E6D40">
        <w:rPr>
          <w:sz w:val="24"/>
          <w:szCs w:val="24"/>
        </w:rPr>
        <w:t>ошка, собака. Уход за ними.</w:t>
      </w:r>
    </w:p>
    <w:p w:rsidR="00E101F6" w:rsidRDefault="003E6D40" w:rsidP="003E6D40">
      <w:pPr>
        <w:autoSpaceDE w:val="0"/>
        <w:autoSpaceDN w:val="0"/>
        <w:adjustRightInd w:val="0"/>
        <w:rPr>
          <w:sz w:val="24"/>
          <w:szCs w:val="24"/>
        </w:rPr>
      </w:pPr>
      <w:r w:rsidRPr="003E6D40">
        <w:rPr>
          <w:b/>
          <w:sz w:val="24"/>
          <w:szCs w:val="24"/>
        </w:rPr>
        <w:t>Ластоногие морские животные</w:t>
      </w:r>
      <w:r w:rsidR="00E101F6">
        <w:rPr>
          <w:sz w:val="24"/>
          <w:szCs w:val="24"/>
        </w:rPr>
        <w:t>.</w:t>
      </w:r>
    </w:p>
    <w:p w:rsidR="003E6D40" w:rsidRPr="003E6D40" w:rsidRDefault="00E101F6" w:rsidP="003E6D40">
      <w:pPr>
        <w:autoSpaceDE w:val="0"/>
        <w:autoSpaceDN w:val="0"/>
        <w:adjustRightInd w:val="0"/>
        <w:rPr>
          <w:sz w:val="24"/>
          <w:szCs w:val="24"/>
        </w:rPr>
      </w:pPr>
      <w:r>
        <w:rPr>
          <w:sz w:val="24"/>
          <w:szCs w:val="24"/>
        </w:rPr>
        <w:t>Тю</w:t>
      </w:r>
      <w:r w:rsidR="003E6D40" w:rsidRPr="003E6D40">
        <w:rPr>
          <w:sz w:val="24"/>
          <w:szCs w:val="24"/>
        </w:rPr>
        <w:t>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E101F6" w:rsidRDefault="003E6D40" w:rsidP="003E6D40">
      <w:pPr>
        <w:autoSpaceDE w:val="0"/>
        <w:autoSpaceDN w:val="0"/>
        <w:adjustRightInd w:val="0"/>
        <w:rPr>
          <w:b/>
          <w:sz w:val="24"/>
          <w:szCs w:val="24"/>
        </w:rPr>
      </w:pPr>
      <w:r w:rsidRPr="003E6D40">
        <w:rPr>
          <w:b/>
          <w:sz w:val="24"/>
          <w:szCs w:val="24"/>
        </w:rPr>
        <w:t>Китообразные</w:t>
      </w:r>
      <w:r w:rsidR="00E101F6">
        <w:rPr>
          <w:b/>
          <w:sz w:val="24"/>
          <w:szCs w:val="24"/>
        </w:rPr>
        <w:t>.</w:t>
      </w:r>
    </w:p>
    <w:p w:rsidR="003E6D40" w:rsidRPr="003E6D40" w:rsidRDefault="00E101F6" w:rsidP="003E6D40">
      <w:pPr>
        <w:autoSpaceDE w:val="0"/>
        <w:autoSpaceDN w:val="0"/>
        <w:adjustRightInd w:val="0"/>
        <w:rPr>
          <w:sz w:val="24"/>
          <w:szCs w:val="24"/>
        </w:rPr>
      </w:pPr>
      <w:r>
        <w:rPr>
          <w:sz w:val="24"/>
          <w:szCs w:val="24"/>
        </w:rPr>
        <w:t>К</w:t>
      </w:r>
      <w:r w:rsidR="003E6D40" w:rsidRPr="003E6D40">
        <w:rPr>
          <w:sz w:val="24"/>
          <w:szCs w:val="24"/>
        </w:rPr>
        <w:t>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3E6D40" w:rsidRPr="003E6D40" w:rsidRDefault="003E6D40" w:rsidP="003E6D40">
      <w:pPr>
        <w:autoSpaceDE w:val="0"/>
        <w:autoSpaceDN w:val="0"/>
        <w:adjustRightInd w:val="0"/>
        <w:rPr>
          <w:b/>
          <w:sz w:val="24"/>
          <w:szCs w:val="24"/>
        </w:rPr>
      </w:pPr>
      <w:r w:rsidRPr="003E6D40">
        <w:rPr>
          <w:b/>
          <w:sz w:val="24"/>
          <w:szCs w:val="24"/>
        </w:rPr>
        <w:t>Парнокопытные животные</w:t>
      </w:r>
      <w:r w:rsidR="00E101F6">
        <w:rPr>
          <w:b/>
          <w:sz w:val="24"/>
          <w:szCs w:val="24"/>
        </w:rPr>
        <w:t>.</w:t>
      </w:r>
    </w:p>
    <w:p w:rsidR="003E6D40" w:rsidRPr="003E6D40" w:rsidRDefault="003E6D40" w:rsidP="003E6D40">
      <w:pPr>
        <w:autoSpaceDE w:val="0"/>
        <w:autoSpaceDN w:val="0"/>
        <w:adjustRightInd w:val="0"/>
        <w:rPr>
          <w:sz w:val="24"/>
          <w:szCs w:val="24"/>
        </w:rPr>
      </w:pPr>
      <w:r w:rsidRPr="003E6D40">
        <w:rPr>
          <w:sz w:val="24"/>
          <w:szCs w:val="24"/>
        </w:rPr>
        <w:t>Травоядные: лоси, олени, овцы, козы, коровы. Особенности внеш</w:t>
      </w:r>
      <w:r w:rsidRPr="003E6D40">
        <w:rPr>
          <w:sz w:val="24"/>
          <w:szCs w:val="24"/>
        </w:rPr>
        <w:softHyphen/>
        <w:t>него вида, передвижения, питания. Дикие свиньи — всеядные жи</w:t>
      </w:r>
      <w:r w:rsidRPr="003E6D40">
        <w:rPr>
          <w:sz w:val="24"/>
          <w:szCs w:val="24"/>
        </w:rPr>
        <w:softHyphen/>
        <w:t>вотные.</w:t>
      </w:r>
    </w:p>
    <w:p w:rsidR="00E101F6" w:rsidRDefault="003E6D40" w:rsidP="003E6D40">
      <w:pPr>
        <w:autoSpaceDE w:val="0"/>
        <w:autoSpaceDN w:val="0"/>
        <w:adjustRightInd w:val="0"/>
        <w:rPr>
          <w:sz w:val="24"/>
          <w:szCs w:val="24"/>
        </w:rPr>
      </w:pPr>
      <w:r w:rsidRPr="003E6D40">
        <w:rPr>
          <w:b/>
          <w:sz w:val="24"/>
          <w:szCs w:val="24"/>
        </w:rPr>
        <w:t>Непарнокопытные животные</w:t>
      </w:r>
      <w:r w:rsidR="00E101F6">
        <w:rPr>
          <w:sz w:val="24"/>
          <w:szCs w:val="24"/>
        </w:rPr>
        <w:t>.</w:t>
      </w:r>
    </w:p>
    <w:p w:rsidR="003E6D40" w:rsidRPr="003E6D40" w:rsidRDefault="00E101F6" w:rsidP="003E6D40">
      <w:pPr>
        <w:autoSpaceDE w:val="0"/>
        <w:autoSpaceDN w:val="0"/>
        <w:adjustRightInd w:val="0"/>
        <w:rPr>
          <w:sz w:val="24"/>
          <w:szCs w:val="24"/>
        </w:rPr>
      </w:pPr>
      <w:r>
        <w:rPr>
          <w:sz w:val="24"/>
          <w:szCs w:val="24"/>
        </w:rPr>
        <w:t xml:space="preserve"> Л</w:t>
      </w:r>
      <w:r w:rsidR="003E6D40" w:rsidRPr="003E6D40">
        <w:rPr>
          <w:sz w:val="24"/>
          <w:szCs w:val="24"/>
        </w:rPr>
        <w:t xml:space="preserve">ошади, ослы, зебры. Особенности строения, передвижения, питания. Сравнение с парнокопытными. </w:t>
      </w:r>
    </w:p>
    <w:p w:rsidR="003E6D40" w:rsidRPr="003E6D40" w:rsidRDefault="003E6D40" w:rsidP="003E6D40">
      <w:pPr>
        <w:autoSpaceDE w:val="0"/>
        <w:autoSpaceDN w:val="0"/>
        <w:adjustRightInd w:val="0"/>
        <w:rPr>
          <w:b/>
          <w:sz w:val="24"/>
          <w:szCs w:val="24"/>
        </w:rPr>
      </w:pPr>
      <w:r w:rsidRPr="003E6D40">
        <w:rPr>
          <w:b/>
          <w:sz w:val="24"/>
          <w:szCs w:val="24"/>
        </w:rPr>
        <w:t>Приматы</w:t>
      </w:r>
      <w:r w:rsidR="00E101F6">
        <w:rPr>
          <w:b/>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Общая характеристика.</w:t>
      </w:r>
    </w:p>
    <w:p w:rsidR="003E6D40" w:rsidRPr="003E6D40" w:rsidRDefault="003E6D40" w:rsidP="003E6D40">
      <w:pPr>
        <w:autoSpaceDE w:val="0"/>
        <w:autoSpaceDN w:val="0"/>
        <w:adjustRightInd w:val="0"/>
        <w:rPr>
          <w:sz w:val="24"/>
          <w:szCs w:val="24"/>
        </w:rPr>
      </w:pPr>
      <w:r w:rsidRPr="003E6D40">
        <w:rPr>
          <w:sz w:val="24"/>
          <w:szCs w:val="24"/>
        </w:rPr>
        <w:t>Мартышки, макаки, орангутанги, шимпанзе, гориллы.</w:t>
      </w:r>
    </w:p>
    <w:p w:rsidR="003E6D40" w:rsidRPr="003E6D40" w:rsidRDefault="003E6D40" w:rsidP="003E6D40">
      <w:pPr>
        <w:autoSpaceDE w:val="0"/>
        <w:autoSpaceDN w:val="0"/>
        <w:adjustRightInd w:val="0"/>
        <w:rPr>
          <w:sz w:val="24"/>
          <w:szCs w:val="24"/>
        </w:rPr>
      </w:pPr>
      <w:r w:rsidRPr="003E6D40">
        <w:rPr>
          <w:sz w:val="24"/>
          <w:szCs w:val="24"/>
        </w:rPr>
        <w:t>Внешний вид, образ жизни.</w:t>
      </w:r>
    </w:p>
    <w:p w:rsidR="003E6D40" w:rsidRPr="003E6D40" w:rsidRDefault="003E6D40" w:rsidP="003E6D40">
      <w:pPr>
        <w:autoSpaceDE w:val="0"/>
        <w:autoSpaceDN w:val="0"/>
        <w:adjustRightInd w:val="0"/>
        <w:rPr>
          <w:b/>
          <w:sz w:val="24"/>
          <w:szCs w:val="24"/>
        </w:rPr>
      </w:pPr>
      <w:r w:rsidRPr="003E6D40">
        <w:rPr>
          <w:b/>
          <w:sz w:val="24"/>
          <w:szCs w:val="24"/>
        </w:rPr>
        <w:t>Сельскохозяйственные млекопитающие</w:t>
      </w:r>
      <w:r w:rsidR="00E101F6">
        <w:rPr>
          <w:b/>
          <w:sz w:val="24"/>
          <w:szCs w:val="24"/>
        </w:rPr>
        <w:t>.</w:t>
      </w:r>
    </w:p>
    <w:p w:rsidR="003E6D40" w:rsidRPr="003E6D40" w:rsidRDefault="003E6D40" w:rsidP="003E6D40">
      <w:pPr>
        <w:autoSpaceDE w:val="0"/>
        <w:autoSpaceDN w:val="0"/>
        <w:adjustRightInd w:val="0"/>
        <w:rPr>
          <w:sz w:val="24"/>
          <w:szCs w:val="24"/>
        </w:rPr>
      </w:pPr>
      <w:r w:rsidRPr="003E6D40">
        <w:rPr>
          <w:b/>
          <w:bCs/>
          <w:sz w:val="24"/>
          <w:szCs w:val="24"/>
        </w:rPr>
        <w:t xml:space="preserve">Корова. </w:t>
      </w:r>
      <w:r w:rsidRPr="003E6D40">
        <w:rPr>
          <w:sz w:val="24"/>
          <w:szCs w:val="24"/>
        </w:rPr>
        <w:t>Внешнее строение. Молочная продуктивность коров.</w:t>
      </w:r>
    </w:p>
    <w:p w:rsidR="003E6D40" w:rsidRPr="003E6D40" w:rsidRDefault="003E6D40" w:rsidP="003E6D40">
      <w:pPr>
        <w:autoSpaceDE w:val="0"/>
        <w:autoSpaceDN w:val="0"/>
        <w:adjustRightInd w:val="0"/>
        <w:rPr>
          <w:sz w:val="24"/>
          <w:szCs w:val="24"/>
        </w:rPr>
      </w:pPr>
      <w:r w:rsidRPr="003E6D40">
        <w:rPr>
          <w:sz w:val="24"/>
          <w:szCs w:val="24"/>
        </w:rPr>
        <w:t>Корма для коров. Уход за коровами. Современные животновод</w:t>
      </w:r>
      <w:r w:rsidRPr="003E6D40">
        <w:rPr>
          <w:sz w:val="24"/>
          <w:szCs w:val="24"/>
        </w:rPr>
        <w:softHyphen/>
        <w:t>ческие фермы, их оборудование и содержание в них коров. Выращи</w:t>
      </w:r>
      <w:r w:rsidRPr="003E6D40">
        <w:rPr>
          <w:sz w:val="24"/>
          <w:szCs w:val="24"/>
        </w:rPr>
        <w:softHyphen/>
        <w:t>вание телят.</w:t>
      </w:r>
    </w:p>
    <w:p w:rsidR="003E6D40" w:rsidRPr="003E6D40" w:rsidRDefault="003E6D40" w:rsidP="003E6D40">
      <w:pPr>
        <w:autoSpaceDE w:val="0"/>
        <w:autoSpaceDN w:val="0"/>
        <w:adjustRightInd w:val="0"/>
        <w:rPr>
          <w:sz w:val="24"/>
          <w:szCs w:val="24"/>
        </w:rPr>
      </w:pPr>
      <w:r w:rsidRPr="003E6D40">
        <w:rPr>
          <w:b/>
          <w:bCs/>
          <w:sz w:val="24"/>
          <w:szCs w:val="24"/>
        </w:rPr>
        <w:t xml:space="preserve">Овца. </w:t>
      </w:r>
      <w:r w:rsidRPr="003E6D40">
        <w:rPr>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3E6D40" w:rsidRPr="003E6D40" w:rsidRDefault="003E6D40" w:rsidP="003E6D40">
      <w:pPr>
        <w:autoSpaceDE w:val="0"/>
        <w:autoSpaceDN w:val="0"/>
        <w:adjustRightInd w:val="0"/>
        <w:rPr>
          <w:sz w:val="24"/>
          <w:szCs w:val="24"/>
        </w:rPr>
      </w:pPr>
      <w:r w:rsidRPr="003E6D40">
        <w:rPr>
          <w:sz w:val="24"/>
          <w:szCs w:val="24"/>
        </w:rPr>
        <w:t>Круглогодовое содержание овец на пастбищах. Оборудование овцеводческих ферм и пастбищ. Выращивание ягнят.</w:t>
      </w:r>
    </w:p>
    <w:p w:rsidR="003E6D40" w:rsidRPr="003E6D40" w:rsidRDefault="003E6D40" w:rsidP="003E6D40">
      <w:pPr>
        <w:autoSpaceDE w:val="0"/>
        <w:autoSpaceDN w:val="0"/>
        <w:adjustRightInd w:val="0"/>
        <w:rPr>
          <w:sz w:val="24"/>
          <w:szCs w:val="24"/>
        </w:rPr>
      </w:pPr>
      <w:r w:rsidRPr="003E6D40">
        <w:rPr>
          <w:b/>
          <w:bCs/>
          <w:sz w:val="24"/>
          <w:szCs w:val="24"/>
        </w:rPr>
        <w:t xml:space="preserve">Верблюд. </w:t>
      </w:r>
      <w:r w:rsidRPr="003E6D40">
        <w:rPr>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3E6D40" w:rsidRPr="003E6D40" w:rsidRDefault="003E6D40" w:rsidP="003E6D40">
      <w:pPr>
        <w:autoSpaceDE w:val="0"/>
        <w:autoSpaceDN w:val="0"/>
        <w:adjustRightInd w:val="0"/>
        <w:rPr>
          <w:sz w:val="24"/>
          <w:szCs w:val="24"/>
        </w:rPr>
      </w:pPr>
      <w:r w:rsidRPr="003E6D40">
        <w:rPr>
          <w:b/>
          <w:bCs/>
          <w:sz w:val="24"/>
          <w:szCs w:val="24"/>
        </w:rPr>
        <w:t xml:space="preserve">Северный олень. </w:t>
      </w:r>
      <w:r w:rsidRPr="003E6D40">
        <w:rPr>
          <w:sz w:val="24"/>
          <w:szCs w:val="24"/>
        </w:rPr>
        <w:t>Особенности строения — приспособленность к суровым северным условиям жизни. Особенности питания. Зна</w:t>
      </w:r>
      <w:r w:rsidRPr="003E6D40">
        <w:rPr>
          <w:sz w:val="24"/>
          <w:szCs w:val="24"/>
        </w:rPr>
        <w:softHyphen/>
        <w:t>чение северного оленя в народном хозяйстве.</w:t>
      </w:r>
    </w:p>
    <w:p w:rsidR="003E6D40" w:rsidRPr="003E6D40" w:rsidRDefault="003E6D40" w:rsidP="003E6D40">
      <w:pPr>
        <w:autoSpaceDE w:val="0"/>
        <w:autoSpaceDN w:val="0"/>
        <w:adjustRightInd w:val="0"/>
        <w:rPr>
          <w:sz w:val="24"/>
          <w:szCs w:val="24"/>
        </w:rPr>
      </w:pPr>
      <w:r w:rsidRPr="003E6D40">
        <w:rPr>
          <w:b/>
          <w:bCs/>
          <w:sz w:val="24"/>
          <w:szCs w:val="24"/>
        </w:rPr>
        <w:t xml:space="preserve">Домашняя свинья. </w:t>
      </w:r>
      <w:r w:rsidRPr="003E6D40">
        <w:rPr>
          <w:sz w:val="24"/>
          <w:szCs w:val="24"/>
        </w:rPr>
        <w:t>Внешнее строение свиньи: особенности ту</w:t>
      </w:r>
      <w:r w:rsidRPr="003E6D40">
        <w:rPr>
          <w:sz w:val="24"/>
          <w:szCs w:val="24"/>
        </w:rPr>
        <w:softHyphen/>
        <w:t>ловища, головы, ног, кожного покрова.</w:t>
      </w:r>
    </w:p>
    <w:p w:rsidR="003E6D40" w:rsidRPr="003E6D40" w:rsidRDefault="003E6D40" w:rsidP="003E6D40">
      <w:pPr>
        <w:autoSpaceDE w:val="0"/>
        <w:autoSpaceDN w:val="0"/>
        <w:adjustRightInd w:val="0"/>
        <w:rPr>
          <w:sz w:val="24"/>
          <w:szCs w:val="24"/>
        </w:rPr>
      </w:pPr>
      <w:r w:rsidRPr="003E6D40">
        <w:rPr>
          <w:sz w:val="24"/>
          <w:szCs w:val="24"/>
        </w:rPr>
        <w:t>Значение свиноводства. Современные свиноводческие фермы и их оборудование. Размещение свиней. Уход за свиньями и их корм</w:t>
      </w:r>
      <w:r w:rsidRPr="003E6D40">
        <w:rPr>
          <w:sz w:val="24"/>
          <w:szCs w:val="24"/>
        </w:rPr>
        <w:softHyphen/>
        <w:t>ление. Выращивание поросят. Откорм свиней.</w:t>
      </w:r>
    </w:p>
    <w:p w:rsidR="003E6D40" w:rsidRPr="003E6D40" w:rsidRDefault="003E6D40" w:rsidP="003E6D40">
      <w:pPr>
        <w:autoSpaceDE w:val="0"/>
        <w:autoSpaceDN w:val="0"/>
        <w:adjustRightInd w:val="0"/>
        <w:rPr>
          <w:sz w:val="24"/>
          <w:szCs w:val="24"/>
        </w:rPr>
      </w:pPr>
      <w:r w:rsidRPr="003E6D40">
        <w:rPr>
          <w:b/>
          <w:bCs/>
          <w:sz w:val="24"/>
          <w:szCs w:val="24"/>
        </w:rPr>
        <w:t xml:space="preserve">Домашняя лошадь. </w:t>
      </w:r>
      <w:r w:rsidRPr="003E6D40">
        <w:rPr>
          <w:sz w:val="24"/>
          <w:szCs w:val="24"/>
        </w:rPr>
        <w:t>Внешнее строение лошади: особенности туловища, головы, ног, кожного покрова. Питание лошадей.</w:t>
      </w:r>
    </w:p>
    <w:p w:rsidR="003E6D40" w:rsidRPr="003E6D40" w:rsidRDefault="003E6D40" w:rsidP="003E6D40">
      <w:pPr>
        <w:autoSpaceDE w:val="0"/>
        <w:autoSpaceDN w:val="0"/>
        <w:adjustRightInd w:val="0"/>
        <w:rPr>
          <w:sz w:val="24"/>
          <w:szCs w:val="24"/>
        </w:rPr>
      </w:pPr>
      <w:r w:rsidRPr="003E6D40">
        <w:rPr>
          <w:sz w:val="24"/>
          <w:szCs w:val="24"/>
        </w:rPr>
        <w:t>Значение лошадей в народном хозяйстве. Верховые лошади, тяже</w:t>
      </w:r>
      <w:r w:rsidRPr="003E6D40">
        <w:rPr>
          <w:sz w:val="24"/>
          <w:szCs w:val="24"/>
        </w:rPr>
        <w:softHyphen/>
        <w:t>ловозы и рысаки. Содержание лошадей. Выращивание жеребят.</w:t>
      </w:r>
    </w:p>
    <w:p w:rsidR="00E101F6" w:rsidRDefault="003E6D40" w:rsidP="003E6D40">
      <w:pPr>
        <w:autoSpaceDE w:val="0"/>
        <w:autoSpaceDN w:val="0"/>
        <w:adjustRightInd w:val="0"/>
        <w:rPr>
          <w:b/>
          <w:bCs/>
          <w:sz w:val="24"/>
          <w:szCs w:val="24"/>
        </w:rPr>
      </w:pPr>
      <w:r w:rsidRPr="003E6D40">
        <w:rPr>
          <w:b/>
          <w:bCs/>
          <w:sz w:val="24"/>
          <w:szCs w:val="24"/>
        </w:rPr>
        <w:t>Обобщающее занятие</w:t>
      </w:r>
      <w:r w:rsidR="00E101F6">
        <w:rPr>
          <w:b/>
          <w:bCs/>
          <w:sz w:val="24"/>
          <w:szCs w:val="24"/>
        </w:rPr>
        <w:t>.</w:t>
      </w:r>
    </w:p>
    <w:p w:rsidR="003E6D40" w:rsidRPr="003E6D40" w:rsidRDefault="00E101F6" w:rsidP="003E6D40">
      <w:pPr>
        <w:autoSpaceDE w:val="0"/>
        <w:autoSpaceDN w:val="0"/>
        <w:adjustRightInd w:val="0"/>
        <w:rPr>
          <w:sz w:val="24"/>
          <w:szCs w:val="24"/>
        </w:rPr>
      </w:pPr>
      <w:r w:rsidRPr="00E101F6">
        <w:rPr>
          <w:bCs/>
          <w:sz w:val="24"/>
          <w:szCs w:val="24"/>
        </w:rPr>
        <w:t>П</w:t>
      </w:r>
      <w:r w:rsidR="003E6D40" w:rsidRPr="00E101F6">
        <w:rPr>
          <w:sz w:val="24"/>
          <w:szCs w:val="24"/>
        </w:rPr>
        <w:t>о</w:t>
      </w:r>
      <w:r w:rsidR="003E6D40" w:rsidRPr="003E6D40">
        <w:rPr>
          <w:sz w:val="24"/>
          <w:szCs w:val="24"/>
        </w:rPr>
        <w:t xml:space="preserve">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животных  и уход за домашними </w:t>
      </w:r>
      <w:r w:rsidR="003E6D40" w:rsidRPr="003E6D40">
        <w:rPr>
          <w:sz w:val="24"/>
          <w:szCs w:val="24"/>
        </w:rPr>
        <w:lastRenderedPageBreak/>
        <w:t>животными.</w:t>
      </w:r>
    </w:p>
    <w:p w:rsidR="00E101F6" w:rsidRDefault="003E6D40" w:rsidP="003E6D40">
      <w:pPr>
        <w:autoSpaceDE w:val="0"/>
        <w:autoSpaceDN w:val="0"/>
        <w:adjustRightInd w:val="0"/>
        <w:rPr>
          <w:b/>
          <w:bCs/>
          <w:sz w:val="24"/>
          <w:szCs w:val="24"/>
        </w:rPr>
      </w:pPr>
      <w:r w:rsidRPr="003E6D40">
        <w:rPr>
          <w:b/>
          <w:bCs/>
          <w:sz w:val="24"/>
          <w:szCs w:val="24"/>
        </w:rPr>
        <w:t xml:space="preserve"> Экскурсии</w:t>
      </w:r>
      <w:r w:rsidR="00E101F6">
        <w:rPr>
          <w:b/>
          <w:bCs/>
          <w:sz w:val="24"/>
          <w:szCs w:val="24"/>
        </w:rPr>
        <w:t>.</w:t>
      </w:r>
    </w:p>
    <w:p w:rsidR="003E6D40" w:rsidRPr="00E101F6" w:rsidRDefault="00E101F6" w:rsidP="003E6D40">
      <w:pPr>
        <w:autoSpaceDE w:val="0"/>
        <w:autoSpaceDN w:val="0"/>
        <w:adjustRightInd w:val="0"/>
        <w:rPr>
          <w:b/>
          <w:bCs/>
          <w:sz w:val="24"/>
          <w:szCs w:val="24"/>
        </w:rPr>
      </w:pPr>
      <w:r w:rsidRPr="00E101F6">
        <w:rPr>
          <w:bCs/>
          <w:sz w:val="24"/>
          <w:szCs w:val="24"/>
        </w:rPr>
        <w:t>Э</w:t>
      </w:r>
      <w:r w:rsidR="003E6D40" w:rsidRPr="00E101F6">
        <w:rPr>
          <w:sz w:val="24"/>
          <w:szCs w:val="24"/>
        </w:rPr>
        <w:t>к</w:t>
      </w:r>
      <w:r w:rsidR="003E6D40" w:rsidRPr="003E6D40">
        <w:rPr>
          <w:sz w:val="24"/>
          <w:szCs w:val="24"/>
        </w:rPr>
        <w:t xml:space="preserve">скурсии лес, на реку, в зоопарк для наблюдений за поведением животных; </w:t>
      </w:r>
    </w:p>
    <w:p w:rsidR="003E6D40" w:rsidRPr="003E6D40" w:rsidRDefault="00E101F6" w:rsidP="003E6D40">
      <w:pPr>
        <w:autoSpaceDE w:val="0"/>
        <w:autoSpaceDN w:val="0"/>
        <w:adjustRightInd w:val="0"/>
        <w:rPr>
          <w:sz w:val="24"/>
          <w:szCs w:val="24"/>
        </w:rPr>
      </w:pPr>
      <w:r>
        <w:rPr>
          <w:sz w:val="24"/>
          <w:szCs w:val="24"/>
        </w:rPr>
        <w:t>Э</w:t>
      </w:r>
      <w:r w:rsidR="003E6D40" w:rsidRPr="003E6D40">
        <w:rPr>
          <w:sz w:val="24"/>
          <w:szCs w:val="24"/>
        </w:rPr>
        <w:t>кскурсия на животноводческую ферму для наблюдений за поведением животных, за их кормлением и уходом.</w:t>
      </w:r>
    </w:p>
    <w:p w:rsidR="003E6D40" w:rsidRPr="00E101F6" w:rsidRDefault="003E6D40" w:rsidP="00E101F6">
      <w:pPr>
        <w:autoSpaceDE w:val="0"/>
        <w:autoSpaceDN w:val="0"/>
        <w:adjustRightInd w:val="0"/>
        <w:jc w:val="center"/>
        <w:rPr>
          <w:sz w:val="24"/>
          <w:szCs w:val="24"/>
        </w:rPr>
      </w:pPr>
      <w:r w:rsidRPr="003E6D40">
        <w:rPr>
          <w:b/>
          <w:bCs/>
          <w:sz w:val="24"/>
          <w:szCs w:val="24"/>
        </w:rPr>
        <w:t>9 класс</w:t>
      </w:r>
    </w:p>
    <w:p w:rsidR="003E6D40" w:rsidRPr="003E6D40" w:rsidRDefault="00E101F6" w:rsidP="00E101F6">
      <w:pPr>
        <w:autoSpaceDE w:val="0"/>
        <w:autoSpaceDN w:val="0"/>
        <w:adjustRightInd w:val="0"/>
        <w:jc w:val="center"/>
        <w:rPr>
          <w:b/>
          <w:bCs/>
          <w:sz w:val="24"/>
          <w:szCs w:val="24"/>
        </w:rPr>
      </w:pPr>
      <w:r>
        <w:rPr>
          <w:b/>
          <w:bCs/>
          <w:sz w:val="24"/>
          <w:szCs w:val="24"/>
        </w:rPr>
        <w:t>Человек.</w:t>
      </w:r>
    </w:p>
    <w:p w:rsidR="003E6D40" w:rsidRPr="003E6D40" w:rsidRDefault="003E6D40" w:rsidP="003E6D40">
      <w:pPr>
        <w:autoSpaceDE w:val="0"/>
        <w:autoSpaceDN w:val="0"/>
        <w:adjustRightInd w:val="0"/>
        <w:rPr>
          <w:b/>
          <w:bCs/>
          <w:sz w:val="24"/>
          <w:szCs w:val="24"/>
        </w:rPr>
      </w:pPr>
      <w:r w:rsidRPr="003E6D40">
        <w:rPr>
          <w:b/>
          <w:bCs/>
          <w:sz w:val="24"/>
          <w:szCs w:val="24"/>
        </w:rPr>
        <w:t>Введение</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Место человека среди млекопитающих (как единственного ра</w:t>
      </w:r>
      <w:r w:rsidRPr="003E6D40">
        <w:rPr>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3E6D40">
        <w:rPr>
          <w:sz w:val="24"/>
          <w:szCs w:val="24"/>
        </w:rPr>
        <w:softHyphen/>
        <w:t>ных наблюдений и знаний о млекопитающих животных).</w:t>
      </w:r>
    </w:p>
    <w:p w:rsidR="003E6D40" w:rsidRPr="003E6D40" w:rsidRDefault="003E6D40" w:rsidP="003E6D40">
      <w:pPr>
        <w:autoSpaceDE w:val="0"/>
        <w:autoSpaceDN w:val="0"/>
        <w:adjustRightInd w:val="0"/>
        <w:rPr>
          <w:b/>
          <w:bCs/>
          <w:sz w:val="24"/>
          <w:szCs w:val="24"/>
        </w:rPr>
      </w:pPr>
      <w:r w:rsidRPr="003E6D40">
        <w:rPr>
          <w:b/>
          <w:bCs/>
          <w:sz w:val="24"/>
          <w:szCs w:val="24"/>
        </w:rPr>
        <w:t>Общий обзор организма человека</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3E6D40">
        <w:rPr>
          <w:sz w:val="24"/>
          <w:szCs w:val="24"/>
        </w:rPr>
        <w:softHyphen/>
        <w:t>ная, дыхательная, нервная и органы чувств).</w:t>
      </w:r>
    </w:p>
    <w:p w:rsidR="00E101F6" w:rsidRPr="00E101F6" w:rsidRDefault="003E6D40" w:rsidP="003E6D40">
      <w:pPr>
        <w:autoSpaceDE w:val="0"/>
        <w:autoSpaceDN w:val="0"/>
        <w:adjustRightInd w:val="0"/>
        <w:rPr>
          <w:b/>
          <w:iCs/>
          <w:sz w:val="24"/>
          <w:szCs w:val="24"/>
        </w:rPr>
      </w:pPr>
      <w:r w:rsidRPr="00E101F6">
        <w:rPr>
          <w:b/>
          <w:iCs/>
          <w:sz w:val="24"/>
          <w:szCs w:val="24"/>
        </w:rPr>
        <w:t>Демонстрация</w:t>
      </w:r>
      <w:r w:rsidR="00E101F6" w:rsidRPr="00E101F6">
        <w:rPr>
          <w:b/>
          <w:iCs/>
          <w:sz w:val="24"/>
          <w:szCs w:val="24"/>
        </w:rPr>
        <w:t>.</w:t>
      </w:r>
    </w:p>
    <w:p w:rsidR="003E6D40" w:rsidRPr="00E101F6" w:rsidRDefault="00E101F6" w:rsidP="003E6D40">
      <w:pPr>
        <w:autoSpaceDE w:val="0"/>
        <w:autoSpaceDN w:val="0"/>
        <w:adjustRightInd w:val="0"/>
        <w:rPr>
          <w:sz w:val="24"/>
          <w:szCs w:val="24"/>
        </w:rPr>
      </w:pPr>
      <w:r w:rsidRPr="00E101F6">
        <w:rPr>
          <w:iCs/>
          <w:sz w:val="24"/>
          <w:szCs w:val="24"/>
        </w:rPr>
        <w:t>Т</w:t>
      </w:r>
      <w:r w:rsidR="003E6D40" w:rsidRPr="00E101F6">
        <w:rPr>
          <w:sz w:val="24"/>
          <w:szCs w:val="24"/>
        </w:rPr>
        <w:t>орса человека.</w:t>
      </w:r>
    </w:p>
    <w:p w:rsidR="003E6D40" w:rsidRPr="003E6D40" w:rsidRDefault="003E6D40" w:rsidP="003E6D40">
      <w:pPr>
        <w:autoSpaceDE w:val="0"/>
        <w:autoSpaceDN w:val="0"/>
        <w:adjustRightInd w:val="0"/>
        <w:rPr>
          <w:b/>
          <w:bCs/>
          <w:sz w:val="24"/>
          <w:szCs w:val="24"/>
        </w:rPr>
      </w:pPr>
      <w:r w:rsidRPr="003E6D40">
        <w:rPr>
          <w:b/>
          <w:bCs/>
          <w:sz w:val="24"/>
          <w:szCs w:val="24"/>
        </w:rPr>
        <w:t>Опора тела и движение.</w:t>
      </w:r>
    </w:p>
    <w:p w:rsidR="003E6D40" w:rsidRPr="003E6D40" w:rsidRDefault="003E6D40" w:rsidP="003E6D40">
      <w:pPr>
        <w:autoSpaceDE w:val="0"/>
        <w:autoSpaceDN w:val="0"/>
        <w:adjustRightInd w:val="0"/>
        <w:rPr>
          <w:sz w:val="24"/>
          <w:szCs w:val="24"/>
        </w:rPr>
      </w:pPr>
      <w:r w:rsidRPr="003E6D40">
        <w:rPr>
          <w:sz w:val="24"/>
          <w:szCs w:val="24"/>
        </w:rPr>
        <w:t>Значение опорно-двигательной системы. Состав и строение кос</w:t>
      </w:r>
      <w:r w:rsidRPr="003E6D40">
        <w:rPr>
          <w:sz w:val="24"/>
          <w:szCs w:val="24"/>
        </w:rPr>
        <w:softHyphen/>
        <w:t>тей. Скелет человека. Соединения костей (подвижное и неподвиж</w:t>
      </w:r>
      <w:r w:rsidRPr="003E6D40">
        <w:rPr>
          <w:sz w:val="24"/>
          <w:szCs w:val="24"/>
        </w:rPr>
        <w:softHyphen/>
        <w:t>ное). Первая помощь при ушибах, растяжении связок, вывихах суставов и переломах костей.</w:t>
      </w:r>
    </w:p>
    <w:p w:rsidR="003E6D40" w:rsidRPr="003E6D40" w:rsidRDefault="003E6D40" w:rsidP="003E6D40">
      <w:pPr>
        <w:autoSpaceDE w:val="0"/>
        <w:autoSpaceDN w:val="0"/>
        <w:adjustRightInd w:val="0"/>
        <w:rPr>
          <w:sz w:val="24"/>
          <w:szCs w:val="24"/>
        </w:rPr>
      </w:pPr>
      <w:r w:rsidRPr="003E6D40">
        <w:rPr>
          <w:sz w:val="24"/>
          <w:szCs w:val="24"/>
        </w:rPr>
        <w:t>Основные группы мышц человеческого тела. Работа мышц. Зна</w:t>
      </w:r>
      <w:r w:rsidRPr="003E6D40">
        <w:rPr>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3E6D40" w:rsidRPr="003E6D40" w:rsidRDefault="003E6D40" w:rsidP="003E6D40">
      <w:pPr>
        <w:autoSpaceDE w:val="0"/>
        <w:autoSpaceDN w:val="0"/>
        <w:adjustRightInd w:val="0"/>
        <w:rPr>
          <w:sz w:val="24"/>
          <w:szCs w:val="24"/>
        </w:rPr>
      </w:pPr>
      <w:r w:rsidRPr="003E6D40">
        <w:rPr>
          <w:i/>
          <w:iCs/>
          <w:sz w:val="24"/>
          <w:szCs w:val="24"/>
        </w:rPr>
        <w:t xml:space="preserve">Демонстрация </w:t>
      </w:r>
      <w:r w:rsidRPr="003E6D40">
        <w:rPr>
          <w:sz w:val="24"/>
          <w:szCs w:val="24"/>
        </w:rPr>
        <w:t>скелета человека, позвонков. Опыты, демонстри</w:t>
      </w:r>
      <w:r w:rsidRPr="003E6D40">
        <w:rPr>
          <w:sz w:val="24"/>
          <w:szCs w:val="24"/>
        </w:rPr>
        <w:softHyphen/>
        <w:t>рующие статическую и динамическую нагрузки на мышцы; свойст</w:t>
      </w:r>
      <w:r w:rsidRPr="003E6D40">
        <w:rPr>
          <w:sz w:val="24"/>
          <w:szCs w:val="24"/>
        </w:rPr>
        <w:softHyphen/>
        <w:t>ва декальцинированных и прокаленных костей.</w:t>
      </w:r>
    </w:p>
    <w:p w:rsidR="003E6D40" w:rsidRPr="003E6D40" w:rsidRDefault="003E6D40" w:rsidP="003E6D40">
      <w:pPr>
        <w:autoSpaceDE w:val="0"/>
        <w:autoSpaceDN w:val="0"/>
        <w:adjustRightInd w:val="0"/>
        <w:rPr>
          <w:b/>
          <w:bCs/>
          <w:sz w:val="24"/>
          <w:szCs w:val="24"/>
        </w:rPr>
      </w:pPr>
      <w:r w:rsidRPr="003E6D40">
        <w:rPr>
          <w:b/>
          <w:bCs/>
          <w:sz w:val="24"/>
          <w:szCs w:val="24"/>
        </w:rPr>
        <w:t>Кровь и кровообращение.</w:t>
      </w:r>
    </w:p>
    <w:p w:rsidR="003E6D40" w:rsidRPr="003E6D40" w:rsidRDefault="003E6D40" w:rsidP="003E6D40">
      <w:pPr>
        <w:autoSpaceDE w:val="0"/>
        <w:autoSpaceDN w:val="0"/>
        <w:adjustRightInd w:val="0"/>
        <w:rPr>
          <w:sz w:val="24"/>
          <w:szCs w:val="24"/>
        </w:rPr>
      </w:pPr>
      <w:r w:rsidRPr="003E6D40">
        <w:rPr>
          <w:sz w:val="24"/>
          <w:szCs w:val="24"/>
        </w:rPr>
        <w:t>Значение крови и кровообращения. Состав крови (клетки крас</w:t>
      </w:r>
      <w:r w:rsidRPr="003E6D40">
        <w:rPr>
          <w:sz w:val="24"/>
          <w:szCs w:val="24"/>
        </w:rPr>
        <w:softHyphen/>
        <w:t>ные, белые), плазма крови.</w:t>
      </w:r>
    </w:p>
    <w:p w:rsidR="003E6D40" w:rsidRPr="003E6D40" w:rsidRDefault="003E6D40" w:rsidP="003E6D40">
      <w:pPr>
        <w:autoSpaceDE w:val="0"/>
        <w:autoSpaceDN w:val="0"/>
        <w:adjustRightInd w:val="0"/>
        <w:rPr>
          <w:sz w:val="24"/>
          <w:szCs w:val="24"/>
        </w:rPr>
      </w:pPr>
      <w:r w:rsidRPr="003E6D40">
        <w:rPr>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3E6D40">
        <w:rPr>
          <w:sz w:val="24"/>
          <w:szCs w:val="24"/>
        </w:rPr>
        <w:softHyphen/>
        <w:t>ную систему — на весь организм).</w:t>
      </w:r>
    </w:p>
    <w:p w:rsidR="00E101F6" w:rsidRPr="00E101F6" w:rsidRDefault="003E6D40" w:rsidP="003E6D40">
      <w:pPr>
        <w:autoSpaceDE w:val="0"/>
        <w:autoSpaceDN w:val="0"/>
        <w:adjustRightInd w:val="0"/>
        <w:rPr>
          <w:b/>
          <w:iCs/>
          <w:sz w:val="24"/>
          <w:szCs w:val="24"/>
        </w:rPr>
      </w:pPr>
      <w:r w:rsidRPr="00E101F6">
        <w:rPr>
          <w:b/>
          <w:iCs/>
          <w:sz w:val="24"/>
          <w:szCs w:val="24"/>
        </w:rPr>
        <w:t>Демонстрация</w:t>
      </w:r>
      <w:r w:rsidR="00E101F6" w:rsidRPr="00E101F6">
        <w:rPr>
          <w:b/>
          <w:iCs/>
          <w:sz w:val="24"/>
          <w:szCs w:val="24"/>
        </w:rPr>
        <w:t>.</w:t>
      </w:r>
    </w:p>
    <w:p w:rsidR="003E6D40" w:rsidRPr="003E6D40" w:rsidRDefault="003E6D40" w:rsidP="003E6D40">
      <w:pPr>
        <w:autoSpaceDE w:val="0"/>
        <w:autoSpaceDN w:val="0"/>
        <w:adjustRightInd w:val="0"/>
        <w:rPr>
          <w:sz w:val="24"/>
          <w:szCs w:val="24"/>
        </w:rPr>
      </w:pPr>
      <w:r w:rsidRPr="003E6D40">
        <w:rPr>
          <w:i/>
          <w:iCs/>
          <w:sz w:val="24"/>
          <w:szCs w:val="24"/>
        </w:rPr>
        <w:t xml:space="preserve"> </w:t>
      </w:r>
      <w:r w:rsidR="00E101F6">
        <w:rPr>
          <w:sz w:val="24"/>
          <w:szCs w:val="24"/>
        </w:rPr>
        <w:t>В</w:t>
      </w:r>
      <w:r w:rsidRPr="003E6D40">
        <w:rPr>
          <w:sz w:val="24"/>
          <w:szCs w:val="24"/>
        </w:rPr>
        <w:t>лажного препарата и муляжа сердца млекопи</w:t>
      </w:r>
      <w:r w:rsidRPr="003E6D40">
        <w:rPr>
          <w:sz w:val="24"/>
          <w:szCs w:val="24"/>
        </w:rPr>
        <w:softHyphen/>
        <w:t>тающего.</w:t>
      </w:r>
    </w:p>
    <w:p w:rsidR="003E6D40" w:rsidRPr="003E6D40" w:rsidRDefault="003E6D40" w:rsidP="003E6D40">
      <w:pPr>
        <w:autoSpaceDE w:val="0"/>
        <w:autoSpaceDN w:val="0"/>
        <w:adjustRightInd w:val="0"/>
        <w:rPr>
          <w:b/>
          <w:bCs/>
          <w:sz w:val="24"/>
          <w:szCs w:val="24"/>
        </w:rPr>
      </w:pPr>
      <w:r w:rsidRPr="003E6D40">
        <w:rPr>
          <w:b/>
          <w:bCs/>
          <w:sz w:val="24"/>
          <w:szCs w:val="24"/>
        </w:rPr>
        <w:t>Лабораторные работы</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Микроскопическое строение крови.</w:t>
      </w:r>
    </w:p>
    <w:p w:rsidR="003E6D40" w:rsidRPr="003E6D40" w:rsidRDefault="003E6D40" w:rsidP="003E6D40">
      <w:pPr>
        <w:autoSpaceDE w:val="0"/>
        <w:autoSpaceDN w:val="0"/>
        <w:adjustRightInd w:val="0"/>
        <w:rPr>
          <w:sz w:val="24"/>
          <w:szCs w:val="24"/>
        </w:rPr>
      </w:pPr>
      <w:r w:rsidRPr="003E6D40">
        <w:rPr>
          <w:sz w:val="24"/>
          <w:szCs w:val="24"/>
        </w:rPr>
        <w:t>Подсчет частоты пульса в спокойном состоянии и после ряда физических упражнений (приседания, прыжки, бег).</w:t>
      </w:r>
    </w:p>
    <w:p w:rsidR="003E6D40" w:rsidRPr="003E6D40" w:rsidRDefault="003E6D40" w:rsidP="003E6D40">
      <w:pPr>
        <w:autoSpaceDE w:val="0"/>
        <w:autoSpaceDN w:val="0"/>
        <w:adjustRightInd w:val="0"/>
        <w:rPr>
          <w:b/>
          <w:bCs/>
          <w:sz w:val="24"/>
          <w:szCs w:val="24"/>
        </w:rPr>
      </w:pPr>
      <w:r w:rsidRPr="003E6D40">
        <w:rPr>
          <w:b/>
          <w:bCs/>
          <w:sz w:val="24"/>
          <w:szCs w:val="24"/>
        </w:rPr>
        <w:t>Дыхание.</w:t>
      </w:r>
    </w:p>
    <w:p w:rsidR="003E6D40" w:rsidRPr="003E6D40" w:rsidRDefault="003E6D40" w:rsidP="003E6D40">
      <w:pPr>
        <w:autoSpaceDE w:val="0"/>
        <w:autoSpaceDN w:val="0"/>
        <w:adjustRightInd w:val="0"/>
        <w:rPr>
          <w:sz w:val="24"/>
          <w:szCs w:val="24"/>
        </w:rPr>
      </w:pPr>
      <w:r w:rsidRPr="003E6D40">
        <w:rPr>
          <w:sz w:val="24"/>
          <w:szCs w:val="24"/>
        </w:rPr>
        <w:t>Значение дыхания. Органы дыхания, их строение и функции. Голосо</w:t>
      </w:r>
      <w:r w:rsidRPr="003E6D40">
        <w:rPr>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3E6D40" w:rsidRPr="003E6D40" w:rsidRDefault="003E6D40" w:rsidP="003E6D40">
      <w:pPr>
        <w:autoSpaceDE w:val="0"/>
        <w:autoSpaceDN w:val="0"/>
        <w:adjustRightInd w:val="0"/>
        <w:rPr>
          <w:sz w:val="24"/>
          <w:szCs w:val="24"/>
        </w:rPr>
      </w:pPr>
      <w:r w:rsidRPr="00E101F6">
        <w:rPr>
          <w:b/>
          <w:iCs/>
          <w:sz w:val="24"/>
          <w:szCs w:val="24"/>
        </w:rPr>
        <w:t>Д</w:t>
      </w:r>
      <w:r w:rsidRPr="00E101F6">
        <w:rPr>
          <w:b/>
          <w:i/>
          <w:iCs/>
          <w:sz w:val="24"/>
          <w:szCs w:val="24"/>
        </w:rPr>
        <w:t xml:space="preserve">емонстрация </w:t>
      </w:r>
      <w:r w:rsidRPr="003E6D40">
        <w:rPr>
          <w:sz w:val="24"/>
          <w:szCs w:val="24"/>
        </w:rPr>
        <w:t>опыта, обнаруживающего углекислый газ в выды</w:t>
      </w:r>
      <w:r w:rsidRPr="003E6D40">
        <w:rPr>
          <w:sz w:val="24"/>
          <w:szCs w:val="24"/>
        </w:rPr>
        <w:softHyphen/>
        <w:t>хаемом воздухе.</w:t>
      </w:r>
    </w:p>
    <w:p w:rsidR="003E6D40" w:rsidRPr="003E6D40" w:rsidRDefault="003E6D40" w:rsidP="003E6D40">
      <w:pPr>
        <w:autoSpaceDE w:val="0"/>
        <w:autoSpaceDN w:val="0"/>
        <w:adjustRightInd w:val="0"/>
        <w:rPr>
          <w:b/>
          <w:bCs/>
          <w:sz w:val="24"/>
          <w:szCs w:val="24"/>
        </w:rPr>
      </w:pPr>
      <w:r w:rsidRPr="003E6D40">
        <w:rPr>
          <w:b/>
          <w:bCs/>
          <w:sz w:val="24"/>
          <w:szCs w:val="24"/>
        </w:rPr>
        <w:t>Пищеварение.</w:t>
      </w:r>
    </w:p>
    <w:p w:rsidR="003E6D40" w:rsidRPr="003E6D40" w:rsidRDefault="003E6D40" w:rsidP="003E6D40">
      <w:pPr>
        <w:autoSpaceDE w:val="0"/>
        <w:autoSpaceDN w:val="0"/>
        <w:adjustRightInd w:val="0"/>
        <w:rPr>
          <w:sz w:val="24"/>
          <w:szCs w:val="24"/>
        </w:rPr>
      </w:pPr>
      <w:r w:rsidRPr="003E6D40">
        <w:rPr>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3E6D40" w:rsidRPr="003E6D40" w:rsidRDefault="00E101F6" w:rsidP="003E6D40">
      <w:pPr>
        <w:autoSpaceDE w:val="0"/>
        <w:autoSpaceDN w:val="0"/>
        <w:adjustRightInd w:val="0"/>
        <w:rPr>
          <w:b/>
          <w:bCs/>
          <w:sz w:val="24"/>
          <w:szCs w:val="24"/>
        </w:rPr>
      </w:pPr>
      <w:r>
        <w:rPr>
          <w:b/>
          <w:bCs/>
          <w:sz w:val="24"/>
          <w:szCs w:val="24"/>
        </w:rPr>
        <w:t>Демонстрация опытов.</w:t>
      </w:r>
    </w:p>
    <w:p w:rsidR="003E6D40" w:rsidRPr="003E6D40" w:rsidRDefault="003E6D40" w:rsidP="003E6D40">
      <w:pPr>
        <w:autoSpaceDE w:val="0"/>
        <w:autoSpaceDN w:val="0"/>
        <w:adjustRightInd w:val="0"/>
        <w:rPr>
          <w:sz w:val="24"/>
          <w:szCs w:val="24"/>
        </w:rPr>
      </w:pPr>
      <w:r w:rsidRPr="003E6D40">
        <w:rPr>
          <w:sz w:val="24"/>
          <w:szCs w:val="24"/>
        </w:rPr>
        <w:t>Обнаружение крахмала в хлебе и картофеле.</w:t>
      </w:r>
    </w:p>
    <w:p w:rsidR="003E6D40" w:rsidRPr="003E6D40" w:rsidRDefault="003E6D40" w:rsidP="003E6D40">
      <w:pPr>
        <w:autoSpaceDE w:val="0"/>
        <w:autoSpaceDN w:val="0"/>
        <w:adjustRightInd w:val="0"/>
        <w:rPr>
          <w:sz w:val="24"/>
          <w:szCs w:val="24"/>
        </w:rPr>
      </w:pPr>
      <w:r w:rsidRPr="003E6D40">
        <w:rPr>
          <w:sz w:val="24"/>
          <w:szCs w:val="24"/>
        </w:rPr>
        <w:t>Обнаружение белка и крахмала в пшеничной муке.</w:t>
      </w:r>
    </w:p>
    <w:p w:rsidR="003E6D40" w:rsidRPr="003E6D40" w:rsidRDefault="003E6D40" w:rsidP="003E6D40">
      <w:pPr>
        <w:autoSpaceDE w:val="0"/>
        <w:autoSpaceDN w:val="0"/>
        <w:adjustRightInd w:val="0"/>
        <w:rPr>
          <w:sz w:val="24"/>
          <w:szCs w:val="24"/>
        </w:rPr>
      </w:pPr>
      <w:r w:rsidRPr="003E6D40">
        <w:rPr>
          <w:sz w:val="24"/>
          <w:szCs w:val="24"/>
        </w:rPr>
        <w:lastRenderedPageBreak/>
        <w:t>Действие слюны на крахмал.</w:t>
      </w:r>
    </w:p>
    <w:p w:rsidR="003E6D40" w:rsidRPr="003E6D40" w:rsidRDefault="003E6D40" w:rsidP="003E6D40">
      <w:pPr>
        <w:autoSpaceDE w:val="0"/>
        <w:autoSpaceDN w:val="0"/>
        <w:adjustRightInd w:val="0"/>
        <w:rPr>
          <w:sz w:val="24"/>
          <w:szCs w:val="24"/>
        </w:rPr>
      </w:pPr>
      <w:r w:rsidRPr="003E6D40">
        <w:rPr>
          <w:sz w:val="24"/>
          <w:szCs w:val="24"/>
        </w:rPr>
        <w:t xml:space="preserve">Действие желудочного сока на белки. </w:t>
      </w:r>
    </w:p>
    <w:p w:rsidR="003E6D40" w:rsidRPr="003E6D40" w:rsidRDefault="003E6D40" w:rsidP="003E6D40">
      <w:pPr>
        <w:autoSpaceDE w:val="0"/>
        <w:autoSpaceDN w:val="0"/>
        <w:adjustRightInd w:val="0"/>
        <w:rPr>
          <w:sz w:val="24"/>
          <w:szCs w:val="24"/>
        </w:rPr>
      </w:pPr>
      <w:r w:rsidRPr="003E6D40">
        <w:rPr>
          <w:b/>
          <w:bCs/>
          <w:sz w:val="24"/>
          <w:szCs w:val="24"/>
        </w:rPr>
        <w:t>Почки.</w:t>
      </w:r>
    </w:p>
    <w:p w:rsidR="003E6D40" w:rsidRPr="003E6D40" w:rsidRDefault="003E6D40" w:rsidP="003E6D40">
      <w:pPr>
        <w:autoSpaceDE w:val="0"/>
        <w:autoSpaceDN w:val="0"/>
        <w:adjustRightInd w:val="0"/>
        <w:rPr>
          <w:sz w:val="24"/>
          <w:szCs w:val="24"/>
        </w:rPr>
      </w:pPr>
      <w:r w:rsidRPr="003E6D40">
        <w:rPr>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3E6D40" w:rsidRPr="003E6D40" w:rsidRDefault="003E6D40" w:rsidP="003E6D40">
      <w:pPr>
        <w:autoSpaceDE w:val="0"/>
        <w:autoSpaceDN w:val="0"/>
        <w:adjustRightInd w:val="0"/>
        <w:rPr>
          <w:b/>
          <w:bCs/>
          <w:sz w:val="24"/>
          <w:szCs w:val="24"/>
        </w:rPr>
      </w:pPr>
      <w:r w:rsidRPr="003E6D40">
        <w:rPr>
          <w:b/>
          <w:bCs/>
          <w:sz w:val="24"/>
          <w:szCs w:val="24"/>
        </w:rPr>
        <w:t>Кожа.</w:t>
      </w:r>
    </w:p>
    <w:p w:rsidR="003E6D40" w:rsidRPr="003E6D40" w:rsidRDefault="003E6D40" w:rsidP="003E6D40">
      <w:pPr>
        <w:autoSpaceDE w:val="0"/>
        <w:autoSpaceDN w:val="0"/>
        <w:adjustRightInd w:val="0"/>
        <w:rPr>
          <w:sz w:val="24"/>
          <w:szCs w:val="24"/>
        </w:rPr>
      </w:pPr>
      <w:r w:rsidRPr="003E6D40">
        <w:rPr>
          <w:sz w:val="24"/>
          <w:szCs w:val="24"/>
        </w:rPr>
        <w:t>Кожа человека и ее значение как органа защиты организма, ося</w:t>
      </w:r>
      <w:r w:rsidRPr="003E6D40">
        <w:rPr>
          <w:sz w:val="24"/>
          <w:szCs w:val="24"/>
        </w:rPr>
        <w:softHyphen/>
        <w:t>зания, выделения (пота) и терморегуляции. Закаливание организма.</w:t>
      </w:r>
    </w:p>
    <w:p w:rsidR="003E6D40" w:rsidRPr="003E6D40" w:rsidRDefault="003E6D40" w:rsidP="003E6D40">
      <w:pPr>
        <w:autoSpaceDE w:val="0"/>
        <w:autoSpaceDN w:val="0"/>
        <w:adjustRightInd w:val="0"/>
        <w:rPr>
          <w:sz w:val="24"/>
          <w:szCs w:val="24"/>
        </w:rPr>
      </w:pPr>
      <w:r w:rsidRPr="003E6D40">
        <w:rPr>
          <w:sz w:val="24"/>
          <w:szCs w:val="24"/>
        </w:rPr>
        <w:t>Гигиена кожи и гигиенические требования к одежде. Профилактика и первая помощь при тепловом и солнечных ударах, ожогах и обмо</w:t>
      </w:r>
      <w:r w:rsidRPr="003E6D40">
        <w:rPr>
          <w:sz w:val="24"/>
          <w:szCs w:val="24"/>
        </w:rPr>
        <w:softHyphen/>
        <w:t>рожении.</w:t>
      </w:r>
    </w:p>
    <w:p w:rsidR="003E6D40" w:rsidRPr="003E6D40" w:rsidRDefault="003E6D40" w:rsidP="003E6D40">
      <w:pPr>
        <w:autoSpaceDE w:val="0"/>
        <w:autoSpaceDN w:val="0"/>
        <w:adjustRightInd w:val="0"/>
        <w:rPr>
          <w:b/>
          <w:bCs/>
          <w:sz w:val="24"/>
          <w:szCs w:val="24"/>
        </w:rPr>
      </w:pPr>
      <w:r w:rsidRPr="003E6D40">
        <w:rPr>
          <w:b/>
          <w:bCs/>
          <w:sz w:val="24"/>
          <w:szCs w:val="24"/>
        </w:rPr>
        <w:t>Нервная система.</w:t>
      </w:r>
    </w:p>
    <w:p w:rsidR="003E6D40" w:rsidRPr="003E6D40" w:rsidRDefault="003E6D40" w:rsidP="003E6D40">
      <w:pPr>
        <w:autoSpaceDE w:val="0"/>
        <w:autoSpaceDN w:val="0"/>
        <w:adjustRightInd w:val="0"/>
        <w:rPr>
          <w:sz w:val="24"/>
          <w:szCs w:val="24"/>
        </w:rPr>
      </w:pPr>
      <w:r w:rsidRPr="003E6D40">
        <w:rPr>
          <w:sz w:val="24"/>
          <w:szCs w:val="24"/>
        </w:rPr>
        <w:t>Строение и значение нервной системы (спинной и голов</w:t>
      </w:r>
      <w:r w:rsidRPr="003E6D40">
        <w:rPr>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3E6D40" w:rsidRPr="003E6D40" w:rsidRDefault="003E6D40" w:rsidP="003E6D40">
      <w:pPr>
        <w:autoSpaceDE w:val="0"/>
        <w:autoSpaceDN w:val="0"/>
        <w:adjustRightInd w:val="0"/>
        <w:rPr>
          <w:b/>
          <w:bCs/>
          <w:sz w:val="24"/>
          <w:szCs w:val="24"/>
        </w:rPr>
      </w:pPr>
      <w:r w:rsidRPr="003E6D40">
        <w:rPr>
          <w:b/>
          <w:bCs/>
          <w:sz w:val="24"/>
          <w:szCs w:val="24"/>
        </w:rPr>
        <w:t>Органы чувств.</w:t>
      </w:r>
    </w:p>
    <w:p w:rsidR="003E6D40" w:rsidRPr="003E6D40" w:rsidRDefault="003E6D40" w:rsidP="003E6D40">
      <w:pPr>
        <w:autoSpaceDE w:val="0"/>
        <w:autoSpaceDN w:val="0"/>
        <w:adjustRightInd w:val="0"/>
        <w:rPr>
          <w:sz w:val="24"/>
          <w:szCs w:val="24"/>
        </w:rPr>
      </w:pPr>
      <w:r w:rsidRPr="003E6D40">
        <w:rPr>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3E6D40" w:rsidRPr="003E6D40" w:rsidRDefault="003E6D40" w:rsidP="003E6D40">
      <w:pPr>
        <w:autoSpaceDE w:val="0"/>
        <w:autoSpaceDN w:val="0"/>
        <w:adjustRightInd w:val="0"/>
        <w:rPr>
          <w:sz w:val="24"/>
          <w:szCs w:val="24"/>
        </w:rPr>
      </w:pPr>
      <w:r w:rsidRPr="00E101F6">
        <w:rPr>
          <w:b/>
          <w:iCs/>
          <w:sz w:val="24"/>
          <w:szCs w:val="24"/>
        </w:rPr>
        <w:t>Демонстрация</w:t>
      </w:r>
      <w:r w:rsidRPr="003E6D40">
        <w:rPr>
          <w:i/>
          <w:iCs/>
          <w:sz w:val="24"/>
          <w:szCs w:val="24"/>
        </w:rPr>
        <w:t xml:space="preserve"> </w:t>
      </w:r>
      <w:r w:rsidRPr="003E6D40">
        <w:rPr>
          <w:sz w:val="24"/>
          <w:szCs w:val="24"/>
        </w:rPr>
        <w:t>влажного препарата «Глаз крупного млекопитаю</w:t>
      </w:r>
      <w:r w:rsidRPr="003E6D40">
        <w:rPr>
          <w:sz w:val="24"/>
          <w:szCs w:val="24"/>
        </w:rPr>
        <w:softHyphen/>
        <w:t>щего», моделей глазного яблока и уха.</w:t>
      </w:r>
    </w:p>
    <w:p w:rsidR="003E6D40" w:rsidRPr="003E6D40" w:rsidRDefault="003E6D40" w:rsidP="003E6D40">
      <w:pPr>
        <w:autoSpaceDE w:val="0"/>
        <w:autoSpaceDN w:val="0"/>
        <w:adjustRightInd w:val="0"/>
        <w:rPr>
          <w:b/>
          <w:bCs/>
          <w:sz w:val="24"/>
          <w:szCs w:val="24"/>
        </w:rPr>
      </w:pPr>
      <w:r w:rsidRPr="003E6D40">
        <w:rPr>
          <w:b/>
          <w:bCs/>
          <w:sz w:val="24"/>
          <w:szCs w:val="24"/>
        </w:rPr>
        <w:t>Охрана здоровья человека в Российской Федерации</w:t>
      </w:r>
      <w:r w:rsidR="00E101F6">
        <w:rPr>
          <w:b/>
          <w:bCs/>
          <w:sz w:val="24"/>
          <w:szCs w:val="24"/>
        </w:rPr>
        <w:t>.</w:t>
      </w:r>
    </w:p>
    <w:p w:rsidR="003E6D40" w:rsidRPr="003E6D40" w:rsidRDefault="003E6D40" w:rsidP="003E6D40">
      <w:pPr>
        <w:autoSpaceDE w:val="0"/>
        <w:autoSpaceDN w:val="0"/>
        <w:adjustRightInd w:val="0"/>
        <w:rPr>
          <w:sz w:val="24"/>
          <w:szCs w:val="24"/>
        </w:rPr>
      </w:pPr>
      <w:r w:rsidRPr="003E6D40">
        <w:rPr>
          <w:sz w:val="24"/>
          <w:szCs w:val="24"/>
        </w:rPr>
        <w:t>Система здравоохранения в Российской Федерации. Мероприя</w:t>
      </w:r>
      <w:r w:rsidRPr="003E6D40">
        <w:rPr>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3E6D40">
        <w:rPr>
          <w:sz w:val="24"/>
          <w:szCs w:val="24"/>
        </w:rPr>
        <w:softHyphen/>
        <w:t>ти, болезни и потере трудоспособности.</w:t>
      </w:r>
    </w:p>
    <w:p w:rsidR="003E6D40" w:rsidRPr="003E6D40" w:rsidRDefault="003E6D40" w:rsidP="003E6D40">
      <w:pPr>
        <w:autoSpaceDE w:val="0"/>
        <w:autoSpaceDN w:val="0"/>
        <w:adjustRightInd w:val="0"/>
        <w:rPr>
          <w:sz w:val="24"/>
          <w:szCs w:val="24"/>
        </w:rPr>
      </w:pPr>
      <w:r w:rsidRPr="003E6D40">
        <w:rPr>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 Болезни цивилизации: герпес, онкология, ВИЧ-инфекция и дру</w:t>
      </w:r>
      <w:r w:rsidRPr="003E6D40">
        <w:rPr>
          <w:sz w:val="24"/>
          <w:szCs w:val="24"/>
        </w:rPr>
        <w:softHyphen/>
        <w:t xml:space="preserve">гие. Меры профилактики. </w:t>
      </w:r>
    </w:p>
    <w:p w:rsidR="00E101F6" w:rsidRPr="0074690C" w:rsidRDefault="00E101F6" w:rsidP="00E101F6">
      <w:pPr>
        <w:autoSpaceDE w:val="0"/>
        <w:autoSpaceDN w:val="0"/>
        <w:adjustRightInd w:val="0"/>
        <w:jc w:val="center"/>
        <w:rPr>
          <w:b/>
          <w:sz w:val="24"/>
          <w:szCs w:val="24"/>
        </w:rPr>
      </w:pPr>
      <w:r w:rsidRPr="0074690C">
        <w:rPr>
          <w:b/>
          <w:sz w:val="24"/>
          <w:szCs w:val="24"/>
        </w:rPr>
        <w:t xml:space="preserve">Тематическое планирование </w:t>
      </w:r>
    </w:p>
    <w:p w:rsidR="003E6D40" w:rsidRPr="00E101F6" w:rsidRDefault="003E6D40" w:rsidP="00E101F6">
      <w:pPr>
        <w:autoSpaceDE w:val="0"/>
        <w:autoSpaceDN w:val="0"/>
        <w:adjustRightInd w:val="0"/>
        <w:jc w:val="center"/>
        <w:rPr>
          <w:sz w:val="24"/>
          <w:szCs w:val="24"/>
        </w:rPr>
      </w:pPr>
      <w:r w:rsidRPr="003E6D40">
        <w:rPr>
          <w:b/>
          <w:sz w:val="24"/>
          <w:szCs w:val="24"/>
        </w:rPr>
        <w:t>6 класс</w:t>
      </w:r>
    </w:p>
    <w:p w:rsidR="003E6D40" w:rsidRPr="003E6D40" w:rsidRDefault="00E101F6" w:rsidP="00E101F6">
      <w:pPr>
        <w:autoSpaceDE w:val="0"/>
        <w:autoSpaceDN w:val="0"/>
        <w:adjustRightInd w:val="0"/>
        <w:jc w:val="center"/>
        <w:rPr>
          <w:b/>
          <w:sz w:val="24"/>
          <w:szCs w:val="24"/>
        </w:rPr>
      </w:pPr>
      <w:r>
        <w:rPr>
          <w:b/>
          <w:sz w:val="24"/>
          <w:szCs w:val="24"/>
        </w:rPr>
        <w:t>Неживая природа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523"/>
        <w:gridCol w:w="2522"/>
      </w:tblGrid>
      <w:tr w:rsidR="003E6D40" w:rsidRPr="003E6D40" w:rsidTr="008B47E7">
        <w:tc>
          <w:tcPr>
            <w:tcW w:w="531" w:type="dxa"/>
          </w:tcPr>
          <w:p w:rsidR="003E6D40" w:rsidRPr="003E6D40" w:rsidRDefault="003E6D40" w:rsidP="003E6D40">
            <w:pPr>
              <w:autoSpaceDE w:val="0"/>
              <w:autoSpaceDN w:val="0"/>
              <w:adjustRightInd w:val="0"/>
              <w:jc w:val="center"/>
              <w:rPr>
                <w:b/>
                <w:sz w:val="24"/>
                <w:szCs w:val="24"/>
              </w:rPr>
            </w:pPr>
            <w:r w:rsidRPr="003E6D40">
              <w:rPr>
                <w:b/>
                <w:sz w:val="24"/>
                <w:szCs w:val="24"/>
              </w:rPr>
              <w:t>№</w:t>
            </w:r>
          </w:p>
        </w:tc>
        <w:tc>
          <w:tcPr>
            <w:tcW w:w="6523" w:type="dxa"/>
          </w:tcPr>
          <w:p w:rsidR="003E6D40" w:rsidRPr="003E6D40" w:rsidRDefault="003E6D40" w:rsidP="003E6D40">
            <w:pPr>
              <w:autoSpaceDE w:val="0"/>
              <w:autoSpaceDN w:val="0"/>
              <w:adjustRightInd w:val="0"/>
              <w:jc w:val="center"/>
              <w:rPr>
                <w:b/>
                <w:sz w:val="24"/>
                <w:szCs w:val="24"/>
              </w:rPr>
            </w:pPr>
            <w:r w:rsidRPr="003E6D40">
              <w:rPr>
                <w:b/>
                <w:sz w:val="24"/>
                <w:szCs w:val="24"/>
              </w:rPr>
              <w:t>Раздел программы</w:t>
            </w:r>
          </w:p>
        </w:tc>
        <w:tc>
          <w:tcPr>
            <w:tcW w:w="2522" w:type="dxa"/>
          </w:tcPr>
          <w:p w:rsidR="003E6D40" w:rsidRPr="003E6D40" w:rsidRDefault="00E101F6" w:rsidP="003E6D40">
            <w:pPr>
              <w:autoSpaceDE w:val="0"/>
              <w:autoSpaceDN w:val="0"/>
              <w:adjustRightInd w:val="0"/>
              <w:jc w:val="center"/>
              <w:rPr>
                <w:b/>
                <w:sz w:val="24"/>
                <w:szCs w:val="24"/>
              </w:rPr>
            </w:pPr>
            <w:r>
              <w:rPr>
                <w:b/>
                <w:sz w:val="24"/>
                <w:szCs w:val="24"/>
              </w:rPr>
              <w:t>Кол-</w:t>
            </w:r>
            <w:r w:rsidR="003E6D40" w:rsidRPr="003E6D40">
              <w:rPr>
                <w:b/>
                <w:sz w:val="24"/>
                <w:szCs w:val="24"/>
              </w:rPr>
              <w:t>во часов</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r w:rsidRPr="003E6D40">
              <w:rPr>
                <w:sz w:val="24"/>
                <w:szCs w:val="24"/>
              </w:rPr>
              <w:t>1</w:t>
            </w:r>
          </w:p>
        </w:tc>
        <w:tc>
          <w:tcPr>
            <w:tcW w:w="6523" w:type="dxa"/>
          </w:tcPr>
          <w:p w:rsidR="003E6D40" w:rsidRPr="003E6D40" w:rsidRDefault="003E6D40" w:rsidP="003E6D40">
            <w:pPr>
              <w:autoSpaceDE w:val="0"/>
              <w:autoSpaceDN w:val="0"/>
              <w:adjustRightInd w:val="0"/>
              <w:jc w:val="left"/>
              <w:rPr>
                <w:sz w:val="24"/>
                <w:szCs w:val="24"/>
              </w:rPr>
            </w:pPr>
            <w:r w:rsidRPr="003E6D40">
              <w:rPr>
                <w:sz w:val="24"/>
                <w:szCs w:val="24"/>
              </w:rPr>
              <w:t>Введение</w:t>
            </w:r>
          </w:p>
        </w:tc>
        <w:tc>
          <w:tcPr>
            <w:tcW w:w="2522" w:type="dxa"/>
          </w:tcPr>
          <w:p w:rsidR="003E6D40" w:rsidRPr="003E6D40" w:rsidRDefault="003E6D40" w:rsidP="003E6D40">
            <w:pPr>
              <w:autoSpaceDE w:val="0"/>
              <w:autoSpaceDN w:val="0"/>
              <w:adjustRightInd w:val="0"/>
              <w:jc w:val="center"/>
              <w:rPr>
                <w:sz w:val="24"/>
                <w:szCs w:val="24"/>
              </w:rPr>
            </w:pPr>
            <w:r w:rsidRPr="003E6D40">
              <w:rPr>
                <w:sz w:val="24"/>
                <w:szCs w:val="24"/>
              </w:rPr>
              <w:t>3</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r w:rsidRPr="003E6D40">
              <w:rPr>
                <w:sz w:val="24"/>
                <w:szCs w:val="24"/>
              </w:rPr>
              <w:t>2</w:t>
            </w:r>
          </w:p>
        </w:tc>
        <w:tc>
          <w:tcPr>
            <w:tcW w:w="6523" w:type="dxa"/>
          </w:tcPr>
          <w:p w:rsidR="003E6D40" w:rsidRPr="003E6D40" w:rsidRDefault="003E6D40" w:rsidP="003E6D40">
            <w:pPr>
              <w:autoSpaceDE w:val="0"/>
              <w:autoSpaceDN w:val="0"/>
              <w:adjustRightInd w:val="0"/>
              <w:jc w:val="left"/>
              <w:rPr>
                <w:sz w:val="24"/>
                <w:szCs w:val="24"/>
              </w:rPr>
            </w:pPr>
            <w:r w:rsidRPr="003E6D40">
              <w:rPr>
                <w:sz w:val="24"/>
                <w:szCs w:val="24"/>
              </w:rPr>
              <w:t xml:space="preserve">Вода </w:t>
            </w:r>
          </w:p>
        </w:tc>
        <w:tc>
          <w:tcPr>
            <w:tcW w:w="2522" w:type="dxa"/>
          </w:tcPr>
          <w:p w:rsidR="003E6D40" w:rsidRPr="003E6D40" w:rsidRDefault="003E6D40" w:rsidP="003E6D40">
            <w:pPr>
              <w:autoSpaceDE w:val="0"/>
              <w:autoSpaceDN w:val="0"/>
              <w:adjustRightInd w:val="0"/>
              <w:jc w:val="center"/>
              <w:rPr>
                <w:sz w:val="24"/>
                <w:szCs w:val="24"/>
              </w:rPr>
            </w:pPr>
            <w:r w:rsidRPr="003E6D40">
              <w:rPr>
                <w:sz w:val="24"/>
                <w:szCs w:val="24"/>
              </w:rPr>
              <w:t>14</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r w:rsidRPr="003E6D40">
              <w:rPr>
                <w:sz w:val="24"/>
                <w:szCs w:val="24"/>
              </w:rPr>
              <w:t>3</w:t>
            </w:r>
          </w:p>
        </w:tc>
        <w:tc>
          <w:tcPr>
            <w:tcW w:w="6523" w:type="dxa"/>
          </w:tcPr>
          <w:p w:rsidR="003E6D40" w:rsidRPr="003E6D40" w:rsidRDefault="003E6D40" w:rsidP="003E6D40">
            <w:pPr>
              <w:autoSpaceDE w:val="0"/>
              <w:autoSpaceDN w:val="0"/>
              <w:adjustRightInd w:val="0"/>
              <w:jc w:val="left"/>
              <w:rPr>
                <w:sz w:val="24"/>
                <w:szCs w:val="24"/>
              </w:rPr>
            </w:pPr>
            <w:r w:rsidRPr="003E6D40">
              <w:rPr>
                <w:sz w:val="24"/>
                <w:szCs w:val="24"/>
              </w:rPr>
              <w:t>Воздух</w:t>
            </w:r>
          </w:p>
        </w:tc>
        <w:tc>
          <w:tcPr>
            <w:tcW w:w="2522" w:type="dxa"/>
          </w:tcPr>
          <w:p w:rsidR="003E6D40" w:rsidRPr="003E6D40" w:rsidRDefault="003E6D40" w:rsidP="003E6D40">
            <w:pPr>
              <w:autoSpaceDE w:val="0"/>
              <w:autoSpaceDN w:val="0"/>
              <w:adjustRightInd w:val="0"/>
              <w:jc w:val="center"/>
              <w:rPr>
                <w:sz w:val="24"/>
                <w:szCs w:val="24"/>
              </w:rPr>
            </w:pPr>
            <w:r w:rsidRPr="003E6D40">
              <w:rPr>
                <w:sz w:val="24"/>
                <w:szCs w:val="24"/>
              </w:rPr>
              <w:t>14</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r w:rsidRPr="003E6D40">
              <w:rPr>
                <w:sz w:val="24"/>
                <w:szCs w:val="24"/>
              </w:rPr>
              <w:t>4</w:t>
            </w:r>
          </w:p>
        </w:tc>
        <w:tc>
          <w:tcPr>
            <w:tcW w:w="6523" w:type="dxa"/>
          </w:tcPr>
          <w:p w:rsidR="003E6D40" w:rsidRPr="003E6D40" w:rsidRDefault="003E6D40" w:rsidP="003E6D40">
            <w:pPr>
              <w:autoSpaceDE w:val="0"/>
              <w:autoSpaceDN w:val="0"/>
              <w:adjustRightInd w:val="0"/>
              <w:jc w:val="left"/>
              <w:rPr>
                <w:sz w:val="24"/>
                <w:szCs w:val="24"/>
              </w:rPr>
            </w:pPr>
            <w:r w:rsidRPr="003E6D40">
              <w:rPr>
                <w:sz w:val="24"/>
                <w:szCs w:val="24"/>
              </w:rPr>
              <w:t>Полезные ископаемые</w:t>
            </w:r>
          </w:p>
        </w:tc>
        <w:tc>
          <w:tcPr>
            <w:tcW w:w="2522" w:type="dxa"/>
          </w:tcPr>
          <w:p w:rsidR="003E6D40" w:rsidRPr="003E6D40" w:rsidRDefault="003E6D40" w:rsidP="003E6D40">
            <w:pPr>
              <w:autoSpaceDE w:val="0"/>
              <w:autoSpaceDN w:val="0"/>
              <w:adjustRightInd w:val="0"/>
              <w:jc w:val="center"/>
              <w:rPr>
                <w:sz w:val="24"/>
                <w:szCs w:val="24"/>
              </w:rPr>
            </w:pPr>
            <w:r w:rsidRPr="003E6D40">
              <w:rPr>
                <w:sz w:val="24"/>
                <w:szCs w:val="24"/>
              </w:rPr>
              <w:t>20</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r w:rsidRPr="003E6D40">
              <w:rPr>
                <w:sz w:val="24"/>
                <w:szCs w:val="24"/>
              </w:rPr>
              <w:t>5</w:t>
            </w:r>
          </w:p>
        </w:tc>
        <w:tc>
          <w:tcPr>
            <w:tcW w:w="6523" w:type="dxa"/>
          </w:tcPr>
          <w:p w:rsidR="003E6D40" w:rsidRPr="003E6D40" w:rsidRDefault="003E6D40" w:rsidP="003E6D40">
            <w:pPr>
              <w:autoSpaceDE w:val="0"/>
              <w:autoSpaceDN w:val="0"/>
              <w:adjustRightInd w:val="0"/>
              <w:jc w:val="left"/>
              <w:rPr>
                <w:sz w:val="24"/>
                <w:szCs w:val="24"/>
              </w:rPr>
            </w:pPr>
            <w:r w:rsidRPr="003E6D40">
              <w:rPr>
                <w:sz w:val="24"/>
                <w:szCs w:val="24"/>
              </w:rPr>
              <w:t>Почва</w:t>
            </w:r>
          </w:p>
        </w:tc>
        <w:tc>
          <w:tcPr>
            <w:tcW w:w="2522" w:type="dxa"/>
          </w:tcPr>
          <w:p w:rsidR="003E6D40" w:rsidRPr="003E6D40" w:rsidRDefault="003E6D40" w:rsidP="003E6D40">
            <w:pPr>
              <w:autoSpaceDE w:val="0"/>
              <w:autoSpaceDN w:val="0"/>
              <w:adjustRightInd w:val="0"/>
              <w:jc w:val="center"/>
              <w:rPr>
                <w:sz w:val="24"/>
                <w:szCs w:val="24"/>
              </w:rPr>
            </w:pPr>
            <w:r w:rsidRPr="003E6D40">
              <w:rPr>
                <w:sz w:val="24"/>
                <w:szCs w:val="24"/>
              </w:rPr>
              <w:t>17</w:t>
            </w:r>
          </w:p>
        </w:tc>
      </w:tr>
      <w:tr w:rsidR="003E6D40" w:rsidRPr="003E6D40" w:rsidTr="008B47E7">
        <w:tc>
          <w:tcPr>
            <w:tcW w:w="531" w:type="dxa"/>
          </w:tcPr>
          <w:p w:rsidR="003E6D40" w:rsidRPr="003E6D40" w:rsidRDefault="003E6D40" w:rsidP="003E6D40">
            <w:pPr>
              <w:autoSpaceDE w:val="0"/>
              <w:autoSpaceDN w:val="0"/>
              <w:adjustRightInd w:val="0"/>
              <w:jc w:val="center"/>
              <w:rPr>
                <w:sz w:val="24"/>
                <w:szCs w:val="24"/>
              </w:rPr>
            </w:pPr>
          </w:p>
        </w:tc>
        <w:tc>
          <w:tcPr>
            <w:tcW w:w="6523" w:type="dxa"/>
          </w:tcPr>
          <w:p w:rsidR="003E6D40" w:rsidRPr="003E6D40" w:rsidRDefault="007E640B" w:rsidP="003E6D40">
            <w:pPr>
              <w:autoSpaceDE w:val="0"/>
              <w:autoSpaceDN w:val="0"/>
              <w:adjustRightInd w:val="0"/>
              <w:jc w:val="left"/>
              <w:rPr>
                <w:b/>
                <w:sz w:val="24"/>
                <w:szCs w:val="24"/>
              </w:rPr>
            </w:pPr>
            <w:r>
              <w:rPr>
                <w:b/>
                <w:sz w:val="24"/>
                <w:szCs w:val="24"/>
              </w:rPr>
              <w:t>ИТОГО</w:t>
            </w:r>
          </w:p>
        </w:tc>
        <w:tc>
          <w:tcPr>
            <w:tcW w:w="2522" w:type="dxa"/>
          </w:tcPr>
          <w:p w:rsidR="003E6D40" w:rsidRPr="003E6D40" w:rsidRDefault="003E6D40" w:rsidP="003E6D40">
            <w:pPr>
              <w:autoSpaceDE w:val="0"/>
              <w:autoSpaceDN w:val="0"/>
              <w:adjustRightInd w:val="0"/>
              <w:jc w:val="center"/>
              <w:rPr>
                <w:b/>
                <w:sz w:val="24"/>
                <w:szCs w:val="24"/>
              </w:rPr>
            </w:pPr>
            <w:r w:rsidRPr="003E6D40">
              <w:rPr>
                <w:b/>
                <w:sz w:val="24"/>
                <w:szCs w:val="24"/>
              </w:rPr>
              <w:t>68</w:t>
            </w:r>
          </w:p>
        </w:tc>
      </w:tr>
    </w:tbl>
    <w:p w:rsidR="003E6D40" w:rsidRPr="003E6D40" w:rsidRDefault="003E6D40" w:rsidP="003E6D40">
      <w:pPr>
        <w:autoSpaceDE w:val="0"/>
        <w:autoSpaceDN w:val="0"/>
        <w:adjustRightInd w:val="0"/>
        <w:jc w:val="center"/>
        <w:rPr>
          <w:b/>
          <w:sz w:val="24"/>
          <w:szCs w:val="24"/>
        </w:rPr>
      </w:pPr>
    </w:p>
    <w:p w:rsidR="000F5294" w:rsidRDefault="000F5294" w:rsidP="003E6D40">
      <w:pPr>
        <w:autoSpaceDE w:val="0"/>
        <w:autoSpaceDN w:val="0"/>
        <w:adjustRightInd w:val="0"/>
        <w:jc w:val="center"/>
        <w:rPr>
          <w:b/>
          <w:bCs/>
          <w:sz w:val="24"/>
          <w:szCs w:val="24"/>
        </w:rPr>
      </w:pPr>
    </w:p>
    <w:p w:rsidR="000F5294" w:rsidRDefault="000F5294" w:rsidP="003E6D40">
      <w:pPr>
        <w:autoSpaceDE w:val="0"/>
        <w:autoSpaceDN w:val="0"/>
        <w:adjustRightInd w:val="0"/>
        <w:jc w:val="center"/>
        <w:rPr>
          <w:b/>
          <w:bCs/>
          <w:sz w:val="24"/>
          <w:szCs w:val="24"/>
        </w:rPr>
      </w:pPr>
    </w:p>
    <w:p w:rsidR="000F5294" w:rsidRDefault="000F5294" w:rsidP="003E6D40">
      <w:pPr>
        <w:autoSpaceDE w:val="0"/>
        <w:autoSpaceDN w:val="0"/>
        <w:adjustRightInd w:val="0"/>
        <w:jc w:val="center"/>
        <w:rPr>
          <w:b/>
          <w:bCs/>
          <w:sz w:val="24"/>
          <w:szCs w:val="24"/>
        </w:rPr>
      </w:pPr>
    </w:p>
    <w:p w:rsidR="003E6D40" w:rsidRPr="003E6D40" w:rsidRDefault="003E6D40" w:rsidP="003E6D40">
      <w:pPr>
        <w:autoSpaceDE w:val="0"/>
        <w:autoSpaceDN w:val="0"/>
        <w:adjustRightInd w:val="0"/>
        <w:jc w:val="center"/>
        <w:rPr>
          <w:b/>
          <w:bCs/>
          <w:sz w:val="24"/>
          <w:szCs w:val="24"/>
        </w:rPr>
      </w:pPr>
      <w:r w:rsidRPr="003E6D40">
        <w:rPr>
          <w:b/>
          <w:bCs/>
          <w:sz w:val="24"/>
          <w:szCs w:val="24"/>
        </w:rPr>
        <w:t xml:space="preserve">7 класс </w:t>
      </w:r>
    </w:p>
    <w:p w:rsidR="003E6D40" w:rsidRPr="003E6D40" w:rsidRDefault="00E101F6" w:rsidP="007E640B">
      <w:pPr>
        <w:autoSpaceDE w:val="0"/>
        <w:autoSpaceDN w:val="0"/>
        <w:adjustRightInd w:val="0"/>
        <w:jc w:val="center"/>
        <w:rPr>
          <w:b/>
          <w:bCs/>
          <w:sz w:val="24"/>
          <w:szCs w:val="24"/>
        </w:rPr>
      </w:pPr>
      <w:r>
        <w:rPr>
          <w:b/>
          <w:bCs/>
          <w:sz w:val="24"/>
          <w:szCs w:val="24"/>
        </w:rPr>
        <w:t>Растения.  Бактерии. Грибы</w:t>
      </w:r>
      <w:r w:rsidR="007E640B">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523"/>
        <w:gridCol w:w="2522"/>
      </w:tblGrid>
      <w:tr w:rsidR="007E640B" w:rsidRPr="003E6D40" w:rsidTr="008B47E7">
        <w:tc>
          <w:tcPr>
            <w:tcW w:w="531" w:type="dxa"/>
          </w:tcPr>
          <w:p w:rsidR="007E640B" w:rsidRPr="003E6D40" w:rsidRDefault="007E640B" w:rsidP="003E6D40">
            <w:pPr>
              <w:autoSpaceDE w:val="0"/>
              <w:autoSpaceDN w:val="0"/>
              <w:adjustRightInd w:val="0"/>
              <w:jc w:val="left"/>
              <w:rPr>
                <w:b/>
                <w:sz w:val="24"/>
                <w:szCs w:val="24"/>
              </w:rPr>
            </w:pPr>
            <w:r w:rsidRPr="003E6D40">
              <w:rPr>
                <w:b/>
                <w:sz w:val="24"/>
                <w:szCs w:val="24"/>
              </w:rPr>
              <w:t>№</w:t>
            </w:r>
          </w:p>
        </w:tc>
        <w:tc>
          <w:tcPr>
            <w:tcW w:w="6523" w:type="dxa"/>
          </w:tcPr>
          <w:p w:rsidR="007E640B" w:rsidRPr="003E6D40" w:rsidRDefault="007E640B" w:rsidP="003E6D40">
            <w:pPr>
              <w:autoSpaceDE w:val="0"/>
              <w:autoSpaceDN w:val="0"/>
              <w:adjustRightInd w:val="0"/>
              <w:jc w:val="left"/>
              <w:rPr>
                <w:b/>
                <w:sz w:val="24"/>
                <w:szCs w:val="24"/>
              </w:rPr>
            </w:pPr>
            <w:r w:rsidRPr="003E6D40">
              <w:rPr>
                <w:b/>
                <w:sz w:val="24"/>
                <w:szCs w:val="24"/>
              </w:rPr>
              <w:t xml:space="preserve">                                      Раздел программы</w:t>
            </w:r>
          </w:p>
        </w:tc>
        <w:tc>
          <w:tcPr>
            <w:tcW w:w="2522" w:type="dxa"/>
          </w:tcPr>
          <w:p w:rsidR="007E640B" w:rsidRPr="003E6D40" w:rsidRDefault="007E640B" w:rsidP="008A5F36">
            <w:pPr>
              <w:autoSpaceDE w:val="0"/>
              <w:autoSpaceDN w:val="0"/>
              <w:adjustRightInd w:val="0"/>
              <w:jc w:val="center"/>
              <w:rPr>
                <w:b/>
                <w:sz w:val="24"/>
                <w:szCs w:val="24"/>
              </w:rPr>
            </w:pPr>
            <w:r>
              <w:rPr>
                <w:b/>
                <w:sz w:val="24"/>
                <w:szCs w:val="24"/>
              </w:rPr>
              <w:t>Кол-</w:t>
            </w:r>
            <w:r w:rsidRPr="003E6D40">
              <w:rPr>
                <w:b/>
                <w:sz w:val="24"/>
                <w:szCs w:val="24"/>
              </w:rPr>
              <w:t>во часов</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w:t>
            </w:r>
          </w:p>
        </w:tc>
        <w:tc>
          <w:tcPr>
            <w:tcW w:w="6523" w:type="dxa"/>
          </w:tcPr>
          <w:p w:rsidR="007E640B" w:rsidRPr="003E6D40" w:rsidRDefault="007E640B" w:rsidP="003E6D40">
            <w:pPr>
              <w:autoSpaceDE w:val="0"/>
              <w:autoSpaceDN w:val="0"/>
              <w:adjustRightInd w:val="0"/>
              <w:jc w:val="left"/>
              <w:rPr>
                <w:sz w:val="24"/>
                <w:szCs w:val="24"/>
              </w:rPr>
            </w:pPr>
            <w:r w:rsidRPr="003E6D40">
              <w:rPr>
                <w:sz w:val="24"/>
                <w:szCs w:val="24"/>
              </w:rPr>
              <w:t>Введение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2</w:t>
            </w:r>
          </w:p>
        </w:tc>
        <w:tc>
          <w:tcPr>
            <w:tcW w:w="6523" w:type="dxa"/>
          </w:tcPr>
          <w:p w:rsidR="007E640B" w:rsidRPr="003E6D40" w:rsidRDefault="007E640B" w:rsidP="003E6D40">
            <w:pPr>
              <w:autoSpaceDE w:val="0"/>
              <w:autoSpaceDN w:val="0"/>
              <w:adjustRightInd w:val="0"/>
              <w:jc w:val="left"/>
              <w:rPr>
                <w:sz w:val="24"/>
                <w:szCs w:val="24"/>
              </w:rPr>
            </w:pPr>
            <w:r w:rsidRPr="003E6D40">
              <w:rPr>
                <w:sz w:val="24"/>
                <w:szCs w:val="24"/>
              </w:rPr>
              <w:t>Растения</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3</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Многообразие цветковых растений (покрытосеменных)</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4</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Однодольные растения</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8</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5</w:t>
            </w:r>
          </w:p>
        </w:tc>
        <w:tc>
          <w:tcPr>
            <w:tcW w:w="6523" w:type="dxa"/>
          </w:tcPr>
          <w:p w:rsidR="007E640B" w:rsidRPr="003E6D40" w:rsidRDefault="007E640B" w:rsidP="003E6D40">
            <w:pPr>
              <w:autoSpaceDE w:val="0"/>
              <w:autoSpaceDN w:val="0"/>
              <w:adjustRightInd w:val="0"/>
              <w:jc w:val="left"/>
              <w:rPr>
                <w:sz w:val="24"/>
                <w:szCs w:val="24"/>
              </w:rPr>
            </w:pPr>
            <w:r w:rsidRPr="003E6D40">
              <w:rPr>
                <w:sz w:val="24"/>
                <w:szCs w:val="24"/>
              </w:rPr>
              <w:t>Двудольные растения</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6</w:t>
            </w:r>
          </w:p>
        </w:tc>
        <w:tc>
          <w:tcPr>
            <w:tcW w:w="6523" w:type="dxa"/>
          </w:tcPr>
          <w:p w:rsidR="007E640B" w:rsidRPr="003E6D40" w:rsidRDefault="007E640B" w:rsidP="003E6D40">
            <w:pPr>
              <w:autoSpaceDE w:val="0"/>
              <w:autoSpaceDN w:val="0"/>
              <w:adjustRightInd w:val="0"/>
              <w:jc w:val="left"/>
              <w:rPr>
                <w:i/>
                <w:iCs/>
                <w:sz w:val="24"/>
                <w:szCs w:val="24"/>
              </w:rPr>
            </w:pPr>
            <w:r w:rsidRPr="003E6D40">
              <w:rPr>
                <w:iCs/>
                <w:sz w:val="24"/>
                <w:szCs w:val="24"/>
              </w:rPr>
              <w:t>Биологические особенности растений сада</w:t>
            </w:r>
            <w:r w:rsidRPr="003E6D40">
              <w:rPr>
                <w:i/>
                <w:iCs/>
                <w:sz w:val="24"/>
                <w:szCs w:val="24"/>
              </w:rPr>
              <w:t xml:space="preserve">.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7</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Сложноцветные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4</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8</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Голосеменные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9</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 xml:space="preserve">Папоротники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lastRenderedPageBreak/>
              <w:t>10</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Мхи</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11</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 xml:space="preserve">Бактерии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12</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Грибы</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13</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Практические работы на пришкольном участке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left"/>
              <w:rPr>
                <w:sz w:val="24"/>
                <w:szCs w:val="24"/>
              </w:rPr>
            </w:pPr>
          </w:p>
        </w:tc>
        <w:tc>
          <w:tcPr>
            <w:tcW w:w="6523" w:type="dxa"/>
          </w:tcPr>
          <w:p w:rsidR="007E640B" w:rsidRPr="003E6D40" w:rsidRDefault="007E640B" w:rsidP="003E6D40">
            <w:pPr>
              <w:autoSpaceDE w:val="0"/>
              <w:autoSpaceDN w:val="0"/>
              <w:adjustRightInd w:val="0"/>
              <w:jc w:val="left"/>
              <w:rPr>
                <w:b/>
                <w:sz w:val="24"/>
                <w:szCs w:val="24"/>
              </w:rPr>
            </w:pPr>
            <w:r>
              <w:rPr>
                <w:b/>
                <w:sz w:val="24"/>
                <w:szCs w:val="24"/>
              </w:rPr>
              <w:t>ИТОГО</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68</w:t>
            </w:r>
          </w:p>
        </w:tc>
      </w:tr>
    </w:tbl>
    <w:p w:rsidR="007E640B" w:rsidRDefault="007E640B" w:rsidP="007E640B">
      <w:pPr>
        <w:autoSpaceDE w:val="0"/>
        <w:autoSpaceDN w:val="0"/>
        <w:adjustRightInd w:val="0"/>
        <w:rPr>
          <w:sz w:val="24"/>
          <w:szCs w:val="24"/>
        </w:rPr>
      </w:pPr>
    </w:p>
    <w:p w:rsidR="003E6D40" w:rsidRPr="003E6D40" w:rsidRDefault="003E6D40" w:rsidP="007E640B">
      <w:pPr>
        <w:autoSpaceDE w:val="0"/>
        <w:autoSpaceDN w:val="0"/>
        <w:adjustRightInd w:val="0"/>
        <w:jc w:val="center"/>
        <w:rPr>
          <w:b/>
          <w:bCs/>
          <w:sz w:val="24"/>
          <w:szCs w:val="24"/>
        </w:rPr>
      </w:pPr>
      <w:r w:rsidRPr="003E6D40">
        <w:rPr>
          <w:b/>
          <w:bCs/>
          <w:sz w:val="24"/>
          <w:szCs w:val="24"/>
        </w:rPr>
        <w:t>8 класс</w:t>
      </w:r>
    </w:p>
    <w:p w:rsidR="003E6D40" w:rsidRPr="003E6D40" w:rsidRDefault="007E640B" w:rsidP="007E640B">
      <w:pPr>
        <w:autoSpaceDE w:val="0"/>
        <w:autoSpaceDN w:val="0"/>
        <w:adjustRightInd w:val="0"/>
        <w:jc w:val="center"/>
        <w:rPr>
          <w:b/>
          <w:bCs/>
          <w:sz w:val="24"/>
          <w:szCs w:val="24"/>
        </w:rPr>
      </w:pPr>
      <w:r>
        <w:rPr>
          <w:b/>
          <w:bCs/>
          <w:sz w:val="24"/>
          <w:szCs w:val="24"/>
        </w:rPr>
        <w:t>Животные.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523"/>
        <w:gridCol w:w="2522"/>
      </w:tblGrid>
      <w:tr w:rsidR="007E640B" w:rsidRPr="003E6D40" w:rsidTr="008B47E7">
        <w:tc>
          <w:tcPr>
            <w:tcW w:w="531" w:type="dxa"/>
          </w:tcPr>
          <w:p w:rsidR="007E640B" w:rsidRPr="003E6D40" w:rsidRDefault="007E640B" w:rsidP="003E6D40">
            <w:pPr>
              <w:autoSpaceDE w:val="0"/>
              <w:autoSpaceDN w:val="0"/>
              <w:adjustRightInd w:val="0"/>
              <w:jc w:val="left"/>
              <w:rPr>
                <w:b/>
                <w:sz w:val="24"/>
                <w:szCs w:val="24"/>
              </w:rPr>
            </w:pPr>
            <w:r w:rsidRPr="003E6D40">
              <w:rPr>
                <w:b/>
                <w:sz w:val="24"/>
                <w:szCs w:val="24"/>
              </w:rPr>
              <w:t>№</w:t>
            </w:r>
          </w:p>
        </w:tc>
        <w:tc>
          <w:tcPr>
            <w:tcW w:w="6523" w:type="dxa"/>
          </w:tcPr>
          <w:p w:rsidR="007E640B" w:rsidRPr="003E6D40" w:rsidRDefault="007E640B" w:rsidP="003E6D40">
            <w:pPr>
              <w:autoSpaceDE w:val="0"/>
              <w:autoSpaceDN w:val="0"/>
              <w:adjustRightInd w:val="0"/>
              <w:jc w:val="left"/>
              <w:rPr>
                <w:b/>
                <w:sz w:val="24"/>
                <w:szCs w:val="24"/>
              </w:rPr>
            </w:pPr>
            <w:r w:rsidRPr="003E6D40">
              <w:rPr>
                <w:b/>
                <w:sz w:val="24"/>
                <w:szCs w:val="24"/>
              </w:rPr>
              <w:t xml:space="preserve">                                      Раздел программы</w:t>
            </w:r>
          </w:p>
        </w:tc>
        <w:tc>
          <w:tcPr>
            <w:tcW w:w="2522" w:type="dxa"/>
          </w:tcPr>
          <w:p w:rsidR="007E640B" w:rsidRPr="003E6D40" w:rsidRDefault="007E640B" w:rsidP="008A5F36">
            <w:pPr>
              <w:autoSpaceDE w:val="0"/>
              <w:autoSpaceDN w:val="0"/>
              <w:adjustRightInd w:val="0"/>
              <w:jc w:val="center"/>
              <w:rPr>
                <w:b/>
                <w:sz w:val="24"/>
                <w:szCs w:val="24"/>
              </w:rPr>
            </w:pPr>
            <w:r>
              <w:rPr>
                <w:b/>
                <w:sz w:val="24"/>
                <w:szCs w:val="24"/>
              </w:rPr>
              <w:t>Кол-</w:t>
            </w:r>
            <w:r w:rsidRPr="003E6D40">
              <w:rPr>
                <w:b/>
                <w:sz w:val="24"/>
                <w:szCs w:val="24"/>
              </w:rPr>
              <w:t>во часов</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w:t>
            </w:r>
          </w:p>
        </w:tc>
        <w:tc>
          <w:tcPr>
            <w:tcW w:w="6523" w:type="dxa"/>
          </w:tcPr>
          <w:p w:rsidR="007E640B" w:rsidRPr="003E6D40" w:rsidRDefault="007E640B" w:rsidP="003E6D40">
            <w:pPr>
              <w:autoSpaceDE w:val="0"/>
              <w:autoSpaceDN w:val="0"/>
              <w:adjustRightInd w:val="0"/>
              <w:jc w:val="left"/>
              <w:rPr>
                <w:b/>
                <w:bCs/>
                <w:sz w:val="24"/>
                <w:szCs w:val="24"/>
              </w:rPr>
            </w:pPr>
            <w:r w:rsidRPr="003E6D40">
              <w:rPr>
                <w:sz w:val="24"/>
                <w:szCs w:val="24"/>
              </w:rPr>
              <w:t>Введение.</w:t>
            </w:r>
            <w:r w:rsidRPr="003E6D40">
              <w:rPr>
                <w:b/>
                <w:bCs/>
                <w:sz w:val="24"/>
                <w:szCs w:val="24"/>
              </w:rPr>
              <w:t xml:space="preserve">  </w:t>
            </w:r>
            <w:r w:rsidRPr="003E6D40">
              <w:rPr>
                <w:sz w:val="24"/>
                <w:szCs w:val="24"/>
              </w:rPr>
              <w:t>Многообразие животного мира</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w:t>
            </w:r>
          </w:p>
        </w:tc>
      </w:tr>
      <w:tr w:rsidR="007E640B" w:rsidRPr="003E6D40" w:rsidTr="008B47E7">
        <w:tc>
          <w:tcPr>
            <w:tcW w:w="531" w:type="dxa"/>
          </w:tcPr>
          <w:p w:rsidR="007E640B" w:rsidRPr="003E6D40" w:rsidRDefault="007E640B" w:rsidP="003E6D40">
            <w:pPr>
              <w:autoSpaceDE w:val="0"/>
              <w:autoSpaceDN w:val="0"/>
              <w:adjustRightInd w:val="0"/>
              <w:jc w:val="center"/>
              <w:rPr>
                <w:b/>
                <w:sz w:val="24"/>
                <w:szCs w:val="24"/>
                <w:lang w:val="en-US"/>
              </w:rPr>
            </w:pPr>
            <w:r w:rsidRPr="003E6D40">
              <w:rPr>
                <w:b/>
                <w:sz w:val="24"/>
                <w:szCs w:val="24"/>
                <w:lang w:val="en-US"/>
              </w:rPr>
              <w:t>I</w:t>
            </w:r>
          </w:p>
        </w:tc>
        <w:tc>
          <w:tcPr>
            <w:tcW w:w="6523" w:type="dxa"/>
          </w:tcPr>
          <w:p w:rsidR="007E640B" w:rsidRPr="003E6D40" w:rsidRDefault="007E640B" w:rsidP="003E6D40">
            <w:pPr>
              <w:autoSpaceDE w:val="0"/>
              <w:autoSpaceDN w:val="0"/>
              <w:adjustRightInd w:val="0"/>
              <w:jc w:val="left"/>
              <w:rPr>
                <w:b/>
                <w:sz w:val="24"/>
                <w:szCs w:val="24"/>
              </w:rPr>
            </w:pPr>
            <w:r w:rsidRPr="003E6D40">
              <w:rPr>
                <w:b/>
                <w:sz w:val="24"/>
                <w:szCs w:val="24"/>
              </w:rPr>
              <w:t>Беспозвоночные животные.</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10</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1</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 xml:space="preserve">Черви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1</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Насекомые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8</w:t>
            </w:r>
          </w:p>
        </w:tc>
      </w:tr>
      <w:tr w:rsidR="007E640B" w:rsidRPr="003E6D40" w:rsidTr="008B47E7">
        <w:tc>
          <w:tcPr>
            <w:tcW w:w="531" w:type="dxa"/>
          </w:tcPr>
          <w:p w:rsidR="007E640B" w:rsidRPr="003E6D40" w:rsidRDefault="007E640B" w:rsidP="003E6D40">
            <w:pPr>
              <w:autoSpaceDE w:val="0"/>
              <w:autoSpaceDN w:val="0"/>
              <w:adjustRightInd w:val="0"/>
              <w:jc w:val="center"/>
              <w:rPr>
                <w:b/>
                <w:sz w:val="24"/>
                <w:szCs w:val="24"/>
                <w:lang w:val="en-US"/>
              </w:rPr>
            </w:pPr>
            <w:r w:rsidRPr="003E6D40">
              <w:rPr>
                <w:b/>
                <w:sz w:val="24"/>
                <w:szCs w:val="24"/>
                <w:lang w:val="en-US"/>
              </w:rPr>
              <w:t>II</w:t>
            </w:r>
          </w:p>
        </w:tc>
        <w:tc>
          <w:tcPr>
            <w:tcW w:w="6523" w:type="dxa"/>
          </w:tcPr>
          <w:p w:rsidR="007E640B" w:rsidRPr="003E6D40" w:rsidRDefault="007E640B" w:rsidP="003E6D40">
            <w:pPr>
              <w:autoSpaceDE w:val="0"/>
              <w:autoSpaceDN w:val="0"/>
              <w:adjustRightInd w:val="0"/>
              <w:jc w:val="left"/>
              <w:rPr>
                <w:b/>
                <w:bCs/>
                <w:sz w:val="24"/>
                <w:szCs w:val="24"/>
              </w:rPr>
            </w:pPr>
            <w:r w:rsidRPr="003E6D40">
              <w:rPr>
                <w:b/>
                <w:bCs/>
                <w:sz w:val="24"/>
                <w:szCs w:val="24"/>
              </w:rPr>
              <w:t>Позвоночные животные</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24</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1</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Рыбы</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7</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2</w:t>
            </w:r>
          </w:p>
        </w:tc>
        <w:tc>
          <w:tcPr>
            <w:tcW w:w="6523" w:type="dxa"/>
          </w:tcPr>
          <w:p w:rsidR="007E640B" w:rsidRPr="003E6D40" w:rsidRDefault="007E640B" w:rsidP="003E6D40">
            <w:pPr>
              <w:autoSpaceDE w:val="0"/>
              <w:autoSpaceDN w:val="0"/>
              <w:adjustRightInd w:val="0"/>
              <w:jc w:val="left"/>
              <w:rPr>
                <w:sz w:val="24"/>
                <w:szCs w:val="24"/>
              </w:rPr>
            </w:pPr>
            <w:r w:rsidRPr="003E6D40">
              <w:rPr>
                <w:bCs/>
                <w:sz w:val="24"/>
                <w:szCs w:val="24"/>
              </w:rPr>
              <w:t>Земноводные.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6</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3</w:t>
            </w:r>
          </w:p>
        </w:tc>
        <w:tc>
          <w:tcPr>
            <w:tcW w:w="6523" w:type="dxa"/>
          </w:tcPr>
          <w:p w:rsidR="007E640B" w:rsidRPr="003E6D40" w:rsidRDefault="007E640B" w:rsidP="003E6D40">
            <w:pPr>
              <w:autoSpaceDE w:val="0"/>
              <w:autoSpaceDN w:val="0"/>
              <w:adjustRightInd w:val="0"/>
              <w:jc w:val="left"/>
              <w:rPr>
                <w:iCs/>
                <w:sz w:val="24"/>
                <w:szCs w:val="24"/>
              </w:rPr>
            </w:pPr>
            <w:r w:rsidRPr="003E6D40">
              <w:rPr>
                <w:bCs/>
                <w:iCs/>
                <w:sz w:val="24"/>
                <w:szCs w:val="24"/>
              </w:rPr>
              <w:t>Пресмыкающиеся.</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6</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lang w:val="en-US"/>
              </w:rPr>
            </w:pPr>
            <w:r w:rsidRPr="003E6D40">
              <w:rPr>
                <w:sz w:val="24"/>
                <w:szCs w:val="24"/>
                <w:lang w:val="en-US"/>
              </w:rPr>
              <w:t>4</w:t>
            </w:r>
          </w:p>
        </w:tc>
        <w:tc>
          <w:tcPr>
            <w:tcW w:w="6523" w:type="dxa"/>
          </w:tcPr>
          <w:p w:rsidR="007E640B" w:rsidRPr="003E6D40" w:rsidRDefault="007E640B" w:rsidP="003E6D40">
            <w:pPr>
              <w:autoSpaceDE w:val="0"/>
              <w:autoSpaceDN w:val="0"/>
              <w:adjustRightInd w:val="0"/>
              <w:jc w:val="left"/>
              <w:rPr>
                <w:iCs/>
                <w:sz w:val="24"/>
                <w:szCs w:val="24"/>
              </w:rPr>
            </w:pPr>
            <w:r w:rsidRPr="003E6D40">
              <w:rPr>
                <w:bCs/>
                <w:iCs/>
                <w:sz w:val="24"/>
                <w:szCs w:val="24"/>
              </w:rPr>
              <w:t>Птицы.</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5</w:t>
            </w:r>
          </w:p>
        </w:tc>
      </w:tr>
      <w:tr w:rsidR="007E640B" w:rsidRPr="003E6D40" w:rsidTr="008B47E7">
        <w:tc>
          <w:tcPr>
            <w:tcW w:w="531" w:type="dxa"/>
          </w:tcPr>
          <w:p w:rsidR="007E640B" w:rsidRPr="003E6D40" w:rsidRDefault="007E640B" w:rsidP="003E6D40">
            <w:pPr>
              <w:autoSpaceDE w:val="0"/>
              <w:autoSpaceDN w:val="0"/>
              <w:adjustRightInd w:val="0"/>
              <w:jc w:val="center"/>
              <w:rPr>
                <w:b/>
                <w:sz w:val="24"/>
                <w:szCs w:val="24"/>
              </w:rPr>
            </w:pPr>
            <w:r w:rsidRPr="003E6D40">
              <w:rPr>
                <w:b/>
                <w:sz w:val="24"/>
                <w:szCs w:val="24"/>
                <w:lang w:val="en-US"/>
              </w:rPr>
              <w:t>III</w:t>
            </w:r>
          </w:p>
        </w:tc>
        <w:tc>
          <w:tcPr>
            <w:tcW w:w="6523" w:type="dxa"/>
          </w:tcPr>
          <w:p w:rsidR="007E640B" w:rsidRPr="003E6D40" w:rsidRDefault="007E640B" w:rsidP="003E6D40">
            <w:pPr>
              <w:autoSpaceDE w:val="0"/>
              <w:autoSpaceDN w:val="0"/>
              <w:adjustRightInd w:val="0"/>
              <w:jc w:val="left"/>
              <w:rPr>
                <w:b/>
                <w:iCs/>
                <w:sz w:val="24"/>
                <w:szCs w:val="24"/>
              </w:rPr>
            </w:pPr>
            <w:r w:rsidRPr="003E6D40">
              <w:rPr>
                <w:b/>
                <w:iCs/>
                <w:sz w:val="24"/>
                <w:szCs w:val="24"/>
              </w:rPr>
              <w:t xml:space="preserve">Позвоночные животные. Млекопитающие    </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32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Общие признаки млекопитающих.</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4</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2</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Грызуны.</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3</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Зайцеобразные.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4</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Хищные звери.</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5</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5</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Ластоногие.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6</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Китообразные.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7</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Парнокопытные.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8</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 xml:space="preserve"> Непарнокопытные.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9</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Приматы.</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2</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10</w:t>
            </w:r>
          </w:p>
        </w:tc>
        <w:tc>
          <w:tcPr>
            <w:tcW w:w="6523" w:type="dxa"/>
          </w:tcPr>
          <w:p w:rsidR="007E640B" w:rsidRPr="003E6D40" w:rsidRDefault="007E640B" w:rsidP="003E6D40">
            <w:pPr>
              <w:autoSpaceDE w:val="0"/>
              <w:autoSpaceDN w:val="0"/>
              <w:adjustRightInd w:val="0"/>
              <w:jc w:val="left"/>
              <w:rPr>
                <w:b/>
                <w:iCs/>
                <w:sz w:val="24"/>
                <w:szCs w:val="24"/>
              </w:rPr>
            </w:pPr>
            <w:r w:rsidRPr="003E6D40">
              <w:rPr>
                <w:iCs/>
                <w:sz w:val="24"/>
                <w:szCs w:val="24"/>
              </w:rPr>
              <w:t xml:space="preserve">Сельскохозяйственные травоядные животные.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11</w:t>
            </w:r>
          </w:p>
        </w:tc>
      </w:tr>
      <w:tr w:rsidR="007E640B" w:rsidRPr="003E6D40" w:rsidTr="008B47E7">
        <w:tc>
          <w:tcPr>
            <w:tcW w:w="531" w:type="dxa"/>
          </w:tcPr>
          <w:p w:rsidR="007E640B" w:rsidRPr="003E6D40" w:rsidRDefault="007E640B" w:rsidP="003E6D40">
            <w:pPr>
              <w:autoSpaceDE w:val="0"/>
              <w:autoSpaceDN w:val="0"/>
              <w:adjustRightInd w:val="0"/>
              <w:jc w:val="left"/>
              <w:rPr>
                <w:b/>
                <w:sz w:val="24"/>
                <w:szCs w:val="24"/>
              </w:rPr>
            </w:pPr>
          </w:p>
        </w:tc>
        <w:tc>
          <w:tcPr>
            <w:tcW w:w="6523" w:type="dxa"/>
          </w:tcPr>
          <w:p w:rsidR="007E640B" w:rsidRPr="003E6D40" w:rsidRDefault="007E640B" w:rsidP="003E6D40">
            <w:pPr>
              <w:autoSpaceDE w:val="0"/>
              <w:autoSpaceDN w:val="0"/>
              <w:adjustRightInd w:val="0"/>
              <w:jc w:val="left"/>
              <w:rPr>
                <w:b/>
                <w:sz w:val="24"/>
                <w:szCs w:val="24"/>
              </w:rPr>
            </w:pPr>
            <w:r>
              <w:rPr>
                <w:b/>
                <w:sz w:val="24"/>
                <w:szCs w:val="24"/>
              </w:rPr>
              <w:t>ИТОГО</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68</w:t>
            </w:r>
          </w:p>
        </w:tc>
      </w:tr>
    </w:tbl>
    <w:p w:rsidR="007E640B" w:rsidRDefault="007E640B" w:rsidP="003E6D40">
      <w:pPr>
        <w:autoSpaceDE w:val="0"/>
        <w:autoSpaceDN w:val="0"/>
        <w:adjustRightInd w:val="0"/>
        <w:rPr>
          <w:b/>
          <w:sz w:val="24"/>
          <w:szCs w:val="24"/>
        </w:rPr>
      </w:pPr>
    </w:p>
    <w:p w:rsidR="003E6D40" w:rsidRPr="003E6D40" w:rsidRDefault="003E6D40" w:rsidP="007E640B">
      <w:pPr>
        <w:autoSpaceDE w:val="0"/>
        <w:autoSpaceDN w:val="0"/>
        <w:adjustRightInd w:val="0"/>
        <w:jc w:val="center"/>
        <w:rPr>
          <w:b/>
          <w:sz w:val="24"/>
          <w:szCs w:val="24"/>
        </w:rPr>
      </w:pPr>
      <w:r w:rsidRPr="003E6D40">
        <w:rPr>
          <w:b/>
          <w:sz w:val="24"/>
          <w:szCs w:val="24"/>
        </w:rPr>
        <w:t>9 класс</w:t>
      </w:r>
    </w:p>
    <w:p w:rsidR="003E6D40" w:rsidRPr="007E640B" w:rsidRDefault="003E6D40" w:rsidP="007E640B">
      <w:pPr>
        <w:autoSpaceDE w:val="0"/>
        <w:autoSpaceDN w:val="0"/>
        <w:adjustRightInd w:val="0"/>
        <w:jc w:val="center"/>
        <w:rPr>
          <w:sz w:val="24"/>
          <w:szCs w:val="24"/>
        </w:rPr>
      </w:pPr>
      <w:r w:rsidRPr="003E6D40">
        <w:rPr>
          <w:b/>
          <w:bCs/>
          <w:sz w:val="24"/>
          <w:szCs w:val="24"/>
        </w:rPr>
        <w:t>Человек</w:t>
      </w:r>
      <w:r w:rsidR="007E640B">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523"/>
        <w:gridCol w:w="2522"/>
      </w:tblGrid>
      <w:tr w:rsidR="007E640B" w:rsidRPr="003E6D40" w:rsidTr="008B47E7">
        <w:tc>
          <w:tcPr>
            <w:tcW w:w="531" w:type="dxa"/>
          </w:tcPr>
          <w:p w:rsidR="007E640B" w:rsidRPr="003E6D40" w:rsidRDefault="007E640B" w:rsidP="003E6D40">
            <w:pPr>
              <w:autoSpaceDE w:val="0"/>
              <w:autoSpaceDN w:val="0"/>
              <w:adjustRightInd w:val="0"/>
              <w:jc w:val="left"/>
              <w:rPr>
                <w:b/>
                <w:sz w:val="24"/>
                <w:szCs w:val="24"/>
              </w:rPr>
            </w:pPr>
            <w:r w:rsidRPr="003E6D40">
              <w:rPr>
                <w:b/>
                <w:sz w:val="24"/>
                <w:szCs w:val="24"/>
              </w:rPr>
              <w:t>№</w:t>
            </w:r>
          </w:p>
        </w:tc>
        <w:tc>
          <w:tcPr>
            <w:tcW w:w="6523" w:type="dxa"/>
          </w:tcPr>
          <w:p w:rsidR="007E640B" w:rsidRPr="003E6D40" w:rsidRDefault="007E640B" w:rsidP="003E6D40">
            <w:pPr>
              <w:autoSpaceDE w:val="0"/>
              <w:autoSpaceDN w:val="0"/>
              <w:adjustRightInd w:val="0"/>
              <w:jc w:val="left"/>
              <w:rPr>
                <w:b/>
                <w:sz w:val="24"/>
                <w:szCs w:val="24"/>
              </w:rPr>
            </w:pPr>
            <w:r w:rsidRPr="003E6D40">
              <w:rPr>
                <w:b/>
                <w:sz w:val="24"/>
                <w:szCs w:val="24"/>
              </w:rPr>
              <w:t xml:space="preserve">                                      Раздел программы</w:t>
            </w:r>
          </w:p>
        </w:tc>
        <w:tc>
          <w:tcPr>
            <w:tcW w:w="2522" w:type="dxa"/>
          </w:tcPr>
          <w:p w:rsidR="007E640B" w:rsidRPr="003E6D40" w:rsidRDefault="007E640B" w:rsidP="008A5F36">
            <w:pPr>
              <w:autoSpaceDE w:val="0"/>
              <w:autoSpaceDN w:val="0"/>
              <w:adjustRightInd w:val="0"/>
              <w:jc w:val="center"/>
              <w:rPr>
                <w:b/>
                <w:sz w:val="24"/>
                <w:szCs w:val="24"/>
              </w:rPr>
            </w:pPr>
            <w:r>
              <w:rPr>
                <w:b/>
                <w:sz w:val="24"/>
                <w:szCs w:val="24"/>
              </w:rPr>
              <w:t>Кол-</w:t>
            </w:r>
            <w:r w:rsidRPr="003E6D40">
              <w:rPr>
                <w:b/>
                <w:sz w:val="24"/>
                <w:szCs w:val="24"/>
              </w:rPr>
              <w:t>во часов</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w:t>
            </w:r>
          </w:p>
        </w:tc>
        <w:tc>
          <w:tcPr>
            <w:tcW w:w="6523" w:type="dxa"/>
          </w:tcPr>
          <w:p w:rsidR="007E640B" w:rsidRPr="003E6D40" w:rsidRDefault="007E640B" w:rsidP="003E6D40">
            <w:pPr>
              <w:autoSpaceDE w:val="0"/>
              <w:autoSpaceDN w:val="0"/>
              <w:adjustRightInd w:val="0"/>
              <w:jc w:val="left"/>
              <w:rPr>
                <w:b/>
                <w:bCs/>
                <w:sz w:val="24"/>
                <w:szCs w:val="24"/>
              </w:rPr>
            </w:pPr>
            <w:r w:rsidRPr="003E6D40">
              <w:rPr>
                <w:sz w:val="24"/>
                <w:szCs w:val="24"/>
              </w:rPr>
              <w:t>Введение.</w:t>
            </w:r>
            <w:r w:rsidRPr="003E6D40">
              <w:rPr>
                <w:b/>
                <w:bCs/>
                <w:sz w:val="24"/>
                <w:szCs w:val="24"/>
              </w:rPr>
              <w:t xml:space="preserve">  </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2</w:t>
            </w:r>
          </w:p>
        </w:tc>
        <w:tc>
          <w:tcPr>
            <w:tcW w:w="6523" w:type="dxa"/>
          </w:tcPr>
          <w:p w:rsidR="007E640B" w:rsidRPr="003E6D40" w:rsidRDefault="007E640B" w:rsidP="003E6D40">
            <w:pPr>
              <w:autoSpaceDE w:val="0"/>
              <w:autoSpaceDN w:val="0"/>
              <w:adjustRightInd w:val="0"/>
              <w:jc w:val="left"/>
              <w:rPr>
                <w:sz w:val="24"/>
                <w:szCs w:val="24"/>
              </w:rPr>
            </w:pPr>
            <w:r w:rsidRPr="003E6D40">
              <w:rPr>
                <w:sz w:val="24"/>
                <w:szCs w:val="24"/>
              </w:rPr>
              <w:t>Общий обзор организма человека.</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4</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3</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Опора тела и движения.</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11</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4</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Кровь и кровообращение.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8</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5</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Дыхание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5</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6</w:t>
            </w:r>
          </w:p>
        </w:tc>
        <w:tc>
          <w:tcPr>
            <w:tcW w:w="6523" w:type="dxa"/>
          </w:tcPr>
          <w:p w:rsidR="007E640B" w:rsidRPr="003E6D40" w:rsidRDefault="007E640B" w:rsidP="003E6D40">
            <w:pPr>
              <w:autoSpaceDE w:val="0"/>
              <w:autoSpaceDN w:val="0"/>
              <w:adjustRightInd w:val="0"/>
              <w:jc w:val="left"/>
              <w:rPr>
                <w:bCs/>
                <w:sz w:val="24"/>
                <w:szCs w:val="24"/>
              </w:rPr>
            </w:pPr>
            <w:r w:rsidRPr="003E6D40">
              <w:rPr>
                <w:bCs/>
                <w:sz w:val="24"/>
                <w:szCs w:val="24"/>
              </w:rPr>
              <w:t>Пищеварение.</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13</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7</w:t>
            </w:r>
          </w:p>
        </w:tc>
        <w:tc>
          <w:tcPr>
            <w:tcW w:w="6523" w:type="dxa"/>
          </w:tcPr>
          <w:p w:rsidR="007E640B" w:rsidRPr="003E6D40" w:rsidRDefault="007E640B" w:rsidP="003E6D40">
            <w:pPr>
              <w:autoSpaceDE w:val="0"/>
              <w:autoSpaceDN w:val="0"/>
              <w:adjustRightInd w:val="0"/>
              <w:jc w:val="left"/>
              <w:rPr>
                <w:sz w:val="24"/>
                <w:szCs w:val="24"/>
              </w:rPr>
            </w:pPr>
            <w:r w:rsidRPr="003E6D40">
              <w:rPr>
                <w:sz w:val="24"/>
                <w:szCs w:val="24"/>
              </w:rPr>
              <w:t>Почки.</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4</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8</w:t>
            </w:r>
          </w:p>
        </w:tc>
        <w:tc>
          <w:tcPr>
            <w:tcW w:w="6523" w:type="dxa"/>
          </w:tcPr>
          <w:p w:rsidR="007E640B" w:rsidRPr="003E6D40" w:rsidRDefault="007E640B" w:rsidP="003E6D40">
            <w:pPr>
              <w:autoSpaceDE w:val="0"/>
              <w:autoSpaceDN w:val="0"/>
              <w:adjustRightInd w:val="0"/>
              <w:jc w:val="left"/>
              <w:rPr>
                <w:iCs/>
                <w:sz w:val="24"/>
                <w:szCs w:val="24"/>
              </w:rPr>
            </w:pPr>
            <w:r w:rsidRPr="003E6D40">
              <w:rPr>
                <w:bCs/>
                <w:iCs/>
                <w:sz w:val="24"/>
                <w:szCs w:val="24"/>
              </w:rPr>
              <w:t>Кожа.</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6</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9</w:t>
            </w:r>
          </w:p>
        </w:tc>
        <w:tc>
          <w:tcPr>
            <w:tcW w:w="6523" w:type="dxa"/>
          </w:tcPr>
          <w:p w:rsidR="007E640B" w:rsidRPr="003E6D40" w:rsidRDefault="007E640B" w:rsidP="003E6D40">
            <w:pPr>
              <w:autoSpaceDE w:val="0"/>
              <w:autoSpaceDN w:val="0"/>
              <w:adjustRightInd w:val="0"/>
              <w:jc w:val="left"/>
              <w:rPr>
                <w:iCs/>
                <w:sz w:val="24"/>
                <w:szCs w:val="24"/>
              </w:rPr>
            </w:pPr>
            <w:r w:rsidRPr="003E6D40">
              <w:rPr>
                <w:bCs/>
                <w:iCs/>
                <w:sz w:val="24"/>
                <w:szCs w:val="24"/>
              </w:rPr>
              <w:t>Нервная система.</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6</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10</w:t>
            </w:r>
          </w:p>
        </w:tc>
        <w:tc>
          <w:tcPr>
            <w:tcW w:w="6523" w:type="dxa"/>
          </w:tcPr>
          <w:p w:rsidR="007E640B" w:rsidRPr="003E6D40" w:rsidRDefault="007E640B" w:rsidP="003E6D40">
            <w:pPr>
              <w:autoSpaceDE w:val="0"/>
              <w:autoSpaceDN w:val="0"/>
              <w:adjustRightInd w:val="0"/>
              <w:jc w:val="left"/>
              <w:rPr>
                <w:iCs/>
                <w:sz w:val="24"/>
                <w:szCs w:val="24"/>
              </w:rPr>
            </w:pPr>
            <w:r w:rsidRPr="003E6D40">
              <w:rPr>
                <w:iCs/>
                <w:sz w:val="24"/>
                <w:szCs w:val="24"/>
              </w:rPr>
              <w:t>Органы чувств.</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7</w:t>
            </w:r>
          </w:p>
        </w:tc>
      </w:tr>
      <w:tr w:rsidR="007E640B" w:rsidRPr="003E6D40" w:rsidTr="008B47E7">
        <w:tc>
          <w:tcPr>
            <w:tcW w:w="531" w:type="dxa"/>
          </w:tcPr>
          <w:p w:rsidR="007E640B" w:rsidRPr="003E6D40" w:rsidRDefault="007E640B" w:rsidP="003E6D40">
            <w:pPr>
              <w:autoSpaceDE w:val="0"/>
              <w:autoSpaceDN w:val="0"/>
              <w:adjustRightInd w:val="0"/>
              <w:jc w:val="center"/>
              <w:rPr>
                <w:sz w:val="24"/>
                <w:szCs w:val="24"/>
              </w:rPr>
            </w:pPr>
            <w:r w:rsidRPr="003E6D40">
              <w:rPr>
                <w:sz w:val="24"/>
                <w:szCs w:val="24"/>
              </w:rPr>
              <w:t>11</w:t>
            </w:r>
          </w:p>
        </w:tc>
        <w:tc>
          <w:tcPr>
            <w:tcW w:w="6523" w:type="dxa"/>
          </w:tcPr>
          <w:p w:rsidR="007E640B" w:rsidRPr="003E6D40" w:rsidRDefault="007E640B" w:rsidP="003E6D40">
            <w:pPr>
              <w:autoSpaceDE w:val="0"/>
              <w:autoSpaceDN w:val="0"/>
              <w:adjustRightInd w:val="0"/>
              <w:jc w:val="left"/>
              <w:rPr>
                <w:b/>
                <w:iCs/>
                <w:sz w:val="24"/>
                <w:szCs w:val="24"/>
              </w:rPr>
            </w:pPr>
            <w:r w:rsidRPr="003E6D40">
              <w:rPr>
                <w:iCs/>
                <w:sz w:val="24"/>
                <w:szCs w:val="24"/>
              </w:rPr>
              <w:t>Охрана здоровья человека в РФ</w:t>
            </w:r>
          </w:p>
        </w:tc>
        <w:tc>
          <w:tcPr>
            <w:tcW w:w="2522" w:type="dxa"/>
          </w:tcPr>
          <w:p w:rsidR="007E640B" w:rsidRPr="003E6D40" w:rsidRDefault="007E640B" w:rsidP="003E6D40">
            <w:pPr>
              <w:autoSpaceDE w:val="0"/>
              <w:autoSpaceDN w:val="0"/>
              <w:adjustRightInd w:val="0"/>
              <w:jc w:val="center"/>
              <w:rPr>
                <w:sz w:val="24"/>
                <w:szCs w:val="24"/>
              </w:rPr>
            </w:pPr>
            <w:r w:rsidRPr="003E6D40">
              <w:rPr>
                <w:sz w:val="24"/>
                <w:szCs w:val="24"/>
              </w:rPr>
              <w:t>3</w:t>
            </w:r>
          </w:p>
        </w:tc>
      </w:tr>
      <w:tr w:rsidR="007E640B" w:rsidRPr="003E6D40" w:rsidTr="008B47E7">
        <w:tc>
          <w:tcPr>
            <w:tcW w:w="531" w:type="dxa"/>
          </w:tcPr>
          <w:p w:rsidR="007E640B" w:rsidRPr="003E6D40" w:rsidRDefault="007E640B" w:rsidP="003E6D40">
            <w:pPr>
              <w:autoSpaceDE w:val="0"/>
              <w:autoSpaceDN w:val="0"/>
              <w:adjustRightInd w:val="0"/>
              <w:jc w:val="left"/>
              <w:rPr>
                <w:b/>
                <w:sz w:val="24"/>
                <w:szCs w:val="24"/>
              </w:rPr>
            </w:pPr>
          </w:p>
        </w:tc>
        <w:tc>
          <w:tcPr>
            <w:tcW w:w="6523" w:type="dxa"/>
          </w:tcPr>
          <w:p w:rsidR="007E640B" w:rsidRPr="003E6D40" w:rsidRDefault="007E640B" w:rsidP="003E6D40">
            <w:pPr>
              <w:autoSpaceDE w:val="0"/>
              <w:autoSpaceDN w:val="0"/>
              <w:adjustRightInd w:val="0"/>
              <w:jc w:val="left"/>
              <w:rPr>
                <w:b/>
                <w:sz w:val="24"/>
                <w:szCs w:val="24"/>
              </w:rPr>
            </w:pPr>
            <w:r>
              <w:rPr>
                <w:b/>
                <w:sz w:val="24"/>
                <w:szCs w:val="24"/>
              </w:rPr>
              <w:t>ИТОГО</w:t>
            </w:r>
          </w:p>
        </w:tc>
        <w:tc>
          <w:tcPr>
            <w:tcW w:w="2522" w:type="dxa"/>
          </w:tcPr>
          <w:p w:rsidR="007E640B" w:rsidRPr="003E6D40" w:rsidRDefault="007E640B" w:rsidP="003E6D40">
            <w:pPr>
              <w:autoSpaceDE w:val="0"/>
              <w:autoSpaceDN w:val="0"/>
              <w:adjustRightInd w:val="0"/>
              <w:jc w:val="center"/>
              <w:rPr>
                <w:b/>
                <w:sz w:val="24"/>
                <w:szCs w:val="24"/>
              </w:rPr>
            </w:pPr>
            <w:r w:rsidRPr="003E6D40">
              <w:rPr>
                <w:b/>
                <w:sz w:val="24"/>
                <w:szCs w:val="24"/>
              </w:rPr>
              <w:t>68</w:t>
            </w:r>
          </w:p>
        </w:tc>
      </w:tr>
    </w:tbl>
    <w:p w:rsidR="007E640B" w:rsidRDefault="007E640B" w:rsidP="007E640B">
      <w:pPr>
        <w:autoSpaceDE w:val="0"/>
        <w:autoSpaceDN w:val="0"/>
        <w:adjustRightInd w:val="0"/>
      </w:pPr>
    </w:p>
    <w:p w:rsidR="00BF01BD" w:rsidRPr="00BF01BD" w:rsidRDefault="00BF01BD" w:rsidP="00BF01BD">
      <w:pPr>
        <w:autoSpaceDE w:val="0"/>
        <w:autoSpaceDN w:val="0"/>
        <w:adjustRightInd w:val="0"/>
        <w:jc w:val="center"/>
        <w:rPr>
          <w:b/>
          <w:sz w:val="24"/>
          <w:szCs w:val="24"/>
        </w:rPr>
      </w:pPr>
      <w:r w:rsidRPr="00BF01BD">
        <w:rPr>
          <w:b/>
          <w:sz w:val="24"/>
          <w:szCs w:val="24"/>
        </w:rPr>
        <w:t>География</w:t>
      </w:r>
    </w:p>
    <w:p w:rsidR="00BF01BD" w:rsidRPr="00BF01BD" w:rsidRDefault="00BF01BD" w:rsidP="00BF01BD">
      <w:pPr>
        <w:keepNext/>
        <w:keepLines/>
        <w:jc w:val="center"/>
        <w:outlineLvl w:val="4"/>
        <w:rPr>
          <w:b/>
          <w:bCs/>
          <w:color w:val="000000"/>
          <w:spacing w:val="-10"/>
          <w:sz w:val="24"/>
          <w:szCs w:val="24"/>
        </w:rPr>
      </w:pPr>
      <w:r w:rsidRPr="00BF01BD">
        <w:rPr>
          <w:b/>
          <w:bCs/>
          <w:color w:val="000000"/>
          <w:spacing w:val="-10"/>
          <w:sz w:val="24"/>
          <w:szCs w:val="24"/>
        </w:rPr>
        <w:t>Пояснительная записка</w:t>
      </w:r>
    </w:p>
    <w:p w:rsidR="00BF01BD" w:rsidRPr="00BF01BD" w:rsidRDefault="00BF01BD" w:rsidP="00BF01BD">
      <w:pPr>
        <w:rPr>
          <w:sz w:val="24"/>
          <w:szCs w:val="24"/>
        </w:rPr>
      </w:pPr>
      <w:r w:rsidRPr="00BF01BD">
        <w:rPr>
          <w:sz w:val="24"/>
          <w:szCs w:val="24"/>
        </w:rPr>
        <w:t xml:space="preserve">   Рабочая программа по предмету «География» для 6 - 9 классов специальной   (коррекционной) школы V</w:t>
      </w:r>
      <w:r w:rsidRPr="00BF01BD">
        <w:rPr>
          <w:sz w:val="24"/>
          <w:szCs w:val="24"/>
          <w:lang w:val="en-US"/>
        </w:rPr>
        <w:t>III</w:t>
      </w:r>
      <w:r w:rsidRPr="00BF01BD">
        <w:rPr>
          <w:sz w:val="24"/>
          <w:szCs w:val="24"/>
        </w:rPr>
        <w:t xml:space="preserve"> вида составлена</w:t>
      </w:r>
      <w:r>
        <w:rPr>
          <w:sz w:val="24"/>
          <w:szCs w:val="24"/>
        </w:rPr>
        <w:t xml:space="preserve"> на основе </w:t>
      </w:r>
      <w:r w:rsidRPr="00BF01BD">
        <w:rPr>
          <w:sz w:val="24"/>
          <w:szCs w:val="24"/>
        </w:rPr>
        <w:t xml:space="preserve">авторской программы Т. М. Лифановой «География» (сборник программ под ред. В.В. Воронковой. – М.: Гуманитар. </w:t>
      </w:r>
      <w:r w:rsidRPr="00BF01BD">
        <w:rPr>
          <w:sz w:val="24"/>
          <w:szCs w:val="24"/>
        </w:rPr>
        <w:lastRenderedPageBreak/>
        <w:t xml:space="preserve">Изд. Центр ВЛАДОС, 2011. – сб.1 – с.66 – 91), требованиями </w:t>
      </w:r>
      <w:r w:rsidR="00936F02">
        <w:rPr>
          <w:sz w:val="24"/>
          <w:szCs w:val="24"/>
        </w:rPr>
        <w:t xml:space="preserve"> адаптированной </w:t>
      </w:r>
      <w:r w:rsidRPr="00BF01BD">
        <w:rPr>
          <w:sz w:val="24"/>
          <w:szCs w:val="24"/>
        </w:rPr>
        <w:t>основ</w:t>
      </w:r>
      <w:r w:rsidR="00936F02">
        <w:rPr>
          <w:sz w:val="24"/>
          <w:szCs w:val="24"/>
        </w:rPr>
        <w:t>ной общеобразовательной программы ОО</w:t>
      </w:r>
      <w:r w:rsidRPr="00BF01BD">
        <w:rPr>
          <w:sz w:val="24"/>
          <w:szCs w:val="24"/>
        </w:rPr>
        <w:t>. 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географии, которые определены стандартами. Данная программа разработана с учётом изменений происходящих в современном обществе, и новых данных географической науки.  Программа построена с учетом принципов системности, научности и доступности.</w:t>
      </w:r>
    </w:p>
    <w:p w:rsidR="00BF01BD" w:rsidRPr="00936F02" w:rsidRDefault="00BF01BD" w:rsidP="00936F02">
      <w:pPr>
        <w:jc w:val="center"/>
        <w:rPr>
          <w:color w:val="000000"/>
          <w:sz w:val="24"/>
          <w:szCs w:val="24"/>
        </w:rPr>
      </w:pPr>
      <w:r w:rsidRPr="00BF01BD">
        <w:rPr>
          <w:b/>
          <w:sz w:val="24"/>
          <w:szCs w:val="24"/>
        </w:rPr>
        <w:t>Общая характеристика учебного предмета</w:t>
      </w:r>
    </w:p>
    <w:p w:rsidR="00BF01BD" w:rsidRPr="00BF01BD" w:rsidRDefault="00BF01BD" w:rsidP="00936F02">
      <w:pPr>
        <w:jc w:val="center"/>
        <w:rPr>
          <w:b/>
          <w:sz w:val="24"/>
          <w:szCs w:val="24"/>
        </w:rPr>
      </w:pPr>
      <w:r w:rsidRPr="00BF01BD">
        <w:rPr>
          <w:b/>
          <w:sz w:val="24"/>
          <w:szCs w:val="24"/>
        </w:rPr>
        <w:t>с учетом особенностей его освоения обучающимися</w:t>
      </w:r>
    </w:p>
    <w:p w:rsidR="00BF01BD" w:rsidRPr="00BF01BD" w:rsidRDefault="00BF01BD" w:rsidP="00BF01BD">
      <w:pPr>
        <w:rPr>
          <w:color w:val="000000"/>
          <w:sz w:val="24"/>
          <w:szCs w:val="24"/>
        </w:rPr>
      </w:pPr>
      <w:r w:rsidRPr="00BF01BD">
        <w:rPr>
          <w:color w:val="000000"/>
          <w:sz w:val="24"/>
          <w:szCs w:val="24"/>
        </w:rPr>
        <w:t>Учитывая общие и специальные задачи специальной (коррекци</w:t>
      </w:r>
      <w:r w:rsidRPr="00BF01BD">
        <w:rPr>
          <w:color w:val="000000"/>
          <w:sz w:val="24"/>
          <w:szCs w:val="24"/>
        </w:rPr>
        <w:softHyphen/>
        <w:t>онной) школы VIII вида, программа и методика преподавания гео</w:t>
      </w:r>
      <w:r w:rsidRPr="00BF01BD">
        <w:rPr>
          <w:color w:val="000000"/>
          <w:sz w:val="24"/>
          <w:szCs w:val="24"/>
        </w:rPr>
        <w:softHyphen/>
        <w:t>графии предусматривают повторяемость материала (в разных формах и объеме). Ряд тем постепенно усложняется и расширяется от 6 к 9 классу, что способствует более прочному усвоению элемен</w:t>
      </w:r>
      <w:r w:rsidRPr="00BF01BD">
        <w:rPr>
          <w:color w:val="000000"/>
          <w:sz w:val="24"/>
          <w:szCs w:val="24"/>
        </w:rPr>
        <w:softHyphen/>
        <w:t>тарных географических знаний учащимися с интеллектуальными нарушениями.</w:t>
      </w:r>
    </w:p>
    <w:p w:rsidR="00BF01BD" w:rsidRPr="00BF01BD" w:rsidRDefault="00BF01BD" w:rsidP="00BF01BD">
      <w:pPr>
        <w:rPr>
          <w:color w:val="000000"/>
          <w:sz w:val="24"/>
          <w:szCs w:val="24"/>
        </w:rPr>
      </w:pPr>
      <w:r w:rsidRPr="00BF01BD">
        <w:rPr>
          <w:color w:val="000000"/>
          <w:sz w:val="24"/>
          <w:szCs w:val="24"/>
        </w:rPr>
        <w:t>Обучение географии рассчитано на четыре года с 6 по 9 классы по 2 урока в неделю.</w:t>
      </w:r>
    </w:p>
    <w:p w:rsidR="00BF01BD" w:rsidRPr="00BF01BD" w:rsidRDefault="00BF01BD" w:rsidP="00BF01BD">
      <w:pPr>
        <w:rPr>
          <w:color w:val="000000"/>
          <w:sz w:val="24"/>
          <w:szCs w:val="24"/>
        </w:rPr>
      </w:pPr>
      <w:r w:rsidRPr="00BF01BD">
        <w:rPr>
          <w:color w:val="000000"/>
          <w:sz w:val="24"/>
          <w:szCs w:val="24"/>
        </w:rPr>
        <w:t xml:space="preserve">Учебный материал расположен по годам обучения следующим образом: 6 класс — </w:t>
      </w:r>
      <w:r w:rsidRPr="00BF01BD">
        <w:rPr>
          <w:b/>
          <w:bCs/>
          <w:color w:val="000000"/>
          <w:sz w:val="24"/>
          <w:szCs w:val="24"/>
        </w:rPr>
        <w:t xml:space="preserve">«Начальный курс физической географии» </w:t>
      </w:r>
      <w:r w:rsidRPr="00BF01BD">
        <w:rPr>
          <w:color w:val="000000"/>
          <w:sz w:val="24"/>
          <w:szCs w:val="24"/>
        </w:rPr>
        <w:t xml:space="preserve">7 класс — </w:t>
      </w:r>
      <w:r w:rsidRPr="00BF01BD">
        <w:rPr>
          <w:b/>
          <w:bCs/>
          <w:color w:val="000000"/>
          <w:sz w:val="24"/>
          <w:szCs w:val="24"/>
        </w:rPr>
        <w:t>«География России» «География матери</w:t>
      </w:r>
      <w:r w:rsidRPr="00BF01BD">
        <w:rPr>
          <w:b/>
          <w:bCs/>
          <w:color w:val="000000"/>
          <w:sz w:val="24"/>
          <w:szCs w:val="24"/>
        </w:rPr>
        <w:softHyphen/>
        <w:t xml:space="preserve">ков и океанов» </w:t>
      </w:r>
      <w:r w:rsidRPr="00BF01BD">
        <w:rPr>
          <w:color w:val="000000"/>
          <w:sz w:val="24"/>
          <w:szCs w:val="24"/>
        </w:rPr>
        <w:t xml:space="preserve">(8 класс </w:t>
      </w:r>
      <w:r w:rsidRPr="00BF01BD">
        <w:rPr>
          <w:i/>
          <w:iCs/>
          <w:color w:val="000000"/>
          <w:sz w:val="24"/>
          <w:szCs w:val="24"/>
        </w:rPr>
        <w:t>—</w:t>
      </w:r>
      <w:r w:rsidRPr="00BF01BD">
        <w:rPr>
          <w:color w:val="000000"/>
          <w:sz w:val="24"/>
          <w:szCs w:val="24"/>
        </w:rPr>
        <w:t xml:space="preserve"> 9 класс</w:t>
      </w:r>
      <w:r w:rsidRPr="00BF01BD">
        <w:rPr>
          <w:i/>
          <w:iCs/>
          <w:color w:val="000000"/>
          <w:sz w:val="24"/>
          <w:szCs w:val="24"/>
        </w:rPr>
        <w:t>)</w:t>
      </w:r>
      <w:r w:rsidR="00936F02">
        <w:rPr>
          <w:color w:val="000000"/>
          <w:sz w:val="24"/>
          <w:szCs w:val="24"/>
        </w:rPr>
        <w:t xml:space="preserve">, </w:t>
      </w:r>
      <w:r w:rsidRPr="00936F02">
        <w:rPr>
          <w:b/>
          <w:bCs/>
          <w:sz w:val="24"/>
          <w:szCs w:val="24"/>
        </w:rPr>
        <w:t xml:space="preserve">«Свой край» </w:t>
      </w:r>
      <w:r w:rsidRPr="00936F02">
        <w:rPr>
          <w:sz w:val="24"/>
          <w:szCs w:val="24"/>
        </w:rPr>
        <w:t>(9 класс</w:t>
      </w:r>
      <w:r w:rsidRPr="00936F02">
        <w:rPr>
          <w:i/>
          <w:iCs/>
          <w:sz w:val="24"/>
          <w:szCs w:val="24"/>
        </w:rPr>
        <w:t>).</w:t>
      </w:r>
    </w:p>
    <w:p w:rsidR="00BF01BD" w:rsidRPr="00BF01BD" w:rsidRDefault="00BF01BD" w:rsidP="00BF01BD">
      <w:pPr>
        <w:rPr>
          <w:color w:val="000000"/>
          <w:sz w:val="24"/>
          <w:szCs w:val="24"/>
        </w:rPr>
      </w:pPr>
      <w:r w:rsidRPr="00BF01BD">
        <w:rPr>
          <w:color w:val="000000"/>
          <w:sz w:val="24"/>
          <w:szCs w:val="24"/>
        </w:rPr>
        <w:t>В программе выделены практические работы и экскурсии, ука</w:t>
      </w:r>
      <w:r w:rsidRPr="00BF01BD">
        <w:rPr>
          <w:color w:val="000000"/>
          <w:sz w:val="24"/>
          <w:szCs w:val="24"/>
        </w:rPr>
        <w:softHyphen/>
        <w:t>зана географическая номенклатура, а также по годам обучения сформулированы основные требования к знаниям и умениям школь</w:t>
      </w:r>
      <w:r w:rsidRPr="00BF01BD">
        <w:rPr>
          <w:color w:val="000000"/>
          <w:sz w:val="24"/>
          <w:szCs w:val="24"/>
        </w:rPr>
        <w:softHyphen/>
        <w:t>ников.</w:t>
      </w:r>
    </w:p>
    <w:p w:rsidR="00BF01BD" w:rsidRPr="00BF01BD" w:rsidRDefault="00BF01BD" w:rsidP="00BF01BD">
      <w:pPr>
        <w:rPr>
          <w:color w:val="000000"/>
          <w:sz w:val="24"/>
          <w:szCs w:val="24"/>
        </w:rPr>
      </w:pPr>
      <w:r w:rsidRPr="00BF01BD">
        <w:rPr>
          <w:color w:val="000000"/>
          <w:sz w:val="24"/>
          <w:szCs w:val="24"/>
        </w:rPr>
        <w:t>Проведению практических работ в 6-9 классах помогут изданные рабочие тетради, которые способствуют внедрению в учебный про</w:t>
      </w:r>
      <w:r w:rsidRPr="00BF01BD">
        <w:rPr>
          <w:color w:val="000000"/>
          <w:sz w:val="24"/>
          <w:szCs w:val="24"/>
        </w:rPr>
        <w:softHyphen/>
        <w:t>цесс современных методических приемов. Часть заданий из тетради может быть выполнена на доске (под руководством учителя) на этапе закрепления географического материала.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 а некоторые из них даются в качестве домашнего задания. В рабочих тетрадях на печатной ос</w:t>
      </w:r>
      <w:r w:rsidRPr="00BF01BD">
        <w:rPr>
          <w:color w:val="000000"/>
          <w:sz w:val="24"/>
          <w:szCs w:val="24"/>
        </w:rPr>
        <w:softHyphen/>
        <w:t>нове впервые опубликованы контурные карты, предназначенные для детей с интеллектуальной недостаточностью. Они имеют мень</w:t>
      </w:r>
      <w:r w:rsidRPr="00BF01BD">
        <w:rPr>
          <w:color w:val="000000"/>
          <w:sz w:val="24"/>
          <w:szCs w:val="24"/>
        </w:rPr>
        <w:softHyphen/>
        <w:t>шую географическую нагрузку, четко выделенные контуры отмеча</w:t>
      </w:r>
      <w:r w:rsidRPr="00BF01BD">
        <w:rPr>
          <w:color w:val="000000"/>
          <w:sz w:val="24"/>
          <w:szCs w:val="24"/>
        </w:rPr>
        <w:softHyphen/>
        <w:t>емых объектов, пунктирные и цветовые подсказки.</w:t>
      </w:r>
    </w:p>
    <w:p w:rsidR="00BF01BD" w:rsidRPr="00BF01BD" w:rsidRDefault="00BF01BD" w:rsidP="00BF01BD">
      <w:pPr>
        <w:rPr>
          <w:color w:val="000000"/>
          <w:sz w:val="24"/>
          <w:szCs w:val="24"/>
        </w:rPr>
      </w:pPr>
      <w:r w:rsidRPr="00BF01BD">
        <w:rPr>
          <w:color w:val="000000"/>
          <w:sz w:val="24"/>
          <w:szCs w:val="24"/>
        </w:rPr>
        <w:t>Значительную помощь учащимся окажут атласы (иллюстриро</w:t>
      </w:r>
      <w:r w:rsidRPr="00BF01BD">
        <w:rPr>
          <w:color w:val="000000"/>
          <w:sz w:val="24"/>
          <w:szCs w:val="24"/>
        </w:rPr>
        <w:softHyphen/>
        <w:t>ванные приложения к учебникам), которые специально адаптиро</w:t>
      </w:r>
      <w:r w:rsidRPr="00BF01BD">
        <w:rPr>
          <w:color w:val="000000"/>
          <w:sz w:val="24"/>
          <w:szCs w:val="24"/>
        </w:rPr>
        <w:softHyphen/>
        <w:t>ваны к психофизическим и возрастным особенностям детей с ин</w:t>
      </w:r>
      <w:r w:rsidRPr="00BF01BD">
        <w:rPr>
          <w:color w:val="000000"/>
          <w:sz w:val="24"/>
          <w:szCs w:val="24"/>
        </w:rPr>
        <w:softHyphen/>
        <w:t>теллектуальными нарушениями. Используя их, учащиеся могут давать комплексную характеристику иллюстрированной территории (растительный мир, животный мир, занятия населения).</w:t>
      </w:r>
    </w:p>
    <w:p w:rsidR="00BF01BD" w:rsidRPr="00BF01BD" w:rsidRDefault="00BF01BD" w:rsidP="00BF01BD">
      <w:pPr>
        <w:rPr>
          <w:color w:val="000000"/>
          <w:sz w:val="24"/>
          <w:szCs w:val="24"/>
        </w:rPr>
      </w:pPr>
      <w:r w:rsidRPr="00BF01BD">
        <w:rPr>
          <w:color w:val="000000"/>
          <w:sz w:val="24"/>
          <w:szCs w:val="24"/>
        </w:rPr>
        <w:t>Данная программа обеспечивает оптимальный объем знаний по географии для детей с нарушением интеллекта. Как показывает опыт, он доступен большинству учащихся. Учитывая индивидуальные особенности школьников, учитель может снижать уровень требова</w:t>
      </w:r>
      <w:r w:rsidRPr="00BF01BD">
        <w:rPr>
          <w:color w:val="000000"/>
          <w:sz w:val="24"/>
          <w:szCs w:val="24"/>
        </w:rPr>
        <w:softHyphen/>
        <w:t>ний к отдельным учащимся по темам, связанным с географической картой.</w:t>
      </w:r>
    </w:p>
    <w:p w:rsidR="00BF01BD" w:rsidRPr="00BF01BD" w:rsidRDefault="00BF01BD" w:rsidP="00BF01BD">
      <w:pPr>
        <w:rPr>
          <w:color w:val="000000"/>
          <w:sz w:val="24"/>
          <w:szCs w:val="24"/>
        </w:rPr>
      </w:pPr>
      <w:r w:rsidRPr="00BF01BD">
        <w:rPr>
          <w:color w:val="000000"/>
          <w:sz w:val="24"/>
          <w:szCs w:val="24"/>
        </w:rPr>
        <w:t>Учитывая психофизические особенности, не выходя за рамки указанного времени, педа</w:t>
      </w:r>
      <w:r w:rsidRPr="00BF01BD">
        <w:rPr>
          <w:color w:val="000000"/>
          <w:sz w:val="24"/>
          <w:szCs w:val="24"/>
        </w:rPr>
        <w:softHyphen/>
        <w:t>гог вправе перераспределять количество часов на изучение отде</w:t>
      </w:r>
      <w:r w:rsidRPr="00BF01BD">
        <w:rPr>
          <w:color w:val="000000"/>
          <w:sz w:val="24"/>
          <w:szCs w:val="24"/>
        </w:rPr>
        <w:softHyphen/>
        <w:t>льных тем.</w:t>
      </w:r>
    </w:p>
    <w:p w:rsidR="00BF01BD" w:rsidRPr="00BF01BD" w:rsidRDefault="00BF01BD" w:rsidP="00BF01BD">
      <w:pPr>
        <w:jc w:val="center"/>
        <w:rPr>
          <w:b/>
          <w:sz w:val="24"/>
          <w:szCs w:val="24"/>
        </w:rPr>
      </w:pPr>
      <w:r w:rsidRPr="00BF01BD">
        <w:rPr>
          <w:b/>
          <w:sz w:val="24"/>
          <w:szCs w:val="24"/>
        </w:rPr>
        <w:t>Описание места учебного предмета в учебном плане</w:t>
      </w:r>
    </w:p>
    <w:p w:rsidR="00BF01BD" w:rsidRPr="00BF01BD" w:rsidRDefault="00BF01BD" w:rsidP="00BF01BD">
      <w:pPr>
        <w:shd w:val="clear" w:color="auto" w:fill="FFFFFF"/>
        <w:rPr>
          <w:sz w:val="24"/>
          <w:szCs w:val="24"/>
        </w:rPr>
      </w:pPr>
      <w:r w:rsidRPr="00BF01BD">
        <w:rPr>
          <w:sz w:val="24"/>
          <w:szCs w:val="24"/>
        </w:rPr>
        <w:t>Предмет «География» относится к предметной области «Естествознание» и входит в обязательную часть учебного плана.</w:t>
      </w:r>
    </w:p>
    <w:p w:rsidR="00BF01BD" w:rsidRPr="00BF01BD" w:rsidRDefault="00BF01BD" w:rsidP="00BF01BD">
      <w:pPr>
        <w:rPr>
          <w:sz w:val="24"/>
          <w:szCs w:val="24"/>
        </w:rPr>
      </w:pPr>
      <w:r w:rsidRPr="00BF01BD">
        <w:rPr>
          <w:sz w:val="24"/>
          <w:szCs w:val="24"/>
        </w:rPr>
        <w:t>6 класс. Программа рассчитана на 34 учебные недели, по базисному плану 2 часа в неделю, 68 часов в год</w:t>
      </w:r>
    </w:p>
    <w:p w:rsidR="00BF01BD" w:rsidRPr="00BF01BD" w:rsidRDefault="00BF01BD" w:rsidP="00BF01BD">
      <w:pPr>
        <w:rPr>
          <w:sz w:val="24"/>
          <w:szCs w:val="24"/>
        </w:rPr>
      </w:pPr>
      <w:r w:rsidRPr="00BF01BD">
        <w:rPr>
          <w:sz w:val="24"/>
          <w:szCs w:val="24"/>
        </w:rPr>
        <w:t>7 класс. Программа рассчитана на 34 учебные недели, по базисному плану 2 часа в неделю, 68 часов в год</w:t>
      </w:r>
    </w:p>
    <w:p w:rsidR="00BF01BD" w:rsidRPr="00BF01BD" w:rsidRDefault="00BF01BD" w:rsidP="00BF01BD">
      <w:pPr>
        <w:rPr>
          <w:sz w:val="24"/>
          <w:szCs w:val="24"/>
        </w:rPr>
      </w:pPr>
      <w:r w:rsidRPr="00BF01BD">
        <w:rPr>
          <w:sz w:val="24"/>
          <w:szCs w:val="24"/>
        </w:rPr>
        <w:t>8 класс. Программа рассчитана на 34 учебные недели, по базисному плану 2 часа в неделю, 68 часов в год</w:t>
      </w:r>
    </w:p>
    <w:p w:rsidR="00BF01BD" w:rsidRPr="00BF01BD" w:rsidRDefault="00BF01BD" w:rsidP="00BF01BD">
      <w:pPr>
        <w:rPr>
          <w:sz w:val="24"/>
          <w:szCs w:val="24"/>
        </w:rPr>
      </w:pPr>
      <w:r w:rsidRPr="00BF01BD">
        <w:rPr>
          <w:sz w:val="24"/>
          <w:szCs w:val="24"/>
        </w:rPr>
        <w:t>9 класс. Программа рассчитана на 33 учебные недели, по базисному плану 2 часа в неделю, 66 часов в год</w:t>
      </w:r>
    </w:p>
    <w:p w:rsidR="00BF01BD" w:rsidRPr="00936F02" w:rsidRDefault="00BF01BD" w:rsidP="00936F02">
      <w:pPr>
        <w:pStyle w:val="ConsPlusNormal"/>
        <w:ind w:firstLine="0"/>
        <w:jc w:val="center"/>
        <w:rPr>
          <w:rFonts w:ascii="Times New Roman" w:hAnsi="Times New Roman" w:cs="Times New Roman"/>
          <w:b/>
          <w:sz w:val="24"/>
          <w:szCs w:val="24"/>
        </w:rPr>
      </w:pPr>
      <w:r w:rsidRPr="00936F02">
        <w:rPr>
          <w:rFonts w:ascii="Times New Roman" w:hAnsi="Times New Roman" w:cs="Times New Roman"/>
          <w:b/>
          <w:sz w:val="24"/>
          <w:szCs w:val="24"/>
        </w:rPr>
        <w:lastRenderedPageBreak/>
        <w:t>Содержание учебного предмета</w:t>
      </w:r>
    </w:p>
    <w:p w:rsidR="00BF01BD" w:rsidRPr="00BF01BD" w:rsidRDefault="00BF01BD" w:rsidP="00BF01BD">
      <w:pPr>
        <w:autoSpaceDE w:val="0"/>
        <w:autoSpaceDN w:val="0"/>
        <w:adjustRightInd w:val="0"/>
        <w:jc w:val="center"/>
        <w:rPr>
          <w:b/>
          <w:bCs/>
          <w:sz w:val="24"/>
          <w:szCs w:val="24"/>
        </w:rPr>
      </w:pPr>
      <w:r w:rsidRPr="00BF01BD">
        <w:rPr>
          <w:b/>
          <w:bCs/>
          <w:sz w:val="24"/>
          <w:szCs w:val="24"/>
        </w:rPr>
        <w:t>6 класс</w:t>
      </w:r>
    </w:p>
    <w:p w:rsidR="00BF01BD" w:rsidRPr="00BF01BD" w:rsidRDefault="00BF01BD" w:rsidP="00BF01BD">
      <w:pPr>
        <w:autoSpaceDE w:val="0"/>
        <w:autoSpaceDN w:val="0"/>
        <w:adjustRightInd w:val="0"/>
        <w:rPr>
          <w:b/>
          <w:bCs/>
          <w:sz w:val="24"/>
          <w:szCs w:val="24"/>
        </w:rPr>
      </w:pPr>
      <w:r w:rsidRPr="00BF01BD">
        <w:rPr>
          <w:b/>
          <w:bCs/>
          <w:sz w:val="24"/>
          <w:szCs w:val="24"/>
        </w:rPr>
        <w:t>Начальный курс физической географии</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1. Введение (4 ч)</w:t>
      </w:r>
    </w:p>
    <w:p w:rsidR="00BF01BD" w:rsidRPr="00BF01BD" w:rsidRDefault="00BF01BD" w:rsidP="00BF01BD">
      <w:pPr>
        <w:pStyle w:val="af4"/>
        <w:spacing w:after="0" w:line="240" w:lineRule="auto"/>
        <w:jc w:val="left"/>
        <w:rPr>
          <w:sz w:val="24"/>
          <w:szCs w:val="24"/>
        </w:rPr>
      </w:pPr>
      <w:r w:rsidRPr="00BF01BD">
        <w:rPr>
          <w:sz w:val="24"/>
          <w:szCs w:val="24"/>
        </w:rPr>
        <w:t>География — наука о природе Земли, населении и его хозяйственной деятельности . Наблюдения за изменениями высоты Солнца и погоды. Компоненты погоды: осадки, ветер, облачность, температура. Признаки времен года. Явления природы. Меры предосторожности.</w:t>
      </w:r>
    </w:p>
    <w:p w:rsidR="00BF01BD" w:rsidRPr="00BF01BD" w:rsidRDefault="00BF01BD" w:rsidP="00BF01BD">
      <w:pPr>
        <w:pStyle w:val="af4"/>
        <w:spacing w:after="0" w:line="240" w:lineRule="auto"/>
        <w:jc w:val="left"/>
        <w:rPr>
          <w:sz w:val="24"/>
          <w:szCs w:val="24"/>
        </w:rPr>
      </w:pPr>
      <w:r w:rsidRPr="00BF01BD">
        <w:rPr>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Чтение и обобщение календарей природы и труда за 1-5 классы. Знакомство с новым учебником.</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2. Ориентирование на местности (5 ч)</w:t>
      </w:r>
    </w:p>
    <w:p w:rsidR="00BF01BD" w:rsidRPr="00BF01BD" w:rsidRDefault="00BF01BD" w:rsidP="00BF01BD">
      <w:pPr>
        <w:pStyle w:val="af4"/>
        <w:spacing w:after="0" w:line="240" w:lineRule="auto"/>
        <w:jc w:val="left"/>
        <w:rPr>
          <w:sz w:val="24"/>
          <w:szCs w:val="24"/>
        </w:rPr>
      </w:pPr>
      <w:r w:rsidRPr="00BF01BD">
        <w:rPr>
          <w:sz w:val="24"/>
          <w:szCs w:val="24"/>
        </w:rPr>
        <w:t>Горизонт. Линия горизонта. Стороны горизонта. Компас и правила пользования им. Ориентирование. Определение основных направлений по Солнцу, компасу, местным признакам и природным объектам. Экскурсия для закрепления понятий о горизонте и основных направлениях.</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Зарисовка линии, сторон горизонта. Схематическая зарисовка компаса. Упражнения в определении сторон горизонта по солнцу и компасу</w:t>
      </w:r>
    </w:p>
    <w:p w:rsidR="00BF01BD" w:rsidRPr="00BF01BD" w:rsidRDefault="00BF01BD" w:rsidP="00BF01BD">
      <w:pPr>
        <w:pStyle w:val="af4"/>
        <w:spacing w:after="0" w:line="240" w:lineRule="auto"/>
        <w:jc w:val="left"/>
        <w:rPr>
          <w:sz w:val="24"/>
          <w:szCs w:val="24"/>
        </w:rPr>
      </w:pPr>
      <w:r w:rsidRPr="00BF01BD">
        <w:rPr>
          <w:sz w:val="24"/>
          <w:szCs w:val="24"/>
        </w:rPr>
        <w:t>Упражнения в определении сторон горизонта по местным признакам (на экскурсии или в уголке ориентирования).</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3. Формы поверхности Земли (4 ч).</w:t>
      </w:r>
    </w:p>
    <w:p w:rsidR="00BF01BD" w:rsidRPr="00BF01BD" w:rsidRDefault="00BF01BD" w:rsidP="00BF01BD">
      <w:pPr>
        <w:pStyle w:val="af4"/>
        <w:spacing w:after="0" w:line="240" w:lineRule="auto"/>
        <w:jc w:val="left"/>
        <w:rPr>
          <w:sz w:val="24"/>
          <w:szCs w:val="24"/>
        </w:rPr>
      </w:pPr>
      <w:r w:rsidRPr="00BF01BD">
        <w:rPr>
          <w:sz w:val="24"/>
          <w:szCs w:val="24"/>
        </w:rPr>
        <w:t>Экскурсия для ознакомления с формами рельефа своей местности. Рельеф местности, его основные формы. Равнины (плоские и холмистые), холмы. Овраги, их образование. Горы. Понятие о землетрясениях и извержениях вулканов.</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Моделирование из сырого песка, глины или пластилина равнины, холма, горы, оврага, вулкана. Зарисовки различных форм земной поверхности, схема вулкана в разрезе. Показ на физической карте России форм поверхности (не давая точных названий равнин, гор и т.п.)</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4.  Вода на Земле (10 ч).</w:t>
      </w:r>
    </w:p>
    <w:p w:rsidR="00BF01BD" w:rsidRPr="00BF01BD" w:rsidRDefault="00BF01BD" w:rsidP="00BF01BD">
      <w:pPr>
        <w:pStyle w:val="af4"/>
        <w:spacing w:after="0" w:line="240" w:lineRule="auto"/>
        <w:jc w:val="left"/>
        <w:rPr>
          <w:sz w:val="24"/>
          <w:szCs w:val="24"/>
        </w:rPr>
      </w:pPr>
      <w:r w:rsidRPr="00BF01BD">
        <w:rPr>
          <w:sz w:val="24"/>
          <w:szCs w:val="24"/>
        </w:rPr>
        <w:t>Вода на Земле. Родник, его образование. Колодец. Водопровод. Река, ее части. Горные и равнинные реки. Как люди используют реки. Озера, водохранилища, пруды. Разведение рыб, птиц. Болота, их осушение. Океаны и моря. Явления природы: ураганы, штормы. Острова и полуострова. Водоемы в нашей местности. Охрана воды от загрязнения.</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Моделирование из пластилина и воды реки, озера, острова, полуострова или изготовление макетов. Зарисовки схем реки, озера, колодца, острова, полуострова. Проведение опытов, показывающих: а) растворение морской соли в воде и сравнение ее по вкусу с пресной водой; б) очистка воды фильтрованием. Упражнения в определении направления течения реки, различение берегов и других ее частей. Показ на физической карте России различных водоемов (не требуются знания конкретных названий рек, озер и т.п.).</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5. План и карта (9 ч).</w:t>
      </w:r>
    </w:p>
    <w:p w:rsidR="00BF01BD" w:rsidRPr="00BF01BD" w:rsidRDefault="00BF01BD" w:rsidP="00BF01BD">
      <w:pPr>
        <w:pStyle w:val="af4"/>
        <w:spacing w:after="0" w:line="240" w:lineRule="auto"/>
        <w:jc w:val="left"/>
        <w:rPr>
          <w:sz w:val="24"/>
          <w:szCs w:val="24"/>
        </w:rPr>
      </w:pPr>
      <w:r w:rsidRPr="00BF01BD">
        <w:rPr>
          <w:sz w:val="24"/>
          <w:szCs w:val="24"/>
        </w:rPr>
        <w:t>Рисунок и план предмета. Масштаб. Измерение расстояний и их изображение на плане по масштабу. Использование плана в практической деятельности человека. План класса. План школьного участка. Условные знаки плана местности. План и географическая карта. Основные направления на карте. Масштаб карты. Условные цвета физической карты. Условные знаки физической карты (границы, города, моря, реки, каналы и т.д.). Физическая карта России. Значение географической карты в жизни и деятельности людей.</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lastRenderedPageBreak/>
        <w:t>Упражнения в определении направлений на местности, плане и карте. Упражнения в умении обозначать направления на плане и контурной карте. Упражнения в измерении расстояний на местности и изображение их на плане (чертеже) в масштабе. Вычерчивание простейших планов (нескольких предметов, класса). Изготовление в столярной мастерской во внеклассное время съемного плана-макета школьного участка. Зарисовка в тетрадях и изготовление таблицы условных знаков плана, условных знаков и цветов физической карты. Чтение простейших планов по условным знакам (школьного участка, местности).Прикрепление на магнитной карте к цвету или знаку соответствующих иллюстраций. Изготовление топографического лото.</w:t>
      </w:r>
    </w:p>
    <w:p w:rsidR="00BF01BD" w:rsidRPr="00936F02" w:rsidRDefault="00BF01BD" w:rsidP="00BF01BD">
      <w:pPr>
        <w:pStyle w:val="af4"/>
        <w:spacing w:after="0" w:line="240" w:lineRule="auto"/>
        <w:jc w:val="left"/>
        <w:rPr>
          <w:sz w:val="24"/>
          <w:szCs w:val="24"/>
        </w:rPr>
      </w:pPr>
      <w:r w:rsidRPr="00BF01BD">
        <w:rPr>
          <w:b/>
          <w:bCs/>
          <w:sz w:val="24"/>
          <w:szCs w:val="24"/>
        </w:rPr>
        <w:t xml:space="preserve"> Раздел № 6. Земной шар (14 ч).</w:t>
      </w:r>
    </w:p>
    <w:p w:rsidR="00BF01BD" w:rsidRPr="00BF01BD" w:rsidRDefault="00BF01BD" w:rsidP="00BF01BD">
      <w:pPr>
        <w:pStyle w:val="af4"/>
        <w:spacing w:after="0" w:line="240" w:lineRule="auto"/>
        <w:jc w:val="left"/>
        <w:rPr>
          <w:sz w:val="24"/>
          <w:szCs w:val="24"/>
        </w:rPr>
      </w:pPr>
      <w:r w:rsidRPr="00BF01BD">
        <w:rPr>
          <w:sz w:val="24"/>
          <w:szCs w:val="24"/>
        </w:rPr>
        <w:t>Краткие сведения о Земле, Солнце, Луне. Планеты. Земля — планета. Доказательство шарообразности Земли. Освоение космоса. Глобус — модель Земного шара. Земная ось, экватор, полюса. Особенности изображения суши и воды на глобусе. Физическая карта полушарий. Распределение воды и суши на Земле. Океаны на глобусе и карте полушарий.  Материки на глобусе и карте полушарий. Евразия, Африка, Северная Америка, Южная Америка, Австралия, Антарктида. Первые кругосветные путешествия. Значение Солнца для жизни на Земле. Различие в освещении и нагревании солнцем земной поверхности (отвесные, наклонные и скользящие солнечные лучи). Понятие о климате, его отличие от погоды. Основные типы климата. Пояса освещенности: жаркий, умеренные, холодные. Изображение их на глобусе и карте полушарий. Природа тропического пояса. Природа умеренных и полярных поясов.</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Изготовление из пластилина или глины модели земного шара с обозначением экватора и полюсов. Показ с помощью теллурия смены дня и ночи. Оформление таблицы названий океанов и материков. Обозначение на контурной карте материков и океанов; первых кругосветных путешествий. Вычерчивание в тетради схемы расположения поясов освещенности на земном шаре.«Опоясывание» глобуса лентами красного, зеленого и белого цветов. Прикрепление контуров растений и животных к соответствующим поясам освещенности. Оформление альбома с иллюстрациями картин природы и жизни людей в различных климатических поясах земного шара. Знакомство с последними публикациями об освоении космоса в периодической печати.</w:t>
      </w:r>
    </w:p>
    <w:p w:rsidR="00BF01BD" w:rsidRPr="00BF01BD" w:rsidRDefault="00BF01BD" w:rsidP="00BF01BD">
      <w:pPr>
        <w:pStyle w:val="af4"/>
        <w:spacing w:after="0" w:line="240" w:lineRule="auto"/>
        <w:jc w:val="left"/>
        <w:rPr>
          <w:b/>
          <w:bCs/>
          <w:sz w:val="24"/>
          <w:szCs w:val="24"/>
        </w:rPr>
      </w:pPr>
      <w:r w:rsidRPr="00BF01BD">
        <w:rPr>
          <w:b/>
          <w:bCs/>
          <w:sz w:val="24"/>
          <w:szCs w:val="24"/>
        </w:rPr>
        <w:t>Раздел № 7. Карта России (22 ч).</w:t>
      </w:r>
    </w:p>
    <w:p w:rsidR="00BF01BD" w:rsidRPr="00BF01BD" w:rsidRDefault="00BF01BD" w:rsidP="00BF01BD">
      <w:pPr>
        <w:pStyle w:val="af4"/>
        <w:spacing w:after="0" w:line="240" w:lineRule="auto"/>
        <w:jc w:val="left"/>
        <w:rPr>
          <w:sz w:val="24"/>
          <w:szCs w:val="24"/>
        </w:rPr>
      </w:pPr>
      <w:r w:rsidRPr="00BF01BD">
        <w:rPr>
          <w:sz w:val="24"/>
          <w:szCs w:val="24"/>
        </w:rPr>
        <w:t>Положение России на глобусе, карте полушарий, физической карте. Столица России — Москва.  Границы России. Сухопутные границы на западе и юге.  Морские границы. Океаны и моря, омывающие берега России. Моря Северного Ледовитого океана. Моря Тихого и Атлантического океанов. Острова и полуострова России. Работа с контурными картами. Поверхность нашей страны. Низменности, возвышенности, плоскогорья. Работа с контурными картами.  Горы: Урал,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 Реки: Дон, Днепр, Урал. Реки Сибири: Обь, Енисей. Реки: Лена, Амур.  Озера: Ладожское и Онежское, Байкал, Каспийское море. Крупные города России. Работа с контурными картами. Наш край на физической карте России. Повторение начального курса физической географии.</w:t>
      </w:r>
    </w:p>
    <w:p w:rsidR="00BF01BD" w:rsidRPr="00BF01BD" w:rsidRDefault="00BF01BD" w:rsidP="00BF01BD">
      <w:pPr>
        <w:pStyle w:val="af4"/>
        <w:spacing w:after="0" w:line="240" w:lineRule="auto"/>
        <w:jc w:val="left"/>
        <w:rPr>
          <w:i/>
          <w:iCs/>
          <w:sz w:val="24"/>
          <w:szCs w:val="24"/>
        </w:rPr>
      </w:pPr>
      <w:r w:rsidRPr="00BF01BD">
        <w:rPr>
          <w:i/>
          <w:iCs/>
          <w:sz w:val="24"/>
          <w:szCs w:val="24"/>
        </w:rPr>
        <w:t>Практические  работы:</w:t>
      </w:r>
    </w:p>
    <w:p w:rsidR="00BF01BD" w:rsidRPr="00BF01BD" w:rsidRDefault="00BF01BD" w:rsidP="00BF01BD">
      <w:pPr>
        <w:pStyle w:val="af4"/>
        <w:spacing w:after="0" w:line="240" w:lineRule="auto"/>
        <w:jc w:val="left"/>
        <w:rPr>
          <w:sz w:val="24"/>
          <w:szCs w:val="24"/>
        </w:rPr>
      </w:pPr>
      <w:r w:rsidRPr="00BF01BD">
        <w:rPr>
          <w:sz w:val="24"/>
          <w:szCs w:val="24"/>
        </w:rPr>
        <w:t>Обозначение границ нашей Родины, пограничных государств, нанесение названий изученных географических объектов на контурную карту России. Изготовление условных знаков полезных ископаемых и прикрепление их к магнитной карте. Изготовление планшетов: условный знак полезного ископаемого — образец из коллекции — его название — основные месторождения. Путешествия (на карте) по нашей стране.</w:t>
      </w:r>
    </w:p>
    <w:p w:rsidR="00BF01BD" w:rsidRPr="00936F02" w:rsidRDefault="00BF01BD" w:rsidP="00936F02">
      <w:pPr>
        <w:autoSpaceDE w:val="0"/>
        <w:autoSpaceDN w:val="0"/>
        <w:adjustRightInd w:val="0"/>
        <w:jc w:val="center"/>
        <w:rPr>
          <w:sz w:val="24"/>
          <w:szCs w:val="24"/>
        </w:rPr>
      </w:pPr>
      <w:r w:rsidRPr="00BF01BD">
        <w:rPr>
          <w:b/>
          <w:bCs/>
          <w:sz w:val="24"/>
          <w:szCs w:val="24"/>
        </w:rPr>
        <w:t>7 класс</w:t>
      </w:r>
    </w:p>
    <w:p w:rsidR="00BF01BD" w:rsidRPr="00BF01BD" w:rsidRDefault="00BF01BD" w:rsidP="00BF01BD">
      <w:pPr>
        <w:autoSpaceDE w:val="0"/>
        <w:autoSpaceDN w:val="0"/>
        <w:adjustRightInd w:val="0"/>
        <w:rPr>
          <w:b/>
          <w:bCs/>
          <w:sz w:val="24"/>
          <w:szCs w:val="24"/>
        </w:rPr>
      </w:pPr>
      <w:r w:rsidRPr="00BF01BD">
        <w:rPr>
          <w:b/>
          <w:bCs/>
          <w:sz w:val="24"/>
          <w:szCs w:val="24"/>
        </w:rPr>
        <w:t>География России</w:t>
      </w:r>
    </w:p>
    <w:p w:rsidR="00BF01BD" w:rsidRPr="00BF01BD" w:rsidRDefault="00BF01BD" w:rsidP="00BF01BD">
      <w:pPr>
        <w:pStyle w:val="af4"/>
        <w:spacing w:after="0" w:line="240" w:lineRule="auto"/>
        <w:jc w:val="left"/>
        <w:rPr>
          <w:b/>
          <w:sz w:val="24"/>
          <w:szCs w:val="24"/>
        </w:rPr>
      </w:pPr>
      <w:r w:rsidRPr="00BF01BD">
        <w:rPr>
          <w:b/>
          <w:sz w:val="24"/>
          <w:szCs w:val="24"/>
        </w:rPr>
        <w:t>Раздел №1. Особенности природы и хозяйства России (11ч).</w:t>
      </w:r>
    </w:p>
    <w:p w:rsidR="00BF01BD" w:rsidRPr="00BF01BD" w:rsidRDefault="00936F02" w:rsidP="00BF01BD">
      <w:pPr>
        <w:pStyle w:val="af4"/>
        <w:spacing w:after="0" w:line="240" w:lineRule="auto"/>
        <w:jc w:val="left"/>
        <w:rPr>
          <w:sz w:val="24"/>
          <w:szCs w:val="24"/>
        </w:rPr>
      </w:pPr>
      <w:r>
        <w:rPr>
          <w:sz w:val="24"/>
          <w:szCs w:val="24"/>
        </w:rPr>
        <w:lastRenderedPageBreak/>
        <w:t> </w:t>
      </w:r>
      <w:r w:rsidR="00BF01BD" w:rsidRPr="00BF01BD">
        <w:rPr>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 Полезные ископаемые, их основные месторождения. Климат России. Водные (гидроэнергетические) ресурсы России, их использование.  Население России.   Народы России. Промышленность – основа хозяйства, ее отрасли. Сельское хозяйство, его отросли. Транспорт. Экономическое развитие европейской и азиатской частей России.</w:t>
      </w:r>
    </w:p>
    <w:p w:rsidR="00BF01BD" w:rsidRPr="00BF01BD" w:rsidRDefault="00BF01BD" w:rsidP="00BF01BD">
      <w:pPr>
        <w:pStyle w:val="af4"/>
        <w:spacing w:after="0" w:line="240" w:lineRule="auto"/>
        <w:jc w:val="left"/>
        <w:rPr>
          <w:sz w:val="24"/>
          <w:szCs w:val="24"/>
        </w:rPr>
      </w:pPr>
      <w:r w:rsidRPr="00BF01BD">
        <w:rPr>
          <w:b/>
          <w:sz w:val="24"/>
          <w:szCs w:val="24"/>
        </w:rPr>
        <w:t>Раздел №2. Природные зоны России (55ч).</w:t>
      </w:r>
    </w:p>
    <w:p w:rsidR="00BF01BD" w:rsidRPr="00BF01BD" w:rsidRDefault="00BF01BD" w:rsidP="00BF01BD">
      <w:pPr>
        <w:pStyle w:val="af4"/>
        <w:spacing w:after="0" w:line="240" w:lineRule="auto"/>
        <w:jc w:val="left"/>
        <w:rPr>
          <w:sz w:val="24"/>
          <w:szCs w:val="24"/>
        </w:rPr>
      </w:pPr>
      <w:r w:rsidRPr="00BF01BD">
        <w:rPr>
          <w:sz w:val="24"/>
          <w:szCs w:val="24"/>
        </w:rPr>
        <w:t>Размещение природных зон на территории России.  Карта природных зон России.</w:t>
      </w:r>
    </w:p>
    <w:p w:rsidR="00BF01BD" w:rsidRPr="00BF01BD" w:rsidRDefault="00BF01BD" w:rsidP="00BF01BD">
      <w:pPr>
        <w:pStyle w:val="af4"/>
        <w:spacing w:after="0" w:line="240" w:lineRule="auto"/>
        <w:jc w:val="left"/>
        <w:rPr>
          <w:b/>
          <w:sz w:val="24"/>
          <w:szCs w:val="24"/>
        </w:rPr>
      </w:pPr>
      <w:r w:rsidRPr="00BF01BD">
        <w:rPr>
          <w:b/>
          <w:sz w:val="24"/>
          <w:szCs w:val="24"/>
        </w:rPr>
        <w:t>Зона арктических пустынь (5 ч)</w:t>
      </w:r>
    </w:p>
    <w:p w:rsidR="00BF01BD" w:rsidRPr="00BF01BD" w:rsidRDefault="00BF01BD" w:rsidP="00BF01BD">
      <w:pPr>
        <w:pStyle w:val="af4"/>
        <w:spacing w:after="0" w:line="240" w:lineRule="auto"/>
        <w:jc w:val="left"/>
        <w:rPr>
          <w:sz w:val="24"/>
          <w:szCs w:val="24"/>
        </w:rPr>
      </w:pPr>
      <w:r w:rsidRPr="00BF01BD">
        <w:rPr>
          <w:sz w:val="24"/>
          <w:szCs w:val="24"/>
        </w:rPr>
        <w:t xml:space="preserve">Положение на карте.  Климат. Растительный и животный мир. Население и его основные занятия. Северный морской путь. </w:t>
      </w:r>
    </w:p>
    <w:p w:rsidR="00BF01BD" w:rsidRPr="00BF01BD" w:rsidRDefault="00BF01BD" w:rsidP="00BF01BD">
      <w:pPr>
        <w:pStyle w:val="af4"/>
        <w:spacing w:after="0" w:line="240" w:lineRule="auto"/>
        <w:jc w:val="left"/>
        <w:rPr>
          <w:b/>
          <w:sz w:val="24"/>
          <w:szCs w:val="24"/>
        </w:rPr>
      </w:pPr>
      <w:r w:rsidRPr="00BF01BD">
        <w:rPr>
          <w:b/>
          <w:sz w:val="24"/>
          <w:szCs w:val="24"/>
        </w:rPr>
        <w:t>Тундра (8 ч)</w:t>
      </w:r>
    </w:p>
    <w:p w:rsidR="00BF01BD" w:rsidRPr="00BF01BD" w:rsidRDefault="00BF01BD" w:rsidP="00BF01BD">
      <w:pPr>
        <w:pStyle w:val="af4"/>
        <w:spacing w:after="0" w:line="240" w:lineRule="auto"/>
        <w:jc w:val="left"/>
        <w:rPr>
          <w:sz w:val="24"/>
          <w:szCs w:val="24"/>
        </w:rPr>
      </w:pPr>
      <w:r w:rsidRPr="00BF01BD">
        <w:rPr>
          <w:sz w:val="24"/>
          <w:szCs w:val="24"/>
        </w:rPr>
        <w:t>Положение на карте. Рельеф.  Полезные ископаемые.  Климат. Водоемы тундры. Растительный мир. Животные тундры. Хозяйство. Население и его основные занятия.  Города тундры. Экологические проблемы Севера. Охрана природы тундры.</w:t>
      </w:r>
    </w:p>
    <w:p w:rsidR="00BF01BD" w:rsidRPr="00BF01BD" w:rsidRDefault="00BF01BD" w:rsidP="00BF01BD">
      <w:pPr>
        <w:pStyle w:val="af4"/>
        <w:spacing w:after="0" w:line="240" w:lineRule="auto"/>
        <w:jc w:val="left"/>
        <w:rPr>
          <w:b/>
          <w:sz w:val="24"/>
          <w:szCs w:val="24"/>
        </w:rPr>
      </w:pPr>
      <w:r w:rsidRPr="00BF01BD">
        <w:rPr>
          <w:b/>
          <w:sz w:val="24"/>
          <w:szCs w:val="24"/>
        </w:rPr>
        <w:t>Лесная зона (18 ч)</w:t>
      </w:r>
    </w:p>
    <w:p w:rsidR="00BF01BD" w:rsidRPr="00BF01BD" w:rsidRDefault="00BF01BD" w:rsidP="00BF01BD">
      <w:pPr>
        <w:pStyle w:val="af4"/>
        <w:spacing w:after="0" w:line="240" w:lineRule="auto"/>
        <w:jc w:val="left"/>
        <w:rPr>
          <w:sz w:val="24"/>
          <w:szCs w:val="24"/>
        </w:rPr>
      </w:pPr>
      <w:r w:rsidRPr="00BF01BD">
        <w:rPr>
          <w:sz w:val="24"/>
          <w:szCs w:val="24"/>
        </w:rPr>
        <w:t>Положение на карте. Рельеф и  полезные ископаемые. Климат. Реки, озера, каналы. Растительный мир. Хвойные леса (тайга). Смешанные и  лиственные леса. Животный мир.  Пушные звери. Значение леса. Промышленность и сельское хозяйство лесной зоны. Промышленность и сельское хозяйство Центральной России. Города Центральной России. Особенности развития хозяйства Северо-Западной России. Города Северо-Западной России. Западная Сибирь. Восточная Сибирь. Дальний Восток. Заповедники и заказники лесной зоны. Охрана леса.  Обобщающий урок по лесной зоне.</w:t>
      </w:r>
    </w:p>
    <w:p w:rsidR="00BF01BD" w:rsidRPr="00BF01BD" w:rsidRDefault="00BF01BD" w:rsidP="00BF01BD">
      <w:pPr>
        <w:pStyle w:val="af4"/>
        <w:spacing w:after="0" w:line="240" w:lineRule="auto"/>
        <w:jc w:val="left"/>
        <w:rPr>
          <w:b/>
          <w:sz w:val="24"/>
          <w:szCs w:val="24"/>
        </w:rPr>
      </w:pPr>
      <w:r w:rsidRPr="00BF01BD">
        <w:rPr>
          <w:b/>
          <w:sz w:val="24"/>
          <w:szCs w:val="24"/>
        </w:rPr>
        <w:t>Степи (7 ч)</w:t>
      </w:r>
    </w:p>
    <w:p w:rsidR="00BF01BD" w:rsidRPr="00BF01BD" w:rsidRDefault="00BF01BD" w:rsidP="00BF01BD">
      <w:pPr>
        <w:pStyle w:val="af4"/>
        <w:spacing w:after="0" w:line="240" w:lineRule="auto"/>
        <w:jc w:val="left"/>
        <w:rPr>
          <w:sz w:val="24"/>
          <w:szCs w:val="24"/>
        </w:rPr>
      </w:pPr>
      <w:r w:rsidRPr="00BF01BD">
        <w:rPr>
          <w:sz w:val="24"/>
          <w:szCs w:val="24"/>
        </w:rPr>
        <w:t>Положение на карте. Рельеф. Полезные ископаемые. Реки. Растительный мир. Животный мир. Хозяйство. Население и его основные занятия.</w:t>
      </w:r>
    </w:p>
    <w:p w:rsidR="00BF01BD" w:rsidRPr="00BF01BD" w:rsidRDefault="00BF01BD" w:rsidP="00BF01BD">
      <w:pPr>
        <w:pStyle w:val="af4"/>
        <w:spacing w:after="0" w:line="240" w:lineRule="auto"/>
        <w:jc w:val="left"/>
        <w:rPr>
          <w:sz w:val="24"/>
          <w:szCs w:val="24"/>
        </w:rPr>
      </w:pPr>
      <w:r w:rsidRPr="00BF01BD">
        <w:rPr>
          <w:sz w:val="24"/>
          <w:szCs w:val="24"/>
        </w:rPr>
        <w:t>Города лесостепной и степной зон: Воронеж, Курск, Оренбург, Омск. Города степной зоны: Волгоград, Саратов, Ростов-на-Дону, Краснодар, Ставрополь, Самара. Охрана природы зоны степей.</w:t>
      </w:r>
    </w:p>
    <w:p w:rsidR="00BF01BD" w:rsidRPr="00BF01BD" w:rsidRDefault="00BF01BD" w:rsidP="00BF01BD">
      <w:pPr>
        <w:pStyle w:val="af4"/>
        <w:spacing w:after="0" w:line="240" w:lineRule="auto"/>
        <w:jc w:val="left"/>
        <w:rPr>
          <w:b/>
          <w:sz w:val="24"/>
          <w:szCs w:val="24"/>
        </w:rPr>
      </w:pPr>
      <w:r w:rsidRPr="00BF01BD">
        <w:rPr>
          <w:b/>
          <w:sz w:val="24"/>
          <w:szCs w:val="24"/>
        </w:rPr>
        <w:t>Зона полупустыни и пустыни (6 ч)</w:t>
      </w:r>
    </w:p>
    <w:p w:rsidR="00BF01BD" w:rsidRPr="00BF01BD" w:rsidRDefault="00BF01BD" w:rsidP="00BF01BD">
      <w:pPr>
        <w:pStyle w:val="af4"/>
        <w:spacing w:after="0" w:line="240" w:lineRule="auto"/>
        <w:jc w:val="left"/>
        <w:rPr>
          <w:sz w:val="24"/>
          <w:szCs w:val="24"/>
        </w:rPr>
      </w:pPr>
      <w:r w:rsidRPr="00BF01BD">
        <w:rPr>
          <w:sz w:val="24"/>
          <w:szCs w:val="24"/>
        </w:rPr>
        <w:t>Положение на карте. Рельеф. Полезные ископаемые. Климат. Реки. Растительный мир. Животный мир. Хозяйство. Население и его основные занятия. Города зоны полупустынь и пустынь.</w:t>
      </w:r>
    </w:p>
    <w:p w:rsidR="00936F02" w:rsidRDefault="00BF01BD" w:rsidP="00BF01BD">
      <w:pPr>
        <w:pStyle w:val="af4"/>
        <w:spacing w:after="0" w:line="240" w:lineRule="auto"/>
        <w:jc w:val="left"/>
        <w:rPr>
          <w:b/>
          <w:sz w:val="24"/>
          <w:szCs w:val="24"/>
        </w:rPr>
      </w:pPr>
      <w:r w:rsidRPr="00BF01BD">
        <w:rPr>
          <w:b/>
          <w:sz w:val="24"/>
          <w:szCs w:val="24"/>
        </w:rPr>
        <w:t>Зона субтропиков (4 ч)</w:t>
      </w:r>
    </w:p>
    <w:p w:rsidR="00BF01BD" w:rsidRPr="00936F02" w:rsidRDefault="00BF01BD" w:rsidP="00BF01BD">
      <w:pPr>
        <w:pStyle w:val="af4"/>
        <w:spacing w:after="0" w:line="240" w:lineRule="auto"/>
        <w:jc w:val="left"/>
        <w:rPr>
          <w:b/>
          <w:sz w:val="24"/>
          <w:szCs w:val="24"/>
        </w:rPr>
      </w:pPr>
      <w:r w:rsidRPr="00BF01BD">
        <w:rPr>
          <w:sz w:val="24"/>
          <w:szCs w:val="24"/>
        </w:rPr>
        <w:t>Положение на карте. Растительный и животный мир влажных субтропиков. Население и его основные занятия. Курортные  города: Анапа, Геленджик, Сочи.</w:t>
      </w:r>
    </w:p>
    <w:p w:rsidR="00BF01BD" w:rsidRPr="00BF01BD" w:rsidRDefault="00BF01BD" w:rsidP="00BF01BD">
      <w:pPr>
        <w:pStyle w:val="af4"/>
        <w:spacing w:after="0" w:line="240" w:lineRule="auto"/>
        <w:jc w:val="left"/>
        <w:rPr>
          <w:b/>
          <w:sz w:val="24"/>
          <w:szCs w:val="24"/>
        </w:rPr>
      </w:pPr>
      <w:r w:rsidRPr="00BF01BD">
        <w:rPr>
          <w:b/>
          <w:sz w:val="24"/>
          <w:szCs w:val="24"/>
        </w:rPr>
        <w:t>Высотная поясность в горах (6 ч)</w:t>
      </w:r>
    </w:p>
    <w:p w:rsidR="00BF01BD" w:rsidRPr="00BF01BD" w:rsidRDefault="00BF01BD" w:rsidP="00BF01BD">
      <w:pPr>
        <w:pStyle w:val="af4"/>
        <w:spacing w:after="0" w:line="240" w:lineRule="auto"/>
        <w:jc w:val="left"/>
        <w:rPr>
          <w:sz w:val="24"/>
          <w:szCs w:val="24"/>
        </w:rPr>
      </w:pPr>
      <w:r w:rsidRPr="00BF01BD">
        <w:rPr>
          <w:sz w:val="24"/>
          <w:szCs w:val="24"/>
        </w:rPr>
        <w:t>Положение на карте (Северный Кавказ, Урал, Алтай, Саяны). Поверхность. Полезные ископаемые. Климат. Растительный и животный мир гор. Заповедники. Население гор и его основные занятия.  Города:  Екатеринбург, Челябинск, Магнитогорск, Нальчик, Грозный, Иркутск, Горноалтайск.</w:t>
      </w:r>
    </w:p>
    <w:p w:rsidR="00936F02" w:rsidRDefault="00BF01BD" w:rsidP="00BF01BD">
      <w:pPr>
        <w:pStyle w:val="af4"/>
        <w:spacing w:after="0" w:line="240" w:lineRule="auto"/>
        <w:jc w:val="left"/>
        <w:rPr>
          <w:sz w:val="24"/>
          <w:szCs w:val="24"/>
        </w:rPr>
      </w:pPr>
      <w:r w:rsidRPr="00BF01BD">
        <w:rPr>
          <w:b/>
          <w:sz w:val="24"/>
          <w:szCs w:val="24"/>
        </w:rPr>
        <w:t>Раздел №3. Повторение (2ч)</w:t>
      </w:r>
    </w:p>
    <w:p w:rsidR="00BF01BD" w:rsidRPr="00BF01BD" w:rsidRDefault="00BF01BD" w:rsidP="00BF01BD">
      <w:pPr>
        <w:pStyle w:val="af4"/>
        <w:spacing w:after="0" w:line="240" w:lineRule="auto"/>
        <w:jc w:val="left"/>
        <w:rPr>
          <w:sz w:val="24"/>
          <w:szCs w:val="24"/>
        </w:rPr>
      </w:pPr>
      <w:r w:rsidRPr="00BF01BD">
        <w:rPr>
          <w:sz w:val="24"/>
          <w:szCs w:val="24"/>
        </w:rPr>
        <w:t>Повторение курса «Природа нашей Родины»</w:t>
      </w:r>
    </w:p>
    <w:p w:rsidR="00BF01BD" w:rsidRPr="000F5294" w:rsidRDefault="00BF01BD" w:rsidP="000F5294">
      <w:pPr>
        <w:autoSpaceDE w:val="0"/>
        <w:autoSpaceDN w:val="0"/>
        <w:adjustRightInd w:val="0"/>
        <w:jc w:val="center"/>
        <w:rPr>
          <w:sz w:val="24"/>
          <w:szCs w:val="24"/>
        </w:rPr>
      </w:pPr>
      <w:r w:rsidRPr="00BF01BD">
        <w:rPr>
          <w:b/>
          <w:bCs/>
          <w:sz w:val="24"/>
          <w:szCs w:val="24"/>
        </w:rPr>
        <w:t>8 класс</w:t>
      </w:r>
    </w:p>
    <w:p w:rsidR="00BF01BD" w:rsidRPr="00BF01BD" w:rsidRDefault="00BF01BD" w:rsidP="00BF01BD">
      <w:pPr>
        <w:autoSpaceDE w:val="0"/>
        <w:autoSpaceDN w:val="0"/>
        <w:adjustRightInd w:val="0"/>
        <w:rPr>
          <w:b/>
          <w:bCs/>
          <w:sz w:val="24"/>
          <w:szCs w:val="24"/>
        </w:rPr>
      </w:pPr>
      <w:r w:rsidRPr="00BF01BD">
        <w:rPr>
          <w:b/>
          <w:bCs/>
          <w:sz w:val="24"/>
          <w:szCs w:val="24"/>
        </w:rPr>
        <w:t>География материков и океанов. Часть 1</w:t>
      </w:r>
    </w:p>
    <w:p w:rsidR="00BF01BD" w:rsidRPr="00BF01BD" w:rsidRDefault="00BF01BD" w:rsidP="00BF01BD">
      <w:pPr>
        <w:pStyle w:val="af4"/>
        <w:spacing w:after="0" w:line="240" w:lineRule="auto"/>
        <w:jc w:val="left"/>
        <w:rPr>
          <w:b/>
          <w:sz w:val="24"/>
          <w:szCs w:val="24"/>
        </w:rPr>
      </w:pPr>
      <w:r w:rsidRPr="00BF01BD">
        <w:rPr>
          <w:b/>
          <w:sz w:val="24"/>
          <w:szCs w:val="24"/>
        </w:rPr>
        <w:t>Раздел №1. Введение (1 ч)</w:t>
      </w:r>
    </w:p>
    <w:p w:rsidR="00BF01BD" w:rsidRPr="00BF01BD" w:rsidRDefault="00BF01BD" w:rsidP="00BF01BD">
      <w:pPr>
        <w:pStyle w:val="af4"/>
        <w:spacing w:after="0" w:line="240" w:lineRule="auto"/>
        <w:jc w:val="left"/>
        <w:rPr>
          <w:sz w:val="24"/>
          <w:szCs w:val="24"/>
        </w:rPr>
      </w:pPr>
      <w:r w:rsidRPr="00BF01BD">
        <w:rPr>
          <w:sz w:val="24"/>
          <w:szCs w:val="24"/>
        </w:rPr>
        <w:t>Что изучают в курсе географии материков и океанов. Материки и океаны на глобусе и физической карте полушарий.</w:t>
      </w:r>
    </w:p>
    <w:p w:rsidR="00BF01BD" w:rsidRPr="00BF01BD" w:rsidRDefault="00BF01BD" w:rsidP="00BF01BD">
      <w:pPr>
        <w:pStyle w:val="af4"/>
        <w:spacing w:after="0" w:line="240" w:lineRule="auto"/>
        <w:jc w:val="left"/>
        <w:rPr>
          <w:b/>
          <w:sz w:val="24"/>
          <w:szCs w:val="24"/>
        </w:rPr>
      </w:pPr>
      <w:r w:rsidRPr="00BF01BD">
        <w:rPr>
          <w:b/>
          <w:sz w:val="24"/>
          <w:szCs w:val="24"/>
        </w:rPr>
        <w:t>Раздел №2. Мировой океан (5 ч)</w:t>
      </w:r>
    </w:p>
    <w:p w:rsidR="00BF01BD" w:rsidRPr="00BF01BD" w:rsidRDefault="00BF01BD" w:rsidP="00BF01BD">
      <w:pPr>
        <w:pStyle w:val="af4"/>
        <w:spacing w:after="0" w:line="240" w:lineRule="auto"/>
        <w:jc w:val="left"/>
        <w:rPr>
          <w:sz w:val="24"/>
          <w:szCs w:val="24"/>
        </w:rPr>
      </w:pPr>
      <w:r w:rsidRPr="00BF01BD">
        <w:rPr>
          <w:sz w:val="24"/>
          <w:szCs w:val="24"/>
        </w:rPr>
        <w:t>Атлантический океан. Северный Ледовитый океан. Тихий океан. Индийский океан. Современное изучение Мирового океана.</w:t>
      </w:r>
    </w:p>
    <w:p w:rsidR="00BF01BD" w:rsidRPr="00BF01BD" w:rsidRDefault="00BF01BD" w:rsidP="00BF01BD">
      <w:pPr>
        <w:pStyle w:val="af4"/>
        <w:spacing w:after="0" w:line="240" w:lineRule="auto"/>
        <w:jc w:val="left"/>
        <w:rPr>
          <w:b/>
          <w:sz w:val="24"/>
          <w:szCs w:val="24"/>
        </w:rPr>
      </w:pPr>
      <w:r w:rsidRPr="00BF01BD">
        <w:rPr>
          <w:b/>
          <w:sz w:val="24"/>
          <w:szCs w:val="24"/>
        </w:rPr>
        <w:t>Раздел №3. Африка (12 ч)</w:t>
      </w:r>
    </w:p>
    <w:p w:rsidR="00BF01BD" w:rsidRPr="00BF01BD" w:rsidRDefault="00BF01BD" w:rsidP="00BF01BD">
      <w:pPr>
        <w:pStyle w:val="af4"/>
        <w:spacing w:after="0" w:line="240" w:lineRule="auto"/>
        <w:jc w:val="left"/>
        <w:rPr>
          <w:sz w:val="24"/>
          <w:szCs w:val="24"/>
        </w:rPr>
      </w:pPr>
      <w:r w:rsidRPr="00BF01BD">
        <w:rPr>
          <w:sz w:val="24"/>
          <w:szCs w:val="24"/>
        </w:rPr>
        <w:lastRenderedPageBreak/>
        <w:t>Географическое положение. Разнообразие рельефа, климат, реки и озера. Природные зоны. Растительный мир тропических лесов. Животный мир тропических лесов. Растительный мир саванн. Животный мир  саванн. Растительный и животный мир пустынь. Население Африки.  Государства: Алжир, Египет, Судан, Эфиопия.  Государства: Танзания, Нигерия, ЮАР, ДР Конго. Обобщающий урок.</w:t>
      </w:r>
    </w:p>
    <w:p w:rsidR="00BF01BD" w:rsidRPr="00BF01BD" w:rsidRDefault="00BF01BD" w:rsidP="00BF01BD">
      <w:pPr>
        <w:pStyle w:val="af4"/>
        <w:spacing w:after="0" w:line="240" w:lineRule="auto"/>
        <w:jc w:val="left"/>
        <w:rPr>
          <w:b/>
          <w:sz w:val="24"/>
          <w:szCs w:val="24"/>
        </w:rPr>
      </w:pPr>
      <w:r w:rsidRPr="00BF01BD">
        <w:rPr>
          <w:b/>
          <w:sz w:val="24"/>
          <w:szCs w:val="24"/>
        </w:rPr>
        <w:t>Раздел №4. Австралия (8 ч)</w:t>
      </w:r>
    </w:p>
    <w:p w:rsidR="00BF01BD" w:rsidRPr="00BF01BD" w:rsidRDefault="00BF01BD" w:rsidP="00BF01BD">
      <w:pPr>
        <w:pStyle w:val="af4"/>
        <w:spacing w:after="0" w:line="240" w:lineRule="auto"/>
        <w:jc w:val="left"/>
        <w:rPr>
          <w:sz w:val="24"/>
          <w:szCs w:val="24"/>
        </w:rPr>
      </w:pPr>
      <w:r w:rsidRPr="00BF01BD">
        <w:rPr>
          <w:sz w:val="24"/>
          <w:szCs w:val="24"/>
        </w:rPr>
        <w:t>Географическое положение. Разнообразие рельефа, климат, реки и озера. Растительный мир. Животный мир. Население.  Австралийский союз. Океания.  Остров Новая Гвинея.</w:t>
      </w:r>
    </w:p>
    <w:p w:rsidR="00BF01BD" w:rsidRPr="00BF01BD" w:rsidRDefault="00BF01BD" w:rsidP="00BF01BD">
      <w:pPr>
        <w:pStyle w:val="af4"/>
        <w:spacing w:after="0" w:line="240" w:lineRule="auto"/>
        <w:jc w:val="left"/>
        <w:rPr>
          <w:b/>
          <w:sz w:val="24"/>
          <w:szCs w:val="24"/>
        </w:rPr>
      </w:pPr>
      <w:r w:rsidRPr="00BF01BD">
        <w:rPr>
          <w:b/>
          <w:sz w:val="24"/>
          <w:szCs w:val="24"/>
        </w:rPr>
        <w:t>Раздел №5. Антарктида (6 ч)</w:t>
      </w:r>
    </w:p>
    <w:p w:rsidR="00BF01BD" w:rsidRPr="00BF01BD" w:rsidRDefault="00BF01BD" w:rsidP="00BF01BD">
      <w:pPr>
        <w:pStyle w:val="af4"/>
        <w:spacing w:after="0" w:line="240" w:lineRule="auto"/>
        <w:jc w:val="left"/>
        <w:rPr>
          <w:sz w:val="24"/>
          <w:szCs w:val="24"/>
        </w:rPr>
      </w:pPr>
      <w:r w:rsidRPr="00BF01BD">
        <w:rPr>
          <w:sz w:val="24"/>
          <w:szCs w:val="24"/>
        </w:rPr>
        <w:t>Географическое положение Антарктиды. Открытие Антарктиды русскими мореплавателями. Разнообразие рельефа, климат. Растительный и животный мир Антарктиды. Охрана природы. Современные исследования Антарктиды. Обобщающий урок.</w:t>
      </w:r>
    </w:p>
    <w:p w:rsidR="00BF01BD" w:rsidRPr="00BF01BD" w:rsidRDefault="00BF01BD" w:rsidP="00BF01BD">
      <w:pPr>
        <w:pStyle w:val="af4"/>
        <w:spacing w:after="0" w:line="240" w:lineRule="auto"/>
        <w:jc w:val="left"/>
        <w:rPr>
          <w:b/>
          <w:sz w:val="24"/>
          <w:szCs w:val="24"/>
        </w:rPr>
      </w:pPr>
      <w:r w:rsidRPr="00BF01BD">
        <w:rPr>
          <w:sz w:val="24"/>
          <w:szCs w:val="24"/>
        </w:rPr>
        <w:t xml:space="preserve"> </w:t>
      </w:r>
      <w:r w:rsidRPr="00BF01BD">
        <w:rPr>
          <w:b/>
          <w:sz w:val="24"/>
          <w:szCs w:val="24"/>
        </w:rPr>
        <w:t>Раздел №6. Америка (20 ч)</w:t>
      </w:r>
    </w:p>
    <w:p w:rsidR="00BF01BD" w:rsidRPr="00BF01BD" w:rsidRDefault="00BF01BD" w:rsidP="00BF01BD">
      <w:pPr>
        <w:pStyle w:val="af4"/>
        <w:spacing w:after="0" w:line="240" w:lineRule="auto"/>
        <w:jc w:val="left"/>
        <w:rPr>
          <w:sz w:val="24"/>
          <w:szCs w:val="24"/>
        </w:rPr>
      </w:pPr>
      <w:r w:rsidRPr="00BF01BD">
        <w:rPr>
          <w:sz w:val="24"/>
          <w:szCs w:val="24"/>
        </w:rPr>
        <w:t>Открытие Америки.</w:t>
      </w:r>
    </w:p>
    <w:p w:rsidR="00936F02" w:rsidRDefault="00BF01BD" w:rsidP="00BF01BD">
      <w:pPr>
        <w:pStyle w:val="af4"/>
        <w:spacing w:after="0" w:line="240" w:lineRule="auto"/>
        <w:jc w:val="left"/>
        <w:rPr>
          <w:b/>
          <w:sz w:val="24"/>
          <w:szCs w:val="24"/>
        </w:rPr>
      </w:pPr>
      <w:r w:rsidRPr="00BF01BD">
        <w:rPr>
          <w:b/>
          <w:sz w:val="24"/>
          <w:szCs w:val="24"/>
        </w:rPr>
        <w:t>Северная Америка (8 ч)</w:t>
      </w:r>
    </w:p>
    <w:p w:rsidR="00BF01BD" w:rsidRPr="00936F02" w:rsidRDefault="00BF01BD" w:rsidP="00BF01BD">
      <w:pPr>
        <w:pStyle w:val="af4"/>
        <w:spacing w:after="0" w:line="240" w:lineRule="auto"/>
        <w:jc w:val="left"/>
        <w:rPr>
          <w:b/>
          <w:sz w:val="24"/>
          <w:szCs w:val="24"/>
        </w:rPr>
      </w:pPr>
      <w:r w:rsidRPr="00BF01BD">
        <w:rPr>
          <w:sz w:val="24"/>
          <w:szCs w:val="24"/>
        </w:rPr>
        <w:t xml:space="preserve">Географическое положение. Разнообразие рельефа, климат. Реки и озера. Растительный и животный мир.  Население и государства. Соединенные Штаты Америки. Канада. Мексика. Куба.  </w:t>
      </w:r>
    </w:p>
    <w:p w:rsidR="00936F02" w:rsidRDefault="00BF01BD" w:rsidP="00BF01BD">
      <w:pPr>
        <w:pStyle w:val="af4"/>
        <w:spacing w:after="0" w:line="240" w:lineRule="auto"/>
        <w:jc w:val="left"/>
        <w:rPr>
          <w:b/>
          <w:sz w:val="24"/>
          <w:szCs w:val="24"/>
        </w:rPr>
      </w:pPr>
      <w:r w:rsidRPr="00BF01BD">
        <w:rPr>
          <w:b/>
          <w:sz w:val="24"/>
          <w:szCs w:val="24"/>
        </w:rPr>
        <w:t>Южная Америка (11 ч)</w:t>
      </w:r>
    </w:p>
    <w:p w:rsidR="00BF01BD" w:rsidRPr="00936F02" w:rsidRDefault="00BF01BD" w:rsidP="00BF01BD">
      <w:pPr>
        <w:pStyle w:val="af4"/>
        <w:spacing w:after="0" w:line="240" w:lineRule="auto"/>
        <w:jc w:val="left"/>
        <w:rPr>
          <w:b/>
          <w:sz w:val="24"/>
          <w:szCs w:val="24"/>
        </w:rPr>
      </w:pPr>
      <w:r w:rsidRPr="00BF01BD">
        <w:rPr>
          <w:sz w:val="24"/>
          <w:szCs w:val="24"/>
        </w:rPr>
        <w:t>Географическое положение. Разнообразие рельефа, климат. Реки и озера. Растительный мир тропических лесов. Растительный мир саванн, степей, пустынь и горных районов. Животный мир саванн, степей, пустынь, гор. Население. Государства: Бразилия, Аргентина, Перу, Чили. Обобщающий урок. Часть света – Америка.</w:t>
      </w:r>
    </w:p>
    <w:p w:rsidR="00936F02" w:rsidRDefault="00BF01BD" w:rsidP="00BF01BD">
      <w:pPr>
        <w:pStyle w:val="af4"/>
        <w:spacing w:after="0" w:line="240" w:lineRule="auto"/>
        <w:jc w:val="left"/>
        <w:rPr>
          <w:sz w:val="24"/>
          <w:szCs w:val="24"/>
        </w:rPr>
      </w:pPr>
      <w:r w:rsidRPr="00BF01BD">
        <w:rPr>
          <w:b/>
          <w:sz w:val="24"/>
          <w:szCs w:val="24"/>
        </w:rPr>
        <w:t>Раздел №7. Евразия (14 ч)</w:t>
      </w:r>
    </w:p>
    <w:p w:rsidR="00BF01BD" w:rsidRPr="00BF01BD" w:rsidRDefault="00BF01BD" w:rsidP="00BF01BD">
      <w:pPr>
        <w:pStyle w:val="af4"/>
        <w:spacing w:after="0" w:line="240" w:lineRule="auto"/>
        <w:jc w:val="left"/>
        <w:rPr>
          <w:sz w:val="24"/>
          <w:szCs w:val="24"/>
        </w:rPr>
      </w:pPr>
      <w:r w:rsidRPr="00BF01BD">
        <w:rPr>
          <w:sz w:val="24"/>
          <w:szCs w:val="24"/>
        </w:rPr>
        <w:t>Географическое положение.  Очертания берегов Евразии. Моря Северного Ледовитого и Атлантического океанов. Острова и полуострова. Очертания берегов Евразии. Моря Тихого и Индийского океанов. Острова и полуострова. Разнообразие рельефа. Полезные ископаемые Европы Разнообразие рельефа. Полезные ископаемые Азии. Климат Евразии. Реки и озера Европы. Реки и озера Азии. Растительный и животный мир Европы. Растительный и животный мир Азии. Население Евразии. Культура и быт народов Европы и Азии. Обобщающий урок по Евразии.</w:t>
      </w:r>
    </w:p>
    <w:p w:rsidR="00BF01BD" w:rsidRPr="00BF01BD" w:rsidRDefault="00BF01BD" w:rsidP="00BF01BD">
      <w:pPr>
        <w:pStyle w:val="af4"/>
        <w:spacing w:after="0" w:line="240" w:lineRule="auto"/>
        <w:jc w:val="left"/>
        <w:rPr>
          <w:sz w:val="24"/>
          <w:szCs w:val="24"/>
        </w:rPr>
      </w:pPr>
      <w:r w:rsidRPr="00BF01BD">
        <w:rPr>
          <w:sz w:val="24"/>
          <w:szCs w:val="24"/>
        </w:rPr>
        <w:t>Обобщающий урок по «Географии материков и океанов».</w:t>
      </w:r>
    </w:p>
    <w:p w:rsidR="00BF01BD" w:rsidRPr="00936F02" w:rsidRDefault="00936F02" w:rsidP="00936F02">
      <w:pPr>
        <w:autoSpaceDE w:val="0"/>
        <w:autoSpaceDN w:val="0"/>
        <w:adjustRightInd w:val="0"/>
        <w:jc w:val="center"/>
        <w:rPr>
          <w:sz w:val="24"/>
          <w:szCs w:val="24"/>
        </w:rPr>
      </w:pPr>
      <w:r>
        <w:rPr>
          <w:b/>
          <w:bCs/>
          <w:sz w:val="24"/>
          <w:szCs w:val="24"/>
        </w:rPr>
        <w:t>9</w:t>
      </w:r>
      <w:r w:rsidR="00BF01BD" w:rsidRPr="00BF01BD">
        <w:rPr>
          <w:b/>
          <w:bCs/>
          <w:sz w:val="24"/>
          <w:szCs w:val="24"/>
        </w:rPr>
        <w:t xml:space="preserve"> класс</w:t>
      </w:r>
    </w:p>
    <w:p w:rsidR="00BF01BD" w:rsidRPr="00BF01BD" w:rsidRDefault="00BF01BD" w:rsidP="00BF01BD">
      <w:pPr>
        <w:pStyle w:val="af4"/>
        <w:spacing w:after="0" w:line="240" w:lineRule="auto"/>
        <w:jc w:val="left"/>
        <w:rPr>
          <w:sz w:val="24"/>
          <w:szCs w:val="24"/>
        </w:rPr>
      </w:pPr>
      <w:r w:rsidRPr="00BF01BD">
        <w:rPr>
          <w:b/>
          <w:bCs/>
          <w:sz w:val="24"/>
          <w:szCs w:val="24"/>
        </w:rPr>
        <w:t>Раздел № 1.  Государства Евразии (52 ч).</w:t>
      </w:r>
    </w:p>
    <w:p w:rsidR="00BF01BD" w:rsidRPr="00BF01BD" w:rsidRDefault="00BF01BD" w:rsidP="00BF01BD">
      <w:pPr>
        <w:pStyle w:val="af4"/>
        <w:spacing w:after="0" w:line="240" w:lineRule="auto"/>
        <w:jc w:val="left"/>
        <w:rPr>
          <w:sz w:val="24"/>
          <w:szCs w:val="24"/>
        </w:rPr>
      </w:pPr>
      <w:r w:rsidRPr="00BF01BD">
        <w:rPr>
          <w:sz w:val="24"/>
          <w:szCs w:val="24"/>
        </w:rPr>
        <w:t>Политическая карта Евразии. Государства Евразии.</w:t>
      </w:r>
    </w:p>
    <w:p w:rsidR="00BF01BD" w:rsidRPr="00BF01BD" w:rsidRDefault="00BF01BD" w:rsidP="00BF01BD">
      <w:pPr>
        <w:pStyle w:val="af4"/>
        <w:spacing w:after="0" w:line="240" w:lineRule="auto"/>
        <w:jc w:val="left"/>
        <w:rPr>
          <w:b/>
          <w:sz w:val="24"/>
          <w:szCs w:val="24"/>
        </w:rPr>
      </w:pPr>
      <w:r w:rsidRPr="00BF01BD">
        <w:rPr>
          <w:b/>
          <w:sz w:val="24"/>
          <w:szCs w:val="24"/>
        </w:rPr>
        <w:t>Европа (23 ч).</w:t>
      </w:r>
    </w:p>
    <w:p w:rsidR="00BF01BD" w:rsidRPr="00BF01BD" w:rsidRDefault="00BF01BD" w:rsidP="00BF01BD">
      <w:pPr>
        <w:pStyle w:val="af4"/>
        <w:spacing w:after="0" w:line="240" w:lineRule="auto"/>
        <w:jc w:val="left"/>
        <w:rPr>
          <w:sz w:val="24"/>
          <w:szCs w:val="24"/>
        </w:rPr>
      </w:pPr>
      <w:r w:rsidRPr="00BF01BD">
        <w:rPr>
          <w:sz w:val="24"/>
          <w:szCs w:val="24"/>
        </w:rPr>
        <w:t>Великобритания. Франция. Германия. Австрия. Швейцария. Испания. Португалия. Италия. Греция. Норвегия. Швеция. Финляндия. Польша. Чехия. Словакия. Венгрия. Румыния. Болгария. Сербия и Черногория. Эстония. Латвия. Литва. Белоруссия. Украина. Молдавия. Обобщающий урок.</w:t>
      </w:r>
    </w:p>
    <w:p w:rsidR="00BF01BD" w:rsidRPr="00BF01BD" w:rsidRDefault="00BF01BD" w:rsidP="00BF01BD">
      <w:pPr>
        <w:pStyle w:val="af4"/>
        <w:tabs>
          <w:tab w:val="left" w:pos="0"/>
        </w:tabs>
        <w:spacing w:after="0" w:line="240" w:lineRule="auto"/>
        <w:jc w:val="left"/>
        <w:rPr>
          <w:b/>
          <w:bCs/>
          <w:sz w:val="24"/>
          <w:szCs w:val="24"/>
        </w:rPr>
      </w:pPr>
      <w:r w:rsidRPr="00BF01BD">
        <w:rPr>
          <w:b/>
          <w:bCs/>
          <w:sz w:val="24"/>
          <w:szCs w:val="24"/>
        </w:rPr>
        <w:t>Азия (22 ч).</w:t>
      </w:r>
    </w:p>
    <w:p w:rsidR="00BF01BD" w:rsidRPr="00BF01BD" w:rsidRDefault="00BF01BD" w:rsidP="00BF01BD">
      <w:pPr>
        <w:pStyle w:val="af4"/>
        <w:tabs>
          <w:tab w:val="left" w:pos="0"/>
        </w:tabs>
        <w:spacing w:after="0" w:line="240" w:lineRule="auto"/>
        <w:jc w:val="left"/>
        <w:rPr>
          <w:sz w:val="24"/>
          <w:szCs w:val="24"/>
        </w:rPr>
      </w:pPr>
      <w:r w:rsidRPr="00BF01BD">
        <w:rPr>
          <w:sz w:val="24"/>
          <w:szCs w:val="24"/>
        </w:rPr>
        <w:t>Казахстан. Узбекистан. Туркмения. Киргизия. Таджикистан. Грузия. Азербайджан. Армения. Турция. Ирак. Иран.  Афганистан. Индия. Китай. Монголия. Корея. Япония. Тайланд. Вьетнам. Индонезия. Обобщающий урок.</w:t>
      </w:r>
    </w:p>
    <w:p w:rsidR="00BF01BD" w:rsidRPr="00BF01BD" w:rsidRDefault="00BF01BD" w:rsidP="00BF01BD">
      <w:pPr>
        <w:pStyle w:val="af4"/>
        <w:spacing w:after="0" w:line="240" w:lineRule="auto"/>
        <w:jc w:val="left"/>
        <w:rPr>
          <w:b/>
          <w:bCs/>
          <w:sz w:val="24"/>
          <w:szCs w:val="24"/>
        </w:rPr>
      </w:pPr>
      <w:r w:rsidRPr="00BF01BD">
        <w:rPr>
          <w:b/>
          <w:bCs/>
          <w:sz w:val="24"/>
          <w:szCs w:val="24"/>
        </w:rPr>
        <w:t>Россия (повторение) (6 ч).</w:t>
      </w:r>
    </w:p>
    <w:p w:rsidR="00BF01BD" w:rsidRPr="00BF01BD" w:rsidRDefault="00BF01BD" w:rsidP="00BF01BD">
      <w:pPr>
        <w:pStyle w:val="af4"/>
        <w:spacing w:after="0" w:line="240" w:lineRule="auto"/>
        <w:jc w:val="left"/>
        <w:rPr>
          <w:sz w:val="24"/>
          <w:szCs w:val="24"/>
        </w:rPr>
      </w:pPr>
      <w:r w:rsidRPr="00BF01BD">
        <w:rPr>
          <w:sz w:val="24"/>
          <w:szCs w:val="24"/>
        </w:rPr>
        <w:t>Границы России. Россия — крупнейшее государство Евразии. Административное деление России. Столица, крупные города России. Обобщающий урок по России. Обобщающий урок по «Географии материков и океанов».</w:t>
      </w:r>
    </w:p>
    <w:p w:rsidR="00BF01BD" w:rsidRPr="00BF01BD" w:rsidRDefault="00BF01BD" w:rsidP="00BF01BD">
      <w:pPr>
        <w:pStyle w:val="af4"/>
        <w:spacing w:after="0" w:line="240" w:lineRule="auto"/>
        <w:jc w:val="left"/>
        <w:rPr>
          <w:b/>
          <w:bCs/>
          <w:sz w:val="24"/>
          <w:szCs w:val="24"/>
        </w:rPr>
      </w:pPr>
      <w:r w:rsidRPr="00BF01BD">
        <w:rPr>
          <w:b/>
          <w:bCs/>
          <w:sz w:val="24"/>
          <w:szCs w:val="24"/>
        </w:rPr>
        <w:t xml:space="preserve">Раздел № 2. Кемеровская область (14 ч). </w:t>
      </w:r>
    </w:p>
    <w:p w:rsidR="00BF01BD" w:rsidRPr="00BF01BD" w:rsidRDefault="00BF01BD" w:rsidP="00BF01BD">
      <w:pPr>
        <w:pStyle w:val="af4"/>
        <w:spacing w:after="0" w:line="240" w:lineRule="auto"/>
        <w:jc w:val="left"/>
        <w:rPr>
          <w:sz w:val="24"/>
          <w:szCs w:val="24"/>
        </w:rPr>
      </w:pPr>
      <w:r w:rsidRPr="00BF01BD">
        <w:rPr>
          <w:sz w:val="24"/>
          <w:szCs w:val="24"/>
        </w:rPr>
        <w:t>История возникновения нашей области. Географическое положение. Границы. Рельеф. Климат. Предсказание погоды по местным признакам. Народные приметы. Полезные ископаемые и почвы. Реки, пруды, озера, каналы. Водоснабжение  питьевой водой. Охрана водоемов.</w:t>
      </w:r>
    </w:p>
    <w:p w:rsidR="00BF01BD" w:rsidRPr="00BF01BD" w:rsidRDefault="00BF01BD" w:rsidP="00BF01BD">
      <w:pPr>
        <w:pStyle w:val="af4"/>
        <w:spacing w:after="0" w:line="240" w:lineRule="auto"/>
        <w:jc w:val="left"/>
        <w:rPr>
          <w:sz w:val="24"/>
          <w:szCs w:val="24"/>
        </w:rPr>
      </w:pPr>
      <w:r w:rsidRPr="00BF01BD">
        <w:rPr>
          <w:sz w:val="24"/>
          <w:szCs w:val="24"/>
        </w:rPr>
        <w:lastRenderedPageBreak/>
        <w:t>Растительный мир. Красная книга. Охрана растительного мира. Животный мир нашей местности. Вред природе, наносимый браконьерами. Красная книга. Охрана животных. Заповедники, заказники. Население нашей области. Национальный  состав. Обычаи, традиции, костюмы, фольклорные песни и танцы, национальная кухня. Промышленность. Сельское хозяйство. Транспорт. Архитектурно-исторические и культурные памятники нашего края. Наше село. Обобщающий урок «Моя малая Родина». Экскурсия.</w:t>
      </w:r>
    </w:p>
    <w:p w:rsidR="00BF01BD" w:rsidRPr="00BF01BD" w:rsidRDefault="00BF01BD" w:rsidP="00BF01BD">
      <w:pPr>
        <w:autoSpaceDE w:val="0"/>
        <w:autoSpaceDN w:val="0"/>
        <w:adjustRightInd w:val="0"/>
        <w:jc w:val="center"/>
        <w:rPr>
          <w:b/>
          <w:bCs/>
          <w:sz w:val="24"/>
          <w:szCs w:val="24"/>
        </w:rPr>
      </w:pPr>
    </w:p>
    <w:p w:rsidR="00BF01BD" w:rsidRPr="00936F02" w:rsidRDefault="00BF01BD" w:rsidP="00936F02">
      <w:pPr>
        <w:autoSpaceDE w:val="0"/>
        <w:autoSpaceDN w:val="0"/>
        <w:adjustRightInd w:val="0"/>
        <w:jc w:val="center"/>
        <w:rPr>
          <w:sz w:val="24"/>
          <w:szCs w:val="24"/>
        </w:rPr>
      </w:pPr>
      <w:r w:rsidRPr="00BF01BD">
        <w:rPr>
          <w:b/>
          <w:sz w:val="24"/>
          <w:szCs w:val="24"/>
        </w:rPr>
        <w:t>Тематическое планирование</w:t>
      </w:r>
    </w:p>
    <w:p w:rsidR="00BF01BD" w:rsidRPr="00BF01BD" w:rsidRDefault="00BF01BD" w:rsidP="00936F02">
      <w:pPr>
        <w:jc w:val="center"/>
        <w:rPr>
          <w:b/>
          <w:sz w:val="24"/>
          <w:szCs w:val="24"/>
        </w:rPr>
      </w:pPr>
      <w:r w:rsidRPr="00BF01BD">
        <w:rPr>
          <w:b/>
          <w:sz w:val="24"/>
          <w:szCs w:val="24"/>
        </w:rPr>
        <w:t>6 класс</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6804"/>
        <w:gridCol w:w="1984"/>
      </w:tblGrid>
      <w:tr w:rsidR="00BF01BD" w:rsidRPr="00BF01BD" w:rsidTr="00936F02">
        <w:trPr>
          <w:trHeight w:val="330"/>
        </w:trPr>
        <w:tc>
          <w:tcPr>
            <w:tcW w:w="710" w:type="dxa"/>
            <w:vAlign w:val="center"/>
          </w:tcPr>
          <w:p w:rsidR="00936F02" w:rsidRPr="00BF01BD" w:rsidRDefault="00936F02" w:rsidP="00936F02">
            <w:pPr>
              <w:rPr>
                <w:b/>
                <w:sz w:val="24"/>
                <w:szCs w:val="24"/>
              </w:rPr>
            </w:pPr>
            <w:r>
              <w:rPr>
                <w:b/>
                <w:sz w:val="24"/>
                <w:szCs w:val="24"/>
              </w:rPr>
              <w:t>№</w:t>
            </w:r>
          </w:p>
        </w:tc>
        <w:tc>
          <w:tcPr>
            <w:tcW w:w="6804" w:type="dxa"/>
            <w:vAlign w:val="center"/>
          </w:tcPr>
          <w:p w:rsidR="00936F02" w:rsidRPr="00BF01BD" w:rsidRDefault="00BF01BD" w:rsidP="00936F02">
            <w:pPr>
              <w:jc w:val="center"/>
              <w:rPr>
                <w:b/>
                <w:sz w:val="24"/>
                <w:szCs w:val="24"/>
              </w:rPr>
            </w:pPr>
            <w:r w:rsidRPr="00BF01BD">
              <w:rPr>
                <w:b/>
                <w:sz w:val="24"/>
                <w:szCs w:val="24"/>
              </w:rPr>
              <w:t>Тема</w:t>
            </w:r>
          </w:p>
        </w:tc>
        <w:tc>
          <w:tcPr>
            <w:tcW w:w="1984" w:type="dxa"/>
            <w:vAlign w:val="center"/>
          </w:tcPr>
          <w:p w:rsidR="00936F02" w:rsidRPr="00BF01BD" w:rsidRDefault="00BF01BD" w:rsidP="00936F02">
            <w:pPr>
              <w:rPr>
                <w:b/>
                <w:sz w:val="24"/>
                <w:szCs w:val="24"/>
              </w:rPr>
            </w:pPr>
            <w:r w:rsidRPr="00BF01BD">
              <w:rPr>
                <w:b/>
                <w:sz w:val="24"/>
                <w:szCs w:val="24"/>
              </w:rPr>
              <w:t>Кол-во часов</w:t>
            </w:r>
          </w:p>
        </w:tc>
      </w:tr>
      <w:tr w:rsidR="00BF01BD" w:rsidRPr="00BF01BD" w:rsidTr="00936F02">
        <w:trPr>
          <w:trHeight w:val="229"/>
        </w:trPr>
        <w:tc>
          <w:tcPr>
            <w:tcW w:w="710" w:type="dxa"/>
          </w:tcPr>
          <w:p w:rsidR="00BF01BD" w:rsidRPr="00BF01BD" w:rsidRDefault="00BF01BD" w:rsidP="00936F02">
            <w:pPr>
              <w:jc w:val="center"/>
              <w:rPr>
                <w:sz w:val="24"/>
                <w:szCs w:val="24"/>
              </w:rPr>
            </w:pPr>
            <w:r w:rsidRPr="00BF01BD">
              <w:rPr>
                <w:sz w:val="24"/>
                <w:szCs w:val="24"/>
              </w:rPr>
              <w:t>1</w:t>
            </w:r>
          </w:p>
        </w:tc>
        <w:tc>
          <w:tcPr>
            <w:tcW w:w="6804" w:type="dxa"/>
          </w:tcPr>
          <w:p w:rsidR="00BF01BD" w:rsidRPr="00BF01BD" w:rsidRDefault="00BF01BD" w:rsidP="00936F02">
            <w:pPr>
              <w:ind w:firstLine="278"/>
              <w:jc w:val="left"/>
              <w:rPr>
                <w:sz w:val="24"/>
                <w:szCs w:val="24"/>
              </w:rPr>
            </w:pPr>
            <w:r w:rsidRPr="00BF01BD">
              <w:rPr>
                <w:sz w:val="24"/>
                <w:szCs w:val="24"/>
              </w:rPr>
              <w:t xml:space="preserve"> Введение</w:t>
            </w:r>
          </w:p>
        </w:tc>
        <w:tc>
          <w:tcPr>
            <w:tcW w:w="1984" w:type="dxa"/>
          </w:tcPr>
          <w:p w:rsidR="00BF01BD" w:rsidRPr="00BF01BD" w:rsidRDefault="00BF01BD" w:rsidP="00936F02">
            <w:pPr>
              <w:jc w:val="center"/>
              <w:rPr>
                <w:sz w:val="24"/>
                <w:szCs w:val="24"/>
              </w:rPr>
            </w:pPr>
            <w:r w:rsidRPr="00BF01BD">
              <w:rPr>
                <w:sz w:val="24"/>
                <w:szCs w:val="24"/>
              </w:rPr>
              <w:t>4</w:t>
            </w:r>
          </w:p>
        </w:tc>
      </w:tr>
      <w:tr w:rsidR="00BF01BD" w:rsidRPr="00BF01BD" w:rsidTr="00936F02">
        <w:trPr>
          <w:trHeight w:val="233"/>
        </w:trPr>
        <w:tc>
          <w:tcPr>
            <w:tcW w:w="710" w:type="dxa"/>
          </w:tcPr>
          <w:p w:rsidR="00BF01BD" w:rsidRPr="00BF01BD" w:rsidRDefault="00BF01BD" w:rsidP="00936F02">
            <w:pPr>
              <w:jc w:val="center"/>
              <w:rPr>
                <w:sz w:val="24"/>
                <w:szCs w:val="24"/>
              </w:rPr>
            </w:pPr>
            <w:r w:rsidRPr="00BF01BD">
              <w:rPr>
                <w:sz w:val="24"/>
                <w:szCs w:val="24"/>
              </w:rPr>
              <w:t>2</w:t>
            </w:r>
          </w:p>
        </w:tc>
        <w:tc>
          <w:tcPr>
            <w:tcW w:w="6804" w:type="dxa"/>
          </w:tcPr>
          <w:p w:rsidR="00BF01BD" w:rsidRPr="00BF01BD" w:rsidRDefault="00BF01BD" w:rsidP="00936F02">
            <w:pPr>
              <w:ind w:firstLine="278"/>
              <w:jc w:val="left"/>
              <w:rPr>
                <w:sz w:val="24"/>
                <w:szCs w:val="24"/>
              </w:rPr>
            </w:pPr>
            <w:r w:rsidRPr="00BF01BD">
              <w:rPr>
                <w:sz w:val="24"/>
                <w:szCs w:val="24"/>
              </w:rPr>
              <w:t>Ориентирование на местности.</w:t>
            </w:r>
          </w:p>
        </w:tc>
        <w:tc>
          <w:tcPr>
            <w:tcW w:w="1984" w:type="dxa"/>
          </w:tcPr>
          <w:p w:rsidR="00BF01BD" w:rsidRPr="00BF01BD" w:rsidRDefault="00BF01BD" w:rsidP="00936F02">
            <w:pPr>
              <w:jc w:val="center"/>
              <w:rPr>
                <w:sz w:val="24"/>
                <w:szCs w:val="24"/>
              </w:rPr>
            </w:pPr>
            <w:r w:rsidRPr="00BF01BD">
              <w:rPr>
                <w:sz w:val="24"/>
                <w:szCs w:val="24"/>
              </w:rPr>
              <w:t>5</w:t>
            </w:r>
          </w:p>
        </w:tc>
      </w:tr>
      <w:tr w:rsidR="00BF01BD" w:rsidRPr="00BF01BD" w:rsidTr="00936F02">
        <w:trPr>
          <w:trHeight w:val="237"/>
        </w:trPr>
        <w:tc>
          <w:tcPr>
            <w:tcW w:w="710" w:type="dxa"/>
          </w:tcPr>
          <w:p w:rsidR="00BF01BD" w:rsidRPr="00BF01BD" w:rsidRDefault="00BF01BD" w:rsidP="00936F02">
            <w:pPr>
              <w:jc w:val="center"/>
              <w:rPr>
                <w:sz w:val="24"/>
                <w:szCs w:val="24"/>
              </w:rPr>
            </w:pPr>
            <w:r w:rsidRPr="00BF01BD">
              <w:rPr>
                <w:sz w:val="24"/>
                <w:szCs w:val="24"/>
              </w:rPr>
              <w:t>3</w:t>
            </w:r>
          </w:p>
        </w:tc>
        <w:tc>
          <w:tcPr>
            <w:tcW w:w="6804" w:type="dxa"/>
          </w:tcPr>
          <w:p w:rsidR="00BF01BD" w:rsidRPr="00BF01BD" w:rsidRDefault="00BF01BD" w:rsidP="00936F02">
            <w:pPr>
              <w:ind w:firstLine="278"/>
              <w:jc w:val="left"/>
              <w:rPr>
                <w:sz w:val="24"/>
                <w:szCs w:val="24"/>
              </w:rPr>
            </w:pPr>
            <w:r w:rsidRPr="00BF01BD">
              <w:rPr>
                <w:sz w:val="24"/>
                <w:szCs w:val="24"/>
              </w:rPr>
              <w:t>Формы поверхности Земли.</w:t>
            </w:r>
          </w:p>
        </w:tc>
        <w:tc>
          <w:tcPr>
            <w:tcW w:w="1984" w:type="dxa"/>
          </w:tcPr>
          <w:p w:rsidR="00BF01BD" w:rsidRPr="00BF01BD" w:rsidRDefault="00BF01BD" w:rsidP="00936F02">
            <w:pPr>
              <w:jc w:val="center"/>
              <w:rPr>
                <w:sz w:val="24"/>
                <w:szCs w:val="24"/>
              </w:rPr>
            </w:pPr>
            <w:r w:rsidRPr="00BF01BD">
              <w:rPr>
                <w:sz w:val="24"/>
                <w:szCs w:val="24"/>
              </w:rPr>
              <w:t>4</w:t>
            </w:r>
          </w:p>
        </w:tc>
      </w:tr>
      <w:tr w:rsidR="00BF01BD" w:rsidRPr="00BF01BD" w:rsidTr="00936F02">
        <w:trPr>
          <w:trHeight w:val="246"/>
        </w:trPr>
        <w:tc>
          <w:tcPr>
            <w:tcW w:w="710" w:type="dxa"/>
          </w:tcPr>
          <w:p w:rsidR="00BF01BD" w:rsidRPr="00BF01BD" w:rsidRDefault="00BF01BD" w:rsidP="00936F02">
            <w:pPr>
              <w:jc w:val="center"/>
              <w:rPr>
                <w:sz w:val="24"/>
                <w:szCs w:val="24"/>
              </w:rPr>
            </w:pPr>
            <w:r w:rsidRPr="00BF01BD">
              <w:rPr>
                <w:sz w:val="24"/>
                <w:szCs w:val="24"/>
              </w:rPr>
              <w:t>5</w:t>
            </w:r>
          </w:p>
        </w:tc>
        <w:tc>
          <w:tcPr>
            <w:tcW w:w="6804" w:type="dxa"/>
          </w:tcPr>
          <w:p w:rsidR="00BF01BD" w:rsidRPr="00BF01BD" w:rsidRDefault="00BF01BD" w:rsidP="00936F02">
            <w:pPr>
              <w:ind w:firstLine="278"/>
              <w:jc w:val="left"/>
              <w:rPr>
                <w:sz w:val="24"/>
                <w:szCs w:val="24"/>
              </w:rPr>
            </w:pPr>
            <w:r w:rsidRPr="00BF01BD">
              <w:rPr>
                <w:sz w:val="24"/>
                <w:szCs w:val="24"/>
              </w:rPr>
              <w:t>Вода на земле.</w:t>
            </w:r>
          </w:p>
        </w:tc>
        <w:tc>
          <w:tcPr>
            <w:tcW w:w="1984" w:type="dxa"/>
          </w:tcPr>
          <w:p w:rsidR="00BF01BD" w:rsidRPr="00BF01BD" w:rsidRDefault="00BF01BD" w:rsidP="00936F02">
            <w:pPr>
              <w:jc w:val="center"/>
              <w:rPr>
                <w:sz w:val="24"/>
                <w:szCs w:val="24"/>
              </w:rPr>
            </w:pPr>
            <w:r w:rsidRPr="00BF01BD">
              <w:rPr>
                <w:sz w:val="24"/>
                <w:szCs w:val="24"/>
              </w:rPr>
              <w:t>10</w:t>
            </w:r>
          </w:p>
        </w:tc>
      </w:tr>
      <w:tr w:rsidR="00BF01BD" w:rsidRPr="00BF01BD" w:rsidTr="00936F02">
        <w:trPr>
          <w:trHeight w:val="246"/>
        </w:trPr>
        <w:tc>
          <w:tcPr>
            <w:tcW w:w="710" w:type="dxa"/>
          </w:tcPr>
          <w:p w:rsidR="00BF01BD" w:rsidRPr="00BF01BD" w:rsidRDefault="00BF01BD" w:rsidP="00936F02">
            <w:pPr>
              <w:jc w:val="center"/>
              <w:rPr>
                <w:sz w:val="24"/>
                <w:szCs w:val="24"/>
              </w:rPr>
            </w:pPr>
          </w:p>
        </w:tc>
        <w:tc>
          <w:tcPr>
            <w:tcW w:w="6804" w:type="dxa"/>
          </w:tcPr>
          <w:p w:rsidR="00BF01BD" w:rsidRPr="00BF01BD" w:rsidRDefault="00BF01BD" w:rsidP="00936F02">
            <w:pPr>
              <w:ind w:firstLine="278"/>
              <w:jc w:val="left"/>
              <w:rPr>
                <w:sz w:val="24"/>
                <w:szCs w:val="24"/>
              </w:rPr>
            </w:pPr>
            <w:r w:rsidRPr="00BF01BD">
              <w:rPr>
                <w:sz w:val="24"/>
                <w:szCs w:val="24"/>
              </w:rPr>
              <w:t>План и карта</w:t>
            </w:r>
            <w:r w:rsidR="00936F02">
              <w:rPr>
                <w:sz w:val="24"/>
                <w:szCs w:val="24"/>
              </w:rPr>
              <w:t>.</w:t>
            </w:r>
          </w:p>
        </w:tc>
        <w:tc>
          <w:tcPr>
            <w:tcW w:w="1984" w:type="dxa"/>
          </w:tcPr>
          <w:p w:rsidR="00BF01BD" w:rsidRPr="00BF01BD" w:rsidRDefault="00BF01BD" w:rsidP="00936F02">
            <w:pPr>
              <w:jc w:val="center"/>
              <w:rPr>
                <w:sz w:val="24"/>
                <w:szCs w:val="24"/>
              </w:rPr>
            </w:pPr>
            <w:r w:rsidRPr="00BF01BD">
              <w:rPr>
                <w:sz w:val="24"/>
                <w:szCs w:val="24"/>
              </w:rPr>
              <w:t>9</w:t>
            </w:r>
          </w:p>
        </w:tc>
      </w:tr>
      <w:tr w:rsidR="00BF01BD" w:rsidRPr="00BF01BD" w:rsidTr="00936F02">
        <w:trPr>
          <w:trHeight w:val="439"/>
        </w:trPr>
        <w:tc>
          <w:tcPr>
            <w:tcW w:w="710" w:type="dxa"/>
          </w:tcPr>
          <w:p w:rsidR="00BF01BD" w:rsidRPr="00BF01BD" w:rsidRDefault="00BF01BD" w:rsidP="00936F02">
            <w:pPr>
              <w:jc w:val="center"/>
              <w:rPr>
                <w:sz w:val="24"/>
                <w:szCs w:val="24"/>
              </w:rPr>
            </w:pPr>
            <w:r w:rsidRPr="00BF01BD">
              <w:rPr>
                <w:sz w:val="24"/>
                <w:szCs w:val="24"/>
              </w:rPr>
              <w:t>6</w:t>
            </w:r>
          </w:p>
        </w:tc>
        <w:tc>
          <w:tcPr>
            <w:tcW w:w="6804" w:type="dxa"/>
          </w:tcPr>
          <w:p w:rsidR="00BF01BD" w:rsidRPr="00BF01BD" w:rsidRDefault="00BF01BD" w:rsidP="00936F02">
            <w:pPr>
              <w:ind w:firstLine="278"/>
              <w:jc w:val="left"/>
              <w:rPr>
                <w:sz w:val="24"/>
                <w:szCs w:val="24"/>
              </w:rPr>
            </w:pPr>
            <w:r w:rsidRPr="00BF01BD">
              <w:rPr>
                <w:sz w:val="24"/>
                <w:szCs w:val="24"/>
              </w:rPr>
              <w:t>Земной шар.</w:t>
            </w:r>
          </w:p>
        </w:tc>
        <w:tc>
          <w:tcPr>
            <w:tcW w:w="1984" w:type="dxa"/>
          </w:tcPr>
          <w:p w:rsidR="00BF01BD" w:rsidRPr="00BF01BD" w:rsidRDefault="00BF01BD" w:rsidP="00936F02">
            <w:pPr>
              <w:jc w:val="center"/>
              <w:rPr>
                <w:sz w:val="24"/>
                <w:szCs w:val="24"/>
              </w:rPr>
            </w:pPr>
            <w:r w:rsidRPr="00BF01BD">
              <w:rPr>
                <w:sz w:val="24"/>
                <w:szCs w:val="24"/>
              </w:rPr>
              <w:t>14</w:t>
            </w:r>
          </w:p>
        </w:tc>
      </w:tr>
      <w:tr w:rsidR="00BF01BD" w:rsidRPr="00BF01BD" w:rsidTr="00936F02">
        <w:trPr>
          <w:trHeight w:val="249"/>
        </w:trPr>
        <w:tc>
          <w:tcPr>
            <w:tcW w:w="710" w:type="dxa"/>
          </w:tcPr>
          <w:p w:rsidR="00BF01BD" w:rsidRPr="00BF01BD" w:rsidRDefault="00BF01BD" w:rsidP="00936F02">
            <w:pPr>
              <w:jc w:val="center"/>
              <w:rPr>
                <w:sz w:val="24"/>
                <w:szCs w:val="24"/>
              </w:rPr>
            </w:pPr>
            <w:r w:rsidRPr="00BF01BD">
              <w:rPr>
                <w:sz w:val="24"/>
                <w:szCs w:val="24"/>
              </w:rPr>
              <w:t>7</w:t>
            </w:r>
          </w:p>
        </w:tc>
        <w:tc>
          <w:tcPr>
            <w:tcW w:w="6804" w:type="dxa"/>
          </w:tcPr>
          <w:p w:rsidR="00BF01BD" w:rsidRPr="00BF01BD" w:rsidRDefault="00BF01BD" w:rsidP="00936F02">
            <w:pPr>
              <w:jc w:val="left"/>
              <w:rPr>
                <w:sz w:val="24"/>
                <w:szCs w:val="24"/>
              </w:rPr>
            </w:pPr>
            <w:r w:rsidRPr="00BF01BD">
              <w:rPr>
                <w:sz w:val="24"/>
                <w:szCs w:val="24"/>
              </w:rPr>
              <w:t>Карта России</w:t>
            </w:r>
            <w:r w:rsidR="00936F02">
              <w:rPr>
                <w:sz w:val="24"/>
                <w:szCs w:val="24"/>
              </w:rPr>
              <w:t>.</w:t>
            </w:r>
          </w:p>
        </w:tc>
        <w:tc>
          <w:tcPr>
            <w:tcW w:w="1984" w:type="dxa"/>
          </w:tcPr>
          <w:p w:rsidR="00BF01BD" w:rsidRPr="00BF01BD" w:rsidRDefault="00BF01BD" w:rsidP="00936F02">
            <w:pPr>
              <w:jc w:val="center"/>
              <w:rPr>
                <w:sz w:val="24"/>
                <w:szCs w:val="24"/>
              </w:rPr>
            </w:pPr>
            <w:r w:rsidRPr="00BF01BD">
              <w:rPr>
                <w:sz w:val="24"/>
                <w:szCs w:val="24"/>
              </w:rPr>
              <w:t>22</w:t>
            </w:r>
          </w:p>
        </w:tc>
      </w:tr>
      <w:tr w:rsidR="00BF01BD" w:rsidRPr="00BF01BD" w:rsidTr="00936F02">
        <w:trPr>
          <w:trHeight w:val="249"/>
        </w:trPr>
        <w:tc>
          <w:tcPr>
            <w:tcW w:w="710" w:type="dxa"/>
          </w:tcPr>
          <w:p w:rsidR="00BF01BD" w:rsidRPr="00BF01BD" w:rsidRDefault="00BF01BD" w:rsidP="00936F02">
            <w:pPr>
              <w:jc w:val="center"/>
              <w:rPr>
                <w:sz w:val="24"/>
                <w:szCs w:val="24"/>
              </w:rPr>
            </w:pPr>
          </w:p>
        </w:tc>
        <w:tc>
          <w:tcPr>
            <w:tcW w:w="6804" w:type="dxa"/>
          </w:tcPr>
          <w:p w:rsidR="00BF01BD" w:rsidRPr="00936F02" w:rsidRDefault="00936F02" w:rsidP="00936F02">
            <w:pPr>
              <w:jc w:val="left"/>
              <w:rPr>
                <w:b/>
                <w:sz w:val="24"/>
                <w:szCs w:val="24"/>
              </w:rPr>
            </w:pPr>
            <w:r w:rsidRPr="00936F02">
              <w:rPr>
                <w:b/>
                <w:sz w:val="24"/>
                <w:szCs w:val="24"/>
              </w:rPr>
              <w:t>ИТОГО</w:t>
            </w:r>
            <w:r w:rsidR="00BF01BD" w:rsidRPr="00936F02">
              <w:rPr>
                <w:b/>
                <w:sz w:val="24"/>
                <w:szCs w:val="24"/>
              </w:rPr>
              <w:t xml:space="preserve"> </w:t>
            </w:r>
          </w:p>
        </w:tc>
        <w:tc>
          <w:tcPr>
            <w:tcW w:w="1984" w:type="dxa"/>
          </w:tcPr>
          <w:p w:rsidR="00BF01BD" w:rsidRPr="00BF01BD" w:rsidRDefault="00BF01BD" w:rsidP="00936F02">
            <w:pPr>
              <w:jc w:val="center"/>
              <w:rPr>
                <w:sz w:val="24"/>
                <w:szCs w:val="24"/>
              </w:rPr>
            </w:pPr>
            <w:r w:rsidRPr="00BF01BD">
              <w:rPr>
                <w:sz w:val="24"/>
                <w:szCs w:val="24"/>
              </w:rPr>
              <w:t>68</w:t>
            </w:r>
          </w:p>
        </w:tc>
      </w:tr>
    </w:tbl>
    <w:p w:rsidR="00BF01BD" w:rsidRPr="00BF01BD" w:rsidRDefault="00BF01BD" w:rsidP="00936F02">
      <w:pPr>
        <w:jc w:val="center"/>
        <w:rPr>
          <w:b/>
          <w:sz w:val="24"/>
          <w:szCs w:val="24"/>
        </w:rPr>
      </w:pPr>
      <w:r w:rsidRPr="00BF01BD">
        <w:rPr>
          <w:b/>
          <w:sz w:val="24"/>
          <w:szCs w:val="24"/>
        </w:rPr>
        <w:t>7 класс</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6804"/>
        <w:gridCol w:w="1984"/>
      </w:tblGrid>
      <w:tr w:rsidR="00BF01BD" w:rsidRPr="00BF01BD" w:rsidTr="00936F02">
        <w:trPr>
          <w:trHeight w:val="225"/>
        </w:trPr>
        <w:tc>
          <w:tcPr>
            <w:tcW w:w="710" w:type="dxa"/>
            <w:vAlign w:val="center"/>
          </w:tcPr>
          <w:p w:rsidR="00936F02" w:rsidRPr="00BF01BD" w:rsidRDefault="00936F02" w:rsidP="00BF01BD">
            <w:pPr>
              <w:jc w:val="left"/>
              <w:rPr>
                <w:b/>
                <w:sz w:val="24"/>
                <w:szCs w:val="24"/>
              </w:rPr>
            </w:pPr>
            <w:r>
              <w:rPr>
                <w:b/>
                <w:sz w:val="24"/>
                <w:szCs w:val="24"/>
              </w:rPr>
              <w:t xml:space="preserve">№ </w:t>
            </w:r>
          </w:p>
        </w:tc>
        <w:tc>
          <w:tcPr>
            <w:tcW w:w="6804" w:type="dxa"/>
            <w:vAlign w:val="center"/>
          </w:tcPr>
          <w:p w:rsidR="00936F02" w:rsidRPr="00BF01BD" w:rsidRDefault="00BF01BD" w:rsidP="00BF01BD">
            <w:pPr>
              <w:jc w:val="left"/>
              <w:rPr>
                <w:b/>
                <w:sz w:val="24"/>
                <w:szCs w:val="24"/>
              </w:rPr>
            </w:pPr>
            <w:r w:rsidRPr="00BF01BD">
              <w:rPr>
                <w:b/>
                <w:sz w:val="24"/>
                <w:szCs w:val="24"/>
              </w:rPr>
              <w:t>Тема</w:t>
            </w:r>
          </w:p>
        </w:tc>
        <w:tc>
          <w:tcPr>
            <w:tcW w:w="1984" w:type="dxa"/>
            <w:vAlign w:val="center"/>
          </w:tcPr>
          <w:p w:rsidR="00936F02" w:rsidRPr="00BF01BD" w:rsidRDefault="00BF01BD" w:rsidP="00BF01BD">
            <w:pPr>
              <w:jc w:val="left"/>
              <w:rPr>
                <w:b/>
                <w:sz w:val="24"/>
                <w:szCs w:val="24"/>
              </w:rPr>
            </w:pPr>
            <w:r w:rsidRPr="00BF01BD">
              <w:rPr>
                <w:b/>
                <w:sz w:val="24"/>
                <w:szCs w:val="24"/>
              </w:rPr>
              <w:t>Кол-во часов</w:t>
            </w:r>
          </w:p>
        </w:tc>
      </w:tr>
      <w:tr w:rsidR="00BF01BD" w:rsidRPr="00BF01BD" w:rsidTr="00936F02">
        <w:trPr>
          <w:trHeight w:val="270"/>
        </w:trPr>
        <w:tc>
          <w:tcPr>
            <w:tcW w:w="710" w:type="dxa"/>
          </w:tcPr>
          <w:p w:rsidR="00BF01BD" w:rsidRPr="00BF01BD" w:rsidRDefault="00BF01BD" w:rsidP="00936F02">
            <w:pPr>
              <w:jc w:val="center"/>
              <w:rPr>
                <w:sz w:val="24"/>
                <w:szCs w:val="24"/>
              </w:rPr>
            </w:pPr>
            <w:r w:rsidRPr="00BF01BD">
              <w:rPr>
                <w:sz w:val="24"/>
                <w:szCs w:val="24"/>
              </w:rPr>
              <w:t>1</w:t>
            </w:r>
          </w:p>
        </w:tc>
        <w:tc>
          <w:tcPr>
            <w:tcW w:w="6804" w:type="dxa"/>
          </w:tcPr>
          <w:p w:rsidR="00BF01BD" w:rsidRPr="00BF01BD" w:rsidRDefault="00BF01BD" w:rsidP="00BF01BD">
            <w:pPr>
              <w:jc w:val="left"/>
              <w:rPr>
                <w:sz w:val="24"/>
                <w:szCs w:val="24"/>
              </w:rPr>
            </w:pPr>
            <w:r w:rsidRPr="00BF01BD">
              <w:rPr>
                <w:sz w:val="24"/>
                <w:szCs w:val="24"/>
              </w:rPr>
              <w:t xml:space="preserve"> Особенности природы и хозяйства России</w:t>
            </w:r>
            <w:r w:rsidR="00936F02">
              <w:rPr>
                <w:sz w:val="24"/>
                <w:szCs w:val="24"/>
              </w:rPr>
              <w:t>.</w:t>
            </w:r>
          </w:p>
        </w:tc>
        <w:tc>
          <w:tcPr>
            <w:tcW w:w="1984" w:type="dxa"/>
          </w:tcPr>
          <w:p w:rsidR="00BF01BD" w:rsidRPr="00BF01BD" w:rsidRDefault="00BF01BD" w:rsidP="00BF01BD">
            <w:pPr>
              <w:jc w:val="center"/>
              <w:rPr>
                <w:sz w:val="24"/>
                <w:szCs w:val="24"/>
              </w:rPr>
            </w:pPr>
            <w:r w:rsidRPr="00BF01BD">
              <w:rPr>
                <w:sz w:val="24"/>
                <w:szCs w:val="24"/>
              </w:rPr>
              <w:t>11</w:t>
            </w:r>
          </w:p>
        </w:tc>
      </w:tr>
      <w:tr w:rsidR="00BF01BD" w:rsidRPr="00BF01BD" w:rsidTr="00936F02">
        <w:trPr>
          <w:trHeight w:val="195"/>
        </w:trPr>
        <w:tc>
          <w:tcPr>
            <w:tcW w:w="710" w:type="dxa"/>
          </w:tcPr>
          <w:p w:rsidR="00BF01BD" w:rsidRPr="00BF01BD" w:rsidRDefault="00BF01BD" w:rsidP="00936F02">
            <w:pPr>
              <w:jc w:val="center"/>
              <w:rPr>
                <w:sz w:val="24"/>
                <w:szCs w:val="24"/>
              </w:rPr>
            </w:pPr>
            <w:r w:rsidRPr="00BF01BD">
              <w:rPr>
                <w:sz w:val="24"/>
                <w:szCs w:val="24"/>
              </w:rPr>
              <w:t>2</w:t>
            </w:r>
          </w:p>
        </w:tc>
        <w:tc>
          <w:tcPr>
            <w:tcW w:w="6804" w:type="dxa"/>
          </w:tcPr>
          <w:p w:rsidR="00BF01BD" w:rsidRPr="00BF01BD" w:rsidRDefault="00BF01BD" w:rsidP="00BF01BD">
            <w:pPr>
              <w:jc w:val="left"/>
              <w:rPr>
                <w:sz w:val="24"/>
                <w:szCs w:val="24"/>
              </w:rPr>
            </w:pPr>
            <w:r w:rsidRPr="00BF01BD">
              <w:rPr>
                <w:sz w:val="24"/>
                <w:szCs w:val="24"/>
              </w:rPr>
              <w:t>Природные зоны России.</w:t>
            </w:r>
          </w:p>
        </w:tc>
        <w:tc>
          <w:tcPr>
            <w:tcW w:w="1984" w:type="dxa"/>
          </w:tcPr>
          <w:p w:rsidR="00BF01BD" w:rsidRPr="00BF01BD" w:rsidRDefault="00BF01BD" w:rsidP="00BF01BD">
            <w:pPr>
              <w:jc w:val="center"/>
              <w:rPr>
                <w:sz w:val="24"/>
                <w:szCs w:val="24"/>
              </w:rPr>
            </w:pPr>
            <w:r w:rsidRPr="00BF01BD">
              <w:rPr>
                <w:sz w:val="24"/>
                <w:szCs w:val="24"/>
              </w:rPr>
              <w:t>55</w:t>
            </w:r>
          </w:p>
        </w:tc>
      </w:tr>
      <w:tr w:rsidR="00BF01BD" w:rsidRPr="00BF01BD" w:rsidTr="00936F02">
        <w:trPr>
          <w:trHeight w:val="185"/>
        </w:trPr>
        <w:tc>
          <w:tcPr>
            <w:tcW w:w="710" w:type="dxa"/>
          </w:tcPr>
          <w:p w:rsidR="00BF01BD" w:rsidRPr="00BF01BD" w:rsidRDefault="00BF01BD" w:rsidP="00936F02">
            <w:pPr>
              <w:jc w:val="center"/>
              <w:rPr>
                <w:sz w:val="24"/>
                <w:szCs w:val="24"/>
              </w:rPr>
            </w:pPr>
            <w:r w:rsidRPr="00BF01BD">
              <w:rPr>
                <w:sz w:val="24"/>
                <w:szCs w:val="24"/>
              </w:rPr>
              <w:t>2.1</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Зона арктических пустынь.</w:t>
            </w:r>
          </w:p>
        </w:tc>
        <w:tc>
          <w:tcPr>
            <w:tcW w:w="1984" w:type="dxa"/>
          </w:tcPr>
          <w:p w:rsidR="00BF01BD" w:rsidRPr="00BF01BD" w:rsidRDefault="00BF01BD" w:rsidP="00BF01BD">
            <w:pPr>
              <w:jc w:val="center"/>
              <w:rPr>
                <w:sz w:val="24"/>
                <w:szCs w:val="24"/>
              </w:rPr>
            </w:pPr>
            <w:r w:rsidRPr="00BF01BD">
              <w:rPr>
                <w:sz w:val="24"/>
                <w:szCs w:val="24"/>
              </w:rPr>
              <w:t>5</w:t>
            </w:r>
          </w:p>
        </w:tc>
      </w:tr>
      <w:tr w:rsidR="00BF01BD" w:rsidRPr="00BF01BD" w:rsidTr="00936F02">
        <w:trPr>
          <w:trHeight w:val="260"/>
        </w:trPr>
        <w:tc>
          <w:tcPr>
            <w:tcW w:w="710" w:type="dxa"/>
          </w:tcPr>
          <w:p w:rsidR="00BF01BD" w:rsidRPr="00BF01BD" w:rsidRDefault="00BF01BD" w:rsidP="00936F02">
            <w:pPr>
              <w:jc w:val="center"/>
              <w:rPr>
                <w:sz w:val="24"/>
                <w:szCs w:val="24"/>
              </w:rPr>
            </w:pPr>
            <w:r w:rsidRPr="00BF01BD">
              <w:rPr>
                <w:sz w:val="24"/>
                <w:szCs w:val="24"/>
              </w:rPr>
              <w:t>2.2</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Тундра.</w:t>
            </w:r>
          </w:p>
        </w:tc>
        <w:tc>
          <w:tcPr>
            <w:tcW w:w="1984" w:type="dxa"/>
          </w:tcPr>
          <w:p w:rsidR="00BF01BD" w:rsidRPr="00BF01BD" w:rsidRDefault="00BF01BD" w:rsidP="00BF01BD">
            <w:pPr>
              <w:jc w:val="center"/>
              <w:rPr>
                <w:sz w:val="24"/>
                <w:szCs w:val="24"/>
              </w:rPr>
            </w:pPr>
            <w:r w:rsidRPr="00BF01BD">
              <w:rPr>
                <w:sz w:val="24"/>
                <w:szCs w:val="24"/>
              </w:rPr>
              <w:t>8</w:t>
            </w:r>
          </w:p>
        </w:tc>
      </w:tr>
      <w:tr w:rsidR="00BF01BD" w:rsidRPr="00BF01BD" w:rsidTr="00936F02">
        <w:trPr>
          <w:trHeight w:val="281"/>
        </w:trPr>
        <w:tc>
          <w:tcPr>
            <w:tcW w:w="710" w:type="dxa"/>
          </w:tcPr>
          <w:p w:rsidR="00BF01BD" w:rsidRPr="00BF01BD" w:rsidRDefault="00BF01BD" w:rsidP="00936F02">
            <w:pPr>
              <w:jc w:val="center"/>
              <w:rPr>
                <w:sz w:val="24"/>
                <w:szCs w:val="24"/>
              </w:rPr>
            </w:pPr>
            <w:r w:rsidRPr="00BF01BD">
              <w:rPr>
                <w:sz w:val="24"/>
                <w:szCs w:val="24"/>
              </w:rPr>
              <w:t>2.3</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Лесная зона.</w:t>
            </w:r>
          </w:p>
        </w:tc>
        <w:tc>
          <w:tcPr>
            <w:tcW w:w="1984" w:type="dxa"/>
          </w:tcPr>
          <w:p w:rsidR="00BF01BD" w:rsidRPr="00BF01BD" w:rsidRDefault="00BF01BD" w:rsidP="00BF01BD">
            <w:pPr>
              <w:jc w:val="center"/>
              <w:rPr>
                <w:sz w:val="24"/>
                <w:szCs w:val="24"/>
              </w:rPr>
            </w:pPr>
            <w:r w:rsidRPr="00BF01BD">
              <w:rPr>
                <w:sz w:val="24"/>
                <w:szCs w:val="24"/>
              </w:rPr>
              <w:t>19</w:t>
            </w:r>
          </w:p>
        </w:tc>
      </w:tr>
      <w:tr w:rsidR="00BF01BD" w:rsidRPr="00BF01BD" w:rsidTr="00936F02">
        <w:trPr>
          <w:trHeight w:val="273"/>
        </w:trPr>
        <w:tc>
          <w:tcPr>
            <w:tcW w:w="710" w:type="dxa"/>
          </w:tcPr>
          <w:p w:rsidR="00BF01BD" w:rsidRPr="00BF01BD" w:rsidRDefault="00BF01BD" w:rsidP="00936F02">
            <w:pPr>
              <w:jc w:val="center"/>
              <w:rPr>
                <w:sz w:val="24"/>
                <w:szCs w:val="24"/>
              </w:rPr>
            </w:pPr>
            <w:r w:rsidRPr="00BF01BD">
              <w:rPr>
                <w:sz w:val="24"/>
                <w:szCs w:val="24"/>
              </w:rPr>
              <w:t>2.4</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Степи.</w:t>
            </w:r>
          </w:p>
        </w:tc>
        <w:tc>
          <w:tcPr>
            <w:tcW w:w="1984" w:type="dxa"/>
          </w:tcPr>
          <w:p w:rsidR="00BF01BD" w:rsidRPr="00BF01BD" w:rsidRDefault="00BF01BD" w:rsidP="00BF01BD">
            <w:pPr>
              <w:jc w:val="center"/>
              <w:rPr>
                <w:sz w:val="24"/>
                <w:szCs w:val="24"/>
              </w:rPr>
            </w:pPr>
            <w:r w:rsidRPr="00BF01BD">
              <w:rPr>
                <w:sz w:val="24"/>
                <w:szCs w:val="24"/>
              </w:rPr>
              <w:t>7</w:t>
            </w:r>
          </w:p>
        </w:tc>
      </w:tr>
      <w:tr w:rsidR="00BF01BD" w:rsidRPr="00BF01BD" w:rsidTr="00936F02">
        <w:trPr>
          <w:trHeight w:val="265"/>
        </w:trPr>
        <w:tc>
          <w:tcPr>
            <w:tcW w:w="710" w:type="dxa"/>
          </w:tcPr>
          <w:p w:rsidR="00BF01BD" w:rsidRPr="00BF01BD" w:rsidRDefault="00BF01BD" w:rsidP="00936F02">
            <w:pPr>
              <w:jc w:val="center"/>
              <w:rPr>
                <w:sz w:val="24"/>
                <w:szCs w:val="24"/>
              </w:rPr>
            </w:pPr>
            <w:r w:rsidRPr="00BF01BD">
              <w:rPr>
                <w:sz w:val="24"/>
                <w:szCs w:val="24"/>
              </w:rPr>
              <w:t>2.5</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Полупустыни и пустыни.</w:t>
            </w:r>
          </w:p>
        </w:tc>
        <w:tc>
          <w:tcPr>
            <w:tcW w:w="1984" w:type="dxa"/>
          </w:tcPr>
          <w:p w:rsidR="00BF01BD" w:rsidRPr="00BF01BD" w:rsidRDefault="00BF01BD" w:rsidP="00BF01BD">
            <w:pPr>
              <w:jc w:val="center"/>
              <w:rPr>
                <w:sz w:val="24"/>
                <w:szCs w:val="24"/>
              </w:rPr>
            </w:pPr>
            <w:r w:rsidRPr="00BF01BD">
              <w:rPr>
                <w:sz w:val="24"/>
                <w:szCs w:val="24"/>
              </w:rPr>
              <w:t>6</w:t>
            </w:r>
          </w:p>
        </w:tc>
      </w:tr>
      <w:tr w:rsidR="00BF01BD" w:rsidRPr="00BF01BD" w:rsidTr="00936F02">
        <w:trPr>
          <w:trHeight w:val="273"/>
        </w:trPr>
        <w:tc>
          <w:tcPr>
            <w:tcW w:w="710" w:type="dxa"/>
          </w:tcPr>
          <w:p w:rsidR="00BF01BD" w:rsidRPr="00BF01BD" w:rsidRDefault="00BF01BD" w:rsidP="00936F02">
            <w:pPr>
              <w:jc w:val="center"/>
              <w:rPr>
                <w:sz w:val="24"/>
                <w:szCs w:val="24"/>
              </w:rPr>
            </w:pPr>
            <w:r w:rsidRPr="00BF01BD">
              <w:rPr>
                <w:sz w:val="24"/>
                <w:szCs w:val="24"/>
              </w:rPr>
              <w:t>2.6</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Субтропики.</w:t>
            </w:r>
          </w:p>
        </w:tc>
        <w:tc>
          <w:tcPr>
            <w:tcW w:w="1984" w:type="dxa"/>
          </w:tcPr>
          <w:p w:rsidR="00BF01BD" w:rsidRPr="00BF01BD" w:rsidRDefault="00BF01BD" w:rsidP="00BF01BD">
            <w:pPr>
              <w:jc w:val="center"/>
              <w:rPr>
                <w:sz w:val="24"/>
                <w:szCs w:val="24"/>
              </w:rPr>
            </w:pPr>
            <w:r w:rsidRPr="00BF01BD">
              <w:rPr>
                <w:sz w:val="24"/>
                <w:szCs w:val="24"/>
              </w:rPr>
              <w:t>4</w:t>
            </w:r>
          </w:p>
        </w:tc>
      </w:tr>
      <w:tr w:rsidR="00BF01BD" w:rsidRPr="00BF01BD" w:rsidTr="00936F02">
        <w:trPr>
          <w:trHeight w:val="167"/>
        </w:trPr>
        <w:tc>
          <w:tcPr>
            <w:tcW w:w="710" w:type="dxa"/>
          </w:tcPr>
          <w:p w:rsidR="00BF01BD" w:rsidRPr="00BF01BD" w:rsidRDefault="00BF01BD" w:rsidP="00936F02">
            <w:pPr>
              <w:jc w:val="center"/>
              <w:rPr>
                <w:sz w:val="24"/>
                <w:szCs w:val="24"/>
              </w:rPr>
            </w:pPr>
            <w:r w:rsidRPr="00BF01BD">
              <w:rPr>
                <w:sz w:val="24"/>
                <w:szCs w:val="24"/>
              </w:rPr>
              <w:t>2.7</w:t>
            </w:r>
            <w:r w:rsidR="00936F02">
              <w:rPr>
                <w:sz w:val="24"/>
                <w:szCs w:val="24"/>
              </w:rPr>
              <w:t>.</w:t>
            </w:r>
          </w:p>
        </w:tc>
        <w:tc>
          <w:tcPr>
            <w:tcW w:w="6804" w:type="dxa"/>
          </w:tcPr>
          <w:p w:rsidR="00BF01BD" w:rsidRPr="00BF01BD" w:rsidRDefault="00BF01BD" w:rsidP="00BF01BD">
            <w:pPr>
              <w:jc w:val="left"/>
              <w:rPr>
                <w:sz w:val="24"/>
                <w:szCs w:val="24"/>
              </w:rPr>
            </w:pPr>
            <w:r w:rsidRPr="00BF01BD">
              <w:rPr>
                <w:sz w:val="24"/>
                <w:szCs w:val="24"/>
              </w:rPr>
              <w:t>Высотная поясность в горах.</w:t>
            </w:r>
          </w:p>
        </w:tc>
        <w:tc>
          <w:tcPr>
            <w:tcW w:w="1984" w:type="dxa"/>
          </w:tcPr>
          <w:p w:rsidR="00BF01BD" w:rsidRPr="00BF01BD" w:rsidRDefault="00BF01BD" w:rsidP="00BF01BD">
            <w:pPr>
              <w:jc w:val="center"/>
              <w:rPr>
                <w:sz w:val="24"/>
                <w:szCs w:val="24"/>
              </w:rPr>
            </w:pPr>
            <w:r w:rsidRPr="00BF01BD">
              <w:rPr>
                <w:sz w:val="24"/>
                <w:szCs w:val="24"/>
              </w:rPr>
              <w:t>6</w:t>
            </w:r>
          </w:p>
        </w:tc>
      </w:tr>
      <w:tr w:rsidR="00BF01BD" w:rsidRPr="00BF01BD" w:rsidTr="00936F02">
        <w:trPr>
          <w:trHeight w:val="171"/>
        </w:trPr>
        <w:tc>
          <w:tcPr>
            <w:tcW w:w="710" w:type="dxa"/>
          </w:tcPr>
          <w:p w:rsidR="00BF01BD" w:rsidRPr="00BF01BD" w:rsidRDefault="00BF01BD" w:rsidP="00936F02">
            <w:pPr>
              <w:jc w:val="center"/>
              <w:rPr>
                <w:sz w:val="24"/>
                <w:szCs w:val="24"/>
              </w:rPr>
            </w:pPr>
            <w:r w:rsidRPr="00BF01BD">
              <w:rPr>
                <w:sz w:val="24"/>
                <w:szCs w:val="24"/>
              </w:rPr>
              <w:t>3</w:t>
            </w:r>
          </w:p>
        </w:tc>
        <w:tc>
          <w:tcPr>
            <w:tcW w:w="6804" w:type="dxa"/>
          </w:tcPr>
          <w:p w:rsidR="00BF01BD" w:rsidRPr="00BF01BD" w:rsidRDefault="00BF01BD" w:rsidP="00BF01BD">
            <w:pPr>
              <w:jc w:val="left"/>
              <w:rPr>
                <w:sz w:val="24"/>
                <w:szCs w:val="24"/>
              </w:rPr>
            </w:pPr>
            <w:r w:rsidRPr="00BF01BD">
              <w:rPr>
                <w:sz w:val="24"/>
                <w:szCs w:val="24"/>
              </w:rPr>
              <w:t>Повторение</w:t>
            </w:r>
            <w:r w:rsidR="00936F02">
              <w:rPr>
                <w:sz w:val="24"/>
                <w:szCs w:val="24"/>
              </w:rPr>
              <w:t>.</w:t>
            </w:r>
          </w:p>
        </w:tc>
        <w:tc>
          <w:tcPr>
            <w:tcW w:w="1984" w:type="dxa"/>
          </w:tcPr>
          <w:p w:rsidR="00BF01BD" w:rsidRPr="00BF01BD" w:rsidRDefault="00BF01BD" w:rsidP="00BF01BD">
            <w:pPr>
              <w:jc w:val="center"/>
              <w:rPr>
                <w:sz w:val="24"/>
                <w:szCs w:val="24"/>
              </w:rPr>
            </w:pPr>
            <w:r w:rsidRPr="00BF01BD">
              <w:rPr>
                <w:sz w:val="24"/>
                <w:szCs w:val="24"/>
              </w:rPr>
              <w:t>2</w:t>
            </w:r>
          </w:p>
        </w:tc>
      </w:tr>
      <w:tr w:rsidR="00BF01BD" w:rsidRPr="00BF01BD" w:rsidTr="00936F02">
        <w:trPr>
          <w:trHeight w:val="161"/>
        </w:trPr>
        <w:tc>
          <w:tcPr>
            <w:tcW w:w="710" w:type="dxa"/>
          </w:tcPr>
          <w:p w:rsidR="00BF01BD" w:rsidRPr="00BF01BD" w:rsidRDefault="00BF01BD" w:rsidP="00BF01BD">
            <w:pPr>
              <w:jc w:val="center"/>
              <w:rPr>
                <w:sz w:val="24"/>
                <w:szCs w:val="24"/>
              </w:rPr>
            </w:pPr>
          </w:p>
        </w:tc>
        <w:tc>
          <w:tcPr>
            <w:tcW w:w="6804" w:type="dxa"/>
          </w:tcPr>
          <w:p w:rsidR="00BF01BD" w:rsidRPr="00936F02" w:rsidRDefault="00936F02" w:rsidP="00936F02">
            <w:pPr>
              <w:jc w:val="left"/>
              <w:rPr>
                <w:b/>
                <w:sz w:val="24"/>
                <w:szCs w:val="24"/>
              </w:rPr>
            </w:pPr>
            <w:r w:rsidRPr="00936F02">
              <w:rPr>
                <w:b/>
                <w:sz w:val="24"/>
                <w:szCs w:val="24"/>
              </w:rPr>
              <w:t>ИТОГО</w:t>
            </w:r>
          </w:p>
        </w:tc>
        <w:tc>
          <w:tcPr>
            <w:tcW w:w="1984" w:type="dxa"/>
          </w:tcPr>
          <w:p w:rsidR="00BF01BD" w:rsidRPr="00936F02" w:rsidRDefault="00BF01BD" w:rsidP="00BF01BD">
            <w:pPr>
              <w:jc w:val="center"/>
              <w:rPr>
                <w:b/>
                <w:sz w:val="24"/>
                <w:szCs w:val="24"/>
              </w:rPr>
            </w:pPr>
            <w:r w:rsidRPr="00936F02">
              <w:rPr>
                <w:b/>
                <w:sz w:val="24"/>
                <w:szCs w:val="24"/>
              </w:rPr>
              <w:t>68</w:t>
            </w:r>
          </w:p>
        </w:tc>
      </w:tr>
    </w:tbl>
    <w:p w:rsidR="00936F02" w:rsidRDefault="00936F02" w:rsidP="00BF01BD">
      <w:pPr>
        <w:jc w:val="center"/>
        <w:rPr>
          <w:b/>
          <w:sz w:val="24"/>
          <w:szCs w:val="24"/>
        </w:rPr>
      </w:pPr>
    </w:p>
    <w:p w:rsidR="00936F02" w:rsidRDefault="00936F02" w:rsidP="00BF01BD">
      <w:pPr>
        <w:jc w:val="center"/>
        <w:rPr>
          <w:b/>
          <w:sz w:val="24"/>
          <w:szCs w:val="24"/>
        </w:rPr>
      </w:pPr>
    </w:p>
    <w:p w:rsidR="00936F02" w:rsidRDefault="00936F02" w:rsidP="00BF01BD">
      <w:pPr>
        <w:jc w:val="center"/>
        <w:rPr>
          <w:b/>
          <w:sz w:val="24"/>
          <w:szCs w:val="24"/>
        </w:rPr>
      </w:pPr>
    </w:p>
    <w:p w:rsidR="00936F02" w:rsidRDefault="00936F02" w:rsidP="00BF01BD">
      <w:pPr>
        <w:jc w:val="center"/>
        <w:rPr>
          <w:b/>
          <w:sz w:val="24"/>
          <w:szCs w:val="24"/>
        </w:rPr>
      </w:pPr>
    </w:p>
    <w:p w:rsidR="000F5294" w:rsidRDefault="000F5294" w:rsidP="000F5294">
      <w:pPr>
        <w:rPr>
          <w:b/>
          <w:sz w:val="24"/>
          <w:szCs w:val="24"/>
        </w:rPr>
      </w:pPr>
    </w:p>
    <w:p w:rsidR="00BF01BD" w:rsidRPr="00BF01BD" w:rsidRDefault="00BF01BD" w:rsidP="000F5294">
      <w:pPr>
        <w:jc w:val="center"/>
        <w:rPr>
          <w:b/>
          <w:sz w:val="24"/>
          <w:szCs w:val="24"/>
        </w:rPr>
      </w:pPr>
      <w:r w:rsidRPr="00BF01BD">
        <w:rPr>
          <w:b/>
          <w:sz w:val="24"/>
          <w:szCs w:val="24"/>
        </w:rPr>
        <w:t>8 класс</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6804"/>
        <w:gridCol w:w="1984"/>
      </w:tblGrid>
      <w:tr w:rsidR="00BF01BD" w:rsidRPr="00BF01BD" w:rsidTr="00936F02">
        <w:trPr>
          <w:trHeight w:val="423"/>
        </w:trPr>
        <w:tc>
          <w:tcPr>
            <w:tcW w:w="710" w:type="dxa"/>
            <w:vAlign w:val="center"/>
          </w:tcPr>
          <w:p w:rsidR="00BF01BD" w:rsidRPr="00BF01BD" w:rsidRDefault="00936F02" w:rsidP="00BF01BD">
            <w:pPr>
              <w:jc w:val="center"/>
              <w:rPr>
                <w:b/>
                <w:sz w:val="24"/>
                <w:szCs w:val="24"/>
              </w:rPr>
            </w:pPr>
            <w:r>
              <w:rPr>
                <w:b/>
                <w:sz w:val="24"/>
                <w:szCs w:val="24"/>
              </w:rPr>
              <w:t xml:space="preserve">№ </w:t>
            </w:r>
          </w:p>
        </w:tc>
        <w:tc>
          <w:tcPr>
            <w:tcW w:w="6804" w:type="dxa"/>
            <w:vAlign w:val="center"/>
          </w:tcPr>
          <w:p w:rsidR="00BF01BD" w:rsidRPr="00BF01BD" w:rsidRDefault="00BF01BD" w:rsidP="00BF01BD">
            <w:pPr>
              <w:jc w:val="center"/>
              <w:rPr>
                <w:b/>
                <w:sz w:val="24"/>
                <w:szCs w:val="24"/>
              </w:rPr>
            </w:pPr>
            <w:r w:rsidRPr="00BF01BD">
              <w:rPr>
                <w:b/>
                <w:sz w:val="24"/>
                <w:szCs w:val="24"/>
              </w:rPr>
              <w:t>Тема</w:t>
            </w:r>
          </w:p>
        </w:tc>
        <w:tc>
          <w:tcPr>
            <w:tcW w:w="1984" w:type="dxa"/>
            <w:vAlign w:val="center"/>
          </w:tcPr>
          <w:p w:rsidR="00BF01BD" w:rsidRPr="00BF01BD" w:rsidRDefault="00BF01BD" w:rsidP="00BF01BD">
            <w:pPr>
              <w:jc w:val="center"/>
              <w:rPr>
                <w:b/>
                <w:sz w:val="24"/>
                <w:szCs w:val="24"/>
              </w:rPr>
            </w:pPr>
            <w:r w:rsidRPr="00BF01BD">
              <w:rPr>
                <w:b/>
                <w:sz w:val="24"/>
                <w:szCs w:val="24"/>
              </w:rPr>
              <w:t>Кол-во часов</w:t>
            </w:r>
          </w:p>
        </w:tc>
      </w:tr>
      <w:tr w:rsidR="00BF01BD" w:rsidRPr="00BF01BD" w:rsidTr="00936F02">
        <w:trPr>
          <w:trHeight w:val="423"/>
        </w:trPr>
        <w:tc>
          <w:tcPr>
            <w:tcW w:w="710" w:type="dxa"/>
            <w:vAlign w:val="center"/>
          </w:tcPr>
          <w:p w:rsidR="00BF01BD" w:rsidRPr="00BF01BD" w:rsidRDefault="00BF01BD" w:rsidP="00936F02">
            <w:pPr>
              <w:jc w:val="center"/>
              <w:rPr>
                <w:sz w:val="24"/>
                <w:szCs w:val="24"/>
              </w:rPr>
            </w:pPr>
            <w:r w:rsidRPr="00BF01BD">
              <w:rPr>
                <w:sz w:val="24"/>
                <w:szCs w:val="24"/>
              </w:rPr>
              <w:t>1</w:t>
            </w:r>
          </w:p>
        </w:tc>
        <w:tc>
          <w:tcPr>
            <w:tcW w:w="6804" w:type="dxa"/>
            <w:vAlign w:val="center"/>
          </w:tcPr>
          <w:p w:rsidR="00BF01BD" w:rsidRPr="00BF01BD" w:rsidRDefault="00BF01BD" w:rsidP="00BF01BD">
            <w:pPr>
              <w:rPr>
                <w:sz w:val="24"/>
                <w:szCs w:val="24"/>
              </w:rPr>
            </w:pPr>
            <w:r w:rsidRPr="00BF01BD">
              <w:rPr>
                <w:sz w:val="24"/>
                <w:szCs w:val="24"/>
              </w:rPr>
              <w:t xml:space="preserve"> Введение</w:t>
            </w:r>
            <w:r w:rsidR="00F156FB">
              <w:rPr>
                <w:sz w:val="24"/>
                <w:szCs w:val="24"/>
              </w:rPr>
              <w:t>.</w:t>
            </w:r>
          </w:p>
        </w:tc>
        <w:tc>
          <w:tcPr>
            <w:tcW w:w="1984" w:type="dxa"/>
            <w:vAlign w:val="center"/>
          </w:tcPr>
          <w:p w:rsidR="00BF01BD" w:rsidRPr="00BF01BD" w:rsidRDefault="00BF01BD" w:rsidP="00F156FB">
            <w:pPr>
              <w:jc w:val="center"/>
              <w:rPr>
                <w:sz w:val="24"/>
                <w:szCs w:val="24"/>
              </w:rPr>
            </w:pPr>
            <w:r w:rsidRPr="00BF01BD">
              <w:rPr>
                <w:sz w:val="24"/>
                <w:szCs w:val="24"/>
              </w:rPr>
              <w:t>1</w:t>
            </w:r>
          </w:p>
        </w:tc>
      </w:tr>
      <w:tr w:rsidR="00BF01BD" w:rsidRPr="00BF01BD" w:rsidTr="00936F02">
        <w:trPr>
          <w:trHeight w:val="319"/>
        </w:trPr>
        <w:tc>
          <w:tcPr>
            <w:tcW w:w="710" w:type="dxa"/>
          </w:tcPr>
          <w:p w:rsidR="00BF01BD" w:rsidRPr="00BF01BD" w:rsidRDefault="00BF01BD" w:rsidP="00936F02">
            <w:pPr>
              <w:jc w:val="center"/>
              <w:rPr>
                <w:sz w:val="24"/>
                <w:szCs w:val="24"/>
              </w:rPr>
            </w:pPr>
            <w:r w:rsidRPr="00BF01BD">
              <w:rPr>
                <w:sz w:val="24"/>
                <w:szCs w:val="24"/>
              </w:rPr>
              <w:t>2</w:t>
            </w:r>
          </w:p>
        </w:tc>
        <w:tc>
          <w:tcPr>
            <w:tcW w:w="6804" w:type="dxa"/>
          </w:tcPr>
          <w:p w:rsidR="00BF01BD" w:rsidRPr="00BF01BD" w:rsidRDefault="00BF01BD" w:rsidP="00BF01BD">
            <w:pPr>
              <w:rPr>
                <w:sz w:val="24"/>
                <w:szCs w:val="24"/>
              </w:rPr>
            </w:pPr>
            <w:r w:rsidRPr="00BF01BD">
              <w:rPr>
                <w:sz w:val="24"/>
                <w:szCs w:val="24"/>
              </w:rPr>
              <w:t>Мировой океан</w:t>
            </w:r>
            <w:r w:rsidR="00F156FB">
              <w:rPr>
                <w:sz w:val="24"/>
                <w:szCs w:val="24"/>
              </w:rPr>
              <w:t>.</w:t>
            </w:r>
          </w:p>
        </w:tc>
        <w:tc>
          <w:tcPr>
            <w:tcW w:w="1984" w:type="dxa"/>
          </w:tcPr>
          <w:p w:rsidR="00BF01BD" w:rsidRPr="00BF01BD" w:rsidRDefault="00BF01BD" w:rsidP="00F156FB">
            <w:pPr>
              <w:jc w:val="center"/>
              <w:rPr>
                <w:sz w:val="24"/>
                <w:szCs w:val="24"/>
              </w:rPr>
            </w:pPr>
            <w:r w:rsidRPr="00BF01BD">
              <w:rPr>
                <w:sz w:val="24"/>
                <w:szCs w:val="24"/>
              </w:rPr>
              <w:t>5</w:t>
            </w:r>
          </w:p>
        </w:tc>
      </w:tr>
      <w:tr w:rsidR="00BF01BD" w:rsidRPr="00BF01BD" w:rsidTr="00936F02">
        <w:trPr>
          <w:trHeight w:val="189"/>
        </w:trPr>
        <w:tc>
          <w:tcPr>
            <w:tcW w:w="710" w:type="dxa"/>
          </w:tcPr>
          <w:p w:rsidR="00BF01BD" w:rsidRPr="00BF01BD" w:rsidRDefault="00BF01BD" w:rsidP="00936F02">
            <w:pPr>
              <w:jc w:val="center"/>
              <w:rPr>
                <w:sz w:val="24"/>
                <w:szCs w:val="24"/>
              </w:rPr>
            </w:pPr>
            <w:r w:rsidRPr="00BF01BD">
              <w:rPr>
                <w:sz w:val="24"/>
                <w:szCs w:val="24"/>
              </w:rPr>
              <w:t>3</w:t>
            </w:r>
          </w:p>
        </w:tc>
        <w:tc>
          <w:tcPr>
            <w:tcW w:w="6804" w:type="dxa"/>
          </w:tcPr>
          <w:p w:rsidR="00BF01BD" w:rsidRPr="00BF01BD" w:rsidRDefault="00BF01BD" w:rsidP="00BF01BD">
            <w:pPr>
              <w:rPr>
                <w:sz w:val="24"/>
                <w:szCs w:val="24"/>
              </w:rPr>
            </w:pPr>
            <w:r w:rsidRPr="00BF01BD">
              <w:rPr>
                <w:sz w:val="24"/>
                <w:szCs w:val="24"/>
              </w:rPr>
              <w:t>Африка.</w:t>
            </w:r>
          </w:p>
        </w:tc>
        <w:tc>
          <w:tcPr>
            <w:tcW w:w="1984" w:type="dxa"/>
          </w:tcPr>
          <w:p w:rsidR="00BF01BD" w:rsidRPr="00BF01BD" w:rsidRDefault="00BF01BD" w:rsidP="00F156FB">
            <w:pPr>
              <w:jc w:val="center"/>
              <w:rPr>
                <w:sz w:val="24"/>
                <w:szCs w:val="24"/>
              </w:rPr>
            </w:pPr>
            <w:r w:rsidRPr="00BF01BD">
              <w:rPr>
                <w:sz w:val="24"/>
                <w:szCs w:val="24"/>
              </w:rPr>
              <w:t>12</w:t>
            </w:r>
          </w:p>
        </w:tc>
      </w:tr>
      <w:tr w:rsidR="00BF01BD" w:rsidRPr="00BF01BD" w:rsidTr="00936F02">
        <w:trPr>
          <w:trHeight w:val="187"/>
        </w:trPr>
        <w:tc>
          <w:tcPr>
            <w:tcW w:w="710" w:type="dxa"/>
          </w:tcPr>
          <w:p w:rsidR="00BF01BD" w:rsidRPr="00BF01BD" w:rsidRDefault="00BF01BD" w:rsidP="00936F02">
            <w:pPr>
              <w:jc w:val="center"/>
              <w:rPr>
                <w:sz w:val="24"/>
                <w:szCs w:val="24"/>
              </w:rPr>
            </w:pPr>
            <w:r w:rsidRPr="00BF01BD">
              <w:rPr>
                <w:sz w:val="24"/>
                <w:szCs w:val="24"/>
              </w:rPr>
              <w:t>4</w:t>
            </w:r>
          </w:p>
        </w:tc>
        <w:tc>
          <w:tcPr>
            <w:tcW w:w="6804" w:type="dxa"/>
          </w:tcPr>
          <w:p w:rsidR="00BF01BD" w:rsidRPr="00BF01BD" w:rsidRDefault="00BF01BD" w:rsidP="00BF01BD">
            <w:pPr>
              <w:rPr>
                <w:sz w:val="24"/>
                <w:szCs w:val="24"/>
              </w:rPr>
            </w:pPr>
            <w:r w:rsidRPr="00BF01BD">
              <w:rPr>
                <w:sz w:val="24"/>
                <w:szCs w:val="24"/>
              </w:rPr>
              <w:t>Австралия.</w:t>
            </w:r>
          </w:p>
        </w:tc>
        <w:tc>
          <w:tcPr>
            <w:tcW w:w="1984" w:type="dxa"/>
          </w:tcPr>
          <w:p w:rsidR="00BF01BD" w:rsidRPr="00BF01BD" w:rsidRDefault="00BF01BD" w:rsidP="00F156FB">
            <w:pPr>
              <w:jc w:val="center"/>
              <w:rPr>
                <w:sz w:val="24"/>
                <w:szCs w:val="24"/>
              </w:rPr>
            </w:pPr>
            <w:r w:rsidRPr="00BF01BD">
              <w:rPr>
                <w:sz w:val="24"/>
                <w:szCs w:val="24"/>
              </w:rPr>
              <w:t>8</w:t>
            </w:r>
          </w:p>
        </w:tc>
      </w:tr>
      <w:tr w:rsidR="00BF01BD" w:rsidRPr="00BF01BD" w:rsidTr="00936F02">
        <w:trPr>
          <w:trHeight w:val="315"/>
        </w:trPr>
        <w:tc>
          <w:tcPr>
            <w:tcW w:w="710" w:type="dxa"/>
          </w:tcPr>
          <w:p w:rsidR="00BF01BD" w:rsidRPr="00BF01BD" w:rsidRDefault="00BF01BD" w:rsidP="00936F02">
            <w:pPr>
              <w:jc w:val="center"/>
              <w:rPr>
                <w:sz w:val="24"/>
                <w:szCs w:val="24"/>
              </w:rPr>
            </w:pPr>
            <w:r w:rsidRPr="00BF01BD">
              <w:rPr>
                <w:sz w:val="24"/>
                <w:szCs w:val="24"/>
              </w:rPr>
              <w:t>5</w:t>
            </w:r>
          </w:p>
        </w:tc>
        <w:tc>
          <w:tcPr>
            <w:tcW w:w="6804" w:type="dxa"/>
          </w:tcPr>
          <w:p w:rsidR="00BF01BD" w:rsidRPr="00BF01BD" w:rsidRDefault="00BF01BD" w:rsidP="00BF01BD">
            <w:pPr>
              <w:rPr>
                <w:sz w:val="24"/>
                <w:szCs w:val="24"/>
              </w:rPr>
            </w:pPr>
            <w:r w:rsidRPr="00BF01BD">
              <w:rPr>
                <w:sz w:val="24"/>
                <w:szCs w:val="24"/>
              </w:rPr>
              <w:t>Антарктида.</w:t>
            </w:r>
          </w:p>
        </w:tc>
        <w:tc>
          <w:tcPr>
            <w:tcW w:w="1984" w:type="dxa"/>
          </w:tcPr>
          <w:p w:rsidR="00BF01BD" w:rsidRPr="00BF01BD" w:rsidRDefault="00BF01BD" w:rsidP="00F156FB">
            <w:pPr>
              <w:jc w:val="center"/>
              <w:rPr>
                <w:sz w:val="24"/>
                <w:szCs w:val="24"/>
              </w:rPr>
            </w:pPr>
            <w:r w:rsidRPr="00BF01BD">
              <w:rPr>
                <w:sz w:val="24"/>
                <w:szCs w:val="24"/>
              </w:rPr>
              <w:t>6</w:t>
            </w:r>
          </w:p>
        </w:tc>
      </w:tr>
      <w:tr w:rsidR="00BF01BD" w:rsidRPr="00BF01BD" w:rsidTr="00936F02">
        <w:trPr>
          <w:trHeight w:val="193"/>
        </w:trPr>
        <w:tc>
          <w:tcPr>
            <w:tcW w:w="710" w:type="dxa"/>
          </w:tcPr>
          <w:p w:rsidR="00BF01BD" w:rsidRPr="00BF01BD" w:rsidRDefault="00BF01BD" w:rsidP="00936F02">
            <w:pPr>
              <w:jc w:val="center"/>
              <w:rPr>
                <w:sz w:val="24"/>
                <w:szCs w:val="24"/>
              </w:rPr>
            </w:pPr>
            <w:r w:rsidRPr="00BF01BD">
              <w:rPr>
                <w:sz w:val="24"/>
                <w:szCs w:val="24"/>
              </w:rPr>
              <w:t>6</w:t>
            </w:r>
          </w:p>
        </w:tc>
        <w:tc>
          <w:tcPr>
            <w:tcW w:w="6804" w:type="dxa"/>
          </w:tcPr>
          <w:p w:rsidR="00BF01BD" w:rsidRPr="00BF01BD" w:rsidRDefault="00BF01BD" w:rsidP="00BF01BD">
            <w:pPr>
              <w:rPr>
                <w:sz w:val="24"/>
                <w:szCs w:val="24"/>
              </w:rPr>
            </w:pPr>
            <w:r w:rsidRPr="00BF01BD">
              <w:rPr>
                <w:sz w:val="24"/>
                <w:szCs w:val="24"/>
              </w:rPr>
              <w:t>Северная Америка.</w:t>
            </w:r>
          </w:p>
        </w:tc>
        <w:tc>
          <w:tcPr>
            <w:tcW w:w="1984" w:type="dxa"/>
          </w:tcPr>
          <w:p w:rsidR="00BF01BD" w:rsidRPr="00BF01BD" w:rsidRDefault="00BF01BD" w:rsidP="00F156FB">
            <w:pPr>
              <w:jc w:val="center"/>
              <w:rPr>
                <w:sz w:val="24"/>
                <w:szCs w:val="24"/>
              </w:rPr>
            </w:pPr>
            <w:r w:rsidRPr="00BF01BD">
              <w:rPr>
                <w:sz w:val="24"/>
                <w:szCs w:val="24"/>
              </w:rPr>
              <w:t>8</w:t>
            </w:r>
          </w:p>
        </w:tc>
      </w:tr>
      <w:tr w:rsidR="00BF01BD" w:rsidRPr="00BF01BD" w:rsidTr="00936F02">
        <w:trPr>
          <w:trHeight w:val="327"/>
        </w:trPr>
        <w:tc>
          <w:tcPr>
            <w:tcW w:w="710" w:type="dxa"/>
          </w:tcPr>
          <w:p w:rsidR="00BF01BD" w:rsidRPr="00BF01BD" w:rsidRDefault="00BF01BD" w:rsidP="00936F02">
            <w:pPr>
              <w:jc w:val="center"/>
              <w:rPr>
                <w:sz w:val="24"/>
                <w:szCs w:val="24"/>
              </w:rPr>
            </w:pPr>
            <w:r w:rsidRPr="00BF01BD">
              <w:rPr>
                <w:sz w:val="24"/>
                <w:szCs w:val="24"/>
              </w:rPr>
              <w:t>7</w:t>
            </w:r>
          </w:p>
        </w:tc>
        <w:tc>
          <w:tcPr>
            <w:tcW w:w="6804" w:type="dxa"/>
          </w:tcPr>
          <w:p w:rsidR="00BF01BD" w:rsidRPr="00BF01BD" w:rsidRDefault="00BF01BD" w:rsidP="00BF01BD">
            <w:pPr>
              <w:rPr>
                <w:sz w:val="24"/>
                <w:szCs w:val="24"/>
              </w:rPr>
            </w:pPr>
            <w:r w:rsidRPr="00BF01BD">
              <w:rPr>
                <w:sz w:val="24"/>
                <w:szCs w:val="24"/>
              </w:rPr>
              <w:t>Южная Америка.</w:t>
            </w:r>
          </w:p>
        </w:tc>
        <w:tc>
          <w:tcPr>
            <w:tcW w:w="1984" w:type="dxa"/>
          </w:tcPr>
          <w:p w:rsidR="00BF01BD" w:rsidRPr="00BF01BD" w:rsidRDefault="00BF01BD" w:rsidP="00F156FB">
            <w:pPr>
              <w:jc w:val="center"/>
              <w:rPr>
                <w:sz w:val="24"/>
                <w:szCs w:val="24"/>
              </w:rPr>
            </w:pPr>
            <w:r w:rsidRPr="00BF01BD">
              <w:rPr>
                <w:sz w:val="24"/>
                <w:szCs w:val="24"/>
              </w:rPr>
              <w:t>11</w:t>
            </w:r>
          </w:p>
        </w:tc>
      </w:tr>
      <w:tr w:rsidR="00BF01BD" w:rsidRPr="00BF01BD" w:rsidTr="00936F02">
        <w:trPr>
          <w:trHeight w:val="177"/>
        </w:trPr>
        <w:tc>
          <w:tcPr>
            <w:tcW w:w="710" w:type="dxa"/>
          </w:tcPr>
          <w:p w:rsidR="00BF01BD" w:rsidRPr="00BF01BD" w:rsidRDefault="00BF01BD" w:rsidP="00936F02">
            <w:pPr>
              <w:jc w:val="center"/>
              <w:rPr>
                <w:sz w:val="24"/>
                <w:szCs w:val="24"/>
              </w:rPr>
            </w:pPr>
            <w:r w:rsidRPr="00BF01BD">
              <w:rPr>
                <w:sz w:val="24"/>
                <w:szCs w:val="24"/>
              </w:rPr>
              <w:t>8</w:t>
            </w:r>
          </w:p>
        </w:tc>
        <w:tc>
          <w:tcPr>
            <w:tcW w:w="6804" w:type="dxa"/>
          </w:tcPr>
          <w:p w:rsidR="00BF01BD" w:rsidRPr="00BF01BD" w:rsidRDefault="00BF01BD" w:rsidP="00BF01BD">
            <w:pPr>
              <w:rPr>
                <w:sz w:val="24"/>
                <w:szCs w:val="24"/>
              </w:rPr>
            </w:pPr>
            <w:r w:rsidRPr="00BF01BD">
              <w:rPr>
                <w:sz w:val="24"/>
                <w:szCs w:val="24"/>
              </w:rPr>
              <w:t>Евразия.</w:t>
            </w:r>
          </w:p>
        </w:tc>
        <w:tc>
          <w:tcPr>
            <w:tcW w:w="1984" w:type="dxa"/>
          </w:tcPr>
          <w:p w:rsidR="00BF01BD" w:rsidRPr="00BF01BD" w:rsidRDefault="00BF01BD" w:rsidP="00F156FB">
            <w:pPr>
              <w:jc w:val="center"/>
              <w:rPr>
                <w:sz w:val="24"/>
                <w:szCs w:val="24"/>
              </w:rPr>
            </w:pPr>
            <w:r w:rsidRPr="00BF01BD">
              <w:rPr>
                <w:sz w:val="24"/>
                <w:szCs w:val="24"/>
              </w:rPr>
              <w:t>17</w:t>
            </w:r>
          </w:p>
        </w:tc>
      </w:tr>
      <w:tr w:rsidR="00BF01BD" w:rsidRPr="00BF01BD" w:rsidTr="00936F02">
        <w:trPr>
          <w:trHeight w:val="177"/>
        </w:trPr>
        <w:tc>
          <w:tcPr>
            <w:tcW w:w="710" w:type="dxa"/>
          </w:tcPr>
          <w:p w:rsidR="00BF01BD" w:rsidRPr="00BF01BD" w:rsidRDefault="00BF01BD" w:rsidP="00BF01BD">
            <w:pPr>
              <w:jc w:val="center"/>
              <w:rPr>
                <w:sz w:val="24"/>
                <w:szCs w:val="24"/>
              </w:rPr>
            </w:pPr>
          </w:p>
        </w:tc>
        <w:tc>
          <w:tcPr>
            <w:tcW w:w="6804" w:type="dxa"/>
          </w:tcPr>
          <w:p w:rsidR="00BF01BD" w:rsidRPr="00936F02" w:rsidRDefault="00936F02" w:rsidP="00936F02">
            <w:pPr>
              <w:jc w:val="left"/>
              <w:rPr>
                <w:b/>
                <w:sz w:val="24"/>
                <w:szCs w:val="24"/>
              </w:rPr>
            </w:pPr>
            <w:r w:rsidRPr="00936F02">
              <w:rPr>
                <w:b/>
                <w:sz w:val="24"/>
                <w:szCs w:val="24"/>
              </w:rPr>
              <w:t>ИТОГО</w:t>
            </w:r>
            <w:r w:rsidR="00BF01BD" w:rsidRPr="00936F02">
              <w:rPr>
                <w:b/>
                <w:sz w:val="24"/>
                <w:szCs w:val="24"/>
              </w:rPr>
              <w:t xml:space="preserve"> </w:t>
            </w:r>
          </w:p>
        </w:tc>
        <w:tc>
          <w:tcPr>
            <w:tcW w:w="1984" w:type="dxa"/>
          </w:tcPr>
          <w:p w:rsidR="00BF01BD" w:rsidRPr="00936F02" w:rsidRDefault="00BF01BD" w:rsidP="00BF01BD">
            <w:pPr>
              <w:jc w:val="center"/>
              <w:rPr>
                <w:b/>
                <w:sz w:val="24"/>
                <w:szCs w:val="24"/>
              </w:rPr>
            </w:pPr>
            <w:r w:rsidRPr="00936F02">
              <w:rPr>
                <w:b/>
                <w:sz w:val="24"/>
                <w:szCs w:val="24"/>
              </w:rPr>
              <w:t>68</w:t>
            </w:r>
          </w:p>
        </w:tc>
      </w:tr>
    </w:tbl>
    <w:p w:rsidR="00BF01BD" w:rsidRPr="00BF01BD" w:rsidRDefault="00BF01BD" w:rsidP="00BF01BD">
      <w:pPr>
        <w:jc w:val="center"/>
        <w:rPr>
          <w:b/>
          <w:sz w:val="24"/>
          <w:szCs w:val="24"/>
        </w:rPr>
      </w:pPr>
      <w:r w:rsidRPr="00BF01BD">
        <w:rPr>
          <w:b/>
          <w:sz w:val="24"/>
          <w:szCs w:val="24"/>
        </w:rPr>
        <w:t>9 класс</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6946"/>
        <w:gridCol w:w="1984"/>
      </w:tblGrid>
      <w:tr w:rsidR="00BF01BD" w:rsidRPr="00BF01BD" w:rsidTr="00F156FB">
        <w:trPr>
          <w:trHeight w:val="407"/>
        </w:trPr>
        <w:tc>
          <w:tcPr>
            <w:tcW w:w="568" w:type="dxa"/>
            <w:vAlign w:val="center"/>
          </w:tcPr>
          <w:p w:rsidR="00BF01BD" w:rsidRPr="00BF01BD" w:rsidRDefault="00F156FB" w:rsidP="00BF01BD">
            <w:pPr>
              <w:jc w:val="center"/>
              <w:rPr>
                <w:b/>
                <w:sz w:val="24"/>
                <w:szCs w:val="24"/>
              </w:rPr>
            </w:pPr>
            <w:r>
              <w:rPr>
                <w:b/>
                <w:sz w:val="24"/>
                <w:szCs w:val="24"/>
              </w:rPr>
              <w:t>№</w:t>
            </w:r>
          </w:p>
        </w:tc>
        <w:tc>
          <w:tcPr>
            <w:tcW w:w="6946" w:type="dxa"/>
            <w:vAlign w:val="center"/>
          </w:tcPr>
          <w:p w:rsidR="00BF01BD" w:rsidRPr="00BF01BD" w:rsidRDefault="00BF01BD" w:rsidP="00BF01BD">
            <w:pPr>
              <w:jc w:val="center"/>
              <w:rPr>
                <w:b/>
                <w:sz w:val="24"/>
                <w:szCs w:val="24"/>
              </w:rPr>
            </w:pPr>
            <w:r w:rsidRPr="00BF01BD">
              <w:rPr>
                <w:b/>
                <w:sz w:val="24"/>
                <w:szCs w:val="24"/>
              </w:rPr>
              <w:t>Тема</w:t>
            </w:r>
          </w:p>
        </w:tc>
        <w:tc>
          <w:tcPr>
            <w:tcW w:w="1984" w:type="dxa"/>
            <w:vAlign w:val="center"/>
          </w:tcPr>
          <w:p w:rsidR="00BF01BD" w:rsidRPr="00BF01BD" w:rsidRDefault="00BF01BD" w:rsidP="00BF01BD">
            <w:pPr>
              <w:jc w:val="center"/>
              <w:rPr>
                <w:b/>
                <w:sz w:val="24"/>
                <w:szCs w:val="24"/>
              </w:rPr>
            </w:pPr>
            <w:r w:rsidRPr="00BF01BD">
              <w:rPr>
                <w:b/>
                <w:sz w:val="24"/>
                <w:szCs w:val="24"/>
              </w:rPr>
              <w:t>Кол-во часов</w:t>
            </w:r>
          </w:p>
        </w:tc>
      </w:tr>
      <w:tr w:rsidR="00BF01BD" w:rsidRPr="00EA6041" w:rsidTr="00F156FB">
        <w:trPr>
          <w:trHeight w:val="270"/>
        </w:trPr>
        <w:tc>
          <w:tcPr>
            <w:tcW w:w="568" w:type="dxa"/>
          </w:tcPr>
          <w:p w:rsidR="00BF01BD" w:rsidRPr="00EA6041" w:rsidRDefault="00BF01BD" w:rsidP="00BF01BD">
            <w:pPr>
              <w:rPr>
                <w:sz w:val="24"/>
                <w:szCs w:val="24"/>
              </w:rPr>
            </w:pPr>
            <w:r w:rsidRPr="00EA6041">
              <w:rPr>
                <w:sz w:val="24"/>
                <w:szCs w:val="24"/>
              </w:rPr>
              <w:lastRenderedPageBreak/>
              <w:t>1</w:t>
            </w:r>
          </w:p>
        </w:tc>
        <w:tc>
          <w:tcPr>
            <w:tcW w:w="6946" w:type="dxa"/>
          </w:tcPr>
          <w:p w:rsidR="00BF01BD" w:rsidRPr="00EA6041" w:rsidRDefault="00BF01BD" w:rsidP="00BF01BD">
            <w:pPr>
              <w:rPr>
                <w:sz w:val="24"/>
                <w:szCs w:val="24"/>
              </w:rPr>
            </w:pPr>
            <w:r w:rsidRPr="00EA6041">
              <w:rPr>
                <w:sz w:val="24"/>
                <w:szCs w:val="24"/>
              </w:rPr>
              <w:t>Государства Евразии.</w:t>
            </w:r>
          </w:p>
        </w:tc>
        <w:tc>
          <w:tcPr>
            <w:tcW w:w="1984" w:type="dxa"/>
          </w:tcPr>
          <w:p w:rsidR="00BF01BD" w:rsidRPr="00EA6041" w:rsidRDefault="00BF01BD" w:rsidP="00BF01BD">
            <w:pPr>
              <w:jc w:val="center"/>
              <w:rPr>
                <w:sz w:val="24"/>
                <w:szCs w:val="24"/>
              </w:rPr>
            </w:pPr>
            <w:r w:rsidRPr="00EA6041">
              <w:rPr>
                <w:sz w:val="24"/>
                <w:szCs w:val="24"/>
              </w:rPr>
              <w:t>52</w:t>
            </w:r>
          </w:p>
        </w:tc>
      </w:tr>
      <w:tr w:rsidR="00BF01BD" w:rsidRPr="00EA6041" w:rsidTr="00F156FB">
        <w:trPr>
          <w:trHeight w:val="207"/>
        </w:trPr>
        <w:tc>
          <w:tcPr>
            <w:tcW w:w="568" w:type="dxa"/>
          </w:tcPr>
          <w:p w:rsidR="00BF01BD" w:rsidRPr="00EA6041" w:rsidRDefault="00BF01BD" w:rsidP="00BF01BD">
            <w:pPr>
              <w:rPr>
                <w:sz w:val="24"/>
                <w:szCs w:val="24"/>
              </w:rPr>
            </w:pPr>
            <w:r w:rsidRPr="00EA6041">
              <w:rPr>
                <w:sz w:val="24"/>
                <w:szCs w:val="24"/>
              </w:rPr>
              <w:t>1.1</w:t>
            </w:r>
          </w:p>
        </w:tc>
        <w:tc>
          <w:tcPr>
            <w:tcW w:w="6946" w:type="dxa"/>
          </w:tcPr>
          <w:p w:rsidR="00BF01BD" w:rsidRPr="00EA6041" w:rsidRDefault="00BF01BD" w:rsidP="00BF01BD">
            <w:pPr>
              <w:rPr>
                <w:sz w:val="24"/>
                <w:szCs w:val="24"/>
              </w:rPr>
            </w:pPr>
            <w:r w:rsidRPr="00EA6041">
              <w:rPr>
                <w:sz w:val="24"/>
                <w:szCs w:val="24"/>
              </w:rPr>
              <w:t>Западная Европа.</w:t>
            </w:r>
          </w:p>
        </w:tc>
        <w:tc>
          <w:tcPr>
            <w:tcW w:w="1984" w:type="dxa"/>
          </w:tcPr>
          <w:p w:rsidR="00BF01BD" w:rsidRPr="00EA6041" w:rsidRDefault="00BF01BD" w:rsidP="00BF01BD">
            <w:pPr>
              <w:jc w:val="center"/>
              <w:rPr>
                <w:sz w:val="24"/>
                <w:szCs w:val="24"/>
              </w:rPr>
            </w:pPr>
            <w:r w:rsidRPr="00EA6041">
              <w:rPr>
                <w:sz w:val="24"/>
                <w:szCs w:val="24"/>
              </w:rPr>
              <w:t>23</w:t>
            </w:r>
          </w:p>
        </w:tc>
      </w:tr>
      <w:tr w:rsidR="00BF01BD" w:rsidRPr="00EA6041" w:rsidTr="00F156FB">
        <w:trPr>
          <w:trHeight w:val="261"/>
        </w:trPr>
        <w:tc>
          <w:tcPr>
            <w:tcW w:w="568" w:type="dxa"/>
          </w:tcPr>
          <w:p w:rsidR="00BF01BD" w:rsidRPr="00EA6041" w:rsidRDefault="00BF01BD" w:rsidP="00BF01BD">
            <w:pPr>
              <w:rPr>
                <w:sz w:val="24"/>
                <w:szCs w:val="24"/>
              </w:rPr>
            </w:pPr>
            <w:r w:rsidRPr="00EA6041">
              <w:rPr>
                <w:sz w:val="24"/>
                <w:szCs w:val="24"/>
              </w:rPr>
              <w:t>1.2</w:t>
            </w:r>
          </w:p>
        </w:tc>
        <w:tc>
          <w:tcPr>
            <w:tcW w:w="6946" w:type="dxa"/>
          </w:tcPr>
          <w:p w:rsidR="00BF01BD" w:rsidRPr="00EA6041" w:rsidRDefault="00BF01BD" w:rsidP="00BF01BD">
            <w:pPr>
              <w:rPr>
                <w:sz w:val="24"/>
                <w:szCs w:val="24"/>
              </w:rPr>
            </w:pPr>
            <w:r w:rsidRPr="00EA6041">
              <w:rPr>
                <w:sz w:val="24"/>
                <w:szCs w:val="24"/>
              </w:rPr>
              <w:t>Азия.</w:t>
            </w:r>
          </w:p>
        </w:tc>
        <w:tc>
          <w:tcPr>
            <w:tcW w:w="1984" w:type="dxa"/>
          </w:tcPr>
          <w:p w:rsidR="00BF01BD" w:rsidRPr="00EA6041" w:rsidRDefault="00BF01BD" w:rsidP="00BF01BD">
            <w:pPr>
              <w:jc w:val="center"/>
              <w:rPr>
                <w:sz w:val="24"/>
                <w:szCs w:val="24"/>
              </w:rPr>
            </w:pPr>
            <w:r w:rsidRPr="00EA6041">
              <w:rPr>
                <w:sz w:val="24"/>
                <w:szCs w:val="24"/>
              </w:rPr>
              <w:t>22</w:t>
            </w:r>
          </w:p>
        </w:tc>
      </w:tr>
      <w:tr w:rsidR="00BF01BD" w:rsidRPr="00EA6041" w:rsidTr="00F156FB">
        <w:trPr>
          <w:trHeight w:val="115"/>
        </w:trPr>
        <w:tc>
          <w:tcPr>
            <w:tcW w:w="568" w:type="dxa"/>
          </w:tcPr>
          <w:p w:rsidR="00BF01BD" w:rsidRPr="00EA6041" w:rsidRDefault="00BF01BD" w:rsidP="00BF01BD">
            <w:pPr>
              <w:rPr>
                <w:sz w:val="24"/>
                <w:szCs w:val="24"/>
              </w:rPr>
            </w:pPr>
            <w:r w:rsidRPr="00EA6041">
              <w:rPr>
                <w:sz w:val="24"/>
                <w:szCs w:val="24"/>
              </w:rPr>
              <w:t>1.3</w:t>
            </w:r>
          </w:p>
        </w:tc>
        <w:tc>
          <w:tcPr>
            <w:tcW w:w="6946" w:type="dxa"/>
          </w:tcPr>
          <w:p w:rsidR="00BF01BD" w:rsidRPr="00EA6041" w:rsidRDefault="00BF01BD" w:rsidP="00BF01BD">
            <w:pPr>
              <w:rPr>
                <w:sz w:val="24"/>
                <w:szCs w:val="24"/>
              </w:rPr>
            </w:pPr>
            <w:r w:rsidRPr="00EA6041">
              <w:rPr>
                <w:sz w:val="24"/>
                <w:szCs w:val="24"/>
              </w:rPr>
              <w:t>Россия.</w:t>
            </w:r>
          </w:p>
        </w:tc>
        <w:tc>
          <w:tcPr>
            <w:tcW w:w="1984" w:type="dxa"/>
          </w:tcPr>
          <w:p w:rsidR="00BF01BD" w:rsidRPr="00EA6041" w:rsidRDefault="00BF01BD" w:rsidP="00BF01BD">
            <w:pPr>
              <w:jc w:val="center"/>
              <w:rPr>
                <w:sz w:val="24"/>
                <w:szCs w:val="24"/>
              </w:rPr>
            </w:pPr>
            <w:r w:rsidRPr="00EA6041">
              <w:rPr>
                <w:sz w:val="24"/>
                <w:szCs w:val="24"/>
              </w:rPr>
              <w:t>7</w:t>
            </w:r>
          </w:p>
        </w:tc>
      </w:tr>
      <w:tr w:rsidR="00BF01BD" w:rsidRPr="00EA6041" w:rsidTr="00F156FB">
        <w:trPr>
          <w:trHeight w:val="115"/>
        </w:trPr>
        <w:tc>
          <w:tcPr>
            <w:tcW w:w="568" w:type="dxa"/>
          </w:tcPr>
          <w:p w:rsidR="00BF01BD" w:rsidRPr="00EA6041" w:rsidRDefault="00BF01BD" w:rsidP="00BF01BD">
            <w:pPr>
              <w:rPr>
                <w:sz w:val="24"/>
                <w:szCs w:val="24"/>
              </w:rPr>
            </w:pPr>
            <w:r w:rsidRPr="00EA6041">
              <w:rPr>
                <w:sz w:val="24"/>
                <w:szCs w:val="24"/>
              </w:rPr>
              <w:t>2</w:t>
            </w:r>
          </w:p>
        </w:tc>
        <w:tc>
          <w:tcPr>
            <w:tcW w:w="6946" w:type="dxa"/>
          </w:tcPr>
          <w:p w:rsidR="00BF01BD" w:rsidRPr="00EA6041" w:rsidRDefault="00BF01BD" w:rsidP="00BF01BD">
            <w:pPr>
              <w:rPr>
                <w:sz w:val="24"/>
                <w:szCs w:val="24"/>
              </w:rPr>
            </w:pPr>
            <w:r w:rsidRPr="00EA6041">
              <w:rPr>
                <w:sz w:val="24"/>
                <w:szCs w:val="24"/>
              </w:rPr>
              <w:t>Кемеровская область</w:t>
            </w:r>
          </w:p>
        </w:tc>
        <w:tc>
          <w:tcPr>
            <w:tcW w:w="1984" w:type="dxa"/>
          </w:tcPr>
          <w:p w:rsidR="00BF01BD" w:rsidRPr="00EA6041" w:rsidRDefault="00BF01BD" w:rsidP="00BF01BD">
            <w:pPr>
              <w:jc w:val="center"/>
              <w:rPr>
                <w:sz w:val="24"/>
                <w:szCs w:val="24"/>
              </w:rPr>
            </w:pPr>
            <w:r w:rsidRPr="00EA6041">
              <w:rPr>
                <w:sz w:val="24"/>
                <w:szCs w:val="24"/>
              </w:rPr>
              <w:t>14</w:t>
            </w:r>
          </w:p>
        </w:tc>
      </w:tr>
      <w:tr w:rsidR="00BF01BD" w:rsidRPr="00EA6041" w:rsidTr="00F156FB">
        <w:trPr>
          <w:trHeight w:val="115"/>
        </w:trPr>
        <w:tc>
          <w:tcPr>
            <w:tcW w:w="568" w:type="dxa"/>
          </w:tcPr>
          <w:p w:rsidR="00BF01BD" w:rsidRPr="00EA6041" w:rsidRDefault="00BF01BD" w:rsidP="00BF01BD">
            <w:pPr>
              <w:rPr>
                <w:sz w:val="24"/>
                <w:szCs w:val="24"/>
              </w:rPr>
            </w:pPr>
          </w:p>
        </w:tc>
        <w:tc>
          <w:tcPr>
            <w:tcW w:w="6946" w:type="dxa"/>
          </w:tcPr>
          <w:p w:rsidR="00BF01BD" w:rsidRPr="00EA6041" w:rsidRDefault="00BF01BD" w:rsidP="00F156FB">
            <w:pPr>
              <w:jc w:val="left"/>
              <w:rPr>
                <w:b/>
                <w:sz w:val="24"/>
                <w:szCs w:val="24"/>
              </w:rPr>
            </w:pPr>
            <w:r w:rsidRPr="00EA6041">
              <w:rPr>
                <w:sz w:val="24"/>
                <w:szCs w:val="24"/>
              </w:rPr>
              <w:t xml:space="preserve"> </w:t>
            </w:r>
            <w:r w:rsidR="00F156FB" w:rsidRPr="00EA6041">
              <w:rPr>
                <w:b/>
                <w:sz w:val="24"/>
                <w:szCs w:val="24"/>
              </w:rPr>
              <w:t>ИТОГО</w:t>
            </w:r>
          </w:p>
        </w:tc>
        <w:tc>
          <w:tcPr>
            <w:tcW w:w="1984" w:type="dxa"/>
          </w:tcPr>
          <w:p w:rsidR="00BF01BD" w:rsidRPr="00EA6041" w:rsidRDefault="00F156FB" w:rsidP="00BF01BD">
            <w:pPr>
              <w:jc w:val="center"/>
              <w:rPr>
                <w:b/>
                <w:sz w:val="24"/>
                <w:szCs w:val="24"/>
              </w:rPr>
            </w:pPr>
            <w:r w:rsidRPr="00EA6041">
              <w:rPr>
                <w:b/>
                <w:sz w:val="24"/>
                <w:szCs w:val="24"/>
              </w:rPr>
              <w:t>68</w:t>
            </w:r>
          </w:p>
        </w:tc>
      </w:tr>
    </w:tbl>
    <w:p w:rsidR="007E640B" w:rsidRPr="007E640B" w:rsidRDefault="007E640B" w:rsidP="00EA6041">
      <w:pPr>
        <w:autoSpaceDE w:val="0"/>
        <w:autoSpaceDN w:val="0"/>
        <w:adjustRightInd w:val="0"/>
        <w:rPr>
          <w:b/>
          <w:sz w:val="24"/>
          <w:szCs w:val="24"/>
        </w:rPr>
      </w:pPr>
    </w:p>
    <w:p w:rsidR="005666F0" w:rsidRPr="007E640B" w:rsidRDefault="005666F0" w:rsidP="007E640B">
      <w:pPr>
        <w:autoSpaceDE w:val="0"/>
        <w:autoSpaceDN w:val="0"/>
        <w:adjustRightInd w:val="0"/>
        <w:jc w:val="center"/>
        <w:rPr>
          <w:b/>
          <w:sz w:val="24"/>
          <w:szCs w:val="24"/>
        </w:rPr>
      </w:pPr>
      <w:r w:rsidRPr="007E640B">
        <w:rPr>
          <w:b/>
          <w:sz w:val="24"/>
          <w:szCs w:val="24"/>
        </w:rPr>
        <w:t>История</w:t>
      </w:r>
      <w:r w:rsidR="004964D5" w:rsidRPr="007E640B">
        <w:rPr>
          <w:b/>
          <w:sz w:val="24"/>
          <w:szCs w:val="24"/>
        </w:rPr>
        <w:t xml:space="preserve"> Отечества</w:t>
      </w:r>
    </w:p>
    <w:p w:rsidR="007E640B" w:rsidRPr="007E640B" w:rsidRDefault="007E640B" w:rsidP="007E640B">
      <w:pPr>
        <w:autoSpaceDE w:val="0"/>
        <w:autoSpaceDN w:val="0"/>
        <w:adjustRightInd w:val="0"/>
        <w:jc w:val="center"/>
        <w:rPr>
          <w:b/>
          <w:bCs/>
          <w:sz w:val="24"/>
          <w:szCs w:val="24"/>
        </w:rPr>
      </w:pPr>
      <w:r w:rsidRPr="007E640B">
        <w:rPr>
          <w:b/>
          <w:bCs/>
          <w:sz w:val="24"/>
          <w:szCs w:val="24"/>
        </w:rPr>
        <w:t>Пояснительная записка</w:t>
      </w:r>
    </w:p>
    <w:p w:rsidR="007E640B" w:rsidRPr="007E640B" w:rsidRDefault="007E640B" w:rsidP="007E640B">
      <w:pPr>
        <w:autoSpaceDE w:val="0"/>
        <w:autoSpaceDN w:val="0"/>
        <w:adjustRightInd w:val="0"/>
        <w:rPr>
          <w:color w:val="000000"/>
          <w:sz w:val="24"/>
          <w:szCs w:val="24"/>
        </w:rPr>
      </w:pPr>
      <w:r w:rsidRPr="007E640B">
        <w:rPr>
          <w:color w:val="000000"/>
          <w:sz w:val="24"/>
          <w:szCs w:val="24"/>
        </w:rPr>
        <w:t>История в школе для детей с</w:t>
      </w:r>
      <w:r>
        <w:rPr>
          <w:color w:val="000000"/>
          <w:sz w:val="24"/>
          <w:szCs w:val="24"/>
        </w:rPr>
        <w:t xml:space="preserve"> лёгкой умственной отсталостью (интеллектуальными нарушениями) </w:t>
      </w:r>
      <w:r w:rsidRPr="007E640B">
        <w:rPr>
          <w:color w:val="000000"/>
          <w:sz w:val="24"/>
          <w:szCs w:val="24"/>
        </w:rPr>
        <w:t>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rsidR="007E640B" w:rsidRPr="007E640B" w:rsidRDefault="007E640B" w:rsidP="007E640B">
      <w:pPr>
        <w:autoSpaceDE w:val="0"/>
        <w:autoSpaceDN w:val="0"/>
        <w:adjustRightInd w:val="0"/>
        <w:ind w:firstLine="709"/>
        <w:rPr>
          <w:sz w:val="24"/>
          <w:szCs w:val="24"/>
        </w:rPr>
      </w:pPr>
      <w:r w:rsidRPr="007E640B">
        <w:rPr>
          <w:b/>
          <w:bCs/>
          <w:sz w:val="24"/>
          <w:szCs w:val="24"/>
        </w:rPr>
        <w:t>Целью программы</w:t>
      </w:r>
      <w:r w:rsidRPr="007E640B">
        <w:rPr>
          <w:sz w:val="24"/>
          <w:szCs w:val="24"/>
        </w:rPr>
        <w:t xml:space="preserve"> является</w:t>
      </w:r>
      <w:r w:rsidRPr="007E640B">
        <w:rPr>
          <w:color w:val="77787B"/>
          <w:sz w:val="24"/>
          <w:szCs w:val="24"/>
        </w:rPr>
        <w:t xml:space="preserve"> </w:t>
      </w:r>
      <w:r w:rsidRPr="007E640B">
        <w:rPr>
          <w:sz w:val="24"/>
          <w:szCs w:val="24"/>
        </w:rPr>
        <w:t>образование,</w:t>
      </w:r>
      <w:r w:rsidRPr="007E640B">
        <w:rPr>
          <w:sz w:val="24"/>
          <w:szCs w:val="24"/>
          <w:lang w:val="en-US"/>
        </w:rPr>
        <w:t>  </w:t>
      </w:r>
      <w:r w:rsidRPr="007E640B">
        <w:rPr>
          <w:sz w:val="24"/>
          <w:szCs w:val="24"/>
        </w:rPr>
        <w:t xml:space="preserve"> развитие и воспитание личности школьника, способного к</w:t>
      </w:r>
      <w:r w:rsidRPr="007E640B">
        <w:rPr>
          <w:sz w:val="24"/>
          <w:szCs w:val="24"/>
          <w:lang w:val="en-US"/>
        </w:rPr>
        <w:t> </w:t>
      </w:r>
      <w:r w:rsidRPr="007E640B">
        <w:rPr>
          <w:sz w:val="24"/>
          <w:szCs w:val="24"/>
        </w:rPr>
        <w:t xml:space="preserve">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w:t>
      </w:r>
    </w:p>
    <w:p w:rsidR="007E640B" w:rsidRDefault="007E640B" w:rsidP="007E640B">
      <w:pPr>
        <w:autoSpaceDE w:val="0"/>
        <w:autoSpaceDN w:val="0"/>
        <w:adjustRightInd w:val="0"/>
        <w:ind w:firstLine="280"/>
        <w:rPr>
          <w:b/>
          <w:bCs/>
          <w:color w:val="000000"/>
          <w:sz w:val="24"/>
          <w:szCs w:val="24"/>
        </w:rPr>
      </w:pPr>
      <w:r w:rsidRPr="007E640B">
        <w:rPr>
          <w:color w:val="000000"/>
          <w:sz w:val="24"/>
          <w:szCs w:val="24"/>
        </w:rPr>
        <w:t>Для достижения поставленных целей необходимо решение следующих</w:t>
      </w:r>
      <w:r w:rsidRPr="007E640B">
        <w:rPr>
          <w:color w:val="000000"/>
          <w:spacing w:val="45"/>
          <w:sz w:val="24"/>
          <w:szCs w:val="24"/>
        </w:rPr>
        <w:t xml:space="preserve"> </w:t>
      </w:r>
      <w:r w:rsidRPr="007E640B">
        <w:rPr>
          <w:b/>
          <w:bCs/>
          <w:color w:val="000000"/>
          <w:spacing w:val="45"/>
          <w:sz w:val="24"/>
          <w:szCs w:val="24"/>
        </w:rPr>
        <w:t>задач</w:t>
      </w:r>
      <w:r w:rsidRPr="007E640B">
        <w:rPr>
          <w:b/>
          <w:bCs/>
          <w:color w:val="000000"/>
          <w:sz w:val="24"/>
          <w:szCs w:val="24"/>
        </w:rPr>
        <w:t>:</w:t>
      </w:r>
    </w:p>
    <w:p w:rsidR="007E640B" w:rsidRDefault="007E640B" w:rsidP="007E640B">
      <w:pPr>
        <w:autoSpaceDE w:val="0"/>
        <w:autoSpaceDN w:val="0"/>
        <w:adjustRightInd w:val="0"/>
        <w:rPr>
          <w:sz w:val="24"/>
          <w:szCs w:val="24"/>
        </w:rPr>
      </w:pPr>
      <w:r>
        <w:rPr>
          <w:b/>
          <w:bCs/>
          <w:color w:val="000000"/>
          <w:sz w:val="24"/>
          <w:szCs w:val="24"/>
        </w:rPr>
        <w:t>-</w:t>
      </w:r>
      <w:r w:rsidRPr="007E640B">
        <w:rPr>
          <w:color w:val="77787B"/>
          <w:sz w:val="24"/>
          <w:szCs w:val="24"/>
        </w:rPr>
        <w:t xml:space="preserve"> ·</w:t>
      </w:r>
      <w:r w:rsidRPr="007E640B">
        <w:rPr>
          <w:sz w:val="24"/>
          <w:szCs w:val="24"/>
        </w:rPr>
        <w:t>формировать у молодого поколения ориентиров для гражданской, социальной, культурной самоидентификации в окружающем мире;</w:t>
      </w:r>
    </w:p>
    <w:p w:rsidR="007E640B" w:rsidRDefault="007E640B" w:rsidP="007E640B">
      <w:pPr>
        <w:autoSpaceDE w:val="0"/>
        <w:autoSpaceDN w:val="0"/>
        <w:adjustRightInd w:val="0"/>
        <w:rPr>
          <w:sz w:val="24"/>
          <w:szCs w:val="24"/>
        </w:rPr>
      </w:pPr>
      <w:r>
        <w:rPr>
          <w:sz w:val="24"/>
          <w:szCs w:val="24"/>
        </w:rPr>
        <w:t xml:space="preserve">- </w:t>
      </w:r>
      <w:r w:rsidRPr="007E640B">
        <w:rPr>
          <w:sz w:val="24"/>
          <w:szCs w:val="24"/>
        </w:rPr>
        <w:t>способствовать овладению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7E640B" w:rsidRDefault="007E640B" w:rsidP="007E640B">
      <w:pPr>
        <w:autoSpaceDE w:val="0"/>
        <w:autoSpaceDN w:val="0"/>
        <w:adjustRightInd w:val="0"/>
        <w:rPr>
          <w:sz w:val="24"/>
          <w:szCs w:val="24"/>
        </w:rPr>
      </w:pPr>
      <w:r>
        <w:rPr>
          <w:sz w:val="24"/>
          <w:szCs w:val="24"/>
        </w:rPr>
        <w:t xml:space="preserve">- </w:t>
      </w:r>
      <w:r w:rsidRPr="007E640B">
        <w:rPr>
          <w:sz w:val="24"/>
          <w:szCs w:val="24"/>
        </w:rPr>
        <w:t>воспитывать обучающихся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7E640B" w:rsidRDefault="007E640B" w:rsidP="007E640B">
      <w:pPr>
        <w:autoSpaceDE w:val="0"/>
        <w:autoSpaceDN w:val="0"/>
        <w:adjustRightInd w:val="0"/>
        <w:rPr>
          <w:sz w:val="24"/>
          <w:szCs w:val="24"/>
        </w:rPr>
      </w:pPr>
      <w:r>
        <w:rPr>
          <w:sz w:val="24"/>
          <w:szCs w:val="24"/>
        </w:rPr>
        <w:t xml:space="preserve">- </w:t>
      </w:r>
      <w:r w:rsidRPr="007E640B">
        <w:rPr>
          <w:sz w:val="24"/>
          <w:szCs w:val="24"/>
        </w:rPr>
        <w:t>развивать способности обучающихся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7E640B" w:rsidRDefault="007E640B" w:rsidP="007E640B">
      <w:pPr>
        <w:autoSpaceDE w:val="0"/>
        <w:autoSpaceDN w:val="0"/>
        <w:adjustRightInd w:val="0"/>
        <w:rPr>
          <w:color w:val="000000"/>
          <w:sz w:val="24"/>
          <w:szCs w:val="24"/>
        </w:rPr>
      </w:pPr>
      <w:r>
        <w:rPr>
          <w:sz w:val="24"/>
          <w:szCs w:val="24"/>
        </w:rPr>
        <w:t xml:space="preserve">- </w:t>
      </w:r>
      <w:r w:rsidRPr="007E640B">
        <w:rPr>
          <w:color w:val="000000"/>
          <w:sz w:val="24"/>
          <w:szCs w:val="24"/>
        </w:rPr>
        <w:t>способствовать овладению речевой, письменной и коммуникативной культурой (формирование умений работать с различными видами текстов, ориентироваться в книге, использовать ее для расширения знаний об окружающем мире);</w:t>
      </w:r>
    </w:p>
    <w:p w:rsidR="007E640B" w:rsidRPr="007E640B" w:rsidRDefault="007E640B" w:rsidP="007E640B">
      <w:pPr>
        <w:autoSpaceDE w:val="0"/>
        <w:autoSpaceDN w:val="0"/>
        <w:adjustRightInd w:val="0"/>
        <w:rPr>
          <w:color w:val="77787B"/>
          <w:sz w:val="24"/>
          <w:szCs w:val="24"/>
        </w:rPr>
      </w:pPr>
      <w:r>
        <w:rPr>
          <w:color w:val="000000"/>
          <w:sz w:val="24"/>
          <w:szCs w:val="24"/>
        </w:rPr>
        <w:t xml:space="preserve">- </w:t>
      </w:r>
      <w:r w:rsidRPr="007E640B">
        <w:rPr>
          <w:color w:val="000000"/>
          <w:sz w:val="24"/>
          <w:szCs w:val="24"/>
        </w:rPr>
        <w:t>формировать нравственные ценности и эстетический вкус школьников с интеллектуальными нарушениями; понимание духовной сущности произведений (освоение основных нравственно-этических ценностей взаимодействия с окружающим миром, формирование навыка анализа положительных и отрицательных действий героев, событий), воспитание адекватного эмоционального состояния как предпосылки собственного поведения в жизни.</w:t>
      </w:r>
    </w:p>
    <w:p w:rsidR="007E640B" w:rsidRDefault="007E640B" w:rsidP="007E640B">
      <w:pPr>
        <w:autoSpaceDE w:val="0"/>
        <w:autoSpaceDN w:val="0"/>
        <w:adjustRightInd w:val="0"/>
        <w:rPr>
          <w:sz w:val="24"/>
          <w:szCs w:val="24"/>
        </w:rPr>
      </w:pPr>
      <w:r w:rsidRPr="007E640B">
        <w:rPr>
          <w:sz w:val="24"/>
          <w:szCs w:val="24"/>
        </w:rPr>
        <w:t>В с</w:t>
      </w:r>
      <w:r w:rsidR="00016AA2">
        <w:rPr>
          <w:sz w:val="24"/>
          <w:szCs w:val="24"/>
        </w:rPr>
        <w:t xml:space="preserve">оответствии с  учебным планом ОО </w:t>
      </w:r>
      <w:r w:rsidRPr="007E640B">
        <w:rPr>
          <w:sz w:val="24"/>
          <w:szCs w:val="24"/>
        </w:rPr>
        <w:t>предмет «История Отечества» изучается с 7 по 9 класс. Общий объём учебного времени</w:t>
      </w:r>
      <w:r>
        <w:rPr>
          <w:sz w:val="24"/>
          <w:szCs w:val="24"/>
        </w:rPr>
        <w:t>:</w:t>
      </w:r>
    </w:p>
    <w:p w:rsidR="007E640B" w:rsidRDefault="007E640B" w:rsidP="007E640B">
      <w:pPr>
        <w:autoSpaceDE w:val="0"/>
        <w:autoSpaceDN w:val="0"/>
        <w:adjustRightInd w:val="0"/>
        <w:rPr>
          <w:sz w:val="24"/>
          <w:szCs w:val="24"/>
        </w:rPr>
      </w:pPr>
      <w:r>
        <w:rPr>
          <w:sz w:val="24"/>
          <w:szCs w:val="24"/>
        </w:rPr>
        <w:t xml:space="preserve">- </w:t>
      </w:r>
      <w:r w:rsidRPr="007E640B">
        <w:rPr>
          <w:sz w:val="24"/>
          <w:szCs w:val="24"/>
        </w:rPr>
        <w:t xml:space="preserve"> в 7 классе сост</w:t>
      </w:r>
      <w:r>
        <w:rPr>
          <w:sz w:val="24"/>
          <w:szCs w:val="24"/>
        </w:rPr>
        <w:t>авляет 68 ч.  (2 часа в неделю);</w:t>
      </w:r>
    </w:p>
    <w:p w:rsidR="007E640B" w:rsidRDefault="007E640B" w:rsidP="007E640B">
      <w:pPr>
        <w:autoSpaceDE w:val="0"/>
        <w:autoSpaceDN w:val="0"/>
        <w:adjustRightInd w:val="0"/>
        <w:rPr>
          <w:sz w:val="24"/>
          <w:szCs w:val="24"/>
        </w:rPr>
      </w:pPr>
      <w:r>
        <w:rPr>
          <w:sz w:val="24"/>
          <w:szCs w:val="24"/>
        </w:rPr>
        <w:t xml:space="preserve">- </w:t>
      </w:r>
      <w:r w:rsidRPr="007E640B">
        <w:rPr>
          <w:sz w:val="24"/>
          <w:szCs w:val="24"/>
        </w:rPr>
        <w:t xml:space="preserve"> в 8 классе сост</w:t>
      </w:r>
      <w:r>
        <w:rPr>
          <w:sz w:val="24"/>
          <w:szCs w:val="24"/>
        </w:rPr>
        <w:t>авляет 68 ч.  (2 часа в неделю);</w:t>
      </w:r>
    </w:p>
    <w:p w:rsidR="007E640B" w:rsidRPr="007E640B" w:rsidRDefault="007E640B" w:rsidP="007E640B">
      <w:pPr>
        <w:autoSpaceDE w:val="0"/>
        <w:autoSpaceDN w:val="0"/>
        <w:adjustRightInd w:val="0"/>
        <w:rPr>
          <w:sz w:val="24"/>
          <w:szCs w:val="24"/>
        </w:rPr>
      </w:pPr>
      <w:r>
        <w:rPr>
          <w:sz w:val="24"/>
          <w:szCs w:val="24"/>
        </w:rPr>
        <w:t xml:space="preserve">- </w:t>
      </w:r>
      <w:r w:rsidRPr="007E640B">
        <w:rPr>
          <w:sz w:val="24"/>
          <w:szCs w:val="24"/>
        </w:rPr>
        <w:t xml:space="preserve"> в 9 классе составляет 68 ч.  (2 часа в неделю).</w:t>
      </w:r>
    </w:p>
    <w:p w:rsidR="003D0E76" w:rsidRDefault="003D0E76" w:rsidP="00C05E0A">
      <w:pPr>
        <w:autoSpaceDE w:val="0"/>
        <w:autoSpaceDN w:val="0"/>
        <w:adjustRightInd w:val="0"/>
        <w:jc w:val="center"/>
        <w:rPr>
          <w:b/>
          <w:bCs/>
          <w:sz w:val="24"/>
          <w:szCs w:val="24"/>
        </w:rPr>
      </w:pPr>
      <w:r w:rsidRPr="00F14BD2">
        <w:rPr>
          <w:b/>
          <w:sz w:val="24"/>
          <w:szCs w:val="24"/>
        </w:rPr>
        <w:t>Содержание учебного предмета</w:t>
      </w:r>
    </w:p>
    <w:p w:rsidR="00C05E0A" w:rsidRDefault="007E640B" w:rsidP="00C05E0A">
      <w:pPr>
        <w:autoSpaceDE w:val="0"/>
        <w:autoSpaceDN w:val="0"/>
        <w:adjustRightInd w:val="0"/>
        <w:jc w:val="center"/>
        <w:rPr>
          <w:b/>
          <w:bCs/>
          <w:sz w:val="24"/>
          <w:szCs w:val="24"/>
        </w:rPr>
      </w:pPr>
      <w:r w:rsidRPr="007E640B">
        <w:rPr>
          <w:b/>
          <w:bCs/>
          <w:sz w:val="24"/>
          <w:szCs w:val="24"/>
        </w:rPr>
        <w:t>В курсе «История Отечества» в 7 классе изучаются следующие разделы:</w:t>
      </w:r>
    </w:p>
    <w:p w:rsidR="007E640B" w:rsidRPr="007E640B" w:rsidRDefault="007E640B" w:rsidP="00C05E0A">
      <w:pPr>
        <w:autoSpaceDE w:val="0"/>
        <w:autoSpaceDN w:val="0"/>
        <w:adjustRightInd w:val="0"/>
        <w:jc w:val="left"/>
        <w:rPr>
          <w:b/>
          <w:bCs/>
          <w:sz w:val="24"/>
          <w:szCs w:val="24"/>
        </w:rPr>
      </w:pPr>
      <w:r w:rsidRPr="007E640B">
        <w:rPr>
          <w:b/>
          <w:bCs/>
          <w:sz w:val="24"/>
          <w:szCs w:val="24"/>
        </w:rPr>
        <w:t>Введение</w:t>
      </w:r>
      <w:r w:rsidR="00C05E0A">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Что такое история. Что изучает история.</w:t>
      </w:r>
    </w:p>
    <w:p w:rsidR="007E640B" w:rsidRPr="007E640B" w:rsidRDefault="007E640B" w:rsidP="00C05E0A">
      <w:pPr>
        <w:autoSpaceDE w:val="0"/>
        <w:autoSpaceDN w:val="0"/>
        <w:adjustRightInd w:val="0"/>
        <w:rPr>
          <w:sz w:val="24"/>
          <w:szCs w:val="24"/>
        </w:rPr>
      </w:pPr>
      <w:r w:rsidRPr="007E640B">
        <w:rPr>
          <w:sz w:val="24"/>
          <w:szCs w:val="24"/>
        </w:rPr>
        <w:t>Как пользоваться книгой по истории.</w:t>
      </w:r>
    </w:p>
    <w:p w:rsidR="007E640B" w:rsidRPr="007E640B" w:rsidRDefault="007E640B" w:rsidP="00C05E0A">
      <w:pPr>
        <w:autoSpaceDE w:val="0"/>
        <w:autoSpaceDN w:val="0"/>
        <w:adjustRightInd w:val="0"/>
        <w:rPr>
          <w:sz w:val="24"/>
          <w:szCs w:val="24"/>
        </w:rPr>
      </w:pPr>
      <w:r w:rsidRPr="007E640B">
        <w:rPr>
          <w:sz w:val="24"/>
          <w:szCs w:val="24"/>
        </w:rPr>
        <w:lastRenderedPageBreak/>
        <w:t>Как и по каким источникам мы узнаем о жизни людей в прошлом. Устные, вещественные и письменные памятники истории.</w:t>
      </w:r>
    </w:p>
    <w:p w:rsidR="007E640B" w:rsidRPr="007E640B" w:rsidRDefault="00C05E0A" w:rsidP="00C05E0A">
      <w:pPr>
        <w:autoSpaceDE w:val="0"/>
        <w:autoSpaceDN w:val="0"/>
        <w:adjustRightInd w:val="0"/>
        <w:rPr>
          <w:sz w:val="24"/>
          <w:szCs w:val="24"/>
        </w:rPr>
      </w:pPr>
      <w:r>
        <w:rPr>
          <w:sz w:val="24"/>
          <w:szCs w:val="24"/>
        </w:rPr>
        <w:t>Наша Родина -</w:t>
      </w:r>
      <w:r w:rsidR="007E640B" w:rsidRPr="007E640B">
        <w:rPr>
          <w:sz w:val="24"/>
          <w:szCs w:val="24"/>
        </w:rPr>
        <w:t xml:space="preserve"> Россия. Кто живет рядом и вокруг России. Наша страна на карте. Государственные символы России.</w:t>
      </w:r>
    </w:p>
    <w:p w:rsidR="007E640B" w:rsidRPr="007E640B" w:rsidRDefault="007E640B" w:rsidP="00C05E0A">
      <w:pPr>
        <w:autoSpaceDE w:val="0"/>
        <w:autoSpaceDN w:val="0"/>
        <w:adjustRightInd w:val="0"/>
        <w:rPr>
          <w:sz w:val="24"/>
          <w:szCs w:val="24"/>
        </w:rPr>
      </w:pPr>
      <w:r w:rsidRPr="007E640B">
        <w:rPr>
          <w:sz w:val="24"/>
          <w:szCs w:val="24"/>
        </w:rPr>
        <w:t>Глава нашей страны. Россия - наша родина. Как изучается родословная людей. Счет лет в истории. «Лента времени».</w:t>
      </w:r>
    </w:p>
    <w:p w:rsidR="007E640B" w:rsidRPr="007E640B" w:rsidRDefault="007E640B" w:rsidP="00C05E0A">
      <w:pPr>
        <w:autoSpaceDE w:val="0"/>
        <w:autoSpaceDN w:val="0"/>
        <w:adjustRightInd w:val="0"/>
        <w:rPr>
          <w:b/>
          <w:bCs/>
          <w:sz w:val="24"/>
          <w:szCs w:val="24"/>
        </w:rPr>
      </w:pPr>
      <w:r w:rsidRPr="007E640B">
        <w:rPr>
          <w:b/>
          <w:bCs/>
          <w:sz w:val="24"/>
          <w:szCs w:val="24"/>
        </w:rPr>
        <w:t>История нашей страны древнейшего периода</w:t>
      </w:r>
      <w:r w:rsidR="00C05E0A">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Кто такие восточные славяне. Легендарная история происхождени</w:t>
      </w:r>
      <w:r w:rsidR="00C05E0A">
        <w:rPr>
          <w:sz w:val="24"/>
          <w:szCs w:val="24"/>
        </w:rPr>
        <w:t xml:space="preserve">я славян и земли русской. </w:t>
      </w:r>
      <w:r w:rsidRPr="007E640B">
        <w:rPr>
          <w:sz w:val="24"/>
          <w:szCs w:val="24"/>
        </w:rPr>
        <w:t>Роды и племена восточных славян и их старейшины.</w:t>
      </w:r>
    </w:p>
    <w:p w:rsidR="007E640B" w:rsidRPr="007E640B" w:rsidRDefault="00C05E0A" w:rsidP="00C05E0A">
      <w:pPr>
        <w:autoSpaceDE w:val="0"/>
        <w:autoSpaceDN w:val="0"/>
        <w:adjustRightInd w:val="0"/>
        <w:rPr>
          <w:sz w:val="24"/>
          <w:szCs w:val="24"/>
        </w:rPr>
      </w:pPr>
      <w:r>
        <w:rPr>
          <w:sz w:val="24"/>
          <w:szCs w:val="24"/>
        </w:rPr>
        <w:t>Как жили наши предки -</w:t>
      </w:r>
      <w:r w:rsidR="007E640B" w:rsidRPr="007E640B">
        <w:rPr>
          <w:sz w:val="24"/>
          <w:szCs w:val="24"/>
        </w:rPr>
        <w:t xml:space="preserve"> восточные славяне в далеком прошлом. Славянская семья и славянский поселок. Хозяйство, основные занятия и быт восточных славян.</w:t>
      </w:r>
    </w:p>
    <w:p w:rsidR="007E640B" w:rsidRPr="007E640B" w:rsidRDefault="007E640B" w:rsidP="00C05E0A">
      <w:pPr>
        <w:autoSpaceDE w:val="0"/>
        <w:autoSpaceDN w:val="0"/>
        <w:adjustRightInd w:val="0"/>
        <w:rPr>
          <w:sz w:val="24"/>
          <w:szCs w:val="24"/>
        </w:rPr>
      </w:pPr>
      <w:r w:rsidRPr="007E640B">
        <w:rPr>
          <w:sz w:val="24"/>
          <w:szCs w:val="24"/>
        </w:rPr>
        <w:t>Обычаи и верования восточных славян, их мудрецы и старцы-предсказатели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7E640B" w:rsidRPr="007E640B" w:rsidRDefault="007E640B" w:rsidP="00C05E0A">
      <w:pPr>
        <w:autoSpaceDE w:val="0"/>
        <w:autoSpaceDN w:val="0"/>
        <w:adjustRightInd w:val="0"/>
        <w:rPr>
          <w:sz w:val="24"/>
          <w:szCs w:val="24"/>
        </w:rPr>
      </w:pPr>
      <w:r w:rsidRPr="007E640B">
        <w:rPr>
          <w:sz w:val="24"/>
          <w:szCs w:val="24"/>
        </w:rPr>
        <w:t>Объединение восточных славян под властью Рюрика.</w:t>
      </w:r>
    </w:p>
    <w:p w:rsidR="007E640B" w:rsidRPr="007E640B" w:rsidRDefault="007E640B" w:rsidP="00C05E0A">
      <w:pPr>
        <w:autoSpaceDE w:val="0"/>
        <w:autoSpaceDN w:val="0"/>
        <w:adjustRightInd w:val="0"/>
        <w:rPr>
          <w:b/>
          <w:bCs/>
          <w:sz w:val="24"/>
          <w:szCs w:val="24"/>
        </w:rPr>
      </w:pPr>
      <w:r w:rsidRPr="007E640B">
        <w:rPr>
          <w:b/>
          <w:bCs/>
          <w:sz w:val="24"/>
          <w:szCs w:val="24"/>
        </w:rPr>
        <w:t>Киевская Русь</w:t>
      </w:r>
      <w:r w:rsidR="00C05E0A">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7E640B" w:rsidRPr="007E640B" w:rsidRDefault="007E640B" w:rsidP="00C05E0A">
      <w:pPr>
        <w:autoSpaceDE w:val="0"/>
        <w:autoSpaceDN w:val="0"/>
        <w:adjustRightInd w:val="0"/>
        <w:rPr>
          <w:sz w:val="24"/>
          <w:szCs w:val="24"/>
        </w:rPr>
      </w:pPr>
      <w:r w:rsidRPr="007E640B">
        <w:rPr>
          <w:sz w:val="24"/>
          <w:szCs w:val="24"/>
        </w:rPr>
        <w:t>Княжеская дружина и укрепление единой верховной власти князя. С кем воевала Киевская Русь: древляне, печенеги, хазары, греки.</w:t>
      </w:r>
    </w:p>
    <w:p w:rsidR="007E640B" w:rsidRPr="007E640B" w:rsidRDefault="007E640B" w:rsidP="00C05E0A">
      <w:pPr>
        <w:autoSpaceDE w:val="0"/>
        <w:autoSpaceDN w:val="0"/>
        <w:adjustRightInd w:val="0"/>
        <w:rPr>
          <w:sz w:val="24"/>
          <w:szCs w:val="24"/>
        </w:rPr>
      </w:pPr>
      <w:r w:rsidRPr="007E640B">
        <w:rPr>
          <w:sz w:val="24"/>
          <w:szCs w:val="24"/>
        </w:rPr>
        <w:t>Крещение Руси при Князе Владимире и воеводе Добрыне. Образование Русской Церкви под управлением патриарха Константинополя. Священники и проповедники. Святые люди и подвижники. Образование первых русских монастырей.</w:t>
      </w:r>
    </w:p>
    <w:p w:rsidR="007E640B" w:rsidRPr="007E640B" w:rsidRDefault="007E640B" w:rsidP="00C05E0A">
      <w:pPr>
        <w:autoSpaceDE w:val="0"/>
        <w:autoSpaceDN w:val="0"/>
        <w:adjustRightInd w:val="0"/>
        <w:rPr>
          <w:sz w:val="24"/>
          <w:szCs w:val="24"/>
        </w:rPr>
      </w:pPr>
      <w:r w:rsidRPr="007E640B">
        <w:rPr>
          <w:sz w:val="24"/>
          <w:szCs w:val="24"/>
        </w:rPr>
        <w:t xml:space="preserve">Былины - источник знаний о Киевской Руси. Гусляры-сказочники </w:t>
      </w:r>
      <w:r w:rsidR="00C05E0A">
        <w:rPr>
          <w:sz w:val="24"/>
          <w:szCs w:val="24"/>
        </w:rPr>
        <w:t>и их былины. Былинные богатыри -</w:t>
      </w:r>
      <w:r w:rsidRPr="007E640B">
        <w:rPr>
          <w:sz w:val="24"/>
          <w:szCs w:val="24"/>
        </w:rPr>
        <w:t xml:space="preserve"> спасители земли русской.</w:t>
      </w:r>
    </w:p>
    <w:p w:rsidR="007E640B" w:rsidRPr="007E640B" w:rsidRDefault="007E640B" w:rsidP="00C05E0A">
      <w:pPr>
        <w:autoSpaceDE w:val="0"/>
        <w:autoSpaceDN w:val="0"/>
        <w:adjustRightInd w:val="0"/>
        <w:rPr>
          <w:sz w:val="24"/>
          <w:szCs w:val="24"/>
        </w:rPr>
      </w:pPr>
      <w:r w:rsidRPr="007E640B">
        <w:rPr>
          <w:sz w:val="24"/>
          <w:szCs w:val="24"/>
        </w:rPr>
        <w:t>Культура и искусство Древней Руси. Древнерусские ремесленники, иконописцы, белокаменное строительство, фресковая живопись, образование и грамотность. Летописи и летописцы. «Повесть временных лет».</w:t>
      </w:r>
    </w:p>
    <w:p w:rsidR="007E640B" w:rsidRPr="007E640B" w:rsidRDefault="007E640B" w:rsidP="00C05E0A">
      <w:pPr>
        <w:autoSpaceDE w:val="0"/>
        <w:autoSpaceDN w:val="0"/>
        <w:adjustRightInd w:val="0"/>
        <w:rPr>
          <w:sz w:val="24"/>
          <w:szCs w:val="24"/>
        </w:rPr>
      </w:pPr>
      <w:r w:rsidRPr="007E640B">
        <w:rPr>
          <w:sz w:val="24"/>
          <w:szCs w:val="24"/>
        </w:rPr>
        <w:t>Жизнь и быт в Древней Руси: княжеское и боярское подворье, вотчины, быт простых людей - холопов, закупов и смердов. Свободные люди Древней Руси.</w:t>
      </w:r>
    </w:p>
    <w:p w:rsidR="007E640B" w:rsidRPr="007E640B" w:rsidRDefault="007E640B" w:rsidP="00C05E0A">
      <w:pPr>
        <w:autoSpaceDE w:val="0"/>
        <w:autoSpaceDN w:val="0"/>
        <w:adjustRightInd w:val="0"/>
        <w:rPr>
          <w:sz w:val="24"/>
          <w:szCs w:val="24"/>
        </w:rPr>
      </w:pPr>
      <w:r w:rsidRPr="007E640B">
        <w:rPr>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7E640B" w:rsidRPr="007E640B" w:rsidRDefault="007E640B" w:rsidP="00C05E0A">
      <w:pPr>
        <w:autoSpaceDE w:val="0"/>
        <w:autoSpaceDN w:val="0"/>
        <w:adjustRightInd w:val="0"/>
        <w:rPr>
          <w:sz w:val="24"/>
          <w:szCs w:val="24"/>
        </w:rPr>
      </w:pPr>
      <w:r w:rsidRPr="007E640B">
        <w:rPr>
          <w:sz w:val="24"/>
          <w:szCs w:val="24"/>
        </w:rPr>
        <w:t xml:space="preserve">Приход к власти Владимира Мономаха в </w:t>
      </w:r>
      <w:smartTag w:uri="urn:schemas-microsoft-com:office:smarttags" w:element="metricconverter">
        <w:smartTagPr>
          <w:attr w:name="ProductID" w:val="2017 г"/>
        </w:smartTagPr>
        <w:r w:rsidRPr="007E640B">
          <w:rPr>
            <w:sz w:val="24"/>
            <w:szCs w:val="24"/>
          </w:rPr>
          <w:t>1113 г</w:t>
        </w:r>
      </w:smartTag>
      <w:r w:rsidR="00C05E0A">
        <w:rPr>
          <w:sz w:val="24"/>
          <w:szCs w:val="24"/>
        </w:rPr>
        <w:t>. Личность Мономаха -</w:t>
      </w:r>
      <w:r w:rsidRPr="007E640B">
        <w:rPr>
          <w:sz w:val="24"/>
          <w:szCs w:val="24"/>
        </w:rPr>
        <w:t xml:space="preserve"> первого русского царя. «Устав Владимира Мономаха» и «Поучения Владимира Мономаха</w:t>
      </w:r>
      <w:r w:rsidR="00C05E0A">
        <w:rPr>
          <w:sz w:val="24"/>
          <w:szCs w:val="24"/>
        </w:rPr>
        <w:t>» -</w:t>
      </w:r>
      <w:r w:rsidRPr="007E640B">
        <w:rPr>
          <w:sz w:val="24"/>
          <w:szCs w:val="24"/>
        </w:rPr>
        <w:t xml:space="preserve"> советы детям о доброте и любви.</w:t>
      </w:r>
    </w:p>
    <w:p w:rsidR="007E640B" w:rsidRPr="007E640B" w:rsidRDefault="007E640B" w:rsidP="00C05E0A">
      <w:pPr>
        <w:autoSpaceDE w:val="0"/>
        <w:autoSpaceDN w:val="0"/>
        <w:adjustRightInd w:val="0"/>
        <w:rPr>
          <w:sz w:val="24"/>
          <w:szCs w:val="24"/>
        </w:rPr>
      </w:pPr>
      <w:r w:rsidRPr="007E640B">
        <w:rPr>
          <w:sz w:val="24"/>
          <w:szCs w:val="24"/>
        </w:rPr>
        <w:t>Рост и укрепление древнерусских городов. Городское строительство и торговля.</w:t>
      </w:r>
    </w:p>
    <w:p w:rsidR="007E640B" w:rsidRPr="007E640B" w:rsidRDefault="007E640B" w:rsidP="00C05E0A">
      <w:pPr>
        <w:autoSpaceDE w:val="0"/>
        <w:autoSpaceDN w:val="0"/>
        <w:adjustRightInd w:val="0"/>
        <w:rPr>
          <w:b/>
          <w:bCs/>
          <w:sz w:val="24"/>
          <w:szCs w:val="24"/>
        </w:rPr>
      </w:pPr>
      <w:r w:rsidRPr="007E640B">
        <w:rPr>
          <w:b/>
          <w:bCs/>
          <w:sz w:val="24"/>
          <w:szCs w:val="24"/>
        </w:rPr>
        <w:t>Распад Киевской Руси</w:t>
      </w:r>
      <w:r w:rsidR="00C05E0A">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Причины распада Киевской Руси. Появление отдельных 15 крупных княжеств-государств. Период раздробленности: ослабление обороноспособности Руси.</w:t>
      </w:r>
    </w:p>
    <w:p w:rsidR="007E640B" w:rsidRPr="007E640B" w:rsidRDefault="007E640B" w:rsidP="00C05E0A">
      <w:pPr>
        <w:autoSpaceDE w:val="0"/>
        <w:autoSpaceDN w:val="0"/>
        <w:adjustRightInd w:val="0"/>
        <w:rPr>
          <w:sz w:val="24"/>
          <w:szCs w:val="24"/>
        </w:rPr>
      </w:pPr>
      <w:r w:rsidRPr="007E640B">
        <w:rPr>
          <w:sz w:val="24"/>
          <w:szCs w:val="24"/>
        </w:rPr>
        <w:t>Киевское княжество в XII веке. Борьба князей за титул «великого Киевского князя»</w:t>
      </w:r>
    </w:p>
    <w:p w:rsidR="007E640B" w:rsidRPr="007E640B" w:rsidRDefault="007E640B" w:rsidP="00C05E0A">
      <w:pPr>
        <w:autoSpaceDE w:val="0"/>
        <w:autoSpaceDN w:val="0"/>
        <w:adjustRightInd w:val="0"/>
        <w:rPr>
          <w:sz w:val="24"/>
          <w:szCs w:val="24"/>
        </w:rPr>
      </w:pPr>
      <w:r w:rsidRPr="007E640B">
        <w:rPr>
          <w:sz w:val="24"/>
          <w:szCs w:val="24"/>
        </w:rPr>
        <w:t>Владимиро-Суздальское княжество. Основатель Москвы князь Юрий Долгорукий. Наследники Юрия Долгорукого - Андрей Бо-голюбский и Всеволод Большое Гнездо. Дружина Всеволода и ее военные походы. Рост богатства и могущества Владимиро-Суздальского княжества при князе Всеволоде.</w:t>
      </w:r>
    </w:p>
    <w:p w:rsidR="007E640B" w:rsidRPr="007E640B" w:rsidRDefault="007E640B" w:rsidP="00C05E0A">
      <w:pPr>
        <w:autoSpaceDE w:val="0"/>
        <w:autoSpaceDN w:val="0"/>
        <w:adjustRightInd w:val="0"/>
        <w:rPr>
          <w:sz w:val="24"/>
          <w:szCs w:val="24"/>
        </w:rPr>
      </w:pPr>
      <w:r w:rsidRPr="007E640B">
        <w:rPr>
          <w:sz w:val="24"/>
          <w:szCs w:val="24"/>
        </w:rPr>
        <w:t>Господин Великий Новгород. Географическое положение Новгорода. Близость к Северной Европе, странам Прибалтики. Хозяйство новгородской земли. Внешнеторговые связи.</w:t>
      </w:r>
    </w:p>
    <w:p w:rsidR="007E640B" w:rsidRPr="007E640B" w:rsidRDefault="007E640B" w:rsidP="00C05E0A">
      <w:pPr>
        <w:autoSpaceDE w:val="0"/>
        <w:autoSpaceDN w:val="0"/>
        <w:adjustRightInd w:val="0"/>
        <w:rPr>
          <w:sz w:val="24"/>
          <w:szCs w:val="24"/>
        </w:rPr>
      </w:pPr>
      <w:r w:rsidRPr="007E640B">
        <w:rPr>
          <w:sz w:val="24"/>
          <w:szCs w:val="24"/>
        </w:rPr>
        <w:t>Торговля и ремесла Новгородской земли. Новгородская боярская республика. Новгородское вече и правители Новгорода: посадник, тысяцкий и архиепископ. Новгородский князь - руководитель новгородского войска и организатор обороны города от внешних врагов.</w:t>
      </w:r>
    </w:p>
    <w:p w:rsidR="007E640B" w:rsidRPr="007E640B" w:rsidRDefault="007E640B" w:rsidP="00C05E0A">
      <w:pPr>
        <w:autoSpaceDE w:val="0"/>
        <w:autoSpaceDN w:val="0"/>
        <w:adjustRightInd w:val="0"/>
        <w:rPr>
          <w:sz w:val="24"/>
          <w:szCs w:val="24"/>
        </w:rPr>
      </w:pPr>
      <w:r w:rsidRPr="007E640B">
        <w:rPr>
          <w:sz w:val="24"/>
          <w:szCs w:val="24"/>
        </w:rPr>
        <w:t xml:space="preserve">Русская культура в XII—XIII вв., летописание. Поэма «Слово о полку Игореве». Берестяные грамоты. Их содержание. </w:t>
      </w:r>
    </w:p>
    <w:p w:rsidR="007E640B" w:rsidRPr="007E640B" w:rsidRDefault="007E640B" w:rsidP="00C05E0A">
      <w:pPr>
        <w:autoSpaceDE w:val="0"/>
        <w:autoSpaceDN w:val="0"/>
        <w:adjustRightInd w:val="0"/>
        <w:rPr>
          <w:sz w:val="24"/>
          <w:szCs w:val="24"/>
        </w:rPr>
      </w:pPr>
      <w:r w:rsidRPr="007E640B">
        <w:rPr>
          <w:b/>
          <w:bCs/>
          <w:sz w:val="24"/>
          <w:szCs w:val="24"/>
        </w:rPr>
        <w:t xml:space="preserve">Борьба </w:t>
      </w:r>
      <w:r w:rsidR="00C05E0A">
        <w:rPr>
          <w:b/>
          <w:bCs/>
          <w:sz w:val="24"/>
          <w:szCs w:val="24"/>
        </w:rPr>
        <w:t>Руси с иноземными завоевателями.</w:t>
      </w:r>
      <w:r w:rsidRPr="007E640B">
        <w:rPr>
          <w:b/>
          <w:bCs/>
          <w:sz w:val="24"/>
          <w:szCs w:val="24"/>
        </w:rPr>
        <w:t xml:space="preserve"> </w:t>
      </w:r>
      <w:r w:rsidRPr="007E640B">
        <w:rPr>
          <w:sz w:val="24"/>
          <w:szCs w:val="24"/>
        </w:rPr>
        <w:t xml:space="preserve">  </w:t>
      </w:r>
    </w:p>
    <w:p w:rsidR="007E640B" w:rsidRPr="007E640B" w:rsidRDefault="007E640B" w:rsidP="00C05E0A">
      <w:pPr>
        <w:autoSpaceDE w:val="0"/>
        <w:autoSpaceDN w:val="0"/>
        <w:adjustRightInd w:val="0"/>
        <w:rPr>
          <w:sz w:val="24"/>
          <w:szCs w:val="24"/>
        </w:rPr>
      </w:pPr>
      <w:r w:rsidRPr="007E640B">
        <w:rPr>
          <w:sz w:val="24"/>
          <w:szCs w:val="24"/>
        </w:rPr>
        <w:lastRenderedPageBreak/>
        <w:t>Монголо-татары: жизнь и быт кочевников, основные занятия, торговля, военные походы. Монголо-татарское войско и его вооружение, военная дисциплина. Объединение монголо-татарских орд под властью Чингисхана.</w:t>
      </w:r>
    </w:p>
    <w:p w:rsidR="007E640B" w:rsidRPr="007E640B" w:rsidRDefault="007E640B" w:rsidP="00C05E0A">
      <w:pPr>
        <w:autoSpaceDE w:val="0"/>
        <w:autoSpaceDN w:val="0"/>
        <w:adjustRightInd w:val="0"/>
        <w:rPr>
          <w:sz w:val="24"/>
          <w:szCs w:val="24"/>
        </w:rPr>
      </w:pPr>
      <w:r w:rsidRPr="007E640B">
        <w:rPr>
          <w:sz w:val="24"/>
          <w:szCs w:val="24"/>
        </w:rPr>
        <w:t>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великого князя. Сопротивление русских людей монголо-татарам.</w:t>
      </w:r>
    </w:p>
    <w:p w:rsidR="007E640B" w:rsidRPr="007E640B" w:rsidRDefault="007E640B" w:rsidP="00C05E0A">
      <w:pPr>
        <w:autoSpaceDE w:val="0"/>
        <w:autoSpaceDN w:val="0"/>
        <w:adjustRightInd w:val="0"/>
        <w:rPr>
          <w:sz w:val="24"/>
          <w:szCs w:val="24"/>
        </w:rPr>
      </w:pPr>
      <w:r w:rsidRPr="007E640B">
        <w:rPr>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7E640B" w:rsidRPr="007E640B" w:rsidRDefault="007E640B" w:rsidP="00C05E0A">
      <w:pPr>
        <w:autoSpaceDE w:val="0"/>
        <w:autoSpaceDN w:val="0"/>
        <w:adjustRightInd w:val="0"/>
        <w:rPr>
          <w:b/>
          <w:bCs/>
          <w:sz w:val="24"/>
          <w:szCs w:val="24"/>
        </w:rPr>
      </w:pPr>
      <w:r w:rsidRPr="007E640B">
        <w:rPr>
          <w:b/>
          <w:bCs/>
          <w:sz w:val="24"/>
          <w:szCs w:val="24"/>
        </w:rPr>
        <w:t>Начало объединения русских земель</w:t>
      </w:r>
      <w:r w:rsidR="00C05E0A">
        <w:rPr>
          <w:b/>
          <w:bCs/>
          <w:sz w:val="24"/>
          <w:szCs w:val="24"/>
        </w:rPr>
        <w:t>.</w:t>
      </w:r>
    </w:p>
    <w:p w:rsidR="007E640B" w:rsidRPr="007E640B" w:rsidRDefault="007E640B" w:rsidP="00C05E0A">
      <w:pPr>
        <w:autoSpaceDE w:val="0"/>
        <w:autoSpaceDN w:val="0"/>
        <w:adjustRightInd w:val="0"/>
        <w:rPr>
          <w:b/>
          <w:bCs/>
          <w:sz w:val="24"/>
          <w:szCs w:val="24"/>
        </w:rPr>
      </w:pPr>
      <w:r w:rsidRPr="007E640B">
        <w:rPr>
          <w:sz w:val="24"/>
          <w:szCs w:val="24"/>
        </w:rPr>
        <w:t>Возрождение хозяйства и культуры. Тяжелое положение русского и других народов. Возвышение Москвы при князе Данииле Александровиче. Московский князь Иван Калита, его успехи.</w:t>
      </w:r>
    </w:p>
    <w:p w:rsidR="007E640B" w:rsidRPr="007E640B" w:rsidRDefault="007E640B" w:rsidP="00C05E0A">
      <w:pPr>
        <w:autoSpaceDE w:val="0"/>
        <w:autoSpaceDN w:val="0"/>
        <w:adjustRightInd w:val="0"/>
        <w:rPr>
          <w:sz w:val="24"/>
          <w:szCs w:val="24"/>
        </w:rPr>
      </w:pPr>
      <w:r w:rsidRPr="007E640B">
        <w:rPr>
          <w:sz w:val="24"/>
          <w:szCs w:val="24"/>
        </w:rPr>
        <w:t>Расширение территории Московского княжества при Иване Калите. Превращение Москвы в духовный центр русской земли.</w:t>
      </w:r>
    </w:p>
    <w:p w:rsidR="007E640B" w:rsidRPr="007E640B" w:rsidRDefault="007E640B" w:rsidP="00C05E0A">
      <w:pPr>
        <w:autoSpaceDE w:val="0"/>
        <w:autoSpaceDN w:val="0"/>
        <w:adjustRightInd w:val="0"/>
        <w:rPr>
          <w:sz w:val="24"/>
          <w:szCs w:val="24"/>
        </w:rPr>
      </w:pPr>
      <w:r w:rsidRPr="007E640B">
        <w:rPr>
          <w:sz w:val="24"/>
          <w:szCs w:val="24"/>
        </w:rPr>
        <w:t>Возрождение сельского и городского хозяйства на Руси. Жизнь и быт простых людей</w:t>
      </w:r>
    </w:p>
    <w:p w:rsidR="007E640B" w:rsidRPr="007E640B" w:rsidRDefault="007E640B" w:rsidP="00C05E0A">
      <w:pPr>
        <w:autoSpaceDE w:val="0"/>
        <w:autoSpaceDN w:val="0"/>
        <w:adjustRightInd w:val="0"/>
        <w:rPr>
          <w:sz w:val="24"/>
          <w:szCs w:val="24"/>
        </w:rPr>
      </w:pPr>
      <w:r w:rsidRPr="007E640B">
        <w:rPr>
          <w:sz w:val="24"/>
          <w:szCs w:val="24"/>
        </w:rPr>
        <w:t>Московско-Владимирская Русь при Дмитрии Донском. Противостояние Орде. Сергий Радонежский.</w:t>
      </w:r>
    </w:p>
    <w:p w:rsidR="007E640B" w:rsidRPr="007E640B" w:rsidRDefault="007E640B" w:rsidP="00C05E0A">
      <w:pPr>
        <w:autoSpaceDE w:val="0"/>
        <w:autoSpaceDN w:val="0"/>
        <w:adjustRightInd w:val="0"/>
        <w:rPr>
          <w:sz w:val="24"/>
          <w:szCs w:val="24"/>
        </w:rPr>
      </w:pPr>
      <w:r w:rsidRPr="007E640B">
        <w:rPr>
          <w:sz w:val="24"/>
          <w:szCs w:val="24"/>
        </w:rPr>
        <w:t>Отражение ордынских набегов. Борьба Дмитрия Донского против хана Мамая. Битва на Куликовом поле (1380), итог битвы. Значение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7E640B" w:rsidRPr="007E640B" w:rsidRDefault="007E640B" w:rsidP="00C05E0A">
      <w:pPr>
        <w:autoSpaceDE w:val="0"/>
        <w:autoSpaceDN w:val="0"/>
        <w:adjustRightInd w:val="0"/>
        <w:rPr>
          <w:sz w:val="24"/>
          <w:szCs w:val="24"/>
        </w:rPr>
      </w:pPr>
      <w:r w:rsidRPr="007E640B">
        <w:rPr>
          <w:sz w:val="24"/>
          <w:szCs w:val="24"/>
        </w:rPr>
        <w:t>Иван III (1462—1505). Освобождение от иноземного ига (1480). Превращение Московского княжества в Российское государство.</w:t>
      </w:r>
    </w:p>
    <w:p w:rsidR="007E640B" w:rsidRPr="007E640B" w:rsidRDefault="007E640B" w:rsidP="00C05E0A">
      <w:pPr>
        <w:autoSpaceDE w:val="0"/>
        <w:autoSpaceDN w:val="0"/>
        <w:adjustRightInd w:val="0"/>
        <w:rPr>
          <w:sz w:val="24"/>
          <w:szCs w:val="24"/>
        </w:rPr>
      </w:pPr>
      <w:r w:rsidRPr="007E640B">
        <w:rPr>
          <w:sz w:val="24"/>
          <w:szCs w:val="24"/>
        </w:rPr>
        <w:t>Государь всея Руси - Иван III. Монархия. Принятие единого сборника законов Российского государства - Судебника.</w:t>
      </w:r>
    </w:p>
    <w:p w:rsidR="007E640B" w:rsidRPr="007E640B" w:rsidRDefault="007E640B" w:rsidP="00C05E0A">
      <w:pPr>
        <w:autoSpaceDE w:val="0"/>
        <w:autoSpaceDN w:val="0"/>
        <w:adjustRightInd w:val="0"/>
        <w:rPr>
          <w:b/>
          <w:bCs/>
          <w:sz w:val="24"/>
          <w:szCs w:val="24"/>
        </w:rPr>
      </w:pPr>
      <w:r w:rsidRPr="007E640B">
        <w:rPr>
          <w:b/>
          <w:bCs/>
          <w:sz w:val="24"/>
          <w:szCs w:val="24"/>
        </w:rPr>
        <w:t>Повторение за год.</w:t>
      </w:r>
    </w:p>
    <w:p w:rsidR="007E640B" w:rsidRPr="007E640B" w:rsidRDefault="007E640B" w:rsidP="00C05E0A">
      <w:pPr>
        <w:autoSpaceDE w:val="0"/>
        <w:autoSpaceDN w:val="0"/>
        <w:adjustRightInd w:val="0"/>
        <w:jc w:val="center"/>
        <w:rPr>
          <w:b/>
          <w:bCs/>
          <w:sz w:val="24"/>
          <w:szCs w:val="24"/>
        </w:rPr>
      </w:pPr>
      <w:r w:rsidRPr="007E640B">
        <w:rPr>
          <w:b/>
          <w:bCs/>
          <w:sz w:val="24"/>
          <w:szCs w:val="24"/>
        </w:rPr>
        <w:t>В курсе «История Отечества» в 8 классе изучаются следующи</w:t>
      </w:r>
      <w:r w:rsidR="00C05E0A">
        <w:rPr>
          <w:b/>
          <w:bCs/>
          <w:sz w:val="24"/>
          <w:szCs w:val="24"/>
        </w:rPr>
        <w:t>е разделы</w:t>
      </w:r>
    </w:p>
    <w:p w:rsidR="00C05E0A" w:rsidRDefault="00C05E0A" w:rsidP="00C05E0A">
      <w:pPr>
        <w:autoSpaceDE w:val="0"/>
        <w:autoSpaceDN w:val="0"/>
        <w:adjustRightInd w:val="0"/>
        <w:rPr>
          <w:b/>
          <w:bCs/>
          <w:sz w:val="24"/>
          <w:szCs w:val="24"/>
        </w:rPr>
      </w:pPr>
      <w:r>
        <w:rPr>
          <w:b/>
          <w:bCs/>
          <w:sz w:val="24"/>
          <w:szCs w:val="24"/>
        </w:rPr>
        <w:t>Повторение.</w:t>
      </w:r>
    </w:p>
    <w:p w:rsidR="007E640B" w:rsidRPr="007E640B" w:rsidRDefault="00C05E0A" w:rsidP="00C05E0A">
      <w:pPr>
        <w:autoSpaceDE w:val="0"/>
        <w:autoSpaceDN w:val="0"/>
        <w:adjustRightInd w:val="0"/>
        <w:rPr>
          <w:b/>
          <w:bCs/>
          <w:sz w:val="24"/>
          <w:szCs w:val="24"/>
        </w:rPr>
      </w:pPr>
      <w:r>
        <w:rPr>
          <w:b/>
          <w:bCs/>
          <w:sz w:val="24"/>
          <w:szCs w:val="24"/>
        </w:rPr>
        <w:t>Единая Россия (конец XV - начало XVII века</w:t>
      </w:r>
      <w:r w:rsidR="007E640B" w:rsidRPr="007E640B">
        <w:rPr>
          <w:b/>
          <w:bCs/>
          <w:sz w:val="24"/>
          <w:szCs w:val="24"/>
        </w:rPr>
        <w:t>)</w:t>
      </w:r>
    </w:p>
    <w:p w:rsidR="007E640B" w:rsidRPr="007E640B" w:rsidRDefault="00C05E0A" w:rsidP="00C05E0A">
      <w:pPr>
        <w:autoSpaceDE w:val="0"/>
        <w:autoSpaceDN w:val="0"/>
        <w:adjustRightInd w:val="0"/>
        <w:rPr>
          <w:sz w:val="24"/>
          <w:szCs w:val="24"/>
        </w:rPr>
      </w:pPr>
      <w:r>
        <w:rPr>
          <w:sz w:val="24"/>
          <w:szCs w:val="24"/>
        </w:rPr>
        <w:t>Иван III Великий -</w:t>
      </w:r>
      <w:r w:rsidR="007E640B" w:rsidRPr="007E640B">
        <w:rPr>
          <w:sz w:val="24"/>
          <w:szCs w:val="24"/>
        </w:rPr>
        <w:t xml:space="preserve">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управление уездами. «Государево войско». Значение создания единого Российского государства.</w:t>
      </w:r>
    </w:p>
    <w:p w:rsidR="007E640B" w:rsidRPr="007E640B" w:rsidRDefault="007E640B" w:rsidP="00C05E0A">
      <w:pPr>
        <w:autoSpaceDE w:val="0"/>
        <w:autoSpaceDN w:val="0"/>
        <w:adjustRightInd w:val="0"/>
        <w:rPr>
          <w:sz w:val="24"/>
          <w:szCs w:val="24"/>
        </w:rPr>
      </w:pPr>
      <w:r w:rsidRPr="007E640B">
        <w:rPr>
          <w:sz w:val="24"/>
          <w:szCs w:val="24"/>
        </w:rPr>
        <w:t>Расширение государства Российского при Василии III. Присоединение Пскова, Смоленска, Рязани и др. городов. Борьба России с Литвой.</w:t>
      </w:r>
    </w:p>
    <w:p w:rsidR="007E640B" w:rsidRPr="007E640B" w:rsidRDefault="007E640B" w:rsidP="00C05E0A">
      <w:pPr>
        <w:autoSpaceDE w:val="0"/>
        <w:autoSpaceDN w:val="0"/>
        <w:adjustRightInd w:val="0"/>
        <w:rPr>
          <w:sz w:val="24"/>
          <w:szCs w:val="24"/>
        </w:rPr>
      </w:pPr>
      <w:r w:rsidRPr="007E640B">
        <w:rPr>
          <w:sz w:val="24"/>
          <w:szCs w:val="24"/>
        </w:rPr>
        <w:t>Русская православная церковь в Российском государстве. Церковная система управления. Православное духовенство.</w:t>
      </w:r>
    </w:p>
    <w:p w:rsidR="007E640B" w:rsidRPr="007E640B" w:rsidRDefault="007E640B" w:rsidP="00C05E0A">
      <w:pPr>
        <w:autoSpaceDE w:val="0"/>
        <w:autoSpaceDN w:val="0"/>
        <w:adjustRightInd w:val="0"/>
        <w:rPr>
          <w:sz w:val="24"/>
          <w:szCs w:val="24"/>
        </w:rPr>
      </w:pPr>
      <w:r w:rsidRPr="007E640B">
        <w:rPr>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7E640B" w:rsidRPr="007E640B" w:rsidRDefault="007E640B" w:rsidP="00C05E0A">
      <w:pPr>
        <w:autoSpaceDE w:val="0"/>
        <w:autoSpaceDN w:val="0"/>
        <w:adjustRightInd w:val="0"/>
        <w:rPr>
          <w:sz w:val="24"/>
          <w:szCs w:val="24"/>
        </w:rPr>
      </w:pPr>
      <w:r w:rsidRPr="007E640B">
        <w:rPr>
          <w:sz w:val="24"/>
          <w:szCs w:val="24"/>
        </w:rPr>
        <w:t>Опричнина Ивана Грозного. Ливонская война - попытка России завоевать выход к Балтийскому морю.</w:t>
      </w:r>
    </w:p>
    <w:p w:rsidR="007E640B" w:rsidRPr="007E640B" w:rsidRDefault="007E640B" w:rsidP="00C05E0A">
      <w:pPr>
        <w:autoSpaceDE w:val="0"/>
        <w:autoSpaceDN w:val="0"/>
        <w:adjustRightInd w:val="0"/>
        <w:rPr>
          <w:sz w:val="24"/>
          <w:szCs w:val="24"/>
        </w:rPr>
      </w:pPr>
      <w:r w:rsidRPr="007E640B">
        <w:rPr>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система управления. Строительство сибирских городов. Быт простых и знатных людей Российского государства XVI века. «Домострой». Различные сословия: их обычаи, традиции, уклад жизни.</w:t>
      </w:r>
    </w:p>
    <w:p w:rsidR="00C05E0A" w:rsidRDefault="00C05E0A" w:rsidP="00C05E0A">
      <w:pPr>
        <w:autoSpaceDE w:val="0"/>
        <w:autoSpaceDN w:val="0"/>
        <w:adjustRightInd w:val="0"/>
        <w:rPr>
          <w:sz w:val="24"/>
          <w:szCs w:val="24"/>
        </w:rPr>
      </w:pPr>
      <w:r>
        <w:rPr>
          <w:sz w:val="24"/>
          <w:szCs w:val="24"/>
        </w:rPr>
        <w:lastRenderedPageBreak/>
        <w:t>Москва -</w:t>
      </w:r>
      <w:r w:rsidR="007E640B" w:rsidRPr="007E640B">
        <w:rPr>
          <w:sz w:val="24"/>
          <w:szCs w:val="24"/>
        </w:rPr>
        <w:t xml:space="preserve"> столица Российского государства. 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 Правление Бориса Годунова и тайна гибели царевича Дмит</w:t>
      </w:r>
      <w:r>
        <w:rPr>
          <w:sz w:val="24"/>
          <w:szCs w:val="24"/>
        </w:rPr>
        <w:t>рия -</w:t>
      </w:r>
      <w:r w:rsidR="007E640B" w:rsidRPr="007E640B">
        <w:rPr>
          <w:sz w:val="24"/>
          <w:szCs w:val="24"/>
        </w:rPr>
        <w:t xml:space="preserve"> наследника царского престола. Последовавшее за тем Смутное время. Самозванцы. Восстание под предводительством Ивана Болотникова. Семибоярщина. Освобождение страны от иноземных захватчиков. Народные герои: Козьма Минин и Дмитрий Пожарский. Подвиг Ивана Сусанина. Начало правления новой царской династии Романовых. Первый Романов </w:t>
      </w:r>
      <w:r>
        <w:rPr>
          <w:sz w:val="24"/>
          <w:szCs w:val="24"/>
        </w:rPr>
        <w:t>-</w:t>
      </w:r>
      <w:r w:rsidR="007E640B" w:rsidRPr="007E640B">
        <w:rPr>
          <w:sz w:val="24"/>
          <w:szCs w:val="24"/>
        </w:rPr>
        <w:t xml:space="preserve">Михаил Федорович. Второй Романов </w:t>
      </w:r>
      <w:r>
        <w:rPr>
          <w:sz w:val="24"/>
          <w:szCs w:val="24"/>
        </w:rPr>
        <w:t>-</w:t>
      </w:r>
      <w:r w:rsidR="007E640B" w:rsidRPr="007E640B">
        <w:rPr>
          <w:sz w:val="24"/>
          <w:szCs w:val="24"/>
        </w:rPr>
        <w:t xml:space="preserve">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7E640B" w:rsidRPr="007E640B" w:rsidRDefault="00C05E0A" w:rsidP="00C05E0A">
      <w:pPr>
        <w:autoSpaceDE w:val="0"/>
        <w:autoSpaceDN w:val="0"/>
        <w:adjustRightInd w:val="0"/>
        <w:rPr>
          <w:sz w:val="24"/>
          <w:szCs w:val="24"/>
        </w:rPr>
      </w:pPr>
      <w:r>
        <w:rPr>
          <w:sz w:val="24"/>
          <w:szCs w:val="24"/>
        </w:rPr>
        <w:t>В</w:t>
      </w:r>
      <w:r w:rsidR="007E640B" w:rsidRPr="007E640B">
        <w:rPr>
          <w:sz w:val="24"/>
          <w:szCs w:val="24"/>
        </w:rPr>
        <w:t>осстановление богатства и могущества православной церкви при патриархе Филарете. Возрождение иконописных мастерских и школ при храмах и монастырях. Избрание патриарха Никона и раскол в Русской православной церкви. Протопоп Аввкум. Старообрядцы. Их жизнь и быт.</w:t>
      </w:r>
    </w:p>
    <w:p w:rsidR="007E640B" w:rsidRPr="007E640B" w:rsidRDefault="007E640B" w:rsidP="00C05E0A">
      <w:pPr>
        <w:autoSpaceDE w:val="0"/>
        <w:autoSpaceDN w:val="0"/>
        <w:adjustRightInd w:val="0"/>
        <w:rPr>
          <w:sz w:val="24"/>
          <w:szCs w:val="24"/>
        </w:rPr>
      </w:pPr>
      <w:r w:rsidRPr="007E640B">
        <w:rPr>
          <w:sz w:val="24"/>
          <w:szCs w:val="24"/>
        </w:rPr>
        <w:t>Освоение Сибири и Дальнего Востока. Культура и быт вошедших в состав России народов в XVII в. Первопроходцы С. Дежнев и Е.Хабаров.</w:t>
      </w:r>
    </w:p>
    <w:p w:rsidR="007E640B" w:rsidRPr="007E640B" w:rsidRDefault="007E640B" w:rsidP="00C05E0A">
      <w:pPr>
        <w:autoSpaceDE w:val="0"/>
        <w:autoSpaceDN w:val="0"/>
        <w:adjustRightInd w:val="0"/>
        <w:rPr>
          <w:b/>
          <w:bCs/>
          <w:sz w:val="24"/>
          <w:szCs w:val="24"/>
        </w:rPr>
      </w:pPr>
      <w:r w:rsidRPr="007E640B">
        <w:rPr>
          <w:b/>
          <w:bCs/>
          <w:sz w:val="24"/>
          <w:szCs w:val="24"/>
        </w:rPr>
        <w:t xml:space="preserve">Великие </w:t>
      </w:r>
      <w:r w:rsidR="00C05E0A">
        <w:rPr>
          <w:b/>
          <w:bCs/>
          <w:sz w:val="24"/>
          <w:szCs w:val="24"/>
        </w:rPr>
        <w:t>преобразования России в XVIII веке.</w:t>
      </w:r>
    </w:p>
    <w:p w:rsidR="007E640B" w:rsidRPr="007E640B" w:rsidRDefault="007E640B" w:rsidP="00C05E0A">
      <w:pPr>
        <w:autoSpaceDE w:val="0"/>
        <w:autoSpaceDN w:val="0"/>
        <w:adjustRightInd w:val="0"/>
        <w:rPr>
          <w:sz w:val="24"/>
          <w:szCs w:val="24"/>
        </w:rPr>
      </w:pPr>
      <w:r w:rsidRPr="007E640B">
        <w:rPr>
          <w:sz w:val="24"/>
          <w:szCs w:val="24"/>
        </w:rPr>
        <w:t xml:space="preserve">Начало правления </w:t>
      </w:r>
      <w:r w:rsidR="00C05E0A">
        <w:rPr>
          <w:sz w:val="24"/>
          <w:szCs w:val="24"/>
        </w:rPr>
        <w:t>Петра I: борьба с сестрой -</w:t>
      </w:r>
      <w:r w:rsidRPr="007E640B">
        <w:rPr>
          <w:sz w:val="24"/>
          <w:szCs w:val="24"/>
        </w:rPr>
        <w:t xml:space="preserve">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 Начало Северной войны. Строительство Санкт-Петербурга. Создание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7E640B" w:rsidRPr="007E640B" w:rsidRDefault="007E640B" w:rsidP="00C05E0A">
      <w:pPr>
        <w:autoSpaceDE w:val="0"/>
        <w:autoSpaceDN w:val="0"/>
        <w:adjustRightInd w:val="0"/>
        <w:rPr>
          <w:sz w:val="24"/>
          <w:szCs w:val="24"/>
        </w:rPr>
      </w:pPr>
      <w:r w:rsidRPr="007E640B">
        <w:rPr>
          <w:sz w:val="24"/>
          <w:szCs w:val="24"/>
        </w:rPr>
        <w:t>Обучение дворянских детей. Создание «цифирных», «навигац-ких», артиллерийских и инженерных школ.</w:t>
      </w:r>
    </w:p>
    <w:p w:rsidR="007E640B" w:rsidRPr="007E640B" w:rsidRDefault="00C05E0A" w:rsidP="00C05E0A">
      <w:pPr>
        <w:autoSpaceDE w:val="0"/>
        <w:autoSpaceDN w:val="0"/>
        <w:adjustRightInd w:val="0"/>
        <w:rPr>
          <w:sz w:val="24"/>
          <w:szCs w:val="24"/>
        </w:rPr>
      </w:pPr>
      <w:r>
        <w:rPr>
          <w:sz w:val="24"/>
          <w:szCs w:val="24"/>
        </w:rPr>
        <w:t>Петр I -</w:t>
      </w:r>
      <w:r w:rsidR="007E640B" w:rsidRPr="007E640B">
        <w:rPr>
          <w:sz w:val="24"/>
          <w:szCs w:val="24"/>
        </w:rPr>
        <w:t xml:space="preserve"> первый российский император. Личность Петра I Великого. Указ о единонаследии. «Табель о рангах</w:t>
      </w:r>
      <w:r>
        <w:rPr>
          <w:sz w:val="24"/>
          <w:szCs w:val="24"/>
        </w:rPr>
        <w:t>» -</w:t>
      </w:r>
      <w:r w:rsidR="007E640B" w:rsidRPr="007E640B">
        <w:rPr>
          <w:sz w:val="24"/>
          <w:szCs w:val="24"/>
        </w:rPr>
        <w:t xml:space="preserve"> новый закон о государственной службе. Жизнь и быт российского дворянства. Введение европейской моды при царском дворе. Борьба со старыми порядками и устоями.</w:t>
      </w:r>
    </w:p>
    <w:p w:rsidR="007E640B" w:rsidRPr="007E640B" w:rsidRDefault="007E640B" w:rsidP="00C05E0A">
      <w:pPr>
        <w:autoSpaceDE w:val="0"/>
        <w:autoSpaceDN w:val="0"/>
        <w:adjustRightInd w:val="0"/>
        <w:rPr>
          <w:sz w:val="24"/>
          <w:szCs w:val="24"/>
        </w:rPr>
      </w:pPr>
      <w:r w:rsidRPr="007E640B">
        <w:rPr>
          <w:sz w:val="24"/>
          <w:szCs w:val="24"/>
        </w:rPr>
        <w:t>Преобразования Петра I. Реформы государственного и территориального управления. Экономические преобразования Петра I. Денежная и налоговая реформы, Александр Меншиков - друг и соратник Петра I</w:t>
      </w:r>
      <w:r w:rsidRPr="007E640B">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Эпоха дворцовых переворот</w:t>
      </w:r>
      <w:r w:rsidR="00C05E0A">
        <w:rPr>
          <w:sz w:val="24"/>
          <w:szCs w:val="24"/>
        </w:rPr>
        <w:t>ов. Первая женщина-императрица -</w:t>
      </w:r>
      <w:r w:rsidRPr="007E640B">
        <w:rPr>
          <w:sz w:val="24"/>
          <w:szCs w:val="24"/>
        </w:rPr>
        <w:t xml:space="preserve"> Екатерина I (вдова Петра I). Борьба «немецкой» и «русской» партий при дворе за влияние на российский престол. Правление Петра II, Анна Иоановны, Ивана Антоновича, Елизаветы Петровны и Петра III. Императорский двор.</w:t>
      </w:r>
    </w:p>
    <w:p w:rsidR="007E640B" w:rsidRPr="007E640B" w:rsidRDefault="007E640B" w:rsidP="00C05E0A">
      <w:pPr>
        <w:autoSpaceDE w:val="0"/>
        <w:autoSpaceDN w:val="0"/>
        <w:adjustRightInd w:val="0"/>
        <w:rPr>
          <w:sz w:val="24"/>
          <w:szCs w:val="24"/>
        </w:rPr>
      </w:pPr>
      <w:r w:rsidRPr="007E640B">
        <w:rPr>
          <w:sz w:val="24"/>
          <w:szCs w:val="24"/>
        </w:rPr>
        <w:t>Российская Академия наук и деятельность великого Ломоносова.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7E640B" w:rsidRPr="007E640B" w:rsidRDefault="007E640B" w:rsidP="00C05E0A">
      <w:pPr>
        <w:autoSpaceDE w:val="0"/>
        <w:autoSpaceDN w:val="0"/>
        <w:adjustRightInd w:val="0"/>
        <w:rPr>
          <w:i/>
          <w:iCs/>
          <w:sz w:val="24"/>
          <w:szCs w:val="24"/>
        </w:rPr>
      </w:pPr>
      <w:r w:rsidRPr="007E640B">
        <w:rPr>
          <w:sz w:val="24"/>
          <w:szCs w:val="24"/>
        </w:rPr>
        <w:t xml:space="preserve">Правление Екатерины И. Просвещенный абсолютизм. Областная реформа: губернии, уезды и управление ими. Развитие городов при Екатерине П. Указ о свободном предпринимательстве: поддержка купеческого сословия. «Золотой век» </w:t>
      </w:r>
      <w:r w:rsidR="00C05E0A">
        <w:rPr>
          <w:sz w:val="24"/>
          <w:szCs w:val="24"/>
        </w:rPr>
        <w:t>российского дворянства -</w:t>
      </w:r>
      <w:r w:rsidRPr="007E640B">
        <w:rPr>
          <w:sz w:val="24"/>
          <w:szCs w:val="24"/>
        </w:rPr>
        <w:t xml:space="preserve"> привилегированного сословия. «Жалованная грамота дворянству». Дворянский быт. </w:t>
      </w:r>
    </w:p>
    <w:p w:rsidR="007E640B" w:rsidRPr="007E640B" w:rsidRDefault="007E640B" w:rsidP="00C05E0A">
      <w:pPr>
        <w:autoSpaceDE w:val="0"/>
        <w:autoSpaceDN w:val="0"/>
        <w:adjustRightInd w:val="0"/>
        <w:rPr>
          <w:sz w:val="24"/>
          <w:szCs w:val="24"/>
        </w:rPr>
      </w:pPr>
      <w:r w:rsidRPr="007E640B">
        <w:rPr>
          <w:sz w:val="24"/>
          <w:szCs w:val="24"/>
        </w:rPr>
        <w:t>Семилетняя война. Положение крепостных крестьян. Их жизнь и быт. Работные люди и казаки. Восстание под предводительством Емельяна Пугачёва. 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Знаменитый полководец Александр Суворов: взятие Измаила. Переход Суворова через Альпы.</w:t>
      </w:r>
    </w:p>
    <w:p w:rsidR="007E640B" w:rsidRPr="007E640B" w:rsidRDefault="007E640B" w:rsidP="00C05E0A">
      <w:pPr>
        <w:autoSpaceDE w:val="0"/>
        <w:autoSpaceDN w:val="0"/>
        <w:adjustRightInd w:val="0"/>
        <w:rPr>
          <w:sz w:val="24"/>
          <w:szCs w:val="24"/>
        </w:rPr>
      </w:pPr>
      <w:r w:rsidRPr="007E640B">
        <w:rPr>
          <w:sz w:val="24"/>
          <w:szCs w:val="24"/>
        </w:rPr>
        <w:t xml:space="preserve">Русские изобретатели и умельцы: Кулибин И.П. и Ползунов И.И. Развитие науки и искусства </w:t>
      </w:r>
      <w:r w:rsidRPr="007E640B">
        <w:rPr>
          <w:sz w:val="24"/>
          <w:szCs w:val="24"/>
        </w:rPr>
        <w:lastRenderedPageBreak/>
        <w:t>в XVIII в. Литература, живопись, скульптура, архитектура. Быт русских людей в XVIII веке. Памятники культуры XVIII в. в родном городе, крае.</w:t>
      </w:r>
    </w:p>
    <w:p w:rsidR="007E640B" w:rsidRPr="007E640B" w:rsidRDefault="007E640B" w:rsidP="00C05E0A">
      <w:pPr>
        <w:autoSpaceDE w:val="0"/>
        <w:autoSpaceDN w:val="0"/>
        <w:adjustRightInd w:val="0"/>
        <w:rPr>
          <w:b/>
          <w:bCs/>
          <w:sz w:val="24"/>
          <w:szCs w:val="24"/>
        </w:rPr>
      </w:pPr>
      <w:r w:rsidRPr="007E640B">
        <w:rPr>
          <w:b/>
          <w:bCs/>
          <w:sz w:val="24"/>
          <w:szCs w:val="24"/>
        </w:rPr>
        <w:t>История нашей страны в XIX век</w:t>
      </w:r>
      <w:r w:rsidR="00C05E0A">
        <w:rPr>
          <w:b/>
          <w:bCs/>
          <w:sz w:val="24"/>
          <w:szCs w:val="24"/>
        </w:rPr>
        <w:t>е.</w:t>
      </w:r>
      <w:r w:rsidRPr="007E640B">
        <w:rPr>
          <w:b/>
          <w:bCs/>
          <w:sz w:val="24"/>
          <w:szCs w:val="24"/>
        </w:rPr>
        <w:t xml:space="preserve"> </w:t>
      </w:r>
    </w:p>
    <w:p w:rsidR="007E640B" w:rsidRPr="007E640B" w:rsidRDefault="007E640B" w:rsidP="00C05E0A">
      <w:pPr>
        <w:autoSpaceDE w:val="0"/>
        <w:autoSpaceDN w:val="0"/>
        <w:adjustRightInd w:val="0"/>
        <w:rPr>
          <w:sz w:val="24"/>
          <w:szCs w:val="24"/>
        </w:rPr>
      </w:pPr>
      <w:r w:rsidRPr="007E640B">
        <w:rPr>
          <w:sz w:val="24"/>
          <w:szCs w:val="24"/>
        </w:rPr>
        <w:t>Россия в начале XIX века. Правление Павла I. Приход к власти Александра I. Указ «О вольных хлебопашцах» и реформы государственного управления. Начало Отечественной войны 1812 года. Нападение армии Наполеона на Росси</w:t>
      </w:r>
      <w:r w:rsidR="00C05E0A">
        <w:rPr>
          <w:sz w:val="24"/>
          <w:szCs w:val="24"/>
        </w:rPr>
        <w:t>ю. Михаил Илларионович Кутузов -</w:t>
      </w:r>
      <w:r w:rsidRPr="007E640B">
        <w:rPr>
          <w:sz w:val="24"/>
          <w:szCs w:val="24"/>
        </w:rPr>
        <w:t xml:space="preserve"> главнокомандующий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героях Отечественной войны 1812 года. Правление Александра I. Военные поселения Аракчеева. Легенда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декабристов. Правление Николая I и укрепление государственной власти. Реформы государственного аппарата. Создание III отделения Собственной Его Императорского Величества Канцелярии и корпуса жандармов. Введение военных порядков во все сферы жизни общества. «Золотой век» русской культуры в первой половине XIX века. Живопись, архитектура, литерату</w:t>
      </w:r>
      <w:r w:rsidR="00C05E0A">
        <w:rPr>
          <w:sz w:val="24"/>
          <w:szCs w:val="24"/>
        </w:rPr>
        <w:t>ра. Великий русский композитор -</w:t>
      </w:r>
      <w:r w:rsidRPr="007E640B">
        <w:rPr>
          <w:sz w:val="24"/>
          <w:szCs w:val="24"/>
        </w:rPr>
        <w:t xml:space="preserve"> М.И. Глинка. «История государства Российского» Н.М. Карамзина. Великий русский поэт А.С. Пушкин. М.Ю. Лермонтов и его стихотворение «На смерть поэта». Развитие науки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 Крымская война 1853-1856 годов. Разгром турецкого флота адмиралом Нахимовым. Героическая оборона Севастополя. Выдающийся русский хирург Н.И. Пирогов. Основные итоги Крымской войны.</w:t>
      </w:r>
    </w:p>
    <w:p w:rsidR="00C05E0A" w:rsidRDefault="007E640B" w:rsidP="00C05E0A">
      <w:pPr>
        <w:autoSpaceDE w:val="0"/>
        <w:autoSpaceDN w:val="0"/>
        <w:adjustRightInd w:val="0"/>
        <w:rPr>
          <w:sz w:val="24"/>
          <w:szCs w:val="24"/>
        </w:rPr>
      </w:pPr>
      <w:r w:rsidRPr="007E640B">
        <w:rPr>
          <w:sz w:val="24"/>
          <w:szCs w:val="24"/>
        </w:rPr>
        <w:t xml:space="preserve">Правление Александра П. Отмена крепостного права. Крестьянские бунты. Жизнь крестьян после отмены крепостного права. Реформы Александра II: земская реформа, введение суда присяжных, указ о всеобщей воинской повинности. Противостояние реформам Александра II. Убийство Александра II. </w:t>
      </w:r>
      <w:r w:rsidR="00C05E0A">
        <w:rPr>
          <w:sz w:val="24"/>
          <w:szCs w:val="24"/>
        </w:rPr>
        <w:t>Приход к власти Александра III -</w:t>
      </w:r>
      <w:r w:rsidRPr="007E640B">
        <w:rPr>
          <w:sz w:val="24"/>
          <w:szCs w:val="24"/>
        </w:rPr>
        <w:t xml:space="preserve">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 Развитие российской промышленности и поддержка частного предпринимательства. Формирование русской промышленной буржуазии. Положение и жизнь рабочих. Появление революционных кружков в России. Революционеры. Развитие науки и культуры во второй половине XIX века. Создание первого российского летательного аппарата А.Ф. Можайским. Изобретение электрической лампочки П.Н. Яблочковым и первого радио А.С. Поповым. «История государства Российского» С.М. Соловьева и В.О. Ключевского. Архитектура и живопись. Великий русский писатель Л.Н. Толстой. Русский путешественник Н.М. Пржевальский. Великий русский композитор П.И. Чайковский.</w:t>
      </w:r>
    </w:p>
    <w:p w:rsidR="007E640B" w:rsidRPr="007E640B" w:rsidRDefault="007E640B" w:rsidP="00C05E0A">
      <w:pPr>
        <w:autoSpaceDE w:val="0"/>
        <w:autoSpaceDN w:val="0"/>
        <w:adjustRightInd w:val="0"/>
        <w:rPr>
          <w:sz w:val="24"/>
          <w:szCs w:val="24"/>
        </w:rPr>
      </w:pPr>
      <w:r w:rsidRPr="007E640B">
        <w:rPr>
          <w:sz w:val="24"/>
          <w:szCs w:val="24"/>
        </w:rPr>
        <w:t>Жизнь и быт русских купцов. Купцы-меценаты: П.М. Третьяков, С.И. Мамонтов.</w:t>
      </w:r>
    </w:p>
    <w:p w:rsidR="007E640B" w:rsidRPr="007E640B" w:rsidRDefault="007E640B" w:rsidP="00C05E0A">
      <w:pPr>
        <w:autoSpaceDE w:val="0"/>
        <w:autoSpaceDN w:val="0"/>
        <w:adjustRightInd w:val="0"/>
        <w:rPr>
          <w:sz w:val="24"/>
          <w:szCs w:val="24"/>
        </w:rPr>
      </w:pPr>
      <w:r w:rsidRPr="007E640B">
        <w:rPr>
          <w:sz w:val="24"/>
          <w:szCs w:val="24"/>
        </w:rPr>
        <w:t xml:space="preserve">Быт простых россиян в XIX веке: городская интеллигенция, рабочие, крестьяне. </w:t>
      </w:r>
    </w:p>
    <w:p w:rsidR="007E640B" w:rsidRPr="007E640B" w:rsidRDefault="007E640B" w:rsidP="00C05E0A">
      <w:pPr>
        <w:autoSpaceDE w:val="0"/>
        <w:autoSpaceDN w:val="0"/>
        <w:adjustRightInd w:val="0"/>
        <w:rPr>
          <w:b/>
          <w:bCs/>
          <w:sz w:val="24"/>
          <w:szCs w:val="24"/>
        </w:rPr>
      </w:pPr>
      <w:r w:rsidRPr="007E640B">
        <w:rPr>
          <w:b/>
          <w:bCs/>
          <w:sz w:val="24"/>
          <w:szCs w:val="24"/>
        </w:rPr>
        <w:t>Краеведческая работа. Повторение за год.</w:t>
      </w:r>
    </w:p>
    <w:p w:rsidR="007E640B" w:rsidRPr="007E640B" w:rsidRDefault="007E640B" w:rsidP="00C05E0A">
      <w:pPr>
        <w:autoSpaceDE w:val="0"/>
        <w:autoSpaceDN w:val="0"/>
        <w:adjustRightInd w:val="0"/>
        <w:jc w:val="center"/>
        <w:rPr>
          <w:b/>
          <w:bCs/>
          <w:sz w:val="24"/>
          <w:szCs w:val="24"/>
        </w:rPr>
      </w:pPr>
      <w:r w:rsidRPr="007E640B">
        <w:rPr>
          <w:b/>
          <w:bCs/>
          <w:sz w:val="24"/>
          <w:szCs w:val="24"/>
        </w:rPr>
        <w:t>В курсе «История Отечества» в 9 кла</w:t>
      </w:r>
      <w:r w:rsidR="00C05E0A">
        <w:rPr>
          <w:b/>
          <w:bCs/>
          <w:sz w:val="24"/>
          <w:szCs w:val="24"/>
        </w:rPr>
        <w:t>ссе изучаются следующие разделы.</w:t>
      </w:r>
    </w:p>
    <w:p w:rsidR="007E640B" w:rsidRPr="007E640B" w:rsidRDefault="007E640B" w:rsidP="00C05E0A">
      <w:pPr>
        <w:autoSpaceDE w:val="0"/>
        <w:autoSpaceDN w:val="0"/>
        <w:adjustRightInd w:val="0"/>
        <w:rPr>
          <w:b/>
          <w:bCs/>
          <w:sz w:val="24"/>
          <w:szCs w:val="24"/>
        </w:rPr>
      </w:pPr>
      <w:r w:rsidRPr="007E640B">
        <w:rPr>
          <w:b/>
          <w:bCs/>
          <w:sz w:val="24"/>
          <w:szCs w:val="24"/>
        </w:rPr>
        <w:t>Повторение.</w:t>
      </w:r>
    </w:p>
    <w:p w:rsidR="007E640B" w:rsidRPr="007E640B" w:rsidRDefault="007E640B" w:rsidP="00C05E0A">
      <w:pPr>
        <w:autoSpaceDE w:val="0"/>
        <w:autoSpaceDN w:val="0"/>
        <w:adjustRightInd w:val="0"/>
        <w:rPr>
          <w:b/>
          <w:bCs/>
          <w:sz w:val="24"/>
          <w:szCs w:val="24"/>
        </w:rPr>
      </w:pPr>
      <w:r w:rsidRPr="007E640B">
        <w:rPr>
          <w:b/>
          <w:bCs/>
          <w:sz w:val="24"/>
          <w:szCs w:val="24"/>
        </w:rPr>
        <w:t>Россия в начале XX в</w:t>
      </w:r>
      <w:r w:rsidR="00C05E0A">
        <w:rPr>
          <w:b/>
          <w:bCs/>
          <w:sz w:val="24"/>
          <w:szCs w:val="24"/>
        </w:rPr>
        <w:t>ека</w:t>
      </w:r>
      <w:r w:rsidRPr="007E640B">
        <w:rPr>
          <w:b/>
          <w:bCs/>
          <w:sz w:val="24"/>
          <w:szCs w:val="24"/>
        </w:rPr>
        <w:t xml:space="preserve">. </w:t>
      </w:r>
      <w:r w:rsidRPr="007E640B">
        <w:rPr>
          <w:sz w:val="24"/>
          <w:szCs w:val="24"/>
        </w:rPr>
        <w:t>Начало правления Николая П. Экономический кризис в начале XX в. Стачки и забастовки рабочих, организация революционерами митингов и демонстраций.</w:t>
      </w:r>
    </w:p>
    <w:p w:rsidR="007E640B" w:rsidRPr="007E640B" w:rsidRDefault="007E640B" w:rsidP="00C05E0A">
      <w:pPr>
        <w:autoSpaceDE w:val="0"/>
        <w:autoSpaceDN w:val="0"/>
        <w:adjustRightInd w:val="0"/>
        <w:rPr>
          <w:sz w:val="24"/>
          <w:szCs w:val="24"/>
        </w:rPr>
      </w:pPr>
      <w:r w:rsidRPr="007E640B">
        <w:rPr>
          <w:sz w:val="24"/>
          <w:szCs w:val="24"/>
        </w:rPr>
        <w:t xml:space="preserve">Русско-японская война 1904-1905 годов. Оборона Порт-Артура под руководством адмирала С.О. Макарова. Подвиг команды крейсера «Варяг». Цусимское сражение. Причины поражения России в войне. Первая русская революция. Кровавое воскресенье 9 явнваря </w:t>
      </w:r>
      <w:smartTag w:uri="urn:schemas-microsoft-com:office:smarttags" w:element="metricconverter">
        <w:smartTagPr>
          <w:attr w:name="ProductID" w:val="2017 г"/>
        </w:smartTagPr>
        <w:r w:rsidRPr="007E640B">
          <w:rPr>
            <w:sz w:val="24"/>
            <w:szCs w:val="24"/>
          </w:rPr>
          <w:t>1905 г</w:t>
        </w:r>
      </w:smartTag>
      <w:r w:rsidRPr="007E640B">
        <w:rPr>
          <w:sz w:val="24"/>
          <w:szCs w:val="24"/>
        </w:rPr>
        <w:t xml:space="preserve">. Московское вооруженное восстание. Появление первых политических партий в России. </w:t>
      </w:r>
      <w:r w:rsidRPr="007E640B">
        <w:rPr>
          <w:sz w:val="24"/>
          <w:szCs w:val="24"/>
        </w:rPr>
        <w:lastRenderedPageBreak/>
        <w:t>Лидеры первых политических партий В.М. Чернов (эсеры), П.Н. Милюков (кадеты), В.И. Ульянов (Ленин) (большевики), Ю.О. Мартов (меньшевики).</w:t>
      </w:r>
    </w:p>
    <w:p w:rsidR="007E640B" w:rsidRPr="007E640B" w:rsidRDefault="007E640B" w:rsidP="00C05E0A">
      <w:pPr>
        <w:autoSpaceDE w:val="0"/>
        <w:autoSpaceDN w:val="0"/>
        <w:adjustRightInd w:val="0"/>
        <w:rPr>
          <w:sz w:val="24"/>
          <w:szCs w:val="24"/>
        </w:rPr>
      </w:pPr>
      <w:r w:rsidRPr="007E640B">
        <w:rPr>
          <w:sz w:val="24"/>
          <w:szCs w:val="24"/>
        </w:rPr>
        <w:t>Реформы государственного управления. «Манифест 17 октября» 1905 года. Утверждение Конституции - Основного закона Российской империи.</w:t>
      </w:r>
    </w:p>
    <w:p w:rsidR="007E640B" w:rsidRPr="007E640B" w:rsidRDefault="007E640B" w:rsidP="00C05E0A">
      <w:pPr>
        <w:autoSpaceDE w:val="0"/>
        <w:autoSpaceDN w:val="0"/>
        <w:adjustRightInd w:val="0"/>
        <w:rPr>
          <w:sz w:val="24"/>
          <w:szCs w:val="24"/>
        </w:rPr>
      </w:pPr>
      <w:r w:rsidRPr="007E640B">
        <w:rPr>
          <w:sz w:val="24"/>
          <w:szCs w:val="24"/>
        </w:rPr>
        <w:t>Созыв Государственной Думы. Формирование различных политических партий и движений: правые, центристы, левые. Реформы П.А. Столыпина и их итоги. «Серебряный век» русской культуры. Выдающийся писатель XX в. А.М. Горький. Объединение художников «Мир искусства». Выдающийся русский художник В.А. Серов. Знаменитая русская певица А.В. Нежданова и балерина Анна Павлова. Появление первых кинофильмов в России.</w:t>
      </w:r>
    </w:p>
    <w:p w:rsidR="007E640B" w:rsidRPr="007E640B" w:rsidRDefault="007E640B" w:rsidP="00C05E0A">
      <w:pPr>
        <w:autoSpaceDE w:val="0"/>
        <w:autoSpaceDN w:val="0"/>
        <w:adjustRightInd w:val="0"/>
        <w:rPr>
          <w:sz w:val="24"/>
          <w:szCs w:val="24"/>
        </w:rPr>
      </w:pPr>
      <w:r w:rsidRPr="007E640B">
        <w:rPr>
          <w:sz w:val="24"/>
          <w:szCs w:val="24"/>
        </w:rPr>
        <w:t>Первая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положение в стране во время Первой мировой войны. Отношение народа к войне.</w:t>
      </w:r>
    </w:p>
    <w:p w:rsidR="007E640B" w:rsidRPr="007E640B" w:rsidRDefault="007E640B" w:rsidP="00C05E0A">
      <w:pPr>
        <w:autoSpaceDE w:val="0"/>
        <w:autoSpaceDN w:val="0"/>
        <w:adjustRightInd w:val="0"/>
        <w:rPr>
          <w:b/>
          <w:bCs/>
          <w:sz w:val="24"/>
          <w:szCs w:val="24"/>
        </w:rPr>
      </w:pPr>
      <w:r w:rsidRPr="007E640B">
        <w:rPr>
          <w:b/>
          <w:bCs/>
          <w:sz w:val="24"/>
          <w:szCs w:val="24"/>
        </w:rPr>
        <w:t>Россия в 1917-1920 годах</w:t>
      </w:r>
      <w:r w:rsidR="00C05E0A">
        <w:rPr>
          <w:b/>
          <w:bCs/>
          <w:sz w:val="24"/>
          <w:szCs w:val="24"/>
        </w:rPr>
        <w:t>.</w:t>
      </w:r>
    </w:p>
    <w:p w:rsidR="007E640B" w:rsidRPr="007E640B" w:rsidRDefault="007E640B" w:rsidP="00C05E0A">
      <w:pPr>
        <w:autoSpaceDE w:val="0"/>
        <w:autoSpaceDN w:val="0"/>
        <w:adjustRightInd w:val="0"/>
        <w:rPr>
          <w:sz w:val="24"/>
          <w:szCs w:val="24"/>
        </w:rPr>
      </w:pPr>
      <w:r w:rsidRPr="007E640B">
        <w:rPr>
          <w:sz w:val="24"/>
          <w:szCs w:val="24"/>
        </w:rPr>
        <w:t>Февральская революция и отречение царя от престола. Временное правительство во главе с А.Ф. Керенским. Создание Петроградского Совета рабочих депутатов. Двоевластие. Обстановка в стране в период двоевластия.</w:t>
      </w:r>
    </w:p>
    <w:p w:rsidR="007E640B" w:rsidRPr="007E640B" w:rsidRDefault="007E640B" w:rsidP="00C05E0A">
      <w:pPr>
        <w:autoSpaceDE w:val="0"/>
        <w:autoSpaceDN w:val="0"/>
        <w:adjustRightInd w:val="0"/>
        <w:rPr>
          <w:sz w:val="24"/>
          <w:szCs w:val="24"/>
        </w:rPr>
      </w:pPr>
      <w:r w:rsidRPr="007E640B">
        <w:rPr>
          <w:sz w:val="24"/>
          <w:szCs w:val="24"/>
        </w:rPr>
        <w:t xml:space="preserve">Захват власти большевиками в Петрограде. Взятие Зимнего дворца. Образование большевистского правительства - Совета Народных Комиссаров. Принятие первых декретов советской власти. Установление советской власти в стране и образование нового государства - Российской Советской Федеративной Социалистической Республики - РСФСР. Система государственного управления в РСФСР. Принятие новой Конституции в </w:t>
      </w:r>
      <w:smartTag w:uri="urn:schemas-microsoft-com:office:smarttags" w:element="metricconverter">
        <w:smartTagPr>
          <w:attr w:name="ProductID" w:val="2017 г"/>
        </w:smartTagPr>
        <w:r w:rsidRPr="007E640B">
          <w:rPr>
            <w:sz w:val="24"/>
            <w:szCs w:val="24"/>
          </w:rPr>
          <w:t>1918 г</w:t>
        </w:r>
      </w:smartTag>
      <w:r w:rsidRPr="007E640B">
        <w:rPr>
          <w:sz w:val="24"/>
          <w:szCs w:val="24"/>
        </w:rPr>
        <w:t>. Учреждение новых символов государственной власти.</w:t>
      </w:r>
    </w:p>
    <w:p w:rsidR="007E640B" w:rsidRPr="007E640B" w:rsidRDefault="007E640B" w:rsidP="00C05E0A">
      <w:pPr>
        <w:autoSpaceDE w:val="0"/>
        <w:autoSpaceDN w:val="0"/>
        <w:adjustRightInd w:val="0"/>
        <w:rPr>
          <w:sz w:val="24"/>
          <w:szCs w:val="24"/>
        </w:rPr>
      </w:pPr>
      <w:r w:rsidRPr="007E640B">
        <w:rPr>
          <w:sz w:val="24"/>
          <w:szCs w:val="24"/>
        </w:rPr>
        <w:t>Мятеж левых эсеров. Расстрел царской семьи. Начало Гражданской войны и иностранной военной интервенции. Борьба между «красными» и «белыми». «Белое»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7E640B" w:rsidRPr="007E640B" w:rsidRDefault="007E640B" w:rsidP="00C05E0A">
      <w:pPr>
        <w:autoSpaceDE w:val="0"/>
        <w:autoSpaceDN w:val="0"/>
        <w:adjustRightInd w:val="0"/>
        <w:rPr>
          <w:sz w:val="24"/>
          <w:szCs w:val="24"/>
        </w:rPr>
      </w:pPr>
      <w:r w:rsidRPr="007E640B">
        <w:rPr>
          <w:sz w:val="24"/>
          <w:szCs w:val="24"/>
        </w:rPr>
        <w:t>Экономическая политика советской власти во время гражданской войны: «военный коммунизм». Жизнь и быт людей в годы революции и гражданской войны. Безработица, голод и разруха. Ликвидация неграмотности. Отношение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7E640B" w:rsidRPr="007E640B" w:rsidRDefault="00C05E0A" w:rsidP="00C05E0A">
      <w:pPr>
        <w:autoSpaceDE w:val="0"/>
        <w:autoSpaceDN w:val="0"/>
        <w:adjustRightInd w:val="0"/>
        <w:rPr>
          <w:b/>
          <w:bCs/>
          <w:sz w:val="24"/>
          <w:szCs w:val="24"/>
        </w:rPr>
      </w:pPr>
      <w:r>
        <w:rPr>
          <w:b/>
          <w:bCs/>
          <w:sz w:val="24"/>
          <w:szCs w:val="24"/>
        </w:rPr>
        <w:t>Советская России -</w:t>
      </w:r>
      <w:r w:rsidR="007E640B" w:rsidRPr="007E640B">
        <w:rPr>
          <w:b/>
          <w:bCs/>
          <w:sz w:val="24"/>
          <w:szCs w:val="24"/>
        </w:rPr>
        <w:t xml:space="preserve"> СССР в 20-30-е годы XX века.</w:t>
      </w:r>
    </w:p>
    <w:p w:rsidR="007E640B" w:rsidRPr="007E640B" w:rsidRDefault="007E640B" w:rsidP="00C05E0A">
      <w:pPr>
        <w:autoSpaceDE w:val="0"/>
        <w:autoSpaceDN w:val="0"/>
        <w:adjustRightInd w:val="0"/>
        <w:rPr>
          <w:sz w:val="24"/>
          <w:szCs w:val="24"/>
        </w:rPr>
      </w:pPr>
      <w:r w:rsidRPr="007E640B">
        <w:rPr>
          <w:sz w:val="24"/>
          <w:szCs w:val="24"/>
        </w:rPr>
        <w:t>Переход от политики «военного коммунизма» к новой экономическая политика (нэп) в стране. Ее сущность и основные отличия от предшествующей экономической политики Советской власти.</w:t>
      </w:r>
    </w:p>
    <w:p w:rsidR="007E640B" w:rsidRPr="007E640B" w:rsidRDefault="007E640B" w:rsidP="00C05E0A">
      <w:pPr>
        <w:autoSpaceDE w:val="0"/>
        <w:autoSpaceDN w:val="0"/>
        <w:adjustRightInd w:val="0"/>
        <w:rPr>
          <w:sz w:val="24"/>
          <w:szCs w:val="24"/>
        </w:rPr>
      </w:pPr>
      <w:r w:rsidRPr="007E640B">
        <w:rPr>
          <w:sz w:val="24"/>
          <w:szCs w:val="24"/>
        </w:rPr>
        <w:t>Введение свободной торговли. Проведение денежной реформы. Крестьяне-единоличники. Появление новых владельцев предприятий, магазинов и ресторанов - нэпманов. Увеличение аппарата чиновников. Положительные и отрицательные результаты нэпа.</w:t>
      </w:r>
    </w:p>
    <w:p w:rsidR="007E640B" w:rsidRPr="007E640B" w:rsidRDefault="007E640B" w:rsidP="00C05E0A">
      <w:pPr>
        <w:autoSpaceDE w:val="0"/>
        <w:autoSpaceDN w:val="0"/>
        <w:adjustRightInd w:val="0"/>
        <w:rPr>
          <w:sz w:val="24"/>
          <w:szCs w:val="24"/>
        </w:rPr>
      </w:pPr>
      <w:r w:rsidRPr="007E640B">
        <w:rPr>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 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 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 Коллективизация сельского хозяйства. Создание колхозов. Насильственное осуществление коллективизации. Раскулачивание. Гибель крепких крестьянских хозяйств. Голод на селе.</w:t>
      </w:r>
    </w:p>
    <w:p w:rsidR="007E640B" w:rsidRPr="007E640B" w:rsidRDefault="007E640B" w:rsidP="00C05E0A">
      <w:pPr>
        <w:autoSpaceDE w:val="0"/>
        <w:autoSpaceDN w:val="0"/>
        <w:adjustRightInd w:val="0"/>
        <w:rPr>
          <w:sz w:val="24"/>
          <w:szCs w:val="24"/>
        </w:rPr>
      </w:pPr>
      <w:r w:rsidRPr="007E640B">
        <w:rPr>
          <w:sz w:val="24"/>
          <w:szCs w:val="24"/>
        </w:rPr>
        <w:lastRenderedPageBreak/>
        <w:t>Массовые репрессии. ГУЛАГ.</w:t>
      </w:r>
    </w:p>
    <w:p w:rsidR="007E640B" w:rsidRPr="007E640B" w:rsidRDefault="007E640B" w:rsidP="00C05E0A">
      <w:pPr>
        <w:autoSpaceDE w:val="0"/>
        <w:autoSpaceDN w:val="0"/>
        <w:adjustRightInd w:val="0"/>
        <w:rPr>
          <w:sz w:val="24"/>
          <w:szCs w:val="24"/>
        </w:rPr>
      </w:pPr>
      <w:r w:rsidRPr="007E640B">
        <w:rPr>
          <w:sz w:val="24"/>
          <w:szCs w:val="24"/>
        </w:rPr>
        <w:t xml:space="preserve">Новая Конституция страны </w:t>
      </w:r>
      <w:smartTag w:uri="urn:schemas-microsoft-com:office:smarttags" w:element="metricconverter">
        <w:smartTagPr>
          <w:attr w:name="ProductID" w:val="2017 г"/>
        </w:smartTagPr>
        <w:r w:rsidRPr="007E640B">
          <w:rPr>
            <w:sz w:val="24"/>
            <w:szCs w:val="24"/>
          </w:rPr>
          <w:t>1936 г</w:t>
        </w:r>
      </w:smartTag>
      <w:r w:rsidRPr="007E640B">
        <w:rPr>
          <w:sz w:val="24"/>
          <w:szCs w:val="24"/>
        </w:rPr>
        <w:t>. Ее значение. Изменения в системе государственного управления СССР.</w:t>
      </w:r>
    </w:p>
    <w:p w:rsidR="007E640B" w:rsidRPr="007E640B" w:rsidRDefault="007E640B" w:rsidP="00C05E0A">
      <w:pPr>
        <w:autoSpaceDE w:val="0"/>
        <w:autoSpaceDN w:val="0"/>
        <w:adjustRightInd w:val="0"/>
        <w:rPr>
          <w:sz w:val="24"/>
          <w:szCs w:val="24"/>
        </w:rPr>
      </w:pPr>
      <w:r w:rsidRPr="007E640B">
        <w:rPr>
          <w:sz w:val="24"/>
          <w:szCs w:val="24"/>
        </w:rPr>
        <w:t>Образование новых республик и включение их в состав Союза в период 20—40-х годов. Политическая жизнь страны в 30-е годы.</w:t>
      </w:r>
    </w:p>
    <w:p w:rsidR="007E640B" w:rsidRPr="007E640B" w:rsidRDefault="007E640B" w:rsidP="00C05E0A">
      <w:pPr>
        <w:autoSpaceDE w:val="0"/>
        <w:autoSpaceDN w:val="0"/>
        <w:adjustRightInd w:val="0"/>
        <w:rPr>
          <w:sz w:val="24"/>
          <w:szCs w:val="24"/>
        </w:rPr>
      </w:pPr>
      <w:r w:rsidRPr="007E640B">
        <w:rPr>
          <w:sz w:val="24"/>
          <w:szCs w:val="24"/>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советских писатель М.А. Шолохов. Образование в СССР. Жизнь и быт советских людей в 20-30-е годы.</w:t>
      </w:r>
    </w:p>
    <w:p w:rsidR="007E640B" w:rsidRPr="007E640B" w:rsidRDefault="007E640B" w:rsidP="00C05E0A">
      <w:pPr>
        <w:autoSpaceDE w:val="0"/>
        <w:autoSpaceDN w:val="0"/>
        <w:adjustRightInd w:val="0"/>
        <w:rPr>
          <w:b/>
          <w:bCs/>
          <w:sz w:val="24"/>
          <w:szCs w:val="24"/>
        </w:rPr>
      </w:pPr>
      <w:r w:rsidRPr="007E640B">
        <w:rPr>
          <w:b/>
          <w:bCs/>
          <w:sz w:val="24"/>
          <w:szCs w:val="24"/>
        </w:rPr>
        <w:t>СССР во Второй мировой и Великой отечественной войне 1941-1945 годов.</w:t>
      </w:r>
    </w:p>
    <w:p w:rsidR="007E640B" w:rsidRPr="007E640B" w:rsidRDefault="007E640B" w:rsidP="00C05E0A">
      <w:pPr>
        <w:autoSpaceDE w:val="0"/>
        <w:autoSpaceDN w:val="0"/>
        <w:adjustRightInd w:val="0"/>
        <w:rPr>
          <w:sz w:val="24"/>
          <w:szCs w:val="24"/>
        </w:rPr>
      </w:pPr>
      <w:r w:rsidRPr="007E640B">
        <w:rPr>
          <w:sz w:val="24"/>
          <w:szCs w:val="24"/>
        </w:rPr>
        <w:t>СССР накануне Второй мировой войны. Мероприятия по укреплению обороноспособности страны. Развитие военной промышленности. Ужесточение трудовой дисциплины. Ослабление армии.</w:t>
      </w:r>
    </w:p>
    <w:p w:rsidR="007E640B" w:rsidRPr="007E640B" w:rsidRDefault="007E640B" w:rsidP="00C05E0A">
      <w:pPr>
        <w:autoSpaceDE w:val="0"/>
        <w:autoSpaceDN w:val="0"/>
        <w:adjustRightInd w:val="0"/>
        <w:rPr>
          <w:sz w:val="24"/>
          <w:szCs w:val="24"/>
        </w:rPr>
      </w:pPr>
      <w:r w:rsidRPr="007E640B">
        <w:rPr>
          <w:sz w:val="24"/>
          <w:szCs w:val="24"/>
        </w:rPr>
        <w:t>Нападение Японии на СССР накануне Второй мировой войны. Секретные соглашения между СССР и Германией. Советско-финляндская война 1939-1940 годов, ее итоги.</w:t>
      </w:r>
    </w:p>
    <w:p w:rsidR="007E640B" w:rsidRPr="007E640B" w:rsidRDefault="007E640B" w:rsidP="00C05E0A">
      <w:pPr>
        <w:autoSpaceDE w:val="0"/>
        <w:autoSpaceDN w:val="0"/>
        <w:adjustRightInd w:val="0"/>
        <w:rPr>
          <w:sz w:val="24"/>
          <w:szCs w:val="24"/>
        </w:rPr>
      </w:pPr>
      <w:r w:rsidRPr="007E640B">
        <w:rPr>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 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7E640B" w:rsidRPr="007E640B" w:rsidRDefault="007E640B" w:rsidP="00C05E0A">
      <w:pPr>
        <w:autoSpaceDE w:val="0"/>
        <w:autoSpaceDN w:val="0"/>
        <w:adjustRightInd w:val="0"/>
        <w:rPr>
          <w:sz w:val="24"/>
          <w:szCs w:val="24"/>
        </w:rPr>
      </w:pPr>
      <w:r w:rsidRPr="007E640B">
        <w:rPr>
          <w:sz w:val="24"/>
          <w:szCs w:val="24"/>
        </w:rPr>
        <w:t xml:space="preserve">Битва за Москву и ее историческое значение. Руководитель обороны Москвы Г. К. Жуков. Панфиловцы. Строительство оборонительных сооружений. Контрнаступление советских войск под Москвой. Героизм тружеников тыла. «Всё для фронта! Всё для победы!». Создание новых вооружений советскими военными конструкторами: самолеты Ил-4 и </w:t>
      </w:r>
      <w:r w:rsidRPr="007E640B">
        <w:rPr>
          <w:i/>
          <w:iCs/>
          <w:sz w:val="24"/>
          <w:szCs w:val="24"/>
        </w:rPr>
        <w:t xml:space="preserve">Ил-2, </w:t>
      </w:r>
      <w:r w:rsidRPr="007E640B">
        <w:rPr>
          <w:sz w:val="24"/>
          <w:szCs w:val="24"/>
        </w:rPr>
        <w:t>артиллерийская установка «Катюша», танк Т-34. Продовольственная проблема в начале войны. Блокада Ленинграда и мужество ленинградцев. Города-герои России.</w:t>
      </w:r>
    </w:p>
    <w:p w:rsidR="007E640B" w:rsidRPr="007E640B" w:rsidRDefault="007E640B" w:rsidP="00C05E0A">
      <w:pPr>
        <w:autoSpaceDE w:val="0"/>
        <w:autoSpaceDN w:val="0"/>
        <w:adjustRightInd w:val="0"/>
        <w:rPr>
          <w:sz w:val="24"/>
          <w:szCs w:val="24"/>
        </w:rPr>
      </w:pPr>
      <w:r w:rsidRPr="007E640B">
        <w:rPr>
          <w:sz w:val="24"/>
          <w:szCs w:val="24"/>
        </w:rPr>
        <w:t xml:space="preserve">Коренной перелом в ходе Великой Отечественной войны: Сталинградская битва. Советские генералы В.И. Чуйков и М.С. Шумилов.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 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 Вступление СССР в войну с Японией. Окончание Второй мировой войны. Военные действия США против Японии в </w:t>
      </w:r>
      <w:smartTag w:uri="urn:schemas-microsoft-com:office:smarttags" w:element="metricconverter">
        <w:smartTagPr>
          <w:attr w:name="ProductID" w:val="2017 г"/>
        </w:smartTagPr>
        <w:r w:rsidRPr="007E640B">
          <w:rPr>
            <w:sz w:val="24"/>
            <w:szCs w:val="24"/>
          </w:rPr>
          <w:t>1945 г</w:t>
        </w:r>
      </w:smartTag>
      <w:r w:rsidRPr="007E640B">
        <w:rPr>
          <w:sz w:val="24"/>
          <w:szCs w:val="24"/>
        </w:rPr>
        <w:t>. Атомная бомбардировка Хиросимы и Нагасаки. Капитуляция Японии. Героические и трагические уроки войны.</w:t>
      </w:r>
    </w:p>
    <w:p w:rsidR="007E640B" w:rsidRPr="007E640B" w:rsidRDefault="007E640B" w:rsidP="00C05E0A">
      <w:pPr>
        <w:autoSpaceDE w:val="0"/>
        <w:autoSpaceDN w:val="0"/>
        <w:adjustRightInd w:val="0"/>
        <w:rPr>
          <w:b/>
          <w:bCs/>
          <w:sz w:val="24"/>
          <w:szCs w:val="24"/>
        </w:rPr>
      </w:pPr>
      <w:r w:rsidRPr="007E640B">
        <w:rPr>
          <w:b/>
          <w:bCs/>
          <w:sz w:val="24"/>
          <w:szCs w:val="24"/>
        </w:rPr>
        <w:t xml:space="preserve">Советский Союз в 1945-1991 годах. </w:t>
      </w:r>
    </w:p>
    <w:p w:rsidR="007E640B" w:rsidRPr="007E640B" w:rsidRDefault="007E640B" w:rsidP="00C05E0A">
      <w:pPr>
        <w:autoSpaceDE w:val="0"/>
        <w:autoSpaceDN w:val="0"/>
        <w:adjustRightInd w:val="0"/>
        <w:rPr>
          <w:sz w:val="24"/>
          <w:szCs w:val="24"/>
        </w:rPr>
      </w:pPr>
      <w:r w:rsidRPr="007E640B">
        <w:rPr>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rsidR="003D0E76" w:rsidRDefault="007E640B" w:rsidP="003D0E76">
      <w:pPr>
        <w:autoSpaceDE w:val="0"/>
        <w:autoSpaceDN w:val="0"/>
        <w:adjustRightInd w:val="0"/>
        <w:rPr>
          <w:sz w:val="24"/>
          <w:szCs w:val="24"/>
        </w:rPr>
      </w:pPr>
      <w:r w:rsidRPr="007E640B">
        <w:rPr>
          <w:sz w:val="24"/>
          <w:szCs w:val="24"/>
        </w:rPr>
        <w:t>Смерть И.В.Сталина. Внешняя политика СССР и борьба за власть после смерти Сталина. Приход к власти Н. С. Хрущева. Осуждение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7E640B" w:rsidRPr="007E640B" w:rsidRDefault="007E640B" w:rsidP="003D0E76">
      <w:pPr>
        <w:autoSpaceDE w:val="0"/>
        <w:autoSpaceDN w:val="0"/>
        <w:adjustRightInd w:val="0"/>
        <w:rPr>
          <w:sz w:val="24"/>
          <w:szCs w:val="24"/>
        </w:rPr>
      </w:pPr>
      <w:r w:rsidRPr="007E640B">
        <w:rPr>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полет первого человека. Юрий Гагарин. Первая женщина космонавт В.В. Терешкова. Хрущёвская «оттепель». Творчество А.И. Солженицына. Международный фестиваль молодежи в Москве.</w:t>
      </w:r>
    </w:p>
    <w:p w:rsidR="007E640B" w:rsidRPr="007E640B" w:rsidRDefault="007E640B" w:rsidP="003D0E76">
      <w:pPr>
        <w:autoSpaceDE w:val="0"/>
        <w:autoSpaceDN w:val="0"/>
        <w:adjustRightInd w:val="0"/>
        <w:rPr>
          <w:sz w:val="24"/>
          <w:szCs w:val="24"/>
        </w:rPr>
      </w:pPr>
      <w:r w:rsidRPr="007E640B">
        <w:rPr>
          <w:sz w:val="24"/>
          <w:szCs w:val="24"/>
        </w:rPr>
        <w:lastRenderedPageBreak/>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w:t>
      </w:r>
      <w:smartTag w:uri="urn:schemas-microsoft-com:office:smarttags" w:element="metricconverter">
        <w:smartTagPr>
          <w:attr w:name="ProductID" w:val="2017 г"/>
        </w:smartTagPr>
        <w:r w:rsidRPr="007E640B">
          <w:rPr>
            <w:sz w:val="24"/>
            <w:szCs w:val="24"/>
          </w:rPr>
          <w:t>1977 г</w:t>
        </w:r>
      </w:smartTag>
      <w:r w:rsidRPr="007E640B">
        <w:rPr>
          <w:sz w:val="24"/>
          <w:szCs w:val="24"/>
        </w:rPr>
        <w:t>. Внешняя политика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интеллигенция.</w:t>
      </w:r>
    </w:p>
    <w:p w:rsidR="007E640B" w:rsidRPr="007E640B" w:rsidRDefault="007E640B" w:rsidP="003D0E76">
      <w:pPr>
        <w:autoSpaceDE w:val="0"/>
        <w:autoSpaceDN w:val="0"/>
        <w:adjustRightInd w:val="0"/>
        <w:rPr>
          <w:sz w:val="24"/>
          <w:szCs w:val="24"/>
        </w:rPr>
      </w:pPr>
      <w:r w:rsidRPr="007E640B">
        <w:rPr>
          <w:sz w:val="24"/>
          <w:szCs w:val="24"/>
        </w:rPr>
        <w:t>Правозащитник А.Д. Сахаров. Выдающийся актер и певец В. Высоцкий. Высылка из страны и отъезд представителей советской интеллигенции за границу: М. Ростропович, Г. Вишневская, И. Бродский, Р. Нуриев, В. Аксёнов, В. Войнович, А. Галич, А. Тарковский и др.</w:t>
      </w:r>
    </w:p>
    <w:p w:rsidR="007E640B" w:rsidRPr="007E640B" w:rsidRDefault="007E640B" w:rsidP="003D0E76">
      <w:pPr>
        <w:autoSpaceDE w:val="0"/>
        <w:autoSpaceDN w:val="0"/>
        <w:adjustRightInd w:val="0"/>
        <w:rPr>
          <w:sz w:val="24"/>
          <w:szCs w:val="24"/>
        </w:rPr>
      </w:pPr>
      <w:r w:rsidRPr="007E640B">
        <w:rPr>
          <w:sz w:val="24"/>
          <w:szCs w:val="24"/>
        </w:rPr>
        <w:t>Жизн</w:t>
      </w:r>
      <w:r w:rsidR="003D0E76">
        <w:rPr>
          <w:sz w:val="24"/>
          <w:szCs w:val="24"/>
        </w:rPr>
        <w:t>ь и быт советских людей в 70-е -</w:t>
      </w:r>
      <w:r w:rsidRPr="007E640B">
        <w:rPr>
          <w:sz w:val="24"/>
          <w:szCs w:val="24"/>
        </w:rPr>
        <w:t xml:space="preserve"> начале 80-х годов XX века. 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 Из</w:t>
      </w:r>
      <w:r w:rsidR="003D0E76">
        <w:rPr>
          <w:sz w:val="24"/>
          <w:szCs w:val="24"/>
        </w:rPr>
        <w:t>брание первого президента СССР -</w:t>
      </w:r>
      <w:r w:rsidRPr="007E640B">
        <w:rPr>
          <w:sz w:val="24"/>
          <w:szCs w:val="24"/>
        </w:rPr>
        <w:t xml:space="preserve"> М.С. Горбачева. Обострение межнациональных отношений в стране. Распад СССР. Образование суверенной России. Первый президент России Б.Н. Ельцин. ГКЧП — попытка военного переворота в </w:t>
      </w:r>
      <w:smartTag w:uri="urn:schemas-microsoft-com:office:smarttags" w:element="metricconverter">
        <w:smartTagPr>
          <w:attr w:name="ProductID" w:val="2017 г"/>
        </w:smartTagPr>
        <w:r w:rsidRPr="007E640B">
          <w:rPr>
            <w:sz w:val="24"/>
            <w:szCs w:val="24"/>
          </w:rPr>
          <w:t>1991 г</w:t>
        </w:r>
      </w:smartTag>
      <w:r w:rsidRPr="007E640B">
        <w:rPr>
          <w:sz w:val="24"/>
          <w:szCs w:val="24"/>
        </w:rPr>
        <w:t>.</w:t>
      </w:r>
    </w:p>
    <w:p w:rsidR="007E640B" w:rsidRPr="007E640B" w:rsidRDefault="007E640B" w:rsidP="003D0E76">
      <w:pPr>
        <w:autoSpaceDE w:val="0"/>
        <w:autoSpaceDN w:val="0"/>
        <w:adjustRightInd w:val="0"/>
        <w:rPr>
          <w:b/>
          <w:bCs/>
          <w:sz w:val="24"/>
          <w:szCs w:val="24"/>
        </w:rPr>
      </w:pPr>
      <w:r w:rsidRPr="007E640B">
        <w:rPr>
          <w:b/>
          <w:bCs/>
          <w:sz w:val="24"/>
          <w:szCs w:val="24"/>
        </w:rPr>
        <w:t>Новая Россия в 1991-2003 годах</w:t>
      </w:r>
      <w:r w:rsidR="003D0E76">
        <w:rPr>
          <w:b/>
          <w:bCs/>
          <w:sz w:val="24"/>
          <w:szCs w:val="24"/>
        </w:rPr>
        <w:t>.</w:t>
      </w:r>
    </w:p>
    <w:p w:rsidR="007E640B" w:rsidRPr="007E640B" w:rsidRDefault="007E640B" w:rsidP="003D0E76">
      <w:pPr>
        <w:autoSpaceDE w:val="0"/>
        <w:autoSpaceDN w:val="0"/>
        <w:adjustRightInd w:val="0"/>
        <w:rPr>
          <w:sz w:val="24"/>
          <w:szCs w:val="24"/>
        </w:rPr>
      </w:pPr>
      <w:r w:rsidRPr="007E640B">
        <w:rPr>
          <w:sz w:val="24"/>
          <w:szCs w:val="24"/>
        </w:rPr>
        <w:t>Экономические реформы Б.Н. Ельцина. Реформы государственного управления. Принятие новой Конституции России в 1993 году и избрание Государственной Думы. Система государственного управления Российской Федерации по Конституции 1993 года.</w:t>
      </w:r>
    </w:p>
    <w:p w:rsidR="007E640B" w:rsidRPr="007E640B" w:rsidRDefault="007E640B" w:rsidP="003D0E76">
      <w:pPr>
        <w:autoSpaceDE w:val="0"/>
        <w:autoSpaceDN w:val="0"/>
        <w:adjustRightInd w:val="0"/>
        <w:rPr>
          <w:sz w:val="24"/>
          <w:szCs w:val="24"/>
        </w:rPr>
      </w:pPr>
      <w:r w:rsidRPr="007E640B">
        <w:rPr>
          <w:sz w:val="24"/>
          <w:szCs w:val="24"/>
        </w:rPr>
        <w:t>Российские предприниматели. Жизнь и быт людей в новых экономических и политических условиях. Война в Чечне.</w:t>
      </w:r>
    </w:p>
    <w:p w:rsidR="007E640B" w:rsidRPr="007E640B" w:rsidRDefault="003D0E76" w:rsidP="003D0E76">
      <w:pPr>
        <w:autoSpaceDE w:val="0"/>
        <w:autoSpaceDN w:val="0"/>
        <w:adjustRightInd w:val="0"/>
        <w:rPr>
          <w:sz w:val="24"/>
          <w:szCs w:val="24"/>
        </w:rPr>
      </w:pPr>
      <w:r>
        <w:rPr>
          <w:sz w:val="24"/>
          <w:szCs w:val="24"/>
        </w:rPr>
        <w:t>Президентские выборы 2000</w:t>
      </w:r>
      <w:r w:rsidR="007E640B" w:rsidRPr="007E640B">
        <w:rPr>
          <w:sz w:val="24"/>
          <w:szCs w:val="24"/>
        </w:rPr>
        <w:t>г. Второй президент России — В.В. Путин. Его экономическая и политическая деятельность.</w:t>
      </w:r>
    </w:p>
    <w:p w:rsidR="007E640B" w:rsidRPr="007E640B" w:rsidRDefault="007E640B" w:rsidP="003D0E76">
      <w:pPr>
        <w:autoSpaceDE w:val="0"/>
        <w:autoSpaceDN w:val="0"/>
        <w:adjustRightInd w:val="0"/>
        <w:rPr>
          <w:sz w:val="24"/>
          <w:szCs w:val="24"/>
        </w:rPr>
      </w:pPr>
      <w:r w:rsidRPr="007E640B">
        <w:rPr>
          <w:sz w:val="24"/>
          <w:szCs w:val="24"/>
        </w:rPr>
        <w:t>Развитие науки и культуры в 90-е годы XX века. Выдающийся ученый-физик Ж.И. Алфёров. Строительство Международной космической станции.</w:t>
      </w:r>
    </w:p>
    <w:p w:rsidR="007E640B" w:rsidRPr="007E640B" w:rsidRDefault="007E640B" w:rsidP="003D0E76">
      <w:pPr>
        <w:autoSpaceDE w:val="0"/>
        <w:autoSpaceDN w:val="0"/>
        <w:adjustRightInd w:val="0"/>
        <w:rPr>
          <w:sz w:val="24"/>
          <w:szCs w:val="24"/>
        </w:rPr>
      </w:pPr>
      <w:r w:rsidRPr="007E640B">
        <w:rPr>
          <w:sz w:val="24"/>
          <w:szCs w:val="24"/>
        </w:rPr>
        <w:t>Русская православная церковь в новой России. Литература и искусство во второй половине XX в. Современное состояние, культуры и образования в стране.</w:t>
      </w:r>
    </w:p>
    <w:p w:rsidR="007E640B" w:rsidRPr="007E640B" w:rsidRDefault="007E640B" w:rsidP="003D0E76">
      <w:pPr>
        <w:autoSpaceDE w:val="0"/>
        <w:autoSpaceDN w:val="0"/>
        <w:adjustRightInd w:val="0"/>
        <w:rPr>
          <w:sz w:val="24"/>
          <w:szCs w:val="24"/>
        </w:rPr>
      </w:pPr>
      <w:r w:rsidRPr="007E640B">
        <w:rPr>
          <w:b/>
          <w:bCs/>
          <w:sz w:val="24"/>
          <w:szCs w:val="24"/>
        </w:rPr>
        <w:t>Краеведческий материал.</w:t>
      </w:r>
    </w:p>
    <w:p w:rsidR="007E640B" w:rsidRPr="007E640B" w:rsidRDefault="007E640B" w:rsidP="003D0E76">
      <w:pPr>
        <w:autoSpaceDE w:val="0"/>
        <w:autoSpaceDN w:val="0"/>
        <w:adjustRightInd w:val="0"/>
        <w:rPr>
          <w:b/>
          <w:bCs/>
          <w:sz w:val="24"/>
          <w:szCs w:val="24"/>
        </w:rPr>
      </w:pPr>
      <w:r w:rsidRPr="007E640B">
        <w:rPr>
          <w:b/>
          <w:bCs/>
          <w:sz w:val="24"/>
          <w:szCs w:val="24"/>
        </w:rPr>
        <w:t>Повторение за год</w:t>
      </w:r>
      <w:r w:rsidR="003D0E76">
        <w:rPr>
          <w:b/>
          <w:bCs/>
          <w:sz w:val="24"/>
          <w:szCs w:val="24"/>
        </w:rPr>
        <w:t>.</w:t>
      </w:r>
    </w:p>
    <w:p w:rsidR="007E640B" w:rsidRPr="007E640B" w:rsidRDefault="007E640B" w:rsidP="000F5294">
      <w:pPr>
        <w:autoSpaceDE w:val="0"/>
        <w:autoSpaceDN w:val="0"/>
        <w:adjustRightInd w:val="0"/>
        <w:jc w:val="center"/>
        <w:rPr>
          <w:b/>
          <w:bCs/>
          <w:sz w:val="24"/>
          <w:szCs w:val="24"/>
        </w:rPr>
      </w:pPr>
      <w:r w:rsidRPr="007E640B">
        <w:rPr>
          <w:b/>
          <w:bCs/>
          <w:sz w:val="24"/>
          <w:szCs w:val="24"/>
        </w:rPr>
        <w:t>Тематическое планирование</w:t>
      </w:r>
    </w:p>
    <w:p w:rsidR="007E640B" w:rsidRPr="007E640B" w:rsidRDefault="007E640B" w:rsidP="007E640B">
      <w:pPr>
        <w:autoSpaceDE w:val="0"/>
        <w:autoSpaceDN w:val="0"/>
        <w:adjustRightInd w:val="0"/>
        <w:ind w:firstLine="280"/>
        <w:jc w:val="center"/>
        <w:rPr>
          <w:b/>
          <w:bCs/>
          <w:sz w:val="24"/>
          <w:szCs w:val="24"/>
        </w:rPr>
      </w:pPr>
      <w:r w:rsidRPr="007E640B">
        <w:rPr>
          <w:b/>
          <w:bCs/>
          <w:sz w:val="24"/>
          <w:szCs w:val="24"/>
          <w:lang w:val="en-US"/>
        </w:rPr>
        <w:t xml:space="preserve">7 </w:t>
      </w:r>
      <w:r w:rsidRPr="007E640B">
        <w:rPr>
          <w:b/>
          <w:bCs/>
          <w:sz w:val="24"/>
          <w:szCs w:val="24"/>
        </w:rPr>
        <w:t>класс</w:t>
      </w:r>
    </w:p>
    <w:tbl>
      <w:tblPr>
        <w:tblW w:w="0" w:type="auto"/>
        <w:jc w:val="center"/>
        <w:tblInd w:w="-4449" w:type="dxa"/>
        <w:tblLayout w:type="fixed"/>
        <w:tblLook w:val="0000" w:firstRow="0" w:lastRow="0" w:firstColumn="0" w:lastColumn="0" w:noHBand="0" w:noVBand="0"/>
      </w:tblPr>
      <w:tblGrid>
        <w:gridCol w:w="11"/>
        <w:gridCol w:w="1027"/>
        <w:gridCol w:w="10"/>
        <w:gridCol w:w="6607"/>
        <w:gridCol w:w="11"/>
        <w:gridCol w:w="2061"/>
        <w:gridCol w:w="9"/>
      </w:tblGrid>
      <w:tr w:rsidR="003D0E76" w:rsidRPr="007E640B" w:rsidTr="003D0E76">
        <w:tblPrEx>
          <w:tblCellMar>
            <w:top w:w="0" w:type="dxa"/>
            <w:bottom w:w="0" w:type="dxa"/>
          </w:tblCellMar>
        </w:tblPrEx>
        <w:trPr>
          <w:gridAfter w:val="1"/>
          <w:wAfter w:w="9" w:type="dxa"/>
          <w:trHeight w:val="412"/>
          <w:jc w:val="center"/>
        </w:trPr>
        <w:tc>
          <w:tcPr>
            <w:tcW w:w="103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3D0E76">
            <w:pPr>
              <w:autoSpaceDE w:val="0"/>
              <w:autoSpaceDN w:val="0"/>
              <w:adjustRightInd w:val="0"/>
              <w:ind w:firstLine="278"/>
              <w:jc w:val="center"/>
              <w:rPr>
                <w:sz w:val="24"/>
                <w:szCs w:val="24"/>
                <w:lang w:val="en-US"/>
              </w:rPr>
            </w:pPr>
            <w:r w:rsidRPr="007E640B">
              <w:rPr>
                <w:b/>
                <w:bCs/>
                <w:sz w:val="24"/>
                <w:szCs w:val="24"/>
                <w:lang w:val="en-US"/>
              </w:rPr>
              <w:t>№</w:t>
            </w:r>
          </w:p>
        </w:tc>
        <w:tc>
          <w:tcPr>
            <w:tcW w:w="6617"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3D0E76">
            <w:pPr>
              <w:autoSpaceDE w:val="0"/>
              <w:autoSpaceDN w:val="0"/>
              <w:adjustRightInd w:val="0"/>
              <w:ind w:firstLine="278"/>
              <w:jc w:val="center"/>
              <w:rPr>
                <w:sz w:val="24"/>
                <w:szCs w:val="24"/>
                <w:lang w:val="en-US"/>
              </w:rPr>
            </w:pPr>
            <w:r w:rsidRPr="007E640B">
              <w:rPr>
                <w:b/>
                <w:bCs/>
                <w:sz w:val="24"/>
                <w:szCs w:val="24"/>
              </w:rPr>
              <w:t>Тема</w:t>
            </w:r>
          </w:p>
        </w:tc>
        <w:tc>
          <w:tcPr>
            <w:tcW w:w="207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3D0E76">
            <w:pPr>
              <w:autoSpaceDE w:val="0"/>
              <w:autoSpaceDN w:val="0"/>
              <w:adjustRightInd w:val="0"/>
              <w:ind w:firstLine="278"/>
              <w:jc w:val="center"/>
              <w:rPr>
                <w:sz w:val="24"/>
                <w:szCs w:val="24"/>
                <w:lang w:val="en-US"/>
              </w:rPr>
            </w:pPr>
            <w:r>
              <w:rPr>
                <w:b/>
                <w:bCs/>
                <w:sz w:val="24"/>
                <w:szCs w:val="24"/>
              </w:rPr>
              <w:t xml:space="preserve">Кол-во </w:t>
            </w:r>
            <w:r w:rsidRPr="007E640B">
              <w:rPr>
                <w:b/>
                <w:bCs/>
                <w:sz w:val="24"/>
                <w:szCs w:val="24"/>
              </w:rPr>
              <w:t>часов</w:t>
            </w:r>
          </w:p>
        </w:tc>
      </w:tr>
      <w:tr w:rsidR="003D0E76" w:rsidRPr="007E640B" w:rsidTr="003D0E76">
        <w:tblPrEx>
          <w:tblCellMar>
            <w:top w:w="0" w:type="dxa"/>
            <w:bottom w:w="0" w:type="dxa"/>
          </w:tblCellMar>
        </w:tblPrEx>
        <w:trPr>
          <w:gridBefore w:val="1"/>
          <w:wBefore w:w="11" w:type="dxa"/>
          <w:trHeight w:val="161"/>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1</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lang w:val="en-US"/>
              </w:rPr>
            </w:pPr>
            <w:r w:rsidRPr="007E640B">
              <w:rPr>
                <w:sz w:val="24"/>
                <w:szCs w:val="24"/>
              </w:rPr>
              <w:t>Введение в историю.</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8</w:t>
            </w:r>
          </w:p>
        </w:tc>
      </w:tr>
      <w:tr w:rsidR="003D0E76" w:rsidRPr="007E640B" w:rsidTr="003D0E76">
        <w:tblPrEx>
          <w:tblCellMar>
            <w:top w:w="0" w:type="dxa"/>
            <w:bottom w:w="0" w:type="dxa"/>
          </w:tblCellMar>
        </w:tblPrEx>
        <w:trPr>
          <w:gridBefore w:val="1"/>
          <w:wBefore w:w="11" w:type="dxa"/>
          <w:trHeight w:val="307"/>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2</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История нашей страны древнейшего периода.</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11</w:t>
            </w:r>
          </w:p>
        </w:tc>
      </w:tr>
      <w:tr w:rsidR="003D0E76" w:rsidRPr="007E640B" w:rsidTr="003D0E76">
        <w:tblPrEx>
          <w:tblCellMar>
            <w:top w:w="0" w:type="dxa"/>
            <w:bottom w:w="0" w:type="dxa"/>
          </w:tblCellMar>
        </w:tblPrEx>
        <w:trPr>
          <w:gridBefore w:val="1"/>
          <w:wBefore w:w="11" w:type="dxa"/>
          <w:trHeight w:val="316"/>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3</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Русь в IX-I половине XII века.</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13</w:t>
            </w:r>
          </w:p>
        </w:tc>
      </w:tr>
      <w:tr w:rsidR="003D0E76" w:rsidRPr="007E640B" w:rsidTr="003D0E76">
        <w:tblPrEx>
          <w:tblCellMar>
            <w:top w:w="0" w:type="dxa"/>
            <w:bottom w:w="0" w:type="dxa"/>
          </w:tblCellMar>
        </w:tblPrEx>
        <w:trPr>
          <w:gridBefore w:val="1"/>
          <w:wBefore w:w="11" w:type="dxa"/>
          <w:trHeight w:val="273"/>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4</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lang w:val="en-US"/>
              </w:rPr>
            </w:pPr>
            <w:r w:rsidRPr="007E640B">
              <w:rPr>
                <w:sz w:val="24"/>
                <w:szCs w:val="24"/>
              </w:rPr>
              <w:t>Распад Руси.</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10</w:t>
            </w:r>
          </w:p>
        </w:tc>
      </w:tr>
      <w:tr w:rsidR="003D0E76" w:rsidRPr="007E640B" w:rsidTr="003D0E76">
        <w:tblPrEx>
          <w:tblCellMar>
            <w:top w:w="0" w:type="dxa"/>
            <w:bottom w:w="0" w:type="dxa"/>
          </w:tblCellMar>
        </w:tblPrEx>
        <w:trPr>
          <w:gridBefore w:val="1"/>
          <w:wBefore w:w="11" w:type="dxa"/>
          <w:trHeight w:val="73"/>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5</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Борьба Руси с иноземными завоевателями (XII-XIII века).</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11</w:t>
            </w:r>
          </w:p>
        </w:tc>
      </w:tr>
      <w:tr w:rsidR="003D0E76" w:rsidRPr="007E640B" w:rsidTr="003D0E76">
        <w:tblPrEx>
          <w:tblCellMar>
            <w:top w:w="0" w:type="dxa"/>
            <w:bottom w:w="0" w:type="dxa"/>
          </w:tblCellMar>
        </w:tblPrEx>
        <w:trPr>
          <w:gridBefore w:val="1"/>
          <w:wBefore w:w="11" w:type="dxa"/>
          <w:trHeight w:val="239"/>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6</w:t>
            </w: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Начало объединения русских земель (XIV-XVвека).</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15</w:t>
            </w:r>
          </w:p>
        </w:tc>
      </w:tr>
      <w:tr w:rsidR="003D0E76" w:rsidRPr="007E640B" w:rsidTr="003D0E76">
        <w:tblPrEx>
          <w:tblCellMar>
            <w:top w:w="0" w:type="dxa"/>
            <w:bottom w:w="0" w:type="dxa"/>
          </w:tblCellMar>
        </w:tblPrEx>
        <w:trPr>
          <w:gridBefore w:val="1"/>
          <w:wBefore w:w="11" w:type="dxa"/>
          <w:trHeight w:val="414"/>
          <w:jc w:val="center"/>
        </w:trPr>
        <w:tc>
          <w:tcPr>
            <w:tcW w:w="103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p>
        </w:tc>
        <w:tc>
          <w:tcPr>
            <w:tcW w:w="661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3D0E76">
            <w:pPr>
              <w:autoSpaceDE w:val="0"/>
              <w:autoSpaceDN w:val="0"/>
              <w:adjustRightInd w:val="0"/>
              <w:rPr>
                <w:b/>
                <w:sz w:val="24"/>
                <w:szCs w:val="24"/>
                <w:lang w:val="en-US"/>
              </w:rPr>
            </w:pPr>
            <w:r w:rsidRPr="003D0E76">
              <w:rPr>
                <w:b/>
                <w:sz w:val="24"/>
                <w:szCs w:val="24"/>
              </w:rPr>
              <w:t>ИТОГО</w:t>
            </w:r>
          </w:p>
        </w:tc>
        <w:tc>
          <w:tcPr>
            <w:tcW w:w="207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7E640B">
            <w:pPr>
              <w:autoSpaceDE w:val="0"/>
              <w:autoSpaceDN w:val="0"/>
              <w:adjustRightInd w:val="0"/>
              <w:ind w:firstLine="280"/>
              <w:jc w:val="center"/>
              <w:rPr>
                <w:b/>
                <w:sz w:val="24"/>
                <w:szCs w:val="24"/>
                <w:lang w:val="en-US"/>
              </w:rPr>
            </w:pPr>
            <w:r w:rsidRPr="003D0E76">
              <w:rPr>
                <w:b/>
                <w:sz w:val="24"/>
                <w:szCs w:val="24"/>
                <w:lang w:val="en-US"/>
              </w:rPr>
              <w:t>68</w:t>
            </w:r>
          </w:p>
        </w:tc>
      </w:tr>
    </w:tbl>
    <w:p w:rsidR="007E640B" w:rsidRPr="007E640B" w:rsidRDefault="007E640B" w:rsidP="007E640B">
      <w:pPr>
        <w:autoSpaceDE w:val="0"/>
        <w:autoSpaceDN w:val="0"/>
        <w:adjustRightInd w:val="0"/>
        <w:rPr>
          <w:b/>
          <w:bCs/>
          <w:sz w:val="24"/>
          <w:szCs w:val="24"/>
          <w:lang w:val="en-US"/>
        </w:rPr>
      </w:pPr>
    </w:p>
    <w:p w:rsidR="007E640B" w:rsidRPr="007E640B" w:rsidRDefault="007E640B" w:rsidP="007E640B">
      <w:pPr>
        <w:autoSpaceDE w:val="0"/>
        <w:autoSpaceDN w:val="0"/>
        <w:adjustRightInd w:val="0"/>
        <w:ind w:firstLine="280"/>
        <w:jc w:val="center"/>
        <w:rPr>
          <w:b/>
          <w:bCs/>
          <w:sz w:val="24"/>
          <w:szCs w:val="24"/>
        </w:rPr>
      </w:pPr>
      <w:r w:rsidRPr="007E640B">
        <w:rPr>
          <w:b/>
          <w:bCs/>
          <w:sz w:val="24"/>
          <w:szCs w:val="24"/>
          <w:lang w:val="en-US"/>
        </w:rPr>
        <w:t xml:space="preserve">8 </w:t>
      </w:r>
      <w:r w:rsidRPr="007E640B">
        <w:rPr>
          <w:b/>
          <w:bCs/>
          <w:sz w:val="24"/>
          <w:szCs w:val="24"/>
        </w:rPr>
        <w:t>класс</w:t>
      </w:r>
    </w:p>
    <w:tbl>
      <w:tblPr>
        <w:tblW w:w="0" w:type="auto"/>
        <w:tblInd w:w="108" w:type="dxa"/>
        <w:tblLayout w:type="fixed"/>
        <w:tblLook w:val="0000" w:firstRow="0" w:lastRow="0" w:firstColumn="0" w:lastColumn="0" w:noHBand="0" w:noVBand="0"/>
      </w:tblPr>
      <w:tblGrid>
        <w:gridCol w:w="993"/>
        <w:gridCol w:w="6662"/>
        <w:gridCol w:w="1984"/>
      </w:tblGrid>
      <w:tr w:rsidR="003D0E76" w:rsidRPr="007E640B" w:rsidTr="003D0E76">
        <w:tblPrEx>
          <w:tblCellMar>
            <w:top w:w="0" w:type="dxa"/>
            <w:bottom w:w="0" w:type="dxa"/>
          </w:tblCellMar>
        </w:tblPrEx>
        <w:trPr>
          <w:trHeight w:val="609"/>
        </w:trPr>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lang w:val="en-US"/>
              </w:rPr>
              <w:t xml:space="preserve">№ </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rPr>
              <w:t>Тема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rPr>
              <w:t>Кол-во часов</w:t>
            </w:r>
          </w:p>
        </w:tc>
      </w:tr>
      <w:tr w:rsidR="003D0E76" w:rsidRPr="007E640B" w:rsidTr="003D0E76">
        <w:tblPrEx>
          <w:tblCellMar>
            <w:top w:w="0" w:type="dxa"/>
            <w:bottom w:w="0" w:type="dxa"/>
          </w:tblCellMar>
        </w:tblPrEx>
        <w:trPr>
          <w:trHeight w:val="195"/>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rPr>
                <w:sz w:val="24"/>
                <w:szCs w:val="24"/>
                <w:lang w:val="en-US"/>
              </w:rPr>
            </w:pPr>
            <w:r w:rsidRPr="007E640B">
              <w:rPr>
                <w:sz w:val="24"/>
                <w:szCs w:val="24"/>
                <w:lang w:val="en-US"/>
              </w:rPr>
              <w:t>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Россия в XVI-XVII веках.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25</w:t>
            </w:r>
          </w:p>
        </w:tc>
      </w:tr>
      <w:tr w:rsidR="003D0E76" w:rsidRPr="007E640B" w:rsidTr="003D0E76">
        <w:tblPrEx>
          <w:tblCellMar>
            <w:top w:w="0" w:type="dxa"/>
            <w:bottom w:w="0" w:type="dxa"/>
          </w:tblCellMar>
        </w:tblPrEx>
        <w:trPr>
          <w:trHeight w:val="34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rPr>
                <w:sz w:val="24"/>
                <w:szCs w:val="24"/>
                <w:lang w:val="en-US"/>
              </w:rPr>
            </w:pPr>
            <w:r w:rsidRPr="007E640B">
              <w:rPr>
                <w:sz w:val="24"/>
                <w:szCs w:val="24"/>
                <w:lang w:val="en-US"/>
              </w:rPr>
              <w:t>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lang w:val="en-US"/>
              </w:rPr>
            </w:pPr>
            <w:r w:rsidRPr="007E640B">
              <w:rPr>
                <w:sz w:val="24"/>
                <w:szCs w:val="24"/>
              </w:rPr>
              <w:t>Россия в XVIII веке.</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22</w:t>
            </w:r>
          </w:p>
        </w:tc>
      </w:tr>
      <w:tr w:rsidR="003D0E76" w:rsidRPr="007E640B" w:rsidTr="003D0E76">
        <w:tblPrEx>
          <w:tblCellMar>
            <w:top w:w="0" w:type="dxa"/>
            <w:bottom w:w="0" w:type="dxa"/>
          </w:tblCellMar>
        </w:tblPrEx>
        <w:trPr>
          <w:trHeight w:val="44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rPr>
                <w:sz w:val="24"/>
                <w:szCs w:val="24"/>
                <w:lang w:val="en-US"/>
              </w:rPr>
            </w:pPr>
            <w:r w:rsidRPr="007E640B">
              <w:rPr>
                <w:sz w:val="24"/>
                <w:szCs w:val="24"/>
                <w:lang w:val="en-US"/>
              </w:rPr>
              <w:t>3</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Россия в первой половине XIX века.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12</w:t>
            </w:r>
          </w:p>
        </w:tc>
      </w:tr>
      <w:tr w:rsidR="003D0E76" w:rsidRPr="007E640B" w:rsidTr="003D0E76">
        <w:tblPrEx>
          <w:tblCellMar>
            <w:top w:w="0" w:type="dxa"/>
            <w:bottom w:w="0" w:type="dxa"/>
          </w:tblCellMar>
        </w:tblPrEx>
        <w:trPr>
          <w:trHeight w:val="238"/>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rPr>
                <w:sz w:val="24"/>
                <w:szCs w:val="24"/>
                <w:lang w:val="en-US"/>
              </w:rPr>
            </w:pPr>
            <w:r w:rsidRPr="007E640B">
              <w:rPr>
                <w:sz w:val="24"/>
                <w:szCs w:val="24"/>
                <w:lang w:val="en-US"/>
              </w:rPr>
              <w:t>4</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Россия во второй половине XIX века.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ind w:firstLine="280"/>
              <w:jc w:val="center"/>
              <w:rPr>
                <w:sz w:val="24"/>
                <w:szCs w:val="24"/>
                <w:lang w:val="en-US"/>
              </w:rPr>
            </w:pPr>
            <w:r w:rsidRPr="007E640B">
              <w:rPr>
                <w:sz w:val="24"/>
                <w:szCs w:val="24"/>
                <w:lang w:val="en-US"/>
              </w:rPr>
              <w:t>9</w:t>
            </w:r>
          </w:p>
        </w:tc>
      </w:tr>
      <w:tr w:rsidR="003D0E76" w:rsidRPr="007E640B" w:rsidTr="003D0E76">
        <w:tblPrEx>
          <w:tblCellMar>
            <w:top w:w="0" w:type="dxa"/>
            <w:bottom w:w="0" w:type="dxa"/>
          </w:tblCellMar>
        </w:tblPrEx>
        <w:trPr>
          <w:trHeight w:val="13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rPr>
                <w:sz w:val="24"/>
                <w:szCs w:val="24"/>
                <w:lang w:val="en-US"/>
              </w:rPr>
            </w:pP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3D0E76">
            <w:pPr>
              <w:autoSpaceDE w:val="0"/>
              <w:autoSpaceDN w:val="0"/>
              <w:adjustRightInd w:val="0"/>
              <w:rPr>
                <w:b/>
                <w:sz w:val="24"/>
                <w:szCs w:val="24"/>
                <w:lang w:val="en-US"/>
              </w:rPr>
            </w:pPr>
            <w:r w:rsidRPr="003D0E76">
              <w:rPr>
                <w:b/>
                <w:sz w:val="24"/>
                <w:szCs w:val="24"/>
              </w:rPr>
              <w:t>ИТОГО</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3D0E76">
            <w:pPr>
              <w:autoSpaceDE w:val="0"/>
              <w:autoSpaceDN w:val="0"/>
              <w:adjustRightInd w:val="0"/>
              <w:ind w:firstLine="280"/>
              <w:jc w:val="center"/>
              <w:rPr>
                <w:b/>
                <w:sz w:val="24"/>
                <w:szCs w:val="24"/>
                <w:lang w:val="en-US"/>
              </w:rPr>
            </w:pPr>
            <w:r w:rsidRPr="003D0E76">
              <w:rPr>
                <w:b/>
                <w:sz w:val="24"/>
                <w:szCs w:val="24"/>
                <w:lang w:val="en-US"/>
              </w:rPr>
              <w:t>68</w:t>
            </w:r>
          </w:p>
        </w:tc>
      </w:tr>
    </w:tbl>
    <w:p w:rsidR="007E640B" w:rsidRPr="007E640B" w:rsidRDefault="007E640B" w:rsidP="007E640B">
      <w:pPr>
        <w:autoSpaceDE w:val="0"/>
        <w:autoSpaceDN w:val="0"/>
        <w:adjustRightInd w:val="0"/>
        <w:rPr>
          <w:b/>
          <w:bCs/>
          <w:sz w:val="24"/>
          <w:szCs w:val="24"/>
          <w:lang w:val="en-US"/>
        </w:rPr>
      </w:pPr>
    </w:p>
    <w:p w:rsidR="007E640B" w:rsidRPr="007E640B" w:rsidRDefault="007E640B" w:rsidP="007E640B">
      <w:pPr>
        <w:autoSpaceDE w:val="0"/>
        <w:autoSpaceDN w:val="0"/>
        <w:adjustRightInd w:val="0"/>
        <w:ind w:firstLine="280"/>
        <w:jc w:val="center"/>
        <w:rPr>
          <w:b/>
          <w:bCs/>
          <w:sz w:val="24"/>
          <w:szCs w:val="24"/>
        </w:rPr>
      </w:pPr>
      <w:r w:rsidRPr="007E640B">
        <w:rPr>
          <w:b/>
          <w:bCs/>
          <w:sz w:val="24"/>
          <w:szCs w:val="24"/>
          <w:lang w:val="en-US"/>
        </w:rPr>
        <w:lastRenderedPageBreak/>
        <w:t xml:space="preserve">9 </w:t>
      </w:r>
      <w:r w:rsidRPr="007E640B">
        <w:rPr>
          <w:b/>
          <w:bCs/>
          <w:sz w:val="24"/>
          <w:szCs w:val="24"/>
        </w:rPr>
        <w:t>класс</w:t>
      </w:r>
    </w:p>
    <w:tbl>
      <w:tblPr>
        <w:tblW w:w="0" w:type="auto"/>
        <w:tblInd w:w="108" w:type="dxa"/>
        <w:tblLayout w:type="fixed"/>
        <w:tblLook w:val="0000" w:firstRow="0" w:lastRow="0" w:firstColumn="0" w:lastColumn="0" w:noHBand="0" w:noVBand="0"/>
      </w:tblPr>
      <w:tblGrid>
        <w:gridCol w:w="993"/>
        <w:gridCol w:w="6662"/>
        <w:gridCol w:w="1984"/>
      </w:tblGrid>
      <w:tr w:rsidR="003D0E76" w:rsidRPr="007E640B" w:rsidTr="003D0E76">
        <w:tblPrEx>
          <w:tblCellMar>
            <w:top w:w="0" w:type="dxa"/>
            <w:bottom w:w="0" w:type="dxa"/>
          </w:tblCellMar>
        </w:tblPrEx>
        <w:trPr>
          <w:trHeight w:val="414"/>
        </w:trPr>
        <w:tc>
          <w:tcPr>
            <w:tcW w:w="9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lang w:val="en-US"/>
              </w:rPr>
              <w:t xml:space="preserve">№ </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rPr>
              <w:t>Тема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3D0E76" w:rsidRPr="007E640B" w:rsidRDefault="003D0E76" w:rsidP="007E640B">
            <w:pPr>
              <w:autoSpaceDE w:val="0"/>
              <w:autoSpaceDN w:val="0"/>
              <w:adjustRightInd w:val="0"/>
              <w:ind w:firstLine="278"/>
              <w:jc w:val="center"/>
              <w:rPr>
                <w:sz w:val="24"/>
                <w:szCs w:val="24"/>
                <w:lang w:val="en-US"/>
              </w:rPr>
            </w:pPr>
            <w:r w:rsidRPr="007E640B">
              <w:rPr>
                <w:b/>
                <w:bCs/>
                <w:sz w:val="24"/>
                <w:szCs w:val="24"/>
              </w:rPr>
              <w:t>Кол-во часов</w:t>
            </w:r>
          </w:p>
        </w:tc>
      </w:tr>
      <w:tr w:rsidR="003D0E76" w:rsidRPr="007E640B" w:rsidTr="003D0E76">
        <w:tblPrEx>
          <w:tblCellMar>
            <w:top w:w="0" w:type="dxa"/>
            <w:bottom w:w="0" w:type="dxa"/>
          </w:tblCellMar>
        </w:tblPrEx>
        <w:trPr>
          <w:trHeight w:val="27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Россия в начале XX века.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9</w:t>
            </w:r>
          </w:p>
        </w:tc>
      </w:tr>
      <w:tr w:rsidR="003D0E76" w:rsidRPr="007E640B" w:rsidTr="003D0E76">
        <w:tblPrEx>
          <w:tblCellMar>
            <w:top w:w="0" w:type="dxa"/>
            <w:bottom w:w="0" w:type="dxa"/>
          </w:tblCellMar>
        </w:tblPrEx>
        <w:trPr>
          <w:trHeight w:val="27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2</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lang w:val="en-US"/>
              </w:rPr>
            </w:pPr>
            <w:r w:rsidRPr="007E640B">
              <w:rPr>
                <w:sz w:val="24"/>
                <w:szCs w:val="24"/>
              </w:rPr>
              <w:t>Россия в 1917-1921 годах.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11</w:t>
            </w:r>
          </w:p>
        </w:tc>
      </w:tr>
      <w:tr w:rsidR="003D0E76" w:rsidRPr="007E640B" w:rsidTr="003D0E76">
        <w:tblPrEx>
          <w:tblCellMar>
            <w:top w:w="0" w:type="dxa"/>
            <w:bottom w:w="0" w:type="dxa"/>
          </w:tblCellMar>
        </w:tblPrEx>
        <w:trPr>
          <w:trHeight w:val="11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3</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СССР в 20-30-е годы XX  века.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9</w:t>
            </w:r>
          </w:p>
        </w:tc>
      </w:tr>
      <w:tr w:rsidR="003D0E76" w:rsidRPr="007E640B" w:rsidTr="003D0E76">
        <w:tblPrEx>
          <w:tblCellMar>
            <w:top w:w="0" w:type="dxa"/>
            <w:bottom w:w="0" w:type="dxa"/>
          </w:tblCellMar>
        </w:tblPrEx>
        <w:trPr>
          <w:trHeight w:val="54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4</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СССР во Второй мировой и Великой Отечественной войне 1941-1945 годов.</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16</w:t>
            </w:r>
          </w:p>
        </w:tc>
      </w:tr>
      <w:tr w:rsidR="003D0E76" w:rsidRPr="007E640B" w:rsidTr="003D0E76">
        <w:tblPrEx>
          <w:tblCellMar>
            <w:top w:w="0" w:type="dxa"/>
            <w:bottom w:w="0" w:type="dxa"/>
          </w:tblCellMar>
        </w:tblPrEx>
        <w:trPr>
          <w:trHeight w:val="266"/>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5</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lang w:val="en-US"/>
              </w:rPr>
            </w:pPr>
            <w:r w:rsidRPr="007E640B">
              <w:rPr>
                <w:sz w:val="24"/>
                <w:szCs w:val="24"/>
              </w:rPr>
              <w:t>Советский союз в 1945-1991 годах.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14</w:t>
            </w:r>
          </w:p>
        </w:tc>
      </w:tr>
      <w:tr w:rsidR="003D0E76" w:rsidRPr="007E640B" w:rsidTr="003D0E76">
        <w:tblPrEx>
          <w:tblCellMar>
            <w:top w:w="0" w:type="dxa"/>
            <w:bottom w:w="0" w:type="dxa"/>
          </w:tblCellMar>
        </w:tblPrEx>
        <w:trPr>
          <w:trHeight w:val="25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6</w:t>
            </w: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3D0E76">
            <w:pPr>
              <w:autoSpaceDE w:val="0"/>
              <w:autoSpaceDN w:val="0"/>
              <w:adjustRightInd w:val="0"/>
              <w:rPr>
                <w:sz w:val="24"/>
                <w:szCs w:val="24"/>
              </w:rPr>
            </w:pPr>
            <w:r w:rsidRPr="007E640B">
              <w:rPr>
                <w:sz w:val="24"/>
                <w:szCs w:val="24"/>
              </w:rPr>
              <w:t>Россия (Российская Федерация) в 1991-2019 годах.</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7E640B" w:rsidRDefault="003D0E76" w:rsidP="007E640B">
            <w:pPr>
              <w:autoSpaceDE w:val="0"/>
              <w:autoSpaceDN w:val="0"/>
              <w:adjustRightInd w:val="0"/>
              <w:ind w:firstLine="280"/>
              <w:jc w:val="center"/>
              <w:rPr>
                <w:sz w:val="24"/>
                <w:szCs w:val="24"/>
                <w:lang w:val="en-US"/>
              </w:rPr>
            </w:pPr>
            <w:r w:rsidRPr="007E640B">
              <w:rPr>
                <w:sz w:val="24"/>
                <w:szCs w:val="24"/>
                <w:lang w:val="en-US"/>
              </w:rPr>
              <w:t>7</w:t>
            </w:r>
          </w:p>
        </w:tc>
      </w:tr>
      <w:tr w:rsidR="003D0E76" w:rsidRPr="003D0E76" w:rsidTr="003D0E76">
        <w:tblPrEx>
          <w:tblCellMar>
            <w:top w:w="0" w:type="dxa"/>
            <w:bottom w:w="0" w:type="dxa"/>
          </w:tblCellMar>
        </w:tblPrEx>
        <w:trPr>
          <w:trHeight w:val="27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7E640B">
            <w:pPr>
              <w:autoSpaceDE w:val="0"/>
              <w:autoSpaceDN w:val="0"/>
              <w:adjustRightInd w:val="0"/>
              <w:ind w:firstLine="280"/>
              <w:jc w:val="center"/>
              <w:rPr>
                <w:b/>
                <w:sz w:val="24"/>
                <w:szCs w:val="24"/>
                <w:lang w:val="en-US"/>
              </w:rPr>
            </w:pPr>
          </w:p>
        </w:tc>
        <w:tc>
          <w:tcPr>
            <w:tcW w:w="6662"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3D0E76">
            <w:pPr>
              <w:autoSpaceDE w:val="0"/>
              <w:autoSpaceDN w:val="0"/>
              <w:adjustRightInd w:val="0"/>
              <w:rPr>
                <w:b/>
                <w:sz w:val="24"/>
                <w:szCs w:val="24"/>
                <w:lang w:val="en-US"/>
              </w:rPr>
            </w:pPr>
            <w:r w:rsidRPr="003D0E76">
              <w:rPr>
                <w:b/>
                <w:sz w:val="24"/>
                <w:szCs w:val="24"/>
              </w:rPr>
              <w:t>ИТОГО</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Pr>
          <w:p w:rsidR="003D0E76" w:rsidRPr="003D0E76" w:rsidRDefault="003D0E76" w:rsidP="007E640B">
            <w:pPr>
              <w:autoSpaceDE w:val="0"/>
              <w:autoSpaceDN w:val="0"/>
              <w:adjustRightInd w:val="0"/>
              <w:ind w:firstLine="280"/>
              <w:jc w:val="center"/>
              <w:rPr>
                <w:b/>
                <w:sz w:val="24"/>
                <w:szCs w:val="24"/>
                <w:lang w:val="en-US"/>
              </w:rPr>
            </w:pPr>
            <w:r w:rsidRPr="003D0E76">
              <w:rPr>
                <w:b/>
                <w:sz w:val="24"/>
                <w:szCs w:val="24"/>
                <w:lang w:val="en-US"/>
              </w:rPr>
              <w:t>66</w:t>
            </w:r>
          </w:p>
        </w:tc>
      </w:tr>
    </w:tbl>
    <w:p w:rsidR="007E640B" w:rsidRPr="003D0E76" w:rsidRDefault="007E640B" w:rsidP="00262D28">
      <w:pPr>
        <w:autoSpaceDE w:val="0"/>
        <w:autoSpaceDN w:val="0"/>
        <w:adjustRightInd w:val="0"/>
        <w:jc w:val="center"/>
        <w:rPr>
          <w:b/>
          <w:sz w:val="24"/>
          <w:szCs w:val="24"/>
        </w:rPr>
      </w:pPr>
    </w:p>
    <w:p w:rsidR="005666F0" w:rsidRPr="008A5F36" w:rsidRDefault="005666F0" w:rsidP="008A5F36">
      <w:pPr>
        <w:autoSpaceDE w:val="0"/>
        <w:autoSpaceDN w:val="0"/>
        <w:adjustRightInd w:val="0"/>
        <w:jc w:val="center"/>
        <w:rPr>
          <w:b/>
          <w:bCs/>
          <w:sz w:val="24"/>
          <w:szCs w:val="24"/>
        </w:rPr>
      </w:pPr>
      <w:r w:rsidRPr="008A5F36">
        <w:rPr>
          <w:b/>
          <w:bCs/>
          <w:sz w:val="24"/>
          <w:szCs w:val="24"/>
        </w:rPr>
        <w:t>Общество</w:t>
      </w:r>
      <w:r w:rsidR="000A1748" w:rsidRPr="008A5F36">
        <w:rPr>
          <w:b/>
          <w:bCs/>
          <w:sz w:val="24"/>
          <w:szCs w:val="24"/>
        </w:rPr>
        <w:t>знание</w:t>
      </w:r>
    </w:p>
    <w:p w:rsidR="008A5F36" w:rsidRPr="008A5F36" w:rsidRDefault="008A5F36" w:rsidP="008A5F36">
      <w:pPr>
        <w:autoSpaceDE w:val="0"/>
        <w:autoSpaceDN w:val="0"/>
        <w:adjustRightInd w:val="0"/>
        <w:jc w:val="center"/>
        <w:rPr>
          <w:b/>
          <w:bCs/>
          <w:color w:val="000000"/>
          <w:sz w:val="24"/>
          <w:szCs w:val="24"/>
        </w:rPr>
      </w:pPr>
      <w:r w:rsidRPr="008A5F36">
        <w:rPr>
          <w:b/>
          <w:bCs/>
          <w:color w:val="000000"/>
          <w:spacing w:val="-10"/>
          <w:sz w:val="24"/>
          <w:szCs w:val="24"/>
        </w:rPr>
        <w:t>Пояснительная записка</w:t>
      </w:r>
    </w:p>
    <w:p w:rsidR="008A5F36" w:rsidRPr="008A5F36" w:rsidRDefault="008A5F36" w:rsidP="008A5F36">
      <w:pPr>
        <w:autoSpaceDE w:val="0"/>
        <w:autoSpaceDN w:val="0"/>
        <w:adjustRightInd w:val="0"/>
        <w:rPr>
          <w:color w:val="000000"/>
          <w:sz w:val="24"/>
          <w:szCs w:val="24"/>
        </w:rPr>
      </w:pPr>
      <w:r w:rsidRPr="008A5F36">
        <w:rPr>
          <w:b/>
          <w:bCs/>
          <w:color w:val="000000"/>
          <w:sz w:val="24"/>
          <w:szCs w:val="24"/>
        </w:rPr>
        <w:tab/>
      </w:r>
      <w:r w:rsidRPr="008A5F36">
        <w:rPr>
          <w:color w:val="000000"/>
          <w:sz w:val="24"/>
          <w:szCs w:val="24"/>
        </w:rPr>
        <w:t>В школе для детей с нарушениями интеллекта преподавание учебного предмета «Обществознание» должно носить характер морально-этической и политико-правовой пропедевтики. «Обществознание»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предмета носит элементарный характер.</w:t>
      </w:r>
    </w:p>
    <w:p w:rsidR="008A5F36" w:rsidRPr="008A5F36" w:rsidRDefault="008A5F36" w:rsidP="008A5F36">
      <w:pPr>
        <w:autoSpaceDE w:val="0"/>
        <w:autoSpaceDN w:val="0"/>
        <w:adjustRightInd w:val="0"/>
        <w:rPr>
          <w:sz w:val="24"/>
          <w:szCs w:val="24"/>
        </w:rPr>
      </w:pPr>
      <w:r w:rsidRPr="008A5F36">
        <w:rPr>
          <w:color w:val="000000"/>
          <w:sz w:val="24"/>
          <w:szCs w:val="24"/>
        </w:rPr>
        <w:t>Учебный предмет призван способствовать возможно большей самореализации личностного потенциала детей с нарушениями интеллекта. Цель данного учебного предмета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r w:rsidRPr="008A5F36">
        <w:rPr>
          <w:sz w:val="24"/>
          <w:szCs w:val="24"/>
        </w:rPr>
        <w:t xml:space="preserve"> Основная задача учебного предмета - формирование первоначальных представлений о правах и обязанностях гражданина; основных законах нашей страны.</w:t>
      </w:r>
    </w:p>
    <w:p w:rsidR="008A5F36" w:rsidRDefault="008A5F36" w:rsidP="008A5F36">
      <w:pPr>
        <w:autoSpaceDE w:val="0"/>
        <w:autoSpaceDN w:val="0"/>
        <w:adjustRightInd w:val="0"/>
        <w:rPr>
          <w:sz w:val="24"/>
          <w:szCs w:val="24"/>
        </w:rPr>
      </w:pPr>
    </w:p>
    <w:p w:rsidR="008A5F36" w:rsidRDefault="008A5F36" w:rsidP="008A5F36">
      <w:pPr>
        <w:autoSpaceDE w:val="0"/>
        <w:autoSpaceDN w:val="0"/>
        <w:adjustRightInd w:val="0"/>
        <w:rPr>
          <w:sz w:val="24"/>
          <w:szCs w:val="24"/>
        </w:rPr>
      </w:pPr>
    </w:p>
    <w:p w:rsidR="008A5F36" w:rsidRDefault="008A5F36" w:rsidP="008A5F36">
      <w:pPr>
        <w:autoSpaceDE w:val="0"/>
        <w:autoSpaceDN w:val="0"/>
        <w:adjustRightInd w:val="0"/>
        <w:rPr>
          <w:sz w:val="24"/>
          <w:szCs w:val="24"/>
        </w:rPr>
      </w:pPr>
      <w:r w:rsidRPr="008A5F36">
        <w:rPr>
          <w:sz w:val="24"/>
          <w:szCs w:val="24"/>
        </w:rPr>
        <w:t>Курс  «Обществознание»  состоит из четырёх разделов:</w:t>
      </w:r>
    </w:p>
    <w:p w:rsidR="008A5F36" w:rsidRDefault="008A5F36" w:rsidP="008A5F36">
      <w:pPr>
        <w:autoSpaceDE w:val="0"/>
        <w:autoSpaceDN w:val="0"/>
        <w:adjustRightInd w:val="0"/>
        <w:rPr>
          <w:sz w:val="24"/>
          <w:szCs w:val="24"/>
        </w:rPr>
      </w:pPr>
      <w:r>
        <w:rPr>
          <w:sz w:val="24"/>
          <w:szCs w:val="24"/>
        </w:rPr>
        <w:t xml:space="preserve">- </w:t>
      </w:r>
      <w:r w:rsidRPr="008A5F36">
        <w:rPr>
          <w:sz w:val="24"/>
          <w:szCs w:val="24"/>
        </w:rPr>
        <w:t>«Государство, право, мораль»</w:t>
      </w:r>
      <w:r>
        <w:rPr>
          <w:sz w:val="24"/>
          <w:szCs w:val="24"/>
        </w:rPr>
        <w:t>.</w:t>
      </w:r>
    </w:p>
    <w:p w:rsidR="008A5F36" w:rsidRDefault="008A5F36" w:rsidP="008A5F36">
      <w:pPr>
        <w:autoSpaceDE w:val="0"/>
        <w:autoSpaceDN w:val="0"/>
        <w:adjustRightInd w:val="0"/>
        <w:rPr>
          <w:sz w:val="24"/>
          <w:szCs w:val="24"/>
        </w:rPr>
      </w:pPr>
      <w:r>
        <w:rPr>
          <w:sz w:val="24"/>
          <w:szCs w:val="24"/>
        </w:rPr>
        <w:t xml:space="preserve">- </w:t>
      </w:r>
      <w:r w:rsidRPr="008A5F36">
        <w:rPr>
          <w:sz w:val="24"/>
          <w:szCs w:val="24"/>
        </w:rPr>
        <w:t>«Конституция Российской Федерации</w:t>
      </w:r>
      <w:r>
        <w:rPr>
          <w:sz w:val="24"/>
          <w:szCs w:val="24"/>
        </w:rPr>
        <w:t>».</w:t>
      </w:r>
    </w:p>
    <w:p w:rsidR="008A5F36" w:rsidRDefault="008A5F36" w:rsidP="008A5F36">
      <w:pPr>
        <w:autoSpaceDE w:val="0"/>
        <w:autoSpaceDN w:val="0"/>
        <w:adjustRightInd w:val="0"/>
        <w:rPr>
          <w:sz w:val="24"/>
          <w:szCs w:val="24"/>
        </w:rPr>
      </w:pPr>
      <w:r>
        <w:rPr>
          <w:sz w:val="24"/>
          <w:szCs w:val="24"/>
        </w:rPr>
        <w:t xml:space="preserve">- </w:t>
      </w:r>
      <w:r w:rsidRPr="008A5F36">
        <w:rPr>
          <w:sz w:val="24"/>
          <w:szCs w:val="24"/>
        </w:rPr>
        <w:t>«Права и обязанности гражданина России</w:t>
      </w:r>
      <w:r>
        <w:rPr>
          <w:sz w:val="24"/>
          <w:szCs w:val="24"/>
        </w:rPr>
        <w:t>.</w:t>
      </w:r>
    </w:p>
    <w:p w:rsidR="008A5F36" w:rsidRPr="008A5F36" w:rsidRDefault="008A5F36" w:rsidP="008A5F36">
      <w:pPr>
        <w:autoSpaceDE w:val="0"/>
        <w:autoSpaceDN w:val="0"/>
        <w:adjustRightInd w:val="0"/>
        <w:rPr>
          <w:sz w:val="24"/>
          <w:szCs w:val="24"/>
        </w:rPr>
      </w:pPr>
      <w:r>
        <w:rPr>
          <w:sz w:val="24"/>
          <w:szCs w:val="24"/>
        </w:rPr>
        <w:t xml:space="preserve">- </w:t>
      </w:r>
      <w:r w:rsidRPr="008A5F36">
        <w:rPr>
          <w:sz w:val="24"/>
          <w:szCs w:val="24"/>
        </w:rPr>
        <w:t>«Основы уголовного права».</w:t>
      </w:r>
    </w:p>
    <w:p w:rsidR="008A5F36" w:rsidRDefault="008A5F36" w:rsidP="008A5F36">
      <w:pPr>
        <w:widowControl/>
        <w:autoSpaceDE w:val="0"/>
        <w:autoSpaceDN w:val="0"/>
        <w:adjustRightInd w:val="0"/>
        <w:ind w:left="-360"/>
        <w:jc w:val="left"/>
        <w:rPr>
          <w:sz w:val="24"/>
          <w:szCs w:val="24"/>
        </w:rPr>
      </w:pPr>
      <w:r w:rsidRPr="008A5F36">
        <w:rPr>
          <w:sz w:val="24"/>
          <w:szCs w:val="24"/>
        </w:rPr>
        <w:t>В соответствии с федеральным базисным учебным планом и примерными программами основного общего образования предмет «Обществознание» изучается в 8,9 классе. Общий объём учебного времени</w:t>
      </w:r>
      <w:r>
        <w:rPr>
          <w:sz w:val="24"/>
          <w:szCs w:val="24"/>
        </w:rPr>
        <w:t>:</w:t>
      </w:r>
      <w:r>
        <w:rPr>
          <w:sz w:val="24"/>
          <w:szCs w:val="24"/>
        </w:rPr>
        <w:br/>
        <w:t xml:space="preserve">- </w:t>
      </w:r>
      <w:r w:rsidRPr="008A5F36">
        <w:rPr>
          <w:sz w:val="24"/>
          <w:szCs w:val="24"/>
        </w:rPr>
        <w:t xml:space="preserve"> в 8 классе сос</w:t>
      </w:r>
      <w:r>
        <w:rPr>
          <w:sz w:val="24"/>
          <w:szCs w:val="24"/>
        </w:rPr>
        <w:t>тавляет 34 ч.  (1час в неделю);</w:t>
      </w:r>
    </w:p>
    <w:p w:rsidR="008A5F36" w:rsidRDefault="008A5F36" w:rsidP="008A5F36">
      <w:pPr>
        <w:widowControl/>
        <w:autoSpaceDE w:val="0"/>
        <w:autoSpaceDN w:val="0"/>
        <w:adjustRightInd w:val="0"/>
        <w:ind w:left="-360"/>
        <w:jc w:val="left"/>
        <w:rPr>
          <w:sz w:val="24"/>
          <w:szCs w:val="24"/>
        </w:rPr>
      </w:pPr>
      <w:r>
        <w:rPr>
          <w:sz w:val="24"/>
          <w:szCs w:val="24"/>
        </w:rPr>
        <w:t xml:space="preserve">- </w:t>
      </w:r>
      <w:r w:rsidRPr="008A5F36">
        <w:rPr>
          <w:sz w:val="24"/>
          <w:szCs w:val="24"/>
        </w:rPr>
        <w:t>в 9 классе составляет 34 ч.  (1час в неделю).</w:t>
      </w:r>
    </w:p>
    <w:p w:rsidR="008A5F36" w:rsidRPr="008A5F36" w:rsidRDefault="008A5F36" w:rsidP="008A5F36">
      <w:pPr>
        <w:widowControl/>
        <w:autoSpaceDE w:val="0"/>
        <w:autoSpaceDN w:val="0"/>
        <w:adjustRightInd w:val="0"/>
        <w:ind w:left="-360"/>
        <w:jc w:val="left"/>
        <w:rPr>
          <w:sz w:val="24"/>
          <w:szCs w:val="24"/>
        </w:rPr>
      </w:pPr>
      <w:r w:rsidRPr="008A5F36">
        <w:rPr>
          <w:sz w:val="24"/>
          <w:szCs w:val="24"/>
          <w:highlight w:val="white"/>
        </w:rPr>
        <w:t>Курс обучения обществознанию состоит из разделов, каждый из которых имеет конкретные содержательные задачи.</w:t>
      </w:r>
    </w:p>
    <w:p w:rsidR="008A5F36" w:rsidRDefault="008A5F36" w:rsidP="008A5F36">
      <w:pPr>
        <w:autoSpaceDE w:val="0"/>
        <w:autoSpaceDN w:val="0"/>
        <w:adjustRightInd w:val="0"/>
        <w:jc w:val="center"/>
        <w:rPr>
          <w:b/>
          <w:bCs/>
          <w:sz w:val="24"/>
          <w:szCs w:val="24"/>
        </w:rPr>
      </w:pPr>
      <w:r w:rsidRPr="00F14BD2">
        <w:rPr>
          <w:b/>
          <w:sz w:val="24"/>
          <w:szCs w:val="24"/>
        </w:rPr>
        <w:t>Содержание учебного предмета</w:t>
      </w:r>
    </w:p>
    <w:p w:rsidR="008A5F36" w:rsidRDefault="008A5F36" w:rsidP="008A5F36">
      <w:pPr>
        <w:autoSpaceDE w:val="0"/>
        <w:autoSpaceDN w:val="0"/>
        <w:adjustRightInd w:val="0"/>
        <w:jc w:val="center"/>
        <w:rPr>
          <w:sz w:val="24"/>
          <w:szCs w:val="24"/>
          <w:highlight w:val="white"/>
        </w:rPr>
      </w:pPr>
      <w:r w:rsidRPr="008A5F36">
        <w:rPr>
          <w:b/>
          <w:bCs/>
          <w:sz w:val="24"/>
          <w:szCs w:val="24"/>
          <w:highlight w:val="white"/>
        </w:rPr>
        <w:t>8 класс</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Раздел I.</w:t>
      </w:r>
      <w:r w:rsidRPr="008A5F36">
        <w:rPr>
          <w:sz w:val="24"/>
          <w:szCs w:val="24"/>
          <w:highlight w:val="white"/>
        </w:rPr>
        <w:t xml:space="preserve"> Предполагает общее знакомство обучающихся с морально-этической проблематикой и взаимосвязью нравственности и права, дает самые общие представления о праве и государстве.</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обучающемуся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Раздел II.</w:t>
      </w:r>
      <w:r w:rsidRPr="008A5F36">
        <w:rPr>
          <w:sz w:val="24"/>
          <w:szCs w:val="24"/>
          <w:highlight w:val="white"/>
        </w:rPr>
        <w:t xml:space="preserve"> 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w:t>
      </w:r>
      <w:r w:rsidRPr="008A5F36">
        <w:rPr>
          <w:sz w:val="24"/>
          <w:szCs w:val="24"/>
          <w:highlight w:val="white"/>
        </w:rPr>
        <w:lastRenderedPageBreak/>
        <w:t>системе, готовит учеников к следующей теме, являющейся основой для всего курса.</w:t>
      </w:r>
    </w:p>
    <w:p w:rsidR="008A5F36" w:rsidRPr="008A5F36" w:rsidRDefault="008A5F36" w:rsidP="008A5F36">
      <w:pPr>
        <w:autoSpaceDE w:val="0"/>
        <w:autoSpaceDN w:val="0"/>
        <w:adjustRightInd w:val="0"/>
        <w:jc w:val="center"/>
        <w:rPr>
          <w:b/>
          <w:bCs/>
          <w:sz w:val="24"/>
          <w:szCs w:val="24"/>
          <w:highlight w:val="white"/>
        </w:rPr>
      </w:pPr>
      <w:r w:rsidRPr="008A5F36">
        <w:rPr>
          <w:b/>
          <w:bCs/>
          <w:sz w:val="24"/>
          <w:szCs w:val="24"/>
          <w:highlight w:val="white"/>
        </w:rPr>
        <w:t xml:space="preserve">9 </w:t>
      </w:r>
      <w:r>
        <w:rPr>
          <w:b/>
          <w:bCs/>
          <w:sz w:val="24"/>
          <w:szCs w:val="24"/>
          <w:highlight w:val="white"/>
        </w:rPr>
        <w:t>класс</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 xml:space="preserve">Раздел III. </w:t>
      </w:r>
      <w:r w:rsidRPr="008A5F36">
        <w:rPr>
          <w:sz w:val="24"/>
          <w:szCs w:val="24"/>
          <w:highlight w:val="white"/>
        </w:rPr>
        <w:t>Посвящен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адаптирована к социальным и психологическим потребностям обучающихся коррекционной школы.</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Обучающиеся познакомятся с основами трудового права, семейного, административного, правом на образование.</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Раздел IV.</w:t>
      </w:r>
      <w:r w:rsidRPr="008A5F36">
        <w:rPr>
          <w:sz w:val="24"/>
          <w:szCs w:val="24"/>
          <w:highlight w:val="white"/>
        </w:rPr>
        <w:t xml:space="preserve"> Знакомит с основами уголовного права, формирует у обучающихся правовое самосознание, знакомит с правосудием в стране, защитой граждан.</w:t>
      </w:r>
    </w:p>
    <w:p w:rsidR="008A5F36" w:rsidRPr="008A5F36" w:rsidRDefault="008A5F36" w:rsidP="00682246">
      <w:pPr>
        <w:autoSpaceDE w:val="0"/>
        <w:autoSpaceDN w:val="0"/>
        <w:adjustRightInd w:val="0"/>
        <w:jc w:val="center"/>
        <w:rPr>
          <w:sz w:val="24"/>
          <w:szCs w:val="24"/>
          <w:highlight w:val="white"/>
        </w:rPr>
      </w:pPr>
      <w:r w:rsidRPr="008A5F36">
        <w:rPr>
          <w:b/>
          <w:bCs/>
          <w:sz w:val="24"/>
          <w:szCs w:val="24"/>
          <w:highlight w:val="white"/>
        </w:rPr>
        <w:t>Содержание программы</w:t>
      </w:r>
    </w:p>
    <w:p w:rsidR="008A5F36" w:rsidRDefault="008A5F36" w:rsidP="008A5F36">
      <w:pPr>
        <w:autoSpaceDE w:val="0"/>
        <w:autoSpaceDN w:val="0"/>
        <w:adjustRightInd w:val="0"/>
        <w:jc w:val="center"/>
        <w:rPr>
          <w:b/>
          <w:bCs/>
          <w:sz w:val="24"/>
          <w:szCs w:val="24"/>
          <w:highlight w:val="white"/>
        </w:rPr>
      </w:pPr>
      <w:r>
        <w:rPr>
          <w:b/>
          <w:bCs/>
          <w:sz w:val="24"/>
          <w:szCs w:val="24"/>
          <w:highlight w:val="white"/>
        </w:rPr>
        <w:t>8 класс</w:t>
      </w:r>
    </w:p>
    <w:p w:rsidR="008A5F36" w:rsidRPr="008A5F36" w:rsidRDefault="008A5F36" w:rsidP="008A5F36">
      <w:pPr>
        <w:autoSpaceDE w:val="0"/>
        <w:autoSpaceDN w:val="0"/>
        <w:adjustRightInd w:val="0"/>
        <w:rPr>
          <w:b/>
          <w:bCs/>
          <w:sz w:val="24"/>
          <w:szCs w:val="24"/>
          <w:highlight w:val="white"/>
        </w:rPr>
      </w:pPr>
      <w:r w:rsidRPr="008A5F36">
        <w:rPr>
          <w:b/>
          <w:bCs/>
          <w:sz w:val="24"/>
          <w:szCs w:val="24"/>
          <w:highlight w:val="white"/>
        </w:rPr>
        <w:t xml:space="preserve">Раздел </w:t>
      </w:r>
      <w:r>
        <w:rPr>
          <w:b/>
          <w:bCs/>
          <w:sz w:val="24"/>
          <w:szCs w:val="24"/>
          <w:highlight w:val="white"/>
        </w:rPr>
        <w:t>I. Государство, право, мораль.</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 xml:space="preserve"> </w:t>
      </w:r>
      <w:r w:rsidRPr="008A5F36">
        <w:rPr>
          <w:sz w:val="24"/>
          <w:szCs w:val="24"/>
          <w:highlight w:val="white"/>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 Что такое право? Роль права в жизни человека, общества и государства. Право и закон. Правовая ответственность (административная и уголовная). Правонарушения. Преступление, как вид правонарушения, его признаки. Презумпция невиновности. Отрасли права. Что такое мораль? Основные нормы морали. «Золотое правило» нравственности. Функции морали в жизни человека в личной и общественной жизни. Нравственная основа права. Правовая культура. Естественные и неотчуждаемые права человека.</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Раздел II. Конституция Российской Федерации</w:t>
      </w:r>
      <w:r>
        <w:rPr>
          <w:b/>
          <w:bCs/>
          <w:sz w:val="24"/>
          <w:szCs w:val="24"/>
          <w:highlight w:val="white"/>
        </w:rPr>
        <w:t>.</w:t>
      </w:r>
      <w:r w:rsidRPr="008A5F36">
        <w:rPr>
          <w:b/>
          <w:bCs/>
          <w:sz w:val="24"/>
          <w:szCs w:val="24"/>
          <w:highlight w:val="white"/>
        </w:rPr>
        <w:t xml:space="preserve"> </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президента. Избирательная система. Гражданство Российской Федерации.</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Повторение</w:t>
      </w:r>
      <w:r>
        <w:rPr>
          <w:b/>
          <w:bCs/>
          <w:sz w:val="24"/>
          <w:szCs w:val="24"/>
          <w:highlight w:val="white"/>
        </w:rPr>
        <w:t>.</w:t>
      </w:r>
      <w:r w:rsidRPr="008A5F36">
        <w:rPr>
          <w:b/>
          <w:bCs/>
          <w:sz w:val="24"/>
          <w:szCs w:val="24"/>
          <w:highlight w:val="white"/>
        </w:rPr>
        <w:t xml:space="preserve"> </w:t>
      </w:r>
    </w:p>
    <w:p w:rsidR="008A5F36" w:rsidRPr="008A5F36" w:rsidRDefault="008A5F36" w:rsidP="008A5F36">
      <w:pPr>
        <w:autoSpaceDE w:val="0"/>
        <w:autoSpaceDN w:val="0"/>
        <w:adjustRightInd w:val="0"/>
        <w:jc w:val="center"/>
        <w:rPr>
          <w:sz w:val="24"/>
          <w:szCs w:val="24"/>
          <w:highlight w:val="white"/>
        </w:rPr>
      </w:pPr>
      <w:r w:rsidRPr="008A5F36">
        <w:rPr>
          <w:b/>
          <w:bCs/>
          <w:sz w:val="24"/>
          <w:szCs w:val="24"/>
          <w:highlight w:val="white"/>
        </w:rPr>
        <w:t>9 класс</w:t>
      </w:r>
    </w:p>
    <w:p w:rsidR="008A5F36" w:rsidRPr="008A5F36" w:rsidRDefault="008A5F36" w:rsidP="008A5F36">
      <w:pPr>
        <w:autoSpaceDE w:val="0"/>
        <w:autoSpaceDN w:val="0"/>
        <w:adjustRightInd w:val="0"/>
        <w:rPr>
          <w:sz w:val="24"/>
          <w:szCs w:val="24"/>
          <w:highlight w:val="white"/>
        </w:rPr>
      </w:pPr>
      <w:r w:rsidRPr="008A5F36">
        <w:rPr>
          <w:b/>
          <w:bCs/>
          <w:sz w:val="24"/>
          <w:szCs w:val="24"/>
          <w:highlight w:val="white"/>
        </w:rPr>
        <w:t>Повторение</w:t>
      </w:r>
      <w:r>
        <w:rPr>
          <w:b/>
          <w:bCs/>
          <w:sz w:val="24"/>
          <w:szCs w:val="24"/>
          <w:highlight w:val="white"/>
        </w:rPr>
        <w:t>.</w:t>
      </w:r>
    </w:p>
    <w:p w:rsidR="008A5F36" w:rsidRPr="008A5F36" w:rsidRDefault="008A5F36" w:rsidP="008A5F36">
      <w:pPr>
        <w:autoSpaceDE w:val="0"/>
        <w:autoSpaceDN w:val="0"/>
        <w:adjustRightInd w:val="0"/>
        <w:rPr>
          <w:b/>
          <w:bCs/>
          <w:sz w:val="24"/>
          <w:szCs w:val="24"/>
          <w:highlight w:val="white"/>
        </w:rPr>
      </w:pPr>
      <w:r w:rsidRPr="008A5F36">
        <w:rPr>
          <w:b/>
          <w:bCs/>
          <w:sz w:val="24"/>
          <w:szCs w:val="24"/>
          <w:highlight w:val="white"/>
        </w:rPr>
        <w:t>Раздел III. Права и обязанности гражданина России</w:t>
      </w:r>
      <w:r>
        <w:rPr>
          <w:b/>
          <w:bCs/>
          <w:sz w:val="24"/>
          <w:szCs w:val="24"/>
          <w:highlight w:val="white"/>
        </w:rPr>
        <w:t>.</w:t>
      </w:r>
      <w:r w:rsidRPr="008A5F36">
        <w:rPr>
          <w:b/>
          <w:bCs/>
          <w:sz w:val="24"/>
          <w:szCs w:val="24"/>
          <w:highlight w:val="white"/>
        </w:rPr>
        <w:t xml:space="preserve"> </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Ответственность государства перед гражданами. Конституционные обязанности граждан.</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Основные конституционные права человека в Российской Федерации: экономические, социальные, гражданские, политические, культурные.</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Основы трудового права.</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Собственность и имущественные отношения. Что значит быть собственником? Имущественные права и ответственность несовершеннолетних.</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Основы семейного права.</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Политические права и свободы.</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Право человека на духовную свободу. Право на свободу убеждений. Религиозные верования и их место в современном мире. Свобода совести.</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 xml:space="preserve">Право на образование. Самообразование. Система образования в РФ. Куда пойти учиться? </w:t>
      </w:r>
      <w:r w:rsidRPr="008A5F36">
        <w:rPr>
          <w:sz w:val="24"/>
          <w:szCs w:val="24"/>
          <w:highlight w:val="white"/>
        </w:rPr>
        <w:lastRenderedPageBreak/>
        <w:t>Право на доступ к культурным ценностям.</w:t>
      </w:r>
    </w:p>
    <w:p w:rsidR="008A5F36" w:rsidRPr="008A5F36" w:rsidRDefault="008A5F36" w:rsidP="008A5F36">
      <w:pPr>
        <w:autoSpaceDE w:val="0"/>
        <w:autoSpaceDN w:val="0"/>
        <w:adjustRightInd w:val="0"/>
        <w:rPr>
          <w:b/>
          <w:bCs/>
          <w:sz w:val="24"/>
          <w:szCs w:val="24"/>
          <w:highlight w:val="white"/>
        </w:rPr>
      </w:pPr>
      <w:r w:rsidRPr="008A5F36">
        <w:rPr>
          <w:b/>
          <w:bCs/>
          <w:sz w:val="24"/>
          <w:szCs w:val="24"/>
          <w:highlight w:val="white"/>
        </w:rPr>
        <w:t>Раздел IV. Основы уголовного права</w:t>
      </w:r>
      <w:r>
        <w:rPr>
          <w:b/>
          <w:bCs/>
          <w:sz w:val="24"/>
          <w:szCs w:val="24"/>
          <w:highlight w:val="white"/>
        </w:rPr>
        <w:t>.</w:t>
      </w:r>
      <w:r w:rsidRPr="008A5F36">
        <w:rPr>
          <w:b/>
          <w:bCs/>
          <w:sz w:val="24"/>
          <w:szCs w:val="24"/>
          <w:highlight w:val="white"/>
        </w:rPr>
        <w:t xml:space="preserve"> </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Наказание, его цели. Уголовная ответственность. Принудительные меры. Ответственность несовершеннолетних.</w:t>
      </w:r>
    </w:p>
    <w:p w:rsidR="008A5F36" w:rsidRPr="008A5F36" w:rsidRDefault="008A5F36" w:rsidP="008A5F36">
      <w:pPr>
        <w:autoSpaceDE w:val="0"/>
        <w:autoSpaceDN w:val="0"/>
        <w:adjustRightInd w:val="0"/>
        <w:rPr>
          <w:sz w:val="24"/>
          <w:szCs w:val="24"/>
          <w:highlight w:val="white"/>
        </w:rPr>
      </w:pPr>
      <w:r w:rsidRPr="008A5F36">
        <w:rPr>
          <w:sz w:val="24"/>
          <w:szCs w:val="24"/>
          <w:highlight w:val="white"/>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8A5F36" w:rsidRDefault="008A5F36" w:rsidP="008A5F36">
      <w:pPr>
        <w:autoSpaceDE w:val="0"/>
        <w:autoSpaceDN w:val="0"/>
        <w:adjustRightInd w:val="0"/>
        <w:jc w:val="center"/>
        <w:rPr>
          <w:b/>
          <w:bCs/>
          <w:sz w:val="24"/>
          <w:szCs w:val="24"/>
          <w:highlight w:val="white"/>
        </w:rPr>
      </w:pPr>
      <w:r>
        <w:rPr>
          <w:b/>
          <w:bCs/>
          <w:sz w:val="24"/>
          <w:szCs w:val="24"/>
          <w:highlight w:val="white"/>
        </w:rPr>
        <w:t>Тематическое планирование</w:t>
      </w:r>
    </w:p>
    <w:p w:rsidR="008A5F36" w:rsidRPr="008A5F36" w:rsidRDefault="008A5F36" w:rsidP="008A5F36">
      <w:pPr>
        <w:autoSpaceDE w:val="0"/>
        <w:autoSpaceDN w:val="0"/>
        <w:adjustRightInd w:val="0"/>
        <w:jc w:val="center"/>
        <w:rPr>
          <w:b/>
          <w:bCs/>
          <w:sz w:val="24"/>
          <w:szCs w:val="24"/>
          <w:highlight w:val="white"/>
        </w:rPr>
      </w:pPr>
      <w:r w:rsidRPr="008A5F36">
        <w:rPr>
          <w:b/>
          <w:bCs/>
          <w:sz w:val="24"/>
          <w:szCs w:val="24"/>
          <w:highlight w:val="white"/>
          <w:lang w:val="en-US"/>
        </w:rPr>
        <w:t>8</w:t>
      </w:r>
      <w:r>
        <w:rPr>
          <w:b/>
          <w:bCs/>
          <w:sz w:val="24"/>
          <w:szCs w:val="24"/>
          <w:highlight w:val="white"/>
        </w:rPr>
        <w:t xml:space="preserve"> </w:t>
      </w:r>
      <w:r w:rsidRPr="008A5F36">
        <w:rPr>
          <w:b/>
          <w:bCs/>
          <w:sz w:val="24"/>
          <w:szCs w:val="24"/>
          <w:highlight w:val="white"/>
        </w:rPr>
        <w:t>класс</w:t>
      </w:r>
    </w:p>
    <w:tbl>
      <w:tblPr>
        <w:tblW w:w="0" w:type="auto"/>
        <w:tblInd w:w="108" w:type="dxa"/>
        <w:tblLayout w:type="fixed"/>
        <w:tblLook w:val="0000" w:firstRow="0" w:lastRow="0" w:firstColumn="0" w:lastColumn="0" w:noHBand="0" w:noVBand="0"/>
      </w:tblPr>
      <w:tblGrid>
        <w:gridCol w:w="540"/>
        <w:gridCol w:w="6690"/>
        <w:gridCol w:w="2268"/>
      </w:tblGrid>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lang w:val="en-US"/>
              </w:rPr>
              <w:t xml:space="preserve">№ </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rPr>
              <w:t>Тема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rPr>
              <w:t>Кол-во часов</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1</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color w:val="000000"/>
                <w:sz w:val="24"/>
                <w:szCs w:val="24"/>
              </w:rPr>
              <w:t xml:space="preserve">Введение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2</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3</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color w:val="000000"/>
                <w:sz w:val="24"/>
                <w:szCs w:val="24"/>
              </w:rPr>
              <w:t>Государство, право, мораль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15</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4</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color w:val="000000"/>
                <w:sz w:val="24"/>
                <w:szCs w:val="24"/>
              </w:rPr>
              <w:t>Конституция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15</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5</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sz w:val="24"/>
                <w:szCs w:val="24"/>
              </w:rPr>
              <w:t xml:space="preserve">Повторение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2</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b/>
                <w:sz w:val="24"/>
                <w:szCs w:val="24"/>
                <w:lang w:val="en-US"/>
              </w:rPr>
            </w:pPr>
            <w:r w:rsidRPr="008A5F36">
              <w:rPr>
                <w:b/>
                <w:sz w:val="24"/>
                <w:szCs w:val="24"/>
              </w:rPr>
              <w:t>ИТОГО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lang w:val="en-US"/>
              </w:rPr>
              <w:t>34</w:t>
            </w:r>
          </w:p>
        </w:tc>
      </w:tr>
    </w:tbl>
    <w:p w:rsidR="008A5F36" w:rsidRDefault="008A5F36" w:rsidP="008A5F36">
      <w:pPr>
        <w:autoSpaceDE w:val="0"/>
        <w:autoSpaceDN w:val="0"/>
        <w:adjustRightInd w:val="0"/>
        <w:rPr>
          <w:b/>
          <w:bCs/>
          <w:sz w:val="24"/>
          <w:szCs w:val="24"/>
          <w:highlight w:val="white"/>
        </w:rPr>
      </w:pPr>
    </w:p>
    <w:p w:rsidR="008A5F36" w:rsidRPr="008A5F36" w:rsidRDefault="008A5F36" w:rsidP="008A5F36">
      <w:pPr>
        <w:autoSpaceDE w:val="0"/>
        <w:autoSpaceDN w:val="0"/>
        <w:adjustRightInd w:val="0"/>
        <w:jc w:val="center"/>
        <w:rPr>
          <w:sz w:val="24"/>
          <w:szCs w:val="24"/>
          <w:highlight w:val="white"/>
        </w:rPr>
      </w:pPr>
      <w:r w:rsidRPr="008A5F36">
        <w:rPr>
          <w:b/>
          <w:bCs/>
          <w:sz w:val="24"/>
          <w:szCs w:val="24"/>
          <w:highlight w:val="white"/>
          <w:lang w:val="en-US"/>
        </w:rPr>
        <w:t xml:space="preserve">9 </w:t>
      </w:r>
      <w:r w:rsidRPr="008A5F36">
        <w:rPr>
          <w:b/>
          <w:bCs/>
          <w:sz w:val="24"/>
          <w:szCs w:val="24"/>
          <w:highlight w:val="white"/>
        </w:rPr>
        <w:t>класс</w:t>
      </w:r>
    </w:p>
    <w:tbl>
      <w:tblPr>
        <w:tblW w:w="0" w:type="auto"/>
        <w:tblInd w:w="108" w:type="dxa"/>
        <w:tblLayout w:type="fixed"/>
        <w:tblLook w:val="0000" w:firstRow="0" w:lastRow="0" w:firstColumn="0" w:lastColumn="0" w:noHBand="0" w:noVBand="0"/>
      </w:tblPr>
      <w:tblGrid>
        <w:gridCol w:w="540"/>
        <w:gridCol w:w="6690"/>
        <w:gridCol w:w="2268"/>
      </w:tblGrid>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lang w:val="en-US"/>
              </w:rPr>
              <w:t>№</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rPr>
              <w:t>Тема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rPr>
              <w:t>Кол-во часов</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1</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sz w:val="24"/>
                <w:szCs w:val="24"/>
              </w:rPr>
              <w:t xml:space="preserve">Повторение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2</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3</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rPr>
            </w:pPr>
            <w:r w:rsidRPr="008A5F36">
              <w:rPr>
                <w:color w:val="000000"/>
                <w:sz w:val="24"/>
                <w:szCs w:val="24"/>
              </w:rPr>
              <w:t xml:space="preserve">Права и обязанности гражданина России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Pr>
                <w:sz w:val="24"/>
                <w:szCs w:val="24"/>
              </w:rPr>
              <w:t xml:space="preserve">               </w:t>
            </w:r>
            <w:r w:rsidRPr="008A5F36">
              <w:rPr>
                <w:sz w:val="24"/>
                <w:szCs w:val="24"/>
                <w:lang w:val="en-US"/>
              </w:rPr>
              <w:t>21</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4</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color w:val="000000"/>
                <w:sz w:val="24"/>
                <w:szCs w:val="24"/>
              </w:rPr>
              <w:t>Основы уголовного права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8</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5</w:t>
            </w: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r w:rsidRPr="008A5F36">
              <w:rPr>
                <w:sz w:val="24"/>
                <w:szCs w:val="24"/>
              </w:rPr>
              <w:t xml:space="preserve">Повторение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sz w:val="24"/>
                <w:szCs w:val="24"/>
                <w:lang w:val="en-US"/>
              </w:rPr>
            </w:pPr>
            <w:r w:rsidRPr="008A5F36">
              <w:rPr>
                <w:sz w:val="24"/>
                <w:szCs w:val="24"/>
                <w:lang w:val="en-US"/>
              </w:rPr>
              <w:t>2</w:t>
            </w:r>
          </w:p>
        </w:tc>
      </w:tr>
      <w:tr w:rsidR="008A5F36" w:rsidRPr="008A5F36" w:rsidTr="008A5F36">
        <w:tblPrEx>
          <w:tblCellMar>
            <w:top w:w="0" w:type="dxa"/>
            <w:bottom w:w="0" w:type="dxa"/>
          </w:tblCellMar>
        </w:tblPrEx>
        <w:trPr>
          <w:trHeight w:val="1"/>
        </w:trPr>
        <w:tc>
          <w:tcPr>
            <w:tcW w:w="54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sz w:val="24"/>
                <w:szCs w:val="24"/>
                <w:lang w:val="en-US"/>
              </w:rPr>
            </w:pPr>
          </w:p>
        </w:tc>
        <w:tc>
          <w:tcPr>
            <w:tcW w:w="6690"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rPr>
                <w:b/>
                <w:sz w:val="24"/>
                <w:szCs w:val="24"/>
                <w:lang w:val="en-US"/>
              </w:rPr>
            </w:pPr>
            <w:r w:rsidRPr="008A5F36">
              <w:rPr>
                <w:b/>
                <w:sz w:val="24"/>
                <w:szCs w:val="24"/>
              </w:rPr>
              <w:t>ИТОГО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A5F36" w:rsidRPr="008A5F36" w:rsidRDefault="008A5F36" w:rsidP="008A5F36">
            <w:pPr>
              <w:autoSpaceDE w:val="0"/>
              <w:autoSpaceDN w:val="0"/>
              <w:adjustRightInd w:val="0"/>
              <w:jc w:val="center"/>
              <w:rPr>
                <w:b/>
                <w:sz w:val="24"/>
                <w:szCs w:val="24"/>
                <w:lang w:val="en-US"/>
              </w:rPr>
            </w:pPr>
            <w:r w:rsidRPr="008A5F36">
              <w:rPr>
                <w:b/>
                <w:sz w:val="24"/>
                <w:szCs w:val="24"/>
                <w:lang w:val="en-US"/>
              </w:rPr>
              <w:t>33</w:t>
            </w:r>
          </w:p>
        </w:tc>
      </w:tr>
    </w:tbl>
    <w:p w:rsidR="008500D6" w:rsidRPr="008500D6" w:rsidRDefault="008500D6" w:rsidP="00682246">
      <w:pPr>
        <w:autoSpaceDE w:val="0"/>
        <w:autoSpaceDN w:val="0"/>
        <w:adjustRightInd w:val="0"/>
        <w:jc w:val="center"/>
        <w:rPr>
          <w:b/>
          <w:sz w:val="24"/>
          <w:szCs w:val="24"/>
        </w:rPr>
      </w:pPr>
      <w:r w:rsidRPr="008500D6">
        <w:rPr>
          <w:b/>
          <w:sz w:val="24"/>
          <w:szCs w:val="24"/>
        </w:rPr>
        <w:t>Изобразительное искусство</w:t>
      </w:r>
    </w:p>
    <w:p w:rsidR="000F7015" w:rsidRPr="000F7015" w:rsidRDefault="000F7015" w:rsidP="00262D28">
      <w:pPr>
        <w:keepNext/>
        <w:keepLines/>
        <w:jc w:val="center"/>
        <w:outlineLvl w:val="8"/>
        <w:rPr>
          <w:b/>
          <w:bCs/>
          <w:color w:val="000000"/>
          <w:sz w:val="24"/>
          <w:szCs w:val="24"/>
        </w:rPr>
      </w:pPr>
      <w:bookmarkStart w:id="2" w:name="bookmark189"/>
      <w:r w:rsidRPr="000F7015">
        <w:rPr>
          <w:b/>
          <w:bCs/>
          <w:color w:val="000000"/>
          <w:sz w:val="24"/>
          <w:szCs w:val="24"/>
        </w:rPr>
        <w:t>3 класс</w:t>
      </w:r>
    </w:p>
    <w:p w:rsidR="000F7015" w:rsidRDefault="000F7015" w:rsidP="000F7015">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Пояснительная записка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b/>
          <w:bCs/>
          <w:sz w:val="24"/>
          <w:szCs w:val="24"/>
        </w:rPr>
        <w:t xml:space="preserve">Целью </w:t>
      </w:r>
      <w:r>
        <w:rPr>
          <w:rFonts w:ascii="Times New Roman CYR" w:hAnsi="Times New Roman CYR" w:cs="Times New Roman CYR"/>
          <w:sz w:val="24"/>
          <w:szCs w:val="24"/>
        </w:rPr>
        <w:t>программы по изобразительной деятельности является  формирование учебной познавательной деятельности учащихся через усвоение учебного материала,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коррекция и развитие высших психических  процессов, речи, мелкой моторики рук, воспитание положительной мотивации к обучению.</w:t>
      </w:r>
    </w:p>
    <w:p w:rsidR="000F7015" w:rsidRDefault="000F7015" w:rsidP="000F7015">
      <w:pPr>
        <w:widowControl/>
        <w:autoSpaceDE w:val="0"/>
        <w:autoSpaceDN w:val="0"/>
        <w:adjustRightInd w:val="0"/>
        <w:jc w:val="left"/>
        <w:rPr>
          <w:rFonts w:ascii="Times New Roman CYR" w:hAnsi="Times New Roman CYR" w:cs="Times New Roman CYR"/>
          <w:b/>
          <w:bCs/>
          <w:sz w:val="24"/>
          <w:szCs w:val="24"/>
        </w:rPr>
      </w:pPr>
      <w:r>
        <w:rPr>
          <w:rFonts w:ascii="Times New Roman CYR" w:hAnsi="Times New Roman CYR" w:cs="Times New Roman CYR"/>
          <w:sz w:val="24"/>
          <w:szCs w:val="24"/>
        </w:rPr>
        <w:t xml:space="preserve">Реализация данной цели связана с решением следующих образовательных </w:t>
      </w:r>
      <w:r>
        <w:rPr>
          <w:rFonts w:ascii="Times New Roman CYR" w:hAnsi="Times New Roman CYR" w:cs="Times New Roman CYR"/>
          <w:b/>
          <w:bCs/>
          <w:sz w:val="24"/>
          <w:szCs w:val="24"/>
        </w:rPr>
        <w:t>задач:</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находить в изображаемом существенные признаки, устанавливать сходство и различие;</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содействовать развитию у учащихся аналитико - синтетической деятельности, умения сравнивать, обобщать;</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ориентироваться в задании и планировать свою работу, намечать последовательность выполнения рисунка;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дать учащимся знания элементарных основ реалистического рисунка, формировать навыки рисования с натуры, декоративного рисования;</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 xml:space="preserve">знакомить учащихся с отдельными произведениями изобразительного, декоративно-прикладного и народного искусства </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 xml:space="preserve">воспитывать активное эмоционально-эстетическое отношение к ним; </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развивать  речь, художественный вкус, интерес и любовь к изобразительной деятельности.</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 программу по изобразительному искусству включены знания в области искусства - практика художественного ремесла и художественного творчества: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lastRenderedPageBreak/>
        <w:t xml:space="preserve">- </w:t>
      </w:r>
      <w:r>
        <w:rPr>
          <w:rFonts w:ascii="Times New Roman CYR" w:hAnsi="Times New Roman CYR" w:cs="Times New Roman CYR"/>
          <w:sz w:val="24"/>
          <w:szCs w:val="24"/>
        </w:rPr>
        <w:t>овладение первоначальными знаниями из разных видов искусства (музыка, живопись, художественная литература, театр, кино и др.) и   основными навыками восприятия искусства, получение личного опыта художественного творчества;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освоение культурной среды, дающей ребенку впечатление от искусства; формирование стремления и привычки к регулярному  посещению музеев, театров, концертов и др.;</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развитие опыта восприятия и способности получать удовольствие от разных видов искусства, собственной ориентировки и   индивидуальных предпочтений в восприятии искусства;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формирование эстетических ориентировок (красиво, некрасиво) в практической жизни ребенка и их использование в общении с    людьми, в организации праздника и обыденной жизни;</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развитие вкуса и способности к самовыражению в разных видах искусства, к освоению элементарных форм художественного ремесла.</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b/>
          <w:bCs/>
          <w:sz w:val="24"/>
          <w:szCs w:val="24"/>
        </w:rPr>
        <w:t xml:space="preserve">   </w:t>
      </w:r>
      <w:r>
        <w:rPr>
          <w:rFonts w:ascii="Times New Roman CYR" w:hAnsi="Times New Roman CYR" w:cs="Times New Roman CYR"/>
          <w:sz w:val="24"/>
          <w:szCs w:val="24"/>
        </w:rPr>
        <w:t xml:space="preserve">В соответствии с Федеральным базисным учебным планом и учебным планом образовательной организации предмет   </w:t>
      </w:r>
      <w:r w:rsidRPr="000F7015">
        <w:rPr>
          <w:sz w:val="24"/>
          <w:szCs w:val="24"/>
        </w:rPr>
        <w:t>«</w:t>
      </w:r>
      <w:r>
        <w:rPr>
          <w:rFonts w:ascii="Times New Roman CYR" w:hAnsi="Times New Roman CYR" w:cs="Times New Roman CYR"/>
          <w:sz w:val="24"/>
          <w:szCs w:val="24"/>
        </w:rPr>
        <w:t>Изобразительное искусство</w:t>
      </w:r>
      <w:r w:rsidRPr="000F7015">
        <w:rPr>
          <w:sz w:val="24"/>
          <w:szCs w:val="24"/>
        </w:rPr>
        <w:t xml:space="preserve">» </w:t>
      </w:r>
      <w:r>
        <w:rPr>
          <w:rFonts w:ascii="Times New Roman CYR" w:hAnsi="Times New Roman CYR" w:cs="Times New Roman CYR"/>
          <w:sz w:val="24"/>
          <w:szCs w:val="24"/>
        </w:rPr>
        <w:t xml:space="preserve">изучается в 3 классе один час в неделю (34 часа  в год).  </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sidRPr="000F7015">
        <w:rPr>
          <w:sz w:val="24"/>
          <w:szCs w:val="24"/>
        </w:rPr>
        <w:t xml:space="preserve">  </w:t>
      </w:r>
      <w:r>
        <w:rPr>
          <w:rFonts w:ascii="Times New Roman CYR" w:hAnsi="Times New Roman CYR" w:cs="Times New Roman CYR"/>
          <w:sz w:val="24"/>
          <w:szCs w:val="24"/>
        </w:rPr>
        <w:t>В соответствии с этим реализуется типовая программа по изобразительному искусству (автор: И.А.Грошенков )  в объеме 1 час в неделю, 34 часа в год.</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В содержании тем учебного курса предмета </w:t>
      </w:r>
      <w:r w:rsidRPr="000F7015">
        <w:rPr>
          <w:sz w:val="24"/>
          <w:szCs w:val="24"/>
        </w:rPr>
        <w:t>«</w:t>
      </w:r>
      <w:r>
        <w:rPr>
          <w:rFonts w:ascii="Times New Roman CYR" w:hAnsi="Times New Roman CYR" w:cs="Times New Roman CYR"/>
          <w:sz w:val="24"/>
          <w:szCs w:val="24"/>
        </w:rPr>
        <w:t>изобразительное искусство</w:t>
      </w:r>
      <w:r w:rsidRPr="000F7015">
        <w:rPr>
          <w:sz w:val="24"/>
          <w:szCs w:val="24"/>
        </w:rPr>
        <w:t xml:space="preserve">» </w:t>
      </w:r>
      <w:r>
        <w:rPr>
          <w:rFonts w:ascii="Times New Roman CYR" w:hAnsi="Times New Roman CYR" w:cs="Times New Roman CYR"/>
          <w:sz w:val="24"/>
          <w:szCs w:val="24"/>
        </w:rPr>
        <w:t>предусмотрено четыре вида занятий: рисование с натуры, декоративное рисование, рисование на темы, беседы об изобразительном искусстве.</w:t>
      </w:r>
    </w:p>
    <w:p w:rsidR="000F7015" w:rsidRDefault="000F7015" w:rsidP="000F7015">
      <w:pPr>
        <w:widowControl/>
        <w:autoSpaceDE w:val="0"/>
        <w:autoSpaceDN w:val="0"/>
        <w:adjustRightInd w:val="0"/>
        <w:jc w:val="left"/>
        <w:rPr>
          <w:rFonts w:ascii="Times New Roman CYR" w:hAnsi="Times New Roman CYR" w:cs="Times New Roman CYR"/>
          <w:b/>
          <w:bCs/>
          <w:sz w:val="24"/>
          <w:szCs w:val="24"/>
        </w:rPr>
      </w:pPr>
      <w:r>
        <w:rPr>
          <w:rFonts w:ascii="Times New Roman CYR" w:hAnsi="Times New Roman CYR" w:cs="Times New Roman CYR"/>
          <w:b/>
          <w:bCs/>
          <w:sz w:val="24"/>
          <w:szCs w:val="24"/>
        </w:rPr>
        <w:t>Рисование с натуры</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0F7015" w:rsidRDefault="000F7015" w:rsidP="000F7015">
      <w:pPr>
        <w:widowControl/>
        <w:autoSpaceDE w:val="0"/>
        <w:autoSpaceDN w:val="0"/>
        <w:adjustRightInd w:val="0"/>
        <w:jc w:val="left"/>
        <w:rPr>
          <w:rFonts w:ascii="Times New Roman CYR" w:hAnsi="Times New Roman CYR" w:cs="Times New Roman CYR"/>
          <w:b/>
          <w:bCs/>
          <w:sz w:val="24"/>
          <w:szCs w:val="24"/>
        </w:rPr>
      </w:pPr>
      <w:r>
        <w:rPr>
          <w:rFonts w:ascii="Times New Roman CYR" w:hAnsi="Times New Roman CYR" w:cs="Times New Roman CYR"/>
          <w:b/>
          <w:bCs/>
          <w:sz w:val="24"/>
          <w:szCs w:val="24"/>
        </w:rPr>
        <w:t>Декоративное рисование</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0F7015" w:rsidRDefault="000F7015" w:rsidP="000F7015">
      <w:pPr>
        <w:widowControl/>
        <w:autoSpaceDE w:val="0"/>
        <w:autoSpaceDN w:val="0"/>
        <w:adjustRightInd w:val="0"/>
        <w:jc w:val="left"/>
        <w:rPr>
          <w:rFonts w:ascii="Times New Roman CYR" w:hAnsi="Times New Roman CYR" w:cs="Times New Roman CYR"/>
          <w:b/>
          <w:bCs/>
          <w:sz w:val="24"/>
          <w:szCs w:val="24"/>
        </w:rPr>
      </w:pPr>
      <w:r>
        <w:rPr>
          <w:rFonts w:ascii="Times New Roman CYR" w:hAnsi="Times New Roman CYR" w:cs="Times New Roman CYR"/>
          <w:b/>
          <w:bCs/>
          <w:sz w:val="24"/>
          <w:szCs w:val="24"/>
        </w:rPr>
        <w:t>Рисование на темы</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Развивать у обучающихся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b/>
          <w:bCs/>
          <w:sz w:val="24"/>
          <w:szCs w:val="24"/>
        </w:rPr>
        <w:t>Беседы об искусстве</w:t>
      </w:r>
      <w:r>
        <w:rPr>
          <w:rFonts w:ascii="Times New Roman CYR" w:hAnsi="Times New Roman CYR" w:cs="Times New Roman CYR"/>
          <w:sz w:val="24"/>
          <w:szCs w:val="24"/>
        </w:rPr>
        <w:t xml:space="preserve"> — важное средство нравственного и художественно-эстетического воспитания школьников. Занятия  развивают  у детей умения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развивают у них умение видеть красоту. Отдельные уроки для такой работы не отводятся, а выделяется 10—15 минут в начале или в конце урока.</w:t>
      </w:r>
    </w:p>
    <w:p w:rsidR="000F7015" w:rsidRPr="000F7015" w:rsidRDefault="000F7015" w:rsidP="000F7015">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Содержание тем учебного курса по изобразительному искусству  в 4 классе включает следующие разделы:</w:t>
      </w:r>
    </w:p>
    <w:tbl>
      <w:tblPr>
        <w:tblW w:w="9781" w:type="dxa"/>
        <w:tblInd w:w="108" w:type="dxa"/>
        <w:tblLayout w:type="fixed"/>
        <w:tblLook w:val="0000" w:firstRow="0" w:lastRow="0" w:firstColumn="0" w:lastColumn="0" w:noHBand="0" w:noVBand="0"/>
      </w:tblPr>
      <w:tblGrid>
        <w:gridCol w:w="1068"/>
        <w:gridCol w:w="6720"/>
        <w:gridCol w:w="1993"/>
      </w:tblGrid>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center"/>
              <w:rPr>
                <w:rFonts w:ascii="Calibri" w:hAnsi="Calibri" w:cs="Calibri"/>
                <w:sz w:val="22"/>
                <w:szCs w:val="22"/>
                <w:lang w:val="en-US"/>
              </w:rPr>
            </w:pPr>
            <w:r>
              <w:rPr>
                <w:b/>
                <w:bCs/>
                <w:sz w:val="24"/>
                <w:szCs w:val="24"/>
                <w:lang w:val="en-US"/>
              </w:rPr>
              <w:t>№</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center"/>
              <w:rPr>
                <w:rFonts w:ascii="Calibri" w:hAnsi="Calibri" w:cs="Calibri"/>
                <w:sz w:val="22"/>
                <w:szCs w:val="22"/>
                <w:lang w:val="en-US"/>
              </w:rPr>
            </w:pPr>
            <w:r>
              <w:rPr>
                <w:b/>
                <w:bCs/>
                <w:sz w:val="24"/>
                <w:szCs w:val="24"/>
                <w:lang w:val="en-US"/>
              </w:rPr>
              <w:t xml:space="preserve">    </w:t>
            </w:r>
            <w:r>
              <w:rPr>
                <w:rFonts w:ascii="Times New Roman CYR" w:hAnsi="Times New Roman CYR" w:cs="Times New Roman CYR"/>
                <w:b/>
                <w:bCs/>
                <w:sz w:val="24"/>
                <w:szCs w:val="24"/>
              </w:rPr>
              <w:t>Раздел программы</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center"/>
              <w:rPr>
                <w:rFonts w:ascii="Calibri" w:hAnsi="Calibri" w:cs="Calibri"/>
                <w:sz w:val="22"/>
                <w:szCs w:val="22"/>
                <w:lang w:val="en-US"/>
              </w:rPr>
            </w:pPr>
            <w:r>
              <w:rPr>
                <w:rFonts w:ascii="Times New Roman CYR" w:hAnsi="Times New Roman CYR" w:cs="Times New Roman CYR"/>
                <w:b/>
                <w:bCs/>
                <w:sz w:val="24"/>
                <w:szCs w:val="24"/>
              </w:rPr>
              <w:t>Кол-во часов</w:t>
            </w:r>
          </w:p>
        </w:tc>
      </w:tr>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Рисование с натуры</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15</w:t>
            </w:r>
          </w:p>
        </w:tc>
      </w:tr>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2.</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Декоративное рисование</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3</w:t>
            </w:r>
          </w:p>
        </w:tc>
      </w:tr>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3.</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Рисование на темы</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9</w:t>
            </w:r>
          </w:p>
        </w:tc>
      </w:tr>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4.</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 xml:space="preserve">Беседы по изобразительному искусству </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center"/>
              <w:rPr>
                <w:rFonts w:ascii="Calibri" w:hAnsi="Calibri" w:cs="Calibri"/>
                <w:sz w:val="22"/>
                <w:szCs w:val="22"/>
                <w:lang w:val="en-US"/>
              </w:rPr>
            </w:pPr>
            <w:r w:rsidRPr="000F7015">
              <w:rPr>
                <w:bCs/>
                <w:sz w:val="24"/>
                <w:szCs w:val="24"/>
                <w:lang w:val="en-US"/>
              </w:rPr>
              <w:t>7</w:t>
            </w:r>
          </w:p>
        </w:tc>
      </w:tr>
      <w:tr w:rsidR="000F7015" w:rsidTr="000F701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center"/>
              <w:rPr>
                <w:rFonts w:ascii="Calibri" w:hAnsi="Calibri" w:cs="Calibri"/>
                <w:sz w:val="22"/>
                <w:szCs w:val="22"/>
                <w:lang w:val="en-US"/>
              </w:rPr>
            </w:pP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F7015" w:rsidRPr="000F7015" w:rsidRDefault="000F7015">
            <w:pPr>
              <w:widowControl/>
              <w:autoSpaceDE w:val="0"/>
              <w:autoSpaceDN w:val="0"/>
              <w:adjustRightInd w:val="0"/>
              <w:jc w:val="left"/>
              <w:rPr>
                <w:rFonts w:ascii="Calibri" w:hAnsi="Calibri" w:cs="Calibri"/>
                <w:b/>
                <w:sz w:val="22"/>
                <w:szCs w:val="22"/>
                <w:lang w:val="en-US"/>
              </w:rPr>
            </w:pPr>
            <w:r w:rsidRPr="000F7015">
              <w:rPr>
                <w:rFonts w:ascii="Times New Roman CYR" w:hAnsi="Times New Roman CYR" w:cs="Times New Roman CYR"/>
                <w:b/>
                <w:sz w:val="24"/>
                <w:szCs w:val="24"/>
              </w:rPr>
              <w:t>ИТОГО</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Pr>
          <w:p w:rsidR="000F7015" w:rsidRDefault="000F7015">
            <w:pPr>
              <w:widowControl/>
              <w:autoSpaceDE w:val="0"/>
              <w:autoSpaceDN w:val="0"/>
              <w:adjustRightInd w:val="0"/>
              <w:jc w:val="center"/>
              <w:rPr>
                <w:rFonts w:ascii="Calibri" w:hAnsi="Calibri" w:cs="Calibri"/>
                <w:sz w:val="22"/>
                <w:szCs w:val="22"/>
                <w:lang w:val="en-US"/>
              </w:rPr>
            </w:pPr>
            <w:r>
              <w:rPr>
                <w:b/>
                <w:bCs/>
                <w:sz w:val="24"/>
                <w:szCs w:val="24"/>
                <w:lang w:val="en-US"/>
              </w:rPr>
              <w:t>34</w:t>
            </w:r>
          </w:p>
        </w:tc>
      </w:tr>
    </w:tbl>
    <w:p w:rsidR="000F7015" w:rsidRDefault="000F7015" w:rsidP="000F7015">
      <w:pPr>
        <w:widowControl/>
        <w:autoSpaceDE w:val="0"/>
        <w:autoSpaceDN w:val="0"/>
        <w:adjustRightInd w:val="0"/>
        <w:jc w:val="left"/>
        <w:rPr>
          <w:sz w:val="24"/>
          <w:szCs w:val="24"/>
        </w:rPr>
      </w:pPr>
    </w:p>
    <w:p w:rsidR="000F7015" w:rsidRPr="000F7015" w:rsidRDefault="000F7015" w:rsidP="000F7015">
      <w:pPr>
        <w:widowControl/>
        <w:autoSpaceDE w:val="0"/>
        <w:autoSpaceDN w:val="0"/>
        <w:adjustRightInd w:val="0"/>
        <w:jc w:val="center"/>
        <w:rPr>
          <w:b/>
          <w:sz w:val="24"/>
          <w:szCs w:val="24"/>
        </w:rPr>
      </w:pPr>
      <w:r w:rsidRPr="000F7015">
        <w:rPr>
          <w:b/>
          <w:sz w:val="24"/>
          <w:szCs w:val="24"/>
        </w:rPr>
        <w:lastRenderedPageBreak/>
        <w:t>4 класс</w:t>
      </w:r>
    </w:p>
    <w:p w:rsidR="000F7015" w:rsidRPr="000F7015" w:rsidRDefault="000F7015" w:rsidP="000F7015">
      <w:pPr>
        <w:jc w:val="center"/>
        <w:rPr>
          <w:b/>
          <w:sz w:val="24"/>
          <w:szCs w:val="24"/>
        </w:rPr>
      </w:pPr>
      <w:r w:rsidRPr="000F7015">
        <w:rPr>
          <w:b/>
          <w:sz w:val="24"/>
          <w:szCs w:val="24"/>
        </w:rPr>
        <w:t>Пояснительная записка</w:t>
      </w:r>
    </w:p>
    <w:p w:rsidR="000F7015" w:rsidRPr="000F7015" w:rsidRDefault="000F7015" w:rsidP="000F7015">
      <w:pPr>
        <w:autoSpaceDE w:val="0"/>
        <w:autoSpaceDN w:val="0"/>
        <w:adjustRightInd w:val="0"/>
        <w:rPr>
          <w:bCs/>
          <w:sz w:val="24"/>
          <w:szCs w:val="24"/>
        </w:rPr>
      </w:pPr>
      <w:r w:rsidRPr="000F7015">
        <w:rPr>
          <w:b/>
          <w:sz w:val="24"/>
          <w:szCs w:val="24"/>
        </w:rPr>
        <w:t xml:space="preserve">Целью </w:t>
      </w:r>
      <w:r w:rsidRPr="000F7015">
        <w:rPr>
          <w:sz w:val="24"/>
          <w:szCs w:val="24"/>
        </w:rPr>
        <w:t xml:space="preserve">программы по изобразительной деятельности является </w:t>
      </w:r>
      <w:r w:rsidRPr="000F7015">
        <w:rPr>
          <w:bCs/>
          <w:sz w:val="24"/>
          <w:szCs w:val="24"/>
        </w:rPr>
        <w:t xml:space="preserve"> формирование учебной познавательной деятельности </w:t>
      </w:r>
      <w:r>
        <w:rPr>
          <w:bCs/>
          <w:sz w:val="24"/>
          <w:szCs w:val="24"/>
        </w:rPr>
        <w:t>уча</w:t>
      </w:r>
      <w:r w:rsidRPr="000F7015">
        <w:rPr>
          <w:bCs/>
          <w:sz w:val="24"/>
          <w:szCs w:val="24"/>
        </w:rPr>
        <w:t>щихся через усвоение учебного материала,</w:t>
      </w:r>
    </w:p>
    <w:p w:rsidR="000F7015" w:rsidRPr="000F7015" w:rsidRDefault="000F7015" w:rsidP="000F7015">
      <w:pPr>
        <w:autoSpaceDE w:val="0"/>
        <w:autoSpaceDN w:val="0"/>
        <w:adjustRightInd w:val="0"/>
        <w:rPr>
          <w:bCs/>
          <w:sz w:val="24"/>
          <w:szCs w:val="24"/>
        </w:rPr>
      </w:pPr>
      <w:r w:rsidRPr="000F7015">
        <w:rPr>
          <w:bCs/>
          <w:sz w:val="24"/>
          <w:szCs w:val="24"/>
        </w:rPr>
        <w:t>коррекция и развитие высших психических  процессов, речи, мелкой моторики рук, воспитание положительной мотивации к обучению.</w:t>
      </w:r>
    </w:p>
    <w:p w:rsidR="000F7015" w:rsidRPr="000F7015" w:rsidRDefault="000F7015" w:rsidP="000F7015">
      <w:pPr>
        <w:autoSpaceDE w:val="0"/>
        <w:autoSpaceDN w:val="0"/>
        <w:adjustRightInd w:val="0"/>
        <w:rPr>
          <w:b/>
          <w:bCs/>
          <w:sz w:val="24"/>
          <w:szCs w:val="24"/>
        </w:rPr>
      </w:pPr>
      <w:r w:rsidRPr="000F7015">
        <w:rPr>
          <w:sz w:val="24"/>
          <w:szCs w:val="24"/>
        </w:rPr>
        <w:t xml:space="preserve">Реализация данной цели связана с решением следующих образовательных </w:t>
      </w:r>
      <w:r w:rsidRPr="000F7015">
        <w:rPr>
          <w:b/>
          <w:bCs/>
          <w:sz w:val="24"/>
          <w:szCs w:val="24"/>
        </w:rPr>
        <w:t>з</w:t>
      </w:r>
      <w:r w:rsidRPr="000F7015">
        <w:rPr>
          <w:b/>
          <w:bCs/>
          <w:sz w:val="24"/>
          <w:szCs w:val="24"/>
        </w:rPr>
        <w:t>а</w:t>
      </w:r>
      <w:r w:rsidRPr="000F7015">
        <w:rPr>
          <w:b/>
          <w:bCs/>
          <w:sz w:val="24"/>
          <w:szCs w:val="24"/>
        </w:rPr>
        <w:t>дач:</w:t>
      </w:r>
    </w:p>
    <w:p w:rsidR="000F7015" w:rsidRPr="000F7015" w:rsidRDefault="000F7015" w:rsidP="000F7015">
      <w:pPr>
        <w:autoSpaceDE w:val="0"/>
        <w:autoSpaceDN w:val="0"/>
        <w:adjustRightInd w:val="0"/>
        <w:rPr>
          <w:bCs/>
          <w:sz w:val="24"/>
          <w:szCs w:val="24"/>
        </w:rPr>
      </w:pPr>
      <w:r w:rsidRPr="000F7015">
        <w:rPr>
          <w:bCs/>
          <w:sz w:val="24"/>
          <w:szCs w:val="24"/>
        </w:rPr>
        <w:t>- способствовать коррекции недостатков познавательной деятельности школьников путем систематического и целенаправленного</w:t>
      </w:r>
      <w:r w:rsidR="00B37520">
        <w:rPr>
          <w:bCs/>
          <w:sz w:val="24"/>
          <w:szCs w:val="24"/>
        </w:rPr>
        <w:t>;</w:t>
      </w:r>
      <w:r w:rsidRPr="000F7015">
        <w:rPr>
          <w:bCs/>
          <w:sz w:val="24"/>
          <w:szCs w:val="24"/>
        </w:rPr>
        <w:t xml:space="preserve"> </w:t>
      </w:r>
      <w:r w:rsidRPr="000F7015">
        <w:rPr>
          <w:bCs/>
          <w:sz w:val="24"/>
          <w:szCs w:val="24"/>
        </w:rPr>
        <w:br/>
        <w:t xml:space="preserve">  воспитания и развития у них правильного восприятия формы, конструкции, величины, цвета предметов, их положения в пространстве;</w:t>
      </w:r>
    </w:p>
    <w:p w:rsidR="000F7015" w:rsidRPr="000F7015" w:rsidRDefault="000F7015" w:rsidP="000F7015">
      <w:pPr>
        <w:autoSpaceDE w:val="0"/>
        <w:autoSpaceDN w:val="0"/>
        <w:adjustRightInd w:val="0"/>
        <w:rPr>
          <w:bCs/>
          <w:sz w:val="24"/>
          <w:szCs w:val="24"/>
        </w:rPr>
      </w:pPr>
      <w:r w:rsidRPr="000F7015">
        <w:rPr>
          <w:bCs/>
          <w:sz w:val="24"/>
          <w:szCs w:val="24"/>
        </w:rPr>
        <w:t>- находить в изображаемом существенные признаки, устанавливать сходство и различие;</w:t>
      </w:r>
    </w:p>
    <w:p w:rsidR="000F7015" w:rsidRPr="000F7015" w:rsidRDefault="000F7015" w:rsidP="000F7015">
      <w:pPr>
        <w:autoSpaceDE w:val="0"/>
        <w:autoSpaceDN w:val="0"/>
        <w:adjustRightInd w:val="0"/>
        <w:rPr>
          <w:bCs/>
          <w:sz w:val="24"/>
          <w:szCs w:val="24"/>
        </w:rPr>
      </w:pPr>
      <w:r w:rsidRPr="000F7015">
        <w:rPr>
          <w:bCs/>
          <w:sz w:val="24"/>
          <w:szCs w:val="24"/>
        </w:rPr>
        <w:t>- содействовать развитию у обучающихся аналитико - синтетической деятельности, умения сравнивать, обобщать;</w:t>
      </w:r>
    </w:p>
    <w:p w:rsidR="000F7015" w:rsidRPr="000F7015" w:rsidRDefault="000F7015" w:rsidP="000F7015">
      <w:pPr>
        <w:autoSpaceDE w:val="0"/>
        <w:autoSpaceDN w:val="0"/>
        <w:adjustRightInd w:val="0"/>
        <w:rPr>
          <w:bCs/>
          <w:sz w:val="24"/>
          <w:szCs w:val="24"/>
        </w:rPr>
      </w:pPr>
      <w:r w:rsidRPr="000F7015">
        <w:rPr>
          <w:bCs/>
          <w:sz w:val="24"/>
          <w:szCs w:val="24"/>
        </w:rPr>
        <w:t>- ориентироваться в задании и планировать свою работу, намечать последовательность выполнения рисунка;</w:t>
      </w:r>
    </w:p>
    <w:p w:rsidR="000F7015" w:rsidRPr="000F7015" w:rsidRDefault="000F7015" w:rsidP="000F7015">
      <w:pPr>
        <w:autoSpaceDE w:val="0"/>
        <w:autoSpaceDN w:val="0"/>
        <w:adjustRightInd w:val="0"/>
        <w:rPr>
          <w:bCs/>
          <w:sz w:val="24"/>
          <w:szCs w:val="24"/>
        </w:rPr>
      </w:pPr>
      <w:r w:rsidRPr="000F7015">
        <w:rPr>
          <w:bCs/>
          <w:sz w:val="24"/>
          <w:szCs w:val="24"/>
        </w:rPr>
        <w:t xml:space="preserve">- исправлять недостатки моторики и совершенствовать зрительно-двигательную координацию путем использования вариативных и </w:t>
      </w:r>
      <w:r w:rsidRPr="000F7015">
        <w:rPr>
          <w:bCs/>
          <w:sz w:val="24"/>
          <w:szCs w:val="24"/>
        </w:rPr>
        <w:br/>
        <w:t xml:space="preserve">  многократно повторяющихся графических действий с применением разнообразного изобразительного материала;</w:t>
      </w:r>
    </w:p>
    <w:p w:rsidR="000F7015" w:rsidRPr="000F7015" w:rsidRDefault="000F7015" w:rsidP="000F7015">
      <w:pPr>
        <w:autoSpaceDE w:val="0"/>
        <w:autoSpaceDN w:val="0"/>
        <w:adjustRightInd w:val="0"/>
        <w:rPr>
          <w:bCs/>
          <w:sz w:val="24"/>
          <w:szCs w:val="24"/>
        </w:rPr>
      </w:pPr>
      <w:r w:rsidRPr="000F7015">
        <w:rPr>
          <w:bCs/>
          <w:sz w:val="24"/>
          <w:szCs w:val="24"/>
        </w:rPr>
        <w:t xml:space="preserve">- дать обучающимся знания элементарных основ реалистического рисунка, формировать навыки рисования с натуры, декоративного </w:t>
      </w:r>
    </w:p>
    <w:p w:rsidR="000F7015" w:rsidRPr="000F7015" w:rsidRDefault="000F7015" w:rsidP="000F7015">
      <w:pPr>
        <w:autoSpaceDE w:val="0"/>
        <w:autoSpaceDN w:val="0"/>
        <w:adjustRightInd w:val="0"/>
        <w:rPr>
          <w:bCs/>
          <w:sz w:val="24"/>
          <w:szCs w:val="24"/>
        </w:rPr>
      </w:pPr>
      <w:r w:rsidRPr="000F7015">
        <w:rPr>
          <w:bCs/>
          <w:sz w:val="24"/>
          <w:szCs w:val="24"/>
        </w:rPr>
        <w:t xml:space="preserve">  рисования;</w:t>
      </w:r>
    </w:p>
    <w:p w:rsidR="000F7015" w:rsidRPr="000F7015" w:rsidRDefault="000F7015" w:rsidP="000F7015">
      <w:pPr>
        <w:autoSpaceDE w:val="0"/>
        <w:autoSpaceDN w:val="0"/>
        <w:adjustRightInd w:val="0"/>
        <w:rPr>
          <w:bCs/>
          <w:sz w:val="24"/>
          <w:szCs w:val="24"/>
        </w:rPr>
      </w:pPr>
      <w:r w:rsidRPr="000F7015">
        <w:rPr>
          <w:bCs/>
          <w:sz w:val="24"/>
          <w:szCs w:val="24"/>
        </w:rPr>
        <w:t xml:space="preserve">- знакомить учащихся с отдельными произведениями изобразительного, декоративно-прикладного и народного искусства -      воспитывать активное эмоционально-эстетическое отношение к ним; </w:t>
      </w:r>
    </w:p>
    <w:p w:rsidR="000F7015" w:rsidRPr="000F7015" w:rsidRDefault="000F7015" w:rsidP="000F7015">
      <w:pPr>
        <w:autoSpaceDE w:val="0"/>
        <w:autoSpaceDN w:val="0"/>
        <w:adjustRightInd w:val="0"/>
        <w:rPr>
          <w:bCs/>
          <w:sz w:val="24"/>
          <w:szCs w:val="24"/>
        </w:rPr>
      </w:pPr>
      <w:r w:rsidRPr="000F7015">
        <w:rPr>
          <w:bCs/>
          <w:sz w:val="24"/>
          <w:szCs w:val="24"/>
        </w:rPr>
        <w:t>- развивать у учащихся речь, художественный вкус, интерес и любовь к изобразительной деятельности.</w:t>
      </w:r>
    </w:p>
    <w:p w:rsidR="000F7015" w:rsidRPr="000F7015" w:rsidRDefault="00B37520" w:rsidP="000F7015">
      <w:pPr>
        <w:autoSpaceDE w:val="0"/>
        <w:autoSpaceDN w:val="0"/>
        <w:adjustRightInd w:val="0"/>
        <w:rPr>
          <w:bCs/>
          <w:sz w:val="24"/>
          <w:szCs w:val="24"/>
        </w:rPr>
      </w:pPr>
      <w:r>
        <w:rPr>
          <w:bCs/>
          <w:sz w:val="24"/>
          <w:szCs w:val="24"/>
        </w:rPr>
        <w:t>В</w:t>
      </w:r>
      <w:r w:rsidR="000F7015" w:rsidRPr="000F7015">
        <w:rPr>
          <w:bCs/>
          <w:sz w:val="24"/>
          <w:szCs w:val="24"/>
        </w:rPr>
        <w:t xml:space="preserve"> программу по изобразительному искусству включены знания в области искусства - практика художественного ремесла и художественного творчества:</w:t>
      </w:r>
    </w:p>
    <w:p w:rsidR="000F7015" w:rsidRPr="000F7015" w:rsidRDefault="000F7015" w:rsidP="000F7015">
      <w:pPr>
        <w:autoSpaceDE w:val="0"/>
        <w:autoSpaceDN w:val="0"/>
        <w:adjustRightInd w:val="0"/>
        <w:rPr>
          <w:bCs/>
          <w:sz w:val="24"/>
          <w:szCs w:val="24"/>
        </w:rPr>
      </w:pPr>
      <w:r w:rsidRPr="000F7015">
        <w:rPr>
          <w:bCs/>
          <w:sz w:val="24"/>
          <w:szCs w:val="24"/>
        </w:rPr>
        <w:t>- овладение первоначальными знаниями из разных видов искусства (музыка, живопись, художественная литература, театр, кино и др.) и   основными навыками восприятия искусства, получение личного опыта художественного творчества;</w:t>
      </w:r>
    </w:p>
    <w:p w:rsidR="000F7015" w:rsidRPr="000F7015" w:rsidRDefault="000F7015" w:rsidP="000F7015">
      <w:pPr>
        <w:autoSpaceDE w:val="0"/>
        <w:autoSpaceDN w:val="0"/>
        <w:adjustRightInd w:val="0"/>
        <w:rPr>
          <w:bCs/>
          <w:sz w:val="24"/>
          <w:szCs w:val="24"/>
        </w:rPr>
      </w:pPr>
      <w:r w:rsidRPr="000F7015">
        <w:rPr>
          <w:bCs/>
          <w:sz w:val="24"/>
          <w:szCs w:val="24"/>
        </w:rPr>
        <w:t>- освоение культурной среды, дающей ребенку впечатление от искусства; формирование стремления и привычки к регулярному  посещению музеев, театров, концертов и др.;</w:t>
      </w:r>
    </w:p>
    <w:p w:rsidR="000F7015" w:rsidRPr="000F7015" w:rsidRDefault="000F7015" w:rsidP="000F7015">
      <w:pPr>
        <w:autoSpaceDE w:val="0"/>
        <w:autoSpaceDN w:val="0"/>
        <w:adjustRightInd w:val="0"/>
        <w:rPr>
          <w:bCs/>
          <w:sz w:val="24"/>
          <w:szCs w:val="24"/>
        </w:rPr>
      </w:pPr>
      <w:r w:rsidRPr="000F7015">
        <w:rPr>
          <w:bCs/>
          <w:sz w:val="24"/>
          <w:szCs w:val="24"/>
        </w:rPr>
        <w:t>- развитие опыта восприятия и способности получать удовольствие от разных видов искусства, собственной ориентировки и   индивидуальных предпочтений в восприятии искусства;</w:t>
      </w:r>
    </w:p>
    <w:p w:rsidR="000F7015" w:rsidRPr="000F7015" w:rsidRDefault="000F7015" w:rsidP="000F7015">
      <w:pPr>
        <w:autoSpaceDE w:val="0"/>
        <w:autoSpaceDN w:val="0"/>
        <w:adjustRightInd w:val="0"/>
        <w:rPr>
          <w:bCs/>
          <w:sz w:val="24"/>
          <w:szCs w:val="24"/>
        </w:rPr>
      </w:pPr>
      <w:r w:rsidRPr="000F7015">
        <w:rPr>
          <w:bCs/>
          <w:sz w:val="24"/>
          <w:szCs w:val="24"/>
        </w:rPr>
        <w:t>- формирование эстетических ориентировок (красиво, некрасиво) в практической жизни ребенка и их использование в общении с    людьми, в организации праздника и обыденной жизни;</w:t>
      </w:r>
    </w:p>
    <w:p w:rsidR="000F7015" w:rsidRPr="000F7015" w:rsidRDefault="000F7015" w:rsidP="000F7015">
      <w:pPr>
        <w:autoSpaceDE w:val="0"/>
        <w:autoSpaceDN w:val="0"/>
        <w:adjustRightInd w:val="0"/>
        <w:rPr>
          <w:bCs/>
          <w:sz w:val="24"/>
          <w:szCs w:val="24"/>
        </w:rPr>
      </w:pPr>
      <w:r w:rsidRPr="000F7015">
        <w:rPr>
          <w:bCs/>
          <w:sz w:val="24"/>
          <w:szCs w:val="24"/>
        </w:rPr>
        <w:t>- развитие вкуса и способности к самовыражению в разных видах искусства, к освоению элементарных форм художественного ремесла.</w:t>
      </w:r>
    </w:p>
    <w:p w:rsidR="000F7015" w:rsidRPr="000F7015" w:rsidRDefault="000F7015" w:rsidP="000F7015">
      <w:pPr>
        <w:autoSpaceDE w:val="0"/>
        <w:autoSpaceDN w:val="0"/>
        <w:adjustRightInd w:val="0"/>
        <w:rPr>
          <w:bCs/>
          <w:sz w:val="24"/>
          <w:szCs w:val="24"/>
        </w:rPr>
      </w:pPr>
      <w:r w:rsidRPr="000F7015">
        <w:rPr>
          <w:bCs/>
          <w:sz w:val="24"/>
          <w:szCs w:val="24"/>
        </w:rPr>
        <w:t xml:space="preserve">   В соответствии с Федеральным базисным учебным планом и учебным планом образовательной организации «изобразительное искусство»   изучается в 4  классе  один  час   в неделю (34 часа  в год).</w:t>
      </w:r>
    </w:p>
    <w:p w:rsidR="000F7015" w:rsidRPr="000F7015" w:rsidRDefault="000F7015" w:rsidP="000F7015">
      <w:pPr>
        <w:autoSpaceDE w:val="0"/>
        <w:autoSpaceDN w:val="0"/>
        <w:adjustRightInd w:val="0"/>
        <w:rPr>
          <w:bCs/>
          <w:sz w:val="24"/>
          <w:szCs w:val="24"/>
        </w:rPr>
      </w:pPr>
      <w:r w:rsidRPr="000F7015">
        <w:rPr>
          <w:bCs/>
          <w:sz w:val="24"/>
          <w:szCs w:val="24"/>
        </w:rPr>
        <w:t xml:space="preserve">В соответствии с этим реализуется типовая программа по изобразительному искусству (автор: И. А. Грошенков) в объеме </w:t>
      </w:r>
    </w:p>
    <w:p w:rsidR="000F7015" w:rsidRPr="000F7015" w:rsidRDefault="000F7015" w:rsidP="000F7015">
      <w:pPr>
        <w:autoSpaceDE w:val="0"/>
        <w:autoSpaceDN w:val="0"/>
        <w:adjustRightInd w:val="0"/>
        <w:rPr>
          <w:bCs/>
          <w:sz w:val="24"/>
          <w:szCs w:val="24"/>
        </w:rPr>
      </w:pPr>
      <w:r w:rsidRPr="000F7015">
        <w:rPr>
          <w:bCs/>
          <w:sz w:val="24"/>
          <w:szCs w:val="24"/>
        </w:rPr>
        <w:t>1 час в неделю, 34 часа в год.</w:t>
      </w:r>
    </w:p>
    <w:p w:rsidR="000F7015" w:rsidRPr="000F7015" w:rsidRDefault="000F7015" w:rsidP="000F7015">
      <w:pPr>
        <w:autoSpaceDE w:val="0"/>
        <w:autoSpaceDN w:val="0"/>
        <w:adjustRightInd w:val="0"/>
        <w:rPr>
          <w:bCs/>
          <w:sz w:val="24"/>
          <w:szCs w:val="24"/>
        </w:rPr>
      </w:pPr>
      <w:r w:rsidRPr="000F7015">
        <w:rPr>
          <w:b/>
          <w:bCs/>
          <w:sz w:val="24"/>
          <w:szCs w:val="24"/>
        </w:rPr>
        <w:t xml:space="preserve"> </w:t>
      </w:r>
      <w:r w:rsidRPr="000F7015">
        <w:rPr>
          <w:bCs/>
          <w:sz w:val="24"/>
          <w:szCs w:val="24"/>
        </w:rPr>
        <w:t xml:space="preserve">  В содержании тем учебного курса предмета «изобразительное искусство» предусмотрено четыре вида занятий: рисование с натуры, декоративное рисование, рисование на темы, беседы об изобразительном искусстве.</w:t>
      </w:r>
    </w:p>
    <w:p w:rsidR="000F7015" w:rsidRPr="000F7015" w:rsidRDefault="000F7015" w:rsidP="000F7015">
      <w:pPr>
        <w:autoSpaceDE w:val="0"/>
        <w:autoSpaceDN w:val="0"/>
        <w:adjustRightInd w:val="0"/>
        <w:rPr>
          <w:b/>
          <w:bCs/>
          <w:sz w:val="24"/>
          <w:szCs w:val="24"/>
        </w:rPr>
      </w:pPr>
      <w:r w:rsidRPr="000F7015">
        <w:rPr>
          <w:b/>
          <w:bCs/>
          <w:sz w:val="24"/>
          <w:szCs w:val="24"/>
        </w:rPr>
        <w:t>Рисование с натуры</w:t>
      </w:r>
    </w:p>
    <w:p w:rsidR="000F7015" w:rsidRPr="000F7015" w:rsidRDefault="000F7015" w:rsidP="000F7015">
      <w:pPr>
        <w:autoSpaceDE w:val="0"/>
        <w:autoSpaceDN w:val="0"/>
        <w:adjustRightInd w:val="0"/>
        <w:rPr>
          <w:bCs/>
          <w:sz w:val="24"/>
          <w:szCs w:val="24"/>
        </w:rPr>
      </w:pPr>
      <w:r w:rsidRPr="000F7015">
        <w:rPr>
          <w:bCs/>
          <w:sz w:val="24"/>
          <w:szCs w:val="24"/>
        </w:rPr>
        <w:lastRenderedPageBreak/>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0F7015" w:rsidRPr="000F7015" w:rsidRDefault="000F7015" w:rsidP="000F7015">
      <w:pPr>
        <w:autoSpaceDE w:val="0"/>
        <w:autoSpaceDN w:val="0"/>
        <w:adjustRightInd w:val="0"/>
        <w:rPr>
          <w:b/>
          <w:bCs/>
          <w:sz w:val="24"/>
          <w:szCs w:val="24"/>
        </w:rPr>
      </w:pPr>
      <w:r w:rsidRPr="000F7015">
        <w:rPr>
          <w:b/>
          <w:bCs/>
          <w:sz w:val="24"/>
          <w:szCs w:val="24"/>
        </w:rPr>
        <w:t>Декоративное рисование</w:t>
      </w:r>
    </w:p>
    <w:p w:rsidR="000F7015" w:rsidRPr="000F7015" w:rsidRDefault="000F7015" w:rsidP="000F7015">
      <w:pPr>
        <w:autoSpaceDE w:val="0"/>
        <w:autoSpaceDN w:val="0"/>
        <w:adjustRightInd w:val="0"/>
        <w:rPr>
          <w:bCs/>
          <w:sz w:val="24"/>
          <w:szCs w:val="24"/>
        </w:rPr>
      </w:pPr>
      <w:r w:rsidRPr="000F7015">
        <w:rPr>
          <w:bCs/>
          <w:sz w:val="24"/>
          <w:szCs w:val="24"/>
        </w:rPr>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0F7015" w:rsidRPr="000F7015" w:rsidRDefault="000F7015" w:rsidP="000F7015">
      <w:pPr>
        <w:autoSpaceDE w:val="0"/>
        <w:autoSpaceDN w:val="0"/>
        <w:adjustRightInd w:val="0"/>
        <w:rPr>
          <w:b/>
          <w:bCs/>
          <w:sz w:val="24"/>
          <w:szCs w:val="24"/>
        </w:rPr>
      </w:pPr>
      <w:r w:rsidRPr="000F7015">
        <w:rPr>
          <w:b/>
          <w:bCs/>
          <w:sz w:val="24"/>
          <w:szCs w:val="24"/>
        </w:rPr>
        <w:t>Рисование на темы</w:t>
      </w:r>
    </w:p>
    <w:p w:rsidR="000F7015" w:rsidRPr="000F7015" w:rsidRDefault="000F7015" w:rsidP="000F7015">
      <w:pPr>
        <w:autoSpaceDE w:val="0"/>
        <w:autoSpaceDN w:val="0"/>
        <w:adjustRightInd w:val="0"/>
        <w:rPr>
          <w:bCs/>
          <w:sz w:val="24"/>
          <w:szCs w:val="24"/>
        </w:rPr>
      </w:pPr>
      <w:r w:rsidRPr="000F7015">
        <w:rPr>
          <w:bCs/>
          <w:sz w:val="24"/>
          <w:szCs w:val="24"/>
        </w:rPr>
        <w:t>Развивать у обучающихся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682246" w:rsidRDefault="00682246" w:rsidP="00B37520">
      <w:pPr>
        <w:autoSpaceDE w:val="0"/>
        <w:autoSpaceDN w:val="0"/>
        <w:adjustRightInd w:val="0"/>
        <w:rPr>
          <w:bCs/>
          <w:sz w:val="24"/>
          <w:szCs w:val="24"/>
        </w:rPr>
      </w:pPr>
    </w:p>
    <w:p w:rsidR="00682246" w:rsidRDefault="00682246" w:rsidP="00B37520">
      <w:pPr>
        <w:autoSpaceDE w:val="0"/>
        <w:autoSpaceDN w:val="0"/>
        <w:adjustRightInd w:val="0"/>
        <w:rPr>
          <w:bCs/>
          <w:sz w:val="24"/>
          <w:szCs w:val="24"/>
        </w:rPr>
      </w:pPr>
    </w:p>
    <w:p w:rsidR="00682246" w:rsidRDefault="00682246" w:rsidP="00B37520">
      <w:pPr>
        <w:autoSpaceDE w:val="0"/>
        <w:autoSpaceDN w:val="0"/>
        <w:adjustRightInd w:val="0"/>
        <w:rPr>
          <w:bCs/>
          <w:sz w:val="24"/>
          <w:szCs w:val="24"/>
        </w:rPr>
      </w:pPr>
    </w:p>
    <w:p w:rsidR="00682246" w:rsidRDefault="00682246" w:rsidP="00B37520">
      <w:pPr>
        <w:autoSpaceDE w:val="0"/>
        <w:autoSpaceDN w:val="0"/>
        <w:adjustRightInd w:val="0"/>
        <w:rPr>
          <w:bCs/>
          <w:sz w:val="24"/>
          <w:szCs w:val="24"/>
        </w:rPr>
      </w:pPr>
    </w:p>
    <w:p w:rsidR="000F7015" w:rsidRPr="000F7015" w:rsidRDefault="000F7015" w:rsidP="00B37520">
      <w:pPr>
        <w:autoSpaceDE w:val="0"/>
        <w:autoSpaceDN w:val="0"/>
        <w:adjustRightInd w:val="0"/>
        <w:rPr>
          <w:bCs/>
          <w:sz w:val="24"/>
          <w:szCs w:val="24"/>
        </w:rPr>
      </w:pPr>
      <w:r w:rsidRPr="000F7015">
        <w:rPr>
          <w:bCs/>
          <w:sz w:val="24"/>
          <w:szCs w:val="24"/>
        </w:rPr>
        <w:t>Содержание тем учебного курса по изобразительному искусству  в 4 классе включает следующие разделы: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959"/>
      </w:tblGrid>
      <w:tr w:rsidR="000F7015" w:rsidRPr="004F1A88" w:rsidTr="004F1A88">
        <w:tc>
          <w:tcPr>
            <w:tcW w:w="1068" w:type="dxa"/>
          </w:tcPr>
          <w:p w:rsidR="000F7015" w:rsidRPr="004F1A88" w:rsidRDefault="000F7015" w:rsidP="004F1A88">
            <w:pPr>
              <w:jc w:val="center"/>
              <w:rPr>
                <w:b/>
                <w:sz w:val="24"/>
                <w:szCs w:val="24"/>
              </w:rPr>
            </w:pPr>
            <w:r w:rsidRPr="004F1A88">
              <w:rPr>
                <w:b/>
                <w:sz w:val="24"/>
                <w:szCs w:val="24"/>
              </w:rPr>
              <w:t>№</w:t>
            </w:r>
          </w:p>
        </w:tc>
        <w:tc>
          <w:tcPr>
            <w:tcW w:w="6720" w:type="dxa"/>
          </w:tcPr>
          <w:p w:rsidR="000F7015" w:rsidRPr="004F1A88" w:rsidRDefault="000F7015"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959" w:type="dxa"/>
          </w:tcPr>
          <w:p w:rsidR="000F7015" w:rsidRPr="004F1A88" w:rsidRDefault="00B37520" w:rsidP="004F1A88">
            <w:pPr>
              <w:jc w:val="center"/>
              <w:rPr>
                <w:b/>
                <w:sz w:val="24"/>
                <w:szCs w:val="24"/>
              </w:rPr>
            </w:pPr>
            <w:r w:rsidRPr="004F1A88">
              <w:rPr>
                <w:b/>
                <w:sz w:val="24"/>
                <w:szCs w:val="24"/>
              </w:rPr>
              <w:t>К</w:t>
            </w:r>
            <w:r w:rsidR="000F7015" w:rsidRPr="004F1A88">
              <w:rPr>
                <w:b/>
                <w:sz w:val="24"/>
                <w:szCs w:val="24"/>
              </w:rPr>
              <w:t>ол-во часов</w:t>
            </w:r>
          </w:p>
        </w:tc>
      </w:tr>
      <w:tr w:rsidR="000F7015" w:rsidRPr="004F1A88" w:rsidTr="004F1A88">
        <w:tc>
          <w:tcPr>
            <w:tcW w:w="1068" w:type="dxa"/>
          </w:tcPr>
          <w:p w:rsidR="000F7015" w:rsidRPr="004F1A88" w:rsidRDefault="000F7015" w:rsidP="004F1A88">
            <w:pPr>
              <w:jc w:val="center"/>
              <w:rPr>
                <w:sz w:val="24"/>
                <w:szCs w:val="24"/>
              </w:rPr>
            </w:pPr>
            <w:r w:rsidRPr="004F1A88">
              <w:rPr>
                <w:sz w:val="24"/>
                <w:szCs w:val="24"/>
              </w:rPr>
              <w:t>1</w:t>
            </w:r>
          </w:p>
        </w:tc>
        <w:tc>
          <w:tcPr>
            <w:tcW w:w="6720" w:type="dxa"/>
          </w:tcPr>
          <w:p w:rsidR="000F7015" w:rsidRPr="004F1A88" w:rsidRDefault="000F7015" w:rsidP="004F1A88">
            <w:pPr>
              <w:autoSpaceDE w:val="0"/>
              <w:autoSpaceDN w:val="0"/>
              <w:adjustRightInd w:val="0"/>
              <w:rPr>
                <w:bCs/>
                <w:sz w:val="24"/>
                <w:szCs w:val="24"/>
              </w:rPr>
            </w:pPr>
            <w:r w:rsidRPr="004F1A88">
              <w:rPr>
                <w:bCs/>
                <w:sz w:val="24"/>
                <w:szCs w:val="24"/>
              </w:rPr>
              <w:t>Рисование с натуры</w:t>
            </w:r>
          </w:p>
        </w:tc>
        <w:tc>
          <w:tcPr>
            <w:tcW w:w="1959" w:type="dxa"/>
          </w:tcPr>
          <w:p w:rsidR="000F7015" w:rsidRPr="004F1A88" w:rsidRDefault="000F7015" w:rsidP="004F1A88">
            <w:pPr>
              <w:jc w:val="center"/>
              <w:rPr>
                <w:sz w:val="24"/>
                <w:szCs w:val="24"/>
              </w:rPr>
            </w:pPr>
            <w:r w:rsidRPr="004F1A88">
              <w:rPr>
                <w:sz w:val="24"/>
                <w:szCs w:val="24"/>
              </w:rPr>
              <w:t>15</w:t>
            </w:r>
          </w:p>
        </w:tc>
      </w:tr>
      <w:tr w:rsidR="000F7015" w:rsidRPr="004F1A88" w:rsidTr="004F1A88">
        <w:tc>
          <w:tcPr>
            <w:tcW w:w="1068" w:type="dxa"/>
          </w:tcPr>
          <w:p w:rsidR="000F7015" w:rsidRPr="004F1A88" w:rsidRDefault="000F7015" w:rsidP="004F1A88">
            <w:pPr>
              <w:jc w:val="center"/>
              <w:rPr>
                <w:sz w:val="24"/>
                <w:szCs w:val="24"/>
              </w:rPr>
            </w:pPr>
            <w:r w:rsidRPr="004F1A88">
              <w:rPr>
                <w:sz w:val="24"/>
                <w:szCs w:val="24"/>
              </w:rPr>
              <w:t>2</w:t>
            </w:r>
          </w:p>
        </w:tc>
        <w:tc>
          <w:tcPr>
            <w:tcW w:w="6720" w:type="dxa"/>
          </w:tcPr>
          <w:p w:rsidR="000F7015" w:rsidRPr="004F1A88" w:rsidRDefault="000F7015" w:rsidP="004F1A88">
            <w:pPr>
              <w:autoSpaceDE w:val="0"/>
              <w:autoSpaceDN w:val="0"/>
              <w:adjustRightInd w:val="0"/>
              <w:rPr>
                <w:bCs/>
                <w:sz w:val="24"/>
                <w:szCs w:val="24"/>
              </w:rPr>
            </w:pPr>
            <w:r w:rsidRPr="004F1A88">
              <w:rPr>
                <w:bCs/>
                <w:sz w:val="24"/>
                <w:szCs w:val="24"/>
              </w:rPr>
              <w:t>Декоративное рисование</w:t>
            </w:r>
          </w:p>
        </w:tc>
        <w:tc>
          <w:tcPr>
            <w:tcW w:w="1959" w:type="dxa"/>
          </w:tcPr>
          <w:p w:rsidR="000F7015" w:rsidRPr="004F1A88" w:rsidRDefault="000F7015" w:rsidP="004F1A88">
            <w:pPr>
              <w:jc w:val="center"/>
              <w:rPr>
                <w:sz w:val="24"/>
                <w:szCs w:val="24"/>
              </w:rPr>
            </w:pPr>
            <w:r w:rsidRPr="004F1A88">
              <w:rPr>
                <w:sz w:val="24"/>
                <w:szCs w:val="24"/>
              </w:rPr>
              <w:t>8</w:t>
            </w:r>
          </w:p>
        </w:tc>
      </w:tr>
      <w:tr w:rsidR="000F7015" w:rsidRPr="004F1A88" w:rsidTr="004F1A88">
        <w:tc>
          <w:tcPr>
            <w:tcW w:w="1068" w:type="dxa"/>
          </w:tcPr>
          <w:p w:rsidR="000F7015" w:rsidRPr="004F1A88" w:rsidRDefault="000F7015" w:rsidP="004F1A88">
            <w:pPr>
              <w:jc w:val="center"/>
              <w:rPr>
                <w:sz w:val="24"/>
                <w:szCs w:val="24"/>
              </w:rPr>
            </w:pPr>
            <w:r w:rsidRPr="004F1A88">
              <w:rPr>
                <w:sz w:val="24"/>
                <w:szCs w:val="24"/>
              </w:rPr>
              <w:t>3</w:t>
            </w:r>
          </w:p>
        </w:tc>
        <w:tc>
          <w:tcPr>
            <w:tcW w:w="6720" w:type="dxa"/>
          </w:tcPr>
          <w:p w:rsidR="000F7015" w:rsidRPr="004F1A88" w:rsidRDefault="000F7015" w:rsidP="004F1A88">
            <w:pPr>
              <w:autoSpaceDE w:val="0"/>
              <w:autoSpaceDN w:val="0"/>
              <w:adjustRightInd w:val="0"/>
              <w:rPr>
                <w:bCs/>
                <w:sz w:val="24"/>
                <w:szCs w:val="24"/>
              </w:rPr>
            </w:pPr>
            <w:r w:rsidRPr="004F1A88">
              <w:rPr>
                <w:bCs/>
                <w:sz w:val="24"/>
                <w:szCs w:val="24"/>
              </w:rPr>
              <w:t>Рисование на темы</w:t>
            </w:r>
          </w:p>
        </w:tc>
        <w:tc>
          <w:tcPr>
            <w:tcW w:w="1959" w:type="dxa"/>
          </w:tcPr>
          <w:p w:rsidR="000F7015" w:rsidRPr="004F1A88" w:rsidRDefault="000F7015" w:rsidP="004F1A88">
            <w:pPr>
              <w:jc w:val="center"/>
              <w:rPr>
                <w:sz w:val="24"/>
                <w:szCs w:val="24"/>
              </w:rPr>
            </w:pPr>
            <w:r w:rsidRPr="004F1A88">
              <w:rPr>
                <w:sz w:val="24"/>
                <w:szCs w:val="24"/>
              </w:rPr>
              <w:t>6</w:t>
            </w:r>
          </w:p>
        </w:tc>
      </w:tr>
      <w:tr w:rsidR="000F7015" w:rsidRPr="004F1A88" w:rsidTr="004F1A88">
        <w:tc>
          <w:tcPr>
            <w:tcW w:w="1068" w:type="dxa"/>
          </w:tcPr>
          <w:p w:rsidR="000F7015" w:rsidRPr="004F1A88" w:rsidRDefault="000F7015" w:rsidP="004F1A88">
            <w:pPr>
              <w:jc w:val="center"/>
              <w:rPr>
                <w:sz w:val="24"/>
                <w:szCs w:val="24"/>
              </w:rPr>
            </w:pPr>
            <w:r w:rsidRPr="004F1A88">
              <w:rPr>
                <w:sz w:val="24"/>
                <w:szCs w:val="24"/>
              </w:rPr>
              <w:t>4</w:t>
            </w:r>
          </w:p>
        </w:tc>
        <w:tc>
          <w:tcPr>
            <w:tcW w:w="6720" w:type="dxa"/>
          </w:tcPr>
          <w:p w:rsidR="000F7015" w:rsidRPr="004F1A88" w:rsidRDefault="000F7015" w:rsidP="000F7015">
            <w:pPr>
              <w:rPr>
                <w:b/>
                <w:sz w:val="24"/>
                <w:szCs w:val="24"/>
              </w:rPr>
            </w:pPr>
            <w:r w:rsidRPr="004F1A88">
              <w:rPr>
                <w:bCs/>
                <w:sz w:val="24"/>
                <w:szCs w:val="24"/>
              </w:rPr>
              <w:t xml:space="preserve">Беседы по изобразительному искусству </w:t>
            </w:r>
          </w:p>
        </w:tc>
        <w:tc>
          <w:tcPr>
            <w:tcW w:w="1959" w:type="dxa"/>
          </w:tcPr>
          <w:p w:rsidR="000F7015" w:rsidRPr="004F1A88" w:rsidRDefault="000F7015" w:rsidP="004F1A88">
            <w:pPr>
              <w:jc w:val="center"/>
              <w:rPr>
                <w:sz w:val="24"/>
                <w:szCs w:val="24"/>
              </w:rPr>
            </w:pPr>
            <w:r w:rsidRPr="004F1A88">
              <w:rPr>
                <w:sz w:val="24"/>
                <w:szCs w:val="24"/>
              </w:rPr>
              <w:t>5</w:t>
            </w:r>
          </w:p>
        </w:tc>
      </w:tr>
      <w:tr w:rsidR="000F7015" w:rsidRPr="004F1A88" w:rsidTr="004F1A88">
        <w:tc>
          <w:tcPr>
            <w:tcW w:w="1068" w:type="dxa"/>
          </w:tcPr>
          <w:p w:rsidR="000F7015" w:rsidRPr="004F1A88" w:rsidRDefault="000F7015" w:rsidP="004F1A88">
            <w:pPr>
              <w:jc w:val="center"/>
              <w:rPr>
                <w:b/>
                <w:sz w:val="24"/>
                <w:szCs w:val="24"/>
              </w:rPr>
            </w:pPr>
          </w:p>
        </w:tc>
        <w:tc>
          <w:tcPr>
            <w:tcW w:w="6720" w:type="dxa"/>
          </w:tcPr>
          <w:p w:rsidR="000F7015" w:rsidRPr="004F1A88" w:rsidRDefault="00B37520" w:rsidP="004F1A88">
            <w:pPr>
              <w:jc w:val="left"/>
              <w:rPr>
                <w:b/>
                <w:sz w:val="24"/>
                <w:szCs w:val="24"/>
              </w:rPr>
            </w:pPr>
            <w:r w:rsidRPr="004F1A88">
              <w:rPr>
                <w:b/>
                <w:bCs/>
                <w:sz w:val="24"/>
                <w:szCs w:val="24"/>
              </w:rPr>
              <w:t>ИТОГО</w:t>
            </w:r>
          </w:p>
        </w:tc>
        <w:tc>
          <w:tcPr>
            <w:tcW w:w="1959" w:type="dxa"/>
          </w:tcPr>
          <w:p w:rsidR="000F7015" w:rsidRPr="004F1A88" w:rsidRDefault="000F7015" w:rsidP="004F1A88">
            <w:pPr>
              <w:jc w:val="center"/>
              <w:rPr>
                <w:b/>
                <w:sz w:val="24"/>
                <w:szCs w:val="24"/>
              </w:rPr>
            </w:pPr>
            <w:r w:rsidRPr="004F1A88">
              <w:rPr>
                <w:b/>
                <w:sz w:val="24"/>
                <w:szCs w:val="24"/>
              </w:rPr>
              <w:t>34</w:t>
            </w:r>
          </w:p>
        </w:tc>
      </w:tr>
    </w:tbl>
    <w:p w:rsidR="000F7015" w:rsidRDefault="000F7015" w:rsidP="00F156FB">
      <w:pPr>
        <w:autoSpaceDE w:val="0"/>
        <w:autoSpaceDN w:val="0"/>
        <w:adjustRightInd w:val="0"/>
        <w:rPr>
          <w:rFonts w:ascii="Times New Roman CYR" w:hAnsi="Times New Roman CYR" w:cs="Times New Roman CYR"/>
          <w:b/>
          <w:bCs/>
        </w:rPr>
      </w:pPr>
    </w:p>
    <w:p w:rsidR="00F156FB" w:rsidRPr="00F156FB" w:rsidRDefault="00F156FB" w:rsidP="00F156FB">
      <w:pPr>
        <w:autoSpaceDE w:val="0"/>
        <w:autoSpaceDN w:val="0"/>
        <w:adjustRightInd w:val="0"/>
        <w:jc w:val="center"/>
        <w:rPr>
          <w:rFonts w:ascii="Times New Roman CYR" w:hAnsi="Times New Roman CYR" w:cs="Times New Roman CYR"/>
          <w:b/>
          <w:bCs/>
          <w:sz w:val="24"/>
          <w:szCs w:val="24"/>
        </w:rPr>
      </w:pPr>
      <w:r w:rsidRPr="00F156FB">
        <w:rPr>
          <w:rFonts w:ascii="Times New Roman CYR" w:hAnsi="Times New Roman CYR" w:cs="Times New Roman CYR"/>
          <w:b/>
          <w:bCs/>
          <w:sz w:val="24"/>
          <w:szCs w:val="24"/>
        </w:rPr>
        <w:t>5- 7 классы</w:t>
      </w:r>
    </w:p>
    <w:p w:rsidR="00F156FB" w:rsidRPr="00F156FB" w:rsidRDefault="00F156FB" w:rsidP="00F156FB">
      <w:pPr>
        <w:keepNext/>
        <w:keepLines/>
        <w:jc w:val="center"/>
        <w:outlineLvl w:val="8"/>
        <w:rPr>
          <w:b/>
          <w:bCs/>
          <w:color w:val="000000"/>
          <w:sz w:val="24"/>
          <w:szCs w:val="24"/>
        </w:rPr>
      </w:pPr>
      <w:r w:rsidRPr="00F156FB">
        <w:rPr>
          <w:b/>
          <w:bCs/>
          <w:color w:val="000000"/>
          <w:sz w:val="24"/>
          <w:szCs w:val="24"/>
        </w:rPr>
        <w:t>Пояснительная записка</w:t>
      </w:r>
    </w:p>
    <w:p w:rsidR="00F156FB" w:rsidRPr="00F156FB" w:rsidRDefault="00F156FB" w:rsidP="00F156FB">
      <w:pPr>
        <w:rPr>
          <w:sz w:val="24"/>
          <w:szCs w:val="24"/>
        </w:rPr>
      </w:pPr>
      <w:r w:rsidRPr="00F156FB">
        <w:t xml:space="preserve">   </w:t>
      </w:r>
      <w:r w:rsidRPr="00F156FB">
        <w:rPr>
          <w:sz w:val="24"/>
          <w:szCs w:val="24"/>
        </w:rPr>
        <w:t>Рабочая программа по предмету «Изобразительное искусство» для 5-7 класса специальной   (коррекционной) школы V</w:t>
      </w:r>
      <w:r w:rsidRPr="00F156FB">
        <w:rPr>
          <w:sz w:val="24"/>
          <w:szCs w:val="24"/>
          <w:lang w:val="en-US"/>
        </w:rPr>
        <w:t>III</w:t>
      </w:r>
      <w:r w:rsidRPr="00F156FB">
        <w:rPr>
          <w:sz w:val="24"/>
          <w:szCs w:val="24"/>
        </w:rPr>
        <w:t xml:space="preserve"> вида составлена </w:t>
      </w:r>
      <w:r>
        <w:rPr>
          <w:sz w:val="24"/>
          <w:szCs w:val="24"/>
        </w:rPr>
        <w:t xml:space="preserve">на основе </w:t>
      </w:r>
      <w:r w:rsidRPr="00F156FB">
        <w:rPr>
          <w:sz w:val="24"/>
          <w:szCs w:val="24"/>
        </w:rPr>
        <w:t xml:space="preserve">авторской программы И.А. Грошенков «Изобразительное искусство» (сборник программ под ред. В.В. Воронковой. – М.: Гуманитар. Изд. Центр ВЛАДОС, 2011. – сб.1 – с.210 – 223), требованиями </w:t>
      </w:r>
      <w:r>
        <w:rPr>
          <w:sz w:val="24"/>
          <w:szCs w:val="24"/>
        </w:rPr>
        <w:t xml:space="preserve">адаптированной </w:t>
      </w:r>
      <w:r w:rsidRPr="00F156FB">
        <w:rPr>
          <w:sz w:val="24"/>
          <w:szCs w:val="24"/>
        </w:rPr>
        <w:t xml:space="preserve">основной </w:t>
      </w:r>
      <w:r>
        <w:rPr>
          <w:sz w:val="24"/>
          <w:szCs w:val="24"/>
        </w:rPr>
        <w:t>обще</w:t>
      </w:r>
      <w:r w:rsidRPr="00F156FB">
        <w:rPr>
          <w:sz w:val="24"/>
          <w:szCs w:val="24"/>
        </w:rPr>
        <w:t>образовательной прог</w:t>
      </w:r>
      <w:r>
        <w:rPr>
          <w:sz w:val="24"/>
          <w:szCs w:val="24"/>
        </w:rPr>
        <w:t>раммы ОО</w:t>
      </w:r>
      <w:r w:rsidRPr="00F156FB">
        <w:rPr>
          <w:sz w:val="24"/>
          <w:szCs w:val="24"/>
        </w:rPr>
        <w:t>. 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изобразительного искусства, которые определены стандартами. Программа построена с учетом принципов системности, научности и доступности.</w:t>
      </w:r>
    </w:p>
    <w:p w:rsidR="00F156FB" w:rsidRPr="00F156FB" w:rsidRDefault="00F156FB" w:rsidP="00F156FB">
      <w:pPr>
        <w:pStyle w:val="a5"/>
        <w:spacing w:before="0" w:beforeAutospacing="0" w:after="0" w:afterAutospacing="0"/>
        <w:jc w:val="both"/>
      </w:pPr>
      <w:r w:rsidRPr="00F156FB">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F156FB" w:rsidRPr="00F156FB" w:rsidRDefault="00F156FB" w:rsidP="00F156FB">
      <w:pPr>
        <w:rPr>
          <w:color w:val="000000"/>
          <w:sz w:val="24"/>
          <w:szCs w:val="24"/>
        </w:rPr>
      </w:pPr>
      <w:r w:rsidRPr="00F156FB">
        <w:rPr>
          <w:color w:val="000000"/>
          <w:sz w:val="24"/>
          <w:szCs w:val="24"/>
        </w:rPr>
        <w:t>Школьный курс п</w:t>
      </w:r>
      <w:r>
        <w:rPr>
          <w:color w:val="000000"/>
          <w:sz w:val="24"/>
          <w:szCs w:val="24"/>
        </w:rPr>
        <w:t>о изобразительному искусству в 5</w:t>
      </w:r>
      <w:r w:rsidRPr="00F156FB">
        <w:rPr>
          <w:color w:val="000000"/>
          <w:sz w:val="24"/>
          <w:szCs w:val="24"/>
        </w:rPr>
        <w:t>-7 классах направлен на решения следующих основных задач: коррекции недостатков развития познавательной деятельности учащихся путем систематического и целенаправленного воспита</w:t>
      </w:r>
      <w:r w:rsidRPr="00F156FB">
        <w:rPr>
          <w:color w:val="000000"/>
          <w:sz w:val="24"/>
          <w:szCs w:val="24"/>
        </w:rPr>
        <w:softHyphen/>
        <w:t>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w:t>
      </w:r>
      <w:r w:rsidRPr="00F156FB">
        <w:rPr>
          <w:color w:val="000000"/>
          <w:sz w:val="24"/>
          <w:szCs w:val="24"/>
        </w:rPr>
        <w:softHyphen/>
        <w:t>ливать сходство и различие между предметами:</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 xml:space="preserve">развитие у учащихся аналитико-синтетической деятельности, деятельности сравнения, </w:t>
      </w:r>
      <w:r w:rsidRPr="00F156FB">
        <w:rPr>
          <w:color w:val="000000"/>
          <w:sz w:val="24"/>
          <w:szCs w:val="24"/>
        </w:rPr>
        <w:lastRenderedPageBreak/>
        <w:t>обобщения; совершенствование умения ориентироваться в задании, планировании работы, последовательном выполнении рисунка;</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улучшение зрительно-двигательной координации путем исполь</w:t>
      </w:r>
      <w:r w:rsidRPr="00F156FB">
        <w:rPr>
          <w:color w:val="000000"/>
          <w:sz w:val="24"/>
          <w:szCs w:val="24"/>
        </w:rPr>
        <w:softHyphen/>
        <w:t>зования вариативных и многократно повторяющихся действий с применением разнообразного изобразительного материала;</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формирование элементарных знаний основ реалистического рисунка; навыков рисования с натуры, по памяти, по представле</w:t>
      </w:r>
      <w:r w:rsidRPr="00F156FB">
        <w:rPr>
          <w:color w:val="000000"/>
          <w:sz w:val="24"/>
          <w:szCs w:val="24"/>
        </w:rPr>
        <w:softHyphen/>
        <w:t>нию, декоративного рисования и умения применять их в учебной, трудовой и общественно полезной деятельности;</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развитие у учащихся эстетических чувств, умения видеть и пони</w:t>
      </w:r>
      <w:r w:rsidRPr="00F156FB">
        <w:rPr>
          <w:color w:val="000000"/>
          <w:sz w:val="24"/>
          <w:szCs w:val="24"/>
        </w:rPr>
        <w:softHyphen/>
        <w:t>мать красивое, высказывать оценочные суждения о произведениях изобразительного искусства, воспитывать активное эмоционально</w:t>
      </w:r>
      <w:r w:rsidRPr="00F156FB">
        <w:rPr>
          <w:color w:val="000000"/>
          <w:sz w:val="24"/>
          <w:szCs w:val="24"/>
        </w:rPr>
        <w:softHyphen/>
        <w:t>эстетическое отношение к ним;</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ознакомление учащихся с лучшими произведениями изобрази</w:t>
      </w:r>
      <w:r w:rsidRPr="00F156FB">
        <w:rPr>
          <w:color w:val="000000"/>
          <w:sz w:val="24"/>
          <w:szCs w:val="24"/>
        </w:rPr>
        <w:softHyphen/>
        <w:t>тельного, декоративно-прикладного и народного искусства, скуль</w:t>
      </w:r>
      <w:r w:rsidRPr="00F156FB">
        <w:rPr>
          <w:color w:val="000000"/>
          <w:sz w:val="24"/>
          <w:szCs w:val="24"/>
        </w:rPr>
        <w:softHyphen/>
        <w:t>птуры, архитектуры, дизайна;</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расширение и уточнение словарного запаса детей за счет специ</w:t>
      </w:r>
      <w:r w:rsidRPr="00F156FB">
        <w:rPr>
          <w:color w:val="000000"/>
          <w:sz w:val="24"/>
          <w:szCs w:val="24"/>
        </w:rPr>
        <w:softHyphen/>
        <w:t>альной лексики, совершенствование фразовой речи;</w:t>
      </w:r>
    </w:p>
    <w:p w:rsidR="00F156FB" w:rsidRPr="00F156FB" w:rsidRDefault="00F156FB" w:rsidP="00F156FB">
      <w:pPr>
        <w:rPr>
          <w:color w:val="000000"/>
          <w:sz w:val="24"/>
          <w:szCs w:val="24"/>
        </w:rPr>
      </w:pPr>
      <w:r>
        <w:rPr>
          <w:color w:val="000000"/>
          <w:sz w:val="24"/>
          <w:szCs w:val="24"/>
        </w:rPr>
        <w:t xml:space="preserve">- </w:t>
      </w:r>
      <w:r w:rsidRPr="00F156FB">
        <w:rPr>
          <w:color w:val="000000"/>
          <w:sz w:val="24"/>
          <w:szCs w:val="24"/>
        </w:rPr>
        <w:t>развитие у школьников художественного вкуса, аккуратности, настойчивости и самостоятельности в работе; содействие нравствен</w:t>
      </w:r>
      <w:r w:rsidRPr="00F156FB">
        <w:rPr>
          <w:color w:val="000000"/>
          <w:sz w:val="24"/>
          <w:szCs w:val="24"/>
        </w:rPr>
        <w:softHyphen/>
        <w:t>ному и трудовому воспитанию.</w:t>
      </w:r>
    </w:p>
    <w:p w:rsidR="00682246" w:rsidRDefault="00682246" w:rsidP="00F156FB">
      <w:pPr>
        <w:jc w:val="center"/>
        <w:rPr>
          <w:b/>
          <w:sz w:val="24"/>
          <w:szCs w:val="24"/>
        </w:rPr>
      </w:pPr>
    </w:p>
    <w:p w:rsidR="00682246" w:rsidRDefault="00682246" w:rsidP="00F156FB">
      <w:pPr>
        <w:jc w:val="center"/>
        <w:rPr>
          <w:b/>
          <w:sz w:val="24"/>
          <w:szCs w:val="24"/>
        </w:rPr>
      </w:pPr>
    </w:p>
    <w:p w:rsidR="00682246" w:rsidRDefault="00682246" w:rsidP="00F156FB">
      <w:pPr>
        <w:jc w:val="center"/>
        <w:rPr>
          <w:b/>
          <w:sz w:val="24"/>
          <w:szCs w:val="24"/>
        </w:rPr>
      </w:pPr>
    </w:p>
    <w:p w:rsidR="00F156FB" w:rsidRPr="00F156FB" w:rsidRDefault="00F156FB" w:rsidP="00F156FB">
      <w:pPr>
        <w:jc w:val="center"/>
        <w:rPr>
          <w:b/>
          <w:sz w:val="24"/>
          <w:szCs w:val="24"/>
        </w:rPr>
      </w:pPr>
      <w:r w:rsidRPr="00F156FB">
        <w:rPr>
          <w:b/>
          <w:sz w:val="24"/>
          <w:szCs w:val="24"/>
        </w:rPr>
        <w:t xml:space="preserve">Общая характеристика учебного предмета </w:t>
      </w:r>
    </w:p>
    <w:p w:rsidR="00F156FB" w:rsidRPr="00F156FB" w:rsidRDefault="00F156FB" w:rsidP="00F156FB">
      <w:pPr>
        <w:jc w:val="center"/>
        <w:rPr>
          <w:b/>
          <w:sz w:val="24"/>
          <w:szCs w:val="24"/>
        </w:rPr>
      </w:pPr>
      <w:r w:rsidRPr="00F156FB">
        <w:rPr>
          <w:b/>
          <w:sz w:val="24"/>
          <w:szCs w:val="24"/>
        </w:rPr>
        <w:t>с учетом особенностей его освоения обучающимися</w:t>
      </w:r>
    </w:p>
    <w:p w:rsidR="00F156FB" w:rsidRPr="00F156FB" w:rsidRDefault="00F156FB" w:rsidP="00F156FB">
      <w:pPr>
        <w:rPr>
          <w:i/>
          <w:iCs/>
          <w:color w:val="000000"/>
          <w:sz w:val="24"/>
          <w:szCs w:val="24"/>
        </w:rPr>
      </w:pPr>
      <w:r w:rsidRPr="00F156FB">
        <w:rPr>
          <w:color w:val="000000"/>
          <w:sz w:val="24"/>
          <w:szCs w:val="24"/>
        </w:rPr>
        <w:t xml:space="preserve">Для решения этих задач программой предусмотрены четыре вида занятий: </w:t>
      </w:r>
      <w:r w:rsidRPr="00F156FB">
        <w:rPr>
          <w:i/>
          <w:iCs/>
          <w:color w:val="000000"/>
          <w:sz w:val="24"/>
          <w:szCs w:val="24"/>
        </w:rPr>
        <w:t>рисование с натуры, декоративное рисование, рисование на темы, беседы об изобразительном искусстве</w:t>
      </w:r>
      <w:r w:rsidRPr="00F156FB">
        <w:rPr>
          <w:color w:val="000000"/>
          <w:sz w:val="24"/>
          <w:szCs w:val="24"/>
        </w:rPr>
        <w:t>.</w:t>
      </w:r>
    </w:p>
    <w:p w:rsidR="00F156FB" w:rsidRPr="00F156FB" w:rsidRDefault="00F156FB" w:rsidP="00F156FB">
      <w:pPr>
        <w:pStyle w:val="a5"/>
        <w:spacing w:before="0" w:beforeAutospacing="0" w:after="0" w:afterAutospacing="0"/>
        <w:jc w:val="both"/>
      </w:pPr>
      <w:r w:rsidRPr="00F156FB">
        <w:rPr>
          <w:i/>
          <w:iCs/>
        </w:rPr>
        <w:t>ДЕКОРАТИВНОЕ РИСОВАНИЕ</w:t>
      </w:r>
      <w:r w:rsidRPr="00F156FB">
        <w:t>. На ур</w:t>
      </w:r>
      <w:r>
        <w:t xml:space="preserve">оках декоративного рисования </w:t>
      </w:r>
      <w:r w:rsidRPr="00F156FB">
        <w:t>5-7 классах должны, как правило, предшествовать урокам рисования с натуры, так как они формируют технические и изобразительные умения учащихся.</w:t>
      </w:r>
      <w:r w:rsidRPr="00F156FB">
        <w:rPr>
          <w:color w:val="000000"/>
        </w:rPr>
        <w:t xml:space="preserve"> Содержанием уроков декоративного рисования является составление различных узоров, предназначен</w:t>
      </w:r>
      <w:r w:rsidRPr="00F156FB">
        <w:rPr>
          <w:color w:val="000000"/>
        </w:rPr>
        <w:softHyphen/>
        <w:t>ных для украшения предметов обихода, а также оформление празд</w:t>
      </w:r>
      <w:r w:rsidRPr="00F156FB">
        <w:rPr>
          <w:color w:val="000000"/>
        </w:rPr>
        <w:softHyphen/>
        <w:t>ничных открыток, плакатов, пригласительных билетов и т. п. Параллельно с практической работой на уроках декоратив</w:t>
      </w:r>
      <w:r w:rsidRPr="00F156FB">
        <w:rPr>
          <w:color w:val="000000"/>
        </w:rPr>
        <w:softHyphen/>
        <w:t>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w:t>
      </w:r>
      <w:r w:rsidRPr="00F156FB">
        <w:rPr>
          <w:color w:val="000000"/>
        </w:rPr>
        <w:softHyphen/>
        <w:t>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r w:rsidRPr="00F156FB">
        <w:t xml:space="preserve"> </w:t>
      </w:r>
      <w:r w:rsidRPr="00F156FB">
        <w:rPr>
          <w:color w:val="000000"/>
        </w:rPr>
        <w:t>Задания по декоративному рисованию должны иметь определен</w:t>
      </w:r>
      <w:r w:rsidRPr="00F156FB">
        <w:rPr>
          <w:color w:val="000000"/>
        </w:rPr>
        <w:softHyphen/>
        <w:t>ную последовательность: составление узоров по готовым образцам, по заданной схеме, из данных элементов, самостоятельное состав</w:t>
      </w:r>
      <w:r w:rsidRPr="00F156FB">
        <w:rPr>
          <w:color w:val="000000"/>
        </w:rPr>
        <w:softHyphen/>
        <w:t>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rsidR="00F156FB" w:rsidRPr="00DD3041" w:rsidRDefault="00F156FB" w:rsidP="00F156FB">
      <w:pPr>
        <w:pStyle w:val="a5"/>
        <w:spacing w:before="0" w:beforeAutospacing="0" w:after="0" w:afterAutospacing="0"/>
        <w:jc w:val="both"/>
        <w:rPr>
          <w:i/>
          <w:iCs/>
        </w:rPr>
      </w:pPr>
      <w:r w:rsidRPr="00F156FB">
        <w:rPr>
          <w:i/>
          <w:iCs/>
        </w:rPr>
        <w:t>РИСОВАНИЕ С НАТУРЫ.</w:t>
      </w:r>
      <w:r w:rsidR="00DD3041">
        <w:rPr>
          <w:i/>
          <w:iCs/>
        </w:rPr>
        <w:t xml:space="preserve"> </w:t>
      </w:r>
      <w:r w:rsidRPr="00F156FB">
        <w:rPr>
          <w:color w:val="000000"/>
        </w:rPr>
        <w:t>Содержанием уроков рисования в 5-7 классах с натуры является изображение разнообразных предметов, подобранных с учетом графических возможностей учащихся. Объекты изображе</w:t>
      </w:r>
      <w:r w:rsidRPr="00F156FB">
        <w:rPr>
          <w:color w:val="000000"/>
        </w:rPr>
        <w:softHyphen/>
        <w:t>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w:t>
      </w:r>
      <w:r w:rsidRPr="00F156FB">
        <w:rPr>
          <w:color w:val="000000"/>
        </w:rPr>
        <w:softHyphen/>
        <w:t>ших размеров раздаются им на рабочие места. Для активизации мыслительной деятельности учащихся целе</w:t>
      </w:r>
      <w:r w:rsidRPr="00F156FB">
        <w:rPr>
          <w:color w:val="000000"/>
        </w:rPr>
        <w:softHyphen/>
        <w:t>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 Рисованию с натуры обязательно предшествует изучение (обследо</w:t>
      </w:r>
      <w:r w:rsidRPr="00F156FB">
        <w:rPr>
          <w:color w:val="000000"/>
        </w:rPr>
        <w:softHyphen/>
        <w:t xml:space="preserve">вание) изображаемого предмета: определение его формы, конструкции, величины составных частей, цвета и их взаимного расположения. У учащихся важно выработать потребность </w:t>
      </w:r>
      <w:r w:rsidRPr="00F156FB">
        <w:rPr>
          <w:color w:val="000000"/>
        </w:rPr>
        <w:lastRenderedPageBreak/>
        <w:t>сравнивать свой ри</w:t>
      </w:r>
      <w:r w:rsidRPr="00F156FB">
        <w:rPr>
          <w:color w:val="000000"/>
        </w:rPr>
        <w:softHyphen/>
        <w:t>сунок с натурой и отдельные детали рисунка между собой. Сущест</w:t>
      </w:r>
      <w:r w:rsidRPr="00F156FB">
        <w:rPr>
          <w:color w:val="000000"/>
        </w:rPr>
        <w:softHyphen/>
        <w:t>венное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F156FB" w:rsidRPr="00F156FB" w:rsidRDefault="00F156FB" w:rsidP="00F156FB">
      <w:pPr>
        <w:pStyle w:val="a5"/>
        <w:spacing w:before="0" w:beforeAutospacing="0" w:after="0" w:afterAutospacing="0"/>
        <w:jc w:val="both"/>
      </w:pPr>
      <w:r w:rsidRPr="00F156FB">
        <w:rPr>
          <w:i/>
          <w:iCs/>
        </w:rPr>
        <w:t>РИСОВАНИЕ НА ТЕМЫ.</w:t>
      </w:r>
      <w:r w:rsidRPr="00F156FB">
        <w:t xml:space="preserve"> Содержанием уроков рисования на темы являются изображение явлений окружающей жизни и иллюстрирование отрывков из литературных произведений. </w:t>
      </w:r>
      <w:r w:rsidRPr="00F156FB">
        <w:rPr>
          <w:color w:val="000000"/>
        </w:rPr>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w:t>
      </w:r>
      <w:r w:rsidRPr="00F156FB">
        <w:rPr>
          <w:color w:val="000000"/>
        </w:rPr>
        <w:softHyphen/>
        <w:t>тического характера, в которых, как правило, изображается группа предметов, объединенных общим сюжетом и соответственно распо</w:t>
      </w:r>
      <w:r w:rsidRPr="00F156FB">
        <w:rPr>
          <w:color w:val="000000"/>
        </w:rPr>
        <w:softHyphen/>
        <w:t>ложенная в пространстве. 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w:t>
      </w:r>
      <w:r w:rsidRPr="00F156FB">
        <w:rPr>
          <w:color w:val="000000"/>
        </w:rPr>
        <w:softHyphen/>
        <w:t>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w:t>
      </w:r>
      <w:r w:rsidRPr="00F156FB">
        <w:rPr>
          <w:color w:val="000000"/>
        </w:rPr>
        <w:softHyphen/>
        <w:t>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w:t>
      </w:r>
      <w:r w:rsidRPr="00F156FB">
        <w:rPr>
          <w:color w:val="000000"/>
        </w:rPr>
        <w:softHyphen/>
        <w:t xml:space="preserve">ность учащихся с моделями и макетами. 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w:t>
      </w:r>
    </w:p>
    <w:p w:rsidR="00F156FB" w:rsidRPr="00F156FB" w:rsidRDefault="00F156FB" w:rsidP="00F156FB">
      <w:pPr>
        <w:pStyle w:val="a5"/>
        <w:spacing w:before="0" w:beforeAutospacing="0" w:after="0" w:afterAutospacing="0"/>
        <w:jc w:val="both"/>
      </w:pPr>
      <w:r w:rsidRPr="00F156FB">
        <w:rPr>
          <w:i/>
          <w:iCs/>
        </w:rPr>
        <w:t>БЕСЕДЫ ОБ ИЗОБРАЗИТЕЛЬНОМ ИСКУССТВЕ</w:t>
      </w:r>
    </w:p>
    <w:p w:rsidR="00F156FB" w:rsidRPr="00F156FB" w:rsidRDefault="00F156FB" w:rsidP="00F156FB">
      <w:pPr>
        <w:pStyle w:val="a5"/>
        <w:spacing w:before="0" w:beforeAutospacing="0" w:after="0" w:afterAutospacing="0"/>
        <w:jc w:val="both"/>
      </w:pPr>
      <w:r w:rsidRPr="00F156FB">
        <w:t>Беседы об искусстве — важное средство нравственного и художественно-эстетического воспитания школьников.</w:t>
      </w:r>
      <w:r w:rsidRPr="00F156FB">
        <w:rPr>
          <w:color w:val="000000"/>
        </w:rPr>
        <w:t xml:space="preserve"> </w:t>
      </w:r>
      <w:r w:rsidRPr="00F156FB">
        <w:t>В 5—7</w:t>
      </w:r>
      <w:r w:rsidRPr="00F156FB">
        <w:rPr>
          <w:color w:val="000000"/>
        </w:rPr>
        <w:t xml:space="preserve"> классах для бесед выделяются специальные уроки. На одном уроке рекомен</w:t>
      </w:r>
      <w:r w:rsidRPr="00F156FB">
        <w:rPr>
          <w:color w:val="000000"/>
        </w:rPr>
        <w:softHyphen/>
        <w:t>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w:t>
      </w:r>
      <w:r w:rsidRPr="00F156FB">
        <w:rPr>
          <w:color w:val="000000"/>
        </w:rPr>
        <w:softHyphen/>
        <w:t xml:space="preserve">ников </w:t>
      </w:r>
      <w:r w:rsidRPr="00F156FB">
        <w:t>средства художественной выразительности. Под влиянием обучения у учащихся постепенно углубляется понимание событий, изображенных на картине, а также вырабатыва</w:t>
      </w:r>
      <w:r w:rsidRPr="00F156FB">
        <w:softHyphen/>
        <w:t>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 Организуя беседы об искусстве, необходимо (если это возможно) проводить экскурсии в музеи, картинные галереи, в мастерские живо</w:t>
      </w:r>
      <w:r w:rsidRPr="00F156FB">
        <w:softHyphen/>
        <w:t>писцев и скульпторов, в места народных художественных промыслов</w:t>
      </w:r>
    </w:p>
    <w:p w:rsidR="00F156FB" w:rsidRPr="00F156FB" w:rsidRDefault="00F156FB" w:rsidP="00F156FB">
      <w:pPr>
        <w:jc w:val="center"/>
        <w:rPr>
          <w:b/>
          <w:sz w:val="24"/>
          <w:szCs w:val="24"/>
        </w:rPr>
      </w:pPr>
      <w:r w:rsidRPr="00F156FB">
        <w:rPr>
          <w:b/>
          <w:sz w:val="24"/>
          <w:szCs w:val="24"/>
        </w:rPr>
        <w:t>Описание места учебного предмета в учебном плане</w:t>
      </w:r>
    </w:p>
    <w:p w:rsidR="00F156FB" w:rsidRPr="00F156FB" w:rsidRDefault="00F156FB" w:rsidP="00F156FB">
      <w:pPr>
        <w:shd w:val="clear" w:color="auto" w:fill="FFFFFF"/>
        <w:rPr>
          <w:sz w:val="24"/>
          <w:szCs w:val="24"/>
        </w:rPr>
      </w:pPr>
      <w:r w:rsidRPr="00F156FB">
        <w:rPr>
          <w:sz w:val="24"/>
          <w:szCs w:val="24"/>
        </w:rPr>
        <w:t>Предмет «Изобразительное искусство» относится к предметной области «Искусство» и входит в обязательную часть учебного плана.</w:t>
      </w:r>
    </w:p>
    <w:p w:rsidR="00F156FB" w:rsidRPr="00F156FB" w:rsidRDefault="00F156FB" w:rsidP="00F156FB">
      <w:pPr>
        <w:shd w:val="clear" w:color="auto" w:fill="FFFFFF"/>
        <w:rPr>
          <w:sz w:val="24"/>
          <w:szCs w:val="24"/>
        </w:rPr>
      </w:pPr>
      <w:r w:rsidRPr="00F156FB">
        <w:rPr>
          <w:sz w:val="24"/>
          <w:szCs w:val="24"/>
        </w:rPr>
        <w:t>5 класс. Программа рассчитана на 34 учебные недели, по базисному плану 1 час в неделю, 34 часа в год.</w:t>
      </w:r>
    </w:p>
    <w:p w:rsidR="00F156FB" w:rsidRPr="00F156FB" w:rsidRDefault="00F156FB" w:rsidP="00F156FB">
      <w:pPr>
        <w:shd w:val="clear" w:color="auto" w:fill="FFFFFF"/>
        <w:rPr>
          <w:sz w:val="24"/>
          <w:szCs w:val="24"/>
        </w:rPr>
      </w:pPr>
      <w:r w:rsidRPr="00F156FB">
        <w:rPr>
          <w:sz w:val="24"/>
          <w:szCs w:val="24"/>
        </w:rPr>
        <w:t>6 класс. Программа рассчитана на 34 учебные недели, по базисному плану 1 час в неделю, 34 часа в год.</w:t>
      </w:r>
    </w:p>
    <w:p w:rsidR="00F156FB" w:rsidRPr="00F156FB" w:rsidRDefault="00F156FB" w:rsidP="00F156FB">
      <w:pPr>
        <w:rPr>
          <w:sz w:val="24"/>
          <w:szCs w:val="24"/>
        </w:rPr>
      </w:pPr>
      <w:r w:rsidRPr="00F156FB">
        <w:rPr>
          <w:sz w:val="24"/>
          <w:szCs w:val="24"/>
        </w:rPr>
        <w:t>7 класс. Программа рассчитана на 34 учебные недели, по базисному плану 1 час в неделю, 34 часа в год.</w:t>
      </w:r>
    </w:p>
    <w:p w:rsidR="00F156FB" w:rsidRPr="00682246" w:rsidRDefault="00F156FB" w:rsidP="00682246">
      <w:pPr>
        <w:jc w:val="center"/>
        <w:rPr>
          <w:sz w:val="24"/>
          <w:szCs w:val="24"/>
        </w:rPr>
      </w:pPr>
      <w:r w:rsidRPr="00F156FB">
        <w:rPr>
          <w:b/>
          <w:sz w:val="24"/>
          <w:szCs w:val="24"/>
        </w:rPr>
        <w:t>Содержание учебного предмета</w:t>
      </w:r>
    </w:p>
    <w:p w:rsidR="00F156FB" w:rsidRPr="00F156FB" w:rsidRDefault="00F156FB" w:rsidP="00F156FB">
      <w:pPr>
        <w:widowControl/>
        <w:jc w:val="center"/>
        <w:rPr>
          <w:b/>
          <w:sz w:val="24"/>
          <w:szCs w:val="24"/>
        </w:rPr>
      </w:pPr>
      <w:r w:rsidRPr="00F156FB">
        <w:rPr>
          <w:b/>
          <w:sz w:val="24"/>
          <w:szCs w:val="24"/>
        </w:rPr>
        <w:t>5 класс</w:t>
      </w:r>
    </w:p>
    <w:p w:rsidR="00F156FB" w:rsidRPr="00F156FB" w:rsidRDefault="00F156FB" w:rsidP="00F156FB">
      <w:pPr>
        <w:pStyle w:val="a5"/>
        <w:spacing w:before="0" w:beforeAutospacing="0" w:after="0" w:afterAutospacing="0"/>
        <w:rPr>
          <w:b/>
          <w:color w:val="05080F"/>
        </w:rPr>
      </w:pPr>
      <w:r w:rsidRPr="00F156FB">
        <w:rPr>
          <w:b/>
          <w:color w:val="05080F"/>
        </w:rPr>
        <w:t>Рисование с натуры</w:t>
      </w:r>
    </w:p>
    <w:p w:rsidR="00F156FB" w:rsidRPr="00F156FB" w:rsidRDefault="00F156FB" w:rsidP="00F156FB">
      <w:pPr>
        <w:pStyle w:val="a5"/>
        <w:spacing w:before="0" w:beforeAutospacing="0" w:after="0" w:afterAutospacing="0"/>
        <w:rPr>
          <w:color w:val="05080F"/>
        </w:rPr>
      </w:pPr>
      <w:r w:rsidRPr="00F156FB">
        <w:rPr>
          <w:color w:val="05080F"/>
        </w:rPr>
        <w:t xml:space="preserve">Совершенствование умения обучающихся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w:t>
      </w:r>
      <w:r w:rsidRPr="00F156FB">
        <w:rPr>
          <w:color w:val="05080F"/>
        </w:rPr>
        <w:lastRenderedPageBreak/>
        <w:t>предметов доступными детям средствами, ослабление интенсивности цвета путем добавления воды в краску.</w:t>
      </w:r>
    </w:p>
    <w:p w:rsidR="00F156FB" w:rsidRPr="00F156FB" w:rsidRDefault="00F156FB" w:rsidP="00F156FB">
      <w:pPr>
        <w:pStyle w:val="a5"/>
        <w:spacing w:before="0" w:beforeAutospacing="0" w:after="0" w:afterAutospacing="0"/>
        <w:rPr>
          <w:b/>
          <w:color w:val="05080F"/>
        </w:rPr>
      </w:pPr>
      <w:r w:rsidRPr="00F156FB">
        <w:rPr>
          <w:b/>
          <w:color w:val="05080F"/>
        </w:rPr>
        <w:t>Декоративное рисование.</w:t>
      </w:r>
    </w:p>
    <w:p w:rsidR="00F156FB" w:rsidRPr="00F156FB" w:rsidRDefault="00F156FB" w:rsidP="00DD3041">
      <w:pPr>
        <w:pStyle w:val="a5"/>
        <w:spacing w:before="0" w:beforeAutospacing="0" w:after="0" w:afterAutospacing="0"/>
        <w:rPr>
          <w:color w:val="05080F"/>
        </w:rPr>
      </w:pPr>
      <w:r w:rsidRPr="00F156FB">
        <w:rPr>
          <w:color w:val="05080F"/>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конкура изображения).</w:t>
      </w:r>
    </w:p>
    <w:p w:rsidR="00F156FB" w:rsidRPr="00F156FB" w:rsidRDefault="00F156FB" w:rsidP="00F156FB">
      <w:pPr>
        <w:pStyle w:val="a5"/>
        <w:spacing w:before="0" w:beforeAutospacing="0" w:after="0" w:afterAutospacing="0"/>
        <w:rPr>
          <w:b/>
          <w:color w:val="05080F"/>
        </w:rPr>
      </w:pPr>
      <w:r w:rsidRPr="00F156FB">
        <w:rPr>
          <w:b/>
          <w:color w:val="05080F"/>
        </w:rPr>
        <w:t>Рисование на темы.</w:t>
      </w:r>
    </w:p>
    <w:p w:rsidR="00F156FB" w:rsidRPr="00F156FB" w:rsidRDefault="00F156FB" w:rsidP="00DD3041">
      <w:pPr>
        <w:pStyle w:val="a5"/>
        <w:spacing w:before="0" w:beforeAutospacing="0" w:after="0" w:afterAutospacing="0"/>
        <w:rPr>
          <w:color w:val="05080F"/>
        </w:rPr>
      </w:pPr>
      <w:r w:rsidRPr="00F156FB">
        <w:rPr>
          <w:color w:val="05080F"/>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F156FB" w:rsidRPr="00F156FB" w:rsidRDefault="00F156FB" w:rsidP="00DD3041">
      <w:pPr>
        <w:pStyle w:val="a5"/>
        <w:spacing w:before="0" w:beforeAutospacing="0" w:after="0" w:afterAutospacing="0"/>
        <w:rPr>
          <w:b/>
          <w:color w:val="05080F"/>
        </w:rPr>
      </w:pPr>
      <w:r w:rsidRPr="00F156FB">
        <w:rPr>
          <w:b/>
          <w:color w:val="05080F"/>
        </w:rPr>
        <w:t>Беседы об изобразительном искусстве.</w:t>
      </w:r>
    </w:p>
    <w:p w:rsidR="00F156FB" w:rsidRPr="00F156FB" w:rsidRDefault="00F156FB" w:rsidP="00DD3041">
      <w:pPr>
        <w:pStyle w:val="a5"/>
        <w:spacing w:before="0" w:beforeAutospacing="0" w:after="0" w:afterAutospacing="0"/>
        <w:rPr>
          <w:color w:val="05080F"/>
        </w:rPr>
      </w:pPr>
      <w:r w:rsidRPr="00F156FB">
        <w:rPr>
          <w:color w:val="05080F"/>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развитие чувства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F156FB" w:rsidRPr="00F156FB" w:rsidRDefault="00F156FB" w:rsidP="00DD3041">
      <w:pPr>
        <w:widowControl/>
        <w:rPr>
          <w:sz w:val="24"/>
          <w:szCs w:val="24"/>
        </w:rPr>
      </w:pPr>
      <w:r w:rsidRPr="00F156FB">
        <w:rPr>
          <w:b/>
          <w:sz w:val="24"/>
          <w:szCs w:val="24"/>
        </w:rPr>
        <w:t>Примерная тематика заданий</w:t>
      </w:r>
      <w:r w:rsidRPr="00F156FB">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на тему "Произведения  мастеров народных художественных  промыслов и  искусство родного края" (художественные лаки: Федоскино, Жостово, Палех).</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узора в полосе из повторяющихся (или чередующихся) элементов  (стилизованные ягоды, ветки, листья).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Самостоятельное составление в полосе узора из растительных элементов  (чередование по форме и цвету).</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геометрического орнамента в круге (построение четырех овалов - лепестков на осевых линиях круга; круг - по шаблону).</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простого натюрморта (яблоко и керамический стакан).</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симметрического узора по образцу.</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Декоративное рисование - изобразительный узор в круге из стилизованных природных форм (круг - по шаблону диаметром </w:t>
      </w:r>
      <w:smartTag w:uri="urn:schemas-microsoft-com:office:smarttags" w:element="metricconverter">
        <w:smartTagPr>
          <w:attr w:name="ProductID" w:val="2017 г"/>
        </w:smartTagPr>
        <w:r w:rsidR="00F156FB" w:rsidRPr="00F156FB">
          <w:rPr>
            <w:sz w:val="24"/>
            <w:szCs w:val="24"/>
          </w:rPr>
          <w:t>12 см</w:t>
        </w:r>
      </w:smartTag>
      <w:r w:rsidR="00F156FB" w:rsidRPr="00F156FB">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предмета симметричной формы (ваза керамическая).</w:t>
      </w:r>
    </w:p>
    <w:p w:rsidR="00F156FB" w:rsidRPr="00F156FB" w:rsidRDefault="00DD3041" w:rsidP="00F156FB">
      <w:pPr>
        <w:autoSpaceDE w:val="0"/>
        <w:autoSpaceDN w:val="0"/>
        <w:adjustRightInd w:val="0"/>
        <w:rPr>
          <w:sz w:val="24"/>
          <w:szCs w:val="24"/>
        </w:rPr>
      </w:pPr>
      <w:r>
        <w:rPr>
          <w:sz w:val="24"/>
          <w:szCs w:val="24"/>
        </w:rPr>
        <w:t>- Беседа "</w:t>
      </w:r>
      <w:r w:rsidR="00F156FB" w:rsidRPr="00F156FB">
        <w:rPr>
          <w:sz w:val="24"/>
          <w:szCs w:val="24"/>
        </w:rPr>
        <w:t>Декоративно - прикладное искусство" (керамика: посуда, игрушки, малая скульптура).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дорожных знаков треугольной формы.</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предмета конической формы (пирамидка).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на тему " Народное декоративно - прикладное искусство"</w:t>
      </w:r>
      <w:r>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Декоративное рисование - оформление новогоднего пригласительного билета (формат 7х </w:t>
      </w:r>
      <w:smartTag w:uri="urn:schemas-microsoft-com:office:smarttags" w:element="metricconverter">
        <w:smartTagPr>
          <w:attr w:name="ProductID" w:val="2017 г"/>
        </w:smartTagPr>
        <w:r w:rsidR="00F156FB" w:rsidRPr="00F156FB">
          <w:rPr>
            <w:sz w:val="24"/>
            <w:szCs w:val="24"/>
          </w:rPr>
          <w:t>30 см</w:t>
        </w:r>
      </w:smartTag>
      <w:r w:rsidR="00F156FB" w:rsidRPr="00F156FB">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новогодних карнавальных очков (на полоске плотной бумаги размером 10х30 см).</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на тему "Лес зимой"</w:t>
      </w:r>
      <w:r>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об изобразительном искусстве "Картины художников о школе, товарищах и семье».</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фигуры человека.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на тему " Зимние развлечения"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цветочного горшка с растением.</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в квадрате узора из растительных форм с применением осевых линий.</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прямоугольного предмета (телевизор) .</w:t>
      </w:r>
    </w:p>
    <w:p w:rsidR="00F156FB" w:rsidRPr="00F156FB" w:rsidRDefault="00F156FB" w:rsidP="00F156FB">
      <w:pPr>
        <w:autoSpaceDE w:val="0"/>
        <w:autoSpaceDN w:val="0"/>
        <w:adjustRightInd w:val="0"/>
        <w:rPr>
          <w:sz w:val="24"/>
          <w:szCs w:val="24"/>
        </w:rPr>
      </w:pPr>
      <w:r w:rsidRPr="00F156FB">
        <w:rPr>
          <w:sz w:val="24"/>
          <w:szCs w:val="24"/>
        </w:rPr>
        <w:t>Беседа об изобразительном искусстве  с показом репродукций картин на тему "Мы  победили".</w:t>
      </w:r>
    </w:p>
    <w:p w:rsidR="00F156FB" w:rsidRPr="00F156FB" w:rsidRDefault="00DD3041" w:rsidP="00F156FB">
      <w:pPr>
        <w:autoSpaceDE w:val="0"/>
        <w:autoSpaceDN w:val="0"/>
        <w:adjustRightInd w:val="0"/>
        <w:rPr>
          <w:sz w:val="24"/>
          <w:szCs w:val="24"/>
        </w:rPr>
      </w:pPr>
      <w:r>
        <w:rPr>
          <w:sz w:val="24"/>
          <w:szCs w:val="24"/>
        </w:rPr>
        <w:lastRenderedPageBreak/>
        <w:t xml:space="preserve">- </w:t>
      </w:r>
      <w:r w:rsidR="00F156FB" w:rsidRPr="00F156FB">
        <w:rPr>
          <w:sz w:val="24"/>
          <w:szCs w:val="24"/>
        </w:rPr>
        <w:t>Декоративное рисование плаката "8 Марта".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прямоугольного предмета (чемодан).</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прямоугольного предмета , повернутого к  учащимся  углом (аквариум с рыбками).</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объемного предмета , расположенного выше уровня зрения (скворечник).</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Иллюстрирование отрывка из литературного произведения.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игрушки.</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Иллюстрирование отрывка из литературного произведения.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Декоративное рисование. Самостоятельное составление  узора растительных  </w:t>
      </w:r>
      <w:r>
        <w:rPr>
          <w:sz w:val="24"/>
          <w:szCs w:val="24"/>
        </w:rPr>
        <w:t xml:space="preserve"> </w:t>
      </w:r>
      <w:r w:rsidR="00F156FB" w:rsidRPr="00F156FB">
        <w:rPr>
          <w:sz w:val="24"/>
          <w:szCs w:val="24"/>
        </w:rPr>
        <w:t>декоративно переработанных элементов в геометрической форме.</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об изобразительном искусстве  с показом репродукций картин на  тему о Великой </w:t>
      </w:r>
      <w:r>
        <w:rPr>
          <w:sz w:val="24"/>
          <w:szCs w:val="24"/>
        </w:rPr>
        <w:t xml:space="preserve">- </w:t>
      </w:r>
      <w:r w:rsidR="00F156FB" w:rsidRPr="00F156FB">
        <w:rPr>
          <w:sz w:val="24"/>
          <w:szCs w:val="24"/>
        </w:rPr>
        <w:t>Отечественной войне против немецко – фашистских захватчиков.</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симметричных форм: насекомые – бабочка, стрекоза, жук – по  выбору.</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весенних цветов несложной формы.</w:t>
      </w:r>
    </w:p>
    <w:p w:rsidR="00F156FB" w:rsidRPr="00F156FB" w:rsidRDefault="00DD3041" w:rsidP="00F156FB">
      <w:pPr>
        <w:widowControl/>
        <w:rPr>
          <w:sz w:val="24"/>
          <w:szCs w:val="24"/>
        </w:rPr>
      </w:pPr>
      <w:r>
        <w:rPr>
          <w:sz w:val="24"/>
          <w:szCs w:val="24"/>
        </w:rPr>
        <w:t xml:space="preserve">- </w:t>
      </w:r>
      <w:r w:rsidR="00F156FB" w:rsidRPr="00F156FB">
        <w:rPr>
          <w:sz w:val="24"/>
          <w:szCs w:val="24"/>
        </w:rPr>
        <w:t>Составление узора в круге с применением осевых линий и использование декоративно переработанных природных форм.</w:t>
      </w:r>
    </w:p>
    <w:p w:rsidR="00F156FB" w:rsidRPr="00DD3041" w:rsidRDefault="00F156FB" w:rsidP="00DD3041">
      <w:pPr>
        <w:widowControl/>
        <w:jc w:val="center"/>
        <w:rPr>
          <w:sz w:val="24"/>
          <w:szCs w:val="24"/>
        </w:rPr>
      </w:pPr>
      <w:r w:rsidRPr="00F156FB">
        <w:rPr>
          <w:b/>
          <w:sz w:val="24"/>
          <w:szCs w:val="24"/>
        </w:rPr>
        <w:t>6 класс</w:t>
      </w:r>
    </w:p>
    <w:p w:rsidR="00F156FB" w:rsidRPr="00F156FB" w:rsidRDefault="00F156FB" w:rsidP="00F156FB">
      <w:pPr>
        <w:pStyle w:val="a5"/>
        <w:spacing w:before="0" w:beforeAutospacing="0" w:after="0" w:afterAutospacing="0"/>
        <w:rPr>
          <w:b/>
          <w:color w:val="05080F"/>
        </w:rPr>
      </w:pPr>
      <w:r w:rsidRPr="00F156FB">
        <w:rPr>
          <w:b/>
          <w:color w:val="05080F"/>
        </w:rPr>
        <w:t>Рисование с натуры.</w:t>
      </w:r>
    </w:p>
    <w:p w:rsidR="00F156FB" w:rsidRPr="00F156FB" w:rsidRDefault="00F156FB" w:rsidP="00DD3041">
      <w:pPr>
        <w:pStyle w:val="a5"/>
        <w:spacing w:before="0" w:beforeAutospacing="0" w:after="0" w:afterAutospacing="0"/>
        <w:rPr>
          <w:color w:val="05080F"/>
        </w:rPr>
      </w:pPr>
      <w:r w:rsidRPr="00F156FB">
        <w:rPr>
          <w:color w:val="05080F"/>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F156FB" w:rsidRPr="00F156FB" w:rsidRDefault="00F156FB" w:rsidP="00F156FB">
      <w:pPr>
        <w:pStyle w:val="a5"/>
        <w:spacing w:before="0" w:beforeAutospacing="0" w:after="0" w:afterAutospacing="0"/>
        <w:rPr>
          <w:b/>
          <w:color w:val="05080F"/>
        </w:rPr>
      </w:pPr>
      <w:r w:rsidRPr="00F156FB">
        <w:rPr>
          <w:b/>
          <w:color w:val="05080F"/>
        </w:rPr>
        <w:t>Декоративное рисование.</w:t>
      </w:r>
    </w:p>
    <w:p w:rsidR="00F156FB" w:rsidRPr="00F156FB" w:rsidRDefault="00F156FB" w:rsidP="00DD3041">
      <w:pPr>
        <w:pStyle w:val="a5"/>
        <w:spacing w:before="0" w:beforeAutospacing="0" w:after="0" w:afterAutospacing="0"/>
        <w:rPr>
          <w:color w:val="05080F"/>
        </w:rPr>
      </w:pPr>
      <w:r w:rsidRPr="00F156FB">
        <w:rPr>
          <w:color w:val="05080F"/>
        </w:rPr>
        <w:t>Закрепление умений и навыков полученных ранее; раскрытие практического и общественного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пользоваться материалами в процессе рисования, подбора гармонических сочетаний цветов.</w:t>
      </w:r>
    </w:p>
    <w:p w:rsidR="00F156FB" w:rsidRPr="00F156FB" w:rsidRDefault="00F156FB" w:rsidP="00DD3041">
      <w:pPr>
        <w:pStyle w:val="a5"/>
        <w:spacing w:before="0" w:beforeAutospacing="0" w:after="0" w:afterAutospacing="0"/>
        <w:rPr>
          <w:b/>
          <w:color w:val="05080F"/>
        </w:rPr>
      </w:pPr>
      <w:r w:rsidRPr="00F156FB">
        <w:rPr>
          <w:b/>
          <w:color w:val="05080F"/>
        </w:rPr>
        <w:t>Рисование на темы.</w:t>
      </w:r>
    </w:p>
    <w:p w:rsidR="00F156FB" w:rsidRPr="00F156FB" w:rsidRDefault="00F156FB" w:rsidP="00DD3041">
      <w:pPr>
        <w:pStyle w:val="a5"/>
        <w:spacing w:before="0" w:beforeAutospacing="0" w:after="0" w:afterAutospacing="0"/>
        <w:rPr>
          <w:color w:val="05080F"/>
        </w:rPr>
      </w:pPr>
      <w:r w:rsidRPr="00F156FB">
        <w:rPr>
          <w:color w:val="05080F"/>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F156FB" w:rsidRPr="00F156FB" w:rsidRDefault="00F156FB" w:rsidP="00F156FB">
      <w:pPr>
        <w:pStyle w:val="a5"/>
        <w:spacing w:before="0" w:beforeAutospacing="0" w:after="0" w:afterAutospacing="0"/>
        <w:rPr>
          <w:b/>
          <w:color w:val="05080F"/>
        </w:rPr>
      </w:pPr>
      <w:r w:rsidRPr="00F156FB">
        <w:rPr>
          <w:b/>
          <w:color w:val="05080F"/>
        </w:rPr>
        <w:t>Беседы об изобразительном искусстве.</w:t>
      </w:r>
      <w:r w:rsidRPr="00F156FB">
        <w:rPr>
          <w:b/>
          <w:color w:val="05080F"/>
        </w:rPr>
        <w:tab/>
      </w:r>
    </w:p>
    <w:p w:rsidR="00F156FB" w:rsidRPr="00F156FB" w:rsidRDefault="00F156FB" w:rsidP="00DD3041">
      <w:pPr>
        <w:pStyle w:val="a5"/>
        <w:spacing w:before="0" w:beforeAutospacing="0" w:after="0" w:afterAutospacing="0"/>
        <w:rPr>
          <w:color w:val="05080F"/>
        </w:rPr>
      </w:pPr>
      <w:r w:rsidRPr="00F156FB">
        <w:rPr>
          <w:color w:val="05080F"/>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F156FB" w:rsidRPr="00DD3041" w:rsidRDefault="00F156FB" w:rsidP="00DD3041">
      <w:pPr>
        <w:pStyle w:val="af4"/>
        <w:spacing w:after="0" w:line="240" w:lineRule="auto"/>
        <w:jc w:val="both"/>
        <w:rPr>
          <w:b/>
          <w:sz w:val="24"/>
          <w:szCs w:val="24"/>
        </w:rPr>
      </w:pPr>
      <w:r w:rsidRPr="00DD3041">
        <w:rPr>
          <w:b/>
          <w:sz w:val="24"/>
          <w:szCs w:val="24"/>
        </w:rPr>
        <w:t>Примерная тематика заданий:</w:t>
      </w:r>
    </w:p>
    <w:p w:rsidR="00F156FB" w:rsidRPr="00F156FB" w:rsidRDefault="00DD3041" w:rsidP="00F156FB">
      <w:pPr>
        <w:autoSpaceDE w:val="0"/>
        <w:autoSpaceDN w:val="0"/>
        <w:adjustRightInd w:val="0"/>
        <w:rPr>
          <w:sz w:val="24"/>
          <w:szCs w:val="24"/>
        </w:rPr>
      </w:pPr>
      <w:r>
        <w:rPr>
          <w:sz w:val="24"/>
          <w:szCs w:val="24"/>
        </w:rPr>
        <w:lastRenderedPageBreak/>
        <w:t xml:space="preserve">- </w:t>
      </w:r>
      <w:r w:rsidR="00F156FB" w:rsidRPr="00F156FB">
        <w:rPr>
          <w:sz w:val="24"/>
          <w:szCs w:val="24"/>
        </w:rPr>
        <w:t xml:space="preserve">Беседа на тему "Декоративно - прикладное искусство"      (народные игрушки - глина, дерево).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Составление сетчатого узора для детской ткани: декоративная переработка природных форм путем упрощения их рисунка (стилизация).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несложного натюрморта, состоящего из фруктов.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несложного натюрморта, состоящего из овощей.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Декоративное   рисование - составление  симметричного узора.</w:t>
      </w:r>
    </w:p>
    <w:p w:rsidR="00F156FB" w:rsidRPr="00F156FB" w:rsidRDefault="00DD3041" w:rsidP="00F156FB">
      <w:pPr>
        <w:autoSpaceDE w:val="0"/>
        <w:autoSpaceDN w:val="0"/>
        <w:adjustRightInd w:val="0"/>
        <w:rPr>
          <w:sz w:val="24"/>
          <w:szCs w:val="24"/>
        </w:rPr>
      </w:pPr>
      <w:r>
        <w:rPr>
          <w:sz w:val="24"/>
          <w:szCs w:val="24"/>
        </w:rPr>
        <w:t xml:space="preserve">- Декоративное   рисование </w:t>
      </w:r>
      <w:r w:rsidR="00F156FB" w:rsidRPr="00F156FB">
        <w:rPr>
          <w:sz w:val="24"/>
          <w:szCs w:val="24"/>
        </w:rPr>
        <w:t>-</w:t>
      </w:r>
      <w:r>
        <w:rPr>
          <w:sz w:val="24"/>
          <w:szCs w:val="24"/>
        </w:rPr>
        <w:t xml:space="preserve"> </w:t>
      </w:r>
      <w:r w:rsidR="00F156FB" w:rsidRPr="00F156FB">
        <w:rPr>
          <w:sz w:val="24"/>
          <w:szCs w:val="24"/>
        </w:rPr>
        <w:t xml:space="preserve">составление эскиза для значка по предложенной учителем форме.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w:t>
      </w:r>
      <w:r>
        <w:rPr>
          <w:sz w:val="24"/>
          <w:szCs w:val="24"/>
        </w:rPr>
        <w:t>да об изобразительном искусстве</w:t>
      </w:r>
      <w:r w:rsidR="00F156FB" w:rsidRPr="00F156FB">
        <w:rPr>
          <w:sz w:val="24"/>
          <w:szCs w:val="24"/>
        </w:rPr>
        <w:t xml:space="preserve"> "Живопись"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игрушки.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постройки из элементов строительного материала.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на тему "Что мы видели на стройке".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на тему "Скульптура как вид изобразительного  искусства".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новогодней открытки.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Изготовление новогодних карнавальных масок.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предметов цилиндрической формы, расположенных ниже уровня зрения (эмалированные кастрюля и кружка).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на тему "Прошлое нашей Родины в произведениях живописи".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объемного предмета конической формы (кофейник).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объемного предмета сложной (комбинированной)  формы и его декоративное оформление (ваза, кувшин).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объемного предмета сложной (комбинированной)  формы и его декоративное оформление( торшер, подсвечник со свечой).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"ленточного" шрифта по клеткам (отдельные слова).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Иллюстрирование отрывка  литературного произведения.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по памяти и по представлению.</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птиц.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Тематический рисунок "Птицы - наши друзья".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шаровидной формы (глобус).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об изобразительном искусстве  с показом репродукций картин на  тему о Великой Отечественной войне против немецко - фашистских захватчиков.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Декоративное оформление почтового конверта, тема рисунка - по выбору.                                     </w:t>
      </w:r>
    </w:p>
    <w:p w:rsidR="00DD3041" w:rsidRDefault="00DD3041" w:rsidP="00DD3041">
      <w:pPr>
        <w:widowControl/>
        <w:rPr>
          <w:sz w:val="24"/>
          <w:szCs w:val="24"/>
        </w:rPr>
      </w:pPr>
      <w:r>
        <w:rPr>
          <w:sz w:val="24"/>
          <w:szCs w:val="24"/>
        </w:rPr>
        <w:t xml:space="preserve">- </w:t>
      </w:r>
      <w:r w:rsidR="00F156FB" w:rsidRPr="00F156FB">
        <w:rPr>
          <w:sz w:val="24"/>
          <w:szCs w:val="24"/>
        </w:rPr>
        <w:t xml:space="preserve">Рисование  с натуры  предмета шаровидной формы. (кукла – неваляшка).  </w:t>
      </w:r>
    </w:p>
    <w:p w:rsidR="00F156FB" w:rsidRPr="00DD3041" w:rsidRDefault="00F156FB" w:rsidP="00DD3041">
      <w:pPr>
        <w:widowControl/>
        <w:jc w:val="center"/>
        <w:rPr>
          <w:sz w:val="24"/>
          <w:szCs w:val="24"/>
        </w:rPr>
      </w:pPr>
      <w:r w:rsidRPr="00F156FB">
        <w:rPr>
          <w:b/>
          <w:sz w:val="24"/>
          <w:szCs w:val="24"/>
        </w:rPr>
        <w:t>7 класс</w:t>
      </w:r>
    </w:p>
    <w:p w:rsidR="00F156FB" w:rsidRPr="00F156FB" w:rsidRDefault="00F156FB" w:rsidP="00F156FB">
      <w:pPr>
        <w:pStyle w:val="a5"/>
        <w:spacing w:before="0" w:beforeAutospacing="0" w:after="0" w:afterAutospacing="0"/>
        <w:rPr>
          <w:color w:val="05080F"/>
        </w:rPr>
      </w:pPr>
      <w:r w:rsidRPr="00F156FB">
        <w:rPr>
          <w:b/>
          <w:color w:val="05080F"/>
        </w:rPr>
        <w:t>Рисование с натуры</w:t>
      </w:r>
      <w:r w:rsidRPr="00F156FB">
        <w:rPr>
          <w:color w:val="05080F"/>
        </w:rPr>
        <w:t>.</w:t>
      </w:r>
    </w:p>
    <w:p w:rsidR="00F156FB" w:rsidRPr="00F156FB" w:rsidRDefault="00F156FB" w:rsidP="00DD3041">
      <w:pPr>
        <w:pStyle w:val="a5"/>
        <w:spacing w:before="0" w:beforeAutospacing="0" w:after="0" w:afterAutospacing="0"/>
        <w:rPr>
          <w:color w:val="05080F"/>
        </w:rPr>
      </w:pPr>
      <w:r w:rsidRPr="00F156FB">
        <w:rPr>
          <w:color w:val="05080F"/>
        </w:rPr>
        <w:t>Дальнейшее развитие у учащихся способности самостоятельно анализировать объект изображения, определять его форму, конструкцию, величину составных частей, цвет и положение в пространстве. Обучение детей умению соблюдать целесообразную последовательность выполнения рисунка. Формирование основы изобразительной грамоты, умения пользоваться вспомогательными  линиями, совершенствование навыка правильной передачи в рисунке объемных предметов прямоугольной, цилиндрической, конической, округлой и комбинированной форм. Совершенствование навыка передачи в рисунке цветовых оттенков изображаемых объектов.</w:t>
      </w:r>
    </w:p>
    <w:p w:rsidR="00F156FB" w:rsidRPr="00F156FB" w:rsidRDefault="00F156FB" w:rsidP="00F156FB">
      <w:pPr>
        <w:pStyle w:val="a5"/>
        <w:spacing w:before="0" w:beforeAutospacing="0" w:after="0" w:afterAutospacing="0"/>
        <w:rPr>
          <w:b/>
          <w:color w:val="05080F"/>
        </w:rPr>
      </w:pPr>
      <w:r w:rsidRPr="00F156FB">
        <w:rPr>
          <w:b/>
          <w:color w:val="05080F"/>
        </w:rPr>
        <w:t>Декоративное рисование.</w:t>
      </w:r>
    </w:p>
    <w:p w:rsidR="00F156FB" w:rsidRPr="00F156FB" w:rsidRDefault="00F156FB" w:rsidP="00DD3041">
      <w:pPr>
        <w:pStyle w:val="a5"/>
        <w:spacing w:before="0" w:beforeAutospacing="0" w:after="0" w:afterAutospacing="0"/>
        <w:rPr>
          <w:color w:val="05080F"/>
        </w:rPr>
      </w:pPr>
      <w:r w:rsidRPr="00F156FB">
        <w:rPr>
          <w:color w:val="05080F"/>
        </w:rPr>
        <w:t>Совершенствование навыков составления узоров (орнаментов) в различных геометрических формах, умений декоративно перерабатывать природные формы и использовать их в оформительской работе. Выработка приемов работы акварельными и гуашевыми красками. На конкретных примерах раскрытие декоративного значения цвета при составлении орнаментальных композиций, прикладной роли декоративного рисования в повседневной жизни.</w:t>
      </w:r>
    </w:p>
    <w:p w:rsidR="00F156FB" w:rsidRPr="00F156FB" w:rsidRDefault="00F156FB" w:rsidP="00F156FB">
      <w:pPr>
        <w:pStyle w:val="a5"/>
        <w:spacing w:before="0" w:beforeAutospacing="0" w:after="0" w:afterAutospacing="0"/>
        <w:rPr>
          <w:b/>
          <w:color w:val="05080F"/>
        </w:rPr>
      </w:pPr>
      <w:r w:rsidRPr="00F156FB">
        <w:rPr>
          <w:b/>
          <w:color w:val="05080F"/>
        </w:rPr>
        <w:t>Рисование на темы.</w:t>
      </w:r>
    </w:p>
    <w:p w:rsidR="00F156FB" w:rsidRPr="00F156FB" w:rsidRDefault="00F156FB" w:rsidP="00DD3041">
      <w:pPr>
        <w:pStyle w:val="a5"/>
        <w:spacing w:before="0" w:beforeAutospacing="0" w:after="0" w:afterAutospacing="0"/>
        <w:rPr>
          <w:color w:val="05080F"/>
        </w:rPr>
      </w:pPr>
      <w:r w:rsidRPr="00F156FB">
        <w:rPr>
          <w:color w:val="05080F"/>
        </w:rPr>
        <w:lastRenderedPageBreak/>
        <w:t>Развитие у учащихся способности к творческому  воображению, умения передавать в рисунке связное содержание, использование приема загораживания одних предметов другими в зависимости от их положения относительно друг друга. Формирование умения размещать предметы в открытом пространстве; изображать удаленные предметы с учетом их зрительного уменьшения. Закрепление понятия о зрительной глубине в рисунке: первый план, второй план.</w:t>
      </w:r>
    </w:p>
    <w:p w:rsidR="00F156FB" w:rsidRPr="00F156FB" w:rsidRDefault="00F156FB" w:rsidP="00F156FB">
      <w:pPr>
        <w:pStyle w:val="a5"/>
        <w:spacing w:before="0" w:beforeAutospacing="0" w:after="0" w:afterAutospacing="0"/>
        <w:rPr>
          <w:b/>
          <w:color w:val="05080F"/>
        </w:rPr>
      </w:pPr>
      <w:r w:rsidRPr="00F156FB">
        <w:rPr>
          <w:b/>
          <w:color w:val="05080F"/>
        </w:rPr>
        <w:t>Беседы об изобразительном искусстве.</w:t>
      </w:r>
    </w:p>
    <w:p w:rsidR="00F156FB" w:rsidRPr="00F156FB" w:rsidRDefault="00F156FB" w:rsidP="00DD3041">
      <w:pPr>
        <w:pStyle w:val="a5"/>
        <w:spacing w:before="0" w:beforeAutospacing="0" w:after="0" w:afterAutospacing="0"/>
        <w:rPr>
          <w:color w:val="05080F"/>
        </w:rPr>
      </w:pPr>
      <w:r w:rsidRPr="00F156FB">
        <w:rPr>
          <w:color w:val="05080F"/>
        </w:rPr>
        <w:t>Развитие и совершенствование целенаправленного восприятия произведений изобразительного искусства и эмоционально-эстетического отношения к ним. Формирование понятия о видах и жанрах изобразительного искусства. Формирование представления об основных средствах выразительной живописи. Ознакомление с некоторыми материалами, используемыми в изобразительном искусстве. Закрепление знания об отличительных особенностях произведений декоративно-прикладного искусства.</w:t>
      </w:r>
    </w:p>
    <w:p w:rsidR="00F156FB" w:rsidRPr="00F156FB" w:rsidRDefault="00F156FB" w:rsidP="00F156FB">
      <w:pPr>
        <w:widowControl/>
        <w:rPr>
          <w:sz w:val="24"/>
          <w:szCs w:val="24"/>
        </w:rPr>
      </w:pPr>
      <w:r w:rsidRPr="00F156FB">
        <w:rPr>
          <w:b/>
          <w:sz w:val="24"/>
          <w:szCs w:val="24"/>
        </w:rPr>
        <w:t>Примерная тематика заданий</w:t>
      </w:r>
      <w:r w:rsidRPr="00F156FB">
        <w:rPr>
          <w:sz w:val="24"/>
          <w:szCs w:val="24"/>
        </w:rPr>
        <w:t>:</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объёмного предмета прямоугольной формы, повёрнутого углом к рисующему.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объёмного предмета прямоугольной формы в наиболее простом для восприятия положении (телевизор).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на тему "Виды изобразительного искусства. Живопись".   Крупнейшие музеи страны.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двух предметов цилиндрической формы, расположенных ниже уровня зрения (эмалированные кастрюля и кружка).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по представлению объёмного предмета цилиндрической  формы с вырезом 1/4 части («Сыр»; «Торт»).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имеющего форму усеченного конуса (цветочный горшок; ваза).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(торшер; подсвечник со свечой).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об изобразительном искусстве на тему "Выразительные  средства живописи. Композиция".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Изготовление из бумаги  шапочки - пилотки и украшение её узором.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Тематическое рисование.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объёмных предметов - посуда.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на тему "Виды изобразительного искусства. Скульптура".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(настольная лампа).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на тему "Виды изобразительного искусства. Архитектура".   Памятники архитектуры Московского Кремля.</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Разработка декоративной композиции, посвященной  школьному  празднику.</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Декоративное рисование. Изготовление макета пригласительного  билета.</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Тематическое рисование.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на тему "Виды изобразительного искусства. Графика".  Книжная иллюстрация. Плакат. Карикатура.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Выполнение эскизов элементов оформления книги - рисование заставок, буквиц, концовок.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Рисование с натуры объёмных предметов округлой формы (фрукты).</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объёмных предметов округлой формы (овощи).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постройки из элементов строительного материала.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(ваза; кринка).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Декоративное рисование - составление узора для вазы.</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Беседа. Показ изделий народного творчества (Хохлома, Гжель. Жостово. Палех и др.).</w:t>
      </w:r>
    </w:p>
    <w:p w:rsidR="00F156FB" w:rsidRPr="00F156FB" w:rsidRDefault="00DD3041" w:rsidP="00F156FB">
      <w:pPr>
        <w:autoSpaceDE w:val="0"/>
        <w:autoSpaceDN w:val="0"/>
        <w:adjustRightInd w:val="0"/>
        <w:rPr>
          <w:sz w:val="24"/>
          <w:szCs w:val="24"/>
        </w:rPr>
      </w:pPr>
      <w:r>
        <w:rPr>
          <w:sz w:val="24"/>
          <w:szCs w:val="24"/>
        </w:rPr>
        <w:t xml:space="preserve">- </w:t>
      </w:r>
      <w:r w:rsidR="00F156FB" w:rsidRPr="00F156FB">
        <w:rPr>
          <w:sz w:val="24"/>
          <w:szCs w:val="24"/>
        </w:rPr>
        <w:t xml:space="preserve">Беседа на тему "Виды изобразительного искусства.  Декоративно - прикладное творчество".  </w:t>
      </w:r>
    </w:p>
    <w:p w:rsidR="00F156FB" w:rsidRPr="00F156FB" w:rsidRDefault="00AC684F"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(чайник; самовар).                                                                 </w:t>
      </w:r>
    </w:p>
    <w:p w:rsidR="00F156FB" w:rsidRPr="00F156FB" w:rsidRDefault="00AC684F" w:rsidP="00F156FB">
      <w:pPr>
        <w:autoSpaceDE w:val="0"/>
        <w:autoSpaceDN w:val="0"/>
        <w:adjustRightInd w:val="0"/>
        <w:rPr>
          <w:sz w:val="24"/>
          <w:szCs w:val="24"/>
        </w:rPr>
      </w:pPr>
      <w:r>
        <w:rPr>
          <w:sz w:val="24"/>
          <w:szCs w:val="24"/>
        </w:rPr>
        <w:t xml:space="preserve">- </w:t>
      </w:r>
      <w:r w:rsidR="00F156FB" w:rsidRPr="00F156FB">
        <w:rPr>
          <w:sz w:val="24"/>
          <w:szCs w:val="24"/>
        </w:rPr>
        <w:t xml:space="preserve">Рисование с натуры предмета комбинированной формы (игрушки).  </w:t>
      </w:r>
    </w:p>
    <w:p w:rsidR="00F156FB" w:rsidRPr="00F156FB" w:rsidRDefault="00AC684F" w:rsidP="00F156FB">
      <w:pPr>
        <w:autoSpaceDE w:val="0"/>
        <w:autoSpaceDN w:val="0"/>
        <w:adjustRightInd w:val="0"/>
        <w:rPr>
          <w:sz w:val="24"/>
          <w:szCs w:val="24"/>
        </w:rPr>
      </w:pPr>
      <w:r>
        <w:rPr>
          <w:sz w:val="24"/>
          <w:szCs w:val="24"/>
        </w:rPr>
        <w:t xml:space="preserve">- </w:t>
      </w:r>
      <w:r w:rsidR="00F156FB" w:rsidRPr="00F156FB">
        <w:rPr>
          <w:sz w:val="24"/>
          <w:szCs w:val="24"/>
        </w:rPr>
        <w:t>Разработка эскиза плаката к Дню Победы с кратким текстом - лозунгом.</w:t>
      </w:r>
    </w:p>
    <w:p w:rsidR="00F156FB" w:rsidRPr="00F156FB" w:rsidRDefault="00AC684F" w:rsidP="00F156FB">
      <w:pPr>
        <w:autoSpaceDE w:val="0"/>
        <w:autoSpaceDN w:val="0"/>
        <w:adjustRightInd w:val="0"/>
        <w:rPr>
          <w:sz w:val="24"/>
          <w:szCs w:val="24"/>
        </w:rPr>
      </w:pPr>
      <w:r>
        <w:rPr>
          <w:sz w:val="24"/>
          <w:szCs w:val="24"/>
        </w:rPr>
        <w:lastRenderedPageBreak/>
        <w:t xml:space="preserve">- </w:t>
      </w:r>
      <w:r w:rsidR="00F156FB" w:rsidRPr="00F156FB">
        <w:rPr>
          <w:sz w:val="24"/>
          <w:szCs w:val="24"/>
        </w:rPr>
        <w:t xml:space="preserve">Беседа об изобразительном искусстве  с показом репродукций   картин о Великой Отечественной войне".  </w:t>
      </w:r>
    </w:p>
    <w:p w:rsidR="00F156FB" w:rsidRPr="00F156FB" w:rsidRDefault="00AC684F" w:rsidP="00F156FB">
      <w:pPr>
        <w:autoSpaceDE w:val="0"/>
        <w:autoSpaceDN w:val="0"/>
        <w:adjustRightInd w:val="0"/>
        <w:rPr>
          <w:sz w:val="24"/>
          <w:szCs w:val="24"/>
        </w:rPr>
      </w:pPr>
      <w:r>
        <w:rPr>
          <w:sz w:val="24"/>
          <w:szCs w:val="24"/>
        </w:rPr>
        <w:t xml:space="preserve">- </w:t>
      </w:r>
      <w:r w:rsidR="00F156FB" w:rsidRPr="00F156FB">
        <w:rPr>
          <w:sz w:val="24"/>
          <w:szCs w:val="24"/>
        </w:rPr>
        <w:t>Выполнение эскиза медали (эмблемы), посвященной спортивным соревнованиям.</w:t>
      </w:r>
    </w:p>
    <w:p w:rsidR="00F156FB" w:rsidRDefault="00AC684F" w:rsidP="00F156FB">
      <w:pPr>
        <w:widowControl/>
        <w:rPr>
          <w:sz w:val="24"/>
          <w:szCs w:val="24"/>
        </w:rPr>
      </w:pPr>
      <w:r>
        <w:rPr>
          <w:sz w:val="24"/>
          <w:szCs w:val="24"/>
        </w:rPr>
        <w:t xml:space="preserve">- </w:t>
      </w:r>
      <w:r w:rsidR="00F156FB" w:rsidRPr="00F156FB">
        <w:rPr>
          <w:sz w:val="24"/>
          <w:szCs w:val="24"/>
        </w:rPr>
        <w:t>Иллюстрирование отрывка из литературного произведения.</w:t>
      </w:r>
      <w:r w:rsidR="00F156FB" w:rsidRPr="004F0158">
        <w:rPr>
          <w:sz w:val="24"/>
          <w:szCs w:val="24"/>
        </w:rPr>
        <w:t xml:space="preserve">       </w:t>
      </w:r>
      <w:r w:rsidR="00F156FB" w:rsidRPr="00F07522">
        <w:t xml:space="preserve">                                                                                                                                                                                                                                                     </w:t>
      </w:r>
    </w:p>
    <w:p w:rsidR="00F156FB" w:rsidRDefault="00F156FB" w:rsidP="00F156FB">
      <w:pPr>
        <w:widowControl/>
        <w:rPr>
          <w:sz w:val="24"/>
          <w:szCs w:val="24"/>
        </w:rPr>
      </w:pPr>
    </w:p>
    <w:p w:rsidR="000F7015" w:rsidRPr="00B37520" w:rsidRDefault="00B37520" w:rsidP="00AC684F">
      <w:pPr>
        <w:autoSpaceDE w:val="0"/>
        <w:autoSpaceDN w:val="0"/>
        <w:adjustRightInd w:val="0"/>
        <w:jc w:val="center"/>
        <w:rPr>
          <w:rFonts w:ascii="Times New Roman CYR" w:hAnsi="Times New Roman CYR" w:cs="Times New Roman CYR"/>
          <w:b/>
          <w:bCs/>
          <w:sz w:val="24"/>
          <w:szCs w:val="24"/>
        </w:rPr>
      </w:pPr>
      <w:r w:rsidRPr="00B37520">
        <w:rPr>
          <w:rFonts w:ascii="Times New Roman CYR" w:hAnsi="Times New Roman CYR" w:cs="Times New Roman CYR"/>
          <w:b/>
          <w:bCs/>
          <w:sz w:val="24"/>
          <w:szCs w:val="24"/>
        </w:rPr>
        <w:t>Декоративно-прикладное искусство</w:t>
      </w:r>
    </w:p>
    <w:p w:rsidR="00B37520" w:rsidRPr="00B37520" w:rsidRDefault="00B37520" w:rsidP="00B37520">
      <w:pPr>
        <w:autoSpaceDE w:val="0"/>
        <w:autoSpaceDN w:val="0"/>
        <w:adjustRightInd w:val="0"/>
        <w:jc w:val="center"/>
        <w:rPr>
          <w:rFonts w:ascii="Times New Roman CYR" w:hAnsi="Times New Roman CYR" w:cs="Times New Roman CYR"/>
          <w:b/>
          <w:bCs/>
          <w:sz w:val="24"/>
          <w:szCs w:val="24"/>
        </w:rPr>
      </w:pPr>
      <w:r w:rsidRPr="00B37520">
        <w:rPr>
          <w:rFonts w:ascii="Times New Roman CYR" w:hAnsi="Times New Roman CYR" w:cs="Times New Roman CYR"/>
          <w:b/>
          <w:bCs/>
          <w:sz w:val="24"/>
          <w:szCs w:val="24"/>
        </w:rPr>
        <w:t>3-4 классы</w:t>
      </w:r>
    </w:p>
    <w:p w:rsidR="00B37520" w:rsidRPr="00B37520" w:rsidRDefault="00B37520" w:rsidP="00B37520">
      <w:pPr>
        <w:ind w:firstLine="724"/>
        <w:jc w:val="center"/>
        <w:rPr>
          <w:b/>
          <w:sz w:val="24"/>
          <w:szCs w:val="24"/>
        </w:rPr>
      </w:pPr>
      <w:r w:rsidRPr="00B37520">
        <w:rPr>
          <w:b/>
          <w:sz w:val="24"/>
          <w:szCs w:val="24"/>
        </w:rPr>
        <w:t>Пояснительная записка</w:t>
      </w:r>
    </w:p>
    <w:p w:rsidR="00B37520" w:rsidRPr="00B37520" w:rsidRDefault="00B37520" w:rsidP="00B37520">
      <w:pPr>
        <w:rPr>
          <w:sz w:val="24"/>
          <w:szCs w:val="24"/>
        </w:rPr>
      </w:pPr>
      <w:r w:rsidRPr="00B37520">
        <w:rPr>
          <w:b/>
          <w:sz w:val="24"/>
          <w:szCs w:val="24"/>
        </w:rPr>
        <w:t xml:space="preserve">Цель: </w:t>
      </w:r>
      <w:r w:rsidRPr="00B37520">
        <w:rPr>
          <w:sz w:val="24"/>
          <w:szCs w:val="24"/>
        </w:rPr>
        <w:t>ознакомление учащихся с интеллектуальным недоразвитием с разными видами декорати</w:t>
      </w:r>
      <w:r w:rsidRPr="00B37520">
        <w:rPr>
          <w:sz w:val="24"/>
          <w:szCs w:val="24"/>
        </w:rPr>
        <w:t>в</w:t>
      </w:r>
      <w:r w:rsidRPr="00B37520">
        <w:rPr>
          <w:sz w:val="24"/>
          <w:szCs w:val="24"/>
        </w:rPr>
        <w:t>но-прикладного искусства.</w:t>
      </w:r>
    </w:p>
    <w:p w:rsidR="00B37520" w:rsidRPr="00B37520" w:rsidRDefault="00B37520" w:rsidP="00B37520">
      <w:pPr>
        <w:rPr>
          <w:b/>
          <w:sz w:val="24"/>
          <w:szCs w:val="24"/>
        </w:rPr>
      </w:pPr>
      <w:r w:rsidRPr="00B37520">
        <w:rPr>
          <w:b/>
          <w:sz w:val="24"/>
          <w:szCs w:val="24"/>
        </w:rPr>
        <w:t>Задачи.</w:t>
      </w:r>
    </w:p>
    <w:p w:rsidR="00B37520" w:rsidRPr="00B37520" w:rsidRDefault="00B37520" w:rsidP="00B37520">
      <w:pPr>
        <w:rPr>
          <w:sz w:val="24"/>
          <w:szCs w:val="24"/>
        </w:rPr>
      </w:pPr>
      <w:r w:rsidRPr="00B37520">
        <w:rPr>
          <w:sz w:val="24"/>
          <w:szCs w:val="24"/>
        </w:rPr>
        <w:t>1. Расширять  объём  знаний    учащихся  об  окружающем  мире  и  пробудить  творческие  кач</w:t>
      </w:r>
      <w:r w:rsidRPr="00B37520">
        <w:rPr>
          <w:sz w:val="24"/>
          <w:szCs w:val="24"/>
        </w:rPr>
        <w:t>е</w:t>
      </w:r>
      <w:r w:rsidRPr="00B37520">
        <w:rPr>
          <w:sz w:val="24"/>
          <w:szCs w:val="24"/>
        </w:rPr>
        <w:t>ства  личности.</w:t>
      </w:r>
    </w:p>
    <w:p w:rsidR="00B37520" w:rsidRPr="00B37520" w:rsidRDefault="00B37520" w:rsidP="00B37520">
      <w:pPr>
        <w:rPr>
          <w:sz w:val="24"/>
          <w:szCs w:val="24"/>
        </w:rPr>
      </w:pPr>
      <w:r w:rsidRPr="00B37520">
        <w:rPr>
          <w:sz w:val="24"/>
          <w:szCs w:val="24"/>
        </w:rPr>
        <w:t>2. Развивать  способности  различать  стили  в  декоративно-прикладном  искусстве  и  использ</w:t>
      </w:r>
      <w:r w:rsidRPr="00B37520">
        <w:rPr>
          <w:sz w:val="24"/>
          <w:szCs w:val="24"/>
        </w:rPr>
        <w:t>о</w:t>
      </w:r>
      <w:r w:rsidRPr="00B37520">
        <w:rPr>
          <w:sz w:val="24"/>
          <w:szCs w:val="24"/>
        </w:rPr>
        <w:t>вать  их  отдельные  элементы  в  своём  творчестве.</w:t>
      </w:r>
    </w:p>
    <w:p w:rsidR="00B37520" w:rsidRPr="00B37520" w:rsidRDefault="00B37520" w:rsidP="00B37520">
      <w:pPr>
        <w:rPr>
          <w:sz w:val="24"/>
          <w:szCs w:val="24"/>
        </w:rPr>
      </w:pPr>
      <w:r w:rsidRPr="00B37520">
        <w:rPr>
          <w:sz w:val="24"/>
          <w:szCs w:val="24"/>
        </w:rPr>
        <w:t>3. Учить  приёмам работы  с  различным   материалом,  росписи  в  народных,  традиционных  ст</w:t>
      </w:r>
      <w:r w:rsidRPr="00B37520">
        <w:rPr>
          <w:sz w:val="24"/>
          <w:szCs w:val="24"/>
        </w:rPr>
        <w:t>и</w:t>
      </w:r>
      <w:r w:rsidRPr="00B37520">
        <w:rPr>
          <w:sz w:val="24"/>
          <w:szCs w:val="24"/>
        </w:rPr>
        <w:t>лях.</w:t>
      </w:r>
    </w:p>
    <w:p w:rsidR="00B37520" w:rsidRPr="00B37520" w:rsidRDefault="00B37520" w:rsidP="00B37520">
      <w:pPr>
        <w:rPr>
          <w:sz w:val="24"/>
          <w:szCs w:val="24"/>
        </w:rPr>
      </w:pPr>
      <w:r w:rsidRPr="00B37520">
        <w:rPr>
          <w:sz w:val="24"/>
          <w:szCs w:val="24"/>
        </w:rPr>
        <w:t>4. Формировать  правильные  эмоционально-социальные  навыки  в  процессе  творческой  де</w:t>
      </w:r>
      <w:r w:rsidRPr="00B37520">
        <w:rPr>
          <w:sz w:val="24"/>
          <w:szCs w:val="24"/>
        </w:rPr>
        <w:t>я</w:t>
      </w:r>
      <w:r w:rsidRPr="00B37520">
        <w:rPr>
          <w:sz w:val="24"/>
          <w:szCs w:val="24"/>
        </w:rPr>
        <w:t>тельности.</w:t>
      </w:r>
    </w:p>
    <w:p w:rsidR="00B37520" w:rsidRPr="00B37520" w:rsidRDefault="00B37520" w:rsidP="00B37520">
      <w:pPr>
        <w:rPr>
          <w:sz w:val="24"/>
          <w:szCs w:val="24"/>
        </w:rPr>
      </w:pPr>
      <w:r w:rsidRPr="00B37520">
        <w:rPr>
          <w:sz w:val="24"/>
          <w:szCs w:val="24"/>
        </w:rPr>
        <w:t>5. Способствовать  коррекции  недостатков  в  познавательной  деятельности  учащихся  посредс</w:t>
      </w:r>
      <w:r w:rsidRPr="00B37520">
        <w:rPr>
          <w:sz w:val="24"/>
          <w:szCs w:val="24"/>
        </w:rPr>
        <w:t>т</w:t>
      </w:r>
      <w:r w:rsidRPr="00B37520">
        <w:rPr>
          <w:sz w:val="24"/>
          <w:szCs w:val="24"/>
        </w:rPr>
        <w:t xml:space="preserve">вом  творческих  занятий.  </w:t>
      </w:r>
    </w:p>
    <w:p w:rsidR="00B37520" w:rsidRPr="00B37520" w:rsidRDefault="00B37520" w:rsidP="00B37520">
      <w:pPr>
        <w:rPr>
          <w:sz w:val="24"/>
          <w:szCs w:val="24"/>
        </w:rPr>
      </w:pPr>
      <w:r w:rsidRPr="00B37520">
        <w:rPr>
          <w:sz w:val="24"/>
          <w:szCs w:val="24"/>
        </w:rPr>
        <w:t>6. Исправлять  недостатки  моторики  и  совершенствовать  зрительно-двигательную  координ</w:t>
      </w:r>
      <w:r w:rsidRPr="00B37520">
        <w:rPr>
          <w:sz w:val="24"/>
          <w:szCs w:val="24"/>
        </w:rPr>
        <w:t>а</w:t>
      </w:r>
      <w:r w:rsidRPr="00B37520">
        <w:rPr>
          <w:sz w:val="24"/>
          <w:szCs w:val="24"/>
        </w:rPr>
        <w:t>цию  в  процессе  творческой  деятельности.</w:t>
      </w:r>
    </w:p>
    <w:p w:rsidR="00B37520" w:rsidRPr="00B37520" w:rsidRDefault="00B37520" w:rsidP="00B37520">
      <w:pPr>
        <w:ind w:firstLine="709"/>
        <w:rPr>
          <w:sz w:val="24"/>
          <w:szCs w:val="24"/>
        </w:rPr>
      </w:pPr>
      <w:r w:rsidRPr="00B37520">
        <w:rPr>
          <w:sz w:val="24"/>
          <w:szCs w:val="24"/>
        </w:rPr>
        <w:t>Программа расс</w:t>
      </w:r>
      <w:r>
        <w:rPr>
          <w:sz w:val="24"/>
          <w:szCs w:val="24"/>
        </w:rPr>
        <w:t>читана на два</w:t>
      </w:r>
      <w:r w:rsidRPr="00B37520">
        <w:rPr>
          <w:sz w:val="24"/>
          <w:szCs w:val="24"/>
        </w:rPr>
        <w:t xml:space="preserve"> года обучения, 1 час в неделю в соответствии с учебным пл</w:t>
      </w:r>
      <w:r w:rsidRPr="00B37520">
        <w:rPr>
          <w:sz w:val="24"/>
          <w:szCs w:val="24"/>
        </w:rPr>
        <w:t>а</w:t>
      </w:r>
      <w:r w:rsidRPr="00B37520">
        <w:rPr>
          <w:sz w:val="24"/>
          <w:szCs w:val="24"/>
        </w:rPr>
        <w:t xml:space="preserve">ном школы. </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9"/>
        <w:gridCol w:w="2925"/>
      </w:tblGrid>
      <w:tr w:rsidR="00B37520" w:rsidRPr="00B37520" w:rsidTr="008D0835">
        <w:tc>
          <w:tcPr>
            <w:tcW w:w="3229" w:type="dxa"/>
          </w:tcPr>
          <w:p w:rsidR="00B37520" w:rsidRPr="00B37520" w:rsidRDefault="00B37520" w:rsidP="00B37520">
            <w:pPr>
              <w:jc w:val="center"/>
              <w:rPr>
                <w:sz w:val="24"/>
                <w:szCs w:val="24"/>
              </w:rPr>
            </w:pPr>
            <w:r w:rsidRPr="00B37520">
              <w:rPr>
                <w:sz w:val="24"/>
                <w:szCs w:val="24"/>
              </w:rPr>
              <w:t>3 класс</w:t>
            </w:r>
          </w:p>
        </w:tc>
        <w:tc>
          <w:tcPr>
            <w:tcW w:w="2925" w:type="dxa"/>
          </w:tcPr>
          <w:p w:rsidR="00B37520" w:rsidRPr="00B37520" w:rsidRDefault="00B37520" w:rsidP="00B37520">
            <w:pPr>
              <w:jc w:val="center"/>
              <w:rPr>
                <w:sz w:val="24"/>
                <w:szCs w:val="24"/>
              </w:rPr>
            </w:pPr>
            <w:r w:rsidRPr="00B37520">
              <w:rPr>
                <w:sz w:val="24"/>
                <w:szCs w:val="24"/>
              </w:rPr>
              <w:t>34 часа</w:t>
            </w:r>
          </w:p>
        </w:tc>
      </w:tr>
      <w:tr w:rsidR="00B37520" w:rsidRPr="00B37520" w:rsidTr="008D0835">
        <w:tc>
          <w:tcPr>
            <w:tcW w:w="3229" w:type="dxa"/>
          </w:tcPr>
          <w:p w:rsidR="00B37520" w:rsidRPr="00B37520" w:rsidRDefault="00B37520" w:rsidP="00B37520">
            <w:pPr>
              <w:jc w:val="center"/>
              <w:rPr>
                <w:sz w:val="24"/>
                <w:szCs w:val="24"/>
              </w:rPr>
            </w:pPr>
            <w:r w:rsidRPr="00B37520">
              <w:rPr>
                <w:sz w:val="24"/>
                <w:szCs w:val="24"/>
              </w:rPr>
              <w:t>4 класс</w:t>
            </w:r>
          </w:p>
        </w:tc>
        <w:tc>
          <w:tcPr>
            <w:tcW w:w="2925" w:type="dxa"/>
          </w:tcPr>
          <w:p w:rsidR="00B37520" w:rsidRPr="00B37520" w:rsidRDefault="00B37520" w:rsidP="00B37520">
            <w:pPr>
              <w:jc w:val="center"/>
              <w:rPr>
                <w:sz w:val="24"/>
                <w:szCs w:val="24"/>
              </w:rPr>
            </w:pPr>
            <w:r w:rsidRPr="00B37520">
              <w:rPr>
                <w:sz w:val="24"/>
                <w:szCs w:val="24"/>
              </w:rPr>
              <w:t>34 часа</w:t>
            </w:r>
          </w:p>
        </w:tc>
      </w:tr>
      <w:tr w:rsidR="00B37520" w:rsidRPr="00B37520" w:rsidTr="008D0835">
        <w:trPr>
          <w:trHeight w:val="70"/>
        </w:trPr>
        <w:tc>
          <w:tcPr>
            <w:tcW w:w="3229" w:type="dxa"/>
          </w:tcPr>
          <w:p w:rsidR="00B37520" w:rsidRPr="00B37520" w:rsidRDefault="00B37520" w:rsidP="00B37520">
            <w:pPr>
              <w:jc w:val="center"/>
              <w:rPr>
                <w:b/>
                <w:sz w:val="24"/>
                <w:szCs w:val="24"/>
              </w:rPr>
            </w:pPr>
            <w:r w:rsidRPr="00B37520">
              <w:rPr>
                <w:b/>
                <w:sz w:val="24"/>
                <w:szCs w:val="24"/>
              </w:rPr>
              <w:t>ИТОГО</w:t>
            </w:r>
          </w:p>
        </w:tc>
        <w:tc>
          <w:tcPr>
            <w:tcW w:w="2925" w:type="dxa"/>
          </w:tcPr>
          <w:p w:rsidR="00B37520" w:rsidRPr="00B37520" w:rsidRDefault="00B37520" w:rsidP="00B37520">
            <w:pPr>
              <w:jc w:val="center"/>
              <w:rPr>
                <w:b/>
                <w:sz w:val="24"/>
                <w:szCs w:val="24"/>
              </w:rPr>
            </w:pPr>
            <w:r w:rsidRPr="00B37520">
              <w:rPr>
                <w:b/>
                <w:sz w:val="24"/>
                <w:szCs w:val="24"/>
              </w:rPr>
              <w:t>102 часа</w:t>
            </w:r>
          </w:p>
        </w:tc>
      </w:tr>
    </w:tbl>
    <w:p w:rsidR="00B37520" w:rsidRPr="00B37520" w:rsidRDefault="00B37520" w:rsidP="00B37520">
      <w:pPr>
        <w:ind w:firstLine="724"/>
        <w:jc w:val="center"/>
        <w:rPr>
          <w:b/>
          <w:sz w:val="24"/>
          <w:szCs w:val="24"/>
        </w:rPr>
      </w:pPr>
    </w:p>
    <w:p w:rsidR="00B37520" w:rsidRPr="00B37520" w:rsidRDefault="00B37520" w:rsidP="00B37520">
      <w:pPr>
        <w:rPr>
          <w:sz w:val="24"/>
          <w:szCs w:val="24"/>
        </w:rPr>
      </w:pPr>
      <w:r w:rsidRPr="00B37520">
        <w:rPr>
          <w:sz w:val="24"/>
          <w:szCs w:val="24"/>
        </w:rPr>
        <w:t xml:space="preserve">       Программа по декоративно-прикладному искусству состоит из следующих разделов.</w:t>
      </w:r>
    </w:p>
    <w:p w:rsidR="00B37520" w:rsidRPr="00B37520" w:rsidRDefault="00B37520" w:rsidP="00B37520">
      <w:pPr>
        <w:rPr>
          <w:sz w:val="24"/>
          <w:szCs w:val="24"/>
        </w:rPr>
      </w:pPr>
      <w:r w:rsidRPr="00B37520">
        <w:rPr>
          <w:sz w:val="24"/>
          <w:szCs w:val="24"/>
        </w:rPr>
        <w:t>- Орнамент.</w:t>
      </w:r>
    </w:p>
    <w:p w:rsidR="00B37520" w:rsidRPr="00B37520" w:rsidRDefault="00B37520" w:rsidP="00B37520">
      <w:pPr>
        <w:rPr>
          <w:sz w:val="24"/>
          <w:szCs w:val="24"/>
        </w:rPr>
      </w:pPr>
      <w:r w:rsidRPr="00B37520">
        <w:rPr>
          <w:sz w:val="24"/>
          <w:szCs w:val="24"/>
        </w:rPr>
        <w:t>- Дымковская игрушка.</w:t>
      </w:r>
    </w:p>
    <w:p w:rsidR="00B37520" w:rsidRPr="00B37520" w:rsidRDefault="00B37520" w:rsidP="00B37520">
      <w:pPr>
        <w:rPr>
          <w:sz w:val="24"/>
          <w:szCs w:val="24"/>
        </w:rPr>
      </w:pPr>
      <w:r w:rsidRPr="00B37520">
        <w:rPr>
          <w:sz w:val="24"/>
          <w:szCs w:val="24"/>
        </w:rPr>
        <w:t>- Филимоновская игрушка.</w:t>
      </w:r>
    </w:p>
    <w:p w:rsidR="00B37520" w:rsidRPr="00B37520" w:rsidRDefault="00B37520" w:rsidP="00B37520">
      <w:pPr>
        <w:rPr>
          <w:sz w:val="24"/>
          <w:szCs w:val="24"/>
        </w:rPr>
      </w:pPr>
      <w:r w:rsidRPr="00B37520">
        <w:rPr>
          <w:sz w:val="24"/>
          <w:szCs w:val="24"/>
        </w:rPr>
        <w:t>- Каргопольская игрушка.</w:t>
      </w:r>
    </w:p>
    <w:p w:rsidR="00B37520" w:rsidRPr="00B37520" w:rsidRDefault="00B37520" w:rsidP="00B37520">
      <w:pPr>
        <w:rPr>
          <w:sz w:val="24"/>
          <w:szCs w:val="24"/>
        </w:rPr>
      </w:pPr>
      <w:r w:rsidRPr="00B37520">
        <w:rPr>
          <w:sz w:val="24"/>
          <w:szCs w:val="24"/>
        </w:rPr>
        <w:t>- Городецкая роспись.</w:t>
      </w:r>
    </w:p>
    <w:p w:rsidR="00B37520" w:rsidRPr="00B37520" w:rsidRDefault="00B37520" w:rsidP="00B37520">
      <w:pPr>
        <w:rPr>
          <w:sz w:val="24"/>
          <w:szCs w:val="24"/>
        </w:rPr>
      </w:pPr>
      <w:r w:rsidRPr="00B37520">
        <w:rPr>
          <w:sz w:val="24"/>
          <w:szCs w:val="24"/>
        </w:rPr>
        <w:t>- Хохломская роспись.</w:t>
      </w:r>
    </w:p>
    <w:p w:rsidR="00B37520" w:rsidRPr="00B37520" w:rsidRDefault="00B37520" w:rsidP="00B37520">
      <w:pPr>
        <w:rPr>
          <w:sz w:val="24"/>
          <w:szCs w:val="24"/>
        </w:rPr>
      </w:pPr>
      <w:r w:rsidRPr="00B37520">
        <w:rPr>
          <w:sz w:val="24"/>
          <w:szCs w:val="24"/>
        </w:rPr>
        <w:t>- Гжель.</w:t>
      </w:r>
    </w:p>
    <w:p w:rsidR="00B37520" w:rsidRPr="00B37520" w:rsidRDefault="00B37520" w:rsidP="00B37520">
      <w:pPr>
        <w:rPr>
          <w:sz w:val="24"/>
          <w:szCs w:val="24"/>
        </w:rPr>
      </w:pPr>
      <w:r w:rsidRPr="00B37520">
        <w:rPr>
          <w:sz w:val="24"/>
          <w:szCs w:val="24"/>
        </w:rPr>
        <w:t>- Резьба и роспись по дереву.</w:t>
      </w:r>
    </w:p>
    <w:p w:rsidR="00B37520" w:rsidRPr="00B37520" w:rsidRDefault="00B37520" w:rsidP="00B37520">
      <w:pPr>
        <w:rPr>
          <w:sz w:val="24"/>
          <w:szCs w:val="24"/>
        </w:rPr>
      </w:pPr>
      <w:r w:rsidRPr="00B37520">
        <w:rPr>
          <w:sz w:val="24"/>
          <w:szCs w:val="24"/>
        </w:rPr>
        <w:t>- Знакомство с русским костюмом.</w:t>
      </w:r>
    </w:p>
    <w:p w:rsidR="00B37520" w:rsidRPr="00B37520" w:rsidRDefault="00B37520" w:rsidP="00B37520">
      <w:pPr>
        <w:rPr>
          <w:sz w:val="24"/>
          <w:szCs w:val="24"/>
        </w:rPr>
      </w:pPr>
      <w:r w:rsidRPr="00B37520">
        <w:rPr>
          <w:sz w:val="24"/>
          <w:szCs w:val="24"/>
        </w:rPr>
        <w:t>- Вышивка.</w:t>
      </w:r>
    </w:p>
    <w:p w:rsidR="00B37520" w:rsidRPr="00B37520" w:rsidRDefault="00B37520" w:rsidP="00B37520">
      <w:pPr>
        <w:rPr>
          <w:sz w:val="24"/>
          <w:szCs w:val="24"/>
        </w:rPr>
      </w:pPr>
      <w:r w:rsidRPr="00B37520">
        <w:rPr>
          <w:sz w:val="24"/>
          <w:szCs w:val="24"/>
        </w:rPr>
        <w:t>- Аппликация из ткани.</w:t>
      </w:r>
    </w:p>
    <w:p w:rsidR="00B37520" w:rsidRPr="00B37520" w:rsidRDefault="00682246" w:rsidP="00B37520">
      <w:pPr>
        <w:jc w:val="center"/>
        <w:rPr>
          <w:b/>
          <w:sz w:val="24"/>
          <w:szCs w:val="24"/>
        </w:rPr>
      </w:pPr>
      <w:r>
        <w:rPr>
          <w:b/>
          <w:sz w:val="24"/>
          <w:szCs w:val="24"/>
        </w:rPr>
        <w:t>Содержание программ</w:t>
      </w:r>
      <w:r w:rsidR="00E90100">
        <w:rPr>
          <w:b/>
          <w:sz w:val="24"/>
          <w:szCs w:val="24"/>
        </w:rPr>
        <w:t>ы</w:t>
      </w:r>
    </w:p>
    <w:p w:rsidR="00B37520" w:rsidRPr="00B37520" w:rsidRDefault="00B37520" w:rsidP="00E90100">
      <w:pPr>
        <w:jc w:val="center"/>
        <w:rPr>
          <w:b/>
          <w:sz w:val="24"/>
          <w:szCs w:val="24"/>
        </w:rPr>
      </w:pPr>
      <w:r w:rsidRPr="00B37520">
        <w:rPr>
          <w:b/>
          <w:sz w:val="24"/>
          <w:szCs w:val="24"/>
        </w:rPr>
        <w:t>3 класс</w:t>
      </w:r>
    </w:p>
    <w:p w:rsidR="00B37520" w:rsidRPr="00B37520" w:rsidRDefault="00B37520" w:rsidP="00B37520">
      <w:pPr>
        <w:rPr>
          <w:b/>
          <w:sz w:val="24"/>
          <w:szCs w:val="24"/>
        </w:rPr>
      </w:pPr>
      <w:r w:rsidRPr="00B37520">
        <w:rPr>
          <w:b/>
          <w:sz w:val="24"/>
          <w:szCs w:val="24"/>
        </w:rPr>
        <w:t>Орнамент.</w:t>
      </w:r>
    </w:p>
    <w:p w:rsidR="00B37520" w:rsidRPr="00B37520" w:rsidRDefault="00B37520" w:rsidP="00B37520">
      <w:pPr>
        <w:rPr>
          <w:sz w:val="24"/>
          <w:szCs w:val="24"/>
        </w:rPr>
      </w:pPr>
      <w:r w:rsidRPr="00B37520">
        <w:rPr>
          <w:sz w:val="24"/>
          <w:szCs w:val="24"/>
        </w:rPr>
        <w:t>Познакомить с композиционным построением ленточного орнамента из геометрических фигур, раскрыть его характерные черты.</w:t>
      </w:r>
    </w:p>
    <w:p w:rsidR="00B37520" w:rsidRPr="00B37520" w:rsidRDefault="00B37520" w:rsidP="00B37520">
      <w:pPr>
        <w:rPr>
          <w:b/>
          <w:sz w:val="24"/>
          <w:szCs w:val="24"/>
        </w:rPr>
      </w:pPr>
      <w:r w:rsidRPr="00B37520">
        <w:rPr>
          <w:b/>
          <w:sz w:val="24"/>
          <w:szCs w:val="24"/>
        </w:rPr>
        <w:t>Дымковская игрушка.</w:t>
      </w:r>
    </w:p>
    <w:p w:rsidR="00B37520" w:rsidRPr="00B37520" w:rsidRDefault="00B37520" w:rsidP="00B37520">
      <w:pPr>
        <w:rPr>
          <w:sz w:val="24"/>
          <w:szCs w:val="24"/>
        </w:rPr>
      </w:pPr>
      <w:r w:rsidRPr="00B37520">
        <w:rPr>
          <w:sz w:val="24"/>
          <w:szCs w:val="24"/>
        </w:rPr>
        <w:t>Продолжать знакомство  с дымковской игрушкой, особенностями её росписи. Учить выделять её яркий, нарядный кол</w:t>
      </w:r>
      <w:r w:rsidRPr="00B37520">
        <w:rPr>
          <w:sz w:val="24"/>
          <w:szCs w:val="24"/>
        </w:rPr>
        <w:t>о</w:t>
      </w:r>
      <w:r w:rsidRPr="00B37520">
        <w:rPr>
          <w:sz w:val="24"/>
          <w:szCs w:val="24"/>
        </w:rPr>
        <w:t>рит, композицию узора, ритмично повторяющиеся линии, их пересечения.</w:t>
      </w:r>
    </w:p>
    <w:p w:rsidR="00B37520" w:rsidRPr="00B37520" w:rsidRDefault="00B37520" w:rsidP="00B37520">
      <w:pPr>
        <w:rPr>
          <w:b/>
          <w:sz w:val="24"/>
          <w:szCs w:val="24"/>
        </w:rPr>
      </w:pPr>
      <w:r w:rsidRPr="00B37520">
        <w:rPr>
          <w:b/>
          <w:sz w:val="24"/>
          <w:szCs w:val="24"/>
        </w:rPr>
        <w:t>Филимоновская игрушка.</w:t>
      </w:r>
    </w:p>
    <w:p w:rsidR="00B37520" w:rsidRPr="00B37520" w:rsidRDefault="00B37520" w:rsidP="00B37520">
      <w:pPr>
        <w:rPr>
          <w:sz w:val="24"/>
          <w:szCs w:val="24"/>
        </w:rPr>
      </w:pPr>
      <w:r w:rsidRPr="00B37520">
        <w:rPr>
          <w:sz w:val="24"/>
          <w:szCs w:val="24"/>
        </w:rPr>
        <w:t xml:space="preserve">Продолжать знакомство  с филимоновской игрушкой. Учить рассматривать глиняные игрушки, узнавать материал из которого они сделаны, выделять украшения. Учить </w:t>
      </w:r>
      <w:r w:rsidRPr="00B37520">
        <w:rPr>
          <w:sz w:val="24"/>
          <w:szCs w:val="24"/>
        </w:rPr>
        <w:lastRenderedPageBreak/>
        <w:t>составлять узор из зн</w:t>
      </w:r>
      <w:r w:rsidRPr="00B37520">
        <w:rPr>
          <w:sz w:val="24"/>
          <w:szCs w:val="24"/>
        </w:rPr>
        <w:t>а</w:t>
      </w:r>
      <w:r w:rsidRPr="00B37520">
        <w:rPr>
          <w:sz w:val="24"/>
          <w:szCs w:val="24"/>
        </w:rPr>
        <w:t>комых элементов на готовых силуэтах.</w:t>
      </w:r>
    </w:p>
    <w:p w:rsidR="00B37520" w:rsidRPr="00B37520" w:rsidRDefault="00B37520" w:rsidP="00B37520">
      <w:pPr>
        <w:rPr>
          <w:b/>
          <w:sz w:val="24"/>
          <w:szCs w:val="24"/>
        </w:rPr>
      </w:pPr>
      <w:r w:rsidRPr="00B37520">
        <w:rPr>
          <w:b/>
          <w:sz w:val="24"/>
          <w:szCs w:val="24"/>
        </w:rPr>
        <w:t>Каргопольская игрушка.</w:t>
      </w:r>
    </w:p>
    <w:p w:rsidR="00B37520" w:rsidRPr="00B37520" w:rsidRDefault="00B37520" w:rsidP="00B37520">
      <w:pPr>
        <w:rPr>
          <w:sz w:val="24"/>
          <w:szCs w:val="24"/>
        </w:rPr>
      </w:pPr>
      <w:r w:rsidRPr="00B37520">
        <w:rPr>
          <w:sz w:val="24"/>
          <w:szCs w:val="24"/>
        </w:rPr>
        <w:t>Продолжать знакомство  с каргопольской игрушкой, особенностями её росписи. Учить выделять материал, элементы украшения. Составлять и рисовать узор по мотивам карг</w:t>
      </w:r>
      <w:r w:rsidRPr="00B37520">
        <w:rPr>
          <w:sz w:val="24"/>
          <w:szCs w:val="24"/>
        </w:rPr>
        <w:t>о</w:t>
      </w:r>
      <w:r w:rsidRPr="00B37520">
        <w:rPr>
          <w:sz w:val="24"/>
          <w:szCs w:val="24"/>
        </w:rPr>
        <w:t>польской росписи на готовых силуэтах.</w:t>
      </w:r>
    </w:p>
    <w:p w:rsidR="00B37520" w:rsidRPr="00B37520" w:rsidRDefault="00B37520" w:rsidP="00B37520">
      <w:pPr>
        <w:rPr>
          <w:sz w:val="24"/>
          <w:szCs w:val="24"/>
        </w:rPr>
      </w:pPr>
      <w:r w:rsidRPr="00B37520">
        <w:rPr>
          <w:b/>
          <w:sz w:val="24"/>
          <w:szCs w:val="24"/>
        </w:rPr>
        <w:t>Городецкая роспись.</w:t>
      </w:r>
    </w:p>
    <w:p w:rsidR="00B37520" w:rsidRPr="00B37520" w:rsidRDefault="00B37520" w:rsidP="00B37520">
      <w:pPr>
        <w:rPr>
          <w:sz w:val="24"/>
          <w:szCs w:val="24"/>
        </w:rPr>
      </w:pPr>
      <w:r w:rsidRPr="00B37520">
        <w:rPr>
          <w:sz w:val="24"/>
          <w:szCs w:val="24"/>
        </w:rPr>
        <w:t>Продолжить знакомить с изделиями городецких мастеров. Закрепить представление о цветосоч</w:t>
      </w:r>
      <w:r w:rsidRPr="00B37520">
        <w:rPr>
          <w:sz w:val="24"/>
          <w:szCs w:val="24"/>
        </w:rPr>
        <w:t>е</w:t>
      </w:r>
      <w:r w:rsidRPr="00B37520">
        <w:rPr>
          <w:sz w:val="24"/>
          <w:szCs w:val="24"/>
        </w:rPr>
        <w:t>тании городецкого узора. Учить выделять характерные особенности, её колорит, приёмы и спос</w:t>
      </w:r>
      <w:r w:rsidRPr="00B37520">
        <w:rPr>
          <w:sz w:val="24"/>
          <w:szCs w:val="24"/>
        </w:rPr>
        <w:t>о</w:t>
      </w:r>
      <w:r w:rsidRPr="00B37520">
        <w:rPr>
          <w:sz w:val="24"/>
          <w:szCs w:val="24"/>
        </w:rPr>
        <w:t xml:space="preserve">бы рисования, рисовать  голубой бутон «купавка»; составлять узор  из двух элементов городецкой росписи: бутонов и листьев в виде симметричной гирлянды в указанной последовательности от центра к краям, сочетать в окраске бутонов два  близких цвета (розовый и красный или синий и голубой). </w:t>
      </w:r>
    </w:p>
    <w:p w:rsidR="00B37520" w:rsidRPr="00B37520" w:rsidRDefault="00B37520" w:rsidP="00B37520">
      <w:pPr>
        <w:rPr>
          <w:b/>
          <w:sz w:val="24"/>
          <w:szCs w:val="24"/>
        </w:rPr>
      </w:pPr>
      <w:r w:rsidRPr="00B37520">
        <w:rPr>
          <w:b/>
          <w:sz w:val="24"/>
          <w:szCs w:val="24"/>
        </w:rPr>
        <w:t>Хохломская роспись.</w:t>
      </w:r>
    </w:p>
    <w:p w:rsidR="00B37520" w:rsidRPr="00B37520" w:rsidRDefault="00B37520" w:rsidP="00B37520">
      <w:pPr>
        <w:rPr>
          <w:sz w:val="24"/>
          <w:szCs w:val="24"/>
        </w:rPr>
      </w:pPr>
      <w:r w:rsidRPr="00B37520">
        <w:rPr>
          <w:sz w:val="24"/>
          <w:szCs w:val="24"/>
        </w:rPr>
        <w:t>Продолжить знакомить с изделиями хохломских мастеров, учить видеть красоту растительно-травного орнамента, н</w:t>
      </w:r>
      <w:r w:rsidRPr="00B37520">
        <w:rPr>
          <w:sz w:val="24"/>
          <w:szCs w:val="24"/>
        </w:rPr>
        <w:t>е</w:t>
      </w:r>
      <w:r w:rsidRPr="00B37520">
        <w:rPr>
          <w:sz w:val="24"/>
          <w:szCs w:val="24"/>
        </w:rPr>
        <w:t>обычность, сказочность золотого фона. Учить рисовать основные элементы «травки» - «усики», «завитки». Закрепить умение рисовать растительно-травный орнамент лёгк</w:t>
      </w:r>
      <w:r w:rsidRPr="00B37520">
        <w:rPr>
          <w:sz w:val="24"/>
          <w:szCs w:val="24"/>
        </w:rPr>
        <w:t>и</w:t>
      </w:r>
      <w:r w:rsidRPr="00B37520">
        <w:rPr>
          <w:sz w:val="24"/>
          <w:szCs w:val="24"/>
        </w:rPr>
        <w:t>ми круговыми движениями руки.</w:t>
      </w:r>
    </w:p>
    <w:p w:rsidR="00B37520" w:rsidRPr="00B37520" w:rsidRDefault="00B37520" w:rsidP="00B37520">
      <w:pPr>
        <w:rPr>
          <w:sz w:val="24"/>
          <w:szCs w:val="24"/>
        </w:rPr>
      </w:pPr>
      <w:r w:rsidRPr="00B37520">
        <w:rPr>
          <w:b/>
          <w:sz w:val="24"/>
          <w:szCs w:val="24"/>
        </w:rPr>
        <w:t>Гжель.</w:t>
      </w:r>
    </w:p>
    <w:p w:rsidR="00B37520" w:rsidRPr="00B37520" w:rsidRDefault="00B37520" w:rsidP="00B37520">
      <w:pPr>
        <w:rPr>
          <w:sz w:val="24"/>
          <w:szCs w:val="24"/>
        </w:rPr>
      </w:pPr>
      <w:r w:rsidRPr="00B37520">
        <w:rPr>
          <w:sz w:val="24"/>
          <w:szCs w:val="24"/>
        </w:rPr>
        <w:t>Продолжить знакомить с многообразием гжельских изделий. Учить видеть красоту, сказочность гжельских цветов. Продолжать рисовать гжельские узоры, составлять композицию на круге, оформлять кайму в соответствии с рисунком.</w:t>
      </w:r>
    </w:p>
    <w:p w:rsidR="00B37520" w:rsidRPr="00B37520" w:rsidRDefault="00B37520" w:rsidP="00B37520">
      <w:pPr>
        <w:rPr>
          <w:b/>
          <w:sz w:val="24"/>
          <w:szCs w:val="24"/>
        </w:rPr>
      </w:pPr>
      <w:r w:rsidRPr="00B37520">
        <w:rPr>
          <w:b/>
          <w:sz w:val="24"/>
          <w:szCs w:val="24"/>
        </w:rPr>
        <w:t>Резьба и роспись по дереву.</w:t>
      </w:r>
    </w:p>
    <w:p w:rsidR="00B37520" w:rsidRPr="00B37520" w:rsidRDefault="00B37520" w:rsidP="00B37520">
      <w:pPr>
        <w:rPr>
          <w:sz w:val="24"/>
          <w:szCs w:val="24"/>
        </w:rPr>
      </w:pPr>
      <w:r w:rsidRPr="00B37520">
        <w:rPr>
          <w:sz w:val="24"/>
          <w:szCs w:val="24"/>
        </w:rPr>
        <w:t>Продолжить знакомить с историей русской матрёшки, с её разнообразием (загорская, семёновская, полхов-майданская). Учить находить сходства и различие матрёшек и расписывать их.</w:t>
      </w:r>
    </w:p>
    <w:p w:rsidR="00B37520" w:rsidRPr="00B37520" w:rsidRDefault="00B37520" w:rsidP="00B37520">
      <w:pPr>
        <w:rPr>
          <w:sz w:val="24"/>
          <w:szCs w:val="24"/>
        </w:rPr>
      </w:pPr>
      <w:r w:rsidRPr="00B37520">
        <w:rPr>
          <w:sz w:val="24"/>
          <w:szCs w:val="24"/>
        </w:rPr>
        <w:t>Познакомить с историей праздника Пасха, его особенностями, историей и способами росписи па</w:t>
      </w:r>
      <w:r w:rsidRPr="00B37520">
        <w:rPr>
          <w:sz w:val="24"/>
          <w:szCs w:val="24"/>
        </w:rPr>
        <w:t>с</w:t>
      </w:r>
      <w:r w:rsidRPr="00B37520">
        <w:rPr>
          <w:sz w:val="24"/>
          <w:szCs w:val="24"/>
        </w:rPr>
        <w:t>хальных яиц, учить расписывать яйца геометрическим орнаментом.</w:t>
      </w:r>
    </w:p>
    <w:p w:rsidR="00B37520" w:rsidRPr="00B37520" w:rsidRDefault="00B37520" w:rsidP="00B37520">
      <w:pPr>
        <w:rPr>
          <w:b/>
          <w:sz w:val="24"/>
          <w:szCs w:val="24"/>
        </w:rPr>
      </w:pPr>
      <w:r w:rsidRPr="00B37520">
        <w:rPr>
          <w:b/>
          <w:sz w:val="24"/>
          <w:szCs w:val="24"/>
        </w:rPr>
        <w:t>Знакомство с русским костюмом.</w:t>
      </w:r>
    </w:p>
    <w:p w:rsidR="00B37520" w:rsidRPr="00B37520" w:rsidRDefault="00B37520" w:rsidP="00B37520">
      <w:pPr>
        <w:rPr>
          <w:sz w:val="24"/>
          <w:szCs w:val="24"/>
        </w:rPr>
      </w:pPr>
      <w:r w:rsidRPr="00B37520">
        <w:rPr>
          <w:sz w:val="24"/>
          <w:szCs w:val="24"/>
        </w:rPr>
        <w:t>Продолжить знакомить с историей русского костюма. Учить рассматривать узоры на сарафане, кофте, платке.  Составлять узор на изделии из знакомых элементов.</w:t>
      </w:r>
    </w:p>
    <w:p w:rsidR="00B37520" w:rsidRPr="00B37520" w:rsidRDefault="00B37520" w:rsidP="00B37520">
      <w:pPr>
        <w:rPr>
          <w:b/>
          <w:sz w:val="24"/>
          <w:szCs w:val="24"/>
        </w:rPr>
      </w:pPr>
      <w:r w:rsidRPr="00B37520">
        <w:rPr>
          <w:b/>
          <w:sz w:val="24"/>
          <w:szCs w:val="24"/>
        </w:rPr>
        <w:t>Вышивка.</w:t>
      </w:r>
    </w:p>
    <w:p w:rsidR="00B37520" w:rsidRPr="00B37520" w:rsidRDefault="00B37520" w:rsidP="00B37520">
      <w:pPr>
        <w:rPr>
          <w:sz w:val="24"/>
          <w:szCs w:val="24"/>
        </w:rPr>
      </w:pPr>
      <w:r w:rsidRPr="00B37520">
        <w:rPr>
          <w:sz w:val="24"/>
          <w:szCs w:val="24"/>
        </w:rPr>
        <w:t>Развивать умение ориентироваться в задании, планировать последовательность выполнения изделия, пользоваться предме</w:t>
      </w:r>
      <w:r w:rsidRPr="00B37520">
        <w:rPr>
          <w:sz w:val="24"/>
          <w:szCs w:val="24"/>
        </w:rPr>
        <w:t>т</w:t>
      </w:r>
      <w:r w:rsidRPr="00B37520">
        <w:rPr>
          <w:sz w:val="24"/>
          <w:szCs w:val="24"/>
        </w:rPr>
        <w:t>ной картой при составлении плана и практической работе. Учить шить способом «тамбурный шов», обрабатывать края бахромой, пользоваться напёрстком.</w:t>
      </w:r>
    </w:p>
    <w:p w:rsidR="00B37520" w:rsidRPr="00B37520" w:rsidRDefault="00B37520" w:rsidP="00B37520">
      <w:pPr>
        <w:rPr>
          <w:b/>
          <w:sz w:val="24"/>
          <w:szCs w:val="24"/>
        </w:rPr>
      </w:pPr>
      <w:r w:rsidRPr="00B37520">
        <w:rPr>
          <w:b/>
          <w:sz w:val="24"/>
          <w:szCs w:val="24"/>
        </w:rPr>
        <w:t>Аппликация из ткани.</w:t>
      </w:r>
    </w:p>
    <w:p w:rsidR="00B37520" w:rsidRPr="00B37520" w:rsidRDefault="00B37520" w:rsidP="00B37520">
      <w:pPr>
        <w:rPr>
          <w:sz w:val="24"/>
          <w:szCs w:val="24"/>
        </w:rPr>
      </w:pPr>
      <w:r w:rsidRPr="00B37520">
        <w:rPr>
          <w:sz w:val="24"/>
          <w:szCs w:val="24"/>
        </w:rPr>
        <w:t>Познакомить с лоскутной мозаикой, дать понятие для чего она нужна. Учить делать декор</w:t>
      </w:r>
      <w:r w:rsidRPr="00B37520">
        <w:rPr>
          <w:sz w:val="24"/>
          <w:szCs w:val="24"/>
        </w:rPr>
        <w:t>а</w:t>
      </w:r>
      <w:r w:rsidRPr="00B37520">
        <w:rPr>
          <w:sz w:val="24"/>
          <w:szCs w:val="24"/>
        </w:rPr>
        <w:t>тивную аппликацию из ткани – «рыбка».</w:t>
      </w:r>
    </w:p>
    <w:p w:rsidR="00E90100" w:rsidRDefault="00E90100" w:rsidP="00B37520">
      <w:pPr>
        <w:jc w:val="center"/>
        <w:rPr>
          <w:b/>
          <w:sz w:val="24"/>
          <w:szCs w:val="24"/>
        </w:rPr>
      </w:pPr>
    </w:p>
    <w:p w:rsidR="00B37520" w:rsidRPr="00B37520" w:rsidRDefault="00B37520" w:rsidP="00B37520">
      <w:pPr>
        <w:jc w:val="center"/>
        <w:rPr>
          <w:b/>
          <w:sz w:val="24"/>
          <w:szCs w:val="24"/>
        </w:rPr>
      </w:pPr>
      <w:r w:rsidRPr="00B37520">
        <w:rPr>
          <w:b/>
          <w:sz w:val="24"/>
          <w:szCs w:val="24"/>
        </w:rPr>
        <w:t>4 класс</w:t>
      </w:r>
    </w:p>
    <w:p w:rsidR="00B37520" w:rsidRPr="00B37520" w:rsidRDefault="00B37520" w:rsidP="00B37520">
      <w:pPr>
        <w:rPr>
          <w:b/>
          <w:sz w:val="24"/>
          <w:szCs w:val="24"/>
        </w:rPr>
      </w:pPr>
      <w:r w:rsidRPr="00B37520">
        <w:rPr>
          <w:b/>
          <w:sz w:val="24"/>
          <w:szCs w:val="24"/>
        </w:rPr>
        <w:t>Орнамент.</w:t>
      </w:r>
    </w:p>
    <w:p w:rsidR="00B37520" w:rsidRPr="00B37520" w:rsidRDefault="00B37520" w:rsidP="00B37520">
      <w:pPr>
        <w:rPr>
          <w:sz w:val="24"/>
          <w:szCs w:val="24"/>
        </w:rPr>
      </w:pPr>
      <w:r w:rsidRPr="00B37520">
        <w:rPr>
          <w:sz w:val="24"/>
          <w:szCs w:val="24"/>
        </w:rPr>
        <w:t xml:space="preserve">Продолжить знакомить с разными видами орнаментов. Познакомить с некоторыми основными </w:t>
      </w:r>
    </w:p>
    <w:p w:rsidR="00B37520" w:rsidRPr="00B37520" w:rsidRDefault="00B37520" w:rsidP="00B37520">
      <w:pPr>
        <w:rPr>
          <w:sz w:val="24"/>
          <w:szCs w:val="24"/>
        </w:rPr>
      </w:pPr>
      <w:r w:rsidRPr="00B37520">
        <w:rPr>
          <w:sz w:val="24"/>
          <w:szCs w:val="24"/>
        </w:rPr>
        <w:t>типами линий в орнаменте – волнообразные, зигзагом, прямые сплошные, прерывистые. Сове</w:t>
      </w:r>
      <w:r w:rsidRPr="00B37520">
        <w:rPr>
          <w:sz w:val="24"/>
          <w:szCs w:val="24"/>
        </w:rPr>
        <w:t>р</w:t>
      </w:r>
      <w:r w:rsidRPr="00B37520">
        <w:rPr>
          <w:sz w:val="24"/>
          <w:szCs w:val="24"/>
        </w:rPr>
        <w:t>шенствовать навыки в чередовании элементов узора.</w:t>
      </w:r>
    </w:p>
    <w:p w:rsidR="00B37520" w:rsidRPr="00B37520" w:rsidRDefault="00B37520" w:rsidP="00B37520">
      <w:pPr>
        <w:rPr>
          <w:b/>
          <w:sz w:val="24"/>
          <w:szCs w:val="24"/>
        </w:rPr>
      </w:pPr>
      <w:r w:rsidRPr="00B37520">
        <w:rPr>
          <w:b/>
          <w:sz w:val="24"/>
          <w:szCs w:val="24"/>
        </w:rPr>
        <w:t>Дымковская игрушка.</w:t>
      </w:r>
    </w:p>
    <w:p w:rsidR="00B37520" w:rsidRPr="00B37520" w:rsidRDefault="00B37520" w:rsidP="00B37520">
      <w:pPr>
        <w:rPr>
          <w:sz w:val="24"/>
          <w:szCs w:val="24"/>
        </w:rPr>
      </w:pPr>
      <w:r w:rsidRPr="00B37520">
        <w:rPr>
          <w:sz w:val="24"/>
          <w:szCs w:val="24"/>
        </w:rPr>
        <w:t xml:space="preserve">Продолжать знакомство  с дымковским орнаментом, элементами росписи, цветовой гаммой и </w:t>
      </w:r>
    </w:p>
    <w:p w:rsidR="00B37520" w:rsidRPr="00B37520" w:rsidRDefault="00B37520" w:rsidP="00B37520">
      <w:pPr>
        <w:rPr>
          <w:sz w:val="24"/>
          <w:szCs w:val="24"/>
        </w:rPr>
      </w:pPr>
      <w:r w:rsidRPr="00B37520">
        <w:rPr>
          <w:sz w:val="24"/>
          <w:szCs w:val="24"/>
        </w:rPr>
        <w:t>приёмами выполнения узора. Учить на силуэты игрушек наносить элементы дымковского узора.</w:t>
      </w:r>
    </w:p>
    <w:p w:rsidR="00B37520" w:rsidRPr="00B37520" w:rsidRDefault="00B37520" w:rsidP="00B37520">
      <w:pPr>
        <w:rPr>
          <w:b/>
          <w:sz w:val="24"/>
          <w:szCs w:val="24"/>
        </w:rPr>
      </w:pPr>
      <w:r w:rsidRPr="00B37520">
        <w:rPr>
          <w:b/>
          <w:sz w:val="24"/>
          <w:szCs w:val="24"/>
        </w:rPr>
        <w:t>Филимоновская игрушка.</w:t>
      </w:r>
    </w:p>
    <w:p w:rsidR="00B37520" w:rsidRPr="00B37520" w:rsidRDefault="00B37520" w:rsidP="00B37520">
      <w:pPr>
        <w:rPr>
          <w:sz w:val="24"/>
          <w:szCs w:val="24"/>
        </w:rPr>
      </w:pPr>
      <w:r w:rsidRPr="00B37520">
        <w:rPr>
          <w:sz w:val="24"/>
          <w:szCs w:val="24"/>
        </w:rPr>
        <w:t>Продолжать знакомство  с филимоновской игрушкой, выделять материал, элементы украшения.</w:t>
      </w:r>
    </w:p>
    <w:p w:rsidR="00B37520" w:rsidRPr="00B37520" w:rsidRDefault="00B37520" w:rsidP="00B37520">
      <w:pPr>
        <w:rPr>
          <w:sz w:val="24"/>
          <w:szCs w:val="24"/>
        </w:rPr>
      </w:pPr>
      <w:r w:rsidRPr="00B37520">
        <w:rPr>
          <w:sz w:val="24"/>
          <w:szCs w:val="24"/>
        </w:rPr>
        <w:lastRenderedPageBreak/>
        <w:t>Учить расписывать силуэт филимоновской игрушки, обратить внимание на особенности распол</w:t>
      </w:r>
      <w:r w:rsidRPr="00B37520">
        <w:rPr>
          <w:sz w:val="24"/>
          <w:szCs w:val="24"/>
        </w:rPr>
        <w:t>о</w:t>
      </w:r>
      <w:r w:rsidRPr="00B37520">
        <w:rPr>
          <w:sz w:val="24"/>
          <w:szCs w:val="24"/>
        </w:rPr>
        <w:t>жения узора в различных формах.</w:t>
      </w:r>
    </w:p>
    <w:p w:rsidR="00B37520" w:rsidRPr="00B37520" w:rsidRDefault="00B37520" w:rsidP="00B37520">
      <w:pPr>
        <w:rPr>
          <w:b/>
          <w:sz w:val="24"/>
          <w:szCs w:val="24"/>
        </w:rPr>
      </w:pPr>
      <w:r w:rsidRPr="00B37520">
        <w:rPr>
          <w:b/>
          <w:sz w:val="24"/>
          <w:szCs w:val="24"/>
        </w:rPr>
        <w:t>Каргопольская игрушка.</w:t>
      </w:r>
    </w:p>
    <w:p w:rsidR="00B37520" w:rsidRPr="00B37520" w:rsidRDefault="00B37520" w:rsidP="00B37520">
      <w:pPr>
        <w:rPr>
          <w:sz w:val="24"/>
          <w:szCs w:val="24"/>
        </w:rPr>
      </w:pPr>
      <w:r w:rsidRPr="00B37520">
        <w:rPr>
          <w:sz w:val="24"/>
          <w:szCs w:val="24"/>
        </w:rPr>
        <w:t>Продолжать знакомство  с каргопольской игрушкой, элементами росписи, цветовой гаммой,</w:t>
      </w:r>
    </w:p>
    <w:p w:rsidR="00B37520" w:rsidRPr="00B37520" w:rsidRDefault="00B37520" w:rsidP="00B37520">
      <w:pPr>
        <w:rPr>
          <w:sz w:val="24"/>
          <w:szCs w:val="24"/>
        </w:rPr>
      </w:pPr>
      <w:r w:rsidRPr="00B37520">
        <w:rPr>
          <w:sz w:val="24"/>
          <w:szCs w:val="24"/>
        </w:rPr>
        <w:t>приёмами выполнения узора. Учить на силуэты игрушек наносить элементы каргопольского</w:t>
      </w:r>
    </w:p>
    <w:p w:rsidR="00B37520" w:rsidRPr="00B37520" w:rsidRDefault="00B37520" w:rsidP="00B37520">
      <w:pPr>
        <w:rPr>
          <w:sz w:val="24"/>
          <w:szCs w:val="24"/>
        </w:rPr>
      </w:pPr>
      <w:r w:rsidRPr="00B37520">
        <w:rPr>
          <w:sz w:val="24"/>
          <w:szCs w:val="24"/>
        </w:rPr>
        <w:t>уз</w:t>
      </w:r>
      <w:r w:rsidRPr="00B37520">
        <w:rPr>
          <w:sz w:val="24"/>
          <w:szCs w:val="24"/>
        </w:rPr>
        <w:t>о</w:t>
      </w:r>
      <w:r w:rsidRPr="00B37520">
        <w:rPr>
          <w:sz w:val="24"/>
          <w:szCs w:val="24"/>
        </w:rPr>
        <w:t>ра.</w:t>
      </w:r>
    </w:p>
    <w:p w:rsidR="00B37520" w:rsidRPr="00B37520" w:rsidRDefault="00B37520" w:rsidP="00B37520">
      <w:pPr>
        <w:rPr>
          <w:sz w:val="24"/>
          <w:szCs w:val="24"/>
        </w:rPr>
      </w:pPr>
      <w:r w:rsidRPr="00B37520">
        <w:rPr>
          <w:b/>
          <w:sz w:val="24"/>
          <w:szCs w:val="24"/>
        </w:rPr>
        <w:t>Городецкая роспись.</w:t>
      </w:r>
    </w:p>
    <w:p w:rsidR="00B37520" w:rsidRPr="00B37520" w:rsidRDefault="00B37520" w:rsidP="00B37520">
      <w:pPr>
        <w:rPr>
          <w:sz w:val="24"/>
          <w:szCs w:val="24"/>
        </w:rPr>
      </w:pPr>
      <w:r w:rsidRPr="00B37520">
        <w:rPr>
          <w:sz w:val="24"/>
          <w:szCs w:val="24"/>
        </w:rPr>
        <w:t>Закреплять знания о городецкой росписи, её цветовой гамме, умение составлять узор, состоящий из цветов, бутонов, листьев. Познакомить с новым цветком «розаном»   и способом его рисования.</w:t>
      </w:r>
    </w:p>
    <w:p w:rsidR="00B37520" w:rsidRPr="00B37520" w:rsidRDefault="00B37520" w:rsidP="00B37520">
      <w:pPr>
        <w:rPr>
          <w:b/>
          <w:sz w:val="24"/>
          <w:szCs w:val="24"/>
        </w:rPr>
      </w:pPr>
      <w:r w:rsidRPr="00B37520">
        <w:rPr>
          <w:b/>
          <w:sz w:val="24"/>
          <w:szCs w:val="24"/>
        </w:rPr>
        <w:t>Хохломская роспись.</w:t>
      </w:r>
    </w:p>
    <w:p w:rsidR="00B37520" w:rsidRPr="00B37520" w:rsidRDefault="00B37520" w:rsidP="00B37520">
      <w:pPr>
        <w:rPr>
          <w:sz w:val="24"/>
          <w:szCs w:val="24"/>
        </w:rPr>
      </w:pPr>
      <w:r w:rsidRPr="00B37520">
        <w:rPr>
          <w:sz w:val="24"/>
          <w:szCs w:val="24"/>
        </w:rPr>
        <w:t>Продолжить знакомить с изделиями хохломских мастеров, учить видеть красоту растительно-травного орнамента, н</w:t>
      </w:r>
      <w:r w:rsidRPr="00B37520">
        <w:rPr>
          <w:sz w:val="24"/>
          <w:szCs w:val="24"/>
        </w:rPr>
        <w:t>е</w:t>
      </w:r>
      <w:r w:rsidRPr="00B37520">
        <w:rPr>
          <w:sz w:val="24"/>
          <w:szCs w:val="24"/>
        </w:rPr>
        <w:t>обычность, сказочность золотого фона. Учить рисовать основные элементы «травки» - «осочки», «травинки», «капельки», «усики». Закрепить умение рисовать растительно-травный орнамент лёгкими круговыми движениями р</w:t>
      </w:r>
      <w:r w:rsidRPr="00B37520">
        <w:rPr>
          <w:sz w:val="24"/>
          <w:szCs w:val="24"/>
        </w:rPr>
        <w:t>у</w:t>
      </w:r>
      <w:r w:rsidRPr="00B37520">
        <w:rPr>
          <w:sz w:val="24"/>
          <w:szCs w:val="24"/>
        </w:rPr>
        <w:t>ки.</w:t>
      </w:r>
    </w:p>
    <w:p w:rsidR="00B37520" w:rsidRPr="00B37520" w:rsidRDefault="00B37520" w:rsidP="00B37520">
      <w:pPr>
        <w:rPr>
          <w:sz w:val="24"/>
          <w:szCs w:val="24"/>
        </w:rPr>
      </w:pPr>
      <w:r w:rsidRPr="00B37520">
        <w:rPr>
          <w:b/>
          <w:sz w:val="24"/>
          <w:szCs w:val="24"/>
        </w:rPr>
        <w:t>Гжель.</w:t>
      </w:r>
    </w:p>
    <w:p w:rsidR="00B37520" w:rsidRPr="00B37520" w:rsidRDefault="00B37520" w:rsidP="00B37520">
      <w:pPr>
        <w:rPr>
          <w:sz w:val="24"/>
          <w:szCs w:val="24"/>
        </w:rPr>
      </w:pPr>
      <w:r w:rsidRPr="00B37520">
        <w:rPr>
          <w:sz w:val="24"/>
          <w:szCs w:val="24"/>
        </w:rPr>
        <w:t>Продолжить знакомить с гжельским промыслом. Учить видеть красоту и самобытность изделий. Учить рисовать цветы – «розаны» мазками оттенками синего цвета, составлять узор в форме, в</w:t>
      </w:r>
      <w:r w:rsidRPr="00B37520">
        <w:rPr>
          <w:sz w:val="24"/>
          <w:szCs w:val="24"/>
        </w:rPr>
        <w:t>ы</w:t>
      </w:r>
      <w:r w:rsidRPr="00B37520">
        <w:rPr>
          <w:sz w:val="24"/>
          <w:szCs w:val="24"/>
        </w:rPr>
        <w:t>делять середину цветком, букетом, украшать край каймой. Закрепить умение рисовать концом кисти «травинки», «пружинки», «спиральки» придавая узору сказочную лёгкость.</w:t>
      </w:r>
    </w:p>
    <w:p w:rsidR="00B37520" w:rsidRPr="00B37520" w:rsidRDefault="00B37520" w:rsidP="00B37520">
      <w:pPr>
        <w:rPr>
          <w:b/>
          <w:sz w:val="24"/>
          <w:szCs w:val="24"/>
        </w:rPr>
      </w:pPr>
      <w:r w:rsidRPr="00B37520">
        <w:rPr>
          <w:b/>
          <w:sz w:val="24"/>
          <w:szCs w:val="24"/>
        </w:rPr>
        <w:t>Резьба и роспись по дереву.</w:t>
      </w:r>
    </w:p>
    <w:p w:rsidR="00B37520" w:rsidRPr="00B37520" w:rsidRDefault="00B37520" w:rsidP="00B37520">
      <w:pPr>
        <w:rPr>
          <w:sz w:val="24"/>
          <w:szCs w:val="24"/>
        </w:rPr>
      </w:pPr>
      <w:r w:rsidRPr="00B37520">
        <w:rPr>
          <w:sz w:val="24"/>
          <w:szCs w:val="24"/>
        </w:rPr>
        <w:t xml:space="preserve">Закрепить умение о родословной русской матрёшки. Продолжать обучение приёмам росписи </w:t>
      </w:r>
    </w:p>
    <w:p w:rsidR="00B37520" w:rsidRPr="00B37520" w:rsidRDefault="00B37520" w:rsidP="00B37520">
      <w:pPr>
        <w:rPr>
          <w:sz w:val="24"/>
          <w:szCs w:val="24"/>
        </w:rPr>
      </w:pPr>
      <w:r w:rsidRPr="00B37520">
        <w:rPr>
          <w:sz w:val="24"/>
          <w:szCs w:val="24"/>
        </w:rPr>
        <w:t>Ма</w:t>
      </w:r>
      <w:r w:rsidRPr="00B37520">
        <w:rPr>
          <w:sz w:val="24"/>
          <w:szCs w:val="24"/>
        </w:rPr>
        <w:t>т</w:t>
      </w:r>
      <w:r w:rsidRPr="00B37520">
        <w:rPr>
          <w:sz w:val="24"/>
          <w:szCs w:val="24"/>
        </w:rPr>
        <w:t>рёшки. Учить выделять характерные особенности росписи.</w:t>
      </w:r>
    </w:p>
    <w:p w:rsidR="00B37520" w:rsidRPr="00B37520" w:rsidRDefault="00B37520" w:rsidP="00B37520">
      <w:pPr>
        <w:rPr>
          <w:sz w:val="24"/>
          <w:szCs w:val="24"/>
        </w:rPr>
      </w:pPr>
      <w:r w:rsidRPr="00B37520">
        <w:rPr>
          <w:sz w:val="24"/>
          <w:szCs w:val="24"/>
        </w:rPr>
        <w:t>Продолжать знакомить с историей праздника Пасха, его особенностями, историей и способами росписи па</w:t>
      </w:r>
      <w:r w:rsidRPr="00B37520">
        <w:rPr>
          <w:sz w:val="24"/>
          <w:szCs w:val="24"/>
        </w:rPr>
        <w:t>с</w:t>
      </w:r>
      <w:r w:rsidRPr="00B37520">
        <w:rPr>
          <w:sz w:val="24"/>
          <w:szCs w:val="24"/>
        </w:rPr>
        <w:t>хальных яиц, учить расписывать яйца геометрическим орнаментом.</w:t>
      </w:r>
    </w:p>
    <w:p w:rsidR="00B37520" w:rsidRPr="00B37520" w:rsidRDefault="00B37520" w:rsidP="00B37520">
      <w:pPr>
        <w:rPr>
          <w:b/>
          <w:sz w:val="24"/>
          <w:szCs w:val="24"/>
        </w:rPr>
      </w:pPr>
      <w:r w:rsidRPr="00B37520">
        <w:rPr>
          <w:b/>
          <w:sz w:val="24"/>
          <w:szCs w:val="24"/>
        </w:rPr>
        <w:t>Знакомство с русским костюмом.</w:t>
      </w:r>
    </w:p>
    <w:p w:rsidR="00B37520" w:rsidRPr="00B37520" w:rsidRDefault="00B37520" w:rsidP="00B37520">
      <w:pPr>
        <w:rPr>
          <w:sz w:val="24"/>
          <w:szCs w:val="24"/>
        </w:rPr>
      </w:pPr>
      <w:r w:rsidRPr="00B37520">
        <w:rPr>
          <w:sz w:val="24"/>
          <w:szCs w:val="24"/>
        </w:rPr>
        <w:t>Продолжить знакомить с историей русского костюма. Учить рассматривать узоры на сарафане, кофте, платке.  Составлять узор на изделии из знакомых элементов.</w:t>
      </w:r>
    </w:p>
    <w:p w:rsidR="00B37520" w:rsidRPr="00B37520" w:rsidRDefault="00B37520" w:rsidP="00B37520">
      <w:pPr>
        <w:rPr>
          <w:b/>
          <w:sz w:val="24"/>
          <w:szCs w:val="24"/>
        </w:rPr>
      </w:pPr>
      <w:r w:rsidRPr="00B37520">
        <w:rPr>
          <w:b/>
          <w:sz w:val="24"/>
          <w:szCs w:val="24"/>
        </w:rPr>
        <w:t>Вышивка.</w:t>
      </w:r>
    </w:p>
    <w:p w:rsidR="00B37520" w:rsidRPr="00B37520" w:rsidRDefault="00B37520" w:rsidP="00B37520">
      <w:pPr>
        <w:rPr>
          <w:sz w:val="24"/>
          <w:szCs w:val="24"/>
        </w:rPr>
      </w:pPr>
      <w:r w:rsidRPr="00B37520">
        <w:rPr>
          <w:sz w:val="24"/>
          <w:szCs w:val="24"/>
        </w:rPr>
        <w:t>Развивать умение ориентироваться в задании, планировать последовательность выполнения изделия, пользоваться предме</w:t>
      </w:r>
      <w:r w:rsidRPr="00B37520">
        <w:rPr>
          <w:sz w:val="24"/>
          <w:szCs w:val="24"/>
        </w:rPr>
        <w:t>т</w:t>
      </w:r>
      <w:r w:rsidRPr="00B37520">
        <w:rPr>
          <w:sz w:val="24"/>
          <w:szCs w:val="24"/>
        </w:rPr>
        <w:t>ной картой при составлении плана и практической работе. Учить шить способом «ёлочка», обрабатывать края бахромой, пользоваться напёрстком.</w:t>
      </w:r>
    </w:p>
    <w:p w:rsidR="00B37520" w:rsidRPr="00B37520" w:rsidRDefault="00B37520" w:rsidP="00B37520">
      <w:pPr>
        <w:rPr>
          <w:b/>
          <w:sz w:val="24"/>
          <w:szCs w:val="24"/>
        </w:rPr>
      </w:pPr>
      <w:r w:rsidRPr="00B37520">
        <w:rPr>
          <w:b/>
          <w:sz w:val="24"/>
          <w:szCs w:val="24"/>
        </w:rPr>
        <w:t>Аппликация из ткани.</w:t>
      </w:r>
    </w:p>
    <w:p w:rsidR="00B37520" w:rsidRPr="00B37520" w:rsidRDefault="00B37520" w:rsidP="00B37520">
      <w:pPr>
        <w:rPr>
          <w:sz w:val="24"/>
          <w:szCs w:val="24"/>
        </w:rPr>
      </w:pPr>
      <w:r w:rsidRPr="00B37520">
        <w:rPr>
          <w:sz w:val="24"/>
          <w:szCs w:val="24"/>
        </w:rPr>
        <w:t>Познакомить с лоскутной мозаикой, дать понятие для чего она нужна. Учить делать декор</w:t>
      </w:r>
      <w:r w:rsidRPr="00B37520">
        <w:rPr>
          <w:sz w:val="24"/>
          <w:szCs w:val="24"/>
        </w:rPr>
        <w:t>а</w:t>
      </w:r>
      <w:r w:rsidRPr="00B37520">
        <w:rPr>
          <w:sz w:val="24"/>
          <w:szCs w:val="24"/>
        </w:rPr>
        <w:t>тивную аппликацию из ткани – «цыплёнок».</w:t>
      </w:r>
    </w:p>
    <w:p w:rsidR="00E90100" w:rsidRDefault="00E90100" w:rsidP="00E90100">
      <w:pPr>
        <w:autoSpaceDE w:val="0"/>
        <w:autoSpaceDN w:val="0"/>
        <w:adjustRightInd w:val="0"/>
        <w:rPr>
          <w:bCs/>
          <w:sz w:val="24"/>
          <w:szCs w:val="24"/>
        </w:rPr>
      </w:pPr>
      <w:r w:rsidRPr="000F7015">
        <w:rPr>
          <w:bCs/>
          <w:sz w:val="24"/>
          <w:szCs w:val="24"/>
        </w:rPr>
        <w:t>Содержание тем учебного кур</w:t>
      </w:r>
      <w:r>
        <w:rPr>
          <w:bCs/>
          <w:sz w:val="24"/>
          <w:szCs w:val="24"/>
        </w:rPr>
        <w:t>са по декоративно-прикладному искусству включает следующие разделы.</w:t>
      </w:r>
    </w:p>
    <w:p w:rsidR="00E90100" w:rsidRPr="00E90100" w:rsidRDefault="00E90100" w:rsidP="00E90100">
      <w:pPr>
        <w:autoSpaceDE w:val="0"/>
        <w:autoSpaceDN w:val="0"/>
        <w:adjustRightInd w:val="0"/>
        <w:jc w:val="center"/>
        <w:rPr>
          <w:b/>
          <w:bCs/>
          <w:sz w:val="24"/>
          <w:szCs w:val="24"/>
        </w:rPr>
      </w:pPr>
      <w:r w:rsidRPr="00E90100">
        <w:rPr>
          <w:b/>
          <w:bCs/>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959"/>
      </w:tblGrid>
      <w:tr w:rsidR="00E90100" w:rsidRPr="004F1A88" w:rsidTr="004F1A88">
        <w:tc>
          <w:tcPr>
            <w:tcW w:w="1068" w:type="dxa"/>
          </w:tcPr>
          <w:p w:rsidR="00E90100" w:rsidRPr="004F1A88" w:rsidRDefault="00E90100" w:rsidP="004F1A88">
            <w:pPr>
              <w:jc w:val="center"/>
              <w:rPr>
                <w:b/>
                <w:sz w:val="24"/>
                <w:szCs w:val="24"/>
              </w:rPr>
            </w:pPr>
            <w:r w:rsidRPr="004F1A88">
              <w:rPr>
                <w:b/>
                <w:sz w:val="24"/>
                <w:szCs w:val="24"/>
              </w:rPr>
              <w:t>№</w:t>
            </w:r>
          </w:p>
        </w:tc>
        <w:tc>
          <w:tcPr>
            <w:tcW w:w="6720" w:type="dxa"/>
          </w:tcPr>
          <w:p w:rsidR="00E90100" w:rsidRPr="004F1A88" w:rsidRDefault="00E90100"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959" w:type="dxa"/>
          </w:tcPr>
          <w:p w:rsidR="00E90100" w:rsidRPr="004F1A88" w:rsidRDefault="00E90100" w:rsidP="004F1A88">
            <w:pPr>
              <w:jc w:val="center"/>
              <w:rPr>
                <w:b/>
                <w:sz w:val="24"/>
                <w:szCs w:val="24"/>
              </w:rPr>
            </w:pPr>
            <w:r w:rsidRPr="004F1A88">
              <w:rPr>
                <w:b/>
                <w:sz w:val="24"/>
                <w:szCs w:val="24"/>
              </w:rPr>
              <w:t>Кол-во часов</w:t>
            </w:r>
          </w:p>
        </w:tc>
      </w:tr>
      <w:tr w:rsidR="00E90100" w:rsidRPr="004F1A88" w:rsidTr="004F1A88">
        <w:tc>
          <w:tcPr>
            <w:tcW w:w="1068" w:type="dxa"/>
          </w:tcPr>
          <w:p w:rsidR="00E90100" w:rsidRPr="004F1A88" w:rsidRDefault="00E90100" w:rsidP="004F1A88">
            <w:pPr>
              <w:jc w:val="center"/>
              <w:rPr>
                <w:sz w:val="24"/>
                <w:szCs w:val="24"/>
              </w:rPr>
            </w:pPr>
            <w:r w:rsidRPr="004F1A88">
              <w:rPr>
                <w:sz w:val="24"/>
                <w:szCs w:val="24"/>
              </w:rPr>
              <w:t>1</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Введение</w:t>
            </w:r>
          </w:p>
        </w:tc>
        <w:tc>
          <w:tcPr>
            <w:tcW w:w="1959" w:type="dxa"/>
          </w:tcPr>
          <w:p w:rsidR="00E90100" w:rsidRPr="004F1A88" w:rsidRDefault="00E90100" w:rsidP="004F1A88">
            <w:pPr>
              <w:jc w:val="center"/>
              <w:rPr>
                <w:sz w:val="24"/>
                <w:szCs w:val="24"/>
              </w:rPr>
            </w:pPr>
            <w:r w:rsidRPr="004F1A88">
              <w:rPr>
                <w:sz w:val="24"/>
                <w:szCs w:val="24"/>
              </w:rPr>
              <w:t>1</w:t>
            </w:r>
          </w:p>
        </w:tc>
      </w:tr>
      <w:tr w:rsidR="00E90100" w:rsidRPr="004F1A88" w:rsidTr="004F1A88">
        <w:tc>
          <w:tcPr>
            <w:tcW w:w="1068" w:type="dxa"/>
          </w:tcPr>
          <w:p w:rsidR="00E90100" w:rsidRPr="004F1A88" w:rsidRDefault="00E90100" w:rsidP="004F1A88">
            <w:pPr>
              <w:jc w:val="center"/>
              <w:rPr>
                <w:sz w:val="24"/>
                <w:szCs w:val="24"/>
              </w:rPr>
            </w:pPr>
            <w:r w:rsidRPr="004F1A88">
              <w:rPr>
                <w:sz w:val="24"/>
                <w:szCs w:val="24"/>
              </w:rPr>
              <w:t>2</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Орнамент</w:t>
            </w:r>
          </w:p>
        </w:tc>
        <w:tc>
          <w:tcPr>
            <w:tcW w:w="1959" w:type="dxa"/>
          </w:tcPr>
          <w:p w:rsidR="00E90100" w:rsidRPr="004F1A88" w:rsidRDefault="00E90100" w:rsidP="004F1A88">
            <w:pPr>
              <w:jc w:val="center"/>
              <w:rPr>
                <w:sz w:val="24"/>
                <w:szCs w:val="24"/>
              </w:rPr>
            </w:pPr>
            <w:r w:rsidRPr="004F1A88">
              <w:rPr>
                <w:sz w:val="24"/>
                <w:szCs w:val="24"/>
              </w:rPr>
              <w:t>4</w:t>
            </w:r>
          </w:p>
        </w:tc>
      </w:tr>
      <w:tr w:rsidR="00E90100" w:rsidRPr="004F1A88" w:rsidTr="004F1A88">
        <w:tc>
          <w:tcPr>
            <w:tcW w:w="1068" w:type="dxa"/>
          </w:tcPr>
          <w:p w:rsidR="00E90100" w:rsidRPr="004F1A88" w:rsidRDefault="00E90100" w:rsidP="004F1A88">
            <w:pPr>
              <w:jc w:val="center"/>
              <w:rPr>
                <w:sz w:val="24"/>
                <w:szCs w:val="24"/>
              </w:rPr>
            </w:pPr>
            <w:r w:rsidRPr="004F1A88">
              <w:rPr>
                <w:sz w:val="24"/>
                <w:szCs w:val="24"/>
              </w:rPr>
              <w:t>3</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Дымковская игрушка</w:t>
            </w:r>
          </w:p>
        </w:tc>
        <w:tc>
          <w:tcPr>
            <w:tcW w:w="1959" w:type="dxa"/>
          </w:tcPr>
          <w:p w:rsidR="00E90100" w:rsidRPr="004F1A88" w:rsidRDefault="00E90100" w:rsidP="004F1A88">
            <w:pPr>
              <w:jc w:val="center"/>
              <w:rPr>
                <w:sz w:val="24"/>
                <w:szCs w:val="24"/>
              </w:rPr>
            </w:pPr>
            <w:r w:rsidRPr="004F1A88">
              <w:rPr>
                <w:sz w:val="24"/>
                <w:szCs w:val="24"/>
              </w:rPr>
              <w:t>3</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4</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 xml:space="preserve">Филимоновская игрушка </w:t>
            </w:r>
          </w:p>
        </w:tc>
        <w:tc>
          <w:tcPr>
            <w:tcW w:w="1959" w:type="dxa"/>
          </w:tcPr>
          <w:p w:rsidR="00E90100" w:rsidRPr="004F1A88" w:rsidRDefault="00E90100" w:rsidP="004F1A88">
            <w:pPr>
              <w:jc w:val="center"/>
              <w:rPr>
                <w:sz w:val="24"/>
                <w:szCs w:val="24"/>
              </w:rPr>
            </w:pPr>
            <w:r w:rsidRPr="004F1A88">
              <w:rPr>
                <w:sz w:val="24"/>
                <w:szCs w:val="24"/>
              </w:rPr>
              <w:t>3</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5</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Каргопольская игрушка</w:t>
            </w:r>
          </w:p>
        </w:tc>
        <w:tc>
          <w:tcPr>
            <w:tcW w:w="1959" w:type="dxa"/>
          </w:tcPr>
          <w:p w:rsidR="00E90100" w:rsidRPr="004F1A88" w:rsidRDefault="00E90100" w:rsidP="004F1A88">
            <w:pPr>
              <w:jc w:val="center"/>
              <w:rPr>
                <w:sz w:val="24"/>
                <w:szCs w:val="24"/>
              </w:rPr>
            </w:pPr>
            <w:r w:rsidRPr="004F1A88">
              <w:rPr>
                <w:sz w:val="24"/>
                <w:szCs w:val="24"/>
              </w:rPr>
              <w:t>3</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6</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Городецкая роспись</w:t>
            </w:r>
          </w:p>
        </w:tc>
        <w:tc>
          <w:tcPr>
            <w:tcW w:w="1959" w:type="dxa"/>
          </w:tcPr>
          <w:p w:rsidR="00E90100" w:rsidRPr="004F1A88" w:rsidRDefault="00E90100" w:rsidP="004F1A88">
            <w:pPr>
              <w:jc w:val="center"/>
              <w:rPr>
                <w:sz w:val="24"/>
                <w:szCs w:val="24"/>
              </w:rPr>
            </w:pPr>
            <w:r w:rsidRPr="004F1A88">
              <w:rPr>
                <w:sz w:val="24"/>
                <w:szCs w:val="24"/>
              </w:rPr>
              <w:t>3</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7</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Хохломская роспись</w:t>
            </w:r>
          </w:p>
        </w:tc>
        <w:tc>
          <w:tcPr>
            <w:tcW w:w="1959" w:type="dxa"/>
          </w:tcPr>
          <w:p w:rsidR="00E90100" w:rsidRPr="004F1A88" w:rsidRDefault="00E90100" w:rsidP="004F1A88">
            <w:pPr>
              <w:jc w:val="center"/>
              <w:rPr>
                <w:sz w:val="24"/>
                <w:szCs w:val="24"/>
              </w:rPr>
            </w:pPr>
            <w:r w:rsidRPr="004F1A88">
              <w:rPr>
                <w:sz w:val="24"/>
                <w:szCs w:val="24"/>
              </w:rPr>
              <w:t>2</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8</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Гжель</w:t>
            </w:r>
          </w:p>
        </w:tc>
        <w:tc>
          <w:tcPr>
            <w:tcW w:w="1959" w:type="dxa"/>
          </w:tcPr>
          <w:p w:rsidR="00E90100" w:rsidRPr="004F1A88" w:rsidRDefault="000B358C" w:rsidP="004F1A88">
            <w:pPr>
              <w:jc w:val="center"/>
              <w:rPr>
                <w:sz w:val="24"/>
                <w:szCs w:val="24"/>
              </w:rPr>
            </w:pPr>
            <w:r w:rsidRPr="004F1A88">
              <w:rPr>
                <w:sz w:val="24"/>
                <w:szCs w:val="24"/>
              </w:rPr>
              <w:t>2</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9</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Резьба и роспись по дереву.</w:t>
            </w:r>
          </w:p>
        </w:tc>
        <w:tc>
          <w:tcPr>
            <w:tcW w:w="1959" w:type="dxa"/>
          </w:tcPr>
          <w:p w:rsidR="00E90100" w:rsidRPr="004F1A88" w:rsidRDefault="00E90100" w:rsidP="004F1A88">
            <w:pPr>
              <w:jc w:val="center"/>
              <w:rPr>
                <w:sz w:val="24"/>
                <w:szCs w:val="24"/>
              </w:rPr>
            </w:pPr>
            <w:r w:rsidRPr="004F1A88">
              <w:rPr>
                <w:sz w:val="24"/>
                <w:szCs w:val="24"/>
              </w:rPr>
              <w:t>2</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10</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Знакомство с русским костюмом</w:t>
            </w:r>
          </w:p>
        </w:tc>
        <w:tc>
          <w:tcPr>
            <w:tcW w:w="1959" w:type="dxa"/>
          </w:tcPr>
          <w:p w:rsidR="00E90100" w:rsidRPr="004F1A88" w:rsidRDefault="00E90100" w:rsidP="004F1A88">
            <w:pPr>
              <w:jc w:val="center"/>
              <w:rPr>
                <w:sz w:val="24"/>
                <w:szCs w:val="24"/>
              </w:rPr>
            </w:pPr>
            <w:r w:rsidRPr="004F1A88">
              <w:rPr>
                <w:sz w:val="24"/>
                <w:szCs w:val="24"/>
              </w:rPr>
              <w:t>1</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11</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Вышивка</w:t>
            </w:r>
          </w:p>
        </w:tc>
        <w:tc>
          <w:tcPr>
            <w:tcW w:w="1959" w:type="dxa"/>
          </w:tcPr>
          <w:p w:rsidR="00E90100" w:rsidRPr="004F1A88" w:rsidRDefault="00E90100" w:rsidP="004F1A88">
            <w:pPr>
              <w:jc w:val="center"/>
              <w:rPr>
                <w:sz w:val="24"/>
                <w:szCs w:val="24"/>
              </w:rPr>
            </w:pPr>
            <w:r w:rsidRPr="004F1A88">
              <w:rPr>
                <w:sz w:val="24"/>
                <w:szCs w:val="24"/>
              </w:rPr>
              <w:t>2</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12</w:t>
            </w:r>
          </w:p>
        </w:tc>
        <w:tc>
          <w:tcPr>
            <w:tcW w:w="6720" w:type="dxa"/>
          </w:tcPr>
          <w:p w:rsidR="00E90100" w:rsidRPr="004F1A88" w:rsidRDefault="00E90100" w:rsidP="004F1A88">
            <w:pPr>
              <w:autoSpaceDE w:val="0"/>
              <w:autoSpaceDN w:val="0"/>
              <w:adjustRightInd w:val="0"/>
              <w:rPr>
                <w:bCs/>
                <w:sz w:val="24"/>
                <w:szCs w:val="24"/>
              </w:rPr>
            </w:pPr>
            <w:r w:rsidRPr="004F1A88">
              <w:rPr>
                <w:bCs/>
                <w:sz w:val="24"/>
                <w:szCs w:val="24"/>
              </w:rPr>
              <w:t>Аппликация из ткани</w:t>
            </w:r>
          </w:p>
        </w:tc>
        <w:tc>
          <w:tcPr>
            <w:tcW w:w="1959" w:type="dxa"/>
          </w:tcPr>
          <w:p w:rsidR="00E90100" w:rsidRPr="004F1A88" w:rsidRDefault="00E90100" w:rsidP="004F1A88">
            <w:pPr>
              <w:jc w:val="center"/>
              <w:rPr>
                <w:sz w:val="24"/>
                <w:szCs w:val="24"/>
              </w:rPr>
            </w:pPr>
            <w:r w:rsidRPr="004F1A88">
              <w:rPr>
                <w:sz w:val="24"/>
                <w:szCs w:val="24"/>
              </w:rPr>
              <w:t>2</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lastRenderedPageBreak/>
              <w:t>13</w:t>
            </w:r>
          </w:p>
        </w:tc>
        <w:tc>
          <w:tcPr>
            <w:tcW w:w="6720" w:type="dxa"/>
          </w:tcPr>
          <w:p w:rsidR="00E90100" w:rsidRPr="004F1A88" w:rsidRDefault="000B358C" w:rsidP="004F1A88">
            <w:pPr>
              <w:autoSpaceDE w:val="0"/>
              <w:autoSpaceDN w:val="0"/>
              <w:adjustRightInd w:val="0"/>
              <w:rPr>
                <w:bCs/>
                <w:sz w:val="24"/>
                <w:szCs w:val="24"/>
              </w:rPr>
            </w:pPr>
            <w:r w:rsidRPr="004F1A88">
              <w:rPr>
                <w:bCs/>
                <w:sz w:val="24"/>
                <w:szCs w:val="24"/>
              </w:rPr>
              <w:t>Экскурсия в музей русского быта</w:t>
            </w:r>
          </w:p>
        </w:tc>
        <w:tc>
          <w:tcPr>
            <w:tcW w:w="1959" w:type="dxa"/>
          </w:tcPr>
          <w:p w:rsidR="00E90100" w:rsidRPr="004F1A88" w:rsidRDefault="000B358C" w:rsidP="004F1A88">
            <w:pPr>
              <w:jc w:val="center"/>
              <w:rPr>
                <w:sz w:val="24"/>
                <w:szCs w:val="24"/>
              </w:rPr>
            </w:pPr>
            <w:r w:rsidRPr="004F1A88">
              <w:rPr>
                <w:sz w:val="24"/>
                <w:szCs w:val="24"/>
              </w:rPr>
              <w:t>1</w:t>
            </w:r>
          </w:p>
        </w:tc>
      </w:tr>
      <w:tr w:rsidR="00E90100" w:rsidRPr="004F1A88" w:rsidTr="004F1A88">
        <w:tc>
          <w:tcPr>
            <w:tcW w:w="1068" w:type="dxa"/>
          </w:tcPr>
          <w:p w:rsidR="00E90100" w:rsidRPr="004F1A88" w:rsidRDefault="000B358C" w:rsidP="004F1A88">
            <w:pPr>
              <w:jc w:val="center"/>
              <w:rPr>
                <w:sz w:val="24"/>
                <w:szCs w:val="24"/>
              </w:rPr>
            </w:pPr>
            <w:r w:rsidRPr="004F1A88">
              <w:rPr>
                <w:sz w:val="24"/>
                <w:szCs w:val="24"/>
              </w:rPr>
              <w:t>1</w:t>
            </w:r>
            <w:r w:rsidR="00E90100" w:rsidRPr="004F1A88">
              <w:rPr>
                <w:sz w:val="24"/>
                <w:szCs w:val="24"/>
              </w:rPr>
              <w:t>4</w:t>
            </w:r>
          </w:p>
        </w:tc>
        <w:tc>
          <w:tcPr>
            <w:tcW w:w="6720" w:type="dxa"/>
          </w:tcPr>
          <w:p w:rsidR="00E90100" w:rsidRPr="004F1A88" w:rsidRDefault="00E90100" w:rsidP="008D0835">
            <w:pPr>
              <w:rPr>
                <w:b/>
                <w:sz w:val="24"/>
                <w:szCs w:val="24"/>
              </w:rPr>
            </w:pPr>
            <w:r w:rsidRPr="004F1A88">
              <w:rPr>
                <w:bCs/>
                <w:sz w:val="24"/>
                <w:szCs w:val="24"/>
              </w:rPr>
              <w:t xml:space="preserve">Проверочные работы по пройденному материалу  </w:t>
            </w:r>
          </w:p>
        </w:tc>
        <w:tc>
          <w:tcPr>
            <w:tcW w:w="1959" w:type="dxa"/>
          </w:tcPr>
          <w:p w:rsidR="00E90100" w:rsidRPr="004F1A88" w:rsidRDefault="00E90100" w:rsidP="004F1A88">
            <w:pPr>
              <w:jc w:val="center"/>
              <w:rPr>
                <w:sz w:val="24"/>
                <w:szCs w:val="24"/>
              </w:rPr>
            </w:pPr>
            <w:r w:rsidRPr="004F1A88">
              <w:rPr>
                <w:sz w:val="24"/>
                <w:szCs w:val="24"/>
              </w:rPr>
              <w:t>4</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15</w:t>
            </w:r>
          </w:p>
        </w:tc>
        <w:tc>
          <w:tcPr>
            <w:tcW w:w="6720" w:type="dxa"/>
          </w:tcPr>
          <w:p w:rsidR="000B358C" w:rsidRPr="004F1A88" w:rsidRDefault="000B358C" w:rsidP="008D0835">
            <w:pPr>
              <w:rPr>
                <w:bCs/>
                <w:sz w:val="24"/>
                <w:szCs w:val="24"/>
              </w:rPr>
            </w:pPr>
            <w:r w:rsidRPr="004F1A88">
              <w:rPr>
                <w:sz w:val="24"/>
                <w:szCs w:val="24"/>
              </w:rPr>
              <w:t>Итоговое занятие</w:t>
            </w:r>
          </w:p>
        </w:tc>
        <w:tc>
          <w:tcPr>
            <w:tcW w:w="1959" w:type="dxa"/>
          </w:tcPr>
          <w:p w:rsidR="000B358C" w:rsidRPr="004F1A88" w:rsidRDefault="000B358C" w:rsidP="004F1A88">
            <w:pPr>
              <w:jc w:val="center"/>
              <w:rPr>
                <w:sz w:val="24"/>
                <w:szCs w:val="24"/>
              </w:rPr>
            </w:pPr>
            <w:r w:rsidRPr="004F1A88">
              <w:rPr>
                <w:sz w:val="24"/>
                <w:szCs w:val="24"/>
              </w:rPr>
              <w:t>1</w:t>
            </w:r>
          </w:p>
        </w:tc>
      </w:tr>
      <w:tr w:rsidR="00E90100" w:rsidRPr="004F1A88" w:rsidTr="004F1A88">
        <w:tc>
          <w:tcPr>
            <w:tcW w:w="1068" w:type="dxa"/>
          </w:tcPr>
          <w:p w:rsidR="00E90100" w:rsidRPr="004F1A88" w:rsidRDefault="00E90100" w:rsidP="004F1A88">
            <w:pPr>
              <w:jc w:val="center"/>
              <w:rPr>
                <w:b/>
                <w:sz w:val="24"/>
                <w:szCs w:val="24"/>
              </w:rPr>
            </w:pPr>
          </w:p>
        </w:tc>
        <w:tc>
          <w:tcPr>
            <w:tcW w:w="6720" w:type="dxa"/>
          </w:tcPr>
          <w:p w:rsidR="00E90100" w:rsidRPr="004F1A88" w:rsidRDefault="00E90100" w:rsidP="004F1A88">
            <w:pPr>
              <w:jc w:val="left"/>
              <w:rPr>
                <w:b/>
                <w:sz w:val="24"/>
                <w:szCs w:val="24"/>
              </w:rPr>
            </w:pPr>
            <w:r w:rsidRPr="004F1A88">
              <w:rPr>
                <w:b/>
                <w:bCs/>
                <w:sz w:val="24"/>
                <w:szCs w:val="24"/>
              </w:rPr>
              <w:t>ИТОГО</w:t>
            </w:r>
          </w:p>
        </w:tc>
        <w:tc>
          <w:tcPr>
            <w:tcW w:w="1959" w:type="dxa"/>
          </w:tcPr>
          <w:p w:rsidR="00E90100" w:rsidRPr="004F1A88" w:rsidRDefault="00E90100" w:rsidP="004F1A88">
            <w:pPr>
              <w:jc w:val="center"/>
              <w:rPr>
                <w:b/>
                <w:sz w:val="24"/>
                <w:szCs w:val="24"/>
              </w:rPr>
            </w:pPr>
            <w:r w:rsidRPr="004F1A88">
              <w:rPr>
                <w:b/>
                <w:sz w:val="24"/>
                <w:szCs w:val="24"/>
              </w:rPr>
              <w:t>34</w:t>
            </w:r>
          </w:p>
        </w:tc>
      </w:tr>
    </w:tbl>
    <w:p w:rsidR="00E90100" w:rsidRDefault="00E90100" w:rsidP="00E90100">
      <w:pPr>
        <w:autoSpaceDE w:val="0"/>
        <w:autoSpaceDN w:val="0"/>
        <w:adjustRightInd w:val="0"/>
        <w:spacing w:line="276" w:lineRule="auto"/>
        <w:rPr>
          <w:rFonts w:ascii="Times New Roman CYR" w:hAnsi="Times New Roman CYR" w:cs="Times New Roman CYR"/>
          <w:b/>
          <w:bCs/>
        </w:rPr>
      </w:pPr>
    </w:p>
    <w:p w:rsidR="00682246" w:rsidRDefault="00682246" w:rsidP="000B358C">
      <w:pPr>
        <w:autoSpaceDE w:val="0"/>
        <w:autoSpaceDN w:val="0"/>
        <w:adjustRightInd w:val="0"/>
        <w:jc w:val="center"/>
        <w:rPr>
          <w:b/>
          <w:bCs/>
          <w:sz w:val="24"/>
          <w:szCs w:val="24"/>
        </w:rPr>
      </w:pPr>
    </w:p>
    <w:p w:rsidR="00682246" w:rsidRDefault="00682246" w:rsidP="000B358C">
      <w:pPr>
        <w:autoSpaceDE w:val="0"/>
        <w:autoSpaceDN w:val="0"/>
        <w:adjustRightInd w:val="0"/>
        <w:jc w:val="center"/>
        <w:rPr>
          <w:b/>
          <w:bCs/>
          <w:sz w:val="24"/>
          <w:szCs w:val="24"/>
        </w:rPr>
      </w:pPr>
    </w:p>
    <w:p w:rsidR="00682246" w:rsidRDefault="00682246" w:rsidP="000B358C">
      <w:pPr>
        <w:autoSpaceDE w:val="0"/>
        <w:autoSpaceDN w:val="0"/>
        <w:adjustRightInd w:val="0"/>
        <w:jc w:val="center"/>
        <w:rPr>
          <w:b/>
          <w:bCs/>
          <w:sz w:val="24"/>
          <w:szCs w:val="24"/>
        </w:rPr>
      </w:pPr>
    </w:p>
    <w:p w:rsidR="00682246" w:rsidRDefault="00682246" w:rsidP="000B358C">
      <w:pPr>
        <w:autoSpaceDE w:val="0"/>
        <w:autoSpaceDN w:val="0"/>
        <w:adjustRightInd w:val="0"/>
        <w:jc w:val="center"/>
        <w:rPr>
          <w:b/>
          <w:bCs/>
          <w:sz w:val="24"/>
          <w:szCs w:val="24"/>
        </w:rPr>
      </w:pPr>
    </w:p>
    <w:p w:rsidR="000B358C" w:rsidRPr="00E90100" w:rsidRDefault="000B358C" w:rsidP="000B358C">
      <w:pPr>
        <w:autoSpaceDE w:val="0"/>
        <w:autoSpaceDN w:val="0"/>
        <w:adjustRightInd w:val="0"/>
        <w:jc w:val="center"/>
        <w:rPr>
          <w:b/>
          <w:bCs/>
          <w:sz w:val="24"/>
          <w:szCs w:val="24"/>
        </w:rPr>
      </w:pPr>
      <w:r>
        <w:rPr>
          <w:b/>
          <w:bCs/>
          <w:sz w:val="24"/>
          <w:szCs w:val="24"/>
        </w:rPr>
        <w:t>4</w:t>
      </w:r>
      <w:r w:rsidRPr="00E90100">
        <w:rPr>
          <w:b/>
          <w:bCs/>
          <w:sz w:val="24"/>
          <w:szCs w:val="24"/>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959"/>
      </w:tblGrid>
      <w:tr w:rsidR="000B358C" w:rsidRPr="004F1A88" w:rsidTr="004F1A88">
        <w:tc>
          <w:tcPr>
            <w:tcW w:w="1068" w:type="dxa"/>
          </w:tcPr>
          <w:p w:rsidR="000B358C" w:rsidRPr="004F1A88" w:rsidRDefault="000B358C" w:rsidP="004F1A88">
            <w:pPr>
              <w:jc w:val="center"/>
              <w:rPr>
                <w:b/>
                <w:sz w:val="24"/>
                <w:szCs w:val="24"/>
              </w:rPr>
            </w:pPr>
            <w:r w:rsidRPr="004F1A88">
              <w:rPr>
                <w:b/>
                <w:sz w:val="24"/>
                <w:szCs w:val="24"/>
              </w:rPr>
              <w:t>№</w:t>
            </w:r>
          </w:p>
        </w:tc>
        <w:tc>
          <w:tcPr>
            <w:tcW w:w="6720" w:type="dxa"/>
          </w:tcPr>
          <w:p w:rsidR="000B358C" w:rsidRPr="004F1A88" w:rsidRDefault="000B358C"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959" w:type="dxa"/>
          </w:tcPr>
          <w:p w:rsidR="000B358C" w:rsidRPr="004F1A88" w:rsidRDefault="000B358C" w:rsidP="004F1A88">
            <w:pPr>
              <w:jc w:val="center"/>
              <w:rPr>
                <w:b/>
                <w:sz w:val="24"/>
                <w:szCs w:val="24"/>
              </w:rPr>
            </w:pPr>
            <w:r w:rsidRPr="004F1A88">
              <w:rPr>
                <w:b/>
                <w:sz w:val="24"/>
                <w:szCs w:val="24"/>
              </w:rPr>
              <w:t>Кол-во часов</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Введение</w:t>
            </w:r>
          </w:p>
        </w:tc>
        <w:tc>
          <w:tcPr>
            <w:tcW w:w="1959" w:type="dxa"/>
          </w:tcPr>
          <w:p w:rsidR="000B358C" w:rsidRPr="004F1A88" w:rsidRDefault="000B358C" w:rsidP="004F1A88">
            <w:pPr>
              <w:jc w:val="center"/>
              <w:rPr>
                <w:sz w:val="24"/>
                <w:szCs w:val="24"/>
              </w:rPr>
            </w:pPr>
            <w:r w:rsidRPr="004F1A88">
              <w:rPr>
                <w:sz w:val="24"/>
                <w:szCs w:val="24"/>
              </w:rPr>
              <w:t>1</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2</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Орнамент</w:t>
            </w:r>
          </w:p>
        </w:tc>
        <w:tc>
          <w:tcPr>
            <w:tcW w:w="1959" w:type="dxa"/>
          </w:tcPr>
          <w:p w:rsidR="000B358C" w:rsidRPr="004F1A88" w:rsidRDefault="000B358C" w:rsidP="004F1A88">
            <w:pPr>
              <w:jc w:val="center"/>
              <w:rPr>
                <w:sz w:val="24"/>
                <w:szCs w:val="24"/>
              </w:rPr>
            </w:pPr>
            <w:r w:rsidRPr="004F1A88">
              <w:rPr>
                <w:sz w:val="24"/>
                <w:szCs w:val="24"/>
              </w:rPr>
              <w:t>4</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3</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Дымковская игрушка</w:t>
            </w:r>
          </w:p>
        </w:tc>
        <w:tc>
          <w:tcPr>
            <w:tcW w:w="1959" w:type="dxa"/>
          </w:tcPr>
          <w:p w:rsidR="000B358C" w:rsidRPr="004F1A88" w:rsidRDefault="000B358C" w:rsidP="004F1A88">
            <w:pPr>
              <w:jc w:val="center"/>
              <w:rPr>
                <w:sz w:val="24"/>
                <w:szCs w:val="24"/>
              </w:rPr>
            </w:pPr>
            <w:r w:rsidRPr="004F1A88">
              <w:rPr>
                <w:sz w:val="24"/>
                <w:szCs w:val="24"/>
              </w:rPr>
              <w:t>3</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4</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 xml:space="preserve">Филимоновская игрушка </w:t>
            </w:r>
          </w:p>
        </w:tc>
        <w:tc>
          <w:tcPr>
            <w:tcW w:w="1959" w:type="dxa"/>
          </w:tcPr>
          <w:p w:rsidR="000B358C" w:rsidRPr="004F1A88" w:rsidRDefault="000B358C" w:rsidP="004F1A88">
            <w:pPr>
              <w:jc w:val="center"/>
              <w:rPr>
                <w:sz w:val="24"/>
                <w:szCs w:val="24"/>
              </w:rPr>
            </w:pPr>
            <w:r w:rsidRPr="004F1A88">
              <w:rPr>
                <w:sz w:val="24"/>
                <w:szCs w:val="24"/>
              </w:rPr>
              <w:t>3</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5</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Каргопольская игрушка</w:t>
            </w:r>
          </w:p>
        </w:tc>
        <w:tc>
          <w:tcPr>
            <w:tcW w:w="1959" w:type="dxa"/>
          </w:tcPr>
          <w:p w:rsidR="000B358C" w:rsidRPr="004F1A88" w:rsidRDefault="000B358C" w:rsidP="004F1A88">
            <w:pPr>
              <w:jc w:val="center"/>
              <w:rPr>
                <w:sz w:val="24"/>
                <w:szCs w:val="24"/>
              </w:rPr>
            </w:pPr>
            <w:r w:rsidRPr="004F1A88">
              <w:rPr>
                <w:sz w:val="24"/>
                <w:szCs w:val="24"/>
              </w:rPr>
              <w:t>3</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6</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Городецкая роспись</w:t>
            </w:r>
          </w:p>
        </w:tc>
        <w:tc>
          <w:tcPr>
            <w:tcW w:w="1959" w:type="dxa"/>
          </w:tcPr>
          <w:p w:rsidR="000B358C" w:rsidRPr="004F1A88" w:rsidRDefault="000B358C" w:rsidP="004F1A88">
            <w:pPr>
              <w:jc w:val="center"/>
              <w:rPr>
                <w:sz w:val="24"/>
                <w:szCs w:val="24"/>
              </w:rPr>
            </w:pPr>
            <w:r w:rsidRPr="004F1A88">
              <w:rPr>
                <w:sz w:val="24"/>
                <w:szCs w:val="24"/>
              </w:rPr>
              <w:t>3</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7</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Хохломская роспись</w:t>
            </w:r>
          </w:p>
        </w:tc>
        <w:tc>
          <w:tcPr>
            <w:tcW w:w="1959" w:type="dxa"/>
          </w:tcPr>
          <w:p w:rsidR="000B358C" w:rsidRPr="004F1A88" w:rsidRDefault="000B358C" w:rsidP="004F1A88">
            <w:pPr>
              <w:jc w:val="center"/>
              <w:rPr>
                <w:sz w:val="24"/>
                <w:szCs w:val="24"/>
              </w:rPr>
            </w:pPr>
            <w:r w:rsidRPr="004F1A88">
              <w:rPr>
                <w:sz w:val="24"/>
                <w:szCs w:val="24"/>
              </w:rPr>
              <w:t>2</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8</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Гжель</w:t>
            </w:r>
          </w:p>
        </w:tc>
        <w:tc>
          <w:tcPr>
            <w:tcW w:w="1959" w:type="dxa"/>
          </w:tcPr>
          <w:p w:rsidR="000B358C" w:rsidRPr="004F1A88" w:rsidRDefault="000B358C" w:rsidP="004F1A88">
            <w:pPr>
              <w:jc w:val="center"/>
              <w:rPr>
                <w:sz w:val="24"/>
                <w:szCs w:val="24"/>
              </w:rPr>
            </w:pPr>
            <w:r w:rsidRPr="004F1A88">
              <w:rPr>
                <w:sz w:val="24"/>
                <w:szCs w:val="24"/>
              </w:rPr>
              <w:t>2</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9</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Резьба и роспись по дереву.</w:t>
            </w:r>
          </w:p>
        </w:tc>
        <w:tc>
          <w:tcPr>
            <w:tcW w:w="1959" w:type="dxa"/>
          </w:tcPr>
          <w:p w:rsidR="000B358C" w:rsidRPr="004F1A88" w:rsidRDefault="000B358C" w:rsidP="004F1A88">
            <w:pPr>
              <w:jc w:val="center"/>
              <w:rPr>
                <w:sz w:val="24"/>
                <w:szCs w:val="24"/>
              </w:rPr>
            </w:pPr>
            <w:r w:rsidRPr="004F1A88">
              <w:rPr>
                <w:sz w:val="24"/>
                <w:szCs w:val="24"/>
              </w:rPr>
              <w:t>2</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10</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Знакомство с русским костюмом</w:t>
            </w:r>
          </w:p>
        </w:tc>
        <w:tc>
          <w:tcPr>
            <w:tcW w:w="1959" w:type="dxa"/>
          </w:tcPr>
          <w:p w:rsidR="000B358C" w:rsidRPr="004F1A88" w:rsidRDefault="000B358C" w:rsidP="004F1A88">
            <w:pPr>
              <w:jc w:val="center"/>
              <w:rPr>
                <w:sz w:val="24"/>
                <w:szCs w:val="24"/>
              </w:rPr>
            </w:pPr>
            <w:r w:rsidRPr="004F1A88">
              <w:rPr>
                <w:sz w:val="24"/>
                <w:szCs w:val="24"/>
              </w:rPr>
              <w:t>1</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11</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Вышивка</w:t>
            </w:r>
          </w:p>
        </w:tc>
        <w:tc>
          <w:tcPr>
            <w:tcW w:w="1959" w:type="dxa"/>
          </w:tcPr>
          <w:p w:rsidR="000B358C" w:rsidRPr="004F1A88" w:rsidRDefault="000B358C" w:rsidP="004F1A88">
            <w:pPr>
              <w:jc w:val="center"/>
              <w:rPr>
                <w:sz w:val="24"/>
                <w:szCs w:val="24"/>
              </w:rPr>
            </w:pPr>
            <w:r w:rsidRPr="004F1A88">
              <w:rPr>
                <w:sz w:val="24"/>
                <w:szCs w:val="24"/>
              </w:rPr>
              <w:t>2</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12</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Аппликация из ткани</w:t>
            </w:r>
          </w:p>
        </w:tc>
        <w:tc>
          <w:tcPr>
            <w:tcW w:w="1959" w:type="dxa"/>
          </w:tcPr>
          <w:p w:rsidR="000B358C" w:rsidRPr="004F1A88" w:rsidRDefault="000B358C" w:rsidP="004F1A88">
            <w:pPr>
              <w:jc w:val="center"/>
              <w:rPr>
                <w:sz w:val="24"/>
                <w:szCs w:val="24"/>
              </w:rPr>
            </w:pPr>
            <w:r w:rsidRPr="004F1A88">
              <w:rPr>
                <w:sz w:val="24"/>
                <w:szCs w:val="24"/>
              </w:rPr>
              <w:t>2</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13</w:t>
            </w:r>
          </w:p>
        </w:tc>
        <w:tc>
          <w:tcPr>
            <w:tcW w:w="6720" w:type="dxa"/>
          </w:tcPr>
          <w:p w:rsidR="000B358C" w:rsidRPr="004F1A88" w:rsidRDefault="000B358C" w:rsidP="004F1A88">
            <w:pPr>
              <w:autoSpaceDE w:val="0"/>
              <w:autoSpaceDN w:val="0"/>
              <w:adjustRightInd w:val="0"/>
              <w:rPr>
                <w:bCs/>
                <w:sz w:val="24"/>
                <w:szCs w:val="24"/>
              </w:rPr>
            </w:pPr>
            <w:r w:rsidRPr="004F1A88">
              <w:rPr>
                <w:bCs/>
                <w:sz w:val="24"/>
                <w:szCs w:val="24"/>
              </w:rPr>
              <w:t>Экскурсия в музей русского быта</w:t>
            </w:r>
          </w:p>
        </w:tc>
        <w:tc>
          <w:tcPr>
            <w:tcW w:w="1959" w:type="dxa"/>
          </w:tcPr>
          <w:p w:rsidR="000B358C" w:rsidRPr="004F1A88" w:rsidRDefault="000B358C" w:rsidP="004F1A88">
            <w:pPr>
              <w:jc w:val="center"/>
              <w:rPr>
                <w:sz w:val="24"/>
                <w:szCs w:val="24"/>
              </w:rPr>
            </w:pPr>
            <w:r w:rsidRPr="004F1A88">
              <w:rPr>
                <w:sz w:val="24"/>
                <w:szCs w:val="24"/>
              </w:rPr>
              <w:t>1</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14</w:t>
            </w:r>
          </w:p>
        </w:tc>
        <w:tc>
          <w:tcPr>
            <w:tcW w:w="6720" w:type="dxa"/>
          </w:tcPr>
          <w:p w:rsidR="000B358C" w:rsidRPr="004F1A88" w:rsidRDefault="000B358C" w:rsidP="008D0835">
            <w:pPr>
              <w:rPr>
                <w:b/>
                <w:sz w:val="24"/>
                <w:szCs w:val="24"/>
              </w:rPr>
            </w:pPr>
            <w:r w:rsidRPr="004F1A88">
              <w:rPr>
                <w:bCs/>
                <w:sz w:val="24"/>
                <w:szCs w:val="24"/>
              </w:rPr>
              <w:t xml:space="preserve">Проверочные работы по пройденному материалу  </w:t>
            </w:r>
          </w:p>
        </w:tc>
        <w:tc>
          <w:tcPr>
            <w:tcW w:w="1959" w:type="dxa"/>
          </w:tcPr>
          <w:p w:rsidR="000B358C" w:rsidRPr="004F1A88" w:rsidRDefault="000B358C" w:rsidP="004F1A88">
            <w:pPr>
              <w:jc w:val="center"/>
              <w:rPr>
                <w:sz w:val="24"/>
                <w:szCs w:val="24"/>
              </w:rPr>
            </w:pPr>
            <w:r w:rsidRPr="004F1A88">
              <w:rPr>
                <w:sz w:val="24"/>
                <w:szCs w:val="24"/>
              </w:rPr>
              <w:t>4</w:t>
            </w:r>
          </w:p>
        </w:tc>
      </w:tr>
      <w:tr w:rsidR="000B358C" w:rsidRPr="004F1A88" w:rsidTr="004F1A88">
        <w:tc>
          <w:tcPr>
            <w:tcW w:w="1068" w:type="dxa"/>
          </w:tcPr>
          <w:p w:rsidR="000B358C" w:rsidRPr="004F1A88" w:rsidRDefault="000B358C" w:rsidP="004F1A88">
            <w:pPr>
              <w:jc w:val="center"/>
              <w:rPr>
                <w:sz w:val="24"/>
                <w:szCs w:val="24"/>
              </w:rPr>
            </w:pPr>
            <w:r w:rsidRPr="004F1A88">
              <w:rPr>
                <w:sz w:val="24"/>
                <w:szCs w:val="24"/>
              </w:rPr>
              <w:t>15</w:t>
            </w:r>
          </w:p>
        </w:tc>
        <w:tc>
          <w:tcPr>
            <w:tcW w:w="6720" w:type="dxa"/>
          </w:tcPr>
          <w:p w:rsidR="000B358C" w:rsidRPr="004F1A88" w:rsidRDefault="000B358C" w:rsidP="008D0835">
            <w:pPr>
              <w:rPr>
                <w:bCs/>
                <w:sz w:val="24"/>
                <w:szCs w:val="24"/>
              </w:rPr>
            </w:pPr>
            <w:r w:rsidRPr="004F1A88">
              <w:rPr>
                <w:sz w:val="24"/>
                <w:szCs w:val="24"/>
              </w:rPr>
              <w:t>Итоговое занятие</w:t>
            </w:r>
          </w:p>
        </w:tc>
        <w:tc>
          <w:tcPr>
            <w:tcW w:w="1959" w:type="dxa"/>
          </w:tcPr>
          <w:p w:rsidR="000B358C" w:rsidRPr="004F1A88" w:rsidRDefault="000B358C" w:rsidP="004F1A88">
            <w:pPr>
              <w:jc w:val="center"/>
              <w:rPr>
                <w:sz w:val="24"/>
                <w:szCs w:val="24"/>
              </w:rPr>
            </w:pPr>
            <w:r w:rsidRPr="004F1A88">
              <w:rPr>
                <w:sz w:val="24"/>
                <w:szCs w:val="24"/>
              </w:rPr>
              <w:t>1</w:t>
            </w:r>
          </w:p>
        </w:tc>
      </w:tr>
      <w:tr w:rsidR="000B358C" w:rsidRPr="004F1A88" w:rsidTr="004F1A88">
        <w:tc>
          <w:tcPr>
            <w:tcW w:w="1068" w:type="dxa"/>
          </w:tcPr>
          <w:p w:rsidR="000B358C" w:rsidRPr="004F1A88" w:rsidRDefault="000B358C" w:rsidP="004F1A88">
            <w:pPr>
              <w:jc w:val="center"/>
              <w:rPr>
                <w:b/>
                <w:sz w:val="24"/>
                <w:szCs w:val="24"/>
              </w:rPr>
            </w:pPr>
          </w:p>
        </w:tc>
        <w:tc>
          <w:tcPr>
            <w:tcW w:w="6720" w:type="dxa"/>
          </w:tcPr>
          <w:p w:rsidR="000B358C" w:rsidRPr="004F1A88" w:rsidRDefault="000B358C" w:rsidP="004F1A88">
            <w:pPr>
              <w:jc w:val="left"/>
              <w:rPr>
                <w:b/>
                <w:sz w:val="24"/>
                <w:szCs w:val="24"/>
              </w:rPr>
            </w:pPr>
            <w:r w:rsidRPr="004F1A88">
              <w:rPr>
                <w:b/>
                <w:bCs/>
                <w:sz w:val="24"/>
                <w:szCs w:val="24"/>
              </w:rPr>
              <w:t>ИТОГО</w:t>
            </w:r>
          </w:p>
        </w:tc>
        <w:tc>
          <w:tcPr>
            <w:tcW w:w="1959" w:type="dxa"/>
          </w:tcPr>
          <w:p w:rsidR="000B358C" w:rsidRPr="004F1A88" w:rsidRDefault="000B358C" w:rsidP="004F1A88">
            <w:pPr>
              <w:jc w:val="center"/>
              <w:rPr>
                <w:b/>
                <w:sz w:val="24"/>
                <w:szCs w:val="24"/>
              </w:rPr>
            </w:pPr>
            <w:r w:rsidRPr="004F1A88">
              <w:rPr>
                <w:b/>
                <w:sz w:val="24"/>
                <w:szCs w:val="24"/>
              </w:rPr>
              <w:t>34</w:t>
            </w:r>
          </w:p>
        </w:tc>
      </w:tr>
    </w:tbl>
    <w:p w:rsidR="000F7015" w:rsidRPr="00B37520" w:rsidRDefault="000F7015" w:rsidP="000F7015">
      <w:pPr>
        <w:widowControl/>
        <w:autoSpaceDE w:val="0"/>
        <w:autoSpaceDN w:val="0"/>
        <w:adjustRightInd w:val="0"/>
        <w:jc w:val="left"/>
        <w:rPr>
          <w:sz w:val="24"/>
          <w:szCs w:val="24"/>
        </w:rPr>
      </w:pPr>
    </w:p>
    <w:bookmarkEnd w:id="2"/>
    <w:p w:rsidR="005666F0" w:rsidRPr="00682246" w:rsidRDefault="005666F0" w:rsidP="004933E0">
      <w:pPr>
        <w:autoSpaceDE w:val="0"/>
        <w:autoSpaceDN w:val="0"/>
        <w:adjustRightInd w:val="0"/>
        <w:jc w:val="center"/>
        <w:rPr>
          <w:b/>
          <w:sz w:val="24"/>
          <w:szCs w:val="24"/>
        </w:rPr>
      </w:pPr>
      <w:r w:rsidRPr="00682246">
        <w:rPr>
          <w:b/>
          <w:sz w:val="24"/>
          <w:szCs w:val="24"/>
        </w:rPr>
        <w:t>Музыка и пение</w:t>
      </w:r>
    </w:p>
    <w:p w:rsidR="0000317D" w:rsidRPr="00682246" w:rsidRDefault="0000317D" w:rsidP="004933E0">
      <w:pPr>
        <w:keepNext/>
        <w:keepLines/>
        <w:jc w:val="center"/>
        <w:outlineLvl w:val="4"/>
        <w:rPr>
          <w:b/>
          <w:bCs/>
          <w:color w:val="000000"/>
          <w:spacing w:val="-10"/>
          <w:sz w:val="24"/>
          <w:szCs w:val="24"/>
        </w:rPr>
      </w:pPr>
      <w:bookmarkStart w:id="3" w:name="bookmark177"/>
      <w:r w:rsidRPr="00682246">
        <w:rPr>
          <w:b/>
          <w:bCs/>
          <w:color w:val="000000"/>
          <w:sz w:val="24"/>
          <w:szCs w:val="24"/>
        </w:rPr>
        <w:t>Пояснительная записка</w:t>
      </w:r>
      <w:bookmarkEnd w:id="3"/>
    </w:p>
    <w:p w:rsidR="004933E0" w:rsidRDefault="004933E0" w:rsidP="00262D28">
      <w:pPr>
        <w:rPr>
          <w:color w:val="000000"/>
          <w:sz w:val="24"/>
          <w:szCs w:val="24"/>
          <w:highlight w:val="yellow"/>
        </w:rPr>
      </w:pPr>
      <w:r>
        <w:rPr>
          <w:sz w:val="23"/>
          <w:szCs w:val="23"/>
        </w:rPr>
        <w:t>Предмет «Музыка и пение»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 Музыка формирует вкусы, воспитывает представление о прекрасном, способствует эмоциональному познанию действительности, нормализует многие психические процессы, является эффективным средством преодоления невротических расстройств.</w:t>
      </w:r>
    </w:p>
    <w:p w:rsidR="004933E0" w:rsidRPr="003A5EAC" w:rsidRDefault="004933E0" w:rsidP="004933E0">
      <w:pPr>
        <w:rPr>
          <w:color w:val="000000"/>
          <w:sz w:val="24"/>
          <w:szCs w:val="24"/>
        </w:rPr>
      </w:pPr>
      <w:r w:rsidRPr="003A5EAC">
        <w:rPr>
          <w:color w:val="000000"/>
          <w:sz w:val="24"/>
          <w:szCs w:val="24"/>
        </w:rPr>
        <w:t xml:space="preserve">Изучение музыки направлено на достижение следующей </w:t>
      </w:r>
      <w:r w:rsidRPr="003A5EAC">
        <w:rPr>
          <w:b/>
          <w:bCs/>
          <w:color w:val="000000"/>
          <w:sz w:val="24"/>
          <w:szCs w:val="24"/>
        </w:rPr>
        <w:t> цели </w:t>
      </w:r>
      <w:r w:rsidRPr="003A5EAC">
        <w:rPr>
          <w:color w:val="000000"/>
          <w:sz w:val="24"/>
          <w:szCs w:val="24"/>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4933E0" w:rsidRDefault="004933E0" w:rsidP="004933E0">
      <w:pPr>
        <w:rPr>
          <w:color w:val="000000"/>
          <w:sz w:val="24"/>
          <w:szCs w:val="24"/>
        </w:rPr>
      </w:pPr>
      <w:r w:rsidRPr="003A5EAC">
        <w:rPr>
          <w:b/>
          <w:bCs/>
          <w:color w:val="000000"/>
          <w:sz w:val="24"/>
          <w:szCs w:val="24"/>
        </w:rPr>
        <w:t>Задачи</w:t>
      </w:r>
      <w:r w:rsidRPr="003A5EAC">
        <w:rPr>
          <w:color w:val="000000"/>
          <w:sz w:val="24"/>
          <w:szCs w:val="24"/>
        </w:rPr>
        <w:t> учебного предмета «Музыка»:</w:t>
      </w:r>
    </w:p>
    <w:p w:rsidR="004933E0" w:rsidRDefault="004933E0" w:rsidP="004933E0">
      <w:pPr>
        <w:rPr>
          <w:color w:val="000000"/>
          <w:sz w:val="24"/>
          <w:szCs w:val="24"/>
        </w:rPr>
      </w:pPr>
      <w:r>
        <w:rPr>
          <w:color w:val="000000"/>
          <w:sz w:val="24"/>
          <w:szCs w:val="24"/>
        </w:rPr>
        <w:t xml:space="preserve">- </w:t>
      </w:r>
      <w:r w:rsidRPr="003A5EAC">
        <w:rPr>
          <w:color w:val="000000"/>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w:t>
      </w:r>
      <w:r>
        <w:rPr>
          <w:color w:val="000000"/>
          <w:sz w:val="24"/>
          <w:szCs w:val="24"/>
        </w:rPr>
        <w:t>ными исполнительскими умениями);</w:t>
      </w:r>
    </w:p>
    <w:p w:rsidR="004933E0" w:rsidRDefault="004933E0" w:rsidP="004933E0">
      <w:pPr>
        <w:rPr>
          <w:color w:val="000000"/>
          <w:sz w:val="24"/>
          <w:szCs w:val="24"/>
        </w:rPr>
      </w:pPr>
      <w:r>
        <w:rPr>
          <w:color w:val="000000"/>
          <w:sz w:val="24"/>
          <w:szCs w:val="24"/>
        </w:rPr>
        <w:t xml:space="preserve">- </w:t>
      </w:r>
      <w:r w:rsidRPr="003A5EAC">
        <w:rPr>
          <w:color w:val="000000"/>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самостоятельно</w:t>
      </w:r>
      <w:r>
        <w:rPr>
          <w:color w:val="000000"/>
          <w:sz w:val="24"/>
          <w:szCs w:val="24"/>
        </w:rPr>
        <w:t>й музыкальной деятельности и др;</w:t>
      </w:r>
    </w:p>
    <w:p w:rsidR="004933E0" w:rsidRDefault="004933E0" w:rsidP="004933E0">
      <w:pPr>
        <w:rPr>
          <w:color w:val="000000"/>
          <w:sz w:val="24"/>
          <w:szCs w:val="24"/>
        </w:rPr>
      </w:pPr>
      <w:r>
        <w:rPr>
          <w:color w:val="000000"/>
          <w:sz w:val="24"/>
          <w:szCs w:val="24"/>
        </w:rPr>
        <w:t xml:space="preserve">- </w:t>
      </w:r>
      <w:r w:rsidRPr="003A5EAC">
        <w:rPr>
          <w:color w:val="000000"/>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w:t>
      </w:r>
      <w:r>
        <w:rPr>
          <w:color w:val="000000"/>
          <w:sz w:val="24"/>
          <w:szCs w:val="24"/>
        </w:rPr>
        <w:t>тельной музыкально деятельности;</w:t>
      </w:r>
    </w:p>
    <w:p w:rsidR="004933E0" w:rsidRDefault="004933E0" w:rsidP="004933E0">
      <w:pPr>
        <w:rPr>
          <w:color w:val="000000"/>
          <w:sz w:val="24"/>
          <w:szCs w:val="24"/>
        </w:rPr>
      </w:pPr>
      <w:r>
        <w:rPr>
          <w:color w:val="000000"/>
          <w:sz w:val="24"/>
          <w:szCs w:val="24"/>
        </w:rPr>
        <w:lastRenderedPageBreak/>
        <w:t xml:space="preserve"> - </w:t>
      </w:r>
      <w:r w:rsidRPr="003A5EAC">
        <w:rPr>
          <w:color w:val="000000"/>
          <w:sz w:val="24"/>
          <w:szCs w:val="24"/>
        </w:rPr>
        <w:t>формирование простейших эстетических ориентиров и их использование в организа</w:t>
      </w:r>
      <w:r>
        <w:rPr>
          <w:color w:val="000000"/>
          <w:sz w:val="24"/>
          <w:szCs w:val="24"/>
        </w:rPr>
        <w:t>ции обыденной жизни и праздника;</w:t>
      </w:r>
    </w:p>
    <w:p w:rsidR="004933E0" w:rsidRPr="003A5EAC" w:rsidRDefault="004933E0" w:rsidP="004933E0">
      <w:pPr>
        <w:rPr>
          <w:color w:val="000000"/>
          <w:sz w:val="24"/>
          <w:szCs w:val="24"/>
        </w:rPr>
      </w:pPr>
      <w:r>
        <w:rPr>
          <w:color w:val="000000"/>
          <w:sz w:val="24"/>
          <w:szCs w:val="24"/>
        </w:rPr>
        <w:t xml:space="preserve">- </w:t>
      </w:r>
      <w:r w:rsidRPr="003A5EAC">
        <w:rPr>
          <w:color w:val="000000"/>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rsidR="004933E0" w:rsidRPr="004933E0" w:rsidRDefault="004933E0" w:rsidP="004933E0">
      <w:pPr>
        <w:ind w:firstLine="280"/>
        <w:jc w:val="center"/>
        <w:rPr>
          <w:b/>
          <w:sz w:val="24"/>
          <w:szCs w:val="24"/>
        </w:rPr>
      </w:pPr>
      <w:r w:rsidRPr="004933E0">
        <w:rPr>
          <w:b/>
          <w:sz w:val="24"/>
          <w:szCs w:val="24"/>
        </w:rPr>
        <w:t>Описание места учебного предмета в учебном плане</w:t>
      </w:r>
    </w:p>
    <w:p w:rsidR="004933E0" w:rsidRPr="004933E0" w:rsidRDefault="004933E0" w:rsidP="004933E0">
      <w:pPr>
        <w:shd w:val="clear" w:color="auto" w:fill="FFFFFF"/>
        <w:rPr>
          <w:sz w:val="24"/>
          <w:szCs w:val="24"/>
        </w:rPr>
      </w:pPr>
      <w:r w:rsidRPr="004933E0">
        <w:rPr>
          <w:sz w:val="24"/>
          <w:szCs w:val="24"/>
        </w:rPr>
        <w:t>Предмет «Музыка и пение» относится к предметной области «Искусство» и входит в обязательную часть учебного плана.</w:t>
      </w:r>
    </w:p>
    <w:p w:rsidR="004933E0" w:rsidRPr="004933E0" w:rsidRDefault="004933E0" w:rsidP="004933E0">
      <w:pPr>
        <w:shd w:val="clear" w:color="auto" w:fill="FFFFFF"/>
        <w:rPr>
          <w:sz w:val="24"/>
          <w:szCs w:val="24"/>
        </w:rPr>
      </w:pPr>
      <w:r w:rsidRPr="004933E0">
        <w:rPr>
          <w:sz w:val="24"/>
          <w:szCs w:val="24"/>
        </w:rPr>
        <w:t>3 класс. Программа рассчитана на 34 учебные недели, по базисному плану 1 часов в неделю, 34 часа в год</w:t>
      </w:r>
      <w:r>
        <w:rPr>
          <w:sz w:val="24"/>
          <w:szCs w:val="24"/>
        </w:rPr>
        <w:t>.</w:t>
      </w:r>
    </w:p>
    <w:p w:rsidR="004933E0" w:rsidRPr="004933E0" w:rsidRDefault="004933E0" w:rsidP="004933E0">
      <w:pPr>
        <w:shd w:val="clear" w:color="auto" w:fill="FFFFFF"/>
        <w:rPr>
          <w:sz w:val="24"/>
          <w:szCs w:val="24"/>
        </w:rPr>
      </w:pPr>
      <w:r w:rsidRPr="004933E0">
        <w:rPr>
          <w:sz w:val="24"/>
          <w:szCs w:val="24"/>
        </w:rPr>
        <w:t>4 класс. Программа рассчитана на 34 учебные недели, по базисному плану 1 часов в неделю, 34 часа в год</w:t>
      </w:r>
      <w:r>
        <w:rPr>
          <w:sz w:val="24"/>
          <w:szCs w:val="24"/>
        </w:rPr>
        <w:t>.</w:t>
      </w:r>
    </w:p>
    <w:p w:rsidR="004933E0" w:rsidRPr="004933E0" w:rsidRDefault="004933E0" w:rsidP="004933E0">
      <w:pPr>
        <w:shd w:val="clear" w:color="auto" w:fill="FFFFFF"/>
        <w:rPr>
          <w:sz w:val="24"/>
          <w:szCs w:val="24"/>
        </w:rPr>
      </w:pPr>
      <w:r w:rsidRPr="004933E0">
        <w:rPr>
          <w:sz w:val="24"/>
          <w:szCs w:val="24"/>
        </w:rPr>
        <w:t>5 класс. Программа рассчитана на 34 учебные недели, по базисному плану 1 часов в неделю, 34 часа в год</w:t>
      </w:r>
      <w:r>
        <w:rPr>
          <w:sz w:val="24"/>
          <w:szCs w:val="24"/>
        </w:rPr>
        <w:t>.</w:t>
      </w:r>
    </w:p>
    <w:p w:rsidR="004933E0" w:rsidRPr="004933E0" w:rsidRDefault="004933E0" w:rsidP="004933E0">
      <w:pPr>
        <w:shd w:val="clear" w:color="auto" w:fill="FFFFFF"/>
        <w:rPr>
          <w:sz w:val="24"/>
          <w:szCs w:val="24"/>
        </w:rPr>
      </w:pPr>
      <w:r w:rsidRPr="004933E0">
        <w:rPr>
          <w:sz w:val="24"/>
          <w:szCs w:val="24"/>
        </w:rPr>
        <w:t>6 класс. Программа рассчитана на 34 учебные недели, по базисному плану 1 часов в неделю, 34 часа в год</w:t>
      </w:r>
      <w:r>
        <w:rPr>
          <w:sz w:val="24"/>
          <w:szCs w:val="24"/>
        </w:rPr>
        <w:t>.</w:t>
      </w:r>
    </w:p>
    <w:p w:rsidR="004933E0" w:rsidRPr="004933E0" w:rsidRDefault="004933E0" w:rsidP="004933E0">
      <w:pPr>
        <w:rPr>
          <w:sz w:val="24"/>
          <w:szCs w:val="24"/>
        </w:rPr>
      </w:pPr>
      <w:r w:rsidRPr="004933E0">
        <w:rPr>
          <w:sz w:val="24"/>
          <w:szCs w:val="24"/>
        </w:rPr>
        <w:t>7 класс. Программа рассчитана на 34 учебные недели, по базисному плану 1 часов в неделю, 34 часа в год</w:t>
      </w:r>
      <w:r>
        <w:rPr>
          <w:sz w:val="24"/>
          <w:szCs w:val="24"/>
        </w:rPr>
        <w:t>.</w:t>
      </w:r>
    </w:p>
    <w:p w:rsidR="004933E0" w:rsidRPr="004933E0" w:rsidRDefault="004933E0" w:rsidP="004933E0">
      <w:pPr>
        <w:rPr>
          <w:sz w:val="24"/>
          <w:szCs w:val="24"/>
        </w:rPr>
      </w:pPr>
      <w:r w:rsidRPr="004933E0">
        <w:rPr>
          <w:sz w:val="24"/>
          <w:szCs w:val="24"/>
        </w:rPr>
        <w:t>8 класс. Программа рассчитана на 34 учебные недели, по базисному плану 1 часов в неделю, 34 часа в год</w:t>
      </w:r>
      <w:r>
        <w:rPr>
          <w:sz w:val="24"/>
          <w:szCs w:val="24"/>
        </w:rPr>
        <w:t>.</w:t>
      </w:r>
    </w:p>
    <w:p w:rsidR="0000317D" w:rsidRPr="004933E0" w:rsidRDefault="0000317D" w:rsidP="004933E0">
      <w:pPr>
        <w:jc w:val="center"/>
        <w:rPr>
          <w:b/>
          <w:sz w:val="24"/>
          <w:szCs w:val="24"/>
        </w:rPr>
      </w:pPr>
      <w:r w:rsidRPr="004933E0">
        <w:rPr>
          <w:b/>
          <w:sz w:val="24"/>
          <w:szCs w:val="24"/>
        </w:rPr>
        <w:t>Общая характеристика учебного предмета</w:t>
      </w:r>
    </w:p>
    <w:p w:rsidR="0000317D" w:rsidRPr="0074628B" w:rsidRDefault="0000317D" w:rsidP="004933E0">
      <w:pPr>
        <w:ind w:firstLine="280"/>
        <w:jc w:val="center"/>
        <w:rPr>
          <w:b/>
          <w:sz w:val="24"/>
          <w:szCs w:val="24"/>
          <w:highlight w:val="yellow"/>
        </w:rPr>
      </w:pPr>
      <w:r w:rsidRPr="004933E0">
        <w:rPr>
          <w:b/>
          <w:sz w:val="24"/>
          <w:szCs w:val="24"/>
        </w:rPr>
        <w:t>с учетом особенностей его освоения обучающимися</w:t>
      </w:r>
    </w:p>
    <w:p w:rsidR="004933E0" w:rsidRPr="004933E0" w:rsidRDefault="004933E0" w:rsidP="004933E0">
      <w:pPr>
        <w:pStyle w:val="ad"/>
        <w:jc w:val="both"/>
        <w:rPr>
          <w:rFonts w:ascii="Times New Roman" w:hAnsi="Times New Roman"/>
        </w:rPr>
      </w:pPr>
      <w:r>
        <w:t xml:space="preserve"> </w:t>
      </w:r>
      <w:r w:rsidRPr="004933E0">
        <w:rPr>
          <w:rFonts w:ascii="Times New Roman" w:hAnsi="Times New Roman"/>
          <w:color w:val="000000"/>
        </w:rPr>
        <w:t>Данная программа составлена с учетом возрастных, психофизических особенностей учащихся: трудности мутационного периода, нарушение познавательной деятельности,  особенности эмоционально-волевой сферы. В коррекционной работе используются специально подобранные формы и методы музыкального общения, музыкальные произведения, игровые и проблемные ситуации, которые воздействуют на аффективную сферу ребенка, развивают высшие психические процессы, такие как мотивация, память, мышление, способствуют формированию нравственных качеств личности учащихся среднего звена.</w:t>
      </w:r>
    </w:p>
    <w:p w:rsidR="004933E0" w:rsidRPr="004933E0" w:rsidRDefault="004933E0" w:rsidP="004933E0">
      <w:pPr>
        <w:rPr>
          <w:b/>
          <w:color w:val="000000"/>
          <w:sz w:val="24"/>
          <w:szCs w:val="24"/>
          <w:shd w:val="clear" w:color="auto" w:fill="FFFFFF"/>
        </w:rPr>
      </w:pPr>
      <w:r w:rsidRPr="004933E0">
        <w:rPr>
          <w:color w:val="000000"/>
          <w:sz w:val="24"/>
          <w:szCs w:val="24"/>
        </w:rPr>
        <w:t xml:space="preserve"> </w:t>
      </w:r>
      <w:r w:rsidRPr="004933E0">
        <w:rPr>
          <w:color w:val="000000"/>
          <w:sz w:val="24"/>
          <w:szCs w:val="24"/>
          <w:shd w:val="clear" w:color="auto" w:fill="FFFFFF"/>
        </w:rPr>
        <w:t>Содержание программного материала уроков состоит из музы</w:t>
      </w:r>
      <w:r w:rsidRPr="004933E0">
        <w:rPr>
          <w:color w:val="000000"/>
          <w:sz w:val="24"/>
          <w:szCs w:val="24"/>
          <w:shd w:val="clear" w:color="auto" w:fill="FFFFFF"/>
        </w:rPr>
        <w:softHyphen/>
        <w:t>кальных сочинений для слушания и исполнения, вокальных упраж</w:t>
      </w:r>
      <w:r w:rsidRPr="004933E0">
        <w:rPr>
          <w:color w:val="000000"/>
          <w:sz w:val="24"/>
          <w:szCs w:val="24"/>
          <w:shd w:val="clear" w:color="auto" w:fill="FFFFFF"/>
        </w:rPr>
        <w:softHyphen/>
        <w:t>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r w:rsidRPr="004933E0">
        <w:rPr>
          <w:color w:val="000000"/>
          <w:sz w:val="24"/>
          <w:szCs w:val="24"/>
        </w:rPr>
        <w:br/>
      </w:r>
      <w:r w:rsidRPr="004933E0">
        <w:rPr>
          <w:b/>
          <w:color w:val="000000"/>
          <w:sz w:val="24"/>
          <w:szCs w:val="24"/>
        </w:rPr>
        <w:t xml:space="preserve">        </w:t>
      </w:r>
      <w:r w:rsidRPr="004933E0">
        <w:rPr>
          <w:b/>
          <w:color w:val="000000"/>
          <w:sz w:val="24"/>
          <w:szCs w:val="24"/>
          <w:shd w:val="clear" w:color="auto" w:fill="FFFFFF"/>
        </w:rPr>
        <w:t xml:space="preserve">В программу включены следующие разделы: </w:t>
      </w:r>
    </w:p>
    <w:p w:rsidR="004933E0" w:rsidRPr="004933E0" w:rsidRDefault="004933E0" w:rsidP="004933E0">
      <w:pPr>
        <w:rPr>
          <w:color w:val="000000"/>
          <w:sz w:val="24"/>
          <w:szCs w:val="24"/>
          <w:shd w:val="clear" w:color="auto" w:fill="FFFFFF"/>
        </w:rPr>
      </w:pPr>
      <w:r>
        <w:rPr>
          <w:color w:val="000000"/>
          <w:sz w:val="24"/>
          <w:szCs w:val="24"/>
          <w:shd w:val="clear" w:color="auto" w:fill="FFFFFF"/>
        </w:rPr>
        <w:t xml:space="preserve">- </w:t>
      </w:r>
      <w:r w:rsidRPr="004933E0">
        <w:rPr>
          <w:color w:val="000000"/>
          <w:sz w:val="24"/>
          <w:szCs w:val="24"/>
          <w:shd w:val="clear" w:color="auto" w:fill="FFFFFF"/>
        </w:rPr>
        <w:t xml:space="preserve">пение, </w:t>
      </w:r>
    </w:p>
    <w:p w:rsidR="004933E0" w:rsidRPr="004933E0" w:rsidRDefault="004933E0" w:rsidP="004933E0">
      <w:pPr>
        <w:rPr>
          <w:color w:val="000000"/>
          <w:sz w:val="24"/>
          <w:szCs w:val="24"/>
          <w:shd w:val="clear" w:color="auto" w:fill="FFFFFF"/>
        </w:rPr>
      </w:pPr>
      <w:r>
        <w:rPr>
          <w:color w:val="000000"/>
          <w:sz w:val="24"/>
          <w:szCs w:val="24"/>
          <w:shd w:val="clear" w:color="auto" w:fill="FFFFFF"/>
        </w:rPr>
        <w:t xml:space="preserve">- </w:t>
      </w:r>
      <w:r w:rsidRPr="004933E0">
        <w:rPr>
          <w:color w:val="000000"/>
          <w:sz w:val="24"/>
          <w:szCs w:val="24"/>
          <w:shd w:val="clear" w:color="auto" w:fill="FFFFFF"/>
        </w:rPr>
        <w:t xml:space="preserve">слушание музыки, </w:t>
      </w:r>
    </w:p>
    <w:p w:rsidR="004933E0" w:rsidRPr="004933E0" w:rsidRDefault="004933E0" w:rsidP="004933E0">
      <w:pPr>
        <w:rPr>
          <w:color w:val="000000"/>
          <w:sz w:val="24"/>
          <w:szCs w:val="24"/>
          <w:shd w:val="clear" w:color="auto" w:fill="FFFFFF"/>
        </w:rPr>
      </w:pPr>
      <w:r>
        <w:rPr>
          <w:color w:val="000000"/>
          <w:sz w:val="24"/>
          <w:szCs w:val="24"/>
          <w:shd w:val="clear" w:color="auto" w:fill="FFFFFF"/>
        </w:rPr>
        <w:t xml:space="preserve">- </w:t>
      </w:r>
      <w:r w:rsidRPr="004933E0">
        <w:rPr>
          <w:color w:val="000000"/>
          <w:sz w:val="24"/>
          <w:szCs w:val="24"/>
          <w:shd w:val="clear" w:color="auto" w:fill="FFFFFF"/>
        </w:rPr>
        <w:t>элементы музыкальной грамоты.</w:t>
      </w:r>
      <w:r w:rsidRPr="004933E0">
        <w:rPr>
          <w:color w:val="000000"/>
          <w:sz w:val="24"/>
          <w:szCs w:val="24"/>
        </w:rPr>
        <w:br/>
        <w:t xml:space="preserve">   </w:t>
      </w:r>
      <w:r w:rsidRPr="004933E0">
        <w:rPr>
          <w:color w:val="000000"/>
          <w:sz w:val="24"/>
          <w:szCs w:val="24"/>
          <w:shd w:val="clear" w:color="auto" w:fill="FFFFFF"/>
        </w:rPr>
        <w:t>Раздел «</w:t>
      </w:r>
      <w:r w:rsidRPr="004933E0">
        <w:rPr>
          <w:b/>
          <w:color w:val="000000"/>
          <w:sz w:val="24"/>
          <w:szCs w:val="24"/>
          <w:shd w:val="clear" w:color="auto" w:fill="FFFFFF"/>
        </w:rPr>
        <w:t>Пение</w:t>
      </w:r>
      <w:r w:rsidRPr="004933E0">
        <w:rPr>
          <w:color w:val="000000"/>
          <w:sz w:val="24"/>
          <w:szCs w:val="24"/>
          <w:shd w:val="clear" w:color="auto" w:fill="FFFFFF"/>
        </w:rPr>
        <w:t>» включает произведения для формирования во</w:t>
      </w:r>
      <w:r w:rsidRPr="004933E0">
        <w:rPr>
          <w:color w:val="000000"/>
          <w:sz w:val="24"/>
          <w:szCs w:val="24"/>
          <w:shd w:val="clear" w:color="auto" w:fill="FFFFFF"/>
        </w:rPr>
        <w:softHyphen/>
        <w:t>кально-хоровых навыков и умений учащихся в зависимости от уров</w:t>
      </w:r>
      <w:r w:rsidRPr="004933E0">
        <w:rPr>
          <w:color w:val="000000"/>
          <w:sz w:val="24"/>
          <w:szCs w:val="24"/>
          <w:shd w:val="clear" w:color="auto" w:fill="FFFFFF"/>
        </w:rPr>
        <w:softHyphen/>
        <w:t>ня певческого развития по годам обучения. Классика, фольклор, современная (зарубежная и отечественная) песня — основа форми</w:t>
      </w:r>
      <w:r w:rsidRPr="004933E0">
        <w:rPr>
          <w:color w:val="000000"/>
          <w:sz w:val="24"/>
          <w:szCs w:val="24"/>
          <w:shd w:val="clear" w:color="auto" w:fill="FFFFFF"/>
        </w:rPr>
        <w:softHyphen/>
        <w:t>рования вокально-хорового репертуара классного хора.</w:t>
      </w:r>
      <w:r w:rsidRPr="004933E0">
        <w:rPr>
          <w:color w:val="000000"/>
          <w:sz w:val="24"/>
          <w:szCs w:val="24"/>
        </w:rPr>
        <w:br/>
        <w:t xml:space="preserve">   </w:t>
      </w:r>
      <w:r w:rsidRPr="004933E0">
        <w:rPr>
          <w:color w:val="000000"/>
          <w:sz w:val="24"/>
          <w:szCs w:val="24"/>
          <w:shd w:val="clear" w:color="auto" w:fill="FFFFFF"/>
        </w:rPr>
        <w:t>В работе с солистами и при инсценировании песен внимание  направлено на чистоту интонации, строя и ансамбля. Пение без сопровождения способствует выработке строй</w:t>
      </w:r>
      <w:r w:rsidRPr="004933E0">
        <w:rPr>
          <w:color w:val="000000"/>
          <w:sz w:val="24"/>
          <w:szCs w:val="24"/>
          <w:shd w:val="clear" w:color="auto" w:fill="FFFFFF"/>
        </w:rPr>
        <w:softHyphen/>
        <w:t>ности и чистоты интонации, красоты звука, ансамбля, воспитывает</w:t>
      </w:r>
      <w:r w:rsidRPr="004933E0">
        <w:rPr>
          <w:color w:val="000000"/>
          <w:sz w:val="24"/>
          <w:szCs w:val="24"/>
        </w:rPr>
        <w:br/>
      </w:r>
      <w:r w:rsidRPr="004933E0">
        <w:rPr>
          <w:color w:val="000000"/>
          <w:sz w:val="24"/>
          <w:szCs w:val="24"/>
          <w:shd w:val="clear" w:color="auto" w:fill="FFFFFF"/>
        </w:rPr>
        <w:t>привычку к слуховому самоконтролю. Задача творческого раскры</w:t>
      </w:r>
      <w:r w:rsidRPr="004933E0">
        <w:rPr>
          <w:color w:val="000000"/>
          <w:sz w:val="24"/>
          <w:szCs w:val="24"/>
          <w:shd w:val="clear" w:color="auto" w:fill="FFFFFF"/>
        </w:rPr>
        <w:softHyphen/>
        <w:t>тия образа песни является главной и подчиняет себе вокально-тех</w:t>
      </w:r>
      <w:r w:rsidRPr="004933E0">
        <w:rPr>
          <w:color w:val="000000"/>
          <w:sz w:val="24"/>
          <w:szCs w:val="24"/>
          <w:shd w:val="clear" w:color="auto" w:fill="FFFFFF"/>
        </w:rPr>
        <w:softHyphen/>
        <w:t>нические приемы исполнения. В формировании устойчивого инте</w:t>
      </w:r>
      <w:r w:rsidRPr="004933E0">
        <w:rPr>
          <w:color w:val="000000"/>
          <w:sz w:val="24"/>
          <w:szCs w:val="24"/>
          <w:shd w:val="clear" w:color="auto" w:fill="FFFFFF"/>
        </w:rPr>
        <w:softHyphen/>
        <w:t>реса к хоровому пению значительную роль играет «концертное» исполнение песен.</w:t>
      </w:r>
      <w:r w:rsidRPr="004933E0">
        <w:rPr>
          <w:color w:val="000000"/>
          <w:sz w:val="24"/>
          <w:szCs w:val="24"/>
        </w:rPr>
        <w:br/>
        <w:t xml:space="preserve">   </w:t>
      </w:r>
      <w:r w:rsidRPr="004933E0">
        <w:rPr>
          <w:color w:val="000000"/>
          <w:sz w:val="24"/>
          <w:szCs w:val="24"/>
          <w:shd w:val="clear" w:color="auto" w:fill="FFFFFF"/>
        </w:rPr>
        <w:t>Обучение учащихся средних и старших классов сопряжено с определенными трудностями мутационного периода, значительно осложняющего их участие в хоровом пении обучающимся  не реко</w:t>
      </w:r>
      <w:r w:rsidRPr="004933E0">
        <w:rPr>
          <w:color w:val="000000"/>
          <w:sz w:val="24"/>
          <w:szCs w:val="24"/>
          <w:shd w:val="clear" w:color="auto" w:fill="FFFFFF"/>
        </w:rPr>
        <w:softHyphen/>
        <w:t>мендуется громко петь.</w:t>
      </w:r>
      <w:r w:rsidRPr="004933E0">
        <w:rPr>
          <w:color w:val="000000"/>
          <w:sz w:val="24"/>
          <w:szCs w:val="24"/>
        </w:rPr>
        <w:br/>
        <w:t xml:space="preserve">   </w:t>
      </w:r>
      <w:r w:rsidRPr="004933E0">
        <w:rPr>
          <w:color w:val="000000"/>
          <w:sz w:val="24"/>
          <w:szCs w:val="24"/>
          <w:shd w:val="clear" w:color="auto" w:fill="FFFFFF"/>
        </w:rPr>
        <w:t>В разделе «</w:t>
      </w:r>
      <w:r w:rsidRPr="004933E0">
        <w:rPr>
          <w:b/>
          <w:color w:val="000000"/>
          <w:sz w:val="24"/>
          <w:szCs w:val="24"/>
          <w:shd w:val="clear" w:color="auto" w:fill="FFFFFF"/>
        </w:rPr>
        <w:t>Слушание музыки</w:t>
      </w:r>
      <w:r w:rsidRPr="004933E0">
        <w:rPr>
          <w:color w:val="000000"/>
          <w:sz w:val="24"/>
          <w:szCs w:val="24"/>
          <w:shd w:val="clear" w:color="auto" w:fill="FFFFFF"/>
        </w:rPr>
        <w:t xml:space="preserve">» важным является создание благоприятных условий для восприятия музыки: атмосфера в классе, доверительное общение со сверстниками и учителем. Опыт слушания учащимися высокохудожественной музыки, накопленный в </w:t>
      </w:r>
      <w:r w:rsidRPr="004933E0">
        <w:rPr>
          <w:color w:val="000000"/>
          <w:sz w:val="24"/>
          <w:szCs w:val="24"/>
          <w:shd w:val="clear" w:color="auto" w:fill="FFFFFF"/>
        </w:rPr>
        <w:lastRenderedPageBreak/>
        <w:t>начальной школе, является основой, на которой осуществляется дальнейшее изучение музыкального материала.</w:t>
      </w:r>
      <w:r w:rsidRPr="004933E0">
        <w:rPr>
          <w:color w:val="000000"/>
          <w:sz w:val="24"/>
          <w:szCs w:val="24"/>
        </w:rPr>
        <w:br/>
        <w:t xml:space="preserve">   </w:t>
      </w:r>
      <w:r w:rsidRPr="004933E0">
        <w:rPr>
          <w:color w:val="000000"/>
          <w:sz w:val="24"/>
          <w:szCs w:val="24"/>
          <w:shd w:val="clear" w:color="auto" w:fill="FFFFFF"/>
        </w:rPr>
        <w:t>Раздел «</w:t>
      </w:r>
      <w:r w:rsidRPr="004933E0">
        <w:rPr>
          <w:b/>
          <w:color w:val="000000"/>
          <w:sz w:val="24"/>
          <w:szCs w:val="24"/>
          <w:shd w:val="clear" w:color="auto" w:fill="FFFFFF"/>
        </w:rPr>
        <w:t>Элементы музыкальной грамоты</w:t>
      </w:r>
      <w:r w:rsidRPr="004933E0">
        <w:rPr>
          <w:color w:val="000000"/>
          <w:sz w:val="24"/>
          <w:szCs w:val="24"/>
          <w:shd w:val="clear" w:color="auto" w:fill="FFFFFF"/>
        </w:rPr>
        <w:t>» содержит элементар</w:t>
      </w:r>
      <w:r w:rsidRPr="004933E0">
        <w:rPr>
          <w:color w:val="000000"/>
          <w:sz w:val="24"/>
          <w:szCs w:val="24"/>
          <w:shd w:val="clear" w:color="auto" w:fill="FFFFFF"/>
        </w:rPr>
        <w:softHyphen/>
        <w:t>ный минимум знаний о музыке и музыкальной деятельности.</w:t>
      </w:r>
      <w:r w:rsidRPr="004933E0">
        <w:rPr>
          <w:color w:val="000000"/>
          <w:sz w:val="24"/>
          <w:szCs w:val="24"/>
        </w:rPr>
        <w:br/>
      </w:r>
      <w:r w:rsidRPr="004933E0">
        <w:rPr>
          <w:color w:val="000000"/>
          <w:sz w:val="24"/>
          <w:szCs w:val="24"/>
          <w:shd w:val="clear" w:color="auto" w:fill="FFFFFF"/>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w:t>
      </w:r>
      <w:r w:rsidRPr="004933E0">
        <w:rPr>
          <w:color w:val="000000"/>
          <w:sz w:val="24"/>
          <w:szCs w:val="24"/>
          <w:shd w:val="clear" w:color="auto" w:fill="FFFFFF"/>
        </w:rPr>
        <w:softHyphen/>
        <w:t>номерностях музыки, о жанрах музыкального искусства, о непрехо</w:t>
      </w:r>
      <w:r w:rsidRPr="004933E0">
        <w:rPr>
          <w:color w:val="000000"/>
          <w:sz w:val="24"/>
          <w:szCs w:val="24"/>
          <w:shd w:val="clear" w:color="auto" w:fill="FFFFFF"/>
        </w:rPr>
        <w:softHyphen/>
        <w:t>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r w:rsidRPr="004933E0">
        <w:rPr>
          <w:color w:val="000000"/>
          <w:sz w:val="24"/>
          <w:szCs w:val="24"/>
        </w:rPr>
        <w:br/>
        <w:t xml:space="preserve">     </w:t>
      </w:r>
      <w:r w:rsidRPr="004933E0">
        <w:rPr>
          <w:color w:val="000000"/>
          <w:sz w:val="24"/>
          <w:szCs w:val="24"/>
          <w:shd w:val="clear" w:color="auto" w:fill="FFFFFF"/>
        </w:rPr>
        <w:t>Наряду с освоением учащимися нового материала важнейшей задачей становится повторение и закрепление ранее изу</w:t>
      </w:r>
      <w:r w:rsidRPr="004933E0">
        <w:rPr>
          <w:color w:val="000000"/>
          <w:sz w:val="24"/>
          <w:szCs w:val="24"/>
          <w:shd w:val="clear" w:color="auto" w:fill="FFFFFF"/>
        </w:rPr>
        <w:softHyphen/>
        <w:t>ченного. Это помогает ученикам вспомнить полюбившиеся им пес</w:t>
      </w:r>
      <w:r w:rsidRPr="004933E0">
        <w:rPr>
          <w:color w:val="000000"/>
          <w:sz w:val="24"/>
          <w:szCs w:val="24"/>
          <w:shd w:val="clear" w:color="auto" w:fill="FFFFFF"/>
        </w:rPr>
        <w:softHyphen/>
        <w:t>ни, сохранить их в своем репертуаре, включить в программу своих выступлений на школьных вечерах, праздниках и в дальнейшем воз</w:t>
      </w:r>
      <w:r w:rsidRPr="004933E0">
        <w:rPr>
          <w:color w:val="000000"/>
          <w:sz w:val="24"/>
          <w:szCs w:val="24"/>
          <w:shd w:val="clear" w:color="auto" w:fill="FFFFFF"/>
        </w:rPr>
        <w:softHyphen/>
        <w:t>вращаться к их исполнению</w:t>
      </w:r>
    </w:p>
    <w:p w:rsidR="0000317D" w:rsidRDefault="00C3186C" w:rsidP="004933E0">
      <w:pPr>
        <w:jc w:val="center"/>
        <w:rPr>
          <w:b/>
          <w:sz w:val="24"/>
          <w:szCs w:val="24"/>
        </w:rPr>
      </w:pPr>
      <w:r w:rsidRPr="004933E0">
        <w:rPr>
          <w:b/>
          <w:sz w:val="24"/>
          <w:szCs w:val="24"/>
        </w:rPr>
        <w:t>Содержание учебного предмета</w:t>
      </w:r>
    </w:p>
    <w:p w:rsidR="004933E0" w:rsidRPr="004933E0" w:rsidRDefault="004933E0" w:rsidP="004933E0">
      <w:pPr>
        <w:jc w:val="center"/>
        <w:rPr>
          <w:b/>
          <w:sz w:val="24"/>
          <w:szCs w:val="24"/>
        </w:rPr>
      </w:pPr>
      <w:r>
        <w:rPr>
          <w:b/>
          <w:sz w:val="24"/>
          <w:szCs w:val="24"/>
        </w:rPr>
        <w:t>3 класс</w:t>
      </w:r>
    </w:p>
    <w:p w:rsidR="004933E0" w:rsidRDefault="004933E0" w:rsidP="004933E0">
      <w:pPr>
        <w:jc w:val="center"/>
        <w:rPr>
          <w:b/>
          <w:sz w:val="24"/>
          <w:szCs w:val="24"/>
          <w:lang w:eastAsia="en-US"/>
        </w:rPr>
      </w:pPr>
      <w:r>
        <w:rPr>
          <w:b/>
          <w:sz w:val="24"/>
          <w:szCs w:val="24"/>
          <w:lang w:eastAsia="en-US"/>
        </w:rPr>
        <w:t>Пение</w:t>
      </w:r>
    </w:p>
    <w:p w:rsidR="004933E0" w:rsidRDefault="004933E0" w:rsidP="004933E0">
      <w:pPr>
        <w:rPr>
          <w:b/>
          <w:sz w:val="24"/>
          <w:szCs w:val="24"/>
          <w:lang w:eastAsia="en-US"/>
        </w:rPr>
      </w:pPr>
      <w:r w:rsidRPr="006D02A5">
        <w:rPr>
          <w:sz w:val="24"/>
          <w:szCs w:val="24"/>
          <w:lang w:eastAsia="en-US"/>
        </w:rPr>
        <w:t>Закрепление певческих навыков и умений на материале, пройденном в предыдущих классах, а также на новом материале.</w:t>
      </w:r>
    </w:p>
    <w:p w:rsidR="004933E0" w:rsidRPr="004933E0" w:rsidRDefault="004933E0" w:rsidP="004933E0">
      <w:pPr>
        <w:rPr>
          <w:b/>
          <w:sz w:val="24"/>
          <w:szCs w:val="24"/>
          <w:lang w:eastAsia="en-US"/>
        </w:rPr>
      </w:pPr>
      <w:r w:rsidRPr="006D02A5">
        <w:rPr>
          <w:sz w:val="24"/>
          <w:szCs w:val="24"/>
          <w:lang w:eastAsia="en-US"/>
        </w:rPr>
        <w:t>Развитие умения быстрой, спокойной смены дыхания при исполнении песен, не имеющих пауз между фразами.</w:t>
      </w:r>
    </w:p>
    <w:p w:rsidR="004933E0" w:rsidRPr="006D02A5" w:rsidRDefault="004933E0" w:rsidP="004933E0">
      <w:pPr>
        <w:rPr>
          <w:sz w:val="24"/>
          <w:szCs w:val="24"/>
          <w:lang w:eastAsia="en-US"/>
        </w:rPr>
      </w:pPr>
      <w:r w:rsidRPr="006D02A5">
        <w:rPr>
          <w:sz w:val="24"/>
          <w:szCs w:val="24"/>
          <w:lang w:eastAsia="en-US"/>
        </w:rPr>
        <w:t>Развитие умения распределять дыхание при исполнении напевных песен с различными динамическими оттенками (при усилении и ослаблении звучания).</w:t>
      </w:r>
    </w:p>
    <w:p w:rsidR="004933E0" w:rsidRDefault="004933E0" w:rsidP="004933E0">
      <w:pPr>
        <w:rPr>
          <w:sz w:val="24"/>
          <w:szCs w:val="24"/>
          <w:lang w:eastAsia="en-US"/>
        </w:rPr>
      </w:pPr>
      <w:r w:rsidRPr="006D02A5">
        <w:rPr>
          <w:sz w:val="24"/>
          <w:szCs w:val="24"/>
          <w:lang w:eastAsia="en-US"/>
        </w:rPr>
        <w:t>Развитие умения правильно формировать гласные при пении двух звуков на один слог.</w:t>
      </w:r>
    </w:p>
    <w:p w:rsidR="004933E0" w:rsidRPr="006D02A5" w:rsidRDefault="004933E0" w:rsidP="004933E0">
      <w:pPr>
        <w:rPr>
          <w:sz w:val="24"/>
          <w:szCs w:val="24"/>
          <w:lang w:eastAsia="en-US"/>
        </w:rPr>
      </w:pPr>
      <w:r w:rsidRPr="006D02A5">
        <w:rPr>
          <w:sz w:val="24"/>
          <w:szCs w:val="24"/>
          <w:lang w:eastAsia="en-US"/>
        </w:rPr>
        <w:t>Развитие умения контролировать слухом качество пения.</w:t>
      </w:r>
    </w:p>
    <w:p w:rsidR="004933E0" w:rsidRDefault="004933E0" w:rsidP="004933E0">
      <w:pPr>
        <w:rPr>
          <w:sz w:val="24"/>
          <w:szCs w:val="24"/>
          <w:lang w:eastAsia="en-US"/>
        </w:rPr>
      </w:pPr>
      <w:r w:rsidRPr="006D02A5">
        <w:rPr>
          <w:sz w:val="24"/>
          <w:szCs w:val="24"/>
          <w:lang w:eastAsia="en-US"/>
        </w:rPr>
        <w:t>Развитие музыкального ритма, умения воспроизводить фразу или куплет хорошо знакомой песни путем беззвучной артикуляции в сопровождении</w:t>
      </w:r>
      <w:r>
        <w:rPr>
          <w:sz w:val="24"/>
          <w:szCs w:val="24"/>
          <w:lang w:eastAsia="en-US"/>
        </w:rPr>
        <w:t xml:space="preserve"> инструмента.</w:t>
      </w:r>
    </w:p>
    <w:p w:rsidR="004933E0" w:rsidRPr="006D02A5" w:rsidRDefault="004933E0" w:rsidP="004933E0">
      <w:pPr>
        <w:rPr>
          <w:sz w:val="24"/>
          <w:szCs w:val="24"/>
          <w:lang w:eastAsia="en-US"/>
        </w:rPr>
      </w:pPr>
      <w:r w:rsidRPr="006D02A5">
        <w:rPr>
          <w:sz w:val="24"/>
          <w:szCs w:val="24"/>
          <w:lang w:eastAsia="en-US"/>
        </w:rPr>
        <w:t>Использование разнообразных музыкальных средств (темп, динамические оттенки) для работы над выразительностью исполнения песен.</w:t>
      </w:r>
    </w:p>
    <w:p w:rsidR="004933E0" w:rsidRPr="006D02A5" w:rsidRDefault="004933E0" w:rsidP="004933E0">
      <w:pPr>
        <w:rPr>
          <w:sz w:val="24"/>
          <w:szCs w:val="24"/>
          <w:lang w:eastAsia="en-US"/>
        </w:rPr>
      </w:pPr>
      <w:r w:rsidRPr="006D02A5">
        <w:rPr>
          <w:sz w:val="24"/>
          <w:szCs w:val="24"/>
          <w:lang w:eastAsia="en-US"/>
        </w:rPr>
        <w:t>Работа над чистотой интонирования и устойчивостью книсона. Пение выученных песен ритмично и выразительно с сохранением строя и ансамбля.</w:t>
      </w:r>
    </w:p>
    <w:p w:rsidR="004933E0" w:rsidRDefault="004933E0" w:rsidP="004933E0">
      <w:pPr>
        <w:jc w:val="center"/>
        <w:rPr>
          <w:b/>
          <w:sz w:val="24"/>
          <w:szCs w:val="24"/>
          <w:lang w:eastAsia="en-US"/>
        </w:rPr>
      </w:pPr>
      <w:r>
        <w:rPr>
          <w:b/>
          <w:sz w:val="24"/>
          <w:szCs w:val="24"/>
          <w:lang w:eastAsia="en-US"/>
        </w:rPr>
        <w:t>Слушание музыки</w:t>
      </w:r>
    </w:p>
    <w:p w:rsidR="004933E0" w:rsidRPr="004933E0" w:rsidRDefault="004933E0" w:rsidP="004933E0">
      <w:pPr>
        <w:rPr>
          <w:b/>
          <w:sz w:val="24"/>
          <w:szCs w:val="24"/>
          <w:lang w:eastAsia="en-US"/>
        </w:rPr>
      </w:pPr>
      <w:r w:rsidRPr="006D02A5">
        <w:rPr>
          <w:sz w:val="24"/>
          <w:szCs w:val="24"/>
          <w:lang w:eastAsia="en-US"/>
        </w:rPr>
        <w:t>Развитие умения дифференцировать части музыкального произведения.</w:t>
      </w:r>
    </w:p>
    <w:p w:rsidR="004933E0" w:rsidRPr="006D02A5" w:rsidRDefault="004933E0" w:rsidP="004933E0">
      <w:pPr>
        <w:rPr>
          <w:sz w:val="24"/>
          <w:szCs w:val="24"/>
          <w:lang w:eastAsia="en-US"/>
        </w:rPr>
      </w:pPr>
      <w:r w:rsidRPr="006D02A5">
        <w:rPr>
          <w:sz w:val="24"/>
          <w:szCs w:val="24"/>
          <w:lang w:eastAsia="en-US"/>
        </w:rPr>
        <w:t>Развитие умения различать мелодию и сопровождение в песне и в инструментальном произведении.</w:t>
      </w:r>
    </w:p>
    <w:p w:rsidR="004933E0" w:rsidRPr="006D02A5" w:rsidRDefault="004933E0" w:rsidP="004933E0">
      <w:pPr>
        <w:rPr>
          <w:sz w:val="24"/>
          <w:szCs w:val="24"/>
          <w:lang w:eastAsia="en-US"/>
        </w:rPr>
      </w:pPr>
      <w:r w:rsidRPr="006D02A5">
        <w:rPr>
          <w:sz w:val="24"/>
          <w:szCs w:val="24"/>
          <w:lang w:eastAsia="en-US"/>
        </w:rPr>
        <w:t>Знакомство с музыкальными инструментами и их звучанием: саксофон, виолончель, балалайка.</w:t>
      </w:r>
    </w:p>
    <w:p w:rsidR="004933E0" w:rsidRPr="006D02A5" w:rsidRDefault="004933E0" w:rsidP="004933E0">
      <w:pPr>
        <w:rPr>
          <w:sz w:val="24"/>
          <w:szCs w:val="24"/>
          <w:lang w:eastAsia="en-US"/>
        </w:rPr>
      </w:pPr>
      <w:r>
        <w:rPr>
          <w:sz w:val="24"/>
          <w:szCs w:val="24"/>
          <w:lang w:eastAsia="en-US"/>
        </w:rPr>
        <w:t> </w:t>
      </w:r>
      <w:r w:rsidRPr="006D02A5">
        <w:rPr>
          <w:sz w:val="24"/>
          <w:szCs w:val="24"/>
          <w:lang w:eastAsia="en-US"/>
        </w:rPr>
        <w:t>Закрепление навыков игры на ударно-шумовых инструментах, металлофоне.</w:t>
      </w:r>
    </w:p>
    <w:p w:rsidR="004933E0" w:rsidRDefault="004933E0" w:rsidP="004933E0">
      <w:pPr>
        <w:autoSpaceDE w:val="0"/>
        <w:autoSpaceDN w:val="0"/>
        <w:adjustRightInd w:val="0"/>
        <w:rPr>
          <w:sz w:val="24"/>
          <w:szCs w:val="24"/>
        </w:rPr>
      </w:pPr>
      <w:r>
        <w:rPr>
          <w:sz w:val="24"/>
          <w:szCs w:val="24"/>
        </w:rPr>
        <w:t> </w:t>
      </w:r>
      <w:r w:rsidRPr="006D02A5">
        <w:rPr>
          <w:sz w:val="24"/>
          <w:szCs w:val="24"/>
        </w:rPr>
        <w:t>Обучение детей игре на балалайке, ложках (или других доступных народных инструментах).</w:t>
      </w:r>
    </w:p>
    <w:p w:rsidR="004933E0" w:rsidRDefault="004933E0" w:rsidP="004933E0">
      <w:pPr>
        <w:autoSpaceDE w:val="0"/>
        <w:autoSpaceDN w:val="0"/>
        <w:adjustRightInd w:val="0"/>
        <w:jc w:val="center"/>
        <w:rPr>
          <w:rFonts w:ascii="Times New Roman Полужирный" w:hAnsi="Times New Roman Полужирный" w:cs="Times New Roman Полужирный"/>
          <w:sz w:val="24"/>
          <w:szCs w:val="24"/>
        </w:rPr>
      </w:pPr>
      <w:r>
        <w:rPr>
          <w:rFonts w:ascii="Times New Roman Полужирный" w:hAnsi="Times New Roman Полужирный" w:cs="Times New Roman Полужирный"/>
          <w:sz w:val="24"/>
          <w:szCs w:val="24"/>
        </w:rPr>
        <w:t>Элементы музыкальной грамоты</w:t>
      </w:r>
    </w:p>
    <w:p w:rsidR="004933E0" w:rsidRPr="001079EF" w:rsidRDefault="004933E0" w:rsidP="004933E0">
      <w:pPr>
        <w:autoSpaceDE w:val="0"/>
        <w:autoSpaceDN w:val="0"/>
        <w:adjustRightInd w:val="0"/>
        <w:rPr>
          <w:sz w:val="24"/>
          <w:szCs w:val="24"/>
        </w:rPr>
      </w:pPr>
      <w:r>
        <w:rPr>
          <w:sz w:val="24"/>
          <w:szCs w:val="24"/>
        </w:rPr>
        <w:t>Объем материала для раздела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w:t>
      </w:r>
    </w:p>
    <w:p w:rsidR="004933E0" w:rsidRPr="006D02A5" w:rsidRDefault="004933E0" w:rsidP="004933E0">
      <w:pPr>
        <w:jc w:val="center"/>
        <w:rPr>
          <w:b/>
          <w:color w:val="000000"/>
          <w:sz w:val="24"/>
          <w:szCs w:val="24"/>
          <w:lang w:eastAsia="en-US"/>
        </w:rPr>
      </w:pPr>
      <w:r w:rsidRPr="006D02A5">
        <w:rPr>
          <w:b/>
          <w:color w:val="000000"/>
          <w:sz w:val="24"/>
          <w:szCs w:val="24"/>
          <w:lang w:eastAsia="en-US"/>
        </w:rPr>
        <w:t>4 класс</w:t>
      </w:r>
    </w:p>
    <w:p w:rsidR="004933E0" w:rsidRDefault="004933E0" w:rsidP="004933E0">
      <w:pPr>
        <w:jc w:val="center"/>
        <w:rPr>
          <w:b/>
          <w:sz w:val="24"/>
          <w:szCs w:val="24"/>
          <w:lang w:eastAsia="en-US"/>
        </w:rPr>
      </w:pPr>
      <w:r>
        <w:rPr>
          <w:b/>
          <w:iCs/>
          <w:sz w:val="24"/>
          <w:szCs w:val="24"/>
          <w:lang w:eastAsia="en-US"/>
        </w:rPr>
        <w:t>Пение</w:t>
      </w:r>
    </w:p>
    <w:p w:rsidR="004933E0" w:rsidRPr="004933E0" w:rsidRDefault="004933E0" w:rsidP="004933E0">
      <w:pPr>
        <w:rPr>
          <w:b/>
          <w:sz w:val="24"/>
          <w:szCs w:val="24"/>
          <w:lang w:eastAsia="en-US"/>
        </w:rPr>
      </w:pPr>
      <w:r w:rsidRPr="006D02A5">
        <w:rPr>
          <w:sz w:val="24"/>
          <w:szCs w:val="24"/>
          <w:lang w:eastAsia="en-US"/>
        </w:rPr>
        <w:t>Закрепление певческих навыков и умений на материале, пройденном в предьщущих классах, а также на новом материале.</w:t>
      </w:r>
    </w:p>
    <w:p w:rsidR="004933E0" w:rsidRPr="006D02A5" w:rsidRDefault="004933E0" w:rsidP="004933E0">
      <w:pPr>
        <w:rPr>
          <w:sz w:val="24"/>
          <w:szCs w:val="24"/>
          <w:lang w:eastAsia="en-US"/>
        </w:rPr>
      </w:pPr>
      <w:r w:rsidRPr="006D02A5">
        <w:rPr>
          <w:sz w:val="24"/>
          <w:szCs w:val="24"/>
          <w:lang w:eastAsia="en-US"/>
        </w:rPr>
        <w:t>Развитие умения петь без сопровождения инструмента несложные, хорошо знакомые песни.</w:t>
      </w:r>
    </w:p>
    <w:p w:rsidR="004933E0" w:rsidRDefault="004933E0" w:rsidP="004933E0">
      <w:pPr>
        <w:rPr>
          <w:sz w:val="24"/>
          <w:szCs w:val="24"/>
          <w:lang w:eastAsia="en-US"/>
        </w:rPr>
      </w:pPr>
      <w:r w:rsidRPr="006D02A5">
        <w:rPr>
          <w:sz w:val="24"/>
          <w:szCs w:val="24"/>
          <w:lang w:eastAsia="en-US"/>
        </w:rPr>
        <w:t>Работа над кантиленой.</w:t>
      </w:r>
    </w:p>
    <w:p w:rsidR="004933E0" w:rsidRPr="006D02A5" w:rsidRDefault="004933E0" w:rsidP="004933E0">
      <w:pPr>
        <w:rPr>
          <w:sz w:val="24"/>
          <w:szCs w:val="24"/>
          <w:lang w:eastAsia="en-US"/>
        </w:rPr>
      </w:pPr>
      <w:r w:rsidRPr="006D02A5">
        <w:rPr>
          <w:sz w:val="24"/>
          <w:szCs w:val="24"/>
          <w:lang w:eastAsia="en-US"/>
        </w:rPr>
        <w:t>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rsidR="004933E0" w:rsidRPr="006D02A5" w:rsidRDefault="004933E0" w:rsidP="004933E0">
      <w:pPr>
        <w:rPr>
          <w:sz w:val="24"/>
          <w:szCs w:val="24"/>
          <w:lang w:eastAsia="en-US"/>
        </w:rPr>
      </w:pPr>
      <w:r w:rsidRPr="006D02A5">
        <w:rPr>
          <w:sz w:val="24"/>
          <w:szCs w:val="24"/>
          <w:lang w:eastAsia="en-US"/>
        </w:rPr>
        <w:t>Развитие умения показа рукой направления мелодии (сверху вниз или снизу вверх).</w:t>
      </w:r>
    </w:p>
    <w:p w:rsidR="004933E0" w:rsidRPr="006D02A5" w:rsidRDefault="004933E0" w:rsidP="004933E0">
      <w:pPr>
        <w:rPr>
          <w:sz w:val="24"/>
          <w:szCs w:val="24"/>
          <w:lang w:eastAsia="en-US"/>
        </w:rPr>
      </w:pPr>
      <w:r w:rsidRPr="006D02A5">
        <w:rPr>
          <w:sz w:val="24"/>
          <w:szCs w:val="24"/>
          <w:lang w:eastAsia="en-US"/>
        </w:rPr>
        <w:lastRenderedPageBreak/>
        <w:t>Развитие умения определять сильную долю на слух.</w:t>
      </w:r>
    </w:p>
    <w:p w:rsidR="004933E0" w:rsidRPr="006D02A5" w:rsidRDefault="004933E0" w:rsidP="004933E0">
      <w:pPr>
        <w:rPr>
          <w:sz w:val="24"/>
          <w:szCs w:val="24"/>
          <w:lang w:eastAsia="en-US"/>
        </w:rPr>
      </w:pPr>
      <w:r w:rsidRPr="006D02A5">
        <w:rPr>
          <w:sz w:val="24"/>
          <w:szCs w:val="24"/>
          <w:lang w:eastAsia="en-US"/>
        </w:rPr>
        <w:t>Развитие умения отчетливого произнесения текста в быстром темпе исполняемого произведения.</w:t>
      </w:r>
    </w:p>
    <w:p w:rsidR="004933E0" w:rsidRPr="006D02A5" w:rsidRDefault="004933E0" w:rsidP="004933E0">
      <w:pPr>
        <w:rPr>
          <w:sz w:val="24"/>
          <w:szCs w:val="24"/>
          <w:lang w:eastAsia="en-US"/>
        </w:rPr>
      </w:pPr>
      <w:r w:rsidRPr="006D02A5">
        <w:rPr>
          <w:sz w:val="24"/>
          <w:szCs w:val="24"/>
          <w:lang w:eastAsia="en-US"/>
        </w:rPr>
        <w:t>Формирование элементарных представлений о выразительном значении динамических оттенков (</w:t>
      </w:r>
      <w:r w:rsidRPr="006D02A5">
        <w:rPr>
          <w:iCs/>
          <w:sz w:val="24"/>
          <w:szCs w:val="24"/>
          <w:lang w:eastAsia="en-US"/>
        </w:rPr>
        <w:t>форте — громко, пиано — тихо</w:t>
      </w:r>
      <w:r w:rsidRPr="006D02A5">
        <w:rPr>
          <w:sz w:val="24"/>
          <w:szCs w:val="24"/>
          <w:lang w:eastAsia="en-US"/>
        </w:rPr>
        <w:t>).</w:t>
      </w:r>
    </w:p>
    <w:p w:rsidR="004933E0" w:rsidRPr="001079EF" w:rsidRDefault="004933E0" w:rsidP="004933E0">
      <w:pPr>
        <w:jc w:val="center"/>
        <w:rPr>
          <w:b/>
          <w:sz w:val="24"/>
          <w:szCs w:val="24"/>
          <w:lang w:eastAsia="en-US"/>
        </w:rPr>
      </w:pPr>
      <w:r>
        <w:rPr>
          <w:b/>
          <w:iCs/>
          <w:sz w:val="24"/>
          <w:szCs w:val="24"/>
          <w:lang w:eastAsia="en-US"/>
        </w:rPr>
        <w:t>Слушание музыки</w:t>
      </w:r>
    </w:p>
    <w:p w:rsidR="004933E0" w:rsidRPr="006D02A5" w:rsidRDefault="004933E0" w:rsidP="004933E0">
      <w:pPr>
        <w:rPr>
          <w:sz w:val="24"/>
          <w:szCs w:val="24"/>
          <w:lang w:eastAsia="en-US"/>
        </w:rPr>
      </w:pPr>
      <w:r w:rsidRPr="006D02A5">
        <w:rPr>
          <w:sz w:val="24"/>
          <w:szCs w:val="24"/>
          <w:lang w:eastAsia="en-US"/>
        </w:rPr>
        <w:t>Сказочные сюжеты в музыке. Характерные особенности. Идейное и художественное содержание. Музыкальные средства, с помощью которых создаются образы.</w:t>
      </w:r>
    </w:p>
    <w:p w:rsidR="004933E0" w:rsidRDefault="004933E0" w:rsidP="004933E0">
      <w:pPr>
        <w:rPr>
          <w:sz w:val="24"/>
          <w:szCs w:val="24"/>
          <w:lang w:eastAsia="en-US"/>
        </w:rPr>
      </w:pPr>
      <w:r w:rsidRPr="006D02A5">
        <w:rPr>
          <w:sz w:val="24"/>
          <w:szCs w:val="24"/>
          <w:lang w:eastAsia="en-US"/>
        </w:rPr>
        <w:t>Развитие умения различать марши (военный, спортивный, праздничный, шуточный, траурный), танцы (вальс, полька, полонез, танго, хоровод).</w:t>
      </w:r>
    </w:p>
    <w:p w:rsidR="004933E0" w:rsidRPr="006D02A5" w:rsidRDefault="004933E0" w:rsidP="004933E0">
      <w:pPr>
        <w:rPr>
          <w:sz w:val="24"/>
          <w:szCs w:val="24"/>
          <w:lang w:eastAsia="en-US"/>
        </w:rPr>
      </w:pPr>
      <w:r w:rsidRPr="006D02A5">
        <w:rPr>
          <w:sz w:val="24"/>
          <w:szCs w:val="24"/>
          <w:lang w:eastAsia="en-US"/>
        </w:rPr>
        <w:t>Формирование элементарных представлений о многофункциональности музыки (развлекательная, спортивная, музыка для отдыха, релаксации).</w:t>
      </w:r>
    </w:p>
    <w:p w:rsidR="004933E0" w:rsidRPr="006D02A5" w:rsidRDefault="004933E0" w:rsidP="004933E0">
      <w:pPr>
        <w:rPr>
          <w:sz w:val="24"/>
          <w:szCs w:val="24"/>
          <w:lang w:eastAsia="en-US"/>
        </w:rPr>
      </w:pPr>
      <w:r w:rsidRPr="006D02A5">
        <w:rPr>
          <w:sz w:val="24"/>
          <w:szCs w:val="24"/>
          <w:lang w:eastAsia="en-US"/>
        </w:rPr>
        <w:t>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rsidR="004933E0" w:rsidRPr="006D02A5" w:rsidRDefault="004933E0" w:rsidP="004933E0">
      <w:pPr>
        <w:rPr>
          <w:sz w:val="24"/>
          <w:szCs w:val="24"/>
          <w:lang w:eastAsia="en-US"/>
        </w:rPr>
      </w:pPr>
      <w:r w:rsidRPr="006D02A5">
        <w:rPr>
          <w:sz w:val="24"/>
          <w:szCs w:val="24"/>
          <w:lang w:eastAsia="en-US"/>
        </w:rPr>
        <w:t>Игра на музыкальных инструментах.</w:t>
      </w:r>
    </w:p>
    <w:p w:rsidR="004933E0" w:rsidRDefault="004933E0" w:rsidP="004933E0">
      <w:pPr>
        <w:rPr>
          <w:sz w:val="24"/>
          <w:szCs w:val="24"/>
          <w:lang w:eastAsia="en-US"/>
        </w:rPr>
      </w:pPr>
      <w:r w:rsidRPr="006D02A5">
        <w:rPr>
          <w:sz w:val="24"/>
          <w:szCs w:val="24"/>
          <w:lang w:eastAsia="en-US"/>
        </w:rPr>
        <w:t>Закрепление навыков игры на уже знакомых музыкальных инструментах.</w:t>
      </w:r>
    </w:p>
    <w:p w:rsidR="004933E0" w:rsidRDefault="004933E0" w:rsidP="004933E0">
      <w:pPr>
        <w:autoSpaceDE w:val="0"/>
        <w:autoSpaceDN w:val="0"/>
        <w:adjustRightInd w:val="0"/>
        <w:jc w:val="center"/>
        <w:rPr>
          <w:rFonts w:ascii="Times New Roman Полужирный" w:hAnsi="Times New Roman Полужирный" w:cs="Times New Roman Полужирный"/>
          <w:sz w:val="24"/>
          <w:szCs w:val="24"/>
        </w:rPr>
      </w:pPr>
      <w:r>
        <w:rPr>
          <w:rFonts w:ascii="Times New Roman Полужирный" w:hAnsi="Times New Roman Полужирный" w:cs="Times New Roman Полужирный"/>
          <w:sz w:val="24"/>
          <w:szCs w:val="24"/>
        </w:rPr>
        <w:t>Элементы музыкальной грамоты</w:t>
      </w:r>
    </w:p>
    <w:p w:rsidR="004933E0" w:rsidRDefault="004933E0" w:rsidP="004933E0">
      <w:pPr>
        <w:autoSpaceDE w:val="0"/>
        <w:autoSpaceDN w:val="0"/>
        <w:adjustRightInd w:val="0"/>
        <w:rPr>
          <w:sz w:val="24"/>
          <w:szCs w:val="24"/>
        </w:rPr>
      </w:pPr>
      <w:r>
        <w:rPr>
          <w:sz w:val="24"/>
          <w:szCs w:val="24"/>
        </w:rPr>
        <w:t>Объем материала для раздела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w:t>
      </w:r>
    </w:p>
    <w:p w:rsidR="004933E0" w:rsidRPr="001079EF" w:rsidRDefault="004933E0" w:rsidP="004933E0">
      <w:pPr>
        <w:autoSpaceDE w:val="0"/>
        <w:autoSpaceDN w:val="0"/>
        <w:adjustRightInd w:val="0"/>
        <w:rPr>
          <w:sz w:val="24"/>
          <w:szCs w:val="24"/>
        </w:rPr>
      </w:pPr>
      <w:r>
        <w:rPr>
          <w:sz w:val="24"/>
          <w:szCs w:val="24"/>
        </w:rPr>
        <w:t>На уроках музыки и пения национально-региональный компонент проводится     интегрировано.</w:t>
      </w:r>
    </w:p>
    <w:p w:rsidR="004933E0" w:rsidRPr="00F050B4" w:rsidRDefault="004933E0" w:rsidP="004933E0">
      <w:pPr>
        <w:jc w:val="center"/>
        <w:rPr>
          <w:b/>
          <w:w w:val="120"/>
          <w:sz w:val="24"/>
          <w:szCs w:val="24"/>
        </w:rPr>
      </w:pPr>
      <w:r w:rsidRPr="00F050B4">
        <w:rPr>
          <w:b/>
          <w:w w:val="120"/>
          <w:sz w:val="24"/>
          <w:szCs w:val="24"/>
        </w:rPr>
        <w:t>5 класс</w:t>
      </w:r>
    </w:p>
    <w:p w:rsidR="004933E0" w:rsidRPr="004933E0" w:rsidRDefault="004933E0" w:rsidP="004933E0">
      <w:pPr>
        <w:jc w:val="center"/>
        <w:rPr>
          <w:rFonts w:cs="Calibri"/>
          <w:b/>
          <w:spacing w:val="-17"/>
          <w:w w:val="120"/>
          <w:sz w:val="24"/>
          <w:szCs w:val="24"/>
        </w:rPr>
      </w:pPr>
      <w:r w:rsidRPr="004933E0">
        <w:rPr>
          <w:b/>
          <w:spacing w:val="-17"/>
          <w:w w:val="120"/>
          <w:sz w:val="24"/>
          <w:szCs w:val="24"/>
        </w:rPr>
        <w:t>Пение</w:t>
      </w:r>
    </w:p>
    <w:p w:rsidR="004933E0" w:rsidRPr="00F050B4" w:rsidRDefault="004933E0" w:rsidP="004933E0">
      <w:pPr>
        <w:rPr>
          <w:i/>
          <w:iCs/>
          <w:spacing w:val="-5"/>
          <w:sz w:val="24"/>
          <w:szCs w:val="24"/>
          <w:vertAlign w:val="subscript"/>
        </w:rPr>
      </w:pPr>
      <w:r w:rsidRPr="00F050B4">
        <w:rPr>
          <w:spacing w:val="-5"/>
          <w:sz w:val="24"/>
          <w:szCs w:val="24"/>
        </w:rPr>
        <w:t xml:space="preserve">Исполнение песенного материала в диапазоне: </w:t>
      </w:r>
      <w:r w:rsidRPr="00F050B4">
        <w:rPr>
          <w:i/>
          <w:iCs/>
          <w:spacing w:val="-5"/>
          <w:sz w:val="24"/>
          <w:szCs w:val="24"/>
        </w:rPr>
        <w:t xml:space="preserve">си </w:t>
      </w:r>
      <w:r w:rsidRPr="00F050B4">
        <w:rPr>
          <w:spacing w:val="-5"/>
          <w:sz w:val="24"/>
          <w:szCs w:val="24"/>
        </w:rPr>
        <w:t xml:space="preserve">— </w:t>
      </w:r>
      <w:r w:rsidRPr="00F050B4">
        <w:rPr>
          <w:i/>
          <w:iCs/>
          <w:spacing w:val="-5"/>
          <w:sz w:val="24"/>
          <w:szCs w:val="24"/>
        </w:rPr>
        <w:t>ре</w:t>
      </w:r>
      <w:r w:rsidRPr="00F050B4">
        <w:rPr>
          <w:i/>
          <w:iCs/>
          <w:spacing w:val="-5"/>
          <w:sz w:val="24"/>
          <w:szCs w:val="24"/>
          <w:vertAlign w:val="subscript"/>
        </w:rPr>
        <w:t>у</w:t>
      </w:r>
    </w:p>
    <w:p w:rsidR="004933E0" w:rsidRPr="00F050B4" w:rsidRDefault="004933E0" w:rsidP="004933E0">
      <w:pPr>
        <w:rPr>
          <w:spacing w:val="-4"/>
          <w:sz w:val="24"/>
          <w:szCs w:val="24"/>
        </w:rPr>
      </w:pPr>
      <w:r w:rsidRPr="00F050B4">
        <w:rPr>
          <w:spacing w:val="-6"/>
          <w:sz w:val="24"/>
          <w:szCs w:val="24"/>
        </w:rPr>
        <w:t xml:space="preserve">Развитие навыка концертного исполнения, уверенности в своих </w:t>
      </w:r>
      <w:r w:rsidRPr="00F050B4">
        <w:rPr>
          <w:spacing w:val="-4"/>
          <w:sz w:val="24"/>
          <w:szCs w:val="24"/>
        </w:rPr>
        <w:t>силах, общительности, открытости.</w:t>
      </w:r>
    </w:p>
    <w:p w:rsidR="004933E0" w:rsidRPr="00F050B4" w:rsidRDefault="004933E0" w:rsidP="004933E0">
      <w:pPr>
        <w:rPr>
          <w:sz w:val="24"/>
          <w:szCs w:val="24"/>
        </w:rPr>
      </w:pPr>
      <w:r w:rsidRPr="00F050B4">
        <w:rPr>
          <w:spacing w:val="-8"/>
          <w:sz w:val="24"/>
          <w:szCs w:val="24"/>
        </w:rPr>
        <w:t>Совершенствование навыков певческого дыхания на более слож</w:t>
      </w:r>
      <w:r w:rsidRPr="00F050B4">
        <w:rPr>
          <w:spacing w:val="-8"/>
          <w:sz w:val="24"/>
          <w:szCs w:val="24"/>
        </w:rPr>
        <w:softHyphen/>
      </w:r>
      <w:r w:rsidRPr="00F050B4">
        <w:rPr>
          <w:spacing w:val="-5"/>
          <w:sz w:val="24"/>
          <w:szCs w:val="24"/>
        </w:rPr>
        <w:t>ном в сравнении с 4-м классом песенном материале, а также на ма</w:t>
      </w:r>
      <w:r w:rsidRPr="00F050B4">
        <w:rPr>
          <w:spacing w:val="-5"/>
          <w:sz w:val="24"/>
          <w:szCs w:val="24"/>
        </w:rPr>
        <w:softHyphen/>
      </w:r>
      <w:r w:rsidRPr="00F050B4">
        <w:rPr>
          <w:sz w:val="24"/>
          <w:szCs w:val="24"/>
        </w:rPr>
        <w:t>териале вокально-хоровых упражнений во время распевания.</w:t>
      </w:r>
    </w:p>
    <w:p w:rsidR="004933E0" w:rsidRPr="00F050B4" w:rsidRDefault="004933E0" w:rsidP="004933E0">
      <w:pPr>
        <w:rPr>
          <w:spacing w:val="-4"/>
          <w:sz w:val="24"/>
          <w:szCs w:val="24"/>
        </w:rPr>
      </w:pPr>
      <w:r w:rsidRPr="00F050B4">
        <w:rPr>
          <w:spacing w:val="-4"/>
          <w:sz w:val="24"/>
          <w:szCs w:val="24"/>
        </w:rPr>
        <w:t>Развитие навыка пения с разнообразной окраской звука в зави</w:t>
      </w:r>
      <w:r w:rsidRPr="00F050B4">
        <w:rPr>
          <w:spacing w:val="-4"/>
          <w:sz w:val="24"/>
          <w:szCs w:val="24"/>
        </w:rPr>
        <w:softHyphen/>
        <w:t>симости от содержания и характера песни.</w:t>
      </w:r>
    </w:p>
    <w:p w:rsidR="004933E0" w:rsidRPr="00F050B4" w:rsidRDefault="004933E0" w:rsidP="004933E0">
      <w:pPr>
        <w:rPr>
          <w:spacing w:val="-4"/>
          <w:sz w:val="24"/>
          <w:szCs w:val="24"/>
        </w:rPr>
      </w:pPr>
      <w:r w:rsidRPr="00F050B4">
        <w:rPr>
          <w:sz w:val="24"/>
          <w:szCs w:val="24"/>
        </w:rPr>
        <w:t>Развитие умения выполнять требования художественного ис</w:t>
      </w:r>
      <w:r w:rsidRPr="00F050B4">
        <w:rPr>
          <w:sz w:val="24"/>
          <w:szCs w:val="24"/>
        </w:rPr>
        <w:softHyphen/>
      </w:r>
      <w:r w:rsidRPr="00F050B4">
        <w:rPr>
          <w:spacing w:val="-6"/>
          <w:sz w:val="24"/>
          <w:szCs w:val="24"/>
        </w:rPr>
        <w:t xml:space="preserve">полнения при пении хором: ритмический рисунок, интонационный </w:t>
      </w:r>
      <w:r w:rsidRPr="00F050B4">
        <w:rPr>
          <w:spacing w:val="-4"/>
          <w:sz w:val="24"/>
          <w:szCs w:val="24"/>
        </w:rPr>
        <w:t>строй, ансамблевая слаженность, динамические оттенки.</w:t>
      </w:r>
    </w:p>
    <w:p w:rsidR="004933E0" w:rsidRPr="00F050B4" w:rsidRDefault="004933E0" w:rsidP="004933E0">
      <w:pPr>
        <w:rPr>
          <w:spacing w:val="-5"/>
          <w:sz w:val="24"/>
          <w:szCs w:val="24"/>
        </w:rPr>
      </w:pPr>
      <w:r w:rsidRPr="00F050B4">
        <w:rPr>
          <w:spacing w:val="-6"/>
          <w:sz w:val="24"/>
          <w:szCs w:val="24"/>
        </w:rPr>
        <w:t xml:space="preserve">Продолжение работы над чистотой интонирования: пропевание </w:t>
      </w:r>
      <w:r w:rsidRPr="00F050B4">
        <w:rPr>
          <w:spacing w:val="-2"/>
          <w:sz w:val="24"/>
          <w:szCs w:val="24"/>
        </w:rPr>
        <w:t xml:space="preserve">отдельных трудных фраз и мелодических оборотов группой или </w:t>
      </w:r>
      <w:r w:rsidRPr="00F050B4">
        <w:rPr>
          <w:spacing w:val="-5"/>
          <w:sz w:val="24"/>
          <w:szCs w:val="24"/>
        </w:rPr>
        <w:t>индивидуально.</w:t>
      </w:r>
    </w:p>
    <w:p w:rsidR="004933E0" w:rsidRPr="00F050B4" w:rsidRDefault="004933E0" w:rsidP="004933E0">
      <w:pPr>
        <w:rPr>
          <w:spacing w:val="-5"/>
          <w:sz w:val="24"/>
          <w:szCs w:val="24"/>
        </w:rPr>
      </w:pPr>
      <w:r w:rsidRPr="00F050B4">
        <w:rPr>
          <w:spacing w:val="-4"/>
          <w:sz w:val="24"/>
          <w:szCs w:val="24"/>
        </w:rPr>
        <w:t xml:space="preserve">Совершенствование навыка четкого и внятного произношения </w:t>
      </w:r>
      <w:r w:rsidRPr="00F050B4">
        <w:rPr>
          <w:spacing w:val="-5"/>
          <w:sz w:val="24"/>
          <w:szCs w:val="24"/>
        </w:rPr>
        <w:t>слов в текстах песен подвижного характера.</w:t>
      </w:r>
    </w:p>
    <w:p w:rsidR="004933E0" w:rsidRPr="00F050B4" w:rsidRDefault="004933E0" w:rsidP="004933E0">
      <w:pPr>
        <w:rPr>
          <w:spacing w:val="-5"/>
          <w:sz w:val="24"/>
          <w:szCs w:val="24"/>
        </w:rPr>
      </w:pPr>
      <w:r w:rsidRPr="00F050B4">
        <w:rPr>
          <w:spacing w:val="-4"/>
          <w:sz w:val="24"/>
          <w:szCs w:val="24"/>
        </w:rPr>
        <w:t>Развитие вокально-хоровых навыков при исполнении выучен</w:t>
      </w:r>
      <w:r w:rsidRPr="00F050B4">
        <w:rPr>
          <w:spacing w:val="-4"/>
          <w:sz w:val="24"/>
          <w:szCs w:val="24"/>
        </w:rPr>
        <w:softHyphen/>
      </w:r>
      <w:r w:rsidRPr="00F050B4">
        <w:rPr>
          <w:spacing w:val="-5"/>
          <w:sz w:val="24"/>
          <w:szCs w:val="24"/>
        </w:rPr>
        <w:t>ных песен без сопровождения.</w:t>
      </w:r>
    </w:p>
    <w:p w:rsidR="004933E0" w:rsidRPr="00F050B4" w:rsidRDefault="004933E0" w:rsidP="004933E0">
      <w:pPr>
        <w:rPr>
          <w:spacing w:val="-4"/>
          <w:sz w:val="24"/>
          <w:szCs w:val="24"/>
        </w:rPr>
      </w:pPr>
      <w:r w:rsidRPr="00F050B4">
        <w:rPr>
          <w:spacing w:val="-4"/>
          <w:sz w:val="24"/>
          <w:szCs w:val="24"/>
        </w:rPr>
        <w:t>Работа над легким подвижным звуком и кантиленой.</w:t>
      </w:r>
    </w:p>
    <w:p w:rsidR="004933E0" w:rsidRPr="00F050B4" w:rsidRDefault="004933E0" w:rsidP="004933E0">
      <w:pPr>
        <w:rPr>
          <w:spacing w:val="-5"/>
          <w:sz w:val="24"/>
          <w:szCs w:val="24"/>
        </w:rPr>
      </w:pPr>
      <w:r w:rsidRPr="00F050B4">
        <w:rPr>
          <w:spacing w:val="-5"/>
          <w:sz w:val="24"/>
          <w:szCs w:val="24"/>
        </w:rPr>
        <w:t>Повторение песен, разученных в 4-м классе.</w:t>
      </w:r>
    </w:p>
    <w:p w:rsidR="004933E0" w:rsidRPr="004933E0" w:rsidRDefault="004933E0" w:rsidP="004933E0">
      <w:pPr>
        <w:jc w:val="center"/>
        <w:rPr>
          <w:rFonts w:cs="Arial"/>
          <w:spacing w:val="-11"/>
          <w:sz w:val="24"/>
          <w:szCs w:val="24"/>
        </w:rPr>
      </w:pPr>
      <w:r w:rsidRPr="00F050B4">
        <w:rPr>
          <w:b/>
          <w:spacing w:val="5"/>
          <w:sz w:val="24"/>
          <w:szCs w:val="24"/>
        </w:rPr>
        <w:t>Слушание</w:t>
      </w:r>
      <w:r w:rsidRPr="00F050B4">
        <w:rPr>
          <w:rFonts w:cs="Arial"/>
          <w:b/>
          <w:spacing w:val="5"/>
          <w:sz w:val="24"/>
          <w:szCs w:val="24"/>
        </w:rPr>
        <w:t xml:space="preserve"> </w:t>
      </w:r>
      <w:r w:rsidRPr="00F050B4">
        <w:rPr>
          <w:b/>
          <w:spacing w:val="5"/>
          <w:sz w:val="24"/>
          <w:szCs w:val="24"/>
        </w:rPr>
        <w:t>музыки</w:t>
      </w:r>
    </w:p>
    <w:p w:rsidR="004933E0" w:rsidRPr="00F050B4" w:rsidRDefault="004933E0" w:rsidP="004933E0">
      <w:pPr>
        <w:rPr>
          <w:spacing w:val="-6"/>
          <w:sz w:val="24"/>
          <w:szCs w:val="24"/>
        </w:rPr>
      </w:pPr>
      <w:r w:rsidRPr="00F050B4">
        <w:rPr>
          <w:spacing w:val="-2"/>
          <w:sz w:val="24"/>
          <w:szCs w:val="24"/>
        </w:rPr>
        <w:t xml:space="preserve">Особенности национального фольклора. Определение жанра, </w:t>
      </w:r>
      <w:r w:rsidRPr="00F050B4">
        <w:rPr>
          <w:spacing w:val="-7"/>
          <w:sz w:val="24"/>
          <w:szCs w:val="24"/>
        </w:rPr>
        <w:t>характерных особенностей песен. Многожанровость русской народ</w:t>
      </w:r>
      <w:r w:rsidRPr="00F050B4">
        <w:rPr>
          <w:spacing w:val="-7"/>
          <w:sz w:val="24"/>
          <w:szCs w:val="24"/>
        </w:rPr>
        <w:softHyphen/>
      </w:r>
      <w:r w:rsidRPr="00F050B4">
        <w:rPr>
          <w:spacing w:val="-2"/>
          <w:sz w:val="24"/>
          <w:szCs w:val="24"/>
        </w:rPr>
        <w:t xml:space="preserve">ной песни как отражение разнообразия связей музыки с жизнью </w:t>
      </w:r>
      <w:r w:rsidRPr="00F050B4">
        <w:rPr>
          <w:spacing w:val="-6"/>
          <w:sz w:val="24"/>
          <w:szCs w:val="24"/>
        </w:rPr>
        <w:t>народа и его бытом.</w:t>
      </w:r>
    </w:p>
    <w:p w:rsidR="004933E0" w:rsidRPr="00F050B4" w:rsidRDefault="004933E0" w:rsidP="004933E0">
      <w:pPr>
        <w:rPr>
          <w:spacing w:val="-4"/>
          <w:sz w:val="24"/>
          <w:szCs w:val="24"/>
        </w:rPr>
      </w:pPr>
      <w:r w:rsidRPr="00F050B4">
        <w:rPr>
          <w:spacing w:val="-5"/>
          <w:sz w:val="24"/>
          <w:szCs w:val="24"/>
        </w:rPr>
        <w:t xml:space="preserve">Закрепление интереса к музыке различного характера, желания </w:t>
      </w:r>
      <w:r w:rsidRPr="00F050B4">
        <w:rPr>
          <w:spacing w:val="-4"/>
          <w:sz w:val="24"/>
          <w:szCs w:val="24"/>
        </w:rPr>
        <w:t>высказываться о ней.</w:t>
      </w:r>
    </w:p>
    <w:p w:rsidR="004933E0" w:rsidRPr="00F050B4" w:rsidRDefault="004933E0" w:rsidP="004933E0">
      <w:pPr>
        <w:rPr>
          <w:spacing w:val="-4"/>
          <w:sz w:val="24"/>
          <w:szCs w:val="24"/>
        </w:rPr>
      </w:pPr>
      <w:r w:rsidRPr="00F050B4">
        <w:rPr>
          <w:spacing w:val="-2"/>
          <w:sz w:val="24"/>
          <w:szCs w:val="24"/>
        </w:rPr>
        <w:t xml:space="preserve">Снятие эмоционального напряжения, вызванного условиями </w:t>
      </w:r>
      <w:r w:rsidRPr="00F050B4">
        <w:rPr>
          <w:spacing w:val="-4"/>
          <w:sz w:val="24"/>
          <w:szCs w:val="24"/>
        </w:rPr>
        <w:t>обучения и проживания.</w:t>
      </w:r>
    </w:p>
    <w:p w:rsidR="004933E0" w:rsidRPr="00F050B4" w:rsidRDefault="004933E0" w:rsidP="004933E0">
      <w:pPr>
        <w:rPr>
          <w:spacing w:val="-5"/>
          <w:sz w:val="24"/>
          <w:szCs w:val="24"/>
        </w:rPr>
      </w:pPr>
      <w:r w:rsidRPr="00F050B4">
        <w:rPr>
          <w:sz w:val="24"/>
          <w:szCs w:val="24"/>
        </w:rPr>
        <w:t>Закрепление представлений о составе и звучании оркестра на</w:t>
      </w:r>
      <w:r w:rsidRPr="00F050B4">
        <w:rPr>
          <w:sz w:val="24"/>
          <w:szCs w:val="24"/>
        </w:rPr>
        <w:softHyphen/>
      </w:r>
      <w:r w:rsidRPr="00F050B4">
        <w:rPr>
          <w:spacing w:val="-5"/>
          <w:sz w:val="24"/>
          <w:szCs w:val="24"/>
        </w:rPr>
        <w:t>родных инструментов. Народные музыкальные инструменты: дом</w:t>
      </w:r>
      <w:r w:rsidRPr="00F050B4">
        <w:rPr>
          <w:spacing w:val="-5"/>
          <w:sz w:val="24"/>
          <w:szCs w:val="24"/>
        </w:rPr>
        <w:softHyphen/>
        <w:t>ра, мандолина, баян, свирель, гармонь, трещотка, деревянные лож</w:t>
      </w:r>
      <w:r w:rsidRPr="00F050B4">
        <w:rPr>
          <w:spacing w:val="-5"/>
          <w:sz w:val="24"/>
          <w:szCs w:val="24"/>
        </w:rPr>
        <w:softHyphen/>
        <w:t>ки, бас-балалайка и т. д.</w:t>
      </w:r>
    </w:p>
    <w:p w:rsidR="004933E0" w:rsidRPr="00F050B4" w:rsidRDefault="004933E0" w:rsidP="004933E0">
      <w:pPr>
        <w:rPr>
          <w:sz w:val="24"/>
          <w:szCs w:val="24"/>
        </w:rPr>
      </w:pPr>
      <w:r w:rsidRPr="00F050B4">
        <w:rPr>
          <w:sz w:val="24"/>
          <w:szCs w:val="24"/>
        </w:rPr>
        <w:t>Повторное прослушивание произведений, из программы 4-го</w:t>
      </w:r>
      <w:r w:rsidRPr="00F050B4">
        <w:rPr>
          <w:spacing w:val="-7"/>
          <w:sz w:val="24"/>
          <w:szCs w:val="24"/>
        </w:rPr>
        <w:t>класса.</w:t>
      </w:r>
      <w:r w:rsidRPr="00F050B4">
        <w:rPr>
          <w:sz w:val="24"/>
          <w:szCs w:val="24"/>
        </w:rPr>
        <w:tab/>
      </w:r>
    </w:p>
    <w:p w:rsidR="004933E0" w:rsidRPr="00F050B4" w:rsidRDefault="004933E0" w:rsidP="004933E0">
      <w:pPr>
        <w:jc w:val="center"/>
        <w:rPr>
          <w:b/>
          <w:spacing w:val="4"/>
          <w:sz w:val="24"/>
          <w:szCs w:val="24"/>
        </w:rPr>
      </w:pPr>
      <w:r w:rsidRPr="00F050B4">
        <w:rPr>
          <w:b/>
          <w:spacing w:val="4"/>
          <w:sz w:val="24"/>
          <w:szCs w:val="24"/>
        </w:rPr>
        <w:lastRenderedPageBreak/>
        <w:t>Музыкальная</w:t>
      </w:r>
      <w:r w:rsidRPr="00F050B4">
        <w:rPr>
          <w:rFonts w:cs="Arial"/>
          <w:b/>
          <w:spacing w:val="4"/>
          <w:sz w:val="24"/>
          <w:szCs w:val="24"/>
        </w:rPr>
        <w:t xml:space="preserve"> </w:t>
      </w:r>
      <w:r w:rsidRPr="00F050B4">
        <w:rPr>
          <w:b/>
          <w:spacing w:val="4"/>
          <w:sz w:val="24"/>
          <w:szCs w:val="24"/>
        </w:rPr>
        <w:t>грамота</w:t>
      </w:r>
    </w:p>
    <w:p w:rsidR="004933E0" w:rsidRPr="00F050B4" w:rsidRDefault="004933E0" w:rsidP="004933E0">
      <w:pPr>
        <w:rPr>
          <w:spacing w:val="-11"/>
          <w:sz w:val="24"/>
          <w:szCs w:val="24"/>
        </w:rPr>
      </w:pPr>
      <w:r w:rsidRPr="00F050B4">
        <w:rPr>
          <w:spacing w:val="-12"/>
          <w:sz w:val="24"/>
          <w:szCs w:val="24"/>
        </w:rPr>
        <w:t xml:space="preserve">Элементарное понятие о нотной записи: нотный стан, нота, звук, </w:t>
      </w:r>
      <w:r w:rsidRPr="00F050B4">
        <w:rPr>
          <w:spacing w:val="-11"/>
          <w:sz w:val="24"/>
          <w:szCs w:val="24"/>
        </w:rPr>
        <w:t>пауза.</w:t>
      </w:r>
    </w:p>
    <w:p w:rsidR="004933E0" w:rsidRPr="00F050B4" w:rsidRDefault="004933E0" w:rsidP="004933E0">
      <w:pPr>
        <w:rPr>
          <w:spacing w:val="-7"/>
          <w:sz w:val="24"/>
          <w:szCs w:val="24"/>
        </w:rPr>
      </w:pPr>
      <w:r w:rsidRPr="00F050B4">
        <w:rPr>
          <w:spacing w:val="-7"/>
          <w:sz w:val="24"/>
          <w:szCs w:val="24"/>
        </w:rPr>
        <w:t>Формирование элементарных понятий о размере: 2/4, 3/4, 4/4.</w:t>
      </w:r>
    </w:p>
    <w:p w:rsidR="00682246" w:rsidRDefault="00682246" w:rsidP="004933E0">
      <w:pPr>
        <w:jc w:val="center"/>
        <w:rPr>
          <w:b/>
          <w:sz w:val="24"/>
          <w:szCs w:val="24"/>
        </w:rPr>
      </w:pPr>
    </w:p>
    <w:p w:rsidR="00682246" w:rsidRDefault="00682246" w:rsidP="004933E0">
      <w:pPr>
        <w:jc w:val="center"/>
        <w:rPr>
          <w:b/>
          <w:sz w:val="24"/>
          <w:szCs w:val="24"/>
        </w:rPr>
      </w:pPr>
    </w:p>
    <w:p w:rsidR="00682246" w:rsidRDefault="00682246" w:rsidP="004933E0">
      <w:pPr>
        <w:jc w:val="center"/>
        <w:rPr>
          <w:b/>
          <w:sz w:val="24"/>
          <w:szCs w:val="24"/>
        </w:rPr>
      </w:pPr>
    </w:p>
    <w:p w:rsidR="004933E0" w:rsidRPr="004933E0" w:rsidRDefault="004933E0" w:rsidP="004933E0">
      <w:pPr>
        <w:jc w:val="center"/>
        <w:rPr>
          <w:spacing w:val="-4"/>
          <w:w w:val="101"/>
          <w:sz w:val="24"/>
          <w:szCs w:val="24"/>
        </w:rPr>
      </w:pPr>
      <w:r w:rsidRPr="00F050B4">
        <w:rPr>
          <w:b/>
          <w:sz w:val="24"/>
          <w:szCs w:val="24"/>
        </w:rPr>
        <w:t>6 класс</w:t>
      </w:r>
    </w:p>
    <w:p w:rsidR="004933E0" w:rsidRDefault="004933E0" w:rsidP="004933E0">
      <w:pPr>
        <w:jc w:val="center"/>
        <w:rPr>
          <w:sz w:val="24"/>
          <w:szCs w:val="24"/>
        </w:rPr>
      </w:pPr>
      <w:r w:rsidRPr="00F050B4">
        <w:rPr>
          <w:b/>
          <w:color w:val="000000"/>
          <w:spacing w:val="-5"/>
          <w:sz w:val="24"/>
          <w:szCs w:val="24"/>
        </w:rPr>
        <w:t>Пение</w:t>
      </w:r>
    </w:p>
    <w:p w:rsidR="004933E0" w:rsidRPr="00F050B4" w:rsidRDefault="004933E0" w:rsidP="004933E0">
      <w:pPr>
        <w:jc w:val="left"/>
        <w:rPr>
          <w:sz w:val="24"/>
          <w:szCs w:val="24"/>
        </w:rPr>
      </w:pPr>
      <w:r w:rsidRPr="00F050B4">
        <w:rPr>
          <w:spacing w:val="-4"/>
          <w:sz w:val="24"/>
          <w:szCs w:val="24"/>
        </w:rPr>
        <w:t xml:space="preserve">Формирование легкого, певучего звучания голосов учащихся. </w:t>
      </w:r>
      <w:r w:rsidRPr="00F050B4">
        <w:rPr>
          <w:spacing w:val="-5"/>
          <w:sz w:val="24"/>
          <w:szCs w:val="24"/>
        </w:rPr>
        <w:t xml:space="preserve">Отработка четкого, ясного произношения текстов песен. Контроль </w:t>
      </w:r>
      <w:r w:rsidRPr="00F050B4">
        <w:rPr>
          <w:spacing w:val="-4"/>
          <w:sz w:val="24"/>
          <w:szCs w:val="24"/>
        </w:rPr>
        <w:t>за тем, чтобы широк</w:t>
      </w:r>
      <w:r>
        <w:rPr>
          <w:spacing w:val="-4"/>
          <w:sz w:val="24"/>
          <w:szCs w:val="24"/>
        </w:rPr>
        <w:t xml:space="preserve">ие скачки в мелодии не нарушал </w:t>
      </w:r>
      <w:r w:rsidRPr="00F050B4">
        <w:rPr>
          <w:spacing w:val="-4"/>
          <w:sz w:val="24"/>
          <w:szCs w:val="24"/>
        </w:rPr>
        <w:t>вокальную мелодическую линию и ровность звуковедения.</w:t>
      </w:r>
    </w:p>
    <w:p w:rsidR="004933E0" w:rsidRPr="00F050B4" w:rsidRDefault="004933E0" w:rsidP="004933E0">
      <w:pPr>
        <w:shd w:val="clear" w:color="auto" w:fill="FFFFFF"/>
        <w:ind w:right="610"/>
        <w:jc w:val="left"/>
        <w:rPr>
          <w:sz w:val="24"/>
          <w:szCs w:val="24"/>
        </w:rPr>
      </w:pPr>
      <w:r w:rsidRPr="00F050B4">
        <w:rPr>
          <w:spacing w:val="-6"/>
          <w:sz w:val="24"/>
          <w:szCs w:val="24"/>
        </w:rPr>
        <w:t xml:space="preserve">Углубление навыков кантиленного пения: ровность, напевность </w:t>
      </w:r>
      <w:r w:rsidRPr="00F050B4">
        <w:rPr>
          <w:spacing w:val="-3"/>
          <w:sz w:val="24"/>
          <w:szCs w:val="24"/>
        </w:rPr>
        <w:t xml:space="preserve">звучания; протяженное и округлое пение гласных, спокойное, но </w:t>
      </w:r>
      <w:r w:rsidRPr="00F050B4">
        <w:rPr>
          <w:spacing w:val="-5"/>
          <w:sz w:val="24"/>
          <w:szCs w:val="24"/>
        </w:rPr>
        <w:t>вместе с тем, относительно быстрое произнесение согласных; дли</w:t>
      </w:r>
      <w:r w:rsidRPr="00F050B4">
        <w:rPr>
          <w:spacing w:val="-5"/>
          <w:sz w:val="24"/>
          <w:szCs w:val="24"/>
        </w:rPr>
        <w:softHyphen/>
      </w:r>
      <w:r w:rsidRPr="00F050B4">
        <w:rPr>
          <w:spacing w:val="-4"/>
          <w:sz w:val="24"/>
          <w:szCs w:val="24"/>
        </w:rPr>
        <w:t>тельность фраз, исполняемых на одном дыхании.</w:t>
      </w:r>
      <w:r w:rsidRPr="00F050B4">
        <w:rPr>
          <w:sz w:val="24"/>
          <w:szCs w:val="24"/>
        </w:rPr>
        <w:t xml:space="preserve"> </w:t>
      </w:r>
      <w:r w:rsidRPr="00F050B4">
        <w:rPr>
          <w:spacing w:val="-5"/>
          <w:sz w:val="24"/>
          <w:szCs w:val="24"/>
        </w:rPr>
        <w:t xml:space="preserve">В произведениях маршеобразного характера наряду </w:t>
      </w:r>
      <w:r w:rsidRPr="00F050B4">
        <w:rPr>
          <w:i/>
          <w:iCs/>
          <w:spacing w:val="-5"/>
          <w:sz w:val="24"/>
          <w:szCs w:val="24"/>
        </w:rPr>
        <w:t xml:space="preserve">с </w:t>
      </w:r>
      <w:r w:rsidRPr="00F050B4">
        <w:rPr>
          <w:spacing w:val="-5"/>
          <w:sz w:val="24"/>
          <w:szCs w:val="24"/>
        </w:rPr>
        <w:t>требова</w:t>
      </w:r>
      <w:r w:rsidRPr="00F050B4">
        <w:rPr>
          <w:spacing w:val="-5"/>
          <w:sz w:val="24"/>
          <w:szCs w:val="24"/>
        </w:rPr>
        <w:softHyphen/>
      </w:r>
      <w:r w:rsidRPr="00F050B4">
        <w:rPr>
          <w:spacing w:val="-4"/>
          <w:sz w:val="24"/>
          <w:szCs w:val="24"/>
        </w:rPr>
        <w:t>ниями четкости, решительности, добиваться напевности и мягко</w:t>
      </w:r>
      <w:r w:rsidRPr="00F050B4">
        <w:rPr>
          <w:spacing w:val="-4"/>
          <w:sz w:val="24"/>
          <w:szCs w:val="24"/>
        </w:rPr>
        <w:softHyphen/>
        <w:t>сти звучания  В случаях дикционной трудности необходимо проведение спе</w:t>
      </w:r>
      <w:r w:rsidRPr="00F050B4">
        <w:rPr>
          <w:spacing w:val="-4"/>
          <w:sz w:val="24"/>
          <w:szCs w:val="24"/>
        </w:rPr>
        <w:softHyphen/>
      </w:r>
      <w:r w:rsidRPr="00F050B4">
        <w:rPr>
          <w:spacing w:val="-5"/>
          <w:sz w:val="24"/>
          <w:szCs w:val="24"/>
        </w:rPr>
        <w:t>циальной работы, включающей анализ слов и использование выра</w:t>
      </w:r>
      <w:r w:rsidRPr="00F050B4">
        <w:rPr>
          <w:spacing w:val="-5"/>
          <w:sz w:val="24"/>
          <w:szCs w:val="24"/>
        </w:rPr>
        <w:softHyphen/>
      </w:r>
      <w:r w:rsidRPr="00F050B4">
        <w:rPr>
          <w:spacing w:val="-4"/>
          <w:sz w:val="24"/>
          <w:szCs w:val="24"/>
        </w:rPr>
        <w:t>зительного чтения текста в ритме музыки.</w:t>
      </w:r>
      <w:r w:rsidRPr="00F050B4">
        <w:rPr>
          <w:sz w:val="24"/>
          <w:szCs w:val="24"/>
        </w:rPr>
        <w:t xml:space="preserve">  </w:t>
      </w:r>
      <w:r w:rsidRPr="00F050B4">
        <w:rPr>
          <w:spacing w:val="-10"/>
          <w:sz w:val="24"/>
          <w:szCs w:val="24"/>
        </w:rPr>
        <w:t xml:space="preserve">Развитие умения выразительного пения, передавая разнообразный </w:t>
      </w:r>
      <w:r w:rsidRPr="00F050B4">
        <w:rPr>
          <w:spacing w:val="-8"/>
          <w:sz w:val="24"/>
          <w:szCs w:val="24"/>
        </w:rPr>
        <w:t>характер содержания (бодрый, веселый, ласковый, напевный и др.).</w:t>
      </w:r>
      <w:r w:rsidRPr="00F050B4">
        <w:rPr>
          <w:sz w:val="24"/>
          <w:szCs w:val="24"/>
        </w:rPr>
        <w:t xml:space="preserve"> </w:t>
      </w:r>
      <w:r w:rsidRPr="00F050B4">
        <w:rPr>
          <w:spacing w:val="-5"/>
          <w:sz w:val="24"/>
          <w:szCs w:val="24"/>
        </w:rPr>
        <w:t>Повторение песен, изученных в 5-м классе.</w:t>
      </w:r>
    </w:p>
    <w:p w:rsidR="004933E0" w:rsidRPr="00F050B4" w:rsidRDefault="004933E0" w:rsidP="004933E0">
      <w:pPr>
        <w:shd w:val="clear" w:color="auto" w:fill="FFFFFF"/>
        <w:spacing w:before="10"/>
        <w:ind w:right="605"/>
        <w:jc w:val="center"/>
        <w:rPr>
          <w:spacing w:val="-1"/>
          <w:sz w:val="24"/>
          <w:szCs w:val="24"/>
        </w:rPr>
      </w:pPr>
      <w:r>
        <w:rPr>
          <w:b/>
          <w:spacing w:val="-1"/>
          <w:sz w:val="24"/>
          <w:szCs w:val="24"/>
        </w:rPr>
        <w:t>Слушание музыки</w:t>
      </w:r>
    </w:p>
    <w:p w:rsidR="004933E0" w:rsidRPr="00F050B4" w:rsidRDefault="004933E0" w:rsidP="004933E0">
      <w:pPr>
        <w:shd w:val="clear" w:color="auto" w:fill="FFFFFF"/>
        <w:spacing w:before="10"/>
        <w:ind w:right="605"/>
        <w:rPr>
          <w:sz w:val="24"/>
          <w:szCs w:val="24"/>
        </w:rPr>
      </w:pPr>
      <w:r w:rsidRPr="00F050B4">
        <w:rPr>
          <w:sz w:val="24"/>
          <w:szCs w:val="24"/>
        </w:rPr>
        <w:t>Музыка и изобразительное искусство. Картины природы в му</w:t>
      </w:r>
      <w:r w:rsidRPr="00F050B4">
        <w:rPr>
          <w:sz w:val="24"/>
          <w:szCs w:val="24"/>
        </w:rPr>
        <w:softHyphen/>
      </w:r>
      <w:r w:rsidRPr="00F050B4">
        <w:rPr>
          <w:spacing w:val="2"/>
          <w:sz w:val="24"/>
          <w:szCs w:val="24"/>
        </w:rPr>
        <w:t xml:space="preserve">зыке и в живописи. Способность музыки изображать слышимую </w:t>
      </w:r>
      <w:r w:rsidRPr="00F050B4">
        <w:rPr>
          <w:sz w:val="24"/>
          <w:szCs w:val="24"/>
        </w:rPr>
        <w:t>реальность и пространственные соотношения. Программная музы</w:t>
      </w:r>
      <w:r w:rsidRPr="00F050B4">
        <w:rPr>
          <w:sz w:val="24"/>
          <w:szCs w:val="24"/>
        </w:rPr>
        <w:softHyphen/>
        <w:t xml:space="preserve">ка, имеющая в основе изобразительное искусство.  </w:t>
      </w:r>
      <w:r w:rsidRPr="00F050B4">
        <w:rPr>
          <w:spacing w:val="1"/>
          <w:sz w:val="24"/>
          <w:szCs w:val="24"/>
        </w:rPr>
        <w:t>Музыка, театр, киноискусство и анимация. Музыка, как эмоци</w:t>
      </w:r>
      <w:r w:rsidRPr="00F050B4">
        <w:rPr>
          <w:spacing w:val="1"/>
          <w:sz w:val="24"/>
          <w:szCs w:val="24"/>
        </w:rPr>
        <w:softHyphen/>
        <w:t>ональный подтекст происходящего на сцене и на экране, ее само</w:t>
      </w:r>
      <w:r w:rsidRPr="00F050B4">
        <w:rPr>
          <w:spacing w:val="4"/>
          <w:sz w:val="24"/>
          <w:szCs w:val="24"/>
        </w:rPr>
        <w:t>стоятельное значение. Роль музыки в раскрытии содержания спек</w:t>
      </w:r>
      <w:r w:rsidRPr="00F050B4">
        <w:rPr>
          <w:spacing w:val="-1"/>
          <w:sz w:val="24"/>
          <w:szCs w:val="24"/>
        </w:rPr>
        <w:t>такля, фильма, в изображении образов героев, характеристике явлений и событий.</w:t>
      </w:r>
      <w:r w:rsidRPr="00F050B4">
        <w:rPr>
          <w:sz w:val="24"/>
          <w:szCs w:val="24"/>
        </w:rPr>
        <w:t xml:space="preserve"> </w:t>
      </w:r>
      <w:r w:rsidRPr="00F050B4">
        <w:rPr>
          <w:spacing w:val="5"/>
          <w:sz w:val="24"/>
          <w:szCs w:val="24"/>
        </w:rPr>
        <w:t>Сопоставление характера настроения прослушанных произведений. Выводы учащихся о музыкальных образах этих произ</w:t>
      </w:r>
      <w:r w:rsidRPr="00F050B4">
        <w:rPr>
          <w:spacing w:val="5"/>
          <w:sz w:val="24"/>
          <w:szCs w:val="24"/>
        </w:rPr>
        <w:softHyphen/>
        <w:t>ведений.</w:t>
      </w:r>
      <w:r w:rsidRPr="00F050B4">
        <w:rPr>
          <w:sz w:val="24"/>
          <w:szCs w:val="24"/>
        </w:rPr>
        <w:t xml:space="preserve"> </w:t>
      </w:r>
      <w:r w:rsidRPr="00F050B4">
        <w:rPr>
          <w:spacing w:val="-7"/>
          <w:sz w:val="24"/>
          <w:szCs w:val="24"/>
        </w:rPr>
        <w:t xml:space="preserve">Особенности творчества композиторов: В. Моцарт, Л. Бетховен, </w:t>
      </w:r>
      <w:r w:rsidRPr="00F050B4">
        <w:rPr>
          <w:spacing w:val="-10"/>
          <w:sz w:val="24"/>
          <w:szCs w:val="24"/>
        </w:rPr>
        <w:t>Э. Григ.</w:t>
      </w:r>
      <w:r w:rsidRPr="00F050B4">
        <w:rPr>
          <w:sz w:val="24"/>
          <w:szCs w:val="24"/>
        </w:rPr>
        <w:t xml:space="preserve"> </w:t>
      </w:r>
      <w:r w:rsidRPr="00F050B4">
        <w:rPr>
          <w:spacing w:val="-1"/>
          <w:sz w:val="24"/>
          <w:szCs w:val="24"/>
        </w:rPr>
        <w:t xml:space="preserve">Развитие умения саморегуляции различных эмоциональных </w:t>
      </w:r>
      <w:r w:rsidRPr="00F050B4">
        <w:rPr>
          <w:spacing w:val="-4"/>
          <w:sz w:val="24"/>
          <w:szCs w:val="24"/>
        </w:rPr>
        <w:t xml:space="preserve">расстройств с помощью специально подобранного музыкального </w:t>
      </w:r>
      <w:r w:rsidRPr="00F050B4">
        <w:rPr>
          <w:spacing w:val="-6"/>
          <w:sz w:val="24"/>
          <w:szCs w:val="24"/>
        </w:rPr>
        <w:t>материала.</w:t>
      </w:r>
    </w:p>
    <w:p w:rsidR="004933E0" w:rsidRPr="00F050B4" w:rsidRDefault="004933E0" w:rsidP="004933E0">
      <w:pPr>
        <w:shd w:val="clear" w:color="auto" w:fill="FFFFFF"/>
        <w:ind w:right="5" w:firstLine="350"/>
        <w:rPr>
          <w:sz w:val="24"/>
          <w:szCs w:val="24"/>
        </w:rPr>
      </w:pPr>
      <w:r w:rsidRPr="00F050B4">
        <w:rPr>
          <w:spacing w:val="-3"/>
          <w:sz w:val="24"/>
          <w:szCs w:val="24"/>
        </w:rPr>
        <w:t>Формирование представлений о составе и звучании симфони</w:t>
      </w:r>
      <w:r w:rsidRPr="00F050B4">
        <w:rPr>
          <w:spacing w:val="-3"/>
          <w:sz w:val="24"/>
          <w:szCs w:val="24"/>
        </w:rPr>
        <w:softHyphen/>
        <w:t xml:space="preserve">ческого оркестра. Знакомство с инструментами симфонического </w:t>
      </w:r>
      <w:r w:rsidRPr="00F050B4">
        <w:rPr>
          <w:spacing w:val="-5"/>
          <w:sz w:val="24"/>
          <w:szCs w:val="24"/>
        </w:rPr>
        <w:t>оркестра: духовыми деревянными (гобой, кларнет, фагот), духовы</w:t>
      </w:r>
      <w:r w:rsidRPr="00F050B4">
        <w:rPr>
          <w:spacing w:val="-5"/>
          <w:sz w:val="24"/>
          <w:szCs w:val="24"/>
        </w:rPr>
        <w:softHyphen/>
        <w:t xml:space="preserve">ми медными </w:t>
      </w:r>
      <w:r w:rsidRPr="00F050B4">
        <w:rPr>
          <w:i/>
          <w:iCs/>
          <w:spacing w:val="-5"/>
          <w:sz w:val="24"/>
          <w:szCs w:val="24"/>
        </w:rPr>
        <w:t xml:space="preserve">(туба, </w:t>
      </w:r>
      <w:r w:rsidRPr="00F050B4">
        <w:rPr>
          <w:spacing w:val="-5"/>
          <w:sz w:val="24"/>
          <w:szCs w:val="24"/>
        </w:rPr>
        <w:t>тромбон, валторна), ударными (литавры, треу</w:t>
      </w:r>
      <w:r w:rsidRPr="00F050B4">
        <w:rPr>
          <w:spacing w:val="-5"/>
          <w:sz w:val="24"/>
          <w:szCs w:val="24"/>
        </w:rPr>
        <w:softHyphen/>
        <w:t>гольник, тарелки, бубен, ксилофон, кастаньеты), струнными Инст</w:t>
      </w:r>
      <w:r w:rsidRPr="00F050B4">
        <w:rPr>
          <w:spacing w:val="-5"/>
          <w:sz w:val="24"/>
          <w:szCs w:val="24"/>
        </w:rPr>
        <w:softHyphen/>
      </w:r>
      <w:r w:rsidRPr="00F050B4">
        <w:rPr>
          <w:spacing w:val="-6"/>
          <w:sz w:val="24"/>
          <w:szCs w:val="24"/>
        </w:rPr>
        <w:t>рументами.</w:t>
      </w:r>
      <w:r w:rsidRPr="00F050B4">
        <w:rPr>
          <w:sz w:val="24"/>
          <w:szCs w:val="24"/>
        </w:rPr>
        <w:t xml:space="preserve"> </w:t>
      </w:r>
      <w:r w:rsidRPr="00F050B4">
        <w:rPr>
          <w:spacing w:val="-2"/>
          <w:sz w:val="24"/>
          <w:szCs w:val="24"/>
        </w:rPr>
        <w:t xml:space="preserve">Повторное прослушивание произведений из программы 5-го </w:t>
      </w:r>
      <w:r w:rsidRPr="00F050B4">
        <w:rPr>
          <w:spacing w:val="-6"/>
          <w:sz w:val="24"/>
          <w:szCs w:val="24"/>
        </w:rPr>
        <w:t>класса.</w:t>
      </w:r>
      <w:r w:rsidRPr="00F050B4">
        <w:rPr>
          <w:sz w:val="24"/>
          <w:szCs w:val="24"/>
        </w:rPr>
        <w:t xml:space="preserve"> </w:t>
      </w:r>
      <w:r w:rsidRPr="00F050B4">
        <w:rPr>
          <w:spacing w:val="-5"/>
          <w:sz w:val="24"/>
          <w:szCs w:val="24"/>
        </w:rPr>
        <w:t>Проведение музыкальных викторин «Угадай мелодию».</w:t>
      </w:r>
    </w:p>
    <w:p w:rsidR="004933E0" w:rsidRDefault="004933E0" w:rsidP="004933E0">
      <w:pPr>
        <w:jc w:val="center"/>
        <w:rPr>
          <w:b/>
          <w:spacing w:val="-6"/>
          <w:sz w:val="24"/>
          <w:szCs w:val="24"/>
        </w:rPr>
      </w:pPr>
      <w:r w:rsidRPr="00F050B4">
        <w:rPr>
          <w:b/>
          <w:spacing w:val="-6"/>
          <w:sz w:val="24"/>
          <w:szCs w:val="24"/>
        </w:rPr>
        <w:t>Элементы музыкальной грамоты</w:t>
      </w:r>
    </w:p>
    <w:p w:rsidR="004933E0" w:rsidRPr="00F050B4" w:rsidRDefault="004933E0" w:rsidP="004933E0">
      <w:pPr>
        <w:jc w:val="left"/>
        <w:rPr>
          <w:spacing w:val="-6"/>
          <w:sz w:val="24"/>
          <w:szCs w:val="24"/>
        </w:rPr>
      </w:pPr>
      <w:r w:rsidRPr="00F050B4">
        <w:rPr>
          <w:spacing w:val="-6"/>
          <w:sz w:val="24"/>
          <w:szCs w:val="24"/>
        </w:rPr>
        <w:t xml:space="preserve"> </w:t>
      </w:r>
      <w:r w:rsidRPr="00F050B4">
        <w:rPr>
          <w:spacing w:val="-1"/>
          <w:sz w:val="24"/>
          <w:szCs w:val="24"/>
        </w:rPr>
        <w:t xml:space="preserve">Формирование представлений о средствах музыкальной </w:t>
      </w:r>
      <w:r w:rsidRPr="00F050B4">
        <w:rPr>
          <w:sz w:val="24"/>
          <w:szCs w:val="24"/>
        </w:rPr>
        <w:t xml:space="preserve">выразительности, используемых композитором: лад (мажор, </w:t>
      </w:r>
      <w:r w:rsidRPr="00F050B4">
        <w:rPr>
          <w:spacing w:val="-2"/>
          <w:sz w:val="24"/>
          <w:szCs w:val="24"/>
        </w:rPr>
        <w:t xml:space="preserve">минор); динамические оттенки (громко, тихо, умеренно громко, </w:t>
      </w:r>
      <w:r w:rsidRPr="00F050B4">
        <w:rPr>
          <w:spacing w:val="-1"/>
          <w:sz w:val="24"/>
          <w:szCs w:val="24"/>
        </w:rPr>
        <w:t xml:space="preserve">умеренно тихо, усиливая, затихая); регистр (высокий, средний, </w:t>
      </w:r>
      <w:r w:rsidRPr="00F050B4">
        <w:rPr>
          <w:sz w:val="24"/>
          <w:szCs w:val="24"/>
        </w:rPr>
        <w:t xml:space="preserve">низкий). </w:t>
      </w:r>
      <w:r w:rsidRPr="00F050B4">
        <w:rPr>
          <w:spacing w:val="-5"/>
          <w:sz w:val="24"/>
          <w:szCs w:val="24"/>
        </w:rPr>
        <w:t>Элементарные сведения о музыкальных профессиях, специаль</w:t>
      </w:r>
      <w:r w:rsidRPr="00F050B4">
        <w:rPr>
          <w:spacing w:val="-5"/>
          <w:sz w:val="24"/>
          <w:szCs w:val="24"/>
        </w:rPr>
        <w:softHyphen/>
      </w:r>
      <w:r w:rsidRPr="00F050B4">
        <w:rPr>
          <w:spacing w:val="-8"/>
          <w:sz w:val="24"/>
          <w:szCs w:val="24"/>
        </w:rPr>
        <w:t xml:space="preserve">ностях: композитор, дирижер, музыкант, пианист, скрипач, гитарист, </w:t>
      </w:r>
      <w:r w:rsidRPr="00F050B4">
        <w:rPr>
          <w:spacing w:val="-6"/>
          <w:sz w:val="24"/>
          <w:szCs w:val="24"/>
        </w:rPr>
        <w:t>трубач, солист, артист, певец и т. д.</w:t>
      </w:r>
    </w:p>
    <w:p w:rsidR="004933E0" w:rsidRPr="00661823" w:rsidRDefault="004933E0" w:rsidP="004933E0">
      <w:pPr>
        <w:autoSpaceDE w:val="0"/>
        <w:autoSpaceDN w:val="0"/>
        <w:adjustRightInd w:val="0"/>
        <w:jc w:val="center"/>
        <w:rPr>
          <w:b/>
          <w:bCs/>
          <w:color w:val="000000"/>
          <w:sz w:val="24"/>
          <w:szCs w:val="24"/>
        </w:rPr>
      </w:pPr>
      <w:r w:rsidRPr="00661823">
        <w:rPr>
          <w:b/>
          <w:bCs/>
          <w:color w:val="000000"/>
          <w:sz w:val="24"/>
          <w:szCs w:val="24"/>
        </w:rPr>
        <w:t>7 к</w:t>
      </w:r>
      <w:r>
        <w:rPr>
          <w:b/>
          <w:bCs/>
          <w:color w:val="000000"/>
          <w:sz w:val="24"/>
          <w:szCs w:val="24"/>
        </w:rPr>
        <w:t>ласс</w:t>
      </w:r>
    </w:p>
    <w:p w:rsidR="004933E0" w:rsidRPr="00F050B4" w:rsidRDefault="004933E0" w:rsidP="004933E0">
      <w:pPr>
        <w:autoSpaceDE w:val="0"/>
        <w:autoSpaceDN w:val="0"/>
        <w:adjustRightInd w:val="0"/>
        <w:ind w:firstLine="709"/>
        <w:jc w:val="center"/>
        <w:rPr>
          <w:b/>
          <w:bCs/>
          <w:color w:val="000000"/>
          <w:sz w:val="24"/>
          <w:szCs w:val="24"/>
        </w:rPr>
      </w:pPr>
      <w:r w:rsidRPr="00F050B4">
        <w:rPr>
          <w:b/>
          <w:bCs/>
          <w:color w:val="000000"/>
          <w:sz w:val="24"/>
          <w:szCs w:val="24"/>
        </w:rPr>
        <w:t>Пение</w:t>
      </w:r>
    </w:p>
    <w:p w:rsidR="004933E0" w:rsidRPr="00F050B4" w:rsidRDefault="004933E0" w:rsidP="004933E0">
      <w:pPr>
        <w:autoSpaceDE w:val="0"/>
        <w:autoSpaceDN w:val="0"/>
        <w:adjustRightInd w:val="0"/>
        <w:rPr>
          <w:color w:val="000000"/>
          <w:sz w:val="24"/>
          <w:szCs w:val="24"/>
        </w:rPr>
      </w:pPr>
      <w:r w:rsidRPr="00F050B4">
        <w:rPr>
          <w:color w:val="000000"/>
          <w:sz w:val="24"/>
          <w:szCs w:val="24"/>
        </w:rPr>
        <w:t xml:space="preserve">Исполнение песенного материала в диапазоне </w:t>
      </w:r>
      <w:r w:rsidRPr="00F050B4">
        <w:rPr>
          <w:b/>
          <w:bCs/>
          <w:color w:val="000000"/>
          <w:sz w:val="24"/>
          <w:szCs w:val="24"/>
        </w:rPr>
        <w:t>си — ми</w:t>
      </w:r>
      <w:r w:rsidRPr="00F050B4">
        <w:rPr>
          <w:b/>
          <w:bCs/>
          <w:color w:val="000000"/>
          <w:sz w:val="24"/>
          <w:szCs w:val="24"/>
          <w:vertAlign w:val="subscript"/>
        </w:rPr>
        <w:t>у</w:t>
      </w:r>
      <w:r w:rsidRPr="00F050B4">
        <w:rPr>
          <w:b/>
          <w:bCs/>
          <w:color w:val="000000"/>
          <w:sz w:val="24"/>
          <w:szCs w:val="24"/>
        </w:rPr>
        <w:t>,</w:t>
      </w:r>
      <w:r>
        <w:rPr>
          <w:b/>
          <w:bCs/>
          <w:color w:val="000000"/>
          <w:sz w:val="24"/>
          <w:szCs w:val="24"/>
        </w:rPr>
        <w:t xml:space="preserve"> </w:t>
      </w:r>
      <w:r w:rsidRPr="00F050B4">
        <w:rPr>
          <w:color w:val="000000"/>
          <w:sz w:val="24"/>
          <w:szCs w:val="24"/>
        </w:rPr>
        <w:t>однако крайние звуки используются довольно редко.</w:t>
      </w:r>
    </w:p>
    <w:p w:rsidR="004933E0" w:rsidRDefault="004933E0" w:rsidP="004933E0">
      <w:pPr>
        <w:autoSpaceDE w:val="0"/>
        <w:autoSpaceDN w:val="0"/>
        <w:adjustRightInd w:val="0"/>
        <w:rPr>
          <w:color w:val="000000"/>
          <w:sz w:val="24"/>
          <w:szCs w:val="24"/>
        </w:rPr>
      </w:pPr>
      <w:r w:rsidRPr="00F050B4">
        <w:rPr>
          <w:color w:val="000000"/>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rsidR="004933E0" w:rsidRDefault="004933E0" w:rsidP="004933E0">
      <w:pPr>
        <w:autoSpaceDE w:val="0"/>
        <w:autoSpaceDN w:val="0"/>
        <w:adjustRightInd w:val="0"/>
        <w:rPr>
          <w:color w:val="000000"/>
          <w:sz w:val="24"/>
          <w:szCs w:val="24"/>
        </w:rPr>
      </w:pPr>
      <w:r w:rsidRPr="00F050B4">
        <w:rPr>
          <w:color w:val="000000"/>
          <w:sz w:val="24"/>
          <w:szCs w:val="24"/>
        </w:rPr>
        <w:t>Развитие умения исполнять песни одновременно с фонограммой, инструментальной и вокальной.</w:t>
      </w:r>
    </w:p>
    <w:p w:rsidR="004933E0" w:rsidRDefault="004933E0" w:rsidP="004933E0">
      <w:pPr>
        <w:autoSpaceDE w:val="0"/>
        <w:autoSpaceDN w:val="0"/>
        <w:adjustRightInd w:val="0"/>
        <w:rPr>
          <w:color w:val="000000"/>
          <w:sz w:val="24"/>
          <w:szCs w:val="24"/>
        </w:rPr>
      </w:pPr>
      <w:r w:rsidRPr="00F050B4">
        <w:rPr>
          <w:color w:val="000000"/>
          <w:sz w:val="24"/>
          <w:szCs w:val="24"/>
        </w:rPr>
        <w:t>Вокально-хоровые упражнения, попевки, прибаутки.</w:t>
      </w:r>
    </w:p>
    <w:p w:rsidR="004933E0" w:rsidRPr="00F050B4" w:rsidRDefault="004933E0" w:rsidP="004933E0">
      <w:pPr>
        <w:autoSpaceDE w:val="0"/>
        <w:autoSpaceDN w:val="0"/>
        <w:adjustRightInd w:val="0"/>
        <w:rPr>
          <w:color w:val="000000"/>
          <w:sz w:val="24"/>
          <w:szCs w:val="24"/>
        </w:rPr>
      </w:pPr>
      <w:r w:rsidRPr="00F050B4">
        <w:rPr>
          <w:color w:val="000000"/>
          <w:sz w:val="24"/>
          <w:szCs w:val="24"/>
        </w:rPr>
        <w:lastRenderedPageBreak/>
        <w:t>Повторение песен, разученных в 6-м классе.</w:t>
      </w:r>
    </w:p>
    <w:p w:rsidR="004933E0" w:rsidRPr="00F050B4" w:rsidRDefault="004933E0" w:rsidP="004933E0">
      <w:pPr>
        <w:autoSpaceDE w:val="0"/>
        <w:autoSpaceDN w:val="0"/>
        <w:adjustRightInd w:val="0"/>
        <w:ind w:firstLine="709"/>
        <w:jc w:val="center"/>
        <w:rPr>
          <w:b/>
          <w:bCs/>
          <w:color w:val="000000"/>
          <w:sz w:val="24"/>
          <w:szCs w:val="24"/>
        </w:rPr>
      </w:pPr>
      <w:r w:rsidRPr="00F050B4">
        <w:rPr>
          <w:b/>
          <w:bCs/>
          <w:color w:val="000000"/>
          <w:sz w:val="24"/>
          <w:szCs w:val="24"/>
        </w:rPr>
        <w:t>Слушание музыки</w:t>
      </w:r>
    </w:p>
    <w:p w:rsidR="004933E0" w:rsidRPr="00F050B4" w:rsidRDefault="004933E0" w:rsidP="004933E0">
      <w:pPr>
        <w:autoSpaceDE w:val="0"/>
        <w:autoSpaceDN w:val="0"/>
        <w:adjustRightInd w:val="0"/>
        <w:rPr>
          <w:color w:val="000000"/>
          <w:sz w:val="24"/>
          <w:szCs w:val="24"/>
        </w:rPr>
      </w:pPr>
      <w:r w:rsidRPr="00F050B4">
        <w:rPr>
          <w:color w:val="000000"/>
          <w:sz w:val="24"/>
          <w:szCs w:val="24"/>
        </w:rPr>
        <w:t>Легкая и серьезная музыка, их взаимосвязь. Лучшие образцы легкой музыки в исполнении эстрадных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легкой музыки.</w:t>
      </w:r>
    </w:p>
    <w:p w:rsidR="004933E0" w:rsidRPr="00F050B4" w:rsidRDefault="004933E0" w:rsidP="004933E0">
      <w:pPr>
        <w:autoSpaceDE w:val="0"/>
        <w:autoSpaceDN w:val="0"/>
        <w:adjustRightInd w:val="0"/>
        <w:rPr>
          <w:color w:val="000000"/>
          <w:sz w:val="24"/>
          <w:szCs w:val="24"/>
        </w:rPr>
      </w:pPr>
      <w:r w:rsidRPr="00F050B4">
        <w:rPr>
          <w:color w:val="000000"/>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rsidR="004933E0" w:rsidRPr="00F050B4" w:rsidRDefault="004933E0" w:rsidP="004933E0">
      <w:pPr>
        <w:autoSpaceDE w:val="0"/>
        <w:autoSpaceDN w:val="0"/>
        <w:adjustRightInd w:val="0"/>
        <w:rPr>
          <w:color w:val="000000"/>
          <w:sz w:val="24"/>
          <w:szCs w:val="24"/>
        </w:rPr>
      </w:pPr>
      <w:r w:rsidRPr="00F050B4">
        <w:rPr>
          <w:color w:val="000000"/>
          <w:sz w:val="24"/>
          <w:szCs w:val="24"/>
        </w:rPr>
        <w:t>Особенности творчества композиторов: М. Глинка, П. Чайковский, Н. Римский-Корсаков.</w:t>
      </w:r>
    </w:p>
    <w:p w:rsidR="004933E0" w:rsidRPr="00F050B4" w:rsidRDefault="004933E0" w:rsidP="004933E0">
      <w:pPr>
        <w:autoSpaceDE w:val="0"/>
        <w:autoSpaceDN w:val="0"/>
        <w:adjustRightInd w:val="0"/>
        <w:rPr>
          <w:color w:val="000000"/>
          <w:sz w:val="24"/>
          <w:szCs w:val="24"/>
        </w:rPr>
      </w:pPr>
      <w:r w:rsidRPr="00F050B4">
        <w:rPr>
          <w:color w:val="000000"/>
          <w:sz w:val="24"/>
          <w:szCs w:val="24"/>
        </w:rPr>
        <w:t>Элементарные сведения о жанрах музыкальных произведений: опера, балет, соната, симфония, концерт, квартет, романс, серенада.</w:t>
      </w:r>
    </w:p>
    <w:p w:rsidR="004933E0" w:rsidRPr="00F050B4" w:rsidRDefault="004933E0" w:rsidP="004933E0">
      <w:pPr>
        <w:autoSpaceDE w:val="0"/>
        <w:autoSpaceDN w:val="0"/>
        <w:adjustRightInd w:val="0"/>
        <w:rPr>
          <w:color w:val="000000"/>
          <w:sz w:val="24"/>
          <w:szCs w:val="24"/>
        </w:rPr>
      </w:pPr>
      <w:r w:rsidRPr="00F050B4">
        <w:rPr>
          <w:color w:val="000000"/>
          <w:sz w:val="24"/>
          <w:szCs w:val="24"/>
        </w:rPr>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w:t>
      </w:r>
    </w:p>
    <w:p w:rsidR="004933E0" w:rsidRPr="00F050B4" w:rsidRDefault="004933E0" w:rsidP="004933E0">
      <w:pPr>
        <w:autoSpaceDE w:val="0"/>
        <w:autoSpaceDN w:val="0"/>
        <w:adjustRightInd w:val="0"/>
        <w:rPr>
          <w:color w:val="000000"/>
          <w:sz w:val="24"/>
          <w:szCs w:val="24"/>
        </w:rPr>
      </w:pPr>
      <w:r w:rsidRPr="00F050B4">
        <w:rPr>
          <w:color w:val="000000"/>
          <w:sz w:val="24"/>
          <w:szCs w:val="24"/>
        </w:rPr>
        <w:t>Повторное прослушивание произведений из программы 6-го класса.</w:t>
      </w:r>
    </w:p>
    <w:p w:rsidR="004933E0" w:rsidRPr="00F050B4" w:rsidRDefault="004933E0" w:rsidP="004933E0">
      <w:pPr>
        <w:autoSpaceDE w:val="0"/>
        <w:autoSpaceDN w:val="0"/>
        <w:adjustRightInd w:val="0"/>
        <w:jc w:val="center"/>
        <w:rPr>
          <w:b/>
          <w:bCs/>
          <w:color w:val="000000"/>
          <w:sz w:val="24"/>
          <w:szCs w:val="24"/>
        </w:rPr>
      </w:pPr>
      <w:r w:rsidRPr="00F050B4">
        <w:rPr>
          <w:b/>
          <w:bCs/>
          <w:color w:val="000000"/>
          <w:sz w:val="24"/>
          <w:szCs w:val="24"/>
        </w:rPr>
        <w:t>Музыкальная грамота</w:t>
      </w:r>
    </w:p>
    <w:p w:rsidR="004933E0" w:rsidRPr="00F050B4" w:rsidRDefault="004933E0" w:rsidP="004933E0">
      <w:pPr>
        <w:autoSpaceDE w:val="0"/>
        <w:autoSpaceDN w:val="0"/>
        <w:adjustRightInd w:val="0"/>
        <w:rPr>
          <w:color w:val="000000"/>
          <w:sz w:val="24"/>
          <w:szCs w:val="24"/>
        </w:rPr>
      </w:pPr>
      <w:r w:rsidRPr="00F050B4">
        <w:rPr>
          <w:color w:val="000000"/>
          <w:sz w:val="24"/>
          <w:szCs w:val="24"/>
        </w:rPr>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4933E0" w:rsidRPr="00F050B4" w:rsidRDefault="004933E0" w:rsidP="004933E0">
      <w:pPr>
        <w:autoSpaceDE w:val="0"/>
        <w:autoSpaceDN w:val="0"/>
        <w:adjustRightInd w:val="0"/>
        <w:rPr>
          <w:color w:val="000000"/>
          <w:sz w:val="24"/>
          <w:szCs w:val="24"/>
        </w:rPr>
      </w:pPr>
      <w:r w:rsidRPr="00F050B4">
        <w:rPr>
          <w:color w:val="000000"/>
          <w:sz w:val="24"/>
          <w:szCs w:val="24"/>
        </w:rPr>
        <w:t>Формирование элементарных представлений о музыкальных терминах: бас, аккорд, аккомпанемент, аранжировка и т. д.</w:t>
      </w:r>
    </w:p>
    <w:p w:rsidR="004933E0" w:rsidRPr="00F050B4" w:rsidRDefault="004933E0" w:rsidP="004933E0">
      <w:pPr>
        <w:shd w:val="clear" w:color="auto" w:fill="FFFFFF"/>
        <w:jc w:val="center"/>
        <w:rPr>
          <w:color w:val="22292B"/>
          <w:sz w:val="24"/>
          <w:szCs w:val="24"/>
        </w:rPr>
      </w:pPr>
      <w:r w:rsidRPr="00F050B4">
        <w:rPr>
          <w:b/>
          <w:bCs/>
          <w:color w:val="22292B"/>
          <w:sz w:val="24"/>
          <w:szCs w:val="24"/>
        </w:rPr>
        <w:t>8 класса</w:t>
      </w:r>
    </w:p>
    <w:p w:rsidR="004933E0" w:rsidRDefault="004933E0" w:rsidP="004933E0">
      <w:pPr>
        <w:shd w:val="clear" w:color="auto" w:fill="FFFFFF"/>
        <w:jc w:val="center"/>
        <w:rPr>
          <w:color w:val="22292B"/>
          <w:sz w:val="24"/>
          <w:szCs w:val="24"/>
        </w:rPr>
      </w:pPr>
      <w:r w:rsidRPr="00F050B4">
        <w:rPr>
          <w:b/>
          <w:bCs/>
          <w:color w:val="22292B"/>
          <w:sz w:val="24"/>
          <w:szCs w:val="24"/>
        </w:rPr>
        <w:t>Пение</w:t>
      </w:r>
    </w:p>
    <w:p w:rsidR="004933E0" w:rsidRPr="00F050B4" w:rsidRDefault="004933E0" w:rsidP="004933E0">
      <w:pPr>
        <w:shd w:val="clear" w:color="auto" w:fill="FFFFFF"/>
        <w:rPr>
          <w:color w:val="22292B"/>
          <w:sz w:val="24"/>
          <w:szCs w:val="24"/>
        </w:rPr>
      </w:pPr>
      <w:r w:rsidRPr="00F050B4">
        <w:rPr>
          <w:color w:val="22292B"/>
          <w:sz w:val="24"/>
          <w:szCs w:val="24"/>
        </w:rPr>
        <w:t>Продолжение работы над формированием певческих навыков и умений:</w:t>
      </w:r>
    </w:p>
    <w:p w:rsidR="004933E0"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совершенствование певческих навыков при пении в смешанном хоре (дыхание, звукообразовани</w:t>
      </w:r>
      <w:r>
        <w:rPr>
          <w:color w:val="22292B"/>
          <w:sz w:val="24"/>
          <w:szCs w:val="24"/>
        </w:rPr>
        <w:t>е, дикция, строй, ансамбль);</w:t>
      </w:r>
    </w:p>
    <w:p w:rsidR="004933E0"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эмоционально-осознанное восприятие и воспроизведе</w:t>
      </w:r>
      <w:r>
        <w:rPr>
          <w:color w:val="22292B"/>
          <w:sz w:val="24"/>
          <w:szCs w:val="24"/>
        </w:rPr>
        <w:t>ние разу</w:t>
      </w:r>
      <w:r>
        <w:rPr>
          <w:color w:val="22292B"/>
          <w:sz w:val="24"/>
          <w:szCs w:val="24"/>
        </w:rPr>
        <w:softHyphen/>
        <w:t>чиваемых произведений;</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выразительное «концертное» исполнение разученных произве</w:t>
      </w:r>
      <w:r w:rsidRPr="00F050B4">
        <w:rPr>
          <w:color w:val="22292B"/>
          <w:sz w:val="24"/>
          <w:szCs w:val="24"/>
        </w:rPr>
        <w:softHyphen/>
        <w:t>дений;</w:t>
      </w:r>
    </w:p>
    <w:p w:rsidR="004933E0"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упражнений на совершенствование качеств певческого звука: округл</w:t>
      </w:r>
      <w:r>
        <w:rPr>
          <w:color w:val="22292B"/>
          <w:sz w:val="24"/>
          <w:szCs w:val="24"/>
        </w:rPr>
        <w:t>енности, легкости, подвижности;</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точное интонирование в октавном унисоне, воспроизведение метроритмических, ладовых, интервальных закономерностей; достижение дикционной ясности и четкости.</w:t>
      </w:r>
    </w:p>
    <w:p w:rsidR="004933E0" w:rsidRDefault="004933E0" w:rsidP="004933E0">
      <w:pPr>
        <w:shd w:val="clear" w:color="auto" w:fill="FFFFFF"/>
        <w:rPr>
          <w:color w:val="22292B"/>
          <w:sz w:val="24"/>
          <w:szCs w:val="24"/>
        </w:rPr>
      </w:pPr>
      <w:r w:rsidRPr="00F050B4">
        <w:rPr>
          <w:b/>
          <w:bCs/>
          <w:color w:val="22292B"/>
          <w:sz w:val="24"/>
          <w:szCs w:val="24"/>
        </w:rPr>
        <w:t> Певческие упражнения:</w:t>
      </w:r>
    </w:p>
    <w:p w:rsidR="004933E0"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на одном звуке, на разные</w:t>
      </w:r>
      <w:r>
        <w:rPr>
          <w:color w:val="22292B"/>
          <w:sz w:val="24"/>
          <w:szCs w:val="24"/>
        </w:rPr>
        <w:t xml:space="preserve"> слоги;</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мажорных и минорных трезвучий и пентахордов, зву</w:t>
      </w:r>
      <w:r w:rsidRPr="00F050B4">
        <w:rPr>
          <w:color w:val="22292B"/>
          <w:sz w:val="24"/>
          <w:szCs w:val="24"/>
        </w:rPr>
        <w:softHyphen/>
        <w:t>корядов на слоги;</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попевок с полутоновыми интонациями;</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с закрытым ртом;</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совершенствование певческого дыхания;</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 xml:space="preserve"> упражнения на чистое округленное интонирование;</w:t>
      </w:r>
    </w:p>
    <w:p w:rsidR="004933E0"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вокальн</w:t>
      </w:r>
      <w:r>
        <w:rPr>
          <w:color w:val="22292B"/>
          <w:sz w:val="24"/>
          <w:szCs w:val="24"/>
        </w:rPr>
        <w:t>о-хоровые распевания на песнях;</w:t>
      </w:r>
    </w:p>
    <w:p w:rsidR="004933E0" w:rsidRPr="00F050B4" w:rsidRDefault="004933E0" w:rsidP="004933E0">
      <w:pPr>
        <w:shd w:val="clear" w:color="auto" w:fill="FFFFFF"/>
        <w:rPr>
          <w:color w:val="22292B"/>
          <w:sz w:val="24"/>
          <w:szCs w:val="24"/>
        </w:rPr>
      </w:pPr>
      <w:r>
        <w:rPr>
          <w:color w:val="22292B"/>
          <w:sz w:val="24"/>
          <w:szCs w:val="24"/>
        </w:rPr>
        <w:t xml:space="preserve">- </w:t>
      </w:r>
      <w:r w:rsidRPr="00F050B4">
        <w:rPr>
          <w:color w:val="22292B"/>
          <w:sz w:val="24"/>
          <w:szCs w:val="24"/>
        </w:rPr>
        <w:t>пение без сопровождения.</w:t>
      </w:r>
    </w:p>
    <w:p w:rsidR="004933E0" w:rsidRPr="00F050B4" w:rsidRDefault="004933E0" w:rsidP="004933E0">
      <w:pPr>
        <w:shd w:val="clear" w:color="auto" w:fill="FFFFFF"/>
        <w:rPr>
          <w:color w:val="22292B"/>
          <w:sz w:val="24"/>
          <w:szCs w:val="24"/>
        </w:rPr>
      </w:pPr>
      <w:r w:rsidRPr="00F050B4">
        <w:rPr>
          <w:color w:val="22292B"/>
          <w:sz w:val="24"/>
          <w:szCs w:val="24"/>
        </w:rPr>
        <w:t>Повторение песен, разученных в 5—7-х классах.</w:t>
      </w:r>
    </w:p>
    <w:p w:rsidR="004933E0" w:rsidRPr="00F050B4" w:rsidRDefault="004933E0" w:rsidP="004933E0">
      <w:pPr>
        <w:shd w:val="clear" w:color="auto" w:fill="FFFFFF"/>
        <w:jc w:val="center"/>
        <w:rPr>
          <w:color w:val="22292B"/>
          <w:sz w:val="24"/>
          <w:szCs w:val="24"/>
        </w:rPr>
      </w:pPr>
      <w:r w:rsidRPr="00F050B4">
        <w:rPr>
          <w:b/>
          <w:bCs/>
          <w:color w:val="22292B"/>
          <w:sz w:val="24"/>
          <w:szCs w:val="24"/>
        </w:rPr>
        <w:t>Слушание музыки</w:t>
      </w:r>
    </w:p>
    <w:p w:rsidR="004933E0" w:rsidRPr="00F050B4" w:rsidRDefault="004933E0" w:rsidP="004933E0">
      <w:pPr>
        <w:shd w:val="clear" w:color="auto" w:fill="FFFFFF"/>
        <w:rPr>
          <w:color w:val="22292B"/>
          <w:sz w:val="24"/>
          <w:szCs w:val="24"/>
        </w:rPr>
      </w:pPr>
      <w:r w:rsidRPr="00F050B4">
        <w:rPr>
          <w:color w:val="22292B"/>
          <w:sz w:val="24"/>
          <w:szCs w:val="24"/>
        </w:rPr>
        <w:t>Взаимосвязь видов искусства в многогранном отражении реаль</w:t>
      </w:r>
      <w:r w:rsidRPr="00F050B4">
        <w:rPr>
          <w:color w:val="22292B"/>
          <w:sz w:val="24"/>
          <w:szCs w:val="24"/>
        </w:rPr>
        <w:softHyphen/>
        <w:t>ного мира, мыслей и чувств человека. Героика, лирика, эпос, драма, юмор в музыке. Народная музыка в творчестве композиторов.  Особенности творчества композиторов: С. Прокофьев, Д. Шостакович, А. Хачатурян, Г. Свиридов. Повторение прослушанных произведений из программы 5— 7 классов.</w:t>
      </w:r>
    </w:p>
    <w:p w:rsidR="004933E0" w:rsidRPr="00F050B4" w:rsidRDefault="004933E0" w:rsidP="004933E0">
      <w:pPr>
        <w:shd w:val="clear" w:color="auto" w:fill="FFFFFF"/>
        <w:jc w:val="center"/>
        <w:rPr>
          <w:color w:val="22292B"/>
          <w:sz w:val="24"/>
          <w:szCs w:val="24"/>
        </w:rPr>
      </w:pPr>
      <w:r w:rsidRPr="00F050B4">
        <w:rPr>
          <w:b/>
          <w:bCs/>
          <w:color w:val="22292B"/>
          <w:sz w:val="24"/>
          <w:szCs w:val="24"/>
        </w:rPr>
        <w:t>Музыкальная грамота</w:t>
      </w:r>
    </w:p>
    <w:p w:rsidR="004933E0" w:rsidRDefault="004933E0" w:rsidP="004933E0">
      <w:pPr>
        <w:shd w:val="clear" w:color="auto" w:fill="FFFFFF"/>
        <w:rPr>
          <w:color w:val="22292B"/>
          <w:sz w:val="24"/>
          <w:szCs w:val="24"/>
        </w:rPr>
      </w:pPr>
      <w:r w:rsidRPr="00F050B4">
        <w:rPr>
          <w:color w:val="22292B"/>
          <w:sz w:val="24"/>
          <w:szCs w:val="24"/>
        </w:rPr>
        <w:t>Язык музыки, основные средства музыкальной выразительнос</w:t>
      </w:r>
      <w:r w:rsidRPr="00F050B4">
        <w:rPr>
          <w:color w:val="22292B"/>
          <w:sz w:val="24"/>
          <w:szCs w:val="24"/>
        </w:rPr>
        <w:softHyphen/>
        <w:t xml:space="preserve">ти на примере различных произведений. Повторение определения средств музыкальной выразительности — темп, </w:t>
      </w:r>
      <w:r w:rsidRPr="00F050B4">
        <w:rPr>
          <w:color w:val="22292B"/>
          <w:sz w:val="24"/>
          <w:szCs w:val="24"/>
        </w:rPr>
        <w:lastRenderedPageBreak/>
        <w:t>динамика, лад, метроритм, мелодия, гармония, тембр. Анализ музыкальных средств выразительности раз</w:t>
      </w:r>
      <w:r>
        <w:rPr>
          <w:color w:val="22292B"/>
          <w:sz w:val="24"/>
          <w:szCs w:val="24"/>
        </w:rPr>
        <w:t>личных про</w:t>
      </w:r>
      <w:r>
        <w:rPr>
          <w:color w:val="22292B"/>
          <w:sz w:val="24"/>
          <w:szCs w:val="24"/>
        </w:rPr>
        <w:softHyphen/>
        <w:t>изведений</w:t>
      </w:r>
    </w:p>
    <w:p w:rsidR="005666F0" w:rsidRPr="000F018A" w:rsidRDefault="005666F0" w:rsidP="00262D28">
      <w:pPr>
        <w:autoSpaceDE w:val="0"/>
        <w:autoSpaceDN w:val="0"/>
        <w:adjustRightInd w:val="0"/>
        <w:rPr>
          <w:b/>
          <w:sz w:val="24"/>
          <w:szCs w:val="24"/>
        </w:rPr>
      </w:pPr>
    </w:p>
    <w:p w:rsidR="00682246" w:rsidRDefault="00682246" w:rsidP="00262D28">
      <w:pPr>
        <w:autoSpaceDE w:val="0"/>
        <w:autoSpaceDN w:val="0"/>
        <w:adjustRightInd w:val="0"/>
        <w:jc w:val="center"/>
        <w:rPr>
          <w:b/>
          <w:sz w:val="24"/>
          <w:szCs w:val="24"/>
        </w:rPr>
      </w:pPr>
    </w:p>
    <w:p w:rsidR="000B358C" w:rsidRDefault="000B358C" w:rsidP="00262D28">
      <w:pPr>
        <w:autoSpaceDE w:val="0"/>
        <w:autoSpaceDN w:val="0"/>
        <w:adjustRightInd w:val="0"/>
        <w:jc w:val="center"/>
        <w:rPr>
          <w:b/>
          <w:sz w:val="24"/>
          <w:szCs w:val="24"/>
        </w:rPr>
      </w:pPr>
      <w:r>
        <w:rPr>
          <w:b/>
          <w:sz w:val="24"/>
          <w:szCs w:val="24"/>
        </w:rPr>
        <w:t>Трудовое обучение</w:t>
      </w:r>
    </w:p>
    <w:p w:rsidR="000B358C" w:rsidRDefault="000B358C" w:rsidP="00262D28">
      <w:pPr>
        <w:autoSpaceDE w:val="0"/>
        <w:autoSpaceDN w:val="0"/>
        <w:adjustRightInd w:val="0"/>
        <w:jc w:val="center"/>
        <w:rPr>
          <w:b/>
          <w:sz w:val="24"/>
          <w:szCs w:val="24"/>
        </w:rPr>
      </w:pPr>
      <w:r>
        <w:rPr>
          <w:b/>
          <w:sz w:val="24"/>
          <w:szCs w:val="24"/>
        </w:rPr>
        <w:t>3 класс</w:t>
      </w:r>
    </w:p>
    <w:p w:rsidR="000B358C" w:rsidRPr="000B358C" w:rsidRDefault="000B358C" w:rsidP="000B358C">
      <w:pPr>
        <w:widowControl/>
        <w:autoSpaceDE w:val="0"/>
        <w:autoSpaceDN w:val="0"/>
        <w:adjustRightInd w:val="0"/>
        <w:jc w:val="center"/>
        <w:rPr>
          <w:rFonts w:ascii="Times New Roman CYR" w:hAnsi="Times New Roman CYR" w:cs="Times New Roman CYR"/>
          <w:b/>
          <w:sz w:val="24"/>
          <w:szCs w:val="24"/>
        </w:rPr>
      </w:pPr>
      <w:r w:rsidRPr="000B358C">
        <w:rPr>
          <w:rFonts w:ascii="Times New Roman CYR" w:hAnsi="Times New Roman CYR" w:cs="Times New Roman CYR"/>
          <w:b/>
          <w:sz w:val="24"/>
          <w:szCs w:val="24"/>
        </w:rPr>
        <w:t>Пояснительная записка</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b/>
          <w:bCs/>
          <w:sz w:val="24"/>
          <w:szCs w:val="24"/>
        </w:rPr>
        <w:t xml:space="preserve">Целью </w:t>
      </w:r>
      <w:r>
        <w:rPr>
          <w:rFonts w:ascii="Times New Roman CYR" w:hAnsi="Times New Roman CYR" w:cs="Times New Roman CYR"/>
          <w:sz w:val="24"/>
          <w:szCs w:val="24"/>
        </w:rPr>
        <w:t>программы по трудовому обучению является  формирование учебной познавательной деятельности учащихся через усвоение учебного материала; коррекция и развитие высших психических процессов, речи, мелкой моторики рук; воспитание положительной мотивации  к обучению.</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Реализация данной цели связана с решением следующих образовательных </w:t>
      </w:r>
      <w:r>
        <w:rPr>
          <w:rFonts w:ascii="Times New Roman CYR" w:hAnsi="Times New Roman CYR" w:cs="Times New Roman CYR"/>
          <w:b/>
          <w:bCs/>
          <w:sz w:val="24"/>
          <w:szCs w:val="24"/>
        </w:rPr>
        <w:t>задач:</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sz w:val="24"/>
          <w:szCs w:val="24"/>
        </w:rPr>
        <w:t xml:space="preserve">- </w:t>
      </w:r>
      <w:r>
        <w:rPr>
          <w:rFonts w:ascii="Times New Roman CYR" w:hAnsi="Times New Roman CYR" w:cs="Times New Roman CYR"/>
          <w:sz w:val="24"/>
          <w:szCs w:val="24"/>
        </w:rPr>
        <w:t>формировать и закреплять знания, умения и навыки, необходимые для деятельности любого вида;</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sz w:val="24"/>
          <w:szCs w:val="24"/>
        </w:rPr>
        <w:t>- п</w:t>
      </w:r>
      <w:r>
        <w:rPr>
          <w:rFonts w:ascii="Times New Roman CYR" w:hAnsi="Times New Roman CYR" w:cs="Times New Roman CYR"/>
          <w:sz w:val="24"/>
          <w:szCs w:val="24"/>
        </w:rPr>
        <w:t>рививать интерес к обучению и уверенность в успешном выполнении учебных заданий;</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уточнять и расширять круг представлений обучающихся о предметах и явлениях окружающей действительности;</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развивать и координировать слуховое и зрительное восприятие, а также мелкие движения кисти и пальцев рук;</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 повышать уровень общего развития школьников и корригировать индивидуальные отклонения (нарушения) в развитии учащихся.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В соответствии с Федеральным базисным учебным планом и учебным планом образовательной организации предмет  </w:t>
      </w:r>
      <w:r w:rsidRPr="000B358C">
        <w:rPr>
          <w:sz w:val="24"/>
          <w:szCs w:val="24"/>
        </w:rPr>
        <w:t>«</w:t>
      </w:r>
      <w:r>
        <w:rPr>
          <w:rFonts w:ascii="Times New Roman CYR" w:hAnsi="Times New Roman CYR" w:cs="Times New Roman CYR"/>
          <w:sz w:val="24"/>
          <w:szCs w:val="24"/>
        </w:rPr>
        <w:t>трудовое обучение</w:t>
      </w:r>
      <w:r w:rsidRPr="000B358C">
        <w:rPr>
          <w:sz w:val="24"/>
          <w:szCs w:val="24"/>
        </w:rPr>
        <w:t xml:space="preserve">» </w:t>
      </w:r>
      <w:r>
        <w:rPr>
          <w:rFonts w:ascii="Times New Roman CYR" w:hAnsi="Times New Roman CYR" w:cs="Times New Roman CYR"/>
          <w:sz w:val="24"/>
          <w:szCs w:val="24"/>
        </w:rPr>
        <w:t xml:space="preserve">изучается в 3 классе два часа в неделю (68 часов  в год).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В соответствии с этим реализуется типовая  программа по трудовому обучению (автор: Н. Н. Павлова) в </w:t>
      </w:r>
      <w:r>
        <w:rPr>
          <w:rFonts w:ascii="Times New Roman CYR" w:hAnsi="Times New Roman CYR" w:cs="Times New Roman CYR"/>
          <w:b/>
          <w:bCs/>
          <w:sz w:val="24"/>
          <w:szCs w:val="24"/>
        </w:rPr>
        <w:t>объеме 2 часа в неделю, 68  часов в год.</w:t>
      </w:r>
      <w:r>
        <w:rPr>
          <w:rFonts w:ascii="Times New Roman CYR" w:hAnsi="Times New Roman CYR" w:cs="Times New Roman CYR"/>
          <w:sz w:val="24"/>
          <w:szCs w:val="24"/>
        </w:rPr>
        <w:t xml:space="preserve">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Вся работа на уроках должна носить целенаправленный характер, способствовать развитию самостоятельности обучающихся при выполнении трудовых заданий, подготавливать их к общетехническому труду. Уроки труда должны быть тесно связаны с уроками чтения и развития речи, рисования, математики.</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Необходимо обратить особое внимание на соблюдение правил безопасности работы и гигиены труда при проведении практических работ.</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При оценке знаний и умений у обучающихся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В целях ознакомления обучающихся младших классов с видами и характером профессионального труда предусмотрены экскурсии в мастерские школы.</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Учебный материал в программе распределен с учетом возрастных и психофизических детей с интеллектуальным недоразвитием.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i/>
          <w:iCs/>
          <w:sz w:val="24"/>
          <w:szCs w:val="24"/>
        </w:rPr>
        <w:t>Содержание тем учебного курса предусматривает следующие виды труда</w:t>
      </w:r>
      <w:r>
        <w:rPr>
          <w:rFonts w:ascii="Times New Roman CYR" w:hAnsi="Times New Roman CYR" w:cs="Times New Roman CYR"/>
          <w:sz w:val="24"/>
          <w:szCs w:val="24"/>
        </w:rPr>
        <w:t>:</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i/>
          <w:iCs/>
          <w:sz w:val="24"/>
          <w:szCs w:val="24"/>
        </w:rPr>
        <w:t>Работа с природными материалами</w:t>
      </w:r>
      <w:r>
        <w:rPr>
          <w:rFonts w:ascii="Times New Roman CYR" w:hAnsi="Times New Roman CYR" w:cs="Times New Roman CYR"/>
          <w:sz w:val="24"/>
          <w:szCs w:val="24"/>
        </w:rPr>
        <w:t>.</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Свойства материалов, использование при работе: цвет, форма, величина. Виды соединений. Инструменты, применяемые для работы: шило, нож, ножницы, клей. Свойства природных материалов. Компоновка различных деталей с помощью клея, проволоки, ниток.</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i/>
          <w:iCs/>
          <w:sz w:val="24"/>
          <w:szCs w:val="24"/>
        </w:rPr>
        <w:t>Работа с бумагой и картоном</w:t>
      </w:r>
      <w:r>
        <w:rPr>
          <w:rFonts w:ascii="Times New Roman CYR" w:hAnsi="Times New Roman CYR" w:cs="Times New Roman CYR"/>
          <w:sz w:val="24"/>
          <w:szCs w:val="24"/>
        </w:rPr>
        <w:t>.</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lastRenderedPageBreak/>
        <w:t xml:space="preserve">  </w:t>
      </w:r>
      <w:r>
        <w:rPr>
          <w:rFonts w:ascii="Times New Roman CYR" w:hAnsi="Times New Roman CYR" w:cs="Times New Roman CYR"/>
          <w:sz w:val="24"/>
          <w:szCs w:val="24"/>
        </w:rPr>
        <w:t xml:space="preserve">Назначение окантовки в изделиях из картона. Материалы, применяемые для окантовки - переплётные ткани. Сорта картона. Разметка картона, резание картона, прорезание отверстий в картоне. Элементарные понятия о профессии картонажника-переплётчика. Понятия о многодетальных изделиях. Разметка по линейки. Элементарные сведения о назначении картона как материала для изготовления различной тары. Способы изготовления коробок.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i/>
          <w:iCs/>
          <w:sz w:val="24"/>
          <w:szCs w:val="24"/>
        </w:rPr>
        <w:t>Работа с проволокой</w:t>
      </w:r>
      <w:r>
        <w:rPr>
          <w:rFonts w:ascii="Times New Roman CYR" w:hAnsi="Times New Roman CYR" w:cs="Times New Roman CYR"/>
          <w:sz w:val="24"/>
          <w:szCs w:val="24"/>
        </w:rPr>
        <w:t>.</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Элементарные сведения о назначении и применении проволоки. Свойства проволоки: толстая и тонкая, мягкая и жёсткая. Инструменты для работы с проволокой, их назначение и применение. Сгибание и разгибание проволоки, резание проволоки кусачками.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i/>
          <w:iCs/>
          <w:sz w:val="24"/>
          <w:szCs w:val="24"/>
        </w:rPr>
        <w:t>Работа с древесиной</w:t>
      </w:r>
      <w:r>
        <w:rPr>
          <w:rFonts w:ascii="Times New Roman CYR" w:hAnsi="Times New Roman CYR" w:cs="Times New Roman CYR"/>
          <w:sz w:val="24"/>
          <w:szCs w:val="24"/>
        </w:rPr>
        <w:t>.</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Элементарные сведения о назначении и применении древесины. Свойства древесины: ломается, гнётся, режется, раскалывается вдоль волокон. Строгание и зачистка древесины напильником и наждачной бумагой. Элементарные понятия о видах материалов из древесины: доске, бруске, клеевой фанере. Подбор гвоздей и шурупов в соответствии с размером деталей. Соединение деталей на гвоздях и шурупах. Окраска древесины акварельными красками.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i/>
          <w:iCs/>
          <w:sz w:val="24"/>
          <w:szCs w:val="24"/>
        </w:rPr>
        <w:t>Работа с металлоконструктором</w:t>
      </w:r>
      <w:r>
        <w:rPr>
          <w:rFonts w:ascii="Times New Roman CYR" w:hAnsi="Times New Roman CYR" w:cs="Times New Roman CYR"/>
          <w:sz w:val="24"/>
          <w:szCs w:val="24"/>
        </w:rPr>
        <w:t xml:space="preserve">. </w:t>
      </w:r>
    </w:p>
    <w:p w:rsidR="000B358C"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 xml:space="preserve">Элементарные сведения о профессии слесаря. Ознакомление с деталями конструктора. Самостоятельная сборка изделий по образцу и техническому рисунку.  </w:t>
      </w:r>
    </w:p>
    <w:p w:rsidR="000B358C" w:rsidRPr="008D0835" w:rsidRDefault="000B358C" w:rsidP="000B358C">
      <w:pPr>
        <w:widowControl/>
        <w:autoSpaceDE w:val="0"/>
        <w:autoSpaceDN w:val="0"/>
        <w:adjustRightInd w:val="0"/>
        <w:jc w:val="left"/>
        <w:rPr>
          <w:rFonts w:ascii="Times New Roman CYR" w:hAnsi="Times New Roman CYR" w:cs="Times New Roman CYR"/>
          <w:sz w:val="24"/>
          <w:szCs w:val="24"/>
        </w:rPr>
      </w:pPr>
      <w:r w:rsidRPr="000B358C">
        <w:rPr>
          <w:sz w:val="24"/>
          <w:szCs w:val="24"/>
        </w:rPr>
        <w:t xml:space="preserve"> </w:t>
      </w:r>
      <w:r>
        <w:rPr>
          <w:rFonts w:ascii="Times New Roman CYR" w:hAnsi="Times New Roman CYR" w:cs="Times New Roman CYR"/>
          <w:sz w:val="24"/>
          <w:szCs w:val="24"/>
        </w:rPr>
        <w:t>Содержание тем</w:t>
      </w:r>
      <w:r w:rsidR="00574FB0">
        <w:rPr>
          <w:rFonts w:ascii="Times New Roman CYR" w:hAnsi="Times New Roman CYR" w:cs="Times New Roman CYR"/>
          <w:sz w:val="24"/>
          <w:szCs w:val="24"/>
        </w:rPr>
        <w:t xml:space="preserve"> учебного курса по  трудовому обучению</w:t>
      </w:r>
      <w:r>
        <w:rPr>
          <w:rFonts w:ascii="Times New Roman CYR" w:hAnsi="Times New Roman CYR" w:cs="Times New Roman CYR"/>
          <w:sz w:val="24"/>
          <w:szCs w:val="24"/>
        </w:rPr>
        <w:t xml:space="preserve">  в 3 классе включает следующие разделы:</w:t>
      </w:r>
    </w:p>
    <w:tbl>
      <w:tblPr>
        <w:tblW w:w="0" w:type="auto"/>
        <w:tblInd w:w="108" w:type="dxa"/>
        <w:tblLayout w:type="fixed"/>
        <w:tblLook w:val="0000" w:firstRow="0" w:lastRow="0" w:firstColumn="0" w:lastColumn="0" w:noHBand="0" w:noVBand="0"/>
      </w:tblPr>
      <w:tblGrid>
        <w:gridCol w:w="1068"/>
        <w:gridCol w:w="6720"/>
        <w:gridCol w:w="1851"/>
      </w:tblGrid>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8D0835" w:rsidRDefault="000B358C">
            <w:pPr>
              <w:widowControl/>
              <w:autoSpaceDE w:val="0"/>
              <w:autoSpaceDN w:val="0"/>
              <w:adjustRightInd w:val="0"/>
              <w:jc w:val="center"/>
              <w:rPr>
                <w:rFonts w:ascii="Calibri" w:hAnsi="Calibri" w:cs="Calibri"/>
                <w:b/>
                <w:sz w:val="22"/>
                <w:szCs w:val="22"/>
                <w:lang w:val="en-US"/>
              </w:rPr>
            </w:pPr>
            <w:r w:rsidRPr="008D0835">
              <w:rPr>
                <w:b/>
                <w:sz w:val="24"/>
                <w:szCs w:val="24"/>
                <w:lang w:val="en-US"/>
              </w:rPr>
              <w:t>№</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8D0835" w:rsidRDefault="000B358C">
            <w:pPr>
              <w:widowControl/>
              <w:autoSpaceDE w:val="0"/>
              <w:autoSpaceDN w:val="0"/>
              <w:adjustRightInd w:val="0"/>
              <w:jc w:val="center"/>
              <w:rPr>
                <w:rFonts w:ascii="Calibri" w:hAnsi="Calibri" w:cs="Calibri"/>
                <w:b/>
                <w:sz w:val="22"/>
                <w:szCs w:val="22"/>
                <w:lang w:val="en-US"/>
              </w:rPr>
            </w:pPr>
            <w:r w:rsidRPr="008D0835">
              <w:rPr>
                <w:b/>
                <w:sz w:val="24"/>
                <w:szCs w:val="24"/>
                <w:lang w:val="en-US"/>
              </w:rPr>
              <w:t xml:space="preserve">    </w:t>
            </w:r>
            <w:r w:rsidRPr="008D0835">
              <w:rPr>
                <w:rFonts w:ascii="Times New Roman CYR" w:hAnsi="Times New Roman CYR" w:cs="Times New Roman CYR"/>
                <w:b/>
                <w:sz w:val="24"/>
                <w:szCs w:val="24"/>
              </w:rPr>
              <w:t>Раздел программы</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8D0835" w:rsidRDefault="008D0835">
            <w:pPr>
              <w:widowControl/>
              <w:autoSpaceDE w:val="0"/>
              <w:autoSpaceDN w:val="0"/>
              <w:adjustRightInd w:val="0"/>
              <w:jc w:val="center"/>
              <w:rPr>
                <w:rFonts w:ascii="Calibri" w:hAnsi="Calibri" w:cs="Calibri"/>
                <w:b/>
                <w:sz w:val="22"/>
                <w:szCs w:val="22"/>
                <w:lang w:val="en-US"/>
              </w:rPr>
            </w:pPr>
            <w:r>
              <w:rPr>
                <w:rFonts w:ascii="Times New Roman CYR" w:hAnsi="Times New Roman CYR" w:cs="Times New Roman CYR"/>
                <w:b/>
                <w:sz w:val="24"/>
                <w:szCs w:val="24"/>
              </w:rPr>
              <w:t>К</w:t>
            </w:r>
            <w:r w:rsidR="000B358C" w:rsidRPr="008D0835">
              <w:rPr>
                <w:rFonts w:ascii="Times New Roman CYR" w:hAnsi="Times New Roman CYR" w:cs="Times New Roman CYR"/>
                <w:b/>
                <w:sz w:val="24"/>
                <w:szCs w:val="24"/>
              </w:rPr>
              <w:t>ол-во часов</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574FB0" w:rsidRDefault="000B358C">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Работа с природным материалом</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5</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2.</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0B358C" w:rsidRDefault="000B358C">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Работа с бумагой и картоном</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18</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3.</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574FB0" w:rsidRDefault="000B358C">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Работа с проволокой</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5</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4.</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left"/>
              <w:rPr>
                <w:rFonts w:ascii="Calibri" w:hAnsi="Calibri" w:cs="Calibri"/>
                <w:sz w:val="22"/>
                <w:szCs w:val="22"/>
                <w:lang w:val="en-US"/>
              </w:rPr>
            </w:pPr>
            <w:r>
              <w:rPr>
                <w:rFonts w:ascii="Times New Roman CYR" w:hAnsi="Times New Roman CYR" w:cs="Times New Roman CYR"/>
                <w:sz w:val="24"/>
                <w:szCs w:val="24"/>
              </w:rPr>
              <w:t>Работа с древесиной</w:t>
            </w:r>
            <w:r>
              <w:rPr>
                <w:sz w:val="24"/>
                <w:szCs w:val="24"/>
                <w:lang w:val="en-US"/>
              </w:rPr>
              <w:t xml:space="preserve">  </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18</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5.</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574FB0" w:rsidRDefault="000B358C">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Работа с металлоконструктором</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12</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6.</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574FB0" w:rsidRDefault="000B358C">
            <w:pPr>
              <w:widowControl/>
              <w:autoSpaceDE w:val="0"/>
              <w:autoSpaceDN w:val="0"/>
              <w:adjustRightInd w:val="0"/>
              <w:jc w:val="left"/>
              <w:rPr>
                <w:rFonts w:ascii="Calibri" w:hAnsi="Calibri" w:cs="Calibri"/>
                <w:sz w:val="22"/>
                <w:szCs w:val="22"/>
              </w:rPr>
            </w:pPr>
            <w:r>
              <w:rPr>
                <w:rFonts w:ascii="Times New Roman CYR" w:hAnsi="Times New Roman CYR" w:cs="Times New Roman CYR"/>
                <w:sz w:val="24"/>
                <w:szCs w:val="24"/>
              </w:rPr>
              <w:t>Работа с текстильными материалами</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r>
              <w:rPr>
                <w:sz w:val="24"/>
                <w:szCs w:val="24"/>
                <w:lang w:val="en-US"/>
              </w:rPr>
              <w:t>10</w:t>
            </w:r>
          </w:p>
        </w:tc>
      </w:tr>
      <w:tr w:rsidR="000B358C" w:rsidTr="008D0835">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0B358C" w:rsidRDefault="000B358C">
            <w:pPr>
              <w:widowControl/>
              <w:autoSpaceDE w:val="0"/>
              <w:autoSpaceDN w:val="0"/>
              <w:adjustRightInd w:val="0"/>
              <w:jc w:val="center"/>
              <w:rPr>
                <w:rFonts w:ascii="Calibri" w:hAnsi="Calibri" w:cs="Calibri"/>
                <w:sz w:val="22"/>
                <w:szCs w:val="22"/>
                <w:lang w:val="en-US"/>
              </w:rPr>
            </w:pP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8D0835" w:rsidRDefault="000B358C">
            <w:pPr>
              <w:widowControl/>
              <w:autoSpaceDE w:val="0"/>
              <w:autoSpaceDN w:val="0"/>
              <w:adjustRightInd w:val="0"/>
              <w:jc w:val="left"/>
              <w:rPr>
                <w:rFonts w:ascii="Calibri" w:hAnsi="Calibri" w:cs="Calibri"/>
                <w:b/>
                <w:sz w:val="22"/>
                <w:szCs w:val="22"/>
                <w:lang w:val="en-US"/>
              </w:rPr>
            </w:pPr>
            <w:r w:rsidRPr="008D0835">
              <w:rPr>
                <w:rFonts w:ascii="Times New Roman CYR" w:hAnsi="Times New Roman CYR" w:cs="Times New Roman CYR"/>
                <w:b/>
                <w:sz w:val="24"/>
                <w:szCs w:val="24"/>
              </w:rPr>
              <w:t>И</w:t>
            </w:r>
            <w:r w:rsidR="008D0835" w:rsidRPr="008D0835">
              <w:rPr>
                <w:rFonts w:ascii="Times New Roman CYR" w:hAnsi="Times New Roman CYR" w:cs="Times New Roman CYR"/>
                <w:b/>
                <w:sz w:val="24"/>
                <w:szCs w:val="24"/>
              </w:rPr>
              <w:t>ТОГО</w:t>
            </w:r>
          </w:p>
        </w:tc>
        <w:tc>
          <w:tcPr>
            <w:tcW w:w="1851" w:type="dxa"/>
            <w:tcBorders>
              <w:top w:val="single" w:sz="2" w:space="0" w:color="000000"/>
              <w:left w:val="single" w:sz="2" w:space="0" w:color="000000"/>
              <w:bottom w:val="single" w:sz="2" w:space="0" w:color="000000"/>
              <w:right w:val="single" w:sz="2" w:space="0" w:color="000000"/>
            </w:tcBorders>
            <w:shd w:val="clear" w:color="000000" w:fill="FFFFFF"/>
          </w:tcPr>
          <w:p w:rsidR="000B358C" w:rsidRPr="008D0835" w:rsidRDefault="000B358C">
            <w:pPr>
              <w:widowControl/>
              <w:autoSpaceDE w:val="0"/>
              <w:autoSpaceDN w:val="0"/>
              <w:adjustRightInd w:val="0"/>
              <w:jc w:val="center"/>
              <w:rPr>
                <w:rFonts w:ascii="Calibri" w:hAnsi="Calibri" w:cs="Calibri"/>
                <w:b/>
                <w:sz w:val="22"/>
                <w:szCs w:val="22"/>
                <w:lang w:val="en-US"/>
              </w:rPr>
            </w:pPr>
            <w:r w:rsidRPr="008D0835">
              <w:rPr>
                <w:b/>
                <w:sz w:val="24"/>
                <w:szCs w:val="24"/>
                <w:lang w:val="en-US"/>
              </w:rPr>
              <w:t>68</w:t>
            </w:r>
          </w:p>
        </w:tc>
      </w:tr>
    </w:tbl>
    <w:p w:rsidR="000B358C" w:rsidRDefault="000B358C" w:rsidP="000B358C">
      <w:pPr>
        <w:widowControl/>
        <w:autoSpaceDE w:val="0"/>
        <w:autoSpaceDN w:val="0"/>
        <w:adjustRightInd w:val="0"/>
        <w:jc w:val="left"/>
        <w:rPr>
          <w:sz w:val="24"/>
          <w:szCs w:val="24"/>
          <w:lang w:val="en-US"/>
        </w:rPr>
      </w:pPr>
    </w:p>
    <w:p w:rsidR="000B358C" w:rsidRPr="008D0835" w:rsidRDefault="000B358C" w:rsidP="008D0835">
      <w:pPr>
        <w:autoSpaceDE w:val="0"/>
        <w:autoSpaceDN w:val="0"/>
        <w:adjustRightInd w:val="0"/>
        <w:jc w:val="center"/>
        <w:rPr>
          <w:b/>
          <w:sz w:val="24"/>
          <w:szCs w:val="24"/>
        </w:rPr>
      </w:pPr>
      <w:r w:rsidRPr="008D0835">
        <w:rPr>
          <w:b/>
          <w:sz w:val="24"/>
          <w:szCs w:val="24"/>
        </w:rPr>
        <w:t>Профессионально-трудовое обучение</w:t>
      </w:r>
    </w:p>
    <w:p w:rsidR="000B358C" w:rsidRDefault="00B6358E" w:rsidP="008D0835">
      <w:pPr>
        <w:autoSpaceDE w:val="0"/>
        <w:autoSpaceDN w:val="0"/>
        <w:adjustRightInd w:val="0"/>
        <w:jc w:val="center"/>
        <w:rPr>
          <w:b/>
          <w:sz w:val="24"/>
          <w:szCs w:val="24"/>
        </w:rPr>
      </w:pPr>
      <w:r>
        <w:rPr>
          <w:b/>
          <w:sz w:val="24"/>
          <w:szCs w:val="24"/>
        </w:rPr>
        <w:t>Швейное дело</w:t>
      </w:r>
    </w:p>
    <w:p w:rsidR="00B6358E" w:rsidRPr="008D0835" w:rsidRDefault="00B6358E" w:rsidP="008D0835">
      <w:pPr>
        <w:autoSpaceDE w:val="0"/>
        <w:autoSpaceDN w:val="0"/>
        <w:adjustRightInd w:val="0"/>
        <w:jc w:val="center"/>
        <w:rPr>
          <w:b/>
          <w:sz w:val="24"/>
          <w:szCs w:val="24"/>
        </w:rPr>
      </w:pPr>
      <w:r>
        <w:rPr>
          <w:b/>
          <w:sz w:val="24"/>
          <w:szCs w:val="24"/>
        </w:rPr>
        <w:t>4 – 9 классы</w:t>
      </w:r>
    </w:p>
    <w:p w:rsidR="008D0835" w:rsidRPr="008D0835" w:rsidRDefault="008D0835" w:rsidP="008D0835">
      <w:pPr>
        <w:widowControl/>
        <w:autoSpaceDE w:val="0"/>
        <w:autoSpaceDN w:val="0"/>
        <w:adjustRightInd w:val="0"/>
        <w:jc w:val="center"/>
        <w:rPr>
          <w:b/>
          <w:bCs/>
          <w:sz w:val="24"/>
          <w:szCs w:val="24"/>
        </w:rPr>
      </w:pPr>
      <w:r w:rsidRPr="008D0835">
        <w:rPr>
          <w:b/>
          <w:bCs/>
          <w:sz w:val="24"/>
          <w:szCs w:val="24"/>
        </w:rPr>
        <w:t>Пояснительная записка</w:t>
      </w:r>
    </w:p>
    <w:p w:rsidR="008D0835" w:rsidRPr="008D0835" w:rsidRDefault="008D0835" w:rsidP="008D0835">
      <w:pPr>
        <w:widowControl/>
        <w:autoSpaceDE w:val="0"/>
        <w:autoSpaceDN w:val="0"/>
        <w:adjustRightInd w:val="0"/>
        <w:rPr>
          <w:sz w:val="24"/>
          <w:szCs w:val="24"/>
        </w:rPr>
      </w:pPr>
      <w:r w:rsidRPr="008D0835">
        <w:rPr>
          <w:b/>
          <w:bCs/>
          <w:color w:val="000000"/>
          <w:sz w:val="24"/>
          <w:szCs w:val="24"/>
        </w:rPr>
        <w:t xml:space="preserve">Целью </w:t>
      </w:r>
      <w:r w:rsidRPr="008D0835">
        <w:rPr>
          <w:color w:val="000000"/>
          <w:sz w:val="24"/>
          <w:szCs w:val="24"/>
        </w:rPr>
        <w:t xml:space="preserve">программы является овладение общетрудовыми и специальными умениями и навыками в области технологии изготовления женской и детской легкой одежды.  </w:t>
      </w:r>
      <w:r w:rsidRPr="008D0835">
        <w:rPr>
          <w:sz w:val="24"/>
          <w:szCs w:val="24"/>
        </w:rPr>
        <w:t xml:space="preserve">Развитие  инициативы,  мобильности,  социально-трудовой  адаптации  обучающихся специальной коррекционной школы. </w:t>
      </w:r>
    </w:p>
    <w:p w:rsidR="008D0835" w:rsidRPr="008D0835" w:rsidRDefault="008D0835" w:rsidP="008D0835">
      <w:pPr>
        <w:widowControl/>
        <w:autoSpaceDE w:val="0"/>
        <w:autoSpaceDN w:val="0"/>
        <w:adjustRightInd w:val="0"/>
        <w:rPr>
          <w:sz w:val="24"/>
          <w:szCs w:val="24"/>
        </w:rPr>
      </w:pPr>
      <w:r w:rsidRPr="008D0835">
        <w:rPr>
          <w:sz w:val="24"/>
          <w:szCs w:val="24"/>
        </w:rPr>
        <w:t xml:space="preserve">        </w:t>
      </w:r>
      <w:r w:rsidRPr="008D0835">
        <w:rPr>
          <w:color w:val="000000"/>
          <w:sz w:val="24"/>
          <w:szCs w:val="24"/>
        </w:rPr>
        <w:t xml:space="preserve">Достижение цели предполагает решение ряда </w:t>
      </w:r>
      <w:r w:rsidRPr="008D0835">
        <w:rPr>
          <w:b/>
          <w:bCs/>
          <w:color w:val="000000"/>
          <w:sz w:val="24"/>
          <w:szCs w:val="24"/>
        </w:rPr>
        <w:t>задач</w:t>
      </w:r>
      <w:r w:rsidRPr="008D0835">
        <w:rPr>
          <w:color w:val="000000"/>
          <w:sz w:val="24"/>
          <w:szCs w:val="24"/>
        </w:rPr>
        <w:t>:</w:t>
      </w:r>
    </w:p>
    <w:p w:rsidR="008D0835" w:rsidRPr="008D0835" w:rsidRDefault="008D0835" w:rsidP="008D0835">
      <w:pPr>
        <w:widowControl/>
        <w:autoSpaceDE w:val="0"/>
        <w:autoSpaceDN w:val="0"/>
        <w:adjustRightInd w:val="0"/>
        <w:rPr>
          <w:sz w:val="24"/>
          <w:szCs w:val="24"/>
        </w:rPr>
      </w:pPr>
      <w:r w:rsidRPr="008D0835">
        <w:rPr>
          <w:sz w:val="24"/>
          <w:szCs w:val="24"/>
        </w:rPr>
        <w:t>- формирование трудовых навыков и умений, технических и технологических знаний; умений самостоятельного планирования и организации своей деятельности в коллективе;</w:t>
      </w:r>
    </w:p>
    <w:p w:rsidR="008D0835" w:rsidRPr="008D0835" w:rsidRDefault="008D0835" w:rsidP="008D0835">
      <w:pPr>
        <w:widowControl/>
        <w:autoSpaceDE w:val="0"/>
        <w:autoSpaceDN w:val="0"/>
        <w:adjustRightInd w:val="0"/>
        <w:rPr>
          <w:sz w:val="24"/>
          <w:szCs w:val="24"/>
        </w:rPr>
      </w:pPr>
      <w:r w:rsidRPr="008D0835">
        <w:rPr>
          <w:sz w:val="24"/>
          <w:szCs w:val="24"/>
        </w:rPr>
        <w:t xml:space="preserve">- закрепление и совершенствование технологических приемов индивидуального и промышленного пошива одежды, белья; </w:t>
      </w:r>
    </w:p>
    <w:p w:rsidR="008D0835" w:rsidRPr="008D0835" w:rsidRDefault="008D0835" w:rsidP="008D0835">
      <w:pPr>
        <w:widowControl/>
        <w:tabs>
          <w:tab w:val="left" w:pos="0"/>
        </w:tabs>
        <w:autoSpaceDE w:val="0"/>
        <w:autoSpaceDN w:val="0"/>
        <w:adjustRightInd w:val="0"/>
        <w:rPr>
          <w:sz w:val="24"/>
          <w:szCs w:val="24"/>
        </w:rPr>
      </w:pPr>
      <w:r w:rsidRPr="008D0835">
        <w:rPr>
          <w:sz w:val="24"/>
          <w:szCs w:val="24"/>
        </w:rPr>
        <w:t>- развитие мышления, способности к пространственному анализу;</w:t>
      </w:r>
    </w:p>
    <w:p w:rsidR="008D0835" w:rsidRPr="008D0835" w:rsidRDefault="008D0835" w:rsidP="008D0835">
      <w:pPr>
        <w:widowControl/>
        <w:tabs>
          <w:tab w:val="left" w:pos="0"/>
        </w:tabs>
        <w:autoSpaceDE w:val="0"/>
        <w:autoSpaceDN w:val="0"/>
        <w:adjustRightInd w:val="0"/>
        <w:rPr>
          <w:sz w:val="24"/>
          <w:szCs w:val="24"/>
        </w:rPr>
      </w:pPr>
      <w:r w:rsidRPr="008D0835">
        <w:rPr>
          <w:sz w:val="24"/>
          <w:szCs w:val="24"/>
        </w:rPr>
        <w:t>- формирование эстетических представлений и вкуса;</w:t>
      </w:r>
    </w:p>
    <w:p w:rsidR="008D0835" w:rsidRPr="008D0835" w:rsidRDefault="008D0835" w:rsidP="008D0835">
      <w:pPr>
        <w:widowControl/>
        <w:autoSpaceDE w:val="0"/>
        <w:autoSpaceDN w:val="0"/>
        <w:adjustRightInd w:val="0"/>
        <w:rPr>
          <w:sz w:val="24"/>
          <w:szCs w:val="24"/>
        </w:rPr>
      </w:pPr>
      <w:r w:rsidRPr="008D0835">
        <w:rPr>
          <w:sz w:val="24"/>
          <w:szCs w:val="24"/>
        </w:rPr>
        <w:t>- воспитание у учащихся положительного отношения к труду и формирование лучших качеств личности в процессе труда.</w:t>
      </w:r>
    </w:p>
    <w:p w:rsidR="008D0835" w:rsidRPr="008D0835" w:rsidRDefault="008D0835" w:rsidP="008D0835">
      <w:pPr>
        <w:widowControl/>
        <w:autoSpaceDE w:val="0"/>
        <w:autoSpaceDN w:val="0"/>
        <w:adjustRightInd w:val="0"/>
        <w:rPr>
          <w:sz w:val="24"/>
          <w:szCs w:val="24"/>
        </w:rPr>
      </w:pPr>
      <w:r w:rsidRPr="008D0835">
        <w:rPr>
          <w:sz w:val="24"/>
          <w:szCs w:val="24"/>
        </w:rPr>
        <w:t>- коррекция недостатков трудовой деятельности и недостатков развития личности учащихся;</w:t>
      </w:r>
    </w:p>
    <w:p w:rsidR="008D0835" w:rsidRPr="008D0835" w:rsidRDefault="008D0835" w:rsidP="008D0835">
      <w:pPr>
        <w:widowControl/>
        <w:tabs>
          <w:tab w:val="left" w:pos="0"/>
        </w:tabs>
        <w:autoSpaceDE w:val="0"/>
        <w:autoSpaceDN w:val="0"/>
        <w:adjustRightInd w:val="0"/>
        <w:rPr>
          <w:sz w:val="24"/>
          <w:szCs w:val="24"/>
        </w:rPr>
      </w:pPr>
      <w:r w:rsidRPr="008D0835">
        <w:rPr>
          <w:sz w:val="24"/>
          <w:szCs w:val="24"/>
        </w:rPr>
        <w:t>-</w:t>
      </w:r>
      <w:r>
        <w:rPr>
          <w:sz w:val="24"/>
          <w:szCs w:val="24"/>
        </w:rPr>
        <w:t xml:space="preserve"> </w:t>
      </w:r>
      <w:r w:rsidRPr="008D0835">
        <w:rPr>
          <w:sz w:val="24"/>
          <w:szCs w:val="24"/>
        </w:rPr>
        <w:t>воспитание культуры труда и умение использовать в практической деятельности общеобразовательных знаний и навыков.</w:t>
      </w:r>
    </w:p>
    <w:p w:rsidR="008D0835" w:rsidRPr="008D0835" w:rsidRDefault="008D0835" w:rsidP="008D0835">
      <w:pPr>
        <w:widowControl/>
        <w:autoSpaceDE w:val="0"/>
        <w:autoSpaceDN w:val="0"/>
        <w:adjustRightInd w:val="0"/>
        <w:rPr>
          <w:color w:val="000000"/>
          <w:sz w:val="24"/>
          <w:szCs w:val="24"/>
          <w:highlight w:val="white"/>
        </w:rPr>
      </w:pPr>
      <w:r w:rsidRPr="008D0835">
        <w:rPr>
          <w:sz w:val="24"/>
          <w:szCs w:val="24"/>
          <w:highlight w:val="white"/>
        </w:rPr>
        <w:t>Программа состоит из ряда разделов.</w:t>
      </w:r>
      <w:r w:rsidRPr="008D0835">
        <w:rPr>
          <w:color w:val="000000"/>
          <w:sz w:val="24"/>
          <w:szCs w:val="24"/>
          <w:highlight w:val="white"/>
        </w:rPr>
        <w:t xml:space="preserve"> В образовании ребенка с ограниченными возможностями здоровья особое значение должно придаваться развитию его жизненной компетенции.</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lastRenderedPageBreak/>
        <w:t>Разделы программы содержат дидактические единицы обеспечивающие формирование компетенций:</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 для развития коммуникативной, социально-трудовой и учебно-познавательной компетенции – сведения о свойствах тканей, о безопасных приемах работы на швейной машине;</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 сведения о конструировании, моделировании и технологии изготовления швейных изделий обеспечивают развитие учебно-познавательной, социально-трудовой, ценностно-ориентационной компетенции;</w:t>
      </w:r>
    </w:p>
    <w:p w:rsidR="008D0835" w:rsidRPr="008D0835" w:rsidRDefault="008D0835" w:rsidP="008D0835">
      <w:pPr>
        <w:widowControl/>
        <w:autoSpaceDE w:val="0"/>
        <w:autoSpaceDN w:val="0"/>
        <w:adjustRightInd w:val="0"/>
        <w:rPr>
          <w:sz w:val="24"/>
          <w:szCs w:val="24"/>
          <w:highlight w:val="white"/>
        </w:rPr>
      </w:pPr>
      <w:r w:rsidRPr="008D0835">
        <w:rPr>
          <w:sz w:val="24"/>
          <w:szCs w:val="24"/>
          <w:highlight w:val="white"/>
        </w:rPr>
        <w:t>- знакомство с массовым производством, организацией работы на швейном предприятии – становление и формирование ценностно-ориентационной компетенции.</w:t>
      </w:r>
    </w:p>
    <w:p w:rsidR="008D0835" w:rsidRPr="008D0835" w:rsidRDefault="008D0835" w:rsidP="008D0835">
      <w:pPr>
        <w:widowControl/>
        <w:autoSpaceDE w:val="0"/>
        <w:autoSpaceDN w:val="0"/>
        <w:adjustRightInd w:val="0"/>
        <w:rPr>
          <w:sz w:val="24"/>
          <w:szCs w:val="24"/>
        </w:rPr>
      </w:pPr>
      <w:r w:rsidRPr="008D0835">
        <w:rPr>
          <w:sz w:val="24"/>
          <w:szCs w:val="24"/>
        </w:rPr>
        <w:t>Программа включает теоретические и практические занятия. При составлении про</w:t>
      </w:r>
      <w:r>
        <w:rPr>
          <w:sz w:val="24"/>
          <w:szCs w:val="24"/>
        </w:rPr>
        <w:t xml:space="preserve">граммы учтены принципы </w:t>
      </w:r>
      <w:r w:rsidRPr="008D0835">
        <w:rPr>
          <w:sz w:val="24"/>
          <w:szCs w:val="24"/>
        </w:rPr>
        <w:t>повторяемос</w:t>
      </w:r>
      <w:r>
        <w:rPr>
          <w:sz w:val="24"/>
          <w:szCs w:val="24"/>
        </w:rPr>
        <w:t xml:space="preserve">ти учебного материала и </w:t>
      </w:r>
      <w:r w:rsidRPr="008D0835">
        <w:rPr>
          <w:sz w:val="24"/>
          <w:szCs w:val="24"/>
        </w:rPr>
        <w:t>постепенности ввода нового. Преподавание базируется на знаниях, получаемым обучающимся на уроках математики, естествознания, истории и др. предметах.</w:t>
      </w:r>
    </w:p>
    <w:p w:rsidR="008D0835" w:rsidRPr="008D0835" w:rsidRDefault="008D0835" w:rsidP="008D0835">
      <w:pPr>
        <w:widowControl/>
        <w:autoSpaceDE w:val="0"/>
        <w:autoSpaceDN w:val="0"/>
        <w:adjustRightInd w:val="0"/>
        <w:rPr>
          <w:sz w:val="24"/>
          <w:szCs w:val="24"/>
        </w:rPr>
      </w:pPr>
      <w:r w:rsidRPr="008D0835">
        <w:rPr>
          <w:sz w:val="24"/>
          <w:szCs w:val="24"/>
        </w:rPr>
        <w:t>На каждом занятии необходимо работать над трудовыми умениями и навыками, входящими во все группы или хотя бы в одну из них.</w:t>
      </w:r>
    </w:p>
    <w:p w:rsidR="008D0835" w:rsidRPr="008D0835" w:rsidRDefault="008D0835" w:rsidP="008D0835">
      <w:pPr>
        <w:widowControl/>
        <w:autoSpaceDE w:val="0"/>
        <w:autoSpaceDN w:val="0"/>
        <w:adjustRightInd w:val="0"/>
        <w:rPr>
          <w:sz w:val="24"/>
          <w:szCs w:val="24"/>
        </w:rPr>
      </w:pPr>
      <w:r w:rsidRPr="008D0835">
        <w:rPr>
          <w:sz w:val="24"/>
          <w:szCs w:val="24"/>
        </w:rPr>
        <w:t>Воспитательная направленность трудового обучения осуществляется в ходе целенаправленной работы учителя по формированию совокупностей ценностных качеств личности: трудолюбия и уважения к людям труда, ответственности и дисциплинированности, чувства коллективизма и товарищеской взаимопомощи, бережного отношения к общественной собственности, родной природе. Воспитание школьников организуется в процессе их трудовой деятельности, с использованием разъяснения и убеждения, бесед и демонстраций, примеров правильного отношения к труду, оценки состояния окружающей среды,   практических заданий и общественных поручений.</w:t>
      </w:r>
    </w:p>
    <w:p w:rsidR="008D0835" w:rsidRPr="008D0835" w:rsidRDefault="008D0835" w:rsidP="008D0835">
      <w:pPr>
        <w:widowControl/>
        <w:autoSpaceDE w:val="0"/>
        <w:autoSpaceDN w:val="0"/>
        <w:adjustRightInd w:val="0"/>
        <w:rPr>
          <w:sz w:val="24"/>
          <w:szCs w:val="24"/>
        </w:rPr>
      </w:pPr>
      <w:r w:rsidRPr="008D0835">
        <w:rPr>
          <w:sz w:val="24"/>
          <w:szCs w:val="24"/>
        </w:rPr>
        <w:t>Предметом осуждения является брак в работе, неэкономное расходование материалов, сломанный инструмент, случай нарушения правил безопасности труда, дисциплины и др.</w:t>
      </w:r>
    </w:p>
    <w:p w:rsidR="008D0835" w:rsidRPr="008D0835" w:rsidRDefault="008D0835" w:rsidP="008D0835">
      <w:pPr>
        <w:widowControl/>
        <w:autoSpaceDE w:val="0"/>
        <w:autoSpaceDN w:val="0"/>
        <w:adjustRightInd w:val="0"/>
        <w:ind w:firstLine="567"/>
        <w:rPr>
          <w:sz w:val="24"/>
          <w:szCs w:val="24"/>
        </w:rPr>
      </w:pPr>
      <w:r w:rsidRPr="008D0835">
        <w:rPr>
          <w:sz w:val="24"/>
          <w:szCs w:val="24"/>
        </w:rPr>
        <w:t>В целях воспитания рекомендуется применять на уроках коллективные формы труда, обеспечивать взаимопомощь, взаимный контроль, совместное обсуждение результатов работы.</w:t>
      </w:r>
    </w:p>
    <w:p w:rsidR="008D0835" w:rsidRPr="008D0835" w:rsidRDefault="008D0835" w:rsidP="008D0835">
      <w:pPr>
        <w:widowControl/>
        <w:autoSpaceDE w:val="0"/>
        <w:autoSpaceDN w:val="0"/>
        <w:adjustRightInd w:val="0"/>
        <w:rPr>
          <w:sz w:val="24"/>
          <w:szCs w:val="24"/>
        </w:rPr>
      </w:pPr>
      <w:r w:rsidRPr="008D0835">
        <w:rPr>
          <w:sz w:val="24"/>
          <w:szCs w:val="24"/>
        </w:rPr>
        <w:t>Коррекционная направленность обучения предполагает дополнительные, наряду с основными, задачи:</w:t>
      </w:r>
    </w:p>
    <w:p w:rsidR="008D0835" w:rsidRPr="008D0835" w:rsidRDefault="008D0835" w:rsidP="008D0835">
      <w:pPr>
        <w:widowControl/>
        <w:autoSpaceDE w:val="0"/>
        <w:autoSpaceDN w:val="0"/>
        <w:adjustRightInd w:val="0"/>
        <w:rPr>
          <w:sz w:val="24"/>
          <w:szCs w:val="24"/>
        </w:rPr>
      </w:pPr>
      <w:r w:rsidRPr="008D0835">
        <w:rPr>
          <w:sz w:val="24"/>
          <w:szCs w:val="24"/>
        </w:rPr>
        <w:t>- планомерное и систематическое наблюдение за психофизическим развитием обучающихся;</w:t>
      </w:r>
    </w:p>
    <w:p w:rsidR="008D0835" w:rsidRPr="008D0835" w:rsidRDefault="008D0835" w:rsidP="008D0835">
      <w:pPr>
        <w:widowControl/>
        <w:autoSpaceDE w:val="0"/>
        <w:autoSpaceDN w:val="0"/>
        <w:adjustRightInd w:val="0"/>
        <w:rPr>
          <w:sz w:val="24"/>
          <w:szCs w:val="24"/>
        </w:rPr>
      </w:pPr>
      <w:r w:rsidRPr="008D0835">
        <w:rPr>
          <w:sz w:val="24"/>
          <w:szCs w:val="24"/>
        </w:rPr>
        <w:t>- обучение ориентировке в трудовом задании и постоянное совершенствование этих навыков;</w:t>
      </w:r>
    </w:p>
    <w:p w:rsidR="008D0835" w:rsidRPr="008D0835" w:rsidRDefault="008D0835" w:rsidP="008D0835">
      <w:pPr>
        <w:widowControl/>
        <w:autoSpaceDE w:val="0"/>
        <w:autoSpaceDN w:val="0"/>
        <w:adjustRightInd w:val="0"/>
        <w:rPr>
          <w:sz w:val="24"/>
          <w:szCs w:val="24"/>
        </w:rPr>
      </w:pPr>
      <w:r w:rsidRPr="008D0835">
        <w:rPr>
          <w:sz w:val="24"/>
          <w:szCs w:val="24"/>
        </w:rPr>
        <w:t>- постепенное и целенаправленное обучение самостоятельному планированию работы, контролю и отчету о ней;</w:t>
      </w:r>
    </w:p>
    <w:p w:rsidR="008D0835" w:rsidRPr="008D0835" w:rsidRDefault="008D0835" w:rsidP="008D0835">
      <w:pPr>
        <w:widowControl/>
        <w:autoSpaceDE w:val="0"/>
        <w:autoSpaceDN w:val="0"/>
        <w:adjustRightInd w:val="0"/>
        <w:rPr>
          <w:sz w:val="24"/>
          <w:szCs w:val="24"/>
        </w:rPr>
      </w:pPr>
      <w:r w:rsidRPr="008D0835">
        <w:rPr>
          <w:sz w:val="24"/>
          <w:szCs w:val="24"/>
        </w:rPr>
        <w:t>- систематические упражнения по освоению и закреплению трудовых умений и навыков;</w:t>
      </w:r>
    </w:p>
    <w:p w:rsidR="008D0835" w:rsidRPr="008D0835" w:rsidRDefault="008D0835" w:rsidP="008D0835">
      <w:pPr>
        <w:widowControl/>
        <w:autoSpaceDE w:val="0"/>
        <w:autoSpaceDN w:val="0"/>
        <w:adjustRightInd w:val="0"/>
        <w:rPr>
          <w:sz w:val="24"/>
          <w:szCs w:val="24"/>
        </w:rPr>
      </w:pPr>
      <w:r w:rsidRPr="008D0835">
        <w:rPr>
          <w:sz w:val="24"/>
          <w:szCs w:val="24"/>
        </w:rPr>
        <w:t>- связь теоретических знаний с практической работой;</w:t>
      </w:r>
    </w:p>
    <w:p w:rsidR="008D0835" w:rsidRPr="008D0835" w:rsidRDefault="008D0835" w:rsidP="008D0835">
      <w:pPr>
        <w:widowControl/>
        <w:autoSpaceDE w:val="0"/>
        <w:autoSpaceDN w:val="0"/>
        <w:adjustRightInd w:val="0"/>
        <w:rPr>
          <w:sz w:val="24"/>
          <w:szCs w:val="24"/>
        </w:rPr>
      </w:pPr>
      <w:r w:rsidRPr="008D0835">
        <w:rPr>
          <w:sz w:val="24"/>
          <w:szCs w:val="24"/>
        </w:rPr>
        <w:t>- совершенствование умственных действий, направленных на внутреннюю организацию процесса труда и самоконтроля своих действий;</w:t>
      </w:r>
    </w:p>
    <w:p w:rsidR="008D0835" w:rsidRPr="008D0835" w:rsidRDefault="008D0835" w:rsidP="008D0835">
      <w:pPr>
        <w:widowControl/>
        <w:autoSpaceDE w:val="0"/>
        <w:autoSpaceDN w:val="0"/>
        <w:adjustRightInd w:val="0"/>
        <w:rPr>
          <w:sz w:val="24"/>
          <w:szCs w:val="24"/>
        </w:rPr>
      </w:pPr>
      <w:r w:rsidRPr="008D0835">
        <w:rPr>
          <w:sz w:val="24"/>
          <w:szCs w:val="24"/>
        </w:rPr>
        <w:t>- повышение работоспособности и выносливости обучающихся;</w:t>
      </w:r>
    </w:p>
    <w:p w:rsidR="008D0835" w:rsidRPr="008D0835" w:rsidRDefault="008D0835" w:rsidP="008D0835">
      <w:pPr>
        <w:widowControl/>
        <w:autoSpaceDE w:val="0"/>
        <w:autoSpaceDN w:val="0"/>
        <w:adjustRightInd w:val="0"/>
        <w:rPr>
          <w:sz w:val="24"/>
          <w:szCs w:val="24"/>
        </w:rPr>
      </w:pPr>
      <w:r w:rsidRPr="008D0835">
        <w:rPr>
          <w:sz w:val="24"/>
          <w:szCs w:val="24"/>
        </w:rPr>
        <w:t>Программа составлена с учетом у</w:t>
      </w:r>
      <w:r>
        <w:rPr>
          <w:sz w:val="24"/>
          <w:szCs w:val="24"/>
        </w:rPr>
        <w:t xml:space="preserve">ровня обученности учащихся </w:t>
      </w:r>
      <w:r w:rsidRPr="008D0835">
        <w:rPr>
          <w:sz w:val="24"/>
          <w:szCs w:val="24"/>
        </w:rPr>
        <w:t>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выполнять ту или иную работу, предоставляя ребенку ту часть задания, которая находится в зоне его ближайшего развития.</w:t>
      </w:r>
    </w:p>
    <w:p w:rsidR="008D0835" w:rsidRPr="008D0835" w:rsidRDefault="008D0835" w:rsidP="008D0835">
      <w:pPr>
        <w:widowControl/>
        <w:autoSpaceDE w:val="0"/>
        <w:autoSpaceDN w:val="0"/>
        <w:adjustRightInd w:val="0"/>
        <w:rPr>
          <w:sz w:val="24"/>
          <w:szCs w:val="24"/>
        </w:rPr>
      </w:pPr>
      <w:r w:rsidRPr="008D0835">
        <w:rPr>
          <w:sz w:val="24"/>
          <w:szCs w:val="24"/>
        </w:rPr>
        <w:t xml:space="preserve">Обучение ведется с опорой на знания, которые обучающиеся приобретают на уроках математики, истории, естествознания. Эти знания помогают им учитывать расходы материалов понимать процессы изготовления тканей, вникать в положение трудового законодательства и т. д. В свою очередь, навыки и умения, полученные при освоении </w:t>
      </w:r>
      <w:r w:rsidRPr="008D0835">
        <w:rPr>
          <w:sz w:val="24"/>
          <w:szCs w:val="24"/>
        </w:rPr>
        <w:lastRenderedPageBreak/>
        <w:t>швейных операций, способствуют более успешному изучению школьниками общеобразовательных предметов.</w:t>
      </w:r>
    </w:p>
    <w:p w:rsidR="008D0835" w:rsidRPr="008D0835" w:rsidRDefault="008D0835" w:rsidP="008D0835">
      <w:pPr>
        <w:widowControl/>
        <w:autoSpaceDE w:val="0"/>
        <w:autoSpaceDN w:val="0"/>
        <w:adjustRightInd w:val="0"/>
        <w:rPr>
          <w:sz w:val="24"/>
          <w:szCs w:val="24"/>
        </w:rPr>
      </w:pPr>
      <w:r w:rsidRPr="008D0835">
        <w:rPr>
          <w:sz w:val="24"/>
          <w:szCs w:val="24"/>
        </w:rPr>
        <w:t>Программа направлена на изучение способов конструирования, моделирования и  технологической  обработки  конкретных  швейных  изделий.  Обучающиеся  могут  выбрать для изготовления любое из предлагаемых учителем примерного перечня (по программе) или предложить любой другой вариант изделия, по возможности сохраняя базовый теоретический уровень. В каждой четверти есть тема «Практическое повторение», которая предусматривает формирование навыков практического выполнения  и применения различных технологий пошива не только легкой женской и детской одежды, но и пошиву другой продукции. А  так  же  является  одним  из  способов  изучения  динамики  развития  трудовых способностей обучающихся. Целенаправленное изучение таких работ учителем, наряду  с  другими  методами  наблюдения  за  ребенком  позволяет  выявить  сильные  и слабые стороны трудовой деятельности каждого обучающегося, наметить задачи исправления присущих им недостатков.</w:t>
      </w:r>
    </w:p>
    <w:p w:rsidR="008D0835" w:rsidRPr="008D0835" w:rsidRDefault="008D0835" w:rsidP="008D0835">
      <w:pPr>
        <w:widowControl/>
        <w:autoSpaceDE w:val="0"/>
        <w:autoSpaceDN w:val="0"/>
        <w:adjustRightInd w:val="0"/>
        <w:rPr>
          <w:sz w:val="24"/>
          <w:szCs w:val="24"/>
        </w:rPr>
      </w:pPr>
      <w:r w:rsidRPr="008D0835">
        <w:rPr>
          <w:sz w:val="24"/>
          <w:szCs w:val="24"/>
        </w:rPr>
        <w:t>Обучение швейному делу развивает  мышление, способность к пространственному анализу, мелкую и крупную моторику у  детей с ограниченными возможностями здоровья.  Кроме  того,  выполнение  швейных  работ  формирует  у  них  эстетические представления, благотворно сказываются на становлении личности, способствует их социальной адаптации и обеспечивает им в определенной степени самостоятельность в быту.</w:t>
      </w:r>
    </w:p>
    <w:p w:rsidR="008D0835" w:rsidRPr="008D0835" w:rsidRDefault="008D0835" w:rsidP="008D0835">
      <w:pPr>
        <w:widowControl/>
        <w:autoSpaceDE w:val="0"/>
        <w:autoSpaceDN w:val="0"/>
        <w:adjustRightInd w:val="0"/>
        <w:rPr>
          <w:color w:val="000000"/>
          <w:sz w:val="24"/>
          <w:szCs w:val="24"/>
          <w:highlight w:val="white"/>
        </w:rPr>
      </w:pPr>
      <w:r w:rsidRPr="008D0835">
        <w:rPr>
          <w:sz w:val="24"/>
          <w:szCs w:val="24"/>
          <w:highlight w:val="white"/>
        </w:rPr>
        <w:t>В процессе обучения обучающиеся усваивают необходимые в быту и посильной индивидуальной трудовой деятельности знания и умения по швейному</w:t>
      </w:r>
      <w:r w:rsidRPr="008D0835">
        <w:rPr>
          <w:sz w:val="24"/>
          <w:szCs w:val="24"/>
          <w:highlight w:val="white"/>
          <w:vertAlign w:val="superscript"/>
        </w:rPr>
        <w:t xml:space="preserve"> </w:t>
      </w:r>
      <w:r w:rsidRPr="008D0835">
        <w:rPr>
          <w:sz w:val="24"/>
          <w:szCs w:val="24"/>
          <w:highlight w:val="white"/>
        </w:rPr>
        <w:t xml:space="preserve">профилю, на этом материале формируются общетрудовые умения на уровне, доступном данному контингенту обучающихся. </w:t>
      </w:r>
      <w:r w:rsidRPr="008D0835">
        <w:rPr>
          <w:color w:val="000000"/>
          <w:sz w:val="24"/>
          <w:szCs w:val="24"/>
          <w:highlight w:val="white"/>
        </w:rPr>
        <w:t>Вместе с тем предлагаемый учебный материал может служить базой для последующего овладения профессиями швейного производства.</w:t>
      </w:r>
    </w:p>
    <w:p w:rsidR="008D0835" w:rsidRPr="008D0835" w:rsidRDefault="008D0835" w:rsidP="008D0835">
      <w:pPr>
        <w:widowControl/>
        <w:autoSpaceDE w:val="0"/>
        <w:autoSpaceDN w:val="0"/>
        <w:adjustRightInd w:val="0"/>
        <w:rPr>
          <w:color w:val="000000"/>
          <w:sz w:val="24"/>
          <w:szCs w:val="24"/>
        </w:rPr>
      </w:pPr>
      <w:r>
        <w:rPr>
          <w:sz w:val="24"/>
          <w:szCs w:val="24"/>
        </w:rPr>
        <w:t xml:space="preserve"> </w:t>
      </w:r>
      <w:r w:rsidRPr="008D0835">
        <w:rPr>
          <w:sz w:val="24"/>
          <w:szCs w:val="24"/>
        </w:rPr>
        <w:t xml:space="preserve"> Программа рассчитана на шесть лет обучения и предусматривает подготовку обучающихся специальных (коррекционных) образовательных учреждений к самостоятельному выполнению производственных заданий по изготовлению швейных изделий.  В соответствии с учебным планом школы-интерната курс </w:t>
      </w:r>
      <w:r w:rsidRPr="008D0835">
        <w:rPr>
          <w:color w:val="000000"/>
          <w:sz w:val="24"/>
          <w:szCs w:val="24"/>
        </w:rPr>
        <w:t>уроков</w:t>
      </w:r>
      <w:r w:rsidRPr="008D0835">
        <w:rPr>
          <w:b/>
          <w:bCs/>
          <w:i/>
          <w:iCs/>
          <w:color w:val="000000"/>
          <w:sz w:val="24"/>
          <w:szCs w:val="24"/>
        </w:rPr>
        <w:t xml:space="preserve"> </w:t>
      </w:r>
      <w:r w:rsidRPr="008D0835">
        <w:rPr>
          <w:color w:val="000000"/>
          <w:sz w:val="24"/>
          <w:szCs w:val="24"/>
        </w:rPr>
        <w:t>профессионально-трудового обучения (швейное дело) предусматривает:</w:t>
      </w:r>
    </w:p>
    <w:p w:rsidR="008D0835" w:rsidRDefault="008D0835" w:rsidP="008D0835">
      <w:pPr>
        <w:widowControl/>
        <w:autoSpaceDE w:val="0"/>
        <w:autoSpaceDN w:val="0"/>
        <w:adjustRightInd w:val="0"/>
        <w:rPr>
          <w:sz w:val="24"/>
          <w:szCs w:val="24"/>
        </w:rPr>
      </w:pPr>
      <w:r>
        <w:rPr>
          <w:color w:val="000000"/>
          <w:sz w:val="24"/>
          <w:szCs w:val="24"/>
        </w:rPr>
        <w:t xml:space="preserve">- 4 </w:t>
      </w:r>
      <w:r w:rsidRPr="008D0835">
        <w:rPr>
          <w:color w:val="000000"/>
          <w:sz w:val="24"/>
          <w:szCs w:val="24"/>
        </w:rPr>
        <w:t xml:space="preserve">класс -  </w:t>
      </w:r>
      <w:r w:rsidRPr="008D0835">
        <w:rPr>
          <w:sz w:val="24"/>
          <w:szCs w:val="24"/>
        </w:rPr>
        <w:t>4 часа  в неделю. Общий  объём  учебного времени составляет 136 часов.</w:t>
      </w:r>
    </w:p>
    <w:p w:rsidR="008D0835" w:rsidRDefault="008D0835" w:rsidP="008D0835">
      <w:pPr>
        <w:widowControl/>
        <w:autoSpaceDE w:val="0"/>
        <w:autoSpaceDN w:val="0"/>
        <w:adjustRightInd w:val="0"/>
        <w:rPr>
          <w:sz w:val="24"/>
          <w:szCs w:val="24"/>
        </w:rPr>
      </w:pPr>
      <w:r>
        <w:rPr>
          <w:sz w:val="24"/>
          <w:szCs w:val="24"/>
        </w:rPr>
        <w:t xml:space="preserve">- </w:t>
      </w:r>
      <w:r w:rsidRPr="008D0835">
        <w:rPr>
          <w:sz w:val="24"/>
          <w:szCs w:val="24"/>
        </w:rPr>
        <w:t>5 класс - 6 часов в неделю. Общий  объём  учебного времени составляет 204 часа.</w:t>
      </w:r>
    </w:p>
    <w:p w:rsidR="008D0835" w:rsidRDefault="008D0835" w:rsidP="008D0835">
      <w:pPr>
        <w:widowControl/>
        <w:autoSpaceDE w:val="0"/>
        <w:autoSpaceDN w:val="0"/>
        <w:adjustRightInd w:val="0"/>
        <w:rPr>
          <w:sz w:val="24"/>
          <w:szCs w:val="24"/>
        </w:rPr>
      </w:pPr>
      <w:r>
        <w:rPr>
          <w:sz w:val="24"/>
          <w:szCs w:val="24"/>
        </w:rPr>
        <w:t xml:space="preserve">- </w:t>
      </w:r>
      <w:r w:rsidRPr="008D0835">
        <w:rPr>
          <w:sz w:val="24"/>
          <w:szCs w:val="24"/>
        </w:rPr>
        <w:t>6 класс - 8 часов  в неделю. Общий  объём  учебного времени составляет 274 часа.</w:t>
      </w:r>
    </w:p>
    <w:p w:rsidR="008D0835" w:rsidRDefault="008D0835" w:rsidP="008D0835">
      <w:pPr>
        <w:widowControl/>
        <w:autoSpaceDE w:val="0"/>
        <w:autoSpaceDN w:val="0"/>
        <w:adjustRightInd w:val="0"/>
        <w:rPr>
          <w:sz w:val="24"/>
          <w:szCs w:val="24"/>
        </w:rPr>
      </w:pPr>
      <w:r>
        <w:rPr>
          <w:sz w:val="24"/>
          <w:szCs w:val="24"/>
        </w:rPr>
        <w:t xml:space="preserve">- </w:t>
      </w:r>
      <w:r w:rsidRPr="008D0835">
        <w:rPr>
          <w:sz w:val="24"/>
          <w:szCs w:val="24"/>
        </w:rPr>
        <w:t>7 класс - 10 часов  в неделю. Общий  объём  учебного времени составляет 340 часов.</w:t>
      </w:r>
    </w:p>
    <w:p w:rsidR="008D0835" w:rsidRDefault="008D0835" w:rsidP="008D0835">
      <w:pPr>
        <w:widowControl/>
        <w:autoSpaceDE w:val="0"/>
        <w:autoSpaceDN w:val="0"/>
        <w:adjustRightInd w:val="0"/>
        <w:rPr>
          <w:sz w:val="24"/>
          <w:szCs w:val="24"/>
        </w:rPr>
      </w:pPr>
      <w:r>
        <w:rPr>
          <w:sz w:val="24"/>
          <w:szCs w:val="24"/>
        </w:rPr>
        <w:t>- 8 к</w:t>
      </w:r>
      <w:r w:rsidRPr="008D0835">
        <w:rPr>
          <w:sz w:val="24"/>
          <w:szCs w:val="24"/>
        </w:rPr>
        <w:t>ласс - 12 часов  в неделю. Общий  объём  учебного времени составляет 408 часов.</w:t>
      </w:r>
    </w:p>
    <w:p w:rsidR="008D0835" w:rsidRPr="008D0835" w:rsidRDefault="008D0835" w:rsidP="008D0835">
      <w:pPr>
        <w:widowControl/>
        <w:autoSpaceDE w:val="0"/>
        <w:autoSpaceDN w:val="0"/>
        <w:adjustRightInd w:val="0"/>
        <w:rPr>
          <w:sz w:val="24"/>
          <w:szCs w:val="24"/>
        </w:rPr>
      </w:pPr>
      <w:r>
        <w:rPr>
          <w:sz w:val="24"/>
          <w:szCs w:val="24"/>
        </w:rPr>
        <w:t xml:space="preserve">- </w:t>
      </w:r>
      <w:r w:rsidRPr="008D0835">
        <w:rPr>
          <w:color w:val="000000"/>
          <w:sz w:val="24"/>
          <w:szCs w:val="24"/>
        </w:rPr>
        <w:t>9 класс</w:t>
      </w:r>
      <w:r w:rsidRPr="008D0835">
        <w:rPr>
          <w:sz w:val="24"/>
          <w:szCs w:val="24"/>
        </w:rPr>
        <w:t xml:space="preserve">  -  14 часов  в неделю. Общий  объём  учебного времени составляет 476 часов.</w:t>
      </w:r>
    </w:p>
    <w:p w:rsidR="008D0835" w:rsidRPr="008D0835" w:rsidRDefault="008D0835" w:rsidP="008D0835">
      <w:pPr>
        <w:widowControl/>
        <w:autoSpaceDE w:val="0"/>
        <w:autoSpaceDN w:val="0"/>
        <w:adjustRightInd w:val="0"/>
        <w:rPr>
          <w:color w:val="000000"/>
          <w:sz w:val="24"/>
          <w:szCs w:val="24"/>
        </w:rPr>
      </w:pPr>
      <w:r w:rsidRPr="008D0835">
        <w:rPr>
          <w:color w:val="000000"/>
          <w:sz w:val="24"/>
          <w:szCs w:val="24"/>
        </w:rPr>
        <w:t xml:space="preserve">В процессе обучения используются такие формы урока, как рассказ, практическая работа, лабораторная работа, тестирование. </w:t>
      </w:r>
    </w:p>
    <w:p w:rsidR="008D0835" w:rsidRPr="008D0835" w:rsidRDefault="008D0835" w:rsidP="008D0835">
      <w:pPr>
        <w:widowControl/>
        <w:autoSpaceDE w:val="0"/>
        <w:autoSpaceDN w:val="0"/>
        <w:adjustRightInd w:val="0"/>
        <w:rPr>
          <w:color w:val="000000"/>
          <w:sz w:val="24"/>
          <w:szCs w:val="24"/>
        </w:rPr>
      </w:pPr>
      <w:r w:rsidRPr="008D0835">
        <w:rPr>
          <w:color w:val="000000"/>
          <w:sz w:val="24"/>
          <w:szCs w:val="24"/>
        </w:rPr>
        <w:t>Предусмотрена классно-урочная организация учебного процесса.</w:t>
      </w:r>
    </w:p>
    <w:p w:rsidR="008D0835" w:rsidRPr="008D0835" w:rsidRDefault="008D0835" w:rsidP="008D0835">
      <w:pPr>
        <w:widowControl/>
        <w:autoSpaceDE w:val="0"/>
        <w:autoSpaceDN w:val="0"/>
        <w:adjustRightInd w:val="0"/>
        <w:rPr>
          <w:color w:val="000000"/>
          <w:sz w:val="24"/>
          <w:szCs w:val="24"/>
        </w:rPr>
      </w:pPr>
      <w:r w:rsidRPr="008D0835">
        <w:rPr>
          <w:color w:val="000000"/>
          <w:sz w:val="24"/>
          <w:szCs w:val="24"/>
        </w:rPr>
        <w:t>Для определения степени достижения целей обучения, уровня сформированности знаний, умений, навыков, а также выявления уровня развития обучающихся с целью корректировки методики обучения используется текущий, промежуточный и итоговый контроль. Контроль знаний и умений осуществляется с помощью тестов, карточек-заданий, контрольных работ.</w:t>
      </w:r>
    </w:p>
    <w:p w:rsidR="008D0835" w:rsidRPr="008D0835" w:rsidRDefault="008D0835" w:rsidP="008D0835">
      <w:pPr>
        <w:widowControl/>
        <w:autoSpaceDE w:val="0"/>
        <w:autoSpaceDN w:val="0"/>
        <w:adjustRightInd w:val="0"/>
        <w:rPr>
          <w:sz w:val="24"/>
          <w:szCs w:val="24"/>
        </w:rPr>
      </w:pPr>
      <w:r w:rsidRPr="008D0835">
        <w:rPr>
          <w:color w:val="000000"/>
          <w:sz w:val="24"/>
          <w:szCs w:val="24"/>
        </w:rPr>
        <w:t xml:space="preserve">В процессе обучения используются </w:t>
      </w:r>
      <w:r w:rsidRPr="008D0835">
        <w:rPr>
          <w:sz w:val="24"/>
          <w:szCs w:val="24"/>
        </w:rPr>
        <w:t>технологические и  инструкционные карты, дидактические материалы (для личного использования учащимися на уроках), образцы отдельных деталей и узлов, готовых изделий.</w:t>
      </w:r>
      <w:r w:rsidRPr="008D0835">
        <w:rPr>
          <w:color w:val="000000"/>
          <w:sz w:val="24"/>
          <w:szCs w:val="24"/>
        </w:rPr>
        <w:t xml:space="preserve"> На каждом занятии предусматривается включение обучающихся в практическую деятельность продуктивного, творческого характера. </w:t>
      </w:r>
    </w:p>
    <w:p w:rsidR="008D0835" w:rsidRPr="008D0835" w:rsidRDefault="008D0835" w:rsidP="008D0835">
      <w:pPr>
        <w:widowControl/>
        <w:autoSpaceDE w:val="0"/>
        <w:autoSpaceDN w:val="0"/>
        <w:adjustRightInd w:val="0"/>
        <w:rPr>
          <w:sz w:val="24"/>
          <w:szCs w:val="24"/>
        </w:rPr>
      </w:pPr>
      <w:r w:rsidRPr="008D0835">
        <w:rPr>
          <w:sz w:val="24"/>
          <w:szCs w:val="24"/>
        </w:rPr>
        <w:t>Для информационно-компьютерной поддержки учебного процесса предполагается использование программно-педагогических средств, реализуемых с помощью компьютера.</w:t>
      </w:r>
    </w:p>
    <w:p w:rsidR="008D0835" w:rsidRDefault="00DD1EC6" w:rsidP="0074628B">
      <w:pPr>
        <w:widowControl/>
        <w:autoSpaceDE w:val="0"/>
        <w:autoSpaceDN w:val="0"/>
        <w:adjustRightInd w:val="0"/>
        <w:jc w:val="center"/>
        <w:rPr>
          <w:b/>
          <w:bCs/>
          <w:sz w:val="24"/>
          <w:szCs w:val="24"/>
        </w:rPr>
      </w:pPr>
      <w:r>
        <w:rPr>
          <w:b/>
          <w:bCs/>
          <w:sz w:val="24"/>
          <w:szCs w:val="24"/>
        </w:rPr>
        <w:t>Содержание учебного предмета</w:t>
      </w:r>
    </w:p>
    <w:p w:rsidR="008D0835" w:rsidRPr="008D0835" w:rsidRDefault="008D0835" w:rsidP="008D0835">
      <w:pPr>
        <w:widowControl/>
        <w:autoSpaceDE w:val="0"/>
        <w:autoSpaceDN w:val="0"/>
        <w:adjustRightInd w:val="0"/>
        <w:jc w:val="center"/>
        <w:rPr>
          <w:b/>
          <w:bCs/>
          <w:sz w:val="24"/>
          <w:szCs w:val="24"/>
        </w:rPr>
      </w:pPr>
      <w:r>
        <w:rPr>
          <w:b/>
          <w:bCs/>
          <w:sz w:val="24"/>
          <w:szCs w:val="24"/>
        </w:rPr>
        <w:t>4 класс</w:t>
      </w:r>
    </w:p>
    <w:p w:rsidR="008D0835" w:rsidRPr="008D0835" w:rsidRDefault="008D0835" w:rsidP="00845B55">
      <w:pPr>
        <w:widowControl/>
        <w:autoSpaceDE w:val="0"/>
        <w:autoSpaceDN w:val="0"/>
        <w:adjustRightInd w:val="0"/>
        <w:jc w:val="center"/>
        <w:rPr>
          <w:b/>
          <w:bCs/>
          <w:sz w:val="24"/>
          <w:szCs w:val="24"/>
        </w:rPr>
      </w:pPr>
      <w:r w:rsidRPr="008D0835">
        <w:rPr>
          <w:b/>
          <w:bCs/>
          <w:sz w:val="24"/>
          <w:szCs w:val="24"/>
          <w:lang w:val="en-US"/>
        </w:rPr>
        <w:t>I</w:t>
      </w:r>
      <w:r w:rsidRPr="008D0835">
        <w:rPr>
          <w:b/>
          <w:bCs/>
          <w:sz w:val="24"/>
          <w:szCs w:val="24"/>
        </w:rPr>
        <w:t xml:space="preserve"> четверть (32 часа)</w:t>
      </w:r>
    </w:p>
    <w:p w:rsidR="008D0835" w:rsidRPr="008D0835" w:rsidRDefault="008D0835" w:rsidP="008D0835">
      <w:pPr>
        <w:widowControl/>
        <w:autoSpaceDE w:val="0"/>
        <w:autoSpaceDN w:val="0"/>
        <w:adjustRightInd w:val="0"/>
        <w:rPr>
          <w:b/>
          <w:bCs/>
          <w:sz w:val="24"/>
          <w:szCs w:val="24"/>
        </w:rPr>
      </w:pPr>
      <w:r w:rsidRPr="008D0835">
        <w:rPr>
          <w:b/>
          <w:bCs/>
          <w:sz w:val="24"/>
          <w:szCs w:val="24"/>
        </w:rPr>
        <w:t>Работа с бумагой и картоном (20 часов)</w:t>
      </w:r>
    </w:p>
    <w:p w:rsidR="008D0835" w:rsidRPr="008D0835" w:rsidRDefault="008D0835" w:rsidP="008D0835">
      <w:pPr>
        <w:widowControl/>
        <w:autoSpaceDE w:val="0"/>
        <w:autoSpaceDN w:val="0"/>
        <w:adjustRightInd w:val="0"/>
        <w:rPr>
          <w:b/>
          <w:bCs/>
          <w:sz w:val="24"/>
          <w:szCs w:val="24"/>
        </w:rPr>
      </w:pPr>
      <w:r w:rsidRPr="008D0835">
        <w:rPr>
          <w:b/>
          <w:bCs/>
          <w:sz w:val="24"/>
          <w:szCs w:val="24"/>
        </w:rPr>
        <w:lastRenderedPageBreak/>
        <w:t xml:space="preserve">Изделия: </w:t>
      </w:r>
      <w:r w:rsidRPr="008D0835">
        <w:rPr>
          <w:sz w:val="24"/>
          <w:szCs w:val="24"/>
        </w:rPr>
        <w:t>Аппликация – панно.</w:t>
      </w:r>
      <w:r w:rsidRPr="008D0835">
        <w:rPr>
          <w:b/>
          <w:bCs/>
          <w:sz w:val="24"/>
          <w:szCs w:val="24"/>
        </w:rPr>
        <w:t xml:space="preserve"> </w:t>
      </w:r>
      <w:r w:rsidRPr="008D0835">
        <w:rPr>
          <w:sz w:val="24"/>
          <w:szCs w:val="24"/>
        </w:rPr>
        <w:t>Аппликация – орнамент.</w:t>
      </w:r>
      <w:r w:rsidRPr="008D0835">
        <w:rPr>
          <w:b/>
          <w:bCs/>
          <w:sz w:val="24"/>
          <w:szCs w:val="24"/>
        </w:rPr>
        <w:t xml:space="preserve"> </w:t>
      </w:r>
      <w:r w:rsidRPr="008D0835">
        <w:rPr>
          <w:sz w:val="24"/>
          <w:szCs w:val="24"/>
        </w:rPr>
        <w:t>Аппликация – сюжетная картинка.</w:t>
      </w:r>
    </w:p>
    <w:p w:rsidR="008D0835" w:rsidRPr="008D0835" w:rsidRDefault="008D0835" w:rsidP="008D0835">
      <w:pPr>
        <w:widowControl/>
        <w:autoSpaceDE w:val="0"/>
        <w:autoSpaceDN w:val="0"/>
        <w:adjustRightInd w:val="0"/>
        <w:rPr>
          <w:sz w:val="24"/>
          <w:szCs w:val="24"/>
        </w:rPr>
      </w:pPr>
      <w:r w:rsidRPr="008D0835">
        <w:rPr>
          <w:sz w:val="24"/>
          <w:szCs w:val="24"/>
        </w:rPr>
        <w:t>Круглые, косоугольные детали размечаются по шаблонам, прямоугольные – по заданным размерам.</w:t>
      </w:r>
    </w:p>
    <w:p w:rsidR="008D0835" w:rsidRPr="008D0835" w:rsidRDefault="008D0835" w:rsidP="008D0835">
      <w:pPr>
        <w:widowControl/>
        <w:autoSpaceDE w:val="0"/>
        <w:autoSpaceDN w:val="0"/>
        <w:adjustRightInd w:val="0"/>
        <w:rPr>
          <w:b/>
          <w:bCs/>
          <w:sz w:val="24"/>
          <w:szCs w:val="24"/>
        </w:rPr>
      </w:pPr>
      <w:r w:rsidRPr="008D0835">
        <w:rPr>
          <w:b/>
          <w:bCs/>
          <w:sz w:val="24"/>
          <w:szCs w:val="24"/>
        </w:rPr>
        <w:t xml:space="preserve">Технические сведения. </w:t>
      </w:r>
      <w:r w:rsidRPr="008D0835">
        <w:rPr>
          <w:sz w:val="24"/>
          <w:szCs w:val="24"/>
        </w:rPr>
        <w:t>Аппликация – вид работы с бумагой, вид отделки швейных изделий.</w:t>
      </w:r>
    </w:p>
    <w:p w:rsidR="008D0835" w:rsidRPr="008D0835" w:rsidRDefault="008D0835" w:rsidP="008D0835">
      <w:pPr>
        <w:widowControl/>
        <w:autoSpaceDE w:val="0"/>
        <w:autoSpaceDN w:val="0"/>
        <w:adjustRightInd w:val="0"/>
        <w:rPr>
          <w:sz w:val="24"/>
          <w:szCs w:val="24"/>
        </w:rPr>
      </w:pPr>
      <w:r w:rsidRPr="008D0835">
        <w:rPr>
          <w:b/>
          <w:bCs/>
          <w:sz w:val="24"/>
          <w:szCs w:val="24"/>
        </w:rPr>
        <w:t>Инструменты:</w:t>
      </w:r>
      <w:r w:rsidRPr="008D0835">
        <w:rPr>
          <w:b/>
          <w:bCs/>
          <w:sz w:val="24"/>
          <w:szCs w:val="24"/>
          <w:lang w:val="en-US"/>
        </w:rPr>
        <w:t> </w:t>
      </w:r>
      <w:r w:rsidRPr="008D0835">
        <w:rPr>
          <w:sz w:val="24"/>
          <w:szCs w:val="24"/>
        </w:rPr>
        <w:t>измерительная линейка, угольник, ножницы, кисти для клея, их применение, назначение. Повторение свойств, простейших геометрических фигур. Виды бумаги, их свойства. Цветная бумага. Правила нанесения клея. Назначение и применение шаблонов. Контур детали, срез, разметка. Правила безопасной работы с ножницами, клеем. Возможный брак при разметке деталей.</w:t>
      </w:r>
    </w:p>
    <w:p w:rsidR="008D0835" w:rsidRPr="008D0835" w:rsidRDefault="008D0835" w:rsidP="008D0835">
      <w:pPr>
        <w:widowControl/>
        <w:autoSpaceDE w:val="0"/>
        <w:autoSpaceDN w:val="0"/>
        <w:adjustRightInd w:val="0"/>
        <w:rPr>
          <w:b/>
          <w:bCs/>
          <w:sz w:val="24"/>
          <w:szCs w:val="24"/>
        </w:rPr>
      </w:pPr>
      <w:r w:rsidRPr="008D0835">
        <w:rPr>
          <w:b/>
          <w:bCs/>
          <w:sz w:val="24"/>
          <w:szCs w:val="24"/>
        </w:rPr>
        <w:t xml:space="preserve">Практические работы. </w:t>
      </w:r>
      <w:r w:rsidRPr="008D0835">
        <w:rPr>
          <w:sz w:val="24"/>
          <w:szCs w:val="24"/>
        </w:rPr>
        <w:t>Разметка детали по шаблону. Вырезание детали ножницами. Разметка прямоугольных деталей с помощью линейки и угольника. Предварительное раскладывание и разметка положения деталей на основании. Наклеивание деталей, контроль качества.</w:t>
      </w:r>
    </w:p>
    <w:p w:rsidR="008D0835" w:rsidRPr="008D0835" w:rsidRDefault="008D0835" w:rsidP="008D0835">
      <w:pPr>
        <w:widowControl/>
        <w:autoSpaceDE w:val="0"/>
        <w:autoSpaceDN w:val="0"/>
        <w:adjustRightInd w:val="0"/>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аппликация, шаблон, разметка.</w:t>
      </w:r>
    </w:p>
    <w:p w:rsidR="008D0835" w:rsidRPr="008D0835" w:rsidRDefault="008D0835" w:rsidP="008D0835">
      <w:pPr>
        <w:widowControl/>
        <w:autoSpaceDE w:val="0"/>
        <w:autoSpaceDN w:val="0"/>
        <w:adjustRightInd w:val="0"/>
        <w:rPr>
          <w:sz w:val="24"/>
          <w:szCs w:val="24"/>
        </w:rPr>
      </w:pPr>
      <w:r w:rsidRPr="008D0835">
        <w:rPr>
          <w:b/>
          <w:bCs/>
          <w:sz w:val="24"/>
          <w:szCs w:val="24"/>
        </w:rPr>
        <w:t>Наряд для куклы.</w:t>
      </w:r>
    </w:p>
    <w:p w:rsidR="008D0835" w:rsidRPr="008D0835" w:rsidRDefault="008D0835" w:rsidP="008D0835">
      <w:pPr>
        <w:widowControl/>
        <w:autoSpaceDE w:val="0"/>
        <w:autoSpaceDN w:val="0"/>
        <w:adjustRightInd w:val="0"/>
        <w:rPr>
          <w:b/>
          <w:bCs/>
          <w:sz w:val="24"/>
          <w:szCs w:val="24"/>
        </w:rPr>
      </w:pPr>
      <w:r w:rsidRPr="008D0835">
        <w:rPr>
          <w:b/>
          <w:bCs/>
          <w:sz w:val="24"/>
          <w:szCs w:val="24"/>
        </w:rPr>
        <w:t xml:space="preserve">Изделия: </w:t>
      </w:r>
      <w:r w:rsidRPr="008D0835">
        <w:rPr>
          <w:sz w:val="24"/>
          <w:szCs w:val="24"/>
        </w:rPr>
        <w:t>Аппликация-силуэт фигуры в разных типах одежды.</w:t>
      </w:r>
    </w:p>
    <w:p w:rsidR="008D0835" w:rsidRPr="008D0835" w:rsidRDefault="008D0835" w:rsidP="008D0835">
      <w:pPr>
        <w:widowControl/>
        <w:autoSpaceDE w:val="0"/>
        <w:autoSpaceDN w:val="0"/>
        <w:adjustRightInd w:val="0"/>
        <w:rPr>
          <w:b/>
          <w:bCs/>
          <w:sz w:val="24"/>
          <w:szCs w:val="24"/>
        </w:rPr>
      </w:pPr>
      <w:r w:rsidRPr="008D0835">
        <w:rPr>
          <w:b/>
          <w:bCs/>
          <w:sz w:val="24"/>
          <w:szCs w:val="24"/>
        </w:rPr>
        <w:t xml:space="preserve">Технические сведения. </w:t>
      </w:r>
      <w:r w:rsidRPr="008D0835">
        <w:rPr>
          <w:sz w:val="24"/>
          <w:szCs w:val="24"/>
        </w:rPr>
        <w:t>Одежда мужская и женская, женская одежда (платья, блузки, юбки, брюки, жилеты, жакеты и другие.). Сочетание цветов. Правила безопасной работы с ножницами, клеем. Работа с шаблоном, возможный брак в работе.</w:t>
      </w:r>
    </w:p>
    <w:p w:rsidR="008D0835" w:rsidRPr="008D0835" w:rsidRDefault="008D0835" w:rsidP="008D0835">
      <w:pPr>
        <w:widowControl/>
        <w:autoSpaceDE w:val="0"/>
        <w:autoSpaceDN w:val="0"/>
        <w:adjustRightInd w:val="0"/>
        <w:rPr>
          <w:b/>
          <w:bCs/>
          <w:sz w:val="24"/>
          <w:szCs w:val="24"/>
        </w:rPr>
      </w:pPr>
      <w:r w:rsidRPr="008D0835">
        <w:rPr>
          <w:b/>
          <w:bCs/>
          <w:sz w:val="24"/>
          <w:szCs w:val="24"/>
        </w:rPr>
        <w:t xml:space="preserve">Практические работы. </w:t>
      </w:r>
      <w:r w:rsidRPr="008D0835">
        <w:rPr>
          <w:sz w:val="24"/>
          <w:szCs w:val="24"/>
        </w:rPr>
        <w:t>Обводка фигуры по шаблону, расположение на листе. Вырезание детали. Подбор детали одежды. Раскладка на силуэте фигуры, приклеивание. Контроль качества.</w:t>
      </w:r>
    </w:p>
    <w:p w:rsidR="008D0835" w:rsidRPr="008D0835" w:rsidRDefault="008D0835" w:rsidP="008D0835">
      <w:pPr>
        <w:widowControl/>
        <w:autoSpaceDE w:val="0"/>
        <w:autoSpaceDN w:val="0"/>
        <w:adjustRightInd w:val="0"/>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жакет, жилет, сочетание цветов.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Закладка для книг.</w:t>
      </w:r>
      <w:r w:rsidRPr="008D0835">
        <w:rPr>
          <w:b/>
          <w:bCs/>
          <w:sz w:val="24"/>
          <w:szCs w:val="24"/>
        </w:rPr>
        <w:br/>
        <w:t>Конверт для хранения работ.</w:t>
      </w:r>
    </w:p>
    <w:p w:rsidR="008D0835" w:rsidRPr="008D0835" w:rsidRDefault="008D0835" w:rsidP="008D0835">
      <w:pPr>
        <w:widowControl/>
        <w:autoSpaceDE w:val="0"/>
        <w:autoSpaceDN w:val="0"/>
        <w:adjustRightInd w:val="0"/>
        <w:jc w:val="left"/>
        <w:rPr>
          <w:sz w:val="24"/>
          <w:szCs w:val="24"/>
        </w:rPr>
      </w:pPr>
      <w:r w:rsidRPr="008D0835">
        <w:rPr>
          <w:b/>
          <w:bCs/>
          <w:sz w:val="24"/>
          <w:szCs w:val="24"/>
        </w:rPr>
        <w:t>Изделия</w:t>
      </w:r>
      <w:r w:rsidRPr="008D0835">
        <w:rPr>
          <w:i/>
          <w:iCs/>
          <w:sz w:val="24"/>
          <w:szCs w:val="24"/>
        </w:rPr>
        <w:t>:</w:t>
      </w:r>
      <w:r w:rsidRPr="008D0835">
        <w:rPr>
          <w:sz w:val="24"/>
          <w:szCs w:val="24"/>
        </w:rPr>
        <w:t xml:space="preserve"> Закладка для книг. Конверт с аппликацией.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Назначение закладок для книг, конвертов. Инструменты: линейка, карандаш, шаблон, иглы, нитки мулине. Деталь аппликации. Сведения о получении и свойствах картона. Косой обмёточный стежок. Применение линейки и карандаша для разметки проколов. Применение шаблона. Необходимость рицовки для сгибания. Приёмы работы с иглой при выполнении косого обмёточного стежка. Завязывание узла на конце нитки. Правила безопасной работы с иглой, клеем и ножницами. Требования к качеству. Возможный брак.</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Вырезание по шаблонам закладки и конверта. Вырезание детали аппликации. Разметки линий сгибов. Складывание по линиям сгибов. Разметка точками проколов иглы. Закрепление срезов деталей косыми обмёточными стежками. Приклеивание аппликации. Контроль качества изделий.</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нитки мулине, косой обмёточный стежок, рицовка.</w:t>
      </w:r>
    </w:p>
    <w:p w:rsidR="008D0835" w:rsidRPr="008D0835" w:rsidRDefault="008D0835" w:rsidP="008D0835">
      <w:pPr>
        <w:widowControl/>
        <w:autoSpaceDE w:val="0"/>
        <w:autoSpaceDN w:val="0"/>
        <w:adjustRightInd w:val="0"/>
        <w:jc w:val="left"/>
        <w:rPr>
          <w:sz w:val="24"/>
          <w:szCs w:val="24"/>
        </w:rPr>
      </w:pPr>
      <w:r w:rsidRPr="008D0835">
        <w:rPr>
          <w:b/>
          <w:bCs/>
          <w:sz w:val="24"/>
          <w:szCs w:val="24"/>
        </w:rPr>
        <w:t>Работа с тканью (12 часов)</w:t>
      </w:r>
      <w:r w:rsidRPr="008D0835">
        <w:rPr>
          <w:b/>
          <w:bCs/>
          <w:sz w:val="24"/>
          <w:szCs w:val="24"/>
        </w:rPr>
        <w:br/>
        <w:t>Изготовление ткани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Изделия: </w:t>
      </w:r>
      <w:r w:rsidRPr="008D0835">
        <w:rPr>
          <w:sz w:val="24"/>
          <w:szCs w:val="24"/>
        </w:rPr>
        <w:t>Макет полотняного переплетения в ткани из цветной бумаги.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Ткань, применение ткани. Краткие сведения о получения нити и тканей. Нити основы и нити утка. Самое простое переплетение нити в ткани – полотняное. Другие виды переплетений (саржевое, сатиновое). Анализ демонстрационного макета и раздаточных образцов тканей полотняного переплетения. Правило безопасной работы с ножницами.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полосок основы. Резание полосок основы (полностью не разрезаются). Резание полосок утка. Выполнение переплетения. Приклеивание концов полосок. Контроль качества.</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ткачество, нити основы, нити утка, переплетения, полотняное, cатиновое, саржевое переплетения.</w:t>
      </w:r>
    </w:p>
    <w:p w:rsidR="008D0835" w:rsidRPr="008D0835" w:rsidRDefault="008D0835" w:rsidP="008D0835">
      <w:pPr>
        <w:widowControl/>
        <w:autoSpaceDE w:val="0"/>
        <w:autoSpaceDN w:val="0"/>
        <w:adjustRightInd w:val="0"/>
        <w:jc w:val="left"/>
        <w:rPr>
          <w:sz w:val="24"/>
          <w:szCs w:val="24"/>
        </w:rPr>
      </w:pPr>
      <w:r w:rsidRPr="008D0835">
        <w:rPr>
          <w:b/>
          <w:bCs/>
          <w:sz w:val="24"/>
          <w:szCs w:val="24"/>
        </w:rPr>
        <w:t>Салфетка с бахромой.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lastRenderedPageBreak/>
        <w:t xml:space="preserve">Изделия: </w:t>
      </w:r>
      <w:r w:rsidRPr="008D0835">
        <w:rPr>
          <w:sz w:val="24"/>
          <w:szCs w:val="24"/>
        </w:rPr>
        <w:t>Салфетка прямоугольной формы с бахромой с декорированием простейшими украшающими стежками.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Виды тканей и ниток. Бахрома – вид отделки изделий. Правило выполнения бахромы. Подбор ниток к цвету ткани. Простейшие украшающие стежки, их выполнение. Правило выполнения работы при ручном шитье. Применение линейки при измерении длины бахромы.</w:t>
      </w:r>
      <w:r w:rsidRPr="008D0835">
        <w:rPr>
          <w:b/>
          <w:bCs/>
          <w:sz w:val="24"/>
          <w:szCs w:val="24"/>
        </w:rPr>
        <w:t xml:space="preserve"> </w:t>
      </w:r>
      <w:r w:rsidRPr="008D0835">
        <w:rPr>
          <w:sz w:val="24"/>
          <w:szCs w:val="24"/>
        </w:rPr>
        <w:t>Ширина длины бахромы – 2см. Контроль качества.</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Вдевание нитки в иглу, завязывание узла. Обработка срезов бахромой, выдергивание нитей. Контроль длины бахромы. Выполнение украшающих стежков. Анализ выполненных изделий.</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бахрома, декорирование, украшающие стежки.</w:t>
      </w:r>
    </w:p>
    <w:p w:rsidR="008D0835" w:rsidRPr="008D0835" w:rsidRDefault="008D0835" w:rsidP="00845B55">
      <w:pPr>
        <w:widowControl/>
        <w:autoSpaceDE w:val="0"/>
        <w:autoSpaceDN w:val="0"/>
        <w:adjustRightInd w:val="0"/>
        <w:jc w:val="center"/>
        <w:rPr>
          <w:b/>
          <w:bCs/>
          <w:sz w:val="24"/>
          <w:szCs w:val="24"/>
        </w:rPr>
      </w:pPr>
      <w:r w:rsidRPr="008D0835">
        <w:rPr>
          <w:b/>
          <w:bCs/>
          <w:sz w:val="24"/>
          <w:szCs w:val="24"/>
          <w:lang w:val="en-US"/>
        </w:rPr>
        <w:t>II</w:t>
      </w:r>
      <w:r w:rsidRPr="008D0835">
        <w:rPr>
          <w:b/>
          <w:bCs/>
          <w:sz w:val="24"/>
          <w:szCs w:val="24"/>
        </w:rPr>
        <w:t xml:space="preserve"> четверть (32 часа)</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Вводное занятие. Работа с тканью (16 часов)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Швейная игла.</w:t>
      </w:r>
    </w:p>
    <w:p w:rsidR="008D0835" w:rsidRPr="008D0835" w:rsidRDefault="008D0835" w:rsidP="008D0835">
      <w:pPr>
        <w:widowControl/>
        <w:autoSpaceDE w:val="0"/>
        <w:autoSpaceDN w:val="0"/>
        <w:adjustRightInd w:val="0"/>
        <w:jc w:val="left"/>
        <w:rPr>
          <w:sz w:val="24"/>
          <w:szCs w:val="24"/>
        </w:rPr>
      </w:pPr>
      <w:r w:rsidRPr="008D0835">
        <w:rPr>
          <w:b/>
          <w:bCs/>
          <w:sz w:val="24"/>
          <w:szCs w:val="24"/>
        </w:rPr>
        <w:t xml:space="preserve">Технические сведения. </w:t>
      </w:r>
      <w:r w:rsidRPr="008D0835">
        <w:rPr>
          <w:sz w:val="24"/>
          <w:szCs w:val="24"/>
        </w:rPr>
        <w:t xml:space="preserve">Швейная игла. Её назначение и устройство. Подбор и применение напёрстков. </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 xml:space="preserve">Вдевание нитки в иглу, завязывание узла. </w:t>
      </w:r>
    </w:p>
    <w:p w:rsidR="008D0835" w:rsidRPr="008D0835" w:rsidRDefault="008D0835" w:rsidP="008D0835">
      <w:pPr>
        <w:widowControl/>
        <w:autoSpaceDE w:val="0"/>
        <w:autoSpaceDN w:val="0"/>
        <w:adjustRightInd w:val="0"/>
        <w:jc w:val="left"/>
        <w:rPr>
          <w:sz w:val="24"/>
          <w:szCs w:val="24"/>
        </w:rPr>
      </w:pPr>
      <w:r w:rsidRPr="008D0835">
        <w:rPr>
          <w:b/>
          <w:bCs/>
          <w:sz w:val="24"/>
          <w:szCs w:val="24"/>
        </w:rPr>
        <w:t xml:space="preserve">Словарь: </w:t>
      </w:r>
      <w:r w:rsidRPr="008D0835">
        <w:rPr>
          <w:sz w:val="24"/>
          <w:szCs w:val="24"/>
        </w:rPr>
        <w:t>наперсток.</w:t>
      </w:r>
    </w:p>
    <w:p w:rsidR="008D0835" w:rsidRPr="008D0835" w:rsidRDefault="008D0835" w:rsidP="008D0835">
      <w:pPr>
        <w:widowControl/>
        <w:autoSpaceDE w:val="0"/>
        <w:autoSpaceDN w:val="0"/>
        <w:adjustRightInd w:val="0"/>
        <w:jc w:val="left"/>
        <w:rPr>
          <w:sz w:val="24"/>
          <w:szCs w:val="24"/>
        </w:rPr>
      </w:pPr>
      <w:r w:rsidRPr="008D0835">
        <w:rPr>
          <w:b/>
          <w:bCs/>
          <w:sz w:val="24"/>
          <w:szCs w:val="24"/>
        </w:rPr>
        <w:t>Салфетки – прихватки.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Изделия: </w:t>
      </w:r>
      <w:r w:rsidRPr="008D0835">
        <w:rPr>
          <w:sz w:val="24"/>
          <w:szCs w:val="24"/>
        </w:rPr>
        <w:t>Салфетки для переноски горячей посуды из двух слоёв ткани с обработкой срезов украшающими стежками «через край».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Ткани для изготовления салфеток-прихваток. Нитки для выполнения стежков. Украшающие стежки «через край» - косой и петельный. Правила их выполнения. Область применения. Виды возможного брака.</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Обработка срезов. Анализ выполненных изделий.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Упражнения: </w:t>
      </w:r>
      <w:r w:rsidRPr="008D0835">
        <w:rPr>
          <w:sz w:val="24"/>
          <w:szCs w:val="24"/>
        </w:rPr>
        <w:t>Выполнение косых стежков «через край». Выполнение петельных стежков.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салфетка-прихватка, украшающие стежки «через край», косой стежок, петельный.</w:t>
      </w:r>
    </w:p>
    <w:p w:rsidR="008D0835" w:rsidRPr="008D0835" w:rsidRDefault="008D0835" w:rsidP="008D0835">
      <w:pPr>
        <w:widowControl/>
        <w:autoSpaceDE w:val="0"/>
        <w:autoSpaceDN w:val="0"/>
        <w:adjustRightInd w:val="0"/>
        <w:jc w:val="left"/>
        <w:rPr>
          <w:sz w:val="24"/>
          <w:szCs w:val="24"/>
        </w:rPr>
      </w:pPr>
      <w:r w:rsidRPr="008D0835">
        <w:rPr>
          <w:b/>
          <w:bCs/>
          <w:sz w:val="24"/>
          <w:szCs w:val="24"/>
        </w:rPr>
        <w:t>Ремонт одежды (6 часов)</w:t>
      </w:r>
      <w:r w:rsidRPr="008D0835">
        <w:rPr>
          <w:b/>
          <w:bCs/>
          <w:sz w:val="24"/>
          <w:szCs w:val="24"/>
        </w:rPr>
        <w:br/>
        <w:t>Пришивание пуговиц.</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Виды работ: </w:t>
      </w:r>
      <w:r w:rsidRPr="008D0835">
        <w:rPr>
          <w:sz w:val="24"/>
          <w:szCs w:val="24"/>
        </w:rPr>
        <w:t>Пришивание пуговиц на прокол.Пришивание пуговиц на ножке.</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Виды пуговиц и способы их пришивания. Подбор ниток и игл для пришивания пуговиц. Правила безопасной работы.</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Определение места пришивания пуговицы. Пришивание пуговицы с образованием стойки. Закрепление нитки. Пришивание пуговицы на ножке. Контроль качества.</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пуговица на ножке, пуговица на прокол.</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Работа с бумагой и картоном (10 часов)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Ёлочные украшения.</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Изделия: </w:t>
      </w:r>
      <w:r w:rsidRPr="008D0835">
        <w:rPr>
          <w:sz w:val="24"/>
          <w:szCs w:val="24"/>
        </w:rPr>
        <w:t>Фонарики.</w:t>
      </w:r>
      <w:r w:rsidRPr="008D0835">
        <w:rPr>
          <w:b/>
          <w:bCs/>
          <w:sz w:val="24"/>
          <w:szCs w:val="24"/>
        </w:rPr>
        <w:t xml:space="preserve"> </w:t>
      </w:r>
      <w:r w:rsidRPr="008D0835">
        <w:rPr>
          <w:sz w:val="24"/>
          <w:szCs w:val="24"/>
        </w:rPr>
        <w:t>Гирлянды.</w:t>
      </w:r>
      <w:r w:rsidRPr="008D0835">
        <w:rPr>
          <w:b/>
          <w:bCs/>
          <w:sz w:val="24"/>
          <w:szCs w:val="24"/>
        </w:rPr>
        <w:t xml:space="preserve"> </w:t>
      </w:r>
      <w:r w:rsidRPr="008D0835">
        <w:rPr>
          <w:sz w:val="24"/>
          <w:szCs w:val="24"/>
        </w:rPr>
        <w:t>Снежинки.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Виды бумаги для изготовления ёлочных украшений и игрушек (писчая, мраморная, глянцевая, блестящая, цветная). Необходимость пропитывания бумаги огнестойкими веществами. Эстетические требования к ёлочным украшениям.</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Вырезание детали по шаблонам. Приёмы экономии материалов при разметке. Сборка и склеивание изделий. Выполнение работ с пооперационным разделениям труда. Контроль качества.</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бумага писчая, мраморная, глянцевая, блестящая, цветная, огнестойкое вещество, гирлянда.</w:t>
      </w:r>
    </w:p>
    <w:p w:rsidR="008D0835" w:rsidRPr="008D0835" w:rsidRDefault="008D0835" w:rsidP="00B56604">
      <w:pPr>
        <w:widowControl/>
        <w:autoSpaceDE w:val="0"/>
        <w:autoSpaceDN w:val="0"/>
        <w:adjustRightInd w:val="0"/>
        <w:jc w:val="center"/>
        <w:rPr>
          <w:b/>
          <w:bCs/>
          <w:sz w:val="24"/>
          <w:szCs w:val="24"/>
        </w:rPr>
      </w:pPr>
      <w:r w:rsidRPr="008D0835">
        <w:rPr>
          <w:b/>
          <w:bCs/>
          <w:sz w:val="24"/>
          <w:szCs w:val="24"/>
          <w:lang w:val="en-US"/>
        </w:rPr>
        <w:t>III</w:t>
      </w:r>
      <w:r w:rsidRPr="008D0835">
        <w:rPr>
          <w:b/>
          <w:bCs/>
          <w:sz w:val="24"/>
          <w:szCs w:val="24"/>
        </w:rPr>
        <w:t xml:space="preserve"> четверть (26 часов)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Вводное занятие.</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Работа с тканью (20 часов)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Подушечка для игл.</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Изделие: </w:t>
      </w:r>
      <w:r w:rsidRPr="008D0835">
        <w:rPr>
          <w:sz w:val="24"/>
          <w:szCs w:val="24"/>
        </w:rPr>
        <w:t xml:space="preserve">Подушечка для игл 10 на </w:t>
      </w:r>
      <w:smartTag w:uri="urn:schemas-microsoft-com:office:smarttags" w:element="metricconverter">
        <w:smartTagPr>
          <w:attr w:name="ProductID" w:val="2017 г"/>
        </w:smartTagPr>
        <w:r w:rsidRPr="008D0835">
          <w:rPr>
            <w:sz w:val="24"/>
            <w:szCs w:val="24"/>
          </w:rPr>
          <w:t>10 см</w:t>
        </w:r>
      </w:smartTag>
      <w:r w:rsidRPr="008D0835">
        <w:rPr>
          <w:sz w:val="24"/>
          <w:szCs w:val="24"/>
        </w:rPr>
        <w:t>., украшенная орнаментом из отделочных стежков.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 xml:space="preserve">Назначение изделия. Название ткани. Понятие о стежках и строчках. Тамбурный и крестообразный стежки, их форма и размеры (анализ увеличенных макетов </w:t>
      </w:r>
      <w:r w:rsidRPr="008D0835">
        <w:rPr>
          <w:sz w:val="24"/>
          <w:szCs w:val="24"/>
        </w:rPr>
        <w:lastRenderedPageBreak/>
        <w:t>стежков). Ручной стачной шов. Частота стежков в шве. Лицевая и обратная стороны подушечки.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отделочных строчек на лицевой стороне изделия. Выполнение отделочных строчек. Стачивание боковых срезов стачным швом. Вывёртывание и набивка ватой подушечки. Обработка края косыми стежками. Изготовление и пришивание петельки из тесьмы. Контроль качества изделия.</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Упражнения: </w:t>
      </w:r>
      <w:r w:rsidRPr="008D0835">
        <w:rPr>
          <w:sz w:val="24"/>
          <w:szCs w:val="24"/>
        </w:rPr>
        <w:t>Тамбурные стежки.</w:t>
      </w:r>
      <w:r w:rsidRPr="008D0835">
        <w:rPr>
          <w:b/>
          <w:bCs/>
          <w:sz w:val="24"/>
          <w:szCs w:val="24"/>
        </w:rPr>
        <w:t xml:space="preserve"> </w:t>
      </w:r>
      <w:r w:rsidRPr="008D0835">
        <w:rPr>
          <w:sz w:val="24"/>
          <w:szCs w:val="24"/>
        </w:rPr>
        <w:t>Крестообразные стежки.</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подушечка для игл, тамбурный, крестообразный стежок, тесьма.</w:t>
      </w:r>
    </w:p>
    <w:p w:rsidR="008D0835" w:rsidRPr="008D0835" w:rsidRDefault="008D0835" w:rsidP="008D0835">
      <w:pPr>
        <w:widowControl/>
        <w:autoSpaceDE w:val="0"/>
        <w:autoSpaceDN w:val="0"/>
        <w:adjustRightInd w:val="0"/>
        <w:jc w:val="left"/>
        <w:rPr>
          <w:sz w:val="24"/>
          <w:szCs w:val="24"/>
        </w:rPr>
      </w:pPr>
      <w:r w:rsidRPr="008D0835">
        <w:rPr>
          <w:b/>
          <w:bCs/>
          <w:sz w:val="24"/>
          <w:szCs w:val="24"/>
        </w:rPr>
        <w:t>Мягкая игрушка (6 часов)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Изделие: </w:t>
      </w:r>
      <w:r w:rsidRPr="008D0835">
        <w:rPr>
          <w:sz w:val="24"/>
          <w:szCs w:val="24"/>
        </w:rPr>
        <w:t>Набивные игрушки из готового кроя (утёнок, рыбка и др.).</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Анализ формы игрушек и названия частей. Дополнительные материалы: драп, фетр, кожа, мех, синтетические плёнки, картон, пуговицы, бусины. Ткани для основных деталей: фланель, байка, ситец. Смёточный шов.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линий соединительного шва, сметывание основных деталей и стачивание обметочным швом (петельными стежками). Вывертывание, набивка ватой. Пришивание, приклеивание дополнительных деталей. Анализ выполненных изделий.</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драп, синтетические пленки, фланель, байка, сметочный шов.</w:t>
      </w:r>
    </w:p>
    <w:p w:rsidR="008D0835" w:rsidRPr="008D0835" w:rsidRDefault="008D0835" w:rsidP="00845B55">
      <w:pPr>
        <w:widowControl/>
        <w:autoSpaceDE w:val="0"/>
        <w:autoSpaceDN w:val="0"/>
        <w:adjustRightInd w:val="0"/>
        <w:jc w:val="center"/>
        <w:rPr>
          <w:b/>
          <w:bCs/>
          <w:sz w:val="24"/>
          <w:szCs w:val="24"/>
        </w:rPr>
      </w:pPr>
      <w:r w:rsidRPr="008D0835">
        <w:rPr>
          <w:b/>
          <w:bCs/>
          <w:sz w:val="24"/>
          <w:szCs w:val="24"/>
          <w:lang w:val="en-US"/>
        </w:rPr>
        <w:t>IV</w:t>
      </w:r>
      <w:r w:rsidRPr="008D0835">
        <w:rPr>
          <w:b/>
          <w:bCs/>
          <w:sz w:val="24"/>
          <w:szCs w:val="24"/>
        </w:rPr>
        <w:t xml:space="preserve"> четверть (24 часа)</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Вводное занятие</w:t>
      </w:r>
    </w:p>
    <w:p w:rsidR="008D0835" w:rsidRPr="008D0835" w:rsidRDefault="008D0835" w:rsidP="008D0835">
      <w:pPr>
        <w:widowControl/>
        <w:autoSpaceDE w:val="0"/>
        <w:autoSpaceDN w:val="0"/>
        <w:adjustRightInd w:val="0"/>
        <w:jc w:val="left"/>
        <w:rPr>
          <w:sz w:val="24"/>
          <w:szCs w:val="24"/>
        </w:rPr>
      </w:pPr>
      <w:r w:rsidRPr="008D0835">
        <w:rPr>
          <w:b/>
          <w:bCs/>
          <w:sz w:val="24"/>
          <w:szCs w:val="24"/>
        </w:rPr>
        <w:t>Мережка. Салфетка с мережкой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Изделие: </w:t>
      </w:r>
      <w:r w:rsidRPr="008D0835">
        <w:rPr>
          <w:sz w:val="24"/>
          <w:szCs w:val="24"/>
        </w:rPr>
        <w:t>Салфетка, декорированная мережкой.</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Мережка-вид отделки, вид вышивки. Ткани для изделий с мережками. Полотняное переплетение. Приемы работы иглой при продергивании нити. Счет продергиваемых нитей. Виды украшающих стежков, швов. Шов «жучок». Закрепление нити в начале и конце шва. Обработка срезов салфетки швом в подгибку с предварительно обметанным срезом. Правила безопасной работы с утюгом.</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мест и ширины мережки. Продергивание нити. Выполнение украшающих стежков (Шов «жучок»). Обработка срезов салфетки швом в подгибку сметочными стежками. Утюжка готового изделия. Контроль качества. Анализ изделий.</w:t>
      </w:r>
    </w:p>
    <w:p w:rsidR="008D0835" w:rsidRPr="008D0835" w:rsidRDefault="008D0835" w:rsidP="008D0835">
      <w:pPr>
        <w:widowControl/>
        <w:autoSpaceDE w:val="0"/>
        <w:autoSpaceDN w:val="0"/>
        <w:adjustRightInd w:val="0"/>
        <w:jc w:val="left"/>
        <w:rPr>
          <w:sz w:val="24"/>
          <w:szCs w:val="24"/>
        </w:rPr>
      </w:pPr>
      <w:r w:rsidRPr="008D0835">
        <w:rPr>
          <w:b/>
          <w:bCs/>
          <w:sz w:val="24"/>
          <w:szCs w:val="24"/>
        </w:rPr>
        <w:t>Упражнение:</w:t>
      </w:r>
      <w:r w:rsidRPr="008D0835">
        <w:rPr>
          <w:sz w:val="24"/>
          <w:szCs w:val="24"/>
          <w:lang w:val="en-US"/>
        </w:rPr>
        <w:t> </w:t>
      </w:r>
      <w:r w:rsidRPr="008D0835">
        <w:rPr>
          <w:sz w:val="24"/>
          <w:szCs w:val="24"/>
        </w:rPr>
        <w:t>шов «жучок».</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мережка, вышивка, продергивание нитей, шов «жучок», шов вподгибку.</w:t>
      </w:r>
    </w:p>
    <w:p w:rsidR="008D0835" w:rsidRPr="008D0835" w:rsidRDefault="008D0835" w:rsidP="008D0835">
      <w:pPr>
        <w:widowControl/>
        <w:autoSpaceDE w:val="0"/>
        <w:autoSpaceDN w:val="0"/>
        <w:adjustRightInd w:val="0"/>
        <w:jc w:val="left"/>
        <w:rPr>
          <w:sz w:val="24"/>
          <w:szCs w:val="24"/>
        </w:rPr>
      </w:pPr>
      <w:r w:rsidRPr="008D0835">
        <w:rPr>
          <w:b/>
          <w:bCs/>
          <w:sz w:val="24"/>
          <w:szCs w:val="24"/>
        </w:rPr>
        <w:t>Вышивка – вид отделки.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Изделие: </w:t>
      </w:r>
      <w:r w:rsidRPr="008D0835">
        <w:rPr>
          <w:sz w:val="24"/>
          <w:szCs w:val="24"/>
        </w:rPr>
        <w:t>Панно, декорированное украшающими стежками с применением бисера и шелковых лент.</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Панно – изделие, служащее украшением на стену. Ткани для изготовления панно. Размеры, отделки. Материалы: игла для бисера, игла для шелковых лент. Бисер и шелковые ленты-материалы для декорирования. Обработка срезов панно. Тамбурные и крестообразные стежки. Сюжеты для панно. Приемы вышивания бисером и шелковыми лентами. Разметка, нанесение рисунка. Правило безопасной работы.</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декора, нанесение рисунка на деталь панно. Вышивание тамбурными, крестообразными, другими украшающими стежками. Применение в декоре бисера и шелковых лент. Обработка срезов панно бахромой, петельными стежками. Утюжка готового изделия. Контроль качества. Анализ образцов.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Упражнения</w:t>
      </w:r>
      <w:r w:rsidRPr="008D0835">
        <w:rPr>
          <w:i/>
          <w:iCs/>
          <w:sz w:val="24"/>
          <w:szCs w:val="24"/>
        </w:rPr>
        <w:t>:</w:t>
      </w:r>
      <w:r w:rsidRPr="008D0835">
        <w:rPr>
          <w:i/>
          <w:iCs/>
          <w:sz w:val="24"/>
          <w:szCs w:val="24"/>
          <w:lang w:val="en-US"/>
        </w:rPr>
        <w:t> </w:t>
      </w:r>
      <w:r w:rsidRPr="008D0835">
        <w:rPr>
          <w:sz w:val="24"/>
          <w:szCs w:val="24"/>
        </w:rPr>
        <w:t>сложные украшающие стежки.</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панно, льняная ткань, бисер, шелковая лента.</w:t>
      </w:r>
    </w:p>
    <w:p w:rsidR="008D0835" w:rsidRPr="008D0835" w:rsidRDefault="008D0835" w:rsidP="00845B55">
      <w:pPr>
        <w:widowControl/>
        <w:autoSpaceDE w:val="0"/>
        <w:autoSpaceDN w:val="0"/>
        <w:adjustRightInd w:val="0"/>
        <w:jc w:val="center"/>
        <w:rPr>
          <w:b/>
          <w:bCs/>
          <w:sz w:val="24"/>
          <w:szCs w:val="24"/>
        </w:rPr>
      </w:pPr>
      <w:r w:rsidRPr="008D0835">
        <w:rPr>
          <w:b/>
          <w:bCs/>
          <w:sz w:val="24"/>
          <w:szCs w:val="24"/>
          <w:lang w:val="en-US"/>
        </w:rPr>
        <w:t>V</w:t>
      </w:r>
      <w:r w:rsidRPr="008D0835">
        <w:rPr>
          <w:b/>
          <w:bCs/>
          <w:sz w:val="24"/>
          <w:szCs w:val="24"/>
        </w:rPr>
        <w:t xml:space="preserve"> четверть (22 часа)</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Вводное занятие. Работа с тканью (7 часов)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Повязка для дежурного.</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Изделие: </w:t>
      </w:r>
      <w:r w:rsidRPr="008D0835">
        <w:rPr>
          <w:sz w:val="24"/>
          <w:szCs w:val="24"/>
        </w:rPr>
        <w:t>Повязка для дежурного прямоугольной формы из сатина или ситца с эмблемой буквы «Д», с завязками из тесьмы.</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 xml:space="preserve">Назначение изделия. Ткани для повязки. Эмблемы, назначение эмблем. Детали, из которых состоит изделие (две основные детали и завязки). Швы, </w:t>
      </w:r>
      <w:r w:rsidRPr="008D0835">
        <w:rPr>
          <w:sz w:val="24"/>
          <w:szCs w:val="24"/>
        </w:rPr>
        <w:lastRenderedPageBreak/>
        <w:t>применяемые в изделии. Размеры изделия. Срез. План выполнения изделия. Разметка мест завязок. Отверстие для выворачивания. Размер отверстия. Срезание уголков. Утюжильные работы. Правила безопасной работы.</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Вышивание эмблемы. Определение мест завязок, приметывание. Обтачивание основных деталей стачным швом. Срезание уголков. Выворачивание на лицевую сторону. Обработка отверстия. Утюжка готового изделия. Анализ изделия.</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повязка для дежурного, ситец, сатин, эмблема.</w:t>
      </w:r>
    </w:p>
    <w:p w:rsidR="008D0835" w:rsidRPr="008D0835" w:rsidRDefault="008D0835" w:rsidP="008D0835">
      <w:pPr>
        <w:widowControl/>
        <w:autoSpaceDE w:val="0"/>
        <w:autoSpaceDN w:val="0"/>
        <w:adjustRightInd w:val="0"/>
        <w:jc w:val="left"/>
        <w:rPr>
          <w:sz w:val="24"/>
          <w:szCs w:val="24"/>
        </w:rPr>
      </w:pPr>
      <w:r w:rsidRPr="008D0835">
        <w:rPr>
          <w:b/>
          <w:bCs/>
          <w:sz w:val="24"/>
          <w:szCs w:val="24"/>
        </w:rPr>
        <w:t>Ремонт одежды (9 часов)</w:t>
      </w:r>
      <w:r w:rsidRPr="008D0835">
        <w:rPr>
          <w:b/>
          <w:bCs/>
          <w:sz w:val="24"/>
          <w:szCs w:val="24"/>
        </w:rPr>
        <w:br/>
        <w:t>Стачивание распоровшегося шва.</w:t>
      </w:r>
      <w:r w:rsidRPr="008D0835">
        <w:rPr>
          <w:b/>
          <w:bCs/>
          <w:sz w:val="24"/>
          <w:szCs w:val="24"/>
          <w:lang w:val="en-US"/>
        </w:rPr>
        <w:t> </w:t>
      </w:r>
      <w:r w:rsidRPr="008D0835">
        <w:rPr>
          <w:b/>
          <w:bCs/>
          <w:sz w:val="24"/>
          <w:szCs w:val="24"/>
        </w:rPr>
        <w:br/>
        <w:t>Изготовление и пришивание вешалок к халатам и верхней одежде.</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Виды работ: </w:t>
      </w:r>
      <w:r w:rsidRPr="008D0835">
        <w:rPr>
          <w:sz w:val="24"/>
          <w:szCs w:val="24"/>
        </w:rPr>
        <w:t>Изготовление и пришивание вешалок к халатам и верней одежде.</w:t>
      </w:r>
      <w:r w:rsidRPr="008D0835">
        <w:rPr>
          <w:b/>
          <w:bCs/>
          <w:sz w:val="24"/>
          <w:szCs w:val="24"/>
        </w:rPr>
        <w:t xml:space="preserve"> </w:t>
      </w:r>
      <w:r w:rsidRPr="008D0835">
        <w:rPr>
          <w:sz w:val="24"/>
          <w:szCs w:val="24"/>
        </w:rPr>
        <w:t>Стачивание распоровшегося шва.</w:t>
      </w:r>
    </w:p>
    <w:p w:rsidR="008D0835" w:rsidRPr="008D0835" w:rsidRDefault="008D0835" w:rsidP="008D0835">
      <w:pPr>
        <w:widowControl/>
        <w:autoSpaceDE w:val="0"/>
        <w:autoSpaceDN w:val="0"/>
        <w:adjustRightInd w:val="0"/>
        <w:jc w:val="left"/>
        <w:rPr>
          <w:sz w:val="24"/>
          <w:szCs w:val="24"/>
        </w:rPr>
      </w:pPr>
      <w:r w:rsidRPr="008D0835">
        <w:rPr>
          <w:b/>
          <w:bCs/>
          <w:sz w:val="24"/>
          <w:szCs w:val="24"/>
        </w:rPr>
        <w:t>Изделие:</w:t>
      </w:r>
      <w:r w:rsidRPr="008D0835">
        <w:rPr>
          <w:i/>
          <w:iCs/>
          <w:sz w:val="24"/>
          <w:szCs w:val="24"/>
          <w:lang w:val="en-US"/>
        </w:rPr>
        <w:t> </w:t>
      </w:r>
      <w:r w:rsidRPr="008D0835">
        <w:rPr>
          <w:sz w:val="24"/>
          <w:szCs w:val="24"/>
        </w:rPr>
        <w:t xml:space="preserve"> Вешалка к одежде из ткани.</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Раскрой вешалки по долевой нити. Свойства долевой нити. Последовательность стачивания распоровшегося шва. Ручной стачной шов.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Разметка линий сгибов на заготовке вешалки. Загиб и наметывание. Прошивание вешалки ручным стачным швом. Пришивание вешалки к одежде. Стачивание распоровшегося шва ручным стачным швом.</w:t>
      </w:r>
    </w:p>
    <w:p w:rsidR="008D0835" w:rsidRPr="008D0835" w:rsidRDefault="008D0835" w:rsidP="008D0835">
      <w:pPr>
        <w:widowControl/>
        <w:autoSpaceDE w:val="0"/>
        <w:autoSpaceDN w:val="0"/>
        <w:adjustRightInd w:val="0"/>
        <w:jc w:val="left"/>
        <w:rPr>
          <w:sz w:val="24"/>
          <w:szCs w:val="24"/>
        </w:rPr>
      </w:pPr>
      <w:r w:rsidRPr="008D0835">
        <w:rPr>
          <w:b/>
          <w:bCs/>
          <w:sz w:val="24"/>
          <w:szCs w:val="24"/>
        </w:rPr>
        <w:t>Упражнения</w:t>
      </w:r>
      <w:r w:rsidRPr="008D0835">
        <w:rPr>
          <w:i/>
          <w:iCs/>
          <w:sz w:val="24"/>
          <w:szCs w:val="24"/>
        </w:rPr>
        <w:t>:</w:t>
      </w:r>
      <w:r w:rsidRPr="008D0835">
        <w:rPr>
          <w:sz w:val="24"/>
          <w:szCs w:val="24"/>
        </w:rPr>
        <w:t xml:space="preserve"> Наметочный шов. Стачной ручной шов.</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i/>
          <w:iCs/>
          <w:sz w:val="24"/>
          <w:szCs w:val="24"/>
          <w:lang w:val="en-US"/>
        </w:rPr>
        <w:t> </w:t>
      </w:r>
      <w:r w:rsidRPr="008D0835">
        <w:rPr>
          <w:sz w:val="24"/>
          <w:szCs w:val="24"/>
        </w:rPr>
        <w:t>наметочный шов, стачной шов.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Ручная швейная машина 2-А класса ПМЗ (6 часов)</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Объект изучения: </w:t>
      </w:r>
      <w:r w:rsidRPr="008D0835">
        <w:rPr>
          <w:sz w:val="24"/>
          <w:szCs w:val="24"/>
        </w:rPr>
        <w:t>Ручная швейная машина 2-А класса ПМЗ.</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Технические сведения. </w:t>
      </w:r>
      <w:r w:rsidRPr="008D0835">
        <w:rPr>
          <w:sz w:val="24"/>
          <w:szCs w:val="24"/>
        </w:rPr>
        <w:t>Назначение, виды, части и детали швейных машин. Правила посадки за швейной машиной. Техника безопасности. Холостой и рабочий ход машины. Винт – разъединитель.</w:t>
      </w:r>
    </w:p>
    <w:p w:rsidR="008D0835" w:rsidRPr="008D0835" w:rsidRDefault="008D0835" w:rsidP="008D0835">
      <w:pPr>
        <w:widowControl/>
        <w:autoSpaceDE w:val="0"/>
        <w:autoSpaceDN w:val="0"/>
        <w:adjustRightInd w:val="0"/>
        <w:jc w:val="left"/>
        <w:rPr>
          <w:b/>
          <w:bCs/>
          <w:sz w:val="24"/>
          <w:szCs w:val="24"/>
        </w:rPr>
      </w:pPr>
      <w:r w:rsidRPr="008D0835">
        <w:rPr>
          <w:b/>
          <w:bCs/>
          <w:sz w:val="24"/>
          <w:szCs w:val="24"/>
        </w:rPr>
        <w:t xml:space="preserve">Практические работы. </w:t>
      </w:r>
      <w:r w:rsidRPr="008D0835">
        <w:rPr>
          <w:sz w:val="24"/>
          <w:szCs w:val="24"/>
        </w:rPr>
        <w:t>Шитье на ручной швейной машине без ниток. Заправка верхней нити. Заправка нижней нити. Шитье на заправленной швейной машине.</w:t>
      </w:r>
    </w:p>
    <w:p w:rsidR="008D0835" w:rsidRPr="008D0835" w:rsidRDefault="008D0835" w:rsidP="008D0835">
      <w:pPr>
        <w:widowControl/>
        <w:autoSpaceDE w:val="0"/>
        <w:autoSpaceDN w:val="0"/>
        <w:adjustRightInd w:val="0"/>
        <w:jc w:val="left"/>
        <w:rPr>
          <w:sz w:val="24"/>
          <w:szCs w:val="24"/>
        </w:rPr>
      </w:pPr>
      <w:r w:rsidRPr="008D0835">
        <w:rPr>
          <w:b/>
          <w:bCs/>
          <w:sz w:val="24"/>
          <w:szCs w:val="24"/>
        </w:rPr>
        <w:t>Словарь</w:t>
      </w:r>
      <w:r w:rsidRPr="008D0835">
        <w:rPr>
          <w:i/>
          <w:iCs/>
          <w:sz w:val="24"/>
          <w:szCs w:val="24"/>
        </w:rPr>
        <w:t>:</w:t>
      </w:r>
      <w:r w:rsidRPr="008D0835">
        <w:rPr>
          <w:sz w:val="24"/>
          <w:szCs w:val="24"/>
          <w:lang w:val="en-US"/>
        </w:rPr>
        <w:t> </w:t>
      </w:r>
      <w:r w:rsidRPr="008D0835">
        <w:rPr>
          <w:sz w:val="24"/>
          <w:szCs w:val="24"/>
        </w:rPr>
        <w:t>ручная швейная машина, стачивание деталей, головка машины, платформа, рукоятка, винт-разъединитель, верхняя нить, нижняя нить, правила техники безопасности.</w:t>
      </w:r>
    </w:p>
    <w:p w:rsidR="008D0835" w:rsidRPr="008D0835" w:rsidRDefault="00845B55" w:rsidP="00845B55">
      <w:pPr>
        <w:widowControl/>
        <w:autoSpaceDE w:val="0"/>
        <w:autoSpaceDN w:val="0"/>
        <w:adjustRightInd w:val="0"/>
        <w:jc w:val="center"/>
        <w:rPr>
          <w:b/>
          <w:bCs/>
          <w:sz w:val="24"/>
          <w:szCs w:val="24"/>
        </w:rPr>
      </w:pPr>
      <w:r>
        <w:rPr>
          <w:b/>
          <w:bCs/>
          <w:sz w:val="24"/>
          <w:szCs w:val="24"/>
        </w:rPr>
        <w:t>5 класс</w:t>
      </w:r>
    </w:p>
    <w:p w:rsidR="008D0835" w:rsidRPr="008D0835" w:rsidRDefault="008D0835" w:rsidP="00845B55">
      <w:pPr>
        <w:widowControl/>
        <w:autoSpaceDE w:val="0"/>
        <w:autoSpaceDN w:val="0"/>
        <w:adjustRightInd w:val="0"/>
        <w:jc w:val="center"/>
        <w:rPr>
          <w:sz w:val="24"/>
          <w:szCs w:val="24"/>
          <w:highlight w:val="white"/>
        </w:rPr>
      </w:pPr>
      <w:r w:rsidRPr="008D0835">
        <w:rPr>
          <w:b/>
          <w:bCs/>
          <w:color w:val="000000"/>
          <w:sz w:val="24"/>
          <w:szCs w:val="24"/>
          <w:highlight w:val="white"/>
          <w:lang w:val="en-US"/>
        </w:rPr>
        <w:t>I</w:t>
      </w:r>
      <w:r w:rsidRPr="008D0835">
        <w:rPr>
          <w:b/>
          <w:bCs/>
          <w:color w:val="000000"/>
          <w:sz w:val="24"/>
          <w:szCs w:val="24"/>
          <w:highlight w:val="white"/>
        </w:rPr>
        <w:t xml:space="preserve"> четверть (48 часов)</w:t>
      </w:r>
    </w:p>
    <w:p w:rsidR="008D0835" w:rsidRPr="008D0835" w:rsidRDefault="008D0835" w:rsidP="008D0835">
      <w:pPr>
        <w:widowControl/>
        <w:autoSpaceDE w:val="0"/>
        <w:autoSpaceDN w:val="0"/>
        <w:adjustRightInd w:val="0"/>
        <w:rPr>
          <w:b/>
          <w:bCs/>
          <w:color w:val="000000"/>
          <w:sz w:val="24"/>
          <w:szCs w:val="24"/>
          <w:highlight w:val="white"/>
        </w:rPr>
      </w:pPr>
      <w:r w:rsidRPr="008D0835">
        <w:rPr>
          <w:i/>
          <w:iCs/>
          <w:color w:val="000000"/>
          <w:sz w:val="24"/>
          <w:szCs w:val="24"/>
          <w:highlight w:val="white"/>
        </w:rPr>
        <w:t xml:space="preserve"> </w:t>
      </w:r>
      <w:r w:rsidRPr="008D0835">
        <w:rPr>
          <w:b/>
          <w:bCs/>
          <w:color w:val="000000"/>
          <w:sz w:val="24"/>
          <w:szCs w:val="24"/>
          <w:highlight w:val="white"/>
        </w:rPr>
        <w:t xml:space="preserve">Вводное занятие </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Швейная машина (8 часов)</w:t>
      </w:r>
    </w:p>
    <w:p w:rsidR="008D0835" w:rsidRPr="008D0835" w:rsidRDefault="008D0835" w:rsidP="00845B55">
      <w:pPr>
        <w:widowControl/>
        <w:autoSpaceDE w:val="0"/>
        <w:autoSpaceDN w:val="0"/>
        <w:adjustRightInd w:val="0"/>
        <w:rPr>
          <w:sz w:val="24"/>
          <w:szCs w:val="24"/>
          <w:highlight w:val="white"/>
        </w:rPr>
      </w:pPr>
      <w:r w:rsidRPr="008D0835">
        <w:rPr>
          <w:spacing w:val="-10"/>
          <w:sz w:val="24"/>
          <w:szCs w:val="24"/>
          <w:highlight w:val="white"/>
        </w:rPr>
        <w:t xml:space="preserve">Беседа о профессии швеи. Ознакомление с задачами обучения и </w:t>
      </w:r>
      <w:r w:rsidRPr="008D0835">
        <w:rPr>
          <w:spacing w:val="-9"/>
          <w:sz w:val="24"/>
          <w:szCs w:val="24"/>
          <w:highlight w:val="white"/>
        </w:rPr>
        <w:t>планом работы на год и четверть. Правила поведения и безопасной работы в швейной мастерской. Санитарно-гигиенические требования. Организация рабочего места. Подготовка рабочей формы, материалов и инструментов. Распределение рабочих мест.</w:t>
      </w:r>
    </w:p>
    <w:p w:rsidR="008D0835" w:rsidRPr="008D0835" w:rsidRDefault="008D0835" w:rsidP="00845B55">
      <w:pPr>
        <w:widowControl/>
        <w:autoSpaceDE w:val="0"/>
        <w:autoSpaceDN w:val="0"/>
        <w:adjustRightInd w:val="0"/>
        <w:rPr>
          <w:sz w:val="24"/>
          <w:szCs w:val="24"/>
          <w:highlight w:val="white"/>
        </w:rPr>
      </w:pPr>
      <w:r w:rsidRPr="008D0835">
        <w:rPr>
          <w:b/>
          <w:bCs/>
          <w:spacing w:val="-13"/>
          <w:sz w:val="24"/>
          <w:szCs w:val="24"/>
          <w:highlight w:val="white"/>
        </w:rPr>
        <w:t xml:space="preserve">Повторение пройденного. </w:t>
      </w:r>
      <w:r w:rsidRPr="008D0835">
        <w:rPr>
          <w:spacing w:val="-13"/>
          <w:sz w:val="24"/>
          <w:szCs w:val="24"/>
          <w:highlight w:val="white"/>
        </w:rPr>
        <w:t>Хлопчатобумажное волокно. Получе</w:t>
      </w:r>
      <w:r w:rsidRPr="008D0835">
        <w:rPr>
          <w:spacing w:val="-7"/>
          <w:sz w:val="24"/>
          <w:szCs w:val="24"/>
          <w:highlight w:val="white"/>
        </w:rPr>
        <w:t xml:space="preserve">ние ткани. Лицевая и изнаночные стороны, долевая и поперечные </w:t>
      </w:r>
      <w:r w:rsidRPr="008D0835">
        <w:rPr>
          <w:spacing w:val="-10"/>
          <w:sz w:val="24"/>
          <w:szCs w:val="24"/>
          <w:highlight w:val="white"/>
        </w:rPr>
        <w:t>нити в ткани. Инструменты и приспособления для ручных работ.</w:t>
      </w:r>
    </w:p>
    <w:p w:rsidR="008D0835" w:rsidRPr="008D0835" w:rsidRDefault="008D0835" w:rsidP="00845B55">
      <w:pPr>
        <w:widowControl/>
        <w:autoSpaceDE w:val="0"/>
        <w:autoSpaceDN w:val="0"/>
        <w:adjustRightInd w:val="0"/>
        <w:rPr>
          <w:sz w:val="24"/>
          <w:szCs w:val="24"/>
          <w:highlight w:val="white"/>
        </w:rPr>
      </w:pPr>
      <w:r w:rsidRPr="008D0835">
        <w:rPr>
          <w:b/>
          <w:bCs/>
          <w:spacing w:val="-7"/>
          <w:sz w:val="24"/>
          <w:szCs w:val="24"/>
          <w:highlight w:val="white"/>
        </w:rPr>
        <w:t xml:space="preserve">Теоретические сведения. </w:t>
      </w:r>
      <w:r w:rsidRPr="008D0835">
        <w:rPr>
          <w:spacing w:val="-7"/>
          <w:sz w:val="24"/>
          <w:szCs w:val="24"/>
          <w:highlight w:val="white"/>
        </w:rPr>
        <w:t xml:space="preserve">Швейная машина: марки, скорости, </w:t>
      </w:r>
      <w:r w:rsidRPr="008D0835">
        <w:rPr>
          <w:spacing w:val="-10"/>
          <w:sz w:val="24"/>
          <w:szCs w:val="24"/>
          <w:highlight w:val="white"/>
        </w:rPr>
        <w:t>виды выполняемых работ, основные механизмы, заправление верх</w:t>
      </w:r>
      <w:r w:rsidRPr="008D0835">
        <w:rPr>
          <w:spacing w:val="-9"/>
          <w:sz w:val="24"/>
          <w:szCs w:val="24"/>
          <w:highlight w:val="white"/>
        </w:rPr>
        <w:t>ней и нижней ниток. Правила безопасности при работе на швейной машине. Организация рабочего места.</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Умение. </w:t>
      </w:r>
      <w:r w:rsidRPr="008D0835">
        <w:rPr>
          <w:spacing w:val="-10"/>
          <w:sz w:val="24"/>
          <w:szCs w:val="24"/>
          <w:highlight w:val="white"/>
        </w:rPr>
        <w:t>Работа на швейной машине с ручным приводом.</w:t>
      </w:r>
    </w:p>
    <w:p w:rsidR="008D0835" w:rsidRPr="008D0835" w:rsidRDefault="008D0835" w:rsidP="00845B55">
      <w:pPr>
        <w:widowControl/>
        <w:autoSpaceDE w:val="0"/>
        <w:autoSpaceDN w:val="0"/>
        <w:adjustRightInd w:val="0"/>
        <w:rPr>
          <w:sz w:val="24"/>
          <w:szCs w:val="24"/>
          <w:highlight w:val="white"/>
        </w:rPr>
      </w:pPr>
      <w:r w:rsidRPr="008D0835">
        <w:rPr>
          <w:b/>
          <w:bCs/>
          <w:spacing w:val="-6"/>
          <w:sz w:val="24"/>
          <w:szCs w:val="24"/>
          <w:highlight w:val="white"/>
        </w:rPr>
        <w:t xml:space="preserve">Упражнения. </w:t>
      </w:r>
      <w:r w:rsidRPr="008D0835">
        <w:rPr>
          <w:spacing w:val="-6"/>
          <w:sz w:val="24"/>
          <w:szCs w:val="24"/>
          <w:highlight w:val="white"/>
        </w:rPr>
        <w:t xml:space="preserve">Пуск и остановка швейной машины. Рабочий и </w:t>
      </w:r>
      <w:r w:rsidRPr="008D0835">
        <w:rPr>
          <w:spacing w:val="-10"/>
          <w:sz w:val="24"/>
          <w:szCs w:val="24"/>
          <w:highlight w:val="white"/>
        </w:rPr>
        <w:t>свободный ход швейной машины. Наматывание нитки на шпульку.</w:t>
      </w:r>
    </w:p>
    <w:p w:rsidR="008D0835" w:rsidRPr="008D0835" w:rsidRDefault="008D0835" w:rsidP="008D0835">
      <w:pPr>
        <w:widowControl/>
        <w:autoSpaceDE w:val="0"/>
        <w:autoSpaceDN w:val="0"/>
        <w:adjustRightInd w:val="0"/>
        <w:rPr>
          <w:sz w:val="24"/>
          <w:szCs w:val="24"/>
          <w:highlight w:val="white"/>
        </w:rPr>
      </w:pPr>
      <w:r w:rsidRPr="008D0835">
        <w:rPr>
          <w:spacing w:val="-5"/>
          <w:sz w:val="24"/>
          <w:szCs w:val="24"/>
          <w:highlight w:val="white"/>
        </w:rPr>
        <w:t xml:space="preserve">Заправка верхней и нижней ниток. Строчка на бумаге и ткани по </w:t>
      </w:r>
      <w:r w:rsidRPr="008D0835">
        <w:rPr>
          <w:spacing w:val="-8"/>
          <w:sz w:val="24"/>
          <w:szCs w:val="24"/>
          <w:highlight w:val="white"/>
        </w:rPr>
        <w:t>прямым, закругленным и зигзагообразным линиям.</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 xml:space="preserve">Правильная посадка во время работы на </w:t>
      </w:r>
      <w:r w:rsidRPr="008D0835">
        <w:rPr>
          <w:spacing w:val="-8"/>
          <w:sz w:val="24"/>
          <w:szCs w:val="24"/>
          <w:highlight w:val="white"/>
        </w:rPr>
        <w:t>машине (положение рук, ног, корпуса). Подготовки машины к ра</w:t>
      </w:r>
      <w:r w:rsidRPr="008D0835">
        <w:rPr>
          <w:spacing w:val="-5"/>
          <w:sz w:val="24"/>
          <w:szCs w:val="24"/>
          <w:highlight w:val="white"/>
        </w:rPr>
        <w:t xml:space="preserve">боте (наружный осмотр, включение и выключение, наматывание </w:t>
      </w:r>
      <w:r w:rsidRPr="008D0835">
        <w:rPr>
          <w:spacing w:val="-9"/>
          <w:sz w:val="24"/>
          <w:szCs w:val="24"/>
          <w:highlight w:val="white"/>
        </w:rPr>
        <w:t>шпульки, заправка верхней и нижней ниток). Выполнение машинных строчек с ориентиром на лапку (прямых, закругленных, зигзагообразных). Положение изделия на машинном рабочем месте.</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Работа с тканью (15 часов)</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lastRenderedPageBreak/>
        <w:t xml:space="preserve">Изделие. </w:t>
      </w:r>
      <w:r w:rsidRPr="008D0835">
        <w:rPr>
          <w:spacing w:val="-10"/>
          <w:sz w:val="24"/>
          <w:szCs w:val="24"/>
          <w:highlight w:val="white"/>
        </w:rPr>
        <w:t>Головной или носовой платок, обработанный краевым швом вподгибку с закрытым срезом.</w:t>
      </w:r>
    </w:p>
    <w:p w:rsidR="008D0835" w:rsidRPr="008D0835" w:rsidRDefault="008D0835" w:rsidP="00845B55">
      <w:pPr>
        <w:widowControl/>
        <w:autoSpaceDE w:val="0"/>
        <w:autoSpaceDN w:val="0"/>
        <w:adjustRightInd w:val="0"/>
        <w:rPr>
          <w:sz w:val="24"/>
          <w:szCs w:val="24"/>
          <w:highlight w:val="white"/>
        </w:rPr>
      </w:pPr>
      <w:r w:rsidRPr="008D0835">
        <w:rPr>
          <w:b/>
          <w:bCs/>
          <w:spacing w:val="-7"/>
          <w:sz w:val="24"/>
          <w:szCs w:val="24"/>
          <w:highlight w:val="white"/>
        </w:rPr>
        <w:t xml:space="preserve">Теоретические сведения. </w:t>
      </w:r>
      <w:r w:rsidRPr="008D0835">
        <w:rPr>
          <w:spacing w:val="-7"/>
          <w:sz w:val="24"/>
          <w:szCs w:val="24"/>
          <w:highlight w:val="white"/>
        </w:rPr>
        <w:t xml:space="preserve">Представление о волокне: внешний </w:t>
      </w:r>
      <w:r w:rsidRPr="008D0835">
        <w:rPr>
          <w:spacing w:val="-9"/>
          <w:sz w:val="24"/>
          <w:szCs w:val="24"/>
          <w:highlight w:val="white"/>
        </w:rPr>
        <w:t xml:space="preserve">вид, употребление. Виды волокон. Название тканей, используемых </w:t>
      </w:r>
      <w:r w:rsidRPr="008D0835">
        <w:rPr>
          <w:spacing w:val="-5"/>
          <w:sz w:val="24"/>
          <w:szCs w:val="24"/>
          <w:highlight w:val="white"/>
        </w:rPr>
        <w:t>для изготовления данного изделия (ситец, батист). Ручные и ма</w:t>
      </w:r>
      <w:r w:rsidRPr="008D0835">
        <w:rPr>
          <w:spacing w:val="-8"/>
          <w:sz w:val="24"/>
          <w:szCs w:val="24"/>
          <w:highlight w:val="white"/>
        </w:rPr>
        <w:t>шинные работы при пошиве изделия. Машинные швы: виды (кра</w:t>
      </w:r>
      <w:r w:rsidRPr="008D0835">
        <w:rPr>
          <w:spacing w:val="-7"/>
          <w:sz w:val="24"/>
          <w:szCs w:val="24"/>
          <w:highlight w:val="white"/>
        </w:rPr>
        <w:t>евой, вподгибку с закрытым срезом), конструкция, применение.</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Умение. </w:t>
      </w:r>
      <w:r w:rsidRPr="008D0835">
        <w:rPr>
          <w:spacing w:val="-11"/>
          <w:sz w:val="24"/>
          <w:szCs w:val="24"/>
          <w:highlight w:val="white"/>
        </w:rPr>
        <w:t>Утюжка изделия. Выполнение шва вподгибку с закры</w:t>
      </w:r>
      <w:r w:rsidRPr="008D0835">
        <w:rPr>
          <w:spacing w:val="-10"/>
          <w:sz w:val="24"/>
          <w:szCs w:val="24"/>
          <w:highlight w:val="white"/>
        </w:rPr>
        <w:t>тым и открытым срезами.</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Упражнения. </w:t>
      </w:r>
      <w:r w:rsidRPr="008D0835">
        <w:rPr>
          <w:spacing w:val="-11"/>
          <w:sz w:val="24"/>
          <w:szCs w:val="24"/>
          <w:highlight w:val="white"/>
        </w:rPr>
        <w:t>Выполнение шва вподгибку с закрытым и откры</w:t>
      </w:r>
      <w:r w:rsidRPr="008D0835">
        <w:rPr>
          <w:spacing w:val="-9"/>
          <w:sz w:val="24"/>
          <w:szCs w:val="24"/>
          <w:highlight w:val="white"/>
        </w:rPr>
        <w:t>тым срезами. Утюжка изделия.</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Практические работы. </w:t>
      </w:r>
      <w:r w:rsidRPr="008D0835">
        <w:rPr>
          <w:spacing w:val="-9"/>
          <w:sz w:val="24"/>
          <w:szCs w:val="24"/>
          <w:highlight w:val="white"/>
        </w:rPr>
        <w:t>Заметывание поперечного среза. Заме-</w:t>
      </w:r>
      <w:r w:rsidRPr="008D0835">
        <w:rPr>
          <w:spacing w:val="-11"/>
          <w:sz w:val="24"/>
          <w:szCs w:val="24"/>
          <w:highlight w:val="white"/>
        </w:rPr>
        <w:t>тывание долевого среза швом вподгибку с закрытым срезом. Подго</w:t>
      </w:r>
      <w:r w:rsidRPr="008D0835">
        <w:rPr>
          <w:spacing w:val="-7"/>
          <w:sz w:val="24"/>
          <w:szCs w:val="24"/>
          <w:highlight w:val="white"/>
        </w:rPr>
        <w:t xml:space="preserve">товка машины к шитью. Застрачивание подогнутых краев платка. </w:t>
      </w:r>
      <w:r w:rsidRPr="008D0835">
        <w:rPr>
          <w:spacing w:val="-8"/>
          <w:sz w:val="24"/>
          <w:szCs w:val="24"/>
          <w:highlight w:val="white"/>
        </w:rPr>
        <w:t>Закрепление машинной строчки вручную. Обработка углов косы</w:t>
      </w:r>
      <w:r w:rsidRPr="008D0835">
        <w:rPr>
          <w:spacing w:val="-11"/>
          <w:sz w:val="24"/>
          <w:szCs w:val="24"/>
          <w:highlight w:val="white"/>
        </w:rPr>
        <w:t>ми стежками.</w:t>
      </w:r>
    </w:p>
    <w:p w:rsidR="008D0835" w:rsidRPr="008D0835" w:rsidRDefault="008D0835" w:rsidP="008D0835">
      <w:pPr>
        <w:widowControl/>
        <w:autoSpaceDE w:val="0"/>
        <w:autoSpaceDN w:val="0"/>
        <w:adjustRightInd w:val="0"/>
        <w:rPr>
          <w:b/>
          <w:bCs/>
          <w:spacing w:val="-14"/>
          <w:sz w:val="24"/>
          <w:szCs w:val="24"/>
          <w:highlight w:val="white"/>
        </w:rPr>
      </w:pPr>
      <w:r w:rsidRPr="008D0835">
        <w:rPr>
          <w:b/>
          <w:bCs/>
          <w:spacing w:val="-14"/>
          <w:sz w:val="24"/>
          <w:szCs w:val="24"/>
          <w:highlight w:val="white"/>
        </w:rPr>
        <w:t>Ремонт одежды (5 часов)</w:t>
      </w:r>
    </w:p>
    <w:p w:rsidR="008D0835" w:rsidRPr="008D0835" w:rsidRDefault="008D0835" w:rsidP="008D0835">
      <w:pPr>
        <w:widowControl/>
        <w:autoSpaceDE w:val="0"/>
        <w:autoSpaceDN w:val="0"/>
        <w:adjustRightInd w:val="0"/>
        <w:rPr>
          <w:sz w:val="24"/>
          <w:szCs w:val="24"/>
          <w:highlight w:val="white"/>
        </w:rPr>
      </w:pPr>
      <w:r w:rsidRPr="008D0835">
        <w:rPr>
          <w:b/>
          <w:bCs/>
          <w:spacing w:val="-8"/>
          <w:sz w:val="24"/>
          <w:szCs w:val="24"/>
          <w:highlight w:val="white"/>
        </w:rPr>
        <w:t xml:space="preserve">Изделие. </w:t>
      </w:r>
      <w:r w:rsidRPr="008D0835">
        <w:rPr>
          <w:spacing w:val="-8"/>
          <w:sz w:val="24"/>
          <w:szCs w:val="24"/>
          <w:highlight w:val="white"/>
        </w:rPr>
        <w:t>Пуговица на стойке.</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Теоретические сведения. </w:t>
      </w:r>
      <w:r w:rsidRPr="008D0835">
        <w:rPr>
          <w:spacing w:val="-9"/>
          <w:sz w:val="24"/>
          <w:szCs w:val="24"/>
          <w:highlight w:val="white"/>
        </w:rPr>
        <w:t>Виды пуговицы. Способы пришива</w:t>
      </w:r>
      <w:r w:rsidRPr="008D0835">
        <w:rPr>
          <w:spacing w:val="-8"/>
          <w:sz w:val="24"/>
          <w:szCs w:val="24"/>
          <w:highlight w:val="white"/>
        </w:rPr>
        <w:t xml:space="preserve">ния пуговицы в зависимости от вида пуговицы, нитки. Подготовка </w:t>
      </w:r>
      <w:r w:rsidRPr="008D0835">
        <w:rPr>
          <w:spacing w:val="-10"/>
          <w:sz w:val="24"/>
          <w:szCs w:val="24"/>
          <w:highlight w:val="white"/>
        </w:rPr>
        <w:t xml:space="preserve">белья и одежды к ремонту. Швы, применяемые для ремонта белья и </w:t>
      </w:r>
      <w:r w:rsidRPr="008D0835">
        <w:rPr>
          <w:spacing w:val="-15"/>
          <w:sz w:val="24"/>
          <w:szCs w:val="24"/>
          <w:highlight w:val="white"/>
        </w:rPr>
        <w:t>одежды.</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Пришивание пуговицы, обметывание среза ткани.</w:t>
      </w:r>
    </w:p>
    <w:p w:rsidR="008D0835" w:rsidRPr="008D0835" w:rsidRDefault="008D0835" w:rsidP="00845B55">
      <w:pPr>
        <w:widowControl/>
        <w:autoSpaceDE w:val="0"/>
        <w:autoSpaceDN w:val="0"/>
        <w:adjustRightInd w:val="0"/>
        <w:rPr>
          <w:sz w:val="24"/>
          <w:szCs w:val="24"/>
          <w:highlight w:val="white"/>
        </w:rPr>
      </w:pPr>
      <w:r w:rsidRPr="008D0835">
        <w:rPr>
          <w:b/>
          <w:bCs/>
          <w:spacing w:val="-3"/>
          <w:sz w:val="24"/>
          <w:szCs w:val="24"/>
          <w:highlight w:val="white"/>
        </w:rPr>
        <w:t xml:space="preserve">Практические работы. </w:t>
      </w:r>
      <w:r w:rsidRPr="008D0835">
        <w:rPr>
          <w:spacing w:val="-3"/>
          <w:sz w:val="24"/>
          <w:szCs w:val="24"/>
          <w:highlight w:val="white"/>
        </w:rPr>
        <w:t xml:space="preserve">Определение места для оторванной </w:t>
      </w:r>
      <w:r w:rsidRPr="008D0835">
        <w:rPr>
          <w:sz w:val="24"/>
          <w:szCs w:val="24"/>
          <w:highlight w:val="white"/>
        </w:rPr>
        <w:t xml:space="preserve">пуговицы. Пришивание пуговиц на стойке. Закрепление нити </w:t>
      </w:r>
      <w:r w:rsidRPr="008D0835">
        <w:rPr>
          <w:spacing w:val="-6"/>
          <w:sz w:val="24"/>
          <w:szCs w:val="24"/>
          <w:highlight w:val="white"/>
        </w:rPr>
        <w:t>несколькими стежками на одном месте. Подбор ниток в соответ</w:t>
      </w:r>
      <w:r w:rsidRPr="008D0835">
        <w:rPr>
          <w:spacing w:val="-5"/>
          <w:sz w:val="24"/>
          <w:szCs w:val="24"/>
          <w:highlight w:val="white"/>
        </w:rPr>
        <w:t>ствии с тканью по цвету, толщине, качеству изделия. Складыва</w:t>
      </w:r>
      <w:r w:rsidRPr="008D0835">
        <w:rPr>
          <w:sz w:val="24"/>
          <w:szCs w:val="24"/>
          <w:highlight w:val="white"/>
        </w:rPr>
        <w:t xml:space="preserve">ние ткани по цвету, толщине, качеству изделия. Складывание </w:t>
      </w:r>
      <w:r w:rsidRPr="008D0835">
        <w:rPr>
          <w:spacing w:val="-4"/>
          <w:sz w:val="24"/>
          <w:szCs w:val="24"/>
          <w:highlight w:val="white"/>
        </w:rPr>
        <w:t>ткани по разрыву или распоровшемуся шву. Стачивание распо</w:t>
      </w:r>
      <w:r w:rsidRPr="008D0835">
        <w:rPr>
          <w:spacing w:val="-6"/>
          <w:sz w:val="24"/>
          <w:szCs w:val="24"/>
          <w:highlight w:val="white"/>
        </w:rPr>
        <w:t xml:space="preserve">ровшегося шва ручными стачными стежками. Обметывание срезов разрыва частыми косыми стежками (обмет). Приутюживание </w:t>
      </w:r>
      <w:r w:rsidRPr="008D0835">
        <w:rPr>
          <w:spacing w:val="-9"/>
          <w:sz w:val="24"/>
          <w:szCs w:val="24"/>
          <w:highlight w:val="white"/>
        </w:rPr>
        <w:t>места ремонта.</w:t>
      </w:r>
    </w:p>
    <w:p w:rsidR="008D0835" w:rsidRPr="008D0835" w:rsidRDefault="008D0835" w:rsidP="008D0835">
      <w:pPr>
        <w:widowControl/>
        <w:autoSpaceDE w:val="0"/>
        <w:autoSpaceDN w:val="0"/>
        <w:adjustRightInd w:val="0"/>
        <w:rPr>
          <w:b/>
          <w:bCs/>
          <w:spacing w:val="-12"/>
          <w:sz w:val="24"/>
          <w:szCs w:val="24"/>
          <w:highlight w:val="white"/>
        </w:rPr>
      </w:pPr>
      <w:r w:rsidRPr="008D0835">
        <w:rPr>
          <w:b/>
          <w:bCs/>
          <w:spacing w:val="-12"/>
          <w:sz w:val="24"/>
          <w:szCs w:val="24"/>
          <w:highlight w:val="white"/>
        </w:rPr>
        <w:t>Практическое повторение (16 часов)</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Виды работы. </w:t>
      </w:r>
      <w:r w:rsidRPr="008D0835">
        <w:rPr>
          <w:spacing w:val="-10"/>
          <w:sz w:val="24"/>
          <w:szCs w:val="24"/>
          <w:highlight w:val="white"/>
        </w:rPr>
        <w:t xml:space="preserve">Подшив головного и носового платков, вышивка </w:t>
      </w:r>
      <w:r w:rsidRPr="008D0835">
        <w:rPr>
          <w:spacing w:val="-13"/>
          <w:sz w:val="24"/>
          <w:szCs w:val="24"/>
          <w:highlight w:val="white"/>
        </w:rPr>
        <w:t>монограммы.</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Самостоятельная работа (4 часа)</w:t>
      </w:r>
    </w:p>
    <w:p w:rsidR="008D0835" w:rsidRPr="008D0835" w:rsidRDefault="008D0835" w:rsidP="00845B55">
      <w:pPr>
        <w:widowControl/>
        <w:autoSpaceDE w:val="0"/>
        <w:autoSpaceDN w:val="0"/>
        <w:adjustRightInd w:val="0"/>
        <w:rPr>
          <w:spacing w:val="-9"/>
          <w:sz w:val="24"/>
          <w:szCs w:val="24"/>
          <w:highlight w:val="white"/>
        </w:rPr>
      </w:pPr>
      <w:r w:rsidRPr="008D0835">
        <w:rPr>
          <w:spacing w:val="-9"/>
          <w:sz w:val="24"/>
          <w:szCs w:val="24"/>
          <w:highlight w:val="white"/>
        </w:rPr>
        <w:t>Выполнение на образце шва вподгибку с закрытым срезом ши</w:t>
      </w:r>
      <w:r w:rsidRPr="008D0835">
        <w:rPr>
          <w:spacing w:val="-7"/>
          <w:sz w:val="24"/>
          <w:szCs w:val="24"/>
          <w:highlight w:val="white"/>
        </w:rPr>
        <w:t xml:space="preserve">риной до </w:t>
      </w:r>
      <w:smartTag w:uri="urn:schemas-microsoft-com:office:smarttags" w:element="metricconverter">
        <w:smartTagPr>
          <w:attr w:name="ProductID" w:val="2017 г"/>
        </w:smartTagPr>
        <w:r w:rsidRPr="008D0835">
          <w:rPr>
            <w:spacing w:val="-7"/>
            <w:sz w:val="24"/>
            <w:szCs w:val="24"/>
            <w:highlight w:val="white"/>
          </w:rPr>
          <w:t>1 см</w:t>
        </w:r>
      </w:smartTag>
      <w:r w:rsidRPr="008D0835">
        <w:rPr>
          <w:spacing w:val="-7"/>
          <w:sz w:val="24"/>
          <w:szCs w:val="24"/>
          <w:highlight w:val="white"/>
        </w:rPr>
        <w:t>. Пришивание на образце пуговиц со сквозными от</w:t>
      </w:r>
      <w:r w:rsidRPr="008D0835">
        <w:rPr>
          <w:spacing w:val="-9"/>
          <w:sz w:val="24"/>
          <w:szCs w:val="24"/>
          <w:highlight w:val="white"/>
        </w:rPr>
        <w:t>верстиями на стойке.</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lang w:val="en-US"/>
        </w:rPr>
        <w:t>II</w:t>
      </w:r>
      <w:r w:rsidRPr="008D0835">
        <w:rPr>
          <w:b/>
          <w:bCs/>
          <w:spacing w:val="-9"/>
          <w:sz w:val="24"/>
          <w:szCs w:val="24"/>
          <w:highlight w:val="white"/>
        </w:rPr>
        <w:t xml:space="preserve"> четверть (50 часов)</w:t>
      </w:r>
    </w:p>
    <w:p w:rsidR="008D0835" w:rsidRPr="008D0835" w:rsidRDefault="008D0835" w:rsidP="008D0835">
      <w:pPr>
        <w:widowControl/>
        <w:autoSpaceDE w:val="0"/>
        <w:autoSpaceDN w:val="0"/>
        <w:adjustRightInd w:val="0"/>
        <w:rPr>
          <w:sz w:val="24"/>
          <w:szCs w:val="24"/>
          <w:highlight w:val="white"/>
        </w:rPr>
      </w:pPr>
      <w:r w:rsidRPr="008D0835">
        <w:rPr>
          <w:b/>
          <w:bCs/>
          <w:spacing w:val="-1"/>
          <w:sz w:val="24"/>
          <w:szCs w:val="24"/>
          <w:highlight w:val="white"/>
        </w:rPr>
        <w:t>Вводное занятие</w:t>
      </w:r>
    </w:p>
    <w:p w:rsidR="008D0835" w:rsidRPr="008D0835" w:rsidRDefault="008D0835" w:rsidP="00845B55">
      <w:pPr>
        <w:widowControl/>
        <w:autoSpaceDE w:val="0"/>
        <w:autoSpaceDN w:val="0"/>
        <w:adjustRightInd w:val="0"/>
        <w:rPr>
          <w:sz w:val="24"/>
          <w:szCs w:val="24"/>
          <w:highlight w:val="white"/>
        </w:rPr>
      </w:pPr>
      <w:r w:rsidRPr="008D0835">
        <w:rPr>
          <w:spacing w:val="-8"/>
          <w:sz w:val="24"/>
          <w:szCs w:val="24"/>
          <w:highlight w:val="white"/>
        </w:rPr>
        <w:t>План работы на четверть. Правила поведения учащейся в мас</w:t>
      </w:r>
      <w:r w:rsidRPr="008D0835">
        <w:rPr>
          <w:spacing w:val="-4"/>
          <w:sz w:val="24"/>
          <w:szCs w:val="24"/>
          <w:highlight w:val="white"/>
        </w:rPr>
        <w:t xml:space="preserve">терской. Правила безопасности при работе с иглой, ножницами, </w:t>
      </w:r>
      <w:r w:rsidRPr="008D0835">
        <w:rPr>
          <w:spacing w:val="-8"/>
          <w:sz w:val="24"/>
          <w:szCs w:val="24"/>
          <w:highlight w:val="white"/>
        </w:rPr>
        <w:t>электроутюгом и на швейной машине. Организация ручного и ма</w:t>
      </w:r>
      <w:r w:rsidRPr="008D0835">
        <w:rPr>
          <w:spacing w:val="-11"/>
          <w:sz w:val="24"/>
          <w:szCs w:val="24"/>
          <w:highlight w:val="white"/>
        </w:rPr>
        <w:t>шинного рабочего места.</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Работа с тканью (33 часа)</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Изделия. </w:t>
      </w:r>
      <w:r w:rsidRPr="008D0835">
        <w:rPr>
          <w:spacing w:val="-10"/>
          <w:sz w:val="24"/>
          <w:szCs w:val="24"/>
          <w:highlight w:val="white"/>
        </w:rPr>
        <w:t>Мешочек для хранения изделия. Повязка из двух сло</w:t>
      </w:r>
      <w:r w:rsidRPr="008D0835">
        <w:rPr>
          <w:spacing w:val="-8"/>
          <w:sz w:val="24"/>
          <w:szCs w:val="24"/>
          <w:highlight w:val="white"/>
        </w:rPr>
        <w:t>ев ткани с завязками из тесьмы для дежурного.</w:t>
      </w:r>
    </w:p>
    <w:p w:rsidR="008D0835" w:rsidRPr="008D0835" w:rsidRDefault="008D0835" w:rsidP="00845B55">
      <w:pPr>
        <w:widowControl/>
        <w:autoSpaceDE w:val="0"/>
        <w:autoSpaceDN w:val="0"/>
        <w:adjustRightInd w:val="0"/>
        <w:rPr>
          <w:sz w:val="24"/>
          <w:szCs w:val="24"/>
          <w:highlight w:val="white"/>
        </w:rPr>
      </w:pPr>
      <w:r w:rsidRPr="008D0835">
        <w:rPr>
          <w:b/>
          <w:bCs/>
          <w:spacing w:val="-8"/>
          <w:sz w:val="24"/>
          <w:szCs w:val="24"/>
          <w:highlight w:val="white"/>
        </w:rPr>
        <w:t xml:space="preserve">Теоретические сведения. </w:t>
      </w:r>
      <w:r w:rsidRPr="008D0835">
        <w:rPr>
          <w:spacing w:val="-8"/>
          <w:sz w:val="24"/>
          <w:szCs w:val="24"/>
          <w:highlight w:val="white"/>
        </w:rPr>
        <w:t xml:space="preserve">Название тканей, используемых для </w:t>
      </w:r>
      <w:r w:rsidRPr="008D0835">
        <w:rPr>
          <w:spacing w:val="-14"/>
          <w:sz w:val="24"/>
          <w:szCs w:val="24"/>
          <w:highlight w:val="white"/>
        </w:rPr>
        <w:t>пошива мешочка. Ручные и машинные работы. Машинные швы, кон</w:t>
      </w:r>
      <w:r w:rsidRPr="008D0835">
        <w:rPr>
          <w:spacing w:val="-7"/>
          <w:sz w:val="24"/>
          <w:szCs w:val="24"/>
          <w:highlight w:val="white"/>
        </w:rPr>
        <w:t xml:space="preserve">струкция и применение. Понятие </w:t>
      </w:r>
      <w:r w:rsidRPr="008D0835">
        <w:rPr>
          <w:i/>
          <w:iCs/>
          <w:spacing w:val="-7"/>
          <w:sz w:val="24"/>
          <w:szCs w:val="24"/>
          <w:highlight w:val="white"/>
        </w:rPr>
        <w:t xml:space="preserve">обтачать. </w:t>
      </w:r>
      <w:r w:rsidRPr="008D0835">
        <w:rPr>
          <w:spacing w:val="-7"/>
          <w:sz w:val="24"/>
          <w:szCs w:val="24"/>
          <w:highlight w:val="white"/>
        </w:rPr>
        <w:t xml:space="preserve">Косые и обметочные </w:t>
      </w:r>
      <w:r w:rsidRPr="008D0835">
        <w:rPr>
          <w:spacing w:val="-12"/>
          <w:sz w:val="24"/>
          <w:szCs w:val="24"/>
          <w:highlight w:val="white"/>
        </w:rPr>
        <w:t>стежки.</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Продергивание тесьмы, выполнение станочного шва.</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Упражнения. </w:t>
      </w:r>
      <w:r w:rsidRPr="008D0835">
        <w:rPr>
          <w:spacing w:val="-10"/>
          <w:sz w:val="24"/>
          <w:szCs w:val="24"/>
          <w:highlight w:val="white"/>
        </w:rPr>
        <w:t>Выполнение станочного шва на образце.</w:t>
      </w:r>
    </w:p>
    <w:p w:rsidR="008D0835" w:rsidRPr="008D0835" w:rsidRDefault="008D0835" w:rsidP="00845B55">
      <w:pPr>
        <w:widowControl/>
        <w:autoSpaceDE w:val="0"/>
        <w:autoSpaceDN w:val="0"/>
        <w:adjustRightInd w:val="0"/>
        <w:rPr>
          <w:sz w:val="24"/>
          <w:szCs w:val="24"/>
          <w:highlight w:val="white"/>
        </w:rPr>
      </w:pPr>
      <w:r w:rsidRPr="008D0835">
        <w:rPr>
          <w:b/>
          <w:bCs/>
          <w:spacing w:val="-12"/>
          <w:sz w:val="24"/>
          <w:szCs w:val="24"/>
          <w:highlight w:val="white"/>
        </w:rPr>
        <w:t xml:space="preserve">Практические работы. </w:t>
      </w:r>
      <w:r w:rsidRPr="008D0835">
        <w:rPr>
          <w:spacing w:val="-12"/>
          <w:sz w:val="24"/>
          <w:szCs w:val="24"/>
          <w:highlight w:val="white"/>
        </w:rPr>
        <w:t>Отделка мешочка отделочными стежками или аппликацией. Стачивание боковых срезов. Обметывание срезов шва косыми или петельными стежками. Обработка верхнего сре</w:t>
      </w:r>
      <w:r w:rsidRPr="008D0835">
        <w:rPr>
          <w:spacing w:val="-11"/>
          <w:sz w:val="24"/>
          <w:szCs w:val="24"/>
          <w:highlight w:val="white"/>
        </w:rPr>
        <w:t>за швом вподгибку с закрытым срезом шириной 1,5—2 см. Продер</w:t>
      </w:r>
      <w:r w:rsidRPr="008D0835">
        <w:rPr>
          <w:spacing w:val="-6"/>
          <w:sz w:val="24"/>
          <w:szCs w:val="24"/>
          <w:highlight w:val="white"/>
        </w:rPr>
        <w:t xml:space="preserve">гивание тесьмы. Пришивание эмблемы к повязке для дежурного. </w:t>
      </w:r>
      <w:r w:rsidRPr="008D0835">
        <w:rPr>
          <w:spacing w:val="-9"/>
          <w:sz w:val="24"/>
          <w:szCs w:val="24"/>
          <w:highlight w:val="white"/>
        </w:rPr>
        <w:t xml:space="preserve">Складывание и сметывание деталей. Обтачивание деталей, обрезка </w:t>
      </w:r>
      <w:r w:rsidRPr="008D0835">
        <w:rPr>
          <w:spacing w:val="-10"/>
          <w:sz w:val="24"/>
          <w:szCs w:val="24"/>
          <w:highlight w:val="white"/>
        </w:rPr>
        <w:t>углов, вывертывание повязки, выметывание шва, выполнение отде</w:t>
      </w:r>
      <w:r w:rsidRPr="008D0835">
        <w:rPr>
          <w:spacing w:val="-9"/>
          <w:sz w:val="24"/>
          <w:szCs w:val="24"/>
          <w:highlight w:val="white"/>
        </w:rPr>
        <w:t>лочной строчки с одновременным застрачиванием отверстия. При</w:t>
      </w:r>
      <w:r w:rsidRPr="008D0835">
        <w:rPr>
          <w:spacing w:val="-8"/>
          <w:sz w:val="24"/>
          <w:szCs w:val="24"/>
          <w:highlight w:val="white"/>
        </w:rPr>
        <w:t>утюживание изделия.</w:t>
      </w:r>
    </w:p>
    <w:p w:rsidR="008D0835" w:rsidRPr="008D0835" w:rsidRDefault="008D0835" w:rsidP="008D0835">
      <w:pPr>
        <w:widowControl/>
        <w:autoSpaceDE w:val="0"/>
        <w:autoSpaceDN w:val="0"/>
        <w:adjustRightInd w:val="0"/>
        <w:rPr>
          <w:b/>
          <w:bCs/>
          <w:spacing w:val="-14"/>
          <w:sz w:val="24"/>
          <w:szCs w:val="24"/>
          <w:highlight w:val="white"/>
        </w:rPr>
      </w:pPr>
      <w:r w:rsidRPr="008D0835">
        <w:rPr>
          <w:b/>
          <w:bCs/>
          <w:spacing w:val="-14"/>
          <w:sz w:val="24"/>
          <w:szCs w:val="24"/>
          <w:highlight w:val="white"/>
        </w:rPr>
        <w:t>Ремонт одежды (13 часов)</w:t>
      </w:r>
    </w:p>
    <w:p w:rsidR="008D0835" w:rsidRPr="008D0835" w:rsidRDefault="008D0835" w:rsidP="008D0835">
      <w:pPr>
        <w:widowControl/>
        <w:autoSpaceDE w:val="0"/>
        <w:autoSpaceDN w:val="0"/>
        <w:adjustRightInd w:val="0"/>
        <w:rPr>
          <w:sz w:val="24"/>
          <w:szCs w:val="24"/>
          <w:highlight w:val="white"/>
        </w:rPr>
      </w:pPr>
      <w:r w:rsidRPr="008D0835">
        <w:rPr>
          <w:b/>
          <w:bCs/>
          <w:spacing w:val="-8"/>
          <w:sz w:val="24"/>
          <w:szCs w:val="24"/>
          <w:highlight w:val="white"/>
        </w:rPr>
        <w:t xml:space="preserve">Изделия. </w:t>
      </w:r>
      <w:r w:rsidRPr="008D0835">
        <w:rPr>
          <w:spacing w:val="-8"/>
          <w:sz w:val="24"/>
          <w:szCs w:val="24"/>
          <w:highlight w:val="white"/>
        </w:rPr>
        <w:t>Вешалка к одежде. Заплата в виде аппликации.</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 xml:space="preserve">Виды ремонта одежды. Подбор ткани </w:t>
      </w:r>
      <w:r w:rsidRPr="008D0835">
        <w:rPr>
          <w:spacing w:val="-8"/>
          <w:sz w:val="24"/>
          <w:szCs w:val="24"/>
          <w:highlight w:val="white"/>
        </w:rPr>
        <w:t>для вешалки и заплаты.</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Наложение заплаты.</w:t>
      </w:r>
    </w:p>
    <w:p w:rsidR="008D0835" w:rsidRPr="008D0835" w:rsidRDefault="008D0835" w:rsidP="00845B55">
      <w:pPr>
        <w:widowControl/>
        <w:autoSpaceDE w:val="0"/>
        <w:autoSpaceDN w:val="0"/>
        <w:adjustRightInd w:val="0"/>
        <w:rPr>
          <w:sz w:val="24"/>
          <w:szCs w:val="24"/>
          <w:highlight w:val="white"/>
        </w:rPr>
      </w:pPr>
      <w:r w:rsidRPr="008D0835">
        <w:rPr>
          <w:b/>
          <w:bCs/>
          <w:spacing w:val="-14"/>
          <w:sz w:val="24"/>
          <w:szCs w:val="24"/>
          <w:highlight w:val="white"/>
        </w:rPr>
        <w:t xml:space="preserve">Практические работы. </w:t>
      </w:r>
      <w:r w:rsidRPr="008D0835">
        <w:rPr>
          <w:spacing w:val="-14"/>
          <w:sz w:val="24"/>
          <w:szCs w:val="24"/>
          <w:highlight w:val="white"/>
        </w:rPr>
        <w:t xml:space="preserve">Вырезание лоскута 10 х </w:t>
      </w:r>
      <w:smartTag w:uri="urn:schemas-microsoft-com:office:smarttags" w:element="metricconverter">
        <w:smartTagPr>
          <w:attr w:name="ProductID" w:val="2017 г"/>
        </w:smartTagPr>
        <w:r w:rsidRPr="008D0835">
          <w:rPr>
            <w:spacing w:val="-14"/>
            <w:sz w:val="24"/>
            <w:szCs w:val="24"/>
            <w:highlight w:val="white"/>
          </w:rPr>
          <w:t>14 см</w:t>
        </w:r>
      </w:smartTag>
      <w:r w:rsidRPr="008D0835">
        <w:rPr>
          <w:spacing w:val="-14"/>
          <w:sz w:val="24"/>
          <w:szCs w:val="24"/>
          <w:highlight w:val="white"/>
        </w:rPr>
        <w:t xml:space="preserve"> для вешал</w:t>
      </w:r>
      <w:r w:rsidRPr="008D0835">
        <w:rPr>
          <w:spacing w:val="-9"/>
          <w:sz w:val="24"/>
          <w:szCs w:val="24"/>
          <w:highlight w:val="white"/>
        </w:rPr>
        <w:t>ки. Обработка вешалки косыми стежками или машинной строчкой.</w:t>
      </w:r>
    </w:p>
    <w:p w:rsidR="008D0835" w:rsidRPr="008D0835" w:rsidRDefault="008D0835" w:rsidP="008D0835">
      <w:pPr>
        <w:widowControl/>
        <w:autoSpaceDE w:val="0"/>
        <w:autoSpaceDN w:val="0"/>
        <w:adjustRightInd w:val="0"/>
        <w:rPr>
          <w:sz w:val="24"/>
          <w:szCs w:val="24"/>
          <w:highlight w:val="white"/>
        </w:rPr>
      </w:pPr>
      <w:r w:rsidRPr="008D0835">
        <w:rPr>
          <w:spacing w:val="-8"/>
          <w:sz w:val="24"/>
          <w:szCs w:val="24"/>
          <w:highlight w:val="white"/>
        </w:rPr>
        <w:lastRenderedPageBreak/>
        <w:t xml:space="preserve">Пришивание вешалки к изделию. Определение места наложения и </w:t>
      </w:r>
      <w:r w:rsidRPr="008D0835">
        <w:rPr>
          <w:spacing w:val="-9"/>
          <w:sz w:val="24"/>
          <w:szCs w:val="24"/>
          <w:highlight w:val="white"/>
        </w:rPr>
        <w:t xml:space="preserve">размеров заплаты. Раскрой заплаты с прибавкой на швы. Загибание </w:t>
      </w:r>
      <w:r w:rsidRPr="008D0835">
        <w:rPr>
          <w:spacing w:val="-8"/>
          <w:sz w:val="24"/>
          <w:szCs w:val="24"/>
          <w:highlight w:val="white"/>
        </w:rPr>
        <w:t>и заметывание срезов заплаты. Наложение заплаты с лицевой сто</w:t>
      </w:r>
      <w:r w:rsidRPr="008D0835">
        <w:rPr>
          <w:spacing w:val="-5"/>
          <w:sz w:val="24"/>
          <w:szCs w:val="24"/>
          <w:highlight w:val="white"/>
        </w:rPr>
        <w:t xml:space="preserve">роны изделия, наметывание и пришивание вручную косыми или </w:t>
      </w:r>
      <w:r w:rsidRPr="008D0835">
        <w:rPr>
          <w:spacing w:val="-9"/>
          <w:sz w:val="24"/>
          <w:szCs w:val="24"/>
          <w:highlight w:val="white"/>
        </w:rPr>
        <w:t>петельными стежками. Приутюживание изделий.</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Самостоятельная работа (4 часа)</w:t>
      </w:r>
    </w:p>
    <w:p w:rsidR="008D0835" w:rsidRPr="008D0835" w:rsidRDefault="008D0835" w:rsidP="00845B55">
      <w:pPr>
        <w:widowControl/>
        <w:autoSpaceDE w:val="0"/>
        <w:autoSpaceDN w:val="0"/>
        <w:adjustRightInd w:val="0"/>
        <w:rPr>
          <w:sz w:val="24"/>
          <w:szCs w:val="24"/>
          <w:highlight w:val="white"/>
        </w:rPr>
      </w:pPr>
      <w:r w:rsidRPr="008D0835">
        <w:rPr>
          <w:spacing w:val="-8"/>
          <w:sz w:val="24"/>
          <w:szCs w:val="24"/>
          <w:highlight w:val="white"/>
        </w:rPr>
        <w:t>Обработка вешалки и втачивание ее в шов вподгибку с закры</w:t>
      </w:r>
      <w:r w:rsidRPr="008D0835">
        <w:rPr>
          <w:spacing w:val="-12"/>
          <w:sz w:val="24"/>
          <w:szCs w:val="24"/>
          <w:highlight w:val="white"/>
        </w:rPr>
        <w:t>тым срезом.</w:t>
      </w:r>
    </w:p>
    <w:p w:rsidR="008D0835" w:rsidRPr="008D0835" w:rsidRDefault="008D0835" w:rsidP="00845B55">
      <w:pPr>
        <w:widowControl/>
        <w:autoSpaceDE w:val="0"/>
        <w:autoSpaceDN w:val="0"/>
        <w:adjustRightInd w:val="0"/>
        <w:jc w:val="center"/>
        <w:rPr>
          <w:b/>
          <w:bCs/>
          <w:sz w:val="24"/>
          <w:szCs w:val="24"/>
          <w:highlight w:val="white"/>
        </w:rPr>
      </w:pPr>
      <w:r w:rsidRPr="008D0835">
        <w:rPr>
          <w:b/>
          <w:bCs/>
          <w:sz w:val="24"/>
          <w:szCs w:val="24"/>
          <w:highlight w:val="white"/>
          <w:lang w:val="en-US"/>
        </w:rPr>
        <w:t>III</w:t>
      </w:r>
      <w:r w:rsidRPr="008D0835">
        <w:rPr>
          <w:b/>
          <w:bCs/>
          <w:sz w:val="24"/>
          <w:szCs w:val="24"/>
          <w:highlight w:val="white"/>
        </w:rPr>
        <w:t xml:space="preserve"> четверть (38 часов)</w:t>
      </w:r>
    </w:p>
    <w:p w:rsidR="008D0835" w:rsidRPr="008D0835" w:rsidRDefault="008D0835" w:rsidP="008D0835">
      <w:pPr>
        <w:widowControl/>
        <w:autoSpaceDE w:val="0"/>
        <w:autoSpaceDN w:val="0"/>
        <w:adjustRightInd w:val="0"/>
        <w:rPr>
          <w:b/>
          <w:bCs/>
          <w:sz w:val="24"/>
          <w:szCs w:val="24"/>
          <w:highlight w:val="white"/>
        </w:rPr>
      </w:pPr>
      <w:r w:rsidRPr="008D0835">
        <w:rPr>
          <w:b/>
          <w:bCs/>
          <w:spacing w:val="-10"/>
          <w:sz w:val="24"/>
          <w:szCs w:val="24"/>
          <w:highlight w:val="white"/>
        </w:rPr>
        <w:t>Вводное занятие</w:t>
      </w:r>
    </w:p>
    <w:p w:rsidR="008D0835" w:rsidRPr="008D0835" w:rsidRDefault="008D0835" w:rsidP="00845B55">
      <w:pPr>
        <w:widowControl/>
        <w:autoSpaceDE w:val="0"/>
        <w:autoSpaceDN w:val="0"/>
        <w:adjustRightInd w:val="0"/>
        <w:rPr>
          <w:sz w:val="24"/>
          <w:szCs w:val="24"/>
          <w:highlight w:val="white"/>
        </w:rPr>
      </w:pPr>
      <w:r w:rsidRPr="008D0835">
        <w:rPr>
          <w:spacing w:val="-8"/>
          <w:sz w:val="24"/>
          <w:szCs w:val="24"/>
          <w:highlight w:val="white"/>
        </w:rPr>
        <w:t>Задачи обучения и план работы на четверть. Правила безопас</w:t>
      </w:r>
      <w:r w:rsidRPr="008D0835">
        <w:rPr>
          <w:spacing w:val="-10"/>
          <w:sz w:val="24"/>
          <w:szCs w:val="24"/>
          <w:highlight w:val="white"/>
        </w:rPr>
        <w:t>ной работы в мастерской.</w:t>
      </w:r>
    </w:p>
    <w:p w:rsidR="008D0835" w:rsidRPr="008D0835" w:rsidRDefault="008D0835" w:rsidP="008D0835">
      <w:pPr>
        <w:widowControl/>
        <w:autoSpaceDE w:val="0"/>
        <w:autoSpaceDN w:val="0"/>
        <w:adjustRightInd w:val="0"/>
        <w:rPr>
          <w:b/>
          <w:bCs/>
          <w:spacing w:val="-12"/>
          <w:sz w:val="24"/>
          <w:szCs w:val="24"/>
          <w:highlight w:val="white"/>
        </w:rPr>
      </w:pPr>
      <w:r w:rsidRPr="008D0835">
        <w:rPr>
          <w:b/>
          <w:bCs/>
          <w:spacing w:val="-12"/>
          <w:sz w:val="24"/>
          <w:szCs w:val="24"/>
          <w:highlight w:val="white"/>
        </w:rPr>
        <w:t>Швейная машина с ножным приводом (15 часов)</w:t>
      </w:r>
    </w:p>
    <w:p w:rsidR="008D0835" w:rsidRPr="008D0835" w:rsidRDefault="008D0835" w:rsidP="00845B55">
      <w:pPr>
        <w:widowControl/>
        <w:autoSpaceDE w:val="0"/>
        <w:autoSpaceDN w:val="0"/>
        <w:adjustRightInd w:val="0"/>
        <w:rPr>
          <w:sz w:val="24"/>
          <w:szCs w:val="24"/>
          <w:highlight w:val="white"/>
        </w:rPr>
      </w:pPr>
      <w:r w:rsidRPr="008D0835">
        <w:rPr>
          <w:b/>
          <w:bCs/>
          <w:spacing w:val="-8"/>
          <w:sz w:val="24"/>
          <w:szCs w:val="24"/>
          <w:highlight w:val="white"/>
        </w:rPr>
        <w:t xml:space="preserve">Теоретические сведения. </w:t>
      </w:r>
      <w:r w:rsidRPr="008D0835">
        <w:rPr>
          <w:spacing w:val="-8"/>
          <w:sz w:val="24"/>
          <w:szCs w:val="24"/>
          <w:highlight w:val="white"/>
        </w:rPr>
        <w:t xml:space="preserve">Швейная машина с ножным приводом: назначение, устройство (приводной, передаточный и рабочий </w:t>
      </w:r>
      <w:r w:rsidRPr="008D0835">
        <w:rPr>
          <w:spacing w:val="-6"/>
          <w:sz w:val="24"/>
          <w:szCs w:val="24"/>
          <w:highlight w:val="white"/>
        </w:rPr>
        <w:t xml:space="preserve">механизм и их взаимодействие). Регулятор строчки: устройство и </w:t>
      </w:r>
      <w:r w:rsidRPr="008D0835">
        <w:rPr>
          <w:spacing w:val="-12"/>
          <w:sz w:val="24"/>
          <w:szCs w:val="24"/>
          <w:highlight w:val="white"/>
        </w:rPr>
        <w:t>назначение. Машинная закрепка. Машинная игла: устройство и под</w:t>
      </w:r>
      <w:r w:rsidRPr="008D0835">
        <w:rPr>
          <w:spacing w:val="-8"/>
          <w:sz w:val="24"/>
          <w:szCs w:val="24"/>
          <w:highlight w:val="white"/>
        </w:rPr>
        <w:t>бор в зависимости от ткани, правила установки.</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Умение. </w:t>
      </w:r>
      <w:r w:rsidRPr="008D0835">
        <w:rPr>
          <w:spacing w:val="-10"/>
          <w:sz w:val="24"/>
          <w:szCs w:val="24"/>
          <w:highlight w:val="white"/>
        </w:rPr>
        <w:t>Работа на швейной машине с ножным приводом.</w:t>
      </w:r>
    </w:p>
    <w:p w:rsidR="008D0835" w:rsidRPr="008D0835" w:rsidRDefault="008D0835" w:rsidP="00845B55">
      <w:pPr>
        <w:widowControl/>
        <w:autoSpaceDE w:val="0"/>
        <w:autoSpaceDN w:val="0"/>
        <w:adjustRightInd w:val="0"/>
        <w:rPr>
          <w:sz w:val="24"/>
          <w:szCs w:val="24"/>
          <w:highlight w:val="white"/>
        </w:rPr>
      </w:pPr>
      <w:r w:rsidRPr="008D0835">
        <w:rPr>
          <w:b/>
          <w:bCs/>
          <w:spacing w:val="-3"/>
          <w:sz w:val="24"/>
          <w:szCs w:val="24"/>
          <w:highlight w:val="white"/>
        </w:rPr>
        <w:t xml:space="preserve">Упражнения. </w:t>
      </w:r>
      <w:r w:rsidRPr="008D0835">
        <w:rPr>
          <w:spacing w:val="-3"/>
          <w:sz w:val="24"/>
          <w:szCs w:val="24"/>
          <w:highlight w:val="white"/>
        </w:rPr>
        <w:t xml:space="preserve">Установка иглы в игловодитель. Закрепление </w:t>
      </w:r>
      <w:r w:rsidRPr="008D0835">
        <w:rPr>
          <w:spacing w:val="-10"/>
          <w:sz w:val="24"/>
          <w:szCs w:val="24"/>
          <w:highlight w:val="white"/>
        </w:rPr>
        <w:t xml:space="preserve">иглы винтом. Подбор игл в зависимости от толщины ткани. Подбор </w:t>
      </w:r>
      <w:r w:rsidRPr="008D0835">
        <w:rPr>
          <w:spacing w:val="-9"/>
          <w:sz w:val="24"/>
          <w:szCs w:val="24"/>
          <w:highlight w:val="white"/>
        </w:rPr>
        <w:t>ниток в зависимости от иглы и ткани.</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Практические работы. </w:t>
      </w:r>
      <w:r w:rsidRPr="008D0835">
        <w:rPr>
          <w:spacing w:val="-9"/>
          <w:sz w:val="24"/>
          <w:szCs w:val="24"/>
          <w:highlight w:val="white"/>
        </w:rPr>
        <w:t>Выполнение строчек с различной дли</w:t>
      </w:r>
      <w:r w:rsidRPr="008D0835">
        <w:rPr>
          <w:spacing w:val="-10"/>
          <w:sz w:val="24"/>
          <w:szCs w:val="24"/>
          <w:highlight w:val="white"/>
        </w:rPr>
        <w:t>ной стежка. Выполнение машинной закрепки. Выполнение машин</w:t>
      </w:r>
      <w:r w:rsidRPr="008D0835">
        <w:rPr>
          <w:spacing w:val="-9"/>
          <w:sz w:val="24"/>
          <w:szCs w:val="24"/>
          <w:highlight w:val="white"/>
        </w:rPr>
        <w:t>ных строчек на тонких и толстых тканях.</w:t>
      </w:r>
    </w:p>
    <w:p w:rsidR="008D0835" w:rsidRPr="008D0835" w:rsidRDefault="008D0835" w:rsidP="008D0835">
      <w:pPr>
        <w:widowControl/>
        <w:autoSpaceDE w:val="0"/>
        <w:autoSpaceDN w:val="0"/>
        <w:adjustRightInd w:val="0"/>
        <w:rPr>
          <w:b/>
          <w:bCs/>
          <w:spacing w:val="-13"/>
          <w:sz w:val="24"/>
          <w:szCs w:val="24"/>
          <w:highlight w:val="white"/>
        </w:rPr>
      </w:pPr>
      <w:r w:rsidRPr="008D0835">
        <w:rPr>
          <w:b/>
          <w:bCs/>
          <w:spacing w:val="-13"/>
          <w:sz w:val="24"/>
          <w:szCs w:val="24"/>
          <w:highlight w:val="white"/>
        </w:rPr>
        <w:t>Работа с тканью. Построение чертежа изделия в натуральную величину (14 часов)</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Изделия. </w:t>
      </w:r>
      <w:r w:rsidRPr="008D0835">
        <w:rPr>
          <w:spacing w:val="-10"/>
          <w:sz w:val="24"/>
          <w:szCs w:val="24"/>
          <w:highlight w:val="white"/>
        </w:rPr>
        <w:t>Салфетки квадратной и прямоугольной формы, обра</w:t>
      </w:r>
      <w:r w:rsidRPr="008D0835">
        <w:rPr>
          <w:spacing w:val="-9"/>
          <w:sz w:val="24"/>
          <w:szCs w:val="24"/>
          <w:highlight w:val="white"/>
        </w:rPr>
        <w:t xml:space="preserve">ботанные швом вподгибку с закрытым срезом шириной более </w:t>
      </w:r>
      <w:smartTag w:uri="urn:schemas-microsoft-com:office:smarttags" w:element="metricconverter">
        <w:smartTagPr>
          <w:attr w:name="ProductID" w:val="2017 г"/>
        </w:smartTagPr>
        <w:r w:rsidRPr="008D0835">
          <w:rPr>
            <w:spacing w:val="-9"/>
            <w:sz w:val="24"/>
            <w:szCs w:val="24"/>
            <w:highlight w:val="white"/>
          </w:rPr>
          <w:t>1 см</w:t>
        </w:r>
      </w:smartTag>
      <w:r w:rsidRPr="008D0835">
        <w:rPr>
          <w:spacing w:val="-9"/>
          <w:sz w:val="24"/>
          <w:szCs w:val="24"/>
          <w:highlight w:val="white"/>
        </w:rPr>
        <w:t>.</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Теоретические сведения. </w:t>
      </w:r>
      <w:r w:rsidRPr="008D0835">
        <w:rPr>
          <w:spacing w:val="-10"/>
          <w:sz w:val="24"/>
          <w:szCs w:val="24"/>
          <w:highlight w:val="white"/>
        </w:rPr>
        <w:t>Инструменты и материалы для изго</w:t>
      </w:r>
      <w:r w:rsidRPr="008D0835">
        <w:rPr>
          <w:spacing w:val="-8"/>
          <w:sz w:val="24"/>
          <w:szCs w:val="24"/>
          <w:highlight w:val="white"/>
        </w:rPr>
        <w:t xml:space="preserve">товления выкройки. Сантиметровая лента. Понятия </w:t>
      </w:r>
      <w:r w:rsidRPr="008D0835">
        <w:rPr>
          <w:i/>
          <w:iCs/>
          <w:spacing w:val="-8"/>
          <w:sz w:val="24"/>
          <w:szCs w:val="24"/>
          <w:highlight w:val="white"/>
        </w:rPr>
        <w:t xml:space="preserve">прямая </w:t>
      </w:r>
      <w:r w:rsidRPr="008D0835">
        <w:rPr>
          <w:spacing w:val="-8"/>
          <w:sz w:val="24"/>
          <w:szCs w:val="24"/>
          <w:highlight w:val="white"/>
        </w:rPr>
        <w:t xml:space="preserve">и </w:t>
      </w:r>
      <w:r w:rsidRPr="008D0835">
        <w:rPr>
          <w:i/>
          <w:iCs/>
          <w:spacing w:val="-8"/>
          <w:sz w:val="24"/>
          <w:szCs w:val="24"/>
          <w:highlight w:val="white"/>
        </w:rPr>
        <w:t>кри</w:t>
      </w:r>
      <w:r w:rsidRPr="008D0835">
        <w:rPr>
          <w:i/>
          <w:iCs/>
          <w:spacing w:val="-9"/>
          <w:sz w:val="24"/>
          <w:szCs w:val="24"/>
          <w:highlight w:val="white"/>
        </w:rPr>
        <w:t xml:space="preserve">вая линии, прямой угол. </w:t>
      </w:r>
      <w:r w:rsidRPr="008D0835">
        <w:rPr>
          <w:spacing w:val="-9"/>
          <w:sz w:val="24"/>
          <w:szCs w:val="24"/>
          <w:highlight w:val="white"/>
        </w:rPr>
        <w:t xml:space="preserve">Линии для выполнения чертежей выкройки </w:t>
      </w:r>
      <w:r w:rsidRPr="008D0835">
        <w:rPr>
          <w:spacing w:val="-11"/>
          <w:sz w:val="24"/>
          <w:szCs w:val="24"/>
          <w:highlight w:val="white"/>
        </w:rPr>
        <w:t>швейного изделия: виды (сплошная — основная (тонкая) и штрихо</w:t>
      </w:r>
      <w:r w:rsidRPr="008D0835">
        <w:rPr>
          <w:spacing w:val="-10"/>
          <w:sz w:val="24"/>
          <w:szCs w:val="24"/>
          <w:highlight w:val="white"/>
        </w:rPr>
        <w:t>вая — вспомогательная), назначения. Вертикальные и горизонталь</w:t>
      </w:r>
      <w:r w:rsidRPr="008D0835">
        <w:rPr>
          <w:spacing w:val="-4"/>
          <w:sz w:val="24"/>
          <w:szCs w:val="24"/>
          <w:highlight w:val="white"/>
        </w:rPr>
        <w:t xml:space="preserve">ные линии. Правила оформления чертежей (обозначение линий, </w:t>
      </w:r>
      <w:r w:rsidRPr="008D0835">
        <w:rPr>
          <w:spacing w:val="-9"/>
          <w:sz w:val="24"/>
          <w:szCs w:val="24"/>
          <w:highlight w:val="white"/>
        </w:rPr>
        <w:t>точек, размеров). Электроутюги: устройство, правила безопасности при пользовании.</w:t>
      </w:r>
    </w:p>
    <w:p w:rsidR="008D0835" w:rsidRPr="008D0835" w:rsidRDefault="008D0835" w:rsidP="00845B55">
      <w:pPr>
        <w:widowControl/>
        <w:autoSpaceDE w:val="0"/>
        <w:autoSpaceDN w:val="0"/>
        <w:adjustRightInd w:val="0"/>
        <w:rPr>
          <w:sz w:val="24"/>
          <w:szCs w:val="24"/>
          <w:highlight w:val="white"/>
        </w:rPr>
      </w:pPr>
      <w:r w:rsidRPr="008D0835">
        <w:rPr>
          <w:spacing w:val="-11"/>
          <w:sz w:val="24"/>
          <w:szCs w:val="24"/>
          <w:highlight w:val="white"/>
        </w:rPr>
        <w:t xml:space="preserve">Ткани, применяемые для изготовления салфеток: названия, виды </w:t>
      </w:r>
      <w:r w:rsidRPr="008D0835">
        <w:rPr>
          <w:spacing w:val="-10"/>
          <w:sz w:val="24"/>
          <w:szCs w:val="24"/>
          <w:highlight w:val="white"/>
        </w:rPr>
        <w:t xml:space="preserve">(гладкокрашеные, с рисунком). Определение долевой и поперечной </w:t>
      </w:r>
      <w:r w:rsidRPr="008D0835">
        <w:rPr>
          <w:spacing w:val="-9"/>
          <w:sz w:val="24"/>
          <w:szCs w:val="24"/>
          <w:highlight w:val="white"/>
        </w:rPr>
        <w:t>нити. Ткань: ширина, кромка, долевой и поперечный срезы.</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Построение чертежа и раскрой изделия.</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 xml:space="preserve">Построение прямых углов. Выполнение </w:t>
      </w:r>
      <w:r w:rsidRPr="008D0835">
        <w:rPr>
          <w:spacing w:val="-10"/>
          <w:sz w:val="24"/>
          <w:szCs w:val="24"/>
          <w:highlight w:val="white"/>
        </w:rPr>
        <w:t>чертежа всего изделия. Вырезание выкройки ножницами по прямому направлению и в углах. Проверка выкройки измерением, сложе</w:t>
      </w:r>
      <w:r w:rsidRPr="008D0835">
        <w:rPr>
          <w:spacing w:val="-8"/>
          <w:sz w:val="24"/>
          <w:szCs w:val="24"/>
          <w:highlight w:val="white"/>
        </w:rPr>
        <w:t xml:space="preserve">нием сторон и углов. Определение лицевой и изнаночной стороны </w:t>
      </w:r>
      <w:r w:rsidRPr="008D0835">
        <w:rPr>
          <w:spacing w:val="-10"/>
          <w:sz w:val="24"/>
          <w:szCs w:val="24"/>
          <w:highlight w:val="white"/>
        </w:rPr>
        <w:t>ткани. Размещение выкройки на ткани с учетом долевой и попереч</w:t>
      </w:r>
      <w:r w:rsidRPr="008D0835">
        <w:rPr>
          <w:spacing w:val="-9"/>
          <w:sz w:val="24"/>
          <w:szCs w:val="24"/>
          <w:highlight w:val="white"/>
        </w:rPr>
        <w:t xml:space="preserve">ной нитей, лицевой и изнаночной стороны. Закрепление выкройки. Выкраивание деталей изделия по выкройке. Подготовка кроя к пошиву на машине. Положение детали при пошиве вручную на столе </w:t>
      </w:r>
      <w:r w:rsidRPr="008D0835">
        <w:rPr>
          <w:spacing w:val="-5"/>
          <w:sz w:val="24"/>
          <w:szCs w:val="24"/>
          <w:highlight w:val="white"/>
        </w:rPr>
        <w:t xml:space="preserve">и на платформе швейной машины. Выполнение шва вподгибку в </w:t>
      </w:r>
      <w:r w:rsidRPr="008D0835">
        <w:rPr>
          <w:spacing w:val="-11"/>
          <w:sz w:val="24"/>
          <w:szCs w:val="24"/>
          <w:highlight w:val="white"/>
        </w:rPr>
        <w:t>углах изделия. Подгиб угла по диагонали и обработка косыми стеж</w:t>
      </w:r>
      <w:r w:rsidRPr="008D0835">
        <w:rPr>
          <w:spacing w:val="-9"/>
          <w:sz w:val="24"/>
          <w:szCs w:val="24"/>
          <w:highlight w:val="white"/>
        </w:rPr>
        <w:t>ками вручную. Утюжка изделия.</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Самостоятельная работа (9 часов)</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Виды работы. </w:t>
      </w:r>
      <w:r w:rsidRPr="008D0835">
        <w:rPr>
          <w:spacing w:val="-11"/>
          <w:sz w:val="24"/>
          <w:szCs w:val="24"/>
          <w:highlight w:val="white"/>
        </w:rPr>
        <w:t xml:space="preserve">Изготовление по выбору наволочки, </w:t>
      </w:r>
      <w:r w:rsidRPr="008D0835">
        <w:rPr>
          <w:spacing w:val="-5"/>
          <w:sz w:val="24"/>
          <w:szCs w:val="24"/>
          <w:highlight w:val="white"/>
        </w:rPr>
        <w:t xml:space="preserve">футляров для хозяйственных предметов, повязки для </w:t>
      </w:r>
      <w:r w:rsidRPr="008D0835">
        <w:rPr>
          <w:spacing w:val="-12"/>
          <w:sz w:val="24"/>
          <w:szCs w:val="24"/>
          <w:highlight w:val="white"/>
        </w:rPr>
        <w:t>дежурных.</w:t>
      </w:r>
    </w:p>
    <w:p w:rsidR="008D0835" w:rsidRPr="008D0835" w:rsidRDefault="008D0835" w:rsidP="005B18DE">
      <w:pPr>
        <w:widowControl/>
        <w:autoSpaceDE w:val="0"/>
        <w:autoSpaceDN w:val="0"/>
        <w:adjustRightInd w:val="0"/>
        <w:jc w:val="center"/>
        <w:rPr>
          <w:b/>
          <w:bCs/>
          <w:sz w:val="24"/>
          <w:szCs w:val="24"/>
          <w:highlight w:val="white"/>
        </w:rPr>
      </w:pPr>
      <w:r w:rsidRPr="008D0835">
        <w:rPr>
          <w:b/>
          <w:bCs/>
          <w:sz w:val="24"/>
          <w:szCs w:val="24"/>
          <w:highlight w:val="white"/>
          <w:lang w:val="en-US"/>
        </w:rPr>
        <w:t>IV</w:t>
      </w:r>
      <w:r w:rsidRPr="008D0835">
        <w:rPr>
          <w:b/>
          <w:bCs/>
          <w:sz w:val="24"/>
          <w:szCs w:val="24"/>
          <w:highlight w:val="white"/>
        </w:rPr>
        <w:t xml:space="preserve"> четверть (34 часа)</w:t>
      </w:r>
    </w:p>
    <w:p w:rsidR="008D0835" w:rsidRPr="008D0835" w:rsidRDefault="008D0835" w:rsidP="008D0835">
      <w:pPr>
        <w:widowControl/>
        <w:autoSpaceDE w:val="0"/>
        <w:autoSpaceDN w:val="0"/>
        <w:adjustRightInd w:val="0"/>
        <w:rPr>
          <w:b/>
          <w:bCs/>
          <w:sz w:val="24"/>
          <w:szCs w:val="24"/>
          <w:highlight w:val="white"/>
        </w:rPr>
      </w:pPr>
      <w:r w:rsidRPr="008D0835">
        <w:rPr>
          <w:b/>
          <w:bCs/>
          <w:spacing w:val="-1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8"/>
          <w:sz w:val="24"/>
          <w:szCs w:val="24"/>
          <w:highlight w:val="white"/>
        </w:rPr>
        <w:t>План работы на четверть. Правила безопас</w:t>
      </w:r>
      <w:r w:rsidRPr="008D0835">
        <w:rPr>
          <w:spacing w:val="-10"/>
          <w:sz w:val="24"/>
          <w:szCs w:val="24"/>
          <w:highlight w:val="white"/>
        </w:rPr>
        <w:t>ной работы в мастерской.</w:t>
      </w:r>
    </w:p>
    <w:p w:rsidR="008D0835" w:rsidRPr="008D0835" w:rsidRDefault="008D0835" w:rsidP="008D0835">
      <w:pPr>
        <w:widowControl/>
        <w:autoSpaceDE w:val="0"/>
        <w:autoSpaceDN w:val="0"/>
        <w:adjustRightInd w:val="0"/>
        <w:rPr>
          <w:b/>
          <w:bCs/>
          <w:spacing w:val="-15"/>
          <w:sz w:val="24"/>
          <w:szCs w:val="24"/>
          <w:highlight w:val="white"/>
        </w:rPr>
      </w:pPr>
      <w:r w:rsidRPr="008D0835">
        <w:rPr>
          <w:b/>
          <w:bCs/>
          <w:spacing w:val="-15"/>
          <w:sz w:val="24"/>
          <w:szCs w:val="24"/>
          <w:highlight w:val="white"/>
        </w:rPr>
        <w:t>Двойной шов (6 часов)</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Теоретические сведения. </w:t>
      </w:r>
      <w:r w:rsidRPr="008D0835">
        <w:rPr>
          <w:spacing w:val="-9"/>
          <w:sz w:val="24"/>
          <w:szCs w:val="24"/>
          <w:highlight w:val="white"/>
        </w:rPr>
        <w:t xml:space="preserve">Соединительные швы. Двойной шов </w:t>
      </w:r>
      <w:r w:rsidRPr="008D0835">
        <w:rPr>
          <w:spacing w:val="-8"/>
          <w:sz w:val="24"/>
          <w:szCs w:val="24"/>
          <w:highlight w:val="white"/>
        </w:rPr>
        <w:t xml:space="preserve">(ширина первой строчки </w:t>
      </w:r>
      <w:smartTag w:uri="urn:schemas-microsoft-com:office:smarttags" w:element="metricconverter">
        <w:smartTagPr>
          <w:attr w:name="ProductID" w:val="2017 г"/>
        </w:smartTagPr>
        <w:r w:rsidRPr="008D0835">
          <w:rPr>
            <w:spacing w:val="-8"/>
            <w:sz w:val="24"/>
            <w:szCs w:val="24"/>
            <w:highlight w:val="white"/>
          </w:rPr>
          <w:t>0,5 см</w:t>
        </w:r>
      </w:smartTag>
      <w:r w:rsidRPr="008D0835">
        <w:rPr>
          <w:spacing w:val="-8"/>
          <w:sz w:val="24"/>
          <w:szCs w:val="24"/>
          <w:highlight w:val="white"/>
        </w:rPr>
        <w:t xml:space="preserve">, готового шва </w:t>
      </w:r>
      <w:smartTag w:uri="urn:schemas-microsoft-com:office:smarttags" w:element="metricconverter">
        <w:smartTagPr>
          <w:attr w:name="ProductID" w:val="2017 г"/>
        </w:smartTagPr>
        <w:r w:rsidRPr="008D0835">
          <w:rPr>
            <w:spacing w:val="-8"/>
            <w:sz w:val="24"/>
            <w:szCs w:val="24"/>
            <w:highlight w:val="white"/>
          </w:rPr>
          <w:t>0,7 см</w:t>
        </w:r>
      </w:smartTag>
      <w:r w:rsidRPr="008D0835">
        <w:rPr>
          <w:spacing w:val="-8"/>
          <w:sz w:val="24"/>
          <w:szCs w:val="24"/>
          <w:highlight w:val="white"/>
        </w:rPr>
        <w:t xml:space="preserve">): конструкция </w:t>
      </w:r>
      <w:r w:rsidRPr="008D0835">
        <w:rPr>
          <w:spacing w:val="-11"/>
          <w:sz w:val="24"/>
          <w:szCs w:val="24"/>
          <w:highlight w:val="white"/>
        </w:rPr>
        <w:t>и применение.</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Складывание ткани, сметывание и стачивание. Вывер-тывание ткани, выметывание и выполнение второй строчки. Конт</w:t>
      </w:r>
      <w:r w:rsidRPr="008D0835">
        <w:rPr>
          <w:spacing w:val="-10"/>
          <w:sz w:val="24"/>
          <w:szCs w:val="24"/>
          <w:highlight w:val="white"/>
        </w:rPr>
        <w:t>роль размеров шва.</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Упражнение. </w:t>
      </w:r>
      <w:r w:rsidRPr="008D0835">
        <w:rPr>
          <w:spacing w:val="-10"/>
          <w:sz w:val="24"/>
          <w:szCs w:val="24"/>
          <w:highlight w:val="white"/>
        </w:rPr>
        <w:t>Выполнение двойного шва на образце.   ,</w:t>
      </w:r>
    </w:p>
    <w:p w:rsidR="008D0835" w:rsidRPr="008D0835" w:rsidRDefault="008D0835" w:rsidP="008D0835">
      <w:pPr>
        <w:widowControl/>
        <w:autoSpaceDE w:val="0"/>
        <w:autoSpaceDN w:val="0"/>
        <w:adjustRightInd w:val="0"/>
        <w:rPr>
          <w:sz w:val="24"/>
          <w:szCs w:val="24"/>
          <w:highlight w:val="white"/>
        </w:rPr>
      </w:pPr>
      <w:r w:rsidRPr="008D0835">
        <w:rPr>
          <w:b/>
          <w:bCs/>
          <w:spacing w:val="-13"/>
          <w:sz w:val="24"/>
          <w:szCs w:val="24"/>
          <w:highlight w:val="white"/>
        </w:rPr>
        <w:t>Построение чертежа.</w:t>
      </w:r>
      <w:r w:rsidRPr="008D0835">
        <w:rPr>
          <w:sz w:val="24"/>
          <w:szCs w:val="24"/>
          <w:highlight w:val="white"/>
        </w:rPr>
        <w:t xml:space="preserve"> </w:t>
      </w:r>
      <w:r w:rsidRPr="008D0835">
        <w:rPr>
          <w:b/>
          <w:bCs/>
          <w:spacing w:val="-14"/>
          <w:sz w:val="24"/>
          <w:szCs w:val="24"/>
          <w:highlight w:val="white"/>
        </w:rPr>
        <w:t>Пошив однодетального изделия (13 часов)</w:t>
      </w:r>
    </w:p>
    <w:p w:rsidR="008D0835" w:rsidRPr="008D0835" w:rsidRDefault="008D0835" w:rsidP="00845B55">
      <w:pPr>
        <w:widowControl/>
        <w:autoSpaceDE w:val="0"/>
        <w:autoSpaceDN w:val="0"/>
        <w:adjustRightInd w:val="0"/>
        <w:rPr>
          <w:sz w:val="24"/>
          <w:szCs w:val="24"/>
          <w:highlight w:val="white"/>
        </w:rPr>
      </w:pPr>
      <w:r w:rsidRPr="008D0835">
        <w:rPr>
          <w:b/>
          <w:bCs/>
          <w:spacing w:val="-4"/>
          <w:sz w:val="24"/>
          <w:szCs w:val="24"/>
          <w:highlight w:val="white"/>
        </w:rPr>
        <w:t xml:space="preserve">Изделие. </w:t>
      </w:r>
      <w:r w:rsidRPr="008D0835">
        <w:rPr>
          <w:spacing w:val="-4"/>
          <w:sz w:val="24"/>
          <w:szCs w:val="24"/>
          <w:highlight w:val="white"/>
        </w:rPr>
        <w:t xml:space="preserve">Наволочка на подушку с клапаном (заходом одной </w:t>
      </w:r>
      <w:r w:rsidRPr="008D0835">
        <w:rPr>
          <w:spacing w:val="-10"/>
          <w:sz w:val="24"/>
          <w:szCs w:val="24"/>
          <w:highlight w:val="white"/>
        </w:rPr>
        <w:t xml:space="preserve">стороны на другую) не менее чем на </w:t>
      </w:r>
      <w:smartTag w:uri="urn:schemas-microsoft-com:office:smarttags" w:element="metricconverter">
        <w:smartTagPr>
          <w:attr w:name="ProductID" w:val="2017 г"/>
        </w:smartTagPr>
        <w:r w:rsidRPr="008D0835">
          <w:rPr>
            <w:spacing w:val="-10"/>
            <w:sz w:val="24"/>
            <w:szCs w:val="24"/>
            <w:highlight w:val="white"/>
          </w:rPr>
          <w:t>25 см</w:t>
        </w:r>
      </w:smartTag>
      <w:r w:rsidRPr="008D0835">
        <w:rPr>
          <w:spacing w:val="-10"/>
          <w:sz w:val="24"/>
          <w:szCs w:val="24"/>
          <w:highlight w:val="white"/>
        </w:rPr>
        <w:t>.</w:t>
      </w:r>
    </w:p>
    <w:p w:rsidR="008D0835" w:rsidRPr="008D0835" w:rsidRDefault="008D0835" w:rsidP="00845B55">
      <w:pPr>
        <w:widowControl/>
        <w:autoSpaceDE w:val="0"/>
        <w:autoSpaceDN w:val="0"/>
        <w:adjustRightInd w:val="0"/>
        <w:rPr>
          <w:sz w:val="24"/>
          <w:szCs w:val="24"/>
          <w:highlight w:val="white"/>
        </w:rPr>
      </w:pPr>
      <w:r w:rsidRPr="008D0835">
        <w:rPr>
          <w:b/>
          <w:bCs/>
          <w:spacing w:val="-14"/>
          <w:sz w:val="24"/>
          <w:szCs w:val="24"/>
          <w:highlight w:val="white"/>
        </w:rPr>
        <w:lastRenderedPageBreak/>
        <w:t xml:space="preserve">Теоретические сведения. </w:t>
      </w:r>
      <w:r w:rsidRPr="008D0835">
        <w:rPr>
          <w:spacing w:val="-14"/>
          <w:sz w:val="24"/>
          <w:szCs w:val="24"/>
          <w:highlight w:val="white"/>
        </w:rPr>
        <w:t xml:space="preserve">Наволочка: ткани, фасоны, стандартные </w:t>
      </w:r>
      <w:r w:rsidRPr="008D0835">
        <w:rPr>
          <w:spacing w:val="-12"/>
          <w:sz w:val="24"/>
          <w:szCs w:val="24"/>
          <w:highlight w:val="white"/>
        </w:rPr>
        <w:t>размеры, швы. Соответствие размера наволочки размеру подушки.</w:t>
      </w:r>
    </w:p>
    <w:p w:rsidR="008D0835" w:rsidRPr="008D0835" w:rsidRDefault="008D0835" w:rsidP="00845B55">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Определение размера наволочек по по</w:t>
      </w:r>
      <w:r w:rsidRPr="008D0835">
        <w:rPr>
          <w:spacing w:val="-9"/>
          <w:sz w:val="24"/>
          <w:szCs w:val="24"/>
          <w:highlight w:val="white"/>
        </w:rPr>
        <w:t xml:space="preserve">душке. Составление чертежа прямоугольной формы в натуральную </w:t>
      </w:r>
      <w:r w:rsidRPr="008D0835">
        <w:rPr>
          <w:spacing w:val="-10"/>
          <w:sz w:val="24"/>
          <w:szCs w:val="24"/>
          <w:highlight w:val="white"/>
        </w:rPr>
        <w:t>величину по заданным размерам. Подготовка ткани к раскрою. Рас</w:t>
      </w:r>
      <w:r w:rsidRPr="008D0835">
        <w:rPr>
          <w:spacing w:val="-7"/>
          <w:sz w:val="24"/>
          <w:szCs w:val="24"/>
          <w:highlight w:val="white"/>
        </w:rPr>
        <w:t>кладка выкройки на ткани. Расчет расхода ткани и раскрой с при</w:t>
      </w:r>
      <w:r w:rsidRPr="008D0835">
        <w:rPr>
          <w:spacing w:val="-6"/>
          <w:sz w:val="24"/>
          <w:szCs w:val="24"/>
          <w:highlight w:val="white"/>
        </w:rPr>
        <w:t xml:space="preserve">пуском на швы. Обработка поперечных срезов швом вподгибку с </w:t>
      </w:r>
      <w:r w:rsidRPr="008D0835">
        <w:rPr>
          <w:spacing w:val="-12"/>
          <w:sz w:val="24"/>
          <w:szCs w:val="24"/>
          <w:highlight w:val="white"/>
        </w:rPr>
        <w:t>закрытым срезом. Складывание для обработки боковых срезов двой</w:t>
      </w:r>
      <w:r w:rsidRPr="008D0835">
        <w:rPr>
          <w:spacing w:val="-10"/>
          <w:sz w:val="24"/>
          <w:szCs w:val="24"/>
          <w:highlight w:val="white"/>
        </w:rPr>
        <w:t xml:space="preserve">ным швом, сметывание. Обработка боковых срезов одновременно с </w:t>
      </w:r>
      <w:r w:rsidRPr="008D0835">
        <w:rPr>
          <w:spacing w:val="-11"/>
          <w:sz w:val="24"/>
          <w:szCs w:val="24"/>
          <w:highlight w:val="white"/>
        </w:rPr>
        <w:t>клапаном двойным швом. Выполнение машинной закрепки. Утюж</w:t>
      </w:r>
      <w:r w:rsidRPr="008D0835">
        <w:rPr>
          <w:spacing w:val="-9"/>
          <w:sz w:val="24"/>
          <w:szCs w:val="24"/>
          <w:highlight w:val="white"/>
        </w:rPr>
        <w:t>ка готового изделия.</w:t>
      </w:r>
    </w:p>
    <w:p w:rsidR="008D0835" w:rsidRPr="008D0835" w:rsidRDefault="008D0835" w:rsidP="008D0835">
      <w:pPr>
        <w:widowControl/>
        <w:autoSpaceDE w:val="0"/>
        <w:autoSpaceDN w:val="0"/>
        <w:adjustRightInd w:val="0"/>
        <w:rPr>
          <w:b/>
          <w:bCs/>
          <w:spacing w:val="-12"/>
          <w:sz w:val="24"/>
          <w:szCs w:val="24"/>
          <w:highlight w:val="white"/>
        </w:rPr>
      </w:pPr>
      <w:r w:rsidRPr="008D0835">
        <w:rPr>
          <w:b/>
          <w:bCs/>
          <w:spacing w:val="-12"/>
          <w:sz w:val="24"/>
          <w:szCs w:val="24"/>
          <w:highlight w:val="white"/>
        </w:rPr>
        <w:t>Практическое повторение (12 часов)</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Виды работы. </w:t>
      </w:r>
      <w:r w:rsidRPr="008D0835">
        <w:rPr>
          <w:spacing w:val="-9"/>
          <w:sz w:val="24"/>
          <w:szCs w:val="24"/>
          <w:highlight w:val="white"/>
        </w:rPr>
        <w:t>Изготовление салфетки и наволочки.</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Самостоятельная работа (3 часа)</w:t>
      </w:r>
    </w:p>
    <w:p w:rsidR="008D0835" w:rsidRPr="008D0835" w:rsidRDefault="008D0835" w:rsidP="008D0835">
      <w:pPr>
        <w:widowControl/>
        <w:autoSpaceDE w:val="0"/>
        <w:autoSpaceDN w:val="0"/>
        <w:adjustRightInd w:val="0"/>
        <w:ind w:firstLine="346"/>
        <w:rPr>
          <w:sz w:val="24"/>
          <w:szCs w:val="24"/>
          <w:highlight w:val="white"/>
        </w:rPr>
      </w:pPr>
      <w:r w:rsidRPr="008D0835">
        <w:rPr>
          <w:spacing w:val="-9"/>
          <w:sz w:val="24"/>
          <w:szCs w:val="24"/>
          <w:highlight w:val="white"/>
        </w:rPr>
        <w:t>Построение квадрата по заданным размерам. Вырезание и про</w:t>
      </w:r>
      <w:r w:rsidRPr="008D0835">
        <w:rPr>
          <w:spacing w:val="-7"/>
          <w:sz w:val="24"/>
          <w:szCs w:val="24"/>
          <w:highlight w:val="white"/>
        </w:rPr>
        <w:t xml:space="preserve">верка построения квадрата. Выполнение на образце двойного шва </w:t>
      </w:r>
      <w:r w:rsidRPr="008D0835">
        <w:rPr>
          <w:spacing w:val="-10"/>
          <w:sz w:val="24"/>
          <w:szCs w:val="24"/>
          <w:highlight w:val="white"/>
        </w:rPr>
        <w:t xml:space="preserve">шириной </w:t>
      </w:r>
      <w:smartTag w:uri="urn:schemas-microsoft-com:office:smarttags" w:element="metricconverter">
        <w:smartTagPr>
          <w:attr w:name="ProductID" w:val="2017 г"/>
        </w:smartTagPr>
        <w:r w:rsidRPr="008D0835">
          <w:rPr>
            <w:spacing w:val="-10"/>
            <w:sz w:val="24"/>
            <w:szCs w:val="24"/>
            <w:highlight w:val="white"/>
          </w:rPr>
          <w:t>0,7 см</w:t>
        </w:r>
      </w:smartTag>
      <w:r w:rsidRPr="008D0835">
        <w:rPr>
          <w:spacing w:val="-10"/>
          <w:sz w:val="24"/>
          <w:szCs w:val="24"/>
          <w:highlight w:val="white"/>
        </w:rPr>
        <w:t xml:space="preserve"> и шва вподгибку шириной </w:t>
      </w:r>
      <w:smartTag w:uri="urn:schemas-microsoft-com:office:smarttags" w:element="metricconverter">
        <w:smartTagPr>
          <w:attr w:name="ProductID" w:val="2017 г"/>
        </w:smartTagPr>
        <w:r w:rsidRPr="008D0835">
          <w:rPr>
            <w:spacing w:val="-10"/>
            <w:sz w:val="24"/>
            <w:szCs w:val="24"/>
            <w:highlight w:val="white"/>
          </w:rPr>
          <w:t>3 см</w:t>
        </w:r>
      </w:smartTag>
      <w:r w:rsidRPr="008D0835">
        <w:rPr>
          <w:spacing w:val="-10"/>
          <w:sz w:val="24"/>
          <w:szCs w:val="24"/>
          <w:highlight w:val="white"/>
        </w:rPr>
        <w:t>.</w:t>
      </w:r>
    </w:p>
    <w:p w:rsidR="008D0835" w:rsidRPr="008D0835" w:rsidRDefault="008D0835" w:rsidP="00845B55">
      <w:pPr>
        <w:widowControl/>
        <w:autoSpaceDE w:val="0"/>
        <w:autoSpaceDN w:val="0"/>
        <w:adjustRightInd w:val="0"/>
        <w:jc w:val="center"/>
        <w:rPr>
          <w:b/>
          <w:bCs/>
          <w:sz w:val="24"/>
          <w:szCs w:val="24"/>
          <w:highlight w:val="white"/>
        </w:rPr>
      </w:pPr>
      <w:r w:rsidRPr="008D0835">
        <w:rPr>
          <w:b/>
          <w:bCs/>
          <w:sz w:val="24"/>
          <w:szCs w:val="24"/>
          <w:highlight w:val="white"/>
          <w:lang w:val="en-US"/>
        </w:rPr>
        <w:t>V</w:t>
      </w:r>
      <w:r w:rsidRPr="008D0835">
        <w:rPr>
          <w:b/>
          <w:bCs/>
          <w:sz w:val="24"/>
          <w:szCs w:val="24"/>
          <w:highlight w:val="white"/>
        </w:rPr>
        <w:t xml:space="preserve"> четверть (34 часа)</w:t>
      </w:r>
    </w:p>
    <w:p w:rsidR="008D0835" w:rsidRPr="008D0835" w:rsidRDefault="008D0835" w:rsidP="008D0835">
      <w:pPr>
        <w:widowControl/>
        <w:autoSpaceDE w:val="0"/>
        <w:autoSpaceDN w:val="0"/>
        <w:adjustRightInd w:val="0"/>
        <w:rPr>
          <w:b/>
          <w:bCs/>
          <w:sz w:val="24"/>
          <w:szCs w:val="24"/>
          <w:highlight w:val="white"/>
        </w:rPr>
      </w:pPr>
      <w:r w:rsidRPr="008D0835">
        <w:rPr>
          <w:b/>
          <w:bCs/>
          <w:spacing w:val="-1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9"/>
          <w:sz w:val="24"/>
          <w:szCs w:val="24"/>
          <w:highlight w:val="white"/>
        </w:rPr>
        <w:t>План работы на четверть. Правила безопасности при шитье.</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Накладной шов (8 часов)</w:t>
      </w:r>
    </w:p>
    <w:p w:rsidR="008D0835" w:rsidRPr="008D0835" w:rsidRDefault="008D0835" w:rsidP="00845B55">
      <w:pPr>
        <w:widowControl/>
        <w:autoSpaceDE w:val="0"/>
        <w:autoSpaceDN w:val="0"/>
        <w:adjustRightInd w:val="0"/>
        <w:rPr>
          <w:sz w:val="24"/>
          <w:szCs w:val="24"/>
          <w:highlight w:val="white"/>
        </w:rPr>
      </w:pPr>
      <w:r w:rsidRPr="008D0835">
        <w:rPr>
          <w:b/>
          <w:bCs/>
          <w:spacing w:val="-13"/>
          <w:sz w:val="24"/>
          <w:szCs w:val="24"/>
          <w:highlight w:val="white"/>
        </w:rPr>
        <w:t xml:space="preserve">Теоретические сведения. </w:t>
      </w:r>
      <w:r w:rsidRPr="008D0835">
        <w:rPr>
          <w:spacing w:val="-13"/>
          <w:sz w:val="24"/>
          <w:szCs w:val="24"/>
          <w:highlight w:val="white"/>
        </w:rPr>
        <w:t xml:space="preserve">Виды соединительного шва: накладной </w:t>
      </w:r>
      <w:r w:rsidRPr="008D0835">
        <w:rPr>
          <w:spacing w:val="-10"/>
          <w:sz w:val="24"/>
          <w:szCs w:val="24"/>
          <w:highlight w:val="white"/>
        </w:rPr>
        <w:t>и др. Накладной шов с открытыми и закрытыми срезами: примене</w:t>
      </w:r>
      <w:r w:rsidRPr="008D0835">
        <w:rPr>
          <w:spacing w:val="-11"/>
          <w:sz w:val="24"/>
          <w:szCs w:val="24"/>
          <w:highlight w:val="white"/>
        </w:rPr>
        <w:t>ние, ширина в разных изделиях. Места измерения ширины швов.</w:t>
      </w:r>
    </w:p>
    <w:p w:rsidR="008D0835" w:rsidRPr="008D0835" w:rsidRDefault="008D0835" w:rsidP="00845B55">
      <w:pPr>
        <w:widowControl/>
        <w:autoSpaceDE w:val="0"/>
        <w:autoSpaceDN w:val="0"/>
        <w:adjustRightInd w:val="0"/>
        <w:rPr>
          <w:sz w:val="24"/>
          <w:szCs w:val="24"/>
          <w:highlight w:val="white"/>
        </w:rPr>
      </w:pPr>
      <w:r w:rsidRPr="008D0835">
        <w:rPr>
          <w:b/>
          <w:bCs/>
          <w:spacing w:val="-12"/>
          <w:sz w:val="24"/>
          <w:szCs w:val="24"/>
          <w:highlight w:val="white"/>
        </w:rPr>
        <w:t xml:space="preserve">Умение. </w:t>
      </w:r>
      <w:r w:rsidRPr="008D0835">
        <w:rPr>
          <w:spacing w:val="-12"/>
          <w:sz w:val="24"/>
          <w:szCs w:val="24"/>
          <w:highlight w:val="white"/>
        </w:rPr>
        <w:t>Выполнение накладного шва с закрытым срезом, с дву</w:t>
      </w:r>
      <w:r w:rsidRPr="008D0835">
        <w:rPr>
          <w:spacing w:val="-10"/>
          <w:sz w:val="24"/>
          <w:szCs w:val="24"/>
          <w:highlight w:val="white"/>
        </w:rPr>
        <w:t>мя открытыми срезами с изнанки, направленными в одну сторону и измерение его ширины.</w:t>
      </w:r>
    </w:p>
    <w:p w:rsidR="008D0835" w:rsidRPr="008D0835" w:rsidRDefault="008D0835" w:rsidP="00845B55">
      <w:pPr>
        <w:widowControl/>
        <w:autoSpaceDE w:val="0"/>
        <w:autoSpaceDN w:val="0"/>
        <w:adjustRightInd w:val="0"/>
        <w:rPr>
          <w:sz w:val="24"/>
          <w:szCs w:val="24"/>
          <w:highlight w:val="white"/>
        </w:rPr>
      </w:pPr>
      <w:r w:rsidRPr="008D0835">
        <w:rPr>
          <w:b/>
          <w:bCs/>
          <w:spacing w:val="-13"/>
          <w:sz w:val="24"/>
          <w:szCs w:val="24"/>
          <w:highlight w:val="white"/>
        </w:rPr>
        <w:t xml:space="preserve">Практические работы. </w:t>
      </w:r>
      <w:r w:rsidRPr="008D0835">
        <w:rPr>
          <w:spacing w:val="-13"/>
          <w:sz w:val="24"/>
          <w:szCs w:val="24"/>
          <w:highlight w:val="white"/>
        </w:rPr>
        <w:t>Выполнение накладного шва с двумя от</w:t>
      </w:r>
      <w:r w:rsidRPr="008D0835">
        <w:rPr>
          <w:spacing w:val="-9"/>
          <w:sz w:val="24"/>
          <w:szCs w:val="24"/>
          <w:highlight w:val="white"/>
        </w:rPr>
        <w:t xml:space="preserve">крытыми срезами, направленными в разные стороны, измерение по </w:t>
      </w:r>
      <w:r w:rsidRPr="008D0835">
        <w:rPr>
          <w:spacing w:val="-13"/>
          <w:sz w:val="24"/>
          <w:szCs w:val="24"/>
          <w:highlight w:val="white"/>
        </w:rPr>
        <w:t>ширине.</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Построение чертежа выкройки (23 часа)</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Изделие. </w:t>
      </w:r>
      <w:r w:rsidRPr="008D0835">
        <w:rPr>
          <w:spacing w:val="-10"/>
          <w:sz w:val="24"/>
          <w:szCs w:val="24"/>
          <w:highlight w:val="white"/>
        </w:rPr>
        <w:t xml:space="preserve">Сумка хозяйственная хлопчатобумажная с ручками из </w:t>
      </w:r>
      <w:r w:rsidRPr="008D0835">
        <w:rPr>
          <w:spacing w:val="-9"/>
          <w:sz w:val="24"/>
          <w:szCs w:val="24"/>
          <w:highlight w:val="white"/>
        </w:rPr>
        <w:t>двух слоев ткани.</w:t>
      </w:r>
    </w:p>
    <w:p w:rsidR="008D0835" w:rsidRPr="008D0835" w:rsidRDefault="008D0835" w:rsidP="00845B55">
      <w:pPr>
        <w:widowControl/>
        <w:autoSpaceDE w:val="0"/>
        <w:autoSpaceDN w:val="0"/>
        <w:adjustRightInd w:val="0"/>
        <w:rPr>
          <w:sz w:val="24"/>
          <w:szCs w:val="24"/>
          <w:highlight w:val="white"/>
        </w:rPr>
      </w:pPr>
      <w:r w:rsidRPr="008D0835">
        <w:rPr>
          <w:b/>
          <w:bCs/>
          <w:spacing w:val="-9"/>
          <w:sz w:val="24"/>
          <w:szCs w:val="24"/>
          <w:highlight w:val="white"/>
        </w:rPr>
        <w:t xml:space="preserve">Теоретические сведения. </w:t>
      </w:r>
      <w:r w:rsidRPr="008D0835">
        <w:rPr>
          <w:spacing w:val="-9"/>
          <w:sz w:val="24"/>
          <w:szCs w:val="24"/>
          <w:highlight w:val="white"/>
        </w:rPr>
        <w:t>Растительные волокна (хлопок). Об</w:t>
      </w:r>
      <w:r w:rsidRPr="008D0835">
        <w:rPr>
          <w:spacing w:val="-8"/>
          <w:sz w:val="24"/>
          <w:szCs w:val="24"/>
          <w:highlight w:val="white"/>
        </w:rPr>
        <w:t>щее представление о хлопчатнике. Общее представление о прядении. Получение пряжи из волокон хлопка. Сумки: фасоны, разме</w:t>
      </w:r>
      <w:r w:rsidRPr="008D0835">
        <w:rPr>
          <w:spacing w:val="-14"/>
          <w:sz w:val="24"/>
          <w:szCs w:val="24"/>
          <w:highlight w:val="white"/>
        </w:rPr>
        <w:t>ры, швы.</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Расчет расхода ткани.</w:t>
      </w:r>
    </w:p>
    <w:p w:rsidR="008D0835" w:rsidRPr="008D0835" w:rsidRDefault="008D0835" w:rsidP="00845B55">
      <w:pPr>
        <w:widowControl/>
        <w:autoSpaceDE w:val="0"/>
        <w:autoSpaceDN w:val="0"/>
        <w:adjustRightInd w:val="0"/>
        <w:rPr>
          <w:sz w:val="24"/>
          <w:szCs w:val="24"/>
          <w:highlight w:val="white"/>
        </w:rPr>
      </w:pPr>
      <w:r w:rsidRPr="008D0835">
        <w:rPr>
          <w:b/>
          <w:bCs/>
          <w:spacing w:val="-10"/>
          <w:sz w:val="24"/>
          <w:szCs w:val="24"/>
          <w:highlight w:val="white"/>
        </w:rPr>
        <w:t xml:space="preserve">Практические работы. </w:t>
      </w:r>
      <w:r w:rsidRPr="008D0835">
        <w:rPr>
          <w:spacing w:val="-10"/>
          <w:sz w:val="24"/>
          <w:szCs w:val="24"/>
          <w:highlight w:val="white"/>
        </w:rPr>
        <w:t>Определение ширины и длины прямо</w:t>
      </w:r>
      <w:r w:rsidRPr="008D0835">
        <w:rPr>
          <w:spacing w:val="-7"/>
          <w:sz w:val="24"/>
          <w:szCs w:val="24"/>
          <w:highlight w:val="white"/>
        </w:rPr>
        <w:t xml:space="preserve">угольной сумки и ее ручек. Построение чертежей сумки и ручек в натуральную величину. Расчет расхода ткани. Подготовка ткани к </w:t>
      </w:r>
      <w:r w:rsidRPr="008D0835">
        <w:rPr>
          <w:spacing w:val="-12"/>
          <w:sz w:val="24"/>
          <w:szCs w:val="24"/>
          <w:highlight w:val="white"/>
        </w:rPr>
        <w:t>раскрою. Раскладка выкройки на ткани. Выкраивание деталей с при</w:t>
      </w:r>
      <w:r w:rsidRPr="008D0835">
        <w:rPr>
          <w:spacing w:val="-10"/>
          <w:sz w:val="24"/>
          <w:szCs w:val="24"/>
          <w:highlight w:val="white"/>
        </w:rPr>
        <w:t>пуском на швы. Соединение боковых срезов двойным швом. Обра</w:t>
      </w:r>
      <w:r w:rsidRPr="008D0835">
        <w:rPr>
          <w:spacing w:val="-9"/>
          <w:sz w:val="24"/>
          <w:szCs w:val="24"/>
          <w:highlight w:val="white"/>
        </w:rPr>
        <w:t>ботка ручек накладным швом с двумя закрытыми срезами. Размет</w:t>
      </w:r>
      <w:r w:rsidRPr="008D0835">
        <w:rPr>
          <w:spacing w:val="-7"/>
          <w:sz w:val="24"/>
          <w:szCs w:val="24"/>
          <w:highlight w:val="white"/>
        </w:rPr>
        <w:t xml:space="preserve">ка мест прикрепления и приметывание ручек. Обработка верхнего </w:t>
      </w:r>
      <w:r w:rsidRPr="008D0835">
        <w:rPr>
          <w:spacing w:val="-8"/>
          <w:sz w:val="24"/>
          <w:szCs w:val="24"/>
          <w:highlight w:val="white"/>
        </w:rPr>
        <w:t xml:space="preserve">среза сумки швом вподгибку с закрытым срезом с одновременным </w:t>
      </w:r>
      <w:r w:rsidRPr="008D0835">
        <w:rPr>
          <w:spacing w:val="-5"/>
          <w:sz w:val="24"/>
          <w:szCs w:val="24"/>
          <w:highlight w:val="white"/>
        </w:rPr>
        <w:t xml:space="preserve">притачиванием ручек. Образование дна и боковых сторон сумки </w:t>
      </w:r>
      <w:r w:rsidRPr="008D0835">
        <w:rPr>
          <w:spacing w:val="-9"/>
          <w:sz w:val="24"/>
          <w:szCs w:val="24"/>
          <w:highlight w:val="white"/>
        </w:rPr>
        <w:t>путем застрачивания углов. Отгибание застроченного угла в сторону дна и прикрепление его. Отделка сумки.</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Самостоятельная работа (4 часа)</w:t>
      </w:r>
    </w:p>
    <w:p w:rsidR="00845B55" w:rsidRDefault="008D0835" w:rsidP="00845B55">
      <w:pPr>
        <w:widowControl/>
        <w:autoSpaceDE w:val="0"/>
        <w:autoSpaceDN w:val="0"/>
        <w:adjustRightInd w:val="0"/>
        <w:rPr>
          <w:spacing w:val="-9"/>
          <w:sz w:val="24"/>
          <w:szCs w:val="24"/>
        </w:rPr>
      </w:pPr>
      <w:r w:rsidRPr="008D0835">
        <w:rPr>
          <w:spacing w:val="-7"/>
          <w:sz w:val="24"/>
          <w:szCs w:val="24"/>
          <w:highlight w:val="white"/>
        </w:rPr>
        <w:t xml:space="preserve">Отдельные операции по изготовлению сумки из готового кроя </w:t>
      </w:r>
      <w:r w:rsidRPr="008D0835">
        <w:rPr>
          <w:spacing w:val="-5"/>
          <w:sz w:val="24"/>
          <w:szCs w:val="24"/>
          <w:highlight w:val="white"/>
        </w:rPr>
        <w:t xml:space="preserve">(Выполнение накладного и двойного швов. </w:t>
      </w:r>
      <w:r w:rsidRPr="008D0835">
        <w:rPr>
          <w:spacing w:val="-10"/>
          <w:sz w:val="24"/>
          <w:szCs w:val="24"/>
          <w:highlight w:val="white"/>
        </w:rPr>
        <w:t xml:space="preserve">Обработка </w:t>
      </w:r>
      <w:r w:rsidRPr="008D0835">
        <w:rPr>
          <w:spacing w:val="-9"/>
          <w:sz w:val="24"/>
          <w:szCs w:val="24"/>
          <w:highlight w:val="white"/>
        </w:rPr>
        <w:t>ручки накладным швом)</w:t>
      </w:r>
      <w:r w:rsidR="00845B55">
        <w:rPr>
          <w:spacing w:val="-9"/>
          <w:sz w:val="24"/>
          <w:szCs w:val="24"/>
        </w:rPr>
        <w:t>.</w:t>
      </w:r>
    </w:p>
    <w:p w:rsidR="008D0835" w:rsidRPr="00845B55" w:rsidRDefault="00845B55" w:rsidP="00845B55">
      <w:pPr>
        <w:widowControl/>
        <w:autoSpaceDE w:val="0"/>
        <w:autoSpaceDN w:val="0"/>
        <w:adjustRightInd w:val="0"/>
        <w:jc w:val="center"/>
        <w:rPr>
          <w:sz w:val="24"/>
          <w:szCs w:val="24"/>
          <w:highlight w:val="white"/>
        </w:rPr>
      </w:pPr>
      <w:r>
        <w:rPr>
          <w:b/>
          <w:bCs/>
          <w:sz w:val="24"/>
          <w:szCs w:val="24"/>
        </w:rPr>
        <w:t>6 класс</w:t>
      </w:r>
    </w:p>
    <w:p w:rsidR="00845B55" w:rsidRDefault="008D0835" w:rsidP="00845B55">
      <w:pPr>
        <w:widowControl/>
        <w:autoSpaceDE w:val="0"/>
        <w:autoSpaceDN w:val="0"/>
        <w:adjustRightInd w:val="0"/>
        <w:jc w:val="center"/>
        <w:rPr>
          <w:color w:val="000000"/>
          <w:sz w:val="24"/>
          <w:szCs w:val="24"/>
        </w:rPr>
      </w:pPr>
      <w:r w:rsidRPr="008D0835">
        <w:rPr>
          <w:b/>
          <w:bCs/>
          <w:color w:val="000000"/>
          <w:sz w:val="24"/>
          <w:szCs w:val="24"/>
          <w:lang w:val="en-US"/>
        </w:rPr>
        <w:t>I</w:t>
      </w:r>
      <w:r w:rsidRPr="008D0835">
        <w:rPr>
          <w:b/>
          <w:bCs/>
          <w:color w:val="000000"/>
          <w:sz w:val="24"/>
          <w:szCs w:val="24"/>
        </w:rPr>
        <w:t xml:space="preserve"> четверть (64ч)</w:t>
      </w:r>
    </w:p>
    <w:p w:rsidR="008D0835" w:rsidRPr="00845B55" w:rsidRDefault="008D0835" w:rsidP="008D0835">
      <w:pPr>
        <w:widowControl/>
        <w:autoSpaceDE w:val="0"/>
        <w:autoSpaceDN w:val="0"/>
        <w:adjustRightInd w:val="0"/>
        <w:jc w:val="left"/>
        <w:rPr>
          <w:b/>
          <w:bCs/>
          <w:color w:val="000000"/>
          <w:sz w:val="24"/>
          <w:szCs w:val="24"/>
          <w:highlight w:val="yellow"/>
        </w:rPr>
      </w:pPr>
      <w:r w:rsidRPr="008D0835">
        <w:rPr>
          <w:b/>
          <w:bCs/>
          <w:color w:val="000000"/>
          <w:sz w:val="24"/>
          <w:szCs w:val="24"/>
        </w:rPr>
        <w:t>Вводное занятие</w:t>
      </w:r>
      <w:r w:rsidRPr="008D0835">
        <w:rPr>
          <w:color w:val="000000"/>
          <w:sz w:val="24"/>
          <w:szCs w:val="24"/>
        </w:rPr>
        <w:t xml:space="preserve"> </w:t>
      </w:r>
      <w:r w:rsidRPr="008D0835">
        <w:rPr>
          <w:b/>
          <w:bCs/>
          <w:color w:val="000000"/>
          <w:sz w:val="24"/>
          <w:szCs w:val="24"/>
        </w:rPr>
        <w:br/>
      </w:r>
      <w:r w:rsidRPr="008D0835">
        <w:rPr>
          <w:color w:val="000000"/>
          <w:sz w:val="24"/>
          <w:szCs w:val="24"/>
        </w:rPr>
        <w:t>Профессия швеи-мотористки. Задачи обучения и план работы на четверть. Правила безопасной работы в мастерской. Распределение рабочих мест.</w:t>
      </w:r>
      <w:r w:rsidRPr="008D0835">
        <w:rPr>
          <w:color w:val="000000"/>
          <w:sz w:val="24"/>
          <w:szCs w:val="24"/>
        </w:rPr>
        <w:br/>
      </w:r>
      <w:r w:rsidRPr="008D0835">
        <w:rPr>
          <w:b/>
          <w:bCs/>
          <w:color w:val="000000"/>
          <w:sz w:val="24"/>
          <w:szCs w:val="24"/>
        </w:rPr>
        <w:t>Обработка обтачкой среза ткани (12 часов)</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Виды срезов и свойства ткани.</w:t>
      </w:r>
      <w:r w:rsidRPr="008D0835">
        <w:rPr>
          <w:b/>
          <w:bCs/>
          <w:color w:val="000000"/>
          <w:sz w:val="24"/>
          <w:szCs w:val="24"/>
        </w:rPr>
        <w:t xml:space="preserve"> </w:t>
      </w:r>
      <w:r w:rsidRPr="008D0835">
        <w:rPr>
          <w:color w:val="000000"/>
          <w:sz w:val="24"/>
          <w:szCs w:val="24"/>
        </w:rPr>
        <w:t>Обтачка: виды и применение в изготовлении белья и легкого платья, правила соединения. Отличительные особенности каждого вида обтачек.</w:t>
      </w:r>
      <w:r w:rsidRPr="008D0835">
        <w:rPr>
          <w:color w:val="000000"/>
          <w:sz w:val="24"/>
          <w:szCs w:val="24"/>
        </w:rPr>
        <w:br/>
      </w:r>
      <w:r w:rsidRPr="008D0835">
        <w:rPr>
          <w:b/>
          <w:bCs/>
          <w:color w:val="000000"/>
          <w:sz w:val="24"/>
          <w:szCs w:val="24"/>
        </w:rPr>
        <w:t>Умение.</w:t>
      </w:r>
      <w:r w:rsidRPr="008D0835">
        <w:rPr>
          <w:b/>
          <w:bCs/>
          <w:color w:val="000000"/>
          <w:sz w:val="24"/>
          <w:szCs w:val="24"/>
          <w:lang w:val="en-US"/>
        </w:rPr>
        <w:t> </w:t>
      </w:r>
      <w:r w:rsidRPr="008D0835">
        <w:rPr>
          <w:color w:val="000000"/>
          <w:sz w:val="24"/>
          <w:szCs w:val="24"/>
        </w:rPr>
        <w:t>Ориентировка, по операционной предметной карте.</w:t>
      </w:r>
      <w:r w:rsidRPr="008D0835">
        <w:rPr>
          <w:color w:val="000000"/>
          <w:sz w:val="24"/>
          <w:szCs w:val="24"/>
        </w:rPr>
        <w:br/>
      </w:r>
      <w:r w:rsidRPr="008D0835">
        <w:rPr>
          <w:b/>
          <w:bCs/>
          <w:color w:val="000000"/>
          <w:sz w:val="24"/>
          <w:szCs w:val="24"/>
        </w:rPr>
        <w:t>Упражнение.</w:t>
      </w:r>
      <w:r w:rsidRPr="008D0835">
        <w:rPr>
          <w:b/>
          <w:bCs/>
          <w:color w:val="000000"/>
          <w:sz w:val="24"/>
          <w:szCs w:val="24"/>
          <w:lang w:val="en-US"/>
        </w:rPr>
        <w:t> </w:t>
      </w:r>
      <w:r w:rsidRPr="008D0835">
        <w:rPr>
          <w:color w:val="000000"/>
          <w:sz w:val="24"/>
          <w:szCs w:val="24"/>
        </w:rPr>
        <w:t>Обработка срезов ткани с помощью обтачки на образце.</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 xml:space="preserve">Раскрой и стачивание долевых, поперечных и косых обтачек с опорой на операционную предметную карту. Обработка деталей обтачкой (одинарной и </w:t>
      </w:r>
      <w:r w:rsidRPr="008D0835">
        <w:rPr>
          <w:color w:val="000000"/>
          <w:sz w:val="24"/>
          <w:szCs w:val="24"/>
        </w:rPr>
        <w:lastRenderedPageBreak/>
        <w:t>двойной).</w:t>
      </w:r>
      <w:r w:rsidRPr="008D0835">
        <w:rPr>
          <w:color w:val="000000"/>
          <w:sz w:val="24"/>
          <w:szCs w:val="24"/>
        </w:rPr>
        <w:br/>
      </w:r>
      <w:r w:rsidRPr="008D0835">
        <w:rPr>
          <w:b/>
          <w:bCs/>
          <w:color w:val="000000"/>
          <w:sz w:val="24"/>
          <w:szCs w:val="24"/>
        </w:rPr>
        <w:t>Обработка долевой обтачкой косого среза ткани (12 часов)</w:t>
      </w:r>
      <w:r w:rsidRPr="008D0835">
        <w:rPr>
          <w:color w:val="000000"/>
          <w:sz w:val="24"/>
          <w:szCs w:val="24"/>
        </w:rPr>
        <w:br/>
      </w: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Косынка для работы.</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Косой срез ткани: свойства (растяжимость и сыпучесть краев), учет свойств, при обработке изделия.</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Складывание ткани для раскроя косынки.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r w:rsidRPr="008D0835">
        <w:rPr>
          <w:color w:val="000000"/>
          <w:sz w:val="24"/>
          <w:szCs w:val="24"/>
        </w:rPr>
        <w:br/>
      </w:r>
      <w:r w:rsidRPr="008D0835">
        <w:rPr>
          <w:b/>
          <w:bCs/>
          <w:color w:val="000000"/>
          <w:sz w:val="24"/>
          <w:szCs w:val="24"/>
        </w:rPr>
        <w:t>Обработка сборок (6 часов)</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Отделка изделия (сборки).</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машине для выполнения сборок.</w:t>
      </w:r>
      <w:r w:rsidRPr="008D0835">
        <w:rPr>
          <w:color w:val="000000"/>
          <w:sz w:val="24"/>
          <w:szCs w:val="24"/>
        </w:rPr>
        <w:br/>
      </w:r>
      <w:r w:rsidRPr="008D0835">
        <w:rPr>
          <w:b/>
          <w:bCs/>
          <w:color w:val="000000"/>
          <w:sz w:val="24"/>
          <w:szCs w:val="24"/>
        </w:rPr>
        <w:t>Упражнения.</w:t>
      </w:r>
      <w:r w:rsidRPr="008D0835">
        <w:rPr>
          <w:b/>
          <w:bCs/>
          <w:color w:val="000000"/>
          <w:sz w:val="24"/>
          <w:szCs w:val="24"/>
          <w:lang w:val="en-US"/>
        </w:rPr>
        <w:t> </w:t>
      </w:r>
      <w:r w:rsidRPr="008D0835">
        <w:rPr>
          <w:color w:val="000000"/>
          <w:sz w:val="24"/>
          <w:szCs w:val="24"/>
        </w:rPr>
        <w:t>Прокладывание на образце двух параллельных строчек на швейной машине и ручным способом (мелкими сметочными стежками).</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Выполнение и равномерное распределение сборок.</w:t>
      </w:r>
      <w:r w:rsidRPr="008D0835">
        <w:rPr>
          <w:b/>
          <w:bCs/>
          <w:color w:val="000000"/>
          <w:sz w:val="24"/>
          <w:szCs w:val="24"/>
        </w:rPr>
        <w:t xml:space="preserve"> </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Волокна и ткани. Работа с тканью (23 часа)</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Теоретические сведения.</w:t>
      </w:r>
      <w:r w:rsidRPr="008D0835">
        <w:rPr>
          <w:color w:val="000000"/>
          <w:sz w:val="24"/>
          <w:szCs w:val="24"/>
          <w:lang w:val="en-US"/>
        </w:rPr>
        <w:t> </w:t>
      </w:r>
      <w:r w:rsidRPr="008D0835">
        <w:rPr>
          <w:color w:val="000000"/>
          <w:sz w:val="24"/>
          <w:szCs w:val="24"/>
        </w:rPr>
        <w:t xml:space="preserve"> Сведения о прядении и ткачестве, их производстве. Отделка и дефекты тканей. Полотняное, саржевое и сатиновое переплетение. Производство хлопчатобумажной ткани. Свойства хлопчатобумажной  и льняной ткани.</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lang w:val="en-US"/>
        </w:rPr>
        <w:t> </w:t>
      </w:r>
      <w:r w:rsidRPr="008D0835">
        <w:rPr>
          <w:b/>
          <w:bCs/>
          <w:color w:val="000000"/>
          <w:sz w:val="24"/>
          <w:szCs w:val="24"/>
        </w:rPr>
        <w:t xml:space="preserve">Пошив фартука на поясе </w:t>
      </w:r>
    </w:p>
    <w:p w:rsidR="008D0835" w:rsidRPr="00845B55" w:rsidRDefault="008D0835" w:rsidP="008D0835">
      <w:pPr>
        <w:widowControl/>
        <w:autoSpaceDE w:val="0"/>
        <w:autoSpaceDN w:val="0"/>
        <w:adjustRightInd w:val="0"/>
        <w:jc w:val="left"/>
        <w:rPr>
          <w:b/>
          <w:bCs/>
          <w:color w:val="000000"/>
          <w:sz w:val="24"/>
          <w:szCs w:val="24"/>
        </w:rPr>
      </w:pPr>
      <w:r w:rsidRPr="008D0835">
        <w:rPr>
          <w:b/>
          <w:bCs/>
          <w:color w:val="000000"/>
          <w:sz w:val="24"/>
          <w:szCs w:val="24"/>
        </w:rPr>
        <w:t>Изделие.</w:t>
      </w:r>
      <w:r w:rsidRPr="008D0835">
        <w:rPr>
          <w:color w:val="000000"/>
          <w:sz w:val="24"/>
          <w:szCs w:val="24"/>
          <w:lang w:val="en-US"/>
        </w:rPr>
        <w:t> </w:t>
      </w:r>
      <w:r w:rsidRPr="008D0835">
        <w:rPr>
          <w:color w:val="000000"/>
          <w:sz w:val="24"/>
          <w:szCs w:val="24"/>
        </w:rPr>
        <w:t>Фартук с закругленным срезом на поясе.</w:t>
      </w:r>
      <w:r w:rsidRPr="008D0835">
        <w:rPr>
          <w:color w:val="000000"/>
          <w:sz w:val="24"/>
          <w:szCs w:val="24"/>
        </w:rPr>
        <w:br/>
      </w:r>
      <w:r w:rsidRPr="008D0835">
        <w:rPr>
          <w:b/>
          <w:bCs/>
          <w:color w:val="000000"/>
          <w:sz w:val="24"/>
          <w:szCs w:val="24"/>
        </w:rPr>
        <w:t>Теоретические сведения.</w:t>
      </w:r>
      <w:r w:rsidRPr="008D0835">
        <w:rPr>
          <w:color w:val="000000"/>
          <w:sz w:val="24"/>
          <w:szCs w:val="24"/>
        </w:rPr>
        <w:t xml:space="preserve"> Фартук: ткани для пошива, детали, названия контурных срезов, швы, виды отделки. Снятие мерок. Построение чертежа. </w:t>
      </w:r>
      <w:r w:rsidRPr="008D0835">
        <w:rPr>
          <w:color w:val="000000"/>
          <w:sz w:val="24"/>
          <w:szCs w:val="24"/>
        </w:rPr>
        <w:br/>
      </w:r>
      <w:r w:rsidRPr="008D0835">
        <w:rPr>
          <w:b/>
          <w:bCs/>
          <w:color w:val="000000"/>
          <w:sz w:val="24"/>
          <w:szCs w:val="24"/>
        </w:rPr>
        <w:t>Практические работы.</w:t>
      </w:r>
      <w:r w:rsidRPr="008D0835">
        <w:rPr>
          <w:color w:val="000000"/>
          <w:sz w:val="24"/>
          <w:szCs w:val="24"/>
          <w:lang w:val="en-US"/>
        </w:rPr>
        <w:t> </w:t>
      </w:r>
      <w:r w:rsidRPr="008D0835">
        <w:rPr>
          <w:color w:val="000000"/>
          <w:sz w:val="24"/>
          <w:szCs w:val="24"/>
        </w:rPr>
        <w:t>Прокладывание контрольной линии на основной детали. Определение размера и изготовление из отделочной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распределение сборок. Обтачивание концов пояса. Заметывание одного среза пояса, определение его середины, совмещение с серединой основной детали. Приметывание и соединение пояса с основной деталью. Отделка и утюжка фартука.</w:t>
      </w:r>
      <w:r w:rsidRPr="008D0835">
        <w:rPr>
          <w:color w:val="000000"/>
          <w:sz w:val="24"/>
          <w:szCs w:val="24"/>
        </w:rPr>
        <w:br/>
      </w:r>
      <w:r w:rsidRPr="008D0835">
        <w:rPr>
          <w:b/>
          <w:bCs/>
          <w:color w:val="000000"/>
          <w:sz w:val="24"/>
          <w:szCs w:val="24"/>
        </w:rPr>
        <w:t>Ремонт одежды (7 часов)</w:t>
      </w:r>
      <w:r w:rsidRPr="008D0835">
        <w:rPr>
          <w:color w:val="000000"/>
          <w:sz w:val="24"/>
          <w:szCs w:val="24"/>
        </w:rPr>
        <w:br/>
      </w:r>
      <w:r w:rsidRPr="008D0835">
        <w:rPr>
          <w:b/>
          <w:bCs/>
          <w:color w:val="000000"/>
          <w:sz w:val="24"/>
          <w:szCs w:val="24"/>
        </w:rPr>
        <w:t>Изделие.</w:t>
      </w:r>
      <w:r w:rsidRPr="008D0835">
        <w:rPr>
          <w:color w:val="000000"/>
          <w:sz w:val="24"/>
          <w:szCs w:val="24"/>
          <w:lang w:val="en-US"/>
        </w:rPr>
        <w:t> </w:t>
      </w:r>
      <w:r w:rsidRPr="008D0835">
        <w:rPr>
          <w:color w:val="000000"/>
          <w:sz w:val="24"/>
          <w:szCs w:val="24"/>
        </w:rPr>
        <w:t>Заплата. Штопка.</w:t>
      </w:r>
      <w:r w:rsidRPr="008D0835">
        <w:rPr>
          <w:color w:val="000000"/>
          <w:sz w:val="24"/>
          <w:szCs w:val="24"/>
          <w:lang w:val="en-US"/>
        </w:rPr>
        <w:t> </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Эстетика одежды.</w:t>
      </w:r>
      <w:r w:rsidRPr="008D0835">
        <w:rPr>
          <w:color w:val="000000"/>
          <w:sz w:val="24"/>
          <w:szCs w:val="24"/>
        </w:rPr>
        <w:br/>
        <w:t>Заплата: формы, способы пришивания. Ручной способ.</w:t>
      </w:r>
      <w:r w:rsidRPr="008D0835">
        <w:rPr>
          <w:color w:val="000000"/>
          <w:sz w:val="24"/>
          <w:szCs w:val="24"/>
        </w:rPr>
        <w:br/>
      </w:r>
      <w:r w:rsidRPr="008D0835">
        <w:rPr>
          <w:b/>
          <w:bCs/>
          <w:color w:val="000000"/>
          <w:sz w:val="24"/>
          <w:szCs w:val="24"/>
        </w:rPr>
        <w:t>Упражнение.</w:t>
      </w:r>
      <w:r w:rsidRPr="008D0835">
        <w:rPr>
          <w:color w:val="000000"/>
          <w:sz w:val="24"/>
          <w:szCs w:val="24"/>
          <w:lang w:val="en-US"/>
        </w:rPr>
        <w:t> </w:t>
      </w:r>
      <w:r w:rsidRPr="008D0835">
        <w:rPr>
          <w:color w:val="000000"/>
          <w:sz w:val="24"/>
          <w:szCs w:val="24"/>
        </w:rPr>
        <w:t>Пришивание заплаты ручным способом на образце.</w:t>
      </w:r>
      <w:r w:rsidRPr="008D0835">
        <w:rPr>
          <w:color w:val="000000"/>
          <w:sz w:val="24"/>
          <w:szCs w:val="24"/>
        </w:rPr>
        <w:br/>
      </w:r>
      <w:r w:rsidRPr="008D0835">
        <w:rPr>
          <w:b/>
          <w:bCs/>
          <w:color w:val="000000"/>
          <w:sz w:val="24"/>
          <w:szCs w:val="24"/>
        </w:rPr>
        <w:t>Практические работы.</w:t>
      </w:r>
      <w:r w:rsidRPr="008D0835">
        <w:rPr>
          <w:color w:val="000000"/>
          <w:sz w:val="24"/>
          <w:szCs w:val="24"/>
          <w:lang w:val="en-US"/>
        </w:rPr>
        <w:t> </w:t>
      </w:r>
      <w:r w:rsidRPr="008D0835">
        <w:rPr>
          <w:color w:val="000000"/>
          <w:sz w:val="24"/>
          <w:szCs w:val="24"/>
        </w:rPr>
        <w:t>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Определение места наложения и размера заплаты. Раскрой заплаты с прибавкой на швы. Подгибание и заметывание срезов заплаты. Определение вида ремонта. Подбор ниток и тканей. Раскрой заплатки. Подготовка места наложения заплаты. Наметывание заплаты. Настрачивание заплаты накладным швом на швейной машине. Подготовка ткани под штопку. Выполнение штопки. Утюжка изделия.</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Самостоятельная работа (4 часа)</w:t>
      </w:r>
    </w:p>
    <w:p w:rsidR="00845B55" w:rsidRDefault="008D0835" w:rsidP="00845B55">
      <w:pPr>
        <w:widowControl/>
        <w:autoSpaceDE w:val="0"/>
        <w:autoSpaceDN w:val="0"/>
        <w:adjustRightInd w:val="0"/>
        <w:jc w:val="center"/>
        <w:rPr>
          <w:color w:val="000000"/>
          <w:sz w:val="24"/>
          <w:szCs w:val="24"/>
        </w:rPr>
      </w:pPr>
      <w:r w:rsidRPr="008D0835">
        <w:rPr>
          <w:color w:val="000000"/>
          <w:sz w:val="24"/>
          <w:szCs w:val="24"/>
        </w:rPr>
        <w:t xml:space="preserve">Обработка закругленного среза двойной косой обтачкой. Выполнение машинным способом </w:t>
      </w:r>
    </w:p>
    <w:p w:rsidR="00845B55" w:rsidRPr="00845B55" w:rsidRDefault="008D0835" w:rsidP="00845B55">
      <w:pPr>
        <w:widowControl/>
        <w:autoSpaceDE w:val="0"/>
        <w:autoSpaceDN w:val="0"/>
        <w:adjustRightInd w:val="0"/>
        <w:rPr>
          <w:b/>
          <w:bCs/>
          <w:color w:val="000000"/>
          <w:sz w:val="24"/>
          <w:szCs w:val="24"/>
        </w:rPr>
      </w:pPr>
      <w:r w:rsidRPr="008D0835">
        <w:rPr>
          <w:color w:val="000000"/>
          <w:sz w:val="24"/>
          <w:szCs w:val="24"/>
        </w:rPr>
        <w:t>сборок по поперечному срезу.</w:t>
      </w:r>
      <w:r w:rsidRPr="008D0835">
        <w:rPr>
          <w:b/>
          <w:bCs/>
          <w:color w:val="000000"/>
          <w:sz w:val="24"/>
          <w:szCs w:val="24"/>
        </w:rPr>
        <w:br/>
      </w:r>
      <w:r w:rsidR="00845B55">
        <w:rPr>
          <w:b/>
          <w:bCs/>
          <w:color w:val="000000"/>
          <w:sz w:val="24"/>
          <w:szCs w:val="24"/>
        </w:rPr>
        <w:t xml:space="preserve">                                                         </w:t>
      </w:r>
      <w:r w:rsidR="00845B55" w:rsidRPr="008D0835">
        <w:rPr>
          <w:b/>
          <w:bCs/>
          <w:color w:val="000000"/>
          <w:sz w:val="24"/>
          <w:szCs w:val="24"/>
          <w:lang w:val="en-US"/>
        </w:rPr>
        <w:t>II</w:t>
      </w:r>
      <w:r w:rsidR="00845B55" w:rsidRPr="008D0835">
        <w:rPr>
          <w:b/>
          <w:bCs/>
          <w:color w:val="000000"/>
          <w:sz w:val="24"/>
          <w:szCs w:val="24"/>
        </w:rPr>
        <w:t xml:space="preserve"> четверть (64ч)</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 xml:space="preserve">Вводное занятие </w:t>
      </w:r>
      <w:r w:rsidRPr="008D0835">
        <w:rPr>
          <w:color w:val="000000"/>
          <w:sz w:val="24"/>
          <w:szCs w:val="24"/>
        </w:rPr>
        <w:br/>
        <w:t xml:space="preserve">План работы на четверть. Правила безопасной работы в мастерской. </w:t>
      </w:r>
      <w:r w:rsidRPr="008D0835">
        <w:rPr>
          <w:color w:val="000000"/>
          <w:sz w:val="24"/>
          <w:szCs w:val="24"/>
        </w:rPr>
        <w:br/>
      </w:r>
      <w:r w:rsidRPr="008D0835">
        <w:rPr>
          <w:b/>
          <w:bCs/>
          <w:color w:val="000000"/>
          <w:sz w:val="24"/>
          <w:szCs w:val="24"/>
        </w:rPr>
        <w:t>Выполнение машинных швов (4 часа)</w:t>
      </w:r>
    </w:p>
    <w:p w:rsidR="008D0835" w:rsidRPr="005B18DE" w:rsidRDefault="008D0835" w:rsidP="008D0835">
      <w:pPr>
        <w:widowControl/>
        <w:autoSpaceDE w:val="0"/>
        <w:autoSpaceDN w:val="0"/>
        <w:adjustRightInd w:val="0"/>
        <w:jc w:val="left"/>
        <w:rPr>
          <w:b/>
          <w:bCs/>
          <w:color w:val="000000"/>
          <w:sz w:val="24"/>
          <w:szCs w:val="24"/>
        </w:rPr>
      </w:pP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Виды соединительных швов, ширина в готовом виде (</w:t>
      </w:r>
      <w:smartTag w:uri="urn:schemas-microsoft-com:office:smarttags" w:element="metricconverter">
        <w:smartTagPr>
          <w:attr w:name="ProductID" w:val="2017 г"/>
        </w:smartTagPr>
        <w:r w:rsidRPr="008D0835">
          <w:rPr>
            <w:color w:val="000000"/>
            <w:sz w:val="24"/>
            <w:szCs w:val="24"/>
          </w:rPr>
          <w:t>0,7 см</w:t>
        </w:r>
      </w:smartTag>
      <w:r w:rsidRPr="008D0835">
        <w:rPr>
          <w:color w:val="000000"/>
          <w:sz w:val="24"/>
          <w:szCs w:val="24"/>
        </w:rPr>
        <w:t>), конструкция, применение. Запошивочный, настрочной  и расстрочной швы.</w:t>
      </w:r>
      <w:r w:rsidRPr="008D0835">
        <w:rPr>
          <w:color w:val="000000"/>
          <w:sz w:val="24"/>
          <w:szCs w:val="24"/>
        </w:rPr>
        <w:br/>
      </w:r>
      <w:r w:rsidRPr="008D0835">
        <w:rPr>
          <w:b/>
          <w:bCs/>
          <w:color w:val="000000"/>
          <w:sz w:val="24"/>
          <w:szCs w:val="24"/>
        </w:rPr>
        <w:t>Умение.</w:t>
      </w:r>
      <w:r w:rsidRPr="008D0835">
        <w:rPr>
          <w:color w:val="000000"/>
          <w:sz w:val="24"/>
          <w:szCs w:val="24"/>
          <w:lang w:val="en-US"/>
        </w:rPr>
        <w:t> </w:t>
      </w:r>
      <w:r w:rsidRPr="008D0835">
        <w:rPr>
          <w:color w:val="000000"/>
          <w:sz w:val="24"/>
          <w:szCs w:val="24"/>
        </w:rPr>
        <w:t>Выполнение запошивочного шва.</w:t>
      </w:r>
      <w:r w:rsidRPr="008D0835">
        <w:rPr>
          <w:color w:val="000000"/>
          <w:sz w:val="24"/>
          <w:szCs w:val="24"/>
        </w:rPr>
        <w:br/>
      </w:r>
      <w:r w:rsidRPr="008D0835">
        <w:rPr>
          <w:b/>
          <w:bCs/>
          <w:color w:val="000000"/>
          <w:sz w:val="24"/>
          <w:szCs w:val="24"/>
        </w:rPr>
        <w:lastRenderedPageBreak/>
        <w:t>Упражнение.</w:t>
      </w:r>
      <w:r w:rsidRPr="008D0835">
        <w:rPr>
          <w:color w:val="000000"/>
          <w:sz w:val="24"/>
          <w:szCs w:val="24"/>
          <w:lang w:val="en-US"/>
        </w:rPr>
        <w:t> </w:t>
      </w:r>
      <w:r w:rsidRPr="008D0835">
        <w:rPr>
          <w:color w:val="000000"/>
          <w:sz w:val="24"/>
          <w:szCs w:val="24"/>
        </w:rPr>
        <w:t>Выполнение запошивочного шва на образце.</w:t>
      </w:r>
      <w:r w:rsidRPr="008D0835">
        <w:rPr>
          <w:color w:val="000000"/>
          <w:sz w:val="24"/>
          <w:szCs w:val="24"/>
        </w:rPr>
        <w:br/>
      </w:r>
      <w:r w:rsidRPr="008D0835">
        <w:rPr>
          <w:b/>
          <w:bCs/>
          <w:color w:val="000000"/>
          <w:sz w:val="24"/>
          <w:szCs w:val="24"/>
        </w:rPr>
        <w:t>Практические работы</w:t>
      </w:r>
      <w:r w:rsidRPr="008D0835">
        <w:rPr>
          <w:color w:val="000000"/>
          <w:sz w:val="24"/>
          <w:szCs w:val="24"/>
        </w:rPr>
        <w:t>. Сложение ткани с выпуском одного среза. Вкладывание одной детали в подогнутый срез второй. Сметывание детали с соблюдением установленной ширины шва. Выполнение запошивочного шва.</w:t>
      </w:r>
      <w:r w:rsidRPr="008D0835">
        <w:rPr>
          <w:color w:val="000000"/>
          <w:sz w:val="24"/>
          <w:szCs w:val="24"/>
        </w:rPr>
        <w:br/>
      </w:r>
      <w:r w:rsidRPr="008D0835">
        <w:rPr>
          <w:b/>
          <w:bCs/>
          <w:color w:val="000000"/>
          <w:sz w:val="24"/>
          <w:szCs w:val="24"/>
        </w:rPr>
        <w:t>Построение чертежа, изготовление выкройки и раскрой плечевого изделия (19 часов)</w:t>
      </w:r>
      <w:r w:rsidRPr="008D0835">
        <w:rPr>
          <w:b/>
          <w:bCs/>
          <w:color w:val="000000"/>
          <w:sz w:val="24"/>
          <w:szCs w:val="24"/>
        </w:rPr>
        <w:br/>
        <w:t>Теоретические сведения.</w:t>
      </w:r>
      <w:r w:rsidRPr="008D0835">
        <w:rPr>
          <w:color w:val="000000"/>
          <w:sz w:val="24"/>
          <w:szCs w:val="24"/>
        </w:rPr>
        <w:t xml:space="preserve"> Саржевое и сатиновое переплетения. Свойства тканей выработанных различными видами переплетений нитей.</w:t>
      </w:r>
    </w:p>
    <w:p w:rsidR="008D0835" w:rsidRPr="008D0835" w:rsidRDefault="008D0835" w:rsidP="008D0835">
      <w:pPr>
        <w:widowControl/>
        <w:autoSpaceDE w:val="0"/>
        <w:autoSpaceDN w:val="0"/>
        <w:adjustRightInd w:val="0"/>
        <w:jc w:val="left"/>
        <w:rPr>
          <w:color w:val="000000"/>
          <w:sz w:val="24"/>
          <w:szCs w:val="24"/>
        </w:rPr>
      </w:pPr>
      <w:r w:rsidRPr="008D0835">
        <w:rPr>
          <w:color w:val="000000"/>
          <w:sz w:val="24"/>
          <w:szCs w:val="24"/>
        </w:rPr>
        <w:t xml:space="preserve">Снятие мерок, их названия  и обозначения. Правила и последовательность измерения человеческой фигуры. Обозначение мерок. Размеры изделия. </w:t>
      </w:r>
      <w:r w:rsidRPr="008D0835">
        <w:rPr>
          <w:color w:val="000000"/>
          <w:sz w:val="24"/>
          <w:szCs w:val="24"/>
        </w:rPr>
        <w:br/>
        <w:t>Понятие</w:t>
      </w:r>
      <w:r w:rsidRPr="008D0835">
        <w:rPr>
          <w:color w:val="000000"/>
          <w:sz w:val="24"/>
          <w:szCs w:val="24"/>
          <w:lang w:val="en-US"/>
        </w:rPr>
        <w:t> </w:t>
      </w:r>
      <w:r w:rsidRPr="008D0835">
        <w:rPr>
          <w:color w:val="000000"/>
          <w:sz w:val="24"/>
          <w:szCs w:val="24"/>
        </w:rPr>
        <w:t>масштаб</w:t>
      </w:r>
      <w:r w:rsidRPr="008D0835">
        <w:rPr>
          <w:i/>
          <w:iCs/>
          <w:color w:val="000000"/>
          <w:sz w:val="24"/>
          <w:szCs w:val="24"/>
        </w:rPr>
        <w:t>.</w:t>
      </w:r>
      <w:r w:rsidRPr="008D0835">
        <w:rPr>
          <w:i/>
          <w:iCs/>
          <w:color w:val="000000"/>
          <w:sz w:val="24"/>
          <w:szCs w:val="24"/>
          <w:lang w:val="en-US"/>
        </w:rPr>
        <w:t> </w:t>
      </w:r>
      <w:r w:rsidRPr="008D0835">
        <w:rPr>
          <w:color w:val="000000"/>
          <w:sz w:val="24"/>
          <w:szCs w:val="24"/>
        </w:rPr>
        <w:t xml:space="preserve">Масштабная линейка, применение, приемы работы. </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Умение</w:t>
      </w:r>
      <w:r w:rsidRPr="008D0835">
        <w:rPr>
          <w:color w:val="000000"/>
          <w:sz w:val="24"/>
          <w:szCs w:val="24"/>
        </w:rPr>
        <w:t>. Снятие мерок и их запись</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Практические работы.</w:t>
      </w:r>
      <w:r w:rsidRPr="008D0835">
        <w:rPr>
          <w:color w:val="000000"/>
          <w:sz w:val="24"/>
          <w:szCs w:val="24"/>
        </w:rPr>
        <w:t xml:space="preserve"> Определение по меркам  полуобхвата груди и бедер размеров изделий. Построение чертежа плечевого изделия. Подготовка выкройки к раскрою. Расчет расхода ткани на изделие. Раскрой изделия.</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Изготовление  ночной сорочки (17 часов)</w:t>
      </w:r>
      <w:r w:rsidRPr="008D0835">
        <w:rPr>
          <w:b/>
          <w:bCs/>
          <w:color w:val="000000"/>
          <w:sz w:val="24"/>
          <w:szCs w:val="24"/>
        </w:rPr>
        <w:br/>
        <w:t>Изделие.</w:t>
      </w:r>
      <w:r w:rsidRPr="008D0835">
        <w:rPr>
          <w:color w:val="000000"/>
          <w:sz w:val="24"/>
          <w:szCs w:val="24"/>
          <w:lang w:val="en-US"/>
        </w:rPr>
        <w:t> </w:t>
      </w:r>
      <w:r w:rsidRPr="008D0835">
        <w:rPr>
          <w:color w:val="000000"/>
          <w:sz w:val="24"/>
          <w:szCs w:val="24"/>
        </w:rPr>
        <w:t xml:space="preserve">Сорочка с круглым вырезом. </w:t>
      </w:r>
      <w:r w:rsidRPr="008D0835">
        <w:rPr>
          <w:color w:val="000000"/>
          <w:sz w:val="24"/>
          <w:szCs w:val="24"/>
        </w:rPr>
        <w:br/>
      </w:r>
      <w:r w:rsidRPr="008D0835">
        <w:rPr>
          <w:b/>
          <w:bCs/>
          <w:color w:val="000000"/>
          <w:sz w:val="24"/>
          <w:szCs w:val="24"/>
        </w:rPr>
        <w:t>Теоретические сведения.</w:t>
      </w:r>
      <w:r w:rsidRPr="008D0835">
        <w:rPr>
          <w:color w:val="000000"/>
          <w:sz w:val="24"/>
          <w:szCs w:val="24"/>
          <w:lang w:val="en-US"/>
        </w:rPr>
        <w:t> </w:t>
      </w:r>
      <w:r w:rsidRPr="008D0835">
        <w:rPr>
          <w:color w:val="000000"/>
          <w:sz w:val="24"/>
          <w:szCs w:val="24"/>
        </w:rPr>
        <w:t xml:space="preserve"> Способы перевода контурных линий.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r w:rsidRPr="008D0835">
        <w:rPr>
          <w:color w:val="000000"/>
          <w:sz w:val="24"/>
          <w:szCs w:val="24"/>
        </w:rPr>
        <w:br/>
      </w:r>
      <w:r w:rsidRPr="008D0835">
        <w:rPr>
          <w:b/>
          <w:bCs/>
          <w:color w:val="000000"/>
          <w:sz w:val="24"/>
          <w:szCs w:val="24"/>
        </w:rPr>
        <w:t>Практические работы.</w:t>
      </w:r>
      <w:r w:rsidRPr="008D0835">
        <w:rPr>
          <w:color w:val="000000"/>
          <w:sz w:val="24"/>
          <w:szCs w:val="24"/>
          <w:lang w:val="en-US"/>
        </w:rPr>
        <w:t> </w:t>
      </w:r>
      <w:r w:rsidRPr="008D0835">
        <w:rPr>
          <w:color w:val="000000"/>
          <w:sz w:val="24"/>
          <w:szCs w:val="24"/>
        </w:rPr>
        <w:t>Прокладывание контрольных линий (посередине деталей). Соединение деталей изделия по образцу. Сметывание деталей. Обработка боковых и плечевых срезов запошивочным швом. Обработка косой обтачкой горловины и пройм изделия с применением различных дополнений (кружево, тесьма). Утюжка изделия.</w:t>
      </w:r>
      <w:r w:rsidRPr="008D0835">
        <w:rPr>
          <w:color w:val="000000"/>
          <w:sz w:val="24"/>
          <w:szCs w:val="24"/>
        </w:rPr>
        <w:br/>
      </w:r>
      <w:r w:rsidRPr="008D0835">
        <w:rPr>
          <w:b/>
          <w:bCs/>
          <w:color w:val="000000"/>
          <w:sz w:val="24"/>
          <w:szCs w:val="24"/>
        </w:rPr>
        <w:t>Практическое повторение (20 часов)</w:t>
      </w:r>
    </w:p>
    <w:p w:rsidR="008D0835" w:rsidRPr="008D0835" w:rsidRDefault="008D0835" w:rsidP="008D0835">
      <w:pPr>
        <w:widowControl/>
        <w:autoSpaceDE w:val="0"/>
        <w:autoSpaceDN w:val="0"/>
        <w:adjustRightInd w:val="0"/>
        <w:jc w:val="left"/>
        <w:rPr>
          <w:color w:val="000000"/>
          <w:sz w:val="24"/>
          <w:szCs w:val="24"/>
        </w:rPr>
      </w:pPr>
      <w:r w:rsidRPr="008D0835">
        <w:rPr>
          <w:color w:val="000000"/>
          <w:sz w:val="24"/>
          <w:szCs w:val="24"/>
        </w:rPr>
        <w:t>Изготовление женской сорочки,  детского фартука, косынки (по выбору).</w:t>
      </w:r>
    </w:p>
    <w:p w:rsidR="008D0835" w:rsidRPr="00845B55" w:rsidRDefault="008D0835" w:rsidP="00845B55">
      <w:pPr>
        <w:widowControl/>
        <w:autoSpaceDE w:val="0"/>
        <w:autoSpaceDN w:val="0"/>
        <w:adjustRightInd w:val="0"/>
        <w:jc w:val="left"/>
        <w:rPr>
          <w:b/>
          <w:bCs/>
          <w:color w:val="000000"/>
          <w:sz w:val="24"/>
          <w:szCs w:val="24"/>
        </w:rPr>
      </w:pPr>
      <w:r w:rsidRPr="008D0835">
        <w:rPr>
          <w:b/>
          <w:bCs/>
          <w:color w:val="000000"/>
          <w:sz w:val="24"/>
          <w:szCs w:val="24"/>
        </w:rPr>
        <w:t>Самостоятельная работа (4 часа)</w:t>
      </w:r>
      <w:r w:rsidRPr="008D0835">
        <w:rPr>
          <w:color w:val="000000"/>
          <w:sz w:val="24"/>
          <w:szCs w:val="24"/>
        </w:rPr>
        <w:br/>
        <w:t>Обработка горловины косой двойной обтачкой (выполняется по</w:t>
      </w:r>
      <w:r w:rsidRPr="008D0835">
        <w:rPr>
          <w:b/>
          <w:bCs/>
          <w:color w:val="000000"/>
          <w:sz w:val="24"/>
          <w:szCs w:val="24"/>
          <w:lang w:val="en-US"/>
        </w:rPr>
        <w:t> </w:t>
      </w:r>
      <w:r w:rsidRPr="008D0835">
        <w:rPr>
          <w:color w:val="000000"/>
          <w:sz w:val="24"/>
          <w:szCs w:val="24"/>
        </w:rPr>
        <w:t>готовому крою).</w:t>
      </w:r>
      <w:r w:rsidRPr="008D0835">
        <w:rPr>
          <w:color w:val="000000"/>
          <w:sz w:val="24"/>
          <w:szCs w:val="24"/>
        </w:rPr>
        <w:br/>
      </w:r>
      <w:r w:rsidR="00845B55">
        <w:rPr>
          <w:b/>
          <w:bCs/>
          <w:color w:val="000000"/>
          <w:sz w:val="24"/>
          <w:szCs w:val="24"/>
        </w:rPr>
        <w:t xml:space="preserve">                                                                </w:t>
      </w:r>
      <w:r w:rsidR="00845B55" w:rsidRPr="008D0835">
        <w:rPr>
          <w:b/>
          <w:bCs/>
          <w:color w:val="000000"/>
          <w:sz w:val="24"/>
          <w:szCs w:val="24"/>
          <w:lang w:val="en-US"/>
        </w:rPr>
        <w:t>III</w:t>
      </w:r>
      <w:r w:rsidR="00845B55" w:rsidRPr="008D0835">
        <w:rPr>
          <w:b/>
          <w:bCs/>
          <w:color w:val="000000"/>
          <w:sz w:val="24"/>
          <w:szCs w:val="24"/>
        </w:rPr>
        <w:t xml:space="preserve"> четверть (50ч)</w:t>
      </w:r>
      <w:r w:rsidR="00845B55" w:rsidRPr="008D0835">
        <w:rPr>
          <w:b/>
          <w:bCs/>
          <w:color w:val="000000"/>
          <w:sz w:val="24"/>
          <w:szCs w:val="24"/>
        </w:rPr>
        <w:br/>
      </w:r>
      <w:r w:rsidRPr="008D0835">
        <w:rPr>
          <w:b/>
          <w:bCs/>
          <w:color w:val="000000"/>
          <w:sz w:val="24"/>
          <w:szCs w:val="24"/>
        </w:rPr>
        <w:t xml:space="preserve">Вводное занятие </w:t>
      </w:r>
      <w:r w:rsidRPr="008D0835">
        <w:rPr>
          <w:color w:val="000000"/>
          <w:sz w:val="24"/>
          <w:szCs w:val="24"/>
        </w:rPr>
        <w:br/>
        <w:t>Обязанности по сохранению оборудования в мастерской. Проверка состояния и подготовка к работе инструмента и швейных машин. Правила техники безопасности при обращении с ними.</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Бытовая швейная машина с электроприводом (20 часов)</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Бытовая швейная машина с электроприводом: марки, назначение, устройство, скорость, виды выполняемых работ. Правила безопасной работы на швейной машине с электроприводом. Механизмы регулировки швейной машины. Челночный комплект: разборка и сборка, назначение деталей. Роль электропривода в изменении скорости шитья. Разница в работе между швейной машиной</w:t>
      </w:r>
      <w:r w:rsidRPr="008D0835">
        <w:rPr>
          <w:color w:val="000000"/>
          <w:sz w:val="24"/>
          <w:szCs w:val="24"/>
          <w:lang w:val="en-US"/>
        </w:rPr>
        <w:t> </w:t>
      </w:r>
      <w:r w:rsidRPr="008D0835">
        <w:rPr>
          <w:b/>
          <w:bCs/>
          <w:color w:val="000000"/>
          <w:sz w:val="24"/>
          <w:szCs w:val="24"/>
        </w:rPr>
        <w:t>с</w:t>
      </w:r>
      <w:r w:rsidRPr="008D0835">
        <w:rPr>
          <w:b/>
          <w:bCs/>
          <w:color w:val="000000"/>
          <w:sz w:val="24"/>
          <w:szCs w:val="24"/>
          <w:lang w:val="en-US"/>
        </w:rPr>
        <w:t> </w:t>
      </w:r>
      <w:r w:rsidRPr="008D0835">
        <w:rPr>
          <w:color w:val="000000"/>
          <w:sz w:val="24"/>
          <w:szCs w:val="24"/>
        </w:rPr>
        <w:t>ножным приводом и швейной машиной с электроприводом.</w:t>
      </w:r>
      <w:r w:rsidRPr="008D0835">
        <w:rPr>
          <w:color w:val="000000"/>
          <w:sz w:val="24"/>
          <w:szCs w:val="24"/>
        </w:rPr>
        <w:br/>
      </w:r>
      <w:r w:rsidRPr="008D0835">
        <w:rPr>
          <w:b/>
          <w:bCs/>
          <w:color w:val="000000"/>
          <w:sz w:val="24"/>
          <w:szCs w:val="24"/>
        </w:rPr>
        <w:t>Умение.</w:t>
      </w:r>
      <w:r w:rsidRPr="008D0835">
        <w:rPr>
          <w:b/>
          <w:bCs/>
          <w:color w:val="000000"/>
          <w:sz w:val="24"/>
          <w:szCs w:val="24"/>
          <w:lang w:val="en-US"/>
        </w:rPr>
        <w:t> </w:t>
      </w:r>
      <w:r w:rsidRPr="008D0835">
        <w:rPr>
          <w:color w:val="000000"/>
          <w:sz w:val="24"/>
          <w:szCs w:val="24"/>
        </w:rPr>
        <w:t>Работа на швейной машине с электроприводом.</w:t>
      </w:r>
      <w:r w:rsidRPr="008D0835">
        <w:rPr>
          <w:color w:val="000000"/>
          <w:sz w:val="24"/>
          <w:szCs w:val="24"/>
        </w:rPr>
        <w:br/>
      </w:r>
      <w:r w:rsidRPr="008D0835">
        <w:rPr>
          <w:b/>
          <w:bCs/>
          <w:color w:val="000000"/>
          <w:sz w:val="24"/>
          <w:szCs w:val="24"/>
        </w:rPr>
        <w:t>Упражнения.</w:t>
      </w:r>
      <w:r w:rsidRPr="008D0835">
        <w:rPr>
          <w:b/>
          <w:bCs/>
          <w:color w:val="000000"/>
          <w:sz w:val="24"/>
          <w:szCs w:val="24"/>
          <w:lang w:val="en-US"/>
        </w:rPr>
        <w:t> </w:t>
      </w:r>
      <w:r w:rsidRPr="008D0835">
        <w:rPr>
          <w:color w:val="000000"/>
          <w:sz w:val="24"/>
          <w:szCs w:val="24"/>
        </w:rPr>
        <w:t>Регулировка натяжения верхней и нижней ниток, разборка и сборка челночного комплекта.</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Подготовка машины к работе. Пуск и остановка машины. Выполнение строчек на машине с электроприводом. Регулировка скорости вращения главного вала при помощи педали.</w:t>
      </w:r>
      <w:r w:rsidRPr="008D0835">
        <w:rPr>
          <w:color w:val="000000"/>
          <w:sz w:val="24"/>
          <w:szCs w:val="24"/>
        </w:rPr>
        <w:br/>
      </w:r>
      <w:r w:rsidRPr="008D0835">
        <w:rPr>
          <w:b/>
          <w:bCs/>
          <w:color w:val="000000"/>
          <w:sz w:val="24"/>
          <w:szCs w:val="24"/>
        </w:rPr>
        <w:t>Обработка мягких складок</w:t>
      </w:r>
      <w:r w:rsidRPr="008D0835">
        <w:rPr>
          <w:color w:val="000000"/>
          <w:sz w:val="24"/>
          <w:szCs w:val="24"/>
        </w:rPr>
        <w:t xml:space="preserve"> </w:t>
      </w:r>
      <w:r w:rsidRPr="008D0835">
        <w:rPr>
          <w:b/>
          <w:bCs/>
          <w:color w:val="000000"/>
          <w:sz w:val="24"/>
          <w:szCs w:val="24"/>
        </w:rPr>
        <w:t>(7 часов)</w:t>
      </w:r>
      <w:r w:rsidRPr="008D0835">
        <w:rPr>
          <w:i/>
          <w:iCs/>
          <w:color w:val="000000"/>
          <w:sz w:val="24"/>
          <w:szCs w:val="24"/>
        </w:rPr>
        <w:br/>
      </w: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Отделка изделия (мягкие складки).</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r w:rsidRPr="008D0835">
        <w:rPr>
          <w:color w:val="000000"/>
          <w:sz w:val="24"/>
          <w:szCs w:val="24"/>
        </w:rPr>
        <w:br/>
      </w:r>
      <w:r w:rsidRPr="008D0835">
        <w:rPr>
          <w:b/>
          <w:bCs/>
          <w:color w:val="000000"/>
          <w:sz w:val="24"/>
          <w:szCs w:val="24"/>
        </w:rPr>
        <w:t>Упражнение.</w:t>
      </w:r>
      <w:r w:rsidRPr="008D0835">
        <w:rPr>
          <w:b/>
          <w:bCs/>
          <w:color w:val="000000"/>
          <w:sz w:val="24"/>
          <w:szCs w:val="24"/>
          <w:lang w:val="en-US"/>
        </w:rPr>
        <w:t> </w:t>
      </w:r>
      <w:r w:rsidRPr="008D0835">
        <w:rPr>
          <w:color w:val="000000"/>
          <w:sz w:val="24"/>
          <w:szCs w:val="24"/>
        </w:rPr>
        <w:t>Выполнение на образце мягких не заутюженных складок.</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Разметка складок. Заметывание складок по надсечкам или копировальным стежкам.</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lastRenderedPageBreak/>
        <w:t>Обработка и  соединение накладного кармана с основной деталью (9 часов)</w:t>
      </w:r>
      <w:r w:rsidRPr="008D0835">
        <w:rPr>
          <w:color w:val="000000"/>
          <w:sz w:val="24"/>
          <w:szCs w:val="24"/>
        </w:rPr>
        <w:br/>
      </w: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Накладной карман.</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 xml:space="preserve"> Карман, назначение, фасоны. Отделочная строчка. Детали кармана с отворотом. Размер припусков на подгиб и отворот.</w:t>
      </w:r>
      <w:r w:rsidRPr="008D0835">
        <w:rPr>
          <w:color w:val="000000"/>
          <w:sz w:val="24"/>
          <w:szCs w:val="24"/>
        </w:rPr>
        <w:br/>
      </w:r>
      <w:r w:rsidRPr="008D0835">
        <w:rPr>
          <w:b/>
          <w:bCs/>
          <w:color w:val="000000"/>
          <w:sz w:val="24"/>
          <w:szCs w:val="24"/>
        </w:rPr>
        <w:t>Умение.</w:t>
      </w:r>
      <w:r w:rsidRPr="008D0835">
        <w:rPr>
          <w:b/>
          <w:bCs/>
          <w:color w:val="000000"/>
          <w:sz w:val="24"/>
          <w:szCs w:val="24"/>
          <w:lang w:val="en-US"/>
        </w:rPr>
        <w:t> </w:t>
      </w:r>
      <w:r w:rsidRPr="008D0835">
        <w:rPr>
          <w:color w:val="000000"/>
          <w:sz w:val="24"/>
          <w:szCs w:val="24"/>
        </w:rPr>
        <w:t>Работа по лекалу.</w:t>
      </w:r>
      <w:r w:rsidRPr="008D0835">
        <w:rPr>
          <w:color w:val="000000"/>
          <w:sz w:val="24"/>
          <w:szCs w:val="24"/>
        </w:rPr>
        <w:br/>
      </w:r>
      <w:r w:rsidRPr="008D0835">
        <w:rPr>
          <w:b/>
          <w:bCs/>
          <w:color w:val="000000"/>
          <w:sz w:val="24"/>
          <w:szCs w:val="24"/>
        </w:rPr>
        <w:t>Упражнение.</w:t>
      </w:r>
      <w:r w:rsidRPr="008D0835">
        <w:rPr>
          <w:b/>
          <w:bCs/>
          <w:color w:val="000000"/>
          <w:sz w:val="24"/>
          <w:szCs w:val="24"/>
          <w:lang w:val="en-US"/>
        </w:rPr>
        <w:t> </w:t>
      </w:r>
      <w:r w:rsidRPr="008D0835">
        <w:rPr>
          <w:color w:val="000000"/>
          <w:sz w:val="24"/>
          <w:szCs w:val="24"/>
        </w:rPr>
        <w:t>Выполнение на образце накладных карманов гладкого с прямыми углами и закругленного с отворотом.</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Раскрой деталей кармана по лекалу.</w:t>
      </w:r>
      <w:r w:rsidRPr="008D0835">
        <w:rPr>
          <w:b/>
          <w:bCs/>
          <w:color w:val="000000"/>
          <w:sz w:val="24"/>
          <w:szCs w:val="24"/>
          <w:lang w:val="en-US"/>
        </w:rPr>
        <w:t> </w:t>
      </w:r>
      <w:r w:rsidRPr="008D0835">
        <w:rPr>
          <w:color w:val="000000"/>
          <w:sz w:val="24"/>
          <w:szCs w:val="24"/>
        </w:rPr>
        <w:t>Обработка верхнего среза кармана швом вподгибку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вподгибку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r w:rsidRPr="008D0835">
        <w:rPr>
          <w:color w:val="000000"/>
          <w:sz w:val="24"/>
          <w:szCs w:val="24"/>
        </w:rPr>
        <w:br/>
      </w:r>
      <w:r w:rsidRPr="008D0835">
        <w:rPr>
          <w:b/>
          <w:bCs/>
          <w:color w:val="000000"/>
          <w:sz w:val="24"/>
          <w:szCs w:val="24"/>
        </w:rPr>
        <w:t>Обработка подкройной обтачкой внешнего угла (8 часов)</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Сведения о подкройных обтачках.</w:t>
      </w:r>
      <w:r w:rsidRPr="008D0835">
        <w:rPr>
          <w:b/>
          <w:bCs/>
          <w:color w:val="000000"/>
          <w:sz w:val="24"/>
          <w:szCs w:val="24"/>
        </w:rPr>
        <w:t xml:space="preserve"> </w:t>
      </w:r>
      <w:r w:rsidRPr="008D0835">
        <w:rPr>
          <w:color w:val="000000"/>
          <w:sz w:val="24"/>
          <w:szCs w:val="24"/>
        </w:rPr>
        <w:t>Обработка углов подкройной обтачки.</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 xml:space="preserve">Умение. </w:t>
      </w:r>
      <w:r w:rsidRPr="008D0835">
        <w:rPr>
          <w:color w:val="000000"/>
          <w:sz w:val="24"/>
          <w:szCs w:val="24"/>
        </w:rPr>
        <w:t>Раскрой обтачки. Обрабатывать острый и прямой углы обтачкой.</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Изготовление выкройки (лекала) подкройной обтачки и ее раскрой. Обработка прямых углов подкройной обтачкой. Обработка острых углов подкройной обтачкой.</w:t>
      </w:r>
    </w:p>
    <w:p w:rsidR="00845B55" w:rsidRDefault="008D0835" w:rsidP="008D0835">
      <w:pPr>
        <w:widowControl/>
        <w:autoSpaceDE w:val="0"/>
        <w:autoSpaceDN w:val="0"/>
        <w:adjustRightInd w:val="0"/>
        <w:jc w:val="left"/>
        <w:rPr>
          <w:b/>
          <w:bCs/>
          <w:color w:val="000000"/>
          <w:sz w:val="24"/>
          <w:szCs w:val="24"/>
        </w:rPr>
      </w:pPr>
      <w:r w:rsidRPr="008D0835">
        <w:rPr>
          <w:b/>
          <w:bCs/>
          <w:color w:val="000000"/>
          <w:sz w:val="24"/>
          <w:szCs w:val="24"/>
        </w:rPr>
        <w:t>Самостоятельная работа (6 часов)</w:t>
      </w:r>
      <w:r w:rsidRPr="008D0835">
        <w:rPr>
          <w:b/>
          <w:bCs/>
          <w:color w:val="000000"/>
          <w:sz w:val="24"/>
          <w:szCs w:val="24"/>
        </w:rPr>
        <w:br/>
      </w:r>
      <w:r w:rsidRPr="008D0835">
        <w:rPr>
          <w:color w:val="000000"/>
          <w:sz w:val="24"/>
          <w:szCs w:val="24"/>
        </w:rPr>
        <w:t xml:space="preserve">Изготовление по готовому крою накладного прямого кармана размером 12x14 см, шириной отворота </w:t>
      </w:r>
      <w:smartTag w:uri="urn:schemas-microsoft-com:office:smarttags" w:element="metricconverter">
        <w:smartTagPr>
          <w:attr w:name="ProductID" w:val="2017 г"/>
        </w:smartTagPr>
        <w:r w:rsidRPr="008D0835">
          <w:rPr>
            <w:color w:val="000000"/>
            <w:sz w:val="24"/>
            <w:szCs w:val="24"/>
          </w:rPr>
          <w:t>3 см</w:t>
        </w:r>
      </w:smartTag>
      <w:r w:rsidRPr="008D0835">
        <w:rPr>
          <w:color w:val="000000"/>
          <w:sz w:val="24"/>
          <w:szCs w:val="24"/>
        </w:rPr>
        <w:t>. Обработка и соединение кармана с основной деталью. Выполнение отделочной строчки с ориентиром на лапку.</w:t>
      </w:r>
      <w:r w:rsidRPr="008D0835">
        <w:rPr>
          <w:color w:val="000000"/>
          <w:sz w:val="24"/>
          <w:szCs w:val="24"/>
        </w:rPr>
        <w:br/>
      </w:r>
      <w:r w:rsidR="00845B55">
        <w:rPr>
          <w:b/>
          <w:bCs/>
          <w:color w:val="000000"/>
          <w:sz w:val="24"/>
          <w:szCs w:val="24"/>
        </w:rPr>
        <w:t xml:space="preserve">                                                                     </w:t>
      </w:r>
      <w:r w:rsidR="00845B55" w:rsidRPr="008D0835">
        <w:rPr>
          <w:b/>
          <w:bCs/>
          <w:color w:val="000000"/>
          <w:sz w:val="24"/>
          <w:szCs w:val="24"/>
          <w:lang w:val="en-US"/>
        </w:rPr>
        <w:t>IV</w:t>
      </w:r>
      <w:r w:rsidR="00845B55" w:rsidRPr="008D0835">
        <w:rPr>
          <w:b/>
          <w:bCs/>
          <w:color w:val="000000"/>
          <w:sz w:val="24"/>
          <w:szCs w:val="24"/>
        </w:rPr>
        <w:t xml:space="preserve"> четверть (48ч)</w:t>
      </w:r>
    </w:p>
    <w:p w:rsidR="008D0835" w:rsidRPr="00845B55" w:rsidRDefault="008D0835" w:rsidP="008D0835">
      <w:pPr>
        <w:widowControl/>
        <w:autoSpaceDE w:val="0"/>
        <w:autoSpaceDN w:val="0"/>
        <w:adjustRightInd w:val="0"/>
        <w:jc w:val="left"/>
        <w:rPr>
          <w:b/>
          <w:bCs/>
          <w:color w:val="000000"/>
          <w:sz w:val="24"/>
          <w:szCs w:val="24"/>
        </w:rPr>
      </w:pPr>
      <w:r w:rsidRPr="008D0835">
        <w:rPr>
          <w:b/>
          <w:bCs/>
          <w:color w:val="000000"/>
          <w:sz w:val="24"/>
          <w:szCs w:val="24"/>
        </w:rPr>
        <w:t xml:space="preserve">Вводное занятие </w:t>
      </w:r>
      <w:r w:rsidRPr="008D0835">
        <w:rPr>
          <w:color w:val="000000"/>
          <w:sz w:val="24"/>
          <w:szCs w:val="24"/>
        </w:rPr>
        <w:br/>
        <w:t>Виды предстоящих работ. Проверка состояния и подготовка к работе инструмента и швейных машин. Правила техники безопасности при обращении с ними.</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Построение чертежа и раскрой  фартука (12 часов)</w:t>
      </w:r>
      <w:r w:rsidRPr="008D0835">
        <w:rPr>
          <w:color w:val="000000"/>
          <w:sz w:val="24"/>
          <w:szCs w:val="24"/>
        </w:rPr>
        <w:br/>
      </w: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Фартук с нагрудником и бретелями, накладными карманами и сборками или мягкими складками по поясу.</w:t>
      </w:r>
      <w:r w:rsidRPr="008D0835">
        <w:rPr>
          <w:color w:val="000000"/>
          <w:sz w:val="24"/>
          <w:szCs w:val="24"/>
        </w:rPr>
        <w:br/>
      </w:r>
      <w:r w:rsidRPr="008D0835">
        <w:rPr>
          <w:b/>
          <w:bCs/>
          <w:color w:val="000000"/>
          <w:sz w:val="24"/>
          <w:szCs w:val="24"/>
        </w:rPr>
        <w:t>Теоретические сведения.</w:t>
      </w:r>
      <w:r w:rsidRPr="008D0835">
        <w:rPr>
          <w:color w:val="000000"/>
          <w:sz w:val="24"/>
          <w:szCs w:val="24"/>
        </w:rPr>
        <w:t xml:space="preserve"> Льняное волокно и его свойства. Фартук, фасоны, назначение фасонов, ткани для пошива, название деталей и контурных срезов. Одинарные и парные детали фартука. Правила экономного расходования ткани при раскрое.</w:t>
      </w:r>
      <w:r w:rsidRPr="008D0835">
        <w:rPr>
          <w:color w:val="000000"/>
          <w:sz w:val="24"/>
          <w:szCs w:val="24"/>
        </w:rPr>
        <w:br/>
      </w:r>
      <w:r w:rsidRPr="008D0835">
        <w:rPr>
          <w:b/>
          <w:bCs/>
          <w:color w:val="000000"/>
          <w:sz w:val="24"/>
          <w:szCs w:val="24"/>
        </w:rPr>
        <w:t>Умение.</w:t>
      </w:r>
      <w:r w:rsidRPr="008D0835">
        <w:rPr>
          <w:b/>
          <w:bCs/>
          <w:color w:val="000000"/>
          <w:sz w:val="24"/>
          <w:szCs w:val="24"/>
          <w:lang w:val="en-US"/>
        </w:rPr>
        <w:t> </w:t>
      </w:r>
      <w:r w:rsidRPr="008D0835">
        <w:rPr>
          <w:color w:val="000000"/>
          <w:sz w:val="24"/>
          <w:szCs w:val="24"/>
        </w:rPr>
        <w:t xml:space="preserve">Экономия ткани при раскрое изделия. Самостоятельная проверка раскладки выкройки и раскрой. Ориентировка в работе по образцу изделия. Коллективное обсуждение последовательности операций пошива на основе предметной технологической карты. </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 xml:space="preserve">Снятие мерок. Изготовление выкройки в натуральную величину с учетом сборок или складок по линии пояса. Обозначение мест настрачивания карманов. Раскладка и крепление выкройки на ткани с учетом рисунка и долевой нити, припусков на швы. </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Пошив фартука. Соединение деталей изделия с помощью пояса и обработка отделочной строчкой (17 часов)</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 xml:space="preserve">Теоретические сведения. </w:t>
      </w:r>
      <w:r w:rsidRPr="008D0835">
        <w:rPr>
          <w:color w:val="000000"/>
          <w:sz w:val="24"/>
          <w:szCs w:val="24"/>
        </w:rPr>
        <w:t>Виды ткани. Отделка ткани. Составление плана пошива фартука с нагрудником.</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Умение.</w:t>
      </w:r>
      <w:r w:rsidRPr="008D0835">
        <w:rPr>
          <w:color w:val="000000"/>
          <w:sz w:val="24"/>
          <w:szCs w:val="24"/>
        </w:rPr>
        <w:t xml:space="preserve"> Краткая запись плана работы. Уточнение плана в процессе работы. Анализ качества выполненного изделия при сравнении с образцом.</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 xml:space="preserve">Настрачивание кармана. Собирание сборок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деталью изделия. Соединение обтачным швом парных деталей нагрудника с одновременным втачиванием бретелей. Соединение поясом нагрудника и нижней части фартука. </w:t>
      </w:r>
      <w:r w:rsidRPr="008D0835">
        <w:rPr>
          <w:color w:val="000000"/>
          <w:sz w:val="24"/>
          <w:szCs w:val="24"/>
        </w:rPr>
        <w:lastRenderedPageBreak/>
        <w:t>Заметывание шва. Выполнение отделочной строчки на ширину лапки. Утюжка изделия.</w:t>
      </w:r>
      <w:r w:rsidRPr="008D0835">
        <w:rPr>
          <w:color w:val="000000"/>
          <w:sz w:val="24"/>
          <w:szCs w:val="24"/>
        </w:rPr>
        <w:br/>
      </w:r>
      <w:r w:rsidRPr="008D0835">
        <w:rPr>
          <w:b/>
          <w:bCs/>
          <w:color w:val="000000"/>
          <w:sz w:val="24"/>
          <w:szCs w:val="24"/>
        </w:rPr>
        <w:t>Практическое повторение (15 часов)</w:t>
      </w:r>
    </w:p>
    <w:p w:rsidR="008D0835" w:rsidRPr="008D0835" w:rsidRDefault="008D0835" w:rsidP="008D0835">
      <w:pPr>
        <w:widowControl/>
        <w:autoSpaceDE w:val="0"/>
        <w:autoSpaceDN w:val="0"/>
        <w:adjustRightInd w:val="0"/>
        <w:jc w:val="left"/>
        <w:rPr>
          <w:color w:val="000000"/>
          <w:sz w:val="24"/>
          <w:szCs w:val="24"/>
        </w:rPr>
      </w:pPr>
      <w:r w:rsidRPr="008D0835">
        <w:rPr>
          <w:color w:val="000000"/>
          <w:sz w:val="24"/>
          <w:szCs w:val="24"/>
        </w:rPr>
        <w:t>Изготовление фартука с нагрудником. Изготовление изделия.</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Самостоятельная работа (4 часа)</w:t>
      </w:r>
    </w:p>
    <w:p w:rsidR="008D0835" w:rsidRPr="008D0835" w:rsidRDefault="008D0835" w:rsidP="008D0835">
      <w:pPr>
        <w:widowControl/>
        <w:autoSpaceDE w:val="0"/>
        <w:autoSpaceDN w:val="0"/>
        <w:adjustRightInd w:val="0"/>
        <w:jc w:val="left"/>
        <w:rPr>
          <w:color w:val="000000"/>
          <w:sz w:val="24"/>
          <w:szCs w:val="24"/>
        </w:rPr>
      </w:pPr>
      <w:r w:rsidRPr="008D0835">
        <w:rPr>
          <w:color w:val="000000"/>
          <w:sz w:val="24"/>
          <w:szCs w:val="24"/>
        </w:rPr>
        <w:t>Изготовление накладного  прямого кармана и соединение его с основной деталью с выполнение отделочной строчки с ориентиром на ширину лапки.</w:t>
      </w:r>
    </w:p>
    <w:p w:rsidR="008D0835" w:rsidRPr="008D0835" w:rsidRDefault="00845B55" w:rsidP="008D0835">
      <w:pPr>
        <w:widowControl/>
        <w:autoSpaceDE w:val="0"/>
        <w:autoSpaceDN w:val="0"/>
        <w:adjustRightInd w:val="0"/>
        <w:jc w:val="left"/>
        <w:rPr>
          <w:b/>
          <w:bCs/>
          <w:color w:val="000000"/>
          <w:sz w:val="24"/>
          <w:szCs w:val="24"/>
        </w:rPr>
      </w:pPr>
      <w:r>
        <w:rPr>
          <w:b/>
          <w:bCs/>
          <w:color w:val="000000"/>
          <w:sz w:val="24"/>
          <w:szCs w:val="24"/>
        </w:rPr>
        <w:t xml:space="preserve">                                                                  </w:t>
      </w:r>
      <w:r w:rsidRPr="008D0835">
        <w:rPr>
          <w:b/>
          <w:bCs/>
          <w:color w:val="000000"/>
          <w:sz w:val="24"/>
          <w:szCs w:val="24"/>
          <w:lang w:val="en-US"/>
        </w:rPr>
        <w:t>V</w:t>
      </w:r>
      <w:r w:rsidRPr="008D0835">
        <w:rPr>
          <w:b/>
          <w:bCs/>
          <w:color w:val="000000"/>
          <w:sz w:val="24"/>
          <w:szCs w:val="24"/>
        </w:rPr>
        <w:t xml:space="preserve"> четверть (46ч)</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 xml:space="preserve">Вводное занятие </w:t>
      </w:r>
      <w:r w:rsidRPr="008D0835">
        <w:rPr>
          <w:color w:val="000000"/>
          <w:sz w:val="24"/>
          <w:szCs w:val="24"/>
        </w:rPr>
        <w:br/>
        <w:t>План работы на четверть. Распределение обязанностей. Организация рабочего места. Правила безопасной работы в мастерской.</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Построение чертежа и раскрой поясного спортивного белья (11 часов)</w:t>
      </w:r>
      <w:r w:rsidRPr="008D0835">
        <w:rPr>
          <w:color w:val="000000"/>
          <w:sz w:val="24"/>
          <w:szCs w:val="24"/>
        </w:rPr>
        <w:br/>
      </w:r>
      <w:r w:rsidRPr="008D0835">
        <w:rPr>
          <w:b/>
          <w:bCs/>
          <w:color w:val="000000"/>
          <w:sz w:val="24"/>
          <w:szCs w:val="24"/>
        </w:rPr>
        <w:t>Изделие.</w:t>
      </w:r>
      <w:r w:rsidRPr="008D0835">
        <w:rPr>
          <w:color w:val="000000"/>
          <w:sz w:val="24"/>
          <w:szCs w:val="24"/>
          <w:lang w:val="en-US"/>
        </w:rPr>
        <w:t> </w:t>
      </w:r>
      <w:r w:rsidRPr="008D0835">
        <w:rPr>
          <w:color w:val="000000"/>
          <w:sz w:val="24"/>
          <w:szCs w:val="24"/>
        </w:rPr>
        <w:t>Трусы-плавки.</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Трусы-плавки: назначение, фасоны, ткани для изготовления. Мерки для построения чертежа плавок. Название деталей и контурных срезов.</w:t>
      </w:r>
      <w:r w:rsidRPr="008D0835">
        <w:rPr>
          <w:color w:val="000000"/>
          <w:sz w:val="24"/>
          <w:szCs w:val="24"/>
        </w:rPr>
        <w:br/>
      </w:r>
      <w:r w:rsidRPr="008D0835">
        <w:rPr>
          <w:b/>
          <w:bCs/>
          <w:color w:val="000000"/>
          <w:sz w:val="24"/>
          <w:szCs w:val="24"/>
        </w:rPr>
        <w:t>Умение.</w:t>
      </w:r>
      <w:r w:rsidRPr="008D0835">
        <w:rPr>
          <w:b/>
          <w:bCs/>
          <w:color w:val="000000"/>
          <w:sz w:val="24"/>
          <w:szCs w:val="24"/>
          <w:lang w:val="en-US"/>
        </w:rPr>
        <w:t> </w:t>
      </w:r>
      <w:r w:rsidRPr="008D0835">
        <w:rPr>
          <w:color w:val="000000"/>
          <w:sz w:val="24"/>
          <w:szCs w:val="24"/>
        </w:rPr>
        <w:t>Снятие и запись мерок.</w:t>
      </w:r>
      <w:r w:rsidRPr="008D0835">
        <w:rPr>
          <w:color w:val="000000"/>
          <w:sz w:val="24"/>
          <w:szCs w:val="24"/>
        </w:rPr>
        <w:br/>
      </w:r>
      <w:r w:rsidRPr="008D0835">
        <w:rPr>
          <w:b/>
          <w:bCs/>
          <w:color w:val="000000"/>
          <w:sz w:val="24"/>
          <w:szCs w:val="24"/>
        </w:rPr>
        <w:t>Упражнение.</w:t>
      </w:r>
      <w:r w:rsidRPr="008D0835">
        <w:rPr>
          <w:b/>
          <w:bCs/>
          <w:color w:val="000000"/>
          <w:sz w:val="24"/>
          <w:szCs w:val="24"/>
          <w:lang w:val="en-US"/>
        </w:rPr>
        <w:t> </w:t>
      </w:r>
      <w:r w:rsidRPr="008D0835">
        <w:rPr>
          <w:color w:val="000000"/>
          <w:sz w:val="24"/>
          <w:szCs w:val="24"/>
        </w:rPr>
        <w:t>Построение чертежа в масштабе 1:4 под руководством учителя.</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 xml:space="preserve">Снятие и запись мерок. Построение чертежа в натуральную величину. Изготовление и подготовка выкройки к раскрою. Выкройка накладной ластовицы. Раскладка выкройки на ткани и раскрой. </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Пошив поясного спортивного изделия (11 часов)</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Изделие.</w:t>
      </w:r>
      <w:r w:rsidRPr="008D0835">
        <w:rPr>
          <w:color w:val="000000"/>
          <w:sz w:val="24"/>
          <w:szCs w:val="24"/>
          <w:lang w:val="en-US"/>
        </w:rPr>
        <w:t> </w:t>
      </w:r>
      <w:r w:rsidRPr="008D0835">
        <w:rPr>
          <w:color w:val="000000"/>
          <w:sz w:val="24"/>
          <w:szCs w:val="24"/>
        </w:rPr>
        <w:t>Трусы-плавки.</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Сравнивание льняных и хлопчатобумажных тканей по свойствам.</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Умение.</w:t>
      </w:r>
      <w:r w:rsidRPr="008D0835">
        <w:rPr>
          <w:color w:val="000000"/>
          <w:sz w:val="24"/>
          <w:szCs w:val="24"/>
          <w:lang w:val="en-US"/>
        </w:rPr>
        <w:t> </w:t>
      </w:r>
      <w:r w:rsidRPr="008D0835">
        <w:rPr>
          <w:color w:val="000000"/>
          <w:sz w:val="24"/>
          <w:szCs w:val="24"/>
        </w:rPr>
        <w:t>Распознавание вида хлопчатобумажной  и льняной ткани.</w:t>
      </w:r>
      <w:r w:rsidRPr="008D0835">
        <w:rPr>
          <w:color w:val="000000"/>
          <w:sz w:val="24"/>
          <w:szCs w:val="24"/>
        </w:rPr>
        <w:br/>
      </w:r>
      <w:r w:rsidRPr="008D0835">
        <w:rPr>
          <w:b/>
          <w:bCs/>
          <w:color w:val="000000"/>
          <w:sz w:val="24"/>
          <w:szCs w:val="24"/>
        </w:rPr>
        <w:t>Упражнение</w:t>
      </w:r>
      <w:r w:rsidRPr="008D0835">
        <w:rPr>
          <w:color w:val="000000"/>
          <w:sz w:val="24"/>
          <w:szCs w:val="24"/>
        </w:rPr>
        <w:t>. Выполнение полотняного, саржевого и сатинового переплетения. Составление коллекции хлопчатобумажных и льняных тканей.</w:t>
      </w:r>
      <w:r w:rsidRPr="008D0835">
        <w:rPr>
          <w:color w:val="000000"/>
          <w:sz w:val="24"/>
          <w:szCs w:val="24"/>
        </w:rPr>
        <w:br/>
      </w:r>
      <w:r w:rsidRPr="008D0835">
        <w:rPr>
          <w:b/>
          <w:bCs/>
          <w:color w:val="000000"/>
          <w:sz w:val="24"/>
          <w:szCs w:val="24"/>
        </w:rPr>
        <w:t>Лабораторная работа.</w:t>
      </w:r>
      <w:r w:rsidRPr="008D0835">
        <w:rPr>
          <w:color w:val="000000"/>
          <w:sz w:val="24"/>
          <w:szCs w:val="24"/>
          <w:lang w:val="en-US"/>
        </w:rPr>
        <w:t> </w:t>
      </w:r>
      <w:r w:rsidRPr="008D0835">
        <w:rPr>
          <w:color w:val="000000"/>
          <w:sz w:val="24"/>
          <w:szCs w:val="24"/>
        </w:rPr>
        <w:t>Определение хлопчатобумажных и льняных тканей по внешнему виду, на ощупь, по особенности горения нитей.</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Обработка нижних срезов двойной косой обтачкой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нижнего среза двойной косой обтачкой. Обработка верхнего среза швом вподгибку с закрытым срезом. Вкладывание в подгиб эластичной тесьмы (резинка). Утюжка изделия.</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Ремонт одежды (5 часов)</w:t>
      </w:r>
      <w:r w:rsidRPr="008D0835">
        <w:rPr>
          <w:color w:val="000000"/>
          <w:sz w:val="24"/>
          <w:szCs w:val="24"/>
        </w:rPr>
        <w:br/>
      </w:r>
      <w:r w:rsidRPr="008D0835">
        <w:rPr>
          <w:b/>
          <w:bCs/>
          <w:color w:val="000000"/>
          <w:sz w:val="24"/>
          <w:szCs w:val="24"/>
        </w:rPr>
        <w:t>Изделие.</w:t>
      </w:r>
      <w:r w:rsidRPr="008D0835">
        <w:rPr>
          <w:color w:val="000000"/>
          <w:sz w:val="24"/>
          <w:szCs w:val="24"/>
          <w:lang w:val="en-US"/>
        </w:rPr>
        <w:t> </w:t>
      </w:r>
      <w:r w:rsidRPr="008D0835">
        <w:rPr>
          <w:color w:val="000000"/>
          <w:sz w:val="24"/>
          <w:szCs w:val="24"/>
        </w:rPr>
        <w:t>Заплата. Штопка.</w:t>
      </w:r>
      <w:r w:rsidRPr="008D0835">
        <w:rPr>
          <w:color w:val="000000"/>
          <w:sz w:val="24"/>
          <w:szCs w:val="24"/>
          <w:lang w:val="en-US"/>
        </w:rPr>
        <w:t> </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Эстетика одежды.</w:t>
      </w:r>
      <w:r w:rsidRPr="008D0835">
        <w:rPr>
          <w:color w:val="000000"/>
          <w:sz w:val="24"/>
          <w:szCs w:val="24"/>
        </w:rPr>
        <w:br/>
        <w:t>Заплата: формы, способы пришивания. Ручной способ.</w:t>
      </w:r>
      <w:r w:rsidRPr="008D0835">
        <w:rPr>
          <w:color w:val="000000"/>
          <w:sz w:val="24"/>
          <w:szCs w:val="24"/>
        </w:rPr>
        <w:br/>
      </w:r>
      <w:r w:rsidRPr="008D0835">
        <w:rPr>
          <w:b/>
          <w:bCs/>
          <w:color w:val="000000"/>
          <w:sz w:val="24"/>
          <w:szCs w:val="24"/>
        </w:rPr>
        <w:t>Упражнение.</w:t>
      </w:r>
      <w:r w:rsidRPr="008D0835">
        <w:rPr>
          <w:color w:val="000000"/>
          <w:sz w:val="24"/>
          <w:szCs w:val="24"/>
          <w:lang w:val="en-US"/>
        </w:rPr>
        <w:t> </w:t>
      </w:r>
      <w:r w:rsidRPr="008D0835">
        <w:rPr>
          <w:color w:val="000000"/>
          <w:sz w:val="24"/>
          <w:szCs w:val="24"/>
        </w:rPr>
        <w:t>Пришивание заплаты ручным способом на образце.</w:t>
      </w:r>
      <w:r w:rsidRPr="008D0835">
        <w:rPr>
          <w:color w:val="000000"/>
          <w:sz w:val="24"/>
          <w:szCs w:val="24"/>
        </w:rPr>
        <w:br/>
      </w:r>
      <w:r w:rsidRPr="008D0835">
        <w:rPr>
          <w:b/>
          <w:bCs/>
          <w:color w:val="000000"/>
          <w:sz w:val="24"/>
          <w:szCs w:val="24"/>
        </w:rPr>
        <w:t>Практические работы.</w:t>
      </w:r>
      <w:r w:rsidRPr="008D0835">
        <w:rPr>
          <w:color w:val="000000"/>
          <w:sz w:val="24"/>
          <w:szCs w:val="24"/>
          <w:lang w:val="en-US"/>
        </w:rPr>
        <w:t> </w:t>
      </w:r>
      <w:r w:rsidRPr="008D0835">
        <w:rPr>
          <w:color w:val="000000"/>
          <w:sz w:val="24"/>
          <w:szCs w:val="24"/>
        </w:rPr>
        <w:t>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Определение места наложения и размера заплаты. Раскрой заплаты с прибавкой на швы. Подгибание и заметывание срезов заплаты. Определение вида ремонта. Подбор ниток и тканей. Раскрой заплатки. Подготовка места наложения заплаты. Наметывание заплаты. Настрачивание заплаты накладным швом на швейной машине. Подготовка ткани под штопку. Выполнение штопки. Утюжка изделия.</w:t>
      </w:r>
    </w:p>
    <w:p w:rsidR="008D0835" w:rsidRPr="008D0835" w:rsidRDefault="008D0835" w:rsidP="008D0835">
      <w:pPr>
        <w:widowControl/>
        <w:autoSpaceDE w:val="0"/>
        <w:autoSpaceDN w:val="0"/>
        <w:adjustRightInd w:val="0"/>
        <w:jc w:val="left"/>
        <w:rPr>
          <w:b/>
          <w:bCs/>
          <w:color w:val="000000"/>
          <w:sz w:val="24"/>
          <w:szCs w:val="24"/>
        </w:rPr>
      </w:pPr>
      <w:r w:rsidRPr="008D0835">
        <w:rPr>
          <w:b/>
          <w:bCs/>
          <w:color w:val="000000"/>
          <w:sz w:val="24"/>
          <w:szCs w:val="24"/>
        </w:rPr>
        <w:t>Построение чертежа и изготовление выкройки летнего головного убора (6 часов)</w:t>
      </w:r>
      <w:r w:rsidRPr="008D0835">
        <w:rPr>
          <w:color w:val="000000"/>
          <w:sz w:val="24"/>
          <w:szCs w:val="24"/>
        </w:rPr>
        <w:br/>
      </w:r>
      <w:r w:rsidRPr="008D0835">
        <w:rPr>
          <w:b/>
          <w:bCs/>
          <w:color w:val="000000"/>
          <w:sz w:val="24"/>
          <w:szCs w:val="24"/>
        </w:rPr>
        <w:t>Изделие.</w:t>
      </w:r>
      <w:r w:rsidRPr="008D0835">
        <w:rPr>
          <w:b/>
          <w:bCs/>
          <w:color w:val="000000"/>
          <w:sz w:val="24"/>
          <w:szCs w:val="24"/>
          <w:lang w:val="en-US"/>
        </w:rPr>
        <w:t> </w:t>
      </w:r>
      <w:r w:rsidRPr="008D0835">
        <w:rPr>
          <w:color w:val="000000"/>
          <w:sz w:val="24"/>
          <w:szCs w:val="24"/>
        </w:rPr>
        <w:t xml:space="preserve">Кепи. </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Кепи и берет: назначение, фасоны, названия деталей и контурных срезов. Использование журналов мод для выбора фасонов. Мерки для построения чертежа основной детали (клина). Количество клиньев в зависимости от формы изделия. Расход ткани в зависимости от фасона изделия и рисунка ткани. Ткани для изготовления летних головных уборов. Материалы для отделки изделия (пуговицы, пряжки, эмблемы, тесьма).</w:t>
      </w:r>
      <w:r w:rsidRPr="008D0835">
        <w:rPr>
          <w:color w:val="000000"/>
          <w:sz w:val="24"/>
          <w:szCs w:val="24"/>
        </w:rPr>
        <w:br/>
      </w:r>
      <w:r w:rsidRPr="008D0835">
        <w:rPr>
          <w:b/>
          <w:bCs/>
          <w:color w:val="000000"/>
          <w:sz w:val="24"/>
          <w:szCs w:val="24"/>
        </w:rPr>
        <w:lastRenderedPageBreak/>
        <w:t>Умение.</w:t>
      </w:r>
      <w:r w:rsidRPr="008D0835">
        <w:rPr>
          <w:b/>
          <w:bCs/>
          <w:color w:val="000000"/>
          <w:sz w:val="24"/>
          <w:szCs w:val="24"/>
          <w:lang w:val="en-US"/>
        </w:rPr>
        <w:t> </w:t>
      </w:r>
      <w:r w:rsidRPr="008D0835">
        <w:rPr>
          <w:color w:val="000000"/>
          <w:sz w:val="24"/>
          <w:szCs w:val="24"/>
        </w:rPr>
        <w:t>Учет рисунка ткани при раскрое изделия.</w:t>
      </w:r>
      <w:r w:rsidRPr="008D0835">
        <w:rPr>
          <w:color w:val="000000"/>
          <w:sz w:val="24"/>
          <w:szCs w:val="24"/>
        </w:rPr>
        <w:br/>
      </w:r>
      <w:r w:rsidRPr="008D0835">
        <w:rPr>
          <w:b/>
          <w:bCs/>
          <w:color w:val="000000"/>
          <w:sz w:val="24"/>
          <w:szCs w:val="24"/>
        </w:rPr>
        <w:t>Практические работы.</w:t>
      </w:r>
      <w:r w:rsidRPr="008D0835">
        <w:rPr>
          <w:b/>
          <w:bCs/>
          <w:color w:val="000000"/>
          <w:sz w:val="24"/>
          <w:szCs w:val="24"/>
          <w:lang w:val="en-US"/>
        </w:rPr>
        <w:t> </w:t>
      </w:r>
      <w:r w:rsidRPr="008D0835">
        <w:rPr>
          <w:color w:val="000000"/>
          <w:sz w:val="24"/>
          <w:szCs w:val="24"/>
        </w:rPr>
        <w:t xml:space="preserve">Снятие и запись мерок. Построение чертежа клина и козырька под руководством учителя. Вырезание выкройки, раскладка ее на ткани и раскрой. </w:t>
      </w:r>
    </w:p>
    <w:p w:rsidR="008D0835" w:rsidRPr="008D0835" w:rsidRDefault="008D0835" w:rsidP="008D0835">
      <w:pPr>
        <w:widowControl/>
        <w:autoSpaceDE w:val="0"/>
        <w:autoSpaceDN w:val="0"/>
        <w:adjustRightInd w:val="0"/>
        <w:jc w:val="left"/>
        <w:rPr>
          <w:color w:val="000000"/>
          <w:sz w:val="24"/>
          <w:szCs w:val="24"/>
        </w:rPr>
      </w:pPr>
      <w:r w:rsidRPr="008D0835">
        <w:rPr>
          <w:b/>
          <w:bCs/>
          <w:color w:val="000000"/>
          <w:sz w:val="24"/>
          <w:szCs w:val="24"/>
        </w:rPr>
        <w:t>Пошив летнего головного убора (9 часов)</w:t>
      </w:r>
      <w:r w:rsidRPr="008D0835">
        <w:rPr>
          <w:color w:val="000000"/>
          <w:sz w:val="24"/>
          <w:szCs w:val="24"/>
        </w:rPr>
        <w:br/>
      </w:r>
      <w:r w:rsidRPr="008D0835">
        <w:rPr>
          <w:b/>
          <w:bCs/>
          <w:color w:val="000000"/>
          <w:sz w:val="24"/>
          <w:szCs w:val="24"/>
        </w:rPr>
        <w:t>Теоретические сведения.</w:t>
      </w:r>
      <w:r w:rsidRPr="008D0835">
        <w:rPr>
          <w:b/>
          <w:bCs/>
          <w:color w:val="000000"/>
          <w:sz w:val="24"/>
          <w:szCs w:val="24"/>
          <w:lang w:val="en-US"/>
        </w:rPr>
        <w:t> </w:t>
      </w:r>
      <w:r w:rsidRPr="008D0835">
        <w:rPr>
          <w:color w:val="000000"/>
          <w:sz w:val="24"/>
          <w:szCs w:val="24"/>
        </w:rPr>
        <w:t xml:space="preserve"> Настрочной и расстрочной швы; характеристика. Использование при пошиве головных уборов.</w:t>
      </w:r>
    </w:p>
    <w:p w:rsidR="008D0835" w:rsidRPr="00845B55" w:rsidRDefault="008D0835" w:rsidP="008D0835">
      <w:pPr>
        <w:widowControl/>
        <w:autoSpaceDE w:val="0"/>
        <w:autoSpaceDN w:val="0"/>
        <w:adjustRightInd w:val="0"/>
        <w:jc w:val="left"/>
        <w:rPr>
          <w:b/>
          <w:bCs/>
          <w:color w:val="000000"/>
          <w:sz w:val="24"/>
          <w:szCs w:val="24"/>
        </w:rPr>
      </w:pPr>
      <w:r w:rsidRPr="008D0835">
        <w:rPr>
          <w:b/>
          <w:bCs/>
          <w:color w:val="000000"/>
          <w:sz w:val="24"/>
          <w:szCs w:val="24"/>
        </w:rPr>
        <w:t>Упражнение.</w:t>
      </w:r>
      <w:r w:rsidRPr="008D0835">
        <w:rPr>
          <w:b/>
          <w:bCs/>
          <w:color w:val="000000"/>
          <w:sz w:val="24"/>
          <w:szCs w:val="24"/>
          <w:lang w:val="en-US"/>
        </w:rPr>
        <w:t> </w:t>
      </w:r>
      <w:r w:rsidRPr="008D0835">
        <w:rPr>
          <w:color w:val="000000"/>
          <w:sz w:val="24"/>
          <w:szCs w:val="24"/>
        </w:rPr>
        <w:t>Выполнение настрочного и расстрочного швов на образце.</w:t>
      </w:r>
      <w:r w:rsidRPr="008D0835">
        <w:rPr>
          <w:color w:val="000000"/>
          <w:sz w:val="24"/>
          <w:szCs w:val="24"/>
        </w:rPr>
        <w:br/>
      </w:r>
      <w:r w:rsidRPr="008D0835">
        <w:rPr>
          <w:b/>
          <w:bCs/>
          <w:color w:val="000000"/>
          <w:sz w:val="24"/>
          <w:szCs w:val="24"/>
        </w:rPr>
        <w:t>Практические работы.</w:t>
      </w:r>
      <w:r w:rsidRPr="008D0835">
        <w:rPr>
          <w:color w:val="000000"/>
          <w:sz w:val="24"/>
          <w:szCs w:val="24"/>
        </w:rPr>
        <w:t xml:space="preserve"> Стачивание деталей головки, подкладки и козырька кепи. Отстрачивание козырька с ориентиром на лапку. Вкладывание подкладки в головку. Обработка козырька. Утюжка и складывание изделия</w:t>
      </w:r>
      <w:r w:rsidRPr="008D0835">
        <w:rPr>
          <w:color w:val="000000"/>
          <w:sz w:val="24"/>
          <w:szCs w:val="24"/>
        </w:rPr>
        <w:br/>
      </w:r>
      <w:r w:rsidRPr="008D0835">
        <w:rPr>
          <w:b/>
          <w:bCs/>
          <w:color w:val="000000"/>
          <w:sz w:val="24"/>
          <w:szCs w:val="24"/>
        </w:rPr>
        <w:t>Контрольная работа (4 часа)</w:t>
      </w:r>
      <w:r w:rsidRPr="008D0835">
        <w:rPr>
          <w:color w:val="000000"/>
          <w:sz w:val="24"/>
          <w:szCs w:val="24"/>
        </w:rPr>
        <w:br/>
        <w:t>Пошив головного убора по готовому крою. Анализ контрольной работы</w:t>
      </w:r>
      <w:r w:rsidRPr="008D0835">
        <w:rPr>
          <w:i/>
          <w:iCs/>
          <w:color w:val="000000"/>
          <w:sz w:val="24"/>
          <w:szCs w:val="24"/>
        </w:rPr>
        <w:t>.</w:t>
      </w:r>
    </w:p>
    <w:p w:rsidR="008D0835" w:rsidRPr="008D0835" w:rsidRDefault="00845B55" w:rsidP="00845B55">
      <w:pPr>
        <w:widowControl/>
        <w:autoSpaceDE w:val="0"/>
        <w:autoSpaceDN w:val="0"/>
        <w:adjustRightInd w:val="0"/>
        <w:jc w:val="center"/>
        <w:rPr>
          <w:b/>
          <w:bCs/>
          <w:sz w:val="24"/>
          <w:szCs w:val="24"/>
        </w:rPr>
      </w:pPr>
      <w:r>
        <w:rPr>
          <w:b/>
          <w:bCs/>
          <w:sz w:val="24"/>
          <w:szCs w:val="24"/>
        </w:rPr>
        <w:t>7 класс</w:t>
      </w:r>
    </w:p>
    <w:p w:rsidR="008D0835" w:rsidRPr="008D0835" w:rsidRDefault="008D0835" w:rsidP="00574FB0">
      <w:pPr>
        <w:widowControl/>
        <w:autoSpaceDE w:val="0"/>
        <w:autoSpaceDN w:val="0"/>
        <w:adjustRightInd w:val="0"/>
        <w:jc w:val="center"/>
        <w:rPr>
          <w:sz w:val="24"/>
          <w:szCs w:val="24"/>
          <w:highlight w:val="white"/>
        </w:rPr>
      </w:pPr>
      <w:r w:rsidRPr="008D0835">
        <w:rPr>
          <w:b/>
          <w:bCs/>
          <w:color w:val="000000"/>
          <w:sz w:val="24"/>
          <w:szCs w:val="24"/>
          <w:highlight w:val="white"/>
          <w:lang w:val="en-US"/>
        </w:rPr>
        <w:t>I</w:t>
      </w:r>
      <w:r w:rsidRPr="008D0835">
        <w:rPr>
          <w:b/>
          <w:bCs/>
          <w:color w:val="000000"/>
          <w:sz w:val="24"/>
          <w:szCs w:val="24"/>
          <w:highlight w:val="white"/>
        </w:rPr>
        <w:t xml:space="preserve"> четверть (80ч)</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Задачи предстоящего учебного года и план работы на четверть. Закрепление рабочих мест. Организация рабочего места. Первичный инструктаж по охране труда. Правила безопасной работы.</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Промышленная швейная машина 22-А класса ПМЗ</w:t>
      </w:r>
      <w:r w:rsidRPr="008D0835">
        <w:rPr>
          <w:b/>
          <w:bCs/>
          <w:sz w:val="24"/>
          <w:szCs w:val="24"/>
          <w:highlight w:val="white"/>
        </w:rPr>
        <w:t xml:space="preserve"> (28ч)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Теоретические сведения.</w:t>
      </w:r>
      <w:r w:rsidRPr="008D0835">
        <w:rPr>
          <w:color w:val="000000"/>
          <w:sz w:val="24"/>
          <w:szCs w:val="24"/>
          <w:highlight w:val="white"/>
        </w:rPr>
        <w:t xml:space="preserve"> Промышленная швейная машина 22-А класса ПМЗ, назначение, скорости, виды выполняемых операций, основные механизмы. Заправление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игловодителя).</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Умение.</w:t>
      </w:r>
      <w:r w:rsidRPr="008D0835">
        <w:rPr>
          <w:color w:val="000000"/>
          <w:sz w:val="24"/>
          <w:szCs w:val="24"/>
          <w:highlight w:val="white"/>
        </w:rPr>
        <w:t xml:space="preserve"> Строчка на промышленной швейной машине по прямым и закругленным линиям. Одновременная и последовательная работа обеими руками.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Упражнения.</w:t>
      </w:r>
      <w:r w:rsidRPr="008D0835">
        <w:rPr>
          <w:color w:val="000000"/>
          <w:sz w:val="24"/>
          <w:szCs w:val="24"/>
          <w:highlight w:val="white"/>
        </w:rPr>
        <w:t xml:space="preserve"> Нажим на педаль, пуск и остановка машины, наматывание нитки на шпульку, заправка верхней и нижней ниток.</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Практические работы.</w:t>
      </w:r>
      <w:r w:rsidRPr="008D0835">
        <w:rPr>
          <w:color w:val="000000"/>
          <w:sz w:val="24"/>
          <w:szCs w:val="24"/>
          <w:highlight w:val="white"/>
        </w:rPr>
        <w:t xml:space="preserve"> Подготовка машины к работе (наружный осмотр, наматывание нитки на шпульку, заправка верхней и нижней ниток).</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Построение чертежа и раскрой женского и детского белья без плечевого шва (16ч)</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Изделие</w:t>
      </w:r>
      <w:r w:rsidRPr="008D0835">
        <w:rPr>
          <w:color w:val="000000"/>
          <w:sz w:val="24"/>
          <w:szCs w:val="24"/>
          <w:highlight w:val="white"/>
        </w:rPr>
        <w:t xml:space="preserve"> Ночная сорочка с прямоугольным, овальным или фигурным вырезом горловины, обработанным подкройной обтачкой.</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 xml:space="preserve">Виды работы. </w:t>
      </w:r>
      <w:r w:rsidRPr="008D0835">
        <w:rPr>
          <w:color w:val="000000"/>
          <w:sz w:val="24"/>
          <w:szCs w:val="24"/>
          <w:highlight w:val="white"/>
        </w:rPr>
        <w:t>Изготовление ночной сорочки без плечевого шва с горловиной, обработанной подкройной или косой обтачкой.</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Теоретические сведения.</w:t>
      </w:r>
      <w:r w:rsidRPr="008D0835">
        <w:rPr>
          <w:color w:val="000000"/>
          <w:sz w:val="24"/>
          <w:szCs w:val="24"/>
          <w:highlight w:val="white"/>
        </w:rPr>
        <w:t xml:space="preserve">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(вразворот). </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Упражнения.</w:t>
      </w:r>
      <w:r w:rsidRPr="008D0835">
        <w:rPr>
          <w:color w:val="000000"/>
          <w:sz w:val="24"/>
          <w:szCs w:val="24"/>
          <w:highlight w:val="white"/>
        </w:rPr>
        <w:t xml:space="preserve"> Построение чертежа в масштабе.</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Практические работы</w:t>
      </w:r>
      <w:r w:rsidRPr="008D0835">
        <w:rPr>
          <w:color w:val="000000"/>
          <w:sz w:val="24"/>
          <w:szCs w:val="24"/>
          <w:highlight w:val="white"/>
        </w:rPr>
        <w:t>. 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горловины и обтачки. Обозначение середины переда, спинки и рукава на основной детали и на обтачке.</w:t>
      </w:r>
    </w:p>
    <w:p w:rsidR="008D0835" w:rsidRPr="008D0835" w:rsidRDefault="008D0835" w:rsidP="008D0835">
      <w:pPr>
        <w:widowControl/>
        <w:autoSpaceDE w:val="0"/>
        <w:autoSpaceDN w:val="0"/>
        <w:adjustRightInd w:val="0"/>
        <w:rPr>
          <w:b/>
          <w:bCs/>
          <w:spacing w:val="-7"/>
          <w:sz w:val="24"/>
          <w:szCs w:val="24"/>
          <w:highlight w:val="white"/>
        </w:rPr>
      </w:pPr>
      <w:r w:rsidRPr="008D0835">
        <w:rPr>
          <w:b/>
          <w:bCs/>
          <w:spacing w:val="-7"/>
          <w:sz w:val="24"/>
          <w:szCs w:val="24"/>
          <w:highlight w:val="white"/>
        </w:rPr>
        <w:t>Обработка подкройной обтачкой горловины ночной сорочки (16ч)</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Изделие. </w:t>
      </w:r>
      <w:r w:rsidRPr="008D0835">
        <w:rPr>
          <w:spacing w:val="-9"/>
          <w:sz w:val="24"/>
          <w:szCs w:val="24"/>
          <w:highlight w:val="white"/>
        </w:rPr>
        <w:t>Ночная сорочка с прямоугольным или фигурным вырезом горловины, обработанным подкройной обтачкой.</w:t>
      </w:r>
    </w:p>
    <w:p w:rsidR="008D0835" w:rsidRPr="008D0835" w:rsidRDefault="008D0835" w:rsidP="008D0835">
      <w:pPr>
        <w:widowControl/>
        <w:autoSpaceDE w:val="0"/>
        <w:autoSpaceDN w:val="0"/>
        <w:adjustRightInd w:val="0"/>
        <w:rPr>
          <w:sz w:val="24"/>
          <w:szCs w:val="24"/>
          <w:highlight w:val="white"/>
        </w:rPr>
      </w:pPr>
      <w:r w:rsidRPr="008D0835">
        <w:rPr>
          <w:b/>
          <w:bCs/>
          <w:spacing w:val="-6"/>
          <w:sz w:val="24"/>
          <w:szCs w:val="24"/>
          <w:highlight w:val="white"/>
        </w:rPr>
        <w:t xml:space="preserve">Теоретические сведения. </w:t>
      </w:r>
      <w:r w:rsidRPr="008D0835">
        <w:rPr>
          <w:spacing w:val="-6"/>
          <w:sz w:val="24"/>
          <w:szCs w:val="24"/>
          <w:highlight w:val="white"/>
        </w:rPr>
        <w:t xml:space="preserve">Качество машинных игл. Дефект в </w:t>
      </w:r>
      <w:r w:rsidRPr="008D0835">
        <w:rPr>
          <w:spacing w:val="-9"/>
          <w:sz w:val="24"/>
          <w:szCs w:val="24"/>
          <w:highlight w:val="white"/>
        </w:rPr>
        <w:t>строчке при работе искривленной или тупой иглой: виды, устране</w:t>
      </w:r>
      <w:r w:rsidRPr="008D0835">
        <w:rPr>
          <w:spacing w:val="-7"/>
          <w:sz w:val="24"/>
          <w:szCs w:val="24"/>
          <w:highlight w:val="white"/>
        </w:rPr>
        <w:t xml:space="preserve">ние. Неполадка в работе швейной машины, виды (слабая строчка, </w:t>
      </w:r>
      <w:r w:rsidRPr="008D0835">
        <w:rPr>
          <w:spacing w:val="-8"/>
          <w:sz w:val="24"/>
          <w:szCs w:val="24"/>
          <w:highlight w:val="white"/>
        </w:rPr>
        <w:t>петляет сверху, петляет снизу), устранение.</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 xml:space="preserve">Экскурсия. </w:t>
      </w:r>
      <w:r w:rsidRPr="008D0835">
        <w:rPr>
          <w:spacing w:val="-11"/>
          <w:sz w:val="24"/>
          <w:szCs w:val="24"/>
          <w:highlight w:val="white"/>
        </w:rPr>
        <w:t xml:space="preserve">Ткацкая фабрика, производство льняных тканей или </w:t>
      </w:r>
      <w:r w:rsidRPr="008D0835">
        <w:rPr>
          <w:spacing w:val="-8"/>
          <w:sz w:val="24"/>
          <w:szCs w:val="24"/>
          <w:highlight w:val="white"/>
        </w:rPr>
        <w:t>магазин (ознакомление с ассортиментом льняных тканей).</w:t>
      </w:r>
    </w:p>
    <w:p w:rsidR="008D0835" w:rsidRPr="008D0835" w:rsidRDefault="008D0835" w:rsidP="008D0835">
      <w:pPr>
        <w:widowControl/>
        <w:autoSpaceDE w:val="0"/>
        <w:autoSpaceDN w:val="0"/>
        <w:adjustRightInd w:val="0"/>
        <w:rPr>
          <w:sz w:val="24"/>
          <w:szCs w:val="24"/>
          <w:highlight w:val="white"/>
        </w:rPr>
      </w:pPr>
      <w:r w:rsidRPr="008D0835">
        <w:rPr>
          <w:b/>
          <w:bCs/>
          <w:spacing w:val="-7"/>
          <w:sz w:val="24"/>
          <w:szCs w:val="24"/>
          <w:highlight w:val="white"/>
        </w:rPr>
        <w:lastRenderedPageBreak/>
        <w:t xml:space="preserve">Упражнение. </w:t>
      </w:r>
      <w:r w:rsidRPr="008D0835">
        <w:rPr>
          <w:spacing w:val="-7"/>
          <w:sz w:val="24"/>
          <w:szCs w:val="24"/>
          <w:highlight w:val="white"/>
        </w:rPr>
        <w:t xml:space="preserve">Обработка на образце выреза горловины. Вырез </w:t>
      </w:r>
      <w:r w:rsidRPr="008D0835">
        <w:rPr>
          <w:spacing w:val="-9"/>
          <w:sz w:val="24"/>
          <w:szCs w:val="24"/>
          <w:highlight w:val="white"/>
        </w:rPr>
        <w:t>по выбору — углом, каре или круглой (овальной) формы.</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Практические работы. </w:t>
      </w:r>
      <w:r w:rsidRPr="008D0835">
        <w:rPr>
          <w:spacing w:val="-9"/>
          <w:sz w:val="24"/>
          <w:szCs w:val="24"/>
          <w:highlight w:val="white"/>
        </w:rPr>
        <w:t>Обработка горловины и рукава обтачкой. Применение кружева, тесьмы. Обработка бокового среза запо-</w:t>
      </w:r>
      <w:r w:rsidRPr="008D0835">
        <w:rPr>
          <w:spacing w:val="-12"/>
          <w:sz w:val="24"/>
          <w:szCs w:val="24"/>
          <w:highlight w:val="white"/>
        </w:rPr>
        <w:t>шивочным швом, нижнего — швом вподгибку. Утюжка и складыва</w:t>
      </w:r>
      <w:r w:rsidRPr="008D0835">
        <w:rPr>
          <w:spacing w:val="-9"/>
          <w:sz w:val="24"/>
          <w:szCs w:val="24"/>
          <w:highlight w:val="white"/>
        </w:rPr>
        <w:t>ние изделия.</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Практическое повторение (8ч)</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 xml:space="preserve">Виды работы. </w:t>
      </w:r>
      <w:r w:rsidRPr="008D0835">
        <w:rPr>
          <w:spacing w:val="-11"/>
          <w:sz w:val="24"/>
          <w:szCs w:val="24"/>
          <w:highlight w:val="white"/>
        </w:rPr>
        <w:t xml:space="preserve">Изготовление ночной сорочки без плечевого шва </w:t>
      </w:r>
      <w:r w:rsidRPr="008D0835">
        <w:rPr>
          <w:spacing w:val="-9"/>
          <w:sz w:val="24"/>
          <w:szCs w:val="24"/>
          <w:highlight w:val="white"/>
        </w:rPr>
        <w:t xml:space="preserve">с горловиной, обработанной подкройной или косой обтачкой. </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Пошив однодетального изделия с прямыми срезами. Пооперационное разделение труда (8ч)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Наволочка с клапаном.</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Льняная ткань: изготовление, свойства (способность впитывать влагу и пропускать воздух), отношение к воде и теплу. Правила утюжки льняной ткани. Ткацкое производство (общее представление). Профессии.</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Пооперационное разделение труда при пошиве изделия. Необходимость контроля за правильностью выполнения предшествующих операций. Швы, используемые при фабричном пошиве бельевого изделия.</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Лабораторная работа. </w:t>
      </w:r>
      <w:r w:rsidRPr="008D0835">
        <w:rPr>
          <w:color w:val="000000"/>
          <w:sz w:val="24"/>
          <w:szCs w:val="24"/>
          <w:highlight w:val="white"/>
        </w:rPr>
        <w:t>Изучение свойств льняной ткани.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 xml:space="preserve">Обработка поперечного среза швом вподгибку с закрытым срезом (ширина шва до </w:t>
      </w:r>
      <w:smartTag w:uri="urn:schemas-microsoft-com:office:smarttags" w:element="metricconverter">
        <w:smartTagPr>
          <w:attr w:name="ProductID" w:val="2017 г"/>
        </w:smartTagPr>
        <w:r w:rsidRPr="008D0835">
          <w:rPr>
            <w:color w:val="000000"/>
            <w:sz w:val="24"/>
            <w:szCs w:val="24"/>
            <w:highlight w:val="white"/>
          </w:rPr>
          <w:t>1 см</w:t>
        </w:r>
      </w:smartTag>
      <w:r w:rsidRPr="008D0835">
        <w:rPr>
          <w:color w:val="000000"/>
          <w:sz w:val="24"/>
          <w:szCs w:val="24"/>
          <w:highlight w:val="white"/>
        </w:rPr>
        <w:t>). Разметка длины клапана. Складывание кроя для обработки боковых срезов двойным швом (или одним из швов, применяемых в производстве) одновременно с клапаном. Вывертывание, утюжка и складывание по стандарту изделия.</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Самостоятельная работа (4ч)</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Обработка горловины подкройной обтачкой (на образце).</w:t>
      </w:r>
    </w:p>
    <w:p w:rsidR="008D0835" w:rsidRPr="008D0835" w:rsidRDefault="008D0835" w:rsidP="00845B55">
      <w:pPr>
        <w:widowControl/>
        <w:autoSpaceDE w:val="0"/>
        <w:autoSpaceDN w:val="0"/>
        <w:adjustRightInd w:val="0"/>
        <w:jc w:val="center"/>
        <w:rPr>
          <w:sz w:val="24"/>
          <w:szCs w:val="24"/>
          <w:highlight w:val="white"/>
        </w:rPr>
      </w:pPr>
      <w:r w:rsidRPr="008D0835">
        <w:rPr>
          <w:b/>
          <w:bCs/>
          <w:color w:val="000000"/>
          <w:sz w:val="24"/>
          <w:szCs w:val="24"/>
          <w:highlight w:val="white"/>
          <w:lang w:val="en-US"/>
        </w:rPr>
        <w:t>II</w:t>
      </w:r>
      <w:r w:rsidRPr="008D0835">
        <w:rPr>
          <w:b/>
          <w:bCs/>
          <w:color w:val="000000"/>
          <w:sz w:val="24"/>
          <w:szCs w:val="24"/>
          <w:highlight w:val="white"/>
        </w:rPr>
        <w:t xml:space="preserve"> четверть</w:t>
      </w:r>
      <w:r w:rsidR="005B18DE">
        <w:rPr>
          <w:b/>
          <w:bCs/>
          <w:color w:val="000000"/>
          <w:sz w:val="24"/>
          <w:szCs w:val="24"/>
          <w:highlight w:val="white"/>
        </w:rPr>
        <w:t xml:space="preserve"> </w:t>
      </w:r>
      <w:r w:rsidRPr="008D0835">
        <w:rPr>
          <w:b/>
          <w:bCs/>
          <w:color w:val="000000"/>
          <w:sz w:val="24"/>
          <w:szCs w:val="24"/>
          <w:highlight w:val="white"/>
        </w:rPr>
        <w:t>(80ч)</w:t>
      </w:r>
    </w:p>
    <w:p w:rsidR="008D0835" w:rsidRPr="008D0835" w:rsidRDefault="008D0835" w:rsidP="008D0835">
      <w:pPr>
        <w:widowControl/>
        <w:autoSpaceDE w:val="0"/>
        <w:autoSpaceDN w:val="0"/>
        <w:adjustRightInd w:val="0"/>
        <w:rPr>
          <w:b/>
          <w:bCs/>
          <w:sz w:val="24"/>
          <w:szCs w:val="24"/>
          <w:highlight w:val="white"/>
        </w:rPr>
      </w:pPr>
      <w:r w:rsidRPr="008D0835">
        <w:rPr>
          <w:b/>
          <w:bCs/>
          <w:i/>
          <w:iCs/>
          <w:color w:val="00000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План работы на четверть. Правила безопасной работы с инструментами и оборудованием.</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Понятие о ткацком производстве (9ч)</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 xml:space="preserve">Основные профессии ткацкого производства. Простейшие переплетения нитей в ткани. Полотняное переплетение. Изготовление образца полотняного переплетения. </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Сатиновое переплетение. Особенности сатинового переплетения и свойства тканей, выбранных сатиновым переплетением. Изготовление образца сатинового переплетения.</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Саржевое переплетение. Особенности саржевого переплетения, свойства тканей, выработанных саржевым переплетением. Изготовление образца саржевого переплетения.</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Лабораторная работа. </w:t>
      </w:r>
      <w:r w:rsidRPr="008D0835">
        <w:rPr>
          <w:color w:val="000000"/>
          <w:sz w:val="24"/>
          <w:szCs w:val="24"/>
          <w:highlight w:val="white"/>
        </w:rPr>
        <w:t>Сопоставление переплетений с соответствующей тканью.</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Обработка обтачкой рамки пододеяльника (15ч)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Пододеяльник.</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Пододеяльник, назначение, стандартные размеры, ткани для пошива, название деталей и срезов, швы для обработки и соединения деталей. Утюжка пододеяльника.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Обработка обтачкой рамки пододеяльника на образце. (Обтачка раскраивается из выпада ткани. Внешний срез обтачки может быть обработан кружевом или шитьем).</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Бригадный метод пошива постельного белья (14ч)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Изделия. </w:t>
      </w:r>
      <w:r w:rsidRPr="008D0835">
        <w:rPr>
          <w:color w:val="000000"/>
          <w:sz w:val="24"/>
          <w:szCs w:val="24"/>
          <w:highlight w:val="white"/>
        </w:rPr>
        <w:t>Наволочка, простыня, пододеяльник с пооперационным разделением труда.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Основные стандартные размеры наволочек, простыней и пододеяльников. Ткани для пошива постельного белья. Пооперационное разделение труда при пошиве постельного белья. Качество пошива. Технические требования к готовой продукции.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Работа бригадным методом. Самоконтроль качества работы.</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Лабораторная работа. </w:t>
      </w:r>
      <w:r w:rsidRPr="008D0835">
        <w:rPr>
          <w:color w:val="000000"/>
          <w:sz w:val="24"/>
          <w:szCs w:val="24"/>
          <w:highlight w:val="white"/>
        </w:rPr>
        <w:t>Изучение свойств льняных и хлопчатобумажных тканей.</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Раскрой изделия. Пошив изделия бригадным методом. Проверка качества операций и готовых изделий. Утюжка и складывание изделий.</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lastRenderedPageBreak/>
        <w:t>Построение чертежа, изготовление выкройки и раскрой поясного бельевого изделия. Пижама (14ч)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Пижама детская (комплект из короткой сорочки и пижамных брюк).</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Швы, применяемые при пошиве детской пижамы. Технические требования к выполнению запошивочного шва в бельевом изделии.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Обработка запошивочным швом шаговых и среднего срезов парных деталей. Обработка швом вподгибку с закрытым срезом верхних и нижних срезов деталей.</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 xml:space="preserve">Подготовка кроя к обработке. Обработка запошивочным швом боковых срезов. Обработка горловины косой обтачкой с применением отделки, срезов рукава — швом вподгибку с закрытым срезом деталей. </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Изготовление изделия. Пошив пижамы (18ч)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Брюки пижамные.</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Пижама: назначение, ткани для пошива. Мерки для построения чертежа пижамных брюк. Название деталей изделия и контурных срезов. Особенности раскроя парных деталей. Расчет расхода ткани.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Снятие с себя мерок, построение чертежа выкройки. Проверка, вырезание, раскладка выкройки на ткани. Раскрой парных деталей.</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Соединение основных деталей в изделии поясного белья</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Пижамная сорочка без плечевого шва с круглым вырезом горловины.</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Пижама: фасоны, виды отделок. Использование выкройки сорочки без плечевого шва.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Моделирование выкройки.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 xml:space="preserve">Изменение выкройки ночной сорочки (уменьшение длины). Раскладка выкройки на ткани, проверка и раскрой изделия. </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Ремонт одежды (6ч)</w:t>
      </w:r>
    </w:p>
    <w:p w:rsidR="008D0835" w:rsidRPr="008D0835" w:rsidRDefault="008D0835" w:rsidP="008D0835">
      <w:pPr>
        <w:widowControl/>
        <w:autoSpaceDE w:val="0"/>
        <w:autoSpaceDN w:val="0"/>
        <w:adjustRightInd w:val="0"/>
        <w:rPr>
          <w:sz w:val="24"/>
          <w:szCs w:val="24"/>
          <w:highlight w:val="white"/>
        </w:rPr>
      </w:pPr>
      <w:r w:rsidRPr="008D0835">
        <w:rPr>
          <w:b/>
          <w:bCs/>
          <w:spacing w:val="-8"/>
          <w:sz w:val="24"/>
          <w:szCs w:val="24"/>
          <w:highlight w:val="white"/>
        </w:rPr>
        <w:t xml:space="preserve">Изделия. </w:t>
      </w:r>
      <w:r w:rsidRPr="008D0835">
        <w:rPr>
          <w:spacing w:val="-8"/>
          <w:sz w:val="24"/>
          <w:szCs w:val="24"/>
          <w:highlight w:val="white"/>
        </w:rPr>
        <w:t>Штопка. Заплата.</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Теоретические сведения. </w:t>
      </w:r>
      <w:r w:rsidRPr="008D0835">
        <w:rPr>
          <w:spacing w:val="-10"/>
          <w:sz w:val="24"/>
          <w:szCs w:val="24"/>
          <w:highlight w:val="white"/>
        </w:rPr>
        <w:t>Эстетика одежды.</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Практические работы. </w:t>
      </w:r>
      <w:r w:rsidRPr="008D0835">
        <w:rPr>
          <w:spacing w:val="-12"/>
          <w:sz w:val="24"/>
          <w:szCs w:val="24"/>
          <w:highlight w:val="white"/>
        </w:rPr>
        <w:t>Определение вида ремонта. Подбор ни</w:t>
      </w:r>
      <w:r w:rsidRPr="008D0835">
        <w:rPr>
          <w:spacing w:val="-10"/>
          <w:sz w:val="24"/>
          <w:szCs w:val="24"/>
          <w:highlight w:val="white"/>
        </w:rPr>
        <w:t>ток и тканей. Раскрой заплаты. Подготовка места наложения запла</w:t>
      </w:r>
      <w:r w:rsidRPr="008D0835">
        <w:rPr>
          <w:spacing w:val="-8"/>
          <w:sz w:val="24"/>
          <w:szCs w:val="24"/>
          <w:highlight w:val="white"/>
        </w:rPr>
        <w:t>ты. Пристрачивание заплаты накладным швом на швейной маши</w:t>
      </w:r>
      <w:r w:rsidRPr="008D0835">
        <w:rPr>
          <w:spacing w:val="-10"/>
          <w:sz w:val="24"/>
          <w:szCs w:val="24"/>
          <w:highlight w:val="white"/>
        </w:rPr>
        <w:t>не. Выполнение штопки.</w:t>
      </w:r>
    </w:p>
    <w:p w:rsidR="008D0835" w:rsidRPr="008D0835" w:rsidRDefault="008D0835" w:rsidP="008D0835">
      <w:pPr>
        <w:widowControl/>
        <w:autoSpaceDE w:val="0"/>
        <w:autoSpaceDN w:val="0"/>
        <w:adjustRightInd w:val="0"/>
        <w:rPr>
          <w:b/>
          <w:bCs/>
          <w:spacing w:val="-14"/>
          <w:sz w:val="24"/>
          <w:szCs w:val="24"/>
          <w:highlight w:val="white"/>
        </w:rPr>
      </w:pP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Самостоятельная работа (4ч)</w:t>
      </w:r>
    </w:p>
    <w:p w:rsidR="008D0835" w:rsidRPr="008D0835" w:rsidRDefault="008D0835" w:rsidP="008D0835">
      <w:pPr>
        <w:widowControl/>
        <w:autoSpaceDE w:val="0"/>
        <w:autoSpaceDN w:val="0"/>
        <w:adjustRightInd w:val="0"/>
        <w:rPr>
          <w:sz w:val="24"/>
          <w:szCs w:val="24"/>
          <w:highlight w:val="white"/>
        </w:rPr>
      </w:pPr>
      <w:r w:rsidRPr="008D0835">
        <w:rPr>
          <w:spacing w:val="-9"/>
          <w:sz w:val="24"/>
          <w:szCs w:val="24"/>
          <w:highlight w:val="white"/>
        </w:rPr>
        <w:t>Пошив по готовому крою небольшой наволочки с клапаном.</w:t>
      </w:r>
    </w:p>
    <w:p w:rsidR="008D0835" w:rsidRPr="008D0835" w:rsidRDefault="008D0835" w:rsidP="00845B55">
      <w:pPr>
        <w:widowControl/>
        <w:autoSpaceDE w:val="0"/>
        <w:autoSpaceDN w:val="0"/>
        <w:adjustRightInd w:val="0"/>
        <w:jc w:val="center"/>
        <w:rPr>
          <w:sz w:val="24"/>
          <w:szCs w:val="24"/>
          <w:highlight w:val="white"/>
        </w:rPr>
      </w:pPr>
      <w:r w:rsidRPr="008D0835">
        <w:rPr>
          <w:b/>
          <w:bCs/>
          <w:color w:val="000000"/>
          <w:sz w:val="24"/>
          <w:szCs w:val="24"/>
          <w:highlight w:val="white"/>
          <w:lang w:val="en-US"/>
        </w:rPr>
        <w:t>III</w:t>
      </w:r>
      <w:r w:rsidRPr="008D0835">
        <w:rPr>
          <w:b/>
          <w:bCs/>
          <w:color w:val="000000"/>
          <w:sz w:val="24"/>
          <w:szCs w:val="24"/>
          <w:highlight w:val="white"/>
        </w:rPr>
        <w:t xml:space="preserve"> четверть</w:t>
      </w:r>
      <w:r w:rsidR="005B18DE">
        <w:rPr>
          <w:b/>
          <w:bCs/>
          <w:color w:val="000000"/>
          <w:sz w:val="24"/>
          <w:szCs w:val="24"/>
          <w:highlight w:val="white"/>
        </w:rPr>
        <w:t xml:space="preserve"> </w:t>
      </w:r>
      <w:r w:rsidRPr="008D0835">
        <w:rPr>
          <w:b/>
          <w:bCs/>
          <w:color w:val="000000"/>
          <w:sz w:val="24"/>
          <w:szCs w:val="24"/>
          <w:highlight w:val="white"/>
        </w:rPr>
        <w:t>(64ч)</w:t>
      </w:r>
    </w:p>
    <w:p w:rsidR="008D0835" w:rsidRPr="008D0835" w:rsidRDefault="008D0835" w:rsidP="008D0835">
      <w:pPr>
        <w:widowControl/>
        <w:autoSpaceDE w:val="0"/>
        <w:autoSpaceDN w:val="0"/>
        <w:adjustRightInd w:val="0"/>
        <w:rPr>
          <w:b/>
          <w:bCs/>
          <w:sz w:val="24"/>
          <w:szCs w:val="24"/>
          <w:highlight w:val="white"/>
        </w:rPr>
      </w:pPr>
      <w:r w:rsidRPr="008D0835">
        <w:rPr>
          <w:b/>
          <w:bCs/>
          <w:i/>
          <w:iCs/>
          <w:color w:val="00000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План работы на четверть. Правила безопасной работы на швейной машине.</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Волокна и ткани (12ч)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Шерстяное волокно: вид, свойства (длина, сравнительная толщина (тонина), извитость, прочность), получение пряжи.</w:t>
      </w:r>
    </w:p>
    <w:p w:rsidR="008D0835" w:rsidRPr="008D0835" w:rsidRDefault="008D0835" w:rsidP="008D0835">
      <w:pPr>
        <w:widowControl/>
        <w:autoSpaceDE w:val="0"/>
        <w:autoSpaceDN w:val="0"/>
        <w:adjustRightInd w:val="0"/>
        <w:rPr>
          <w:b/>
          <w:bCs/>
          <w:color w:val="000000"/>
          <w:sz w:val="24"/>
          <w:szCs w:val="24"/>
          <w:highlight w:val="white"/>
        </w:rPr>
      </w:pPr>
      <w:r w:rsidRPr="008D0835">
        <w:rPr>
          <w:color w:val="000000"/>
          <w:sz w:val="24"/>
          <w:szCs w:val="24"/>
          <w:highlight w:val="white"/>
        </w:rPr>
        <w:t xml:space="preserve">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воздухопроницаемость, теплозащита). Действие воды, тепла и" щелочей на шерсть. Полушерстяная ткань (с добавлением волокон лавсана, нитрона). Правила утюжки шерстяной ткани.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Лабораторная работа. </w:t>
      </w:r>
      <w:r w:rsidRPr="008D0835">
        <w:rPr>
          <w:color w:val="000000"/>
          <w:sz w:val="24"/>
          <w:szCs w:val="24"/>
          <w:highlight w:val="white"/>
        </w:rPr>
        <w:t>Определение чистошерстяных и полушерстяных тканей по внешним признакам (шерстистая поверхность), на ощупь, по разрыву и характеру горения нитей. Определение длины, извитости, тонины, прочности, шерстяных волокон.</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Изготовление выкройки и раскрой прямой юбки (16ч)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Прямая юбка с шестью вытачками.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Юбка: ткани для пошива, виды, фасоны, мерки для построения чертежа, название деталей и контурных срезов выкройки.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Выбор фасона и ткани изделия, распознавание шерстяной ткани. Изменение выкройки в соответствии с фасоном. Раскрой.</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Построение чертежа в масштабе по инструктажу.</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lastRenderedPageBreak/>
        <w:t xml:space="preserve">Практические работы. </w:t>
      </w:r>
      <w:r w:rsidRPr="008D0835">
        <w:rPr>
          <w:color w:val="000000"/>
          <w:sz w:val="24"/>
          <w:szCs w:val="24"/>
          <w:highlight w:val="white"/>
        </w:rPr>
        <w:t>Снятие мерок. Расчет раствора вытачек. Применение расчетов для получения выкройки на свой размер. Изготовление основы выкройки прямой двухшовной юбки.</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Обработка складок в поясном женском и детском платье</w:t>
      </w:r>
      <w:r w:rsidRPr="008D0835">
        <w:rPr>
          <w:b/>
          <w:bCs/>
          <w:sz w:val="24"/>
          <w:szCs w:val="24"/>
          <w:highlight w:val="white"/>
        </w:rPr>
        <w:t xml:space="preserve"> (10ч)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Складка на платье.</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Складка: виды (односторонняя, встречная, байтовая), назначение, конструкция, ширина и глубина. Расчет ширины ткани на юбку со складками. Отделка складок строчками.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Обработка складок на образце.</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Разметка линий внутреннего и наружного сгибов ткани. Заметывание складок. Закрепление складок строчками. Утюжка складок.</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Обработка застежек в боковом шве поясного изделия (8ч)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Изделие</w:t>
      </w:r>
      <w:r w:rsidRPr="008D0835">
        <w:rPr>
          <w:color w:val="000000"/>
          <w:sz w:val="24"/>
          <w:szCs w:val="24"/>
          <w:highlight w:val="white"/>
        </w:rPr>
        <w:t>. Застежка в боковом шве поясного изделия (тесьма «молния», крючки).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Застежка в юбке: виды, длина, фурнитура, особенности обработки в юбках из разных тканей. Петли из ниток.</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Обработка на образце застежки тесьмой «молния» и застежки на крючках.</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Обработка среза припуска по шву для верхней и нижней стороны застежки. Обработка нижнего края застежки. Разметка мест для петель и крючков. Пришивание петель и крючков. Изготовление петель из ниток. Приметывание тесьмы</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«молния» к подогнутым краям застежки. Настрачивание краев застежки на тесьму «молния».</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Самостоятельная работа (18 ч)</w:t>
      </w:r>
    </w:p>
    <w:p w:rsidR="008D0835" w:rsidRPr="008D0835" w:rsidRDefault="008D0835" w:rsidP="008D0835">
      <w:pPr>
        <w:widowControl/>
        <w:autoSpaceDE w:val="0"/>
        <w:autoSpaceDN w:val="0"/>
        <w:adjustRightInd w:val="0"/>
        <w:rPr>
          <w:sz w:val="24"/>
          <w:szCs w:val="24"/>
          <w:highlight w:val="white"/>
        </w:rPr>
      </w:pPr>
      <w:r w:rsidRPr="008D0835">
        <w:rPr>
          <w:sz w:val="24"/>
          <w:szCs w:val="24"/>
          <w:highlight w:val="white"/>
        </w:rPr>
        <w:t>Пошив постельного белья.</w:t>
      </w:r>
    </w:p>
    <w:p w:rsidR="008D0835" w:rsidRPr="008D0835" w:rsidRDefault="008D0835" w:rsidP="00845B55">
      <w:pPr>
        <w:widowControl/>
        <w:autoSpaceDE w:val="0"/>
        <w:autoSpaceDN w:val="0"/>
        <w:adjustRightInd w:val="0"/>
        <w:jc w:val="center"/>
        <w:rPr>
          <w:sz w:val="24"/>
          <w:szCs w:val="24"/>
          <w:highlight w:val="white"/>
        </w:rPr>
      </w:pPr>
      <w:r w:rsidRPr="008D0835">
        <w:rPr>
          <w:b/>
          <w:bCs/>
          <w:color w:val="000000"/>
          <w:sz w:val="24"/>
          <w:szCs w:val="24"/>
          <w:highlight w:val="white"/>
          <w:lang w:val="en-US"/>
        </w:rPr>
        <w:t>IV</w:t>
      </w:r>
      <w:r w:rsidRPr="008D0835">
        <w:rPr>
          <w:b/>
          <w:bCs/>
          <w:color w:val="000000"/>
          <w:sz w:val="24"/>
          <w:szCs w:val="24"/>
          <w:highlight w:val="white"/>
        </w:rPr>
        <w:t xml:space="preserve"> четверть (60ч)</w:t>
      </w:r>
    </w:p>
    <w:p w:rsidR="008D0835" w:rsidRPr="008D0835" w:rsidRDefault="008D0835" w:rsidP="008D0835">
      <w:pPr>
        <w:widowControl/>
        <w:autoSpaceDE w:val="0"/>
        <w:autoSpaceDN w:val="0"/>
        <w:adjustRightInd w:val="0"/>
        <w:rPr>
          <w:b/>
          <w:bCs/>
          <w:sz w:val="24"/>
          <w:szCs w:val="24"/>
          <w:highlight w:val="white"/>
        </w:rPr>
      </w:pPr>
      <w:r w:rsidRPr="008D0835">
        <w:rPr>
          <w:b/>
          <w:bCs/>
          <w:i/>
          <w:iCs/>
          <w:color w:val="00000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План работы на четверть. Правила безопасной работы в мастерской.</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Обработка низа прямой юбки (12ч)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Изделие. Юбка.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Обработка низа юбки: виды, зависимость от фасона и ткани. Ширина подгиба.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Обработка среза ткани зигзагообразной строчкой.</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ручными стежками или машинной строчкой. Утюжка изделия.</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Обработка притачным поясом или корсажной тесьмой верхнего среза прямой юбки</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Обработки верхнего среза юбок (притачным поясом и корсажной тесьмой) (12ч)</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Способы застегивания пояса (на крючках и на пуговицах). Зависимость размера петли от диаметра пуговицы. Виды обработки срезов швов. Разутюженная и заутюженная вытачка. Название деталей кроя юбки и контурных срезов. Подготовка деталей кроя к пошиву.</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Умение. </w:t>
      </w:r>
      <w:r w:rsidRPr="008D0835">
        <w:rPr>
          <w:color w:val="000000"/>
          <w:sz w:val="24"/>
          <w:szCs w:val="24"/>
          <w:highlight w:val="white"/>
        </w:rPr>
        <w:t>Выполнение потайных подшивочных стежков.</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 xml:space="preserve">Обработка верхнего среза образца корсажной тесьмой. Обметывание петли по долевой и поперечной нитям. </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Изготовление изделия. Пошив прямой юбки (14ч)</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Изделие</w:t>
      </w:r>
      <w:r w:rsidRPr="008D0835">
        <w:rPr>
          <w:color w:val="000000"/>
          <w:sz w:val="24"/>
          <w:szCs w:val="24"/>
          <w:highlight w:val="white"/>
        </w:rPr>
        <w:t>. Прямая юбка.</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Подготовка деталей кроя к обработке. Подготовка юбки к примерке. Примерка юбки. Устранение недочетов. Обработка вытачек на полотнищах юбки. Обработка боковых срезов юбки. Обработка застежки. Обработка нижнего и верхнего среза юбки. Окончательная отделка изделия.</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Практическое повторение (18ч)</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Пошив ночной сорочки, постельного белья по выбору.</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Самостоятельная работа (4ч)</w:t>
      </w:r>
    </w:p>
    <w:p w:rsidR="008D0835" w:rsidRPr="008D0835" w:rsidRDefault="008D0835" w:rsidP="008D0835">
      <w:pPr>
        <w:widowControl/>
        <w:autoSpaceDE w:val="0"/>
        <w:autoSpaceDN w:val="0"/>
        <w:adjustRightInd w:val="0"/>
        <w:rPr>
          <w:color w:val="000000"/>
          <w:sz w:val="24"/>
          <w:szCs w:val="24"/>
          <w:highlight w:val="white"/>
        </w:rPr>
      </w:pPr>
      <w:r w:rsidRPr="008D0835">
        <w:rPr>
          <w:color w:val="000000"/>
          <w:sz w:val="24"/>
          <w:szCs w:val="24"/>
          <w:highlight w:val="white"/>
        </w:rPr>
        <w:t>Выполнение отдельных операций по пошиву прямой юбки: обработка застежки, обработка нижнего и верхнего среза юбки.</w:t>
      </w:r>
    </w:p>
    <w:p w:rsidR="008D0835" w:rsidRPr="008D0835" w:rsidRDefault="008D0835" w:rsidP="00845B55">
      <w:pPr>
        <w:widowControl/>
        <w:autoSpaceDE w:val="0"/>
        <w:autoSpaceDN w:val="0"/>
        <w:adjustRightInd w:val="0"/>
        <w:jc w:val="center"/>
        <w:rPr>
          <w:sz w:val="24"/>
          <w:szCs w:val="24"/>
          <w:highlight w:val="white"/>
        </w:rPr>
      </w:pPr>
      <w:r w:rsidRPr="008D0835">
        <w:rPr>
          <w:b/>
          <w:bCs/>
          <w:color w:val="000000"/>
          <w:sz w:val="24"/>
          <w:szCs w:val="24"/>
          <w:highlight w:val="white"/>
          <w:lang w:val="en-US"/>
        </w:rPr>
        <w:lastRenderedPageBreak/>
        <w:t>V</w:t>
      </w:r>
      <w:r w:rsidRPr="008D0835">
        <w:rPr>
          <w:b/>
          <w:bCs/>
          <w:color w:val="000000"/>
          <w:sz w:val="24"/>
          <w:szCs w:val="24"/>
          <w:highlight w:val="white"/>
        </w:rPr>
        <w:t xml:space="preserve"> четверть (56ч)</w:t>
      </w:r>
    </w:p>
    <w:p w:rsidR="008D0835" w:rsidRPr="008D0835" w:rsidRDefault="008D0835" w:rsidP="008D0835">
      <w:pPr>
        <w:widowControl/>
        <w:autoSpaceDE w:val="0"/>
        <w:autoSpaceDN w:val="0"/>
        <w:adjustRightInd w:val="0"/>
        <w:rPr>
          <w:b/>
          <w:bCs/>
          <w:sz w:val="24"/>
          <w:szCs w:val="24"/>
          <w:highlight w:val="white"/>
        </w:rPr>
      </w:pPr>
      <w:r w:rsidRPr="008D0835">
        <w:rPr>
          <w:b/>
          <w:bCs/>
          <w:i/>
          <w:iCs/>
          <w:color w:val="00000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color w:val="000000"/>
          <w:sz w:val="24"/>
          <w:szCs w:val="24"/>
          <w:highlight w:val="white"/>
        </w:rPr>
        <w:t xml:space="preserve">План работы на четверть. Организация рабочего места. Правила безопасной работы в мастерской. </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Построение чертежа и раскрой расклешенной юбки</w:t>
      </w:r>
      <w:r w:rsidRPr="008D0835">
        <w:rPr>
          <w:b/>
          <w:bCs/>
          <w:sz w:val="24"/>
          <w:szCs w:val="24"/>
          <w:highlight w:val="white"/>
        </w:rPr>
        <w:t xml:space="preserve"> (11ч)</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Изделия. </w:t>
      </w:r>
      <w:r w:rsidRPr="008D0835">
        <w:rPr>
          <w:color w:val="000000"/>
          <w:sz w:val="24"/>
          <w:szCs w:val="24"/>
          <w:highlight w:val="white"/>
        </w:rPr>
        <w:t xml:space="preserve">Юбка из клиньев. Юбка «полусолнце». Юбка «солнце». </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Юбка: фасоны, ткани для пошива (гладкокрашеные,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Снятие мерок. Построение вспомогательных линий. Построение линий талии и низа по расчету для юбок «солнце» и «полусолнце». Расчет размера, построение клина на чертеже. Раскладка выкройки, припуск на подгиб по верхнему срезу. Раскрой юбки.</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Обработка оборок (11ч)</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Изделие. </w:t>
      </w:r>
      <w:r w:rsidRPr="008D0835">
        <w:rPr>
          <w:color w:val="000000"/>
          <w:sz w:val="24"/>
          <w:szCs w:val="24"/>
          <w:highlight w:val="white"/>
        </w:rPr>
        <w:t>Отделка на изделии (оборка).</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Назначение оборки. Правила расчета длины ткани на оборку. Правила раскроя оборок. Виды обработки отлетного среза оборки.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Упражнение. </w:t>
      </w:r>
      <w:r w:rsidRPr="008D0835">
        <w:rPr>
          <w:color w:val="000000"/>
          <w:sz w:val="24"/>
          <w:szCs w:val="24"/>
          <w:highlight w:val="white"/>
        </w:rPr>
        <w:t>Изготовление образца оборки.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Обработка отлетного среза оборок швом вподгибку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p w:rsidR="008D0835" w:rsidRPr="008D0835" w:rsidRDefault="008D0835" w:rsidP="008D0835">
      <w:pPr>
        <w:widowControl/>
        <w:autoSpaceDE w:val="0"/>
        <w:autoSpaceDN w:val="0"/>
        <w:adjustRightInd w:val="0"/>
        <w:rPr>
          <w:b/>
          <w:bCs/>
          <w:color w:val="000000"/>
          <w:sz w:val="24"/>
          <w:szCs w:val="24"/>
          <w:highlight w:val="white"/>
        </w:rPr>
      </w:pPr>
      <w:r w:rsidRPr="008D0835">
        <w:rPr>
          <w:b/>
          <w:bCs/>
          <w:color w:val="000000"/>
          <w:sz w:val="24"/>
          <w:szCs w:val="24"/>
          <w:highlight w:val="white"/>
        </w:rPr>
        <w:t>Изготовление изделия. Пошив расклешенной юбки (10ч)</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Изделие.</w:t>
      </w:r>
      <w:r w:rsidRPr="008D0835">
        <w:rPr>
          <w:color w:val="000000"/>
          <w:sz w:val="24"/>
          <w:szCs w:val="24"/>
          <w:highlight w:val="white"/>
        </w:rPr>
        <w:t xml:space="preserve"> Юбка расклешенная с оборкой или без нее.</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Теоретические сведения. </w:t>
      </w:r>
      <w:r w:rsidRPr="008D0835">
        <w:rPr>
          <w:color w:val="000000"/>
          <w:sz w:val="24"/>
          <w:szCs w:val="24"/>
          <w:highlight w:val="white"/>
        </w:rPr>
        <w:t>Выравнивание и подрезка низа расклешенной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8D0835" w:rsidRPr="008D0835" w:rsidRDefault="008D0835" w:rsidP="008D0835">
      <w:pPr>
        <w:widowControl/>
        <w:autoSpaceDE w:val="0"/>
        <w:autoSpaceDN w:val="0"/>
        <w:adjustRightInd w:val="0"/>
        <w:rPr>
          <w:sz w:val="24"/>
          <w:szCs w:val="24"/>
          <w:highlight w:val="white"/>
        </w:rPr>
      </w:pPr>
      <w:r w:rsidRPr="008D0835">
        <w:rPr>
          <w:b/>
          <w:bCs/>
          <w:color w:val="000000"/>
          <w:sz w:val="24"/>
          <w:szCs w:val="24"/>
          <w:highlight w:val="white"/>
        </w:rPr>
        <w:t xml:space="preserve">Практические работы. </w:t>
      </w:r>
      <w:r w:rsidRPr="008D0835">
        <w:rPr>
          <w:color w:val="000000"/>
          <w:sz w:val="24"/>
          <w:szCs w:val="24"/>
          <w:highlight w:val="white"/>
        </w:rPr>
        <w:t>Подрезка низа юбки, обработка верхнего среза швом вподгибку с закрытым срезом. Прокладывание строчек под тесьму. Вкладывание тесьмы. Обметывание и обработка швом вподгибку с открытым срезом на машине низа юбки на крае-обметочной машине.</w:t>
      </w:r>
    </w:p>
    <w:p w:rsidR="008D0835" w:rsidRPr="008D0835" w:rsidRDefault="008D0835" w:rsidP="008D0835">
      <w:pPr>
        <w:widowControl/>
        <w:autoSpaceDE w:val="0"/>
        <w:autoSpaceDN w:val="0"/>
        <w:adjustRightInd w:val="0"/>
        <w:rPr>
          <w:b/>
          <w:bCs/>
          <w:sz w:val="24"/>
          <w:szCs w:val="24"/>
          <w:highlight w:val="white"/>
        </w:rPr>
      </w:pPr>
      <w:r w:rsidRPr="008D0835">
        <w:rPr>
          <w:b/>
          <w:bCs/>
          <w:color w:val="000000"/>
          <w:sz w:val="24"/>
          <w:szCs w:val="24"/>
          <w:highlight w:val="white"/>
        </w:rPr>
        <w:t>Практическое повторение (24ч)</w:t>
      </w:r>
    </w:p>
    <w:p w:rsidR="008D0835" w:rsidRPr="008D0835" w:rsidRDefault="008D0835" w:rsidP="008D0835">
      <w:pPr>
        <w:widowControl/>
        <w:autoSpaceDE w:val="0"/>
        <w:autoSpaceDN w:val="0"/>
        <w:adjustRightInd w:val="0"/>
        <w:rPr>
          <w:color w:val="000000"/>
          <w:sz w:val="24"/>
          <w:szCs w:val="24"/>
          <w:highlight w:val="white"/>
        </w:rPr>
      </w:pPr>
      <w:r w:rsidRPr="008D0835">
        <w:rPr>
          <w:b/>
          <w:bCs/>
          <w:color w:val="000000"/>
          <w:sz w:val="24"/>
          <w:szCs w:val="24"/>
          <w:highlight w:val="white"/>
        </w:rPr>
        <w:t xml:space="preserve">Виды работы. </w:t>
      </w:r>
      <w:r w:rsidRPr="008D0835">
        <w:rPr>
          <w:color w:val="000000"/>
          <w:sz w:val="24"/>
          <w:szCs w:val="24"/>
          <w:highlight w:val="white"/>
        </w:rPr>
        <w:t>Изготовление юбок прямой и расклешенной, ночной сорочки, простыни, наволочки, пододеяльника.</w:t>
      </w:r>
    </w:p>
    <w:p w:rsidR="008D0835" w:rsidRPr="008D0835" w:rsidRDefault="00774FE8" w:rsidP="00774FE8">
      <w:pPr>
        <w:widowControl/>
        <w:autoSpaceDE w:val="0"/>
        <w:autoSpaceDN w:val="0"/>
        <w:adjustRightInd w:val="0"/>
        <w:jc w:val="center"/>
        <w:rPr>
          <w:b/>
          <w:bCs/>
          <w:sz w:val="24"/>
          <w:szCs w:val="24"/>
        </w:rPr>
      </w:pPr>
      <w:r>
        <w:rPr>
          <w:b/>
          <w:bCs/>
          <w:sz w:val="24"/>
          <w:szCs w:val="24"/>
        </w:rPr>
        <w:t>8 класс</w:t>
      </w:r>
    </w:p>
    <w:p w:rsidR="008D0835" w:rsidRPr="008D0835" w:rsidRDefault="008D0835" w:rsidP="00774FE8">
      <w:pPr>
        <w:widowControl/>
        <w:autoSpaceDE w:val="0"/>
        <w:autoSpaceDN w:val="0"/>
        <w:adjustRightInd w:val="0"/>
        <w:jc w:val="center"/>
        <w:rPr>
          <w:b/>
          <w:bCs/>
          <w:sz w:val="24"/>
          <w:szCs w:val="24"/>
          <w:highlight w:val="white"/>
        </w:rPr>
      </w:pPr>
      <w:r w:rsidRPr="008D0835">
        <w:rPr>
          <w:b/>
          <w:bCs/>
          <w:sz w:val="24"/>
          <w:szCs w:val="24"/>
          <w:highlight w:val="white"/>
          <w:lang w:val="en-US"/>
        </w:rPr>
        <w:t>I</w:t>
      </w:r>
      <w:r w:rsidRPr="008D0835">
        <w:rPr>
          <w:b/>
          <w:bCs/>
          <w:sz w:val="24"/>
          <w:szCs w:val="24"/>
          <w:highlight w:val="white"/>
        </w:rPr>
        <w:t xml:space="preserve"> четверть (96 часов)</w:t>
      </w:r>
    </w:p>
    <w:p w:rsidR="008D0835" w:rsidRPr="008D0835" w:rsidRDefault="008D0835" w:rsidP="008D0835">
      <w:pPr>
        <w:widowControl/>
        <w:autoSpaceDE w:val="0"/>
        <w:autoSpaceDN w:val="0"/>
        <w:adjustRightInd w:val="0"/>
        <w:rPr>
          <w:b/>
          <w:bCs/>
          <w:sz w:val="24"/>
          <w:szCs w:val="24"/>
          <w:highlight w:val="white"/>
        </w:rPr>
      </w:pPr>
      <w:r w:rsidRPr="008D0835">
        <w:rPr>
          <w:b/>
          <w:bCs/>
          <w:i/>
          <w:iCs/>
          <w:spacing w:val="-16"/>
          <w:sz w:val="24"/>
          <w:szCs w:val="24"/>
          <w:highlight w:val="white"/>
        </w:rPr>
        <w:t>Вводное занятие</w:t>
      </w:r>
    </w:p>
    <w:p w:rsidR="008D0835" w:rsidRPr="008D0835" w:rsidRDefault="008D0835" w:rsidP="00774FE8">
      <w:pPr>
        <w:widowControl/>
        <w:autoSpaceDE w:val="0"/>
        <w:autoSpaceDN w:val="0"/>
        <w:adjustRightInd w:val="0"/>
        <w:rPr>
          <w:sz w:val="24"/>
          <w:szCs w:val="24"/>
          <w:highlight w:val="white"/>
        </w:rPr>
      </w:pPr>
      <w:r w:rsidRPr="008D0835">
        <w:rPr>
          <w:spacing w:val="-12"/>
          <w:sz w:val="24"/>
          <w:szCs w:val="24"/>
          <w:highlight w:val="white"/>
        </w:rPr>
        <w:t>План работы и задачи на год. Профессия швеи-мотористки. Пра</w:t>
      </w:r>
      <w:r w:rsidRPr="008D0835">
        <w:rPr>
          <w:spacing w:val="-9"/>
          <w:sz w:val="24"/>
          <w:szCs w:val="24"/>
          <w:highlight w:val="white"/>
        </w:rPr>
        <w:t>вила техники безопасности при работе в швейной мастерской.</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Вышивание гладью (12часов)</w:t>
      </w:r>
    </w:p>
    <w:p w:rsidR="008D0835" w:rsidRPr="008D0835" w:rsidRDefault="008D0835" w:rsidP="008D0835">
      <w:pPr>
        <w:widowControl/>
        <w:autoSpaceDE w:val="0"/>
        <w:autoSpaceDN w:val="0"/>
        <w:adjustRightInd w:val="0"/>
        <w:rPr>
          <w:sz w:val="24"/>
          <w:szCs w:val="24"/>
          <w:highlight w:val="white"/>
        </w:rPr>
      </w:pPr>
      <w:r w:rsidRPr="008D0835">
        <w:rPr>
          <w:b/>
          <w:bCs/>
          <w:spacing w:val="-7"/>
          <w:sz w:val="24"/>
          <w:szCs w:val="24"/>
          <w:highlight w:val="white"/>
        </w:rPr>
        <w:t xml:space="preserve">Изделия. </w:t>
      </w:r>
      <w:r w:rsidRPr="008D0835">
        <w:rPr>
          <w:spacing w:val="-7"/>
          <w:sz w:val="24"/>
          <w:szCs w:val="24"/>
          <w:highlight w:val="white"/>
        </w:rPr>
        <w:t>Отделка на изделии (гладь).</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 xml:space="preserve">Применение вышивки для украшения </w:t>
      </w:r>
      <w:r w:rsidRPr="008D0835">
        <w:rPr>
          <w:spacing w:val="-10"/>
          <w:sz w:val="24"/>
          <w:szCs w:val="24"/>
          <w:highlight w:val="white"/>
        </w:rPr>
        <w:t>швейного изделия. Виды вышивки (гладь). Инструменты и приспо</w:t>
      </w:r>
      <w:r w:rsidRPr="008D0835">
        <w:rPr>
          <w:spacing w:val="-9"/>
          <w:sz w:val="24"/>
          <w:szCs w:val="24"/>
          <w:highlight w:val="white"/>
        </w:rPr>
        <w:t>собления для вышивки. Способы перевода рисунка на ткань.</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Вышивание гладью. Перевод рисунка на ткань.</w:t>
      </w:r>
    </w:p>
    <w:p w:rsidR="00774FE8"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Практические работы. </w:t>
      </w:r>
      <w:r w:rsidRPr="008D0835">
        <w:rPr>
          <w:spacing w:val="-9"/>
          <w:sz w:val="24"/>
          <w:szCs w:val="24"/>
          <w:highlight w:val="white"/>
        </w:rPr>
        <w:t>Выбор рисунка и подбор ниток. Перевод рисунка на ткань. Выполнение гладьевых стежков.</w:t>
      </w:r>
    </w:p>
    <w:p w:rsidR="008D0835" w:rsidRPr="00774FE8" w:rsidRDefault="008D0835" w:rsidP="008D0835">
      <w:pPr>
        <w:widowControl/>
        <w:autoSpaceDE w:val="0"/>
        <w:autoSpaceDN w:val="0"/>
        <w:adjustRightInd w:val="0"/>
        <w:rPr>
          <w:sz w:val="24"/>
          <w:szCs w:val="24"/>
          <w:highlight w:val="white"/>
        </w:rPr>
      </w:pPr>
      <w:r w:rsidRPr="008D0835">
        <w:rPr>
          <w:b/>
          <w:bCs/>
          <w:spacing w:val="-1"/>
          <w:sz w:val="24"/>
          <w:szCs w:val="24"/>
          <w:highlight w:val="white"/>
        </w:rPr>
        <w:t xml:space="preserve">Построение чертежа основы блузки. </w:t>
      </w:r>
      <w:r w:rsidRPr="008D0835">
        <w:rPr>
          <w:b/>
          <w:bCs/>
          <w:sz w:val="24"/>
          <w:szCs w:val="24"/>
          <w:highlight w:val="white"/>
        </w:rPr>
        <w:t>Элементарное моделирование и раскрой (18 часов)</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Изделие. </w:t>
      </w:r>
      <w:r w:rsidRPr="008D0835">
        <w:rPr>
          <w:spacing w:val="-11"/>
          <w:sz w:val="24"/>
          <w:szCs w:val="24"/>
          <w:highlight w:val="white"/>
        </w:rPr>
        <w:t xml:space="preserve">Блузка без воротника и рукавов или с цельнокроеными </w:t>
      </w:r>
      <w:r w:rsidRPr="008D0835">
        <w:rPr>
          <w:spacing w:val="-10"/>
          <w:sz w:val="24"/>
          <w:szCs w:val="24"/>
          <w:highlight w:val="white"/>
        </w:rPr>
        <w:t>короткими рукавами (линия бока начинается от середины проймы).</w:t>
      </w:r>
    </w:p>
    <w:p w:rsidR="008D0835" w:rsidRPr="008D0835" w:rsidRDefault="008D0835" w:rsidP="00774FE8">
      <w:pPr>
        <w:widowControl/>
        <w:autoSpaceDE w:val="0"/>
        <w:autoSpaceDN w:val="0"/>
        <w:adjustRightInd w:val="0"/>
        <w:rPr>
          <w:sz w:val="24"/>
          <w:szCs w:val="24"/>
          <w:highlight w:val="white"/>
        </w:rPr>
      </w:pPr>
      <w:r w:rsidRPr="008D0835">
        <w:rPr>
          <w:b/>
          <w:bCs/>
          <w:spacing w:val="-13"/>
          <w:sz w:val="24"/>
          <w:szCs w:val="24"/>
          <w:highlight w:val="white"/>
        </w:rPr>
        <w:t xml:space="preserve">Теоретические сведения. </w:t>
      </w:r>
      <w:r w:rsidRPr="008D0835">
        <w:rPr>
          <w:spacing w:val="-13"/>
          <w:sz w:val="24"/>
          <w:szCs w:val="24"/>
          <w:highlight w:val="white"/>
        </w:rPr>
        <w:t>Общее представление о получении во</w:t>
      </w:r>
      <w:r w:rsidRPr="008D0835">
        <w:rPr>
          <w:spacing w:val="-10"/>
          <w:sz w:val="24"/>
          <w:szCs w:val="24"/>
          <w:highlight w:val="white"/>
        </w:rPr>
        <w:t>локон и пряжи натурального и искусственного шелка. Свойства во</w:t>
      </w:r>
      <w:r w:rsidRPr="008D0835">
        <w:rPr>
          <w:spacing w:val="-9"/>
          <w:sz w:val="24"/>
          <w:szCs w:val="24"/>
          <w:highlight w:val="white"/>
        </w:rPr>
        <w:t>локон шелка. Ткани для блузок. Фасоны блузок без рукавов и с короткими цельнокроеными рукавами. Мерки для построения черте</w:t>
      </w:r>
      <w:r w:rsidRPr="008D0835">
        <w:rPr>
          <w:spacing w:val="-10"/>
          <w:sz w:val="24"/>
          <w:szCs w:val="24"/>
          <w:highlight w:val="white"/>
        </w:rPr>
        <w:t xml:space="preserve">жа основы блузки. Название </w:t>
      </w:r>
      <w:r w:rsidRPr="008D0835">
        <w:rPr>
          <w:spacing w:val="-10"/>
          <w:sz w:val="24"/>
          <w:szCs w:val="24"/>
          <w:highlight w:val="white"/>
        </w:rPr>
        <w:lastRenderedPageBreak/>
        <w:t xml:space="preserve">деталей и контурных срезов. Припуски </w:t>
      </w:r>
      <w:r w:rsidRPr="008D0835">
        <w:rPr>
          <w:spacing w:val="-9"/>
          <w:sz w:val="24"/>
          <w:szCs w:val="24"/>
          <w:highlight w:val="white"/>
        </w:rPr>
        <w:t>на обработку срезов. Простейшее моделирование (перенос нагруд</w:t>
      </w:r>
      <w:r w:rsidRPr="008D0835">
        <w:rPr>
          <w:spacing w:val="-7"/>
          <w:sz w:val="24"/>
          <w:szCs w:val="24"/>
          <w:highlight w:val="white"/>
        </w:rPr>
        <w:t>ной вытачки). Правила раскладки выкройки на ткани. Расчет рас</w:t>
      </w:r>
      <w:r w:rsidRPr="008D0835">
        <w:rPr>
          <w:spacing w:val="-9"/>
          <w:sz w:val="24"/>
          <w:szCs w:val="24"/>
          <w:highlight w:val="white"/>
        </w:rPr>
        <w:t>хода ткани на блузку.</w:t>
      </w:r>
    </w:p>
    <w:p w:rsidR="008D0835" w:rsidRPr="008D0835" w:rsidRDefault="008D0835" w:rsidP="008D0835">
      <w:pPr>
        <w:widowControl/>
        <w:autoSpaceDE w:val="0"/>
        <w:autoSpaceDN w:val="0"/>
        <w:adjustRightInd w:val="0"/>
        <w:rPr>
          <w:sz w:val="24"/>
          <w:szCs w:val="24"/>
          <w:highlight w:val="white"/>
        </w:rPr>
      </w:pPr>
      <w:r w:rsidRPr="008D0835">
        <w:rPr>
          <w:spacing w:val="-8"/>
          <w:sz w:val="24"/>
          <w:szCs w:val="24"/>
          <w:highlight w:val="white"/>
        </w:rPr>
        <w:t>Умение. Проглаживание копировальных оттисков.</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Проверка чертежа и изготовленной вы</w:t>
      </w:r>
      <w:r w:rsidRPr="008D0835">
        <w:rPr>
          <w:spacing w:val="-6"/>
          <w:sz w:val="24"/>
          <w:szCs w:val="24"/>
          <w:highlight w:val="white"/>
        </w:rPr>
        <w:t xml:space="preserve">кройки. Перенесение нагрудной вытачки. Раскладка выкройки на </w:t>
      </w:r>
      <w:r w:rsidRPr="008D0835">
        <w:rPr>
          <w:spacing w:val="-9"/>
          <w:sz w:val="24"/>
          <w:szCs w:val="24"/>
          <w:highlight w:val="white"/>
        </w:rPr>
        <w:t>ткань и раскрой с припуском на швы. Прокладывание копировальных стежков по контуру выкройки, по линии талии.</w:t>
      </w:r>
    </w:p>
    <w:p w:rsidR="008D0835" w:rsidRPr="008D0835" w:rsidRDefault="008D0835" w:rsidP="008D0835">
      <w:pPr>
        <w:widowControl/>
        <w:autoSpaceDE w:val="0"/>
        <w:autoSpaceDN w:val="0"/>
        <w:adjustRightInd w:val="0"/>
        <w:rPr>
          <w:sz w:val="24"/>
          <w:szCs w:val="24"/>
          <w:highlight w:val="white"/>
        </w:rPr>
      </w:pPr>
      <w:r w:rsidRPr="008D0835">
        <w:rPr>
          <w:b/>
          <w:bCs/>
          <w:spacing w:val="-13"/>
          <w:sz w:val="24"/>
          <w:szCs w:val="24"/>
          <w:highlight w:val="white"/>
        </w:rPr>
        <w:t>Изготовление изделия. Пошив блузки (25 часов)</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Изделие. </w:t>
      </w:r>
      <w:r w:rsidRPr="008D0835">
        <w:rPr>
          <w:spacing w:val="-11"/>
          <w:sz w:val="24"/>
          <w:szCs w:val="24"/>
          <w:highlight w:val="white"/>
        </w:rPr>
        <w:t>Блузка без воротника и рукавов или с короткими цель</w:t>
      </w:r>
      <w:r w:rsidRPr="008D0835">
        <w:rPr>
          <w:spacing w:val="-9"/>
          <w:sz w:val="24"/>
          <w:szCs w:val="24"/>
          <w:highlight w:val="white"/>
        </w:rPr>
        <w:t>нокроеными рукавами (горловина и проймы обрабатываются окан-товочным швом или косой обтачкой).</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Ткани из натурального и искусствен</w:t>
      </w:r>
      <w:r w:rsidRPr="008D0835">
        <w:rPr>
          <w:spacing w:val="-8"/>
          <w:sz w:val="24"/>
          <w:szCs w:val="24"/>
          <w:highlight w:val="white"/>
        </w:rPr>
        <w:t xml:space="preserve">ного шелка: свойства (прочность, сминаемость, гигроскопичность, </w:t>
      </w:r>
      <w:r w:rsidRPr="008D0835">
        <w:rPr>
          <w:spacing w:val="-9"/>
          <w:sz w:val="24"/>
          <w:szCs w:val="24"/>
          <w:highlight w:val="white"/>
        </w:rPr>
        <w:t xml:space="preserve">воздухопроницаемость, скольжение, осыпаемость, прорубаемость), </w:t>
      </w:r>
      <w:r w:rsidRPr="008D0835">
        <w:rPr>
          <w:spacing w:val="-11"/>
          <w:sz w:val="24"/>
          <w:szCs w:val="24"/>
          <w:highlight w:val="white"/>
        </w:rPr>
        <w:t>отношение к воде, теплу, щелочам, правила утюжки. Способы обработки горловины, пройм и низа цельнокроеного рукава. Виды обра</w:t>
      </w:r>
      <w:r w:rsidRPr="008D0835">
        <w:rPr>
          <w:spacing w:val="-9"/>
          <w:sz w:val="24"/>
          <w:szCs w:val="24"/>
          <w:highlight w:val="white"/>
        </w:rPr>
        <w:t>ботки низа блузки в зависимости от ее назначения (двойной строчкой, швом вподгибку с закрытым срезом, притачным поясом).</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Распознавание шелковой ткани.</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Лабораторная работа. </w:t>
      </w:r>
      <w:r w:rsidRPr="008D0835">
        <w:rPr>
          <w:spacing w:val="-8"/>
          <w:sz w:val="24"/>
          <w:szCs w:val="24"/>
          <w:highlight w:val="white"/>
        </w:rPr>
        <w:t xml:space="preserve">Определение тканей из натурального и </w:t>
      </w:r>
      <w:r w:rsidRPr="008D0835">
        <w:rPr>
          <w:spacing w:val="-10"/>
          <w:sz w:val="24"/>
          <w:szCs w:val="24"/>
          <w:highlight w:val="white"/>
        </w:rPr>
        <w:t>искусственного шелка по внешнему виду (блеску), на ощупь, по ха</w:t>
      </w:r>
      <w:r w:rsidRPr="008D0835">
        <w:rPr>
          <w:spacing w:val="-9"/>
          <w:sz w:val="24"/>
          <w:szCs w:val="24"/>
          <w:highlight w:val="white"/>
        </w:rPr>
        <w:t>рактеру горения нитей.</w:t>
      </w:r>
    </w:p>
    <w:p w:rsidR="008D0835" w:rsidRPr="008D0835" w:rsidRDefault="008D0835" w:rsidP="008D0835">
      <w:pPr>
        <w:widowControl/>
        <w:autoSpaceDE w:val="0"/>
        <w:autoSpaceDN w:val="0"/>
        <w:adjustRightInd w:val="0"/>
        <w:rPr>
          <w:sz w:val="24"/>
          <w:szCs w:val="24"/>
          <w:highlight w:val="white"/>
        </w:rPr>
      </w:pPr>
      <w:r w:rsidRPr="008D0835">
        <w:rPr>
          <w:spacing w:val="-9"/>
          <w:sz w:val="24"/>
          <w:szCs w:val="24"/>
          <w:highlight w:val="white"/>
        </w:rPr>
        <w:t>Сравнение шелковой ткани с хлопчатобумажной и шерстяной.</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Сметывание вытачек, плечевых и боко</w:t>
      </w:r>
      <w:r w:rsidRPr="008D0835">
        <w:rPr>
          <w:spacing w:val="-9"/>
          <w:sz w:val="24"/>
          <w:szCs w:val="24"/>
          <w:highlight w:val="white"/>
        </w:rPr>
        <w:t>вых срезов. Примерка. Устранение дефектов после примерки. Вне</w:t>
      </w:r>
      <w:r w:rsidRPr="008D0835">
        <w:rPr>
          <w:spacing w:val="-7"/>
          <w:sz w:val="24"/>
          <w:szCs w:val="24"/>
          <w:highlight w:val="white"/>
        </w:rPr>
        <w:t xml:space="preserve">сение изменений в выкройку. Раскрой и обработка косой обтачки. </w:t>
      </w:r>
      <w:r w:rsidRPr="008D0835">
        <w:rPr>
          <w:spacing w:val="-4"/>
          <w:sz w:val="24"/>
          <w:szCs w:val="24"/>
          <w:highlight w:val="white"/>
        </w:rPr>
        <w:t xml:space="preserve">Обработка горловины, пройм или низа рукавов косой обтачкой. </w:t>
      </w:r>
      <w:r w:rsidRPr="008D0835">
        <w:rPr>
          <w:spacing w:val="-2"/>
          <w:sz w:val="24"/>
          <w:szCs w:val="24"/>
          <w:highlight w:val="white"/>
        </w:rPr>
        <w:t xml:space="preserve">Обработка швом вподгибку с закрытым срезом нижнего среза. </w:t>
      </w:r>
      <w:r w:rsidRPr="008D0835">
        <w:rPr>
          <w:spacing w:val="-9"/>
          <w:sz w:val="24"/>
          <w:szCs w:val="24"/>
          <w:highlight w:val="white"/>
        </w:rPr>
        <w:t>Утюжка и складывание блузки по стандарту.</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Практическое повторение (35 часов)</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Виды работы. </w:t>
      </w:r>
      <w:r w:rsidRPr="008D0835">
        <w:rPr>
          <w:spacing w:val="-5"/>
          <w:sz w:val="24"/>
          <w:szCs w:val="24"/>
          <w:highlight w:val="white"/>
        </w:rPr>
        <w:t xml:space="preserve">По выбору. Пошив блузки, жилеты, юбки или </w:t>
      </w:r>
      <w:r w:rsidRPr="008D0835">
        <w:rPr>
          <w:spacing w:val="-4"/>
          <w:sz w:val="24"/>
          <w:szCs w:val="24"/>
          <w:highlight w:val="white"/>
        </w:rPr>
        <w:t xml:space="preserve">постельного белья. Выполнение заказов базового предприятия с </w:t>
      </w:r>
      <w:r w:rsidRPr="008D0835">
        <w:rPr>
          <w:spacing w:val="-10"/>
          <w:sz w:val="24"/>
          <w:szCs w:val="24"/>
          <w:highlight w:val="white"/>
        </w:rPr>
        <w:t>пооперационным разделением труда.</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Самостоятельная работа (6 часов)</w:t>
      </w:r>
    </w:p>
    <w:p w:rsidR="008D0835" w:rsidRPr="008D0835" w:rsidRDefault="008D0835" w:rsidP="008D0835">
      <w:pPr>
        <w:widowControl/>
        <w:autoSpaceDE w:val="0"/>
        <w:autoSpaceDN w:val="0"/>
        <w:adjustRightInd w:val="0"/>
        <w:ind w:firstLine="346"/>
        <w:rPr>
          <w:spacing w:val="-14"/>
          <w:sz w:val="24"/>
          <w:szCs w:val="24"/>
          <w:highlight w:val="white"/>
        </w:rPr>
      </w:pPr>
      <w:r w:rsidRPr="008D0835">
        <w:rPr>
          <w:spacing w:val="-15"/>
          <w:sz w:val="24"/>
          <w:szCs w:val="24"/>
          <w:highlight w:val="white"/>
        </w:rPr>
        <w:t xml:space="preserve">Обработка среза окантовочным швом и косой обтачкой. Обработка </w:t>
      </w:r>
      <w:r w:rsidRPr="008D0835">
        <w:rPr>
          <w:spacing w:val="-14"/>
          <w:sz w:val="24"/>
          <w:szCs w:val="24"/>
          <w:highlight w:val="white"/>
        </w:rPr>
        <w:t>среза двойной строчкой. (Выполняется по готовому крою на образце.)</w:t>
      </w:r>
    </w:p>
    <w:p w:rsidR="00682246" w:rsidRDefault="00682246" w:rsidP="00774FE8">
      <w:pPr>
        <w:widowControl/>
        <w:autoSpaceDE w:val="0"/>
        <w:autoSpaceDN w:val="0"/>
        <w:adjustRightInd w:val="0"/>
        <w:jc w:val="center"/>
        <w:rPr>
          <w:b/>
          <w:bCs/>
          <w:spacing w:val="-5"/>
          <w:sz w:val="24"/>
          <w:szCs w:val="24"/>
          <w:highlight w:val="white"/>
        </w:rPr>
      </w:pPr>
    </w:p>
    <w:p w:rsidR="008D0835" w:rsidRPr="008D0835" w:rsidRDefault="008D0835" w:rsidP="00774FE8">
      <w:pPr>
        <w:widowControl/>
        <w:autoSpaceDE w:val="0"/>
        <w:autoSpaceDN w:val="0"/>
        <w:adjustRightInd w:val="0"/>
        <w:jc w:val="center"/>
        <w:rPr>
          <w:sz w:val="24"/>
          <w:szCs w:val="24"/>
          <w:highlight w:val="white"/>
        </w:rPr>
      </w:pPr>
      <w:r w:rsidRPr="008D0835">
        <w:rPr>
          <w:b/>
          <w:bCs/>
          <w:spacing w:val="-5"/>
          <w:sz w:val="24"/>
          <w:szCs w:val="24"/>
          <w:highlight w:val="white"/>
          <w:lang w:val="en-US"/>
        </w:rPr>
        <w:t>II</w:t>
      </w:r>
      <w:r w:rsidRPr="008D0835">
        <w:rPr>
          <w:b/>
          <w:bCs/>
          <w:spacing w:val="-5"/>
          <w:sz w:val="24"/>
          <w:szCs w:val="24"/>
          <w:highlight w:val="white"/>
        </w:rPr>
        <w:t xml:space="preserve"> четверть (96 часов)</w:t>
      </w:r>
    </w:p>
    <w:p w:rsidR="008D0835" w:rsidRPr="008D0835" w:rsidRDefault="008D0835" w:rsidP="008D0835">
      <w:pPr>
        <w:widowControl/>
        <w:autoSpaceDE w:val="0"/>
        <w:autoSpaceDN w:val="0"/>
        <w:adjustRightInd w:val="0"/>
        <w:rPr>
          <w:sz w:val="24"/>
          <w:szCs w:val="24"/>
          <w:highlight w:val="white"/>
        </w:rPr>
      </w:pPr>
      <w:r w:rsidRPr="008D0835">
        <w:rPr>
          <w:b/>
          <w:bCs/>
          <w:i/>
          <w:iCs/>
          <w:sz w:val="24"/>
          <w:szCs w:val="24"/>
          <w:highlight w:val="white"/>
        </w:rPr>
        <w:t>Вводное занятие</w:t>
      </w:r>
    </w:p>
    <w:p w:rsidR="008D0835" w:rsidRPr="008D0835" w:rsidRDefault="008D0835" w:rsidP="00774FE8">
      <w:pPr>
        <w:widowControl/>
        <w:autoSpaceDE w:val="0"/>
        <w:autoSpaceDN w:val="0"/>
        <w:adjustRightInd w:val="0"/>
        <w:rPr>
          <w:sz w:val="24"/>
          <w:szCs w:val="24"/>
          <w:highlight w:val="white"/>
        </w:rPr>
      </w:pPr>
      <w:r w:rsidRPr="008D0835">
        <w:rPr>
          <w:spacing w:val="-4"/>
          <w:sz w:val="24"/>
          <w:szCs w:val="24"/>
          <w:highlight w:val="white"/>
        </w:rPr>
        <w:t xml:space="preserve">План работы на четверть. Бережное отношение к инструментам </w:t>
      </w:r>
      <w:r w:rsidRPr="008D0835">
        <w:rPr>
          <w:spacing w:val="-5"/>
          <w:sz w:val="24"/>
          <w:szCs w:val="24"/>
          <w:highlight w:val="white"/>
        </w:rPr>
        <w:t>и оборудованию в школьной швейной мастерской.</w:t>
      </w:r>
    </w:p>
    <w:p w:rsidR="008D0835" w:rsidRPr="008D0835" w:rsidRDefault="008D0835" w:rsidP="008D0835">
      <w:pPr>
        <w:widowControl/>
        <w:autoSpaceDE w:val="0"/>
        <w:autoSpaceDN w:val="0"/>
        <w:adjustRightInd w:val="0"/>
        <w:rPr>
          <w:sz w:val="24"/>
          <w:szCs w:val="24"/>
          <w:highlight w:val="white"/>
        </w:rPr>
      </w:pPr>
      <w:r w:rsidRPr="008D0835">
        <w:rPr>
          <w:b/>
          <w:bCs/>
          <w:spacing w:val="-13"/>
          <w:sz w:val="24"/>
          <w:szCs w:val="24"/>
          <w:highlight w:val="white"/>
        </w:rPr>
        <w:t xml:space="preserve">Изготовление выкройки цельнокроеного платья </w:t>
      </w:r>
      <w:r w:rsidRPr="008D0835">
        <w:rPr>
          <w:b/>
          <w:bCs/>
          <w:spacing w:val="-12"/>
          <w:sz w:val="24"/>
          <w:szCs w:val="24"/>
          <w:highlight w:val="white"/>
        </w:rPr>
        <w:t>на основе выкройки блузки и раскрой (17 часов)</w:t>
      </w:r>
    </w:p>
    <w:p w:rsidR="008D0835" w:rsidRPr="008D0835" w:rsidRDefault="008D0835" w:rsidP="00774FE8">
      <w:pPr>
        <w:widowControl/>
        <w:autoSpaceDE w:val="0"/>
        <w:autoSpaceDN w:val="0"/>
        <w:adjustRightInd w:val="0"/>
        <w:rPr>
          <w:sz w:val="24"/>
          <w:szCs w:val="24"/>
          <w:highlight w:val="white"/>
        </w:rPr>
      </w:pPr>
      <w:r w:rsidRPr="008D0835">
        <w:rPr>
          <w:b/>
          <w:bCs/>
          <w:spacing w:val="-7"/>
          <w:sz w:val="24"/>
          <w:szCs w:val="24"/>
          <w:highlight w:val="white"/>
        </w:rPr>
        <w:t xml:space="preserve">Изделие. </w:t>
      </w:r>
      <w:r w:rsidRPr="008D0835">
        <w:rPr>
          <w:spacing w:val="-7"/>
          <w:sz w:val="24"/>
          <w:szCs w:val="24"/>
          <w:highlight w:val="white"/>
        </w:rPr>
        <w:t>Платье цельнокроеное прямого, приталенного или сво</w:t>
      </w:r>
      <w:r w:rsidRPr="008D0835">
        <w:rPr>
          <w:spacing w:val="-4"/>
          <w:sz w:val="24"/>
          <w:szCs w:val="24"/>
          <w:highlight w:val="white"/>
        </w:rPr>
        <w:t>бодного силуэта без воротника и рукавов или с короткими цельно</w:t>
      </w:r>
      <w:r w:rsidRPr="008D0835">
        <w:rPr>
          <w:spacing w:val="-5"/>
          <w:sz w:val="24"/>
          <w:szCs w:val="24"/>
          <w:highlight w:val="white"/>
        </w:rPr>
        <w:t>кроеными рукавами.</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Теоретические сведения. </w:t>
      </w:r>
      <w:r w:rsidRPr="008D0835">
        <w:rPr>
          <w:spacing w:val="-3"/>
          <w:sz w:val="24"/>
          <w:szCs w:val="24"/>
          <w:highlight w:val="white"/>
        </w:rPr>
        <w:t xml:space="preserve">Понятие </w:t>
      </w:r>
      <w:r w:rsidRPr="008D0835">
        <w:rPr>
          <w:i/>
          <w:iCs/>
          <w:spacing w:val="-3"/>
          <w:sz w:val="24"/>
          <w:szCs w:val="24"/>
          <w:highlight w:val="white"/>
        </w:rPr>
        <w:t xml:space="preserve">силуэт </w:t>
      </w:r>
      <w:r w:rsidRPr="008D0835">
        <w:rPr>
          <w:spacing w:val="-3"/>
          <w:sz w:val="24"/>
          <w:szCs w:val="24"/>
          <w:highlight w:val="white"/>
        </w:rPr>
        <w:t>(в одежде). Фасоны цельнокроеного платья, описание фасонов. Виды выреза горлови</w:t>
      </w:r>
      <w:r w:rsidRPr="008D0835">
        <w:rPr>
          <w:spacing w:val="-2"/>
          <w:sz w:val="24"/>
          <w:szCs w:val="24"/>
          <w:highlight w:val="white"/>
        </w:rPr>
        <w:t xml:space="preserve">ны в платье без воротника (круглый, каре, углом). Использование </w:t>
      </w:r>
      <w:r w:rsidRPr="008D0835">
        <w:rPr>
          <w:spacing w:val="-4"/>
          <w:sz w:val="24"/>
          <w:szCs w:val="24"/>
          <w:highlight w:val="white"/>
        </w:rPr>
        <w:t>выкройки блузки для изготовления выкройки платья. Название де</w:t>
      </w:r>
      <w:r w:rsidRPr="008D0835">
        <w:rPr>
          <w:spacing w:val="-3"/>
          <w:sz w:val="24"/>
          <w:szCs w:val="24"/>
          <w:highlight w:val="white"/>
        </w:rPr>
        <w:t>талей и контурных срезов выкройки. Детали платья. Расчет и рас</w:t>
      </w:r>
      <w:r w:rsidRPr="008D0835">
        <w:rPr>
          <w:spacing w:val="-4"/>
          <w:sz w:val="24"/>
          <w:szCs w:val="24"/>
          <w:highlight w:val="white"/>
        </w:rPr>
        <w:t>положение вытачек по линии талии.</w:t>
      </w:r>
    </w:p>
    <w:p w:rsidR="008D0835" w:rsidRPr="008D0835" w:rsidRDefault="008D0835" w:rsidP="00774FE8">
      <w:pPr>
        <w:widowControl/>
        <w:autoSpaceDE w:val="0"/>
        <w:autoSpaceDN w:val="0"/>
        <w:adjustRightInd w:val="0"/>
        <w:rPr>
          <w:sz w:val="24"/>
          <w:szCs w:val="24"/>
          <w:highlight w:val="white"/>
        </w:rPr>
      </w:pPr>
      <w:r w:rsidRPr="008D0835">
        <w:rPr>
          <w:b/>
          <w:bCs/>
          <w:spacing w:val="-1"/>
          <w:sz w:val="24"/>
          <w:szCs w:val="24"/>
          <w:highlight w:val="white"/>
        </w:rPr>
        <w:t xml:space="preserve">Упражнение. </w:t>
      </w:r>
      <w:r w:rsidRPr="008D0835">
        <w:rPr>
          <w:spacing w:val="-1"/>
          <w:sz w:val="24"/>
          <w:szCs w:val="24"/>
          <w:highlight w:val="white"/>
        </w:rPr>
        <w:t xml:space="preserve">Моделирование выреза горловины в платье без </w:t>
      </w:r>
      <w:r w:rsidRPr="008D0835">
        <w:rPr>
          <w:spacing w:val="-3"/>
          <w:sz w:val="24"/>
          <w:szCs w:val="24"/>
          <w:highlight w:val="white"/>
        </w:rPr>
        <w:t>воротника (выполняется в альбоме в масштабе 1: 4).</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Практические работы. </w:t>
      </w:r>
      <w:r w:rsidRPr="008D0835">
        <w:rPr>
          <w:spacing w:val="-5"/>
          <w:sz w:val="24"/>
          <w:szCs w:val="24"/>
          <w:highlight w:val="white"/>
        </w:rPr>
        <w:t>Снятие мерки длины изделия. Измене</w:t>
      </w:r>
      <w:r w:rsidRPr="008D0835">
        <w:rPr>
          <w:spacing w:val="-4"/>
          <w:sz w:val="24"/>
          <w:szCs w:val="24"/>
          <w:highlight w:val="white"/>
        </w:rPr>
        <w:t>ние выкройки основы блузки.</w:t>
      </w:r>
    </w:p>
    <w:p w:rsidR="008D0835" w:rsidRPr="008D0835" w:rsidRDefault="008D0835" w:rsidP="00774FE8">
      <w:pPr>
        <w:widowControl/>
        <w:autoSpaceDE w:val="0"/>
        <w:autoSpaceDN w:val="0"/>
        <w:adjustRightInd w:val="0"/>
        <w:rPr>
          <w:sz w:val="24"/>
          <w:szCs w:val="24"/>
          <w:highlight w:val="white"/>
        </w:rPr>
      </w:pPr>
      <w:r w:rsidRPr="008D0835">
        <w:rPr>
          <w:spacing w:val="-1"/>
          <w:sz w:val="24"/>
          <w:szCs w:val="24"/>
          <w:highlight w:val="white"/>
        </w:rPr>
        <w:t xml:space="preserve">Подготовка выкройки платья к раскрою. Раскладка выкройки </w:t>
      </w:r>
      <w:r w:rsidRPr="008D0835">
        <w:rPr>
          <w:spacing w:val="-5"/>
          <w:sz w:val="24"/>
          <w:szCs w:val="24"/>
          <w:highlight w:val="white"/>
        </w:rPr>
        <w:t>на ткани и раскрой.</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Изготовление изделия. Пошив цельнокроеного платья (37 часов)</w:t>
      </w:r>
    </w:p>
    <w:p w:rsidR="008D0835" w:rsidRPr="008D0835" w:rsidRDefault="008D0835" w:rsidP="00774FE8">
      <w:pPr>
        <w:widowControl/>
        <w:autoSpaceDE w:val="0"/>
        <w:autoSpaceDN w:val="0"/>
        <w:adjustRightInd w:val="0"/>
        <w:rPr>
          <w:sz w:val="24"/>
          <w:szCs w:val="24"/>
          <w:highlight w:val="white"/>
        </w:rPr>
      </w:pPr>
      <w:r w:rsidRPr="008D0835">
        <w:rPr>
          <w:b/>
          <w:bCs/>
          <w:spacing w:val="-7"/>
          <w:sz w:val="24"/>
          <w:szCs w:val="24"/>
          <w:highlight w:val="white"/>
        </w:rPr>
        <w:t xml:space="preserve">Изделие. </w:t>
      </w:r>
      <w:r w:rsidRPr="008D0835">
        <w:rPr>
          <w:spacing w:val="-7"/>
          <w:sz w:val="24"/>
          <w:szCs w:val="24"/>
          <w:highlight w:val="white"/>
        </w:rPr>
        <w:t>Платье цельнокроеное прямого, приталенного или сво</w:t>
      </w:r>
      <w:r w:rsidRPr="008D0835">
        <w:rPr>
          <w:sz w:val="24"/>
          <w:szCs w:val="24"/>
          <w:highlight w:val="white"/>
        </w:rPr>
        <w:t xml:space="preserve">бодного силуэта без воротника и рукавов или с цельнокроеными </w:t>
      </w:r>
      <w:r w:rsidRPr="008D0835">
        <w:rPr>
          <w:spacing w:val="-6"/>
          <w:sz w:val="24"/>
          <w:szCs w:val="24"/>
          <w:highlight w:val="white"/>
        </w:rPr>
        <w:t>рукавами.</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Теоретические сведения. </w:t>
      </w:r>
      <w:r w:rsidRPr="008D0835">
        <w:rPr>
          <w:spacing w:val="-9"/>
          <w:sz w:val="24"/>
          <w:szCs w:val="24"/>
          <w:highlight w:val="white"/>
        </w:rPr>
        <w:t>Ткань: отделка. Дефекты ткацкого про</w:t>
      </w:r>
      <w:r w:rsidRPr="008D0835">
        <w:rPr>
          <w:spacing w:val="-5"/>
          <w:sz w:val="24"/>
          <w:szCs w:val="24"/>
          <w:highlight w:val="white"/>
        </w:rPr>
        <w:t>изводства, крашения и печатания. Виды обтачек (долевая, попереч</w:t>
      </w:r>
      <w:r w:rsidRPr="008D0835">
        <w:rPr>
          <w:spacing w:val="-1"/>
          <w:sz w:val="24"/>
          <w:szCs w:val="24"/>
          <w:highlight w:val="white"/>
        </w:rPr>
        <w:t xml:space="preserve">ная, косая и подкройная). Способы раскроя подкройной обтачки. </w:t>
      </w:r>
      <w:r w:rsidRPr="008D0835">
        <w:rPr>
          <w:spacing w:val="-7"/>
          <w:sz w:val="24"/>
          <w:szCs w:val="24"/>
          <w:highlight w:val="white"/>
        </w:rPr>
        <w:t>Правила обработки и соединения с горловиной подкройной обтачки.</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Практические работы. </w:t>
      </w:r>
      <w:r w:rsidRPr="008D0835">
        <w:rPr>
          <w:spacing w:val="-6"/>
          <w:sz w:val="24"/>
          <w:szCs w:val="24"/>
          <w:highlight w:val="white"/>
        </w:rPr>
        <w:t xml:space="preserve">Сметывание деталей. Примерка платья. </w:t>
      </w:r>
      <w:r w:rsidRPr="008D0835">
        <w:rPr>
          <w:spacing w:val="-3"/>
          <w:sz w:val="24"/>
          <w:szCs w:val="24"/>
          <w:highlight w:val="white"/>
        </w:rPr>
        <w:t>Устранение дефектов после примерки. Обработка вытачек. Стачи-</w:t>
      </w:r>
      <w:r w:rsidRPr="008D0835">
        <w:rPr>
          <w:spacing w:val="-6"/>
          <w:sz w:val="24"/>
          <w:szCs w:val="24"/>
          <w:highlight w:val="white"/>
        </w:rPr>
        <w:t>вание плечевых срезов. Изготовление выкройки и раскрой подкрой</w:t>
      </w:r>
      <w:r w:rsidRPr="008D0835">
        <w:rPr>
          <w:spacing w:val="-5"/>
          <w:sz w:val="24"/>
          <w:szCs w:val="24"/>
          <w:highlight w:val="white"/>
        </w:rPr>
        <w:t>ной обтачки. Соединение обтачки по плечевым срезам. Приметыва-</w:t>
      </w:r>
      <w:r w:rsidRPr="008D0835">
        <w:rPr>
          <w:spacing w:val="-1"/>
          <w:sz w:val="24"/>
          <w:szCs w:val="24"/>
          <w:highlight w:val="white"/>
        </w:rPr>
        <w:t xml:space="preserve">ние и обтачивание </w:t>
      </w:r>
      <w:r w:rsidRPr="008D0835">
        <w:rPr>
          <w:spacing w:val="-1"/>
          <w:sz w:val="24"/>
          <w:szCs w:val="24"/>
          <w:highlight w:val="white"/>
        </w:rPr>
        <w:lastRenderedPageBreak/>
        <w:t xml:space="preserve">горловины платья. Обработка отлетного среза </w:t>
      </w:r>
      <w:r w:rsidRPr="008D0835">
        <w:rPr>
          <w:spacing w:val="-6"/>
          <w:sz w:val="24"/>
          <w:szCs w:val="24"/>
          <w:highlight w:val="white"/>
        </w:rPr>
        <w:t>обтачки. Стачивание и обработка на краеобметочной машине боко</w:t>
      </w:r>
      <w:r w:rsidRPr="008D0835">
        <w:rPr>
          <w:spacing w:val="-1"/>
          <w:sz w:val="24"/>
          <w:szCs w:val="24"/>
          <w:highlight w:val="white"/>
        </w:rPr>
        <w:t xml:space="preserve">вых срезов. Обработка оборкой или швом вподгибку с закрытым </w:t>
      </w:r>
      <w:r w:rsidRPr="008D0835">
        <w:rPr>
          <w:spacing w:val="-2"/>
          <w:sz w:val="24"/>
          <w:szCs w:val="24"/>
          <w:highlight w:val="white"/>
        </w:rPr>
        <w:t xml:space="preserve">срезом пройм (или низа цельнокроеного рукава) и нижнего среза. </w:t>
      </w:r>
      <w:r w:rsidRPr="008D0835">
        <w:rPr>
          <w:spacing w:val="-7"/>
          <w:sz w:val="24"/>
          <w:szCs w:val="24"/>
          <w:highlight w:val="white"/>
        </w:rPr>
        <w:t>(Оборкой можно обрабатывать и горловину путем втачивания ее од</w:t>
      </w:r>
      <w:r w:rsidRPr="008D0835">
        <w:rPr>
          <w:spacing w:val="-4"/>
          <w:sz w:val="24"/>
          <w:szCs w:val="24"/>
          <w:highlight w:val="white"/>
        </w:rPr>
        <w:t>новременно с обтачкой.) Утюжка и складывание изделия.</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Упражнения. </w:t>
      </w:r>
      <w:r w:rsidRPr="008D0835">
        <w:rPr>
          <w:spacing w:val="-5"/>
          <w:sz w:val="24"/>
          <w:szCs w:val="24"/>
          <w:highlight w:val="white"/>
        </w:rPr>
        <w:t xml:space="preserve">Изготовление образцов горловины разной формы </w:t>
      </w:r>
      <w:r w:rsidRPr="008D0835">
        <w:rPr>
          <w:spacing w:val="-3"/>
          <w:sz w:val="24"/>
          <w:szCs w:val="24"/>
          <w:highlight w:val="white"/>
        </w:rPr>
        <w:t xml:space="preserve">(каре, круглый вырез, вырез углом, с застежкой посередине переда </w:t>
      </w:r>
      <w:r w:rsidRPr="008D0835">
        <w:rPr>
          <w:spacing w:val="-4"/>
          <w:sz w:val="24"/>
          <w:szCs w:val="24"/>
          <w:highlight w:val="white"/>
        </w:rPr>
        <w:t>или на спинке). Обработанных подкройной обтачкой горловины.</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Умение. </w:t>
      </w:r>
      <w:r w:rsidRPr="008D0835">
        <w:rPr>
          <w:spacing w:val="-5"/>
          <w:sz w:val="24"/>
          <w:szCs w:val="24"/>
          <w:highlight w:val="white"/>
        </w:rPr>
        <w:t>Чистка и смазка швейной машины. Частичная разборка челночного комплекта.</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Ремонт одежды (7 часов)</w:t>
      </w:r>
    </w:p>
    <w:p w:rsidR="008D0835" w:rsidRPr="008D0835" w:rsidRDefault="008D0835" w:rsidP="008D0835">
      <w:pPr>
        <w:widowControl/>
        <w:autoSpaceDE w:val="0"/>
        <w:autoSpaceDN w:val="0"/>
        <w:adjustRightInd w:val="0"/>
        <w:rPr>
          <w:sz w:val="24"/>
          <w:szCs w:val="24"/>
          <w:highlight w:val="white"/>
        </w:rPr>
      </w:pPr>
      <w:r w:rsidRPr="008D0835">
        <w:rPr>
          <w:b/>
          <w:bCs/>
          <w:spacing w:val="-2"/>
          <w:sz w:val="24"/>
          <w:szCs w:val="24"/>
          <w:highlight w:val="white"/>
        </w:rPr>
        <w:t xml:space="preserve">Изделие. </w:t>
      </w:r>
      <w:r w:rsidRPr="008D0835">
        <w:rPr>
          <w:spacing w:val="-2"/>
          <w:sz w:val="24"/>
          <w:szCs w:val="24"/>
          <w:highlight w:val="white"/>
        </w:rPr>
        <w:t>Заплата.</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Теоретические сведения. </w:t>
      </w:r>
      <w:r w:rsidRPr="008D0835">
        <w:rPr>
          <w:spacing w:val="-3"/>
          <w:sz w:val="24"/>
          <w:szCs w:val="24"/>
          <w:highlight w:val="white"/>
        </w:rPr>
        <w:t>Виды ремонта в зависимости от ха</w:t>
      </w:r>
      <w:r w:rsidRPr="008D0835">
        <w:rPr>
          <w:spacing w:val="-6"/>
          <w:sz w:val="24"/>
          <w:szCs w:val="24"/>
          <w:highlight w:val="white"/>
        </w:rPr>
        <w:t xml:space="preserve">рактера изделия (ткани, формы, виды повреждения, степени износа). </w:t>
      </w:r>
      <w:r w:rsidRPr="008D0835">
        <w:rPr>
          <w:spacing w:val="-4"/>
          <w:sz w:val="24"/>
          <w:szCs w:val="24"/>
          <w:highlight w:val="white"/>
        </w:rPr>
        <w:t>Наложение заплаты на легкое верхнее платье.</w:t>
      </w:r>
    </w:p>
    <w:p w:rsidR="008D0835" w:rsidRPr="008D0835" w:rsidRDefault="008D0835" w:rsidP="00774FE8">
      <w:pPr>
        <w:widowControl/>
        <w:autoSpaceDE w:val="0"/>
        <w:autoSpaceDN w:val="0"/>
        <w:adjustRightInd w:val="0"/>
        <w:rPr>
          <w:sz w:val="24"/>
          <w:szCs w:val="24"/>
          <w:highlight w:val="white"/>
        </w:rPr>
      </w:pPr>
      <w:r w:rsidRPr="008D0835">
        <w:rPr>
          <w:b/>
          <w:bCs/>
          <w:spacing w:val="-4"/>
          <w:sz w:val="24"/>
          <w:szCs w:val="24"/>
          <w:highlight w:val="white"/>
        </w:rPr>
        <w:t xml:space="preserve">Практические работы. </w:t>
      </w:r>
      <w:r w:rsidRPr="008D0835">
        <w:rPr>
          <w:spacing w:val="-4"/>
          <w:sz w:val="24"/>
          <w:szCs w:val="24"/>
          <w:highlight w:val="white"/>
        </w:rPr>
        <w:t>Определение способа ремонта. Подбор ткани, ниток для заплаты. Подготовка заплаты. Соединение запла</w:t>
      </w:r>
      <w:r w:rsidRPr="008D0835">
        <w:rPr>
          <w:spacing w:val="-7"/>
          <w:sz w:val="24"/>
          <w:szCs w:val="24"/>
          <w:highlight w:val="white"/>
        </w:rPr>
        <w:t>ты с изделием на машине стачным или накладным швом при соблю</w:t>
      </w:r>
      <w:r w:rsidRPr="008D0835">
        <w:rPr>
          <w:spacing w:val="-3"/>
          <w:sz w:val="24"/>
          <w:szCs w:val="24"/>
          <w:highlight w:val="white"/>
        </w:rPr>
        <w:t>дении одинакового направления нитей и совпадения рисунка. Ис</w:t>
      </w:r>
      <w:r w:rsidRPr="008D0835">
        <w:rPr>
          <w:spacing w:val="-5"/>
          <w:sz w:val="24"/>
          <w:szCs w:val="24"/>
          <w:highlight w:val="white"/>
        </w:rPr>
        <w:t>пользование зигзагообразной строчки и петельных стежков для на</w:t>
      </w:r>
      <w:r w:rsidRPr="008D0835">
        <w:rPr>
          <w:spacing w:val="-3"/>
          <w:sz w:val="24"/>
          <w:szCs w:val="24"/>
          <w:highlight w:val="white"/>
        </w:rPr>
        <w:t>ложения заплаты в виде аппликации.</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Практическое повторение (29 часов)</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Виды работы. </w:t>
      </w:r>
      <w:r w:rsidRPr="008D0835">
        <w:rPr>
          <w:spacing w:val="-8"/>
          <w:sz w:val="24"/>
          <w:szCs w:val="24"/>
          <w:highlight w:val="white"/>
        </w:rPr>
        <w:t>Пошив по готовому крою постельного белья, блу</w:t>
      </w:r>
      <w:r w:rsidRPr="008D0835">
        <w:rPr>
          <w:spacing w:val="-3"/>
          <w:sz w:val="24"/>
          <w:szCs w:val="24"/>
          <w:highlight w:val="white"/>
        </w:rPr>
        <w:t>зок и платьев (женских, детских), нижнего белья (детского и женского). Выполнение заказов базового предприятия.</w:t>
      </w:r>
    </w:p>
    <w:p w:rsidR="008D0835" w:rsidRPr="008D0835" w:rsidRDefault="008D0835" w:rsidP="008D0835">
      <w:pPr>
        <w:widowControl/>
        <w:autoSpaceDE w:val="0"/>
        <w:autoSpaceDN w:val="0"/>
        <w:adjustRightInd w:val="0"/>
        <w:rPr>
          <w:sz w:val="24"/>
          <w:szCs w:val="24"/>
          <w:highlight w:val="white"/>
        </w:rPr>
      </w:pPr>
      <w:r w:rsidRPr="008D0835">
        <w:rPr>
          <w:spacing w:val="-4"/>
          <w:sz w:val="24"/>
          <w:szCs w:val="24"/>
          <w:highlight w:val="white"/>
        </w:rPr>
        <w:t>Раскрой изделия с использованием готовых лекал.</w:t>
      </w:r>
    </w:p>
    <w:p w:rsidR="008D0835" w:rsidRPr="008D0835" w:rsidRDefault="008D0835" w:rsidP="008D0835">
      <w:pPr>
        <w:widowControl/>
        <w:autoSpaceDE w:val="0"/>
        <w:autoSpaceDN w:val="0"/>
        <w:adjustRightInd w:val="0"/>
        <w:rPr>
          <w:sz w:val="24"/>
          <w:szCs w:val="24"/>
          <w:highlight w:val="white"/>
        </w:rPr>
      </w:pPr>
      <w:r w:rsidRPr="008D0835">
        <w:rPr>
          <w:b/>
          <w:bCs/>
          <w:spacing w:val="-15"/>
          <w:sz w:val="24"/>
          <w:szCs w:val="24"/>
          <w:highlight w:val="white"/>
        </w:rPr>
        <w:t>Самостоятельная работа (6 часов)</w:t>
      </w:r>
    </w:p>
    <w:p w:rsidR="008D0835" w:rsidRPr="008D0835" w:rsidRDefault="008D0835" w:rsidP="008D0835">
      <w:pPr>
        <w:widowControl/>
        <w:autoSpaceDE w:val="0"/>
        <w:autoSpaceDN w:val="0"/>
        <w:adjustRightInd w:val="0"/>
        <w:rPr>
          <w:sz w:val="24"/>
          <w:szCs w:val="24"/>
          <w:highlight w:val="white"/>
        </w:rPr>
      </w:pPr>
      <w:r w:rsidRPr="008D0835">
        <w:rPr>
          <w:spacing w:val="-5"/>
          <w:sz w:val="24"/>
          <w:szCs w:val="24"/>
          <w:highlight w:val="white"/>
        </w:rPr>
        <w:t xml:space="preserve"> Раскрой подкройной обтачки. Обработка выреза горловины подкройной обтачкой. </w:t>
      </w:r>
    </w:p>
    <w:p w:rsidR="008D0835" w:rsidRPr="008D0835" w:rsidRDefault="008D0835" w:rsidP="00774FE8">
      <w:pPr>
        <w:widowControl/>
        <w:autoSpaceDE w:val="0"/>
        <w:autoSpaceDN w:val="0"/>
        <w:adjustRightInd w:val="0"/>
        <w:jc w:val="center"/>
        <w:rPr>
          <w:b/>
          <w:bCs/>
          <w:sz w:val="24"/>
          <w:szCs w:val="24"/>
          <w:highlight w:val="white"/>
        </w:rPr>
      </w:pPr>
      <w:r w:rsidRPr="008D0835">
        <w:rPr>
          <w:b/>
          <w:bCs/>
          <w:sz w:val="24"/>
          <w:szCs w:val="24"/>
          <w:highlight w:val="white"/>
          <w:lang w:val="en-US"/>
        </w:rPr>
        <w:t>III</w:t>
      </w:r>
      <w:r w:rsidRPr="008D0835">
        <w:rPr>
          <w:b/>
          <w:bCs/>
          <w:sz w:val="24"/>
          <w:szCs w:val="24"/>
          <w:highlight w:val="white"/>
        </w:rPr>
        <w:t xml:space="preserve"> четверть (77 часов)</w:t>
      </w:r>
    </w:p>
    <w:p w:rsidR="008D0835" w:rsidRPr="008D0835" w:rsidRDefault="008D0835" w:rsidP="008D0835">
      <w:pPr>
        <w:widowControl/>
        <w:autoSpaceDE w:val="0"/>
        <w:autoSpaceDN w:val="0"/>
        <w:adjustRightInd w:val="0"/>
        <w:rPr>
          <w:b/>
          <w:bCs/>
          <w:sz w:val="24"/>
          <w:szCs w:val="24"/>
          <w:highlight w:val="white"/>
        </w:rPr>
      </w:pPr>
      <w:r w:rsidRPr="008D0835">
        <w:rPr>
          <w:b/>
          <w:bCs/>
          <w:i/>
          <w:iCs/>
          <w:spacing w:val="-1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5"/>
          <w:sz w:val="24"/>
          <w:szCs w:val="24"/>
          <w:highlight w:val="white"/>
        </w:rPr>
        <w:t>План работы на четверть. Добросовестное отношение к труду.</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Отделка легкой одежды (36 часов)</w:t>
      </w:r>
    </w:p>
    <w:p w:rsidR="008D0835" w:rsidRPr="008D0835" w:rsidRDefault="008D0835" w:rsidP="00774FE8">
      <w:pPr>
        <w:widowControl/>
        <w:autoSpaceDE w:val="0"/>
        <w:autoSpaceDN w:val="0"/>
        <w:adjustRightInd w:val="0"/>
        <w:rPr>
          <w:sz w:val="24"/>
          <w:szCs w:val="24"/>
          <w:highlight w:val="white"/>
        </w:rPr>
      </w:pPr>
      <w:r w:rsidRPr="008D0835">
        <w:rPr>
          <w:b/>
          <w:bCs/>
          <w:sz w:val="24"/>
          <w:szCs w:val="24"/>
          <w:highlight w:val="white"/>
        </w:rPr>
        <w:t xml:space="preserve">Изделия. </w:t>
      </w:r>
      <w:r w:rsidRPr="008D0835">
        <w:rPr>
          <w:sz w:val="24"/>
          <w:szCs w:val="24"/>
          <w:highlight w:val="white"/>
        </w:rPr>
        <w:t xml:space="preserve">Отделка на изделии (рюш, волан, мелкая складка и </w:t>
      </w:r>
      <w:r w:rsidRPr="008D0835">
        <w:rPr>
          <w:spacing w:val="-5"/>
          <w:sz w:val="24"/>
          <w:szCs w:val="24"/>
          <w:highlight w:val="white"/>
        </w:rPr>
        <w:t>защип, мережка).</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Теоретические сведения. </w:t>
      </w:r>
      <w:r w:rsidRPr="008D0835">
        <w:rPr>
          <w:spacing w:val="-6"/>
          <w:sz w:val="24"/>
          <w:szCs w:val="24"/>
          <w:highlight w:val="white"/>
        </w:rPr>
        <w:t>Виды отделки легкой одежды. Разли</w:t>
      </w:r>
      <w:r w:rsidRPr="008D0835">
        <w:rPr>
          <w:spacing w:val="-3"/>
          <w:sz w:val="24"/>
          <w:szCs w:val="24"/>
          <w:highlight w:val="white"/>
        </w:rPr>
        <w:t>чия между оборками, рюшами и воланами. Правила раскроя отде</w:t>
      </w:r>
      <w:r w:rsidRPr="008D0835">
        <w:rPr>
          <w:spacing w:val="-4"/>
          <w:sz w:val="24"/>
          <w:szCs w:val="24"/>
          <w:highlight w:val="white"/>
        </w:rPr>
        <w:t>лочных деталей. Мережка столбиком, пучками.</w:t>
      </w:r>
    </w:p>
    <w:p w:rsidR="008D0835" w:rsidRPr="008D0835" w:rsidRDefault="008D0835" w:rsidP="008D0835">
      <w:pPr>
        <w:widowControl/>
        <w:autoSpaceDE w:val="0"/>
        <w:autoSpaceDN w:val="0"/>
        <w:adjustRightInd w:val="0"/>
        <w:rPr>
          <w:sz w:val="24"/>
          <w:szCs w:val="24"/>
          <w:highlight w:val="white"/>
        </w:rPr>
      </w:pPr>
      <w:r w:rsidRPr="008D0835">
        <w:rPr>
          <w:b/>
          <w:bCs/>
          <w:spacing w:val="-5"/>
          <w:sz w:val="24"/>
          <w:szCs w:val="24"/>
          <w:highlight w:val="white"/>
        </w:rPr>
        <w:t xml:space="preserve">Умение. </w:t>
      </w:r>
      <w:r w:rsidRPr="008D0835">
        <w:rPr>
          <w:spacing w:val="-5"/>
          <w:sz w:val="24"/>
          <w:szCs w:val="24"/>
          <w:highlight w:val="white"/>
        </w:rPr>
        <w:t>Выполнение мережки.</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Практические работы. </w:t>
      </w:r>
      <w:r w:rsidRPr="008D0835">
        <w:rPr>
          <w:spacing w:val="-10"/>
          <w:sz w:val="24"/>
          <w:szCs w:val="24"/>
          <w:highlight w:val="white"/>
        </w:rPr>
        <w:t xml:space="preserve">Раскрой рюшей, воланов. Обработка швом </w:t>
      </w:r>
      <w:r w:rsidRPr="008D0835">
        <w:rPr>
          <w:spacing w:val="-7"/>
          <w:sz w:val="24"/>
          <w:szCs w:val="24"/>
          <w:highlight w:val="white"/>
        </w:rPr>
        <w:t xml:space="preserve">вподгибку вручную и на машине зигзагообразной строчкой обрезных </w:t>
      </w:r>
      <w:r w:rsidRPr="008D0835">
        <w:rPr>
          <w:spacing w:val="-6"/>
          <w:sz w:val="24"/>
          <w:szCs w:val="24"/>
          <w:highlight w:val="white"/>
        </w:rPr>
        <w:t>срезов отделочных деталей. Соединение отделочных деталей с изде</w:t>
      </w:r>
      <w:r w:rsidRPr="008D0835">
        <w:rPr>
          <w:spacing w:val="-9"/>
          <w:sz w:val="24"/>
          <w:szCs w:val="24"/>
          <w:highlight w:val="white"/>
        </w:rPr>
        <w:t xml:space="preserve"> лием: притачивание, втачивание. Настрачивание рюшей. Раскрой и за-</w:t>
      </w:r>
      <w:r w:rsidRPr="008D0835">
        <w:rPr>
          <w:spacing w:val="-7"/>
          <w:sz w:val="24"/>
          <w:szCs w:val="24"/>
          <w:highlight w:val="white"/>
        </w:rPr>
        <w:t>страчивание деталей изделия со складочками. Выполнение мережки.</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Построение чертежа основы платья (14 часов)</w:t>
      </w:r>
    </w:p>
    <w:p w:rsidR="008D0835" w:rsidRPr="008D0835" w:rsidRDefault="008D0835" w:rsidP="008D0835">
      <w:pPr>
        <w:widowControl/>
        <w:autoSpaceDE w:val="0"/>
        <w:autoSpaceDN w:val="0"/>
        <w:adjustRightInd w:val="0"/>
        <w:rPr>
          <w:sz w:val="24"/>
          <w:szCs w:val="24"/>
          <w:highlight w:val="white"/>
        </w:rPr>
      </w:pPr>
      <w:r w:rsidRPr="008D0835">
        <w:rPr>
          <w:b/>
          <w:bCs/>
          <w:spacing w:val="-3"/>
          <w:sz w:val="24"/>
          <w:szCs w:val="24"/>
          <w:highlight w:val="white"/>
        </w:rPr>
        <w:t xml:space="preserve">Изделие. </w:t>
      </w:r>
      <w:r w:rsidRPr="008D0835">
        <w:rPr>
          <w:spacing w:val="-3"/>
          <w:sz w:val="24"/>
          <w:szCs w:val="24"/>
          <w:highlight w:val="white"/>
        </w:rPr>
        <w:t>Выкройка основы платья.</w:t>
      </w:r>
    </w:p>
    <w:p w:rsidR="008D0835" w:rsidRPr="008D0835" w:rsidRDefault="008D0835" w:rsidP="00774FE8">
      <w:pPr>
        <w:widowControl/>
        <w:autoSpaceDE w:val="0"/>
        <w:autoSpaceDN w:val="0"/>
        <w:adjustRightInd w:val="0"/>
        <w:rPr>
          <w:sz w:val="24"/>
          <w:szCs w:val="24"/>
          <w:highlight w:val="white"/>
        </w:rPr>
      </w:pPr>
      <w:r w:rsidRPr="008D0835">
        <w:rPr>
          <w:b/>
          <w:bCs/>
          <w:spacing w:val="-1"/>
          <w:sz w:val="24"/>
          <w:szCs w:val="24"/>
          <w:highlight w:val="white"/>
        </w:rPr>
        <w:t xml:space="preserve">Теоретические сведения. </w:t>
      </w:r>
      <w:r w:rsidRPr="008D0835">
        <w:rPr>
          <w:spacing w:val="-1"/>
          <w:sz w:val="24"/>
          <w:szCs w:val="24"/>
          <w:highlight w:val="white"/>
        </w:rPr>
        <w:t xml:space="preserve">Общее представление о получении </w:t>
      </w:r>
      <w:r w:rsidRPr="008D0835">
        <w:rPr>
          <w:spacing w:val="-8"/>
          <w:sz w:val="24"/>
          <w:szCs w:val="24"/>
          <w:highlight w:val="white"/>
        </w:rPr>
        <w:t>синтетических волокон и пряжи. Виды синтетического волокна (кап</w:t>
      </w:r>
      <w:r w:rsidRPr="008D0835">
        <w:rPr>
          <w:spacing w:val="-3"/>
          <w:sz w:val="24"/>
          <w:szCs w:val="24"/>
          <w:highlight w:val="white"/>
        </w:rPr>
        <w:t xml:space="preserve">рон, лавсан, нитрон). Получение пряжи из синтетических волокон </w:t>
      </w:r>
      <w:r w:rsidRPr="008D0835">
        <w:rPr>
          <w:spacing w:val="-4"/>
          <w:sz w:val="24"/>
          <w:szCs w:val="24"/>
          <w:highlight w:val="white"/>
        </w:rPr>
        <w:t xml:space="preserve">и нитей. Мерки для платья, правила их снятия. Основные условные </w:t>
      </w:r>
      <w:r w:rsidRPr="008D0835">
        <w:rPr>
          <w:spacing w:val="-5"/>
          <w:sz w:val="24"/>
          <w:szCs w:val="24"/>
          <w:highlight w:val="white"/>
        </w:rPr>
        <w:t>линии и ориентирные точки фигуры. Детали платья. Названия кон</w:t>
      </w:r>
      <w:r w:rsidRPr="008D0835">
        <w:rPr>
          <w:spacing w:val="-4"/>
          <w:sz w:val="24"/>
          <w:szCs w:val="24"/>
          <w:highlight w:val="white"/>
        </w:rPr>
        <w:t>турных срезов выкройки.</w:t>
      </w:r>
    </w:p>
    <w:p w:rsidR="008D0835" w:rsidRPr="008D0835" w:rsidRDefault="008D0835" w:rsidP="008D0835">
      <w:pPr>
        <w:widowControl/>
        <w:autoSpaceDE w:val="0"/>
        <w:autoSpaceDN w:val="0"/>
        <w:adjustRightInd w:val="0"/>
        <w:rPr>
          <w:sz w:val="24"/>
          <w:szCs w:val="24"/>
          <w:highlight w:val="white"/>
        </w:rPr>
      </w:pPr>
      <w:r w:rsidRPr="008D0835">
        <w:rPr>
          <w:b/>
          <w:bCs/>
          <w:spacing w:val="-4"/>
          <w:sz w:val="24"/>
          <w:szCs w:val="24"/>
          <w:highlight w:val="white"/>
        </w:rPr>
        <w:t xml:space="preserve">Умение. </w:t>
      </w:r>
      <w:r w:rsidRPr="008D0835">
        <w:rPr>
          <w:spacing w:val="-4"/>
          <w:sz w:val="24"/>
          <w:szCs w:val="24"/>
          <w:highlight w:val="white"/>
        </w:rPr>
        <w:t>Распознавание синтетической ткани.</w:t>
      </w:r>
    </w:p>
    <w:p w:rsidR="008D0835" w:rsidRPr="008D0835" w:rsidRDefault="008D0835" w:rsidP="00774FE8">
      <w:pPr>
        <w:widowControl/>
        <w:autoSpaceDE w:val="0"/>
        <w:autoSpaceDN w:val="0"/>
        <w:adjustRightInd w:val="0"/>
        <w:rPr>
          <w:sz w:val="24"/>
          <w:szCs w:val="24"/>
          <w:highlight w:val="white"/>
        </w:rPr>
      </w:pPr>
      <w:r w:rsidRPr="008D0835">
        <w:rPr>
          <w:b/>
          <w:bCs/>
          <w:spacing w:val="-4"/>
          <w:sz w:val="24"/>
          <w:szCs w:val="24"/>
          <w:highlight w:val="white"/>
        </w:rPr>
        <w:t xml:space="preserve">Лабораторная работа. </w:t>
      </w:r>
      <w:r w:rsidRPr="008D0835">
        <w:rPr>
          <w:spacing w:val="-4"/>
          <w:sz w:val="24"/>
          <w:szCs w:val="24"/>
          <w:highlight w:val="white"/>
        </w:rPr>
        <w:t xml:space="preserve">Определение волокон капрона, лавсана, </w:t>
      </w:r>
      <w:r w:rsidRPr="008D0835">
        <w:rPr>
          <w:spacing w:val="-5"/>
          <w:sz w:val="24"/>
          <w:szCs w:val="24"/>
          <w:highlight w:val="white"/>
        </w:rPr>
        <w:t>нитрона по внешнему виду, на ощупь, по характеру горения.</w:t>
      </w:r>
    </w:p>
    <w:p w:rsidR="008D0835" w:rsidRPr="008D0835" w:rsidRDefault="008D0835" w:rsidP="00774FE8">
      <w:pPr>
        <w:widowControl/>
        <w:autoSpaceDE w:val="0"/>
        <w:autoSpaceDN w:val="0"/>
        <w:adjustRightInd w:val="0"/>
        <w:rPr>
          <w:sz w:val="24"/>
          <w:szCs w:val="24"/>
          <w:highlight w:val="white"/>
        </w:rPr>
      </w:pPr>
      <w:r w:rsidRPr="008D0835">
        <w:rPr>
          <w:spacing w:val="-4"/>
          <w:sz w:val="24"/>
          <w:szCs w:val="24"/>
          <w:highlight w:val="white"/>
        </w:rPr>
        <w:t>Изучение свойств синтетического волокна (прочности, способности смачиваться водой, стойкость при нагревании).</w:t>
      </w:r>
    </w:p>
    <w:p w:rsidR="008D0835" w:rsidRPr="008D0835" w:rsidRDefault="008D0835" w:rsidP="008D0835">
      <w:pPr>
        <w:widowControl/>
        <w:autoSpaceDE w:val="0"/>
        <w:autoSpaceDN w:val="0"/>
        <w:adjustRightInd w:val="0"/>
        <w:rPr>
          <w:sz w:val="24"/>
          <w:szCs w:val="24"/>
          <w:highlight w:val="white"/>
        </w:rPr>
      </w:pPr>
      <w:r w:rsidRPr="008D0835">
        <w:rPr>
          <w:b/>
          <w:bCs/>
          <w:spacing w:val="-5"/>
          <w:sz w:val="24"/>
          <w:szCs w:val="24"/>
          <w:highlight w:val="white"/>
        </w:rPr>
        <w:t xml:space="preserve">Практические работы. </w:t>
      </w:r>
      <w:r w:rsidRPr="008D0835">
        <w:rPr>
          <w:spacing w:val="-5"/>
          <w:sz w:val="24"/>
          <w:szCs w:val="24"/>
          <w:highlight w:val="white"/>
        </w:rPr>
        <w:t>Изготовление чертежа основы платья.</w:t>
      </w:r>
    </w:p>
    <w:p w:rsidR="008D0835" w:rsidRPr="008D0835" w:rsidRDefault="008D0835" w:rsidP="008D0835">
      <w:pPr>
        <w:widowControl/>
        <w:autoSpaceDE w:val="0"/>
        <w:autoSpaceDN w:val="0"/>
        <w:adjustRightInd w:val="0"/>
        <w:rPr>
          <w:sz w:val="24"/>
          <w:szCs w:val="24"/>
          <w:highlight w:val="white"/>
        </w:rPr>
      </w:pPr>
      <w:r w:rsidRPr="008D0835">
        <w:rPr>
          <w:b/>
          <w:bCs/>
          <w:spacing w:val="-13"/>
          <w:sz w:val="24"/>
          <w:szCs w:val="24"/>
          <w:highlight w:val="white"/>
        </w:rPr>
        <w:t xml:space="preserve">Построение чертежей основы втачного </w:t>
      </w:r>
      <w:r w:rsidRPr="008D0835">
        <w:rPr>
          <w:b/>
          <w:bCs/>
          <w:spacing w:val="-11"/>
          <w:sz w:val="24"/>
          <w:szCs w:val="24"/>
          <w:highlight w:val="white"/>
        </w:rPr>
        <w:t>длинного рукава и воротника на стойке (27 часов)</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Изделия. </w:t>
      </w:r>
      <w:r w:rsidRPr="008D0835">
        <w:rPr>
          <w:spacing w:val="-3"/>
          <w:sz w:val="24"/>
          <w:szCs w:val="24"/>
          <w:highlight w:val="white"/>
        </w:rPr>
        <w:t xml:space="preserve">Выкройка короткого рукава. Выкройка воротника на </w:t>
      </w:r>
      <w:r w:rsidRPr="008D0835">
        <w:rPr>
          <w:spacing w:val="-8"/>
          <w:sz w:val="24"/>
          <w:szCs w:val="24"/>
          <w:highlight w:val="white"/>
        </w:rPr>
        <w:t>стойке.</w:t>
      </w:r>
    </w:p>
    <w:p w:rsidR="008D0835" w:rsidRPr="008D0835" w:rsidRDefault="008D0835" w:rsidP="00774FE8">
      <w:pPr>
        <w:widowControl/>
        <w:autoSpaceDE w:val="0"/>
        <w:autoSpaceDN w:val="0"/>
        <w:adjustRightInd w:val="0"/>
        <w:rPr>
          <w:sz w:val="24"/>
          <w:szCs w:val="24"/>
          <w:highlight w:val="white"/>
        </w:rPr>
      </w:pPr>
      <w:r w:rsidRPr="008D0835">
        <w:rPr>
          <w:b/>
          <w:bCs/>
          <w:spacing w:val="-4"/>
          <w:sz w:val="24"/>
          <w:szCs w:val="24"/>
          <w:highlight w:val="white"/>
        </w:rPr>
        <w:t xml:space="preserve">Теоретические сведения. </w:t>
      </w:r>
      <w:r w:rsidRPr="008D0835">
        <w:rPr>
          <w:spacing w:val="-4"/>
          <w:sz w:val="24"/>
          <w:szCs w:val="24"/>
          <w:highlight w:val="white"/>
        </w:rPr>
        <w:t>Основные свойства тканей с приме</w:t>
      </w:r>
      <w:r w:rsidRPr="008D0835">
        <w:rPr>
          <w:spacing w:val="-6"/>
          <w:sz w:val="24"/>
          <w:szCs w:val="24"/>
          <w:highlight w:val="white"/>
        </w:rPr>
        <w:t>сью лавсана и капроновых (стойкость к износу, малая гигроскопич</w:t>
      </w:r>
      <w:r w:rsidRPr="008D0835">
        <w:rPr>
          <w:spacing w:val="-4"/>
          <w:sz w:val="24"/>
          <w:szCs w:val="24"/>
          <w:highlight w:val="white"/>
        </w:rPr>
        <w:t xml:space="preserve">ность, легкая воспламеняемость). Мерки и расчеты для построения чертежей прямого длинного рукава и воротника на стойке. Фасоны </w:t>
      </w:r>
      <w:r w:rsidRPr="008D0835">
        <w:rPr>
          <w:spacing w:val="-6"/>
          <w:sz w:val="24"/>
          <w:szCs w:val="24"/>
          <w:highlight w:val="white"/>
        </w:rPr>
        <w:t xml:space="preserve">воротников. </w:t>
      </w:r>
      <w:r w:rsidRPr="008D0835">
        <w:rPr>
          <w:spacing w:val="-6"/>
          <w:sz w:val="24"/>
          <w:szCs w:val="24"/>
          <w:highlight w:val="white"/>
        </w:rPr>
        <w:lastRenderedPageBreak/>
        <w:t>Нанесение линии низа короткого рукава. Название сре</w:t>
      </w:r>
      <w:r w:rsidRPr="008D0835">
        <w:rPr>
          <w:spacing w:val="-3"/>
          <w:sz w:val="24"/>
          <w:szCs w:val="24"/>
          <w:highlight w:val="white"/>
        </w:rPr>
        <w:t xml:space="preserve">зов выкройки и кроя. Высшая точка оката рукава. Виды обработки </w:t>
      </w:r>
      <w:r w:rsidRPr="008D0835">
        <w:rPr>
          <w:spacing w:val="-4"/>
          <w:sz w:val="24"/>
          <w:szCs w:val="24"/>
          <w:highlight w:val="white"/>
        </w:rPr>
        <w:t>низа короткого рукава. Обработка воротника.</w:t>
      </w:r>
    </w:p>
    <w:p w:rsidR="008D0835" w:rsidRPr="008D0835" w:rsidRDefault="008D0835" w:rsidP="00774FE8">
      <w:pPr>
        <w:widowControl/>
        <w:autoSpaceDE w:val="0"/>
        <w:autoSpaceDN w:val="0"/>
        <w:adjustRightInd w:val="0"/>
        <w:rPr>
          <w:sz w:val="24"/>
          <w:szCs w:val="24"/>
          <w:highlight w:val="white"/>
        </w:rPr>
      </w:pPr>
      <w:r w:rsidRPr="008D0835">
        <w:rPr>
          <w:spacing w:val="-5"/>
          <w:sz w:val="24"/>
          <w:szCs w:val="24"/>
          <w:highlight w:val="white"/>
        </w:rPr>
        <w:t>Упражнение. Изготовление образцов короткого рукава и ворот</w:t>
      </w:r>
      <w:r w:rsidRPr="008D0835">
        <w:rPr>
          <w:spacing w:val="-4"/>
          <w:sz w:val="24"/>
          <w:szCs w:val="24"/>
          <w:highlight w:val="white"/>
        </w:rPr>
        <w:t>ника на стойке. Обработка на образце низа короткого рукава (ими</w:t>
      </w:r>
      <w:r w:rsidRPr="008D0835">
        <w:rPr>
          <w:spacing w:val="-3"/>
          <w:sz w:val="24"/>
          <w:szCs w:val="24"/>
          <w:highlight w:val="white"/>
        </w:rPr>
        <w:t>тация манжетов).</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Практические работы. </w:t>
      </w:r>
      <w:r w:rsidRPr="008D0835">
        <w:rPr>
          <w:spacing w:val="-6"/>
          <w:sz w:val="24"/>
          <w:szCs w:val="24"/>
          <w:highlight w:val="white"/>
        </w:rPr>
        <w:t xml:space="preserve">Снятие мерок и расчеты для построения </w:t>
      </w:r>
      <w:r w:rsidRPr="008D0835">
        <w:rPr>
          <w:spacing w:val="-3"/>
          <w:sz w:val="24"/>
          <w:szCs w:val="24"/>
          <w:highlight w:val="white"/>
        </w:rPr>
        <w:t xml:space="preserve">чертежа втачного длинного прямого рукава. Построение чертежей </w:t>
      </w:r>
      <w:r w:rsidRPr="008D0835">
        <w:rPr>
          <w:spacing w:val="-2"/>
          <w:sz w:val="24"/>
          <w:szCs w:val="24"/>
          <w:highlight w:val="white"/>
        </w:rPr>
        <w:t>рукава и воротника на стойке. Раскрой рукава с учетом направле</w:t>
      </w:r>
      <w:r w:rsidRPr="008D0835">
        <w:rPr>
          <w:spacing w:val="-1"/>
          <w:sz w:val="24"/>
          <w:szCs w:val="24"/>
          <w:highlight w:val="white"/>
        </w:rPr>
        <w:t xml:space="preserve">ния долевой нити в надставках к рукаву. Нанесение контрольной </w:t>
      </w:r>
      <w:r w:rsidRPr="008D0835">
        <w:rPr>
          <w:spacing w:val="-4"/>
          <w:sz w:val="24"/>
          <w:szCs w:val="24"/>
          <w:highlight w:val="white"/>
        </w:rPr>
        <w:t>линии высшей точки оката рукава. Раскрой и обработка воротника.</w:t>
      </w:r>
    </w:p>
    <w:p w:rsidR="008D0835" w:rsidRPr="008D0835" w:rsidRDefault="008D0835" w:rsidP="00774FE8">
      <w:pPr>
        <w:widowControl/>
        <w:autoSpaceDE w:val="0"/>
        <w:autoSpaceDN w:val="0"/>
        <w:adjustRightInd w:val="0"/>
        <w:jc w:val="center"/>
        <w:rPr>
          <w:b/>
          <w:bCs/>
          <w:sz w:val="24"/>
          <w:szCs w:val="24"/>
          <w:highlight w:val="white"/>
        </w:rPr>
      </w:pPr>
      <w:r w:rsidRPr="008D0835">
        <w:rPr>
          <w:b/>
          <w:bCs/>
          <w:sz w:val="24"/>
          <w:szCs w:val="24"/>
          <w:highlight w:val="white"/>
          <w:lang w:val="en-US"/>
        </w:rPr>
        <w:t>IV</w:t>
      </w:r>
      <w:r w:rsidRPr="008D0835">
        <w:rPr>
          <w:b/>
          <w:bCs/>
          <w:sz w:val="24"/>
          <w:szCs w:val="24"/>
          <w:highlight w:val="white"/>
        </w:rPr>
        <w:t xml:space="preserve"> четверть (72 часа)</w:t>
      </w:r>
    </w:p>
    <w:p w:rsidR="008D0835" w:rsidRPr="008D0835" w:rsidRDefault="008D0835" w:rsidP="008D0835">
      <w:pPr>
        <w:widowControl/>
        <w:autoSpaceDE w:val="0"/>
        <w:autoSpaceDN w:val="0"/>
        <w:adjustRightInd w:val="0"/>
        <w:rPr>
          <w:b/>
          <w:bCs/>
          <w:sz w:val="24"/>
          <w:szCs w:val="24"/>
          <w:highlight w:val="white"/>
        </w:rPr>
      </w:pPr>
      <w:r w:rsidRPr="008D0835">
        <w:rPr>
          <w:b/>
          <w:bCs/>
          <w:i/>
          <w:iCs/>
          <w:spacing w:val="-1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5"/>
          <w:sz w:val="24"/>
          <w:szCs w:val="24"/>
          <w:highlight w:val="white"/>
        </w:rPr>
        <w:t>План работы на четверть. Повторный инструктаж по охране труда. Добросовестное отношение к труду.</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Обработка деталей с кокетками (12 часов)</w:t>
      </w:r>
    </w:p>
    <w:p w:rsidR="008D0835" w:rsidRPr="008D0835" w:rsidRDefault="008D0835" w:rsidP="008D0835">
      <w:pPr>
        <w:widowControl/>
        <w:autoSpaceDE w:val="0"/>
        <w:autoSpaceDN w:val="0"/>
        <w:adjustRightInd w:val="0"/>
        <w:rPr>
          <w:sz w:val="24"/>
          <w:szCs w:val="24"/>
          <w:highlight w:val="white"/>
        </w:rPr>
      </w:pPr>
      <w:r w:rsidRPr="008D0835">
        <w:rPr>
          <w:b/>
          <w:bCs/>
          <w:spacing w:val="-3"/>
          <w:sz w:val="24"/>
          <w:szCs w:val="24"/>
          <w:highlight w:val="white"/>
        </w:rPr>
        <w:t xml:space="preserve">Изделие. </w:t>
      </w:r>
      <w:r w:rsidRPr="008D0835">
        <w:rPr>
          <w:spacing w:val="-3"/>
          <w:sz w:val="24"/>
          <w:szCs w:val="24"/>
          <w:highlight w:val="white"/>
        </w:rPr>
        <w:t>Кокетка.</w:t>
      </w:r>
    </w:p>
    <w:p w:rsidR="008D0835" w:rsidRPr="008D0835" w:rsidRDefault="008D0835" w:rsidP="00774FE8">
      <w:pPr>
        <w:widowControl/>
        <w:autoSpaceDE w:val="0"/>
        <w:autoSpaceDN w:val="0"/>
        <w:adjustRightInd w:val="0"/>
        <w:rPr>
          <w:sz w:val="24"/>
          <w:szCs w:val="24"/>
          <w:highlight w:val="white"/>
        </w:rPr>
      </w:pPr>
      <w:r w:rsidRPr="008D0835">
        <w:rPr>
          <w:b/>
          <w:bCs/>
          <w:spacing w:val="-13"/>
          <w:sz w:val="24"/>
          <w:szCs w:val="24"/>
          <w:highlight w:val="white"/>
        </w:rPr>
        <w:t xml:space="preserve">Теоретические сведения. </w:t>
      </w:r>
      <w:r w:rsidRPr="008D0835">
        <w:rPr>
          <w:spacing w:val="-13"/>
          <w:sz w:val="24"/>
          <w:szCs w:val="24"/>
          <w:highlight w:val="white"/>
        </w:rPr>
        <w:t>Кокетка: виды, соединение с деталью при</w:t>
      </w:r>
      <w:r w:rsidRPr="008D0835">
        <w:rPr>
          <w:spacing w:val="-8"/>
          <w:sz w:val="24"/>
          <w:szCs w:val="24"/>
          <w:highlight w:val="white"/>
        </w:rPr>
        <w:t>тачным и накладным способами, обработка нижнего среза. Отделка.</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Упражнение. </w:t>
      </w:r>
      <w:r w:rsidRPr="008D0835">
        <w:rPr>
          <w:spacing w:val="-6"/>
          <w:sz w:val="24"/>
          <w:szCs w:val="24"/>
          <w:highlight w:val="white"/>
        </w:rPr>
        <w:t xml:space="preserve">Изготовление образцов кокеток прямой, овальной </w:t>
      </w:r>
      <w:r w:rsidRPr="008D0835">
        <w:rPr>
          <w:spacing w:val="-4"/>
          <w:sz w:val="24"/>
          <w:szCs w:val="24"/>
          <w:highlight w:val="white"/>
        </w:rPr>
        <w:t>и фигурной формы.</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Практические работы. </w:t>
      </w:r>
      <w:r w:rsidRPr="008D0835">
        <w:rPr>
          <w:spacing w:val="-5"/>
          <w:sz w:val="24"/>
          <w:szCs w:val="24"/>
          <w:highlight w:val="white"/>
        </w:rPr>
        <w:t xml:space="preserve">Элементарное моделирование кокеток. </w:t>
      </w:r>
      <w:r w:rsidRPr="008D0835">
        <w:rPr>
          <w:spacing w:val="-6"/>
          <w:sz w:val="24"/>
          <w:szCs w:val="24"/>
          <w:highlight w:val="white"/>
        </w:rPr>
        <w:t>Раскрой. Обработка притачных кокеток с прямым и овальным ниж</w:t>
      </w:r>
      <w:r w:rsidRPr="008D0835">
        <w:rPr>
          <w:spacing w:val="-1"/>
          <w:sz w:val="24"/>
          <w:szCs w:val="24"/>
          <w:highlight w:val="white"/>
        </w:rPr>
        <w:t xml:space="preserve">ним срезом. Обработка накладных кокеток с прямым и овальным </w:t>
      </w:r>
      <w:r w:rsidRPr="008D0835">
        <w:rPr>
          <w:spacing w:val="-4"/>
          <w:sz w:val="24"/>
          <w:szCs w:val="24"/>
          <w:highlight w:val="white"/>
        </w:rPr>
        <w:t>срезом. Обработка уголков кокетки при настрачивании отделочной строчкой. Утюжка деталей с кокетками.</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 xml:space="preserve">Изготовление выкройки по основе платья </w:t>
      </w:r>
      <w:r w:rsidRPr="008D0835">
        <w:rPr>
          <w:b/>
          <w:bCs/>
          <w:spacing w:val="-12"/>
          <w:sz w:val="24"/>
          <w:szCs w:val="24"/>
          <w:highlight w:val="white"/>
        </w:rPr>
        <w:t>и раскрой блузки с застежкой доверху (10 часов)</w:t>
      </w:r>
    </w:p>
    <w:p w:rsidR="008D0835" w:rsidRPr="008D0835" w:rsidRDefault="008D0835" w:rsidP="00774FE8">
      <w:pPr>
        <w:widowControl/>
        <w:autoSpaceDE w:val="0"/>
        <w:autoSpaceDN w:val="0"/>
        <w:adjustRightInd w:val="0"/>
        <w:rPr>
          <w:sz w:val="24"/>
          <w:szCs w:val="24"/>
          <w:highlight w:val="white"/>
        </w:rPr>
      </w:pPr>
      <w:r w:rsidRPr="008D0835">
        <w:rPr>
          <w:b/>
          <w:bCs/>
          <w:spacing w:val="-2"/>
          <w:sz w:val="24"/>
          <w:szCs w:val="24"/>
          <w:highlight w:val="white"/>
        </w:rPr>
        <w:t xml:space="preserve">Изделие. </w:t>
      </w:r>
      <w:r w:rsidRPr="008D0835">
        <w:rPr>
          <w:spacing w:val="-2"/>
          <w:sz w:val="24"/>
          <w:szCs w:val="24"/>
          <w:highlight w:val="white"/>
        </w:rPr>
        <w:t xml:space="preserve">Блузка с воротником на стойке, застежкой доверху и </w:t>
      </w:r>
      <w:r w:rsidRPr="008D0835">
        <w:rPr>
          <w:spacing w:val="-5"/>
          <w:sz w:val="24"/>
          <w:szCs w:val="24"/>
          <w:highlight w:val="white"/>
        </w:rPr>
        <w:t>коротким рукавом.</w:t>
      </w:r>
    </w:p>
    <w:p w:rsidR="008D0835" w:rsidRPr="008D0835" w:rsidRDefault="008D0835" w:rsidP="00774FE8">
      <w:pPr>
        <w:widowControl/>
        <w:autoSpaceDE w:val="0"/>
        <w:autoSpaceDN w:val="0"/>
        <w:adjustRightInd w:val="0"/>
        <w:rPr>
          <w:sz w:val="24"/>
          <w:szCs w:val="24"/>
          <w:highlight w:val="white"/>
        </w:rPr>
      </w:pPr>
      <w:r w:rsidRPr="008D0835">
        <w:rPr>
          <w:b/>
          <w:bCs/>
          <w:spacing w:val="-2"/>
          <w:sz w:val="24"/>
          <w:szCs w:val="24"/>
          <w:highlight w:val="white"/>
        </w:rPr>
        <w:t xml:space="preserve">Теоретические сведения. </w:t>
      </w:r>
      <w:r w:rsidRPr="008D0835">
        <w:rPr>
          <w:spacing w:val="-2"/>
          <w:sz w:val="24"/>
          <w:szCs w:val="24"/>
          <w:highlight w:val="white"/>
        </w:rPr>
        <w:t xml:space="preserve">Особенности конструкции блузки с </w:t>
      </w:r>
      <w:r w:rsidRPr="008D0835">
        <w:rPr>
          <w:spacing w:val="-5"/>
          <w:sz w:val="24"/>
          <w:szCs w:val="24"/>
          <w:highlight w:val="white"/>
        </w:rPr>
        <w:t>рукавом и воротником. Фасоны блузок: выбор и описание. Измене</w:t>
      </w:r>
      <w:r w:rsidRPr="008D0835">
        <w:rPr>
          <w:spacing w:val="-3"/>
          <w:sz w:val="24"/>
          <w:szCs w:val="24"/>
          <w:highlight w:val="white"/>
        </w:rPr>
        <w:t>ние выкройки основы платья. Нанесение линии низа блузки. При</w:t>
      </w:r>
      <w:r w:rsidRPr="008D0835">
        <w:rPr>
          <w:spacing w:val="-4"/>
          <w:sz w:val="24"/>
          <w:szCs w:val="24"/>
          <w:highlight w:val="white"/>
        </w:rPr>
        <w:t>пуск на обработку застежки в середине полочки платья.</w:t>
      </w:r>
    </w:p>
    <w:p w:rsidR="008D0835" w:rsidRPr="008D0835" w:rsidRDefault="008D0835" w:rsidP="008D0835">
      <w:pPr>
        <w:widowControl/>
        <w:autoSpaceDE w:val="0"/>
        <w:autoSpaceDN w:val="0"/>
        <w:adjustRightInd w:val="0"/>
        <w:ind w:firstLine="346"/>
        <w:rPr>
          <w:sz w:val="24"/>
          <w:szCs w:val="24"/>
          <w:highlight w:val="white"/>
        </w:rPr>
      </w:pPr>
      <w:r w:rsidRPr="008D0835">
        <w:rPr>
          <w:b/>
          <w:bCs/>
          <w:spacing w:val="-5"/>
          <w:sz w:val="24"/>
          <w:szCs w:val="24"/>
          <w:highlight w:val="white"/>
        </w:rPr>
        <w:t xml:space="preserve">Практические работы. </w:t>
      </w:r>
      <w:r w:rsidRPr="008D0835">
        <w:rPr>
          <w:spacing w:val="-5"/>
          <w:sz w:val="24"/>
          <w:szCs w:val="24"/>
          <w:highlight w:val="white"/>
        </w:rPr>
        <w:t xml:space="preserve">Раскладка выкройки на ткани. Припуск </w:t>
      </w:r>
      <w:r w:rsidRPr="008D0835">
        <w:rPr>
          <w:spacing w:val="-1"/>
          <w:sz w:val="24"/>
          <w:szCs w:val="24"/>
          <w:highlight w:val="white"/>
        </w:rPr>
        <w:t xml:space="preserve">на обработку застежки. Раскрой блузки с воротником и коротким </w:t>
      </w:r>
      <w:r w:rsidRPr="008D0835">
        <w:rPr>
          <w:sz w:val="24"/>
          <w:szCs w:val="24"/>
          <w:highlight w:val="white"/>
        </w:rPr>
        <w:t xml:space="preserve">рукавом. Прокладывание копировальных строчек по контурным </w:t>
      </w:r>
      <w:r w:rsidRPr="008D0835">
        <w:rPr>
          <w:spacing w:val="-4"/>
          <w:sz w:val="24"/>
          <w:szCs w:val="24"/>
          <w:highlight w:val="white"/>
        </w:rPr>
        <w:t>срезам и контрольным линиям.</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Соединение воротника на стойке </w:t>
      </w:r>
      <w:r w:rsidRPr="008D0835">
        <w:rPr>
          <w:b/>
          <w:bCs/>
          <w:spacing w:val="-13"/>
          <w:sz w:val="24"/>
          <w:szCs w:val="24"/>
          <w:highlight w:val="white"/>
        </w:rPr>
        <w:t>с горловиной и рукава с проймой (45 часов)</w:t>
      </w:r>
    </w:p>
    <w:p w:rsidR="008D0835" w:rsidRPr="008D0835" w:rsidRDefault="008D0835" w:rsidP="00774FE8">
      <w:pPr>
        <w:widowControl/>
        <w:autoSpaceDE w:val="0"/>
        <w:autoSpaceDN w:val="0"/>
        <w:adjustRightInd w:val="0"/>
        <w:rPr>
          <w:sz w:val="24"/>
          <w:szCs w:val="24"/>
          <w:highlight w:val="white"/>
        </w:rPr>
      </w:pPr>
      <w:r w:rsidRPr="008D0835">
        <w:rPr>
          <w:b/>
          <w:bCs/>
          <w:spacing w:val="-2"/>
          <w:sz w:val="24"/>
          <w:szCs w:val="24"/>
          <w:highlight w:val="white"/>
        </w:rPr>
        <w:t xml:space="preserve">Изделие. </w:t>
      </w:r>
      <w:r w:rsidRPr="008D0835">
        <w:rPr>
          <w:spacing w:val="-2"/>
          <w:sz w:val="24"/>
          <w:szCs w:val="24"/>
          <w:highlight w:val="white"/>
        </w:rPr>
        <w:t xml:space="preserve">Блузка с воротником на стойке, застежкой доверху и </w:t>
      </w:r>
      <w:r w:rsidRPr="008D0835">
        <w:rPr>
          <w:spacing w:val="-5"/>
          <w:sz w:val="24"/>
          <w:szCs w:val="24"/>
          <w:highlight w:val="white"/>
        </w:rPr>
        <w:t>коротким рукавом.</w:t>
      </w:r>
    </w:p>
    <w:p w:rsidR="008D0835" w:rsidRPr="008D0835" w:rsidRDefault="008D0835" w:rsidP="00774FE8">
      <w:pPr>
        <w:widowControl/>
        <w:autoSpaceDE w:val="0"/>
        <w:autoSpaceDN w:val="0"/>
        <w:adjustRightInd w:val="0"/>
        <w:rPr>
          <w:sz w:val="24"/>
          <w:szCs w:val="24"/>
          <w:highlight w:val="white"/>
        </w:rPr>
      </w:pPr>
      <w:r w:rsidRPr="008D0835">
        <w:rPr>
          <w:b/>
          <w:bCs/>
          <w:spacing w:val="-7"/>
          <w:sz w:val="24"/>
          <w:szCs w:val="24"/>
          <w:highlight w:val="white"/>
        </w:rPr>
        <w:t xml:space="preserve">Теоретические сведения. </w:t>
      </w:r>
      <w:r w:rsidRPr="008D0835">
        <w:rPr>
          <w:spacing w:val="-7"/>
          <w:sz w:val="24"/>
          <w:szCs w:val="24"/>
          <w:highlight w:val="white"/>
        </w:rPr>
        <w:t xml:space="preserve">Приспособления к бытовым швейным </w:t>
      </w:r>
      <w:r w:rsidRPr="008D0835">
        <w:rPr>
          <w:spacing w:val="-4"/>
          <w:sz w:val="24"/>
          <w:szCs w:val="24"/>
          <w:highlight w:val="white"/>
        </w:rPr>
        <w:t xml:space="preserve">машинам: линейка для стачивания деталей и прокладывания отделочных строчек; лапки с направляющим бортиком для выполнения </w:t>
      </w:r>
      <w:r w:rsidRPr="008D0835">
        <w:rPr>
          <w:spacing w:val="-5"/>
          <w:sz w:val="24"/>
          <w:szCs w:val="24"/>
          <w:highlight w:val="white"/>
        </w:rPr>
        <w:t xml:space="preserve">накладного и настрочного шва и для отделочных строчек на разные </w:t>
      </w:r>
      <w:r w:rsidRPr="008D0835">
        <w:rPr>
          <w:spacing w:val="-3"/>
          <w:sz w:val="24"/>
          <w:szCs w:val="24"/>
          <w:highlight w:val="white"/>
        </w:rPr>
        <w:t xml:space="preserve">расстояния от края деталей. Связь и соответствие линий проймы и </w:t>
      </w:r>
      <w:r w:rsidRPr="008D0835">
        <w:rPr>
          <w:spacing w:val="-4"/>
          <w:sz w:val="24"/>
          <w:szCs w:val="24"/>
          <w:highlight w:val="white"/>
        </w:rPr>
        <w:t>оката рукава, горловины и воротника.</w:t>
      </w:r>
    </w:p>
    <w:p w:rsidR="008D0835" w:rsidRPr="008D0835" w:rsidRDefault="008D0835" w:rsidP="008D0835">
      <w:pPr>
        <w:widowControl/>
        <w:autoSpaceDE w:val="0"/>
        <w:autoSpaceDN w:val="0"/>
        <w:adjustRightInd w:val="0"/>
        <w:rPr>
          <w:sz w:val="24"/>
          <w:szCs w:val="24"/>
          <w:highlight w:val="white"/>
        </w:rPr>
      </w:pPr>
      <w:r w:rsidRPr="008D0835">
        <w:rPr>
          <w:b/>
          <w:bCs/>
          <w:spacing w:val="-8"/>
          <w:sz w:val="24"/>
          <w:szCs w:val="24"/>
          <w:highlight w:val="white"/>
        </w:rPr>
        <w:t xml:space="preserve">Упражнения. </w:t>
      </w:r>
      <w:r w:rsidRPr="008D0835">
        <w:rPr>
          <w:spacing w:val="-8"/>
          <w:sz w:val="24"/>
          <w:szCs w:val="24"/>
          <w:highlight w:val="white"/>
        </w:rPr>
        <w:t>Пробные строчки с применением приспособлений.</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Практические работы. </w:t>
      </w:r>
      <w:r w:rsidRPr="008D0835">
        <w:rPr>
          <w:spacing w:val="-3"/>
          <w:sz w:val="24"/>
          <w:szCs w:val="24"/>
          <w:highlight w:val="white"/>
        </w:rPr>
        <w:t xml:space="preserve">Установка линеек и лапок на швейной </w:t>
      </w:r>
      <w:r w:rsidRPr="008D0835">
        <w:rPr>
          <w:spacing w:val="-4"/>
          <w:sz w:val="24"/>
          <w:szCs w:val="24"/>
          <w:highlight w:val="white"/>
        </w:rPr>
        <w:t>машине. Сметывание, примерка, возможные исправления, стачива-</w:t>
      </w:r>
      <w:r w:rsidRPr="008D0835">
        <w:rPr>
          <w:spacing w:val="-5"/>
          <w:sz w:val="24"/>
          <w:szCs w:val="24"/>
          <w:highlight w:val="white"/>
        </w:rPr>
        <w:t>ние деталей. Обработка низа застежки блузки. Обработка воротни</w:t>
      </w:r>
      <w:r w:rsidRPr="008D0835">
        <w:rPr>
          <w:spacing w:val="-4"/>
          <w:sz w:val="24"/>
          <w:szCs w:val="24"/>
          <w:highlight w:val="white"/>
        </w:rPr>
        <w:t>ка. Соединение воротника с горловиной. Разметка и обработка петель. Обработка рукавов. Обработка нижнего среза рукава. Совме</w:t>
      </w:r>
      <w:r w:rsidRPr="008D0835">
        <w:rPr>
          <w:spacing w:val="-8"/>
          <w:sz w:val="24"/>
          <w:szCs w:val="24"/>
          <w:highlight w:val="white"/>
        </w:rPr>
        <w:t xml:space="preserve">щение высших точек оката рукава и проймы. Распределение посадки. </w:t>
      </w:r>
      <w:r w:rsidRPr="008D0835">
        <w:rPr>
          <w:spacing w:val="-3"/>
          <w:sz w:val="24"/>
          <w:szCs w:val="24"/>
          <w:highlight w:val="white"/>
        </w:rPr>
        <w:t>Прикрепление, вметывание, втачивание рукава. Утюжка, склады</w:t>
      </w:r>
      <w:r w:rsidRPr="008D0835">
        <w:rPr>
          <w:spacing w:val="-4"/>
          <w:sz w:val="24"/>
          <w:szCs w:val="24"/>
          <w:highlight w:val="white"/>
        </w:rPr>
        <w:t>вание по стандарту изделия.</w:t>
      </w:r>
    </w:p>
    <w:p w:rsidR="008D0835" w:rsidRPr="008D0835" w:rsidRDefault="008D0835" w:rsidP="008D0835">
      <w:pPr>
        <w:widowControl/>
        <w:autoSpaceDE w:val="0"/>
        <w:autoSpaceDN w:val="0"/>
        <w:adjustRightInd w:val="0"/>
        <w:rPr>
          <w:sz w:val="24"/>
          <w:szCs w:val="24"/>
          <w:highlight w:val="white"/>
        </w:rPr>
      </w:pPr>
      <w:r w:rsidRPr="008D0835">
        <w:rPr>
          <w:b/>
          <w:bCs/>
          <w:spacing w:val="-15"/>
          <w:sz w:val="24"/>
          <w:szCs w:val="24"/>
          <w:highlight w:val="white"/>
        </w:rPr>
        <w:t>Самостоятельная работа (5 часов)</w:t>
      </w:r>
    </w:p>
    <w:p w:rsidR="008D0835" w:rsidRPr="008D0835" w:rsidRDefault="008D0835" w:rsidP="00774FE8">
      <w:pPr>
        <w:widowControl/>
        <w:autoSpaceDE w:val="0"/>
        <w:autoSpaceDN w:val="0"/>
        <w:adjustRightInd w:val="0"/>
        <w:rPr>
          <w:sz w:val="24"/>
          <w:szCs w:val="24"/>
          <w:highlight w:val="white"/>
        </w:rPr>
      </w:pPr>
      <w:r w:rsidRPr="008D0835">
        <w:rPr>
          <w:spacing w:val="-5"/>
          <w:sz w:val="24"/>
          <w:szCs w:val="24"/>
          <w:highlight w:val="white"/>
        </w:rPr>
        <w:t>Обработка воротника на образце. Обработка низа короткого ру</w:t>
      </w:r>
      <w:r w:rsidRPr="008D0835">
        <w:rPr>
          <w:spacing w:val="-4"/>
          <w:sz w:val="24"/>
          <w:szCs w:val="24"/>
          <w:highlight w:val="white"/>
        </w:rPr>
        <w:t>кава окантовочным швом и имитирующей манжетой. (Выполняет</w:t>
      </w:r>
      <w:r w:rsidRPr="008D0835">
        <w:rPr>
          <w:spacing w:val="-5"/>
          <w:sz w:val="24"/>
          <w:szCs w:val="24"/>
          <w:highlight w:val="white"/>
        </w:rPr>
        <w:t>ся по готовому крою.)</w:t>
      </w:r>
    </w:p>
    <w:p w:rsidR="008D0835" w:rsidRPr="008D0835" w:rsidRDefault="008D0835" w:rsidP="00774FE8">
      <w:pPr>
        <w:widowControl/>
        <w:autoSpaceDE w:val="0"/>
        <w:autoSpaceDN w:val="0"/>
        <w:adjustRightInd w:val="0"/>
        <w:jc w:val="center"/>
        <w:rPr>
          <w:b/>
          <w:bCs/>
          <w:sz w:val="24"/>
          <w:szCs w:val="24"/>
          <w:highlight w:val="white"/>
        </w:rPr>
      </w:pPr>
      <w:r w:rsidRPr="008D0835">
        <w:rPr>
          <w:b/>
          <w:bCs/>
          <w:spacing w:val="-5"/>
          <w:sz w:val="24"/>
          <w:szCs w:val="24"/>
          <w:highlight w:val="white"/>
          <w:lang w:val="en-US"/>
        </w:rPr>
        <w:t>V</w:t>
      </w:r>
      <w:r w:rsidRPr="008D0835">
        <w:rPr>
          <w:b/>
          <w:bCs/>
          <w:spacing w:val="-5"/>
          <w:sz w:val="24"/>
          <w:szCs w:val="24"/>
          <w:highlight w:val="white"/>
        </w:rPr>
        <w:t xml:space="preserve"> четверть (67 часов)</w:t>
      </w:r>
    </w:p>
    <w:p w:rsidR="008D0835" w:rsidRPr="008D0835" w:rsidRDefault="008D0835" w:rsidP="008D0835">
      <w:pPr>
        <w:widowControl/>
        <w:autoSpaceDE w:val="0"/>
        <w:autoSpaceDN w:val="0"/>
        <w:adjustRightInd w:val="0"/>
        <w:rPr>
          <w:b/>
          <w:bCs/>
          <w:sz w:val="24"/>
          <w:szCs w:val="24"/>
          <w:highlight w:val="white"/>
        </w:rPr>
      </w:pPr>
      <w:r w:rsidRPr="008D0835">
        <w:rPr>
          <w:b/>
          <w:bCs/>
          <w:i/>
          <w:iCs/>
          <w:spacing w:val="-10"/>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5"/>
          <w:sz w:val="24"/>
          <w:szCs w:val="24"/>
          <w:highlight w:val="white"/>
        </w:rPr>
        <w:t>План работы на четверть.</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Изготовление выкройки по основе платья и раскрой халата (16 часов)</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Изделие. </w:t>
      </w:r>
      <w:r w:rsidRPr="008D0835">
        <w:rPr>
          <w:spacing w:val="-6"/>
          <w:sz w:val="24"/>
          <w:szCs w:val="24"/>
          <w:highlight w:val="white"/>
        </w:rPr>
        <w:t xml:space="preserve">Выкройка халата с отложным воротником, притачным </w:t>
      </w:r>
      <w:r w:rsidRPr="008D0835">
        <w:rPr>
          <w:sz w:val="24"/>
          <w:szCs w:val="24"/>
          <w:highlight w:val="white"/>
        </w:rPr>
        <w:t xml:space="preserve">подбортом и длинным рукавом на манжете. Выкройка подборта. </w:t>
      </w:r>
      <w:r w:rsidRPr="008D0835">
        <w:rPr>
          <w:spacing w:val="-4"/>
          <w:sz w:val="24"/>
          <w:szCs w:val="24"/>
          <w:highlight w:val="white"/>
        </w:rPr>
        <w:t>Выкройка манжеты. Выкройка отложного воротника.</w:t>
      </w:r>
    </w:p>
    <w:p w:rsidR="008D0835" w:rsidRPr="008D0835" w:rsidRDefault="008D0835" w:rsidP="00774FE8">
      <w:pPr>
        <w:widowControl/>
        <w:autoSpaceDE w:val="0"/>
        <w:autoSpaceDN w:val="0"/>
        <w:adjustRightInd w:val="0"/>
        <w:rPr>
          <w:sz w:val="24"/>
          <w:szCs w:val="24"/>
          <w:highlight w:val="white"/>
        </w:rPr>
      </w:pPr>
      <w:r w:rsidRPr="008D0835">
        <w:rPr>
          <w:b/>
          <w:bCs/>
          <w:spacing w:val="-1"/>
          <w:sz w:val="24"/>
          <w:szCs w:val="24"/>
          <w:highlight w:val="white"/>
        </w:rPr>
        <w:t xml:space="preserve">Теоретические сведения. </w:t>
      </w:r>
      <w:r w:rsidRPr="008D0835">
        <w:rPr>
          <w:spacing w:val="-1"/>
          <w:sz w:val="24"/>
          <w:szCs w:val="24"/>
          <w:highlight w:val="white"/>
        </w:rPr>
        <w:t xml:space="preserve">Общее представление о получении </w:t>
      </w:r>
      <w:r w:rsidRPr="008D0835">
        <w:rPr>
          <w:spacing w:val="-3"/>
          <w:sz w:val="24"/>
          <w:szCs w:val="24"/>
          <w:highlight w:val="white"/>
        </w:rPr>
        <w:t>нетканых материалов. Фасоны халатов: назначение, ткани для по</w:t>
      </w:r>
      <w:r w:rsidRPr="008D0835">
        <w:rPr>
          <w:spacing w:val="-2"/>
          <w:sz w:val="24"/>
          <w:szCs w:val="24"/>
          <w:highlight w:val="white"/>
        </w:rPr>
        <w:t xml:space="preserve">шива. Нетканые материалы. Особенности изготовления </w:t>
      </w:r>
      <w:r w:rsidRPr="008D0835">
        <w:rPr>
          <w:spacing w:val="-2"/>
          <w:sz w:val="24"/>
          <w:szCs w:val="24"/>
          <w:highlight w:val="white"/>
        </w:rPr>
        <w:lastRenderedPageBreak/>
        <w:t xml:space="preserve">выкройки </w:t>
      </w:r>
      <w:r w:rsidRPr="008D0835">
        <w:rPr>
          <w:spacing w:val="-5"/>
          <w:sz w:val="24"/>
          <w:szCs w:val="24"/>
          <w:highlight w:val="white"/>
        </w:rPr>
        <w:t>халата на основе платья. Виды манжет. Воротник. Ворот и подборт. Подборт: виды и назначение.</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Практические работы. </w:t>
      </w:r>
      <w:r w:rsidRPr="008D0835">
        <w:rPr>
          <w:spacing w:val="-8"/>
          <w:sz w:val="24"/>
          <w:szCs w:val="24"/>
          <w:highlight w:val="white"/>
        </w:rPr>
        <w:t xml:space="preserve">Выбор и описание фасона. Изготовление </w:t>
      </w:r>
      <w:r w:rsidRPr="008D0835">
        <w:rPr>
          <w:spacing w:val="-4"/>
          <w:sz w:val="24"/>
          <w:szCs w:val="24"/>
          <w:highlight w:val="white"/>
        </w:rPr>
        <w:t>выкройки халата, отложного воротника, подборта и манжеты. Рас</w:t>
      </w:r>
      <w:r w:rsidRPr="008D0835">
        <w:rPr>
          <w:spacing w:val="-2"/>
          <w:sz w:val="24"/>
          <w:szCs w:val="24"/>
          <w:highlight w:val="white"/>
        </w:rPr>
        <w:t xml:space="preserve">кладка выкройки на ткани с учетом рисунка и припусков на швы. </w:t>
      </w:r>
      <w:r w:rsidRPr="008D0835">
        <w:rPr>
          <w:spacing w:val="-5"/>
          <w:sz w:val="24"/>
          <w:szCs w:val="24"/>
          <w:highlight w:val="white"/>
        </w:rPr>
        <w:t>Раскрой деталей изделия. Прокладывание копировальных стежков.</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Обработка бортов подбортами в легком женском платье (31 час)</w:t>
      </w:r>
    </w:p>
    <w:p w:rsidR="008D0835" w:rsidRPr="008D0835" w:rsidRDefault="008D0835" w:rsidP="00774FE8">
      <w:pPr>
        <w:widowControl/>
        <w:autoSpaceDE w:val="0"/>
        <w:autoSpaceDN w:val="0"/>
        <w:adjustRightInd w:val="0"/>
        <w:rPr>
          <w:sz w:val="24"/>
          <w:szCs w:val="24"/>
          <w:highlight w:val="white"/>
        </w:rPr>
      </w:pPr>
      <w:r w:rsidRPr="008D0835">
        <w:rPr>
          <w:b/>
          <w:bCs/>
          <w:spacing w:val="-7"/>
          <w:sz w:val="24"/>
          <w:szCs w:val="24"/>
          <w:highlight w:val="white"/>
        </w:rPr>
        <w:t xml:space="preserve">Изделие. </w:t>
      </w:r>
      <w:r w:rsidRPr="008D0835">
        <w:rPr>
          <w:spacing w:val="-7"/>
          <w:sz w:val="24"/>
          <w:szCs w:val="24"/>
          <w:highlight w:val="white"/>
        </w:rPr>
        <w:t>Халат домашний из хлопчатобумажной ткани с отлож</w:t>
      </w:r>
      <w:r w:rsidRPr="008D0835">
        <w:rPr>
          <w:spacing w:val="-4"/>
          <w:sz w:val="24"/>
          <w:szCs w:val="24"/>
          <w:highlight w:val="white"/>
        </w:rPr>
        <w:t>ным воротником, с кокеткой или без нее, с рукавом или без них.</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Теоретические сведения. </w:t>
      </w:r>
      <w:r w:rsidRPr="008D0835">
        <w:rPr>
          <w:spacing w:val="-5"/>
          <w:sz w:val="24"/>
          <w:szCs w:val="24"/>
          <w:highlight w:val="white"/>
        </w:rPr>
        <w:t>Челночный стежок: строение, назначение, выполнение. Роль нитепритягивателя, иглы, челнока, двига</w:t>
      </w:r>
      <w:r w:rsidRPr="008D0835">
        <w:rPr>
          <w:spacing w:val="-4"/>
          <w:sz w:val="24"/>
          <w:szCs w:val="24"/>
          <w:highlight w:val="white"/>
        </w:rPr>
        <w:t>теля ткани в выполнении стежка. Неполадки в работе промышлен</w:t>
      </w:r>
      <w:r w:rsidRPr="008D0835">
        <w:rPr>
          <w:spacing w:val="-3"/>
          <w:sz w:val="24"/>
          <w:szCs w:val="24"/>
          <w:highlight w:val="white"/>
        </w:rPr>
        <w:t>ной швейной машины: виды (слабая строчка, петляет сверху, пет</w:t>
      </w:r>
      <w:r w:rsidRPr="008D0835">
        <w:rPr>
          <w:spacing w:val="-4"/>
          <w:sz w:val="24"/>
          <w:szCs w:val="24"/>
          <w:highlight w:val="white"/>
        </w:rPr>
        <w:t xml:space="preserve">ляет снизу), исправление. Сравнение хлопчатобумажных, льняных, </w:t>
      </w:r>
      <w:r w:rsidRPr="008D0835">
        <w:rPr>
          <w:spacing w:val="-7"/>
          <w:sz w:val="24"/>
          <w:szCs w:val="24"/>
          <w:highlight w:val="white"/>
        </w:rPr>
        <w:t>шерстяных и шелковых тканей по технологическим свойствам. Спо</w:t>
      </w:r>
      <w:r w:rsidRPr="008D0835">
        <w:rPr>
          <w:spacing w:val="-4"/>
          <w:sz w:val="24"/>
          <w:szCs w:val="24"/>
          <w:highlight w:val="white"/>
        </w:rPr>
        <w:t>собы соединения манжеты с длинным рукавом.</w:t>
      </w:r>
    </w:p>
    <w:p w:rsidR="008D0835" w:rsidRPr="008D0835" w:rsidRDefault="008D0835" w:rsidP="008D0835">
      <w:pPr>
        <w:widowControl/>
        <w:autoSpaceDE w:val="0"/>
        <w:autoSpaceDN w:val="0"/>
        <w:adjustRightInd w:val="0"/>
        <w:rPr>
          <w:sz w:val="24"/>
          <w:szCs w:val="24"/>
          <w:highlight w:val="white"/>
        </w:rPr>
      </w:pPr>
      <w:r w:rsidRPr="008D0835">
        <w:rPr>
          <w:b/>
          <w:bCs/>
          <w:spacing w:val="-4"/>
          <w:sz w:val="24"/>
          <w:szCs w:val="24"/>
          <w:highlight w:val="white"/>
        </w:rPr>
        <w:t xml:space="preserve">Умение. </w:t>
      </w:r>
      <w:r w:rsidRPr="008D0835">
        <w:rPr>
          <w:spacing w:val="-4"/>
          <w:sz w:val="24"/>
          <w:szCs w:val="24"/>
          <w:highlight w:val="white"/>
        </w:rPr>
        <w:t>Регулировка швейной машины.</w:t>
      </w:r>
    </w:p>
    <w:p w:rsidR="008D0835" w:rsidRPr="008D0835" w:rsidRDefault="008D0835" w:rsidP="00774FE8">
      <w:pPr>
        <w:widowControl/>
        <w:autoSpaceDE w:val="0"/>
        <w:autoSpaceDN w:val="0"/>
        <w:adjustRightInd w:val="0"/>
        <w:rPr>
          <w:sz w:val="24"/>
          <w:szCs w:val="24"/>
          <w:highlight w:val="white"/>
        </w:rPr>
      </w:pPr>
      <w:r w:rsidRPr="008D0835">
        <w:rPr>
          <w:b/>
          <w:bCs/>
          <w:spacing w:val="-4"/>
          <w:sz w:val="24"/>
          <w:szCs w:val="24"/>
          <w:highlight w:val="white"/>
        </w:rPr>
        <w:t xml:space="preserve">Упражнения. </w:t>
      </w:r>
      <w:r w:rsidRPr="008D0835">
        <w:rPr>
          <w:spacing w:val="-4"/>
          <w:sz w:val="24"/>
          <w:szCs w:val="24"/>
          <w:highlight w:val="white"/>
        </w:rPr>
        <w:t>Соединение манжеты с длинным рукавом на об</w:t>
      </w:r>
      <w:r w:rsidRPr="008D0835">
        <w:rPr>
          <w:spacing w:val="-8"/>
          <w:sz w:val="24"/>
          <w:szCs w:val="24"/>
          <w:highlight w:val="white"/>
        </w:rPr>
        <w:t>разце.</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Практические работы. </w:t>
      </w:r>
      <w:r w:rsidRPr="008D0835">
        <w:rPr>
          <w:spacing w:val="-8"/>
          <w:sz w:val="24"/>
          <w:szCs w:val="24"/>
          <w:highlight w:val="white"/>
        </w:rPr>
        <w:t>Сметывание и примерка халата. Исправ</w:t>
      </w:r>
      <w:r w:rsidRPr="008D0835">
        <w:rPr>
          <w:spacing w:val="-6"/>
          <w:sz w:val="24"/>
          <w:szCs w:val="24"/>
          <w:highlight w:val="white"/>
        </w:rPr>
        <w:t>ление обнаруженных дефектов. Обработка вытачек. Стачивание бо</w:t>
      </w:r>
      <w:r w:rsidRPr="008D0835">
        <w:rPr>
          <w:spacing w:val="-5"/>
          <w:sz w:val="24"/>
          <w:szCs w:val="24"/>
          <w:highlight w:val="white"/>
        </w:rPr>
        <w:t>ковых и плечевых срезов. Обработка подборта. Обработка и соеди</w:t>
      </w:r>
      <w:r w:rsidRPr="008D0835">
        <w:rPr>
          <w:spacing w:val="-2"/>
          <w:sz w:val="24"/>
          <w:szCs w:val="24"/>
          <w:highlight w:val="white"/>
        </w:rPr>
        <w:t>нение воротника с горловиной путем вкладывания его между по</w:t>
      </w:r>
      <w:r w:rsidRPr="008D0835">
        <w:rPr>
          <w:spacing w:val="-3"/>
          <w:sz w:val="24"/>
          <w:szCs w:val="24"/>
          <w:highlight w:val="white"/>
        </w:rPr>
        <w:t xml:space="preserve">лочкой и подбортом. Обработка борта подбортом: накладывание и </w:t>
      </w:r>
      <w:r w:rsidRPr="008D0835">
        <w:rPr>
          <w:spacing w:val="-5"/>
          <w:sz w:val="24"/>
          <w:szCs w:val="24"/>
          <w:highlight w:val="white"/>
        </w:rPr>
        <w:t xml:space="preserve">приметывание подборта на борт полочки лицевой стороной внутрь, </w:t>
      </w:r>
      <w:r w:rsidRPr="008D0835">
        <w:rPr>
          <w:spacing w:val="-1"/>
          <w:sz w:val="24"/>
          <w:szCs w:val="24"/>
          <w:highlight w:val="white"/>
        </w:rPr>
        <w:t xml:space="preserve">обтачивание по полочке от надсечки по длине борта, внизу — по </w:t>
      </w:r>
      <w:r w:rsidRPr="008D0835">
        <w:rPr>
          <w:spacing w:val="-2"/>
          <w:sz w:val="24"/>
          <w:szCs w:val="24"/>
          <w:highlight w:val="white"/>
        </w:rPr>
        <w:t>линии подгиба. Подрезание ткани в углах халата. Отгибание под</w:t>
      </w:r>
      <w:r w:rsidRPr="008D0835">
        <w:rPr>
          <w:spacing w:val="-6"/>
          <w:sz w:val="24"/>
          <w:szCs w:val="24"/>
          <w:highlight w:val="white"/>
        </w:rPr>
        <w:t>борта наизнанку, выметывание на участке отворотов до первой пет</w:t>
      </w:r>
      <w:r w:rsidRPr="008D0835">
        <w:rPr>
          <w:spacing w:val="-2"/>
          <w:sz w:val="24"/>
          <w:szCs w:val="24"/>
          <w:highlight w:val="white"/>
        </w:rPr>
        <w:t xml:space="preserve">ли со стороны полочки и от первой петли до подборта. Обработка </w:t>
      </w:r>
      <w:r w:rsidRPr="008D0835">
        <w:rPr>
          <w:spacing w:val="-5"/>
          <w:sz w:val="24"/>
          <w:szCs w:val="24"/>
          <w:highlight w:val="white"/>
        </w:rPr>
        <w:t>рукава и соединение его с проймой.</w:t>
      </w:r>
    </w:p>
    <w:p w:rsidR="008D0835" w:rsidRPr="008D0835" w:rsidRDefault="008D0835" w:rsidP="008D0835">
      <w:pPr>
        <w:widowControl/>
        <w:autoSpaceDE w:val="0"/>
        <w:autoSpaceDN w:val="0"/>
        <w:adjustRightInd w:val="0"/>
        <w:rPr>
          <w:sz w:val="24"/>
          <w:szCs w:val="24"/>
          <w:highlight w:val="white"/>
        </w:rPr>
      </w:pPr>
      <w:r w:rsidRPr="008D0835">
        <w:rPr>
          <w:b/>
          <w:bCs/>
          <w:sz w:val="24"/>
          <w:szCs w:val="24"/>
          <w:highlight w:val="white"/>
        </w:rPr>
        <w:t>Массовое производство швейных изделий (4 часа)</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Теоретические сведения. </w:t>
      </w:r>
      <w:r w:rsidRPr="008D0835">
        <w:rPr>
          <w:spacing w:val="-12"/>
          <w:sz w:val="24"/>
          <w:szCs w:val="24"/>
          <w:highlight w:val="white"/>
        </w:rPr>
        <w:t xml:space="preserve">Пооперационное разделение труда при </w:t>
      </w:r>
      <w:r w:rsidRPr="008D0835">
        <w:rPr>
          <w:spacing w:val="-7"/>
          <w:sz w:val="24"/>
          <w:szCs w:val="24"/>
          <w:highlight w:val="white"/>
        </w:rPr>
        <w:t xml:space="preserve">массовом изготовлении швейных изделий. Содержание работы на </w:t>
      </w:r>
      <w:r w:rsidRPr="008D0835">
        <w:rPr>
          <w:spacing w:val="-5"/>
          <w:sz w:val="24"/>
          <w:szCs w:val="24"/>
          <w:highlight w:val="white"/>
        </w:rPr>
        <w:t xml:space="preserve">отдельных рабочих местах при операционном разделении труда. </w:t>
      </w:r>
      <w:r w:rsidRPr="008D0835">
        <w:rPr>
          <w:spacing w:val="-9"/>
          <w:sz w:val="24"/>
          <w:szCs w:val="24"/>
          <w:highlight w:val="white"/>
        </w:rPr>
        <w:t>Машинные и ручные работы на швейной фабрике.</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Практическое повторение (13 часов)</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Виды работы. </w:t>
      </w:r>
      <w:r w:rsidRPr="008D0835">
        <w:rPr>
          <w:spacing w:val="-3"/>
          <w:sz w:val="24"/>
          <w:szCs w:val="24"/>
          <w:highlight w:val="white"/>
        </w:rPr>
        <w:t xml:space="preserve">Пошив постельного белья, детского и женского </w:t>
      </w:r>
      <w:r w:rsidRPr="008D0835">
        <w:rPr>
          <w:spacing w:val="-4"/>
          <w:sz w:val="24"/>
          <w:szCs w:val="24"/>
          <w:highlight w:val="white"/>
        </w:rPr>
        <w:t>белья по готовому крою с пооперационным разделением труда.</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Самостоятельная работа (3 часа)</w:t>
      </w:r>
    </w:p>
    <w:p w:rsidR="008D0835" w:rsidRPr="008D0835" w:rsidRDefault="008D0835" w:rsidP="00774FE8">
      <w:pPr>
        <w:widowControl/>
        <w:autoSpaceDE w:val="0"/>
        <w:autoSpaceDN w:val="0"/>
        <w:adjustRightInd w:val="0"/>
        <w:rPr>
          <w:sz w:val="24"/>
          <w:szCs w:val="24"/>
          <w:highlight w:val="white"/>
        </w:rPr>
      </w:pPr>
      <w:r w:rsidRPr="008D0835">
        <w:rPr>
          <w:spacing w:val="-10"/>
          <w:sz w:val="24"/>
          <w:szCs w:val="24"/>
          <w:highlight w:val="white"/>
        </w:rPr>
        <w:t>Отдельные операции по изготовлению образца блузки с отлож</w:t>
      </w:r>
      <w:r w:rsidRPr="008D0835">
        <w:rPr>
          <w:spacing w:val="-11"/>
          <w:sz w:val="24"/>
          <w:szCs w:val="24"/>
          <w:highlight w:val="white"/>
        </w:rPr>
        <w:t>ным воротником, притачным подбортом и коротким рукавом в мас</w:t>
      </w:r>
      <w:r w:rsidRPr="008D0835">
        <w:rPr>
          <w:spacing w:val="-9"/>
          <w:sz w:val="24"/>
          <w:szCs w:val="24"/>
          <w:highlight w:val="white"/>
        </w:rPr>
        <w:t xml:space="preserve">штабе </w:t>
      </w:r>
      <w:r w:rsidRPr="008D0835">
        <w:rPr>
          <w:spacing w:val="3"/>
          <w:sz w:val="24"/>
          <w:szCs w:val="24"/>
          <w:highlight w:val="white"/>
        </w:rPr>
        <w:t>1:2.</w:t>
      </w:r>
    </w:p>
    <w:p w:rsidR="008D0835" w:rsidRPr="008D0835" w:rsidRDefault="00774FE8" w:rsidP="00774FE8">
      <w:pPr>
        <w:widowControl/>
        <w:autoSpaceDE w:val="0"/>
        <w:autoSpaceDN w:val="0"/>
        <w:adjustRightInd w:val="0"/>
        <w:jc w:val="center"/>
        <w:rPr>
          <w:b/>
          <w:bCs/>
          <w:sz w:val="24"/>
          <w:szCs w:val="24"/>
        </w:rPr>
      </w:pPr>
      <w:r>
        <w:rPr>
          <w:b/>
          <w:bCs/>
          <w:sz w:val="24"/>
          <w:szCs w:val="24"/>
        </w:rPr>
        <w:t>9 класс</w:t>
      </w:r>
    </w:p>
    <w:p w:rsidR="008D0835" w:rsidRPr="008D0835" w:rsidRDefault="008D0835" w:rsidP="00774FE8">
      <w:pPr>
        <w:widowControl/>
        <w:autoSpaceDE w:val="0"/>
        <w:autoSpaceDN w:val="0"/>
        <w:adjustRightInd w:val="0"/>
        <w:jc w:val="center"/>
        <w:rPr>
          <w:b/>
          <w:bCs/>
          <w:sz w:val="24"/>
          <w:szCs w:val="24"/>
          <w:highlight w:val="white"/>
        </w:rPr>
      </w:pPr>
      <w:r w:rsidRPr="008D0835">
        <w:rPr>
          <w:b/>
          <w:bCs/>
          <w:sz w:val="24"/>
          <w:szCs w:val="24"/>
          <w:highlight w:val="white"/>
          <w:lang w:val="en-US"/>
        </w:rPr>
        <w:t>I</w:t>
      </w:r>
      <w:r w:rsidRPr="008D0835">
        <w:rPr>
          <w:b/>
          <w:bCs/>
          <w:sz w:val="24"/>
          <w:szCs w:val="24"/>
          <w:highlight w:val="white"/>
        </w:rPr>
        <w:t xml:space="preserve"> четверть </w:t>
      </w:r>
      <w:r w:rsidRPr="008D0835">
        <w:rPr>
          <w:b/>
          <w:bCs/>
          <w:spacing w:val="-13"/>
          <w:sz w:val="24"/>
          <w:szCs w:val="24"/>
          <w:highlight w:val="white"/>
        </w:rPr>
        <w:t>(112 часов)</w:t>
      </w:r>
    </w:p>
    <w:p w:rsidR="008D0835" w:rsidRPr="008D0835" w:rsidRDefault="008D0835" w:rsidP="008D0835">
      <w:pPr>
        <w:widowControl/>
        <w:autoSpaceDE w:val="0"/>
        <w:autoSpaceDN w:val="0"/>
        <w:adjustRightInd w:val="0"/>
        <w:rPr>
          <w:b/>
          <w:bCs/>
          <w:sz w:val="24"/>
          <w:szCs w:val="24"/>
          <w:highlight w:val="white"/>
        </w:rPr>
      </w:pPr>
      <w:r w:rsidRPr="008D0835">
        <w:rPr>
          <w:b/>
          <w:bCs/>
          <w:i/>
          <w:iCs/>
          <w:spacing w:val="-10"/>
          <w:sz w:val="24"/>
          <w:szCs w:val="24"/>
          <w:highlight w:val="white"/>
        </w:rPr>
        <w:t>Вводное занятие</w:t>
      </w:r>
    </w:p>
    <w:p w:rsidR="008D0835" w:rsidRPr="008D0835" w:rsidRDefault="008D0835" w:rsidP="00774FE8">
      <w:pPr>
        <w:widowControl/>
        <w:autoSpaceDE w:val="0"/>
        <w:autoSpaceDN w:val="0"/>
        <w:adjustRightInd w:val="0"/>
        <w:rPr>
          <w:sz w:val="24"/>
          <w:szCs w:val="24"/>
          <w:highlight w:val="white"/>
        </w:rPr>
      </w:pPr>
      <w:r w:rsidRPr="008D0835">
        <w:rPr>
          <w:spacing w:val="-10"/>
          <w:sz w:val="24"/>
          <w:szCs w:val="24"/>
          <w:highlight w:val="white"/>
        </w:rPr>
        <w:t>Итоги обучения за прошлый год и задачи предстоящего. Ответ</w:t>
      </w:r>
      <w:r w:rsidRPr="008D0835">
        <w:rPr>
          <w:spacing w:val="-8"/>
          <w:sz w:val="24"/>
          <w:szCs w:val="24"/>
          <w:highlight w:val="white"/>
        </w:rPr>
        <w:t>ственность обучения в швейном классе. Техника безопасности при пользовании инструментами и оборудованием. Распределение ра</w:t>
      </w:r>
      <w:r w:rsidRPr="008D0835">
        <w:rPr>
          <w:spacing w:val="-13"/>
          <w:sz w:val="24"/>
          <w:szCs w:val="24"/>
          <w:highlight w:val="white"/>
        </w:rPr>
        <w:t>бочих мест.</w:t>
      </w:r>
    </w:p>
    <w:p w:rsidR="008D0835" w:rsidRPr="008D0835" w:rsidRDefault="008D0835" w:rsidP="008D0835">
      <w:pPr>
        <w:widowControl/>
        <w:autoSpaceDE w:val="0"/>
        <w:autoSpaceDN w:val="0"/>
        <w:adjustRightInd w:val="0"/>
        <w:rPr>
          <w:b/>
          <w:bCs/>
          <w:sz w:val="24"/>
          <w:szCs w:val="24"/>
          <w:highlight w:val="white"/>
        </w:rPr>
      </w:pPr>
      <w:r w:rsidRPr="008D0835">
        <w:rPr>
          <w:b/>
          <w:bCs/>
          <w:sz w:val="24"/>
          <w:szCs w:val="24"/>
          <w:highlight w:val="white"/>
        </w:rPr>
        <w:t>Особенности обработки изделий из синтетических тканей (7 часов)</w:t>
      </w:r>
    </w:p>
    <w:p w:rsidR="008D0835" w:rsidRPr="008D0835" w:rsidRDefault="008D0835" w:rsidP="00774FE8">
      <w:pPr>
        <w:widowControl/>
        <w:autoSpaceDE w:val="0"/>
        <w:autoSpaceDN w:val="0"/>
        <w:adjustRightInd w:val="0"/>
        <w:rPr>
          <w:sz w:val="24"/>
          <w:szCs w:val="24"/>
          <w:highlight w:val="white"/>
        </w:rPr>
      </w:pPr>
      <w:r w:rsidRPr="008D0835">
        <w:rPr>
          <w:b/>
          <w:bCs/>
          <w:spacing w:val="-3"/>
          <w:sz w:val="24"/>
          <w:szCs w:val="24"/>
          <w:highlight w:val="white"/>
        </w:rPr>
        <w:t xml:space="preserve">Теоретические сведения. </w:t>
      </w:r>
      <w:r w:rsidRPr="008D0835">
        <w:rPr>
          <w:spacing w:val="-3"/>
          <w:sz w:val="24"/>
          <w:szCs w:val="24"/>
          <w:highlight w:val="white"/>
        </w:rPr>
        <w:t>Ассортимент тканей из синтетичес</w:t>
      </w:r>
      <w:r w:rsidRPr="008D0835">
        <w:rPr>
          <w:spacing w:val="-2"/>
          <w:sz w:val="24"/>
          <w:szCs w:val="24"/>
          <w:highlight w:val="white"/>
        </w:rPr>
        <w:t>ких волокон и нитей. Блузочная, плательная и плащевая синтети</w:t>
      </w:r>
      <w:r w:rsidRPr="008D0835">
        <w:rPr>
          <w:spacing w:val="-5"/>
          <w:sz w:val="24"/>
          <w:szCs w:val="24"/>
          <w:highlight w:val="white"/>
        </w:rPr>
        <w:t xml:space="preserve">ческие ткани: свойства и их учет при пошиве изделий. Особенности </w:t>
      </w:r>
      <w:r w:rsidRPr="008D0835">
        <w:rPr>
          <w:spacing w:val="-2"/>
          <w:sz w:val="24"/>
          <w:szCs w:val="24"/>
          <w:highlight w:val="white"/>
        </w:rPr>
        <w:t xml:space="preserve">влажно-тепловой обработки синтетической ткани. Чистка, стирка </w:t>
      </w:r>
      <w:r w:rsidRPr="008D0835">
        <w:rPr>
          <w:spacing w:val="-4"/>
          <w:sz w:val="24"/>
          <w:szCs w:val="24"/>
          <w:highlight w:val="white"/>
        </w:rPr>
        <w:t>и хранение изделий из синтетических тканей.</w:t>
      </w:r>
    </w:p>
    <w:p w:rsidR="008D0835" w:rsidRPr="008D0835" w:rsidRDefault="008D0835" w:rsidP="00774FE8">
      <w:pPr>
        <w:widowControl/>
        <w:autoSpaceDE w:val="0"/>
        <w:autoSpaceDN w:val="0"/>
        <w:adjustRightInd w:val="0"/>
        <w:rPr>
          <w:sz w:val="24"/>
          <w:szCs w:val="24"/>
          <w:highlight w:val="white"/>
        </w:rPr>
      </w:pPr>
      <w:r w:rsidRPr="008D0835">
        <w:rPr>
          <w:b/>
          <w:bCs/>
          <w:spacing w:val="-2"/>
          <w:sz w:val="24"/>
          <w:szCs w:val="24"/>
          <w:highlight w:val="white"/>
        </w:rPr>
        <w:t xml:space="preserve">Лабораторная работа. </w:t>
      </w:r>
      <w:r w:rsidRPr="008D0835">
        <w:rPr>
          <w:spacing w:val="-2"/>
          <w:sz w:val="24"/>
          <w:szCs w:val="24"/>
          <w:highlight w:val="white"/>
        </w:rPr>
        <w:t xml:space="preserve">Определение синтетических тканей по </w:t>
      </w:r>
      <w:r w:rsidRPr="008D0835">
        <w:rPr>
          <w:spacing w:val="-4"/>
          <w:sz w:val="24"/>
          <w:szCs w:val="24"/>
          <w:highlight w:val="white"/>
        </w:rPr>
        <w:t>внешнему виду, на ощупь и по характеру горения нитей.</w:t>
      </w:r>
    </w:p>
    <w:p w:rsidR="008D0835" w:rsidRPr="008D0835" w:rsidRDefault="008D0835" w:rsidP="008D0835">
      <w:pPr>
        <w:widowControl/>
        <w:autoSpaceDE w:val="0"/>
        <w:autoSpaceDN w:val="0"/>
        <w:adjustRightInd w:val="0"/>
        <w:rPr>
          <w:b/>
          <w:bCs/>
          <w:sz w:val="24"/>
          <w:szCs w:val="24"/>
          <w:highlight w:val="white"/>
        </w:rPr>
      </w:pPr>
      <w:r w:rsidRPr="008D0835">
        <w:rPr>
          <w:b/>
          <w:bCs/>
          <w:spacing w:val="-1"/>
          <w:sz w:val="24"/>
          <w:szCs w:val="24"/>
          <w:highlight w:val="white"/>
        </w:rPr>
        <w:t xml:space="preserve">Изготовление выкройки по основе платья и раскрой платья, </w:t>
      </w:r>
      <w:r w:rsidRPr="008D0835">
        <w:rPr>
          <w:b/>
          <w:bCs/>
          <w:sz w:val="24"/>
          <w:szCs w:val="24"/>
          <w:highlight w:val="white"/>
        </w:rPr>
        <w:t>отрезного по линии талии или по линии бедер (15 часов)</w:t>
      </w:r>
    </w:p>
    <w:p w:rsidR="008D0835" w:rsidRPr="008D0835" w:rsidRDefault="008D0835" w:rsidP="00774FE8">
      <w:pPr>
        <w:widowControl/>
        <w:autoSpaceDE w:val="0"/>
        <w:autoSpaceDN w:val="0"/>
        <w:adjustRightInd w:val="0"/>
        <w:rPr>
          <w:sz w:val="24"/>
          <w:szCs w:val="24"/>
          <w:highlight w:val="white"/>
        </w:rPr>
      </w:pPr>
      <w:r w:rsidRPr="008D0835">
        <w:rPr>
          <w:b/>
          <w:bCs/>
          <w:spacing w:val="-2"/>
          <w:sz w:val="24"/>
          <w:szCs w:val="24"/>
          <w:highlight w:val="white"/>
        </w:rPr>
        <w:t xml:space="preserve">Изделие. </w:t>
      </w:r>
      <w:r w:rsidRPr="008D0835">
        <w:rPr>
          <w:spacing w:val="-2"/>
          <w:sz w:val="24"/>
          <w:szCs w:val="24"/>
          <w:highlight w:val="white"/>
        </w:rPr>
        <w:t xml:space="preserve">Платье отрезное по линии талии или по линии бедер </w:t>
      </w:r>
      <w:r w:rsidRPr="008D0835">
        <w:rPr>
          <w:spacing w:val="-4"/>
          <w:sz w:val="24"/>
          <w:szCs w:val="24"/>
          <w:highlight w:val="white"/>
        </w:rPr>
        <w:t>со съемным поясом, с рукавами или без рукавов.</w:t>
      </w:r>
    </w:p>
    <w:p w:rsidR="008D0835" w:rsidRPr="008D0835" w:rsidRDefault="008D0835" w:rsidP="008D0835">
      <w:pPr>
        <w:widowControl/>
        <w:autoSpaceDE w:val="0"/>
        <w:autoSpaceDN w:val="0"/>
        <w:adjustRightInd w:val="0"/>
        <w:rPr>
          <w:sz w:val="24"/>
          <w:szCs w:val="24"/>
          <w:highlight w:val="white"/>
        </w:rPr>
      </w:pPr>
      <w:r w:rsidRPr="008D0835">
        <w:rPr>
          <w:b/>
          <w:bCs/>
          <w:sz w:val="24"/>
          <w:szCs w:val="24"/>
          <w:highlight w:val="white"/>
        </w:rPr>
        <w:t xml:space="preserve">Теоретические сведения. </w:t>
      </w:r>
      <w:r w:rsidRPr="008D0835">
        <w:rPr>
          <w:sz w:val="24"/>
          <w:szCs w:val="24"/>
          <w:highlight w:val="white"/>
        </w:rPr>
        <w:t xml:space="preserve">Платья отрезное и цельнокроеное. </w:t>
      </w:r>
      <w:r w:rsidRPr="008D0835">
        <w:rPr>
          <w:spacing w:val="-2"/>
          <w:sz w:val="24"/>
          <w:szCs w:val="24"/>
          <w:highlight w:val="white"/>
        </w:rPr>
        <w:t>Фасоны отрезного платья. Детали платья, отрезного по линии та</w:t>
      </w:r>
      <w:r w:rsidRPr="008D0835">
        <w:rPr>
          <w:spacing w:val="-1"/>
          <w:sz w:val="24"/>
          <w:szCs w:val="24"/>
          <w:highlight w:val="white"/>
        </w:rPr>
        <w:t xml:space="preserve">лии и по линии бедер. Использование выкроек основ </w:t>
      </w:r>
      <w:r w:rsidRPr="008D0835">
        <w:rPr>
          <w:spacing w:val="-1"/>
          <w:sz w:val="24"/>
          <w:szCs w:val="24"/>
          <w:highlight w:val="white"/>
        </w:rPr>
        <w:lastRenderedPageBreak/>
        <w:t>платья, блу</w:t>
      </w:r>
      <w:r w:rsidRPr="008D0835">
        <w:rPr>
          <w:spacing w:val="-8"/>
          <w:sz w:val="24"/>
          <w:szCs w:val="24"/>
          <w:highlight w:val="white"/>
        </w:rPr>
        <w:t xml:space="preserve"> зок и юбок для изготовления выкройки отрезного платья. Исполь</w:t>
      </w:r>
      <w:r w:rsidRPr="008D0835">
        <w:rPr>
          <w:spacing w:val="-9"/>
          <w:sz w:val="24"/>
          <w:szCs w:val="24"/>
          <w:highlight w:val="white"/>
        </w:rPr>
        <w:t>зование выкройки прямого рукава для изготовления выкроек рука</w:t>
      </w:r>
      <w:r w:rsidRPr="008D0835">
        <w:rPr>
          <w:spacing w:val="-8"/>
          <w:sz w:val="24"/>
          <w:szCs w:val="24"/>
          <w:highlight w:val="white"/>
        </w:rPr>
        <w:t>ва «фонарик» и рукава «крылышко».</w:t>
      </w:r>
    </w:p>
    <w:p w:rsidR="008D0835" w:rsidRPr="008D0835" w:rsidRDefault="008D0835" w:rsidP="008D0835">
      <w:pPr>
        <w:widowControl/>
        <w:autoSpaceDE w:val="0"/>
        <w:autoSpaceDN w:val="0"/>
        <w:adjustRightInd w:val="0"/>
        <w:rPr>
          <w:sz w:val="24"/>
          <w:szCs w:val="24"/>
          <w:highlight w:val="white"/>
        </w:rPr>
      </w:pPr>
      <w:r w:rsidRPr="008D0835">
        <w:rPr>
          <w:spacing w:val="-8"/>
          <w:sz w:val="24"/>
          <w:szCs w:val="24"/>
          <w:highlight w:val="white"/>
        </w:rPr>
        <w:t>Умение. Выбор и описание фасона платья.</w:t>
      </w:r>
    </w:p>
    <w:p w:rsidR="008D0835" w:rsidRPr="008D0835" w:rsidRDefault="008D0835" w:rsidP="008D0835">
      <w:pPr>
        <w:widowControl/>
        <w:autoSpaceDE w:val="0"/>
        <w:autoSpaceDN w:val="0"/>
        <w:adjustRightInd w:val="0"/>
        <w:ind w:firstLine="341"/>
        <w:rPr>
          <w:sz w:val="24"/>
          <w:szCs w:val="24"/>
          <w:highlight w:val="white"/>
        </w:rPr>
      </w:pPr>
      <w:r w:rsidRPr="008D0835">
        <w:rPr>
          <w:b/>
          <w:bCs/>
          <w:spacing w:val="-10"/>
          <w:sz w:val="24"/>
          <w:szCs w:val="24"/>
          <w:highlight w:val="white"/>
        </w:rPr>
        <w:t xml:space="preserve">Практические работы. </w:t>
      </w:r>
      <w:r w:rsidRPr="008D0835">
        <w:rPr>
          <w:spacing w:val="-10"/>
          <w:sz w:val="24"/>
          <w:szCs w:val="24"/>
          <w:highlight w:val="white"/>
        </w:rPr>
        <w:t xml:space="preserve">Разрезание выкройки основы платья по </w:t>
      </w:r>
      <w:r w:rsidRPr="008D0835">
        <w:rPr>
          <w:spacing w:val="-7"/>
          <w:sz w:val="24"/>
          <w:szCs w:val="24"/>
          <w:highlight w:val="white"/>
        </w:rPr>
        <w:t>линии талии и по линии бедер. Раскладка выкройки на ткани. Из</w:t>
      </w:r>
      <w:r w:rsidRPr="008D0835">
        <w:rPr>
          <w:spacing w:val="-8"/>
          <w:sz w:val="24"/>
          <w:szCs w:val="24"/>
          <w:highlight w:val="white"/>
        </w:rPr>
        <w:t>менение фасона юбки при раскрое. Раскрой с учетом припусков на швы. Прокладывайте копировальных стежков.</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Соединение лифа с юбкой (33 часа)</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Изделие. </w:t>
      </w:r>
      <w:r w:rsidRPr="008D0835">
        <w:rPr>
          <w:spacing w:val="-9"/>
          <w:sz w:val="24"/>
          <w:szCs w:val="24"/>
          <w:highlight w:val="white"/>
        </w:rPr>
        <w:t>Платье, отрезное по линии талии или по линии бедер.</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Ткани, используемые для пошива от</w:t>
      </w:r>
      <w:r w:rsidRPr="008D0835">
        <w:rPr>
          <w:spacing w:val="-8"/>
          <w:sz w:val="24"/>
          <w:szCs w:val="24"/>
          <w:highlight w:val="white"/>
        </w:rPr>
        <w:t xml:space="preserve">резного платья. Детали платья, отрезного по линии талии. Правила </w:t>
      </w:r>
      <w:r w:rsidRPr="008D0835">
        <w:rPr>
          <w:spacing w:val="-9"/>
          <w:sz w:val="24"/>
          <w:szCs w:val="24"/>
          <w:highlight w:val="white"/>
        </w:rPr>
        <w:t>соединения лифа с юбкой.</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Практические работы. </w:t>
      </w:r>
      <w:r w:rsidRPr="008D0835">
        <w:rPr>
          <w:spacing w:val="-12"/>
          <w:sz w:val="24"/>
          <w:szCs w:val="24"/>
          <w:highlight w:val="white"/>
        </w:rPr>
        <w:t>Подготовка к примерке платья. Пример</w:t>
      </w:r>
      <w:r w:rsidRPr="008D0835">
        <w:rPr>
          <w:spacing w:val="-13"/>
          <w:sz w:val="24"/>
          <w:szCs w:val="24"/>
          <w:highlight w:val="white"/>
        </w:rPr>
        <w:t>ка. Внесение исправлений после примерки. Обработка вытачек, боко</w:t>
      </w:r>
      <w:r w:rsidRPr="008D0835">
        <w:rPr>
          <w:spacing w:val="-10"/>
          <w:sz w:val="24"/>
          <w:szCs w:val="24"/>
          <w:highlight w:val="white"/>
        </w:rPr>
        <w:t xml:space="preserve">вых и плечевых срезов. Обработка пояса. Соединение лифа с юбкой </w:t>
      </w:r>
      <w:r w:rsidRPr="008D0835">
        <w:rPr>
          <w:spacing w:val="-12"/>
          <w:sz w:val="24"/>
          <w:szCs w:val="24"/>
          <w:highlight w:val="white"/>
        </w:rPr>
        <w:t>притачным швом. Обметывание срезов на краеобметочной машине.</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Влажно-тепловая обработка изделий на швейной фабрике (6 часов)</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Теоретические сведения. </w:t>
      </w:r>
      <w:r w:rsidRPr="008D0835">
        <w:rPr>
          <w:spacing w:val="-12"/>
          <w:sz w:val="24"/>
          <w:szCs w:val="24"/>
          <w:highlight w:val="white"/>
        </w:rPr>
        <w:t xml:space="preserve">Оборудование отделочного цеха: виды </w:t>
      </w:r>
      <w:r w:rsidRPr="008D0835">
        <w:rPr>
          <w:spacing w:val="-3"/>
          <w:sz w:val="24"/>
          <w:szCs w:val="24"/>
          <w:highlight w:val="white"/>
        </w:rPr>
        <w:t xml:space="preserve">(утюги, прессы, паровоздушные манекены), назначение. Общее </w:t>
      </w:r>
      <w:r w:rsidRPr="008D0835">
        <w:rPr>
          <w:spacing w:val="-11"/>
          <w:sz w:val="24"/>
          <w:szCs w:val="24"/>
          <w:highlight w:val="white"/>
        </w:rPr>
        <w:t>представление о работе прессов. Назначение паровоздушного мане</w:t>
      </w:r>
      <w:r w:rsidRPr="008D0835">
        <w:rPr>
          <w:spacing w:val="-7"/>
          <w:sz w:val="24"/>
          <w:szCs w:val="24"/>
          <w:highlight w:val="white"/>
        </w:rPr>
        <w:t>кена. Требования к влажно-тепловой обработке изделий. Органи</w:t>
      </w:r>
      <w:r w:rsidRPr="008D0835">
        <w:rPr>
          <w:spacing w:val="-10"/>
          <w:sz w:val="24"/>
          <w:szCs w:val="24"/>
          <w:highlight w:val="white"/>
        </w:rPr>
        <w:t>зация рабочего места при влажно-тепловой обработке изделия. Тех</w:t>
      </w:r>
      <w:r w:rsidRPr="008D0835">
        <w:rPr>
          <w:spacing w:val="-9"/>
          <w:sz w:val="24"/>
          <w:szCs w:val="24"/>
          <w:highlight w:val="white"/>
        </w:rPr>
        <w:t>ника безопасности на рабочих местах.</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Экскурсия. </w:t>
      </w:r>
      <w:r w:rsidRPr="008D0835">
        <w:rPr>
          <w:spacing w:val="-9"/>
          <w:sz w:val="24"/>
          <w:szCs w:val="24"/>
          <w:highlight w:val="white"/>
        </w:rPr>
        <w:t xml:space="preserve">Швейная фабрика. Отделочный цех. Ознакомление </w:t>
      </w:r>
      <w:r w:rsidRPr="008D0835">
        <w:rPr>
          <w:spacing w:val="-11"/>
          <w:sz w:val="24"/>
          <w:szCs w:val="24"/>
          <w:highlight w:val="white"/>
        </w:rPr>
        <w:t>с оборудованием.</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Трудовое законодательство (4 часа)</w:t>
      </w:r>
    </w:p>
    <w:p w:rsidR="008D0835" w:rsidRPr="008D0835" w:rsidRDefault="008D0835" w:rsidP="00774FE8">
      <w:pPr>
        <w:widowControl/>
        <w:autoSpaceDE w:val="0"/>
        <w:autoSpaceDN w:val="0"/>
        <w:adjustRightInd w:val="0"/>
        <w:rPr>
          <w:sz w:val="24"/>
          <w:szCs w:val="24"/>
          <w:highlight w:val="white"/>
        </w:rPr>
      </w:pPr>
      <w:r w:rsidRPr="008D0835">
        <w:rPr>
          <w:b/>
          <w:bCs/>
          <w:spacing w:val="-5"/>
          <w:sz w:val="24"/>
          <w:szCs w:val="24"/>
          <w:highlight w:val="white"/>
        </w:rPr>
        <w:t xml:space="preserve">Теоретические сведения. </w:t>
      </w:r>
      <w:r w:rsidRPr="008D0835">
        <w:rPr>
          <w:spacing w:val="-5"/>
          <w:sz w:val="24"/>
          <w:szCs w:val="24"/>
          <w:highlight w:val="white"/>
        </w:rPr>
        <w:t xml:space="preserve">Кодекс законов о труде. Основные </w:t>
      </w:r>
      <w:r w:rsidRPr="008D0835">
        <w:rPr>
          <w:spacing w:val="-10"/>
          <w:sz w:val="24"/>
          <w:szCs w:val="24"/>
          <w:highlight w:val="white"/>
        </w:rPr>
        <w:t>права и обязанности рабочих и служащих. Трудовой договор. Пере</w:t>
      </w:r>
      <w:r w:rsidRPr="008D0835">
        <w:rPr>
          <w:spacing w:val="-9"/>
          <w:sz w:val="24"/>
          <w:szCs w:val="24"/>
          <w:highlight w:val="white"/>
        </w:rPr>
        <w:t>вод на другую работу. Расторжение трудового договора. Отстране</w:t>
      </w:r>
      <w:r w:rsidRPr="008D0835">
        <w:rPr>
          <w:spacing w:val="-4"/>
          <w:sz w:val="24"/>
          <w:szCs w:val="24"/>
          <w:highlight w:val="white"/>
        </w:rPr>
        <w:t xml:space="preserve">ние от работы. Рабочее время и время отдыха. Заработная плата. </w:t>
      </w:r>
      <w:r w:rsidRPr="008D0835">
        <w:rPr>
          <w:spacing w:val="-8"/>
          <w:sz w:val="24"/>
          <w:szCs w:val="24"/>
          <w:highlight w:val="white"/>
        </w:rPr>
        <w:t>Трудовая дисциплина. Охрана труда. Труд молодежи.</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Практическое повторение (42 часа)</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Виды работы. </w:t>
      </w:r>
      <w:r w:rsidRPr="008D0835">
        <w:rPr>
          <w:spacing w:val="-8"/>
          <w:sz w:val="24"/>
          <w:szCs w:val="24"/>
          <w:highlight w:val="white"/>
        </w:rPr>
        <w:t>Пошив постельного белья, платья, блузки, женской и детской юбки. Выполнение заказов базового предприятия.</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Самостоятельная работа (5 часов)</w:t>
      </w:r>
    </w:p>
    <w:p w:rsidR="008D0835" w:rsidRPr="008D0835" w:rsidRDefault="008D0835" w:rsidP="00774FE8">
      <w:pPr>
        <w:widowControl/>
        <w:autoSpaceDE w:val="0"/>
        <w:autoSpaceDN w:val="0"/>
        <w:adjustRightInd w:val="0"/>
        <w:rPr>
          <w:sz w:val="24"/>
          <w:szCs w:val="24"/>
          <w:highlight w:val="white"/>
        </w:rPr>
      </w:pPr>
      <w:r w:rsidRPr="008D0835">
        <w:rPr>
          <w:spacing w:val="-9"/>
          <w:sz w:val="24"/>
          <w:szCs w:val="24"/>
          <w:highlight w:val="white"/>
        </w:rPr>
        <w:t>Отдельные операции по пошиву изделия в масштабе 1 : 2. (Вы</w:t>
      </w:r>
      <w:r w:rsidRPr="008D0835">
        <w:rPr>
          <w:spacing w:val="-8"/>
          <w:sz w:val="24"/>
          <w:szCs w:val="24"/>
          <w:highlight w:val="white"/>
        </w:rPr>
        <w:t>полняется по готовому крою.)</w:t>
      </w:r>
    </w:p>
    <w:p w:rsidR="008D0835" w:rsidRPr="008D0835" w:rsidRDefault="008D0835" w:rsidP="00774FE8">
      <w:pPr>
        <w:widowControl/>
        <w:autoSpaceDE w:val="0"/>
        <w:autoSpaceDN w:val="0"/>
        <w:adjustRightInd w:val="0"/>
        <w:jc w:val="center"/>
        <w:rPr>
          <w:b/>
          <w:bCs/>
          <w:sz w:val="24"/>
          <w:szCs w:val="24"/>
          <w:highlight w:val="white"/>
        </w:rPr>
      </w:pPr>
      <w:r w:rsidRPr="008D0835">
        <w:rPr>
          <w:b/>
          <w:bCs/>
          <w:spacing w:val="-13"/>
          <w:sz w:val="24"/>
          <w:szCs w:val="24"/>
          <w:highlight w:val="white"/>
          <w:lang w:val="en-US"/>
        </w:rPr>
        <w:t>II</w:t>
      </w:r>
      <w:r w:rsidRPr="008D0835">
        <w:rPr>
          <w:b/>
          <w:bCs/>
          <w:spacing w:val="-13"/>
          <w:sz w:val="24"/>
          <w:szCs w:val="24"/>
          <w:highlight w:val="white"/>
        </w:rPr>
        <w:t xml:space="preserve"> четверть (112 часов)</w:t>
      </w:r>
    </w:p>
    <w:p w:rsidR="008D0835" w:rsidRPr="008D0835" w:rsidRDefault="008D0835" w:rsidP="008D0835">
      <w:pPr>
        <w:widowControl/>
        <w:autoSpaceDE w:val="0"/>
        <w:autoSpaceDN w:val="0"/>
        <w:adjustRightInd w:val="0"/>
        <w:rPr>
          <w:b/>
          <w:bCs/>
          <w:sz w:val="24"/>
          <w:szCs w:val="24"/>
          <w:highlight w:val="white"/>
        </w:rPr>
      </w:pPr>
      <w:r w:rsidRPr="008D0835">
        <w:rPr>
          <w:b/>
          <w:bCs/>
          <w:i/>
          <w:iCs/>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10"/>
          <w:sz w:val="24"/>
          <w:szCs w:val="24"/>
          <w:highlight w:val="white"/>
        </w:rPr>
        <w:t>План работы на четверть.</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Готовые выкройки и чертежи изделий </w:t>
      </w:r>
      <w:r w:rsidRPr="008D0835">
        <w:rPr>
          <w:b/>
          <w:bCs/>
          <w:spacing w:val="-13"/>
          <w:sz w:val="24"/>
          <w:szCs w:val="24"/>
          <w:highlight w:val="white"/>
        </w:rPr>
        <w:t>в масштабе и в натуральную величину (16 часов)</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Теоретические сведения. </w:t>
      </w:r>
      <w:r w:rsidRPr="008D0835">
        <w:rPr>
          <w:spacing w:val="-9"/>
          <w:sz w:val="24"/>
          <w:szCs w:val="24"/>
          <w:highlight w:val="white"/>
        </w:rPr>
        <w:t>Готовая выкройка: особенности, на</w:t>
      </w:r>
      <w:r w:rsidRPr="008D0835">
        <w:rPr>
          <w:spacing w:val="-7"/>
          <w:sz w:val="24"/>
          <w:szCs w:val="24"/>
          <w:highlight w:val="white"/>
        </w:rPr>
        <w:t xml:space="preserve">звание деталей и контурных срезов, условные обозначения линий, </w:t>
      </w:r>
      <w:r w:rsidRPr="008D0835">
        <w:rPr>
          <w:spacing w:val="-9"/>
          <w:sz w:val="24"/>
          <w:szCs w:val="24"/>
          <w:highlight w:val="white"/>
        </w:rPr>
        <w:t>контрольных точек и размеров на чертежах в натуральную величину, цифровые обозначения на чертежах в уменьшенном масштабе.</w:t>
      </w:r>
    </w:p>
    <w:p w:rsidR="008D0835" w:rsidRPr="008D0835" w:rsidRDefault="008D0835" w:rsidP="00774FE8">
      <w:pPr>
        <w:widowControl/>
        <w:autoSpaceDE w:val="0"/>
        <w:autoSpaceDN w:val="0"/>
        <w:adjustRightInd w:val="0"/>
        <w:rPr>
          <w:sz w:val="24"/>
          <w:szCs w:val="24"/>
          <w:highlight w:val="white"/>
        </w:rPr>
      </w:pPr>
      <w:r w:rsidRPr="008D0835">
        <w:rPr>
          <w:spacing w:val="-9"/>
          <w:sz w:val="24"/>
          <w:szCs w:val="24"/>
          <w:highlight w:val="white"/>
        </w:rPr>
        <w:t>Умение. Использование миллиметровой бумаги для изготовле</w:t>
      </w:r>
      <w:r w:rsidRPr="008D0835">
        <w:rPr>
          <w:spacing w:val="-5"/>
          <w:sz w:val="24"/>
          <w:szCs w:val="24"/>
          <w:highlight w:val="white"/>
        </w:rPr>
        <w:t xml:space="preserve">ния выкройки в натуральную величину на основе уменьшенного </w:t>
      </w:r>
      <w:r w:rsidRPr="008D0835">
        <w:rPr>
          <w:spacing w:val="-10"/>
          <w:sz w:val="24"/>
          <w:szCs w:val="24"/>
          <w:highlight w:val="white"/>
        </w:rPr>
        <w:t>чертежа. Использование резца и кальки для перевода выкроек в на</w:t>
      </w:r>
      <w:r w:rsidRPr="008D0835">
        <w:rPr>
          <w:spacing w:val="-9"/>
          <w:sz w:val="24"/>
          <w:szCs w:val="24"/>
          <w:highlight w:val="white"/>
        </w:rPr>
        <w:t>туральную величину из приложения к журналу мод. Подгонка вы</w:t>
      </w:r>
      <w:r w:rsidRPr="008D0835">
        <w:rPr>
          <w:spacing w:val="-11"/>
          <w:sz w:val="24"/>
          <w:szCs w:val="24"/>
          <w:highlight w:val="white"/>
        </w:rPr>
        <w:t>кройки на свой размер. Описание фасона изделия по рисунку в жур</w:t>
      </w:r>
      <w:r w:rsidRPr="008D0835">
        <w:rPr>
          <w:spacing w:val="-9"/>
          <w:sz w:val="24"/>
          <w:szCs w:val="24"/>
          <w:highlight w:val="white"/>
        </w:rPr>
        <w:t>нале мод с использованием инструкции к выкройке.</w:t>
      </w:r>
    </w:p>
    <w:p w:rsidR="008D0835" w:rsidRPr="008D0835" w:rsidRDefault="008D0835" w:rsidP="00774FE8">
      <w:pPr>
        <w:widowControl/>
        <w:autoSpaceDE w:val="0"/>
        <w:autoSpaceDN w:val="0"/>
        <w:adjustRightInd w:val="0"/>
        <w:rPr>
          <w:sz w:val="24"/>
          <w:szCs w:val="24"/>
          <w:highlight w:val="white"/>
        </w:rPr>
      </w:pPr>
      <w:r w:rsidRPr="008D0835">
        <w:rPr>
          <w:b/>
          <w:bCs/>
          <w:spacing w:val="-15"/>
          <w:sz w:val="24"/>
          <w:szCs w:val="24"/>
          <w:highlight w:val="white"/>
        </w:rPr>
        <w:t xml:space="preserve">Практические работы. </w:t>
      </w:r>
      <w:r w:rsidRPr="008D0835">
        <w:rPr>
          <w:spacing w:val="-15"/>
          <w:sz w:val="24"/>
          <w:szCs w:val="24"/>
          <w:highlight w:val="white"/>
        </w:rPr>
        <w:t>Выбор фасона изделия с учетом его слож</w:t>
      </w:r>
      <w:r w:rsidRPr="008D0835">
        <w:rPr>
          <w:spacing w:val="-9"/>
          <w:sz w:val="24"/>
          <w:szCs w:val="24"/>
          <w:highlight w:val="white"/>
        </w:rPr>
        <w:t>ности. Анализ выкройки и чертежа.</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Раскрой по готовым выкройкам или чертежам </w:t>
      </w:r>
      <w:r w:rsidRPr="008D0835">
        <w:rPr>
          <w:b/>
          <w:bCs/>
          <w:spacing w:val="-11"/>
          <w:sz w:val="24"/>
          <w:szCs w:val="24"/>
          <w:highlight w:val="white"/>
        </w:rPr>
        <w:t>и пошив легкой женской одежды (34 часа)</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Изделия. </w:t>
      </w:r>
      <w:r w:rsidRPr="008D0835">
        <w:rPr>
          <w:spacing w:val="-9"/>
          <w:sz w:val="24"/>
          <w:szCs w:val="24"/>
          <w:highlight w:val="white"/>
        </w:rPr>
        <w:t>Платье, юбка, сарафан, блузка несложного фасона.</w:t>
      </w:r>
    </w:p>
    <w:p w:rsidR="008D0835" w:rsidRPr="008D0835" w:rsidRDefault="008D0835" w:rsidP="00774FE8">
      <w:pPr>
        <w:widowControl/>
        <w:autoSpaceDE w:val="0"/>
        <w:autoSpaceDN w:val="0"/>
        <w:adjustRightInd w:val="0"/>
        <w:rPr>
          <w:sz w:val="24"/>
          <w:szCs w:val="24"/>
          <w:highlight w:val="white"/>
        </w:rPr>
      </w:pPr>
      <w:r w:rsidRPr="008D0835">
        <w:rPr>
          <w:b/>
          <w:bCs/>
          <w:spacing w:val="-10"/>
          <w:sz w:val="24"/>
          <w:szCs w:val="24"/>
          <w:highlight w:val="white"/>
        </w:rPr>
        <w:t xml:space="preserve">Теоретические сведения. </w:t>
      </w:r>
      <w:r w:rsidRPr="008D0835">
        <w:rPr>
          <w:spacing w:val="-10"/>
          <w:sz w:val="24"/>
          <w:szCs w:val="24"/>
          <w:highlight w:val="white"/>
        </w:rPr>
        <w:t xml:space="preserve">Готовая выкройка: названия деталей, </w:t>
      </w:r>
      <w:r w:rsidRPr="008D0835">
        <w:rPr>
          <w:spacing w:val="-9"/>
          <w:sz w:val="24"/>
          <w:szCs w:val="24"/>
          <w:highlight w:val="white"/>
        </w:rPr>
        <w:t>контрольные обозначения, описания к выкройке или чертежу. Вы</w:t>
      </w:r>
      <w:r w:rsidRPr="008D0835">
        <w:rPr>
          <w:spacing w:val="-10"/>
          <w:sz w:val="24"/>
          <w:szCs w:val="24"/>
          <w:highlight w:val="white"/>
        </w:rPr>
        <w:t xml:space="preserve">бор фасона и его анализ. Подбор ткани, ниток и фурнитуры. Подбор </w:t>
      </w:r>
      <w:r w:rsidRPr="008D0835">
        <w:rPr>
          <w:spacing w:val="-9"/>
          <w:sz w:val="24"/>
          <w:szCs w:val="24"/>
          <w:highlight w:val="white"/>
        </w:rPr>
        <w:t>отделки для модели с отделкой. Норма расхода ткани при разной ее ширине. Анализ выкройки.</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Практические работы. </w:t>
      </w:r>
      <w:r w:rsidRPr="008D0835">
        <w:rPr>
          <w:spacing w:val="-11"/>
          <w:sz w:val="24"/>
          <w:szCs w:val="24"/>
          <w:highlight w:val="white"/>
        </w:rPr>
        <w:t xml:space="preserve">Раскладка выкройки на ткани. Проверка </w:t>
      </w:r>
      <w:r w:rsidRPr="008D0835">
        <w:rPr>
          <w:spacing w:val="-9"/>
          <w:sz w:val="24"/>
          <w:szCs w:val="24"/>
          <w:highlight w:val="white"/>
        </w:rPr>
        <w:t>раскладки с учетом направления рисунка, экономного использования ткани и припусков на швы. Раскрой. Пошив и отделка изделия.</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Оборудование швейного цеха (56 часов)</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Универсальная швейная машина: мо</w:t>
      </w:r>
      <w:r w:rsidRPr="008D0835">
        <w:rPr>
          <w:spacing w:val="-8"/>
          <w:sz w:val="24"/>
          <w:szCs w:val="24"/>
          <w:highlight w:val="white"/>
        </w:rPr>
        <w:t xml:space="preserve">дели (97-го класса, 1022-го класса «Текстима» и другие), скорость, </w:t>
      </w:r>
      <w:r w:rsidRPr="008D0835">
        <w:rPr>
          <w:spacing w:val="-7"/>
          <w:sz w:val="24"/>
          <w:szCs w:val="24"/>
          <w:highlight w:val="white"/>
        </w:rPr>
        <w:t xml:space="preserve">виды выполняемых работ, основные механизмы. Приспособления </w:t>
      </w:r>
      <w:r w:rsidRPr="008D0835">
        <w:rPr>
          <w:spacing w:val="-3"/>
          <w:sz w:val="24"/>
          <w:szCs w:val="24"/>
          <w:highlight w:val="white"/>
        </w:rPr>
        <w:t xml:space="preserve">к универсальной швейной машине (направляющие линейки для </w:t>
      </w:r>
      <w:r w:rsidRPr="008D0835">
        <w:rPr>
          <w:spacing w:val="-8"/>
          <w:sz w:val="24"/>
          <w:szCs w:val="24"/>
          <w:highlight w:val="white"/>
        </w:rPr>
        <w:t>подшивки низа и выполнения окантовочного шва).</w:t>
      </w:r>
    </w:p>
    <w:p w:rsidR="008D0835" w:rsidRPr="008D0835" w:rsidRDefault="008D0835" w:rsidP="00774FE8">
      <w:pPr>
        <w:widowControl/>
        <w:autoSpaceDE w:val="0"/>
        <w:autoSpaceDN w:val="0"/>
        <w:adjustRightInd w:val="0"/>
        <w:rPr>
          <w:sz w:val="24"/>
          <w:szCs w:val="24"/>
          <w:highlight w:val="white"/>
        </w:rPr>
      </w:pPr>
      <w:r w:rsidRPr="008D0835">
        <w:rPr>
          <w:spacing w:val="-13"/>
          <w:sz w:val="24"/>
          <w:szCs w:val="24"/>
          <w:highlight w:val="white"/>
        </w:rPr>
        <w:lastRenderedPageBreak/>
        <w:t>Заправка нитей в машину. Перевод регулятора строчки. Простей</w:t>
      </w:r>
      <w:r w:rsidRPr="008D0835">
        <w:rPr>
          <w:spacing w:val="-10"/>
          <w:sz w:val="24"/>
          <w:szCs w:val="24"/>
          <w:highlight w:val="white"/>
        </w:rPr>
        <w:t xml:space="preserve">шие приемы регулировки натяжения верхней и нижней нитей. Специальная швейная машина: виды (цепного стежка, краеобметочная, </w:t>
      </w:r>
      <w:r w:rsidRPr="008D0835">
        <w:rPr>
          <w:spacing w:val="-8"/>
          <w:sz w:val="24"/>
          <w:szCs w:val="24"/>
          <w:highlight w:val="white"/>
        </w:rPr>
        <w:t>стачивающе-обметочная), характеристика и назначение видов. За</w:t>
      </w:r>
      <w:r w:rsidRPr="008D0835">
        <w:rPr>
          <w:spacing w:val="-10"/>
          <w:sz w:val="24"/>
          <w:szCs w:val="24"/>
          <w:highlight w:val="white"/>
        </w:rPr>
        <w:t>правка верхней и нижней нитей. Швейные машины-автоматы и по</w:t>
      </w:r>
      <w:r w:rsidRPr="008D0835">
        <w:rPr>
          <w:spacing w:val="-9"/>
          <w:sz w:val="24"/>
          <w:szCs w:val="24"/>
          <w:highlight w:val="white"/>
        </w:rPr>
        <w:t>луавтоматы: характеристика и назначение.</w:t>
      </w:r>
    </w:p>
    <w:p w:rsidR="008D0835" w:rsidRPr="008D0835" w:rsidRDefault="008D0835" w:rsidP="008D0835">
      <w:pPr>
        <w:widowControl/>
        <w:autoSpaceDE w:val="0"/>
        <w:autoSpaceDN w:val="0"/>
        <w:adjustRightInd w:val="0"/>
        <w:rPr>
          <w:sz w:val="24"/>
          <w:szCs w:val="24"/>
          <w:highlight w:val="white"/>
        </w:rPr>
      </w:pPr>
      <w:r w:rsidRPr="008D0835">
        <w:rPr>
          <w:spacing w:val="-9"/>
          <w:sz w:val="24"/>
          <w:szCs w:val="24"/>
          <w:highlight w:val="white"/>
        </w:rPr>
        <w:t>Умение. Работа на универсальной швейной машине.</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Упражнения. </w:t>
      </w:r>
      <w:r w:rsidRPr="008D0835">
        <w:rPr>
          <w:spacing w:val="-11"/>
          <w:sz w:val="24"/>
          <w:szCs w:val="24"/>
          <w:highlight w:val="white"/>
        </w:rPr>
        <w:t>Заправка верхней и нижней нитей на универсаль</w:t>
      </w:r>
      <w:r w:rsidRPr="008D0835">
        <w:rPr>
          <w:spacing w:val="-12"/>
          <w:sz w:val="24"/>
          <w:szCs w:val="24"/>
          <w:highlight w:val="white"/>
        </w:rPr>
        <w:t>ной и специальной швейных машинах. Регулировка натяжения верх</w:t>
      </w:r>
      <w:r w:rsidRPr="008D0835">
        <w:rPr>
          <w:spacing w:val="-10"/>
          <w:sz w:val="24"/>
          <w:szCs w:val="24"/>
          <w:highlight w:val="white"/>
        </w:rPr>
        <w:t>них и нижних нитей на универсальной и специальной швейных ма</w:t>
      </w:r>
      <w:r w:rsidRPr="008D0835">
        <w:rPr>
          <w:spacing w:val="-15"/>
          <w:sz w:val="24"/>
          <w:szCs w:val="24"/>
          <w:highlight w:val="white"/>
        </w:rPr>
        <w:t>шинах.</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Самостоятельная работа (6 часов)</w:t>
      </w:r>
    </w:p>
    <w:p w:rsidR="008D0835" w:rsidRPr="008D0835" w:rsidRDefault="008D0835" w:rsidP="008D0835">
      <w:pPr>
        <w:widowControl/>
        <w:autoSpaceDE w:val="0"/>
        <w:autoSpaceDN w:val="0"/>
        <w:adjustRightInd w:val="0"/>
        <w:rPr>
          <w:sz w:val="24"/>
          <w:szCs w:val="24"/>
          <w:highlight w:val="white"/>
        </w:rPr>
      </w:pPr>
      <w:r w:rsidRPr="008D0835">
        <w:rPr>
          <w:spacing w:val="-10"/>
          <w:sz w:val="24"/>
          <w:szCs w:val="24"/>
          <w:highlight w:val="white"/>
        </w:rPr>
        <w:t>По выбору учителя.</w:t>
      </w:r>
    </w:p>
    <w:p w:rsidR="008D0835" w:rsidRPr="008D0835" w:rsidRDefault="008D0835" w:rsidP="00774FE8">
      <w:pPr>
        <w:widowControl/>
        <w:autoSpaceDE w:val="0"/>
        <w:autoSpaceDN w:val="0"/>
        <w:adjustRightInd w:val="0"/>
        <w:jc w:val="center"/>
        <w:rPr>
          <w:sz w:val="24"/>
          <w:szCs w:val="24"/>
          <w:highlight w:val="white"/>
        </w:rPr>
      </w:pPr>
      <w:r w:rsidRPr="008D0835">
        <w:rPr>
          <w:b/>
          <w:bCs/>
          <w:sz w:val="24"/>
          <w:szCs w:val="24"/>
          <w:highlight w:val="white"/>
          <w:lang w:val="en-US"/>
        </w:rPr>
        <w:t>III</w:t>
      </w:r>
      <w:r w:rsidRPr="008D0835">
        <w:rPr>
          <w:b/>
          <w:bCs/>
          <w:sz w:val="24"/>
          <w:szCs w:val="24"/>
          <w:highlight w:val="white"/>
        </w:rPr>
        <w:t xml:space="preserve"> четверть (89 часов)</w:t>
      </w:r>
    </w:p>
    <w:p w:rsidR="008D0835" w:rsidRPr="008D0835" w:rsidRDefault="008D0835" w:rsidP="008D0835">
      <w:pPr>
        <w:widowControl/>
        <w:autoSpaceDE w:val="0"/>
        <w:autoSpaceDN w:val="0"/>
        <w:adjustRightInd w:val="0"/>
        <w:rPr>
          <w:sz w:val="24"/>
          <w:szCs w:val="24"/>
          <w:highlight w:val="white"/>
        </w:rPr>
      </w:pPr>
      <w:r w:rsidRPr="008D0835">
        <w:rPr>
          <w:b/>
          <w:bCs/>
          <w:i/>
          <w:iCs/>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10"/>
          <w:sz w:val="24"/>
          <w:szCs w:val="24"/>
          <w:highlight w:val="white"/>
        </w:rPr>
        <w:t>План работы на четверть.</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Организация труда и производства на швейной фабрике (11 часов)</w:t>
      </w:r>
    </w:p>
    <w:p w:rsidR="008D0835" w:rsidRPr="008D0835" w:rsidRDefault="008D0835" w:rsidP="00774FE8">
      <w:pPr>
        <w:widowControl/>
        <w:autoSpaceDE w:val="0"/>
        <w:autoSpaceDN w:val="0"/>
        <w:adjustRightInd w:val="0"/>
        <w:rPr>
          <w:sz w:val="24"/>
          <w:szCs w:val="24"/>
          <w:highlight w:val="white"/>
        </w:rPr>
      </w:pPr>
      <w:r w:rsidRPr="008D0835">
        <w:rPr>
          <w:b/>
          <w:bCs/>
          <w:spacing w:val="-10"/>
          <w:sz w:val="24"/>
          <w:szCs w:val="24"/>
          <w:highlight w:val="white"/>
        </w:rPr>
        <w:t xml:space="preserve">Теоретические сведения. </w:t>
      </w:r>
      <w:r w:rsidRPr="008D0835">
        <w:rPr>
          <w:spacing w:val="-10"/>
          <w:sz w:val="24"/>
          <w:szCs w:val="24"/>
          <w:highlight w:val="white"/>
        </w:rPr>
        <w:t>Основные этапы изготовления одежды в швейной промышленности. Общее представление о разработ</w:t>
      </w:r>
      <w:r w:rsidRPr="008D0835">
        <w:rPr>
          <w:spacing w:val="-11"/>
          <w:sz w:val="24"/>
          <w:szCs w:val="24"/>
          <w:highlight w:val="white"/>
        </w:rPr>
        <w:t xml:space="preserve">ке моделей и конструировании изделий для массового производства. </w:t>
      </w:r>
      <w:r w:rsidRPr="008D0835">
        <w:rPr>
          <w:spacing w:val="-10"/>
          <w:sz w:val="24"/>
          <w:szCs w:val="24"/>
          <w:highlight w:val="white"/>
        </w:rPr>
        <w:t>Цеха на швейной фабрике: экспериментальный, подготовительный, раскройный и швейный. Общее представление об организации тру</w:t>
      </w:r>
      <w:r w:rsidRPr="008D0835">
        <w:rPr>
          <w:spacing w:val="-7"/>
          <w:sz w:val="24"/>
          <w:szCs w:val="24"/>
          <w:highlight w:val="white"/>
        </w:rPr>
        <w:t xml:space="preserve">да в основных цехах на швейной фабрике. Норма времени (время, </w:t>
      </w:r>
      <w:r w:rsidRPr="008D0835">
        <w:rPr>
          <w:spacing w:val="-9"/>
          <w:sz w:val="24"/>
          <w:szCs w:val="24"/>
          <w:highlight w:val="white"/>
        </w:rPr>
        <w:t>необходимое для выполнения данной операции) и норма выработ</w:t>
      </w:r>
      <w:r w:rsidRPr="008D0835">
        <w:rPr>
          <w:spacing w:val="-8"/>
          <w:sz w:val="24"/>
          <w:szCs w:val="24"/>
          <w:highlight w:val="white"/>
        </w:rPr>
        <w:t xml:space="preserve">ки (количество готовой продукции в единицу времени). Бригадная </w:t>
      </w:r>
      <w:r w:rsidRPr="008D0835">
        <w:rPr>
          <w:spacing w:val="-7"/>
          <w:sz w:val="24"/>
          <w:szCs w:val="24"/>
          <w:highlight w:val="white"/>
        </w:rPr>
        <w:t>форма организации труда. Оплата труда швеи-мотористки. Разря</w:t>
      </w:r>
      <w:r w:rsidRPr="008D0835">
        <w:rPr>
          <w:spacing w:val="-10"/>
          <w:sz w:val="24"/>
          <w:szCs w:val="24"/>
          <w:highlight w:val="white"/>
        </w:rPr>
        <w:t>ды по существующей тарифной сетке.</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Правила безопасной работы на швейной фабрике (7 часов)</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Теоретические сведения. </w:t>
      </w:r>
      <w:r w:rsidRPr="008D0835">
        <w:rPr>
          <w:spacing w:val="-6"/>
          <w:sz w:val="24"/>
          <w:szCs w:val="24"/>
          <w:highlight w:val="white"/>
        </w:rPr>
        <w:t xml:space="preserve">Законодательство по охране труда. </w:t>
      </w:r>
      <w:r w:rsidRPr="008D0835">
        <w:rPr>
          <w:spacing w:val="-9"/>
          <w:sz w:val="24"/>
          <w:szCs w:val="24"/>
          <w:highlight w:val="white"/>
        </w:rPr>
        <w:t xml:space="preserve">Безопасность труда на швейной фабрике: в швейном цехе, на рабочем месте швеи-мотористки, в других цехах. Электробезопасность. Безопасная работа при выполнении ручных и машинных операций, </w:t>
      </w:r>
      <w:r w:rsidRPr="008D0835">
        <w:rPr>
          <w:spacing w:val="-8"/>
          <w:sz w:val="24"/>
          <w:szCs w:val="24"/>
          <w:highlight w:val="white"/>
        </w:rPr>
        <w:t>а также при влажно-тепловой обработке изделий. Правила и инст</w:t>
      </w:r>
      <w:r w:rsidRPr="008D0835">
        <w:rPr>
          <w:spacing w:val="-9"/>
          <w:sz w:val="24"/>
          <w:szCs w:val="24"/>
          <w:highlight w:val="white"/>
        </w:rPr>
        <w:t>рукции по безопасности труда на рабочих местах.</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 xml:space="preserve">Технология пошива простейших изделий, </w:t>
      </w:r>
      <w:r w:rsidRPr="008D0835">
        <w:rPr>
          <w:b/>
          <w:bCs/>
          <w:spacing w:val="-13"/>
          <w:sz w:val="24"/>
          <w:szCs w:val="24"/>
          <w:highlight w:val="white"/>
        </w:rPr>
        <w:t>выпускаемых базовым предприятием (26 часов)</w:t>
      </w:r>
    </w:p>
    <w:p w:rsidR="008D0835" w:rsidRPr="008D0835" w:rsidRDefault="008D0835" w:rsidP="008D0835">
      <w:pPr>
        <w:widowControl/>
        <w:autoSpaceDE w:val="0"/>
        <w:autoSpaceDN w:val="0"/>
        <w:adjustRightInd w:val="0"/>
        <w:rPr>
          <w:sz w:val="24"/>
          <w:szCs w:val="24"/>
          <w:highlight w:val="white"/>
        </w:rPr>
      </w:pPr>
      <w:r w:rsidRPr="008D0835">
        <w:rPr>
          <w:b/>
          <w:bCs/>
          <w:spacing w:val="-5"/>
          <w:sz w:val="24"/>
          <w:szCs w:val="24"/>
          <w:highlight w:val="white"/>
        </w:rPr>
        <w:t xml:space="preserve">Теоретические сведения. </w:t>
      </w:r>
      <w:r w:rsidRPr="008D0835">
        <w:rPr>
          <w:spacing w:val="-5"/>
          <w:sz w:val="24"/>
          <w:szCs w:val="24"/>
          <w:highlight w:val="white"/>
        </w:rPr>
        <w:t xml:space="preserve">Ассортимент простейших изделий фабрики. Ткань, используемая для пошива простейших изделий: </w:t>
      </w:r>
      <w:r w:rsidRPr="008D0835">
        <w:rPr>
          <w:spacing w:val="-9"/>
          <w:sz w:val="24"/>
          <w:szCs w:val="24"/>
          <w:highlight w:val="white"/>
        </w:rPr>
        <w:t>виды, технологические свойства. Основные детали изделий, назва</w:t>
      </w:r>
      <w:r w:rsidRPr="008D0835">
        <w:rPr>
          <w:spacing w:val="-10"/>
          <w:sz w:val="24"/>
          <w:szCs w:val="24"/>
          <w:highlight w:val="white"/>
        </w:rPr>
        <w:t>ния срезов. Виды швов, используемых при пошиве изделий. После</w:t>
      </w:r>
      <w:r w:rsidRPr="008D0835">
        <w:rPr>
          <w:spacing w:val="-9"/>
          <w:sz w:val="24"/>
          <w:szCs w:val="24"/>
          <w:highlight w:val="white"/>
        </w:rPr>
        <w:t xml:space="preserve">довательность обработки изделий. Технические условия на готовые </w:t>
      </w:r>
      <w:r w:rsidRPr="008D0835">
        <w:rPr>
          <w:spacing w:val="-6"/>
          <w:sz w:val="24"/>
          <w:szCs w:val="24"/>
          <w:highlight w:val="white"/>
        </w:rPr>
        <w:t>изделия. Пооперационное разделение труда при пошиве простей</w:t>
      </w:r>
      <w:r w:rsidRPr="008D0835">
        <w:rPr>
          <w:spacing w:val="-11"/>
          <w:sz w:val="24"/>
          <w:szCs w:val="24"/>
          <w:highlight w:val="white"/>
        </w:rPr>
        <w:t xml:space="preserve"> шего изделия. Нормы выработки и плановые задания на пошив про</w:t>
      </w:r>
      <w:r w:rsidRPr="008D0835">
        <w:rPr>
          <w:spacing w:val="-9"/>
          <w:sz w:val="24"/>
          <w:szCs w:val="24"/>
          <w:highlight w:val="white"/>
        </w:rPr>
        <w:t>стейшего изделия в производственных условиях.</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Межоперационный контроль. Ежедневный учет работы (индивидуальный и бригадный). Оценка качества готовых изде</w:t>
      </w:r>
      <w:r w:rsidRPr="008D0835">
        <w:rPr>
          <w:spacing w:val="-8"/>
          <w:sz w:val="24"/>
          <w:szCs w:val="24"/>
          <w:highlight w:val="white"/>
        </w:rPr>
        <w:t>лий. Подведение итогов выполнения планового задания.</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Упражнение. </w:t>
      </w:r>
      <w:r w:rsidRPr="008D0835">
        <w:rPr>
          <w:spacing w:val="-9"/>
          <w:sz w:val="24"/>
          <w:szCs w:val="24"/>
          <w:highlight w:val="white"/>
        </w:rPr>
        <w:t>Изготовление пробного изделия индивидуально.</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Практические работы. </w:t>
      </w:r>
      <w:r w:rsidRPr="008D0835">
        <w:rPr>
          <w:spacing w:val="-9"/>
          <w:sz w:val="24"/>
          <w:szCs w:val="24"/>
          <w:highlight w:val="white"/>
        </w:rPr>
        <w:t>Изготовление изделия с пооперацион</w:t>
      </w:r>
      <w:r w:rsidRPr="008D0835">
        <w:rPr>
          <w:spacing w:val="-10"/>
          <w:sz w:val="24"/>
          <w:szCs w:val="24"/>
          <w:highlight w:val="white"/>
        </w:rPr>
        <w:t>ным разделением труда.</w:t>
      </w:r>
    </w:p>
    <w:p w:rsidR="008D0835" w:rsidRPr="008D0835" w:rsidRDefault="008D0835" w:rsidP="00774FE8">
      <w:pPr>
        <w:widowControl/>
        <w:autoSpaceDE w:val="0"/>
        <w:autoSpaceDN w:val="0"/>
        <w:adjustRightInd w:val="0"/>
        <w:rPr>
          <w:sz w:val="24"/>
          <w:szCs w:val="24"/>
          <w:highlight w:val="white"/>
        </w:rPr>
      </w:pPr>
      <w:r w:rsidRPr="008D0835">
        <w:rPr>
          <w:b/>
          <w:bCs/>
          <w:spacing w:val="-10"/>
          <w:sz w:val="24"/>
          <w:szCs w:val="24"/>
          <w:highlight w:val="white"/>
        </w:rPr>
        <w:t>Выполнение машинной закрепки на концах шва у деталей, , обработанных на обметочной машине (4 часа)</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Теоретические сведения. </w:t>
      </w:r>
      <w:r w:rsidRPr="008D0835">
        <w:rPr>
          <w:spacing w:val="-12"/>
          <w:sz w:val="24"/>
          <w:szCs w:val="24"/>
          <w:highlight w:val="white"/>
        </w:rPr>
        <w:t xml:space="preserve">Универсальная машина, используемая </w:t>
      </w:r>
      <w:r w:rsidRPr="008D0835">
        <w:rPr>
          <w:spacing w:val="-8"/>
          <w:sz w:val="24"/>
          <w:szCs w:val="24"/>
          <w:highlight w:val="white"/>
        </w:rPr>
        <w:t>для выполнения машинных закрепок как отдельных операций, ха</w:t>
      </w:r>
      <w:r w:rsidRPr="008D0835">
        <w:rPr>
          <w:spacing w:val="-9"/>
          <w:sz w:val="24"/>
          <w:szCs w:val="24"/>
          <w:highlight w:val="white"/>
        </w:rPr>
        <w:t>рактеристика, подготовка к работе. Подготовка деталей и изделий к выполнению на них машинных закрепок.</w:t>
      </w:r>
    </w:p>
    <w:p w:rsidR="008D0835" w:rsidRPr="008D0835" w:rsidRDefault="008D0835" w:rsidP="00774FE8">
      <w:pPr>
        <w:widowControl/>
        <w:autoSpaceDE w:val="0"/>
        <w:autoSpaceDN w:val="0"/>
        <w:adjustRightInd w:val="0"/>
        <w:rPr>
          <w:sz w:val="24"/>
          <w:szCs w:val="24"/>
          <w:highlight w:val="white"/>
        </w:rPr>
      </w:pPr>
      <w:r w:rsidRPr="008D0835">
        <w:rPr>
          <w:b/>
          <w:bCs/>
          <w:spacing w:val="-6"/>
          <w:sz w:val="24"/>
          <w:szCs w:val="24"/>
          <w:highlight w:val="white"/>
        </w:rPr>
        <w:t xml:space="preserve">Экскурсия. </w:t>
      </w:r>
      <w:r w:rsidRPr="008D0835">
        <w:rPr>
          <w:spacing w:val="-6"/>
          <w:sz w:val="24"/>
          <w:szCs w:val="24"/>
          <w:highlight w:val="white"/>
        </w:rPr>
        <w:t xml:space="preserve">Швейная фабрика. Швейный цех. Наблюдения за </w:t>
      </w:r>
      <w:r w:rsidRPr="008D0835">
        <w:rPr>
          <w:spacing w:val="-9"/>
          <w:sz w:val="24"/>
          <w:szCs w:val="24"/>
          <w:highlight w:val="white"/>
        </w:rPr>
        <w:t>работой швей. Пробное выполнение машинной закрепки шва.</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Технология пошива прямого цельнокроеного платья, </w:t>
      </w:r>
      <w:r w:rsidRPr="008D0835">
        <w:rPr>
          <w:b/>
          <w:bCs/>
          <w:spacing w:val="-14"/>
          <w:sz w:val="24"/>
          <w:szCs w:val="24"/>
          <w:highlight w:val="white"/>
        </w:rPr>
        <w:t>применяемая в массовом производстве (20 часов)</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Изделие. </w:t>
      </w:r>
      <w:r w:rsidRPr="008D0835">
        <w:rPr>
          <w:spacing w:val="-9"/>
          <w:sz w:val="24"/>
          <w:szCs w:val="24"/>
          <w:highlight w:val="white"/>
        </w:rPr>
        <w:t>Прямое цельнокроеное платье с несложной отделкой.</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 xml:space="preserve">Работа подготовительного и раскройного цехов: настил тканей, раскладка лекал, экономные приемы раскроя, оборудование для раскроя, проверка качества кроя, маркировка </w:t>
      </w:r>
      <w:r w:rsidRPr="008D0835">
        <w:rPr>
          <w:spacing w:val="-8"/>
          <w:sz w:val="24"/>
          <w:szCs w:val="24"/>
          <w:highlight w:val="white"/>
        </w:rPr>
        <w:t>кроя. Лекало: направление долевых нитей, контрольные точки для соединения деталей, хранение, материал для изготовления. После</w:t>
      </w:r>
      <w:r w:rsidRPr="008D0835">
        <w:rPr>
          <w:spacing w:val="-9"/>
          <w:sz w:val="24"/>
          <w:szCs w:val="24"/>
          <w:highlight w:val="white"/>
        </w:rPr>
        <w:t xml:space="preserve">довательность пошива прямого цельнокроеного платья на швейной </w:t>
      </w:r>
      <w:r w:rsidRPr="008D0835">
        <w:rPr>
          <w:spacing w:val="-10"/>
          <w:sz w:val="24"/>
          <w:szCs w:val="24"/>
          <w:highlight w:val="white"/>
        </w:rPr>
        <w:t>фабрике: заготовка переда платья, соединение плечевых срезов, об</w:t>
      </w:r>
      <w:r w:rsidRPr="008D0835">
        <w:rPr>
          <w:spacing w:val="-11"/>
          <w:sz w:val="24"/>
          <w:szCs w:val="24"/>
          <w:highlight w:val="white"/>
        </w:rPr>
        <w:t xml:space="preserve">работка горловины, втачивание рукавов в открытую пройму или обработка проймы подкройной обтачкой. Соединение боковых срезов, </w:t>
      </w:r>
      <w:r w:rsidRPr="008D0835">
        <w:rPr>
          <w:spacing w:val="-8"/>
          <w:sz w:val="24"/>
          <w:szCs w:val="24"/>
          <w:highlight w:val="white"/>
        </w:rPr>
        <w:t>обработка низа изделия. Утюжка и складывание изделия.</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lastRenderedPageBreak/>
        <w:t xml:space="preserve">Практические работы. </w:t>
      </w:r>
      <w:r w:rsidRPr="008D0835">
        <w:rPr>
          <w:spacing w:val="-11"/>
          <w:sz w:val="24"/>
          <w:szCs w:val="24"/>
          <w:highlight w:val="white"/>
        </w:rPr>
        <w:t xml:space="preserve">Раскрой платья по фабричным лекалам. </w:t>
      </w:r>
      <w:r w:rsidRPr="008D0835">
        <w:rPr>
          <w:spacing w:val="-9"/>
          <w:sz w:val="24"/>
          <w:szCs w:val="24"/>
          <w:highlight w:val="white"/>
        </w:rPr>
        <w:t>Пошив платья по производственной технологии.</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Практическое повторение (18 часов)</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Виды работы. </w:t>
      </w:r>
      <w:r w:rsidRPr="008D0835">
        <w:rPr>
          <w:spacing w:val="-8"/>
          <w:sz w:val="24"/>
          <w:szCs w:val="24"/>
          <w:highlight w:val="white"/>
        </w:rPr>
        <w:t>Выполнение в производственных условиях ма</w:t>
      </w:r>
      <w:r w:rsidRPr="008D0835">
        <w:rPr>
          <w:spacing w:val="-11"/>
          <w:sz w:val="24"/>
          <w:szCs w:val="24"/>
          <w:highlight w:val="white"/>
        </w:rPr>
        <w:t>шинной закрепки на концах швов деталей, обметанных на обметоч</w:t>
      </w:r>
      <w:r w:rsidRPr="008D0835">
        <w:rPr>
          <w:spacing w:val="-7"/>
          <w:sz w:val="24"/>
          <w:szCs w:val="24"/>
          <w:highlight w:val="white"/>
        </w:rPr>
        <w:t>ной машине. Обметывание срезов в изделиях на специальной ма</w:t>
      </w:r>
      <w:r w:rsidRPr="008D0835">
        <w:rPr>
          <w:spacing w:val="-9"/>
          <w:sz w:val="24"/>
          <w:szCs w:val="24"/>
          <w:highlight w:val="white"/>
        </w:rPr>
        <w:t>шине 51-А класса ПМЗ.</w:t>
      </w:r>
    </w:p>
    <w:p w:rsidR="008D0835" w:rsidRPr="008D0835" w:rsidRDefault="008D0835" w:rsidP="008D0835">
      <w:pPr>
        <w:widowControl/>
        <w:autoSpaceDE w:val="0"/>
        <w:autoSpaceDN w:val="0"/>
        <w:adjustRightInd w:val="0"/>
        <w:rPr>
          <w:sz w:val="24"/>
          <w:szCs w:val="24"/>
          <w:highlight w:val="white"/>
        </w:rPr>
      </w:pPr>
      <w:r w:rsidRPr="008D0835">
        <w:rPr>
          <w:b/>
          <w:bCs/>
          <w:spacing w:val="-15"/>
          <w:sz w:val="24"/>
          <w:szCs w:val="24"/>
          <w:highlight w:val="white"/>
        </w:rPr>
        <w:t>Самостоятельная работа (3 часа)</w:t>
      </w:r>
    </w:p>
    <w:p w:rsidR="008D0835" w:rsidRPr="008D0835" w:rsidRDefault="008D0835" w:rsidP="00774FE8">
      <w:pPr>
        <w:widowControl/>
        <w:autoSpaceDE w:val="0"/>
        <w:autoSpaceDN w:val="0"/>
        <w:adjustRightInd w:val="0"/>
        <w:rPr>
          <w:sz w:val="24"/>
          <w:szCs w:val="24"/>
          <w:highlight w:val="white"/>
        </w:rPr>
      </w:pPr>
      <w:r w:rsidRPr="008D0835">
        <w:rPr>
          <w:spacing w:val="-9"/>
          <w:sz w:val="24"/>
          <w:szCs w:val="24"/>
          <w:highlight w:val="white"/>
        </w:rPr>
        <w:t>Выполнение отдельных операций по пошиву изделия без предварительного сметывания.</w:t>
      </w:r>
    </w:p>
    <w:p w:rsidR="008D0835" w:rsidRPr="008D0835" w:rsidRDefault="008D0835" w:rsidP="00774FE8">
      <w:pPr>
        <w:widowControl/>
        <w:autoSpaceDE w:val="0"/>
        <w:autoSpaceDN w:val="0"/>
        <w:adjustRightInd w:val="0"/>
        <w:jc w:val="center"/>
        <w:rPr>
          <w:sz w:val="24"/>
          <w:szCs w:val="24"/>
          <w:highlight w:val="white"/>
        </w:rPr>
      </w:pPr>
      <w:r w:rsidRPr="008D0835">
        <w:rPr>
          <w:b/>
          <w:bCs/>
          <w:spacing w:val="-9"/>
          <w:sz w:val="24"/>
          <w:szCs w:val="24"/>
          <w:highlight w:val="white"/>
          <w:lang w:val="en-US"/>
        </w:rPr>
        <w:t>IV</w:t>
      </w:r>
      <w:r w:rsidRPr="008D0835">
        <w:rPr>
          <w:b/>
          <w:bCs/>
          <w:spacing w:val="-9"/>
          <w:sz w:val="24"/>
          <w:szCs w:val="24"/>
          <w:highlight w:val="white"/>
        </w:rPr>
        <w:t xml:space="preserve"> четверть (84 часа)</w:t>
      </w:r>
    </w:p>
    <w:p w:rsidR="008D0835" w:rsidRPr="008D0835" w:rsidRDefault="008D0835" w:rsidP="008D0835">
      <w:pPr>
        <w:widowControl/>
        <w:autoSpaceDE w:val="0"/>
        <w:autoSpaceDN w:val="0"/>
        <w:adjustRightInd w:val="0"/>
        <w:rPr>
          <w:sz w:val="24"/>
          <w:szCs w:val="24"/>
          <w:highlight w:val="white"/>
        </w:rPr>
      </w:pPr>
      <w:r w:rsidRPr="008D0835">
        <w:rPr>
          <w:b/>
          <w:bCs/>
          <w:i/>
          <w:iCs/>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10"/>
          <w:sz w:val="24"/>
          <w:szCs w:val="24"/>
          <w:highlight w:val="white"/>
        </w:rPr>
        <w:t>План работы на четверть.</w:t>
      </w:r>
    </w:p>
    <w:p w:rsidR="008D0835" w:rsidRPr="008D0835" w:rsidRDefault="008D0835" w:rsidP="008D0835">
      <w:pPr>
        <w:widowControl/>
        <w:autoSpaceDE w:val="0"/>
        <w:autoSpaceDN w:val="0"/>
        <w:adjustRightInd w:val="0"/>
        <w:rPr>
          <w:sz w:val="24"/>
          <w:szCs w:val="24"/>
          <w:highlight w:val="white"/>
        </w:rPr>
      </w:pPr>
      <w:r w:rsidRPr="008D0835">
        <w:rPr>
          <w:b/>
          <w:bCs/>
          <w:spacing w:val="-14"/>
          <w:sz w:val="24"/>
          <w:szCs w:val="24"/>
          <w:highlight w:val="white"/>
        </w:rPr>
        <w:t xml:space="preserve">Новые швейные материалы, используемые </w:t>
      </w:r>
      <w:r w:rsidRPr="008D0835">
        <w:rPr>
          <w:b/>
          <w:bCs/>
          <w:spacing w:val="-11"/>
          <w:sz w:val="24"/>
          <w:szCs w:val="24"/>
          <w:highlight w:val="white"/>
        </w:rPr>
        <w:t>на швейном предприятии (14 часов)</w:t>
      </w:r>
    </w:p>
    <w:p w:rsidR="008D0835" w:rsidRPr="008D0835" w:rsidRDefault="008D0835" w:rsidP="00774FE8">
      <w:pPr>
        <w:widowControl/>
        <w:autoSpaceDE w:val="0"/>
        <w:autoSpaceDN w:val="0"/>
        <w:adjustRightInd w:val="0"/>
        <w:rPr>
          <w:sz w:val="24"/>
          <w:szCs w:val="24"/>
          <w:highlight w:val="white"/>
        </w:rPr>
      </w:pPr>
      <w:r w:rsidRPr="008D0835">
        <w:rPr>
          <w:b/>
          <w:bCs/>
          <w:spacing w:val="-11"/>
          <w:sz w:val="24"/>
          <w:szCs w:val="24"/>
          <w:highlight w:val="white"/>
        </w:rPr>
        <w:t xml:space="preserve">Теоретические сведения. </w:t>
      </w:r>
      <w:r w:rsidRPr="008D0835">
        <w:rPr>
          <w:spacing w:val="-11"/>
          <w:sz w:val="24"/>
          <w:szCs w:val="24"/>
          <w:highlight w:val="white"/>
        </w:rPr>
        <w:t xml:space="preserve">Новые ткани из натуральных волокон </w:t>
      </w:r>
      <w:r w:rsidRPr="008D0835">
        <w:rPr>
          <w:spacing w:val="-7"/>
          <w:sz w:val="24"/>
          <w:szCs w:val="24"/>
          <w:highlight w:val="white"/>
        </w:rPr>
        <w:t xml:space="preserve">с добавкой искусственных и синтетических. Ткани с пропиткой, с </w:t>
      </w:r>
      <w:r w:rsidRPr="008D0835">
        <w:rPr>
          <w:spacing w:val="-11"/>
          <w:sz w:val="24"/>
          <w:szCs w:val="24"/>
          <w:highlight w:val="white"/>
        </w:rPr>
        <w:t>блестящим покрытием, с применением металлических и металлизи</w:t>
      </w:r>
      <w:r w:rsidRPr="008D0835">
        <w:rPr>
          <w:spacing w:val="-7"/>
          <w:sz w:val="24"/>
          <w:szCs w:val="24"/>
          <w:highlight w:val="white"/>
        </w:rPr>
        <w:t xml:space="preserve">рованных нитей. Нетканые материалы. Окраска, технологические </w:t>
      </w:r>
      <w:r w:rsidRPr="008D0835">
        <w:rPr>
          <w:spacing w:val="-10"/>
          <w:sz w:val="24"/>
          <w:szCs w:val="24"/>
          <w:highlight w:val="white"/>
        </w:rPr>
        <w:t>свойства и использование новых тканей для изготовления одежды.</w:t>
      </w:r>
    </w:p>
    <w:p w:rsidR="008D0835" w:rsidRPr="008D0835" w:rsidRDefault="008D0835" w:rsidP="00774FE8">
      <w:pPr>
        <w:widowControl/>
        <w:autoSpaceDE w:val="0"/>
        <w:autoSpaceDN w:val="0"/>
        <w:adjustRightInd w:val="0"/>
        <w:rPr>
          <w:sz w:val="24"/>
          <w:szCs w:val="24"/>
          <w:highlight w:val="white"/>
        </w:rPr>
      </w:pPr>
      <w:r w:rsidRPr="008D0835">
        <w:rPr>
          <w:b/>
          <w:bCs/>
          <w:spacing w:val="-9"/>
          <w:sz w:val="24"/>
          <w:szCs w:val="24"/>
          <w:highlight w:val="white"/>
        </w:rPr>
        <w:t xml:space="preserve">Лабораторная работа. </w:t>
      </w:r>
      <w:r w:rsidRPr="008D0835">
        <w:rPr>
          <w:spacing w:val="-9"/>
          <w:sz w:val="24"/>
          <w:szCs w:val="24"/>
          <w:highlight w:val="white"/>
        </w:rPr>
        <w:t>Изучение прорубаемости новых тканей (строчка на машине иглами и нитками разным номеров), влагопро-ницаемости (намачивание водой, сушка, наблюдение за изменени</w:t>
      </w:r>
      <w:r w:rsidRPr="008D0835">
        <w:rPr>
          <w:spacing w:val="-5"/>
          <w:sz w:val="24"/>
          <w:szCs w:val="24"/>
          <w:highlight w:val="white"/>
        </w:rPr>
        <w:t xml:space="preserve">ем внешнего вида), сминаемости, изменений вида и качества при </w:t>
      </w:r>
      <w:r w:rsidRPr="008D0835">
        <w:rPr>
          <w:spacing w:val="-10"/>
          <w:sz w:val="24"/>
          <w:szCs w:val="24"/>
          <w:highlight w:val="white"/>
        </w:rPr>
        <w:t>утюжке, с разным температурным режимом.</w:t>
      </w:r>
    </w:p>
    <w:p w:rsidR="008D0835" w:rsidRPr="008D0835" w:rsidRDefault="008D0835" w:rsidP="008D0835">
      <w:pPr>
        <w:widowControl/>
        <w:autoSpaceDE w:val="0"/>
        <w:autoSpaceDN w:val="0"/>
        <w:adjustRightInd w:val="0"/>
        <w:rPr>
          <w:sz w:val="24"/>
          <w:szCs w:val="24"/>
          <w:highlight w:val="white"/>
        </w:rPr>
      </w:pPr>
      <w:r w:rsidRPr="008D0835">
        <w:rPr>
          <w:b/>
          <w:bCs/>
          <w:spacing w:val="-11"/>
          <w:sz w:val="24"/>
          <w:szCs w:val="24"/>
          <w:highlight w:val="white"/>
        </w:rPr>
        <w:t xml:space="preserve">Технология пошива юбок и брюк, применяемая </w:t>
      </w:r>
      <w:r w:rsidRPr="008D0835">
        <w:rPr>
          <w:b/>
          <w:bCs/>
          <w:spacing w:val="-15"/>
          <w:sz w:val="24"/>
          <w:szCs w:val="24"/>
          <w:highlight w:val="white"/>
        </w:rPr>
        <w:t>в массовом производстве одежды (43 часа)</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Изделия. </w:t>
      </w:r>
      <w:r w:rsidRPr="008D0835">
        <w:rPr>
          <w:spacing w:val="-12"/>
          <w:sz w:val="24"/>
          <w:szCs w:val="24"/>
          <w:highlight w:val="white"/>
        </w:rPr>
        <w:t>Юбки разных фасонов из ассортимента фабрики. Брю</w:t>
      </w:r>
      <w:r w:rsidRPr="008D0835">
        <w:rPr>
          <w:spacing w:val="-9"/>
          <w:sz w:val="24"/>
          <w:szCs w:val="24"/>
          <w:highlight w:val="white"/>
        </w:rPr>
        <w:t>ки подростковые и молодежные из ассортимента фабрики.</w:t>
      </w:r>
    </w:p>
    <w:p w:rsidR="008D0835" w:rsidRPr="008D0835" w:rsidRDefault="008D0835" w:rsidP="00774FE8">
      <w:pPr>
        <w:widowControl/>
        <w:autoSpaceDE w:val="0"/>
        <w:autoSpaceDN w:val="0"/>
        <w:adjustRightInd w:val="0"/>
        <w:rPr>
          <w:sz w:val="24"/>
          <w:szCs w:val="24"/>
          <w:highlight w:val="white"/>
        </w:rPr>
      </w:pPr>
      <w:r w:rsidRPr="008D0835">
        <w:rPr>
          <w:b/>
          <w:bCs/>
          <w:spacing w:val="-13"/>
          <w:sz w:val="24"/>
          <w:szCs w:val="24"/>
          <w:highlight w:val="white"/>
        </w:rPr>
        <w:t xml:space="preserve">Теоретические сведения. </w:t>
      </w:r>
      <w:r w:rsidRPr="008D0835">
        <w:rPr>
          <w:spacing w:val="-13"/>
          <w:sz w:val="24"/>
          <w:szCs w:val="24"/>
          <w:highlight w:val="white"/>
        </w:rPr>
        <w:t>Ассортимент поясных изделий на фаб</w:t>
      </w:r>
      <w:r w:rsidRPr="008D0835">
        <w:rPr>
          <w:spacing w:val="-3"/>
          <w:sz w:val="24"/>
          <w:szCs w:val="24"/>
          <w:highlight w:val="white"/>
        </w:rPr>
        <w:t xml:space="preserve">рике. Ткани, используемые для изготовления поясных изделий: </w:t>
      </w:r>
      <w:r w:rsidRPr="008D0835">
        <w:rPr>
          <w:spacing w:val="-11"/>
          <w:sz w:val="24"/>
          <w:szCs w:val="24"/>
          <w:highlight w:val="white"/>
        </w:rPr>
        <w:t>виды, свойства. Лекала, используемые на швейной фабрике для рас</w:t>
      </w:r>
      <w:r w:rsidRPr="008D0835">
        <w:rPr>
          <w:spacing w:val="-10"/>
          <w:sz w:val="24"/>
          <w:szCs w:val="24"/>
          <w:highlight w:val="white"/>
        </w:rPr>
        <w:t>кроя поясных изделий. Производственный способ обработки засте</w:t>
      </w:r>
      <w:r w:rsidRPr="008D0835">
        <w:rPr>
          <w:spacing w:val="-8"/>
          <w:sz w:val="24"/>
          <w:szCs w:val="24"/>
          <w:highlight w:val="white"/>
        </w:rPr>
        <w:t>жек в поясном изделии. Машины для обработки застежки. Новей</w:t>
      </w:r>
      <w:r w:rsidRPr="008D0835">
        <w:rPr>
          <w:spacing w:val="-4"/>
          <w:sz w:val="24"/>
          <w:szCs w:val="24"/>
          <w:highlight w:val="white"/>
        </w:rPr>
        <w:t xml:space="preserve">шая технология обработки пояса. Использование прокладочных </w:t>
      </w:r>
      <w:r w:rsidRPr="008D0835">
        <w:rPr>
          <w:spacing w:val="-11"/>
          <w:sz w:val="24"/>
          <w:szCs w:val="24"/>
          <w:highlight w:val="white"/>
        </w:rPr>
        <w:t xml:space="preserve">материалов и спецоборудования для обработки пояса. Современный </w:t>
      </w:r>
      <w:r w:rsidRPr="008D0835">
        <w:rPr>
          <w:spacing w:val="-7"/>
          <w:sz w:val="24"/>
          <w:szCs w:val="24"/>
          <w:highlight w:val="white"/>
        </w:rPr>
        <w:t xml:space="preserve">способ обработки низа поясного изделия. Выбор моделей, подбор </w:t>
      </w:r>
      <w:r w:rsidRPr="008D0835">
        <w:rPr>
          <w:spacing w:val="-8"/>
          <w:sz w:val="24"/>
          <w:szCs w:val="24"/>
          <w:highlight w:val="white"/>
        </w:rPr>
        <w:t>ткани и отделки. Подбор лекал, внесение необходимых изменений в выкройку детали изделия.</w:t>
      </w:r>
    </w:p>
    <w:p w:rsidR="008D0835" w:rsidRPr="008D0835" w:rsidRDefault="008D0835" w:rsidP="008D0835">
      <w:pPr>
        <w:widowControl/>
        <w:autoSpaceDE w:val="0"/>
        <w:autoSpaceDN w:val="0"/>
        <w:adjustRightInd w:val="0"/>
        <w:rPr>
          <w:sz w:val="24"/>
          <w:szCs w:val="24"/>
          <w:highlight w:val="white"/>
        </w:rPr>
      </w:pPr>
      <w:r w:rsidRPr="008D0835">
        <w:rPr>
          <w:b/>
          <w:bCs/>
          <w:spacing w:val="-9"/>
          <w:sz w:val="24"/>
          <w:szCs w:val="24"/>
          <w:highlight w:val="white"/>
        </w:rPr>
        <w:t xml:space="preserve">Умение. </w:t>
      </w:r>
      <w:r w:rsidRPr="008D0835">
        <w:rPr>
          <w:spacing w:val="-9"/>
          <w:sz w:val="24"/>
          <w:szCs w:val="24"/>
          <w:highlight w:val="white"/>
        </w:rPr>
        <w:t>Влажно-тепловая обработка шва.</w:t>
      </w:r>
    </w:p>
    <w:p w:rsidR="008D0835" w:rsidRPr="008D0835" w:rsidRDefault="008D0835" w:rsidP="00774FE8">
      <w:pPr>
        <w:widowControl/>
        <w:autoSpaceDE w:val="0"/>
        <w:autoSpaceDN w:val="0"/>
        <w:adjustRightInd w:val="0"/>
        <w:rPr>
          <w:spacing w:val="-9"/>
          <w:sz w:val="24"/>
          <w:szCs w:val="24"/>
          <w:highlight w:val="white"/>
        </w:rPr>
      </w:pPr>
      <w:r w:rsidRPr="008D0835">
        <w:rPr>
          <w:b/>
          <w:bCs/>
          <w:spacing w:val="-7"/>
          <w:sz w:val="24"/>
          <w:szCs w:val="24"/>
          <w:highlight w:val="white"/>
        </w:rPr>
        <w:t xml:space="preserve">Практические работы. </w:t>
      </w:r>
      <w:r w:rsidRPr="008D0835">
        <w:rPr>
          <w:spacing w:val="-7"/>
          <w:sz w:val="24"/>
          <w:szCs w:val="24"/>
          <w:highlight w:val="white"/>
        </w:rPr>
        <w:t xml:space="preserve">Раскрой изделия по готовым лекалам. </w:t>
      </w:r>
      <w:r w:rsidRPr="008D0835">
        <w:rPr>
          <w:spacing w:val="-8"/>
          <w:sz w:val="24"/>
          <w:szCs w:val="24"/>
          <w:highlight w:val="white"/>
        </w:rPr>
        <w:t>Стачивание вытачек и боковых срезов (при пошиве брюк стачива-</w:t>
      </w:r>
      <w:r w:rsidRPr="008D0835">
        <w:rPr>
          <w:spacing w:val="-9"/>
          <w:sz w:val="24"/>
          <w:szCs w:val="24"/>
          <w:highlight w:val="white"/>
        </w:rPr>
        <w:t>ние среднего и шаговых срезов). Обметывание срезов швов. Влаж</w:t>
      </w:r>
      <w:r w:rsidRPr="008D0835">
        <w:rPr>
          <w:spacing w:val="-5"/>
          <w:sz w:val="24"/>
          <w:szCs w:val="24"/>
          <w:highlight w:val="white"/>
        </w:rPr>
        <w:t xml:space="preserve">но-тепловая обработка швов. Обработка застежки в боковом или </w:t>
      </w:r>
      <w:r w:rsidRPr="008D0835">
        <w:rPr>
          <w:spacing w:val="-9"/>
          <w:sz w:val="24"/>
          <w:szCs w:val="24"/>
          <w:highlight w:val="white"/>
        </w:rPr>
        <w:t>среднем шве по промышленной технологии. Обработка и соедине</w:t>
      </w:r>
      <w:r w:rsidRPr="008D0835">
        <w:rPr>
          <w:spacing w:val="-8"/>
          <w:sz w:val="24"/>
          <w:szCs w:val="24"/>
          <w:highlight w:val="white"/>
        </w:rPr>
        <w:t xml:space="preserve">ние накладного кармана с основной деталью (или другая отделка). </w:t>
      </w:r>
      <w:r w:rsidRPr="008D0835">
        <w:rPr>
          <w:spacing w:val="-6"/>
          <w:sz w:val="24"/>
          <w:szCs w:val="24"/>
          <w:highlight w:val="white"/>
        </w:rPr>
        <w:t>Обработка и соединение пояса с верхним срезом изделия при ис</w:t>
      </w:r>
      <w:r w:rsidRPr="008D0835">
        <w:rPr>
          <w:spacing w:val="-3"/>
          <w:sz w:val="24"/>
          <w:szCs w:val="24"/>
          <w:highlight w:val="white"/>
        </w:rPr>
        <w:t xml:space="preserve">пользовании элементов промышленной технологии. Обработка </w:t>
      </w:r>
      <w:r w:rsidRPr="008D0835">
        <w:rPr>
          <w:spacing w:val="-9"/>
          <w:sz w:val="24"/>
          <w:szCs w:val="24"/>
          <w:highlight w:val="white"/>
        </w:rPr>
        <w:t>швом вподгибку с открытым или закрытым срезом низа изделия на универсальной и специальной машинах.</w:t>
      </w:r>
    </w:p>
    <w:p w:rsidR="008D0835" w:rsidRPr="008D0835" w:rsidRDefault="008D0835" w:rsidP="00774FE8">
      <w:pPr>
        <w:widowControl/>
        <w:autoSpaceDE w:val="0"/>
        <w:autoSpaceDN w:val="0"/>
        <w:adjustRightInd w:val="0"/>
        <w:rPr>
          <w:sz w:val="24"/>
          <w:szCs w:val="24"/>
          <w:highlight w:val="white"/>
        </w:rPr>
      </w:pPr>
      <w:r w:rsidRPr="008D0835">
        <w:rPr>
          <w:b/>
          <w:bCs/>
          <w:spacing w:val="-7"/>
          <w:sz w:val="24"/>
          <w:szCs w:val="24"/>
          <w:highlight w:val="white"/>
        </w:rPr>
        <w:t>Практическое повторение (27 часов)</w:t>
      </w:r>
    </w:p>
    <w:p w:rsidR="008D0835" w:rsidRPr="008D0835" w:rsidRDefault="008D0835" w:rsidP="00774FE8">
      <w:pPr>
        <w:widowControl/>
        <w:autoSpaceDE w:val="0"/>
        <w:autoSpaceDN w:val="0"/>
        <w:adjustRightInd w:val="0"/>
        <w:rPr>
          <w:sz w:val="24"/>
          <w:szCs w:val="24"/>
          <w:highlight w:val="white"/>
        </w:rPr>
      </w:pPr>
      <w:r w:rsidRPr="008D0835">
        <w:rPr>
          <w:b/>
          <w:bCs/>
          <w:spacing w:val="-8"/>
          <w:sz w:val="24"/>
          <w:szCs w:val="24"/>
          <w:highlight w:val="white"/>
        </w:rPr>
        <w:t xml:space="preserve">Виды работы. </w:t>
      </w:r>
      <w:r w:rsidRPr="008D0835">
        <w:rPr>
          <w:spacing w:val="-8"/>
          <w:sz w:val="24"/>
          <w:szCs w:val="24"/>
          <w:highlight w:val="white"/>
        </w:rPr>
        <w:t>Пошив постельного белья, платья, блузки, женской и детской юбки. Выполнение заказов базового предприятия.</w:t>
      </w:r>
    </w:p>
    <w:p w:rsidR="008D0835" w:rsidRPr="008D0835" w:rsidRDefault="008D0835" w:rsidP="00774FE8">
      <w:pPr>
        <w:widowControl/>
        <w:autoSpaceDE w:val="0"/>
        <w:autoSpaceDN w:val="0"/>
        <w:adjustRightInd w:val="0"/>
        <w:jc w:val="center"/>
        <w:rPr>
          <w:sz w:val="24"/>
          <w:szCs w:val="24"/>
          <w:highlight w:val="white"/>
        </w:rPr>
      </w:pPr>
      <w:r w:rsidRPr="008D0835">
        <w:rPr>
          <w:b/>
          <w:bCs/>
          <w:spacing w:val="-9"/>
          <w:sz w:val="24"/>
          <w:szCs w:val="24"/>
          <w:highlight w:val="white"/>
          <w:lang w:val="en-US"/>
        </w:rPr>
        <w:t>V</w:t>
      </w:r>
      <w:r w:rsidRPr="008D0835">
        <w:rPr>
          <w:b/>
          <w:bCs/>
          <w:spacing w:val="-9"/>
          <w:sz w:val="24"/>
          <w:szCs w:val="24"/>
          <w:highlight w:val="white"/>
        </w:rPr>
        <w:t xml:space="preserve"> четверть (79 часов)</w:t>
      </w:r>
    </w:p>
    <w:p w:rsidR="008D0835" w:rsidRPr="008D0835" w:rsidRDefault="008D0835" w:rsidP="008D0835">
      <w:pPr>
        <w:widowControl/>
        <w:autoSpaceDE w:val="0"/>
        <w:autoSpaceDN w:val="0"/>
        <w:adjustRightInd w:val="0"/>
        <w:rPr>
          <w:sz w:val="24"/>
          <w:szCs w:val="24"/>
          <w:highlight w:val="white"/>
        </w:rPr>
      </w:pPr>
      <w:r w:rsidRPr="008D0835">
        <w:rPr>
          <w:b/>
          <w:bCs/>
          <w:i/>
          <w:iCs/>
          <w:sz w:val="24"/>
          <w:szCs w:val="24"/>
          <w:highlight w:val="white"/>
        </w:rPr>
        <w:t>Вводное занятие</w:t>
      </w:r>
    </w:p>
    <w:p w:rsidR="008D0835" w:rsidRPr="008D0835" w:rsidRDefault="008D0835" w:rsidP="008D0835">
      <w:pPr>
        <w:widowControl/>
        <w:autoSpaceDE w:val="0"/>
        <w:autoSpaceDN w:val="0"/>
        <w:adjustRightInd w:val="0"/>
        <w:rPr>
          <w:sz w:val="24"/>
          <w:szCs w:val="24"/>
          <w:highlight w:val="white"/>
        </w:rPr>
      </w:pPr>
      <w:r w:rsidRPr="008D0835">
        <w:rPr>
          <w:spacing w:val="-10"/>
          <w:sz w:val="24"/>
          <w:szCs w:val="24"/>
          <w:highlight w:val="white"/>
        </w:rPr>
        <w:t>План работы на четверть.</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Обработка окантовочным швом </w:t>
      </w:r>
      <w:r w:rsidRPr="008D0835">
        <w:rPr>
          <w:b/>
          <w:bCs/>
          <w:spacing w:val="-13"/>
          <w:sz w:val="24"/>
          <w:szCs w:val="24"/>
          <w:highlight w:val="white"/>
        </w:rPr>
        <w:t>среза мелкой детали (13 часов)</w:t>
      </w:r>
    </w:p>
    <w:p w:rsidR="008D0835" w:rsidRPr="008D0835" w:rsidRDefault="008D0835" w:rsidP="00774FE8">
      <w:pPr>
        <w:widowControl/>
        <w:autoSpaceDE w:val="0"/>
        <w:autoSpaceDN w:val="0"/>
        <w:adjustRightInd w:val="0"/>
        <w:rPr>
          <w:sz w:val="24"/>
          <w:szCs w:val="24"/>
          <w:highlight w:val="white"/>
        </w:rPr>
      </w:pPr>
      <w:r w:rsidRPr="008D0835">
        <w:rPr>
          <w:b/>
          <w:bCs/>
          <w:spacing w:val="-4"/>
          <w:sz w:val="24"/>
          <w:szCs w:val="24"/>
          <w:highlight w:val="white"/>
        </w:rPr>
        <w:t xml:space="preserve">Теоретические сведения. </w:t>
      </w:r>
      <w:r w:rsidRPr="008D0835">
        <w:rPr>
          <w:spacing w:val="-4"/>
          <w:sz w:val="24"/>
          <w:szCs w:val="24"/>
          <w:highlight w:val="white"/>
        </w:rPr>
        <w:t xml:space="preserve">Приспособление к универсальной </w:t>
      </w:r>
      <w:r w:rsidRPr="008D0835">
        <w:rPr>
          <w:spacing w:val="-8"/>
          <w:sz w:val="24"/>
          <w:szCs w:val="24"/>
          <w:highlight w:val="white"/>
        </w:rPr>
        <w:t>швейной машине для выполнения окантовочного шва. Требования к обработке срезов деталей окантовочным швом. Особенности об</w:t>
      </w:r>
      <w:r w:rsidRPr="008D0835">
        <w:rPr>
          <w:spacing w:val="-9"/>
          <w:sz w:val="24"/>
          <w:szCs w:val="24"/>
          <w:highlight w:val="white"/>
        </w:rPr>
        <w:t xml:space="preserve">работки окантовочным швом закругленных срезов мелких деталей. </w:t>
      </w:r>
      <w:r w:rsidRPr="008D0835">
        <w:rPr>
          <w:spacing w:val="-11"/>
          <w:sz w:val="24"/>
          <w:szCs w:val="24"/>
          <w:highlight w:val="white"/>
        </w:rPr>
        <w:t>Дефекты при выполнении окантовочного шва: разная ширина окан</w:t>
      </w:r>
      <w:r w:rsidRPr="008D0835">
        <w:rPr>
          <w:spacing w:val="-8"/>
          <w:sz w:val="24"/>
          <w:szCs w:val="24"/>
          <w:highlight w:val="white"/>
        </w:rPr>
        <w:t xml:space="preserve">товки, искривленный край детали. Причины дефектов: отклонение </w:t>
      </w:r>
      <w:r w:rsidRPr="008D0835">
        <w:rPr>
          <w:spacing w:val="-9"/>
          <w:sz w:val="24"/>
          <w:szCs w:val="24"/>
          <w:highlight w:val="white"/>
        </w:rPr>
        <w:t>в ширине окантовки, изменение в натяжении окантовки, уменьше</w:t>
      </w:r>
      <w:r w:rsidRPr="008D0835">
        <w:rPr>
          <w:spacing w:val="-11"/>
          <w:sz w:val="24"/>
          <w:szCs w:val="24"/>
          <w:highlight w:val="white"/>
        </w:rPr>
        <w:t>ние ширины окантовочного шва. Необходимость тщательного и по</w:t>
      </w:r>
      <w:r w:rsidRPr="008D0835">
        <w:rPr>
          <w:spacing w:val="-9"/>
          <w:sz w:val="24"/>
          <w:szCs w:val="24"/>
          <w:highlight w:val="white"/>
        </w:rPr>
        <w:t>стоянного контроля за выполнением окантовочного шва.</w:t>
      </w:r>
    </w:p>
    <w:p w:rsidR="008D0835" w:rsidRPr="008D0835" w:rsidRDefault="008D0835" w:rsidP="008D0835">
      <w:pPr>
        <w:widowControl/>
        <w:autoSpaceDE w:val="0"/>
        <w:autoSpaceDN w:val="0"/>
        <w:adjustRightInd w:val="0"/>
        <w:rPr>
          <w:sz w:val="24"/>
          <w:szCs w:val="24"/>
          <w:highlight w:val="white"/>
        </w:rPr>
      </w:pPr>
      <w:r w:rsidRPr="008D0835">
        <w:rPr>
          <w:b/>
          <w:bCs/>
          <w:spacing w:val="-10"/>
          <w:sz w:val="24"/>
          <w:szCs w:val="24"/>
          <w:highlight w:val="white"/>
        </w:rPr>
        <w:t xml:space="preserve">Умение. </w:t>
      </w:r>
      <w:r w:rsidRPr="008D0835">
        <w:rPr>
          <w:spacing w:val="-10"/>
          <w:sz w:val="24"/>
          <w:szCs w:val="24"/>
          <w:highlight w:val="white"/>
        </w:rPr>
        <w:t>Выполнение окантовочного шва.</w:t>
      </w:r>
    </w:p>
    <w:p w:rsidR="008D0835" w:rsidRPr="008D0835" w:rsidRDefault="008D0835" w:rsidP="00774FE8">
      <w:pPr>
        <w:widowControl/>
        <w:autoSpaceDE w:val="0"/>
        <w:autoSpaceDN w:val="0"/>
        <w:adjustRightInd w:val="0"/>
        <w:rPr>
          <w:sz w:val="24"/>
          <w:szCs w:val="24"/>
          <w:highlight w:val="white"/>
        </w:rPr>
      </w:pPr>
      <w:r w:rsidRPr="008D0835">
        <w:rPr>
          <w:b/>
          <w:bCs/>
          <w:spacing w:val="-10"/>
          <w:sz w:val="24"/>
          <w:szCs w:val="24"/>
          <w:highlight w:val="white"/>
        </w:rPr>
        <w:lastRenderedPageBreak/>
        <w:t xml:space="preserve">Упражнения. </w:t>
      </w:r>
      <w:r w:rsidRPr="008D0835">
        <w:rPr>
          <w:spacing w:val="-10"/>
          <w:sz w:val="24"/>
          <w:szCs w:val="24"/>
          <w:highlight w:val="white"/>
        </w:rPr>
        <w:t>Заправка окантовки в приспособление. Выполне</w:t>
      </w:r>
      <w:r w:rsidRPr="008D0835">
        <w:rPr>
          <w:spacing w:val="-9"/>
          <w:sz w:val="24"/>
          <w:szCs w:val="24"/>
          <w:highlight w:val="white"/>
        </w:rPr>
        <w:t>ние окантовочного шва на прямых срезах. Выполнение окантовочного шва на закругленных срезах.</w:t>
      </w:r>
    </w:p>
    <w:p w:rsidR="008D0835" w:rsidRPr="008D0835" w:rsidRDefault="008D0835" w:rsidP="008D0835">
      <w:pPr>
        <w:widowControl/>
        <w:autoSpaceDE w:val="0"/>
        <w:autoSpaceDN w:val="0"/>
        <w:adjustRightInd w:val="0"/>
        <w:rPr>
          <w:sz w:val="24"/>
          <w:szCs w:val="24"/>
          <w:highlight w:val="white"/>
        </w:rPr>
      </w:pPr>
      <w:r w:rsidRPr="008D0835">
        <w:rPr>
          <w:b/>
          <w:bCs/>
          <w:spacing w:val="-12"/>
          <w:sz w:val="24"/>
          <w:szCs w:val="24"/>
          <w:highlight w:val="white"/>
        </w:rPr>
        <w:t xml:space="preserve">Практическое повторение </w:t>
      </w:r>
      <w:r w:rsidRPr="008D0835">
        <w:rPr>
          <w:b/>
          <w:bCs/>
          <w:spacing w:val="-9"/>
          <w:sz w:val="24"/>
          <w:szCs w:val="24"/>
          <w:highlight w:val="white"/>
        </w:rPr>
        <w:t>(подготовка к экзамену) (56 часов)</w:t>
      </w:r>
    </w:p>
    <w:p w:rsidR="008D0835" w:rsidRPr="008D0835" w:rsidRDefault="008D0835" w:rsidP="00774FE8">
      <w:pPr>
        <w:widowControl/>
        <w:autoSpaceDE w:val="0"/>
        <w:autoSpaceDN w:val="0"/>
        <w:adjustRightInd w:val="0"/>
        <w:rPr>
          <w:sz w:val="24"/>
          <w:szCs w:val="24"/>
          <w:highlight w:val="white"/>
        </w:rPr>
      </w:pPr>
      <w:r w:rsidRPr="008D0835">
        <w:rPr>
          <w:b/>
          <w:bCs/>
          <w:spacing w:val="-12"/>
          <w:sz w:val="24"/>
          <w:szCs w:val="24"/>
          <w:highlight w:val="white"/>
        </w:rPr>
        <w:t xml:space="preserve">Виды работы. </w:t>
      </w:r>
      <w:r w:rsidRPr="008D0835">
        <w:rPr>
          <w:spacing w:val="-12"/>
          <w:sz w:val="24"/>
          <w:szCs w:val="24"/>
          <w:highlight w:val="white"/>
        </w:rPr>
        <w:t>Стачивание с одновременным обметыванием бо</w:t>
      </w:r>
      <w:r w:rsidRPr="008D0835">
        <w:rPr>
          <w:spacing w:val="-10"/>
          <w:sz w:val="24"/>
          <w:szCs w:val="24"/>
          <w:highlight w:val="white"/>
        </w:rPr>
        <w:t>ковых и других срезов на стачивающе-обметочной машине при по</w:t>
      </w:r>
      <w:r w:rsidRPr="008D0835">
        <w:rPr>
          <w:spacing w:val="-9"/>
          <w:sz w:val="24"/>
          <w:szCs w:val="24"/>
          <w:highlight w:val="white"/>
        </w:rPr>
        <w:t>шиве легкой одежды. Заготовка мелких деталей к легкой одежде.</w:t>
      </w:r>
    </w:p>
    <w:p w:rsidR="008D0835" w:rsidRPr="008D0835" w:rsidRDefault="008D0835" w:rsidP="008D0835">
      <w:pPr>
        <w:widowControl/>
        <w:autoSpaceDE w:val="0"/>
        <w:autoSpaceDN w:val="0"/>
        <w:adjustRightInd w:val="0"/>
        <w:rPr>
          <w:sz w:val="24"/>
          <w:szCs w:val="24"/>
          <w:highlight w:val="white"/>
        </w:rPr>
      </w:pPr>
      <w:r w:rsidRPr="008D0835">
        <w:rPr>
          <w:b/>
          <w:bCs/>
          <w:spacing w:val="-13"/>
          <w:sz w:val="24"/>
          <w:szCs w:val="24"/>
          <w:highlight w:val="white"/>
        </w:rPr>
        <w:t>Контрольная работа (10 часов)</w:t>
      </w:r>
    </w:p>
    <w:p w:rsidR="008D0835" w:rsidRPr="008D0835" w:rsidRDefault="008D0835" w:rsidP="00774FE8">
      <w:pPr>
        <w:widowControl/>
        <w:autoSpaceDE w:val="0"/>
        <w:autoSpaceDN w:val="0"/>
        <w:adjustRightInd w:val="0"/>
        <w:rPr>
          <w:sz w:val="24"/>
          <w:szCs w:val="24"/>
          <w:highlight w:val="white"/>
        </w:rPr>
      </w:pPr>
      <w:r w:rsidRPr="008D0835">
        <w:rPr>
          <w:spacing w:val="-8"/>
          <w:sz w:val="24"/>
          <w:szCs w:val="24"/>
          <w:highlight w:val="white"/>
        </w:rPr>
        <w:t xml:space="preserve">Самостоятельный пошив изделия, равнозначного по трудности </w:t>
      </w:r>
      <w:r w:rsidRPr="008D0835">
        <w:rPr>
          <w:spacing w:val="-9"/>
          <w:sz w:val="24"/>
          <w:szCs w:val="24"/>
          <w:highlight w:val="white"/>
        </w:rPr>
        <w:t>исполнения экзаменационному.</w:t>
      </w:r>
    </w:p>
    <w:p w:rsidR="00774FE8" w:rsidRDefault="00774FE8" w:rsidP="00774FE8">
      <w:pPr>
        <w:widowControl/>
        <w:autoSpaceDE w:val="0"/>
        <w:autoSpaceDN w:val="0"/>
        <w:adjustRightInd w:val="0"/>
        <w:rPr>
          <w:b/>
          <w:bCs/>
          <w:sz w:val="24"/>
          <w:szCs w:val="24"/>
        </w:rPr>
      </w:pPr>
    </w:p>
    <w:p w:rsidR="00B56604" w:rsidRDefault="00B56604" w:rsidP="00774FE8">
      <w:pPr>
        <w:widowControl/>
        <w:autoSpaceDE w:val="0"/>
        <w:autoSpaceDN w:val="0"/>
        <w:adjustRightInd w:val="0"/>
        <w:jc w:val="center"/>
        <w:rPr>
          <w:b/>
          <w:bCs/>
          <w:sz w:val="24"/>
          <w:szCs w:val="24"/>
        </w:rPr>
      </w:pPr>
      <w:r>
        <w:rPr>
          <w:b/>
          <w:bCs/>
          <w:sz w:val="24"/>
          <w:szCs w:val="24"/>
        </w:rPr>
        <w:t>Трудовое обучение</w:t>
      </w:r>
    </w:p>
    <w:p w:rsidR="00B6358E" w:rsidRDefault="00B6358E" w:rsidP="00774FE8">
      <w:pPr>
        <w:widowControl/>
        <w:autoSpaceDE w:val="0"/>
        <w:autoSpaceDN w:val="0"/>
        <w:adjustRightInd w:val="0"/>
        <w:jc w:val="center"/>
        <w:rPr>
          <w:b/>
          <w:bCs/>
          <w:sz w:val="24"/>
          <w:szCs w:val="24"/>
        </w:rPr>
      </w:pPr>
      <w:r>
        <w:rPr>
          <w:b/>
          <w:bCs/>
          <w:sz w:val="24"/>
          <w:szCs w:val="24"/>
        </w:rPr>
        <w:t>4 класс</w:t>
      </w:r>
    </w:p>
    <w:p w:rsidR="00B6358E" w:rsidRPr="00576D3D" w:rsidRDefault="00B6358E" w:rsidP="00B6358E">
      <w:pPr>
        <w:autoSpaceDE w:val="0"/>
        <w:autoSpaceDN w:val="0"/>
        <w:adjustRightInd w:val="0"/>
        <w:jc w:val="center"/>
        <w:rPr>
          <w:iCs/>
          <w:sz w:val="24"/>
          <w:szCs w:val="24"/>
        </w:rPr>
      </w:pPr>
      <w:r>
        <w:rPr>
          <w:b/>
          <w:bCs/>
          <w:sz w:val="24"/>
          <w:szCs w:val="24"/>
        </w:rPr>
        <w:t>Пояснительная записка</w:t>
      </w:r>
    </w:p>
    <w:p w:rsidR="00B6358E" w:rsidRPr="00576D3D" w:rsidRDefault="00B6358E" w:rsidP="00B6358E">
      <w:pPr>
        <w:autoSpaceDE w:val="0"/>
        <w:autoSpaceDN w:val="0"/>
        <w:adjustRightInd w:val="0"/>
        <w:rPr>
          <w:iCs/>
          <w:sz w:val="24"/>
          <w:szCs w:val="24"/>
        </w:rPr>
      </w:pPr>
      <w:r>
        <w:rPr>
          <w:iCs/>
          <w:sz w:val="24"/>
          <w:szCs w:val="24"/>
        </w:rPr>
        <w:t xml:space="preserve">      </w:t>
      </w:r>
      <w:r w:rsidRPr="00576D3D">
        <w:rPr>
          <w:iCs/>
          <w:sz w:val="24"/>
          <w:szCs w:val="24"/>
        </w:rPr>
        <w:t>Уроки профессионально - трудового обучения</w:t>
      </w:r>
      <w:r>
        <w:rPr>
          <w:iCs/>
          <w:sz w:val="24"/>
          <w:szCs w:val="24"/>
        </w:rPr>
        <w:t xml:space="preserve"> в 4 классе </w:t>
      </w:r>
      <w:r w:rsidRPr="00576D3D">
        <w:rPr>
          <w:iCs/>
          <w:sz w:val="24"/>
          <w:szCs w:val="24"/>
        </w:rPr>
        <w:t xml:space="preserve">  должны быть тесно связаны с уроками чтения и развития речи, рисования, математики.</w:t>
      </w:r>
    </w:p>
    <w:p w:rsidR="00B6358E" w:rsidRPr="00576D3D" w:rsidRDefault="00574FB0" w:rsidP="00B6358E">
      <w:pPr>
        <w:autoSpaceDE w:val="0"/>
        <w:autoSpaceDN w:val="0"/>
        <w:adjustRightInd w:val="0"/>
        <w:rPr>
          <w:iCs/>
          <w:sz w:val="24"/>
          <w:szCs w:val="24"/>
        </w:rPr>
      </w:pPr>
      <w:r>
        <w:rPr>
          <w:iCs/>
          <w:sz w:val="24"/>
          <w:szCs w:val="24"/>
        </w:rPr>
        <w:t xml:space="preserve"> </w:t>
      </w:r>
      <w:r w:rsidR="00B6358E">
        <w:rPr>
          <w:iCs/>
          <w:sz w:val="24"/>
          <w:szCs w:val="24"/>
        </w:rPr>
        <w:t>В</w:t>
      </w:r>
      <w:r>
        <w:rPr>
          <w:iCs/>
          <w:sz w:val="24"/>
          <w:szCs w:val="24"/>
        </w:rPr>
        <w:t xml:space="preserve"> </w:t>
      </w:r>
      <w:r w:rsidR="00B6358E" w:rsidRPr="00576D3D">
        <w:rPr>
          <w:iCs/>
          <w:sz w:val="24"/>
          <w:szCs w:val="24"/>
        </w:rPr>
        <w:t xml:space="preserve">процессе профессионально -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 Вся работа на уроках должна носить целенаправленный характер, способствовать развитию самостоятельности обучающихся при выполнении трудовых заданий, подготавливать их к общетехническому труду. </w:t>
      </w:r>
      <w:r w:rsidR="00B6358E">
        <w:rPr>
          <w:iCs/>
          <w:sz w:val="24"/>
          <w:szCs w:val="24"/>
        </w:rPr>
        <w:t xml:space="preserve"> </w:t>
      </w:r>
    </w:p>
    <w:p w:rsidR="00B6358E" w:rsidRPr="00576D3D" w:rsidRDefault="00B6358E" w:rsidP="00B6358E">
      <w:pPr>
        <w:autoSpaceDE w:val="0"/>
        <w:autoSpaceDN w:val="0"/>
        <w:adjustRightInd w:val="0"/>
        <w:rPr>
          <w:iCs/>
          <w:sz w:val="24"/>
          <w:szCs w:val="24"/>
        </w:rPr>
      </w:pPr>
      <w:r w:rsidRPr="00576D3D">
        <w:rPr>
          <w:iCs/>
          <w:sz w:val="24"/>
          <w:szCs w:val="24"/>
        </w:rPr>
        <w:t xml:space="preserve">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w:t>
      </w:r>
      <w:r>
        <w:rPr>
          <w:iCs/>
          <w:sz w:val="24"/>
          <w:szCs w:val="24"/>
        </w:rPr>
        <w:t xml:space="preserve">других </w:t>
      </w:r>
      <w:r w:rsidRPr="00576D3D">
        <w:rPr>
          <w:iCs/>
          <w:sz w:val="24"/>
          <w:szCs w:val="24"/>
        </w:rPr>
        <w:t xml:space="preserve">образовательных предметов, может способствовать более прочному усвоению </w:t>
      </w:r>
      <w:r>
        <w:rPr>
          <w:iCs/>
          <w:sz w:val="24"/>
          <w:szCs w:val="24"/>
        </w:rPr>
        <w:t xml:space="preserve"> </w:t>
      </w:r>
      <w:r w:rsidRPr="00576D3D">
        <w:rPr>
          <w:iCs/>
          <w:sz w:val="24"/>
          <w:szCs w:val="24"/>
        </w:rPr>
        <w:t>знаний</w:t>
      </w:r>
      <w:r>
        <w:rPr>
          <w:iCs/>
          <w:sz w:val="24"/>
          <w:szCs w:val="24"/>
        </w:rPr>
        <w:t xml:space="preserve"> учащихся</w:t>
      </w:r>
      <w:r w:rsidRPr="00576D3D">
        <w:rPr>
          <w:iCs/>
          <w:sz w:val="24"/>
          <w:szCs w:val="24"/>
        </w:rPr>
        <w:t>.</w:t>
      </w:r>
    </w:p>
    <w:p w:rsidR="00B6358E" w:rsidRPr="00576D3D" w:rsidRDefault="00574FB0" w:rsidP="00B6358E">
      <w:pPr>
        <w:autoSpaceDE w:val="0"/>
        <w:autoSpaceDN w:val="0"/>
        <w:adjustRightInd w:val="0"/>
        <w:rPr>
          <w:iCs/>
          <w:sz w:val="24"/>
          <w:szCs w:val="24"/>
        </w:rPr>
      </w:pPr>
      <w:r>
        <w:rPr>
          <w:iCs/>
          <w:sz w:val="24"/>
          <w:szCs w:val="24"/>
        </w:rPr>
        <w:t xml:space="preserve"> </w:t>
      </w:r>
      <w:r w:rsidR="00B6358E" w:rsidRPr="00576D3D">
        <w:rPr>
          <w:iCs/>
          <w:sz w:val="24"/>
          <w:szCs w:val="24"/>
        </w:rPr>
        <w:t>Необходимо обратить особое внимание на соблюдение правил безопасности работы и гигиены труда при проведении практических рабо</w:t>
      </w:r>
      <w:r w:rsidR="00B6358E">
        <w:rPr>
          <w:iCs/>
          <w:sz w:val="24"/>
          <w:szCs w:val="24"/>
        </w:rPr>
        <w:t>т. При оценке знаний и умений уча</w:t>
      </w:r>
      <w:r w:rsidR="00B6358E" w:rsidRPr="00576D3D">
        <w:rPr>
          <w:iCs/>
          <w:sz w:val="24"/>
          <w:szCs w:val="24"/>
        </w:rPr>
        <w:t>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r w:rsidR="00B6358E">
        <w:rPr>
          <w:iCs/>
          <w:sz w:val="24"/>
          <w:szCs w:val="24"/>
        </w:rPr>
        <w:t xml:space="preserve"> </w:t>
      </w:r>
      <w:r w:rsidR="00B6358E" w:rsidRPr="00576D3D">
        <w:rPr>
          <w:iCs/>
          <w:sz w:val="24"/>
          <w:szCs w:val="24"/>
        </w:rPr>
        <w:t xml:space="preserve">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w:t>
      </w:r>
      <w:r w:rsidR="00B6358E">
        <w:rPr>
          <w:iCs/>
          <w:sz w:val="24"/>
          <w:szCs w:val="24"/>
        </w:rPr>
        <w:t xml:space="preserve"> учащихся </w:t>
      </w:r>
      <w:r w:rsidR="00B6358E" w:rsidRPr="00576D3D">
        <w:rPr>
          <w:iCs/>
          <w:sz w:val="24"/>
          <w:szCs w:val="24"/>
        </w:rPr>
        <w:t xml:space="preserve">работы. </w:t>
      </w:r>
    </w:p>
    <w:p w:rsidR="00B6358E" w:rsidRPr="00576D3D" w:rsidRDefault="00B6358E" w:rsidP="00B6358E">
      <w:pPr>
        <w:autoSpaceDE w:val="0"/>
        <w:autoSpaceDN w:val="0"/>
        <w:adjustRightInd w:val="0"/>
        <w:rPr>
          <w:iCs/>
          <w:sz w:val="24"/>
          <w:szCs w:val="24"/>
        </w:rPr>
      </w:pPr>
      <w:r>
        <w:rPr>
          <w:iCs/>
          <w:sz w:val="24"/>
          <w:szCs w:val="24"/>
        </w:rPr>
        <w:t xml:space="preserve">      </w:t>
      </w:r>
      <w:r w:rsidRPr="00576D3D">
        <w:rPr>
          <w:iCs/>
          <w:sz w:val="24"/>
          <w:szCs w:val="24"/>
        </w:rPr>
        <w:t xml:space="preserve">Учебный материал в программе распределен с учетом возрастных и психофизических  детей с интеллектуальным недоразвитием.  </w:t>
      </w:r>
    </w:p>
    <w:p w:rsidR="00574FB0" w:rsidRPr="008D0835" w:rsidRDefault="00B6358E" w:rsidP="00574FB0">
      <w:pPr>
        <w:widowControl/>
        <w:autoSpaceDE w:val="0"/>
        <w:autoSpaceDN w:val="0"/>
        <w:adjustRightInd w:val="0"/>
        <w:rPr>
          <w:color w:val="000000"/>
          <w:sz w:val="24"/>
          <w:szCs w:val="24"/>
        </w:rPr>
      </w:pPr>
      <w:r>
        <w:rPr>
          <w:b/>
          <w:iCs/>
          <w:sz w:val="24"/>
          <w:szCs w:val="24"/>
        </w:rPr>
        <w:t xml:space="preserve"> </w:t>
      </w:r>
      <w:r w:rsidR="00574FB0" w:rsidRPr="008D0835">
        <w:rPr>
          <w:sz w:val="24"/>
          <w:szCs w:val="24"/>
        </w:rPr>
        <w:t xml:space="preserve">В соответствии с учебным планом школы-интерната курс </w:t>
      </w:r>
      <w:r w:rsidR="00574FB0" w:rsidRPr="008D0835">
        <w:rPr>
          <w:color w:val="000000"/>
          <w:sz w:val="24"/>
          <w:szCs w:val="24"/>
        </w:rPr>
        <w:t>уроков</w:t>
      </w:r>
      <w:r w:rsidR="00574FB0" w:rsidRPr="008D0835">
        <w:rPr>
          <w:b/>
          <w:bCs/>
          <w:i/>
          <w:iCs/>
          <w:color w:val="000000"/>
          <w:sz w:val="24"/>
          <w:szCs w:val="24"/>
        </w:rPr>
        <w:t xml:space="preserve"> </w:t>
      </w:r>
      <w:r w:rsidR="00574FB0" w:rsidRPr="008D0835">
        <w:rPr>
          <w:color w:val="000000"/>
          <w:sz w:val="24"/>
          <w:szCs w:val="24"/>
        </w:rPr>
        <w:t>профессионально-</w:t>
      </w:r>
      <w:r w:rsidR="00574FB0">
        <w:rPr>
          <w:color w:val="000000"/>
          <w:sz w:val="24"/>
          <w:szCs w:val="24"/>
        </w:rPr>
        <w:t>трудового обучения (столярное дело</w:t>
      </w:r>
      <w:r w:rsidR="00574FB0" w:rsidRPr="008D0835">
        <w:rPr>
          <w:color w:val="000000"/>
          <w:sz w:val="24"/>
          <w:szCs w:val="24"/>
        </w:rPr>
        <w:t>) предусматривает:</w:t>
      </w:r>
    </w:p>
    <w:p w:rsidR="00574FB0" w:rsidRDefault="00574FB0" w:rsidP="00574FB0">
      <w:pPr>
        <w:widowControl/>
        <w:autoSpaceDE w:val="0"/>
        <w:autoSpaceDN w:val="0"/>
        <w:adjustRightInd w:val="0"/>
        <w:rPr>
          <w:sz w:val="24"/>
          <w:szCs w:val="24"/>
        </w:rPr>
      </w:pPr>
      <w:r>
        <w:rPr>
          <w:color w:val="000000"/>
          <w:sz w:val="24"/>
          <w:szCs w:val="24"/>
        </w:rPr>
        <w:t xml:space="preserve">- 4 </w:t>
      </w:r>
      <w:r w:rsidRPr="008D0835">
        <w:rPr>
          <w:color w:val="000000"/>
          <w:sz w:val="24"/>
          <w:szCs w:val="24"/>
        </w:rPr>
        <w:t xml:space="preserve">класс -  </w:t>
      </w:r>
      <w:r w:rsidRPr="008D0835">
        <w:rPr>
          <w:sz w:val="24"/>
          <w:szCs w:val="24"/>
        </w:rPr>
        <w:t>4 часа  в неделю. Общий  объём  учебного времени составляет 136 часов.</w:t>
      </w:r>
    </w:p>
    <w:p w:rsidR="00B6358E" w:rsidRDefault="00B6358E" w:rsidP="00574FB0">
      <w:pPr>
        <w:autoSpaceDE w:val="0"/>
        <w:autoSpaceDN w:val="0"/>
        <w:adjustRightInd w:val="0"/>
        <w:jc w:val="center"/>
        <w:rPr>
          <w:b/>
          <w:iCs/>
          <w:sz w:val="24"/>
          <w:szCs w:val="24"/>
        </w:rPr>
      </w:pPr>
      <w:r w:rsidRPr="00321540">
        <w:rPr>
          <w:b/>
          <w:iCs/>
          <w:sz w:val="24"/>
          <w:szCs w:val="24"/>
        </w:rPr>
        <w:t>Содержан</w:t>
      </w:r>
      <w:r w:rsidR="00574FB0">
        <w:rPr>
          <w:b/>
          <w:iCs/>
          <w:sz w:val="24"/>
          <w:szCs w:val="24"/>
        </w:rPr>
        <w:t>ие тем учебного курса</w:t>
      </w:r>
    </w:p>
    <w:p w:rsidR="00B6358E" w:rsidRDefault="00B6358E" w:rsidP="00B6358E">
      <w:pPr>
        <w:autoSpaceDE w:val="0"/>
        <w:autoSpaceDN w:val="0"/>
        <w:adjustRightInd w:val="0"/>
        <w:rPr>
          <w:b/>
          <w:iCs/>
          <w:sz w:val="24"/>
          <w:szCs w:val="24"/>
        </w:rPr>
      </w:pPr>
      <w:r w:rsidRPr="00D96AF6">
        <w:rPr>
          <w:b/>
          <w:iCs/>
          <w:sz w:val="24"/>
          <w:szCs w:val="24"/>
        </w:rPr>
        <w:t>Столярная мастерская</w:t>
      </w:r>
    </w:p>
    <w:p w:rsidR="00B6358E" w:rsidRPr="00D96AF6" w:rsidRDefault="00B6358E" w:rsidP="00B6358E">
      <w:pPr>
        <w:autoSpaceDE w:val="0"/>
        <w:autoSpaceDN w:val="0"/>
        <w:adjustRightInd w:val="0"/>
        <w:rPr>
          <w:b/>
          <w:iCs/>
          <w:sz w:val="24"/>
          <w:szCs w:val="24"/>
        </w:rPr>
      </w:pPr>
      <w:r>
        <w:rPr>
          <w:iCs/>
          <w:sz w:val="24"/>
          <w:szCs w:val="24"/>
        </w:rPr>
        <w:t xml:space="preserve">Столярная мастерская. Оборудование столярной мастерской. Правила поведения в столярной мастерской. </w:t>
      </w:r>
    </w:p>
    <w:p w:rsidR="00B6358E" w:rsidRPr="00D96AF6" w:rsidRDefault="00B6358E" w:rsidP="00B6358E">
      <w:pPr>
        <w:autoSpaceDE w:val="0"/>
        <w:autoSpaceDN w:val="0"/>
        <w:adjustRightInd w:val="0"/>
        <w:rPr>
          <w:b/>
          <w:iCs/>
          <w:sz w:val="24"/>
          <w:szCs w:val="24"/>
        </w:rPr>
      </w:pPr>
      <w:r w:rsidRPr="00D96AF6">
        <w:rPr>
          <w:b/>
          <w:iCs/>
          <w:sz w:val="24"/>
          <w:szCs w:val="24"/>
        </w:rPr>
        <w:t>Работа с бумагой и картоном.</w:t>
      </w:r>
    </w:p>
    <w:p w:rsidR="00B6358E" w:rsidRDefault="00B6358E" w:rsidP="00B6358E">
      <w:pPr>
        <w:autoSpaceDE w:val="0"/>
        <w:autoSpaceDN w:val="0"/>
        <w:adjustRightInd w:val="0"/>
        <w:rPr>
          <w:iCs/>
          <w:sz w:val="24"/>
          <w:szCs w:val="24"/>
        </w:rPr>
      </w:pPr>
      <w:r>
        <w:rPr>
          <w:b/>
          <w:i/>
          <w:iCs/>
          <w:sz w:val="24"/>
          <w:szCs w:val="24"/>
        </w:rPr>
        <w:t>Аппликация.</w:t>
      </w:r>
      <w:r w:rsidRPr="00E12786">
        <w:rPr>
          <w:iCs/>
          <w:sz w:val="24"/>
          <w:szCs w:val="24"/>
        </w:rPr>
        <w:t xml:space="preserve"> </w:t>
      </w:r>
    </w:p>
    <w:p w:rsidR="00B6358E" w:rsidRPr="00E12786" w:rsidRDefault="00B6358E" w:rsidP="00B6358E">
      <w:pPr>
        <w:autoSpaceDE w:val="0"/>
        <w:autoSpaceDN w:val="0"/>
        <w:adjustRightInd w:val="0"/>
        <w:rPr>
          <w:iCs/>
          <w:sz w:val="24"/>
          <w:szCs w:val="24"/>
        </w:rPr>
      </w:pPr>
      <w:r w:rsidRPr="00E12786">
        <w:rPr>
          <w:iCs/>
          <w:sz w:val="24"/>
          <w:szCs w:val="24"/>
        </w:rPr>
        <w:t>1.</w:t>
      </w:r>
      <w:r w:rsidR="00574FB0">
        <w:rPr>
          <w:iCs/>
          <w:sz w:val="24"/>
          <w:szCs w:val="24"/>
        </w:rPr>
        <w:t xml:space="preserve"> </w:t>
      </w:r>
      <w:r w:rsidRPr="00E12786">
        <w:rPr>
          <w:iCs/>
          <w:sz w:val="24"/>
          <w:szCs w:val="24"/>
        </w:rPr>
        <w:t>Аппликация - орнамент (коврик).</w:t>
      </w:r>
    </w:p>
    <w:p w:rsidR="00B6358E" w:rsidRPr="00E12786" w:rsidRDefault="00B6358E" w:rsidP="00B6358E">
      <w:pPr>
        <w:autoSpaceDE w:val="0"/>
        <w:autoSpaceDN w:val="0"/>
        <w:adjustRightInd w:val="0"/>
        <w:rPr>
          <w:iCs/>
          <w:sz w:val="24"/>
          <w:szCs w:val="24"/>
        </w:rPr>
      </w:pPr>
      <w:r w:rsidRPr="00E12786">
        <w:rPr>
          <w:iCs/>
          <w:sz w:val="24"/>
          <w:szCs w:val="24"/>
        </w:rPr>
        <w:t>2.</w:t>
      </w:r>
      <w:r w:rsidR="00574FB0">
        <w:rPr>
          <w:iCs/>
          <w:sz w:val="24"/>
          <w:szCs w:val="24"/>
        </w:rPr>
        <w:t xml:space="preserve"> </w:t>
      </w:r>
      <w:r w:rsidRPr="00E12786">
        <w:rPr>
          <w:iCs/>
          <w:sz w:val="24"/>
          <w:szCs w:val="24"/>
        </w:rPr>
        <w:t>Предметная аппликация (автомобиль, дом, жилая комната)</w:t>
      </w:r>
      <w:r>
        <w:rPr>
          <w:iCs/>
          <w:sz w:val="24"/>
          <w:szCs w:val="24"/>
        </w:rPr>
        <w:t>.</w:t>
      </w:r>
    </w:p>
    <w:p w:rsidR="00B6358E" w:rsidRDefault="00B6358E" w:rsidP="00B6358E">
      <w:pPr>
        <w:autoSpaceDE w:val="0"/>
        <w:autoSpaceDN w:val="0"/>
        <w:adjustRightInd w:val="0"/>
        <w:rPr>
          <w:iCs/>
          <w:sz w:val="24"/>
          <w:szCs w:val="24"/>
        </w:rPr>
      </w:pPr>
      <w:r>
        <w:rPr>
          <w:iCs/>
          <w:sz w:val="24"/>
          <w:szCs w:val="24"/>
        </w:rPr>
        <w:t xml:space="preserve">Технические сведения: </w:t>
      </w:r>
    </w:p>
    <w:p w:rsidR="00B6358E" w:rsidRDefault="00B6358E" w:rsidP="00B6358E">
      <w:pPr>
        <w:autoSpaceDE w:val="0"/>
        <w:autoSpaceDN w:val="0"/>
        <w:adjustRightInd w:val="0"/>
        <w:rPr>
          <w:iCs/>
          <w:sz w:val="24"/>
          <w:szCs w:val="24"/>
        </w:rPr>
      </w:pPr>
      <w:r w:rsidRPr="00576D3D">
        <w:rPr>
          <w:iCs/>
          <w:sz w:val="24"/>
          <w:szCs w:val="24"/>
        </w:rPr>
        <w:t>Работа с измерительными инструментами: линей</w:t>
      </w:r>
      <w:r>
        <w:rPr>
          <w:iCs/>
          <w:sz w:val="24"/>
          <w:szCs w:val="24"/>
        </w:rPr>
        <w:t xml:space="preserve">ка, угольник. Умение размечать </w:t>
      </w:r>
      <w:r w:rsidRPr="00576D3D">
        <w:rPr>
          <w:iCs/>
          <w:sz w:val="24"/>
          <w:szCs w:val="24"/>
        </w:rPr>
        <w:t>по линейке. Работа</w:t>
      </w:r>
      <w:r>
        <w:rPr>
          <w:iCs/>
          <w:sz w:val="24"/>
          <w:szCs w:val="24"/>
        </w:rPr>
        <w:t xml:space="preserve"> с инструментами: ножницы, кисти для клея. Клей и его свойства. Повторение основных свойств простейших геометрических фигур. Применяемые  виды бумаги и их свойства.   Основные цвета бумаги.  Правила нанесения клея при наклеивании деталей на основание. Правила </w:t>
      </w:r>
      <w:r w:rsidRPr="0084372A">
        <w:rPr>
          <w:iCs/>
          <w:sz w:val="24"/>
          <w:szCs w:val="24"/>
        </w:rPr>
        <w:t>безопас</w:t>
      </w:r>
      <w:r>
        <w:rPr>
          <w:iCs/>
          <w:sz w:val="24"/>
          <w:szCs w:val="24"/>
        </w:rPr>
        <w:t>ной работы ножницами.</w:t>
      </w:r>
    </w:p>
    <w:p w:rsidR="00B6358E" w:rsidRDefault="00B6358E" w:rsidP="00B6358E">
      <w:pPr>
        <w:autoSpaceDE w:val="0"/>
        <w:autoSpaceDN w:val="0"/>
        <w:adjustRightInd w:val="0"/>
        <w:rPr>
          <w:iCs/>
          <w:sz w:val="24"/>
          <w:szCs w:val="24"/>
        </w:rPr>
      </w:pPr>
      <w:r w:rsidRPr="0032192B">
        <w:rPr>
          <w:b/>
          <w:i/>
          <w:iCs/>
          <w:sz w:val="24"/>
          <w:szCs w:val="24"/>
        </w:rPr>
        <w:t>Практические работы</w:t>
      </w:r>
      <w:r>
        <w:rPr>
          <w:iCs/>
          <w:sz w:val="24"/>
          <w:szCs w:val="24"/>
        </w:rPr>
        <w:t>.</w:t>
      </w:r>
    </w:p>
    <w:p w:rsidR="00B6358E" w:rsidRDefault="00B6358E" w:rsidP="00B6358E">
      <w:pPr>
        <w:autoSpaceDE w:val="0"/>
        <w:autoSpaceDN w:val="0"/>
        <w:adjustRightInd w:val="0"/>
        <w:rPr>
          <w:iCs/>
          <w:sz w:val="24"/>
          <w:szCs w:val="24"/>
        </w:rPr>
      </w:pPr>
      <w:r>
        <w:rPr>
          <w:iCs/>
          <w:sz w:val="24"/>
          <w:szCs w:val="24"/>
        </w:rPr>
        <w:t xml:space="preserve">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w:t>
      </w:r>
      <w:r>
        <w:rPr>
          <w:iCs/>
          <w:sz w:val="24"/>
          <w:szCs w:val="24"/>
        </w:rPr>
        <w:lastRenderedPageBreak/>
        <w:t>разметка положение деталей на основании. Наклеивание деталей на основание. Контроль правильности изделия.</w:t>
      </w:r>
    </w:p>
    <w:p w:rsidR="00B6358E" w:rsidRDefault="00B6358E" w:rsidP="00B6358E">
      <w:pPr>
        <w:autoSpaceDE w:val="0"/>
        <w:autoSpaceDN w:val="0"/>
        <w:adjustRightInd w:val="0"/>
        <w:rPr>
          <w:b/>
          <w:iCs/>
          <w:sz w:val="24"/>
          <w:szCs w:val="24"/>
        </w:rPr>
      </w:pPr>
      <w:r w:rsidRPr="0032192B">
        <w:rPr>
          <w:b/>
          <w:iCs/>
          <w:sz w:val="24"/>
          <w:szCs w:val="24"/>
        </w:rPr>
        <w:t>Объёмные игрушки из картона и бумаги.</w:t>
      </w:r>
    </w:p>
    <w:p w:rsidR="00B6358E" w:rsidRPr="00E12786" w:rsidRDefault="00B6358E" w:rsidP="00B6358E">
      <w:pPr>
        <w:autoSpaceDE w:val="0"/>
        <w:autoSpaceDN w:val="0"/>
        <w:adjustRightInd w:val="0"/>
        <w:rPr>
          <w:iCs/>
          <w:sz w:val="24"/>
          <w:szCs w:val="24"/>
        </w:rPr>
      </w:pPr>
      <w:r w:rsidRPr="00E12786">
        <w:rPr>
          <w:iCs/>
          <w:sz w:val="24"/>
          <w:szCs w:val="24"/>
        </w:rPr>
        <w:t>Изделия:</w:t>
      </w:r>
    </w:p>
    <w:p w:rsidR="00B6358E" w:rsidRPr="00E12786" w:rsidRDefault="00B6358E" w:rsidP="00B6358E">
      <w:pPr>
        <w:autoSpaceDE w:val="0"/>
        <w:autoSpaceDN w:val="0"/>
        <w:adjustRightInd w:val="0"/>
        <w:rPr>
          <w:iCs/>
          <w:sz w:val="24"/>
          <w:szCs w:val="24"/>
        </w:rPr>
      </w:pPr>
      <w:r w:rsidRPr="00E12786">
        <w:rPr>
          <w:iCs/>
          <w:sz w:val="24"/>
          <w:szCs w:val="24"/>
        </w:rPr>
        <w:t>Модели: игрушки-автомобиля,  игрушки-волчка, игрушки-вертушки, игрушки-трактора.</w:t>
      </w:r>
    </w:p>
    <w:p w:rsidR="00B6358E" w:rsidRDefault="00B6358E" w:rsidP="00B6358E">
      <w:pPr>
        <w:autoSpaceDE w:val="0"/>
        <w:autoSpaceDN w:val="0"/>
        <w:adjustRightInd w:val="0"/>
        <w:rPr>
          <w:iCs/>
          <w:sz w:val="24"/>
          <w:szCs w:val="24"/>
        </w:rPr>
      </w:pPr>
      <w:r w:rsidRPr="00254E00">
        <w:rPr>
          <w:iCs/>
          <w:sz w:val="24"/>
          <w:szCs w:val="24"/>
        </w:rPr>
        <w:t xml:space="preserve">Технические сведения: </w:t>
      </w:r>
    </w:p>
    <w:p w:rsidR="00B6358E" w:rsidRPr="00254E00" w:rsidRDefault="00B6358E" w:rsidP="00B6358E">
      <w:pPr>
        <w:autoSpaceDE w:val="0"/>
        <w:autoSpaceDN w:val="0"/>
        <w:adjustRightInd w:val="0"/>
        <w:rPr>
          <w:iCs/>
          <w:sz w:val="24"/>
          <w:szCs w:val="24"/>
        </w:rPr>
      </w:pPr>
      <w:r w:rsidRPr="0032192B">
        <w:rPr>
          <w:iCs/>
          <w:sz w:val="24"/>
          <w:szCs w:val="24"/>
        </w:rPr>
        <w:t xml:space="preserve">Краткие </w:t>
      </w:r>
      <w:r>
        <w:rPr>
          <w:iCs/>
          <w:sz w:val="24"/>
          <w:szCs w:val="24"/>
        </w:rPr>
        <w:t>сведения об изготовлении бумаги. Свойства бумаги. Назначение реальных предметов, подлежащих моделированию. Материалы для моделирования: бумага, картон, нитки.</w:t>
      </w:r>
    </w:p>
    <w:p w:rsidR="00B6358E" w:rsidRPr="00254E00" w:rsidRDefault="00B6358E" w:rsidP="00B6358E">
      <w:pPr>
        <w:autoSpaceDE w:val="0"/>
        <w:autoSpaceDN w:val="0"/>
        <w:adjustRightInd w:val="0"/>
        <w:rPr>
          <w:iCs/>
          <w:sz w:val="24"/>
          <w:szCs w:val="24"/>
        </w:rPr>
      </w:pPr>
      <w:r w:rsidRPr="00254E00">
        <w:rPr>
          <w:b/>
          <w:i/>
          <w:iCs/>
          <w:sz w:val="24"/>
          <w:szCs w:val="24"/>
        </w:rPr>
        <w:t>Практические работы</w:t>
      </w:r>
      <w:r w:rsidRPr="00254E00">
        <w:rPr>
          <w:iCs/>
          <w:sz w:val="24"/>
          <w:szCs w:val="24"/>
        </w:rPr>
        <w:t>.</w:t>
      </w:r>
    </w:p>
    <w:p w:rsidR="00B6358E" w:rsidRPr="00254E00" w:rsidRDefault="00B6358E" w:rsidP="00B6358E">
      <w:pPr>
        <w:autoSpaceDE w:val="0"/>
        <w:autoSpaceDN w:val="0"/>
        <w:adjustRightInd w:val="0"/>
        <w:rPr>
          <w:iCs/>
          <w:sz w:val="24"/>
          <w:szCs w:val="24"/>
        </w:rPr>
      </w:pPr>
      <w:r>
        <w:rPr>
          <w:iCs/>
          <w:sz w:val="24"/>
          <w:szCs w:val="24"/>
        </w:rPr>
        <w:t>Разметка заготовок по шаблонам и заданным размерам</w:t>
      </w:r>
      <w:r w:rsidRPr="00254E00">
        <w:rPr>
          <w:iCs/>
          <w:sz w:val="24"/>
          <w:szCs w:val="24"/>
        </w:rPr>
        <w:t xml:space="preserve">. </w:t>
      </w:r>
      <w:r>
        <w:rPr>
          <w:iCs/>
          <w:sz w:val="24"/>
          <w:szCs w:val="24"/>
        </w:rPr>
        <w:t xml:space="preserve">Украшение раскрашиванием и дополнение деталей рисованием. Складывание развёрток. Склеивание деталей. </w:t>
      </w:r>
      <w:r w:rsidRPr="00254E00">
        <w:rPr>
          <w:iCs/>
          <w:sz w:val="24"/>
          <w:szCs w:val="24"/>
        </w:rPr>
        <w:t>Контроль правильности изделия.</w:t>
      </w:r>
    </w:p>
    <w:p w:rsidR="00B6358E" w:rsidRDefault="00B6358E" w:rsidP="00B6358E">
      <w:pPr>
        <w:autoSpaceDE w:val="0"/>
        <w:autoSpaceDN w:val="0"/>
        <w:adjustRightInd w:val="0"/>
        <w:rPr>
          <w:b/>
          <w:iCs/>
          <w:sz w:val="24"/>
          <w:szCs w:val="24"/>
        </w:rPr>
      </w:pPr>
      <w:r w:rsidRPr="00254E00">
        <w:rPr>
          <w:b/>
          <w:iCs/>
          <w:sz w:val="24"/>
          <w:szCs w:val="24"/>
        </w:rPr>
        <w:t>Пакеты и конверты.</w:t>
      </w:r>
    </w:p>
    <w:p w:rsidR="00B6358E" w:rsidRPr="00E12786" w:rsidRDefault="00B6358E" w:rsidP="00B6358E">
      <w:pPr>
        <w:autoSpaceDE w:val="0"/>
        <w:autoSpaceDN w:val="0"/>
        <w:adjustRightInd w:val="0"/>
        <w:rPr>
          <w:iCs/>
          <w:sz w:val="24"/>
          <w:szCs w:val="24"/>
        </w:rPr>
      </w:pPr>
      <w:r w:rsidRPr="00E12786">
        <w:rPr>
          <w:iCs/>
          <w:sz w:val="24"/>
          <w:szCs w:val="24"/>
        </w:rPr>
        <w:t>Изделия:</w:t>
      </w:r>
    </w:p>
    <w:p w:rsidR="00B6358E" w:rsidRPr="00E12786" w:rsidRDefault="00B6358E" w:rsidP="00B6358E">
      <w:pPr>
        <w:autoSpaceDE w:val="0"/>
        <w:autoSpaceDN w:val="0"/>
        <w:adjustRightInd w:val="0"/>
        <w:rPr>
          <w:iCs/>
          <w:sz w:val="24"/>
          <w:szCs w:val="24"/>
        </w:rPr>
      </w:pPr>
      <w:r w:rsidRPr="00E12786">
        <w:rPr>
          <w:iCs/>
          <w:sz w:val="24"/>
          <w:szCs w:val="24"/>
        </w:rPr>
        <w:t>1.</w:t>
      </w:r>
      <w:r w:rsidR="00574FB0">
        <w:rPr>
          <w:iCs/>
          <w:sz w:val="24"/>
          <w:szCs w:val="24"/>
        </w:rPr>
        <w:t xml:space="preserve"> </w:t>
      </w:r>
      <w:r w:rsidRPr="00E12786">
        <w:rPr>
          <w:iCs/>
          <w:sz w:val="24"/>
          <w:szCs w:val="24"/>
        </w:rPr>
        <w:t>Пакеты для семян.</w:t>
      </w:r>
    </w:p>
    <w:p w:rsidR="00B6358E" w:rsidRDefault="00B6358E" w:rsidP="00B6358E">
      <w:pPr>
        <w:autoSpaceDE w:val="0"/>
        <w:autoSpaceDN w:val="0"/>
        <w:adjustRightInd w:val="0"/>
        <w:rPr>
          <w:b/>
          <w:iCs/>
          <w:sz w:val="24"/>
          <w:szCs w:val="24"/>
        </w:rPr>
      </w:pPr>
      <w:r w:rsidRPr="00E12786">
        <w:rPr>
          <w:iCs/>
          <w:sz w:val="24"/>
          <w:szCs w:val="24"/>
        </w:rPr>
        <w:t>2.</w:t>
      </w:r>
      <w:r w:rsidR="00574FB0">
        <w:rPr>
          <w:iCs/>
          <w:sz w:val="24"/>
          <w:szCs w:val="24"/>
        </w:rPr>
        <w:t xml:space="preserve"> </w:t>
      </w:r>
      <w:r w:rsidRPr="00E12786">
        <w:rPr>
          <w:iCs/>
          <w:sz w:val="24"/>
          <w:szCs w:val="24"/>
        </w:rPr>
        <w:t>Конверты для почтовых отправлений</w:t>
      </w:r>
      <w:r w:rsidRPr="00E12786">
        <w:rPr>
          <w:b/>
          <w:iCs/>
          <w:sz w:val="24"/>
          <w:szCs w:val="24"/>
        </w:rPr>
        <w:t>.</w:t>
      </w:r>
    </w:p>
    <w:p w:rsidR="00B6358E" w:rsidRDefault="00B6358E" w:rsidP="00B6358E">
      <w:pPr>
        <w:autoSpaceDE w:val="0"/>
        <w:autoSpaceDN w:val="0"/>
        <w:adjustRightInd w:val="0"/>
        <w:rPr>
          <w:iCs/>
          <w:sz w:val="24"/>
          <w:szCs w:val="24"/>
        </w:rPr>
      </w:pPr>
      <w:r w:rsidRPr="00254E00">
        <w:rPr>
          <w:iCs/>
          <w:sz w:val="24"/>
          <w:szCs w:val="24"/>
        </w:rPr>
        <w:t>Технические сведения</w:t>
      </w:r>
      <w:r>
        <w:rPr>
          <w:iCs/>
          <w:sz w:val="24"/>
          <w:szCs w:val="24"/>
        </w:rPr>
        <w:t>:</w:t>
      </w:r>
    </w:p>
    <w:p w:rsidR="00B6358E" w:rsidRDefault="00B6358E" w:rsidP="00B6358E">
      <w:pPr>
        <w:autoSpaceDE w:val="0"/>
        <w:autoSpaceDN w:val="0"/>
        <w:adjustRightInd w:val="0"/>
        <w:rPr>
          <w:iCs/>
          <w:sz w:val="24"/>
          <w:szCs w:val="24"/>
        </w:rPr>
      </w:pPr>
      <w:r>
        <w:rPr>
          <w:iCs/>
          <w:sz w:val="24"/>
          <w:szCs w:val="24"/>
        </w:rPr>
        <w:t>Назначение пакетов и конвертов. Виды свойства бумаги, применяемой для изготовления пакетов и конвертов. Производство заготовок для пакетов и конвертов в промышленности. Технические требования к готовой  продукции.</w:t>
      </w:r>
    </w:p>
    <w:p w:rsidR="00B6358E" w:rsidRPr="00FD4ED6" w:rsidRDefault="00B6358E" w:rsidP="00B6358E">
      <w:pPr>
        <w:autoSpaceDE w:val="0"/>
        <w:autoSpaceDN w:val="0"/>
        <w:adjustRightInd w:val="0"/>
        <w:rPr>
          <w:iCs/>
          <w:sz w:val="24"/>
          <w:szCs w:val="24"/>
        </w:rPr>
      </w:pPr>
      <w:r w:rsidRPr="00FD4ED6">
        <w:rPr>
          <w:b/>
          <w:i/>
          <w:iCs/>
          <w:sz w:val="24"/>
          <w:szCs w:val="24"/>
        </w:rPr>
        <w:t>Практические работы</w:t>
      </w:r>
      <w:r w:rsidRPr="00FD4ED6">
        <w:rPr>
          <w:iCs/>
          <w:sz w:val="24"/>
          <w:szCs w:val="24"/>
        </w:rPr>
        <w:t>.</w:t>
      </w:r>
    </w:p>
    <w:p w:rsidR="00B6358E" w:rsidRPr="00FD4ED6" w:rsidRDefault="00B6358E" w:rsidP="00B6358E">
      <w:pPr>
        <w:autoSpaceDE w:val="0"/>
        <w:autoSpaceDN w:val="0"/>
        <w:adjustRightInd w:val="0"/>
        <w:rPr>
          <w:iCs/>
          <w:sz w:val="24"/>
          <w:szCs w:val="24"/>
        </w:rPr>
      </w:pPr>
      <w:r>
        <w:rPr>
          <w:iCs/>
          <w:sz w:val="24"/>
          <w:szCs w:val="24"/>
        </w:rPr>
        <w:t xml:space="preserve">Изготовление пакетов и конвертов из готовых развёрток. </w:t>
      </w:r>
      <w:r w:rsidRPr="00FD4ED6">
        <w:rPr>
          <w:iCs/>
          <w:sz w:val="24"/>
          <w:szCs w:val="24"/>
        </w:rPr>
        <w:t>Контроль правильности изделия.</w:t>
      </w:r>
    </w:p>
    <w:p w:rsidR="00B6358E" w:rsidRDefault="00B6358E" w:rsidP="00B6358E">
      <w:pPr>
        <w:autoSpaceDE w:val="0"/>
        <w:autoSpaceDN w:val="0"/>
        <w:adjustRightInd w:val="0"/>
        <w:rPr>
          <w:b/>
          <w:iCs/>
          <w:sz w:val="24"/>
          <w:szCs w:val="24"/>
        </w:rPr>
      </w:pPr>
      <w:r>
        <w:rPr>
          <w:b/>
          <w:iCs/>
          <w:sz w:val="24"/>
          <w:szCs w:val="24"/>
        </w:rPr>
        <w:t>Коробки открытые</w:t>
      </w:r>
      <w:r w:rsidRPr="00FD4ED6">
        <w:rPr>
          <w:b/>
          <w:iCs/>
          <w:sz w:val="24"/>
          <w:szCs w:val="24"/>
        </w:rPr>
        <w:t>.</w:t>
      </w:r>
    </w:p>
    <w:p w:rsidR="00B6358E" w:rsidRPr="00E12786" w:rsidRDefault="00B6358E" w:rsidP="00B6358E">
      <w:pPr>
        <w:autoSpaceDE w:val="0"/>
        <w:autoSpaceDN w:val="0"/>
        <w:adjustRightInd w:val="0"/>
        <w:rPr>
          <w:iCs/>
          <w:sz w:val="24"/>
          <w:szCs w:val="24"/>
        </w:rPr>
      </w:pPr>
      <w:r w:rsidRPr="00E12786">
        <w:rPr>
          <w:iCs/>
          <w:sz w:val="24"/>
          <w:szCs w:val="24"/>
        </w:rPr>
        <w:t>Изделия:</w:t>
      </w:r>
    </w:p>
    <w:p w:rsidR="00B6358E" w:rsidRPr="00E12786" w:rsidRDefault="00B6358E" w:rsidP="00B6358E">
      <w:pPr>
        <w:autoSpaceDE w:val="0"/>
        <w:autoSpaceDN w:val="0"/>
        <w:adjustRightInd w:val="0"/>
        <w:rPr>
          <w:iCs/>
          <w:sz w:val="24"/>
          <w:szCs w:val="24"/>
        </w:rPr>
      </w:pPr>
      <w:r w:rsidRPr="00E12786">
        <w:rPr>
          <w:iCs/>
          <w:sz w:val="24"/>
          <w:szCs w:val="24"/>
        </w:rPr>
        <w:t>1.</w:t>
      </w:r>
      <w:r w:rsidR="00574FB0">
        <w:rPr>
          <w:iCs/>
          <w:sz w:val="24"/>
          <w:szCs w:val="24"/>
        </w:rPr>
        <w:t xml:space="preserve"> </w:t>
      </w:r>
      <w:r w:rsidRPr="00E12786">
        <w:rPr>
          <w:iCs/>
          <w:sz w:val="24"/>
          <w:szCs w:val="24"/>
        </w:rPr>
        <w:t>Коробки разных размеров и форм из тонкого картона.</w:t>
      </w:r>
    </w:p>
    <w:p w:rsidR="00B6358E" w:rsidRPr="00FD4ED6" w:rsidRDefault="00B6358E" w:rsidP="00B6358E">
      <w:pPr>
        <w:autoSpaceDE w:val="0"/>
        <w:autoSpaceDN w:val="0"/>
        <w:adjustRightInd w:val="0"/>
        <w:rPr>
          <w:iCs/>
          <w:sz w:val="24"/>
          <w:szCs w:val="24"/>
        </w:rPr>
      </w:pPr>
      <w:r w:rsidRPr="00FD4ED6">
        <w:rPr>
          <w:iCs/>
          <w:sz w:val="24"/>
          <w:szCs w:val="24"/>
        </w:rPr>
        <w:t>Технические сведения</w:t>
      </w:r>
      <w:r>
        <w:rPr>
          <w:iCs/>
          <w:sz w:val="24"/>
          <w:szCs w:val="24"/>
        </w:rPr>
        <w:t>:</w:t>
      </w:r>
    </w:p>
    <w:p w:rsidR="00B6358E" w:rsidRPr="00FD4ED6" w:rsidRDefault="00B6358E" w:rsidP="00B6358E">
      <w:pPr>
        <w:autoSpaceDE w:val="0"/>
        <w:autoSpaceDN w:val="0"/>
        <w:adjustRightInd w:val="0"/>
        <w:rPr>
          <w:iCs/>
          <w:sz w:val="24"/>
          <w:szCs w:val="24"/>
        </w:rPr>
      </w:pPr>
      <w:r>
        <w:rPr>
          <w:iCs/>
          <w:sz w:val="24"/>
          <w:szCs w:val="24"/>
        </w:rPr>
        <w:t>Сведения о получении картона. Свойства картона. Необходимость рицовки для сгибания развёртки изделия. Название элементов: развёртка, клапан. Условные обозначения линий при разметке развёртки (линия реза,  рицованные линии сгиба, места нанесения клея).</w:t>
      </w:r>
    </w:p>
    <w:p w:rsidR="00B6358E" w:rsidRPr="00254E00" w:rsidRDefault="00B6358E" w:rsidP="00B6358E">
      <w:pPr>
        <w:autoSpaceDE w:val="0"/>
        <w:autoSpaceDN w:val="0"/>
        <w:adjustRightInd w:val="0"/>
        <w:rPr>
          <w:iCs/>
          <w:sz w:val="24"/>
          <w:szCs w:val="24"/>
        </w:rPr>
      </w:pPr>
      <w:r w:rsidRPr="00FD4ED6">
        <w:rPr>
          <w:b/>
          <w:i/>
          <w:iCs/>
          <w:sz w:val="24"/>
          <w:szCs w:val="24"/>
        </w:rPr>
        <w:t>Практические работ</w:t>
      </w:r>
      <w:r>
        <w:rPr>
          <w:b/>
          <w:i/>
          <w:iCs/>
          <w:sz w:val="24"/>
          <w:szCs w:val="24"/>
        </w:rPr>
        <w:t>ы</w:t>
      </w:r>
      <w:r w:rsidRPr="00FD4ED6">
        <w:rPr>
          <w:iCs/>
          <w:sz w:val="24"/>
          <w:szCs w:val="24"/>
        </w:rPr>
        <w:t>.</w:t>
      </w:r>
    </w:p>
    <w:p w:rsidR="00B6358E" w:rsidRDefault="00B6358E" w:rsidP="00B6358E">
      <w:pPr>
        <w:autoSpaceDE w:val="0"/>
        <w:autoSpaceDN w:val="0"/>
        <w:adjustRightInd w:val="0"/>
        <w:rPr>
          <w:iCs/>
          <w:sz w:val="24"/>
          <w:szCs w:val="24"/>
        </w:rPr>
      </w:pPr>
      <w:r w:rsidRPr="00576D3D">
        <w:rPr>
          <w:iCs/>
          <w:sz w:val="24"/>
          <w:szCs w:val="24"/>
        </w:rPr>
        <w:t xml:space="preserve"> Разметка заготовок по шаблонам и заданным размерам</w:t>
      </w:r>
      <w:r>
        <w:rPr>
          <w:iCs/>
          <w:sz w:val="24"/>
          <w:szCs w:val="24"/>
        </w:rPr>
        <w:t>. Нанесение условных обозначений. Раскрой по разметке</w:t>
      </w:r>
      <w:r w:rsidRPr="00576D3D">
        <w:rPr>
          <w:iCs/>
          <w:sz w:val="24"/>
          <w:szCs w:val="24"/>
        </w:rPr>
        <w:t>,</w:t>
      </w:r>
      <w:r>
        <w:rPr>
          <w:iCs/>
          <w:sz w:val="24"/>
          <w:szCs w:val="24"/>
        </w:rPr>
        <w:t xml:space="preserve">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rsidR="00B6358E" w:rsidRDefault="00B6358E" w:rsidP="00B6358E">
      <w:pPr>
        <w:autoSpaceDE w:val="0"/>
        <w:autoSpaceDN w:val="0"/>
        <w:adjustRightInd w:val="0"/>
        <w:rPr>
          <w:b/>
          <w:iCs/>
          <w:sz w:val="24"/>
          <w:szCs w:val="24"/>
        </w:rPr>
      </w:pPr>
      <w:r w:rsidRPr="007A75F9">
        <w:rPr>
          <w:b/>
          <w:iCs/>
          <w:sz w:val="24"/>
          <w:szCs w:val="24"/>
        </w:rPr>
        <w:t xml:space="preserve">Ёлочные украшения. </w:t>
      </w:r>
    </w:p>
    <w:p w:rsidR="00B6358E" w:rsidRPr="00E12786" w:rsidRDefault="00B6358E" w:rsidP="00B6358E">
      <w:pPr>
        <w:autoSpaceDE w:val="0"/>
        <w:autoSpaceDN w:val="0"/>
        <w:adjustRightInd w:val="0"/>
        <w:rPr>
          <w:iCs/>
          <w:sz w:val="24"/>
          <w:szCs w:val="24"/>
        </w:rPr>
      </w:pPr>
      <w:r w:rsidRPr="00E12786">
        <w:rPr>
          <w:iCs/>
          <w:sz w:val="24"/>
          <w:szCs w:val="24"/>
        </w:rPr>
        <w:t>Изделия:</w:t>
      </w:r>
    </w:p>
    <w:p w:rsidR="00B6358E" w:rsidRPr="00E12786" w:rsidRDefault="00B6358E" w:rsidP="00B6358E">
      <w:pPr>
        <w:autoSpaceDE w:val="0"/>
        <w:autoSpaceDN w:val="0"/>
        <w:adjustRightInd w:val="0"/>
        <w:rPr>
          <w:iCs/>
          <w:sz w:val="24"/>
          <w:szCs w:val="24"/>
        </w:rPr>
      </w:pPr>
      <w:r>
        <w:rPr>
          <w:iCs/>
          <w:sz w:val="24"/>
          <w:szCs w:val="24"/>
        </w:rPr>
        <w:t>1.</w:t>
      </w:r>
      <w:r w:rsidR="00574FB0">
        <w:rPr>
          <w:iCs/>
          <w:sz w:val="24"/>
          <w:szCs w:val="24"/>
        </w:rPr>
        <w:t xml:space="preserve"> </w:t>
      </w:r>
      <w:r>
        <w:rPr>
          <w:iCs/>
          <w:sz w:val="24"/>
          <w:szCs w:val="24"/>
        </w:rPr>
        <w:t>Фонарики, снежинки, гирлянды, полумаски, корзиночки.</w:t>
      </w:r>
    </w:p>
    <w:p w:rsidR="00B6358E" w:rsidRPr="007A75F9" w:rsidRDefault="00B6358E" w:rsidP="00B6358E">
      <w:pPr>
        <w:autoSpaceDE w:val="0"/>
        <w:autoSpaceDN w:val="0"/>
        <w:adjustRightInd w:val="0"/>
        <w:rPr>
          <w:iCs/>
          <w:sz w:val="24"/>
          <w:szCs w:val="24"/>
        </w:rPr>
      </w:pPr>
      <w:r w:rsidRPr="007A75F9">
        <w:rPr>
          <w:iCs/>
          <w:sz w:val="24"/>
          <w:szCs w:val="24"/>
        </w:rPr>
        <w:t>Технические сведения</w:t>
      </w:r>
      <w:r>
        <w:rPr>
          <w:iCs/>
          <w:sz w:val="24"/>
          <w:szCs w:val="24"/>
        </w:rPr>
        <w:t>:</w:t>
      </w:r>
    </w:p>
    <w:p w:rsidR="00B6358E" w:rsidRDefault="00B6358E" w:rsidP="00B6358E">
      <w:pPr>
        <w:autoSpaceDE w:val="0"/>
        <w:autoSpaceDN w:val="0"/>
        <w:adjustRightInd w:val="0"/>
        <w:rPr>
          <w:iCs/>
          <w:sz w:val="24"/>
          <w:szCs w:val="24"/>
        </w:rPr>
      </w:pPr>
      <w:r>
        <w:rPr>
          <w:iCs/>
          <w:sz w:val="24"/>
          <w:szCs w:val="24"/>
        </w:rPr>
        <w:t>Виды бумаги для изготовления ёлочных украшений и игрушек  (писчая, глянцевая, мраморная, цветная). Окрашивание бумаги. Необходимость пропитывание бумаги огнестойкими веществами. Эстетические требования к ёлочным украшениям.</w:t>
      </w:r>
    </w:p>
    <w:p w:rsidR="00B6358E" w:rsidRPr="00E12786" w:rsidRDefault="00B6358E" w:rsidP="00B6358E">
      <w:pPr>
        <w:autoSpaceDE w:val="0"/>
        <w:autoSpaceDN w:val="0"/>
        <w:adjustRightInd w:val="0"/>
        <w:rPr>
          <w:iCs/>
          <w:sz w:val="24"/>
          <w:szCs w:val="24"/>
        </w:rPr>
      </w:pPr>
      <w:r w:rsidRPr="00E12786">
        <w:rPr>
          <w:b/>
          <w:i/>
          <w:iCs/>
          <w:sz w:val="24"/>
          <w:szCs w:val="24"/>
        </w:rPr>
        <w:t>Практические работы</w:t>
      </w:r>
      <w:r w:rsidRPr="00E12786">
        <w:rPr>
          <w:iCs/>
          <w:sz w:val="24"/>
          <w:szCs w:val="24"/>
        </w:rPr>
        <w:t>.</w:t>
      </w:r>
    </w:p>
    <w:p w:rsidR="00B6358E" w:rsidRPr="007A75F9" w:rsidRDefault="00B6358E" w:rsidP="00B6358E">
      <w:pPr>
        <w:autoSpaceDE w:val="0"/>
        <w:autoSpaceDN w:val="0"/>
        <w:adjustRightInd w:val="0"/>
        <w:rPr>
          <w:iCs/>
          <w:sz w:val="24"/>
          <w:szCs w:val="24"/>
        </w:rPr>
      </w:pPr>
      <w:r>
        <w:rPr>
          <w:iCs/>
          <w:sz w:val="24"/>
          <w:szCs w:val="24"/>
        </w:rPr>
        <w:t>Разметка заготовок по шаблонам по</w:t>
      </w:r>
      <w:r w:rsidRPr="00E12786">
        <w:rPr>
          <w:iCs/>
          <w:sz w:val="24"/>
          <w:szCs w:val="24"/>
        </w:rPr>
        <w:t xml:space="preserve"> заданным размерам</w:t>
      </w:r>
      <w:r>
        <w:rPr>
          <w:iCs/>
          <w:sz w:val="24"/>
          <w:szCs w:val="24"/>
        </w:rPr>
        <w:t xml:space="preserve"> и шаблонам. Приёмы экономии материала при разметке. Сборка и склеивание изделий. Выполнение работ с пооперационным разделением труда. Контроль и учёт выполненной работы в течение   </w:t>
      </w:r>
      <w:r w:rsidRPr="00E12786">
        <w:rPr>
          <w:iCs/>
          <w:sz w:val="24"/>
          <w:szCs w:val="24"/>
        </w:rPr>
        <w:t xml:space="preserve"> </w:t>
      </w:r>
      <w:r>
        <w:rPr>
          <w:iCs/>
          <w:sz w:val="24"/>
          <w:szCs w:val="24"/>
        </w:rPr>
        <w:t xml:space="preserve">занятия. </w:t>
      </w:r>
    </w:p>
    <w:p w:rsidR="00B6358E" w:rsidRDefault="00B6358E" w:rsidP="00B6358E">
      <w:pPr>
        <w:autoSpaceDE w:val="0"/>
        <w:autoSpaceDN w:val="0"/>
        <w:adjustRightInd w:val="0"/>
        <w:rPr>
          <w:b/>
          <w:iCs/>
          <w:sz w:val="24"/>
          <w:szCs w:val="24"/>
        </w:rPr>
      </w:pPr>
      <w:r w:rsidRPr="008B3134">
        <w:rPr>
          <w:b/>
          <w:iCs/>
          <w:sz w:val="24"/>
          <w:szCs w:val="24"/>
        </w:rPr>
        <w:t>Работа с металлом</w:t>
      </w:r>
      <w:r>
        <w:rPr>
          <w:b/>
          <w:iCs/>
          <w:sz w:val="24"/>
          <w:szCs w:val="24"/>
        </w:rPr>
        <w:t xml:space="preserve"> и древесиной.</w:t>
      </w:r>
    </w:p>
    <w:p w:rsidR="00B6358E" w:rsidRPr="008B3134" w:rsidRDefault="00B6358E" w:rsidP="00B6358E">
      <w:pPr>
        <w:autoSpaceDE w:val="0"/>
        <w:autoSpaceDN w:val="0"/>
        <w:adjustRightInd w:val="0"/>
        <w:rPr>
          <w:iCs/>
          <w:sz w:val="24"/>
          <w:szCs w:val="24"/>
        </w:rPr>
      </w:pPr>
      <w:r w:rsidRPr="008B3134">
        <w:rPr>
          <w:b/>
          <w:iCs/>
          <w:sz w:val="24"/>
          <w:szCs w:val="24"/>
        </w:rPr>
        <w:t>Работа с металлом</w:t>
      </w:r>
      <w:r>
        <w:rPr>
          <w:b/>
          <w:iCs/>
          <w:sz w:val="24"/>
          <w:szCs w:val="24"/>
        </w:rPr>
        <w:t xml:space="preserve"> - изделия из проволоки.</w:t>
      </w:r>
    </w:p>
    <w:p w:rsidR="00B6358E" w:rsidRPr="008B3134" w:rsidRDefault="00B6358E" w:rsidP="00B6358E">
      <w:pPr>
        <w:autoSpaceDE w:val="0"/>
        <w:autoSpaceDN w:val="0"/>
        <w:adjustRightInd w:val="0"/>
        <w:rPr>
          <w:iCs/>
          <w:sz w:val="24"/>
          <w:szCs w:val="24"/>
        </w:rPr>
      </w:pPr>
      <w:r w:rsidRPr="00E12786">
        <w:rPr>
          <w:iCs/>
          <w:sz w:val="24"/>
          <w:szCs w:val="24"/>
        </w:rPr>
        <w:t xml:space="preserve"> </w:t>
      </w:r>
      <w:r w:rsidRPr="008B3134">
        <w:rPr>
          <w:iCs/>
          <w:sz w:val="24"/>
          <w:szCs w:val="24"/>
        </w:rPr>
        <w:t>Изделия:</w:t>
      </w:r>
    </w:p>
    <w:p w:rsidR="00B6358E" w:rsidRDefault="00B6358E" w:rsidP="00B6358E">
      <w:pPr>
        <w:autoSpaceDE w:val="0"/>
        <w:autoSpaceDN w:val="0"/>
        <w:adjustRightInd w:val="0"/>
        <w:rPr>
          <w:iCs/>
          <w:sz w:val="24"/>
          <w:szCs w:val="24"/>
        </w:rPr>
      </w:pPr>
      <w:r>
        <w:rPr>
          <w:iCs/>
          <w:sz w:val="24"/>
          <w:szCs w:val="24"/>
        </w:rPr>
        <w:t>1.</w:t>
      </w:r>
      <w:r w:rsidR="00574FB0">
        <w:rPr>
          <w:iCs/>
          <w:sz w:val="24"/>
          <w:szCs w:val="24"/>
        </w:rPr>
        <w:t xml:space="preserve"> </w:t>
      </w:r>
      <w:r>
        <w:rPr>
          <w:iCs/>
          <w:sz w:val="24"/>
          <w:szCs w:val="24"/>
        </w:rPr>
        <w:t>Декоративные фигурки зверей и птиц.</w:t>
      </w:r>
    </w:p>
    <w:p w:rsidR="00B6358E" w:rsidRDefault="00B6358E" w:rsidP="00B6358E">
      <w:pPr>
        <w:autoSpaceDE w:val="0"/>
        <w:autoSpaceDN w:val="0"/>
        <w:adjustRightInd w:val="0"/>
        <w:rPr>
          <w:iCs/>
          <w:sz w:val="24"/>
          <w:szCs w:val="24"/>
        </w:rPr>
      </w:pPr>
      <w:r>
        <w:rPr>
          <w:iCs/>
          <w:sz w:val="24"/>
          <w:szCs w:val="24"/>
        </w:rPr>
        <w:t>2.</w:t>
      </w:r>
      <w:r w:rsidR="00574FB0">
        <w:rPr>
          <w:iCs/>
          <w:sz w:val="24"/>
          <w:szCs w:val="24"/>
        </w:rPr>
        <w:t xml:space="preserve"> </w:t>
      </w:r>
      <w:r>
        <w:rPr>
          <w:iCs/>
          <w:sz w:val="24"/>
          <w:szCs w:val="24"/>
        </w:rPr>
        <w:t>Цепочки в два и три оборота.</w:t>
      </w:r>
    </w:p>
    <w:p w:rsidR="00B6358E" w:rsidRPr="008B3134" w:rsidRDefault="00B6358E" w:rsidP="00B6358E">
      <w:pPr>
        <w:autoSpaceDE w:val="0"/>
        <w:autoSpaceDN w:val="0"/>
        <w:adjustRightInd w:val="0"/>
        <w:rPr>
          <w:iCs/>
          <w:sz w:val="24"/>
          <w:szCs w:val="24"/>
        </w:rPr>
      </w:pPr>
      <w:r>
        <w:rPr>
          <w:iCs/>
          <w:sz w:val="24"/>
          <w:szCs w:val="24"/>
        </w:rPr>
        <w:t>3.</w:t>
      </w:r>
      <w:r w:rsidR="00574FB0">
        <w:rPr>
          <w:iCs/>
          <w:sz w:val="24"/>
          <w:szCs w:val="24"/>
        </w:rPr>
        <w:t xml:space="preserve"> </w:t>
      </w:r>
      <w:r>
        <w:rPr>
          <w:iCs/>
          <w:sz w:val="24"/>
          <w:szCs w:val="24"/>
        </w:rPr>
        <w:t>Головоломки.</w:t>
      </w:r>
    </w:p>
    <w:p w:rsidR="00B6358E" w:rsidRPr="008B3134" w:rsidRDefault="00B6358E" w:rsidP="00B6358E">
      <w:pPr>
        <w:autoSpaceDE w:val="0"/>
        <w:autoSpaceDN w:val="0"/>
        <w:adjustRightInd w:val="0"/>
        <w:rPr>
          <w:iCs/>
          <w:sz w:val="24"/>
          <w:szCs w:val="24"/>
        </w:rPr>
      </w:pPr>
      <w:r w:rsidRPr="008B3134">
        <w:rPr>
          <w:iCs/>
          <w:sz w:val="24"/>
          <w:szCs w:val="24"/>
        </w:rPr>
        <w:lastRenderedPageBreak/>
        <w:t>Технические сведения</w:t>
      </w:r>
    </w:p>
    <w:p w:rsidR="00B6358E" w:rsidRPr="008B3134" w:rsidRDefault="00B6358E" w:rsidP="00B6358E">
      <w:pPr>
        <w:autoSpaceDE w:val="0"/>
        <w:autoSpaceDN w:val="0"/>
        <w:adjustRightInd w:val="0"/>
        <w:rPr>
          <w:iCs/>
          <w:sz w:val="24"/>
          <w:szCs w:val="24"/>
        </w:rPr>
      </w:pPr>
      <w:r>
        <w:rPr>
          <w:iCs/>
          <w:sz w:val="24"/>
          <w:szCs w:val="24"/>
        </w:rPr>
        <w:t xml:space="preserve">Стальная, алюминиевая, медная проволока. Применение проволоки и различия свойств проволоки из разных металлов. Миллиметр - основная мера длины в столярном деле. Устройство измерительной линейки. Кусачки, острогубцы, плоскозубцы, круглогубцы. Их устройство, применение. Правила безопасной работы с  инструментами и проволокой.   </w:t>
      </w:r>
    </w:p>
    <w:p w:rsidR="00B6358E" w:rsidRPr="008B3134" w:rsidRDefault="00B6358E" w:rsidP="00B6358E">
      <w:pPr>
        <w:autoSpaceDE w:val="0"/>
        <w:autoSpaceDN w:val="0"/>
        <w:adjustRightInd w:val="0"/>
        <w:rPr>
          <w:iCs/>
          <w:sz w:val="24"/>
          <w:szCs w:val="24"/>
        </w:rPr>
      </w:pPr>
      <w:r w:rsidRPr="008B3134">
        <w:rPr>
          <w:b/>
          <w:i/>
          <w:iCs/>
          <w:sz w:val="24"/>
          <w:szCs w:val="24"/>
        </w:rPr>
        <w:t>Практические работы</w:t>
      </w:r>
      <w:r w:rsidRPr="008B3134">
        <w:rPr>
          <w:iCs/>
          <w:sz w:val="24"/>
          <w:szCs w:val="24"/>
        </w:rPr>
        <w:t>.</w:t>
      </w:r>
    </w:p>
    <w:p w:rsidR="00B6358E" w:rsidRPr="008B3134" w:rsidRDefault="00B6358E" w:rsidP="00B6358E">
      <w:pPr>
        <w:autoSpaceDE w:val="0"/>
        <w:autoSpaceDN w:val="0"/>
        <w:adjustRightInd w:val="0"/>
        <w:rPr>
          <w:iCs/>
          <w:sz w:val="24"/>
          <w:szCs w:val="24"/>
        </w:rPr>
      </w:pPr>
      <w:r>
        <w:rPr>
          <w:iCs/>
          <w:sz w:val="24"/>
          <w:szCs w:val="24"/>
        </w:rPr>
        <w:t xml:space="preserve">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 </w:t>
      </w:r>
    </w:p>
    <w:p w:rsidR="00B6358E" w:rsidRPr="00630667" w:rsidRDefault="00B6358E" w:rsidP="00B6358E">
      <w:pPr>
        <w:autoSpaceDE w:val="0"/>
        <w:autoSpaceDN w:val="0"/>
        <w:adjustRightInd w:val="0"/>
        <w:rPr>
          <w:b/>
          <w:iCs/>
          <w:sz w:val="24"/>
          <w:szCs w:val="24"/>
        </w:rPr>
      </w:pPr>
      <w:r w:rsidRPr="00630667">
        <w:rPr>
          <w:b/>
          <w:iCs/>
          <w:sz w:val="24"/>
          <w:szCs w:val="24"/>
        </w:rPr>
        <w:t>Изделия из древесины.</w:t>
      </w:r>
    </w:p>
    <w:p w:rsidR="00B6358E" w:rsidRPr="00630667" w:rsidRDefault="00B6358E" w:rsidP="00B6358E">
      <w:pPr>
        <w:autoSpaceDE w:val="0"/>
        <w:autoSpaceDN w:val="0"/>
        <w:adjustRightInd w:val="0"/>
        <w:rPr>
          <w:iCs/>
          <w:sz w:val="24"/>
          <w:szCs w:val="24"/>
        </w:rPr>
      </w:pPr>
      <w:r w:rsidRPr="00630667">
        <w:rPr>
          <w:iCs/>
          <w:sz w:val="24"/>
          <w:szCs w:val="24"/>
        </w:rPr>
        <w:t>Изделия:</w:t>
      </w:r>
    </w:p>
    <w:p w:rsidR="00B6358E" w:rsidRPr="00630667" w:rsidRDefault="00B6358E" w:rsidP="00B6358E">
      <w:pPr>
        <w:autoSpaceDE w:val="0"/>
        <w:autoSpaceDN w:val="0"/>
        <w:adjustRightInd w:val="0"/>
        <w:rPr>
          <w:iCs/>
          <w:sz w:val="24"/>
          <w:szCs w:val="24"/>
        </w:rPr>
      </w:pPr>
      <w:r>
        <w:rPr>
          <w:iCs/>
          <w:sz w:val="24"/>
          <w:szCs w:val="24"/>
        </w:rPr>
        <w:t>1.</w:t>
      </w:r>
      <w:r w:rsidR="00574FB0">
        <w:rPr>
          <w:iCs/>
          <w:sz w:val="24"/>
          <w:szCs w:val="24"/>
        </w:rPr>
        <w:t xml:space="preserve"> </w:t>
      </w:r>
      <w:r>
        <w:rPr>
          <w:iCs/>
          <w:sz w:val="24"/>
          <w:szCs w:val="24"/>
        </w:rPr>
        <w:t>Игрушечная мебель</w:t>
      </w:r>
      <w:r w:rsidRPr="00630667">
        <w:rPr>
          <w:iCs/>
          <w:sz w:val="24"/>
          <w:szCs w:val="24"/>
        </w:rPr>
        <w:t>.</w:t>
      </w:r>
    </w:p>
    <w:p w:rsidR="00B6358E" w:rsidRDefault="00B6358E" w:rsidP="00B6358E">
      <w:pPr>
        <w:autoSpaceDE w:val="0"/>
        <w:autoSpaceDN w:val="0"/>
        <w:adjustRightInd w:val="0"/>
        <w:rPr>
          <w:iCs/>
          <w:sz w:val="24"/>
          <w:szCs w:val="24"/>
        </w:rPr>
      </w:pPr>
      <w:r>
        <w:rPr>
          <w:iCs/>
          <w:sz w:val="24"/>
          <w:szCs w:val="24"/>
        </w:rPr>
        <w:t>2.</w:t>
      </w:r>
      <w:r w:rsidR="00574FB0">
        <w:rPr>
          <w:iCs/>
          <w:sz w:val="24"/>
          <w:szCs w:val="24"/>
        </w:rPr>
        <w:t xml:space="preserve"> </w:t>
      </w:r>
      <w:r>
        <w:rPr>
          <w:iCs/>
          <w:sz w:val="24"/>
          <w:szCs w:val="24"/>
        </w:rPr>
        <w:t>Модели транс</w:t>
      </w:r>
      <w:r w:rsidRPr="00630667">
        <w:rPr>
          <w:iCs/>
          <w:sz w:val="24"/>
          <w:szCs w:val="24"/>
        </w:rPr>
        <w:t>портных</w:t>
      </w:r>
      <w:r>
        <w:rPr>
          <w:iCs/>
          <w:sz w:val="24"/>
          <w:szCs w:val="24"/>
        </w:rPr>
        <w:t xml:space="preserve"> средств: модель корабля, модель трактора. </w:t>
      </w:r>
      <w:r w:rsidRPr="00630667">
        <w:rPr>
          <w:iCs/>
          <w:sz w:val="24"/>
          <w:szCs w:val="24"/>
        </w:rPr>
        <w:t xml:space="preserve"> </w:t>
      </w:r>
    </w:p>
    <w:p w:rsidR="00B6358E" w:rsidRPr="00630667" w:rsidRDefault="00B6358E" w:rsidP="00B6358E">
      <w:pPr>
        <w:autoSpaceDE w:val="0"/>
        <w:autoSpaceDN w:val="0"/>
        <w:adjustRightInd w:val="0"/>
        <w:rPr>
          <w:iCs/>
          <w:sz w:val="24"/>
          <w:szCs w:val="24"/>
        </w:rPr>
      </w:pPr>
      <w:r w:rsidRPr="00630667">
        <w:rPr>
          <w:iCs/>
          <w:sz w:val="24"/>
          <w:szCs w:val="24"/>
        </w:rPr>
        <w:t>Технические сведения</w:t>
      </w:r>
      <w:r>
        <w:rPr>
          <w:iCs/>
          <w:sz w:val="24"/>
          <w:szCs w:val="24"/>
        </w:rPr>
        <w:t>:</w:t>
      </w:r>
    </w:p>
    <w:p w:rsidR="00B6358E" w:rsidRPr="00630667" w:rsidRDefault="00B6358E" w:rsidP="00B6358E">
      <w:pPr>
        <w:autoSpaceDE w:val="0"/>
        <w:autoSpaceDN w:val="0"/>
        <w:adjustRightInd w:val="0"/>
        <w:rPr>
          <w:iCs/>
          <w:sz w:val="24"/>
          <w:szCs w:val="24"/>
        </w:rPr>
      </w:pPr>
      <w:r>
        <w:rPr>
          <w:iCs/>
          <w:sz w:val="24"/>
          <w:szCs w:val="24"/>
        </w:rPr>
        <w:t xml:space="preserve">Распространённые в данной местности породы деревьев. Свойства их древесины. Инструменты: </w:t>
      </w:r>
      <w:r w:rsidRPr="00630667">
        <w:rPr>
          <w:iCs/>
          <w:sz w:val="24"/>
          <w:szCs w:val="24"/>
        </w:rPr>
        <w:t>рубанок, пила-ножовка, драчевый напильник, молоток, клещи, шило, буравчик</w:t>
      </w:r>
      <w:r>
        <w:rPr>
          <w:iCs/>
          <w:sz w:val="24"/>
          <w:szCs w:val="24"/>
        </w:rPr>
        <w:t>и</w:t>
      </w:r>
      <w:r w:rsidRPr="00630667">
        <w:rPr>
          <w:iCs/>
          <w:sz w:val="24"/>
          <w:szCs w:val="24"/>
        </w:rPr>
        <w:t>.</w:t>
      </w:r>
      <w:r>
        <w:rPr>
          <w:iCs/>
          <w:sz w:val="24"/>
          <w:szCs w:val="24"/>
        </w:rPr>
        <w:t xml:space="preserve"> </w:t>
      </w:r>
    </w:p>
    <w:p w:rsidR="00B6358E" w:rsidRDefault="00B6358E" w:rsidP="00B6358E">
      <w:pPr>
        <w:autoSpaceDE w:val="0"/>
        <w:autoSpaceDN w:val="0"/>
        <w:adjustRightInd w:val="0"/>
        <w:rPr>
          <w:iCs/>
          <w:sz w:val="24"/>
          <w:szCs w:val="24"/>
        </w:rPr>
      </w:pPr>
      <w:r>
        <w:rPr>
          <w:iCs/>
          <w:sz w:val="24"/>
          <w:szCs w:val="24"/>
        </w:rPr>
        <w:t>Материалы: гвозди, клей, шкурка.</w:t>
      </w:r>
    </w:p>
    <w:p w:rsidR="00B6358E" w:rsidRPr="00630667" w:rsidRDefault="00B6358E" w:rsidP="00B6358E">
      <w:pPr>
        <w:autoSpaceDE w:val="0"/>
        <w:autoSpaceDN w:val="0"/>
        <w:adjustRightInd w:val="0"/>
        <w:rPr>
          <w:iCs/>
          <w:sz w:val="24"/>
          <w:szCs w:val="24"/>
        </w:rPr>
      </w:pPr>
      <w:r>
        <w:rPr>
          <w:iCs/>
          <w:sz w:val="24"/>
          <w:szCs w:val="24"/>
        </w:rPr>
        <w:t>Правила безопасн</w:t>
      </w:r>
      <w:r w:rsidRPr="00630667">
        <w:rPr>
          <w:iCs/>
          <w:sz w:val="24"/>
          <w:szCs w:val="24"/>
        </w:rPr>
        <w:t>ой работы при пилении.</w:t>
      </w:r>
    </w:p>
    <w:p w:rsidR="00B6358E" w:rsidRPr="00630667" w:rsidRDefault="00B6358E" w:rsidP="00B6358E">
      <w:pPr>
        <w:autoSpaceDE w:val="0"/>
        <w:autoSpaceDN w:val="0"/>
        <w:adjustRightInd w:val="0"/>
        <w:rPr>
          <w:iCs/>
          <w:sz w:val="24"/>
          <w:szCs w:val="24"/>
        </w:rPr>
      </w:pPr>
      <w:r w:rsidRPr="00630667">
        <w:rPr>
          <w:b/>
          <w:i/>
          <w:iCs/>
          <w:sz w:val="24"/>
          <w:szCs w:val="24"/>
        </w:rPr>
        <w:t>Практические работы</w:t>
      </w:r>
      <w:r w:rsidRPr="00630667">
        <w:rPr>
          <w:iCs/>
          <w:sz w:val="24"/>
          <w:szCs w:val="24"/>
        </w:rPr>
        <w:t>.</w:t>
      </w:r>
    </w:p>
    <w:p w:rsidR="00B6358E" w:rsidRPr="00630667" w:rsidRDefault="00B6358E" w:rsidP="00B6358E">
      <w:pPr>
        <w:autoSpaceDE w:val="0"/>
        <w:autoSpaceDN w:val="0"/>
        <w:adjustRightInd w:val="0"/>
        <w:rPr>
          <w:iCs/>
          <w:sz w:val="24"/>
          <w:szCs w:val="24"/>
        </w:rPr>
      </w:pPr>
      <w:r>
        <w:rPr>
          <w:iCs/>
          <w:sz w:val="24"/>
          <w:szCs w:val="24"/>
        </w:rPr>
        <w:t xml:space="preserve">Анализ образцов изделия и технических рисунков и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 изделия. </w:t>
      </w:r>
    </w:p>
    <w:p w:rsidR="00B6358E" w:rsidRPr="0030430F" w:rsidRDefault="00B6358E" w:rsidP="00B6358E">
      <w:pPr>
        <w:autoSpaceDE w:val="0"/>
        <w:autoSpaceDN w:val="0"/>
        <w:adjustRightInd w:val="0"/>
        <w:rPr>
          <w:b/>
          <w:iCs/>
          <w:sz w:val="24"/>
          <w:szCs w:val="24"/>
        </w:rPr>
      </w:pPr>
      <w:r>
        <w:rPr>
          <w:b/>
          <w:iCs/>
          <w:sz w:val="24"/>
          <w:szCs w:val="24"/>
        </w:rPr>
        <w:t>Изделия из фанеры</w:t>
      </w:r>
      <w:r w:rsidRPr="0030430F">
        <w:rPr>
          <w:b/>
          <w:iCs/>
          <w:sz w:val="24"/>
          <w:szCs w:val="24"/>
        </w:rPr>
        <w:t>.</w:t>
      </w:r>
    </w:p>
    <w:p w:rsidR="00B6358E" w:rsidRPr="0030430F" w:rsidRDefault="00B6358E" w:rsidP="00B6358E">
      <w:pPr>
        <w:autoSpaceDE w:val="0"/>
        <w:autoSpaceDN w:val="0"/>
        <w:adjustRightInd w:val="0"/>
        <w:rPr>
          <w:iCs/>
          <w:sz w:val="24"/>
          <w:szCs w:val="24"/>
        </w:rPr>
      </w:pPr>
      <w:r w:rsidRPr="0030430F">
        <w:rPr>
          <w:iCs/>
          <w:sz w:val="24"/>
          <w:szCs w:val="24"/>
        </w:rPr>
        <w:t>Изделия:</w:t>
      </w:r>
    </w:p>
    <w:p w:rsidR="00B6358E" w:rsidRPr="0030430F" w:rsidRDefault="00B6358E" w:rsidP="00B6358E">
      <w:pPr>
        <w:autoSpaceDE w:val="0"/>
        <w:autoSpaceDN w:val="0"/>
        <w:adjustRightInd w:val="0"/>
        <w:rPr>
          <w:iCs/>
          <w:sz w:val="24"/>
          <w:szCs w:val="24"/>
        </w:rPr>
      </w:pPr>
      <w:r>
        <w:rPr>
          <w:iCs/>
          <w:sz w:val="24"/>
          <w:szCs w:val="24"/>
        </w:rPr>
        <w:t>1.</w:t>
      </w:r>
      <w:r w:rsidR="00574FB0">
        <w:rPr>
          <w:iCs/>
          <w:sz w:val="24"/>
          <w:szCs w:val="24"/>
        </w:rPr>
        <w:t xml:space="preserve"> </w:t>
      </w:r>
      <w:r>
        <w:rPr>
          <w:iCs/>
          <w:sz w:val="24"/>
          <w:szCs w:val="24"/>
        </w:rPr>
        <w:t>Силуэты птиц и зверей.</w:t>
      </w:r>
    </w:p>
    <w:p w:rsidR="00B6358E" w:rsidRPr="0030430F" w:rsidRDefault="00B6358E" w:rsidP="00B6358E">
      <w:pPr>
        <w:autoSpaceDE w:val="0"/>
        <w:autoSpaceDN w:val="0"/>
        <w:adjustRightInd w:val="0"/>
        <w:rPr>
          <w:iCs/>
          <w:sz w:val="24"/>
          <w:szCs w:val="24"/>
        </w:rPr>
      </w:pPr>
      <w:r w:rsidRPr="0030430F">
        <w:rPr>
          <w:iCs/>
          <w:sz w:val="24"/>
          <w:szCs w:val="24"/>
        </w:rPr>
        <w:t>Технические сведения:</w:t>
      </w:r>
    </w:p>
    <w:p w:rsidR="00B6358E" w:rsidRDefault="00B6358E" w:rsidP="00B6358E">
      <w:pPr>
        <w:autoSpaceDE w:val="0"/>
        <w:autoSpaceDN w:val="0"/>
        <w:adjustRightInd w:val="0"/>
        <w:rPr>
          <w:iCs/>
          <w:sz w:val="24"/>
          <w:szCs w:val="24"/>
        </w:rPr>
      </w:pPr>
      <w:r>
        <w:rPr>
          <w:iCs/>
          <w:sz w:val="24"/>
          <w:szCs w:val="24"/>
        </w:rPr>
        <w:t>Фанера. Различие фанеры по толщине.</w:t>
      </w:r>
    </w:p>
    <w:p w:rsidR="00B6358E" w:rsidRDefault="00B6358E" w:rsidP="00B6358E">
      <w:pPr>
        <w:autoSpaceDE w:val="0"/>
        <w:autoSpaceDN w:val="0"/>
        <w:adjustRightInd w:val="0"/>
        <w:rPr>
          <w:iCs/>
          <w:sz w:val="24"/>
          <w:szCs w:val="24"/>
        </w:rPr>
      </w:pPr>
      <w:r w:rsidRPr="0030430F">
        <w:rPr>
          <w:iCs/>
          <w:sz w:val="24"/>
          <w:szCs w:val="24"/>
        </w:rPr>
        <w:t>Инструменты</w:t>
      </w:r>
      <w:r>
        <w:rPr>
          <w:iCs/>
          <w:sz w:val="24"/>
          <w:szCs w:val="24"/>
        </w:rPr>
        <w:t>: Лобзик ручной.</w:t>
      </w:r>
    </w:p>
    <w:p w:rsidR="00B6358E" w:rsidRPr="0030430F" w:rsidRDefault="00B6358E" w:rsidP="00B6358E">
      <w:pPr>
        <w:autoSpaceDE w:val="0"/>
        <w:autoSpaceDN w:val="0"/>
        <w:adjustRightInd w:val="0"/>
        <w:rPr>
          <w:iCs/>
          <w:sz w:val="24"/>
          <w:szCs w:val="24"/>
        </w:rPr>
      </w:pPr>
      <w:r>
        <w:rPr>
          <w:iCs/>
          <w:sz w:val="24"/>
          <w:szCs w:val="24"/>
        </w:rPr>
        <w:t>Устройство лобзика. Приёмы работы. Правила техники безопасности.</w:t>
      </w:r>
    </w:p>
    <w:p w:rsidR="00B6358E" w:rsidRPr="0030430F" w:rsidRDefault="00B6358E" w:rsidP="00B6358E">
      <w:pPr>
        <w:autoSpaceDE w:val="0"/>
        <w:autoSpaceDN w:val="0"/>
        <w:adjustRightInd w:val="0"/>
        <w:rPr>
          <w:iCs/>
          <w:sz w:val="24"/>
          <w:szCs w:val="24"/>
        </w:rPr>
      </w:pPr>
      <w:r>
        <w:rPr>
          <w:iCs/>
          <w:sz w:val="24"/>
          <w:szCs w:val="24"/>
        </w:rPr>
        <w:t>Отделочные материалы: шкурка, бесцветный лак, олифа.</w:t>
      </w:r>
    </w:p>
    <w:p w:rsidR="00B6358E" w:rsidRPr="0030430F" w:rsidRDefault="00B6358E" w:rsidP="00B6358E">
      <w:pPr>
        <w:autoSpaceDE w:val="0"/>
        <w:autoSpaceDN w:val="0"/>
        <w:adjustRightInd w:val="0"/>
        <w:rPr>
          <w:iCs/>
          <w:sz w:val="24"/>
          <w:szCs w:val="24"/>
        </w:rPr>
      </w:pPr>
      <w:r>
        <w:rPr>
          <w:iCs/>
          <w:sz w:val="24"/>
          <w:szCs w:val="24"/>
        </w:rPr>
        <w:t xml:space="preserve">Их свойства и применение. </w:t>
      </w:r>
      <w:r w:rsidRPr="0030430F">
        <w:rPr>
          <w:iCs/>
          <w:sz w:val="24"/>
          <w:szCs w:val="24"/>
        </w:rPr>
        <w:t>Правила безопасн</w:t>
      </w:r>
      <w:r>
        <w:rPr>
          <w:iCs/>
          <w:sz w:val="24"/>
          <w:szCs w:val="24"/>
        </w:rPr>
        <w:t>ой работы при отделки изделия.</w:t>
      </w:r>
    </w:p>
    <w:p w:rsidR="00B6358E" w:rsidRPr="0030430F" w:rsidRDefault="00B6358E" w:rsidP="00B6358E">
      <w:pPr>
        <w:autoSpaceDE w:val="0"/>
        <w:autoSpaceDN w:val="0"/>
        <w:adjustRightInd w:val="0"/>
        <w:rPr>
          <w:iCs/>
          <w:sz w:val="24"/>
          <w:szCs w:val="24"/>
        </w:rPr>
      </w:pPr>
      <w:r w:rsidRPr="0030430F">
        <w:rPr>
          <w:b/>
          <w:i/>
          <w:iCs/>
          <w:sz w:val="24"/>
          <w:szCs w:val="24"/>
        </w:rPr>
        <w:t>Практические работы</w:t>
      </w:r>
      <w:r w:rsidRPr="0030430F">
        <w:rPr>
          <w:iCs/>
          <w:sz w:val="24"/>
          <w:szCs w:val="24"/>
        </w:rPr>
        <w:t>.</w:t>
      </w:r>
    </w:p>
    <w:p w:rsidR="00B6358E" w:rsidRPr="00576D3D" w:rsidRDefault="00B6358E" w:rsidP="00B6358E">
      <w:pPr>
        <w:autoSpaceDE w:val="0"/>
        <w:autoSpaceDN w:val="0"/>
        <w:adjustRightInd w:val="0"/>
        <w:rPr>
          <w:iCs/>
          <w:sz w:val="24"/>
          <w:szCs w:val="24"/>
        </w:rPr>
      </w:pPr>
      <w:r>
        <w:rPr>
          <w:iCs/>
          <w:sz w:val="24"/>
          <w:szCs w:val="24"/>
        </w:rPr>
        <w:t xml:space="preserve">Перевод рисунка на заготовку  с помощью копировальной бумаги. Приёмы выпиливания  на изгибах контура кромки изделия. Шлифовка изделия шкуркой. Выжигание. Подрисовка и раскраска изделия. Нанесение бесцветного лака на изделие.  </w:t>
      </w:r>
      <w:r>
        <w:rPr>
          <w:i/>
          <w:iCs/>
          <w:sz w:val="24"/>
          <w:szCs w:val="24"/>
        </w:rPr>
        <w:t xml:space="preserve"> </w:t>
      </w:r>
    </w:p>
    <w:p w:rsidR="00B6358E" w:rsidRDefault="00B6358E" w:rsidP="00B6358E">
      <w:pPr>
        <w:autoSpaceDE w:val="0"/>
        <w:autoSpaceDN w:val="0"/>
        <w:adjustRightInd w:val="0"/>
        <w:rPr>
          <w:b/>
          <w:i/>
          <w:iCs/>
          <w:sz w:val="24"/>
          <w:szCs w:val="24"/>
        </w:rPr>
      </w:pPr>
      <w:r>
        <w:rPr>
          <w:b/>
          <w:i/>
          <w:iCs/>
          <w:sz w:val="24"/>
          <w:szCs w:val="24"/>
        </w:rPr>
        <w:t>В</w:t>
      </w:r>
      <w:r w:rsidRPr="0078246C">
        <w:rPr>
          <w:b/>
          <w:i/>
          <w:iCs/>
          <w:sz w:val="24"/>
          <w:szCs w:val="24"/>
        </w:rPr>
        <w:t>ыж</w:t>
      </w:r>
      <w:r>
        <w:rPr>
          <w:b/>
          <w:i/>
          <w:iCs/>
          <w:sz w:val="24"/>
          <w:szCs w:val="24"/>
        </w:rPr>
        <w:t>игание и раскрашивание изделий</w:t>
      </w:r>
    </w:p>
    <w:p w:rsidR="00B6358E" w:rsidRPr="0078246C" w:rsidRDefault="00B6358E" w:rsidP="00B6358E">
      <w:pPr>
        <w:autoSpaceDE w:val="0"/>
        <w:autoSpaceDN w:val="0"/>
        <w:adjustRightInd w:val="0"/>
        <w:rPr>
          <w:iCs/>
          <w:sz w:val="24"/>
          <w:szCs w:val="24"/>
        </w:rPr>
      </w:pPr>
      <w:r w:rsidRPr="0078246C">
        <w:rPr>
          <w:iCs/>
          <w:sz w:val="24"/>
          <w:szCs w:val="24"/>
        </w:rPr>
        <w:t>Изделия:</w:t>
      </w:r>
    </w:p>
    <w:p w:rsidR="00B6358E" w:rsidRDefault="00B6358E" w:rsidP="00B6358E">
      <w:pPr>
        <w:autoSpaceDE w:val="0"/>
        <w:autoSpaceDN w:val="0"/>
        <w:adjustRightInd w:val="0"/>
        <w:rPr>
          <w:iCs/>
          <w:sz w:val="24"/>
          <w:szCs w:val="24"/>
        </w:rPr>
      </w:pPr>
      <w:r w:rsidRPr="0078246C">
        <w:rPr>
          <w:iCs/>
          <w:sz w:val="24"/>
          <w:szCs w:val="24"/>
        </w:rPr>
        <w:t>1.</w:t>
      </w:r>
      <w:r>
        <w:rPr>
          <w:iCs/>
          <w:sz w:val="24"/>
          <w:szCs w:val="24"/>
        </w:rPr>
        <w:t xml:space="preserve"> Панно.</w:t>
      </w:r>
    </w:p>
    <w:p w:rsidR="00B6358E" w:rsidRPr="0078246C" w:rsidRDefault="00B6358E" w:rsidP="00B6358E">
      <w:pPr>
        <w:autoSpaceDE w:val="0"/>
        <w:autoSpaceDN w:val="0"/>
        <w:adjustRightInd w:val="0"/>
        <w:rPr>
          <w:iCs/>
          <w:sz w:val="24"/>
          <w:szCs w:val="24"/>
        </w:rPr>
      </w:pPr>
      <w:r w:rsidRPr="0078246C">
        <w:rPr>
          <w:iCs/>
          <w:sz w:val="24"/>
          <w:szCs w:val="24"/>
        </w:rPr>
        <w:t>Технические сведения:</w:t>
      </w:r>
    </w:p>
    <w:p w:rsidR="00B6358E" w:rsidRPr="0078246C" w:rsidRDefault="00B6358E" w:rsidP="00B6358E">
      <w:pPr>
        <w:autoSpaceDE w:val="0"/>
        <w:autoSpaceDN w:val="0"/>
        <w:adjustRightInd w:val="0"/>
        <w:rPr>
          <w:iCs/>
          <w:sz w:val="24"/>
          <w:szCs w:val="24"/>
        </w:rPr>
      </w:pPr>
      <w:r>
        <w:rPr>
          <w:iCs/>
          <w:sz w:val="24"/>
          <w:szCs w:val="24"/>
        </w:rPr>
        <w:t xml:space="preserve">Электровыжигатель: </w:t>
      </w:r>
      <w:r w:rsidRPr="0078246C">
        <w:rPr>
          <w:iCs/>
          <w:sz w:val="24"/>
          <w:szCs w:val="24"/>
        </w:rPr>
        <w:t>устройство, дей</w:t>
      </w:r>
      <w:r w:rsidRPr="0078246C">
        <w:rPr>
          <w:iCs/>
          <w:sz w:val="24"/>
          <w:szCs w:val="24"/>
        </w:rPr>
        <w:softHyphen/>
        <w:t>ствие, правила безопасности при выжигании. Правила безопасности при работе с лаком.</w:t>
      </w:r>
    </w:p>
    <w:p w:rsidR="00B6358E" w:rsidRPr="00576D3D" w:rsidRDefault="00B6358E" w:rsidP="00B6358E">
      <w:pPr>
        <w:autoSpaceDE w:val="0"/>
        <w:autoSpaceDN w:val="0"/>
        <w:adjustRightInd w:val="0"/>
        <w:rPr>
          <w:iCs/>
          <w:sz w:val="24"/>
          <w:szCs w:val="24"/>
        </w:rPr>
      </w:pPr>
      <w:r w:rsidRPr="0078246C">
        <w:rPr>
          <w:b/>
          <w:i/>
          <w:iCs/>
          <w:sz w:val="24"/>
          <w:szCs w:val="24"/>
        </w:rPr>
        <w:t>Практические работы</w:t>
      </w:r>
      <w:r w:rsidRPr="0078246C">
        <w:rPr>
          <w:iCs/>
          <w:sz w:val="24"/>
          <w:szCs w:val="24"/>
        </w:rPr>
        <w:t xml:space="preserve"> </w:t>
      </w:r>
      <w:r w:rsidRPr="00576D3D">
        <w:rPr>
          <w:iCs/>
          <w:sz w:val="24"/>
          <w:szCs w:val="24"/>
        </w:rPr>
        <w:t>Работа с э</w:t>
      </w:r>
      <w:r>
        <w:rPr>
          <w:iCs/>
          <w:sz w:val="24"/>
          <w:szCs w:val="24"/>
        </w:rPr>
        <w:t xml:space="preserve">лектровыжигателем, </w:t>
      </w:r>
      <w:r w:rsidRPr="00576D3D">
        <w:rPr>
          <w:iCs/>
          <w:sz w:val="24"/>
          <w:szCs w:val="24"/>
        </w:rPr>
        <w:t xml:space="preserve">правила техники безопасности. Умение правильно подготовить заготовку к работе, зачистить шкуркой, переводить рисунок с помощью копировальной бумаги на заготовку, выжигать рисунок, украшение рисунка раскрашиванием. Изготовление изделий: выжигание панно разной тематики.  </w:t>
      </w:r>
    </w:p>
    <w:p w:rsidR="00574FB0" w:rsidRPr="00A75EBF" w:rsidRDefault="005B18DE" w:rsidP="005B18DE">
      <w:pPr>
        <w:autoSpaceDE w:val="0"/>
        <w:autoSpaceDN w:val="0"/>
        <w:adjustRightInd w:val="0"/>
        <w:spacing w:line="278" w:lineRule="auto"/>
        <w:rPr>
          <w:b/>
          <w:bCs/>
          <w:sz w:val="24"/>
          <w:szCs w:val="24"/>
        </w:rPr>
      </w:pPr>
      <w:r>
        <w:rPr>
          <w:rFonts w:ascii="Times New Roman CYR" w:hAnsi="Times New Roman CYR" w:cs="Times New Roman CYR"/>
          <w:sz w:val="24"/>
          <w:szCs w:val="24"/>
        </w:rPr>
        <w:t>Содержание тем учебного курса по  трудовому обучению  в 4 классе включает следующие разделы:</w:t>
      </w:r>
      <w:r w:rsidR="00574FB0">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6523"/>
        <w:gridCol w:w="2522"/>
      </w:tblGrid>
      <w:tr w:rsidR="00574FB0" w:rsidRPr="00A75EBF" w:rsidTr="00136190">
        <w:tc>
          <w:tcPr>
            <w:tcW w:w="531" w:type="dxa"/>
          </w:tcPr>
          <w:p w:rsidR="00574FB0" w:rsidRPr="00A75EBF" w:rsidRDefault="00574FB0" w:rsidP="00136190">
            <w:pPr>
              <w:autoSpaceDE w:val="0"/>
              <w:autoSpaceDN w:val="0"/>
              <w:adjustRightInd w:val="0"/>
              <w:jc w:val="left"/>
              <w:rPr>
                <w:b/>
                <w:sz w:val="24"/>
                <w:szCs w:val="24"/>
              </w:rPr>
            </w:pPr>
            <w:r w:rsidRPr="00A75EBF">
              <w:rPr>
                <w:b/>
                <w:sz w:val="24"/>
                <w:szCs w:val="24"/>
              </w:rPr>
              <w:t>№</w:t>
            </w:r>
          </w:p>
        </w:tc>
        <w:tc>
          <w:tcPr>
            <w:tcW w:w="6523" w:type="dxa"/>
          </w:tcPr>
          <w:p w:rsidR="00574FB0" w:rsidRPr="00A75EBF" w:rsidRDefault="00574FB0" w:rsidP="00136190">
            <w:pPr>
              <w:autoSpaceDE w:val="0"/>
              <w:autoSpaceDN w:val="0"/>
              <w:adjustRightInd w:val="0"/>
              <w:jc w:val="left"/>
              <w:rPr>
                <w:b/>
                <w:sz w:val="24"/>
                <w:szCs w:val="24"/>
              </w:rPr>
            </w:pPr>
            <w:r w:rsidRPr="00A75EBF">
              <w:rPr>
                <w:b/>
                <w:sz w:val="24"/>
                <w:szCs w:val="24"/>
              </w:rPr>
              <w:t xml:space="preserve">                                      Раздел программы</w:t>
            </w:r>
          </w:p>
        </w:tc>
        <w:tc>
          <w:tcPr>
            <w:tcW w:w="2522" w:type="dxa"/>
          </w:tcPr>
          <w:p w:rsidR="00574FB0" w:rsidRPr="00A75EBF" w:rsidRDefault="00574FB0" w:rsidP="005B18DE">
            <w:pPr>
              <w:autoSpaceDE w:val="0"/>
              <w:autoSpaceDN w:val="0"/>
              <w:adjustRightInd w:val="0"/>
              <w:jc w:val="center"/>
              <w:rPr>
                <w:b/>
                <w:sz w:val="24"/>
                <w:szCs w:val="24"/>
              </w:rPr>
            </w:pPr>
            <w:r w:rsidRPr="00A75EBF">
              <w:rPr>
                <w:b/>
                <w:sz w:val="24"/>
                <w:szCs w:val="24"/>
              </w:rPr>
              <w:t>Количество часов</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rPr>
            </w:pPr>
          </w:p>
        </w:tc>
        <w:tc>
          <w:tcPr>
            <w:tcW w:w="6523" w:type="dxa"/>
          </w:tcPr>
          <w:p w:rsidR="00574FB0" w:rsidRPr="00A75EBF" w:rsidRDefault="00574FB0" w:rsidP="00136190">
            <w:pPr>
              <w:autoSpaceDE w:val="0"/>
              <w:autoSpaceDN w:val="0"/>
              <w:adjustRightInd w:val="0"/>
              <w:jc w:val="left"/>
              <w:rPr>
                <w:b/>
                <w:bCs/>
                <w:sz w:val="24"/>
                <w:szCs w:val="24"/>
              </w:rPr>
            </w:pPr>
            <w:r>
              <w:rPr>
                <w:sz w:val="24"/>
                <w:szCs w:val="24"/>
              </w:rPr>
              <w:t>Столярная мастерская</w:t>
            </w:r>
          </w:p>
        </w:tc>
        <w:tc>
          <w:tcPr>
            <w:tcW w:w="2522" w:type="dxa"/>
          </w:tcPr>
          <w:p w:rsidR="00574FB0" w:rsidRPr="00A75EBF" w:rsidRDefault="00574FB0" w:rsidP="00136190">
            <w:pPr>
              <w:autoSpaceDE w:val="0"/>
              <w:autoSpaceDN w:val="0"/>
              <w:adjustRightInd w:val="0"/>
              <w:jc w:val="center"/>
              <w:rPr>
                <w:sz w:val="24"/>
                <w:szCs w:val="24"/>
              </w:rPr>
            </w:pPr>
            <w:r w:rsidRPr="00A75EBF">
              <w:rPr>
                <w:sz w:val="24"/>
                <w:szCs w:val="24"/>
              </w:rPr>
              <w:t>2</w:t>
            </w:r>
          </w:p>
        </w:tc>
      </w:tr>
      <w:tr w:rsidR="00574FB0" w:rsidRPr="00A75EBF" w:rsidTr="00136190">
        <w:tc>
          <w:tcPr>
            <w:tcW w:w="531" w:type="dxa"/>
          </w:tcPr>
          <w:p w:rsidR="00574FB0" w:rsidRPr="00A75EBF" w:rsidRDefault="00574FB0" w:rsidP="00136190">
            <w:pPr>
              <w:autoSpaceDE w:val="0"/>
              <w:autoSpaceDN w:val="0"/>
              <w:adjustRightInd w:val="0"/>
              <w:jc w:val="center"/>
              <w:rPr>
                <w:b/>
                <w:sz w:val="24"/>
                <w:szCs w:val="24"/>
                <w:lang w:val="en-US"/>
              </w:rPr>
            </w:pPr>
            <w:r w:rsidRPr="00A75EBF">
              <w:rPr>
                <w:b/>
                <w:sz w:val="24"/>
                <w:szCs w:val="24"/>
                <w:lang w:val="en-US"/>
              </w:rPr>
              <w:t>I</w:t>
            </w:r>
          </w:p>
        </w:tc>
        <w:tc>
          <w:tcPr>
            <w:tcW w:w="6523" w:type="dxa"/>
          </w:tcPr>
          <w:p w:rsidR="00574FB0" w:rsidRPr="00A75EBF" w:rsidRDefault="00574FB0" w:rsidP="00136190">
            <w:pPr>
              <w:autoSpaceDE w:val="0"/>
              <w:autoSpaceDN w:val="0"/>
              <w:adjustRightInd w:val="0"/>
              <w:jc w:val="left"/>
              <w:rPr>
                <w:b/>
                <w:sz w:val="24"/>
                <w:szCs w:val="24"/>
              </w:rPr>
            </w:pPr>
            <w:r>
              <w:rPr>
                <w:b/>
                <w:sz w:val="24"/>
                <w:szCs w:val="24"/>
              </w:rPr>
              <w:t>Работа с бумагой и картоном.</w:t>
            </w:r>
          </w:p>
        </w:tc>
        <w:tc>
          <w:tcPr>
            <w:tcW w:w="2522" w:type="dxa"/>
          </w:tcPr>
          <w:p w:rsidR="00574FB0" w:rsidRPr="00A75EBF" w:rsidRDefault="00574FB0" w:rsidP="00136190">
            <w:pPr>
              <w:autoSpaceDE w:val="0"/>
              <w:autoSpaceDN w:val="0"/>
              <w:adjustRightInd w:val="0"/>
              <w:jc w:val="center"/>
              <w:rPr>
                <w:b/>
                <w:sz w:val="24"/>
                <w:szCs w:val="24"/>
              </w:rPr>
            </w:pPr>
            <w:r>
              <w:rPr>
                <w:b/>
                <w:sz w:val="24"/>
                <w:szCs w:val="24"/>
              </w:rPr>
              <w:t>70</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lang w:val="en-US"/>
              </w:rPr>
            </w:pPr>
            <w:r w:rsidRPr="00A75EBF">
              <w:rPr>
                <w:sz w:val="24"/>
                <w:szCs w:val="24"/>
                <w:lang w:val="en-US"/>
              </w:rPr>
              <w:t>1</w:t>
            </w:r>
          </w:p>
        </w:tc>
        <w:tc>
          <w:tcPr>
            <w:tcW w:w="6523" w:type="dxa"/>
          </w:tcPr>
          <w:p w:rsidR="00574FB0" w:rsidRPr="00A75EBF" w:rsidRDefault="00574FB0" w:rsidP="00136190">
            <w:pPr>
              <w:autoSpaceDE w:val="0"/>
              <w:autoSpaceDN w:val="0"/>
              <w:adjustRightInd w:val="0"/>
              <w:jc w:val="left"/>
              <w:rPr>
                <w:bCs/>
                <w:sz w:val="24"/>
                <w:szCs w:val="24"/>
              </w:rPr>
            </w:pPr>
            <w:r>
              <w:rPr>
                <w:bCs/>
                <w:sz w:val="24"/>
                <w:szCs w:val="24"/>
              </w:rPr>
              <w:t>Аппликация.</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10</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rPr>
            </w:pPr>
            <w:r>
              <w:rPr>
                <w:sz w:val="24"/>
                <w:szCs w:val="24"/>
              </w:rPr>
              <w:lastRenderedPageBreak/>
              <w:t>2</w:t>
            </w:r>
          </w:p>
        </w:tc>
        <w:tc>
          <w:tcPr>
            <w:tcW w:w="6523" w:type="dxa"/>
          </w:tcPr>
          <w:p w:rsidR="00574FB0" w:rsidRPr="00A75EBF" w:rsidRDefault="00574FB0" w:rsidP="00136190">
            <w:pPr>
              <w:autoSpaceDE w:val="0"/>
              <w:autoSpaceDN w:val="0"/>
              <w:adjustRightInd w:val="0"/>
              <w:jc w:val="left"/>
              <w:rPr>
                <w:bCs/>
                <w:sz w:val="24"/>
                <w:szCs w:val="24"/>
              </w:rPr>
            </w:pPr>
            <w:r>
              <w:rPr>
                <w:bCs/>
                <w:sz w:val="24"/>
                <w:szCs w:val="24"/>
              </w:rPr>
              <w:t>Объёмные игрушки из картона.</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20</w:t>
            </w:r>
          </w:p>
        </w:tc>
      </w:tr>
      <w:tr w:rsidR="00574FB0" w:rsidRPr="00A75EBF" w:rsidTr="00136190">
        <w:tc>
          <w:tcPr>
            <w:tcW w:w="531" w:type="dxa"/>
          </w:tcPr>
          <w:p w:rsidR="00574FB0" w:rsidRDefault="00574FB0" w:rsidP="00136190">
            <w:pPr>
              <w:autoSpaceDE w:val="0"/>
              <w:autoSpaceDN w:val="0"/>
              <w:adjustRightInd w:val="0"/>
              <w:jc w:val="center"/>
              <w:rPr>
                <w:sz w:val="24"/>
                <w:szCs w:val="24"/>
              </w:rPr>
            </w:pPr>
            <w:r>
              <w:rPr>
                <w:sz w:val="24"/>
                <w:szCs w:val="24"/>
              </w:rPr>
              <w:t>3</w:t>
            </w:r>
          </w:p>
        </w:tc>
        <w:tc>
          <w:tcPr>
            <w:tcW w:w="6523" w:type="dxa"/>
          </w:tcPr>
          <w:p w:rsidR="00574FB0" w:rsidRDefault="00574FB0" w:rsidP="00136190">
            <w:pPr>
              <w:autoSpaceDE w:val="0"/>
              <w:autoSpaceDN w:val="0"/>
              <w:adjustRightInd w:val="0"/>
              <w:jc w:val="left"/>
              <w:rPr>
                <w:bCs/>
                <w:sz w:val="24"/>
                <w:szCs w:val="24"/>
              </w:rPr>
            </w:pPr>
            <w:r>
              <w:rPr>
                <w:bCs/>
                <w:sz w:val="24"/>
                <w:szCs w:val="24"/>
              </w:rPr>
              <w:t>Пакеты и конверты.</w:t>
            </w:r>
          </w:p>
        </w:tc>
        <w:tc>
          <w:tcPr>
            <w:tcW w:w="2522" w:type="dxa"/>
          </w:tcPr>
          <w:p w:rsidR="00574FB0" w:rsidRDefault="00574FB0" w:rsidP="00136190">
            <w:pPr>
              <w:autoSpaceDE w:val="0"/>
              <w:autoSpaceDN w:val="0"/>
              <w:adjustRightInd w:val="0"/>
              <w:jc w:val="center"/>
              <w:rPr>
                <w:sz w:val="24"/>
                <w:szCs w:val="24"/>
              </w:rPr>
            </w:pPr>
            <w:r>
              <w:rPr>
                <w:sz w:val="24"/>
                <w:szCs w:val="24"/>
              </w:rPr>
              <w:t>10</w:t>
            </w:r>
          </w:p>
        </w:tc>
      </w:tr>
      <w:tr w:rsidR="00574FB0" w:rsidRPr="00A75EBF" w:rsidTr="00136190">
        <w:tc>
          <w:tcPr>
            <w:tcW w:w="531" w:type="dxa"/>
          </w:tcPr>
          <w:p w:rsidR="00574FB0" w:rsidRDefault="00574FB0" w:rsidP="00136190">
            <w:pPr>
              <w:autoSpaceDE w:val="0"/>
              <w:autoSpaceDN w:val="0"/>
              <w:adjustRightInd w:val="0"/>
              <w:jc w:val="center"/>
              <w:rPr>
                <w:sz w:val="24"/>
                <w:szCs w:val="24"/>
              </w:rPr>
            </w:pPr>
            <w:r>
              <w:rPr>
                <w:sz w:val="24"/>
                <w:szCs w:val="24"/>
              </w:rPr>
              <w:t>4</w:t>
            </w:r>
          </w:p>
        </w:tc>
        <w:tc>
          <w:tcPr>
            <w:tcW w:w="6523" w:type="dxa"/>
          </w:tcPr>
          <w:p w:rsidR="00574FB0" w:rsidRDefault="00574FB0" w:rsidP="00136190">
            <w:pPr>
              <w:autoSpaceDE w:val="0"/>
              <w:autoSpaceDN w:val="0"/>
              <w:adjustRightInd w:val="0"/>
              <w:jc w:val="left"/>
              <w:rPr>
                <w:bCs/>
                <w:sz w:val="24"/>
                <w:szCs w:val="24"/>
              </w:rPr>
            </w:pPr>
            <w:r>
              <w:rPr>
                <w:bCs/>
                <w:sz w:val="24"/>
                <w:szCs w:val="24"/>
              </w:rPr>
              <w:t>Коробки открытые.</w:t>
            </w:r>
          </w:p>
        </w:tc>
        <w:tc>
          <w:tcPr>
            <w:tcW w:w="2522" w:type="dxa"/>
          </w:tcPr>
          <w:p w:rsidR="00574FB0" w:rsidRDefault="00574FB0" w:rsidP="00136190">
            <w:pPr>
              <w:autoSpaceDE w:val="0"/>
              <w:autoSpaceDN w:val="0"/>
              <w:adjustRightInd w:val="0"/>
              <w:jc w:val="center"/>
              <w:rPr>
                <w:sz w:val="24"/>
                <w:szCs w:val="24"/>
              </w:rPr>
            </w:pPr>
            <w:r>
              <w:rPr>
                <w:sz w:val="24"/>
                <w:szCs w:val="24"/>
              </w:rPr>
              <w:t>10</w:t>
            </w:r>
          </w:p>
        </w:tc>
      </w:tr>
      <w:tr w:rsidR="00574FB0" w:rsidRPr="00A75EBF" w:rsidTr="00136190">
        <w:tc>
          <w:tcPr>
            <w:tcW w:w="531" w:type="dxa"/>
          </w:tcPr>
          <w:p w:rsidR="00574FB0" w:rsidRDefault="00574FB0" w:rsidP="00136190">
            <w:pPr>
              <w:autoSpaceDE w:val="0"/>
              <w:autoSpaceDN w:val="0"/>
              <w:adjustRightInd w:val="0"/>
              <w:jc w:val="center"/>
              <w:rPr>
                <w:sz w:val="24"/>
                <w:szCs w:val="24"/>
              </w:rPr>
            </w:pPr>
            <w:r>
              <w:rPr>
                <w:sz w:val="24"/>
                <w:szCs w:val="24"/>
              </w:rPr>
              <w:t>5</w:t>
            </w:r>
          </w:p>
        </w:tc>
        <w:tc>
          <w:tcPr>
            <w:tcW w:w="6523" w:type="dxa"/>
          </w:tcPr>
          <w:p w:rsidR="00574FB0" w:rsidRDefault="00574FB0" w:rsidP="00136190">
            <w:pPr>
              <w:autoSpaceDE w:val="0"/>
              <w:autoSpaceDN w:val="0"/>
              <w:adjustRightInd w:val="0"/>
              <w:jc w:val="left"/>
              <w:rPr>
                <w:bCs/>
                <w:sz w:val="24"/>
                <w:szCs w:val="24"/>
              </w:rPr>
            </w:pPr>
            <w:r>
              <w:rPr>
                <w:bCs/>
                <w:sz w:val="24"/>
                <w:szCs w:val="24"/>
              </w:rPr>
              <w:t>Елочные украшения.</w:t>
            </w:r>
          </w:p>
        </w:tc>
        <w:tc>
          <w:tcPr>
            <w:tcW w:w="2522" w:type="dxa"/>
          </w:tcPr>
          <w:p w:rsidR="00574FB0" w:rsidRDefault="00574FB0" w:rsidP="00136190">
            <w:pPr>
              <w:autoSpaceDE w:val="0"/>
              <w:autoSpaceDN w:val="0"/>
              <w:adjustRightInd w:val="0"/>
              <w:jc w:val="center"/>
              <w:rPr>
                <w:sz w:val="24"/>
                <w:szCs w:val="24"/>
              </w:rPr>
            </w:pPr>
            <w:r>
              <w:rPr>
                <w:sz w:val="24"/>
                <w:szCs w:val="24"/>
              </w:rPr>
              <w:t>20</w:t>
            </w:r>
          </w:p>
        </w:tc>
      </w:tr>
      <w:tr w:rsidR="00574FB0" w:rsidRPr="00A75EBF" w:rsidTr="00136190">
        <w:tc>
          <w:tcPr>
            <w:tcW w:w="531" w:type="dxa"/>
          </w:tcPr>
          <w:p w:rsidR="00574FB0" w:rsidRPr="00A75EBF" w:rsidRDefault="00574FB0" w:rsidP="00136190">
            <w:pPr>
              <w:autoSpaceDE w:val="0"/>
              <w:autoSpaceDN w:val="0"/>
              <w:adjustRightInd w:val="0"/>
              <w:jc w:val="center"/>
              <w:rPr>
                <w:b/>
                <w:sz w:val="24"/>
                <w:szCs w:val="24"/>
                <w:lang w:val="en-US"/>
              </w:rPr>
            </w:pPr>
            <w:r w:rsidRPr="00A75EBF">
              <w:rPr>
                <w:b/>
                <w:sz w:val="24"/>
                <w:szCs w:val="24"/>
                <w:lang w:val="en-US"/>
              </w:rPr>
              <w:t>II</w:t>
            </w:r>
          </w:p>
        </w:tc>
        <w:tc>
          <w:tcPr>
            <w:tcW w:w="6523" w:type="dxa"/>
          </w:tcPr>
          <w:p w:rsidR="00574FB0" w:rsidRPr="00A75EBF" w:rsidRDefault="00574FB0" w:rsidP="00136190">
            <w:pPr>
              <w:autoSpaceDE w:val="0"/>
              <w:autoSpaceDN w:val="0"/>
              <w:adjustRightInd w:val="0"/>
              <w:jc w:val="left"/>
              <w:rPr>
                <w:b/>
                <w:bCs/>
                <w:sz w:val="24"/>
                <w:szCs w:val="24"/>
              </w:rPr>
            </w:pPr>
            <w:r>
              <w:rPr>
                <w:b/>
                <w:bCs/>
                <w:sz w:val="24"/>
                <w:szCs w:val="24"/>
              </w:rPr>
              <w:t>Работа с металлом и древесиной</w:t>
            </w:r>
          </w:p>
        </w:tc>
        <w:tc>
          <w:tcPr>
            <w:tcW w:w="2522" w:type="dxa"/>
          </w:tcPr>
          <w:p w:rsidR="00574FB0" w:rsidRPr="00A75EBF" w:rsidRDefault="00574FB0" w:rsidP="00136190">
            <w:pPr>
              <w:autoSpaceDE w:val="0"/>
              <w:autoSpaceDN w:val="0"/>
              <w:adjustRightInd w:val="0"/>
              <w:jc w:val="center"/>
              <w:rPr>
                <w:b/>
                <w:sz w:val="24"/>
                <w:szCs w:val="24"/>
              </w:rPr>
            </w:pPr>
            <w:r>
              <w:rPr>
                <w:b/>
                <w:sz w:val="24"/>
                <w:szCs w:val="24"/>
              </w:rPr>
              <w:t>64</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lang w:val="en-US"/>
              </w:rPr>
            </w:pPr>
            <w:r w:rsidRPr="00A75EBF">
              <w:rPr>
                <w:sz w:val="24"/>
                <w:szCs w:val="24"/>
                <w:lang w:val="en-US"/>
              </w:rPr>
              <w:t>1</w:t>
            </w:r>
          </w:p>
        </w:tc>
        <w:tc>
          <w:tcPr>
            <w:tcW w:w="6523" w:type="dxa"/>
          </w:tcPr>
          <w:p w:rsidR="00574FB0" w:rsidRPr="00A75EBF" w:rsidRDefault="00574FB0" w:rsidP="00136190">
            <w:pPr>
              <w:autoSpaceDE w:val="0"/>
              <w:autoSpaceDN w:val="0"/>
              <w:adjustRightInd w:val="0"/>
              <w:jc w:val="left"/>
              <w:rPr>
                <w:bCs/>
                <w:sz w:val="24"/>
                <w:szCs w:val="24"/>
              </w:rPr>
            </w:pPr>
            <w:r>
              <w:rPr>
                <w:bCs/>
                <w:sz w:val="24"/>
                <w:szCs w:val="24"/>
              </w:rPr>
              <w:t>Изделия из проволоки.</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22</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lang w:val="en-US"/>
              </w:rPr>
            </w:pPr>
            <w:r w:rsidRPr="00A75EBF">
              <w:rPr>
                <w:sz w:val="24"/>
                <w:szCs w:val="24"/>
                <w:lang w:val="en-US"/>
              </w:rPr>
              <w:t>2</w:t>
            </w:r>
          </w:p>
        </w:tc>
        <w:tc>
          <w:tcPr>
            <w:tcW w:w="6523" w:type="dxa"/>
          </w:tcPr>
          <w:p w:rsidR="00574FB0" w:rsidRPr="00A75EBF" w:rsidRDefault="00574FB0" w:rsidP="00136190">
            <w:pPr>
              <w:autoSpaceDE w:val="0"/>
              <w:autoSpaceDN w:val="0"/>
              <w:adjustRightInd w:val="0"/>
              <w:jc w:val="left"/>
              <w:rPr>
                <w:sz w:val="24"/>
                <w:szCs w:val="24"/>
              </w:rPr>
            </w:pPr>
            <w:r>
              <w:rPr>
                <w:bCs/>
                <w:sz w:val="24"/>
                <w:szCs w:val="24"/>
              </w:rPr>
              <w:t>Изделия из древесины.</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15</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lang w:val="en-US"/>
              </w:rPr>
            </w:pPr>
            <w:r w:rsidRPr="00A75EBF">
              <w:rPr>
                <w:sz w:val="24"/>
                <w:szCs w:val="24"/>
                <w:lang w:val="en-US"/>
              </w:rPr>
              <w:t>3</w:t>
            </w:r>
          </w:p>
        </w:tc>
        <w:tc>
          <w:tcPr>
            <w:tcW w:w="6523" w:type="dxa"/>
          </w:tcPr>
          <w:p w:rsidR="00574FB0" w:rsidRPr="00A75EBF" w:rsidRDefault="00574FB0" w:rsidP="00136190">
            <w:pPr>
              <w:autoSpaceDE w:val="0"/>
              <w:autoSpaceDN w:val="0"/>
              <w:adjustRightInd w:val="0"/>
              <w:jc w:val="left"/>
              <w:rPr>
                <w:iCs/>
                <w:sz w:val="24"/>
                <w:szCs w:val="24"/>
              </w:rPr>
            </w:pPr>
            <w:r>
              <w:rPr>
                <w:bCs/>
                <w:iCs/>
                <w:sz w:val="24"/>
                <w:szCs w:val="24"/>
              </w:rPr>
              <w:t>Изделия из фанеры.</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12</w:t>
            </w:r>
          </w:p>
        </w:tc>
      </w:tr>
      <w:tr w:rsidR="00574FB0" w:rsidRPr="00A75EBF" w:rsidTr="00136190">
        <w:tc>
          <w:tcPr>
            <w:tcW w:w="531" w:type="dxa"/>
          </w:tcPr>
          <w:p w:rsidR="00574FB0" w:rsidRPr="00A75EBF" w:rsidRDefault="00574FB0" w:rsidP="00136190">
            <w:pPr>
              <w:autoSpaceDE w:val="0"/>
              <w:autoSpaceDN w:val="0"/>
              <w:adjustRightInd w:val="0"/>
              <w:jc w:val="center"/>
              <w:rPr>
                <w:sz w:val="24"/>
                <w:szCs w:val="24"/>
                <w:lang w:val="en-US"/>
              </w:rPr>
            </w:pPr>
            <w:r w:rsidRPr="00A75EBF">
              <w:rPr>
                <w:sz w:val="24"/>
                <w:szCs w:val="24"/>
                <w:lang w:val="en-US"/>
              </w:rPr>
              <w:t>4</w:t>
            </w:r>
          </w:p>
        </w:tc>
        <w:tc>
          <w:tcPr>
            <w:tcW w:w="6523" w:type="dxa"/>
          </w:tcPr>
          <w:p w:rsidR="00574FB0" w:rsidRPr="00A75EBF" w:rsidRDefault="00574FB0" w:rsidP="00136190">
            <w:pPr>
              <w:autoSpaceDE w:val="0"/>
              <w:autoSpaceDN w:val="0"/>
              <w:adjustRightInd w:val="0"/>
              <w:jc w:val="left"/>
              <w:rPr>
                <w:iCs/>
                <w:sz w:val="24"/>
                <w:szCs w:val="24"/>
              </w:rPr>
            </w:pPr>
            <w:r>
              <w:rPr>
                <w:bCs/>
                <w:iCs/>
                <w:sz w:val="24"/>
                <w:szCs w:val="24"/>
              </w:rPr>
              <w:t>Выжигание и раскрашивание изделий.</w:t>
            </w:r>
          </w:p>
        </w:tc>
        <w:tc>
          <w:tcPr>
            <w:tcW w:w="2522" w:type="dxa"/>
          </w:tcPr>
          <w:p w:rsidR="00574FB0" w:rsidRPr="00A75EBF" w:rsidRDefault="00574FB0" w:rsidP="00136190">
            <w:pPr>
              <w:autoSpaceDE w:val="0"/>
              <w:autoSpaceDN w:val="0"/>
              <w:adjustRightInd w:val="0"/>
              <w:jc w:val="center"/>
              <w:rPr>
                <w:sz w:val="24"/>
                <w:szCs w:val="24"/>
              </w:rPr>
            </w:pPr>
            <w:r>
              <w:rPr>
                <w:sz w:val="24"/>
                <w:szCs w:val="24"/>
              </w:rPr>
              <w:t>15</w:t>
            </w:r>
          </w:p>
        </w:tc>
      </w:tr>
      <w:tr w:rsidR="00574FB0" w:rsidRPr="00A75EBF" w:rsidTr="00136190">
        <w:tc>
          <w:tcPr>
            <w:tcW w:w="531" w:type="dxa"/>
          </w:tcPr>
          <w:p w:rsidR="00574FB0" w:rsidRPr="00A75EBF" w:rsidRDefault="00574FB0" w:rsidP="00136190">
            <w:pPr>
              <w:autoSpaceDE w:val="0"/>
              <w:autoSpaceDN w:val="0"/>
              <w:adjustRightInd w:val="0"/>
              <w:jc w:val="left"/>
              <w:rPr>
                <w:b/>
                <w:sz w:val="24"/>
                <w:szCs w:val="24"/>
              </w:rPr>
            </w:pPr>
          </w:p>
        </w:tc>
        <w:tc>
          <w:tcPr>
            <w:tcW w:w="6523" w:type="dxa"/>
          </w:tcPr>
          <w:p w:rsidR="00574FB0" w:rsidRPr="00A75EBF" w:rsidRDefault="005B18DE" w:rsidP="00136190">
            <w:pPr>
              <w:autoSpaceDE w:val="0"/>
              <w:autoSpaceDN w:val="0"/>
              <w:adjustRightInd w:val="0"/>
              <w:jc w:val="left"/>
              <w:rPr>
                <w:b/>
                <w:sz w:val="24"/>
                <w:szCs w:val="24"/>
              </w:rPr>
            </w:pPr>
            <w:r>
              <w:rPr>
                <w:b/>
                <w:sz w:val="24"/>
                <w:szCs w:val="24"/>
              </w:rPr>
              <w:t>ИТОГО</w:t>
            </w:r>
          </w:p>
        </w:tc>
        <w:tc>
          <w:tcPr>
            <w:tcW w:w="2522" w:type="dxa"/>
          </w:tcPr>
          <w:p w:rsidR="00574FB0" w:rsidRPr="00A75EBF" w:rsidRDefault="00574FB0" w:rsidP="00136190">
            <w:pPr>
              <w:autoSpaceDE w:val="0"/>
              <w:autoSpaceDN w:val="0"/>
              <w:adjustRightInd w:val="0"/>
              <w:jc w:val="center"/>
              <w:rPr>
                <w:b/>
                <w:sz w:val="24"/>
                <w:szCs w:val="24"/>
              </w:rPr>
            </w:pPr>
            <w:r>
              <w:rPr>
                <w:b/>
                <w:sz w:val="24"/>
                <w:szCs w:val="24"/>
              </w:rPr>
              <w:t>136</w:t>
            </w:r>
          </w:p>
        </w:tc>
      </w:tr>
    </w:tbl>
    <w:p w:rsidR="00574FB0" w:rsidRPr="00A75EBF" w:rsidRDefault="00574FB0" w:rsidP="00574FB0">
      <w:pPr>
        <w:autoSpaceDE w:val="0"/>
        <w:autoSpaceDN w:val="0"/>
        <w:adjustRightInd w:val="0"/>
        <w:jc w:val="left"/>
        <w:rPr>
          <w:b/>
          <w:sz w:val="24"/>
          <w:szCs w:val="24"/>
        </w:rPr>
      </w:pPr>
    </w:p>
    <w:p w:rsidR="00B6358E" w:rsidRDefault="005B18DE" w:rsidP="005B18DE">
      <w:pPr>
        <w:widowControl/>
        <w:autoSpaceDE w:val="0"/>
        <w:autoSpaceDN w:val="0"/>
        <w:adjustRightInd w:val="0"/>
        <w:jc w:val="center"/>
        <w:rPr>
          <w:b/>
          <w:bCs/>
          <w:sz w:val="24"/>
          <w:szCs w:val="24"/>
        </w:rPr>
      </w:pPr>
      <w:r>
        <w:rPr>
          <w:b/>
          <w:bCs/>
          <w:sz w:val="24"/>
          <w:szCs w:val="24"/>
        </w:rPr>
        <w:t>Столярное дело</w:t>
      </w:r>
    </w:p>
    <w:p w:rsidR="00774FE8" w:rsidRDefault="005B18DE" w:rsidP="005B18DE">
      <w:pPr>
        <w:widowControl/>
        <w:autoSpaceDE w:val="0"/>
        <w:autoSpaceDN w:val="0"/>
        <w:adjustRightInd w:val="0"/>
        <w:jc w:val="center"/>
        <w:rPr>
          <w:b/>
          <w:bCs/>
          <w:sz w:val="24"/>
          <w:szCs w:val="24"/>
        </w:rPr>
      </w:pPr>
      <w:r>
        <w:rPr>
          <w:b/>
          <w:bCs/>
          <w:sz w:val="24"/>
          <w:szCs w:val="24"/>
        </w:rPr>
        <w:t>5</w:t>
      </w:r>
      <w:r w:rsidR="00774FE8" w:rsidRPr="00774FE8">
        <w:rPr>
          <w:b/>
          <w:bCs/>
          <w:sz w:val="24"/>
          <w:szCs w:val="24"/>
        </w:rPr>
        <w:t>-9 класс</w:t>
      </w:r>
    </w:p>
    <w:p w:rsidR="00B6358E" w:rsidRPr="00B6358E" w:rsidRDefault="00B6358E" w:rsidP="005B18DE">
      <w:pPr>
        <w:autoSpaceDE w:val="0"/>
        <w:autoSpaceDN w:val="0"/>
        <w:adjustRightInd w:val="0"/>
        <w:rPr>
          <w:sz w:val="24"/>
          <w:szCs w:val="24"/>
        </w:rPr>
      </w:pPr>
      <w:r w:rsidRPr="00B6358E">
        <w:rPr>
          <w:sz w:val="24"/>
          <w:szCs w:val="24"/>
        </w:rPr>
        <w:t>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коррекционного воздействия на личность ученика.</w:t>
      </w:r>
    </w:p>
    <w:p w:rsidR="00B6358E" w:rsidRPr="00B6358E" w:rsidRDefault="00B6358E" w:rsidP="00A522AD">
      <w:pPr>
        <w:autoSpaceDE w:val="0"/>
        <w:autoSpaceDN w:val="0"/>
        <w:adjustRightInd w:val="0"/>
        <w:rPr>
          <w:sz w:val="24"/>
          <w:szCs w:val="24"/>
          <w:highlight w:val="white"/>
        </w:rPr>
      </w:pPr>
      <w:r w:rsidRPr="00B6358E">
        <w:rPr>
          <w:sz w:val="24"/>
          <w:szCs w:val="24"/>
          <w:highlight w:val="white"/>
        </w:rPr>
        <w:t>Преподавание базируется на знаниях, получаемым учащимся на уроках</w:t>
      </w:r>
      <w:r w:rsidR="00A522AD">
        <w:rPr>
          <w:sz w:val="24"/>
          <w:szCs w:val="24"/>
          <w:highlight w:val="white"/>
        </w:rPr>
        <w:t xml:space="preserve"> </w:t>
      </w:r>
      <w:r w:rsidRPr="00B6358E">
        <w:rPr>
          <w:sz w:val="24"/>
          <w:szCs w:val="24"/>
          <w:highlight w:val="white"/>
        </w:rPr>
        <w:t>математики, естествознания, истории и др. предметах.</w:t>
      </w:r>
      <w:r w:rsidRPr="00B6358E">
        <w:rPr>
          <w:sz w:val="24"/>
          <w:szCs w:val="24"/>
          <w:highlight w:val="white"/>
          <w:lang w:val="en-US"/>
        </w:rPr>
        <w:t> </w:t>
      </w:r>
      <w:r w:rsidRPr="00B6358E">
        <w:rPr>
          <w:sz w:val="24"/>
          <w:szCs w:val="24"/>
        </w:rPr>
        <w:br/>
      </w:r>
      <w:r w:rsidRPr="00B6358E">
        <w:rPr>
          <w:sz w:val="24"/>
          <w:szCs w:val="24"/>
          <w:highlight w:val="white"/>
        </w:rPr>
        <w:t>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 навыки владения столярными инструментами и приспособлениями, узнают правила ухода за ними. Некоторые из инструментов и приспособлений изготовляют сами. Кроме того, ребята учатся работать на сверлильном и токарном станках, применять лаки, клеи, красители. Составлять и читать чертежи, планировать последовательности выполнения трудовых операций, оценивание результатов своей и чужой работы также входят в программу обучения.</w:t>
      </w:r>
      <w:r w:rsidRPr="00B6358E">
        <w:rPr>
          <w:sz w:val="24"/>
          <w:szCs w:val="24"/>
          <w:highlight w:val="white"/>
          <w:lang w:val="en-US"/>
        </w:rPr>
        <w:t> </w:t>
      </w:r>
    </w:p>
    <w:p w:rsidR="00B6358E" w:rsidRPr="00B6358E" w:rsidRDefault="00B6358E" w:rsidP="0060106C">
      <w:pPr>
        <w:autoSpaceDE w:val="0"/>
        <w:autoSpaceDN w:val="0"/>
        <w:adjustRightInd w:val="0"/>
        <w:rPr>
          <w:sz w:val="24"/>
          <w:szCs w:val="24"/>
        </w:rPr>
      </w:pPr>
      <w:r w:rsidRPr="00B6358E">
        <w:rPr>
          <w:sz w:val="24"/>
          <w:szCs w:val="24"/>
          <w:highlight w:val="white"/>
        </w:rPr>
        <w:t>Большое внимание уделяется технике безопасности. Затронуто эстетическое воспитание (художественная отделка столярного изделия). Все это способствует физическому и интеллектуальному развитию умственно отсталых подростков.</w:t>
      </w:r>
      <w:r w:rsidRPr="00B6358E">
        <w:rPr>
          <w:sz w:val="24"/>
          <w:szCs w:val="24"/>
          <w:highlight w:val="white"/>
          <w:lang w:val="en-US"/>
        </w:rPr>
        <w:t> </w:t>
      </w:r>
    </w:p>
    <w:p w:rsidR="00B6358E" w:rsidRPr="00B6358E" w:rsidRDefault="00B6358E" w:rsidP="00B6358E">
      <w:pPr>
        <w:autoSpaceDE w:val="0"/>
        <w:autoSpaceDN w:val="0"/>
        <w:adjustRightInd w:val="0"/>
        <w:ind w:firstLine="709"/>
        <w:rPr>
          <w:sz w:val="24"/>
          <w:szCs w:val="24"/>
        </w:rPr>
      </w:pPr>
      <w:r w:rsidRPr="00B6358E">
        <w:rPr>
          <w:sz w:val="24"/>
          <w:szCs w:val="24"/>
          <w:highlight w:val="white"/>
        </w:rPr>
        <w:t>Перечень тем программы не является строго обязательным. Учитель исходя из материально- технической базы школы и уровня подготовленности учащихся вправе заменить темы. Время на изучения тем не регламентируется по аналогичным причинам.</w:t>
      </w:r>
      <w:r w:rsidRPr="00B6358E">
        <w:rPr>
          <w:sz w:val="24"/>
          <w:szCs w:val="24"/>
          <w:highlight w:val="white"/>
          <w:lang w:val="en-US"/>
        </w:rPr>
        <w:t> </w:t>
      </w:r>
      <w:r w:rsidRPr="00B6358E">
        <w:rPr>
          <w:sz w:val="24"/>
          <w:szCs w:val="24"/>
        </w:rPr>
        <w:br/>
      </w:r>
      <w:r w:rsidRPr="00B6358E">
        <w:rPr>
          <w:sz w:val="24"/>
          <w:szCs w:val="24"/>
          <w:highlight w:val="white"/>
        </w:rPr>
        <w:t>На занятиях учащиеся овладевают трудовыми умениями, которые подразделяются на несколько групп.</w:t>
      </w:r>
      <w:r w:rsidRPr="00B6358E">
        <w:rPr>
          <w:sz w:val="24"/>
          <w:szCs w:val="24"/>
          <w:highlight w:val="white"/>
          <w:lang w:val="en-US"/>
        </w:rPr>
        <w:t> </w:t>
      </w:r>
    </w:p>
    <w:p w:rsidR="00B6358E" w:rsidRPr="00B6358E" w:rsidRDefault="00B6358E" w:rsidP="0060106C">
      <w:pPr>
        <w:autoSpaceDE w:val="0"/>
        <w:autoSpaceDN w:val="0"/>
        <w:adjustRightInd w:val="0"/>
        <w:rPr>
          <w:sz w:val="24"/>
          <w:szCs w:val="24"/>
          <w:highlight w:val="white"/>
        </w:rPr>
      </w:pPr>
      <w:r w:rsidRPr="00B6358E">
        <w:rPr>
          <w:sz w:val="24"/>
          <w:szCs w:val="24"/>
          <w:highlight w:val="white"/>
          <w:lang w:val="en-US"/>
        </w:rPr>
        <w:t>I</w:t>
      </w:r>
      <w:r w:rsidRPr="00B6358E">
        <w:rPr>
          <w:sz w:val="24"/>
          <w:szCs w:val="24"/>
          <w:highlight w:val="white"/>
        </w:rPr>
        <w:t xml:space="preserve"> группа – умение планирования, определение цели и задач своего и коллективного труда;</w:t>
      </w:r>
      <w:r w:rsidRPr="00B6358E">
        <w:rPr>
          <w:sz w:val="24"/>
          <w:szCs w:val="24"/>
          <w:highlight w:val="white"/>
          <w:lang w:val="en-US"/>
        </w:rPr>
        <w:t> </w:t>
      </w:r>
      <w:r w:rsidRPr="00B6358E">
        <w:rPr>
          <w:sz w:val="24"/>
          <w:szCs w:val="24"/>
        </w:rPr>
        <w:br/>
      </w:r>
      <w:r w:rsidRPr="00B6358E">
        <w:rPr>
          <w:sz w:val="24"/>
          <w:szCs w:val="24"/>
          <w:highlight w:val="white"/>
        </w:rPr>
        <w:t>материалов, приспособлений, инструментов, инвентаря, необходимых для работы; видов соединения и способы скрепления деталей;</w:t>
      </w:r>
      <w:r w:rsidRPr="00B6358E">
        <w:rPr>
          <w:sz w:val="24"/>
          <w:szCs w:val="24"/>
          <w:highlight w:val="white"/>
          <w:lang w:val="en-US"/>
        </w:rPr>
        <w:t> </w:t>
      </w:r>
      <w:r w:rsidRPr="00B6358E">
        <w:rPr>
          <w:sz w:val="24"/>
          <w:szCs w:val="24"/>
        </w:rPr>
        <w:br/>
      </w:r>
      <w:r w:rsidRPr="00B6358E">
        <w:rPr>
          <w:sz w:val="24"/>
          <w:szCs w:val="24"/>
          <w:highlight w:val="white"/>
        </w:rPr>
        <w:t>последовательности обработки и порядка трудовых действий; определение размеров и форм изделия.</w:t>
      </w:r>
    </w:p>
    <w:p w:rsidR="00B6358E" w:rsidRPr="00B6358E" w:rsidRDefault="00B6358E" w:rsidP="0060106C">
      <w:pPr>
        <w:autoSpaceDE w:val="0"/>
        <w:autoSpaceDN w:val="0"/>
        <w:adjustRightInd w:val="0"/>
        <w:rPr>
          <w:sz w:val="24"/>
          <w:szCs w:val="24"/>
          <w:highlight w:val="white"/>
        </w:rPr>
      </w:pPr>
      <w:r w:rsidRPr="00B6358E">
        <w:rPr>
          <w:sz w:val="24"/>
          <w:szCs w:val="24"/>
          <w:highlight w:val="white"/>
          <w:lang w:val="en-US"/>
        </w:rPr>
        <w:t>II</w:t>
      </w:r>
      <w:r w:rsidRPr="00B6358E">
        <w:rPr>
          <w:sz w:val="24"/>
          <w:szCs w:val="24"/>
          <w:highlight w:val="white"/>
        </w:rPr>
        <w:t xml:space="preserve"> группа – умения обработки: приемы и способы ручной обработки материалов, их отделки;</w:t>
      </w:r>
      <w:r w:rsidRPr="00B6358E">
        <w:rPr>
          <w:sz w:val="24"/>
          <w:szCs w:val="24"/>
          <w:highlight w:val="white"/>
          <w:lang w:val="en-US"/>
        </w:rPr>
        <w:t> </w:t>
      </w:r>
      <w:r w:rsidRPr="00B6358E">
        <w:rPr>
          <w:sz w:val="24"/>
          <w:szCs w:val="24"/>
          <w:highlight w:val="white"/>
        </w:rPr>
        <w:t>хватка инструмента и рабочая поза при работе;</w:t>
      </w:r>
      <w:r w:rsidRPr="00B6358E">
        <w:rPr>
          <w:sz w:val="24"/>
          <w:szCs w:val="24"/>
          <w:highlight w:val="white"/>
          <w:lang w:val="en-US"/>
        </w:rPr>
        <w:t> </w:t>
      </w:r>
      <w:r w:rsidRPr="00B6358E">
        <w:rPr>
          <w:sz w:val="24"/>
          <w:szCs w:val="24"/>
          <w:highlight w:val="white"/>
        </w:rPr>
        <w:t>овладение приемами работы инструментами в приспособлениях,</w:t>
      </w:r>
      <w:r w:rsidRPr="00B6358E">
        <w:rPr>
          <w:sz w:val="24"/>
          <w:szCs w:val="24"/>
          <w:highlight w:val="white"/>
          <w:lang w:val="en-US"/>
        </w:rPr>
        <w:t> </w:t>
      </w:r>
      <w:r w:rsidRPr="00B6358E">
        <w:rPr>
          <w:sz w:val="24"/>
          <w:szCs w:val="24"/>
          <w:highlight w:val="white"/>
        </w:rPr>
        <w:t>на станках и машинах; сборка, подгонка и монтаж изделия.</w:t>
      </w:r>
    </w:p>
    <w:p w:rsidR="00B6358E" w:rsidRPr="00B6358E" w:rsidRDefault="00B6358E" w:rsidP="0060106C">
      <w:pPr>
        <w:autoSpaceDE w:val="0"/>
        <w:autoSpaceDN w:val="0"/>
        <w:adjustRightInd w:val="0"/>
        <w:rPr>
          <w:sz w:val="24"/>
          <w:szCs w:val="24"/>
        </w:rPr>
      </w:pPr>
      <w:r w:rsidRPr="00B6358E">
        <w:rPr>
          <w:sz w:val="24"/>
          <w:szCs w:val="24"/>
          <w:highlight w:val="white"/>
          <w:lang w:val="en-US"/>
        </w:rPr>
        <w:t>III</w:t>
      </w:r>
      <w:r w:rsidRPr="00B6358E">
        <w:rPr>
          <w:sz w:val="24"/>
          <w:szCs w:val="24"/>
          <w:highlight w:val="white"/>
        </w:rPr>
        <w:t xml:space="preserve"> группа – умения контроля и самоконтроля: определение годности изделия (размеры, формы, точность, качество);</w:t>
      </w:r>
      <w:r w:rsidRPr="00B6358E">
        <w:rPr>
          <w:sz w:val="24"/>
          <w:szCs w:val="24"/>
          <w:highlight w:val="white"/>
          <w:lang w:val="en-US"/>
        </w:rPr>
        <w:t> </w:t>
      </w:r>
      <w:r w:rsidRPr="00B6358E">
        <w:rPr>
          <w:sz w:val="24"/>
          <w:szCs w:val="24"/>
        </w:rPr>
        <w:br/>
      </w:r>
      <w:r w:rsidRPr="00B6358E">
        <w:rPr>
          <w:sz w:val="24"/>
          <w:szCs w:val="24"/>
          <w:highlight w:val="white"/>
        </w:rPr>
        <w:t>проверка точности выполнения своих трудовых действий и приемов обработки;</w:t>
      </w:r>
      <w:r w:rsidRPr="00B6358E">
        <w:rPr>
          <w:sz w:val="24"/>
          <w:szCs w:val="24"/>
          <w:highlight w:val="white"/>
          <w:lang w:val="en-US"/>
        </w:rPr>
        <w:t> </w:t>
      </w:r>
      <w:r w:rsidRPr="00B6358E">
        <w:rPr>
          <w:sz w:val="24"/>
          <w:szCs w:val="24"/>
          <w:highlight w:val="white"/>
        </w:rPr>
        <w:t>определение соответствия образцу.</w:t>
      </w:r>
      <w:r w:rsidRPr="00B6358E">
        <w:rPr>
          <w:sz w:val="24"/>
          <w:szCs w:val="24"/>
          <w:highlight w:val="white"/>
          <w:lang w:val="en-US"/>
        </w:rPr>
        <w:t> </w:t>
      </w:r>
    </w:p>
    <w:p w:rsidR="00B6358E" w:rsidRPr="00B6358E" w:rsidRDefault="00B6358E" w:rsidP="0060106C">
      <w:pPr>
        <w:autoSpaceDE w:val="0"/>
        <w:autoSpaceDN w:val="0"/>
        <w:adjustRightInd w:val="0"/>
        <w:rPr>
          <w:sz w:val="24"/>
          <w:szCs w:val="24"/>
        </w:rPr>
      </w:pPr>
      <w:r w:rsidRPr="00B6358E">
        <w:rPr>
          <w:sz w:val="24"/>
          <w:szCs w:val="24"/>
          <w:highlight w:val="white"/>
          <w:lang w:val="en-US"/>
        </w:rPr>
        <w:t>IV</w:t>
      </w:r>
      <w:r w:rsidRPr="00B6358E">
        <w:rPr>
          <w:sz w:val="24"/>
          <w:szCs w:val="24"/>
          <w:highlight w:val="white"/>
        </w:rPr>
        <w:t xml:space="preserve"> группа – организационные умения: подготовка и содержание в порядке своего рабочего места;</w:t>
      </w:r>
      <w:r w:rsidRPr="00B6358E">
        <w:rPr>
          <w:sz w:val="24"/>
          <w:szCs w:val="24"/>
          <w:highlight w:val="white"/>
          <w:lang w:val="en-US"/>
        </w:rPr>
        <w:t> </w:t>
      </w:r>
      <w:r w:rsidRPr="00B6358E">
        <w:rPr>
          <w:sz w:val="24"/>
          <w:szCs w:val="24"/>
          <w:highlight w:val="white"/>
        </w:rPr>
        <w:t>экономное расходование материалов;</w:t>
      </w:r>
      <w:r w:rsidRPr="00B6358E">
        <w:rPr>
          <w:sz w:val="24"/>
          <w:szCs w:val="24"/>
          <w:highlight w:val="white"/>
          <w:lang w:val="en-US"/>
        </w:rPr>
        <w:t> </w:t>
      </w:r>
      <w:r w:rsidRPr="00B6358E">
        <w:rPr>
          <w:sz w:val="24"/>
          <w:szCs w:val="24"/>
          <w:highlight w:val="white"/>
        </w:rPr>
        <w:t>уход за инструментами и инвентарем;</w:t>
      </w:r>
      <w:r w:rsidRPr="00B6358E">
        <w:rPr>
          <w:sz w:val="24"/>
          <w:szCs w:val="24"/>
          <w:highlight w:val="white"/>
          <w:lang w:val="en-US"/>
        </w:rPr>
        <w:t> </w:t>
      </w:r>
      <w:r w:rsidRPr="00B6358E">
        <w:rPr>
          <w:sz w:val="24"/>
          <w:szCs w:val="24"/>
          <w:highlight w:val="white"/>
        </w:rPr>
        <w:t>умение работать индивидуально и коллективно с разделением труда в паре, в звене, в бригаде, в классе;</w:t>
      </w:r>
      <w:r w:rsidRPr="00B6358E">
        <w:rPr>
          <w:sz w:val="24"/>
          <w:szCs w:val="24"/>
          <w:highlight w:val="white"/>
          <w:lang w:val="en-US"/>
        </w:rPr>
        <w:t> </w:t>
      </w:r>
      <w:r w:rsidRPr="00B6358E">
        <w:rPr>
          <w:sz w:val="24"/>
          <w:szCs w:val="24"/>
          <w:highlight w:val="white"/>
        </w:rPr>
        <w:t>умение работать безопасно, без нарушений правил;</w:t>
      </w:r>
      <w:r w:rsidRPr="00B6358E">
        <w:rPr>
          <w:sz w:val="24"/>
          <w:szCs w:val="24"/>
          <w:highlight w:val="white"/>
          <w:lang w:val="en-US"/>
        </w:rPr>
        <w:t> </w:t>
      </w:r>
      <w:r w:rsidRPr="00B6358E">
        <w:rPr>
          <w:sz w:val="24"/>
          <w:szCs w:val="24"/>
          <w:highlight w:val="white"/>
        </w:rPr>
        <w:t>умение выполнять работу в срок и качественно.</w:t>
      </w:r>
      <w:r w:rsidRPr="00B6358E">
        <w:rPr>
          <w:sz w:val="24"/>
          <w:szCs w:val="24"/>
          <w:highlight w:val="white"/>
          <w:lang w:val="en-US"/>
        </w:rPr>
        <w:t> </w:t>
      </w:r>
    </w:p>
    <w:p w:rsidR="00B6358E" w:rsidRPr="00B6358E" w:rsidRDefault="00B6358E" w:rsidP="0060106C">
      <w:pPr>
        <w:autoSpaceDE w:val="0"/>
        <w:autoSpaceDN w:val="0"/>
        <w:adjustRightInd w:val="0"/>
        <w:rPr>
          <w:sz w:val="24"/>
          <w:szCs w:val="24"/>
        </w:rPr>
      </w:pPr>
      <w:r w:rsidRPr="00B6358E">
        <w:rPr>
          <w:sz w:val="24"/>
          <w:szCs w:val="24"/>
          <w:highlight w:val="white"/>
        </w:rPr>
        <w:t xml:space="preserve">На каждом занятии необходимо работать над трудовыми умениями и навыками, входящими </w:t>
      </w:r>
      <w:r w:rsidRPr="00B6358E">
        <w:rPr>
          <w:sz w:val="24"/>
          <w:szCs w:val="24"/>
          <w:highlight w:val="white"/>
        </w:rPr>
        <w:lastRenderedPageBreak/>
        <w:t>во все группы или хотя бы в одну из них.</w:t>
      </w:r>
      <w:r w:rsidRPr="00B6358E">
        <w:rPr>
          <w:sz w:val="24"/>
          <w:szCs w:val="24"/>
          <w:highlight w:val="white"/>
          <w:lang w:val="en-US"/>
        </w:rPr>
        <w:t> </w:t>
      </w:r>
    </w:p>
    <w:p w:rsidR="0060106C" w:rsidRDefault="00B6358E" w:rsidP="0060106C">
      <w:pPr>
        <w:autoSpaceDE w:val="0"/>
        <w:autoSpaceDN w:val="0"/>
        <w:adjustRightInd w:val="0"/>
        <w:rPr>
          <w:sz w:val="24"/>
          <w:szCs w:val="24"/>
        </w:rPr>
      </w:pPr>
      <w:r w:rsidRPr="00B6358E">
        <w:rPr>
          <w:sz w:val="24"/>
          <w:szCs w:val="24"/>
          <w:highlight w:val="white"/>
        </w:rPr>
        <w:t>Воспитательная направленность трудового обучения осуществляется в ходе целенаправленной работы учителя по формированию совокупностей ценностных качеств личности: трудолюбия и уважения к людям труда, ответственности и дисциплинированности, чувства коллективизма и товарищеской взаимопомощи, бережного отношения к общественной собственности, родной природе</w:t>
      </w:r>
      <w:r w:rsidR="0060106C">
        <w:rPr>
          <w:sz w:val="24"/>
          <w:szCs w:val="24"/>
        </w:rPr>
        <w:t>.</w:t>
      </w:r>
    </w:p>
    <w:p w:rsidR="00B6358E" w:rsidRPr="00B6358E" w:rsidRDefault="00B6358E" w:rsidP="0060106C">
      <w:pPr>
        <w:autoSpaceDE w:val="0"/>
        <w:autoSpaceDN w:val="0"/>
        <w:adjustRightInd w:val="0"/>
        <w:rPr>
          <w:sz w:val="24"/>
          <w:szCs w:val="24"/>
        </w:rPr>
      </w:pPr>
      <w:r w:rsidRPr="00B6358E">
        <w:rPr>
          <w:b/>
          <w:bCs/>
          <w:sz w:val="24"/>
          <w:szCs w:val="24"/>
        </w:rPr>
        <w:t>Целью программы</w:t>
      </w:r>
      <w:r w:rsidRPr="00B6358E">
        <w:rPr>
          <w:sz w:val="24"/>
          <w:szCs w:val="24"/>
        </w:rPr>
        <w:t xml:space="preserve"> является</w:t>
      </w:r>
      <w:r w:rsidRPr="00B6358E">
        <w:rPr>
          <w:sz w:val="24"/>
          <w:szCs w:val="24"/>
          <w:highlight w:val="white"/>
        </w:rPr>
        <w:t xml:space="preserve"> подготовка учащихся к самостоятельному выполнению после окончания школы, несложных работ на предприятиях и подготовка их к поступлению в ПТУ соответствующего типа и профиля.</w:t>
      </w:r>
      <w:r w:rsidRPr="00B6358E">
        <w:rPr>
          <w:sz w:val="24"/>
          <w:szCs w:val="24"/>
          <w:highlight w:val="white"/>
          <w:lang w:val="en-US"/>
        </w:rPr>
        <w:t> </w:t>
      </w:r>
    </w:p>
    <w:p w:rsidR="00B6358E" w:rsidRPr="00B6358E" w:rsidRDefault="00B6358E" w:rsidP="00B6358E">
      <w:pPr>
        <w:autoSpaceDE w:val="0"/>
        <w:autoSpaceDN w:val="0"/>
        <w:adjustRightInd w:val="0"/>
        <w:ind w:firstLine="709"/>
        <w:rPr>
          <w:sz w:val="24"/>
          <w:szCs w:val="24"/>
        </w:rPr>
      </w:pPr>
      <w:r w:rsidRPr="00B6358E">
        <w:rPr>
          <w:sz w:val="24"/>
          <w:szCs w:val="24"/>
          <w:highlight w:val="white"/>
        </w:rPr>
        <w:t xml:space="preserve">Программа рассчитана на профориентацию учащихся </w:t>
      </w:r>
      <w:r w:rsidR="0060106C">
        <w:rPr>
          <w:sz w:val="24"/>
          <w:szCs w:val="24"/>
        </w:rPr>
        <w:t>с лёгкой умственной отсталостью (интеллектуальными нарушениями)</w:t>
      </w:r>
    </w:p>
    <w:p w:rsidR="00B6358E" w:rsidRDefault="00B6358E" w:rsidP="0060106C">
      <w:pPr>
        <w:autoSpaceDE w:val="0"/>
        <w:autoSpaceDN w:val="0"/>
        <w:adjustRightInd w:val="0"/>
        <w:rPr>
          <w:b/>
          <w:bCs/>
          <w:sz w:val="24"/>
          <w:szCs w:val="24"/>
        </w:rPr>
      </w:pPr>
      <w:r w:rsidRPr="00B6358E">
        <w:rPr>
          <w:sz w:val="24"/>
          <w:szCs w:val="24"/>
          <w:highlight w:val="white"/>
        </w:rPr>
        <w:t xml:space="preserve">В процессе трудовой подготовки учащихся должны решаться следующие </w:t>
      </w:r>
      <w:r w:rsidRPr="00B6358E">
        <w:rPr>
          <w:b/>
          <w:bCs/>
          <w:sz w:val="24"/>
          <w:szCs w:val="24"/>
          <w:highlight w:val="white"/>
        </w:rPr>
        <w:t>задачи:</w:t>
      </w:r>
      <w:r w:rsidRPr="00B6358E">
        <w:rPr>
          <w:b/>
          <w:bCs/>
          <w:sz w:val="24"/>
          <w:szCs w:val="24"/>
          <w:highlight w:val="white"/>
          <w:lang w:val="en-US"/>
        </w:rPr>
        <w:t> </w:t>
      </w:r>
    </w:p>
    <w:p w:rsidR="00B6358E" w:rsidRDefault="0060106C" w:rsidP="0060106C">
      <w:pPr>
        <w:autoSpaceDE w:val="0"/>
        <w:autoSpaceDN w:val="0"/>
        <w:adjustRightInd w:val="0"/>
        <w:rPr>
          <w:sz w:val="24"/>
          <w:szCs w:val="24"/>
        </w:rPr>
      </w:pPr>
      <w:r>
        <w:rPr>
          <w:b/>
          <w:bCs/>
          <w:sz w:val="24"/>
          <w:szCs w:val="24"/>
        </w:rPr>
        <w:t xml:space="preserve">- </w:t>
      </w:r>
      <w:r w:rsidR="00B6358E" w:rsidRPr="00B6358E">
        <w:rPr>
          <w:sz w:val="24"/>
          <w:szCs w:val="24"/>
          <w:highlight w:val="white"/>
        </w:rPr>
        <w:t>обучение общетрудовым политехническим знаниям, умениям и навыкам, необходимым в дальнейшем для освоения выбранной профессии;</w:t>
      </w:r>
      <w:r w:rsidR="00B6358E" w:rsidRPr="00B6358E">
        <w:rPr>
          <w:sz w:val="24"/>
          <w:szCs w:val="24"/>
          <w:highlight w:val="white"/>
          <w:lang w:val="en-US"/>
        </w:rPr>
        <w:t> </w:t>
      </w:r>
    </w:p>
    <w:p w:rsidR="00B6358E" w:rsidRDefault="0060106C" w:rsidP="0060106C">
      <w:pPr>
        <w:autoSpaceDE w:val="0"/>
        <w:autoSpaceDN w:val="0"/>
        <w:adjustRightInd w:val="0"/>
        <w:rPr>
          <w:sz w:val="24"/>
          <w:szCs w:val="24"/>
        </w:rPr>
      </w:pPr>
      <w:r>
        <w:rPr>
          <w:sz w:val="24"/>
          <w:szCs w:val="24"/>
        </w:rPr>
        <w:t xml:space="preserve">- </w:t>
      </w:r>
      <w:r w:rsidR="00B6358E" w:rsidRPr="00B6358E">
        <w:rPr>
          <w:sz w:val="24"/>
          <w:szCs w:val="24"/>
          <w:highlight w:val="white"/>
        </w:rPr>
        <w:t>развитие познавательных способностей в процессе мыслительной и трудовой деятельности;</w:t>
      </w:r>
    </w:p>
    <w:p w:rsidR="00B6358E" w:rsidRDefault="0060106C" w:rsidP="0060106C">
      <w:pPr>
        <w:autoSpaceDE w:val="0"/>
        <w:autoSpaceDN w:val="0"/>
        <w:adjustRightInd w:val="0"/>
        <w:rPr>
          <w:sz w:val="24"/>
          <w:szCs w:val="24"/>
        </w:rPr>
      </w:pPr>
      <w:r>
        <w:rPr>
          <w:sz w:val="24"/>
          <w:szCs w:val="24"/>
        </w:rPr>
        <w:t xml:space="preserve">- </w:t>
      </w:r>
      <w:r w:rsidR="00B6358E" w:rsidRPr="00B6358E">
        <w:rPr>
          <w:sz w:val="24"/>
          <w:szCs w:val="24"/>
          <w:highlight w:val="white"/>
        </w:rPr>
        <w:t>овладение доступным школьникам техническими и технологическими знаниями, специальными словами и терминами;</w:t>
      </w:r>
    </w:p>
    <w:p w:rsidR="00B6358E" w:rsidRDefault="0060106C" w:rsidP="0060106C">
      <w:pPr>
        <w:autoSpaceDE w:val="0"/>
        <w:autoSpaceDN w:val="0"/>
        <w:adjustRightInd w:val="0"/>
        <w:rPr>
          <w:sz w:val="24"/>
          <w:szCs w:val="24"/>
        </w:rPr>
      </w:pPr>
      <w:r>
        <w:rPr>
          <w:sz w:val="24"/>
          <w:szCs w:val="24"/>
        </w:rPr>
        <w:t xml:space="preserve">- </w:t>
      </w:r>
      <w:r w:rsidR="00B6358E" w:rsidRPr="00B6358E">
        <w:rPr>
          <w:sz w:val="24"/>
          <w:szCs w:val="24"/>
          <w:highlight w:val="white"/>
        </w:rPr>
        <w:t>формирование умений самостоятельного планирования и организации своей деятельности в коллективе;</w:t>
      </w:r>
      <w:r w:rsidR="00B6358E" w:rsidRPr="00B6358E">
        <w:rPr>
          <w:sz w:val="24"/>
          <w:szCs w:val="24"/>
          <w:highlight w:val="white"/>
          <w:lang w:val="en-US"/>
        </w:rPr>
        <w:t> </w:t>
      </w:r>
    </w:p>
    <w:p w:rsidR="00B6358E" w:rsidRDefault="0060106C" w:rsidP="0060106C">
      <w:pPr>
        <w:autoSpaceDE w:val="0"/>
        <w:autoSpaceDN w:val="0"/>
        <w:adjustRightInd w:val="0"/>
        <w:rPr>
          <w:sz w:val="24"/>
          <w:szCs w:val="24"/>
        </w:rPr>
      </w:pPr>
      <w:r>
        <w:rPr>
          <w:sz w:val="24"/>
          <w:szCs w:val="24"/>
        </w:rPr>
        <w:t xml:space="preserve">- </w:t>
      </w:r>
      <w:r w:rsidR="00B6358E" w:rsidRPr="00B6358E">
        <w:rPr>
          <w:sz w:val="24"/>
          <w:szCs w:val="24"/>
          <w:highlight w:val="white"/>
        </w:rPr>
        <w:t>коррекция недостатков трудовой деятельности и недостатков развития личности учащихся;</w:t>
      </w:r>
      <w:r w:rsidR="00B6358E" w:rsidRPr="00B6358E">
        <w:rPr>
          <w:sz w:val="24"/>
          <w:szCs w:val="24"/>
          <w:highlight w:val="white"/>
          <w:lang w:val="en-US"/>
        </w:rPr>
        <w:t> </w:t>
      </w:r>
    </w:p>
    <w:p w:rsidR="00B6358E" w:rsidRPr="00B6358E" w:rsidRDefault="0060106C" w:rsidP="0060106C">
      <w:pPr>
        <w:autoSpaceDE w:val="0"/>
        <w:autoSpaceDN w:val="0"/>
        <w:adjustRightInd w:val="0"/>
        <w:rPr>
          <w:sz w:val="24"/>
          <w:szCs w:val="24"/>
        </w:rPr>
      </w:pPr>
      <w:r>
        <w:rPr>
          <w:sz w:val="24"/>
          <w:szCs w:val="24"/>
        </w:rPr>
        <w:t xml:space="preserve">- </w:t>
      </w:r>
      <w:r w:rsidR="00B6358E" w:rsidRPr="00B6358E">
        <w:rPr>
          <w:sz w:val="24"/>
          <w:szCs w:val="24"/>
          <w:highlight w:val="white"/>
        </w:rPr>
        <w:t>воспитание у учащихся положительного отношения к труду и формирование лучших качеств личности в процессе труда.</w:t>
      </w:r>
      <w:r w:rsidR="00B6358E" w:rsidRPr="00B6358E">
        <w:rPr>
          <w:sz w:val="24"/>
          <w:szCs w:val="24"/>
          <w:highlight w:val="white"/>
          <w:lang w:val="en-US"/>
        </w:rPr>
        <w:t> </w:t>
      </w:r>
    </w:p>
    <w:p w:rsidR="00B6358E" w:rsidRPr="00B6358E" w:rsidRDefault="00B6358E" w:rsidP="0060106C">
      <w:pPr>
        <w:autoSpaceDE w:val="0"/>
        <w:autoSpaceDN w:val="0"/>
        <w:adjustRightInd w:val="0"/>
        <w:rPr>
          <w:sz w:val="24"/>
          <w:szCs w:val="24"/>
        </w:rPr>
      </w:pPr>
      <w:r w:rsidRPr="00B6358E">
        <w:rPr>
          <w:sz w:val="24"/>
          <w:szCs w:val="24"/>
          <w:highlight w:val="white"/>
        </w:rPr>
        <w:t>Программа включает теоретические и практические занятия. Предусматриваются лабораторные работы и упражнения, экскурсии на профильные производства.</w:t>
      </w:r>
      <w:r w:rsidRPr="00B6358E">
        <w:rPr>
          <w:sz w:val="24"/>
          <w:szCs w:val="24"/>
          <w:highlight w:val="white"/>
          <w:lang w:val="en-US"/>
        </w:rPr>
        <w:t> </w:t>
      </w:r>
    </w:p>
    <w:p w:rsidR="00B6358E" w:rsidRPr="00B6358E" w:rsidRDefault="00B6358E" w:rsidP="00B6358E">
      <w:pPr>
        <w:tabs>
          <w:tab w:val="left" w:pos="2940"/>
        </w:tabs>
        <w:autoSpaceDE w:val="0"/>
        <w:autoSpaceDN w:val="0"/>
        <w:adjustRightInd w:val="0"/>
        <w:ind w:firstLine="280"/>
        <w:rPr>
          <w:sz w:val="24"/>
          <w:szCs w:val="24"/>
          <w:highlight w:val="white"/>
        </w:rPr>
      </w:pPr>
      <w:r w:rsidRPr="00B6358E">
        <w:rPr>
          <w:sz w:val="24"/>
          <w:szCs w:val="24"/>
          <w:highlight w:val="white"/>
        </w:rPr>
        <w:t>При составлении программы учтены принципы повторяемости учебного материала и постепенности ввода нового.</w:t>
      </w:r>
    </w:p>
    <w:p w:rsidR="0060106C" w:rsidRDefault="00B6358E" w:rsidP="00B6358E">
      <w:pPr>
        <w:autoSpaceDE w:val="0"/>
        <w:autoSpaceDN w:val="0"/>
        <w:adjustRightInd w:val="0"/>
        <w:ind w:firstLine="851"/>
        <w:rPr>
          <w:sz w:val="24"/>
          <w:szCs w:val="24"/>
        </w:rPr>
      </w:pPr>
      <w:r w:rsidRPr="00B6358E">
        <w:rPr>
          <w:sz w:val="24"/>
          <w:szCs w:val="24"/>
        </w:rPr>
        <w:t xml:space="preserve">В </w:t>
      </w:r>
      <w:r w:rsidR="0060106C">
        <w:rPr>
          <w:sz w:val="24"/>
          <w:szCs w:val="24"/>
        </w:rPr>
        <w:t>соответствии с учебным планом ОО</w:t>
      </w:r>
      <w:r w:rsidRPr="00B6358E">
        <w:rPr>
          <w:sz w:val="24"/>
          <w:szCs w:val="24"/>
        </w:rPr>
        <w:t xml:space="preserve"> предмет «Профессионально-трудовое обучение (столярное дело)» изучается с 5 по 9 класс. Общий объём учебного времени</w:t>
      </w:r>
      <w:r w:rsidR="0060106C">
        <w:rPr>
          <w:sz w:val="24"/>
          <w:szCs w:val="24"/>
        </w:rPr>
        <w:t>:</w:t>
      </w:r>
    </w:p>
    <w:p w:rsidR="0074628B" w:rsidRDefault="0074628B" w:rsidP="0074628B">
      <w:pPr>
        <w:widowControl/>
        <w:autoSpaceDE w:val="0"/>
        <w:autoSpaceDN w:val="0"/>
        <w:adjustRightInd w:val="0"/>
        <w:rPr>
          <w:sz w:val="24"/>
          <w:szCs w:val="24"/>
        </w:rPr>
      </w:pPr>
      <w:r>
        <w:rPr>
          <w:sz w:val="24"/>
          <w:szCs w:val="24"/>
        </w:rPr>
        <w:t xml:space="preserve">- </w:t>
      </w:r>
      <w:r w:rsidRPr="008D0835">
        <w:rPr>
          <w:sz w:val="24"/>
          <w:szCs w:val="24"/>
        </w:rPr>
        <w:t>5 класс - 6 часов в неделю. Общий  объём  учебного времени составляет 204 часа.</w:t>
      </w:r>
    </w:p>
    <w:p w:rsidR="0074628B" w:rsidRDefault="0074628B" w:rsidP="0074628B">
      <w:pPr>
        <w:widowControl/>
        <w:autoSpaceDE w:val="0"/>
        <w:autoSpaceDN w:val="0"/>
        <w:adjustRightInd w:val="0"/>
        <w:rPr>
          <w:sz w:val="24"/>
          <w:szCs w:val="24"/>
        </w:rPr>
      </w:pPr>
      <w:r>
        <w:rPr>
          <w:sz w:val="24"/>
          <w:szCs w:val="24"/>
        </w:rPr>
        <w:t xml:space="preserve">- </w:t>
      </w:r>
      <w:r w:rsidRPr="008D0835">
        <w:rPr>
          <w:sz w:val="24"/>
          <w:szCs w:val="24"/>
        </w:rPr>
        <w:t>6 класс - 8 часов  в неделю. Общий  объём  учебного времени составляет 274 часа.</w:t>
      </w:r>
    </w:p>
    <w:p w:rsidR="0074628B" w:rsidRDefault="0074628B" w:rsidP="0074628B">
      <w:pPr>
        <w:widowControl/>
        <w:autoSpaceDE w:val="0"/>
        <w:autoSpaceDN w:val="0"/>
        <w:adjustRightInd w:val="0"/>
        <w:rPr>
          <w:sz w:val="24"/>
          <w:szCs w:val="24"/>
        </w:rPr>
      </w:pPr>
      <w:r>
        <w:rPr>
          <w:sz w:val="24"/>
          <w:szCs w:val="24"/>
        </w:rPr>
        <w:t xml:space="preserve">- </w:t>
      </w:r>
      <w:r w:rsidRPr="008D0835">
        <w:rPr>
          <w:sz w:val="24"/>
          <w:szCs w:val="24"/>
        </w:rPr>
        <w:t>7 класс - 10 часов  в неделю. Общий  объём  учебного времени составляет 340 часов.</w:t>
      </w:r>
    </w:p>
    <w:p w:rsidR="0074628B" w:rsidRDefault="0074628B" w:rsidP="0074628B">
      <w:pPr>
        <w:widowControl/>
        <w:autoSpaceDE w:val="0"/>
        <w:autoSpaceDN w:val="0"/>
        <w:adjustRightInd w:val="0"/>
        <w:rPr>
          <w:sz w:val="24"/>
          <w:szCs w:val="24"/>
        </w:rPr>
      </w:pPr>
      <w:r>
        <w:rPr>
          <w:sz w:val="24"/>
          <w:szCs w:val="24"/>
        </w:rPr>
        <w:t>- 8 к</w:t>
      </w:r>
      <w:r w:rsidRPr="008D0835">
        <w:rPr>
          <w:sz w:val="24"/>
          <w:szCs w:val="24"/>
        </w:rPr>
        <w:t>ласс - 12 часов  в неделю. Общий  объём  учебного времени составляет 408 часов.</w:t>
      </w:r>
    </w:p>
    <w:p w:rsidR="0074628B" w:rsidRPr="008D0835" w:rsidRDefault="0074628B" w:rsidP="0074628B">
      <w:pPr>
        <w:widowControl/>
        <w:autoSpaceDE w:val="0"/>
        <w:autoSpaceDN w:val="0"/>
        <w:adjustRightInd w:val="0"/>
        <w:rPr>
          <w:sz w:val="24"/>
          <w:szCs w:val="24"/>
        </w:rPr>
      </w:pPr>
      <w:r>
        <w:rPr>
          <w:sz w:val="24"/>
          <w:szCs w:val="24"/>
        </w:rPr>
        <w:t xml:space="preserve">- </w:t>
      </w:r>
      <w:r w:rsidRPr="008D0835">
        <w:rPr>
          <w:color w:val="000000"/>
          <w:sz w:val="24"/>
          <w:szCs w:val="24"/>
        </w:rPr>
        <w:t>9 класс</w:t>
      </w:r>
      <w:r w:rsidRPr="008D0835">
        <w:rPr>
          <w:sz w:val="24"/>
          <w:szCs w:val="24"/>
        </w:rPr>
        <w:t xml:space="preserve">  -  14 часов  в неделю. Общий  объём  учебного времени составляет 476 часов.</w:t>
      </w:r>
    </w:p>
    <w:p w:rsidR="00DD1EC6" w:rsidRDefault="00DD1EC6" w:rsidP="00DD1EC6">
      <w:pPr>
        <w:autoSpaceDE w:val="0"/>
        <w:autoSpaceDN w:val="0"/>
        <w:adjustRightInd w:val="0"/>
        <w:jc w:val="center"/>
        <w:rPr>
          <w:b/>
          <w:bCs/>
          <w:sz w:val="24"/>
          <w:szCs w:val="24"/>
        </w:rPr>
      </w:pPr>
    </w:p>
    <w:p w:rsidR="0074628B" w:rsidRPr="0074628B" w:rsidRDefault="00DD1EC6" w:rsidP="00DD1EC6">
      <w:pPr>
        <w:autoSpaceDE w:val="0"/>
        <w:autoSpaceDN w:val="0"/>
        <w:adjustRightInd w:val="0"/>
        <w:jc w:val="center"/>
        <w:rPr>
          <w:b/>
          <w:bCs/>
          <w:color w:val="000000"/>
          <w:sz w:val="24"/>
          <w:szCs w:val="24"/>
          <w:highlight w:val="white"/>
        </w:rPr>
      </w:pPr>
      <w:r>
        <w:rPr>
          <w:b/>
          <w:bCs/>
          <w:color w:val="000000"/>
          <w:sz w:val="24"/>
          <w:szCs w:val="24"/>
          <w:highlight w:val="white"/>
        </w:rPr>
        <w:t>Содержание учебного предмета</w:t>
      </w:r>
    </w:p>
    <w:p w:rsidR="0074628B" w:rsidRPr="0074628B" w:rsidRDefault="0074628B" w:rsidP="0074628B">
      <w:pPr>
        <w:tabs>
          <w:tab w:val="left" w:pos="2940"/>
        </w:tabs>
        <w:autoSpaceDE w:val="0"/>
        <w:autoSpaceDN w:val="0"/>
        <w:adjustRightInd w:val="0"/>
        <w:ind w:firstLine="280"/>
        <w:jc w:val="center"/>
        <w:rPr>
          <w:b/>
          <w:sz w:val="24"/>
          <w:szCs w:val="24"/>
        </w:rPr>
      </w:pPr>
      <w:r w:rsidRPr="0074628B">
        <w:rPr>
          <w:b/>
          <w:sz w:val="24"/>
          <w:szCs w:val="24"/>
        </w:rPr>
        <w:t>5 класс</w:t>
      </w:r>
    </w:p>
    <w:p w:rsidR="0074628B" w:rsidRPr="0074628B" w:rsidRDefault="0074628B" w:rsidP="0074628B">
      <w:pPr>
        <w:autoSpaceDE w:val="0"/>
        <w:autoSpaceDN w:val="0"/>
        <w:adjustRightInd w:val="0"/>
        <w:rPr>
          <w:b/>
          <w:bCs/>
          <w:color w:val="000000"/>
          <w:sz w:val="24"/>
          <w:szCs w:val="24"/>
        </w:rPr>
      </w:pPr>
      <w:r w:rsidRPr="0074628B">
        <w:rPr>
          <w:b/>
          <w:bCs/>
          <w:i/>
          <w:iCs/>
          <w:color w:val="000000"/>
          <w:sz w:val="24"/>
          <w:szCs w:val="24"/>
        </w:rPr>
        <w:t xml:space="preserve"> Вводное занятие</w:t>
      </w:r>
      <w:r w:rsidR="00CD3882">
        <w:rPr>
          <w:b/>
          <w:bCs/>
          <w:i/>
          <w:iCs/>
          <w:color w:val="000000"/>
          <w:sz w:val="24"/>
          <w:szCs w:val="24"/>
        </w:rPr>
        <w:t>.</w:t>
      </w:r>
    </w:p>
    <w:p w:rsidR="0074628B" w:rsidRPr="0074628B" w:rsidRDefault="0074628B" w:rsidP="0074628B">
      <w:pPr>
        <w:autoSpaceDE w:val="0"/>
        <w:autoSpaceDN w:val="0"/>
        <w:adjustRightInd w:val="0"/>
        <w:rPr>
          <w:color w:val="000000"/>
          <w:sz w:val="24"/>
          <w:szCs w:val="24"/>
        </w:rPr>
      </w:pPr>
      <w:r w:rsidRPr="0074628B">
        <w:rPr>
          <w:color w:val="000000"/>
          <w:sz w:val="24"/>
          <w:szCs w:val="24"/>
        </w:rPr>
        <w:t>Сообщение темы занятий на четверть. Уточнение правил поведения учащихся в мастерской. Правила безопасности в работе с инструментом.</w:t>
      </w:r>
    </w:p>
    <w:p w:rsidR="0074628B" w:rsidRPr="0074628B" w:rsidRDefault="00CD3882" w:rsidP="0074628B">
      <w:pPr>
        <w:autoSpaceDE w:val="0"/>
        <w:autoSpaceDN w:val="0"/>
        <w:adjustRightInd w:val="0"/>
        <w:rPr>
          <w:b/>
          <w:bCs/>
          <w:color w:val="000000"/>
          <w:sz w:val="24"/>
          <w:szCs w:val="24"/>
        </w:rPr>
      </w:pPr>
      <w:r>
        <w:rPr>
          <w:b/>
          <w:bCs/>
          <w:color w:val="000000"/>
          <w:sz w:val="24"/>
          <w:szCs w:val="24"/>
        </w:rPr>
        <w:t>Пиление столярной ножовкой.</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Понятие плоская поверхность. Миллиметр как основная мера длины в столярном деле. Виды брака при пилении. Правила безопасности при пилении и работе шкуркой.</w:t>
      </w:r>
    </w:p>
    <w:p w:rsidR="0074628B" w:rsidRPr="0074628B" w:rsidRDefault="0074628B" w:rsidP="0074628B">
      <w:pPr>
        <w:autoSpaceDE w:val="0"/>
        <w:autoSpaceDN w:val="0"/>
        <w:adjustRightInd w:val="0"/>
        <w:rPr>
          <w:b/>
          <w:bCs/>
          <w:color w:val="000000"/>
          <w:sz w:val="24"/>
          <w:szCs w:val="24"/>
        </w:rPr>
      </w:pPr>
      <w:r w:rsidRPr="0074628B">
        <w:rPr>
          <w:b/>
          <w:bCs/>
          <w:color w:val="000000"/>
          <w:sz w:val="24"/>
          <w:szCs w:val="24"/>
        </w:rPr>
        <w:t>Столярные инструменты и приспособления</w:t>
      </w:r>
      <w:r w:rsidR="00CD3882">
        <w:rPr>
          <w:b/>
          <w:bCs/>
          <w:color w:val="000000"/>
          <w:sz w:val="24"/>
          <w:szCs w:val="24"/>
        </w:rPr>
        <w:t>.</w:t>
      </w:r>
    </w:p>
    <w:p w:rsidR="0074628B" w:rsidRPr="0074628B" w:rsidRDefault="0074628B" w:rsidP="0074628B">
      <w:pPr>
        <w:autoSpaceDE w:val="0"/>
        <w:autoSpaceDN w:val="0"/>
        <w:adjustRightInd w:val="0"/>
        <w:ind w:firstLine="280"/>
        <w:rPr>
          <w:i/>
          <w:iCs/>
          <w:color w:val="000000"/>
          <w:sz w:val="24"/>
          <w:szCs w:val="24"/>
        </w:rPr>
      </w:pPr>
      <w:r w:rsidRPr="0074628B">
        <w:rPr>
          <w:color w:val="000000"/>
          <w:sz w:val="24"/>
          <w:szCs w:val="24"/>
        </w:rPr>
        <w:t>Виды (измерительная линейка, столярный угольник, столярная ножовка, стусло), устройство, правила пользования и назначение. Понятие припуск на обработку.</w:t>
      </w:r>
      <w:r w:rsidRPr="0074628B">
        <w:rPr>
          <w:i/>
          <w:iCs/>
          <w:color w:val="000000"/>
          <w:sz w:val="24"/>
          <w:szCs w:val="24"/>
        </w:rPr>
        <w:t xml:space="preserve"> </w:t>
      </w:r>
      <w:r w:rsidRPr="0074628B">
        <w:rPr>
          <w:color w:val="000000"/>
          <w:sz w:val="24"/>
          <w:szCs w:val="24"/>
        </w:rPr>
        <w:t>Материалы для изделия: шлифовальная шкурка, водные краски.</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столярной ножовкой. Разметка длины деталей с помощью линейки и угольника. Пиление поперек волокон в стусле. Шлифование торцов деталей шкуркой. Шлифование в «пакете». Пиление под углом в стусле. Контроль за правильностью размеров и формы детали с помощью линейки и угольника.</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Практические работы.</w:t>
      </w:r>
      <w:r w:rsidR="00CD3882">
        <w:rPr>
          <w:b/>
          <w:bCs/>
          <w:color w:val="000000"/>
          <w:sz w:val="24"/>
          <w:szCs w:val="24"/>
        </w:rPr>
        <w:t xml:space="preserve"> </w:t>
      </w:r>
      <w:r w:rsidRPr="0074628B">
        <w:rPr>
          <w:color w:val="000000"/>
          <w:sz w:val="24"/>
          <w:szCs w:val="24"/>
        </w:rPr>
        <w:t>Пиление брусков, выстроганных по толщине и ширине. Окрашивание изделий кисточкой.</w:t>
      </w:r>
    </w:p>
    <w:p w:rsidR="0074628B" w:rsidRPr="0074628B" w:rsidRDefault="0074628B" w:rsidP="0074628B">
      <w:pPr>
        <w:autoSpaceDE w:val="0"/>
        <w:autoSpaceDN w:val="0"/>
        <w:adjustRightInd w:val="0"/>
        <w:rPr>
          <w:b/>
          <w:bCs/>
          <w:color w:val="000000"/>
          <w:sz w:val="24"/>
          <w:szCs w:val="24"/>
        </w:rPr>
      </w:pPr>
      <w:r w:rsidRPr="0074628B">
        <w:rPr>
          <w:b/>
          <w:bCs/>
          <w:color w:val="000000"/>
          <w:sz w:val="24"/>
          <w:szCs w:val="24"/>
        </w:rPr>
        <w:lastRenderedPageBreak/>
        <w:t>Промышленная заготовка древесины</w:t>
      </w:r>
      <w:r w:rsidR="00CD3882">
        <w:rPr>
          <w:b/>
          <w:bCs/>
          <w:color w:val="000000"/>
          <w:sz w:val="24"/>
          <w:szCs w:val="24"/>
        </w:rPr>
        <w:t>.</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Дерево: основные части (крона, ствол, корень), породы (хвойные, лиственные). Древесина: использование, заготовка, разделка (бревна), транспортировка. Пиломатериал: виды, использование. Доска: виды (обрезная, необрезная), размеры (ширина, толщина). Брусок: (квадратный, прямоугольный), грани и ребра, их взаиморасположение (под прямым углом), торец.</w:t>
      </w:r>
    </w:p>
    <w:p w:rsidR="0074628B" w:rsidRPr="0074628B" w:rsidRDefault="0074628B" w:rsidP="0074628B">
      <w:pPr>
        <w:autoSpaceDE w:val="0"/>
        <w:autoSpaceDN w:val="0"/>
        <w:adjustRightInd w:val="0"/>
        <w:rPr>
          <w:b/>
          <w:bCs/>
          <w:color w:val="000000"/>
          <w:sz w:val="24"/>
          <w:szCs w:val="24"/>
        </w:rPr>
      </w:pPr>
      <w:r w:rsidRPr="0074628B">
        <w:rPr>
          <w:b/>
          <w:bCs/>
          <w:color w:val="000000"/>
          <w:sz w:val="24"/>
          <w:szCs w:val="24"/>
        </w:rPr>
        <w:t>Игрушки из древесного материала</w:t>
      </w:r>
      <w:r w:rsidR="00CD3882">
        <w:rPr>
          <w:b/>
          <w:bCs/>
          <w:color w:val="000000"/>
          <w:sz w:val="24"/>
          <w:szCs w:val="24"/>
        </w:rPr>
        <w:t>.</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Изделие. </w:t>
      </w:r>
      <w:r w:rsidRPr="0074628B">
        <w:rPr>
          <w:color w:val="000000"/>
          <w:sz w:val="24"/>
          <w:szCs w:val="24"/>
        </w:rPr>
        <w:t>Игрушечная мебель: стол, стул.</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Рисунок детали изделия: назначение, выполнение, обозначение размеров. Шило, назначение, пользование, правила безопасной работы.</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шилом. Изображение детали (технический рисунок).</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приспособлении. Подготовка отверстий для установки гвоздей с помощью шила. Сборка и контроль изделий.</w:t>
      </w:r>
    </w:p>
    <w:p w:rsidR="0074628B" w:rsidRPr="0074628B" w:rsidRDefault="0074628B" w:rsidP="0074628B">
      <w:pPr>
        <w:autoSpaceDE w:val="0"/>
        <w:autoSpaceDN w:val="0"/>
        <w:adjustRightInd w:val="0"/>
        <w:rPr>
          <w:b/>
          <w:bCs/>
          <w:color w:val="000000"/>
          <w:sz w:val="24"/>
          <w:szCs w:val="24"/>
        </w:rPr>
      </w:pPr>
      <w:r w:rsidRPr="0074628B">
        <w:rPr>
          <w:b/>
          <w:bCs/>
          <w:color w:val="000000"/>
          <w:sz w:val="24"/>
          <w:szCs w:val="24"/>
        </w:rPr>
        <w:t xml:space="preserve">Самостоятельная работа. </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Сверление отверстий на станке</w:t>
      </w:r>
      <w:r w:rsidR="00CD3882">
        <w:rPr>
          <w:b/>
          <w:bCs/>
          <w:color w:val="000000"/>
          <w:sz w:val="24"/>
          <w:szCs w:val="24"/>
        </w:rPr>
        <w:t>.</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Изделие. </w:t>
      </w:r>
      <w:r w:rsidRPr="0074628B">
        <w:rPr>
          <w:color w:val="000000"/>
          <w:sz w:val="24"/>
          <w:szCs w:val="24"/>
        </w:rPr>
        <w:t>Подставка для карандашей, кисточек из прямоугольного бруска, выстроганного по ширине и толщине (основание — из фанеры или дощечки).</w:t>
      </w:r>
    </w:p>
    <w:p w:rsidR="0074628B" w:rsidRPr="0074628B" w:rsidRDefault="0074628B" w:rsidP="0074628B">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 xml:space="preserve">Понятия </w:t>
      </w:r>
      <w:r w:rsidRPr="0074628B">
        <w:rPr>
          <w:i/>
          <w:iCs/>
          <w:color w:val="000000"/>
          <w:sz w:val="24"/>
          <w:szCs w:val="24"/>
        </w:rPr>
        <w:t xml:space="preserve">сквозное </w:t>
      </w:r>
      <w:r w:rsidRPr="0074628B">
        <w:rPr>
          <w:color w:val="000000"/>
          <w:sz w:val="24"/>
          <w:szCs w:val="24"/>
        </w:rPr>
        <w:t xml:space="preserve">и </w:t>
      </w:r>
      <w:r w:rsidRPr="0074628B">
        <w:rPr>
          <w:i/>
          <w:iCs/>
          <w:color w:val="000000"/>
          <w:sz w:val="24"/>
          <w:szCs w:val="24"/>
        </w:rPr>
        <w:t xml:space="preserve">несквозное отверстие. </w:t>
      </w:r>
      <w:r w:rsidRPr="0074628B">
        <w:rPr>
          <w:color w:val="000000"/>
          <w:sz w:val="24"/>
          <w:szCs w:val="24"/>
        </w:rPr>
        <w:t>Настольный сверлильный станок: назначение и основные части. Сверла: виды (спиральное, перовое), назначение. Правила безопасной работы на настольном сверлильном станке.</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на настольном сверлильном станке.</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Разметка параллельных (одинаково удаленных друг от друга) линий по линейке и угольнику. Крепление сверла в патроне сверлильного станка. Работа на сверлильном станке с применением страховочного упора. Сверление несквозных отверстий по меловой отметке на сверле или с муфтой. Контроль глубины сверления.</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Игрушки из древесины и других материалов</w:t>
      </w:r>
      <w:r w:rsidR="00CD3882">
        <w:rPr>
          <w:b/>
          <w:bCs/>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Рашпиль, напильник драчевый, коловорот: устройство, применение, правила безопасной работы. Шурупы, отвертка: устройство, применение, правила безопасной работы</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рашпилем, напильником, коловоротом, отверткой. Организовать работы на верстаке.</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Наглядное пособие. </w:t>
      </w:r>
      <w:r w:rsidRPr="0074628B">
        <w:rPr>
          <w:color w:val="000000"/>
          <w:sz w:val="24"/>
          <w:szCs w:val="24"/>
        </w:rPr>
        <w:t>Изображения (рисунки, фотографии) корабля, гусеничного трактора, грузовика.</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Крепление заготовок в заднем зажиме верстака. Изготовление деталей. Обработка закругленных поверхностей рашпилем (драчевым напильником). Сборка изделия с помощью гвоздей, шурупов и клея.</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Выжигание</w:t>
      </w:r>
      <w:r w:rsidR="00CD3882">
        <w:rPr>
          <w:b/>
          <w:bCs/>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Объекты работы. </w:t>
      </w:r>
      <w:r w:rsidRPr="0074628B">
        <w:rPr>
          <w:color w:val="000000"/>
          <w:sz w:val="24"/>
          <w:szCs w:val="24"/>
        </w:rPr>
        <w:t>Ранее выполненное изделие (игрушечная мебель, подставка и др.).</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Электровыжигатель: устройство, действие, правила безопасности при выжигании. Правила безопасности при работе с лаком.</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электровыжигателем. Работа с лаком. Перевод рисунка на изделие</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Подготовка поверхности изделия к выжиганию. Перевод рисунка на изделие с помощью копировальной бумаги. Работа выжигателем. Раскраска рисунка. Нанесение лака на поверхность изделия.</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Самостоятельная работа.</w:t>
      </w:r>
    </w:p>
    <w:p w:rsidR="0074628B" w:rsidRPr="0074628B" w:rsidRDefault="0074628B" w:rsidP="00CD3882">
      <w:pPr>
        <w:autoSpaceDE w:val="0"/>
        <w:autoSpaceDN w:val="0"/>
        <w:adjustRightInd w:val="0"/>
        <w:rPr>
          <w:b/>
          <w:bCs/>
          <w:color w:val="000000"/>
          <w:sz w:val="24"/>
          <w:szCs w:val="24"/>
        </w:rPr>
      </w:pPr>
      <w:r w:rsidRPr="0074628B">
        <w:rPr>
          <w:color w:val="000000"/>
          <w:sz w:val="24"/>
          <w:szCs w:val="24"/>
        </w:rPr>
        <w:t>Игрушечный стол.</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Пиление лучковой пилой</w:t>
      </w:r>
      <w:r w:rsidR="00CD3882">
        <w:rPr>
          <w:b/>
          <w:bCs/>
          <w:color w:val="000000"/>
          <w:sz w:val="24"/>
          <w:szCs w:val="24"/>
        </w:rPr>
        <w:t>.</w:t>
      </w:r>
      <w:r w:rsidRPr="0074628B">
        <w:rPr>
          <w:b/>
          <w:bCs/>
          <w:color w:val="000000"/>
          <w:sz w:val="24"/>
          <w:szCs w:val="24"/>
        </w:rPr>
        <w:t xml:space="preserve"> </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Изделие. </w:t>
      </w:r>
      <w:r w:rsidRPr="0074628B">
        <w:rPr>
          <w:color w:val="000000"/>
          <w:sz w:val="24"/>
          <w:szCs w:val="24"/>
        </w:rPr>
        <w:t>Заготовка деталей для будущего изделия.</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Пиление: виды (поперек и вдоль волокон), разница между операциями. Лучковая пила. Назначение, устройство, зубья для поперечного и продольного пиления, правила безопасной работы и переноски. Брак при пилении: меры предупреждения.</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lastRenderedPageBreak/>
        <w:t xml:space="preserve">Умение. </w:t>
      </w:r>
      <w:r w:rsidRPr="0074628B">
        <w:rPr>
          <w:color w:val="000000"/>
          <w:sz w:val="24"/>
          <w:szCs w:val="24"/>
        </w:rPr>
        <w:t>Работа лучковой пилой.</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Подготовка рабочего места. Разметка заготовки по заданным размерам. Подготовка лучковой пилы к работе. Крепление заготовки в заднем зажиме верстака. Пиление поперек и вдоль волокон. Контроль правильности пропила угольником.</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Строгание рубанком</w:t>
      </w:r>
      <w:r w:rsidR="00CD3882">
        <w:rPr>
          <w:b/>
          <w:bCs/>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Изделие. </w:t>
      </w:r>
      <w:r w:rsidRPr="0074628B">
        <w:rPr>
          <w:color w:val="000000"/>
          <w:sz w:val="24"/>
          <w:szCs w:val="24"/>
        </w:rPr>
        <w:t>Заготовка деталей изделия.</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Широкая и узкая грани бруска, ребро бруска (доски). Длина, ширина, толщина бруска (доски): измерение, последовательность разметки при строгании. Общее представление о строении древесины: характере волокнистости и ее влияние на процесс строгания. Рубанок: основные части, правила безопасного пользования, подготовка к работе.</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рубанком.</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Крепление черновой заготовки на верстаке.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выполненной работы.</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Соединение деталей с помощью шурупов</w:t>
      </w:r>
      <w:r w:rsidRPr="0074628B">
        <w:rPr>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Шило граненое, буравчик: назначение, применение. Шуруп, элементы, взаимодействие с древесиной. Раззенковка, устройство и применение.</w:t>
      </w:r>
    </w:p>
    <w:p w:rsidR="0074628B" w:rsidRPr="0074628B" w:rsidRDefault="0074628B" w:rsidP="00CD3882">
      <w:pPr>
        <w:autoSpaceDE w:val="0"/>
        <w:autoSpaceDN w:val="0"/>
        <w:adjustRightInd w:val="0"/>
        <w:rPr>
          <w:color w:val="000000"/>
          <w:sz w:val="24"/>
          <w:szCs w:val="24"/>
        </w:rPr>
      </w:pPr>
      <w:r w:rsidRPr="0074628B">
        <w:rPr>
          <w:color w:val="000000"/>
          <w:sz w:val="24"/>
          <w:szCs w:val="24"/>
        </w:rPr>
        <w:t>Дрель ручная: применение, устройство, правила работы. Правила безопасности при работе шилом, отверткой и дрелью.</w:t>
      </w:r>
    </w:p>
    <w:p w:rsidR="0074628B" w:rsidRPr="0074628B" w:rsidRDefault="0074628B" w:rsidP="00CD3882">
      <w:pPr>
        <w:autoSpaceDE w:val="0"/>
        <w:autoSpaceDN w:val="0"/>
        <w:adjustRightInd w:val="0"/>
        <w:rPr>
          <w:color w:val="000000"/>
          <w:sz w:val="24"/>
          <w:szCs w:val="24"/>
        </w:rPr>
      </w:pPr>
      <w:r w:rsidRPr="0074628B">
        <w:rPr>
          <w:color w:val="000000"/>
          <w:sz w:val="24"/>
          <w:szCs w:val="24"/>
        </w:rPr>
        <w:t>Чертеж: назначение (основной документ для выполнения изделия), виды линий: видимого контура, размерная, выносная.</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раззенковкой, буравчиком, ручной дрелью.</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Упражнение. </w:t>
      </w:r>
      <w:r w:rsidRPr="0074628B">
        <w:rPr>
          <w:color w:val="000000"/>
          <w:sz w:val="24"/>
          <w:szCs w:val="24"/>
        </w:rPr>
        <w:t>Сверление отверстий на отходах материалов ручной дрелью.</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Осмотр заготовок. Подготовка отверстий под шурупы шилом и сверлением. Зенкование отверстий. Завинчивание шурупов. Проверка правильности сборки. Отделка изделия шлифовкой и лакированием.</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 xml:space="preserve">Самостоятельная работа. </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Изготовление кухонной утвари</w:t>
      </w:r>
      <w:r w:rsidR="00CD3882">
        <w:rPr>
          <w:b/>
          <w:bCs/>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Изделия. </w:t>
      </w:r>
      <w:r w:rsidRPr="0074628B">
        <w:rPr>
          <w:color w:val="000000"/>
          <w:sz w:val="24"/>
          <w:szCs w:val="24"/>
        </w:rPr>
        <w:t>Разделочная доска, кухонная лопаточка, ящик для хранения кухонного инструмента на занятиях по домоводству.</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Черчение: построение, нанесение размеров, отличие чертежа от технического рисунка. Древесина для изготовления кухонных инструментов и приспособлений. Выполняемое изделие: назначение, эстетические требования.</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Выполнение чертежа, ориентировка в работе по чертежу.</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Практические работы. </w:t>
      </w:r>
      <w:r w:rsidRPr="0074628B">
        <w:rPr>
          <w:color w:val="000000"/>
          <w:sz w:val="24"/>
          <w:szCs w:val="24"/>
        </w:rPr>
        <w:t>Подбор материала и подготовка рабочего места. Черновая разметка заготовки по чертежу изделия. Строгание. Чистовая разметка и обработка заготовки. Отделка изделия. Проверка качества работы.</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Соединение рейки с бруском врезкой</w:t>
      </w:r>
      <w:r w:rsidR="00CD3882">
        <w:rPr>
          <w:b/>
          <w:bCs/>
          <w:color w:val="000000"/>
          <w:sz w:val="24"/>
          <w:szCs w:val="24"/>
        </w:rPr>
        <w:t>.</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Теоретические сведения. </w:t>
      </w:r>
      <w:r w:rsidRPr="0074628B">
        <w:rPr>
          <w:color w:val="000000"/>
          <w:sz w:val="24"/>
          <w:szCs w:val="24"/>
        </w:rPr>
        <w:t>Врезка как способ соединения деталей. Паз: назначение, ширина, глубина. Необходимость плотной подгонки соединений. Требования к качеству разметки. Стамеска: устройство, применение, размеры, правила безопасной работы.</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 xml:space="preserve">Умение. </w:t>
      </w:r>
      <w:r w:rsidRPr="0074628B">
        <w:rPr>
          <w:color w:val="000000"/>
          <w:sz w:val="24"/>
          <w:szCs w:val="24"/>
        </w:rPr>
        <w:t>Работа стамеской. Пользование чертежом. Выполнение соединений врезкой.</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 xml:space="preserve">Упражнение. </w:t>
      </w:r>
      <w:r w:rsidRPr="0074628B">
        <w:rPr>
          <w:color w:val="000000"/>
          <w:sz w:val="24"/>
          <w:szCs w:val="24"/>
        </w:rPr>
        <w:t xml:space="preserve">Запиливание бруска на определенную глубину (до риски) внутрь от линии разметки. Удаление стамеской подрезанного материала. </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 xml:space="preserve">Практические работы. </w:t>
      </w:r>
    </w:p>
    <w:p w:rsidR="0074628B" w:rsidRPr="0074628B" w:rsidRDefault="0074628B" w:rsidP="00CD3882">
      <w:pPr>
        <w:autoSpaceDE w:val="0"/>
        <w:autoSpaceDN w:val="0"/>
        <w:adjustRightInd w:val="0"/>
        <w:rPr>
          <w:b/>
          <w:bCs/>
          <w:color w:val="000000"/>
          <w:sz w:val="24"/>
          <w:szCs w:val="24"/>
        </w:rPr>
      </w:pPr>
      <w:r w:rsidRPr="0074628B">
        <w:rPr>
          <w:b/>
          <w:bCs/>
          <w:color w:val="000000"/>
          <w:sz w:val="24"/>
          <w:szCs w:val="24"/>
        </w:rPr>
        <w:t xml:space="preserve">Строгание брусков и реек по чертежу. </w:t>
      </w:r>
    </w:p>
    <w:p w:rsidR="0074628B" w:rsidRPr="0074628B" w:rsidRDefault="0074628B" w:rsidP="00CD3882">
      <w:pPr>
        <w:autoSpaceDE w:val="0"/>
        <w:autoSpaceDN w:val="0"/>
        <w:adjustRightInd w:val="0"/>
        <w:rPr>
          <w:color w:val="000000"/>
          <w:sz w:val="24"/>
          <w:szCs w:val="24"/>
        </w:rPr>
      </w:pPr>
      <w:r w:rsidRPr="0074628B">
        <w:rPr>
          <w:b/>
          <w:bCs/>
          <w:color w:val="000000"/>
          <w:sz w:val="24"/>
          <w:szCs w:val="24"/>
        </w:rPr>
        <w:t>Одновременная разметка пазов на двух брусках.</w:t>
      </w:r>
      <w:r w:rsidRPr="0074628B">
        <w:rPr>
          <w:color w:val="000000"/>
          <w:sz w:val="24"/>
          <w:szCs w:val="24"/>
        </w:rPr>
        <w:t xml:space="preserve"> Выполнение пазов. Соединение и подгонка деталей. Предупреждение неисправимого брака.</w:t>
      </w:r>
    </w:p>
    <w:p w:rsidR="0074628B" w:rsidRPr="00CD3882" w:rsidRDefault="0074628B" w:rsidP="00CD3882">
      <w:pPr>
        <w:autoSpaceDE w:val="0"/>
        <w:autoSpaceDN w:val="0"/>
        <w:adjustRightInd w:val="0"/>
        <w:rPr>
          <w:b/>
          <w:bCs/>
          <w:color w:val="000000"/>
          <w:sz w:val="24"/>
          <w:szCs w:val="24"/>
        </w:rPr>
      </w:pPr>
      <w:r w:rsidRPr="0074628B">
        <w:rPr>
          <w:b/>
          <w:bCs/>
          <w:color w:val="000000"/>
          <w:sz w:val="24"/>
          <w:szCs w:val="24"/>
        </w:rPr>
        <w:t>Контрольная работа</w:t>
      </w:r>
      <w:r w:rsidR="00CD3882">
        <w:rPr>
          <w:b/>
          <w:bCs/>
          <w:color w:val="000000"/>
          <w:sz w:val="24"/>
          <w:szCs w:val="24"/>
        </w:rPr>
        <w:t>.</w:t>
      </w:r>
      <w:r w:rsidRPr="0074628B">
        <w:rPr>
          <w:b/>
          <w:bCs/>
          <w:color w:val="000000"/>
          <w:sz w:val="24"/>
          <w:szCs w:val="24"/>
        </w:rPr>
        <w:t xml:space="preserve"> </w:t>
      </w:r>
    </w:p>
    <w:p w:rsidR="0074628B" w:rsidRPr="00CD3882" w:rsidRDefault="0074628B" w:rsidP="00CD3882">
      <w:pPr>
        <w:tabs>
          <w:tab w:val="left" w:pos="2940"/>
        </w:tabs>
        <w:autoSpaceDE w:val="0"/>
        <w:autoSpaceDN w:val="0"/>
        <w:adjustRightInd w:val="0"/>
        <w:jc w:val="center"/>
        <w:rPr>
          <w:b/>
          <w:sz w:val="24"/>
          <w:szCs w:val="24"/>
        </w:rPr>
      </w:pPr>
      <w:r w:rsidRPr="00CD3882">
        <w:rPr>
          <w:b/>
          <w:sz w:val="24"/>
          <w:szCs w:val="24"/>
        </w:rPr>
        <w:t>6 класс</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Вводное занятие.</w:t>
      </w:r>
      <w:r w:rsidRPr="0074628B">
        <w:rPr>
          <w:sz w:val="24"/>
          <w:szCs w:val="24"/>
          <w:highlight w:val="white"/>
        </w:rPr>
        <w:t xml:space="preserve"> Задачи обучения, повторение знаний полученных в 5 классе. План работы на I четверть.</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lastRenderedPageBreak/>
        <w:t>Изготовление изделия из деталей круглого сечения.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sz w:val="24"/>
          <w:szCs w:val="24"/>
          <w:highlight w:val="white"/>
        </w:rPr>
        <w:t>. Диагонали. Нахождение центра квадрата, прямоугольника проведением диагоналей. Материал для ручки лопаты, швабры, граблей. Правила безопасности при строгании и отделке изделия.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Умения.</w:t>
      </w:r>
      <w:r w:rsidRPr="0074628B">
        <w:rPr>
          <w:b/>
          <w:bCs/>
          <w:sz w:val="24"/>
          <w:szCs w:val="24"/>
          <w:highlight w:val="white"/>
          <w:lang w:val="en-US"/>
        </w:rPr>
        <w:t> </w:t>
      </w:r>
      <w:r w:rsidRPr="0074628B">
        <w:rPr>
          <w:sz w:val="24"/>
          <w:szCs w:val="24"/>
          <w:highlight w:val="white"/>
        </w:rPr>
        <w:t>Работа линейкой, строгальным инструментом.</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Практическая работа.</w:t>
      </w:r>
      <w:r w:rsidRPr="0074628B">
        <w:rPr>
          <w:sz w:val="24"/>
          <w:szCs w:val="24"/>
          <w:highlight w:val="white"/>
          <w:lang w:val="en-US"/>
        </w:rPr>
        <w:t> </w:t>
      </w:r>
      <w:r w:rsidRPr="0074628B">
        <w:rPr>
          <w:sz w:val="24"/>
          <w:szCs w:val="24"/>
          <w:highlight w:val="white"/>
        </w:rPr>
        <w:t>Выпиливание заготовки по заданным размерам. Выстрагивание бруска, квадратного сечения. Разметка центра на торцах заготовки. Сострагивание ребер восьмигранника. Обработка напильником и шлифование Проверка готовой продукции.</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Строгание. Разметка рейсмусом.</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Столярный рейсмус: виды, устройство. Назначение, правила безопасной работы. Лицевая сторона бруска: выбор, обозначение. Последовательность строгания прямоугольной заготовки.</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sz w:val="24"/>
          <w:szCs w:val="24"/>
          <w:highlight w:val="white"/>
          <w:lang w:val="en-US"/>
        </w:rPr>
        <w:t> </w:t>
      </w:r>
      <w:r w:rsidRPr="0074628B">
        <w:rPr>
          <w:sz w:val="24"/>
          <w:szCs w:val="24"/>
          <w:highlight w:val="white"/>
        </w:rPr>
        <w:t>Работа столярным рейсмусом.</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Практическая работа.</w:t>
      </w:r>
      <w:r w:rsidRPr="0074628B">
        <w:rPr>
          <w:b/>
          <w:bCs/>
          <w:sz w:val="24"/>
          <w:szCs w:val="24"/>
          <w:highlight w:val="white"/>
          <w:lang w:val="en-US"/>
        </w:rPr>
        <w:t> </w:t>
      </w:r>
      <w:r w:rsidRPr="0074628B">
        <w:rPr>
          <w:sz w:val="24"/>
          <w:szCs w:val="24"/>
          <w:highlight w:val="white"/>
        </w:rPr>
        <w:t>Измерение заготовки, определение припусков на обработку. Выбор лицевой стороны. Строгание лицевых сторон. Контроль выполнения линейкой и угольником. Установка рейсмуса. Разметка толщины бруска. Строгание до риски. Отпиливание бруска в размер. Проверка выполненной работы.</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Геометрическая резьба по дереву</w:t>
      </w:r>
      <w:r w:rsidR="00CD3882">
        <w:rPr>
          <w:b/>
          <w:bCs/>
          <w:sz w:val="24"/>
          <w:szCs w:val="24"/>
          <w:highlight w:val="white"/>
        </w:rPr>
        <w:t>.</w:t>
      </w:r>
      <w:r w:rsidRPr="0074628B">
        <w:rPr>
          <w:b/>
          <w:bCs/>
          <w:sz w:val="24"/>
          <w:szCs w:val="24"/>
          <w:highlight w:val="white"/>
        </w:rPr>
        <w:t xml:space="preserve"> </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Резьба по дереву: назначение, виды, материал, инструменты. Геометрические узоры и рисунки. Правила безопасности при резьбе. Возможный брак при выполнении резьбы.</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b/>
          <w:bCs/>
          <w:sz w:val="24"/>
          <w:szCs w:val="24"/>
          <w:highlight w:val="white"/>
          <w:lang w:val="en-US"/>
        </w:rPr>
        <w:t> </w:t>
      </w:r>
      <w:r w:rsidRPr="0074628B">
        <w:rPr>
          <w:sz w:val="24"/>
          <w:szCs w:val="24"/>
          <w:highlight w:val="white"/>
        </w:rPr>
        <w:t>Вырезание треугольников (сколышей). Работа с морилкой.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Практическая работа.</w:t>
      </w:r>
      <w:r w:rsidRPr="0074628B">
        <w:rPr>
          <w:b/>
          <w:bCs/>
          <w:sz w:val="24"/>
          <w:szCs w:val="24"/>
          <w:highlight w:val="white"/>
          <w:lang w:val="en-US"/>
        </w:rPr>
        <w:t> </w:t>
      </w:r>
      <w:r w:rsidRPr="0074628B">
        <w:rPr>
          <w:sz w:val="24"/>
          <w:szCs w:val="24"/>
          <w:highlight w:val="white"/>
        </w:rPr>
        <w:t>Нанесение рисунка не поверхность заготовки. Вырезание геометрического орнамента. Отделка морилкой и анилиновыми красителями. Коллективный анализ выполненных работ.</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Практическое повторение</w:t>
      </w:r>
      <w:r w:rsidRPr="0074628B">
        <w:rPr>
          <w:sz w:val="24"/>
          <w:szCs w:val="24"/>
          <w:highlight w:val="white"/>
        </w:rPr>
        <w:t>. Разметка заготовок для изготовления швабры. Черновая обработка заготовки. Обработка материала по размерам. Нахождение центра при помощи диагоналей. Сверление отверстий. Подгонка и сборка изделия.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Самостоятельная работа.</w:t>
      </w:r>
      <w:r w:rsidRPr="0074628B">
        <w:rPr>
          <w:sz w:val="24"/>
          <w:szCs w:val="24"/>
          <w:highlight w:val="white"/>
        </w:rPr>
        <w:t xml:space="preserve"> </w:t>
      </w:r>
      <w:r w:rsidRPr="0074628B">
        <w:rPr>
          <w:i/>
          <w:iCs/>
          <w:sz w:val="24"/>
          <w:szCs w:val="24"/>
          <w:highlight w:val="white"/>
        </w:rPr>
        <w:t>(Изготовление лопатки)</w:t>
      </w:r>
      <w:r w:rsidRPr="0074628B">
        <w:rPr>
          <w:sz w:val="24"/>
          <w:szCs w:val="24"/>
          <w:highlight w:val="white"/>
        </w:rPr>
        <w:t xml:space="preserve"> Разметка материала и выполнение заготовок. Обработка заготовок для лопатки и их подгонка. Сборка готового изделия, подведение итогов четверти, выставление оценок.</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Вводное занятие</w:t>
      </w:r>
      <w:r w:rsidR="00CD3882">
        <w:rPr>
          <w:b/>
          <w:bCs/>
          <w:sz w:val="24"/>
          <w:szCs w:val="24"/>
          <w:highlight w:val="white"/>
        </w:rPr>
        <w:t>.</w:t>
      </w:r>
      <w:r w:rsidRPr="0074628B">
        <w:rPr>
          <w:b/>
          <w:bCs/>
          <w:sz w:val="24"/>
          <w:szCs w:val="24"/>
          <w:highlight w:val="white"/>
        </w:rPr>
        <w:t xml:space="preserve"> </w:t>
      </w:r>
      <w:r w:rsidRPr="0074628B">
        <w:rPr>
          <w:sz w:val="24"/>
          <w:szCs w:val="24"/>
          <w:highlight w:val="white"/>
        </w:rPr>
        <w:t>Задачи обучения, план работы на четверть. Правила техники безопасности при работе в мастерской.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Угловое концевое соединение брусков вполдерева</w:t>
      </w:r>
      <w:r w:rsidR="00CD3882">
        <w:rPr>
          <w:b/>
          <w:bCs/>
          <w:sz w:val="24"/>
          <w:szCs w:val="24"/>
          <w:highlight w:val="white"/>
        </w:rPr>
        <w:t>.</w:t>
      </w:r>
      <w:r w:rsidRPr="0074628B">
        <w:rPr>
          <w:b/>
          <w:bCs/>
          <w:sz w:val="24"/>
          <w:szCs w:val="24"/>
          <w:highlight w:val="white"/>
        </w:rPr>
        <w:t xml:space="preserve"> </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Шип: назначение, размеры шипа</w:t>
      </w:r>
      <w:r w:rsidRPr="0074628B">
        <w:rPr>
          <w:sz w:val="24"/>
          <w:szCs w:val="24"/>
          <w:highlight w:val="white"/>
          <w:lang w:val="en-US"/>
        </w:rPr>
        <w:t> </w:t>
      </w:r>
      <w:r w:rsidRPr="0074628B">
        <w:rPr>
          <w:i/>
          <w:iCs/>
          <w:sz w:val="24"/>
          <w:szCs w:val="24"/>
          <w:highlight w:val="white"/>
        </w:rPr>
        <w:t>(длина, ширина, толщина)</w:t>
      </w:r>
      <w:r w:rsidRPr="0074628B">
        <w:rPr>
          <w:sz w:val="24"/>
          <w:szCs w:val="24"/>
          <w:highlight w:val="white"/>
        </w:rPr>
        <w:t>, элементы</w:t>
      </w:r>
      <w:r w:rsidRPr="0074628B">
        <w:rPr>
          <w:sz w:val="24"/>
          <w:szCs w:val="24"/>
          <w:highlight w:val="white"/>
          <w:lang w:val="en-US"/>
        </w:rPr>
        <w:t> </w:t>
      </w:r>
      <w:r w:rsidRPr="0074628B">
        <w:rPr>
          <w:i/>
          <w:iCs/>
          <w:sz w:val="24"/>
          <w:szCs w:val="24"/>
          <w:highlight w:val="white"/>
        </w:rPr>
        <w:t>(боковые грани, заплечики).</w:t>
      </w:r>
      <w:r w:rsidRPr="0074628B">
        <w:rPr>
          <w:sz w:val="24"/>
          <w:szCs w:val="24"/>
          <w:highlight w:val="white"/>
          <w:lang w:val="en-US"/>
        </w:rPr>
        <w:t> </w:t>
      </w:r>
      <w:r w:rsidRPr="0074628B">
        <w:rPr>
          <w:sz w:val="24"/>
          <w:szCs w:val="24"/>
          <w:highlight w:val="white"/>
        </w:rPr>
        <w:t>Основные свойства столярного клея. Последовательность подготовки клея к работе. Условия прочного склеивания деталей</w:t>
      </w:r>
      <w:r w:rsidRPr="0074628B">
        <w:rPr>
          <w:sz w:val="24"/>
          <w:szCs w:val="24"/>
          <w:highlight w:val="white"/>
          <w:lang w:val="en-US"/>
        </w:rPr>
        <w:t> </w:t>
      </w:r>
      <w:r w:rsidRPr="0074628B">
        <w:rPr>
          <w:i/>
          <w:iCs/>
          <w:sz w:val="24"/>
          <w:szCs w:val="24"/>
          <w:highlight w:val="white"/>
        </w:rPr>
        <w:t>( плотность подгонки деталей, сухой материал, прессование, скорость выполнения операций).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b/>
          <w:bCs/>
          <w:sz w:val="24"/>
          <w:szCs w:val="24"/>
          <w:highlight w:val="white"/>
          <w:lang w:val="en-US"/>
        </w:rPr>
        <w:t> </w:t>
      </w:r>
      <w:r w:rsidRPr="0074628B">
        <w:rPr>
          <w:sz w:val="24"/>
          <w:szCs w:val="24"/>
          <w:highlight w:val="white"/>
        </w:rPr>
        <w:t>Работа со столярным клеем. Выполнение соединения вполдерева.</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b/>
          <w:bCs/>
          <w:sz w:val="24"/>
          <w:szCs w:val="24"/>
          <w:highlight w:val="white"/>
          <w:lang w:val="en-US"/>
        </w:rPr>
        <w:t> </w:t>
      </w:r>
      <w:r w:rsidRPr="0074628B">
        <w:rPr>
          <w:sz w:val="24"/>
          <w:szCs w:val="24"/>
          <w:highlight w:val="white"/>
        </w:rPr>
        <w:t>Разметка и выпиливание шипов. Подгонка соединения. Нанесение клея на детали. Проверка прямоугольности соединений, прессование соединения.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Сверление.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sz w:val="24"/>
          <w:szCs w:val="24"/>
          <w:highlight w:val="white"/>
          <w:lang w:val="en-US"/>
        </w:rPr>
        <w:t> </w:t>
      </w:r>
      <w:r w:rsidRPr="0074628B">
        <w:rPr>
          <w:sz w:val="24"/>
          <w:szCs w:val="24"/>
          <w:highlight w:val="white"/>
        </w:rPr>
        <w:t>Сверлильный станок: устройство, назначение. Правила безопасности при работе. Зажимной патрон: назначение, устройство. Спиральное сверло с цилиндрическим хвостовиком: элементы. Диаметры. Инструменты для выполнения больших отверстий. Понятие</w:t>
      </w:r>
      <w:r w:rsidRPr="0074628B">
        <w:rPr>
          <w:sz w:val="24"/>
          <w:szCs w:val="24"/>
          <w:highlight w:val="white"/>
          <w:lang w:val="en-US"/>
        </w:rPr>
        <w:t> </w:t>
      </w:r>
      <w:r w:rsidRPr="0074628B">
        <w:rPr>
          <w:i/>
          <w:iCs/>
          <w:sz w:val="24"/>
          <w:szCs w:val="24"/>
          <w:highlight w:val="white"/>
        </w:rPr>
        <w:t>диаметр отверстия.</w:t>
      </w:r>
      <w:r w:rsidRPr="0074628B">
        <w:rPr>
          <w:sz w:val="24"/>
          <w:szCs w:val="24"/>
          <w:highlight w:val="white"/>
          <w:lang w:val="en-US"/>
        </w:rPr>
        <w:t> </w:t>
      </w:r>
      <w:r w:rsidRPr="0074628B">
        <w:rPr>
          <w:sz w:val="24"/>
          <w:szCs w:val="24"/>
          <w:highlight w:val="white"/>
        </w:rPr>
        <w:t>Обозначение диаметра отверстия на чертеже.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Упражнение.</w:t>
      </w:r>
      <w:r w:rsidRPr="0074628B">
        <w:rPr>
          <w:sz w:val="24"/>
          <w:szCs w:val="24"/>
          <w:highlight w:val="white"/>
          <w:lang w:val="en-US"/>
        </w:rPr>
        <w:t> </w:t>
      </w:r>
      <w:r w:rsidRPr="0074628B">
        <w:rPr>
          <w:sz w:val="24"/>
          <w:szCs w:val="24"/>
          <w:highlight w:val="white"/>
        </w:rPr>
        <w:t>Работа на сверлильном станке по бросовому материалу.</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Криволинейное пиление</w:t>
      </w:r>
      <w:r w:rsidR="00CD3882">
        <w:rPr>
          <w:b/>
          <w:bCs/>
          <w:sz w:val="24"/>
          <w:szCs w:val="24"/>
          <w:highlight w:val="white"/>
        </w:rPr>
        <w:t>.</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 xml:space="preserve">Пила выкружная. Учет направления волокон древесины при разметке деталей. Исправимый и неисправимый брак при пилении. Напильник драчевый: виды, назначение, формы. Стальная щетка для очистки напильника. Правила безопасной работы стамеской, напильником, шлифовальной шкуркой. Выпуклые и вогнутые кромки </w:t>
      </w:r>
      <w:r w:rsidRPr="0074628B">
        <w:rPr>
          <w:sz w:val="24"/>
          <w:szCs w:val="24"/>
          <w:highlight w:val="white"/>
        </w:rPr>
        <w:lastRenderedPageBreak/>
        <w:t>детали. Радиус. Обозначение радиуса на чертеже. Скругление угла. Точки сопряжения.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sz w:val="24"/>
          <w:szCs w:val="24"/>
          <w:highlight w:val="white"/>
          <w:lang w:val="en-US"/>
        </w:rPr>
        <w:t> </w:t>
      </w:r>
      <w:r w:rsidRPr="0074628B">
        <w:rPr>
          <w:sz w:val="24"/>
          <w:szCs w:val="24"/>
          <w:highlight w:val="white"/>
        </w:rPr>
        <w:t>Работа выкружной пилой, драчевым напильником.</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sz w:val="24"/>
          <w:szCs w:val="24"/>
          <w:highlight w:val="white"/>
          <w:lang w:val="en-US"/>
        </w:rPr>
        <w:t> </w:t>
      </w:r>
      <w:r w:rsidRPr="0074628B">
        <w:rPr>
          <w:sz w:val="24"/>
          <w:szCs w:val="24"/>
          <w:highlight w:val="white"/>
        </w:rPr>
        <w:t>Разметка криволинейной детали по шаблону. Подготовка выкружной пилы к работе. Пиление по кривым линиям. Контроль прямоугольности пропила в направлении толщины доски. Строгание выпуклых кромок. Обработка кромок стамеской, напильником и шкуркой.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Практическое повторение.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Виды работ.</w:t>
      </w:r>
      <w:r w:rsidRPr="0074628B">
        <w:rPr>
          <w:b/>
          <w:bCs/>
          <w:sz w:val="24"/>
          <w:szCs w:val="24"/>
          <w:highlight w:val="white"/>
          <w:lang w:val="en-US"/>
        </w:rPr>
        <w:t> </w:t>
      </w:r>
      <w:r w:rsidRPr="0074628B">
        <w:rPr>
          <w:sz w:val="24"/>
          <w:szCs w:val="24"/>
          <w:highlight w:val="white"/>
        </w:rPr>
        <w:t>Изготовление полочки с криволинейными деталями и подрамника.</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Подбор материала и инструментов. Подготовка рабочего места. Разметка деталей полочки по шаблону. Выполнение прямых кромок деталей. Выпиливание криволинейных кромок выкружной пилой. Обработка кромок драчевым напильником. Зачистка кромок шлифовальной шкуркой. Подгонка деталей полочки и сборка изделия.</w:t>
      </w:r>
    </w:p>
    <w:p w:rsidR="0074628B" w:rsidRPr="0074628B" w:rsidRDefault="0074628B" w:rsidP="0074628B">
      <w:pPr>
        <w:autoSpaceDE w:val="0"/>
        <w:autoSpaceDN w:val="0"/>
        <w:adjustRightInd w:val="0"/>
        <w:rPr>
          <w:sz w:val="24"/>
          <w:szCs w:val="24"/>
          <w:highlight w:val="white"/>
        </w:rPr>
      </w:pPr>
      <w:r w:rsidRPr="0074628B">
        <w:rPr>
          <w:i/>
          <w:iCs/>
          <w:sz w:val="24"/>
          <w:szCs w:val="24"/>
          <w:highlight w:val="white"/>
          <w:u w:val="single"/>
        </w:rPr>
        <w:t>Изготовление подрамника.</w:t>
      </w:r>
      <w:r w:rsidRPr="0074628B">
        <w:rPr>
          <w:sz w:val="24"/>
          <w:szCs w:val="24"/>
          <w:highlight w:val="white"/>
        </w:rPr>
        <w:t>Подбор и разметка материала. Обработка материала. Разметка углового соединения. Запиливание шипа и проушины. Подгонка соединения и его склеивание.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Самостоятельная работа</w:t>
      </w:r>
      <w:r w:rsidR="00CD3882">
        <w:rPr>
          <w:b/>
          <w:bCs/>
          <w:sz w:val="24"/>
          <w:szCs w:val="24"/>
          <w:highlight w:val="white"/>
        </w:rPr>
        <w:t>.</w:t>
      </w:r>
      <w:r w:rsidRPr="0074628B">
        <w:rPr>
          <w:b/>
          <w:bCs/>
          <w:sz w:val="24"/>
          <w:szCs w:val="24"/>
          <w:highlight w:val="white"/>
        </w:rPr>
        <w:t xml:space="preserve"> </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Ремонт школьного инвентаря, полок для цветов, швабр, лопат. Подбор необходимого инструмента, подбор изделия для работы, проведение необходимого ремонта.</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Вводное занятие 2 часа.</w:t>
      </w:r>
      <w:r w:rsidRPr="0074628B">
        <w:rPr>
          <w:sz w:val="24"/>
          <w:szCs w:val="24"/>
          <w:highlight w:val="white"/>
        </w:rPr>
        <w:t xml:space="preserve">  Задачи обучения и план работы на четверть. Правила безопасной работы в мастерской.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Долбление сквозного и несквозного гнезд (16 часов).</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Гнездо, как элемент столярного соединения. Виды гнезд, размеры.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 Брак при долблении: виды, предупреждения. Установка рейсмуса для разметки гнезда. Линия невидимого контура чертежа.</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Умения.</w:t>
      </w:r>
      <w:r w:rsidRPr="0074628B">
        <w:rPr>
          <w:b/>
          <w:bCs/>
          <w:sz w:val="24"/>
          <w:szCs w:val="24"/>
          <w:highlight w:val="white"/>
          <w:lang w:val="en-US"/>
        </w:rPr>
        <w:t> </w:t>
      </w:r>
      <w:r w:rsidRPr="0074628B">
        <w:rPr>
          <w:sz w:val="24"/>
          <w:szCs w:val="24"/>
          <w:highlight w:val="white"/>
        </w:rPr>
        <w:t>Работа долотом, рейсмусом.</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sz w:val="24"/>
          <w:szCs w:val="24"/>
          <w:highlight w:val="white"/>
          <w:lang w:val="en-US"/>
        </w:rPr>
        <w:t> </w:t>
      </w:r>
      <w:r w:rsidRPr="0074628B">
        <w:rPr>
          <w:sz w:val="24"/>
          <w:szCs w:val="24"/>
          <w:highlight w:val="white"/>
        </w:rPr>
        <w:t>Разметка несквозного и сквозного гнезд. Крепление детали при долблении. Последовательность долбления сквозного гнезда. Подчистка гнезда стамеской.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Свойства основных пород древесины (6 часов).</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Хвойные (сосна, ель, пихта, лиственница, кедр) и лиственные породы (дуб, ясень, бук, клен, вяз, береза, осина, ольха, липа, тополь) древесины: произрастание. Свойства древесины (твердость, прочность, цвет, текстура), промышленное применение.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Лабораторная работа.</w:t>
      </w:r>
      <w:r w:rsidRPr="0074628B">
        <w:rPr>
          <w:b/>
          <w:bCs/>
          <w:sz w:val="24"/>
          <w:szCs w:val="24"/>
          <w:highlight w:val="white"/>
          <w:lang w:val="en-US"/>
        </w:rPr>
        <w:t> </w:t>
      </w:r>
      <w:r w:rsidRPr="0074628B">
        <w:rPr>
          <w:sz w:val="24"/>
          <w:szCs w:val="24"/>
          <w:highlight w:val="white"/>
        </w:rPr>
        <w:t>Определение древесных пород по образцам древесины.</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Угловое серединное соединение на шип одинарный сквозной УС-3 (14 часов).</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Изделия.</w:t>
      </w:r>
      <w:r w:rsidRPr="0074628B">
        <w:rPr>
          <w:b/>
          <w:bCs/>
          <w:sz w:val="24"/>
          <w:szCs w:val="24"/>
          <w:highlight w:val="white"/>
          <w:lang w:val="en-US"/>
        </w:rPr>
        <w:t> </w:t>
      </w:r>
      <w:r w:rsidRPr="0074628B">
        <w:rPr>
          <w:sz w:val="24"/>
          <w:szCs w:val="24"/>
          <w:highlight w:val="white"/>
        </w:rPr>
        <w:t>Подставка под цветочные горшки.</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b/>
          <w:bCs/>
          <w:sz w:val="24"/>
          <w:szCs w:val="24"/>
          <w:highlight w:val="white"/>
          <w:lang w:val="en-US"/>
        </w:rPr>
        <w:t> </w:t>
      </w:r>
      <w:r w:rsidRPr="0074628B">
        <w:rPr>
          <w:sz w:val="24"/>
          <w:szCs w:val="24"/>
          <w:highlight w:val="white"/>
        </w:rPr>
        <w:t>Соединение УС-3: применение, элементы соединения. Зависимость прочности соединения от плотности подгонки деталей. Пилы для выполнения шиповых соединений. Значение лицевых сторон деталей при сборке изделия. Правила безопасности при обработке шипа и сборке соединения.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b/>
          <w:bCs/>
          <w:sz w:val="24"/>
          <w:szCs w:val="24"/>
          <w:highlight w:val="white"/>
          <w:lang w:val="en-US"/>
        </w:rPr>
        <w:t> </w:t>
      </w:r>
      <w:r w:rsidRPr="0074628B">
        <w:rPr>
          <w:sz w:val="24"/>
          <w:szCs w:val="24"/>
          <w:highlight w:val="white"/>
        </w:rPr>
        <w:t>Выполнение соединения УС-3.</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Упражнение.</w:t>
      </w:r>
      <w:r w:rsidRPr="0074628B">
        <w:rPr>
          <w:b/>
          <w:bCs/>
          <w:sz w:val="24"/>
          <w:szCs w:val="24"/>
          <w:highlight w:val="white"/>
          <w:lang w:val="en-US"/>
        </w:rPr>
        <w:t> </w:t>
      </w:r>
      <w:r w:rsidRPr="0074628B">
        <w:rPr>
          <w:sz w:val="24"/>
          <w:szCs w:val="24"/>
          <w:highlight w:val="white"/>
        </w:rPr>
        <w:t>Изготовление образца соединения УС-3 из материалоотходов.</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b/>
          <w:bCs/>
          <w:sz w:val="24"/>
          <w:szCs w:val="24"/>
          <w:highlight w:val="white"/>
          <w:lang w:val="en-US"/>
        </w:rPr>
        <w:t> </w:t>
      </w:r>
      <w:r w:rsidRPr="0074628B">
        <w:rPr>
          <w:sz w:val="24"/>
          <w:szCs w:val="24"/>
          <w:highlight w:val="white"/>
        </w:rPr>
        <w:t>Подбор материала. Черновая разметка. Крой заготовок. Выполнение чистовых заготовок. Разметка деталей. Выполнение соединений. Сборка «насухо». Подгонка и сборка на клею.</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Практическое повторение.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Виды работ.</w:t>
      </w:r>
      <w:r w:rsidRPr="0074628B">
        <w:rPr>
          <w:b/>
          <w:bCs/>
          <w:sz w:val="24"/>
          <w:szCs w:val="24"/>
          <w:highlight w:val="white"/>
          <w:lang w:val="en-US"/>
        </w:rPr>
        <w:t> </w:t>
      </w:r>
      <w:r w:rsidRPr="0074628B">
        <w:rPr>
          <w:sz w:val="24"/>
          <w:szCs w:val="24"/>
          <w:highlight w:val="white"/>
        </w:rPr>
        <w:t>Изготовление средника для лучковой пилы, скамейки.</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Подбор материала и инструментов. Разметка черновых заготовок. Выполнение черновых заготовок. Разметка углового соединения. Выполнение углового соединения. Выполнение углового соединения. Подгонка средника к стойкам лучковой пилы. Сборка изделия. Проверка качества работы.</w:t>
      </w:r>
    </w:p>
    <w:p w:rsidR="0074628B" w:rsidRPr="0074628B" w:rsidRDefault="0074628B" w:rsidP="0074628B">
      <w:pPr>
        <w:autoSpaceDE w:val="0"/>
        <w:autoSpaceDN w:val="0"/>
        <w:adjustRightInd w:val="0"/>
        <w:rPr>
          <w:sz w:val="24"/>
          <w:szCs w:val="24"/>
          <w:highlight w:val="white"/>
        </w:rPr>
      </w:pPr>
      <w:r w:rsidRPr="0074628B">
        <w:rPr>
          <w:i/>
          <w:iCs/>
          <w:sz w:val="24"/>
          <w:szCs w:val="24"/>
          <w:highlight w:val="white"/>
        </w:rPr>
        <w:t>Изготовление скамейки.</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lastRenderedPageBreak/>
        <w:t>Подбор материала и инструментов. Разметка черновых заготовок. Выполнение черновых заготовок. Разметка элементов углового соединения на ножках. Разметка элементов углового соединения на сиденье скамейки. Подгонка ножек и сиденья скамейки.</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Соединение ножек и сиденья в единое изделие.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Самостоятельная работа</w:t>
      </w:r>
      <w:r w:rsidR="00CD3882">
        <w:rPr>
          <w:b/>
          <w:bCs/>
          <w:sz w:val="24"/>
          <w:szCs w:val="24"/>
          <w:highlight w:val="white"/>
        </w:rPr>
        <w:t>.</w:t>
      </w:r>
      <w:r w:rsidRPr="0074628B">
        <w:rPr>
          <w:b/>
          <w:bCs/>
          <w:sz w:val="24"/>
          <w:szCs w:val="24"/>
          <w:highlight w:val="white"/>
        </w:rPr>
        <w:t xml:space="preserve"> </w:t>
      </w:r>
    </w:p>
    <w:p w:rsidR="0074628B" w:rsidRPr="0074628B" w:rsidRDefault="0074628B" w:rsidP="0074628B">
      <w:pPr>
        <w:autoSpaceDE w:val="0"/>
        <w:autoSpaceDN w:val="0"/>
        <w:adjustRightInd w:val="0"/>
        <w:rPr>
          <w:sz w:val="24"/>
          <w:szCs w:val="24"/>
          <w:highlight w:val="white"/>
        </w:rPr>
      </w:pPr>
      <w:r w:rsidRPr="0074628B">
        <w:rPr>
          <w:i/>
          <w:iCs/>
          <w:sz w:val="24"/>
          <w:szCs w:val="24"/>
          <w:highlight w:val="white"/>
        </w:rPr>
        <w:t>Изготовление подставки под цветочные горшки.</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Вводное занятие.</w:t>
      </w:r>
      <w:r w:rsidRPr="0074628B">
        <w:rPr>
          <w:sz w:val="24"/>
          <w:szCs w:val="24"/>
          <w:highlight w:val="white"/>
        </w:rPr>
        <w:t xml:space="preserve"> Задачи обучения и план работы на четверть. Правила техники безопасности при работе со стамеской.</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Угловое концевое соединение на шип открытый сквозной одинарный УК-1</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Изделия.</w:t>
      </w:r>
      <w:r w:rsidRPr="0074628B">
        <w:rPr>
          <w:sz w:val="24"/>
          <w:szCs w:val="24"/>
          <w:highlight w:val="white"/>
          <w:lang w:val="en-US"/>
        </w:rPr>
        <w:t> </w:t>
      </w:r>
      <w:r w:rsidRPr="0074628B">
        <w:rPr>
          <w:sz w:val="24"/>
          <w:szCs w:val="24"/>
          <w:highlight w:val="white"/>
        </w:rPr>
        <w:t>Рама для табурета. Подрамник для стенда.</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sz w:val="24"/>
          <w:szCs w:val="24"/>
          <w:highlight w:val="white"/>
          <w:lang w:val="en-US"/>
        </w:rPr>
        <w:t> </w:t>
      </w:r>
      <w:r w:rsidRPr="0074628B">
        <w:rPr>
          <w:sz w:val="24"/>
          <w:szCs w:val="24"/>
          <w:highlight w:val="white"/>
        </w:rPr>
        <w:t>Применение соединения УК-1. Учет лицевых сторон деталей при разметке и сборке изделия. Условия прочности соединения. Чертеж и образец УК-1. Правила техники безопасности при выполнении соединения.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Умение.</w:t>
      </w:r>
      <w:r w:rsidRPr="0074628B">
        <w:rPr>
          <w:sz w:val="24"/>
          <w:szCs w:val="24"/>
          <w:highlight w:val="white"/>
          <w:lang w:val="en-US"/>
        </w:rPr>
        <w:t> </w:t>
      </w:r>
      <w:r w:rsidRPr="0074628B">
        <w:rPr>
          <w:sz w:val="24"/>
          <w:szCs w:val="24"/>
          <w:highlight w:val="white"/>
        </w:rPr>
        <w:t>Выполнение соединений УК-1.</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Упражнение.</w:t>
      </w:r>
      <w:r w:rsidRPr="0074628B">
        <w:rPr>
          <w:sz w:val="24"/>
          <w:szCs w:val="24"/>
          <w:highlight w:val="white"/>
          <w:lang w:val="en-US"/>
        </w:rPr>
        <w:t> </w:t>
      </w:r>
      <w:r w:rsidRPr="0074628B">
        <w:rPr>
          <w:sz w:val="24"/>
          <w:szCs w:val="24"/>
          <w:highlight w:val="white"/>
        </w:rPr>
        <w:t>Выполнение соединения из материалоотходов.</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sz w:val="24"/>
          <w:szCs w:val="24"/>
          <w:highlight w:val="white"/>
          <w:lang w:val="en-US"/>
        </w:rPr>
        <w:t> </w:t>
      </w:r>
      <w:r w:rsidRPr="0074628B">
        <w:rPr>
          <w:sz w:val="24"/>
          <w:szCs w:val="24"/>
          <w:highlight w:val="white"/>
        </w:rPr>
        <w:t>Изготовление чистовых заготовок. Разметка проушины с кромок и торца. Запиливание проушины внутрь от линий разметки. Разметка шипа. Запиливание шипа слева и справа от риски. Долбление проушины с двух сторон. Подгонка соединения и обозначение деталей. Проверка качества работы.</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Заточка стамески и долота</w:t>
      </w:r>
      <w:r w:rsidR="00CD3882">
        <w:rPr>
          <w:b/>
          <w:bCs/>
          <w:sz w:val="24"/>
          <w:szCs w:val="24"/>
          <w:highlight w:val="white"/>
        </w:rPr>
        <w:t>.</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Объекты работы.</w:t>
      </w:r>
      <w:r w:rsidRPr="0074628B">
        <w:rPr>
          <w:sz w:val="24"/>
          <w:szCs w:val="24"/>
          <w:highlight w:val="white"/>
          <w:lang w:val="en-US"/>
        </w:rPr>
        <w:t> </w:t>
      </w:r>
      <w:r w:rsidRPr="0074628B">
        <w:rPr>
          <w:sz w:val="24"/>
          <w:szCs w:val="24"/>
          <w:highlight w:val="white"/>
        </w:rPr>
        <w:t>Стамеска, долото.</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sz w:val="24"/>
          <w:szCs w:val="24"/>
          <w:highlight w:val="white"/>
          <w:lang w:val="en-US"/>
        </w:rPr>
        <w:t> </w:t>
      </w:r>
      <w:r w:rsidRPr="0074628B">
        <w:rPr>
          <w:sz w:val="24"/>
          <w:szCs w:val="24"/>
          <w:highlight w:val="white"/>
        </w:rPr>
        <w:t>Названия элементов стамески и долота. Угол заточки. Виды абразивных материалов. Бруски для заточки и правки стамески и долота. Способы определения качества заточки. Правила безопасной работы при затачивании. Предупреждение неравномерного износа абразивного бруска.</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Практические работы.</w:t>
      </w:r>
      <w:r w:rsidRPr="0074628B">
        <w:rPr>
          <w:sz w:val="24"/>
          <w:szCs w:val="24"/>
          <w:highlight w:val="white"/>
          <w:lang w:val="en-US"/>
        </w:rPr>
        <w:t> </w:t>
      </w:r>
      <w:r w:rsidRPr="0074628B">
        <w:rPr>
          <w:sz w:val="24"/>
          <w:szCs w:val="24"/>
          <w:highlight w:val="white"/>
        </w:rPr>
        <w:t>Заточка стамески и долота на бруске. Правка лезвия. Проверка правильности заточки.</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Склеивание</w:t>
      </w:r>
      <w:r w:rsidR="00CD3882">
        <w:rPr>
          <w:b/>
          <w:bCs/>
          <w:sz w:val="24"/>
          <w:szCs w:val="24"/>
          <w:highlight w:val="white"/>
        </w:rPr>
        <w:t>.</w:t>
      </w:r>
      <w:r w:rsidRPr="0074628B">
        <w:rPr>
          <w:b/>
          <w:bCs/>
          <w:sz w:val="24"/>
          <w:szCs w:val="24"/>
          <w:highlight w:val="white"/>
        </w:rPr>
        <w:t xml:space="preserve"> </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Объект работы.</w:t>
      </w:r>
      <w:r w:rsidRPr="0074628B">
        <w:rPr>
          <w:b/>
          <w:bCs/>
          <w:sz w:val="24"/>
          <w:szCs w:val="24"/>
          <w:highlight w:val="white"/>
          <w:lang w:val="en-US"/>
        </w:rPr>
        <w:t> </w:t>
      </w:r>
      <w:r w:rsidRPr="0074628B">
        <w:rPr>
          <w:sz w:val="24"/>
          <w:szCs w:val="24"/>
          <w:highlight w:val="white"/>
        </w:rPr>
        <w:t>Детали изделия.</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Теоретические сведения.</w:t>
      </w:r>
      <w:r w:rsidRPr="0074628B">
        <w:rPr>
          <w:sz w:val="24"/>
          <w:szCs w:val="24"/>
          <w:highlight w:val="white"/>
          <w:lang w:val="en-US"/>
        </w:rPr>
        <w:t> </w:t>
      </w:r>
      <w:r w:rsidRPr="0074628B">
        <w:rPr>
          <w:sz w:val="24"/>
          <w:szCs w:val="24"/>
          <w:highlight w:val="white"/>
        </w:rPr>
        <w:t>Клей: назначение, виды (животного происхождения, синтетический), свойства, применение, сравнение. Критерии выбора клея. Определение качества клеевого раствора. Последовательность и режим склеивания при разных видах клея. Склеивание в механических ваймах.</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Упражнение.</w:t>
      </w:r>
      <w:r w:rsidRPr="0074628B">
        <w:rPr>
          <w:sz w:val="24"/>
          <w:szCs w:val="24"/>
          <w:highlight w:val="white"/>
          <w:lang w:val="en-US"/>
        </w:rPr>
        <w:t> </w:t>
      </w:r>
      <w:r w:rsidRPr="0074628B">
        <w:rPr>
          <w:sz w:val="24"/>
          <w:szCs w:val="24"/>
          <w:highlight w:val="white"/>
        </w:rPr>
        <w:t>Определение вида клея по внешнему виду и запаху.</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Практическое повторение.</w:t>
      </w:r>
    </w:p>
    <w:p w:rsidR="0074628B" w:rsidRPr="0074628B" w:rsidRDefault="0074628B" w:rsidP="0074628B">
      <w:pPr>
        <w:autoSpaceDE w:val="0"/>
        <w:autoSpaceDN w:val="0"/>
        <w:adjustRightInd w:val="0"/>
        <w:rPr>
          <w:sz w:val="24"/>
          <w:szCs w:val="24"/>
          <w:highlight w:val="white"/>
        </w:rPr>
      </w:pPr>
      <w:r w:rsidRPr="0074628B">
        <w:rPr>
          <w:b/>
          <w:bCs/>
          <w:sz w:val="24"/>
          <w:szCs w:val="24"/>
          <w:highlight w:val="white"/>
        </w:rPr>
        <w:t>Виды работы.</w:t>
      </w:r>
      <w:r w:rsidRPr="0074628B">
        <w:rPr>
          <w:b/>
          <w:bCs/>
          <w:sz w:val="24"/>
          <w:szCs w:val="24"/>
          <w:highlight w:val="white"/>
          <w:lang w:val="en-US"/>
        </w:rPr>
        <w:t> </w:t>
      </w:r>
      <w:r w:rsidRPr="0074628B">
        <w:rPr>
          <w:sz w:val="24"/>
          <w:szCs w:val="24"/>
          <w:highlight w:val="white"/>
        </w:rPr>
        <w:t>Рамка для табурета. Заточка стамески.</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Подбор материала и инструментов. Черновая обработка материала. Разметка деталей рамки. Разметка проушины с кромок и торца. Запиливание шипа слева и справа от риски. Запиливание проушины внутрь от линий разметки. Долбление проушины с двух сторон. Подгонка соединения и обозначение деталей. Проверка качества работы.</w:t>
      </w:r>
    </w:p>
    <w:p w:rsidR="0074628B" w:rsidRPr="0074628B" w:rsidRDefault="0074628B" w:rsidP="0074628B">
      <w:pPr>
        <w:autoSpaceDE w:val="0"/>
        <w:autoSpaceDN w:val="0"/>
        <w:adjustRightInd w:val="0"/>
        <w:rPr>
          <w:sz w:val="24"/>
          <w:szCs w:val="24"/>
          <w:highlight w:val="white"/>
        </w:rPr>
      </w:pPr>
      <w:r w:rsidRPr="0074628B">
        <w:rPr>
          <w:i/>
          <w:iCs/>
          <w:sz w:val="24"/>
          <w:szCs w:val="24"/>
          <w:highlight w:val="white"/>
        </w:rPr>
        <w:t>Заточка стамески.</w:t>
      </w:r>
    </w:p>
    <w:p w:rsidR="0074628B" w:rsidRPr="0074628B" w:rsidRDefault="0074628B" w:rsidP="0074628B">
      <w:pPr>
        <w:autoSpaceDE w:val="0"/>
        <w:autoSpaceDN w:val="0"/>
        <w:adjustRightInd w:val="0"/>
        <w:rPr>
          <w:sz w:val="24"/>
          <w:szCs w:val="24"/>
          <w:highlight w:val="white"/>
        </w:rPr>
      </w:pPr>
      <w:r w:rsidRPr="0074628B">
        <w:rPr>
          <w:sz w:val="24"/>
          <w:szCs w:val="24"/>
          <w:highlight w:val="white"/>
        </w:rPr>
        <w:t>Заточка стамески и долота на бруске. Правка лезвия. Проверка правильности заточки.</w:t>
      </w:r>
    </w:p>
    <w:p w:rsidR="00CD3882" w:rsidRDefault="0074628B" w:rsidP="00CD3882">
      <w:pPr>
        <w:autoSpaceDE w:val="0"/>
        <w:autoSpaceDN w:val="0"/>
        <w:adjustRightInd w:val="0"/>
        <w:rPr>
          <w:b/>
          <w:bCs/>
          <w:sz w:val="24"/>
          <w:szCs w:val="24"/>
        </w:rPr>
      </w:pPr>
      <w:r w:rsidRPr="0074628B">
        <w:rPr>
          <w:b/>
          <w:bCs/>
          <w:sz w:val="24"/>
          <w:szCs w:val="24"/>
          <w:highlight w:val="white"/>
        </w:rPr>
        <w:t>Контрольная работа</w:t>
      </w:r>
      <w:r w:rsidR="00CD3882">
        <w:rPr>
          <w:b/>
          <w:bCs/>
          <w:sz w:val="24"/>
          <w:szCs w:val="24"/>
          <w:highlight w:val="white"/>
        </w:rPr>
        <w:t>.</w:t>
      </w:r>
      <w:r w:rsidRPr="0074628B">
        <w:rPr>
          <w:b/>
          <w:bCs/>
          <w:sz w:val="24"/>
          <w:szCs w:val="24"/>
          <w:highlight w:val="white"/>
        </w:rPr>
        <w:t xml:space="preserve"> </w:t>
      </w:r>
    </w:p>
    <w:p w:rsidR="0074628B" w:rsidRPr="00CD3882" w:rsidRDefault="0074628B" w:rsidP="00CD3882">
      <w:pPr>
        <w:autoSpaceDE w:val="0"/>
        <w:autoSpaceDN w:val="0"/>
        <w:adjustRightInd w:val="0"/>
        <w:jc w:val="center"/>
        <w:rPr>
          <w:b/>
          <w:bCs/>
          <w:sz w:val="24"/>
          <w:szCs w:val="24"/>
          <w:highlight w:val="white"/>
        </w:rPr>
      </w:pPr>
      <w:r w:rsidRPr="00CD3882">
        <w:rPr>
          <w:b/>
          <w:sz w:val="24"/>
          <w:szCs w:val="24"/>
        </w:rPr>
        <w:t>7 класс</w:t>
      </w:r>
    </w:p>
    <w:p w:rsidR="0074628B" w:rsidRPr="0074628B" w:rsidRDefault="0074628B" w:rsidP="0074628B">
      <w:pPr>
        <w:autoSpaceDE w:val="0"/>
        <w:autoSpaceDN w:val="0"/>
        <w:adjustRightInd w:val="0"/>
        <w:rPr>
          <w:sz w:val="24"/>
          <w:szCs w:val="24"/>
        </w:rPr>
      </w:pPr>
      <w:r w:rsidRPr="0074628B">
        <w:rPr>
          <w:b/>
          <w:bCs/>
          <w:sz w:val="24"/>
          <w:szCs w:val="24"/>
        </w:rPr>
        <w:t xml:space="preserve">Вводное занятие. </w:t>
      </w:r>
      <w:r w:rsidRPr="0074628B">
        <w:rPr>
          <w:sz w:val="24"/>
          <w:szCs w:val="24"/>
        </w:rPr>
        <w:t xml:space="preserve">Повторение пройденного в 6 классе. Задачи обучения и план </w:t>
      </w:r>
      <w:r w:rsidRPr="0074628B">
        <w:rPr>
          <w:spacing w:val="-3"/>
          <w:sz w:val="24"/>
          <w:szCs w:val="24"/>
        </w:rPr>
        <w:t>работы на четверть. Правила безопасности при работе в мастерской.</w:t>
      </w:r>
    </w:p>
    <w:p w:rsidR="0074628B" w:rsidRPr="0074628B" w:rsidRDefault="0074628B" w:rsidP="0074628B">
      <w:pPr>
        <w:autoSpaceDE w:val="0"/>
        <w:autoSpaceDN w:val="0"/>
        <w:adjustRightInd w:val="0"/>
        <w:rPr>
          <w:b/>
          <w:bCs/>
          <w:sz w:val="24"/>
          <w:szCs w:val="24"/>
        </w:rPr>
      </w:pPr>
      <w:r w:rsidRPr="0074628B">
        <w:rPr>
          <w:b/>
          <w:bCs/>
          <w:sz w:val="24"/>
          <w:szCs w:val="24"/>
        </w:rPr>
        <w:t>Фугование</w:t>
      </w:r>
      <w:r w:rsidR="00CD3882">
        <w:rPr>
          <w:b/>
          <w:bCs/>
          <w:sz w:val="24"/>
          <w:szCs w:val="24"/>
        </w:rPr>
        <w:t>.</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Изделия. </w:t>
      </w:r>
      <w:r w:rsidRPr="0074628B">
        <w:rPr>
          <w:spacing w:val="-2"/>
          <w:sz w:val="24"/>
          <w:szCs w:val="24"/>
        </w:rPr>
        <w:t xml:space="preserve">Подкладная доска для трудового обучения в младших </w:t>
      </w:r>
      <w:r w:rsidRPr="0074628B">
        <w:rPr>
          <w:sz w:val="24"/>
          <w:szCs w:val="24"/>
        </w:rPr>
        <w:t>классах. Чертежная доска.</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Теоретические сведения. </w:t>
      </w:r>
      <w:r w:rsidRPr="0074628B">
        <w:rPr>
          <w:spacing w:val="-2"/>
          <w:sz w:val="24"/>
          <w:szCs w:val="24"/>
        </w:rPr>
        <w:t>Фугование: назначение, сравнение со строганием рубанком, приемы работы. Устройство фуганка и полу</w:t>
      </w:r>
      <w:r w:rsidRPr="0074628B">
        <w:rPr>
          <w:sz w:val="24"/>
          <w:szCs w:val="24"/>
        </w:rPr>
        <w:t>фуганка. Двойной нож: назначение, требования к заточке. Техни</w:t>
      </w:r>
      <w:r w:rsidRPr="0074628B">
        <w:rPr>
          <w:spacing w:val="-1"/>
          <w:sz w:val="24"/>
          <w:szCs w:val="24"/>
        </w:rPr>
        <w:t>ческие требования к точности выполнения деталей щитового изде</w:t>
      </w:r>
      <w:r w:rsidRPr="0074628B">
        <w:rPr>
          <w:sz w:val="24"/>
          <w:szCs w:val="24"/>
        </w:rPr>
        <w:t>лия. Правила безопасной работы при фуговании.</w:t>
      </w:r>
    </w:p>
    <w:p w:rsidR="0074628B" w:rsidRPr="0074628B" w:rsidRDefault="0074628B" w:rsidP="0074628B">
      <w:pPr>
        <w:autoSpaceDE w:val="0"/>
        <w:autoSpaceDN w:val="0"/>
        <w:adjustRightInd w:val="0"/>
        <w:rPr>
          <w:sz w:val="24"/>
          <w:szCs w:val="24"/>
        </w:rPr>
      </w:pPr>
      <w:r w:rsidRPr="0074628B">
        <w:rPr>
          <w:b/>
          <w:bCs/>
          <w:sz w:val="24"/>
          <w:szCs w:val="24"/>
        </w:rPr>
        <w:t xml:space="preserve">Умение. </w:t>
      </w:r>
      <w:r w:rsidRPr="0074628B">
        <w:rPr>
          <w:sz w:val="24"/>
          <w:szCs w:val="24"/>
        </w:rPr>
        <w:t>Работа фуганком с двойным ножом.</w:t>
      </w:r>
    </w:p>
    <w:p w:rsidR="0074628B" w:rsidRPr="0074628B" w:rsidRDefault="0074628B" w:rsidP="0074628B">
      <w:pPr>
        <w:autoSpaceDE w:val="0"/>
        <w:autoSpaceDN w:val="0"/>
        <w:adjustRightInd w:val="0"/>
        <w:rPr>
          <w:sz w:val="24"/>
          <w:szCs w:val="24"/>
        </w:rPr>
      </w:pPr>
      <w:r w:rsidRPr="0074628B">
        <w:rPr>
          <w:b/>
          <w:bCs/>
          <w:spacing w:val="-2"/>
          <w:sz w:val="24"/>
          <w:szCs w:val="24"/>
        </w:rPr>
        <w:lastRenderedPageBreak/>
        <w:t xml:space="preserve">Практические работы. </w:t>
      </w:r>
      <w:r w:rsidRPr="0074628B">
        <w:rPr>
          <w:spacing w:val="-2"/>
          <w:sz w:val="24"/>
          <w:szCs w:val="24"/>
        </w:rPr>
        <w:t>Разборка и сборка полуфуганка. Подго</w:t>
      </w:r>
      <w:r w:rsidRPr="0074628B">
        <w:rPr>
          <w:sz w:val="24"/>
          <w:szCs w:val="24"/>
        </w:rPr>
        <w:t>товка полуфуганка к работе. Фугование кромок делянок. Проверка точности обработки. Склеивание щита в приспособлении. Строгание лицевой пласти щита. Заключительная проверка изделия.</w:t>
      </w:r>
    </w:p>
    <w:p w:rsidR="0074628B" w:rsidRPr="0074628B" w:rsidRDefault="0074628B" w:rsidP="0074628B">
      <w:pPr>
        <w:autoSpaceDE w:val="0"/>
        <w:autoSpaceDN w:val="0"/>
        <w:adjustRightInd w:val="0"/>
        <w:rPr>
          <w:b/>
          <w:bCs/>
          <w:sz w:val="24"/>
          <w:szCs w:val="24"/>
        </w:rPr>
      </w:pPr>
      <w:r w:rsidRPr="0074628B">
        <w:rPr>
          <w:b/>
          <w:bCs/>
          <w:sz w:val="24"/>
          <w:szCs w:val="24"/>
        </w:rPr>
        <w:t>Хранение и сушка древесины</w:t>
      </w:r>
      <w:r w:rsidR="00CD3882">
        <w:rPr>
          <w:b/>
          <w:bCs/>
          <w:sz w:val="24"/>
          <w:szCs w:val="24"/>
        </w:rPr>
        <w:t>.</w:t>
      </w:r>
    </w:p>
    <w:p w:rsidR="0074628B" w:rsidRPr="0074628B" w:rsidRDefault="0074628B" w:rsidP="0074628B">
      <w:pPr>
        <w:autoSpaceDE w:val="0"/>
        <w:autoSpaceDN w:val="0"/>
        <w:adjustRightInd w:val="0"/>
        <w:rPr>
          <w:sz w:val="24"/>
          <w:szCs w:val="24"/>
        </w:rPr>
      </w:pPr>
      <w:r w:rsidRPr="0074628B">
        <w:rPr>
          <w:b/>
          <w:bCs/>
          <w:sz w:val="24"/>
          <w:szCs w:val="24"/>
        </w:rPr>
        <w:t xml:space="preserve">Теоретические сведения. </w:t>
      </w:r>
      <w:r w:rsidRPr="0074628B">
        <w:rPr>
          <w:sz w:val="24"/>
          <w:szCs w:val="24"/>
        </w:rPr>
        <w:t>Значение правильного хранения материала. Способы хранения древесины. Естественная и камерная сушка. Виды брака при сушке. Правила безопасности при укладывании материала в штабель и при его разборке.</w:t>
      </w:r>
    </w:p>
    <w:p w:rsidR="0074628B" w:rsidRPr="0074628B" w:rsidRDefault="0074628B" w:rsidP="0074628B">
      <w:pPr>
        <w:autoSpaceDE w:val="0"/>
        <w:autoSpaceDN w:val="0"/>
        <w:adjustRightInd w:val="0"/>
        <w:rPr>
          <w:sz w:val="24"/>
          <w:szCs w:val="24"/>
        </w:rPr>
      </w:pPr>
      <w:r w:rsidRPr="0074628B">
        <w:rPr>
          <w:b/>
          <w:bCs/>
          <w:sz w:val="24"/>
          <w:szCs w:val="24"/>
        </w:rPr>
        <w:t xml:space="preserve">Экскурсия. </w:t>
      </w:r>
      <w:r w:rsidRPr="0074628B">
        <w:rPr>
          <w:sz w:val="24"/>
          <w:szCs w:val="24"/>
        </w:rPr>
        <w:t>Склад лесоматериалов.</w:t>
      </w:r>
    </w:p>
    <w:p w:rsidR="0074628B" w:rsidRPr="0074628B" w:rsidRDefault="0074628B" w:rsidP="0074628B">
      <w:pPr>
        <w:autoSpaceDE w:val="0"/>
        <w:autoSpaceDN w:val="0"/>
        <w:adjustRightInd w:val="0"/>
        <w:rPr>
          <w:b/>
          <w:bCs/>
          <w:sz w:val="24"/>
          <w:szCs w:val="24"/>
        </w:rPr>
      </w:pPr>
      <w:r w:rsidRPr="0074628B">
        <w:rPr>
          <w:b/>
          <w:bCs/>
          <w:sz w:val="24"/>
          <w:szCs w:val="24"/>
        </w:rPr>
        <w:t>Геометрическая резьба по дереву</w:t>
      </w:r>
      <w:r w:rsidR="00CD3882">
        <w:rPr>
          <w:b/>
          <w:bCs/>
          <w:sz w:val="24"/>
          <w:szCs w:val="24"/>
        </w:rPr>
        <w:t>.</w:t>
      </w:r>
    </w:p>
    <w:p w:rsidR="0074628B" w:rsidRPr="0074628B" w:rsidRDefault="0074628B" w:rsidP="0074628B">
      <w:pPr>
        <w:autoSpaceDE w:val="0"/>
        <w:autoSpaceDN w:val="0"/>
        <w:adjustRightInd w:val="0"/>
        <w:rPr>
          <w:sz w:val="24"/>
          <w:szCs w:val="24"/>
        </w:rPr>
      </w:pPr>
      <w:r w:rsidRPr="0074628B">
        <w:rPr>
          <w:b/>
          <w:bCs/>
          <w:sz w:val="24"/>
          <w:szCs w:val="24"/>
        </w:rPr>
        <w:t xml:space="preserve">Объекты работы. </w:t>
      </w:r>
      <w:r w:rsidRPr="0074628B">
        <w:rPr>
          <w:sz w:val="24"/>
          <w:szCs w:val="24"/>
        </w:rPr>
        <w:t>Доска для резки продуктов. Ранее выполненое изделие.</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Теоретические сведения. </w:t>
      </w:r>
      <w:r w:rsidRPr="0074628B">
        <w:rPr>
          <w:spacing w:val="-1"/>
          <w:sz w:val="24"/>
          <w:szCs w:val="24"/>
        </w:rPr>
        <w:t>Резьба по дереву: назначение, древе</w:t>
      </w:r>
      <w:r w:rsidRPr="0074628B">
        <w:rPr>
          <w:spacing w:val="-2"/>
          <w:sz w:val="24"/>
          <w:szCs w:val="24"/>
        </w:rPr>
        <w:t xml:space="preserve">сина, инструменты (косяк, нож), виды, правила безопасной работы. Геометрический орнамент: виды, последовательность действий при </w:t>
      </w:r>
      <w:r w:rsidRPr="0074628B">
        <w:rPr>
          <w:sz w:val="24"/>
          <w:szCs w:val="24"/>
        </w:rPr>
        <w:t>вырезании треугольников.</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Практические работы. </w:t>
      </w:r>
      <w:r w:rsidRPr="0074628B">
        <w:rPr>
          <w:spacing w:val="-1"/>
          <w:sz w:val="24"/>
          <w:szCs w:val="24"/>
        </w:rPr>
        <w:t xml:space="preserve">Выбор и разметка рисунка. Нанесение </w:t>
      </w:r>
      <w:r w:rsidRPr="0074628B">
        <w:rPr>
          <w:sz w:val="24"/>
          <w:szCs w:val="24"/>
        </w:rPr>
        <w:t xml:space="preserve">рисунка на поверхность изделия. Крепление заготовки (изделия). </w:t>
      </w:r>
      <w:r w:rsidRPr="0074628B">
        <w:rPr>
          <w:spacing w:val="-1"/>
          <w:sz w:val="24"/>
          <w:szCs w:val="24"/>
        </w:rPr>
        <w:t>Вырезание узора. Отделка изделий морилкой, анилиновыми краси</w:t>
      </w:r>
      <w:r w:rsidRPr="0074628B">
        <w:rPr>
          <w:sz w:val="24"/>
          <w:szCs w:val="24"/>
        </w:rPr>
        <w:t>телями, лакированием.</w:t>
      </w:r>
    </w:p>
    <w:p w:rsidR="0074628B" w:rsidRPr="0074628B" w:rsidRDefault="0074628B" w:rsidP="0074628B">
      <w:pPr>
        <w:autoSpaceDE w:val="0"/>
        <w:autoSpaceDN w:val="0"/>
        <w:adjustRightInd w:val="0"/>
        <w:rPr>
          <w:b/>
          <w:bCs/>
          <w:sz w:val="24"/>
          <w:szCs w:val="24"/>
        </w:rPr>
      </w:pPr>
      <w:r w:rsidRPr="0074628B">
        <w:rPr>
          <w:b/>
          <w:bCs/>
          <w:sz w:val="24"/>
          <w:szCs w:val="24"/>
        </w:rPr>
        <w:t>Практическое повторение</w:t>
      </w:r>
      <w:r w:rsidR="00CD3882">
        <w:rPr>
          <w:b/>
          <w:bCs/>
          <w:sz w:val="24"/>
          <w:szCs w:val="24"/>
        </w:rPr>
        <w:t>.</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Виды работы. </w:t>
      </w:r>
      <w:r w:rsidRPr="0074628B">
        <w:rPr>
          <w:spacing w:val="-1"/>
          <w:sz w:val="24"/>
          <w:szCs w:val="24"/>
        </w:rPr>
        <w:t>Изготовление и украшение разделочной доски.</w:t>
      </w:r>
    </w:p>
    <w:p w:rsidR="0074628B" w:rsidRPr="0074628B" w:rsidRDefault="0074628B" w:rsidP="0074628B">
      <w:pPr>
        <w:autoSpaceDE w:val="0"/>
        <w:autoSpaceDN w:val="0"/>
        <w:adjustRightInd w:val="0"/>
        <w:rPr>
          <w:b/>
          <w:bCs/>
          <w:sz w:val="24"/>
          <w:szCs w:val="24"/>
        </w:rPr>
      </w:pPr>
      <w:r w:rsidRPr="0074628B">
        <w:rPr>
          <w:b/>
          <w:bCs/>
          <w:spacing w:val="-2"/>
          <w:sz w:val="24"/>
          <w:szCs w:val="24"/>
        </w:rPr>
        <w:t>Самостоятельная работа</w:t>
      </w:r>
      <w:r w:rsidR="00CD3882">
        <w:rPr>
          <w:b/>
          <w:bCs/>
          <w:spacing w:val="-2"/>
          <w:sz w:val="24"/>
          <w:szCs w:val="24"/>
        </w:rPr>
        <w:t>.</w:t>
      </w:r>
    </w:p>
    <w:p w:rsidR="0074628B" w:rsidRPr="0074628B" w:rsidRDefault="0074628B" w:rsidP="0074628B">
      <w:pPr>
        <w:autoSpaceDE w:val="0"/>
        <w:autoSpaceDN w:val="0"/>
        <w:adjustRightInd w:val="0"/>
        <w:rPr>
          <w:sz w:val="24"/>
          <w:szCs w:val="24"/>
        </w:rPr>
      </w:pPr>
      <w:r w:rsidRPr="0074628B">
        <w:rPr>
          <w:sz w:val="24"/>
          <w:szCs w:val="24"/>
        </w:rPr>
        <w:t>По выбору учителя.</w:t>
      </w:r>
    </w:p>
    <w:p w:rsidR="0074628B" w:rsidRPr="00DD3041" w:rsidRDefault="00DD3041" w:rsidP="0074628B">
      <w:pPr>
        <w:autoSpaceDE w:val="0"/>
        <w:autoSpaceDN w:val="0"/>
        <w:adjustRightInd w:val="0"/>
        <w:rPr>
          <w:sz w:val="24"/>
          <w:szCs w:val="24"/>
        </w:rPr>
      </w:pPr>
      <w:r>
        <w:rPr>
          <w:b/>
          <w:bCs/>
          <w:sz w:val="24"/>
          <w:szCs w:val="24"/>
        </w:rPr>
        <w:t>.</w:t>
      </w:r>
    </w:p>
    <w:p w:rsidR="0074628B" w:rsidRPr="0074628B" w:rsidRDefault="0074628B" w:rsidP="0074628B">
      <w:pPr>
        <w:autoSpaceDE w:val="0"/>
        <w:autoSpaceDN w:val="0"/>
        <w:adjustRightInd w:val="0"/>
        <w:rPr>
          <w:sz w:val="24"/>
          <w:szCs w:val="24"/>
        </w:rPr>
      </w:pPr>
      <w:r w:rsidRPr="0074628B">
        <w:rPr>
          <w:b/>
          <w:bCs/>
          <w:spacing w:val="-5"/>
          <w:sz w:val="24"/>
          <w:szCs w:val="24"/>
        </w:rPr>
        <w:t xml:space="preserve">Вводное занятие. </w:t>
      </w:r>
      <w:r w:rsidRPr="0074628B">
        <w:rPr>
          <w:sz w:val="24"/>
          <w:szCs w:val="24"/>
        </w:rPr>
        <w:t>Задачи обучения и план работы на четверть. Правила безопас</w:t>
      </w:r>
      <w:r w:rsidRPr="0074628B">
        <w:rPr>
          <w:spacing w:val="-1"/>
          <w:sz w:val="24"/>
          <w:szCs w:val="24"/>
        </w:rPr>
        <w:t>ности при работе с красками, клеем и выполнение токарных работ.</w:t>
      </w:r>
    </w:p>
    <w:p w:rsidR="0074628B" w:rsidRPr="0074628B" w:rsidRDefault="0074628B" w:rsidP="0074628B">
      <w:pPr>
        <w:autoSpaceDE w:val="0"/>
        <w:autoSpaceDN w:val="0"/>
        <w:adjustRightInd w:val="0"/>
        <w:rPr>
          <w:b/>
          <w:bCs/>
          <w:sz w:val="24"/>
          <w:szCs w:val="24"/>
        </w:rPr>
      </w:pPr>
      <w:r w:rsidRPr="0074628B">
        <w:rPr>
          <w:b/>
          <w:bCs/>
          <w:spacing w:val="-1"/>
          <w:sz w:val="24"/>
          <w:szCs w:val="24"/>
        </w:rPr>
        <w:t xml:space="preserve">Угловое концевое соединение на шип </w:t>
      </w:r>
      <w:r w:rsidRPr="0074628B">
        <w:rPr>
          <w:b/>
          <w:bCs/>
          <w:sz w:val="24"/>
          <w:szCs w:val="24"/>
        </w:rPr>
        <w:t>с полупотемком несквозной УК-4</w:t>
      </w:r>
    </w:p>
    <w:p w:rsidR="0074628B" w:rsidRPr="0074628B" w:rsidRDefault="0074628B" w:rsidP="0074628B">
      <w:pPr>
        <w:autoSpaceDE w:val="0"/>
        <w:autoSpaceDN w:val="0"/>
        <w:adjustRightInd w:val="0"/>
        <w:rPr>
          <w:sz w:val="24"/>
          <w:szCs w:val="24"/>
        </w:rPr>
      </w:pPr>
      <w:r w:rsidRPr="0074628B">
        <w:rPr>
          <w:b/>
          <w:bCs/>
          <w:sz w:val="24"/>
          <w:szCs w:val="24"/>
        </w:rPr>
        <w:t xml:space="preserve">Изделия. </w:t>
      </w:r>
      <w:r w:rsidRPr="0074628B">
        <w:rPr>
          <w:sz w:val="24"/>
          <w:szCs w:val="24"/>
        </w:rPr>
        <w:t>Табурет. Подставка для цветов.</w:t>
      </w:r>
    </w:p>
    <w:p w:rsidR="0074628B" w:rsidRPr="0074628B" w:rsidRDefault="0074628B" w:rsidP="0074628B">
      <w:pPr>
        <w:autoSpaceDE w:val="0"/>
        <w:autoSpaceDN w:val="0"/>
        <w:adjustRightInd w:val="0"/>
        <w:rPr>
          <w:sz w:val="24"/>
          <w:szCs w:val="24"/>
        </w:rPr>
      </w:pPr>
      <w:r w:rsidRPr="0074628B">
        <w:rPr>
          <w:b/>
          <w:bCs/>
          <w:spacing w:val="-3"/>
          <w:sz w:val="24"/>
          <w:szCs w:val="24"/>
        </w:rPr>
        <w:t xml:space="preserve">Теоретические сведения. </w:t>
      </w:r>
      <w:r w:rsidRPr="0074628B">
        <w:rPr>
          <w:spacing w:val="-3"/>
          <w:sz w:val="24"/>
          <w:szCs w:val="24"/>
        </w:rPr>
        <w:t>Понятие шероховатость обработан</w:t>
      </w:r>
      <w:r w:rsidRPr="0074628B">
        <w:rPr>
          <w:spacing w:val="-1"/>
          <w:sz w:val="24"/>
          <w:szCs w:val="24"/>
        </w:rPr>
        <w:t xml:space="preserve">ной поверхности детали. Неровность поверхности: виды, причины, </w:t>
      </w:r>
      <w:r w:rsidRPr="0074628B">
        <w:rPr>
          <w:sz w:val="24"/>
          <w:szCs w:val="24"/>
        </w:rPr>
        <w:t>устранение. Шерхебель: назначение, устройство, особенности заточки ножа, правила безопасной работы. Последовательность строгания шерхебелем и рубанком. Зависимость чистоты пропила от величины и развода зуба пильного полотна. Ширина пропила.</w:t>
      </w:r>
    </w:p>
    <w:p w:rsidR="0074628B" w:rsidRPr="0074628B" w:rsidRDefault="0074628B" w:rsidP="0074628B">
      <w:pPr>
        <w:autoSpaceDE w:val="0"/>
        <w:autoSpaceDN w:val="0"/>
        <w:adjustRightInd w:val="0"/>
        <w:rPr>
          <w:sz w:val="24"/>
          <w:szCs w:val="24"/>
        </w:rPr>
      </w:pPr>
      <w:r w:rsidRPr="0074628B">
        <w:rPr>
          <w:sz w:val="24"/>
          <w:szCs w:val="24"/>
        </w:rPr>
        <w:t xml:space="preserve">Соединения УК-4: применение, конструктивные особенности. </w:t>
      </w:r>
      <w:r w:rsidRPr="0074628B">
        <w:rPr>
          <w:spacing w:val="-1"/>
          <w:sz w:val="24"/>
          <w:szCs w:val="24"/>
        </w:rPr>
        <w:t>Анализ чертежа соединения. Чертеж детали в прямоугольных про</w:t>
      </w:r>
      <w:r w:rsidRPr="0074628B">
        <w:rPr>
          <w:sz w:val="24"/>
          <w:szCs w:val="24"/>
        </w:rPr>
        <w:t>екциях: главный вид, вид сверху, вид слева.</w:t>
      </w:r>
    </w:p>
    <w:p w:rsidR="0074628B" w:rsidRPr="0074628B" w:rsidRDefault="0074628B" w:rsidP="0074628B">
      <w:pPr>
        <w:autoSpaceDE w:val="0"/>
        <w:autoSpaceDN w:val="0"/>
        <w:adjustRightInd w:val="0"/>
        <w:rPr>
          <w:sz w:val="24"/>
          <w:szCs w:val="24"/>
        </w:rPr>
      </w:pPr>
      <w:r w:rsidRPr="0074628B">
        <w:rPr>
          <w:b/>
          <w:bCs/>
          <w:sz w:val="24"/>
          <w:szCs w:val="24"/>
        </w:rPr>
        <w:t xml:space="preserve">Умение. </w:t>
      </w:r>
      <w:r w:rsidRPr="0074628B">
        <w:rPr>
          <w:sz w:val="24"/>
          <w:szCs w:val="24"/>
        </w:rPr>
        <w:t>Работа шерхебелем. Выполнение соединения УК-4. Анализ чертежа.</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Упражнение. </w:t>
      </w:r>
      <w:r w:rsidRPr="0074628B">
        <w:rPr>
          <w:spacing w:val="-1"/>
          <w:sz w:val="24"/>
          <w:szCs w:val="24"/>
        </w:rPr>
        <w:t>Изготовление образца соединения УК-4 из мате</w:t>
      </w:r>
      <w:r w:rsidRPr="0074628B">
        <w:rPr>
          <w:sz w:val="24"/>
          <w:szCs w:val="24"/>
        </w:rPr>
        <w:t>риалоотходов.</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Практические работы. </w:t>
      </w:r>
      <w:r w:rsidRPr="0074628B">
        <w:rPr>
          <w:spacing w:val="-2"/>
          <w:sz w:val="24"/>
          <w:szCs w:val="24"/>
        </w:rPr>
        <w:t>Обработка чистовой заготовки. Размет</w:t>
      </w:r>
      <w:r w:rsidRPr="0074628B">
        <w:rPr>
          <w:spacing w:val="-1"/>
          <w:sz w:val="24"/>
          <w:szCs w:val="24"/>
        </w:rPr>
        <w:t xml:space="preserve">ка соединения УК-4. Разметка глухого гнезда. Контроль долбления  </w:t>
      </w:r>
      <w:r w:rsidRPr="0074628B">
        <w:rPr>
          <w:spacing w:val="-3"/>
          <w:sz w:val="24"/>
          <w:szCs w:val="24"/>
        </w:rPr>
        <w:t xml:space="preserve">глухого гнезда. Спиливание шипа на полутемок. Сборка изделия без </w:t>
      </w:r>
      <w:r w:rsidRPr="0074628B">
        <w:rPr>
          <w:sz w:val="24"/>
          <w:szCs w:val="24"/>
        </w:rPr>
        <w:t>клея. Сборка на клею. Зажим соединений в приспособлении для склеивания.</w:t>
      </w:r>
    </w:p>
    <w:p w:rsidR="0074628B" w:rsidRPr="0074628B" w:rsidRDefault="0074628B" w:rsidP="0074628B">
      <w:pPr>
        <w:autoSpaceDE w:val="0"/>
        <w:autoSpaceDN w:val="0"/>
        <w:adjustRightInd w:val="0"/>
        <w:rPr>
          <w:sz w:val="24"/>
          <w:szCs w:val="24"/>
        </w:rPr>
      </w:pPr>
      <w:r w:rsidRPr="0074628B">
        <w:rPr>
          <w:b/>
          <w:bCs/>
          <w:spacing w:val="-8"/>
          <w:sz w:val="24"/>
          <w:szCs w:val="24"/>
        </w:rPr>
        <w:t>Непрозрачная отделка столярного изделия</w:t>
      </w:r>
      <w:r w:rsidR="00CD3882">
        <w:rPr>
          <w:b/>
          <w:bCs/>
          <w:spacing w:val="-8"/>
          <w:sz w:val="24"/>
          <w:szCs w:val="24"/>
        </w:rPr>
        <w:t>.</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Объекты работы. </w:t>
      </w:r>
      <w:r w:rsidRPr="0074628B">
        <w:rPr>
          <w:spacing w:val="-2"/>
          <w:sz w:val="24"/>
          <w:szCs w:val="24"/>
        </w:rPr>
        <w:t>Изделие, выполненное ранее.</w:t>
      </w:r>
    </w:p>
    <w:p w:rsidR="0074628B" w:rsidRPr="0074628B" w:rsidRDefault="0074628B" w:rsidP="0074628B">
      <w:pPr>
        <w:autoSpaceDE w:val="0"/>
        <w:autoSpaceDN w:val="0"/>
        <w:adjustRightInd w:val="0"/>
        <w:rPr>
          <w:sz w:val="24"/>
          <w:szCs w:val="24"/>
        </w:rPr>
      </w:pPr>
      <w:r w:rsidRPr="0074628B">
        <w:rPr>
          <w:b/>
          <w:bCs/>
          <w:sz w:val="24"/>
          <w:szCs w:val="24"/>
        </w:rPr>
        <w:t xml:space="preserve">Теоретические сведения. </w:t>
      </w:r>
      <w:r w:rsidRPr="0074628B">
        <w:rPr>
          <w:sz w:val="24"/>
          <w:szCs w:val="24"/>
        </w:rPr>
        <w:t>Назначение непрозрачной отделки. Отделка клеевой, масляной и эмалевой красками. Основные свойства этих красок.</w:t>
      </w:r>
    </w:p>
    <w:p w:rsidR="0074628B" w:rsidRPr="0074628B" w:rsidRDefault="0074628B" w:rsidP="0074628B">
      <w:pPr>
        <w:autoSpaceDE w:val="0"/>
        <w:autoSpaceDN w:val="0"/>
        <w:adjustRightInd w:val="0"/>
        <w:rPr>
          <w:sz w:val="24"/>
          <w:szCs w:val="24"/>
        </w:rPr>
      </w:pPr>
      <w:r w:rsidRPr="0074628B">
        <w:rPr>
          <w:spacing w:val="-1"/>
          <w:sz w:val="24"/>
          <w:szCs w:val="24"/>
        </w:rPr>
        <w:t>Ознакомление с производственными способами нанесения кра</w:t>
      </w:r>
      <w:r w:rsidRPr="0074628B">
        <w:rPr>
          <w:spacing w:val="-2"/>
          <w:sz w:val="24"/>
          <w:szCs w:val="24"/>
        </w:rPr>
        <w:t>сок. Время выдержки окрашенной поверхности. Промывка и хранение кистей. Шпатлевание углублений, трещин, торцов. Сушка и зачистка шлифовальной шкуркой. Отделка олифой. Правила безопас</w:t>
      </w:r>
      <w:r w:rsidRPr="0074628B">
        <w:rPr>
          <w:sz w:val="24"/>
          <w:szCs w:val="24"/>
        </w:rPr>
        <w:t>ной работы при окраске.</w:t>
      </w:r>
    </w:p>
    <w:p w:rsidR="0074628B" w:rsidRPr="0074628B" w:rsidRDefault="0074628B" w:rsidP="0074628B">
      <w:pPr>
        <w:autoSpaceDE w:val="0"/>
        <w:autoSpaceDN w:val="0"/>
        <w:adjustRightInd w:val="0"/>
        <w:rPr>
          <w:sz w:val="24"/>
          <w:szCs w:val="24"/>
        </w:rPr>
      </w:pPr>
      <w:r w:rsidRPr="0074628B">
        <w:rPr>
          <w:b/>
          <w:bCs/>
          <w:sz w:val="24"/>
          <w:szCs w:val="24"/>
        </w:rPr>
        <w:t xml:space="preserve">Умение. </w:t>
      </w:r>
      <w:r w:rsidRPr="0074628B">
        <w:rPr>
          <w:sz w:val="24"/>
          <w:szCs w:val="24"/>
        </w:rPr>
        <w:t>Шпатлевание. Работа с клеевой, масляной и эмалевой красками, олифой.</w:t>
      </w:r>
    </w:p>
    <w:p w:rsidR="0074628B" w:rsidRPr="0074628B" w:rsidRDefault="0074628B" w:rsidP="0074628B">
      <w:pPr>
        <w:autoSpaceDE w:val="0"/>
        <w:autoSpaceDN w:val="0"/>
        <w:adjustRightInd w:val="0"/>
        <w:rPr>
          <w:sz w:val="24"/>
          <w:szCs w:val="24"/>
        </w:rPr>
      </w:pPr>
      <w:r w:rsidRPr="0074628B">
        <w:rPr>
          <w:b/>
          <w:bCs/>
          <w:sz w:val="24"/>
          <w:szCs w:val="24"/>
        </w:rPr>
        <w:t xml:space="preserve">Упражнение. </w:t>
      </w:r>
      <w:r w:rsidRPr="0074628B">
        <w:rPr>
          <w:sz w:val="24"/>
          <w:szCs w:val="24"/>
        </w:rPr>
        <w:t>Распознавание видов краски по внешним признакам.</w:t>
      </w:r>
    </w:p>
    <w:p w:rsidR="0074628B" w:rsidRPr="0074628B" w:rsidRDefault="0074628B" w:rsidP="0074628B">
      <w:pPr>
        <w:autoSpaceDE w:val="0"/>
        <w:autoSpaceDN w:val="0"/>
        <w:adjustRightInd w:val="0"/>
        <w:rPr>
          <w:sz w:val="24"/>
          <w:szCs w:val="24"/>
        </w:rPr>
      </w:pPr>
      <w:r w:rsidRPr="0074628B">
        <w:rPr>
          <w:b/>
          <w:bCs/>
          <w:spacing w:val="-8"/>
          <w:sz w:val="24"/>
          <w:szCs w:val="24"/>
        </w:rPr>
        <w:t>Токарные работы</w:t>
      </w:r>
      <w:r w:rsidR="00CD3882">
        <w:rPr>
          <w:b/>
          <w:bCs/>
          <w:spacing w:val="-8"/>
          <w:sz w:val="24"/>
          <w:szCs w:val="24"/>
        </w:rPr>
        <w:t>.</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Изделия. </w:t>
      </w:r>
      <w:r w:rsidRPr="0074628B">
        <w:rPr>
          <w:spacing w:val="-2"/>
          <w:sz w:val="24"/>
          <w:szCs w:val="24"/>
        </w:rPr>
        <w:t>Городки. Детали игрушечного строительного матери</w:t>
      </w:r>
      <w:r w:rsidRPr="0074628B">
        <w:rPr>
          <w:sz w:val="24"/>
          <w:szCs w:val="24"/>
        </w:rPr>
        <w:t>ала. Шашки.</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Теоретические сведения. </w:t>
      </w:r>
      <w:r w:rsidRPr="0074628B">
        <w:rPr>
          <w:spacing w:val="-1"/>
          <w:sz w:val="24"/>
          <w:szCs w:val="24"/>
        </w:rPr>
        <w:t>Токарный станок по дереву: устрой</w:t>
      </w:r>
      <w:r w:rsidRPr="0074628B">
        <w:rPr>
          <w:sz w:val="24"/>
          <w:szCs w:val="24"/>
        </w:rPr>
        <w:t>ство основных частей, название и назначение, правила безопасной работы.</w:t>
      </w:r>
    </w:p>
    <w:p w:rsidR="0074628B" w:rsidRPr="0074628B" w:rsidRDefault="0074628B" w:rsidP="0074628B">
      <w:pPr>
        <w:autoSpaceDE w:val="0"/>
        <w:autoSpaceDN w:val="0"/>
        <w:adjustRightInd w:val="0"/>
        <w:rPr>
          <w:sz w:val="24"/>
          <w:szCs w:val="24"/>
        </w:rPr>
      </w:pPr>
      <w:r w:rsidRPr="0074628B">
        <w:rPr>
          <w:spacing w:val="-2"/>
          <w:sz w:val="24"/>
          <w:szCs w:val="24"/>
        </w:rPr>
        <w:t>Токарные резцы для черновой обточки и чистового точения: ус</w:t>
      </w:r>
      <w:r w:rsidRPr="0074628B">
        <w:rPr>
          <w:sz w:val="24"/>
          <w:szCs w:val="24"/>
        </w:rPr>
        <w:t>тройство, применение, правила безопасного обращения. Кронциркуль (штангенциркуль): назначение, применение.</w:t>
      </w:r>
    </w:p>
    <w:p w:rsidR="0074628B" w:rsidRPr="0074628B" w:rsidRDefault="0074628B" w:rsidP="0074628B">
      <w:pPr>
        <w:autoSpaceDE w:val="0"/>
        <w:autoSpaceDN w:val="0"/>
        <w:adjustRightInd w:val="0"/>
        <w:rPr>
          <w:sz w:val="24"/>
          <w:szCs w:val="24"/>
        </w:rPr>
      </w:pPr>
      <w:r w:rsidRPr="0074628B">
        <w:rPr>
          <w:sz w:val="24"/>
          <w:szCs w:val="24"/>
        </w:rPr>
        <w:lastRenderedPageBreak/>
        <w:t>Основные правила электробезопасности.</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Умение. </w:t>
      </w:r>
      <w:r w:rsidRPr="0074628B">
        <w:rPr>
          <w:spacing w:val="-2"/>
          <w:sz w:val="24"/>
          <w:szCs w:val="24"/>
        </w:rPr>
        <w:t>Работа на токарном станке по дереву. Работа кронцир</w:t>
      </w:r>
      <w:r w:rsidRPr="0074628B">
        <w:rPr>
          <w:sz w:val="24"/>
          <w:szCs w:val="24"/>
        </w:rPr>
        <w:t>кулем.</w:t>
      </w:r>
    </w:p>
    <w:p w:rsidR="0074628B" w:rsidRPr="0074628B" w:rsidRDefault="0074628B" w:rsidP="0074628B">
      <w:pPr>
        <w:autoSpaceDE w:val="0"/>
        <w:autoSpaceDN w:val="0"/>
        <w:adjustRightInd w:val="0"/>
        <w:rPr>
          <w:sz w:val="24"/>
          <w:szCs w:val="24"/>
        </w:rPr>
      </w:pPr>
      <w:r w:rsidRPr="0074628B">
        <w:rPr>
          <w:b/>
          <w:bCs/>
          <w:sz w:val="24"/>
          <w:szCs w:val="24"/>
        </w:rPr>
        <w:t xml:space="preserve">Практические работы. </w:t>
      </w:r>
      <w:r w:rsidRPr="0074628B">
        <w:rPr>
          <w:sz w:val="24"/>
          <w:szCs w:val="24"/>
        </w:rPr>
        <w:t>Организация рабочего места. Предварительная обработка заготовки. Крепление заготовки в центрах и взаколотку. Установка и крепление подручника. Пробный пуск станка.</w:t>
      </w:r>
    </w:p>
    <w:p w:rsidR="0074628B" w:rsidRPr="0074628B" w:rsidRDefault="0074628B" w:rsidP="0074628B">
      <w:pPr>
        <w:autoSpaceDE w:val="0"/>
        <w:autoSpaceDN w:val="0"/>
        <w:adjustRightInd w:val="0"/>
        <w:rPr>
          <w:sz w:val="24"/>
          <w:szCs w:val="24"/>
        </w:rPr>
      </w:pPr>
      <w:r w:rsidRPr="0074628B">
        <w:rPr>
          <w:spacing w:val="-2"/>
          <w:sz w:val="24"/>
          <w:szCs w:val="24"/>
        </w:rPr>
        <w:t xml:space="preserve">Черновая и чистовая обработка цилиндра. Шлифование шкурой </w:t>
      </w:r>
      <w:r w:rsidRPr="0074628B">
        <w:rPr>
          <w:sz w:val="24"/>
          <w:szCs w:val="24"/>
        </w:rPr>
        <w:t>в прихвате. Отрезание изделия резцом.</w:t>
      </w:r>
    </w:p>
    <w:p w:rsidR="0074628B" w:rsidRPr="0074628B" w:rsidRDefault="0074628B" w:rsidP="0074628B">
      <w:pPr>
        <w:autoSpaceDE w:val="0"/>
        <w:autoSpaceDN w:val="0"/>
        <w:adjustRightInd w:val="0"/>
        <w:rPr>
          <w:sz w:val="24"/>
          <w:szCs w:val="24"/>
        </w:rPr>
      </w:pPr>
      <w:r w:rsidRPr="0074628B">
        <w:rPr>
          <w:b/>
          <w:bCs/>
          <w:spacing w:val="-7"/>
          <w:sz w:val="24"/>
          <w:szCs w:val="24"/>
        </w:rPr>
        <w:t>Практическое повторение</w:t>
      </w:r>
      <w:r w:rsidR="00CD3882">
        <w:rPr>
          <w:b/>
          <w:bCs/>
          <w:spacing w:val="-7"/>
          <w:sz w:val="24"/>
          <w:szCs w:val="24"/>
        </w:rPr>
        <w:t>.</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Виды работы. </w:t>
      </w:r>
      <w:r w:rsidRPr="0074628B">
        <w:rPr>
          <w:spacing w:val="-1"/>
          <w:sz w:val="24"/>
          <w:szCs w:val="24"/>
        </w:rPr>
        <w:t>Выполнение изделий для школы.</w:t>
      </w:r>
    </w:p>
    <w:p w:rsidR="0074628B" w:rsidRPr="0074628B" w:rsidRDefault="0074628B" w:rsidP="0074628B">
      <w:pPr>
        <w:autoSpaceDE w:val="0"/>
        <w:autoSpaceDN w:val="0"/>
        <w:adjustRightInd w:val="0"/>
        <w:rPr>
          <w:sz w:val="24"/>
          <w:szCs w:val="24"/>
        </w:rPr>
      </w:pPr>
      <w:r w:rsidRPr="0074628B">
        <w:rPr>
          <w:b/>
          <w:bCs/>
          <w:spacing w:val="-10"/>
          <w:sz w:val="24"/>
          <w:szCs w:val="24"/>
        </w:rPr>
        <w:t>Самостоятельная работа</w:t>
      </w:r>
      <w:r w:rsidR="00CD3882">
        <w:rPr>
          <w:b/>
          <w:bCs/>
          <w:spacing w:val="-10"/>
          <w:sz w:val="24"/>
          <w:szCs w:val="24"/>
        </w:rPr>
        <w:t>.</w:t>
      </w:r>
    </w:p>
    <w:p w:rsidR="0074628B" w:rsidRPr="0074628B" w:rsidRDefault="0074628B" w:rsidP="0074628B">
      <w:pPr>
        <w:autoSpaceDE w:val="0"/>
        <w:autoSpaceDN w:val="0"/>
        <w:adjustRightInd w:val="0"/>
        <w:rPr>
          <w:sz w:val="24"/>
          <w:szCs w:val="24"/>
        </w:rPr>
      </w:pPr>
      <w:r w:rsidRPr="0074628B">
        <w:rPr>
          <w:sz w:val="24"/>
          <w:szCs w:val="24"/>
        </w:rPr>
        <w:t>По выбору учителя.</w:t>
      </w:r>
    </w:p>
    <w:p w:rsidR="0074628B" w:rsidRPr="0074628B" w:rsidRDefault="0074628B" w:rsidP="0074628B">
      <w:pPr>
        <w:autoSpaceDE w:val="0"/>
        <w:autoSpaceDN w:val="0"/>
        <w:adjustRightInd w:val="0"/>
        <w:rPr>
          <w:sz w:val="24"/>
          <w:szCs w:val="24"/>
        </w:rPr>
      </w:pPr>
      <w:r w:rsidRPr="0074628B">
        <w:rPr>
          <w:b/>
          <w:bCs/>
          <w:spacing w:val="-12"/>
          <w:sz w:val="24"/>
          <w:szCs w:val="24"/>
          <w:lang w:val="en-US"/>
        </w:rPr>
        <w:t>III</w:t>
      </w:r>
      <w:r w:rsidRPr="0074628B">
        <w:rPr>
          <w:b/>
          <w:bCs/>
          <w:spacing w:val="-12"/>
          <w:sz w:val="24"/>
          <w:szCs w:val="24"/>
        </w:rPr>
        <w:t xml:space="preserve"> четверть</w:t>
      </w:r>
    </w:p>
    <w:p w:rsidR="0074628B" w:rsidRPr="0074628B" w:rsidRDefault="0074628B" w:rsidP="0074628B">
      <w:pPr>
        <w:autoSpaceDE w:val="0"/>
        <w:autoSpaceDN w:val="0"/>
        <w:adjustRightInd w:val="0"/>
        <w:rPr>
          <w:sz w:val="24"/>
          <w:szCs w:val="24"/>
        </w:rPr>
      </w:pPr>
      <w:r w:rsidRPr="0074628B">
        <w:rPr>
          <w:b/>
          <w:bCs/>
          <w:spacing w:val="-14"/>
          <w:sz w:val="24"/>
          <w:szCs w:val="24"/>
        </w:rPr>
        <w:t xml:space="preserve">Вводное занятие. </w:t>
      </w:r>
      <w:r w:rsidRPr="0074628B">
        <w:rPr>
          <w:sz w:val="24"/>
          <w:szCs w:val="24"/>
        </w:rPr>
        <w:t>План работы на четверть. Правила безопасности при работе со столярными инструментами.</w:t>
      </w:r>
    </w:p>
    <w:p w:rsidR="0074628B" w:rsidRPr="0074628B" w:rsidRDefault="0074628B" w:rsidP="0074628B">
      <w:pPr>
        <w:autoSpaceDE w:val="0"/>
        <w:autoSpaceDN w:val="0"/>
        <w:adjustRightInd w:val="0"/>
        <w:rPr>
          <w:sz w:val="24"/>
          <w:szCs w:val="24"/>
        </w:rPr>
      </w:pPr>
      <w:r w:rsidRPr="0074628B">
        <w:rPr>
          <w:b/>
          <w:bCs/>
          <w:spacing w:val="-10"/>
          <w:sz w:val="24"/>
          <w:szCs w:val="24"/>
        </w:rPr>
        <w:t xml:space="preserve">Обработка деталей из древесины </w:t>
      </w:r>
      <w:r w:rsidRPr="0074628B">
        <w:rPr>
          <w:b/>
          <w:bCs/>
          <w:sz w:val="24"/>
          <w:szCs w:val="24"/>
        </w:rPr>
        <w:t>твердых пород.</w:t>
      </w:r>
    </w:p>
    <w:p w:rsidR="0074628B" w:rsidRPr="0074628B" w:rsidRDefault="0074628B" w:rsidP="0074628B">
      <w:pPr>
        <w:autoSpaceDE w:val="0"/>
        <w:autoSpaceDN w:val="0"/>
        <w:adjustRightInd w:val="0"/>
        <w:rPr>
          <w:sz w:val="24"/>
          <w:szCs w:val="24"/>
        </w:rPr>
      </w:pPr>
      <w:r w:rsidRPr="0074628B">
        <w:rPr>
          <w:b/>
          <w:bCs/>
          <w:sz w:val="24"/>
          <w:szCs w:val="24"/>
        </w:rPr>
        <w:t xml:space="preserve">Изделия. </w:t>
      </w:r>
      <w:r w:rsidRPr="0074628B">
        <w:rPr>
          <w:sz w:val="24"/>
          <w:szCs w:val="24"/>
        </w:rPr>
        <w:t>Ручки для молотка, стамески, долота.</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Теоретические сведения. </w:t>
      </w:r>
      <w:r w:rsidRPr="0074628B">
        <w:rPr>
          <w:spacing w:val="-1"/>
          <w:sz w:val="24"/>
          <w:szCs w:val="24"/>
        </w:rPr>
        <w:t>Лиственные твердые породы дерева: береза, дуб, бук, рябина, вяз, клен, ясень. Технические характеристики каждой породы: твердость, прочность, обрабатываемость режущим инструментом. Сталь (качество). Резец столярного инстру</w:t>
      </w:r>
      <w:r w:rsidRPr="0074628B">
        <w:rPr>
          <w:spacing w:val="-2"/>
          <w:sz w:val="24"/>
          <w:szCs w:val="24"/>
        </w:rPr>
        <w:t>мента: угол заточки. Требования к материалу для ручки инструмен</w:t>
      </w:r>
      <w:r w:rsidRPr="0074628B">
        <w:rPr>
          <w:spacing w:val="-1"/>
          <w:sz w:val="24"/>
          <w:szCs w:val="24"/>
        </w:rPr>
        <w:t>та. Приемы насадки ручек стамесок, долот, молотков.</w:t>
      </w:r>
    </w:p>
    <w:p w:rsidR="0074628B" w:rsidRPr="0074628B" w:rsidRDefault="0074628B" w:rsidP="0074628B">
      <w:pPr>
        <w:autoSpaceDE w:val="0"/>
        <w:autoSpaceDN w:val="0"/>
        <w:adjustRightInd w:val="0"/>
        <w:rPr>
          <w:sz w:val="24"/>
          <w:szCs w:val="24"/>
        </w:rPr>
      </w:pPr>
      <w:r w:rsidRPr="0074628B">
        <w:rPr>
          <w:b/>
          <w:bCs/>
          <w:spacing w:val="-3"/>
          <w:sz w:val="24"/>
          <w:szCs w:val="24"/>
        </w:rPr>
        <w:t xml:space="preserve">Практические работы. </w:t>
      </w:r>
      <w:r w:rsidRPr="0074628B">
        <w:rPr>
          <w:spacing w:val="-3"/>
          <w:sz w:val="24"/>
          <w:szCs w:val="24"/>
        </w:rPr>
        <w:t xml:space="preserve">Подбор материала. Черновая разметка и </w:t>
      </w:r>
      <w:r w:rsidRPr="0074628B">
        <w:rPr>
          <w:sz w:val="24"/>
          <w:szCs w:val="24"/>
        </w:rPr>
        <w:t>выпиливание заготовок с учетом направления волокон древесины. Обработка и отделка изделий. Насадка ручек.</w:t>
      </w:r>
    </w:p>
    <w:p w:rsidR="0074628B" w:rsidRPr="0074628B" w:rsidRDefault="0074628B" w:rsidP="0074628B">
      <w:pPr>
        <w:autoSpaceDE w:val="0"/>
        <w:autoSpaceDN w:val="0"/>
        <w:adjustRightInd w:val="0"/>
        <w:rPr>
          <w:sz w:val="24"/>
          <w:szCs w:val="24"/>
        </w:rPr>
      </w:pPr>
      <w:r w:rsidRPr="0074628B">
        <w:rPr>
          <w:b/>
          <w:bCs/>
          <w:spacing w:val="-11"/>
          <w:sz w:val="24"/>
          <w:szCs w:val="24"/>
        </w:rPr>
        <w:t xml:space="preserve">Угловое концевое соединение на ус со вставным </w:t>
      </w:r>
      <w:r w:rsidRPr="0074628B">
        <w:rPr>
          <w:b/>
          <w:bCs/>
          <w:sz w:val="24"/>
          <w:szCs w:val="24"/>
        </w:rPr>
        <w:t>плоским шипом сквозным УК-2</w:t>
      </w:r>
    </w:p>
    <w:p w:rsidR="0074628B" w:rsidRPr="0074628B" w:rsidRDefault="0074628B" w:rsidP="0074628B">
      <w:pPr>
        <w:autoSpaceDE w:val="0"/>
        <w:autoSpaceDN w:val="0"/>
        <w:adjustRightInd w:val="0"/>
        <w:rPr>
          <w:sz w:val="24"/>
          <w:szCs w:val="24"/>
        </w:rPr>
      </w:pPr>
      <w:r w:rsidRPr="0074628B">
        <w:rPr>
          <w:b/>
          <w:bCs/>
          <w:sz w:val="24"/>
          <w:szCs w:val="24"/>
        </w:rPr>
        <w:t xml:space="preserve">Изделие. </w:t>
      </w:r>
      <w:r w:rsidRPr="0074628B">
        <w:rPr>
          <w:sz w:val="24"/>
          <w:szCs w:val="24"/>
        </w:rPr>
        <w:t>Рамка для портрета.</w:t>
      </w:r>
    </w:p>
    <w:p w:rsidR="0074628B" w:rsidRPr="0074628B" w:rsidRDefault="0074628B" w:rsidP="0074628B">
      <w:pPr>
        <w:autoSpaceDE w:val="0"/>
        <w:autoSpaceDN w:val="0"/>
        <w:adjustRightInd w:val="0"/>
        <w:rPr>
          <w:sz w:val="24"/>
          <w:szCs w:val="24"/>
        </w:rPr>
      </w:pPr>
      <w:r w:rsidRPr="0074628B">
        <w:rPr>
          <w:b/>
          <w:bCs/>
          <w:spacing w:val="-3"/>
          <w:sz w:val="24"/>
          <w:szCs w:val="24"/>
        </w:rPr>
        <w:t xml:space="preserve">Теоретические сведения. </w:t>
      </w:r>
      <w:r w:rsidRPr="0074628B">
        <w:rPr>
          <w:spacing w:val="-3"/>
          <w:sz w:val="24"/>
          <w:szCs w:val="24"/>
        </w:rPr>
        <w:t>Применение бруска с профильной по</w:t>
      </w:r>
      <w:r w:rsidRPr="0074628B">
        <w:rPr>
          <w:sz w:val="24"/>
          <w:szCs w:val="24"/>
        </w:rPr>
        <w:t>верхностью. Инструменты для строгания профильной поверхности. Механическая обработка профильной поверхности.</w:t>
      </w:r>
    </w:p>
    <w:p w:rsidR="0074628B" w:rsidRPr="0074628B" w:rsidRDefault="0074628B" w:rsidP="0074628B">
      <w:pPr>
        <w:autoSpaceDE w:val="0"/>
        <w:autoSpaceDN w:val="0"/>
        <w:adjustRightInd w:val="0"/>
        <w:rPr>
          <w:sz w:val="24"/>
          <w:szCs w:val="24"/>
        </w:rPr>
      </w:pPr>
      <w:r w:rsidRPr="0074628B">
        <w:rPr>
          <w:spacing w:val="-1"/>
          <w:sz w:val="24"/>
          <w:szCs w:val="24"/>
        </w:rPr>
        <w:t>Устройство и назначение зензубеля, фальцгобеля. Приемы раз</w:t>
      </w:r>
      <w:r w:rsidRPr="0074628B">
        <w:rPr>
          <w:sz w:val="24"/>
          <w:szCs w:val="24"/>
        </w:rPr>
        <w:t>метки соединения деталей с профильными поверхностями. Правила безопасной работы зензубелем и фальцгобелем.</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Умение. </w:t>
      </w:r>
      <w:r w:rsidRPr="0074628B">
        <w:rPr>
          <w:spacing w:val="-1"/>
          <w:sz w:val="24"/>
          <w:szCs w:val="24"/>
        </w:rPr>
        <w:t>Работа зензубелем, фальцгобелем. Выполнение соеди</w:t>
      </w:r>
      <w:r w:rsidRPr="0074628B">
        <w:rPr>
          <w:sz w:val="24"/>
          <w:szCs w:val="24"/>
        </w:rPr>
        <w:t>нения УК-2.</w:t>
      </w:r>
    </w:p>
    <w:p w:rsidR="0074628B" w:rsidRPr="0074628B" w:rsidRDefault="0074628B" w:rsidP="0074628B">
      <w:pPr>
        <w:autoSpaceDE w:val="0"/>
        <w:autoSpaceDN w:val="0"/>
        <w:adjustRightInd w:val="0"/>
        <w:rPr>
          <w:sz w:val="24"/>
          <w:szCs w:val="24"/>
        </w:rPr>
      </w:pPr>
      <w:r w:rsidRPr="0074628B">
        <w:rPr>
          <w:b/>
          <w:bCs/>
          <w:sz w:val="24"/>
          <w:szCs w:val="24"/>
        </w:rPr>
        <w:t xml:space="preserve">Упражнение. </w:t>
      </w:r>
      <w:r w:rsidRPr="0074628B">
        <w:rPr>
          <w:sz w:val="24"/>
          <w:szCs w:val="24"/>
        </w:rPr>
        <w:t>Изготовление соединения УК-2 из материалоот-ходов.</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Практические работы. </w:t>
      </w:r>
      <w:r w:rsidRPr="0074628B">
        <w:rPr>
          <w:spacing w:val="-1"/>
          <w:sz w:val="24"/>
          <w:szCs w:val="24"/>
        </w:rPr>
        <w:t>Разборка и сборка фальцгобеля, зензубеля. Разметка и строгание фальца фальцгобелем. Подчистка фаль</w:t>
      </w:r>
      <w:r w:rsidRPr="0074628B">
        <w:rPr>
          <w:sz w:val="24"/>
          <w:szCs w:val="24"/>
        </w:rPr>
        <w:t>ца зензубелем.</w:t>
      </w:r>
    </w:p>
    <w:p w:rsidR="0074628B" w:rsidRPr="0074628B" w:rsidRDefault="0074628B" w:rsidP="0074628B">
      <w:pPr>
        <w:autoSpaceDE w:val="0"/>
        <w:autoSpaceDN w:val="0"/>
        <w:adjustRightInd w:val="0"/>
        <w:rPr>
          <w:sz w:val="24"/>
          <w:szCs w:val="24"/>
        </w:rPr>
      </w:pPr>
      <w:r w:rsidRPr="0074628B">
        <w:rPr>
          <w:b/>
          <w:bCs/>
          <w:spacing w:val="-9"/>
          <w:sz w:val="24"/>
          <w:szCs w:val="24"/>
        </w:rPr>
        <w:t>Круглые лесоматериалы</w:t>
      </w:r>
      <w:r w:rsidR="00CD3882">
        <w:rPr>
          <w:b/>
          <w:bCs/>
          <w:spacing w:val="-9"/>
          <w:sz w:val="24"/>
          <w:szCs w:val="24"/>
        </w:rPr>
        <w:t>.</w:t>
      </w:r>
    </w:p>
    <w:p w:rsidR="0074628B" w:rsidRPr="0074628B" w:rsidRDefault="0074628B" w:rsidP="0074628B">
      <w:pPr>
        <w:autoSpaceDE w:val="0"/>
        <w:autoSpaceDN w:val="0"/>
        <w:adjustRightInd w:val="0"/>
        <w:rPr>
          <w:sz w:val="24"/>
          <w:szCs w:val="24"/>
        </w:rPr>
      </w:pPr>
      <w:r w:rsidRPr="0074628B">
        <w:rPr>
          <w:b/>
          <w:bCs/>
          <w:sz w:val="24"/>
          <w:szCs w:val="24"/>
        </w:rPr>
        <w:t xml:space="preserve">Теоретические сведения. </w:t>
      </w:r>
      <w:r w:rsidRPr="0074628B">
        <w:rPr>
          <w:sz w:val="24"/>
          <w:szCs w:val="24"/>
        </w:rPr>
        <w:t xml:space="preserve">Бревна, кряжи, чураки. Хранение </w:t>
      </w:r>
      <w:r w:rsidRPr="0074628B">
        <w:rPr>
          <w:spacing w:val="-2"/>
          <w:sz w:val="24"/>
          <w:szCs w:val="24"/>
        </w:rPr>
        <w:t xml:space="preserve">круглых лесоматериалов. Стойкость пород древесины к поражению </w:t>
      </w:r>
      <w:r w:rsidRPr="0074628B">
        <w:rPr>
          <w:spacing w:val="-1"/>
          <w:sz w:val="24"/>
          <w:szCs w:val="24"/>
        </w:rPr>
        <w:t xml:space="preserve">насекомыми, грибами, гнилями, а также к растрескиванию. Защита древесины от гниения с помощью химикатов. Вредное воздействие </w:t>
      </w:r>
      <w:r w:rsidRPr="0074628B">
        <w:rPr>
          <w:sz w:val="24"/>
          <w:szCs w:val="24"/>
        </w:rPr>
        <w:t>средств для пропитки древесины на организм человека. Способы распиловки бревен.</w:t>
      </w:r>
    </w:p>
    <w:p w:rsidR="0074628B" w:rsidRPr="0074628B" w:rsidRDefault="0074628B" w:rsidP="0074628B">
      <w:pPr>
        <w:autoSpaceDE w:val="0"/>
        <w:autoSpaceDN w:val="0"/>
        <w:adjustRightInd w:val="0"/>
        <w:rPr>
          <w:sz w:val="24"/>
          <w:szCs w:val="24"/>
        </w:rPr>
      </w:pPr>
      <w:r w:rsidRPr="0074628B">
        <w:rPr>
          <w:b/>
          <w:bCs/>
          <w:spacing w:val="-7"/>
          <w:sz w:val="24"/>
          <w:szCs w:val="24"/>
        </w:rPr>
        <w:t>Практическое повторение</w:t>
      </w:r>
      <w:r w:rsidR="00CD3882">
        <w:rPr>
          <w:b/>
          <w:bCs/>
          <w:spacing w:val="-7"/>
          <w:sz w:val="24"/>
          <w:szCs w:val="24"/>
        </w:rPr>
        <w:t>.</w:t>
      </w:r>
    </w:p>
    <w:p w:rsidR="0074628B" w:rsidRPr="0074628B" w:rsidRDefault="0074628B" w:rsidP="0074628B">
      <w:pPr>
        <w:autoSpaceDE w:val="0"/>
        <w:autoSpaceDN w:val="0"/>
        <w:adjustRightInd w:val="0"/>
        <w:rPr>
          <w:sz w:val="24"/>
          <w:szCs w:val="24"/>
        </w:rPr>
      </w:pPr>
      <w:r w:rsidRPr="0074628B">
        <w:rPr>
          <w:b/>
          <w:bCs/>
          <w:sz w:val="24"/>
          <w:szCs w:val="24"/>
        </w:rPr>
        <w:t xml:space="preserve">Виды работы. </w:t>
      </w:r>
      <w:r w:rsidRPr="0074628B">
        <w:rPr>
          <w:sz w:val="24"/>
          <w:szCs w:val="24"/>
        </w:rPr>
        <w:t>Изготовление соединения УК-2 из материало-отходов. Изготовление табурета, рамки для портрета.</w:t>
      </w:r>
    </w:p>
    <w:p w:rsidR="0074628B" w:rsidRPr="0074628B" w:rsidRDefault="0074628B" w:rsidP="0074628B">
      <w:pPr>
        <w:autoSpaceDE w:val="0"/>
        <w:autoSpaceDN w:val="0"/>
        <w:adjustRightInd w:val="0"/>
        <w:rPr>
          <w:sz w:val="24"/>
          <w:szCs w:val="24"/>
        </w:rPr>
      </w:pPr>
      <w:r w:rsidRPr="0074628B">
        <w:rPr>
          <w:b/>
          <w:bCs/>
          <w:spacing w:val="-7"/>
          <w:sz w:val="24"/>
          <w:szCs w:val="24"/>
          <w:lang w:val="en-US"/>
        </w:rPr>
        <w:t>IV</w:t>
      </w:r>
      <w:r w:rsidRPr="0074628B">
        <w:rPr>
          <w:b/>
          <w:bCs/>
          <w:spacing w:val="-7"/>
          <w:sz w:val="24"/>
          <w:szCs w:val="24"/>
        </w:rPr>
        <w:t xml:space="preserve"> четверть</w:t>
      </w:r>
    </w:p>
    <w:p w:rsidR="0074628B" w:rsidRPr="0074628B" w:rsidRDefault="0074628B" w:rsidP="0074628B">
      <w:pPr>
        <w:autoSpaceDE w:val="0"/>
        <w:autoSpaceDN w:val="0"/>
        <w:adjustRightInd w:val="0"/>
        <w:rPr>
          <w:sz w:val="24"/>
          <w:szCs w:val="24"/>
        </w:rPr>
      </w:pPr>
      <w:r w:rsidRPr="0074628B">
        <w:rPr>
          <w:b/>
          <w:bCs/>
          <w:spacing w:val="-14"/>
          <w:sz w:val="24"/>
          <w:szCs w:val="24"/>
        </w:rPr>
        <w:t xml:space="preserve">Вводное занятие.  </w:t>
      </w:r>
      <w:r w:rsidRPr="0074628B">
        <w:rPr>
          <w:spacing w:val="-2"/>
          <w:sz w:val="24"/>
          <w:szCs w:val="24"/>
        </w:rPr>
        <w:t>План работы на четверть. Правила безопасности при сверлении.</w:t>
      </w:r>
    </w:p>
    <w:p w:rsidR="0074628B" w:rsidRPr="0074628B" w:rsidRDefault="0074628B" w:rsidP="0074628B">
      <w:pPr>
        <w:autoSpaceDE w:val="0"/>
        <w:autoSpaceDN w:val="0"/>
        <w:adjustRightInd w:val="0"/>
        <w:rPr>
          <w:sz w:val="24"/>
          <w:szCs w:val="24"/>
        </w:rPr>
      </w:pPr>
      <w:r w:rsidRPr="0074628B">
        <w:rPr>
          <w:b/>
          <w:bCs/>
          <w:spacing w:val="-6"/>
          <w:sz w:val="24"/>
          <w:szCs w:val="24"/>
        </w:rPr>
        <w:t>Угловые ящичные соединения УЯ-1 и УЯ-2</w:t>
      </w:r>
    </w:p>
    <w:p w:rsidR="0074628B" w:rsidRPr="0074628B" w:rsidRDefault="0074628B" w:rsidP="0074628B">
      <w:pPr>
        <w:autoSpaceDE w:val="0"/>
        <w:autoSpaceDN w:val="0"/>
        <w:adjustRightInd w:val="0"/>
        <w:rPr>
          <w:sz w:val="24"/>
          <w:szCs w:val="24"/>
        </w:rPr>
      </w:pPr>
      <w:r w:rsidRPr="0074628B">
        <w:rPr>
          <w:b/>
          <w:bCs/>
          <w:sz w:val="24"/>
          <w:szCs w:val="24"/>
        </w:rPr>
        <w:t xml:space="preserve">Изделия. </w:t>
      </w:r>
      <w:r w:rsidRPr="0074628B">
        <w:rPr>
          <w:sz w:val="24"/>
          <w:szCs w:val="24"/>
        </w:rPr>
        <w:t>Ящик для стола, картотеки, аптечка.</w:t>
      </w:r>
    </w:p>
    <w:p w:rsidR="0074628B" w:rsidRPr="0074628B" w:rsidRDefault="0074628B" w:rsidP="0074628B">
      <w:pPr>
        <w:autoSpaceDE w:val="0"/>
        <w:autoSpaceDN w:val="0"/>
        <w:adjustRightInd w:val="0"/>
        <w:rPr>
          <w:sz w:val="24"/>
          <w:szCs w:val="24"/>
        </w:rPr>
      </w:pPr>
      <w:r w:rsidRPr="0074628B">
        <w:rPr>
          <w:b/>
          <w:bCs/>
          <w:spacing w:val="-3"/>
          <w:sz w:val="24"/>
          <w:szCs w:val="24"/>
        </w:rPr>
        <w:t xml:space="preserve">Теоретические сведения. </w:t>
      </w:r>
      <w:r w:rsidRPr="0074628B">
        <w:rPr>
          <w:spacing w:val="-3"/>
          <w:sz w:val="24"/>
          <w:szCs w:val="24"/>
        </w:rPr>
        <w:t>Угловые ящичное соединение. Виды: соединение на шип прямой открытый УЯ-1, соединение на шип «ла</w:t>
      </w:r>
      <w:r w:rsidRPr="0074628B">
        <w:rPr>
          <w:spacing w:val="-1"/>
          <w:sz w:val="24"/>
          <w:szCs w:val="24"/>
        </w:rPr>
        <w:t xml:space="preserve">сточкин хвост» открытый УЯ-2, конструкция, сходство и различие </w:t>
      </w:r>
      <w:r w:rsidRPr="0074628B">
        <w:rPr>
          <w:spacing w:val="-2"/>
          <w:sz w:val="24"/>
          <w:szCs w:val="24"/>
        </w:rPr>
        <w:t xml:space="preserve">видов, применение. Шпунтубель: устройство, применение, наладка. </w:t>
      </w:r>
      <w:r w:rsidRPr="0074628B">
        <w:rPr>
          <w:sz w:val="24"/>
          <w:szCs w:val="24"/>
        </w:rPr>
        <w:t>Малка и транспортир, устройство, применение.</w:t>
      </w:r>
    </w:p>
    <w:p w:rsidR="0074628B" w:rsidRPr="0074628B" w:rsidRDefault="0074628B" w:rsidP="0074628B">
      <w:pPr>
        <w:autoSpaceDE w:val="0"/>
        <w:autoSpaceDN w:val="0"/>
        <w:adjustRightInd w:val="0"/>
        <w:rPr>
          <w:sz w:val="24"/>
          <w:szCs w:val="24"/>
        </w:rPr>
      </w:pPr>
      <w:r w:rsidRPr="0074628B">
        <w:rPr>
          <w:b/>
          <w:bCs/>
          <w:spacing w:val="-1"/>
          <w:sz w:val="24"/>
          <w:szCs w:val="24"/>
        </w:rPr>
        <w:t xml:space="preserve">Умение. </w:t>
      </w:r>
      <w:r w:rsidRPr="0074628B">
        <w:rPr>
          <w:spacing w:val="-1"/>
          <w:sz w:val="24"/>
          <w:szCs w:val="24"/>
        </w:rPr>
        <w:t xml:space="preserve">Работа шпунтубелем. Выполнение углового ящичного </w:t>
      </w:r>
      <w:r w:rsidRPr="0074628B">
        <w:rPr>
          <w:sz w:val="24"/>
          <w:szCs w:val="24"/>
        </w:rPr>
        <w:t>соединения.</w:t>
      </w:r>
    </w:p>
    <w:p w:rsidR="0074628B" w:rsidRPr="0074628B" w:rsidRDefault="0074628B" w:rsidP="0074628B">
      <w:pPr>
        <w:autoSpaceDE w:val="0"/>
        <w:autoSpaceDN w:val="0"/>
        <w:adjustRightInd w:val="0"/>
        <w:rPr>
          <w:sz w:val="24"/>
          <w:szCs w:val="24"/>
        </w:rPr>
      </w:pPr>
      <w:r w:rsidRPr="0074628B">
        <w:rPr>
          <w:b/>
          <w:bCs/>
          <w:sz w:val="24"/>
          <w:szCs w:val="24"/>
        </w:rPr>
        <w:t xml:space="preserve">Упражнения. </w:t>
      </w:r>
      <w:r w:rsidRPr="0074628B">
        <w:rPr>
          <w:sz w:val="24"/>
          <w:szCs w:val="24"/>
        </w:rPr>
        <w:t>Измерение углов транспортиром. Установка на малке заданного угла по транспортиру. Изготовление углового ящичного соединения из материалоотходов.</w:t>
      </w:r>
    </w:p>
    <w:p w:rsidR="0074628B" w:rsidRPr="0074628B" w:rsidRDefault="0074628B" w:rsidP="0074628B">
      <w:pPr>
        <w:autoSpaceDE w:val="0"/>
        <w:autoSpaceDN w:val="0"/>
        <w:adjustRightInd w:val="0"/>
        <w:rPr>
          <w:sz w:val="24"/>
          <w:szCs w:val="24"/>
        </w:rPr>
      </w:pPr>
      <w:r w:rsidRPr="0074628B">
        <w:rPr>
          <w:b/>
          <w:bCs/>
          <w:sz w:val="24"/>
          <w:szCs w:val="24"/>
        </w:rPr>
        <w:t xml:space="preserve">Практические работы. </w:t>
      </w:r>
      <w:r w:rsidRPr="0074628B">
        <w:rPr>
          <w:sz w:val="24"/>
          <w:szCs w:val="24"/>
        </w:rPr>
        <w:t xml:space="preserve">Строгание и торцевание заготовок по заданным размерам. Разметка </w:t>
      </w:r>
      <w:r w:rsidRPr="0074628B">
        <w:rPr>
          <w:sz w:val="24"/>
          <w:szCs w:val="24"/>
        </w:rPr>
        <w:lastRenderedPageBreak/>
        <w:t>шипов и проушин рейсмусом и угольником.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74628B" w:rsidRPr="0074628B" w:rsidRDefault="0074628B" w:rsidP="0074628B">
      <w:pPr>
        <w:autoSpaceDE w:val="0"/>
        <w:autoSpaceDN w:val="0"/>
        <w:adjustRightInd w:val="0"/>
        <w:rPr>
          <w:sz w:val="24"/>
          <w:szCs w:val="24"/>
        </w:rPr>
      </w:pPr>
      <w:r w:rsidRPr="0074628B">
        <w:rPr>
          <w:b/>
          <w:bCs/>
          <w:spacing w:val="-12"/>
          <w:sz w:val="24"/>
          <w:szCs w:val="24"/>
        </w:rPr>
        <w:t>Свойства древесины</w:t>
      </w:r>
      <w:r w:rsidR="00CD3882">
        <w:rPr>
          <w:b/>
          <w:bCs/>
          <w:spacing w:val="-12"/>
          <w:sz w:val="24"/>
          <w:szCs w:val="24"/>
        </w:rPr>
        <w:t>.</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Теоретические сведения. </w:t>
      </w:r>
      <w:r w:rsidRPr="0074628B">
        <w:rPr>
          <w:spacing w:val="-2"/>
          <w:sz w:val="24"/>
          <w:szCs w:val="24"/>
        </w:rPr>
        <w:t>Древесина: внешний вид, запах, мик</w:t>
      </w:r>
      <w:r w:rsidRPr="0074628B">
        <w:rPr>
          <w:spacing w:val="-1"/>
          <w:sz w:val="24"/>
          <w:szCs w:val="24"/>
        </w:rPr>
        <w:t>роструктура, влажность, усушка и разбухание, плотность, электро-</w:t>
      </w:r>
      <w:r w:rsidRPr="0074628B">
        <w:rPr>
          <w:sz w:val="24"/>
          <w:szCs w:val="24"/>
        </w:rPr>
        <w:t>и теплопроводность.</w:t>
      </w:r>
    </w:p>
    <w:p w:rsidR="0074628B" w:rsidRPr="0074628B" w:rsidRDefault="0074628B" w:rsidP="0074628B">
      <w:pPr>
        <w:autoSpaceDE w:val="0"/>
        <w:autoSpaceDN w:val="0"/>
        <w:adjustRightInd w:val="0"/>
        <w:rPr>
          <w:sz w:val="24"/>
          <w:szCs w:val="24"/>
        </w:rPr>
      </w:pPr>
      <w:r w:rsidRPr="0074628B">
        <w:rPr>
          <w:spacing w:val="-2"/>
          <w:sz w:val="24"/>
          <w:szCs w:val="24"/>
        </w:rPr>
        <w:t xml:space="preserve">Основные механические свойства (прочность на сжатие с торца </w:t>
      </w:r>
      <w:r w:rsidRPr="0074628B">
        <w:rPr>
          <w:sz w:val="24"/>
          <w:szCs w:val="24"/>
        </w:rPr>
        <w:t xml:space="preserve">и пласти, растяжение, изгиб и сдвиг), технологические свойства </w:t>
      </w:r>
      <w:r w:rsidRPr="0074628B">
        <w:rPr>
          <w:spacing w:val="-1"/>
          <w:sz w:val="24"/>
          <w:szCs w:val="24"/>
        </w:rPr>
        <w:t>(твердость, способность удерживать металлические крепления, из</w:t>
      </w:r>
      <w:r w:rsidRPr="0074628B">
        <w:rPr>
          <w:sz w:val="24"/>
          <w:szCs w:val="24"/>
        </w:rPr>
        <w:t>носостойкость, сопротивление раскалыванию).</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Лабораторные работы. </w:t>
      </w:r>
      <w:r w:rsidRPr="0074628B">
        <w:rPr>
          <w:spacing w:val="-2"/>
          <w:sz w:val="24"/>
          <w:szCs w:val="24"/>
        </w:rPr>
        <w:t>Определение влажности древесины весовым методом. Изучение основных механических и технологичес</w:t>
      </w:r>
      <w:r w:rsidRPr="0074628B">
        <w:rPr>
          <w:sz w:val="24"/>
          <w:szCs w:val="24"/>
        </w:rPr>
        <w:t>ких свойств древесины.</w:t>
      </w:r>
    </w:p>
    <w:p w:rsidR="0074628B" w:rsidRPr="0074628B" w:rsidRDefault="0074628B" w:rsidP="0074628B">
      <w:pPr>
        <w:autoSpaceDE w:val="0"/>
        <w:autoSpaceDN w:val="0"/>
        <w:adjustRightInd w:val="0"/>
        <w:rPr>
          <w:sz w:val="24"/>
          <w:szCs w:val="24"/>
        </w:rPr>
      </w:pPr>
      <w:r w:rsidRPr="0074628B">
        <w:rPr>
          <w:b/>
          <w:bCs/>
          <w:spacing w:val="-10"/>
          <w:sz w:val="24"/>
          <w:szCs w:val="24"/>
        </w:rPr>
        <w:t xml:space="preserve">Выполнение криволинейного отверстия и выемки. </w:t>
      </w:r>
      <w:r w:rsidRPr="0074628B">
        <w:rPr>
          <w:b/>
          <w:bCs/>
          <w:sz w:val="24"/>
          <w:szCs w:val="24"/>
        </w:rPr>
        <w:t>Обработка криволинейной кромки</w:t>
      </w:r>
    </w:p>
    <w:p w:rsidR="0074628B" w:rsidRPr="0074628B" w:rsidRDefault="0074628B" w:rsidP="0074628B">
      <w:pPr>
        <w:autoSpaceDE w:val="0"/>
        <w:autoSpaceDN w:val="0"/>
        <w:adjustRightInd w:val="0"/>
        <w:rPr>
          <w:sz w:val="24"/>
          <w:szCs w:val="24"/>
        </w:rPr>
      </w:pPr>
      <w:r w:rsidRPr="0074628B">
        <w:rPr>
          <w:b/>
          <w:bCs/>
          <w:sz w:val="24"/>
          <w:szCs w:val="24"/>
        </w:rPr>
        <w:t xml:space="preserve">Изделие. </w:t>
      </w:r>
      <w:r w:rsidRPr="0074628B">
        <w:rPr>
          <w:sz w:val="24"/>
          <w:szCs w:val="24"/>
        </w:rPr>
        <w:t>Ручка для ножовки.</w:t>
      </w:r>
    </w:p>
    <w:p w:rsidR="0074628B" w:rsidRPr="0074628B" w:rsidRDefault="0074628B" w:rsidP="0074628B">
      <w:pPr>
        <w:autoSpaceDE w:val="0"/>
        <w:autoSpaceDN w:val="0"/>
        <w:adjustRightInd w:val="0"/>
        <w:rPr>
          <w:sz w:val="24"/>
          <w:szCs w:val="24"/>
        </w:rPr>
      </w:pPr>
      <w:r w:rsidRPr="0074628B">
        <w:rPr>
          <w:b/>
          <w:bCs/>
          <w:sz w:val="24"/>
          <w:szCs w:val="24"/>
        </w:rPr>
        <w:t xml:space="preserve">Теоретические сведения. </w:t>
      </w:r>
      <w:r w:rsidRPr="0074628B">
        <w:rPr>
          <w:sz w:val="24"/>
          <w:szCs w:val="24"/>
        </w:rPr>
        <w:t>Выпуклая и вогнутая поверхности.</w:t>
      </w:r>
    </w:p>
    <w:p w:rsidR="0074628B" w:rsidRPr="0074628B" w:rsidRDefault="0074628B" w:rsidP="0074628B">
      <w:pPr>
        <w:autoSpaceDE w:val="0"/>
        <w:autoSpaceDN w:val="0"/>
        <w:adjustRightInd w:val="0"/>
        <w:rPr>
          <w:sz w:val="24"/>
          <w:szCs w:val="24"/>
        </w:rPr>
      </w:pPr>
      <w:r w:rsidRPr="0074628B">
        <w:rPr>
          <w:sz w:val="24"/>
          <w:szCs w:val="24"/>
        </w:rPr>
        <w:t>Сопряжения поверхностей разной формы. Гнездо, паз, проушина, сквозное и несквозное отверстия.</w:t>
      </w:r>
    </w:p>
    <w:p w:rsidR="0074628B" w:rsidRPr="0074628B" w:rsidRDefault="0074628B" w:rsidP="0074628B">
      <w:pPr>
        <w:autoSpaceDE w:val="0"/>
        <w:autoSpaceDN w:val="0"/>
        <w:adjustRightInd w:val="0"/>
        <w:rPr>
          <w:sz w:val="24"/>
          <w:szCs w:val="24"/>
        </w:rPr>
      </w:pPr>
      <w:r w:rsidRPr="0074628B">
        <w:rPr>
          <w:spacing w:val="-1"/>
          <w:sz w:val="24"/>
          <w:szCs w:val="24"/>
        </w:rPr>
        <w:t xml:space="preserve">Сверло: виды пробочное бесцентровое, спиральное с центром и </w:t>
      </w:r>
      <w:r w:rsidRPr="0074628B">
        <w:rPr>
          <w:spacing w:val="-3"/>
          <w:sz w:val="24"/>
          <w:szCs w:val="24"/>
        </w:rPr>
        <w:t>подрезателями, цилиндрическое спиральное с конической заточкой, устройство. Зенкеры простой и комбинированный. Заточка спираль</w:t>
      </w:r>
      <w:r w:rsidRPr="0074628B">
        <w:rPr>
          <w:sz w:val="24"/>
          <w:szCs w:val="24"/>
        </w:rPr>
        <w:t>ного сверла. Обозначение радиусных кривых на чертеже. Соотношение радиуса и диаметра.</w:t>
      </w:r>
    </w:p>
    <w:p w:rsidR="0074628B" w:rsidRPr="0074628B" w:rsidRDefault="0074628B" w:rsidP="0074628B">
      <w:pPr>
        <w:autoSpaceDE w:val="0"/>
        <w:autoSpaceDN w:val="0"/>
        <w:adjustRightInd w:val="0"/>
        <w:rPr>
          <w:sz w:val="24"/>
          <w:szCs w:val="24"/>
        </w:rPr>
      </w:pPr>
      <w:r w:rsidRPr="0074628B">
        <w:rPr>
          <w:b/>
          <w:bCs/>
          <w:sz w:val="24"/>
          <w:szCs w:val="24"/>
        </w:rPr>
        <w:t xml:space="preserve">Умение. </w:t>
      </w:r>
      <w:r w:rsidRPr="0074628B">
        <w:rPr>
          <w:sz w:val="24"/>
          <w:szCs w:val="24"/>
        </w:rPr>
        <w:t>Выполнение гнезда, паза, проушины, сквозного и несквозного отверстий.</w:t>
      </w:r>
    </w:p>
    <w:p w:rsidR="0074628B" w:rsidRPr="0074628B" w:rsidRDefault="0074628B" w:rsidP="0074628B">
      <w:pPr>
        <w:autoSpaceDE w:val="0"/>
        <w:autoSpaceDN w:val="0"/>
        <w:adjustRightInd w:val="0"/>
        <w:rPr>
          <w:sz w:val="24"/>
          <w:szCs w:val="24"/>
        </w:rPr>
      </w:pPr>
      <w:r w:rsidRPr="0074628B">
        <w:rPr>
          <w:b/>
          <w:bCs/>
          <w:spacing w:val="-2"/>
          <w:sz w:val="24"/>
          <w:szCs w:val="24"/>
        </w:rPr>
        <w:t xml:space="preserve">Практические работы. </w:t>
      </w:r>
      <w:r w:rsidRPr="0074628B">
        <w:rPr>
          <w:spacing w:val="-2"/>
          <w:sz w:val="24"/>
          <w:szCs w:val="24"/>
        </w:rPr>
        <w:t>Подбор материала для изделия. Размет</w:t>
      </w:r>
      <w:r w:rsidRPr="0074628B">
        <w:rPr>
          <w:spacing w:val="-1"/>
          <w:sz w:val="24"/>
          <w:szCs w:val="24"/>
        </w:rPr>
        <w:t>ка деталей криволинейной формы с помощью циркуля и по шабло</w:t>
      </w:r>
      <w:r w:rsidRPr="0074628B">
        <w:rPr>
          <w:sz w:val="24"/>
          <w:szCs w:val="24"/>
        </w:rPr>
        <w:t>ну. Разметка центров отверстий для высверливания по контуру. Выс</w:t>
      </w:r>
      <w:r w:rsidRPr="0074628B">
        <w:rPr>
          <w:spacing w:val="-2"/>
          <w:sz w:val="24"/>
          <w:szCs w:val="24"/>
        </w:rPr>
        <w:t>верливание по контуру. Обработка гнезд стамеской и напильником.</w:t>
      </w:r>
    </w:p>
    <w:p w:rsidR="0074628B" w:rsidRPr="0074628B" w:rsidRDefault="0074628B" w:rsidP="0074628B">
      <w:pPr>
        <w:autoSpaceDE w:val="0"/>
        <w:autoSpaceDN w:val="0"/>
        <w:adjustRightInd w:val="0"/>
        <w:rPr>
          <w:sz w:val="24"/>
          <w:szCs w:val="24"/>
        </w:rPr>
      </w:pPr>
      <w:r w:rsidRPr="0074628B">
        <w:rPr>
          <w:b/>
          <w:bCs/>
          <w:spacing w:val="-7"/>
          <w:sz w:val="24"/>
          <w:szCs w:val="24"/>
        </w:rPr>
        <w:t>Практическое повторение</w:t>
      </w:r>
      <w:r w:rsidR="00E82087">
        <w:rPr>
          <w:b/>
          <w:bCs/>
          <w:spacing w:val="-7"/>
          <w:sz w:val="24"/>
          <w:szCs w:val="24"/>
        </w:rPr>
        <w:t>.</w:t>
      </w:r>
    </w:p>
    <w:p w:rsidR="00E82087" w:rsidRPr="000F018A" w:rsidRDefault="00E82087" w:rsidP="00E82087">
      <w:pPr>
        <w:autoSpaceDE w:val="0"/>
        <w:autoSpaceDN w:val="0"/>
        <w:adjustRightInd w:val="0"/>
        <w:jc w:val="center"/>
        <w:rPr>
          <w:b/>
          <w:bCs/>
          <w:sz w:val="24"/>
          <w:szCs w:val="24"/>
        </w:rPr>
      </w:pPr>
      <w:r w:rsidRPr="000F018A">
        <w:rPr>
          <w:b/>
          <w:bCs/>
          <w:sz w:val="24"/>
          <w:szCs w:val="24"/>
        </w:rPr>
        <w:t>8 класс</w:t>
      </w:r>
    </w:p>
    <w:p w:rsidR="00E82087" w:rsidRPr="000F018A" w:rsidRDefault="00E82087" w:rsidP="00E82087">
      <w:pPr>
        <w:autoSpaceDE w:val="0"/>
        <w:autoSpaceDN w:val="0"/>
        <w:adjustRightInd w:val="0"/>
        <w:rPr>
          <w:sz w:val="24"/>
          <w:szCs w:val="24"/>
        </w:rPr>
      </w:pPr>
      <w:r w:rsidRPr="000F018A">
        <w:rPr>
          <w:sz w:val="24"/>
          <w:szCs w:val="24"/>
        </w:rPr>
        <w:t>Повторение пройденного материала за 7 класс. План работы на четверть. Правила безопасности.</w:t>
      </w:r>
    </w:p>
    <w:p w:rsidR="00E82087" w:rsidRPr="00E82087" w:rsidRDefault="00E82087" w:rsidP="00E82087">
      <w:pPr>
        <w:autoSpaceDE w:val="0"/>
        <w:autoSpaceDN w:val="0"/>
        <w:adjustRightInd w:val="0"/>
        <w:rPr>
          <w:b/>
          <w:iCs/>
          <w:sz w:val="24"/>
          <w:szCs w:val="24"/>
        </w:rPr>
      </w:pPr>
      <w:r w:rsidRPr="00E82087">
        <w:rPr>
          <w:b/>
          <w:iCs/>
          <w:sz w:val="24"/>
          <w:szCs w:val="24"/>
        </w:rPr>
        <w:t>Заделка пороков и дефектов древесины</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Объекты работы. </w:t>
      </w:r>
      <w:r w:rsidRPr="000F018A">
        <w:rPr>
          <w:sz w:val="24"/>
          <w:szCs w:val="24"/>
        </w:rPr>
        <w:t>Заготовки для предст</w:t>
      </w:r>
      <w:r>
        <w:rPr>
          <w:sz w:val="24"/>
          <w:szCs w:val="24"/>
        </w:rPr>
        <w:t>оящих работ.</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Дефекты и пороки древесины. Группы пороков древесины. Дефекты обработки и хранения.</w:t>
      </w:r>
    </w:p>
    <w:p w:rsidR="00E82087" w:rsidRPr="000F018A" w:rsidRDefault="00E82087" w:rsidP="00E82087">
      <w:pPr>
        <w:autoSpaceDE w:val="0"/>
        <w:autoSpaceDN w:val="0"/>
        <w:adjustRightInd w:val="0"/>
        <w:rPr>
          <w:sz w:val="24"/>
          <w:szCs w:val="24"/>
        </w:rPr>
      </w:pPr>
      <w:r w:rsidRPr="000F018A">
        <w:rPr>
          <w:sz w:val="24"/>
          <w:szCs w:val="24"/>
        </w:rPr>
        <w:t>Шпатлевка, назначение, виды (сухая, жидкая), характеристика по основному составу пленкообразующего вещества (масляная, клеевая, лаковая и др.). Станок одношпиндельный сверлильный: назначение, конструкция, устройство механизмов. Ознакомление с многошпиндельным сверлильным и сверлильно-пазовальным стан</w:t>
      </w:r>
      <w:r w:rsidRPr="000F018A">
        <w:rPr>
          <w:sz w:val="24"/>
          <w:szCs w:val="24"/>
        </w:rPr>
        <w:softHyphen/>
        <w:t>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сверлильного станка к ра</w:t>
      </w:r>
      <w:r w:rsidRPr="000F018A">
        <w:rPr>
          <w:sz w:val="24"/>
          <w:szCs w:val="24"/>
        </w:rPr>
        <w:softHyphen/>
        <w:t>боте. Сверление сквозных и глухих отверстий. Выдалбливание сквоз</w:t>
      </w:r>
      <w:r w:rsidRPr="000F018A">
        <w:rPr>
          <w:sz w:val="24"/>
          <w:szCs w:val="24"/>
        </w:rPr>
        <w:softHyphen/>
        <w:t>ных и несквозных гнезд с предварительным сверлением.</w:t>
      </w:r>
    </w:p>
    <w:p w:rsidR="00E82087" w:rsidRPr="000F018A" w:rsidRDefault="00E82087" w:rsidP="00E82087">
      <w:pPr>
        <w:autoSpaceDE w:val="0"/>
        <w:autoSpaceDN w:val="0"/>
        <w:adjustRightInd w:val="0"/>
        <w:rPr>
          <w:sz w:val="24"/>
          <w:szCs w:val="24"/>
        </w:rPr>
      </w:pPr>
      <w:r w:rsidRPr="00E82087">
        <w:rPr>
          <w:b/>
          <w:sz w:val="24"/>
          <w:szCs w:val="24"/>
        </w:rPr>
        <w:t>Умение.</w:t>
      </w:r>
      <w:r w:rsidRPr="000F018A">
        <w:rPr>
          <w:sz w:val="24"/>
          <w:szCs w:val="24"/>
        </w:rPr>
        <w:t xml:space="preserve"> Заделка пороков и дефектов древесины.</w:t>
      </w:r>
    </w:p>
    <w:p w:rsidR="00E82087" w:rsidRPr="000F018A" w:rsidRDefault="00E82087" w:rsidP="00E82087">
      <w:pPr>
        <w:autoSpaceDE w:val="0"/>
        <w:autoSpaceDN w:val="0"/>
        <w:adjustRightInd w:val="0"/>
        <w:rPr>
          <w:sz w:val="24"/>
          <w:szCs w:val="24"/>
        </w:rPr>
      </w:pPr>
      <w:r w:rsidRPr="00E82087">
        <w:rPr>
          <w:b/>
          <w:sz w:val="24"/>
          <w:szCs w:val="24"/>
        </w:rPr>
        <w:t>Упражнения.</w:t>
      </w:r>
      <w:r w:rsidRPr="000F018A">
        <w:rPr>
          <w:sz w:val="24"/>
          <w:szCs w:val="24"/>
        </w:rPr>
        <w:t xml:space="preserve"> Определение пороков и дефектов древесины. Ус</w:t>
      </w:r>
      <w:r w:rsidRPr="000F018A">
        <w:rPr>
          <w:sz w:val="24"/>
          <w:szCs w:val="24"/>
        </w:rPr>
        <w:softHyphen/>
        <w:t>воение приемов заделки на материалоотходах.</w:t>
      </w:r>
    </w:p>
    <w:p w:rsidR="00E82087" w:rsidRPr="000F018A" w:rsidRDefault="00E82087" w:rsidP="00E82087">
      <w:pPr>
        <w:autoSpaceDE w:val="0"/>
        <w:autoSpaceDN w:val="0"/>
        <w:adjustRightInd w:val="0"/>
        <w:rPr>
          <w:sz w:val="24"/>
          <w:szCs w:val="24"/>
        </w:rPr>
      </w:pPr>
      <w:r w:rsidRPr="00E82087">
        <w:rPr>
          <w:b/>
          <w:sz w:val="24"/>
          <w:szCs w:val="24"/>
        </w:rPr>
        <w:t>Практические работы.</w:t>
      </w:r>
      <w:r w:rsidRPr="000F018A">
        <w:rPr>
          <w:sz w:val="24"/>
          <w:szCs w:val="24"/>
        </w:rPr>
        <w:t xml:space="preserve"> Выявление дефектов, требующих задел</w:t>
      </w:r>
      <w:r w:rsidRPr="000F018A">
        <w:rPr>
          <w:sz w:val="24"/>
          <w:szCs w:val="24"/>
        </w:rPr>
        <w:softHyphen/>
        <w:t>ки. Определение формы дефекта. Выполнение разметки под задел</w:t>
      </w:r>
      <w:r w:rsidRPr="000F018A">
        <w:rPr>
          <w:sz w:val="24"/>
          <w:szCs w:val="24"/>
        </w:rPr>
        <w:softHyphen/>
        <w:t>ку. Высверливание, долбление отверстия. Изготовление заделки. Вставка заделки на клею. Застрагивание заделки.</w:t>
      </w:r>
    </w:p>
    <w:p w:rsidR="00E82087" w:rsidRPr="00E82087" w:rsidRDefault="00E82087" w:rsidP="00E82087">
      <w:pPr>
        <w:autoSpaceDE w:val="0"/>
        <w:autoSpaceDN w:val="0"/>
        <w:adjustRightInd w:val="0"/>
        <w:rPr>
          <w:b/>
          <w:iCs/>
          <w:sz w:val="24"/>
          <w:szCs w:val="24"/>
        </w:rPr>
      </w:pPr>
      <w:r w:rsidRPr="00E82087">
        <w:rPr>
          <w:b/>
          <w:iCs/>
          <w:sz w:val="24"/>
          <w:szCs w:val="24"/>
        </w:rPr>
        <w:t>Пиломатериалы</w:t>
      </w:r>
      <w:r>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Теоретические сведения. Пиломатериалы: виды (брусья, доски, бруски, обапол, шпалы, рейки, дощечки, планки), назначение и харак</w:t>
      </w:r>
      <w:r w:rsidRPr="000F018A">
        <w:rPr>
          <w:sz w:val="24"/>
          <w:szCs w:val="24"/>
        </w:rPr>
        <w:softHyphen/>
        <w:t>теристика основных видов, получение, хранение и обмер, стоимость.</w:t>
      </w:r>
    </w:p>
    <w:p w:rsidR="00E82087" w:rsidRPr="000F018A" w:rsidRDefault="00E82087" w:rsidP="00E82087">
      <w:pPr>
        <w:autoSpaceDE w:val="0"/>
        <w:autoSpaceDN w:val="0"/>
        <w:adjustRightInd w:val="0"/>
        <w:rPr>
          <w:sz w:val="24"/>
          <w:szCs w:val="24"/>
        </w:rPr>
      </w:pPr>
      <w:r w:rsidRPr="000F018A">
        <w:rPr>
          <w:sz w:val="24"/>
          <w:szCs w:val="24"/>
        </w:rPr>
        <w:t>Умение. Распознавание видов пиломатериалов.</w:t>
      </w:r>
    </w:p>
    <w:p w:rsidR="00E82087" w:rsidRPr="000F018A" w:rsidRDefault="00E82087" w:rsidP="00E82087">
      <w:pPr>
        <w:autoSpaceDE w:val="0"/>
        <w:autoSpaceDN w:val="0"/>
        <w:adjustRightInd w:val="0"/>
        <w:rPr>
          <w:sz w:val="24"/>
          <w:szCs w:val="24"/>
        </w:rPr>
      </w:pPr>
      <w:r w:rsidRPr="000F018A">
        <w:rPr>
          <w:sz w:val="24"/>
          <w:szCs w:val="24"/>
        </w:rPr>
        <w:t>Упражнение. Определение вида пиломатериала на рисунке и по образцу.</w:t>
      </w:r>
    </w:p>
    <w:p w:rsidR="00E82087" w:rsidRPr="00E82087" w:rsidRDefault="00E82087" w:rsidP="00E82087">
      <w:pPr>
        <w:autoSpaceDE w:val="0"/>
        <w:autoSpaceDN w:val="0"/>
        <w:adjustRightInd w:val="0"/>
        <w:rPr>
          <w:b/>
          <w:iCs/>
          <w:sz w:val="24"/>
          <w:szCs w:val="24"/>
        </w:rPr>
      </w:pPr>
      <w:r w:rsidRPr="00E82087">
        <w:rPr>
          <w:b/>
          <w:iCs/>
          <w:sz w:val="24"/>
          <w:szCs w:val="24"/>
        </w:rPr>
        <w:t>Изготовление столярно-мебельного изделия</w:t>
      </w:r>
      <w:r>
        <w:rPr>
          <w:b/>
          <w:iCs/>
          <w:sz w:val="24"/>
          <w:szCs w:val="24"/>
        </w:rPr>
        <w:t>.</w:t>
      </w:r>
    </w:p>
    <w:p w:rsidR="00E82087" w:rsidRPr="000F018A" w:rsidRDefault="00E82087" w:rsidP="00E82087">
      <w:pPr>
        <w:autoSpaceDE w:val="0"/>
        <w:autoSpaceDN w:val="0"/>
        <w:adjustRightInd w:val="0"/>
        <w:rPr>
          <w:sz w:val="24"/>
          <w:szCs w:val="24"/>
        </w:rPr>
      </w:pPr>
      <w:r w:rsidRPr="00E82087">
        <w:rPr>
          <w:b/>
          <w:sz w:val="24"/>
          <w:szCs w:val="24"/>
        </w:rPr>
        <w:lastRenderedPageBreak/>
        <w:t>Изделия.</w:t>
      </w:r>
      <w:r w:rsidRPr="000F018A">
        <w:rPr>
          <w:sz w:val="24"/>
          <w:szCs w:val="24"/>
        </w:rPr>
        <w:t xml:space="preserve"> Скамейка. Табурет. Выставочная витрина.</w:t>
      </w:r>
    </w:p>
    <w:p w:rsidR="00E82087" w:rsidRPr="000F018A" w:rsidRDefault="00E82087" w:rsidP="00E82087">
      <w:pPr>
        <w:autoSpaceDE w:val="0"/>
        <w:autoSpaceDN w:val="0"/>
        <w:adjustRightInd w:val="0"/>
        <w:rPr>
          <w:sz w:val="24"/>
          <w:szCs w:val="24"/>
        </w:rPr>
      </w:pPr>
      <w:r w:rsidRPr="00E82087">
        <w:rPr>
          <w:b/>
          <w:sz w:val="24"/>
          <w:szCs w:val="24"/>
        </w:rPr>
        <w:t>Теоретические сведения.</w:t>
      </w:r>
      <w:r w:rsidRPr="000F018A">
        <w:rPr>
          <w:sz w:val="24"/>
          <w:szCs w:val="24"/>
        </w:rPr>
        <w:t xml:space="preserve"> Мебель: виды (стул, кресло, стол, шкаф, тумба, комод, сервант, диван, диван-кровать, кушетка, тахта), назначение и комплектование для разных помещений. Ознакомление с производственным изготовлением мебели. Содержание сборочно</w:t>
      </w:r>
      <w:r w:rsidRPr="000F018A">
        <w:rPr>
          <w:sz w:val="24"/>
          <w:szCs w:val="24"/>
        </w:rPr>
        <w:softHyphen/>
        <w:t>го чертежа: спецификация и обозначение составных частей изделия (сборочных единиц).</w:t>
      </w:r>
    </w:p>
    <w:p w:rsidR="00E82087" w:rsidRPr="000F018A" w:rsidRDefault="00E82087" w:rsidP="00E82087">
      <w:pPr>
        <w:autoSpaceDE w:val="0"/>
        <w:autoSpaceDN w:val="0"/>
        <w:adjustRightInd w:val="0"/>
        <w:rPr>
          <w:sz w:val="24"/>
          <w:szCs w:val="24"/>
        </w:rPr>
      </w:pPr>
      <w:r w:rsidRPr="00E82087">
        <w:rPr>
          <w:b/>
          <w:sz w:val="24"/>
          <w:szCs w:val="24"/>
        </w:rPr>
        <w:t>Умение.</w:t>
      </w:r>
      <w:r w:rsidRPr="000F018A">
        <w:rPr>
          <w:sz w:val="24"/>
          <w:szCs w:val="24"/>
        </w:rPr>
        <w:t xml:space="preserve"> Распознавание вида работ.</w:t>
      </w:r>
    </w:p>
    <w:p w:rsidR="00E82087" w:rsidRPr="000F018A" w:rsidRDefault="00E82087" w:rsidP="00E82087">
      <w:pPr>
        <w:autoSpaceDE w:val="0"/>
        <w:autoSpaceDN w:val="0"/>
        <w:adjustRightInd w:val="0"/>
        <w:rPr>
          <w:sz w:val="24"/>
          <w:szCs w:val="24"/>
        </w:rPr>
      </w:pPr>
      <w:r w:rsidRPr="00E82087">
        <w:rPr>
          <w:b/>
          <w:sz w:val="24"/>
          <w:szCs w:val="24"/>
        </w:rPr>
        <w:t>Упражнение.</w:t>
      </w:r>
      <w:r w:rsidRPr="000F018A">
        <w:rPr>
          <w:sz w:val="24"/>
          <w:szCs w:val="24"/>
        </w:rPr>
        <w:t xml:space="preserve"> Определение вида мебели на рисунке и по нату</w:t>
      </w:r>
      <w:r w:rsidRPr="000F018A">
        <w:rPr>
          <w:sz w:val="24"/>
          <w:szCs w:val="24"/>
        </w:rPr>
        <w:softHyphen/>
        <w:t>ральному образцу.</w:t>
      </w:r>
    </w:p>
    <w:p w:rsidR="00E82087" w:rsidRPr="000F018A" w:rsidRDefault="00E82087" w:rsidP="00E82087">
      <w:pPr>
        <w:autoSpaceDE w:val="0"/>
        <w:autoSpaceDN w:val="0"/>
        <w:adjustRightInd w:val="0"/>
        <w:rPr>
          <w:sz w:val="24"/>
          <w:szCs w:val="24"/>
        </w:rPr>
      </w:pPr>
      <w:r w:rsidRPr="000F018A">
        <w:rPr>
          <w:sz w:val="24"/>
          <w:szCs w:val="24"/>
        </w:rPr>
        <w:t>Практические работы. Чтение технической документации. Из</w:t>
      </w:r>
      <w:r w:rsidRPr="000F018A">
        <w:rPr>
          <w:sz w:val="24"/>
          <w:szCs w:val="24"/>
        </w:rPr>
        <w:softHyphen/>
        <w:t>готовление рамок, коробок, подвижных и неподвижных элементов мебели.</w:t>
      </w:r>
    </w:p>
    <w:p w:rsidR="00E82087" w:rsidRPr="000F018A" w:rsidRDefault="00E82087" w:rsidP="00E82087">
      <w:pPr>
        <w:autoSpaceDE w:val="0"/>
        <w:autoSpaceDN w:val="0"/>
        <w:adjustRightInd w:val="0"/>
        <w:rPr>
          <w:sz w:val="24"/>
          <w:szCs w:val="24"/>
        </w:rPr>
      </w:pPr>
      <w:r w:rsidRPr="000F018A">
        <w:rPr>
          <w:sz w:val="24"/>
          <w:szCs w:val="24"/>
        </w:rPr>
        <w:t>Подготовка изделия к отделке, отделка изделия.</w:t>
      </w:r>
    </w:p>
    <w:p w:rsidR="00E82087" w:rsidRPr="00E82087" w:rsidRDefault="00E82087" w:rsidP="00E82087">
      <w:pPr>
        <w:autoSpaceDE w:val="0"/>
        <w:autoSpaceDN w:val="0"/>
        <w:adjustRightInd w:val="0"/>
        <w:rPr>
          <w:b/>
          <w:iCs/>
          <w:sz w:val="24"/>
          <w:szCs w:val="24"/>
        </w:rPr>
      </w:pPr>
      <w:r w:rsidRPr="00E82087">
        <w:rPr>
          <w:b/>
          <w:iCs/>
          <w:sz w:val="24"/>
          <w:szCs w:val="24"/>
        </w:rPr>
        <w:t>Практическое повторение.</w:t>
      </w:r>
    </w:p>
    <w:p w:rsidR="00E82087" w:rsidRPr="000F018A" w:rsidRDefault="00E82087" w:rsidP="00E82087">
      <w:pPr>
        <w:autoSpaceDE w:val="0"/>
        <w:autoSpaceDN w:val="0"/>
        <w:adjustRightInd w:val="0"/>
        <w:rPr>
          <w:sz w:val="24"/>
          <w:szCs w:val="24"/>
        </w:rPr>
      </w:pPr>
      <w:r w:rsidRPr="000F018A">
        <w:rPr>
          <w:sz w:val="24"/>
          <w:szCs w:val="24"/>
        </w:rPr>
        <w:t>Виды работы. Изготовление табурета, аптечки.</w:t>
      </w:r>
    </w:p>
    <w:p w:rsidR="00E82087" w:rsidRPr="00E82087" w:rsidRDefault="00E82087" w:rsidP="00E82087">
      <w:pPr>
        <w:autoSpaceDE w:val="0"/>
        <w:autoSpaceDN w:val="0"/>
        <w:adjustRightInd w:val="0"/>
        <w:rPr>
          <w:b/>
          <w:iCs/>
          <w:sz w:val="24"/>
          <w:szCs w:val="24"/>
        </w:rPr>
      </w:pPr>
      <w:r w:rsidRPr="00E82087">
        <w:rPr>
          <w:b/>
          <w:iCs/>
          <w:sz w:val="24"/>
          <w:szCs w:val="24"/>
        </w:rPr>
        <w:t>Самостоятельная работа</w:t>
      </w:r>
      <w:r>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w:t>
      </w:r>
    </w:p>
    <w:p w:rsidR="00E82087" w:rsidRPr="00E82087" w:rsidRDefault="00E82087" w:rsidP="00E82087">
      <w:pPr>
        <w:autoSpaceDE w:val="0"/>
        <w:autoSpaceDN w:val="0"/>
        <w:adjustRightInd w:val="0"/>
        <w:rPr>
          <w:b/>
          <w:iCs/>
          <w:sz w:val="24"/>
          <w:szCs w:val="24"/>
        </w:rPr>
      </w:pPr>
      <w:r w:rsidRPr="00E82087">
        <w:rPr>
          <w:b/>
          <w:iCs/>
          <w:sz w:val="24"/>
          <w:szCs w:val="24"/>
        </w:rPr>
        <w:t>Изготовление разметочного инструмента.</w:t>
      </w:r>
    </w:p>
    <w:p w:rsidR="00E82087" w:rsidRPr="000F018A" w:rsidRDefault="00E82087" w:rsidP="00E82087">
      <w:pPr>
        <w:autoSpaceDE w:val="0"/>
        <w:autoSpaceDN w:val="0"/>
        <w:adjustRightInd w:val="0"/>
        <w:rPr>
          <w:sz w:val="24"/>
          <w:szCs w:val="24"/>
        </w:rPr>
      </w:pPr>
      <w:r w:rsidRPr="00E82087">
        <w:rPr>
          <w:b/>
          <w:sz w:val="24"/>
          <w:szCs w:val="24"/>
        </w:rPr>
        <w:t>Изделия.</w:t>
      </w:r>
      <w:r w:rsidRPr="000F018A">
        <w:rPr>
          <w:sz w:val="24"/>
          <w:szCs w:val="24"/>
        </w:rPr>
        <w:t xml:space="preserve"> Угольник столярный. Ярунок. Рейсмус.</w:t>
      </w:r>
    </w:p>
    <w:p w:rsidR="00E82087" w:rsidRPr="000F018A" w:rsidRDefault="00E82087" w:rsidP="00E82087">
      <w:pPr>
        <w:autoSpaceDE w:val="0"/>
        <w:autoSpaceDN w:val="0"/>
        <w:adjustRightInd w:val="0"/>
        <w:rPr>
          <w:sz w:val="24"/>
          <w:szCs w:val="24"/>
        </w:rPr>
      </w:pPr>
      <w:r w:rsidRPr="00E82087">
        <w:rPr>
          <w:b/>
          <w:sz w:val="24"/>
          <w:szCs w:val="24"/>
        </w:rPr>
        <w:t>Теоретические сведения</w:t>
      </w:r>
      <w:r w:rsidRPr="000F018A">
        <w:rPr>
          <w:sz w:val="24"/>
          <w:szCs w:val="24"/>
        </w:rPr>
        <w:t>. Разметочный инструмент: материал, качество изготовления, точность. Ярунок: назначение, применение.</w:t>
      </w:r>
    </w:p>
    <w:p w:rsidR="00E82087" w:rsidRPr="000F018A" w:rsidRDefault="00E82087" w:rsidP="00E82087">
      <w:pPr>
        <w:autoSpaceDE w:val="0"/>
        <w:autoSpaceDN w:val="0"/>
        <w:adjustRightInd w:val="0"/>
        <w:rPr>
          <w:sz w:val="24"/>
          <w:szCs w:val="24"/>
        </w:rPr>
      </w:pPr>
      <w:r w:rsidRPr="00E82087">
        <w:rPr>
          <w:b/>
          <w:sz w:val="24"/>
          <w:szCs w:val="24"/>
        </w:rPr>
        <w:t>Умение.</w:t>
      </w:r>
      <w:r w:rsidRPr="000F018A">
        <w:rPr>
          <w:sz w:val="24"/>
          <w:szCs w:val="24"/>
        </w:rPr>
        <w:t xml:space="preserve"> Приготовление разметочного инструмента.</w:t>
      </w:r>
    </w:p>
    <w:p w:rsidR="00E82087" w:rsidRPr="000F018A" w:rsidRDefault="00E82087" w:rsidP="00E82087">
      <w:pPr>
        <w:autoSpaceDE w:val="0"/>
        <w:autoSpaceDN w:val="0"/>
        <w:adjustRightInd w:val="0"/>
        <w:rPr>
          <w:sz w:val="24"/>
          <w:szCs w:val="24"/>
        </w:rPr>
      </w:pPr>
      <w:r w:rsidRPr="00E82087">
        <w:rPr>
          <w:b/>
          <w:sz w:val="24"/>
          <w:szCs w:val="24"/>
        </w:rPr>
        <w:t>Упражнения.</w:t>
      </w:r>
      <w:r w:rsidRPr="000F018A">
        <w:rPr>
          <w:sz w:val="24"/>
          <w:szCs w:val="24"/>
        </w:rPr>
        <w:t xml:space="preserve"> Проверка состояния и пригодности к работе имею</w:t>
      </w:r>
      <w:r w:rsidRPr="000F018A">
        <w:rPr>
          <w:sz w:val="24"/>
          <w:szCs w:val="24"/>
        </w:rPr>
        <w:softHyphen/>
        <w:t>щихся в мастерской линеек и угольников.</w:t>
      </w:r>
    </w:p>
    <w:p w:rsidR="00E82087" w:rsidRPr="000F018A" w:rsidRDefault="00E82087" w:rsidP="00E82087">
      <w:pPr>
        <w:autoSpaceDE w:val="0"/>
        <w:autoSpaceDN w:val="0"/>
        <w:adjustRightInd w:val="0"/>
        <w:rPr>
          <w:sz w:val="24"/>
          <w:szCs w:val="24"/>
        </w:rPr>
      </w:pPr>
      <w:r w:rsidRPr="00E82087">
        <w:rPr>
          <w:b/>
          <w:sz w:val="24"/>
          <w:szCs w:val="24"/>
        </w:rPr>
        <w:t>Практические работы.</w:t>
      </w:r>
      <w:r w:rsidRPr="000F018A">
        <w:rPr>
          <w:sz w:val="24"/>
          <w:szCs w:val="24"/>
        </w:rPr>
        <w:t xml:space="preserve"> Подбор материала для изделия. Подго</w:t>
      </w:r>
      <w:r w:rsidRPr="000F018A">
        <w:rPr>
          <w:sz w:val="24"/>
          <w:szCs w:val="24"/>
        </w:rPr>
        <w:softHyphen/>
        <w:t>товка рубанка для строгания древесины твердой породы. Изготов</w:t>
      </w:r>
      <w:r w:rsidRPr="000F018A">
        <w:rPr>
          <w:sz w:val="24"/>
          <w:szCs w:val="24"/>
        </w:rPr>
        <w:softHyphen/>
        <w:t>ление инструмента. Проверка изготовленного угольника контроль</w:t>
      </w:r>
      <w:r w:rsidRPr="000F018A">
        <w:rPr>
          <w:sz w:val="24"/>
          <w:szCs w:val="24"/>
        </w:rPr>
        <w:softHyphen/>
        <w:t>ным угольником и на доске с отфугованной кромкой. Установка малки по транспортиру. Проверка ярунка.</w:t>
      </w:r>
    </w:p>
    <w:p w:rsidR="00E82087" w:rsidRPr="00E82087" w:rsidRDefault="00E82087" w:rsidP="00E82087">
      <w:pPr>
        <w:autoSpaceDE w:val="0"/>
        <w:autoSpaceDN w:val="0"/>
        <w:adjustRightInd w:val="0"/>
        <w:rPr>
          <w:b/>
          <w:iCs/>
          <w:sz w:val="24"/>
          <w:szCs w:val="24"/>
        </w:rPr>
      </w:pPr>
      <w:r w:rsidRPr="00E82087">
        <w:rPr>
          <w:b/>
          <w:iCs/>
          <w:sz w:val="24"/>
          <w:szCs w:val="24"/>
        </w:rPr>
        <w:t>Токарные работы</w:t>
      </w:r>
    </w:p>
    <w:p w:rsidR="00E82087" w:rsidRPr="000F018A" w:rsidRDefault="00E82087" w:rsidP="00E82087">
      <w:pPr>
        <w:autoSpaceDE w:val="0"/>
        <w:autoSpaceDN w:val="0"/>
        <w:adjustRightInd w:val="0"/>
        <w:rPr>
          <w:sz w:val="24"/>
          <w:szCs w:val="24"/>
        </w:rPr>
      </w:pPr>
      <w:r w:rsidRPr="00E82087">
        <w:rPr>
          <w:b/>
          <w:sz w:val="24"/>
          <w:szCs w:val="24"/>
        </w:rPr>
        <w:t>Изделия.</w:t>
      </w:r>
      <w:r w:rsidRPr="000F018A">
        <w:rPr>
          <w:sz w:val="24"/>
          <w:szCs w:val="24"/>
        </w:rPr>
        <w:t xml:space="preserve"> Ручки для напильников, стамесок, долот. Ножки для табурета, журнального столика. Солонка. Коробочка для мелочи.</w:t>
      </w:r>
    </w:p>
    <w:p w:rsidR="00E82087" w:rsidRPr="000F018A" w:rsidRDefault="00E82087" w:rsidP="00E82087">
      <w:pPr>
        <w:autoSpaceDE w:val="0"/>
        <w:autoSpaceDN w:val="0"/>
        <w:adjustRightInd w:val="0"/>
        <w:rPr>
          <w:sz w:val="24"/>
          <w:szCs w:val="24"/>
        </w:rPr>
      </w:pPr>
      <w:r w:rsidRPr="00E82087">
        <w:rPr>
          <w:b/>
          <w:sz w:val="24"/>
          <w:szCs w:val="24"/>
        </w:rPr>
        <w:t>Теоретические сведения.</w:t>
      </w:r>
      <w:r w:rsidRPr="000F018A">
        <w:rPr>
          <w:sz w:val="24"/>
          <w:szCs w:val="24"/>
        </w:rPr>
        <w:t xml:space="preserve"> Токарный станок: управление, уход, неисправности и меры по предупреждению поломки. Правила безо</w:t>
      </w:r>
      <w:r w:rsidRPr="000F018A">
        <w:rPr>
          <w:sz w:val="24"/>
          <w:szCs w:val="24"/>
        </w:rPr>
        <w:softHyphen/>
        <w:t>пасной работы.</w:t>
      </w:r>
    </w:p>
    <w:p w:rsidR="00E82087" w:rsidRPr="000F018A" w:rsidRDefault="00E82087" w:rsidP="00E82087">
      <w:pPr>
        <w:autoSpaceDE w:val="0"/>
        <w:autoSpaceDN w:val="0"/>
        <w:adjustRightInd w:val="0"/>
        <w:rPr>
          <w:sz w:val="24"/>
          <w:szCs w:val="24"/>
        </w:rPr>
      </w:pPr>
      <w:r w:rsidRPr="000F018A">
        <w:rPr>
          <w:sz w:val="24"/>
          <w:szCs w:val="24"/>
        </w:rPr>
        <w:t>Скоба и штангенциркуль. Устройство штангенциркуля. Использо</w:t>
      </w:r>
      <w:r w:rsidRPr="000F018A">
        <w:rPr>
          <w:sz w:val="24"/>
          <w:szCs w:val="24"/>
        </w:rPr>
        <w:softHyphen/>
        <w:t>вание нулевого деления нониуса (отсчет до целых миллиметров).</w:t>
      </w:r>
    </w:p>
    <w:p w:rsidR="00E82087" w:rsidRPr="000F018A" w:rsidRDefault="00E82087" w:rsidP="00E82087">
      <w:pPr>
        <w:autoSpaceDE w:val="0"/>
        <w:autoSpaceDN w:val="0"/>
        <w:adjustRightInd w:val="0"/>
        <w:rPr>
          <w:sz w:val="24"/>
          <w:szCs w:val="24"/>
        </w:rPr>
      </w:pPr>
      <w:r w:rsidRPr="00E82087">
        <w:rPr>
          <w:b/>
          <w:sz w:val="24"/>
          <w:szCs w:val="24"/>
        </w:rPr>
        <w:t>Практические работы</w:t>
      </w:r>
      <w:r w:rsidRPr="000F018A">
        <w:rPr>
          <w:sz w:val="24"/>
          <w:szCs w:val="24"/>
        </w:rPr>
        <w:t>.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w:t>
      </w:r>
      <w:r w:rsidRPr="000F018A">
        <w:rPr>
          <w:sz w:val="24"/>
          <w:szCs w:val="24"/>
        </w:rPr>
        <w:softHyphen/>
        <w:t>кулем.</w:t>
      </w:r>
    </w:p>
    <w:p w:rsidR="00E82087" w:rsidRPr="00E82087" w:rsidRDefault="00E82087" w:rsidP="00E82087">
      <w:pPr>
        <w:autoSpaceDE w:val="0"/>
        <w:autoSpaceDN w:val="0"/>
        <w:adjustRightInd w:val="0"/>
        <w:rPr>
          <w:b/>
          <w:iCs/>
          <w:sz w:val="24"/>
          <w:szCs w:val="24"/>
        </w:rPr>
      </w:pPr>
      <w:r w:rsidRPr="00E82087">
        <w:rPr>
          <w:b/>
          <w:iCs/>
          <w:sz w:val="24"/>
          <w:szCs w:val="24"/>
        </w:rPr>
        <w:t>Практическое повторение</w:t>
      </w:r>
      <w:r>
        <w:rPr>
          <w:b/>
          <w:iCs/>
          <w:sz w:val="24"/>
          <w:szCs w:val="24"/>
        </w:rPr>
        <w:t>.</w:t>
      </w:r>
    </w:p>
    <w:p w:rsidR="00E82087" w:rsidRPr="000F018A" w:rsidRDefault="00E82087" w:rsidP="00E82087">
      <w:pPr>
        <w:autoSpaceDE w:val="0"/>
        <w:autoSpaceDN w:val="0"/>
        <w:adjustRightInd w:val="0"/>
        <w:rPr>
          <w:sz w:val="24"/>
          <w:szCs w:val="24"/>
        </w:rPr>
      </w:pPr>
      <w:r w:rsidRPr="00E82087">
        <w:rPr>
          <w:b/>
          <w:sz w:val="24"/>
          <w:szCs w:val="24"/>
        </w:rPr>
        <w:t>Виды работы.</w:t>
      </w:r>
      <w:r w:rsidRPr="000F018A">
        <w:rPr>
          <w:sz w:val="24"/>
          <w:szCs w:val="24"/>
        </w:rPr>
        <w:t xml:space="preserve"> Изготовление скамейки, ярунка, солонки.</w:t>
      </w:r>
    </w:p>
    <w:p w:rsidR="00E82087" w:rsidRPr="00E82087" w:rsidRDefault="00E82087" w:rsidP="00E82087">
      <w:pPr>
        <w:autoSpaceDE w:val="0"/>
        <w:autoSpaceDN w:val="0"/>
        <w:adjustRightInd w:val="0"/>
        <w:rPr>
          <w:b/>
          <w:iCs/>
          <w:sz w:val="24"/>
          <w:szCs w:val="24"/>
        </w:rPr>
      </w:pPr>
      <w:r w:rsidRPr="00E82087">
        <w:rPr>
          <w:b/>
          <w:iCs/>
          <w:sz w:val="24"/>
          <w:szCs w:val="24"/>
        </w:rPr>
        <w:t>Самостоятельная работа</w:t>
      </w:r>
      <w:r>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w:t>
      </w:r>
    </w:p>
    <w:p w:rsidR="00E82087" w:rsidRPr="00E82087" w:rsidRDefault="00E82087" w:rsidP="00E82087">
      <w:pPr>
        <w:autoSpaceDE w:val="0"/>
        <w:autoSpaceDN w:val="0"/>
        <w:adjustRightInd w:val="0"/>
        <w:rPr>
          <w:b/>
          <w:iCs/>
          <w:sz w:val="24"/>
          <w:szCs w:val="24"/>
        </w:rPr>
      </w:pPr>
      <w:r w:rsidRPr="00E82087">
        <w:rPr>
          <w:b/>
          <w:iCs/>
          <w:sz w:val="24"/>
          <w:szCs w:val="24"/>
        </w:rPr>
        <w:t>Изготовление строгального инструмента.</w:t>
      </w:r>
    </w:p>
    <w:p w:rsidR="00E82087" w:rsidRPr="000F018A" w:rsidRDefault="00E82087" w:rsidP="00E82087">
      <w:pPr>
        <w:autoSpaceDE w:val="0"/>
        <w:autoSpaceDN w:val="0"/>
        <w:adjustRightInd w:val="0"/>
        <w:rPr>
          <w:sz w:val="24"/>
          <w:szCs w:val="24"/>
        </w:rPr>
      </w:pPr>
      <w:r w:rsidRPr="00E82087">
        <w:rPr>
          <w:b/>
          <w:sz w:val="24"/>
          <w:szCs w:val="24"/>
        </w:rPr>
        <w:t>Изделие.</w:t>
      </w:r>
      <w:r w:rsidRPr="000F018A">
        <w:rPr>
          <w:sz w:val="24"/>
          <w:szCs w:val="24"/>
        </w:rPr>
        <w:t xml:space="preserve"> Шерхебель.</w:t>
      </w:r>
    </w:p>
    <w:p w:rsidR="00E82087" w:rsidRPr="000F018A" w:rsidRDefault="00E82087" w:rsidP="00E82087">
      <w:pPr>
        <w:autoSpaceDE w:val="0"/>
        <w:autoSpaceDN w:val="0"/>
        <w:adjustRightInd w:val="0"/>
        <w:rPr>
          <w:sz w:val="24"/>
          <w:szCs w:val="24"/>
        </w:rPr>
      </w:pPr>
      <w:r w:rsidRPr="00E82087">
        <w:rPr>
          <w:b/>
          <w:sz w:val="24"/>
          <w:szCs w:val="24"/>
        </w:rPr>
        <w:t>Теоретические сведения</w:t>
      </w:r>
      <w:r w:rsidRPr="000F018A">
        <w:rPr>
          <w:sz w:val="24"/>
          <w:szCs w:val="24"/>
        </w:rPr>
        <w:t>. Инструмент для ручного строгания плоскости: технические требования. Материал для изготовления.</w:t>
      </w:r>
    </w:p>
    <w:p w:rsidR="00E82087" w:rsidRPr="000F018A" w:rsidRDefault="00E82087" w:rsidP="00E82087">
      <w:pPr>
        <w:autoSpaceDE w:val="0"/>
        <w:autoSpaceDN w:val="0"/>
        <w:adjustRightInd w:val="0"/>
        <w:rPr>
          <w:sz w:val="24"/>
          <w:szCs w:val="24"/>
        </w:rPr>
      </w:pPr>
      <w:r w:rsidRPr="000F018A">
        <w:rPr>
          <w:sz w:val="24"/>
          <w:szCs w:val="24"/>
        </w:rPr>
        <w:t>Расположение годичных колец на торцах колодки. Экономические и эстетические требования к инструментам.</w:t>
      </w:r>
    </w:p>
    <w:p w:rsidR="00E82087" w:rsidRPr="000F018A" w:rsidRDefault="00E82087" w:rsidP="00E82087">
      <w:pPr>
        <w:autoSpaceDE w:val="0"/>
        <w:autoSpaceDN w:val="0"/>
        <w:adjustRightInd w:val="0"/>
        <w:rPr>
          <w:sz w:val="24"/>
          <w:szCs w:val="24"/>
        </w:rPr>
      </w:pPr>
      <w:r w:rsidRPr="000F018A">
        <w:rPr>
          <w:b/>
          <w:bCs/>
          <w:sz w:val="24"/>
          <w:szCs w:val="24"/>
        </w:rPr>
        <w:t xml:space="preserve">Умение. </w:t>
      </w:r>
      <w:r w:rsidRPr="000F018A">
        <w:rPr>
          <w:sz w:val="24"/>
          <w:szCs w:val="24"/>
        </w:rPr>
        <w:t>Изготовление строгального инструмента.</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работы. </w:t>
      </w:r>
      <w:r w:rsidRPr="000F018A">
        <w:rPr>
          <w:sz w:val="24"/>
          <w:szCs w:val="24"/>
        </w:rPr>
        <w:t>Подбор заготовки для колодки строгаль</w:t>
      </w:r>
      <w:r w:rsidRPr="000F018A">
        <w:rPr>
          <w:sz w:val="24"/>
          <w:szCs w:val="24"/>
        </w:rPr>
        <w:softHyphen/>
        <w:t>ного инструмента. Фугование заготовки для колодки. Разметка и обработка колодки. Подгонка «постели» по ножу. Обработка и под</w:t>
      </w:r>
      <w:r w:rsidRPr="000F018A">
        <w:rPr>
          <w:sz w:val="24"/>
          <w:szCs w:val="24"/>
        </w:rPr>
        <w:softHyphen/>
        <w:t>гонка клина. Проверка выполненного изделия.</w:t>
      </w:r>
    </w:p>
    <w:p w:rsidR="00E82087" w:rsidRPr="00E82087" w:rsidRDefault="00E82087" w:rsidP="00E82087">
      <w:pPr>
        <w:autoSpaceDE w:val="0"/>
        <w:autoSpaceDN w:val="0"/>
        <w:adjustRightInd w:val="0"/>
        <w:rPr>
          <w:b/>
          <w:iCs/>
          <w:sz w:val="24"/>
          <w:szCs w:val="24"/>
        </w:rPr>
      </w:pPr>
      <w:r w:rsidRPr="00E82087">
        <w:rPr>
          <w:b/>
          <w:iCs/>
          <w:sz w:val="24"/>
          <w:szCs w:val="24"/>
        </w:rPr>
        <w:t>Представление о процессе резания древесины</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Объект работы. </w:t>
      </w:r>
      <w:r w:rsidRPr="000F018A">
        <w:rPr>
          <w:sz w:val="24"/>
          <w:szCs w:val="24"/>
        </w:rPr>
        <w:t>Деревообрабатывающий инструмент.</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Резец: элементы, основные грани и углы при прямолинейном движении. Виды резания в зависи</w:t>
      </w:r>
      <w:r w:rsidRPr="000F018A">
        <w:rPr>
          <w:sz w:val="24"/>
          <w:szCs w:val="24"/>
        </w:rPr>
        <w:softHyphen/>
        <w:t xml:space="preserve">мости от направления движения резца относительно </w:t>
      </w:r>
      <w:r w:rsidRPr="000F018A">
        <w:rPr>
          <w:sz w:val="24"/>
          <w:szCs w:val="24"/>
        </w:rPr>
        <w:lastRenderedPageBreak/>
        <w:t>волокон древесины (продольное, поперечное, торцевое). Движения резания и подачи.</w:t>
      </w:r>
    </w:p>
    <w:p w:rsidR="00E82087" w:rsidRPr="00E82087" w:rsidRDefault="00E82087" w:rsidP="00E82087">
      <w:pPr>
        <w:autoSpaceDE w:val="0"/>
        <w:autoSpaceDN w:val="0"/>
        <w:adjustRightInd w:val="0"/>
        <w:rPr>
          <w:sz w:val="24"/>
          <w:szCs w:val="24"/>
        </w:rPr>
      </w:pPr>
      <w:r w:rsidRPr="000F018A">
        <w:rPr>
          <w:sz w:val="24"/>
          <w:szCs w:val="24"/>
        </w:rPr>
        <w:t xml:space="preserve">Влияние на процесс резания изменения основных углов резца. </w:t>
      </w:r>
    </w:p>
    <w:p w:rsidR="00E82087" w:rsidRPr="000F018A" w:rsidRDefault="00E82087" w:rsidP="00E82087">
      <w:pPr>
        <w:autoSpaceDE w:val="0"/>
        <w:autoSpaceDN w:val="0"/>
        <w:adjustRightInd w:val="0"/>
        <w:rPr>
          <w:sz w:val="24"/>
          <w:szCs w:val="24"/>
        </w:rPr>
      </w:pPr>
      <w:r w:rsidRPr="000F018A">
        <w:rPr>
          <w:b/>
          <w:bCs/>
          <w:sz w:val="24"/>
          <w:szCs w:val="24"/>
        </w:rPr>
        <w:t xml:space="preserve">Лабораторная работа. </w:t>
      </w:r>
      <w:r w:rsidRPr="000F018A">
        <w:rPr>
          <w:sz w:val="24"/>
          <w:szCs w:val="24"/>
        </w:rPr>
        <w:t>Определение формы (элементов геомет</w:t>
      </w:r>
      <w:r w:rsidRPr="000F018A">
        <w:rPr>
          <w:sz w:val="24"/>
          <w:szCs w:val="24"/>
        </w:rPr>
        <w:softHyphen/>
        <w:t>рии) резцов разных дереворежущих инструментов.</w:t>
      </w:r>
    </w:p>
    <w:p w:rsidR="00E82087" w:rsidRPr="00E82087" w:rsidRDefault="00E82087" w:rsidP="00E82087">
      <w:pPr>
        <w:autoSpaceDE w:val="0"/>
        <w:autoSpaceDN w:val="0"/>
        <w:adjustRightInd w:val="0"/>
        <w:rPr>
          <w:b/>
          <w:iCs/>
          <w:sz w:val="24"/>
          <w:szCs w:val="24"/>
        </w:rPr>
      </w:pPr>
      <w:r w:rsidRPr="00E82087">
        <w:rPr>
          <w:b/>
          <w:iCs/>
          <w:sz w:val="24"/>
          <w:szCs w:val="24"/>
        </w:rPr>
        <w:t>Изготовление столярно-мебельного изделия</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Несложная мебель в масштабе 1 : 5.</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Технология изготовления сборочных единиц (рамки, коробки, щиты, опоры). Способы соединения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w:t>
      </w:r>
      <w:r w:rsidRPr="000F018A">
        <w:rPr>
          <w:sz w:val="24"/>
          <w:szCs w:val="24"/>
        </w:rPr>
        <w:softHyphen/>
        <w:t>тельности труда. Бригадный метод работы.</w:t>
      </w:r>
    </w:p>
    <w:p w:rsidR="00E82087" w:rsidRPr="000F018A" w:rsidRDefault="00E82087" w:rsidP="00E82087">
      <w:pPr>
        <w:autoSpaceDE w:val="0"/>
        <w:autoSpaceDN w:val="0"/>
        <w:adjustRightInd w:val="0"/>
        <w:rPr>
          <w:sz w:val="24"/>
          <w:szCs w:val="24"/>
        </w:rPr>
      </w:pPr>
      <w:r w:rsidRPr="000F018A">
        <w:rPr>
          <w:b/>
          <w:bCs/>
          <w:sz w:val="24"/>
          <w:szCs w:val="24"/>
        </w:rPr>
        <w:t xml:space="preserve">Умение. </w:t>
      </w:r>
      <w:r w:rsidRPr="000F018A">
        <w:rPr>
          <w:sz w:val="24"/>
          <w:szCs w:val="24"/>
        </w:rPr>
        <w:t>Изготовление простейшей мебели.</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работы. </w:t>
      </w:r>
      <w:r w:rsidRPr="000F018A">
        <w:rPr>
          <w:sz w:val="24"/>
          <w:szCs w:val="24"/>
        </w:rPr>
        <w:t>Подбор материала для изделия. Органи</w:t>
      </w:r>
      <w:r w:rsidRPr="000F018A">
        <w:rPr>
          <w:sz w:val="24"/>
          <w:szCs w:val="24"/>
        </w:rPr>
        <w:softHyphen/>
        <w:t>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w:t>
      </w:r>
      <w:r w:rsidRPr="000F018A">
        <w:rPr>
          <w:sz w:val="24"/>
          <w:szCs w:val="24"/>
        </w:rPr>
        <w:softHyphen/>
        <w:t>ности труда.</w:t>
      </w:r>
    </w:p>
    <w:p w:rsidR="00E82087" w:rsidRPr="00E82087" w:rsidRDefault="00E82087" w:rsidP="00E82087">
      <w:pPr>
        <w:autoSpaceDE w:val="0"/>
        <w:autoSpaceDN w:val="0"/>
        <w:adjustRightInd w:val="0"/>
        <w:rPr>
          <w:b/>
          <w:iCs/>
          <w:sz w:val="24"/>
          <w:szCs w:val="24"/>
        </w:rPr>
      </w:pPr>
      <w:r w:rsidRPr="00E82087">
        <w:rPr>
          <w:b/>
          <w:iCs/>
          <w:sz w:val="24"/>
          <w:szCs w:val="24"/>
        </w:rPr>
        <w:t>Практическое повторение.</w:t>
      </w:r>
    </w:p>
    <w:p w:rsidR="00E82087" w:rsidRPr="000F018A" w:rsidRDefault="00E82087" w:rsidP="00E82087">
      <w:pPr>
        <w:autoSpaceDE w:val="0"/>
        <w:autoSpaceDN w:val="0"/>
        <w:adjustRightInd w:val="0"/>
        <w:rPr>
          <w:sz w:val="24"/>
          <w:szCs w:val="24"/>
        </w:rPr>
      </w:pPr>
      <w:r w:rsidRPr="000F018A">
        <w:rPr>
          <w:b/>
          <w:bCs/>
          <w:sz w:val="24"/>
          <w:szCs w:val="24"/>
        </w:rPr>
        <w:t xml:space="preserve">Виды работы. </w:t>
      </w:r>
      <w:r w:rsidRPr="000F018A">
        <w:rPr>
          <w:sz w:val="24"/>
          <w:szCs w:val="24"/>
        </w:rPr>
        <w:t>Изготовление столярного угольника, выставочной витрины.</w:t>
      </w:r>
    </w:p>
    <w:p w:rsidR="00E82087" w:rsidRPr="00E82087" w:rsidRDefault="00E82087" w:rsidP="00E82087">
      <w:pPr>
        <w:autoSpaceDE w:val="0"/>
        <w:autoSpaceDN w:val="0"/>
        <w:adjustRightInd w:val="0"/>
        <w:rPr>
          <w:b/>
          <w:iCs/>
          <w:sz w:val="24"/>
          <w:szCs w:val="24"/>
        </w:rPr>
      </w:pPr>
      <w:r w:rsidRPr="00E82087">
        <w:rPr>
          <w:b/>
          <w:iCs/>
          <w:sz w:val="24"/>
          <w:szCs w:val="24"/>
        </w:rPr>
        <w:t>Ремонт столярного изделия</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Объекты работы. </w:t>
      </w:r>
      <w:r w:rsidRPr="000F018A">
        <w:rPr>
          <w:sz w:val="24"/>
          <w:szCs w:val="24"/>
        </w:rPr>
        <w:t>Стул. Стол. Шкаф.</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w:t>
      </w:r>
    </w:p>
    <w:p w:rsidR="00E82087" w:rsidRPr="000F018A" w:rsidRDefault="00E82087" w:rsidP="00E82087">
      <w:pPr>
        <w:autoSpaceDE w:val="0"/>
        <w:autoSpaceDN w:val="0"/>
        <w:adjustRightInd w:val="0"/>
        <w:rPr>
          <w:sz w:val="24"/>
          <w:szCs w:val="24"/>
        </w:rPr>
      </w:pPr>
      <w:r w:rsidRPr="000F018A">
        <w:rPr>
          <w:b/>
          <w:bCs/>
          <w:sz w:val="24"/>
          <w:szCs w:val="24"/>
        </w:rPr>
        <w:t xml:space="preserve">Умение. </w:t>
      </w:r>
      <w:r w:rsidRPr="000F018A">
        <w:rPr>
          <w:sz w:val="24"/>
          <w:szCs w:val="24"/>
        </w:rPr>
        <w:t>Ремонт простейшей мебели.</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работы. </w:t>
      </w:r>
      <w:r w:rsidRPr="000F018A">
        <w:rPr>
          <w:sz w:val="24"/>
          <w:szCs w:val="24"/>
        </w:rPr>
        <w:t>Выявление повреждений на мебели. Под</w:t>
      </w:r>
      <w:r w:rsidRPr="000F018A">
        <w:rPr>
          <w:sz w:val="24"/>
          <w:szCs w:val="24"/>
        </w:rPr>
        <w:softHyphen/>
        <w:t>готовка к переклейке соединения. Переклейка соединения. Усиление узлов и соединений болтами, металлическими уголками. Восстановле</w:t>
      </w:r>
      <w:r w:rsidRPr="000F018A">
        <w:rPr>
          <w:sz w:val="24"/>
          <w:szCs w:val="24"/>
        </w:rPr>
        <w:softHyphen/>
        <w:t>ние облицовки. Изготовление и замена поврежденных деталей.</w:t>
      </w:r>
    </w:p>
    <w:p w:rsidR="00E82087" w:rsidRPr="00E82087" w:rsidRDefault="00E82087" w:rsidP="00E82087">
      <w:pPr>
        <w:autoSpaceDE w:val="0"/>
        <w:autoSpaceDN w:val="0"/>
        <w:adjustRightInd w:val="0"/>
        <w:rPr>
          <w:b/>
          <w:iCs/>
          <w:sz w:val="24"/>
          <w:szCs w:val="24"/>
        </w:rPr>
      </w:pPr>
      <w:r w:rsidRPr="00E82087">
        <w:rPr>
          <w:b/>
          <w:iCs/>
          <w:sz w:val="24"/>
          <w:szCs w:val="24"/>
        </w:rPr>
        <w:t>Безопасность труда во время столярных работ</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Значение техники безопасности (га</w:t>
      </w:r>
      <w:r w:rsidRPr="000F018A">
        <w:rPr>
          <w:sz w:val="24"/>
          <w:szCs w:val="24"/>
        </w:rPr>
        <w:softHyphen/>
        <w:t>рантия от несчастных случаев и травм). Причины травмы: неисправ</w:t>
      </w:r>
      <w:r w:rsidRPr="000F018A">
        <w:rPr>
          <w:sz w:val="24"/>
          <w:szCs w:val="24"/>
        </w:rPr>
        <w:softHyphen/>
        <w:t>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w:t>
      </w:r>
    </w:p>
    <w:p w:rsidR="00E82087" w:rsidRPr="000F018A" w:rsidRDefault="00E82087" w:rsidP="00E82087">
      <w:pPr>
        <w:autoSpaceDE w:val="0"/>
        <w:autoSpaceDN w:val="0"/>
        <w:adjustRightInd w:val="0"/>
        <w:rPr>
          <w:sz w:val="24"/>
          <w:szCs w:val="24"/>
        </w:rPr>
      </w:pPr>
      <w:r w:rsidRPr="000F018A">
        <w:rPr>
          <w:sz w:val="24"/>
          <w:szCs w:val="24"/>
        </w:rPr>
        <w:t>Возможность быстрого возгорания древесных материалов, материалоотходов, красок, лаков и других легковоспламеняющихся жидкостей.</w:t>
      </w:r>
    </w:p>
    <w:p w:rsidR="00E82087" w:rsidRPr="000F018A" w:rsidRDefault="00E82087" w:rsidP="00E82087">
      <w:pPr>
        <w:autoSpaceDE w:val="0"/>
        <w:autoSpaceDN w:val="0"/>
        <w:adjustRightInd w:val="0"/>
        <w:rPr>
          <w:sz w:val="24"/>
          <w:szCs w:val="24"/>
        </w:rPr>
      </w:pPr>
      <w:r w:rsidRPr="000F018A">
        <w:rPr>
          <w:sz w:val="24"/>
          <w:szCs w:val="24"/>
        </w:rPr>
        <w:t>Предупреждение пожара. Действия при пожаре.</w:t>
      </w:r>
    </w:p>
    <w:p w:rsidR="00E82087" w:rsidRPr="00E82087" w:rsidRDefault="00E82087" w:rsidP="00E82087">
      <w:pPr>
        <w:autoSpaceDE w:val="0"/>
        <w:autoSpaceDN w:val="0"/>
        <w:adjustRightInd w:val="0"/>
        <w:rPr>
          <w:b/>
          <w:iCs/>
          <w:sz w:val="24"/>
          <w:szCs w:val="24"/>
        </w:rPr>
      </w:pPr>
      <w:r w:rsidRPr="00E82087">
        <w:rPr>
          <w:b/>
          <w:iCs/>
          <w:sz w:val="24"/>
          <w:szCs w:val="24"/>
        </w:rPr>
        <w:t>Крепежные изделия и мебельная фурнитура</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Гвоздь: виды (строительный, тарный, обойный, штукатурный, толевый, отделочный), использование. Шуруп: виды, назначение. Стандартная длина гвоздя и шурупа. Болт, винт, стяжка, задвижка, защелка, магнитный держатель, полкодер</w:t>
      </w:r>
      <w:r w:rsidRPr="000F018A">
        <w:rPr>
          <w:sz w:val="24"/>
          <w:szCs w:val="24"/>
        </w:rPr>
        <w:softHyphen/>
        <w:t>жатель, петля: виды, назначение.</w:t>
      </w:r>
    </w:p>
    <w:p w:rsidR="00E82087" w:rsidRPr="000F018A" w:rsidRDefault="00E82087" w:rsidP="00E82087">
      <w:pPr>
        <w:autoSpaceDE w:val="0"/>
        <w:autoSpaceDN w:val="0"/>
        <w:adjustRightInd w:val="0"/>
        <w:rPr>
          <w:sz w:val="24"/>
          <w:szCs w:val="24"/>
        </w:rPr>
      </w:pPr>
      <w:r w:rsidRPr="000F018A">
        <w:rPr>
          <w:b/>
          <w:bCs/>
          <w:sz w:val="24"/>
          <w:szCs w:val="24"/>
        </w:rPr>
        <w:t xml:space="preserve">Умение. </w:t>
      </w:r>
      <w:r w:rsidRPr="000F018A">
        <w:rPr>
          <w:sz w:val="24"/>
          <w:szCs w:val="24"/>
        </w:rPr>
        <w:t>Распознавание видов крепежных изделий и мебельной фурнитуры.</w:t>
      </w:r>
    </w:p>
    <w:p w:rsidR="00E82087" w:rsidRPr="000F018A" w:rsidRDefault="00E82087" w:rsidP="00E82087">
      <w:pPr>
        <w:autoSpaceDE w:val="0"/>
        <w:autoSpaceDN w:val="0"/>
        <w:adjustRightInd w:val="0"/>
        <w:rPr>
          <w:sz w:val="24"/>
          <w:szCs w:val="24"/>
        </w:rPr>
      </w:pPr>
      <w:r w:rsidRPr="000F018A">
        <w:rPr>
          <w:b/>
          <w:bCs/>
          <w:sz w:val="24"/>
          <w:szCs w:val="24"/>
        </w:rPr>
        <w:t xml:space="preserve">Упражнения. </w:t>
      </w:r>
      <w:r w:rsidRPr="000F018A">
        <w:rPr>
          <w:sz w:val="24"/>
          <w:szCs w:val="24"/>
        </w:rPr>
        <w:t>Определение названий крепежных изделий и мебель</w:t>
      </w:r>
      <w:r w:rsidRPr="000F018A">
        <w:rPr>
          <w:sz w:val="24"/>
          <w:szCs w:val="24"/>
        </w:rPr>
        <w:softHyphen/>
        <w:t>ной фурнитуры по образцам. Определение длины гвоздя на глаз.</w:t>
      </w:r>
    </w:p>
    <w:p w:rsidR="00E82087" w:rsidRPr="00E82087" w:rsidRDefault="00E82087" w:rsidP="00E82087">
      <w:pPr>
        <w:autoSpaceDE w:val="0"/>
        <w:autoSpaceDN w:val="0"/>
        <w:adjustRightInd w:val="0"/>
        <w:rPr>
          <w:b/>
          <w:iCs/>
          <w:sz w:val="24"/>
          <w:szCs w:val="24"/>
        </w:rPr>
      </w:pPr>
      <w:r w:rsidRPr="00E82087">
        <w:rPr>
          <w:b/>
          <w:iCs/>
          <w:sz w:val="24"/>
          <w:szCs w:val="24"/>
        </w:rPr>
        <w:t>Практическое повторение</w:t>
      </w:r>
      <w:r>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Виды работы. </w:t>
      </w:r>
      <w:r w:rsidRPr="000F018A">
        <w:rPr>
          <w:sz w:val="24"/>
          <w:szCs w:val="24"/>
        </w:rPr>
        <w:t>Изготовление крепежных изделий.</w:t>
      </w:r>
    </w:p>
    <w:p w:rsidR="00E82087" w:rsidRPr="00E82087" w:rsidRDefault="00E82087" w:rsidP="00E82087">
      <w:pPr>
        <w:autoSpaceDE w:val="0"/>
        <w:autoSpaceDN w:val="0"/>
        <w:adjustRightInd w:val="0"/>
        <w:rPr>
          <w:b/>
          <w:iCs/>
          <w:sz w:val="24"/>
          <w:szCs w:val="24"/>
        </w:rPr>
      </w:pPr>
      <w:r w:rsidRPr="00E82087">
        <w:rPr>
          <w:b/>
          <w:iCs/>
          <w:sz w:val="24"/>
          <w:szCs w:val="24"/>
        </w:rPr>
        <w:t>Контрольная работа</w:t>
      </w:r>
      <w:r>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 изготовление 3-х или 4-х изделий.</w:t>
      </w:r>
    </w:p>
    <w:p w:rsidR="00E82087" w:rsidRPr="00751A49" w:rsidRDefault="00E82087" w:rsidP="00E82087">
      <w:pPr>
        <w:autoSpaceDE w:val="0"/>
        <w:autoSpaceDN w:val="0"/>
        <w:adjustRightInd w:val="0"/>
        <w:jc w:val="center"/>
        <w:rPr>
          <w:b/>
          <w:sz w:val="24"/>
          <w:szCs w:val="24"/>
        </w:rPr>
      </w:pPr>
      <w:r w:rsidRPr="00751A49">
        <w:rPr>
          <w:b/>
          <w:sz w:val="24"/>
          <w:szCs w:val="24"/>
        </w:rPr>
        <w:t>9 класс</w:t>
      </w:r>
    </w:p>
    <w:p w:rsidR="00E82087" w:rsidRPr="00751A49" w:rsidRDefault="00E82087" w:rsidP="00E82087">
      <w:pPr>
        <w:autoSpaceDE w:val="0"/>
        <w:autoSpaceDN w:val="0"/>
        <w:adjustRightInd w:val="0"/>
        <w:jc w:val="left"/>
        <w:rPr>
          <w:b/>
          <w:sz w:val="24"/>
          <w:szCs w:val="24"/>
        </w:rPr>
      </w:pPr>
      <w:r w:rsidRPr="00751A49">
        <w:rPr>
          <w:b/>
          <w:iCs/>
          <w:sz w:val="24"/>
          <w:szCs w:val="24"/>
        </w:rPr>
        <w:t>Вводное занятие</w:t>
      </w:r>
    </w:p>
    <w:p w:rsidR="00E82087" w:rsidRPr="00751A49" w:rsidRDefault="00E82087" w:rsidP="00E82087">
      <w:pPr>
        <w:autoSpaceDE w:val="0"/>
        <w:autoSpaceDN w:val="0"/>
        <w:adjustRightInd w:val="0"/>
        <w:jc w:val="left"/>
        <w:rPr>
          <w:b/>
          <w:iCs/>
          <w:sz w:val="24"/>
          <w:szCs w:val="24"/>
        </w:rPr>
      </w:pPr>
      <w:r w:rsidRPr="00751A49">
        <w:rPr>
          <w:b/>
          <w:iCs/>
          <w:sz w:val="24"/>
          <w:szCs w:val="24"/>
        </w:rPr>
        <w:t>Художественная отделка столярного изделия</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Шкатулка. Коробка для шашек, шахмат.</w:t>
      </w:r>
    </w:p>
    <w:p w:rsidR="00E82087" w:rsidRPr="000F018A" w:rsidRDefault="00E82087" w:rsidP="00E82087">
      <w:pPr>
        <w:autoSpaceDE w:val="0"/>
        <w:autoSpaceDN w:val="0"/>
        <w:adjustRightInd w:val="0"/>
        <w:rPr>
          <w:sz w:val="24"/>
          <w:szCs w:val="24"/>
        </w:rPr>
      </w:pPr>
      <w:r w:rsidRPr="00751A49">
        <w:rPr>
          <w:b/>
          <w:sz w:val="24"/>
          <w:szCs w:val="24"/>
        </w:rPr>
        <w:lastRenderedPageBreak/>
        <w:t>Теоретические</w:t>
      </w:r>
      <w:r w:rsidRPr="000F018A">
        <w:rPr>
          <w:sz w:val="24"/>
          <w:szCs w:val="24"/>
        </w:rPr>
        <w:t xml:space="preserve"> </w:t>
      </w:r>
      <w:r w:rsidRPr="000F018A">
        <w:rPr>
          <w:b/>
          <w:bCs/>
          <w:sz w:val="24"/>
          <w:szCs w:val="24"/>
        </w:rPr>
        <w:t xml:space="preserve">сведения. </w:t>
      </w:r>
      <w:r w:rsidRPr="000F018A">
        <w:rPr>
          <w:sz w:val="24"/>
          <w:szCs w:val="24"/>
        </w:rPr>
        <w:t>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w:t>
      </w:r>
      <w:r w:rsidRPr="000F018A">
        <w:rPr>
          <w:sz w:val="24"/>
          <w:szCs w:val="24"/>
        </w:rPr>
        <w:softHyphen/>
        <w:t>рументы для художественной отделки изделия: косяк, циркуль-ре</w:t>
      </w:r>
      <w:r w:rsidRPr="000F018A">
        <w:rPr>
          <w:sz w:val="24"/>
          <w:szCs w:val="24"/>
        </w:rPr>
        <w:softHyphen/>
        <w:t>зак, рейсмус-резак.</w:t>
      </w:r>
    </w:p>
    <w:p w:rsidR="00E82087" w:rsidRPr="000F018A" w:rsidRDefault="00E82087" w:rsidP="00E82087">
      <w:pPr>
        <w:autoSpaceDE w:val="0"/>
        <w:autoSpaceDN w:val="0"/>
        <w:adjustRightInd w:val="0"/>
        <w:rPr>
          <w:sz w:val="24"/>
          <w:szCs w:val="24"/>
        </w:rPr>
      </w:pPr>
      <w:r w:rsidRPr="000F018A">
        <w:rPr>
          <w:sz w:val="24"/>
          <w:szCs w:val="24"/>
        </w:rPr>
        <w:t>Правила пожарной безопасности, в столярной мастерской. При</w:t>
      </w:r>
      <w:r w:rsidRPr="000F018A">
        <w:rPr>
          <w:sz w:val="24"/>
          <w:szCs w:val="24"/>
        </w:rPr>
        <w:softHyphen/>
        <w:t>чины возникновения пожара. Меры предупреждения пожара. Пра</w:t>
      </w:r>
      <w:r w:rsidRPr="000F018A">
        <w:rPr>
          <w:sz w:val="24"/>
          <w:szCs w:val="24"/>
        </w:rPr>
        <w:softHyphen/>
        <w:t>вила пользования электронагревательными приборами. Правила поведения при пожаре. Использование первичных средств для по</w:t>
      </w:r>
      <w:r w:rsidRPr="000F018A">
        <w:rPr>
          <w:sz w:val="24"/>
          <w:szCs w:val="24"/>
        </w:rPr>
        <w:softHyphen/>
        <w:t>жаротушения.</w:t>
      </w:r>
    </w:p>
    <w:p w:rsidR="00E82087" w:rsidRPr="000F018A" w:rsidRDefault="00E82087" w:rsidP="00751A49">
      <w:pPr>
        <w:autoSpaceDE w:val="0"/>
        <w:autoSpaceDN w:val="0"/>
        <w:adjustRightInd w:val="0"/>
        <w:jc w:val="left"/>
        <w:rPr>
          <w:sz w:val="24"/>
          <w:szCs w:val="24"/>
        </w:rPr>
      </w:pPr>
      <w:r w:rsidRPr="00751A49">
        <w:rPr>
          <w:b/>
          <w:sz w:val="24"/>
          <w:szCs w:val="24"/>
        </w:rPr>
        <w:t>Практические</w:t>
      </w:r>
      <w:r w:rsidRPr="000F018A">
        <w:rPr>
          <w:sz w:val="24"/>
          <w:szCs w:val="24"/>
        </w:rPr>
        <w:t xml:space="preserve"> </w:t>
      </w:r>
      <w:r w:rsidRPr="000F018A">
        <w:rPr>
          <w:b/>
          <w:bCs/>
          <w:sz w:val="24"/>
          <w:szCs w:val="24"/>
        </w:rPr>
        <w:t xml:space="preserve">работы. </w:t>
      </w:r>
      <w:r w:rsidRPr="000F018A">
        <w:rPr>
          <w:sz w:val="24"/>
          <w:szCs w:val="24"/>
        </w:rPr>
        <w:t>Организация рабочего места. Выполне</w:t>
      </w:r>
      <w:r w:rsidRPr="000F018A">
        <w:rPr>
          <w:sz w:val="24"/>
          <w:szCs w:val="24"/>
        </w:rPr>
        <w:softHyphen/>
        <w:t>ние столярных операций по изготовлению изделия-основы.</w:t>
      </w:r>
    </w:p>
    <w:p w:rsidR="00E82087" w:rsidRPr="000F018A" w:rsidRDefault="00E82087" w:rsidP="00E82087">
      <w:pPr>
        <w:autoSpaceDE w:val="0"/>
        <w:autoSpaceDN w:val="0"/>
        <w:adjustRightInd w:val="0"/>
        <w:rPr>
          <w:sz w:val="24"/>
          <w:szCs w:val="24"/>
        </w:rPr>
      </w:pPr>
      <w:r w:rsidRPr="000F018A">
        <w:rPr>
          <w:sz w:val="24"/>
          <w:szCs w:val="24"/>
        </w:rPr>
        <w:t>Разметка штапиков и геометрического рисунка. Нарезание пря</w:t>
      </w:r>
      <w:r w:rsidRPr="000F018A">
        <w:rPr>
          <w:sz w:val="24"/>
          <w:szCs w:val="24"/>
        </w:rPr>
        <w:softHyphen/>
        <w:t>мых полос. Нарезание штапиков. Нарезание геометрических фигур. Набор на бумагу геометрического орнамента. Наклеивание набора на изделие.</w:t>
      </w:r>
    </w:p>
    <w:p w:rsidR="00E82087" w:rsidRPr="00751A49" w:rsidRDefault="00E82087" w:rsidP="00E82087">
      <w:pPr>
        <w:autoSpaceDE w:val="0"/>
        <w:autoSpaceDN w:val="0"/>
        <w:adjustRightInd w:val="0"/>
        <w:rPr>
          <w:b/>
          <w:iCs/>
          <w:sz w:val="24"/>
          <w:szCs w:val="24"/>
        </w:rPr>
      </w:pPr>
      <w:r w:rsidRPr="00751A49">
        <w:rPr>
          <w:b/>
          <w:iCs/>
          <w:sz w:val="24"/>
          <w:szCs w:val="24"/>
        </w:rPr>
        <w:t>Практическое повторение</w:t>
      </w:r>
      <w:r w:rsidR="00751A49">
        <w:rPr>
          <w:b/>
          <w:iCs/>
          <w:sz w:val="24"/>
          <w:szCs w:val="24"/>
        </w:rPr>
        <w:t>.</w:t>
      </w:r>
    </w:p>
    <w:p w:rsidR="00E82087" w:rsidRPr="000F018A" w:rsidRDefault="00751A49" w:rsidP="00E82087">
      <w:pPr>
        <w:autoSpaceDE w:val="0"/>
        <w:autoSpaceDN w:val="0"/>
        <w:adjustRightInd w:val="0"/>
        <w:rPr>
          <w:sz w:val="24"/>
          <w:szCs w:val="24"/>
        </w:rPr>
      </w:pPr>
      <w:r>
        <w:rPr>
          <w:b/>
          <w:bCs/>
          <w:sz w:val="24"/>
          <w:szCs w:val="24"/>
        </w:rPr>
        <w:t xml:space="preserve">Виды </w:t>
      </w:r>
      <w:r w:rsidR="00E82087" w:rsidRPr="000F018A">
        <w:rPr>
          <w:b/>
          <w:bCs/>
          <w:sz w:val="24"/>
          <w:szCs w:val="24"/>
        </w:rPr>
        <w:t xml:space="preserve">работы. </w:t>
      </w:r>
      <w:r w:rsidR="00E82087" w:rsidRPr="000F018A">
        <w:rPr>
          <w:sz w:val="24"/>
          <w:szCs w:val="24"/>
        </w:rPr>
        <w:t>Изготовление журнального столика с художест</w:t>
      </w:r>
      <w:r w:rsidR="00E82087" w:rsidRPr="000F018A">
        <w:rPr>
          <w:sz w:val="24"/>
          <w:szCs w:val="24"/>
        </w:rPr>
        <w:softHyphen/>
        <w:t>венной отделкой поверхности.</w:t>
      </w:r>
    </w:p>
    <w:p w:rsidR="00E82087" w:rsidRPr="00751A49" w:rsidRDefault="00E82087" w:rsidP="00E82087">
      <w:pPr>
        <w:autoSpaceDE w:val="0"/>
        <w:autoSpaceDN w:val="0"/>
        <w:adjustRightInd w:val="0"/>
        <w:rPr>
          <w:b/>
          <w:iCs/>
          <w:sz w:val="24"/>
          <w:szCs w:val="24"/>
        </w:rPr>
      </w:pPr>
      <w:r w:rsidRPr="00751A49">
        <w:rPr>
          <w:b/>
          <w:iCs/>
          <w:sz w:val="24"/>
          <w:szCs w:val="24"/>
        </w:rPr>
        <w:t>Самостоятельная работа</w:t>
      </w:r>
      <w:r w:rsidR="00751A49">
        <w:rPr>
          <w:b/>
          <w:iCs/>
          <w:sz w:val="24"/>
          <w:szCs w:val="24"/>
        </w:rPr>
        <w:t>.</w:t>
      </w:r>
    </w:p>
    <w:p w:rsidR="00E82087" w:rsidRPr="00751A49" w:rsidRDefault="00E82087" w:rsidP="00E82087">
      <w:pPr>
        <w:autoSpaceDE w:val="0"/>
        <w:autoSpaceDN w:val="0"/>
        <w:adjustRightInd w:val="0"/>
        <w:rPr>
          <w:b/>
          <w:iCs/>
          <w:sz w:val="24"/>
          <w:szCs w:val="24"/>
        </w:rPr>
      </w:pPr>
      <w:r w:rsidRPr="00751A49">
        <w:rPr>
          <w:b/>
          <w:iCs/>
          <w:spacing w:val="40"/>
          <w:sz w:val="24"/>
          <w:szCs w:val="24"/>
        </w:rPr>
        <w:t>Мебельное</w:t>
      </w:r>
      <w:r w:rsidRPr="00751A49">
        <w:rPr>
          <w:b/>
          <w:iCs/>
          <w:sz w:val="24"/>
          <w:szCs w:val="24"/>
        </w:rPr>
        <w:t xml:space="preserve"> </w:t>
      </w:r>
      <w:r w:rsidR="00751A49">
        <w:rPr>
          <w:b/>
          <w:iCs/>
          <w:spacing w:val="40"/>
          <w:sz w:val="24"/>
          <w:szCs w:val="24"/>
        </w:rPr>
        <w:t>производство.</w:t>
      </w:r>
      <w:r w:rsidRPr="00751A49">
        <w:rPr>
          <w:b/>
          <w:iCs/>
          <w:spacing w:val="40"/>
          <w:sz w:val="24"/>
          <w:szCs w:val="24"/>
        </w:rPr>
        <w:t xml:space="preserve"> </w:t>
      </w:r>
      <w:r w:rsidRPr="00751A49">
        <w:rPr>
          <w:b/>
          <w:iCs/>
          <w:sz w:val="24"/>
          <w:szCs w:val="24"/>
        </w:rPr>
        <w:t>Вводное занятие</w:t>
      </w:r>
      <w:r w:rsidR="00751A49">
        <w:rPr>
          <w:b/>
          <w:iCs/>
          <w:sz w:val="24"/>
          <w:szCs w:val="24"/>
        </w:rPr>
        <w:t>.</w:t>
      </w:r>
    </w:p>
    <w:p w:rsidR="00E82087" w:rsidRPr="00751A49" w:rsidRDefault="00E82087" w:rsidP="00E82087">
      <w:pPr>
        <w:autoSpaceDE w:val="0"/>
        <w:autoSpaceDN w:val="0"/>
        <w:adjustRightInd w:val="0"/>
        <w:rPr>
          <w:b/>
          <w:iCs/>
          <w:sz w:val="24"/>
          <w:szCs w:val="24"/>
        </w:rPr>
      </w:pPr>
      <w:r w:rsidRPr="00751A49">
        <w:rPr>
          <w:b/>
          <w:iCs/>
          <w:sz w:val="24"/>
          <w:szCs w:val="24"/>
        </w:rPr>
        <w:t>Изготовление моделей мебели</w:t>
      </w:r>
      <w:r w:rsidR="00751A49">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Игрушечная мебель в масштабе 1:2 (1:5) от натураль</w:t>
      </w:r>
      <w:r w:rsidRPr="000F018A">
        <w:rPr>
          <w:sz w:val="24"/>
          <w:szCs w:val="24"/>
        </w:rPr>
        <w:softHyphen/>
        <w:t>ной для школьной игровой комнаты.</w:t>
      </w:r>
    </w:p>
    <w:p w:rsidR="00E82087" w:rsidRPr="000F018A" w:rsidRDefault="00751A49" w:rsidP="00E82087">
      <w:pPr>
        <w:autoSpaceDE w:val="0"/>
        <w:autoSpaceDN w:val="0"/>
        <w:adjustRightInd w:val="0"/>
        <w:rPr>
          <w:sz w:val="24"/>
          <w:szCs w:val="24"/>
        </w:rPr>
      </w:pPr>
      <w:r>
        <w:rPr>
          <w:b/>
          <w:sz w:val="24"/>
          <w:szCs w:val="24"/>
        </w:rPr>
        <w:t xml:space="preserve">Теоретические </w:t>
      </w:r>
      <w:r w:rsidR="00E82087" w:rsidRPr="000F018A">
        <w:rPr>
          <w:b/>
          <w:bCs/>
          <w:sz w:val="24"/>
          <w:szCs w:val="24"/>
        </w:rPr>
        <w:t xml:space="preserve">сведения. </w:t>
      </w:r>
      <w:r w:rsidR="00E82087" w:rsidRPr="000F018A">
        <w:rPr>
          <w:sz w:val="24"/>
          <w:szCs w:val="24"/>
        </w:rPr>
        <w:t>Виды мебели: по назначению (бытовая, офисная, комбинированная), по способу соединения частей (секци</w:t>
      </w:r>
      <w:r w:rsidR="00E82087" w:rsidRPr="000F018A">
        <w:rPr>
          <w:sz w:val="24"/>
          <w:szCs w:val="24"/>
        </w:rPr>
        <w:softHyphen/>
        <w:t>онная, сборно-разборная, складная, корпусная, брусковая). Эстети</w:t>
      </w:r>
      <w:r w:rsidR="00E82087" w:rsidRPr="000F018A">
        <w:rPr>
          <w:sz w:val="24"/>
          <w:szCs w:val="24"/>
        </w:rPr>
        <w:softHyphen/>
        <w:t>ческие и технико-экономические требования к мебели.</w:t>
      </w:r>
    </w:p>
    <w:p w:rsidR="00E82087" w:rsidRPr="000F018A" w:rsidRDefault="00E82087" w:rsidP="00E82087">
      <w:pPr>
        <w:autoSpaceDE w:val="0"/>
        <w:autoSpaceDN w:val="0"/>
        <w:adjustRightInd w:val="0"/>
        <w:rPr>
          <w:sz w:val="24"/>
          <w:szCs w:val="24"/>
        </w:rPr>
      </w:pPr>
      <w:r w:rsidRPr="000F018A">
        <w:rPr>
          <w:sz w:val="24"/>
          <w:szCs w:val="24"/>
        </w:rPr>
        <w:t>Элементы деталей столярного изделия: брусок, обкладка, штапик, филенка, фаска, смягчение, закругление, галтель, калевка, фальц (четверть), платик, свес, гребень, паз.</w:t>
      </w:r>
    </w:p>
    <w:p w:rsidR="00E82087" w:rsidRPr="000F018A" w:rsidRDefault="00E82087" w:rsidP="00E82087">
      <w:pPr>
        <w:autoSpaceDE w:val="0"/>
        <w:autoSpaceDN w:val="0"/>
        <w:adjustRightInd w:val="0"/>
        <w:rPr>
          <w:sz w:val="24"/>
          <w:szCs w:val="24"/>
        </w:rPr>
      </w:pPr>
      <w:r w:rsidRPr="00751A49">
        <w:rPr>
          <w:b/>
          <w:sz w:val="24"/>
          <w:szCs w:val="24"/>
        </w:rPr>
        <w:t>Практические работы.</w:t>
      </w:r>
      <w:r w:rsidRPr="000F018A">
        <w:rPr>
          <w:sz w:val="24"/>
          <w:szCs w:val="24"/>
        </w:rPr>
        <w:t xml:space="preserve"> Изучение чертежей изготовления деталей и сборки изделия. </w:t>
      </w:r>
      <w:r w:rsidRPr="00751A49">
        <w:rPr>
          <w:b/>
          <w:sz w:val="24"/>
          <w:szCs w:val="24"/>
        </w:rPr>
        <w:t>Выполнение заготовительных операций.</w:t>
      </w:r>
      <w:r w:rsidRPr="000F018A">
        <w:rPr>
          <w:sz w:val="24"/>
          <w:szCs w:val="24"/>
        </w:rPr>
        <w:t xml:space="preserve"> Разметка и обработка деталей. Сборка узлов «насухо». Подгонка деталей и ком</w:t>
      </w:r>
      <w:r w:rsidRPr="000F018A">
        <w:rPr>
          <w:sz w:val="24"/>
          <w:szCs w:val="24"/>
        </w:rPr>
        <w:softHyphen/>
        <w:t>плектующих изделий, сборка на клею. Проверка выполненных работ.</w:t>
      </w:r>
    </w:p>
    <w:p w:rsidR="00E82087" w:rsidRPr="00751A49" w:rsidRDefault="00E82087" w:rsidP="00E82087">
      <w:pPr>
        <w:autoSpaceDE w:val="0"/>
        <w:autoSpaceDN w:val="0"/>
        <w:adjustRightInd w:val="0"/>
        <w:rPr>
          <w:b/>
          <w:iCs/>
          <w:sz w:val="24"/>
          <w:szCs w:val="24"/>
        </w:rPr>
      </w:pPr>
      <w:r w:rsidRPr="00751A49">
        <w:rPr>
          <w:b/>
          <w:iCs/>
          <w:sz w:val="24"/>
          <w:szCs w:val="24"/>
        </w:rPr>
        <w:t>Трудовое законодательство</w:t>
      </w:r>
      <w:r w:rsidR="00751A49">
        <w:rPr>
          <w:b/>
          <w:iCs/>
          <w:sz w:val="24"/>
          <w:szCs w:val="24"/>
        </w:rPr>
        <w:t>.</w:t>
      </w:r>
    </w:p>
    <w:p w:rsidR="00E82087" w:rsidRPr="000F018A" w:rsidRDefault="00E82087" w:rsidP="00E82087">
      <w:pPr>
        <w:autoSpaceDE w:val="0"/>
        <w:autoSpaceDN w:val="0"/>
        <w:adjustRightInd w:val="0"/>
        <w:rPr>
          <w:sz w:val="24"/>
          <w:szCs w:val="24"/>
        </w:rPr>
      </w:pPr>
      <w:r w:rsidRPr="00751A49">
        <w:rPr>
          <w:b/>
          <w:sz w:val="24"/>
          <w:szCs w:val="24"/>
        </w:rPr>
        <w:t>Теоретические сведения.</w:t>
      </w:r>
      <w:r w:rsidRPr="000F018A">
        <w:rPr>
          <w:sz w:val="24"/>
          <w:szCs w:val="24"/>
        </w:rPr>
        <w:t xml:space="preserve"> Порядок приема и увольнения с рабо</w:t>
      </w:r>
      <w:r w:rsidRPr="000F018A">
        <w:rPr>
          <w:sz w:val="24"/>
          <w:szCs w:val="24"/>
        </w:rPr>
        <w:softHyphen/>
        <w:t>ты. Особенности приема и увольнения с работы на малых предпри</w:t>
      </w:r>
      <w:r w:rsidRPr="000F018A">
        <w:rPr>
          <w:sz w:val="24"/>
          <w:szCs w:val="24"/>
        </w:rPr>
        <w:softHyphen/>
        <w:t>ятиях региона. Трудовой договор. Права и обязанности рабочих на производстве. Перевод на другую работу. Отстранение от работы. Виды оплаты труда. Охрана труда. Порядок разрешения трудовых споров. Трудовая и производственная дисциплина. Продолжительность рабо</w:t>
      </w:r>
      <w:r w:rsidRPr="000F018A">
        <w:rPr>
          <w:sz w:val="24"/>
          <w:szCs w:val="24"/>
        </w:rPr>
        <w:softHyphen/>
        <w:t>чего времени. Перерывы для отдыха и питания. Выходные и празднич</w:t>
      </w:r>
      <w:r w:rsidRPr="000F018A">
        <w:rPr>
          <w:sz w:val="24"/>
          <w:szCs w:val="24"/>
        </w:rPr>
        <w:softHyphen/>
        <w:t>ные дни. Труд молодежи. Действия молодого рабочего при ущемлении его прав и интересов на производственном предприятии.</w:t>
      </w:r>
    </w:p>
    <w:p w:rsidR="00E82087" w:rsidRPr="00751A49" w:rsidRDefault="00E82087" w:rsidP="00E82087">
      <w:pPr>
        <w:autoSpaceDE w:val="0"/>
        <w:autoSpaceDN w:val="0"/>
        <w:adjustRightInd w:val="0"/>
        <w:rPr>
          <w:b/>
          <w:iCs/>
          <w:sz w:val="24"/>
          <w:szCs w:val="24"/>
        </w:rPr>
      </w:pPr>
      <w:r w:rsidRPr="00751A49">
        <w:rPr>
          <w:b/>
          <w:iCs/>
          <w:sz w:val="24"/>
          <w:szCs w:val="24"/>
        </w:rPr>
        <w:t>Практическое повторение</w:t>
      </w:r>
      <w:r w:rsidR="00751A49">
        <w:rPr>
          <w:b/>
          <w:iCs/>
          <w:sz w:val="24"/>
          <w:szCs w:val="24"/>
        </w:rPr>
        <w:t>.</w:t>
      </w:r>
    </w:p>
    <w:p w:rsidR="00E82087" w:rsidRPr="000F018A" w:rsidRDefault="00E82087" w:rsidP="00E82087">
      <w:pPr>
        <w:autoSpaceDE w:val="0"/>
        <w:autoSpaceDN w:val="0"/>
        <w:adjustRightInd w:val="0"/>
        <w:rPr>
          <w:sz w:val="24"/>
          <w:szCs w:val="24"/>
        </w:rPr>
      </w:pPr>
      <w:r w:rsidRPr="00751A49">
        <w:rPr>
          <w:b/>
          <w:sz w:val="24"/>
          <w:szCs w:val="24"/>
        </w:rPr>
        <w:t>Виды работы.</w:t>
      </w:r>
      <w:r w:rsidRPr="000F018A">
        <w:rPr>
          <w:sz w:val="24"/>
          <w:szCs w:val="24"/>
        </w:rPr>
        <w:t xml:space="preserve"> Выполнение заказов базового предприятия.</w:t>
      </w:r>
    </w:p>
    <w:p w:rsidR="00E82087" w:rsidRPr="00751A49" w:rsidRDefault="00E82087" w:rsidP="00E82087">
      <w:pPr>
        <w:autoSpaceDE w:val="0"/>
        <w:autoSpaceDN w:val="0"/>
        <w:adjustRightInd w:val="0"/>
        <w:rPr>
          <w:b/>
          <w:iCs/>
          <w:sz w:val="24"/>
          <w:szCs w:val="24"/>
        </w:rPr>
      </w:pPr>
      <w:r w:rsidRPr="00751A49">
        <w:rPr>
          <w:b/>
          <w:iCs/>
          <w:sz w:val="24"/>
          <w:szCs w:val="24"/>
        </w:rPr>
        <w:t>Самостоятельная работа</w:t>
      </w:r>
      <w:r w:rsidR="00751A49">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w:t>
      </w:r>
    </w:p>
    <w:p w:rsidR="00E82087" w:rsidRPr="000F018A" w:rsidRDefault="00751A49" w:rsidP="00E82087">
      <w:pPr>
        <w:autoSpaceDE w:val="0"/>
        <w:autoSpaceDN w:val="0"/>
        <w:adjustRightInd w:val="0"/>
        <w:rPr>
          <w:i/>
          <w:iCs/>
          <w:sz w:val="24"/>
          <w:szCs w:val="24"/>
        </w:rPr>
      </w:pPr>
      <w:r w:rsidRPr="00751A49">
        <w:rPr>
          <w:b/>
          <w:iCs/>
          <w:sz w:val="24"/>
          <w:szCs w:val="24"/>
        </w:rPr>
        <w:t>Строительное производство</w:t>
      </w:r>
      <w:r>
        <w:rPr>
          <w:i/>
          <w:iCs/>
          <w:sz w:val="24"/>
          <w:szCs w:val="24"/>
        </w:rPr>
        <w:t xml:space="preserve">. </w:t>
      </w:r>
      <w:r w:rsidR="00E82087" w:rsidRPr="00751A49">
        <w:rPr>
          <w:b/>
          <w:iCs/>
          <w:sz w:val="24"/>
          <w:szCs w:val="24"/>
        </w:rPr>
        <w:t>Плотничные работы</w:t>
      </w:r>
      <w:r>
        <w:rPr>
          <w:i/>
          <w:iCs/>
          <w:sz w:val="24"/>
          <w:szCs w:val="24"/>
        </w:rPr>
        <w:t>.</w:t>
      </w:r>
    </w:p>
    <w:p w:rsidR="00E82087" w:rsidRPr="000F018A" w:rsidRDefault="00E82087" w:rsidP="00E82087">
      <w:pPr>
        <w:autoSpaceDE w:val="0"/>
        <w:autoSpaceDN w:val="0"/>
        <w:adjustRightInd w:val="0"/>
        <w:rPr>
          <w:sz w:val="24"/>
          <w:szCs w:val="24"/>
        </w:rPr>
      </w:pPr>
      <w:r w:rsidRPr="00751A49">
        <w:rPr>
          <w:b/>
          <w:sz w:val="24"/>
          <w:szCs w:val="24"/>
        </w:rPr>
        <w:t>Теоретические сведения.</w:t>
      </w:r>
      <w:r w:rsidRPr="000F018A">
        <w:rPr>
          <w:sz w:val="24"/>
          <w:szCs w:val="24"/>
        </w:rPr>
        <w:t xml:space="preserve"> Содержание плотничных работ на строи</w:t>
      </w:r>
      <w:r w:rsidRPr="000F018A">
        <w:rPr>
          <w:sz w:val="24"/>
          <w:szCs w:val="24"/>
        </w:rPr>
        <w:softHyphen/>
        <w:t>тельстве. Теска древесины: организация рабочего места, правила безо</w:t>
      </w:r>
      <w:r w:rsidRPr="000F018A">
        <w:rPr>
          <w:sz w:val="24"/>
          <w:szCs w:val="24"/>
        </w:rPr>
        <w:softHyphen/>
        <w:t>пасности. Подготовка инструментов и приспособлений к работе: про</w:t>
      </w:r>
      <w:r w:rsidRPr="000F018A">
        <w:rPr>
          <w:sz w:val="24"/>
          <w:szCs w:val="24"/>
        </w:rPr>
        <w:softHyphen/>
        <w:t>верка правильности насадки топорища, заточка и правка топора на точиле и бруске. Укладка на подкладки, крепление скобами и клинья</w:t>
      </w:r>
      <w:r w:rsidRPr="000F018A">
        <w:rPr>
          <w:sz w:val="24"/>
          <w:szCs w:val="24"/>
        </w:rPr>
        <w:softHyphen/>
        <w:t>ми бревен. Разметка торцов бревен и отбивка линий обтески шнуром. Теска бревен на канты. Отеска кромок досок. Выборка четвертей и пазов. Соединение бревна и бруска с помощью врубок: разметка врубок но шаблонам, сращивание, наращивание и соединение бревна и бруска под углом. Сплачивание доски и бруска (делянки) в щит.</w:t>
      </w:r>
    </w:p>
    <w:p w:rsidR="00E82087" w:rsidRPr="000F018A" w:rsidRDefault="00E82087" w:rsidP="00E82087">
      <w:pPr>
        <w:autoSpaceDE w:val="0"/>
        <w:autoSpaceDN w:val="0"/>
        <w:adjustRightInd w:val="0"/>
        <w:rPr>
          <w:sz w:val="24"/>
          <w:szCs w:val="24"/>
        </w:rPr>
      </w:pPr>
      <w:r w:rsidRPr="000F018A">
        <w:rPr>
          <w:sz w:val="24"/>
          <w:szCs w:val="24"/>
        </w:rPr>
        <w:t>Правила безопасности при изготовлении строительных конструк</w:t>
      </w:r>
      <w:r w:rsidRPr="000F018A">
        <w:rPr>
          <w:sz w:val="24"/>
          <w:szCs w:val="24"/>
        </w:rPr>
        <w:softHyphen/>
        <w:t>ций. Проверка качества выполненной работы. Дисковая электропила и электрорубанок, устройство, работа, правила безопасности.</w:t>
      </w:r>
    </w:p>
    <w:p w:rsidR="00E82087" w:rsidRPr="00751A49" w:rsidRDefault="00E82087" w:rsidP="00E82087">
      <w:pPr>
        <w:autoSpaceDE w:val="0"/>
        <w:autoSpaceDN w:val="0"/>
        <w:adjustRightInd w:val="0"/>
        <w:rPr>
          <w:b/>
          <w:iCs/>
          <w:sz w:val="24"/>
          <w:szCs w:val="24"/>
        </w:rPr>
      </w:pPr>
      <w:r w:rsidRPr="00751A49">
        <w:rPr>
          <w:b/>
          <w:iCs/>
          <w:sz w:val="24"/>
          <w:szCs w:val="24"/>
        </w:rPr>
        <w:t>Круглые лесоматериалы, пиломатериалы, заготовки и изделия</w:t>
      </w:r>
      <w:r w:rsidR="00751A49" w:rsidRPr="00751A49">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lastRenderedPageBreak/>
        <w:t xml:space="preserve">Теоретические сведения. </w:t>
      </w:r>
      <w:r w:rsidRPr="000F018A">
        <w:rPr>
          <w:sz w:val="24"/>
          <w:szCs w:val="24"/>
        </w:rPr>
        <w:t>Хвойные и лиственные лесоматериа</w:t>
      </w:r>
      <w:r w:rsidRPr="000F018A">
        <w:rPr>
          <w:sz w:val="24"/>
          <w:szCs w:val="24"/>
        </w:rPr>
        <w:softHyphen/>
        <w:t>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w:t>
      </w:r>
    </w:p>
    <w:p w:rsidR="00E82087" w:rsidRPr="000F018A" w:rsidRDefault="00E82087" w:rsidP="00E82087">
      <w:pPr>
        <w:autoSpaceDE w:val="0"/>
        <w:autoSpaceDN w:val="0"/>
        <w:adjustRightInd w:val="0"/>
        <w:rPr>
          <w:sz w:val="24"/>
          <w:szCs w:val="24"/>
        </w:rPr>
      </w:pPr>
      <w:r w:rsidRPr="000F018A">
        <w:rPr>
          <w:sz w:val="24"/>
          <w:szCs w:val="24"/>
        </w:rPr>
        <w:t>Фрезерованные деревянные детали для строительства: плинту</w:t>
      </w:r>
      <w:r w:rsidRPr="000F018A">
        <w:rPr>
          <w:sz w:val="24"/>
          <w:szCs w:val="24"/>
        </w:rPr>
        <w:softHyphen/>
        <w:t>сы, наличники, поручни, обшивки, раскладки.</w:t>
      </w:r>
    </w:p>
    <w:p w:rsidR="00E82087" w:rsidRPr="000F018A" w:rsidRDefault="00E82087" w:rsidP="00E82087">
      <w:pPr>
        <w:autoSpaceDE w:val="0"/>
        <w:autoSpaceDN w:val="0"/>
        <w:adjustRightInd w:val="0"/>
        <w:rPr>
          <w:sz w:val="24"/>
          <w:szCs w:val="24"/>
        </w:rPr>
      </w:pPr>
      <w:r w:rsidRPr="000F018A">
        <w:rPr>
          <w:sz w:val="24"/>
          <w:szCs w:val="24"/>
        </w:rPr>
        <w:t>Материалы и изделия для настилки пола (доски, бруски, лино</w:t>
      </w:r>
      <w:r w:rsidRPr="000F018A">
        <w:rPr>
          <w:sz w:val="24"/>
          <w:szCs w:val="24"/>
        </w:rPr>
        <w:softHyphen/>
        <w:t>леум, ковролин, плитка, плинтус): свойства и применение. Паркет штучный, паркетные доски и щиты: назначение, технические условия применения.</w:t>
      </w:r>
    </w:p>
    <w:p w:rsidR="00E82087" w:rsidRPr="000F018A" w:rsidRDefault="00E82087" w:rsidP="00E82087">
      <w:pPr>
        <w:autoSpaceDE w:val="0"/>
        <w:autoSpaceDN w:val="0"/>
        <w:adjustRightInd w:val="0"/>
        <w:rPr>
          <w:sz w:val="24"/>
          <w:szCs w:val="24"/>
        </w:rPr>
      </w:pPr>
      <w:r w:rsidRPr="000F018A">
        <w:rPr>
          <w:b/>
          <w:bCs/>
          <w:sz w:val="24"/>
          <w:szCs w:val="24"/>
        </w:rPr>
        <w:t xml:space="preserve">Упражнение. </w:t>
      </w:r>
      <w:r w:rsidRPr="000F018A">
        <w:rPr>
          <w:sz w:val="24"/>
          <w:szCs w:val="24"/>
        </w:rPr>
        <w:t>Определение названий пиломатериалов, з</w:t>
      </w:r>
      <w:r>
        <w:rPr>
          <w:sz w:val="24"/>
          <w:szCs w:val="24"/>
        </w:rPr>
        <w:t>аготовок и изделий по образцам.</w:t>
      </w:r>
    </w:p>
    <w:p w:rsidR="00E82087" w:rsidRPr="00751A49" w:rsidRDefault="00E82087" w:rsidP="00E82087">
      <w:pPr>
        <w:autoSpaceDE w:val="0"/>
        <w:autoSpaceDN w:val="0"/>
        <w:adjustRightInd w:val="0"/>
        <w:rPr>
          <w:iCs/>
          <w:sz w:val="24"/>
          <w:szCs w:val="24"/>
        </w:rPr>
      </w:pPr>
      <w:r w:rsidRPr="00751A49">
        <w:rPr>
          <w:iCs/>
          <w:sz w:val="24"/>
          <w:szCs w:val="24"/>
        </w:rPr>
        <w:t>Изготовление строительных инструментов, приспособлений, инвентаря для плотничных работ</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Терки. Гладилка. Соколы. Растворный ящик. Малка для штукатурных работ. Ручки для штукатурных инструментов.</w:t>
      </w:r>
    </w:p>
    <w:p w:rsidR="00E82087" w:rsidRPr="000F018A" w:rsidRDefault="00E82087" w:rsidP="00E82087">
      <w:pPr>
        <w:autoSpaceDE w:val="0"/>
        <w:autoSpaceDN w:val="0"/>
        <w:adjustRightInd w:val="0"/>
        <w:rPr>
          <w:b/>
          <w:bCs/>
          <w:i/>
          <w:iCs/>
          <w:sz w:val="24"/>
          <w:szCs w:val="24"/>
        </w:rPr>
      </w:pPr>
      <w:r w:rsidRPr="000F018A">
        <w:rPr>
          <w:b/>
          <w:bCs/>
          <w:sz w:val="24"/>
          <w:szCs w:val="24"/>
        </w:rPr>
        <w:t xml:space="preserve">Теоретические сведения. </w:t>
      </w:r>
      <w:r w:rsidRPr="000F018A">
        <w:rPr>
          <w:sz w:val="24"/>
          <w:szCs w:val="24"/>
        </w:rPr>
        <w:t>Характеристика изготовляемых изде</w:t>
      </w:r>
      <w:r w:rsidRPr="000F018A">
        <w:rPr>
          <w:sz w:val="24"/>
          <w:szCs w:val="24"/>
        </w:rPr>
        <w:softHyphen/>
        <w:t xml:space="preserve">лий, назначение, технические требования к качеству выполнения. Понятия </w:t>
      </w:r>
      <w:r w:rsidRPr="008252EE">
        <w:rPr>
          <w:bCs/>
          <w:iCs/>
          <w:sz w:val="24"/>
          <w:szCs w:val="24"/>
        </w:rPr>
        <w:t xml:space="preserve">черновая </w:t>
      </w:r>
      <w:r w:rsidRPr="008252EE">
        <w:rPr>
          <w:sz w:val="24"/>
          <w:szCs w:val="24"/>
        </w:rPr>
        <w:t xml:space="preserve">и </w:t>
      </w:r>
      <w:r w:rsidRPr="008252EE">
        <w:rPr>
          <w:bCs/>
          <w:iCs/>
          <w:sz w:val="24"/>
          <w:szCs w:val="24"/>
        </w:rPr>
        <w:t>чистовая заготовки.</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w:t>
      </w:r>
      <w:r w:rsidRPr="008252EE">
        <w:rPr>
          <w:b/>
          <w:sz w:val="24"/>
          <w:szCs w:val="24"/>
        </w:rPr>
        <w:t>работы.</w:t>
      </w:r>
      <w:r w:rsidRPr="000F018A">
        <w:rPr>
          <w:sz w:val="24"/>
          <w:szCs w:val="24"/>
        </w:rPr>
        <w:t xml:space="preserve">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w:t>
      </w:r>
      <w:r w:rsidRPr="000F018A">
        <w:rPr>
          <w:sz w:val="24"/>
          <w:szCs w:val="24"/>
        </w:rPr>
        <w:softHyphen/>
        <w:t>раций. Проверка готовых деталей и изделий.</w:t>
      </w:r>
    </w:p>
    <w:p w:rsidR="00E82087" w:rsidRPr="008252EE" w:rsidRDefault="00E82087" w:rsidP="00E82087">
      <w:pPr>
        <w:autoSpaceDE w:val="0"/>
        <w:autoSpaceDN w:val="0"/>
        <w:adjustRightInd w:val="0"/>
        <w:rPr>
          <w:b/>
          <w:iCs/>
          <w:sz w:val="24"/>
          <w:szCs w:val="24"/>
        </w:rPr>
      </w:pPr>
      <w:r w:rsidRPr="008252EE">
        <w:rPr>
          <w:b/>
          <w:iCs/>
          <w:sz w:val="24"/>
          <w:szCs w:val="24"/>
        </w:rPr>
        <w:t>Практическое повторение</w:t>
      </w:r>
      <w:r w:rsidR="008252EE">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Виды </w:t>
      </w:r>
      <w:r w:rsidRPr="000F018A">
        <w:rPr>
          <w:sz w:val="24"/>
          <w:szCs w:val="24"/>
        </w:rPr>
        <w:t>работы. Изготовление терки, гладилки и т. п.</w:t>
      </w:r>
    </w:p>
    <w:p w:rsidR="00E82087" w:rsidRPr="008252EE" w:rsidRDefault="00E82087" w:rsidP="00E82087">
      <w:pPr>
        <w:autoSpaceDE w:val="0"/>
        <w:autoSpaceDN w:val="0"/>
        <w:adjustRightInd w:val="0"/>
        <w:rPr>
          <w:b/>
          <w:iCs/>
          <w:sz w:val="24"/>
          <w:szCs w:val="24"/>
        </w:rPr>
      </w:pPr>
      <w:r w:rsidRPr="008252EE">
        <w:rPr>
          <w:b/>
          <w:iCs/>
          <w:sz w:val="24"/>
          <w:szCs w:val="24"/>
        </w:rPr>
        <w:t>Самостоятельная работа</w:t>
      </w:r>
      <w:r w:rsidR="008252EE" w:rsidRPr="008252EE">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w:t>
      </w:r>
    </w:p>
    <w:p w:rsidR="00E82087" w:rsidRPr="008252EE" w:rsidRDefault="00E82087" w:rsidP="00E82087">
      <w:pPr>
        <w:autoSpaceDE w:val="0"/>
        <w:autoSpaceDN w:val="0"/>
        <w:adjustRightInd w:val="0"/>
        <w:rPr>
          <w:b/>
          <w:iCs/>
          <w:sz w:val="24"/>
          <w:szCs w:val="24"/>
        </w:rPr>
      </w:pPr>
      <w:r w:rsidRPr="008252EE">
        <w:rPr>
          <w:b/>
          <w:iCs/>
          <w:sz w:val="24"/>
          <w:szCs w:val="24"/>
        </w:rPr>
        <w:t>Изготовление несложной мебели с облицовкой поверхности</w:t>
      </w:r>
      <w:r w:rsidR="008252EE" w:rsidRPr="008252EE">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Мебель для школы.</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Назначение облицовки столярного изделия. Шпон: виды (строганый, лущеный). Свойства видов, про</w:t>
      </w:r>
      <w:r w:rsidRPr="000F018A">
        <w:rPr>
          <w:sz w:val="24"/>
          <w:szCs w:val="24"/>
        </w:rPr>
        <w:softHyphen/>
        <w:t>изводство. Технология облицовки поверхности шпоном. Применяе</w:t>
      </w:r>
      <w:r w:rsidRPr="000F018A">
        <w:rPr>
          <w:sz w:val="24"/>
          <w:szCs w:val="24"/>
        </w:rPr>
        <w:softHyphen/>
        <w:t>мые клеи. Виды наборов шпона («в елку», «в конверт», «в шашку»). Облицовочные пленочный и листовой материалы: виды, свойства. Облицовка пленками.</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работы. </w:t>
      </w:r>
      <w:r w:rsidRPr="000F018A">
        <w:rPr>
          <w:sz w:val="24"/>
          <w:szCs w:val="24"/>
        </w:rPr>
        <w:t>Изготовление мебели. Подготовка шпо</w:t>
      </w:r>
      <w:r w:rsidRPr="000F018A">
        <w:rPr>
          <w:sz w:val="24"/>
          <w:szCs w:val="24"/>
        </w:rPr>
        <w:softHyphen/>
        <w:t>на и клеевого раствора. Наклеивание шпона запрессовкой и с помо</w:t>
      </w:r>
      <w:r w:rsidRPr="000F018A">
        <w:rPr>
          <w:sz w:val="24"/>
          <w:szCs w:val="24"/>
        </w:rPr>
        <w:softHyphen/>
        <w:t>щью притирочного молотка. Снятие свесов и гуммированной ленты. Выполнение облицовки пленкой.</w:t>
      </w:r>
    </w:p>
    <w:p w:rsidR="00E82087" w:rsidRPr="008252EE" w:rsidRDefault="00E82087" w:rsidP="00E82087">
      <w:pPr>
        <w:autoSpaceDE w:val="0"/>
        <w:autoSpaceDN w:val="0"/>
        <w:adjustRightInd w:val="0"/>
        <w:rPr>
          <w:b/>
          <w:iCs/>
          <w:sz w:val="24"/>
          <w:szCs w:val="24"/>
        </w:rPr>
      </w:pPr>
      <w:r w:rsidRPr="008252EE">
        <w:rPr>
          <w:b/>
          <w:iCs/>
          <w:sz w:val="24"/>
          <w:szCs w:val="24"/>
        </w:rPr>
        <w:t>Мебельная фурнитура и крепежные изделия</w:t>
      </w:r>
      <w:r w:rsidR="008252EE">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Фурнитура для подвижного соединения сборочных единиц (петли, направляющие). Виды петель. Фурнитура для неподвижного соединения сборочных единиц (стяжки, крепежные изделия, замки, задвижки, защелки, кронштейны, держатели, остановы). Фурнитура для открывания дверей и выдвигания ящиков.</w:t>
      </w:r>
    </w:p>
    <w:p w:rsidR="00E82087" w:rsidRPr="008252EE" w:rsidRDefault="00E82087" w:rsidP="00E82087">
      <w:pPr>
        <w:autoSpaceDE w:val="0"/>
        <w:autoSpaceDN w:val="0"/>
        <w:adjustRightInd w:val="0"/>
        <w:rPr>
          <w:b/>
          <w:iCs/>
          <w:sz w:val="24"/>
          <w:szCs w:val="24"/>
        </w:rPr>
      </w:pPr>
      <w:r w:rsidRPr="008252EE">
        <w:rPr>
          <w:b/>
          <w:iCs/>
          <w:sz w:val="24"/>
          <w:szCs w:val="24"/>
        </w:rPr>
        <w:t>Практическое повторение</w:t>
      </w:r>
      <w:r w:rsidR="008252EE">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Виды работы. </w:t>
      </w:r>
      <w:r w:rsidRPr="000F018A">
        <w:rPr>
          <w:sz w:val="24"/>
          <w:szCs w:val="24"/>
        </w:rPr>
        <w:t>Выполнение заказов школы и базового пред</w:t>
      </w:r>
      <w:r w:rsidRPr="000F018A">
        <w:rPr>
          <w:sz w:val="24"/>
          <w:szCs w:val="24"/>
        </w:rPr>
        <w:softHyphen/>
        <w:t>приятия.</w:t>
      </w:r>
    </w:p>
    <w:p w:rsidR="00E82087" w:rsidRPr="008252EE" w:rsidRDefault="00E82087" w:rsidP="00E82087">
      <w:pPr>
        <w:autoSpaceDE w:val="0"/>
        <w:autoSpaceDN w:val="0"/>
        <w:adjustRightInd w:val="0"/>
        <w:rPr>
          <w:b/>
          <w:iCs/>
          <w:sz w:val="24"/>
          <w:szCs w:val="24"/>
        </w:rPr>
      </w:pPr>
      <w:r w:rsidRPr="008252EE">
        <w:rPr>
          <w:b/>
          <w:iCs/>
          <w:sz w:val="24"/>
          <w:szCs w:val="24"/>
        </w:rPr>
        <w:t>Самостоятельная работа</w:t>
      </w:r>
      <w:r w:rsidR="008252EE">
        <w:rPr>
          <w:b/>
          <w:iCs/>
          <w:sz w:val="24"/>
          <w:szCs w:val="24"/>
        </w:rPr>
        <w:t>.</w:t>
      </w:r>
    </w:p>
    <w:p w:rsidR="00E82087" w:rsidRPr="008252EE" w:rsidRDefault="00E82087" w:rsidP="00E82087">
      <w:pPr>
        <w:autoSpaceDE w:val="0"/>
        <w:autoSpaceDN w:val="0"/>
        <w:adjustRightInd w:val="0"/>
        <w:rPr>
          <w:sz w:val="24"/>
          <w:szCs w:val="24"/>
        </w:rPr>
      </w:pPr>
      <w:r w:rsidRPr="000F018A">
        <w:rPr>
          <w:sz w:val="24"/>
          <w:szCs w:val="24"/>
        </w:rPr>
        <w:t>Изготовление деталей мебели с учетом качества и производи</w:t>
      </w:r>
      <w:r w:rsidRPr="000F018A">
        <w:rPr>
          <w:sz w:val="24"/>
          <w:szCs w:val="24"/>
        </w:rPr>
        <w:softHyphen/>
        <w:t>тельности труда.</w:t>
      </w:r>
      <w:r w:rsidRPr="000F018A">
        <w:rPr>
          <w:i/>
          <w:iCs/>
          <w:spacing w:val="40"/>
          <w:sz w:val="24"/>
          <w:szCs w:val="24"/>
        </w:rPr>
        <w:t xml:space="preserve"> </w:t>
      </w:r>
      <w:r w:rsidR="008252EE" w:rsidRPr="008252EE">
        <w:rPr>
          <w:b/>
          <w:iCs/>
          <w:sz w:val="24"/>
          <w:szCs w:val="24"/>
        </w:rPr>
        <w:t xml:space="preserve">Строительное производство. </w:t>
      </w:r>
      <w:r w:rsidRPr="008252EE">
        <w:rPr>
          <w:b/>
          <w:iCs/>
          <w:sz w:val="24"/>
          <w:szCs w:val="24"/>
        </w:rPr>
        <w:t>Изготовление оконного блока</w:t>
      </w:r>
      <w:r w:rsidR="008252EE" w:rsidRPr="008252EE">
        <w:rPr>
          <w:b/>
          <w:iCs/>
          <w:sz w:val="24"/>
          <w:szCs w:val="24"/>
        </w:rPr>
        <w:t>.</w:t>
      </w:r>
      <w:r w:rsidR="008252EE">
        <w:rPr>
          <w:i/>
          <w:iCs/>
          <w:sz w:val="24"/>
          <w:szCs w:val="24"/>
        </w:rPr>
        <w:t xml:space="preserve"> </w:t>
      </w:r>
    </w:p>
    <w:p w:rsidR="00E82087" w:rsidRPr="000F018A" w:rsidRDefault="00E82087" w:rsidP="00E82087">
      <w:pPr>
        <w:autoSpaceDE w:val="0"/>
        <w:autoSpaceDN w:val="0"/>
        <w:adjustRightInd w:val="0"/>
        <w:rPr>
          <w:sz w:val="24"/>
          <w:szCs w:val="24"/>
        </w:rPr>
      </w:pPr>
      <w:r w:rsidRPr="000F018A">
        <w:rPr>
          <w:b/>
          <w:bCs/>
          <w:sz w:val="24"/>
          <w:szCs w:val="24"/>
        </w:rPr>
        <w:t xml:space="preserve">Изделия. </w:t>
      </w:r>
      <w:r w:rsidRPr="000F018A">
        <w:rPr>
          <w:sz w:val="24"/>
          <w:szCs w:val="24"/>
        </w:rPr>
        <w:t>Элементы оконного блока.</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Оконный блок: элементы (бруски оконных коробок, створок, обвязки переплетов, форточек, фрамуг, отливы, нащельники), технические требования к деталям, изготов</w:t>
      </w:r>
      <w:r w:rsidRPr="000F018A">
        <w:rPr>
          <w:sz w:val="24"/>
          <w:szCs w:val="24"/>
        </w:rPr>
        <w:softHyphen/>
        <w:t>ление в производственных условиях.</w:t>
      </w:r>
    </w:p>
    <w:p w:rsidR="00E82087" w:rsidRPr="000F018A" w:rsidRDefault="00E82087" w:rsidP="00E82087">
      <w:pPr>
        <w:autoSpaceDE w:val="0"/>
        <w:autoSpaceDN w:val="0"/>
        <w:adjustRightInd w:val="0"/>
        <w:rPr>
          <w:sz w:val="24"/>
          <w:szCs w:val="24"/>
        </w:rPr>
      </w:pPr>
      <w:r w:rsidRPr="000F018A">
        <w:rPr>
          <w:b/>
          <w:bCs/>
          <w:sz w:val="24"/>
          <w:szCs w:val="24"/>
        </w:rPr>
        <w:t xml:space="preserve">Практические работы. </w:t>
      </w:r>
      <w:r w:rsidRPr="000F018A">
        <w:rPr>
          <w:sz w:val="24"/>
          <w:szCs w:val="24"/>
        </w:rPr>
        <w:t>Подготовка рабочего места к изготовле</w:t>
      </w:r>
      <w:r w:rsidRPr="000F018A">
        <w:rPr>
          <w:sz w:val="24"/>
          <w:szCs w:val="24"/>
        </w:rPr>
        <w:softHyphen/>
        <w:t>нию крупногабаритных деталей и изделий. Сборка элементов окон</w:t>
      </w:r>
      <w:r w:rsidRPr="000F018A">
        <w:rPr>
          <w:sz w:val="24"/>
          <w:szCs w:val="24"/>
        </w:rPr>
        <w:softHyphen/>
        <w:t>ных блоков «насухо». Проверка сборки. Сборка изделий на клею.</w:t>
      </w:r>
    </w:p>
    <w:p w:rsidR="00E82087" w:rsidRPr="008252EE" w:rsidRDefault="00E82087" w:rsidP="00E82087">
      <w:pPr>
        <w:autoSpaceDE w:val="0"/>
        <w:autoSpaceDN w:val="0"/>
        <w:adjustRightInd w:val="0"/>
        <w:rPr>
          <w:b/>
          <w:iCs/>
          <w:sz w:val="24"/>
          <w:szCs w:val="24"/>
        </w:rPr>
      </w:pPr>
      <w:r w:rsidRPr="008252EE">
        <w:rPr>
          <w:b/>
          <w:iCs/>
          <w:sz w:val="24"/>
          <w:szCs w:val="24"/>
        </w:rPr>
        <w:t>Столярные и плотничные ремонтные работы</w:t>
      </w:r>
      <w:r w:rsidR="008252EE" w:rsidRPr="008252EE">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Объект работы. </w:t>
      </w:r>
      <w:r w:rsidRPr="000F018A">
        <w:rPr>
          <w:sz w:val="24"/>
          <w:szCs w:val="24"/>
        </w:rPr>
        <w:t>Изделие с дефектом.</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Дефект столярно-строительного из</w:t>
      </w:r>
      <w:r w:rsidRPr="000F018A">
        <w:rPr>
          <w:sz w:val="24"/>
          <w:szCs w:val="24"/>
        </w:rPr>
        <w:softHyphen/>
        <w:t>делия: виды, приемы выявления и устранения. Правила безопасно</w:t>
      </w:r>
      <w:r w:rsidRPr="000F018A">
        <w:rPr>
          <w:sz w:val="24"/>
          <w:szCs w:val="24"/>
        </w:rPr>
        <w:softHyphen/>
        <w:t>сти при выявлении и устранении дефектов.</w:t>
      </w:r>
    </w:p>
    <w:p w:rsidR="00E82087" w:rsidRPr="000F018A" w:rsidRDefault="00E82087" w:rsidP="00E82087">
      <w:pPr>
        <w:autoSpaceDE w:val="0"/>
        <w:autoSpaceDN w:val="0"/>
        <w:adjustRightInd w:val="0"/>
        <w:rPr>
          <w:sz w:val="24"/>
          <w:szCs w:val="24"/>
        </w:rPr>
      </w:pPr>
      <w:r w:rsidRPr="000F018A">
        <w:rPr>
          <w:sz w:val="24"/>
          <w:szCs w:val="24"/>
        </w:rPr>
        <w:lastRenderedPageBreak/>
        <w:t>Ремонт столярных соединений: замена деталей с отщепами, сколами, трещинами, покоробленностью; заделка трещин.</w:t>
      </w:r>
    </w:p>
    <w:p w:rsidR="00E82087" w:rsidRPr="000F018A" w:rsidRDefault="00E82087" w:rsidP="00E82087">
      <w:pPr>
        <w:autoSpaceDE w:val="0"/>
        <w:autoSpaceDN w:val="0"/>
        <w:adjustRightInd w:val="0"/>
        <w:rPr>
          <w:sz w:val="24"/>
          <w:szCs w:val="24"/>
        </w:rPr>
      </w:pPr>
      <w:r w:rsidRPr="000F018A">
        <w:rPr>
          <w:sz w:val="24"/>
          <w:szCs w:val="24"/>
        </w:rPr>
        <w:t>Ремонт оконной рамы, двери, столярной перегородки, встроен</w:t>
      </w:r>
      <w:r w:rsidRPr="000F018A">
        <w:rPr>
          <w:sz w:val="24"/>
          <w:szCs w:val="24"/>
        </w:rPr>
        <w:softHyphen/>
        <w:t>ной мебели: исправление ослабленных соединений, установка до</w:t>
      </w:r>
      <w:r w:rsidRPr="000F018A">
        <w:rPr>
          <w:sz w:val="24"/>
          <w:szCs w:val="24"/>
        </w:rPr>
        <w:softHyphen/>
        <w:t>полнительных креплений, ремонт и замена деталей.</w:t>
      </w:r>
    </w:p>
    <w:p w:rsidR="00E82087" w:rsidRPr="000F018A" w:rsidRDefault="00E82087" w:rsidP="00E82087">
      <w:pPr>
        <w:autoSpaceDE w:val="0"/>
        <w:autoSpaceDN w:val="0"/>
        <w:adjustRightInd w:val="0"/>
        <w:rPr>
          <w:sz w:val="24"/>
          <w:szCs w:val="24"/>
        </w:rPr>
      </w:pPr>
      <w:r w:rsidRPr="008252EE">
        <w:rPr>
          <w:b/>
          <w:sz w:val="24"/>
          <w:szCs w:val="24"/>
        </w:rPr>
        <w:t>Практические работы.</w:t>
      </w:r>
      <w:r w:rsidRPr="000F018A">
        <w:rPr>
          <w:sz w:val="24"/>
          <w:szCs w:val="24"/>
        </w:rPr>
        <w:t xml:space="preserve"> Осмотр изделия, подлежащего ремонту. Выявление дефектов. Составление дефектной ведомости. Подготов</w:t>
      </w:r>
      <w:r w:rsidRPr="000F018A">
        <w:rPr>
          <w:sz w:val="24"/>
          <w:szCs w:val="24"/>
        </w:rPr>
        <w:softHyphen/>
        <w:t>ка изделия к ремонту. Устранение дефекта. Проверка качества ра</w:t>
      </w:r>
      <w:r w:rsidRPr="000F018A">
        <w:rPr>
          <w:sz w:val="24"/>
          <w:szCs w:val="24"/>
        </w:rPr>
        <w:softHyphen/>
        <w:t>боты.</w:t>
      </w:r>
    </w:p>
    <w:p w:rsidR="00E82087" w:rsidRPr="008252EE" w:rsidRDefault="00E82087" w:rsidP="00E82087">
      <w:pPr>
        <w:autoSpaceDE w:val="0"/>
        <w:autoSpaceDN w:val="0"/>
        <w:adjustRightInd w:val="0"/>
        <w:rPr>
          <w:b/>
          <w:iCs/>
          <w:sz w:val="24"/>
          <w:szCs w:val="24"/>
        </w:rPr>
      </w:pPr>
      <w:r w:rsidRPr="008252EE">
        <w:rPr>
          <w:b/>
          <w:iCs/>
          <w:sz w:val="24"/>
          <w:szCs w:val="24"/>
        </w:rPr>
        <w:t>Изоляционные и смазочные материалы</w:t>
      </w:r>
      <w:r w:rsidR="008252EE">
        <w:rPr>
          <w:b/>
          <w:iCs/>
          <w:sz w:val="24"/>
          <w:szCs w:val="24"/>
        </w:rPr>
        <w:t>.</w:t>
      </w:r>
    </w:p>
    <w:p w:rsidR="00E82087" w:rsidRPr="000F018A" w:rsidRDefault="00E82087" w:rsidP="00E82087">
      <w:pPr>
        <w:autoSpaceDE w:val="0"/>
        <w:autoSpaceDN w:val="0"/>
        <w:adjustRightInd w:val="0"/>
        <w:rPr>
          <w:sz w:val="24"/>
          <w:szCs w:val="24"/>
        </w:rPr>
      </w:pPr>
      <w:r w:rsidRPr="008252EE">
        <w:rPr>
          <w:b/>
          <w:sz w:val="24"/>
          <w:szCs w:val="24"/>
        </w:rPr>
        <w:t>Теоретические сведения.</w:t>
      </w:r>
      <w:r w:rsidRPr="000F018A">
        <w:rPr>
          <w:sz w:val="24"/>
          <w:szCs w:val="24"/>
        </w:rPr>
        <w:t xml:space="preserve">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w:t>
      </w:r>
      <w:r w:rsidRPr="000F018A">
        <w:rPr>
          <w:sz w:val="24"/>
          <w:szCs w:val="24"/>
        </w:rPr>
        <w:softHyphen/>
        <w:t>нение.</w:t>
      </w:r>
    </w:p>
    <w:p w:rsidR="00E82087" w:rsidRPr="000F018A" w:rsidRDefault="00E82087" w:rsidP="00E82087">
      <w:pPr>
        <w:autoSpaceDE w:val="0"/>
        <w:autoSpaceDN w:val="0"/>
        <w:adjustRightInd w:val="0"/>
        <w:rPr>
          <w:sz w:val="24"/>
          <w:szCs w:val="24"/>
        </w:rPr>
      </w:pPr>
      <w:r w:rsidRPr="000F018A">
        <w:rPr>
          <w:sz w:val="24"/>
          <w:szCs w:val="24"/>
        </w:rPr>
        <w:t>Гидроизоляционная пленка, виды, применение.</w:t>
      </w:r>
    </w:p>
    <w:p w:rsidR="00E82087" w:rsidRPr="000F018A" w:rsidRDefault="00E82087" w:rsidP="00E82087">
      <w:pPr>
        <w:autoSpaceDE w:val="0"/>
        <w:autoSpaceDN w:val="0"/>
        <w:adjustRightInd w:val="0"/>
        <w:rPr>
          <w:sz w:val="24"/>
          <w:szCs w:val="24"/>
        </w:rPr>
      </w:pPr>
      <w:r w:rsidRPr="000F018A">
        <w:rPr>
          <w:sz w:val="24"/>
          <w:szCs w:val="24"/>
        </w:rPr>
        <w:t>Смазочный материал: назначение, виды, свойства. Масло для консервирования металлических изделий: виды, антисептирующие и огнезащитные материалы.</w:t>
      </w:r>
    </w:p>
    <w:p w:rsidR="00E82087" w:rsidRPr="000F018A" w:rsidRDefault="00E82087" w:rsidP="00E82087">
      <w:pPr>
        <w:autoSpaceDE w:val="0"/>
        <w:autoSpaceDN w:val="0"/>
        <w:adjustRightInd w:val="0"/>
        <w:rPr>
          <w:sz w:val="24"/>
          <w:szCs w:val="24"/>
        </w:rPr>
      </w:pPr>
      <w:r w:rsidRPr="008252EE">
        <w:rPr>
          <w:b/>
          <w:sz w:val="24"/>
          <w:szCs w:val="24"/>
        </w:rPr>
        <w:t>Практические работы</w:t>
      </w:r>
      <w:r w:rsidRPr="000F018A">
        <w:rPr>
          <w:sz w:val="24"/>
          <w:szCs w:val="24"/>
        </w:rPr>
        <w:t>. Смазка инструментов и оборудования.</w:t>
      </w:r>
    </w:p>
    <w:p w:rsidR="00E82087" w:rsidRPr="008252EE" w:rsidRDefault="00E82087" w:rsidP="00E82087">
      <w:pPr>
        <w:autoSpaceDE w:val="0"/>
        <w:autoSpaceDN w:val="0"/>
        <w:adjustRightInd w:val="0"/>
        <w:rPr>
          <w:b/>
          <w:iCs/>
          <w:sz w:val="24"/>
          <w:szCs w:val="24"/>
        </w:rPr>
      </w:pPr>
      <w:r w:rsidRPr="008252EE">
        <w:rPr>
          <w:b/>
          <w:iCs/>
          <w:sz w:val="24"/>
          <w:szCs w:val="24"/>
        </w:rPr>
        <w:t>Практическое повторение</w:t>
      </w:r>
      <w:r w:rsidR="008252EE">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Виды работы. По выбору учителя.</w:t>
      </w:r>
    </w:p>
    <w:p w:rsidR="00E82087" w:rsidRPr="008252EE" w:rsidRDefault="00E82087" w:rsidP="00E82087">
      <w:pPr>
        <w:autoSpaceDE w:val="0"/>
        <w:autoSpaceDN w:val="0"/>
        <w:adjustRightInd w:val="0"/>
        <w:rPr>
          <w:b/>
          <w:iCs/>
          <w:sz w:val="24"/>
          <w:szCs w:val="24"/>
        </w:rPr>
      </w:pPr>
      <w:r w:rsidRPr="008252EE">
        <w:rPr>
          <w:b/>
          <w:iCs/>
          <w:sz w:val="24"/>
          <w:szCs w:val="24"/>
        </w:rPr>
        <w:t>Самостоятельная работа</w:t>
      </w:r>
      <w:r w:rsidR="008252EE">
        <w:rPr>
          <w:b/>
          <w:iCs/>
          <w:sz w:val="24"/>
          <w:szCs w:val="24"/>
        </w:rPr>
        <w:t>.</w:t>
      </w:r>
    </w:p>
    <w:p w:rsidR="00E82087" w:rsidRPr="000F018A" w:rsidRDefault="00E82087" w:rsidP="00E82087">
      <w:pPr>
        <w:autoSpaceDE w:val="0"/>
        <w:autoSpaceDN w:val="0"/>
        <w:adjustRightInd w:val="0"/>
        <w:rPr>
          <w:sz w:val="24"/>
          <w:szCs w:val="24"/>
        </w:rPr>
      </w:pPr>
      <w:r w:rsidRPr="000F018A">
        <w:rPr>
          <w:sz w:val="24"/>
          <w:szCs w:val="24"/>
        </w:rPr>
        <w:t>По выбору учителя.</w:t>
      </w:r>
    </w:p>
    <w:p w:rsidR="00E82087" w:rsidRPr="008252EE" w:rsidRDefault="00E82087" w:rsidP="00E82087">
      <w:pPr>
        <w:autoSpaceDE w:val="0"/>
        <w:autoSpaceDN w:val="0"/>
        <w:adjustRightInd w:val="0"/>
        <w:rPr>
          <w:b/>
          <w:iCs/>
          <w:sz w:val="24"/>
          <w:szCs w:val="24"/>
        </w:rPr>
      </w:pPr>
      <w:r w:rsidRPr="008252EE">
        <w:rPr>
          <w:b/>
          <w:iCs/>
          <w:sz w:val="24"/>
          <w:szCs w:val="24"/>
        </w:rPr>
        <w:t>Сведения о механизации и автоматизации мебельного производства</w:t>
      </w:r>
      <w:r w:rsidR="008252EE">
        <w:rPr>
          <w:b/>
          <w:iCs/>
          <w:sz w:val="24"/>
          <w:szCs w:val="24"/>
        </w:rPr>
        <w:t>.</w:t>
      </w:r>
    </w:p>
    <w:p w:rsidR="00E82087" w:rsidRPr="000F018A" w:rsidRDefault="00E82087" w:rsidP="00E82087">
      <w:pPr>
        <w:autoSpaceDE w:val="0"/>
        <w:autoSpaceDN w:val="0"/>
        <w:adjustRightInd w:val="0"/>
        <w:rPr>
          <w:sz w:val="24"/>
          <w:szCs w:val="24"/>
        </w:rPr>
      </w:pPr>
      <w:r w:rsidRPr="008252EE">
        <w:rPr>
          <w:b/>
          <w:sz w:val="24"/>
          <w:szCs w:val="24"/>
        </w:rPr>
        <w:t>Теоретические сведения.</w:t>
      </w:r>
      <w:r w:rsidRPr="000F018A">
        <w:rPr>
          <w:sz w:val="24"/>
          <w:szCs w:val="24"/>
        </w:rPr>
        <w:t xml:space="preserve"> Механизация и автоматизация на деревообрабатывающем предприятии. Изготовление мебели на крупных и мелких фабриках. Сравнение механизированного и руч</w:t>
      </w:r>
      <w:r w:rsidRPr="000F018A">
        <w:rPr>
          <w:sz w:val="24"/>
          <w:szCs w:val="24"/>
        </w:rPr>
        <w:softHyphen/>
        <w:t>ного труда по производительности и качеству работы. Механизация и автоматизация столярных работ. Универсальные электроинстру</w:t>
      </w:r>
      <w:r w:rsidRPr="000F018A">
        <w:rPr>
          <w:sz w:val="24"/>
          <w:szCs w:val="24"/>
        </w:rPr>
        <w:softHyphen/>
        <w:t>менты. Станки с программным управлением. Механизация облицо</w:t>
      </w:r>
      <w:r w:rsidRPr="000F018A">
        <w:rPr>
          <w:sz w:val="24"/>
          <w:szCs w:val="24"/>
        </w:rPr>
        <w:softHyphen/>
        <w:t>вочных, сборочных и транспортных работ. Механическое оборудо</w:t>
      </w:r>
      <w:r w:rsidRPr="000F018A">
        <w:rPr>
          <w:sz w:val="24"/>
          <w:szCs w:val="24"/>
        </w:rPr>
        <w:softHyphen/>
        <w:t>вание для сборки столярных изделий. Значение повышения произ</w:t>
      </w:r>
      <w:r w:rsidRPr="000F018A">
        <w:rPr>
          <w:sz w:val="24"/>
          <w:szCs w:val="24"/>
        </w:rPr>
        <w:softHyphen/>
        <w:t xml:space="preserve">водительности труда для снижения себестоимости продукции. </w:t>
      </w:r>
      <w:r w:rsidRPr="008252EE">
        <w:rPr>
          <w:b/>
          <w:sz w:val="24"/>
          <w:szCs w:val="24"/>
        </w:rPr>
        <w:t>Экскурсия.</w:t>
      </w:r>
      <w:r w:rsidRPr="000F018A">
        <w:rPr>
          <w:sz w:val="24"/>
          <w:szCs w:val="24"/>
        </w:rPr>
        <w:t xml:space="preserve"> Мебельное производство.</w:t>
      </w:r>
    </w:p>
    <w:p w:rsidR="00E82087" w:rsidRPr="008252EE" w:rsidRDefault="00E82087" w:rsidP="00E82087">
      <w:pPr>
        <w:autoSpaceDE w:val="0"/>
        <w:autoSpaceDN w:val="0"/>
        <w:adjustRightInd w:val="0"/>
        <w:rPr>
          <w:b/>
          <w:iCs/>
          <w:sz w:val="24"/>
          <w:szCs w:val="24"/>
        </w:rPr>
      </w:pPr>
      <w:r w:rsidRPr="008252EE">
        <w:rPr>
          <w:b/>
          <w:iCs/>
          <w:sz w:val="24"/>
          <w:szCs w:val="24"/>
        </w:rPr>
        <w:t>Изготовление секционной мебели</w:t>
      </w:r>
      <w:r w:rsidR="008252EE">
        <w:rPr>
          <w:b/>
          <w:iCs/>
          <w:sz w:val="24"/>
          <w:szCs w:val="24"/>
        </w:rPr>
        <w:t>.</w:t>
      </w:r>
    </w:p>
    <w:p w:rsidR="00E82087" w:rsidRPr="000F018A" w:rsidRDefault="00E82087" w:rsidP="00E82087">
      <w:pPr>
        <w:autoSpaceDE w:val="0"/>
        <w:autoSpaceDN w:val="0"/>
        <w:adjustRightInd w:val="0"/>
        <w:rPr>
          <w:sz w:val="24"/>
          <w:szCs w:val="24"/>
        </w:rPr>
      </w:pPr>
      <w:r w:rsidRPr="00136190">
        <w:rPr>
          <w:b/>
          <w:sz w:val="24"/>
          <w:szCs w:val="24"/>
        </w:rPr>
        <w:t>Изделия.</w:t>
      </w:r>
      <w:r w:rsidRPr="000F018A">
        <w:rPr>
          <w:sz w:val="24"/>
          <w:szCs w:val="24"/>
        </w:rPr>
        <w:t xml:space="preserve"> Мебельная стенка для кабинета. Стол секционный для учителя.</w:t>
      </w:r>
    </w:p>
    <w:p w:rsidR="00E82087" w:rsidRPr="000F018A" w:rsidRDefault="00E82087" w:rsidP="00E82087">
      <w:pPr>
        <w:autoSpaceDE w:val="0"/>
        <w:autoSpaceDN w:val="0"/>
        <w:adjustRightInd w:val="0"/>
        <w:rPr>
          <w:sz w:val="24"/>
          <w:szCs w:val="24"/>
        </w:rPr>
      </w:pPr>
      <w:r w:rsidRPr="00136190">
        <w:rPr>
          <w:b/>
          <w:sz w:val="24"/>
          <w:szCs w:val="24"/>
        </w:rPr>
        <w:t>Теоретические сведения.</w:t>
      </w:r>
      <w:r w:rsidRPr="000F018A">
        <w:rPr>
          <w:sz w:val="24"/>
          <w:szCs w:val="24"/>
        </w:rPr>
        <w:t xml:space="preserve"> Секционная мебель: преимущества, конструктивные элементы, основные узлы и детали (корпус, дверь, ящик, полуящик, фурнитура). Установка и соединение стенок сек</w:t>
      </w:r>
      <w:r w:rsidRPr="000F018A">
        <w:rPr>
          <w:sz w:val="24"/>
          <w:szCs w:val="24"/>
        </w:rPr>
        <w:softHyphen/>
        <w:t>ции. Двери распашные, раздвижные и откидные. Фурнитура для навески, фиксации и запирания дверей.</w:t>
      </w:r>
    </w:p>
    <w:p w:rsidR="00E82087" w:rsidRPr="000F018A" w:rsidRDefault="00E82087" w:rsidP="00E82087">
      <w:pPr>
        <w:autoSpaceDE w:val="0"/>
        <w:autoSpaceDN w:val="0"/>
        <w:adjustRightInd w:val="0"/>
        <w:rPr>
          <w:sz w:val="24"/>
          <w:szCs w:val="24"/>
        </w:rPr>
      </w:pPr>
      <w:r w:rsidRPr="00136190">
        <w:rPr>
          <w:b/>
          <w:sz w:val="24"/>
          <w:szCs w:val="24"/>
        </w:rPr>
        <w:t>Практические работы.</w:t>
      </w:r>
      <w:r w:rsidRPr="000F018A">
        <w:rPr>
          <w:sz w:val="24"/>
          <w:szCs w:val="24"/>
        </w:rPr>
        <w:t xml:space="preserve"> Изготовление секций. Сборка комбини</w:t>
      </w:r>
      <w:r w:rsidRPr="000F018A">
        <w:rPr>
          <w:sz w:val="24"/>
          <w:szCs w:val="24"/>
        </w:rPr>
        <w:softHyphen/>
        <w:t>рованного шкафа из секций. Подгонка и установка дверей, ящиков, полок. Установка фурнитуры. Разработка, перенос и монтаж комби</w:t>
      </w:r>
      <w:r w:rsidRPr="000F018A">
        <w:rPr>
          <w:sz w:val="24"/>
          <w:szCs w:val="24"/>
        </w:rPr>
        <w:softHyphen/>
        <w:t>нированного шкафа. Проверка открывания дверей.</w:t>
      </w:r>
    </w:p>
    <w:p w:rsidR="00E82087" w:rsidRPr="00136190" w:rsidRDefault="00E82087" w:rsidP="00E82087">
      <w:pPr>
        <w:autoSpaceDE w:val="0"/>
        <w:autoSpaceDN w:val="0"/>
        <w:adjustRightInd w:val="0"/>
        <w:rPr>
          <w:b/>
          <w:iCs/>
          <w:sz w:val="24"/>
          <w:szCs w:val="24"/>
        </w:rPr>
      </w:pPr>
      <w:r w:rsidRPr="00136190">
        <w:rPr>
          <w:b/>
          <w:iCs/>
          <w:sz w:val="24"/>
          <w:szCs w:val="24"/>
        </w:rPr>
        <w:t>Практическое повторение</w:t>
      </w:r>
      <w:r w:rsidR="00136190">
        <w:rPr>
          <w:b/>
          <w:iCs/>
          <w:sz w:val="24"/>
          <w:szCs w:val="24"/>
        </w:rPr>
        <w:t>.</w:t>
      </w:r>
    </w:p>
    <w:p w:rsidR="00E82087" w:rsidRPr="000F018A" w:rsidRDefault="00E82087" w:rsidP="00E82087">
      <w:pPr>
        <w:autoSpaceDE w:val="0"/>
        <w:autoSpaceDN w:val="0"/>
        <w:adjustRightInd w:val="0"/>
        <w:rPr>
          <w:sz w:val="24"/>
          <w:szCs w:val="24"/>
        </w:rPr>
      </w:pPr>
      <w:r w:rsidRPr="00136190">
        <w:rPr>
          <w:b/>
          <w:sz w:val="24"/>
          <w:szCs w:val="24"/>
        </w:rPr>
        <w:t>Виды работы.</w:t>
      </w:r>
      <w:r w:rsidRPr="000F018A">
        <w:rPr>
          <w:sz w:val="24"/>
          <w:szCs w:val="24"/>
        </w:rPr>
        <w:t xml:space="preserve"> Выполнение заказов школы и базового пред</w:t>
      </w:r>
      <w:r w:rsidRPr="000F018A">
        <w:rPr>
          <w:sz w:val="24"/>
          <w:szCs w:val="24"/>
        </w:rPr>
        <w:softHyphen/>
        <w:t>приятия.</w:t>
      </w:r>
    </w:p>
    <w:p w:rsidR="00E82087" w:rsidRPr="000F018A" w:rsidRDefault="00E82087" w:rsidP="00E82087">
      <w:pPr>
        <w:autoSpaceDE w:val="0"/>
        <w:autoSpaceDN w:val="0"/>
        <w:adjustRightInd w:val="0"/>
        <w:rPr>
          <w:sz w:val="24"/>
          <w:szCs w:val="24"/>
        </w:rPr>
      </w:pPr>
      <w:r w:rsidRPr="000F018A">
        <w:rPr>
          <w:sz w:val="24"/>
          <w:szCs w:val="24"/>
        </w:rPr>
        <w:t>Контрольная работа.</w:t>
      </w:r>
    </w:p>
    <w:p w:rsidR="00E82087" w:rsidRPr="000F018A" w:rsidRDefault="00136190" w:rsidP="00E82087">
      <w:pPr>
        <w:autoSpaceDE w:val="0"/>
        <w:autoSpaceDN w:val="0"/>
        <w:adjustRightInd w:val="0"/>
        <w:rPr>
          <w:i/>
          <w:iCs/>
          <w:sz w:val="24"/>
          <w:szCs w:val="24"/>
        </w:rPr>
      </w:pPr>
      <w:r w:rsidRPr="008252EE">
        <w:rPr>
          <w:b/>
          <w:iCs/>
          <w:sz w:val="24"/>
          <w:szCs w:val="24"/>
        </w:rPr>
        <w:t>Строительное производство.</w:t>
      </w:r>
      <w:r>
        <w:rPr>
          <w:b/>
          <w:iCs/>
          <w:sz w:val="24"/>
          <w:szCs w:val="24"/>
        </w:rPr>
        <w:t xml:space="preserve"> </w:t>
      </w:r>
      <w:r w:rsidR="00E82087" w:rsidRPr="00136190">
        <w:rPr>
          <w:b/>
          <w:iCs/>
          <w:sz w:val="24"/>
          <w:szCs w:val="24"/>
        </w:rPr>
        <w:t>Плотничные работы</w:t>
      </w:r>
      <w:r w:rsidRPr="00136190">
        <w:rPr>
          <w:b/>
          <w:iCs/>
          <w:sz w:val="24"/>
          <w:szCs w:val="24"/>
        </w:rPr>
        <w:t>.</w:t>
      </w:r>
    </w:p>
    <w:p w:rsidR="00E82087" w:rsidRPr="000F018A" w:rsidRDefault="00E82087" w:rsidP="00E82087">
      <w:pPr>
        <w:autoSpaceDE w:val="0"/>
        <w:autoSpaceDN w:val="0"/>
        <w:adjustRightInd w:val="0"/>
        <w:rPr>
          <w:sz w:val="24"/>
          <w:szCs w:val="24"/>
        </w:rPr>
      </w:pPr>
      <w:r w:rsidRPr="00136190">
        <w:rPr>
          <w:b/>
          <w:sz w:val="24"/>
          <w:szCs w:val="24"/>
        </w:rPr>
        <w:t>Изделия.</w:t>
      </w:r>
      <w:r w:rsidRPr="000F018A">
        <w:rPr>
          <w:sz w:val="24"/>
          <w:szCs w:val="24"/>
        </w:rPr>
        <w:t xml:space="preserve"> Перегородка и пол в нежилых зданиях.</w:t>
      </w:r>
    </w:p>
    <w:p w:rsidR="00E82087" w:rsidRPr="000F018A" w:rsidRDefault="00E82087" w:rsidP="00E82087">
      <w:pPr>
        <w:autoSpaceDE w:val="0"/>
        <w:autoSpaceDN w:val="0"/>
        <w:adjustRightInd w:val="0"/>
        <w:rPr>
          <w:sz w:val="24"/>
          <w:szCs w:val="24"/>
        </w:rPr>
      </w:pPr>
      <w:r w:rsidRPr="00136190">
        <w:rPr>
          <w:b/>
          <w:sz w:val="24"/>
          <w:szCs w:val="24"/>
        </w:rPr>
        <w:t>Теоретические сведения.</w:t>
      </w:r>
      <w:r w:rsidRPr="000F018A">
        <w:rPr>
          <w:sz w:val="24"/>
          <w:szCs w:val="24"/>
        </w:rPr>
        <w:t xml:space="preserve"> Устройство перегородки. Способы установки и крепления панельной деревянной каркасно-обшивной перегородки к стене и перекрытию.</w:t>
      </w:r>
    </w:p>
    <w:p w:rsidR="00E82087" w:rsidRPr="000F018A" w:rsidRDefault="00E82087" w:rsidP="00E82087">
      <w:pPr>
        <w:autoSpaceDE w:val="0"/>
        <w:autoSpaceDN w:val="0"/>
        <w:adjustRightInd w:val="0"/>
        <w:rPr>
          <w:sz w:val="24"/>
          <w:szCs w:val="24"/>
        </w:rPr>
      </w:pPr>
      <w:r w:rsidRPr="000F018A">
        <w:rPr>
          <w:sz w:val="24"/>
          <w:szCs w:val="24"/>
        </w:rPr>
        <w:t>Устройство дощатого пола. Технология настилки дощатого пола из досок и крепления гвоздями к лагам. Виды сжима для сплачива</w:t>
      </w:r>
      <w:r w:rsidRPr="000F018A">
        <w:rPr>
          <w:sz w:val="24"/>
          <w:szCs w:val="24"/>
        </w:rPr>
        <w:softHyphen/>
        <w:t>ния пола. Настилка пола. Устранение провесов при настилке. Пра</w:t>
      </w:r>
      <w:r w:rsidRPr="000F018A">
        <w:rPr>
          <w:sz w:val="24"/>
          <w:szCs w:val="24"/>
        </w:rPr>
        <w:softHyphen/>
        <w:t>вила безопасности при выполнении плотничных работ.</w:t>
      </w:r>
    </w:p>
    <w:p w:rsidR="00E82087" w:rsidRPr="000F018A" w:rsidRDefault="00E82087" w:rsidP="00E82087">
      <w:pPr>
        <w:autoSpaceDE w:val="0"/>
        <w:autoSpaceDN w:val="0"/>
        <w:adjustRightInd w:val="0"/>
        <w:rPr>
          <w:sz w:val="24"/>
          <w:szCs w:val="24"/>
        </w:rPr>
      </w:pPr>
      <w:r w:rsidRPr="00136190">
        <w:rPr>
          <w:b/>
          <w:sz w:val="24"/>
          <w:szCs w:val="24"/>
        </w:rPr>
        <w:t>Практические работы.</w:t>
      </w:r>
      <w:r w:rsidRPr="000F018A">
        <w:rPr>
          <w:sz w:val="24"/>
          <w:szCs w:val="24"/>
        </w:rPr>
        <w:t xml:space="preserve"> Монтаж перегородки, пола, лестничного марша в строении из деревянных конструкций.</w:t>
      </w:r>
    </w:p>
    <w:p w:rsidR="00E82087" w:rsidRPr="00136190" w:rsidRDefault="00E82087" w:rsidP="00E82087">
      <w:pPr>
        <w:autoSpaceDE w:val="0"/>
        <w:autoSpaceDN w:val="0"/>
        <w:adjustRightInd w:val="0"/>
        <w:rPr>
          <w:b/>
          <w:iCs/>
          <w:sz w:val="24"/>
          <w:szCs w:val="24"/>
        </w:rPr>
      </w:pPr>
      <w:r w:rsidRPr="00136190">
        <w:rPr>
          <w:b/>
          <w:iCs/>
          <w:sz w:val="24"/>
          <w:szCs w:val="24"/>
        </w:rPr>
        <w:t>Кровельные и облицовочные материалы</w:t>
      </w:r>
      <w:r w:rsidR="00136190" w:rsidRPr="00136190">
        <w:rPr>
          <w:b/>
          <w:iCs/>
          <w:sz w:val="24"/>
          <w:szCs w:val="24"/>
        </w:rPr>
        <w:t>.</w:t>
      </w:r>
    </w:p>
    <w:p w:rsidR="00E82087" w:rsidRPr="000F018A" w:rsidRDefault="00E82087" w:rsidP="00E82087">
      <w:pPr>
        <w:autoSpaceDE w:val="0"/>
        <w:autoSpaceDN w:val="0"/>
        <w:adjustRightInd w:val="0"/>
        <w:rPr>
          <w:sz w:val="24"/>
          <w:szCs w:val="24"/>
        </w:rPr>
      </w:pPr>
      <w:r w:rsidRPr="00136190">
        <w:rPr>
          <w:b/>
          <w:sz w:val="24"/>
          <w:szCs w:val="24"/>
        </w:rPr>
        <w:t>Теоретические сведения.</w:t>
      </w:r>
      <w:r w:rsidRPr="000F018A">
        <w:rPr>
          <w:sz w:val="24"/>
          <w:szCs w:val="24"/>
        </w:rPr>
        <w:t xml:space="preserve"> Назначение кровельного и облицовоч</w:t>
      </w:r>
      <w:r w:rsidRPr="000F018A">
        <w:rPr>
          <w:sz w:val="24"/>
          <w:szCs w:val="24"/>
        </w:rPr>
        <w:softHyphen/>
        <w:t>ного материалов. Рубероид, толь, пергамин кровельный, стеклорубероид, битумные мастики: свойства, применение.</w:t>
      </w:r>
    </w:p>
    <w:p w:rsidR="00E82087" w:rsidRPr="000F018A" w:rsidRDefault="00E82087" w:rsidP="00E82087">
      <w:pPr>
        <w:autoSpaceDE w:val="0"/>
        <w:autoSpaceDN w:val="0"/>
        <w:adjustRightInd w:val="0"/>
        <w:rPr>
          <w:sz w:val="24"/>
          <w:szCs w:val="24"/>
        </w:rPr>
      </w:pPr>
      <w:r w:rsidRPr="000F018A">
        <w:rPr>
          <w:sz w:val="24"/>
          <w:szCs w:val="24"/>
        </w:rPr>
        <w:t xml:space="preserve">Лист асбоцементный: виды (плоский, волнистый), свойства. Кровельный материал: виды </w:t>
      </w:r>
      <w:r w:rsidRPr="000F018A">
        <w:rPr>
          <w:sz w:val="24"/>
          <w:szCs w:val="24"/>
        </w:rPr>
        <w:lastRenderedPageBreak/>
        <w:t>(сталь «кровельное железо», черепица, металлочерепица), область применения. Картон облицовочный, лист гипсокартонный, применение.</w:t>
      </w:r>
    </w:p>
    <w:p w:rsidR="00E82087" w:rsidRPr="000F018A" w:rsidRDefault="00E82087" w:rsidP="00E82087">
      <w:pPr>
        <w:autoSpaceDE w:val="0"/>
        <w:autoSpaceDN w:val="0"/>
        <w:adjustRightInd w:val="0"/>
        <w:rPr>
          <w:sz w:val="24"/>
          <w:szCs w:val="24"/>
        </w:rPr>
      </w:pPr>
      <w:r w:rsidRPr="000F018A">
        <w:rPr>
          <w:b/>
          <w:bCs/>
          <w:sz w:val="24"/>
          <w:szCs w:val="24"/>
        </w:rPr>
        <w:t xml:space="preserve">Упражнение. </w:t>
      </w:r>
      <w:r w:rsidRPr="000F018A">
        <w:rPr>
          <w:sz w:val="24"/>
          <w:szCs w:val="24"/>
        </w:rPr>
        <w:t>Определение кровельного и облицовочного мате</w:t>
      </w:r>
      <w:r w:rsidRPr="000F018A">
        <w:rPr>
          <w:sz w:val="24"/>
          <w:szCs w:val="24"/>
        </w:rPr>
        <w:softHyphen/>
        <w:t>риалов по образцам.</w:t>
      </w:r>
    </w:p>
    <w:p w:rsidR="00E82087" w:rsidRPr="00136190" w:rsidRDefault="00E82087" w:rsidP="00E82087">
      <w:pPr>
        <w:autoSpaceDE w:val="0"/>
        <w:autoSpaceDN w:val="0"/>
        <w:adjustRightInd w:val="0"/>
        <w:rPr>
          <w:b/>
          <w:iCs/>
          <w:sz w:val="24"/>
          <w:szCs w:val="24"/>
        </w:rPr>
      </w:pPr>
      <w:r w:rsidRPr="00136190">
        <w:rPr>
          <w:b/>
          <w:iCs/>
          <w:sz w:val="24"/>
          <w:szCs w:val="24"/>
        </w:rPr>
        <w:t>Настилка линолеума</w:t>
      </w:r>
      <w:r w:rsidR="00136190">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Теоретические сведения. </w:t>
      </w:r>
      <w:r w:rsidRPr="000F018A">
        <w:rPr>
          <w:sz w:val="24"/>
          <w:szCs w:val="24"/>
        </w:rPr>
        <w:t>Линолеум: применение при строитель</w:t>
      </w:r>
      <w:r w:rsidRPr="000F018A">
        <w:rPr>
          <w:sz w:val="24"/>
          <w:szCs w:val="24"/>
        </w:rPr>
        <w:softHyphen/>
        <w:t>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Виды и приемы наклеивания линолеума на основание. Прирезка его стыков и приклеивание кро</w:t>
      </w:r>
      <w:r w:rsidRPr="000F018A">
        <w:rPr>
          <w:sz w:val="24"/>
          <w:szCs w:val="24"/>
        </w:rPr>
        <w:softHyphen/>
        <w:t>мок. Способы соединения линолеума на войлочной подоснове в дверных проемах.</w:t>
      </w:r>
    </w:p>
    <w:p w:rsidR="00E82087" w:rsidRPr="000F018A" w:rsidRDefault="00E82087" w:rsidP="00E82087">
      <w:pPr>
        <w:autoSpaceDE w:val="0"/>
        <w:autoSpaceDN w:val="0"/>
        <w:adjustRightInd w:val="0"/>
        <w:rPr>
          <w:sz w:val="24"/>
          <w:szCs w:val="24"/>
        </w:rPr>
      </w:pPr>
      <w:r w:rsidRPr="000F018A">
        <w:rPr>
          <w:sz w:val="24"/>
          <w:szCs w:val="24"/>
        </w:rPr>
        <w:t>Виды дефектов в линолеумных полах. Их предупреждение и устранение.</w:t>
      </w:r>
    </w:p>
    <w:p w:rsidR="00E82087" w:rsidRPr="000F018A" w:rsidRDefault="00E82087" w:rsidP="00E82087">
      <w:pPr>
        <w:autoSpaceDE w:val="0"/>
        <w:autoSpaceDN w:val="0"/>
        <w:adjustRightInd w:val="0"/>
        <w:rPr>
          <w:sz w:val="24"/>
          <w:szCs w:val="24"/>
        </w:rPr>
      </w:pPr>
      <w:r w:rsidRPr="000F018A">
        <w:rPr>
          <w:sz w:val="24"/>
          <w:szCs w:val="24"/>
        </w:rPr>
        <w:t>Организация рабочего места и правила безопасной работы при настилке линолеума.</w:t>
      </w:r>
    </w:p>
    <w:p w:rsidR="00E82087" w:rsidRPr="00136190" w:rsidRDefault="00E82087" w:rsidP="00E82087">
      <w:pPr>
        <w:autoSpaceDE w:val="0"/>
        <w:autoSpaceDN w:val="0"/>
        <w:adjustRightInd w:val="0"/>
        <w:rPr>
          <w:b/>
          <w:iCs/>
          <w:sz w:val="24"/>
          <w:szCs w:val="24"/>
        </w:rPr>
      </w:pPr>
      <w:r w:rsidRPr="00136190">
        <w:rPr>
          <w:b/>
          <w:iCs/>
          <w:sz w:val="24"/>
          <w:szCs w:val="24"/>
        </w:rPr>
        <w:t>Фанера и древесные плиты</w:t>
      </w:r>
      <w:r w:rsidR="00136190">
        <w:rPr>
          <w:b/>
          <w:iCs/>
          <w:sz w:val="24"/>
          <w:szCs w:val="24"/>
        </w:rPr>
        <w:t>.</w:t>
      </w:r>
    </w:p>
    <w:p w:rsidR="00E82087" w:rsidRPr="000F018A" w:rsidRDefault="00E82087" w:rsidP="00E82087">
      <w:pPr>
        <w:autoSpaceDE w:val="0"/>
        <w:autoSpaceDN w:val="0"/>
        <w:adjustRightInd w:val="0"/>
        <w:rPr>
          <w:sz w:val="24"/>
          <w:szCs w:val="24"/>
        </w:rPr>
      </w:pPr>
      <w:r w:rsidRPr="000F018A">
        <w:rPr>
          <w:b/>
          <w:bCs/>
          <w:sz w:val="24"/>
          <w:szCs w:val="24"/>
        </w:rPr>
        <w:t xml:space="preserve">Технические сведения. </w:t>
      </w:r>
      <w:r w:rsidRPr="000F018A">
        <w:rPr>
          <w:sz w:val="24"/>
          <w:szCs w:val="24"/>
        </w:rPr>
        <w:t>Изготовление фанеры, ее виды (клеевая, облицованная строганным шпоном, декора</w:t>
      </w:r>
      <w:r>
        <w:rPr>
          <w:sz w:val="24"/>
          <w:szCs w:val="24"/>
        </w:rPr>
        <w:t>тивная), размеры и при</w:t>
      </w:r>
      <w:r>
        <w:rPr>
          <w:sz w:val="24"/>
          <w:szCs w:val="24"/>
        </w:rPr>
        <w:softHyphen/>
        <w:t>менение.</w:t>
      </w:r>
      <w:r w:rsidRPr="000F018A">
        <w:rPr>
          <w:sz w:val="24"/>
          <w:szCs w:val="24"/>
        </w:rPr>
        <w:t>Свойства фанеры, ее отношение к влаге. Сорта и пороки фанеры. Древесностружечные и древесноволокнистые плиты. Их виды, из</w:t>
      </w:r>
      <w:r w:rsidRPr="000F018A">
        <w:rPr>
          <w:sz w:val="24"/>
          <w:szCs w:val="24"/>
        </w:rPr>
        <w:softHyphen/>
        <w:t>готовление, применение, размеры и дефекты, особенности в обра</w:t>
      </w:r>
      <w:r w:rsidRPr="000F018A">
        <w:rPr>
          <w:sz w:val="24"/>
          <w:szCs w:val="24"/>
        </w:rPr>
        <w:softHyphen/>
        <w:t>ботки.</w:t>
      </w:r>
    </w:p>
    <w:p w:rsidR="00E82087" w:rsidRPr="000F018A" w:rsidRDefault="00E82087" w:rsidP="00E82087">
      <w:pPr>
        <w:autoSpaceDE w:val="0"/>
        <w:autoSpaceDN w:val="0"/>
        <w:adjustRightInd w:val="0"/>
        <w:rPr>
          <w:sz w:val="24"/>
          <w:szCs w:val="24"/>
        </w:rPr>
      </w:pPr>
      <w:r w:rsidRPr="000F018A">
        <w:rPr>
          <w:b/>
          <w:bCs/>
          <w:sz w:val="24"/>
          <w:szCs w:val="24"/>
        </w:rPr>
        <w:t xml:space="preserve">Лабораторно-практическая работа. </w:t>
      </w:r>
      <w:r w:rsidRPr="000F018A">
        <w:rPr>
          <w:sz w:val="24"/>
          <w:szCs w:val="24"/>
        </w:rPr>
        <w:t>Определение названий, пороков и дефектов по образцам разных видов фанеры и древесных плит.</w:t>
      </w:r>
    </w:p>
    <w:p w:rsidR="00E82087" w:rsidRPr="00136190" w:rsidRDefault="00E82087" w:rsidP="00E82087">
      <w:pPr>
        <w:autoSpaceDE w:val="0"/>
        <w:autoSpaceDN w:val="0"/>
        <w:adjustRightInd w:val="0"/>
        <w:rPr>
          <w:b/>
          <w:iCs/>
          <w:sz w:val="24"/>
          <w:szCs w:val="24"/>
        </w:rPr>
      </w:pPr>
      <w:r w:rsidRPr="00136190">
        <w:rPr>
          <w:b/>
          <w:iCs/>
          <w:sz w:val="24"/>
          <w:szCs w:val="24"/>
        </w:rPr>
        <w:t>Практическое повторение</w:t>
      </w:r>
    </w:p>
    <w:p w:rsidR="00E82087" w:rsidRDefault="00E82087" w:rsidP="00E82087">
      <w:pPr>
        <w:autoSpaceDE w:val="0"/>
        <w:autoSpaceDN w:val="0"/>
        <w:adjustRightInd w:val="0"/>
        <w:rPr>
          <w:sz w:val="24"/>
          <w:szCs w:val="24"/>
        </w:rPr>
      </w:pPr>
      <w:r w:rsidRPr="000F018A">
        <w:rPr>
          <w:sz w:val="24"/>
          <w:szCs w:val="24"/>
        </w:rPr>
        <w:t>Выполнение производственных заказов. Подготовка к экзамену и экзамен.</w:t>
      </w:r>
    </w:p>
    <w:p w:rsidR="00E82087" w:rsidRPr="00136190" w:rsidRDefault="00136190" w:rsidP="00136190">
      <w:pPr>
        <w:autoSpaceDE w:val="0"/>
        <w:autoSpaceDN w:val="0"/>
        <w:adjustRightInd w:val="0"/>
        <w:jc w:val="center"/>
        <w:rPr>
          <w:b/>
          <w:sz w:val="24"/>
          <w:szCs w:val="24"/>
        </w:rPr>
      </w:pPr>
      <w:r w:rsidRPr="00136190">
        <w:rPr>
          <w:b/>
          <w:sz w:val="24"/>
          <w:szCs w:val="24"/>
        </w:rPr>
        <w:t>Тематическое планирование</w:t>
      </w:r>
    </w:p>
    <w:p w:rsidR="00136190" w:rsidRPr="00136190" w:rsidRDefault="00136190" w:rsidP="00136190">
      <w:pPr>
        <w:tabs>
          <w:tab w:val="left" w:pos="2940"/>
        </w:tabs>
        <w:autoSpaceDE w:val="0"/>
        <w:autoSpaceDN w:val="0"/>
        <w:adjustRightInd w:val="0"/>
        <w:spacing w:line="280" w:lineRule="atLeast"/>
        <w:ind w:firstLine="280"/>
        <w:jc w:val="center"/>
        <w:rPr>
          <w:rFonts w:ascii="Times New Roman CYR" w:hAnsi="Times New Roman CYR" w:cs="Times New Roman CYR"/>
          <w:b/>
          <w:sz w:val="24"/>
          <w:szCs w:val="24"/>
        </w:rPr>
      </w:pPr>
      <w:r w:rsidRPr="00136190">
        <w:rPr>
          <w:b/>
          <w:sz w:val="24"/>
          <w:szCs w:val="24"/>
          <w:lang w:val="en-US"/>
        </w:rPr>
        <w:t xml:space="preserve">5 </w:t>
      </w:r>
      <w:r w:rsidRPr="00136190">
        <w:rPr>
          <w:rFonts w:ascii="Times New Roman CYR" w:hAnsi="Times New Roman CYR" w:cs="Times New Roman CYR"/>
          <w:b/>
          <w:sz w:val="24"/>
          <w:szCs w:val="24"/>
        </w:rPr>
        <w:t>класс</w:t>
      </w:r>
    </w:p>
    <w:tbl>
      <w:tblPr>
        <w:tblW w:w="0" w:type="auto"/>
        <w:tblInd w:w="108" w:type="dxa"/>
        <w:tblLayout w:type="fixed"/>
        <w:tblLook w:val="0000" w:firstRow="0" w:lastRow="0" w:firstColumn="0" w:lastColumn="0" w:noHBand="0" w:noVBand="0"/>
      </w:tblPr>
      <w:tblGrid>
        <w:gridCol w:w="675"/>
        <w:gridCol w:w="5705"/>
        <w:gridCol w:w="3191"/>
      </w:tblGrid>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b/>
                <w:sz w:val="24"/>
                <w:szCs w:val="24"/>
                <w:lang w:val="en-US"/>
              </w:rPr>
              <w:t>№</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rFonts w:ascii="Times New Roman CYR" w:hAnsi="Times New Roman CYR" w:cs="Times New Roman CYR"/>
                <w:b/>
                <w:sz w:val="24"/>
                <w:szCs w:val="24"/>
              </w:rPr>
              <w:t>Раздел</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rFonts w:ascii="Times New Roman CYR" w:hAnsi="Times New Roman CYR" w:cs="Times New Roman CYR"/>
                <w:b/>
                <w:sz w:val="24"/>
                <w:szCs w:val="24"/>
              </w:rPr>
              <w:t>Кол-во часов</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Вводное занятие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Пиление столярной ножовкой</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Столярные инструменты и приспособления</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4</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Технический рисунок</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Сверление отверстий на станке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20</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6</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Выжигание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7</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Пиление лучковой пилой</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14</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8</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Строгание рубанком</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16</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9</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Соединение деталей с помощью шурупов</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10</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Изготовление кухонной утвари</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Соединение рейки с бруском врезкой</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22</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Самостоятельная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16</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Контрольная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b/>
                <w:sz w:val="24"/>
                <w:szCs w:val="24"/>
                <w:lang w:val="en-US"/>
              </w:rPr>
            </w:pPr>
            <w:r w:rsidRPr="00136190">
              <w:rPr>
                <w:rFonts w:ascii="Times New Roman CYR" w:hAnsi="Times New Roman CYR" w:cs="Times New Roman CYR"/>
                <w:b/>
                <w:sz w:val="24"/>
                <w:szCs w:val="24"/>
              </w:rPr>
              <w:t>ИТОГО</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b/>
                <w:sz w:val="24"/>
                <w:szCs w:val="24"/>
                <w:lang w:val="en-US"/>
              </w:rPr>
              <w:t>204</w:t>
            </w:r>
          </w:p>
        </w:tc>
      </w:tr>
    </w:tbl>
    <w:p w:rsidR="00136190" w:rsidRPr="00136190" w:rsidRDefault="00136190" w:rsidP="00136190">
      <w:pPr>
        <w:tabs>
          <w:tab w:val="left" w:pos="2940"/>
        </w:tabs>
        <w:autoSpaceDE w:val="0"/>
        <w:autoSpaceDN w:val="0"/>
        <w:adjustRightInd w:val="0"/>
        <w:spacing w:line="280" w:lineRule="atLeast"/>
        <w:jc w:val="center"/>
        <w:rPr>
          <w:b/>
          <w:sz w:val="24"/>
          <w:szCs w:val="24"/>
          <w:lang w:val="en-US"/>
        </w:rPr>
      </w:pPr>
    </w:p>
    <w:p w:rsidR="00136190" w:rsidRPr="00136190" w:rsidRDefault="00136190" w:rsidP="00136190">
      <w:pPr>
        <w:tabs>
          <w:tab w:val="left" w:pos="2940"/>
        </w:tabs>
        <w:autoSpaceDE w:val="0"/>
        <w:autoSpaceDN w:val="0"/>
        <w:adjustRightInd w:val="0"/>
        <w:spacing w:line="280" w:lineRule="atLeast"/>
        <w:ind w:firstLine="280"/>
        <w:jc w:val="center"/>
        <w:rPr>
          <w:rFonts w:ascii="Times New Roman CYR" w:hAnsi="Times New Roman CYR" w:cs="Times New Roman CYR"/>
          <w:b/>
          <w:sz w:val="24"/>
          <w:szCs w:val="24"/>
        </w:rPr>
      </w:pPr>
      <w:r w:rsidRPr="00136190">
        <w:rPr>
          <w:b/>
          <w:sz w:val="24"/>
          <w:szCs w:val="24"/>
          <w:lang w:val="en-US"/>
        </w:rPr>
        <w:t xml:space="preserve">6 </w:t>
      </w:r>
      <w:r w:rsidRPr="00136190">
        <w:rPr>
          <w:rFonts w:ascii="Times New Roman CYR" w:hAnsi="Times New Roman CYR" w:cs="Times New Roman CYR"/>
          <w:b/>
          <w:sz w:val="24"/>
          <w:szCs w:val="24"/>
        </w:rPr>
        <w:t>класс</w:t>
      </w:r>
    </w:p>
    <w:tbl>
      <w:tblPr>
        <w:tblW w:w="0" w:type="auto"/>
        <w:tblInd w:w="108" w:type="dxa"/>
        <w:tblLayout w:type="fixed"/>
        <w:tblLook w:val="0000" w:firstRow="0" w:lastRow="0" w:firstColumn="0" w:lastColumn="0" w:noHBand="0" w:noVBand="0"/>
      </w:tblPr>
      <w:tblGrid>
        <w:gridCol w:w="675"/>
        <w:gridCol w:w="5705"/>
        <w:gridCol w:w="3191"/>
      </w:tblGrid>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b/>
                <w:sz w:val="24"/>
                <w:szCs w:val="24"/>
                <w:lang w:val="en-US"/>
              </w:rPr>
              <w:t>№</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rFonts w:ascii="Times New Roman CYR" w:hAnsi="Times New Roman CYR" w:cs="Times New Roman CYR"/>
                <w:b/>
                <w:sz w:val="24"/>
                <w:szCs w:val="24"/>
              </w:rPr>
              <w:t>Раздел</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rFonts w:ascii="Times New Roman CYR" w:hAnsi="Times New Roman CYR" w:cs="Times New Roman CYR"/>
                <w:b/>
                <w:sz w:val="24"/>
                <w:szCs w:val="24"/>
              </w:rPr>
              <w:t>Кол-во часов</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Вводное занятие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Изготовление изделия из деталей круглого сечения</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Строгание. Разметка рейсмусом</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4</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Геометрическая резьба по дереву</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36</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Угловое концевое соединение брусков вполдерева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6</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Сверление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7</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Криволинейное пиление. Обработка криволинейной кромки</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8</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Долбление сквозного и несквозного гнезд</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9</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Свойства основных пород древесины</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10</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 xml:space="preserve">Угловое серединное соединение на шип одинарный </w:t>
            </w:r>
            <w:r w:rsidRPr="00136190">
              <w:rPr>
                <w:rFonts w:ascii="Times New Roman CYR" w:hAnsi="Times New Roman CYR" w:cs="Times New Roman CYR"/>
                <w:sz w:val="24"/>
                <w:szCs w:val="24"/>
              </w:rPr>
              <w:lastRenderedPageBreak/>
              <w:t>сквозной УС-3</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lastRenderedPageBreak/>
              <w:t>17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lastRenderedPageBreak/>
              <w:t>11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Угловое концевое соединение на шип открытый сквозной одинарныйУК-1</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Соединение рейки с бруском врезкой</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Самостоятельная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24</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Контрольная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left"/>
              <w:rPr>
                <w:rFonts w:ascii="Calibri" w:hAnsi="Calibri" w:cs="Calibri"/>
                <w:b/>
                <w:sz w:val="24"/>
                <w:szCs w:val="24"/>
                <w:lang w:val="en-US"/>
              </w:rPr>
            </w:pPr>
            <w:r w:rsidRPr="00136190">
              <w:rPr>
                <w:rFonts w:ascii="Times New Roman CYR" w:hAnsi="Times New Roman CYR" w:cs="Times New Roman CYR"/>
                <w:b/>
                <w:sz w:val="24"/>
                <w:szCs w:val="24"/>
              </w:rPr>
              <w:t>ИТОГО</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jc w:val="center"/>
              <w:rPr>
                <w:rFonts w:ascii="Calibri" w:hAnsi="Calibri" w:cs="Calibri"/>
                <w:b/>
                <w:sz w:val="24"/>
                <w:szCs w:val="24"/>
                <w:lang w:val="en-US"/>
              </w:rPr>
            </w:pPr>
            <w:r w:rsidRPr="00136190">
              <w:rPr>
                <w:b/>
                <w:sz w:val="24"/>
                <w:szCs w:val="24"/>
                <w:lang w:val="en-US"/>
              </w:rPr>
              <w:t>272</w:t>
            </w:r>
          </w:p>
        </w:tc>
      </w:tr>
    </w:tbl>
    <w:p w:rsidR="00682246" w:rsidRDefault="00682246" w:rsidP="004907D9">
      <w:pPr>
        <w:tabs>
          <w:tab w:val="left" w:pos="2940"/>
        </w:tabs>
        <w:autoSpaceDE w:val="0"/>
        <w:autoSpaceDN w:val="0"/>
        <w:adjustRightInd w:val="0"/>
        <w:spacing w:line="280" w:lineRule="atLeast"/>
        <w:ind w:firstLine="280"/>
        <w:jc w:val="center"/>
        <w:rPr>
          <w:sz w:val="24"/>
          <w:szCs w:val="24"/>
        </w:rPr>
      </w:pPr>
    </w:p>
    <w:p w:rsidR="004907D9" w:rsidRPr="004907D9" w:rsidRDefault="00136190" w:rsidP="004907D9">
      <w:pPr>
        <w:tabs>
          <w:tab w:val="left" w:pos="2940"/>
        </w:tabs>
        <w:autoSpaceDE w:val="0"/>
        <w:autoSpaceDN w:val="0"/>
        <w:adjustRightInd w:val="0"/>
        <w:spacing w:line="280" w:lineRule="atLeast"/>
        <w:ind w:firstLine="280"/>
        <w:jc w:val="center"/>
        <w:rPr>
          <w:rFonts w:ascii="Times New Roman CYR" w:hAnsi="Times New Roman CYR" w:cs="Times New Roman CYR"/>
          <w:b/>
          <w:sz w:val="24"/>
          <w:szCs w:val="24"/>
        </w:rPr>
      </w:pPr>
      <w:r w:rsidRPr="004907D9">
        <w:rPr>
          <w:b/>
          <w:sz w:val="24"/>
          <w:szCs w:val="24"/>
          <w:lang w:val="en-US"/>
        </w:rPr>
        <w:t xml:space="preserve">7 </w:t>
      </w:r>
      <w:r w:rsidRPr="004907D9">
        <w:rPr>
          <w:rFonts w:ascii="Times New Roman CYR" w:hAnsi="Times New Roman CYR" w:cs="Times New Roman CYR"/>
          <w:b/>
          <w:sz w:val="24"/>
          <w:szCs w:val="24"/>
        </w:rPr>
        <w:t>класс</w:t>
      </w:r>
    </w:p>
    <w:tbl>
      <w:tblPr>
        <w:tblW w:w="0" w:type="auto"/>
        <w:tblInd w:w="108" w:type="dxa"/>
        <w:tblLayout w:type="fixed"/>
        <w:tblLook w:val="0000" w:firstRow="0" w:lastRow="0" w:firstColumn="0" w:lastColumn="0" w:noHBand="0" w:noVBand="0"/>
      </w:tblPr>
      <w:tblGrid>
        <w:gridCol w:w="675"/>
        <w:gridCol w:w="5705"/>
        <w:gridCol w:w="3191"/>
      </w:tblGrid>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4907D9" w:rsidRDefault="00136190" w:rsidP="004907D9">
            <w:pPr>
              <w:tabs>
                <w:tab w:val="left" w:pos="2940"/>
              </w:tabs>
              <w:autoSpaceDE w:val="0"/>
              <w:autoSpaceDN w:val="0"/>
              <w:adjustRightInd w:val="0"/>
              <w:spacing w:line="280" w:lineRule="atLeast"/>
              <w:jc w:val="center"/>
              <w:rPr>
                <w:rFonts w:ascii="Calibri" w:hAnsi="Calibri" w:cs="Calibri"/>
                <w:b/>
                <w:sz w:val="24"/>
                <w:szCs w:val="24"/>
                <w:lang w:val="en-US"/>
              </w:rPr>
            </w:pPr>
            <w:r w:rsidRPr="004907D9">
              <w:rPr>
                <w:b/>
                <w:sz w:val="24"/>
                <w:szCs w:val="24"/>
                <w:lang w:val="en-US"/>
              </w:rPr>
              <w:t>№</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4907D9" w:rsidRDefault="00136190" w:rsidP="004907D9">
            <w:pPr>
              <w:tabs>
                <w:tab w:val="left" w:pos="2940"/>
              </w:tabs>
              <w:autoSpaceDE w:val="0"/>
              <w:autoSpaceDN w:val="0"/>
              <w:adjustRightInd w:val="0"/>
              <w:spacing w:line="280" w:lineRule="atLeast"/>
              <w:jc w:val="center"/>
              <w:rPr>
                <w:rFonts w:ascii="Calibri" w:hAnsi="Calibri" w:cs="Calibri"/>
                <w:b/>
                <w:sz w:val="24"/>
                <w:szCs w:val="24"/>
                <w:lang w:val="en-US"/>
              </w:rPr>
            </w:pPr>
            <w:r w:rsidRPr="004907D9">
              <w:rPr>
                <w:rFonts w:ascii="Times New Roman CYR" w:hAnsi="Times New Roman CYR" w:cs="Times New Roman CYR"/>
                <w:b/>
                <w:sz w:val="24"/>
                <w:szCs w:val="24"/>
              </w:rPr>
              <w:t>Раздел</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4907D9" w:rsidRDefault="00136190" w:rsidP="004907D9">
            <w:pPr>
              <w:tabs>
                <w:tab w:val="left" w:pos="2940"/>
              </w:tabs>
              <w:autoSpaceDE w:val="0"/>
              <w:autoSpaceDN w:val="0"/>
              <w:adjustRightInd w:val="0"/>
              <w:spacing w:line="280" w:lineRule="atLeast"/>
              <w:jc w:val="center"/>
              <w:rPr>
                <w:rFonts w:ascii="Calibri" w:hAnsi="Calibri" w:cs="Calibri"/>
                <w:b/>
                <w:sz w:val="24"/>
                <w:szCs w:val="24"/>
                <w:lang w:val="en-US"/>
              </w:rPr>
            </w:pPr>
            <w:r w:rsidRPr="004907D9">
              <w:rPr>
                <w:rFonts w:ascii="Times New Roman CYR" w:hAnsi="Times New Roman CYR" w:cs="Times New Roman CYR"/>
                <w:b/>
                <w:sz w:val="24"/>
                <w:szCs w:val="24"/>
              </w:rPr>
              <w:t>Кол-во часов</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Вводное занятие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Фугование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Хранение и сушка древесины</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4</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Геометрическая резьба по дереву</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5</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Угловое концевое соединение на шип с полупотемком несквозной УК-4</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6</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Непрозрачная отделка столярного изделия</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7</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Токарные работы</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33</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8</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Угловое концевое соединение на ус со вставным плоским шипом сквозным УК-2</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9</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Круглые лесоматериалы</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10</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Угловые ящичные соединения УЯ-1, УЯ-2</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17</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11</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Свойства древесины</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12</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rPr>
            </w:pPr>
            <w:r w:rsidRPr="00136190">
              <w:rPr>
                <w:rFonts w:ascii="Times New Roman CYR" w:hAnsi="Times New Roman CYR" w:cs="Times New Roman CYR"/>
                <w:sz w:val="24"/>
                <w:szCs w:val="24"/>
              </w:rPr>
              <w:t>Выполнение криволинейного отверстия и выемки</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14</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13</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Практическое повторение</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48</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14</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Самостоятельная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29</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r w:rsidRPr="00136190">
              <w:rPr>
                <w:rFonts w:ascii="Times New Roman CYR" w:hAnsi="Times New Roman CYR" w:cs="Times New Roman CYR"/>
                <w:sz w:val="24"/>
                <w:szCs w:val="24"/>
              </w:rPr>
              <w:t>Контрольная работа</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4907D9">
            <w:pPr>
              <w:tabs>
                <w:tab w:val="left" w:pos="2940"/>
              </w:tabs>
              <w:autoSpaceDE w:val="0"/>
              <w:autoSpaceDN w:val="0"/>
              <w:adjustRightInd w:val="0"/>
              <w:spacing w:line="280" w:lineRule="atLeast"/>
              <w:jc w:val="center"/>
              <w:rPr>
                <w:rFonts w:ascii="Calibri" w:hAnsi="Calibri" w:cs="Calibri"/>
                <w:sz w:val="24"/>
                <w:szCs w:val="24"/>
                <w:lang w:val="en-US"/>
              </w:rPr>
            </w:pPr>
            <w:r w:rsidRPr="00136190">
              <w:rPr>
                <w:sz w:val="24"/>
                <w:szCs w:val="24"/>
                <w:lang w:val="en-US"/>
              </w:rPr>
              <w:t>15</w:t>
            </w:r>
          </w:p>
        </w:tc>
      </w:tr>
      <w:tr w:rsidR="00136190" w:rsidRPr="00136190" w:rsidTr="00136190">
        <w:tblPrEx>
          <w:tblCellMar>
            <w:top w:w="0" w:type="dxa"/>
            <w:bottom w:w="0" w:type="dxa"/>
          </w:tblCellMar>
        </w:tblPrEx>
        <w:trPr>
          <w:trHeight w:val="1"/>
        </w:trPr>
        <w:tc>
          <w:tcPr>
            <w:tcW w:w="67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136190" w:rsidRDefault="00136190" w:rsidP="00136190">
            <w:pPr>
              <w:tabs>
                <w:tab w:val="left" w:pos="2940"/>
              </w:tabs>
              <w:autoSpaceDE w:val="0"/>
              <w:autoSpaceDN w:val="0"/>
              <w:adjustRightInd w:val="0"/>
              <w:spacing w:line="280" w:lineRule="atLeast"/>
              <w:rPr>
                <w:rFonts w:ascii="Calibri" w:hAnsi="Calibri" w:cs="Calibri"/>
                <w:sz w:val="24"/>
                <w:szCs w:val="24"/>
                <w:lang w:val="en-US"/>
              </w:rPr>
            </w:pPr>
          </w:p>
        </w:tc>
        <w:tc>
          <w:tcPr>
            <w:tcW w:w="5705"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4907D9" w:rsidRDefault="00136190" w:rsidP="004907D9">
            <w:pPr>
              <w:tabs>
                <w:tab w:val="left" w:pos="2940"/>
              </w:tabs>
              <w:autoSpaceDE w:val="0"/>
              <w:autoSpaceDN w:val="0"/>
              <w:adjustRightInd w:val="0"/>
              <w:spacing w:line="280" w:lineRule="atLeast"/>
              <w:jc w:val="left"/>
              <w:rPr>
                <w:rFonts w:ascii="Calibri" w:hAnsi="Calibri" w:cs="Calibri"/>
                <w:b/>
                <w:sz w:val="24"/>
                <w:szCs w:val="24"/>
                <w:lang w:val="en-US"/>
              </w:rPr>
            </w:pPr>
            <w:r w:rsidRPr="004907D9">
              <w:rPr>
                <w:rFonts w:ascii="Times New Roman CYR" w:hAnsi="Times New Roman CYR" w:cs="Times New Roman CYR"/>
                <w:b/>
                <w:sz w:val="24"/>
                <w:szCs w:val="24"/>
              </w:rPr>
              <w:t>И</w:t>
            </w:r>
            <w:r w:rsidR="004907D9" w:rsidRPr="004907D9">
              <w:rPr>
                <w:rFonts w:ascii="Times New Roman CYR" w:hAnsi="Times New Roman CYR" w:cs="Times New Roman CYR"/>
                <w:b/>
                <w:sz w:val="24"/>
                <w:szCs w:val="24"/>
              </w:rPr>
              <w:t>ТОГО</w:t>
            </w:r>
          </w:p>
        </w:tc>
        <w:tc>
          <w:tcPr>
            <w:tcW w:w="3191" w:type="dxa"/>
            <w:tcBorders>
              <w:top w:val="single" w:sz="2" w:space="0" w:color="000000"/>
              <w:left w:val="single" w:sz="2" w:space="0" w:color="000000"/>
              <w:bottom w:val="single" w:sz="2" w:space="0" w:color="000000"/>
              <w:right w:val="single" w:sz="2" w:space="0" w:color="000000"/>
            </w:tcBorders>
            <w:shd w:val="clear" w:color="000000" w:fill="FFFFFF"/>
          </w:tcPr>
          <w:p w:rsidR="00136190" w:rsidRPr="004907D9" w:rsidRDefault="00136190" w:rsidP="004907D9">
            <w:pPr>
              <w:tabs>
                <w:tab w:val="left" w:pos="2940"/>
              </w:tabs>
              <w:autoSpaceDE w:val="0"/>
              <w:autoSpaceDN w:val="0"/>
              <w:adjustRightInd w:val="0"/>
              <w:spacing w:line="280" w:lineRule="atLeast"/>
              <w:jc w:val="center"/>
              <w:rPr>
                <w:rFonts w:ascii="Calibri" w:hAnsi="Calibri" w:cs="Calibri"/>
                <w:b/>
                <w:sz w:val="24"/>
                <w:szCs w:val="24"/>
                <w:lang w:val="en-US"/>
              </w:rPr>
            </w:pPr>
            <w:r w:rsidRPr="004907D9">
              <w:rPr>
                <w:b/>
                <w:sz w:val="24"/>
                <w:szCs w:val="24"/>
                <w:lang w:val="en-US"/>
              </w:rPr>
              <w:t>340</w:t>
            </w:r>
          </w:p>
        </w:tc>
      </w:tr>
    </w:tbl>
    <w:p w:rsidR="00136190" w:rsidRDefault="00136190" w:rsidP="00136190">
      <w:pPr>
        <w:tabs>
          <w:tab w:val="left" w:pos="2940"/>
        </w:tabs>
        <w:autoSpaceDE w:val="0"/>
        <w:autoSpaceDN w:val="0"/>
        <w:adjustRightInd w:val="0"/>
        <w:spacing w:line="280" w:lineRule="atLeast"/>
        <w:ind w:firstLine="280"/>
        <w:rPr>
          <w:sz w:val="28"/>
          <w:szCs w:val="28"/>
          <w:lang w:val="en-US"/>
        </w:rPr>
      </w:pPr>
    </w:p>
    <w:p w:rsidR="004907D9" w:rsidRPr="00A75EBF" w:rsidRDefault="004907D9" w:rsidP="004907D9">
      <w:pPr>
        <w:autoSpaceDE w:val="0"/>
        <w:autoSpaceDN w:val="0"/>
        <w:adjustRightInd w:val="0"/>
        <w:spacing w:line="278" w:lineRule="auto"/>
        <w:jc w:val="center"/>
        <w:rPr>
          <w:b/>
          <w:bCs/>
          <w:sz w:val="24"/>
          <w:szCs w:val="24"/>
        </w:rPr>
      </w:pPr>
      <w:r>
        <w:rPr>
          <w:b/>
          <w:bCs/>
          <w:sz w:val="24"/>
          <w:szCs w:val="24"/>
        </w:rPr>
        <w:t>8</w:t>
      </w:r>
      <w:r w:rsidRPr="00A75EBF">
        <w:rPr>
          <w:b/>
          <w:bCs/>
          <w:sz w:val="24"/>
          <w:szCs w:val="24"/>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6485"/>
        <w:gridCol w:w="2514"/>
      </w:tblGrid>
      <w:tr w:rsidR="004907D9" w:rsidRPr="00A75EBF" w:rsidTr="003278CD">
        <w:tc>
          <w:tcPr>
            <w:tcW w:w="577" w:type="dxa"/>
          </w:tcPr>
          <w:p w:rsidR="004907D9" w:rsidRPr="00A75EBF" w:rsidRDefault="004907D9" w:rsidP="003278CD">
            <w:pPr>
              <w:autoSpaceDE w:val="0"/>
              <w:autoSpaceDN w:val="0"/>
              <w:adjustRightInd w:val="0"/>
              <w:jc w:val="left"/>
              <w:rPr>
                <w:b/>
                <w:sz w:val="24"/>
                <w:szCs w:val="24"/>
              </w:rPr>
            </w:pPr>
            <w:r w:rsidRPr="00A75EBF">
              <w:rPr>
                <w:b/>
                <w:sz w:val="24"/>
                <w:szCs w:val="24"/>
              </w:rPr>
              <w:t>№</w:t>
            </w:r>
          </w:p>
        </w:tc>
        <w:tc>
          <w:tcPr>
            <w:tcW w:w="6485" w:type="dxa"/>
          </w:tcPr>
          <w:p w:rsidR="004907D9" w:rsidRPr="00A75EBF" w:rsidRDefault="004907D9" w:rsidP="003278CD">
            <w:pPr>
              <w:autoSpaceDE w:val="0"/>
              <w:autoSpaceDN w:val="0"/>
              <w:adjustRightInd w:val="0"/>
              <w:jc w:val="left"/>
              <w:rPr>
                <w:b/>
                <w:sz w:val="24"/>
                <w:szCs w:val="24"/>
              </w:rPr>
            </w:pPr>
            <w:r w:rsidRPr="00A75EBF">
              <w:rPr>
                <w:b/>
                <w:sz w:val="24"/>
                <w:szCs w:val="24"/>
              </w:rPr>
              <w:t xml:space="preserve">                                      Раздел программы</w:t>
            </w:r>
          </w:p>
        </w:tc>
        <w:tc>
          <w:tcPr>
            <w:tcW w:w="2514" w:type="dxa"/>
          </w:tcPr>
          <w:p w:rsidR="004907D9" w:rsidRPr="00A75EBF" w:rsidRDefault="004907D9" w:rsidP="003278CD">
            <w:pPr>
              <w:autoSpaceDE w:val="0"/>
              <w:autoSpaceDN w:val="0"/>
              <w:adjustRightInd w:val="0"/>
              <w:jc w:val="left"/>
              <w:rPr>
                <w:b/>
                <w:sz w:val="24"/>
                <w:szCs w:val="24"/>
              </w:rPr>
            </w:pPr>
            <w:r w:rsidRPr="00A75EBF">
              <w:rPr>
                <w:b/>
                <w:sz w:val="24"/>
                <w:szCs w:val="24"/>
              </w:rPr>
              <w:t>Количество часов</w:t>
            </w:r>
          </w:p>
        </w:tc>
      </w:tr>
      <w:tr w:rsidR="004907D9" w:rsidRPr="00A75EBF" w:rsidTr="003278CD">
        <w:tc>
          <w:tcPr>
            <w:tcW w:w="577" w:type="dxa"/>
          </w:tcPr>
          <w:p w:rsidR="004907D9" w:rsidRPr="00A75EBF" w:rsidRDefault="004907D9" w:rsidP="003278CD">
            <w:pPr>
              <w:autoSpaceDE w:val="0"/>
              <w:autoSpaceDN w:val="0"/>
              <w:adjustRightInd w:val="0"/>
              <w:rPr>
                <w:sz w:val="24"/>
                <w:szCs w:val="24"/>
              </w:rPr>
            </w:pPr>
          </w:p>
        </w:tc>
        <w:tc>
          <w:tcPr>
            <w:tcW w:w="6485" w:type="dxa"/>
          </w:tcPr>
          <w:p w:rsidR="004907D9" w:rsidRPr="00A75EBF" w:rsidRDefault="004907D9" w:rsidP="003278CD">
            <w:pPr>
              <w:autoSpaceDE w:val="0"/>
              <w:autoSpaceDN w:val="0"/>
              <w:adjustRightInd w:val="0"/>
              <w:jc w:val="left"/>
              <w:rPr>
                <w:b/>
                <w:bCs/>
                <w:sz w:val="24"/>
                <w:szCs w:val="24"/>
              </w:rPr>
            </w:pPr>
            <w:r w:rsidRPr="00F81E4E">
              <w:rPr>
                <w:b/>
                <w:sz w:val="24"/>
                <w:szCs w:val="24"/>
              </w:rPr>
              <w:t>Вводное занятие</w:t>
            </w:r>
          </w:p>
        </w:tc>
        <w:tc>
          <w:tcPr>
            <w:tcW w:w="2514" w:type="dxa"/>
          </w:tcPr>
          <w:p w:rsidR="004907D9" w:rsidRPr="00A75EBF" w:rsidRDefault="004907D9" w:rsidP="003278CD">
            <w:pPr>
              <w:autoSpaceDE w:val="0"/>
              <w:autoSpaceDN w:val="0"/>
              <w:adjustRightInd w:val="0"/>
              <w:jc w:val="center"/>
              <w:rPr>
                <w:b/>
                <w:sz w:val="24"/>
                <w:szCs w:val="24"/>
              </w:rPr>
            </w:pPr>
            <w:r w:rsidRPr="00F81E4E">
              <w:rPr>
                <w:b/>
                <w:sz w:val="24"/>
                <w:szCs w:val="24"/>
              </w:rPr>
              <w:t>5</w:t>
            </w:r>
          </w:p>
        </w:tc>
      </w:tr>
      <w:tr w:rsidR="004907D9" w:rsidRPr="00A75EBF" w:rsidTr="003278CD">
        <w:tc>
          <w:tcPr>
            <w:tcW w:w="577" w:type="dxa"/>
          </w:tcPr>
          <w:p w:rsidR="004907D9" w:rsidRPr="00A75EBF" w:rsidRDefault="004907D9" w:rsidP="003278CD">
            <w:pPr>
              <w:autoSpaceDE w:val="0"/>
              <w:autoSpaceDN w:val="0"/>
              <w:adjustRightInd w:val="0"/>
              <w:jc w:val="center"/>
              <w:rPr>
                <w:b/>
                <w:sz w:val="24"/>
                <w:szCs w:val="24"/>
                <w:lang w:val="en-US"/>
              </w:rPr>
            </w:pPr>
            <w:r w:rsidRPr="00A75EBF">
              <w:rPr>
                <w:b/>
                <w:sz w:val="24"/>
                <w:szCs w:val="24"/>
                <w:lang w:val="en-US"/>
              </w:rPr>
              <w:t>I</w:t>
            </w:r>
          </w:p>
        </w:tc>
        <w:tc>
          <w:tcPr>
            <w:tcW w:w="6485" w:type="dxa"/>
          </w:tcPr>
          <w:p w:rsidR="004907D9" w:rsidRPr="00A75EBF" w:rsidRDefault="004907D9" w:rsidP="003278CD">
            <w:pPr>
              <w:autoSpaceDE w:val="0"/>
              <w:autoSpaceDN w:val="0"/>
              <w:adjustRightInd w:val="0"/>
              <w:jc w:val="left"/>
              <w:rPr>
                <w:b/>
                <w:sz w:val="24"/>
                <w:szCs w:val="24"/>
              </w:rPr>
            </w:pPr>
            <w:r w:rsidRPr="00AE2B7A">
              <w:rPr>
                <w:b/>
                <w:sz w:val="24"/>
                <w:szCs w:val="24"/>
              </w:rPr>
              <w:t>Заделка пороков и дефектов древесины.</w:t>
            </w:r>
          </w:p>
        </w:tc>
        <w:tc>
          <w:tcPr>
            <w:tcW w:w="2514" w:type="dxa"/>
          </w:tcPr>
          <w:p w:rsidR="004907D9" w:rsidRPr="00A75EBF" w:rsidRDefault="004907D9" w:rsidP="003278CD">
            <w:pPr>
              <w:autoSpaceDE w:val="0"/>
              <w:autoSpaceDN w:val="0"/>
              <w:adjustRightInd w:val="0"/>
              <w:jc w:val="center"/>
              <w:rPr>
                <w:b/>
                <w:sz w:val="24"/>
                <w:szCs w:val="24"/>
              </w:rPr>
            </w:pPr>
            <w:r w:rsidRPr="00AE2B7A">
              <w:rPr>
                <w:b/>
                <w:sz w:val="24"/>
                <w:szCs w:val="24"/>
              </w:rPr>
              <w:t>25</w:t>
            </w:r>
          </w:p>
        </w:tc>
      </w:tr>
      <w:tr w:rsidR="004907D9" w:rsidRPr="00A75EBF" w:rsidTr="003278CD">
        <w:tc>
          <w:tcPr>
            <w:tcW w:w="577" w:type="dxa"/>
          </w:tcPr>
          <w:p w:rsidR="004907D9" w:rsidRPr="00A75EBF" w:rsidRDefault="004907D9" w:rsidP="003278CD">
            <w:pPr>
              <w:autoSpaceDE w:val="0"/>
              <w:autoSpaceDN w:val="0"/>
              <w:adjustRightInd w:val="0"/>
              <w:jc w:val="center"/>
              <w:rPr>
                <w:b/>
                <w:sz w:val="24"/>
                <w:szCs w:val="24"/>
                <w:lang w:val="en-US"/>
              </w:rPr>
            </w:pPr>
            <w:r w:rsidRPr="00AE2B7A">
              <w:rPr>
                <w:b/>
                <w:sz w:val="24"/>
                <w:szCs w:val="24"/>
                <w:lang w:val="en-US"/>
              </w:rPr>
              <w:t>II</w:t>
            </w:r>
          </w:p>
        </w:tc>
        <w:tc>
          <w:tcPr>
            <w:tcW w:w="6485" w:type="dxa"/>
          </w:tcPr>
          <w:p w:rsidR="004907D9" w:rsidRPr="00A75EBF" w:rsidRDefault="004907D9" w:rsidP="003278CD">
            <w:pPr>
              <w:autoSpaceDE w:val="0"/>
              <w:autoSpaceDN w:val="0"/>
              <w:adjustRightInd w:val="0"/>
              <w:jc w:val="left"/>
              <w:rPr>
                <w:b/>
                <w:bCs/>
                <w:sz w:val="24"/>
                <w:szCs w:val="24"/>
              </w:rPr>
            </w:pPr>
            <w:r w:rsidRPr="00AE2B7A">
              <w:rPr>
                <w:b/>
                <w:bCs/>
                <w:sz w:val="24"/>
                <w:szCs w:val="24"/>
              </w:rPr>
              <w:t>Пиломатериалы.</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lang w:val="en-US"/>
              </w:rPr>
              <w:t>8</w:t>
            </w:r>
          </w:p>
        </w:tc>
      </w:tr>
      <w:tr w:rsidR="004907D9" w:rsidRPr="00A75EBF" w:rsidTr="003278CD">
        <w:tc>
          <w:tcPr>
            <w:tcW w:w="577" w:type="dxa"/>
          </w:tcPr>
          <w:p w:rsidR="004907D9" w:rsidRPr="00A75EBF" w:rsidRDefault="004907D9" w:rsidP="003278CD">
            <w:pPr>
              <w:autoSpaceDE w:val="0"/>
              <w:autoSpaceDN w:val="0"/>
              <w:adjustRightInd w:val="0"/>
              <w:jc w:val="center"/>
              <w:rPr>
                <w:b/>
                <w:sz w:val="24"/>
                <w:szCs w:val="24"/>
                <w:lang w:val="en-US"/>
              </w:rPr>
            </w:pPr>
            <w:r w:rsidRPr="00074B71">
              <w:rPr>
                <w:b/>
                <w:sz w:val="24"/>
                <w:szCs w:val="24"/>
                <w:lang w:val="en-US"/>
              </w:rPr>
              <w:t>III</w:t>
            </w:r>
          </w:p>
        </w:tc>
        <w:tc>
          <w:tcPr>
            <w:tcW w:w="6485" w:type="dxa"/>
          </w:tcPr>
          <w:p w:rsidR="004907D9" w:rsidRPr="00A75EBF" w:rsidRDefault="004907D9" w:rsidP="003278CD">
            <w:pPr>
              <w:autoSpaceDE w:val="0"/>
              <w:autoSpaceDN w:val="0"/>
              <w:adjustRightInd w:val="0"/>
              <w:jc w:val="left"/>
              <w:rPr>
                <w:b/>
                <w:bCs/>
                <w:sz w:val="24"/>
                <w:szCs w:val="24"/>
              </w:rPr>
            </w:pPr>
            <w:r w:rsidRPr="00074B71">
              <w:rPr>
                <w:b/>
                <w:bCs/>
                <w:sz w:val="24"/>
                <w:szCs w:val="24"/>
              </w:rPr>
              <w:t>Изготовление столярно-мебельного изделия.</w:t>
            </w:r>
          </w:p>
        </w:tc>
        <w:tc>
          <w:tcPr>
            <w:tcW w:w="2514" w:type="dxa"/>
          </w:tcPr>
          <w:p w:rsidR="004907D9" w:rsidRPr="00A75EBF" w:rsidRDefault="004907D9" w:rsidP="003278CD">
            <w:pPr>
              <w:autoSpaceDE w:val="0"/>
              <w:autoSpaceDN w:val="0"/>
              <w:adjustRightInd w:val="0"/>
              <w:jc w:val="center"/>
              <w:rPr>
                <w:b/>
                <w:sz w:val="24"/>
                <w:szCs w:val="24"/>
              </w:rPr>
            </w:pPr>
            <w:r>
              <w:rPr>
                <w:b/>
                <w:sz w:val="24"/>
                <w:szCs w:val="24"/>
              </w:rPr>
              <w:t>59</w:t>
            </w:r>
          </w:p>
        </w:tc>
      </w:tr>
      <w:tr w:rsidR="004907D9" w:rsidRPr="00A75EBF" w:rsidTr="003278CD">
        <w:tc>
          <w:tcPr>
            <w:tcW w:w="577" w:type="dxa"/>
          </w:tcPr>
          <w:p w:rsidR="004907D9" w:rsidRPr="00074B71" w:rsidRDefault="004907D9" w:rsidP="003278CD">
            <w:pPr>
              <w:autoSpaceDE w:val="0"/>
              <w:autoSpaceDN w:val="0"/>
              <w:adjustRightInd w:val="0"/>
              <w:jc w:val="center"/>
              <w:rPr>
                <w:sz w:val="24"/>
                <w:szCs w:val="24"/>
                <w:lang w:val="en-US"/>
              </w:rPr>
            </w:pPr>
            <w:r>
              <w:rPr>
                <w:sz w:val="24"/>
                <w:szCs w:val="24"/>
                <w:lang w:val="en-US"/>
              </w:rPr>
              <w:t>1</w:t>
            </w:r>
          </w:p>
        </w:tc>
        <w:tc>
          <w:tcPr>
            <w:tcW w:w="6485" w:type="dxa"/>
          </w:tcPr>
          <w:p w:rsidR="004907D9" w:rsidRPr="00074B71" w:rsidRDefault="004907D9" w:rsidP="003278CD">
            <w:pPr>
              <w:autoSpaceDE w:val="0"/>
              <w:autoSpaceDN w:val="0"/>
              <w:adjustRightInd w:val="0"/>
              <w:jc w:val="left"/>
              <w:rPr>
                <w:bCs/>
                <w:sz w:val="24"/>
                <w:szCs w:val="24"/>
              </w:rPr>
            </w:pPr>
            <w:r>
              <w:rPr>
                <w:bCs/>
                <w:sz w:val="24"/>
                <w:szCs w:val="24"/>
              </w:rPr>
              <w:t>Практическая работа: «Изготовление ящика для мебели»</w:t>
            </w:r>
          </w:p>
        </w:tc>
        <w:tc>
          <w:tcPr>
            <w:tcW w:w="2514" w:type="dxa"/>
          </w:tcPr>
          <w:p w:rsidR="004907D9"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2</w:t>
            </w:r>
          </w:p>
        </w:tc>
        <w:tc>
          <w:tcPr>
            <w:tcW w:w="6485" w:type="dxa"/>
          </w:tcPr>
          <w:p w:rsidR="004907D9" w:rsidRDefault="004907D9" w:rsidP="003278CD">
            <w:pPr>
              <w:autoSpaceDE w:val="0"/>
              <w:autoSpaceDN w:val="0"/>
              <w:adjustRightInd w:val="0"/>
              <w:jc w:val="left"/>
              <w:rPr>
                <w:bCs/>
                <w:sz w:val="24"/>
                <w:szCs w:val="24"/>
              </w:rPr>
            </w:pPr>
            <w:r>
              <w:rPr>
                <w:bCs/>
                <w:sz w:val="24"/>
                <w:szCs w:val="24"/>
              </w:rPr>
              <w:t>Практическое повторение «Изготовление табурета»</w:t>
            </w:r>
          </w:p>
        </w:tc>
        <w:tc>
          <w:tcPr>
            <w:tcW w:w="2514" w:type="dxa"/>
          </w:tcPr>
          <w:p w:rsidR="004907D9" w:rsidRDefault="004907D9" w:rsidP="003278CD">
            <w:pPr>
              <w:autoSpaceDE w:val="0"/>
              <w:autoSpaceDN w:val="0"/>
              <w:adjustRightInd w:val="0"/>
              <w:jc w:val="center"/>
              <w:rPr>
                <w:sz w:val="24"/>
                <w:szCs w:val="24"/>
              </w:rPr>
            </w:pPr>
            <w:r>
              <w:rPr>
                <w:sz w:val="24"/>
                <w:szCs w:val="24"/>
              </w:rPr>
              <w:t>15</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3</w:t>
            </w:r>
          </w:p>
        </w:tc>
        <w:tc>
          <w:tcPr>
            <w:tcW w:w="6485" w:type="dxa"/>
          </w:tcPr>
          <w:p w:rsidR="004907D9" w:rsidRDefault="004907D9" w:rsidP="003278CD">
            <w:pPr>
              <w:autoSpaceDE w:val="0"/>
              <w:autoSpaceDN w:val="0"/>
              <w:adjustRightInd w:val="0"/>
              <w:jc w:val="left"/>
              <w:rPr>
                <w:bCs/>
                <w:sz w:val="24"/>
                <w:szCs w:val="24"/>
              </w:rPr>
            </w:pPr>
            <w:r w:rsidRPr="00074B71">
              <w:rPr>
                <w:bCs/>
                <w:sz w:val="24"/>
                <w:szCs w:val="24"/>
              </w:rPr>
              <w:t xml:space="preserve">Практическое повторение </w:t>
            </w:r>
            <w:r>
              <w:rPr>
                <w:bCs/>
                <w:sz w:val="24"/>
                <w:szCs w:val="24"/>
              </w:rPr>
              <w:t>«Изготовление аптечки</w:t>
            </w:r>
            <w:r w:rsidRPr="00074B71">
              <w:rPr>
                <w:b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7</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4</w:t>
            </w:r>
          </w:p>
        </w:tc>
        <w:tc>
          <w:tcPr>
            <w:tcW w:w="6485" w:type="dxa"/>
          </w:tcPr>
          <w:p w:rsidR="004907D9" w:rsidRPr="00074B71" w:rsidRDefault="004907D9" w:rsidP="003278CD">
            <w:pPr>
              <w:autoSpaceDE w:val="0"/>
              <w:autoSpaceDN w:val="0"/>
              <w:adjustRightInd w:val="0"/>
              <w:jc w:val="left"/>
              <w:rPr>
                <w:bCs/>
                <w:sz w:val="24"/>
                <w:szCs w:val="24"/>
              </w:rPr>
            </w:pPr>
            <w:r w:rsidRPr="00074B71">
              <w:rPr>
                <w:bCs/>
                <w:sz w:val="24"/>
                <w:szCs w:val="24"/>
              </w:rPr>
              <w:t xml:space="preserve">Практическое </w:t>
            </w:r>
            <w:r>
              <w:rPr>
                <w:bCs/>
                <w:sz w:val="24"/>
                <w:szCs w:val="24"/>
              </w:rPr>
              <w:t>повторение «Изготовление  настенной вешалки</w:t>
            </w:r>
            <w:r w:rsidRPr="00074B71">
              <w:rPr>
                <w:b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5</w:t>
            </w:r>
          </w:p>
        </w:tc>
        <w:tc>
          <w:tcPr>
            <w:tcW w:w="6485" w:type="dxa"/>
          </w:tcPr>
          <w:p w:rsidR="004907D9" w:rsidRPr="00074B71" w:rsidRDefault="004907D9" w:rsidP="003278CD">
            <w:pPr>
              <w:autoSpaceDE w:val="0"/>
              <w:autoSpaceDN w:val="0"/>
              <w:adjustRightInd w:val="0"/>
              <w:jc w:val="left"/>
              <w:rPr>
                <w:bCs/>
                <w:sz w:val="24"/>
                <w:szCs w:val="24"/>
              </w:rPr>
            </w:pPr>
            <w:r w:rsidRPr="006A7042">
              <w:rPr>
                <w:bCs/>
                <w:sz w:val="24"/>
                <w:szCs w:val="24"/>
              </w:rPr>
              <w:t xml:space="preserve">Практическое повторение </w:t>
            </w:r>
            <w:r>
              <w:rPr>
                <w:bCs/>
                <w:sz w:val="24"/>
                <w:szCs w:val="24"/>
              </w:rPr>
              <w:t>«Ремонт школьной мебели</w:t>
            </w:r>
            <w:r w:rsidRPr="006A7042">
              <w:rPr>
                <w:b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6</w:t>
            </w:r>
          </w:p>
        </w:tc>
        <w:tc>
          <w:tcPr>
            <w:tcW w:w="6485" w:type="dxa"/>
          </w:tcPr>
          <w:p w:rsidR="004907D9" w:rsidRPr="006A7042" w:rsidRDefault="004907D9" w:rsidP="003278CD">
            <w:pPr>
              <w:autoSpaceDE w:val="0"/>
              <w:autoSpaceDN w:val="0"/>
              <w:adjustRightInd w:val="0"/>
              <w:jc w:val="left"/>
              <w:rPr>
                <w:bCs/>
                <w:sz w:val="24"/>
                <w:szCs w:val="24"/>
              </w:rPr>
            </w:pPr>
            <w:r>
              <w:rPr>
                <w:bCs/>
                <w:sz w:val="24"/>
                <w:szCs w:val="24"/>
              </w:rPr>
              <w:t>Самостоятельная работа «Изготовление навесной книжной полки»</w:t>
            </w:r>
          </w:p>
        </w:tc>
        <w:tc>
          <w:tcPr>
            <w:tcW w:w="2514" w:type="dxa"/>
          </w:tcPr>
          <w:p w:rsidR="004907D9" w:rsidRDefault="004907D9" w:rsidP="003278CD">
            <w:pPr>
              <w:autoSpaceDE w:val="0"/>
              <w:autoSpaceDN w:val="0"/>
              <w:adjustRightInd w:val="0"/>
              <w:jc w:val="center"/>
              <w:rPr>
                <w:sz w:val="24"/>
                <w:szCs w:val="24"/>
              </w:rPr>
            </w:pPr>
            <w:r>
              <w:rPr>
                <w:sz w:val="24"/>
                <w:szCs w:val="24"/>
              </w:rPr>
              <w:t>11</w:t>
            </w:r>
          </w:p>
        </w:tc>
      </w:tr>
      <w:tr w:rsidR="004907D9" w:rsidRPr="00A75EBF" w:rsidTr="003278CD">
        <w:tc>
          <w:tcPr>
            <w:tcW w:w="577" w:type="dxa"/>
          </w:tcPr>
          <w:p w:rsidR="004907D9" w:rsidRPr="00A75EBF" w:rsidRDefault="004907D9" w:rsidP="003278CD">
            <w:pPr>
              <w:autoSpaceDE w:val="0"/>
              <w:autoSpaceDN w:val="0"/>
              <w:adjustRightInd w:val="0"/>
              <w:jc w:val="center"/>
              <w:rPr>
                <w:b/>
                <w:sz w:val="24"/>
                <w:szCs w:val="24"/>
              </w:rPr>
            </w:pPr>
            <w:r w:rsidRPr="00F81E4E">
              <w:rPr>
                <w:b/>
                <w:sz w:val="24"/>
                <w:szCs w:val="24"/>
                <w:lang w:val="en-US"/>
              </w:rPr>
              <w:t>IV</w:t>
            </w:r>
          </w:p>
        </w:tc>
        <w:tc>
          <w:tcPr>
            <w:tcW w:w="6485" w:type="dxa"/>
          </w:tcPr>
          <w:p w:rsidR="004907D9" w:rsidRPr="00A75EBF" w:rsidRDefault="004907D9" w:rsidP="003278CD">
            <w:pPr>
              <w:autoSpaceDE w:val="0"/>
              <w:autoSpaceDN w:val="0"/>
              <w:adjustRightInd w:val="0"/>
              <w:jc w:val="left"/>
              <w:rPr>
                <w:b/>
                <w:bCs/>
                <w:sz w:val="24"/>
                <w:szCs w:val="24"/>
              </w:rPr>
            </w:pPr>
            <w:r>
              <w:rPr>
                <w:b/>
                <w:bCs/>
                <w:sz w:val="24"/>
                <w:szCs w:val="24"/>
              </w:rPr>
              <w:t>Изготовление разметочного инструмента</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rPr>
              <w:t>1</w:t>
            </w:r>
            <w:r>
              <w:rPr>
                <w:b/>
                <w:sz w:val="24"/>
                <w:szCs w:val="24"/>
                <w:lang w:val="en-US"/>
              </w:rPr>
              <w:t>8</w:t>
            </w:r>
          </w:p>
        </w:tc>
      </w:tr>
      <w:tr w:rsidR="004907D9" w:rsidRPr="00A75EBF" w:rsidTr="003278CD">
        <w:tc>
          <w:tcPr>
            <w:tcW w:w="577" w:type="dxa"/>
          </w:tcPr>
          <w:p w:rsidR="004907D9" w:rsidRPr="00A75EBF" w:rsidRDefault="004907D9" w:rsidP="003278CD">
            <w:pPr>
              <w:autoSpaceDE w:val="0"/>
              <w:autoSpaceDN w:val="0"/>
              <w:adjustRightInd w:val="0"/>
              <w:jc w:val="center"/>
              <w:rPr>
                <w:b/>
                <w:sz w:val="24"/>
                <w:szCs w:val="24"/>
              </w:rPr>
            </w:pPr>
            <w:r w:rsidRPr="00F81E4E">
              <w:rPr>
                <w:b/>
                <w:sz w:val="24"/>
                <w:szCs w:val="24"/>
                <w:lang w:val="en-US"/>
              </w:rPr>
              <w:t>V</w:t>
            </w:r>
          </w:p>
        </w:tc>
        <w:tc>
          <w:tcPr>
            <w:tcW w:w="6485" w:type="dxa"/>
          </w:tcPr>
          <w:p w:rsidR="004907D9" w:rsidRPr="00A75EBF" w:rsidRDefault="004907D9" w:rsidP="003278CD">
            <w:pPr>
              <w:autoSpaceDE w:val="0"/>
              <w:autoSpaceDN w:val="0"/>
              <w:adjustRightInd w:val="0"/>
              <w:jc w:val="left"/>
              <w:rPr>
                <w:b/>
                <w:bCs/>
                <w:sz w:val="24"/>
                <w:szCs w:val="24"/>
                <w:lang w:val="en-US"/>
              </w:rPr>
            </w:pPr>
            <w:r w:rsidRPr="006A7042">
              <w:rPr>
                <w:b/>
                <w:bCs/>
                <w:sz w:val="24"/>
                <w:szCs w:val="24"/>
              </w:rPr>
              <w:t>Токарные работы</w:t>
            </w:r>
          </w:p>
        </w:tc>
        <w:tc>
          <w:tcPr>
            <w:tcW w:w="2514" w:type="dxa"/>
          </w:tcPr>
          <w:p w:rsidR="004907D9" w:rsidRPr="00955988" w:rsidRDefault="004907D9" w:rsidP="003278CD">
            <w:pPr>
              <w:autoSpaceDE w:val="0"/>
              <w:autoSpaceDN w:val="0"/>
              <w:adjustRightInd w:val="0"/>
              <w:jc w:val="center"/>
              <w:rPr>
                <w:b/>
                <w:sz w:val="24"/>
                <w:szCs w:val="24"/>
                <w:lang w:val="en-US"/>
              </w:rPr>
            </w:pPr>
            <w:r w:rsidRPr="00E84F20">
              <w:rPr>
                <w:b/>
                <w:sz w:val="24"/>
                <w:szCs w:val="24"/>
                <w:lang w:val="en-US"/>
              </w:rPr>
              <w:t xml:space="preserve"> </w:t>
            </w:r>
            <w:r>
              <w:rPr>
                <w:b/>
                <w:sz w:val="24"/>
                <w:szCs w:val="24"/>
                <w:lang w:val="en-US"/>
              </w:rPr>
              <w:t>81</w:t>
            </w:r>
          </w:p>
        </w:tc>
      </w:tr>
      <w:tr w:rsidR="004907D9" w:rsidRPr="00A75EBF" w:rsidTr="003278CD">
        <w:tc>
          <w:tcPr>
            <w:tcW w:w="577" w:type="dxa"/>
          </w:tcPr>
          <w:p w:rsidR="004907D9" w:rsidRPr="00E84F20" w:rsidRDefault="004907D9" w:rsidP="003278CD">
            <w:pPr>
              <w:autoSpaceDE w:val="0"/>
              <w:autoSpaceDN w:val="0"/>
              <w:adjustRightInd w:val="0"/>
              <w:jc w:val="center"/>
              <w:rPr>
                <w:sz w:val="24"/>
                <w:szCs w:val="24"/>
              </w:rPr>
            </w:pPr>
            <w:r w:rsidRPr="00E84F20">
              <w:rPr>
                <w:sz w:val="24"/>
                <w:szCs w:val="24"/>
              </w:rPr>
              <w:t>1</w:t>
            </w:r>
          </w:p>
        </w:tc>
        <w:tc>
          <w:tcPr>
            <w:tcW w:w="6485" w:type="dxa"/>
          </w:tcPr>
          <w:p w:rsidR="004907D9" w:rsidRPr="00E84F20" w:rsidRDefault="004907D9" w:rsidP="003278CD">
            <w:pPr>
              <w:autoSpaceDE w:val="0"/>
              <w:autoSpaceDN w:val="0"/>
              <w:adjustRightInd w:val="0"/>
              <w:jc w:val="left"/>
              <w:rPr>
                <w:bCs/>
                <w:sz w:val="24"/>
                <w:szCs w:val="24"/>
              </w:rPr>
            </w:pPr>
            <w:r w:rsidRPr="00E84F20">
              <w:rPr>
                <w:bCs/>
                <w:sz w:val="24"/>
                <w:szCs w:val="24"/>
              </w:rPr>
              <w:t>Токарные работы</w:t>
            </w:r>
          </w:p>
        </w:tc>
        <w:tc>
          <w:tcPr>
            <w:tcW w:w="2514" w:type="dxa"/>
          </w:tcPr>
          <w:p w:rsidR="004907D9" w:rsidRPr="00E84F20" w:rsidRDefault="004907D9" w:rsidP="003278CD">
            <w:pPr>
              <w:autoSpaceDE w:val="0"/>
              <w:autoSpaceDN w:val="0"/>
              <w:adjustRightInd w:val="0"/>
              <w:jc w:val="center"/>
              <w:rPr>
                <w:sz w:val="24"/>
                <w:szCs w:val="24"/>
              </w:rPr>
            </w:pPr>
            <w:r>
              <w:rPr>
                <w:sz w:val="24"/>
                <w:szCs w:val="24"/>
              </w:rPr>
              <w:t>19</w:t>
            </w:r>
          </w:p>
        </w:tc>
      </w:tr>
      <w:tr w:rsidR="004907D9" w:rsidRPr="00A75EBF" w:rsidTr="003278CD">
        <w:tc>
          <w:tcPr>
            <w:tcW w:w="577" w:type="dxa"/>
          </w:tcPr>
          <w:p w:rsidR="004907D9" w:rsidRPr="00A75EBF" w:rsidRDefault="004907D9" w:rsidP="003278CD">
            <w:pPr>
              <w:autoSpaceDE w:val="0"/>
              <w:autoSpaceDN w:val="0"/>
              <w:adjustRightInd w:val="0"/>
              <w:jc w:val="center"/>
              <w:rPr>
                <w:sz w:val="24"/>
                <w:szCs w:val="24"/>
              </w:rPr>
            </w:pPr>
            <w:r>
              <w:rPr>
                <w:sz w:val="24"/>
                <w:szCs w:val="24"/>
              </w:rPr>
              <w:t>2</w:t>
            </w:r>
          </w:p>
        </w:tc>
        <w:tc>
          <w:tcPr>
            <w:tcW w:w="6485" w:type="dxa"/>
          </w:tcPr>
          <w:p w:rsidR="004907D9" w:rsidRPr="00A75EBF" w:rsidRDefault="004907D9" w:rsidP="003278CD">
            <w:pPr>
              <w:autoSpaceDE w:val="0"/>
              <w:autoSpaceDN w:val="0"/>
              <w:adjustRightInd w:val="0"/>
              <w:jc w:val="left"/>
              <w:rPr>
                <w:sz w:val="24"/>
                <w:szCs w:val="24"/>
              </w:rPr>
            </w:pPr>
            <w:r>
              <w:rPr>
                <w:bCs/>
                <w:sz w:val="24"/>
                <w:szCs w:val="24"/>
              </w:rPr>
              <w:t>Практическое повторение: «Изготовление солонки»</w:t>
            </w:r>
          </w:p>
        </w:tc>
        <w:tc>
          <w:tcPr>
            <w:tcW w:w="2514" w:type="dxa"/>
          </w:tcPr>
          <w:p w:rsidR="004907D9" w:rsidRPr="00A75EBF"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577" w:type="dxa"/>
          </w:tcPr>
          <w:p w:rsidR="004907D9" w:rsidRPr="00A75EBF" w:rsidRDefault="004907D9" w:rsidP="003278CD">
            <w:pPr>
              <w:autoSpaceDE w:val="0"/>
              <w:autoSpaceDN w:val="0"/>
              <w:adjustRightInd w:val="0"/>
              <w:jc w:val="center"/>
              <w:rPr>
                <w:sz w:val="24"/>
                <w:szCs w:val="24"/>
              </w:rPr>
            </w:pPr>
            <w:r>
              <w:rPr>
                <w:sz w:val="24"/>
                <w:szCs w:val="24"/>
              </w:rPr>
              <w:t>3</w:t>
            </w:r>
          </w:p>
        </w:tc>
        <w:tc>
          <w:tcPr>
            <w:tcW w:w="6485" w:type="dxa"/>
          </w:tcPr>
          <w:p w:rsidR="004907D9" w:rsidRPr="00A75EBF" w:rsidRDefault="004907D9" w:rsidP="003278CD">
            <w:pPr>
              <w:autoSpaceDE w:val="0"/>
              <w:autoSpaceDN w:val="0"/>
              <w:adjustRightInd w:val="0"/>
              <w:jc w:val="left"/>
              <w:rPr>
                <w:iCs/>
                <w:sz w:val="24"/>
                <w:szCs w:val="24"/>
              </w:rPr>
            </w:pPr>
            <w:r>
              <w:rPr>
                <w:bCs/>
                <w:sz w:val="24"/>
                <w:szCs w:val="24"/>
              </w:rPr>
              <w:t>Практическое повторение: «Изготовление чайного набора»</w:t>
            </w:r>
          </w:p>
        </w:tc>
        <w:tc>
          <w:tcPr>
            <w:tcW w:w="2514" w:type="dxa"/>
          </w:tcPr>
          <w:p w:rsidR="004907D9" w:rsidRPr="00A75EBF" w:rsidRDefault="004907D9" w:rsidP="003278CD">
            <w:pPr>
              <w:autoSpaceDE w:val="0"/>
              <w:autoSpaceDN w:val="0"/>
              <w:adjustRightInd w:val="0"/>
              <w:jc w:val="center"/>
              <w:rPr>
                <w:sz w:val="24"/>
                <w:szCs w:val="24"/>
              </w:rPr>
            </w:pPr>
            <w:r>
              <w:rPr>
                <w:sz w:val="24"/>
                <w:szCs w:val="24"/>
              </w:rPr>
              <w:t>20</w:t>
            </w:r>
          </w:p>
        </w:tc>
      </w:tr>
      <w:tr w:rsidR="004907D9" w:rsidRPr="00A75EBF" w:rsidTr="003278CD">
        <w:tc>
          <w:tcPr>
            <w:tcW w:w="577" w:type="dxa"/>
          </w:tcPr>
          <w:p w:rsidR="004907D9" w:rsidRPr="00A75EBF" w:rsidRDefault="004907D9" w:rsidP="003278CD">
            <w:pPr>
              <w:autoSpaceDE w:val="0"/>
              <w:autoSpaceDN w:val="0"/>
              <w:adjustRightInd w:val="0"/>
              <w:jc w:val="center"/>
              <w:rPr>
                <w:sz w:val="24"/>
                <w:szCs w:val="24"/>
                <w:lang w:val="en-US"/>
              </w:rPr>
            </w:pPr>
            <w:r w:rsidRPr="00A75EBF">
              <w:rPr>
                <w:sz w:val="24"/>
                <w:szCs w:val="24"/>
                <w:lang w:val="en-US"/>
              </w:rPr>
              <w:t>4</w:t>
            </w:r>
          </w:p>
        </w:tc>
        <w:tc>
          <w:tcPr>
            <w:tcW w:w="6485" w:type="dxa"/>
          </w:tcPr>
          <w:p w:rsidR="004907D9" w:rsidRPr="00A75EBF" w:rsidRDefault="004907D9" w:rsidP="003278CD">
            <w:pPr>
              <w:autoSpaceDE w:val="0"/>
              <w:autoSpaceDN w:val="0"/>
              <w:adjustRightInd w:val="0"/>
              <w:jc w:val="left"/>
              <w:rPr>
                <w:iCs/>
                <w:sz w:val="24"/>
                <w:szCs w:val="24"/>
              </w:rPr>
            </w:pPr>
            <w:r w:rsidRPr="00E84F20">
              <w:rPr>
                <w:bCs/>
                <w:iCs/>
                <w:sz w:val="24"/>
                <w:szCs w:val="24"/>
              </w:rPr>
              <w:t xml:space="preserve">Практическое повторение: «Изготовление </w:t>
            </w:r>
            <w:r>
              <w:rPr>
                <w:bCs/>
                <w:iCs/>
                <w:sz w:val="24"/>
                <w:szCs w:val="24"/>
              </w:rPr>
              <w:t>разделочной доски</w:t>
            </w:r>
            <w:r w:rsidRPr="00E84F20">
              <w:rPr>
                <w:bCs/>
                <w:iCs/>
                <w:sz w:val="24"/>
                <w:szCs w:val="24"/>
              </w:rPr>
              <w:t>»</w:t>
            </w:r>
          </w:p>
        </w:tc>
        <w:tc>
          <w:tcPr>
            <w:tcW w:w="2514" w:type="dxa"/>
          </w:tcPr>
          <w:p w:rsidR="004907D9" w:rsidRPr="00A75EBF"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577" w:type="dxa"/>
          </w:tcPr>
          <w:p w:rsidR="004907D9" w:rsidRPr="00E84F20" w:rsidRDefault="004907D9" w:rsidP="003278CD">
            <w:pPr>
              <w:autoSpaceDE w:val="0"/>
              <w:autoSpaceDN w:val="0"/>
              <w:adjustRightInd w:val="0"/>
              <w:jc w:val="center"/>
              <w:rPr>
                <w:sz w:val="24"/>
                <w:szCs w:val="24"/>
              </w:rPr>
            </w:pPr>
            <w:r>
              <w:rPr>
                <w:sz w:val="24"/>
                <w:szCs w:val="24"/>
              </w:rPr>
              <w:t>5</w:t>
            </w:r>
          </w:p>
        </w:tc>
        <w:tc>
          <w:tcPr>
            <w:tcW w:w="6485" w:type="dxa"/>
          </w:tcPr>
          <w:p w:rsidR="004907D9" w:rsidRPr="00E84F20" w:rsidRDefault="004907D9" w:rsidP="003278CD">
            <w:pPr>
              <w:autoSpaceDE w:val="0"/>
              <w:autoSpaceDN w:val="0"/>
              <w:adjustRightInd w:val="0"/>
              <w:jc w:val="left"/>
              <w:rPr>
                <w:bCs/>
                <w:iCs/>
                <w:sz w:val="24"/>
                <w:szCs w:val="24"/>
              </w:rPr>
            </w:pPr>
            <w:r w:rsidRPr="00E84F20">
              <w:rPr>
                <w:bCs/>
                <w:iCs/>
                <w:sz w:val="24"/>
                <w:szCs w:val="24"/>
              </w:rPr>
              <w:t xml:space="preserve">Практическое повторение: «Изготовление </w:t>
            </w:r>
            <w:r>
              <w:rPr>
                <w:bCs/>
                <w:iCs/>
                <w:sz w:val="24"/>
                <w:szCs w:val="24"/>
              </w:rPr>
              <w:t>швабры</w:t>
            </w:r>
            <w:r w:rsidRPr="00E84F20">
              <w:rPr>
                <w:bCs/>
                <w:i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lastRenderedPageBreak/>
              <w:t>6</w:t>
            </w:r>
          </w:p>
        </w:tc>
        <w:tc>
          <w:tcPr>
            <w:tcW w:w="6485" w:type="dxa"/>
          </w:tcPr>
          <w:p w:rsidR="004907D9" w:rsidRPr="00E84F20" w:rsidRDefault="004907D9" w:rsidP="003278CD">
            <w:pPr>
              <w:autoSpaceDE w:val="0"/>
              <w:autoSpaceDN w:val="0"/>
              <w:adjustRightInd w:val="0"/>
              <w:jc w:val="left"/>
              <w:rPr>
                <w:bCs/>
                <w:iCs/>
                <w:sz w:val="24"/>
                <w:szCs w:val="24"/>
              </w:rPr>
            </w:pPr>
            <w:r w:rsidRPr="00E84F20">
              <w:rPr>
                <w:bCs/>
                <w:iCs/>
                <w:sz w:val="24"/>
                <w:szCs w:val="24"/>
              </w:rPr>
              <w:t>Практическое повторение: «</w:t>
            </w:r>
            <w:r>
              <w:rPr>
                <w:bCs/>
                <w:iCs/>
                <w:sz w:val="24"/>
                <w:szCs w:val="24"/>
              </w:rPr>
              <w:t>Ремонт школьного инвентаря</w:t>
            </w:r>
            <w:r w:rsidRPr="00E84F20">
              <w:rPr>
                <w:bCs/>
                <w:i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4</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7</w:t>
            </w:r>
          </w:p>
        </w:tc>
        <w:tc>
          <w:tcPr>
            <w:tcW w:w="6485" w:type="dxa"/>
          </w:tcPr>
          <w:p w:rsidR="004907D9" w:rsidRPr="00E84F20" w:rsidRDefault="004907D9" w:rsidP="003278CD">
            <w:pPr>
              <w:autoSpaceDE w:val="0"/>
              <w:autoSpaceDN w:val="0"/>
              <w:adjustRightInd w:val="0"/>
              <w:jc w:val="left"/>
              <w:rPr>
                <w:bCs/>
                <w:iCs/>
                <w:sz w:val="24"/>
                <w:szCs w:val="24"/>
              </w:rPr>
            </w:pPr>
            <w:r>
              <w:rPr>
                <w:bCs/>
                <w:iCs/>
                <w:sz w:val="24"/>
                <w:szCs w:val="24"/>
              </w:rPr>
              <w:t>Самостоятельная работа: « Изготовление скамейки»</w:t>
            </w:r>
          </w:p>
        </w:tc>
        <w:tc>
          <w:tcPr>
            <w:tcW w:w="2514" w:type="dxa"/>
          </w:tcPr>
          <w:p w:rsidR="004907D9" w:rsidRDefault="004907D9" w:rsidP="003278CD">
            <w:pPr>
              <w:autoSpaceDE w:val="0"/>
              <w:autoSpaceDN w:val="0"/>
              <w:adjustRightInd w:val="0"/>
              <w:jc w:val="center"/>
              <w:rPr>
                <w:sz w:val="24"/>
                <w:szCs w:val="24"/>
              </w:rPr>
            </w:pPr>
            <w:r>
              <w:rPr>
                <w:sz w:val="24"/>
                <w:szCs w:val="24"/>
              </w:rPr>
              <w:t>14</w:t>
            </w:r>
          </w:p>
        </w:tc>
      </w:tr>
      <w:tr w:rsidR="004907D9" w:rsidRPr="00A75EBF" w:rsidTr="003278CD">
        <w:tc>
          <w:tcPr>
            <w:tcW w:w="577" w:type="dxa"/>
          </w:tcPr>
          <w:p w:rsidR="004907D9" w:rsidRPr="00E84F20" w:rsidRDefault="004907D9" w:rsidP="003278CD">
            <w:pPr>
              <w:autoSpaceDE w:val="0"/>
              <w:autoSpaceDN w:val="0"/>
              <w:adjustRightInd w:val="0"/>
              <w:jc w:val="center"/>
              <w:rPr>
                <w:b/>
                <w:sz w:val="24"/>
                <w:szCs w:val="24"/>
                <w:lang w:val="en-US"/>
              </w:rPr>
            </w:pPr>
            <w:r w:rsidRPr="00E84F20">
              <w:rPr>
                <w:b/>
                <w:sz w:val="24"/>
                <w:szCs w:val="24"/>
                <w:lang w:val="en-US"/>
              </w:rPr>
              <w:t>V</w:t>
            </w:r>
            <w:r w:rsidRPr="00F81E4E">
              <w:rPr>
                <w:b/>
                <w:sz w:val="24"/>
                <w:szCs w:val="24"/>
                <w:lang w:val="en-US"/>
              </w:rPr>
              <w:t>I</w:t>
            </w:r>
          </w:p>
        </w:tc>
        <w:tc>
          <w:tcPr>
            <w:tcW w:w="6485" w:type="dxa"/>
          </w:tcPr>
          <w:p w:rsidR="004907D9" w:rsidRPr="00E84F20" w:rsidRDefault="004907D9" w:rsidP="003278CD">
            <w:pPr>
              <w:autoSpaceDE w:val="0"/>
              <w:autoSpaceDN w:val="0"/>
              <w:adjustRightInd w:val="0"/>
              <w:jc w:val="left"/>
              <w:rPr>
                <w:b/>
                <w:bCs/>
                <w:iCs/>
                <w:sz w:val="24"/>
                <w:szCs w:val="24"/>
              </w:rPr>
            </w:pPr>
            <w:r w:rsidRPr="00E84F20">
              <w:rPr>
                <w:b/>
                <w:bCs/>
                <w:iCs/>
                <w:sz w:val="24"/>
                <w:szCs w:val="24"/>
              </w:rPr>
              <w:t>Изготовление строгального инструмента</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lang w:val="en-US"/>
              </w:rPr>
              <w:t>20</w:t>
            </w:r>
          </w:p>
        </w:tc>
      </w:tr>
      <w:tr w:rsidR="004907D9" w:rsidRPr="00A75EBF" w:rsidTr="003278CD">
        <w:tc>
          <w:tcPr>
            <w:tcW w:w="577" w:type="dxa"/>
          </w:tcPr>
          <w:p w:rsidR="004907D9" w:rsidRPr="00E84F20" w:rsidRDefault="004907D9" w:rsidP="003278CD">
            <w:pPr>
              <w:autoSpaceDE w:val="0"/>
              <w:autoSpaceDN w:val="0"/>
              <w:adjustRightInd w:val="0"/>
              <w:jc w:val="center"/>
              <w:rPr>
                <w:b/>
                <w:sz w:val="24"/>
                <w:szCs w:val="24"/>
                <w:lang w:val="en-US"/>
              </w:rPr>
            </w:pPr>
            <w:r w:rsidRPr="00E84F20">
              <w:rPr>
                <w:b/>
                <w:sz w:val="24"/>
                <w:szCs w:val="24"/>
                <w:lang w:val="en-US"/>
              </w:rPr>
              <w:t>V</w:t>
            </w:r>
            <w:r w:rsidRPr="00F81E4E">
              <w:rPr>
                <w:b/>
                <w:sz w:val="24"/>
                <w:szCs w:val="24"/>
                <w:lang w:val="en-US"/>
              </w:rPr>
              <w:t>II</w:t>
            </w:r>
          </w:p>
        </w:tc>
        <w:tc>
          <w:tcPr>
            <w:tcW w:w="6485" w:type="dxa"/>
          </w:tcPr>
          <w:p w:rsidR="004907D9" w:rsidRPr="00E84F20" w:rsidRDefault="004907D9" w:rsidP="003278CD">
            <w:pPr>
              <w:autoSpaceDE w:val="0"/>
              <w:autoSpaceDN w:val="0"/>
              <w:adjustRightInd w:val="0"/>
              <w:jc w:val="left"/>
              <w:rPr>
                <w:b/>
                <w:bCs/>
                <w:iCs/>
                <w:sz w:val="24"/>
                <w:szCs w:val="24"/>
              </w:rPr>
            </w:pPr>
            <w:r w:rsidRPr="00E84F20">
              <w:rPr>
                <w:b/>
                <w:bCs/>
                <w:iCs/>
                <w:sz w:val="24"/>
                <w:szCs w:val="24"/>
              </w:rPr>
              <w:t>Изготовление столярно-мебельного изделия</w:t>
            </w:r>
          </w:p>
        </w:tc>
        <w:tc>
          <w:tcPr>
            <w:tcW w:w="2514" w:type="dxa"/>
          </w:tcPr>
          <w:p w:rsidR="004907D9" w:rsidRPr="00955988" w:rsidRDefault="004907D9" w:rsidP="003278CD">
            <w:pPr>
              <w:autoSpaceDE w:val="0"/>
              <w:autoSpaceDN w:val="0"/>
              <w:adjustRightInd w:val="0"/>
              <w:jc w:val="center"/>
              <w:rPr>
                <w:b/>
                <w:sz w:val="24"/>
                <w:szCs w:val="24"/>
                <w:lang w:val="en-US"/>
              </w:rPr>
            </w:pPr>
            <w:r w:rsidRPr="009628FB">
              <w:rPr>
                <w:b/>
                <w:sz w:val="24"/>
                <w:szCs w:val="24"/>
              </w:rPr>
              <w:t>5</w:t>
            </w:r>
            <w:r>
              <w:rPr>
                <w:b/>
                <w:sz w:val="24"/>
                <w:szCs w:val="24"/>
                <w:lang w:val="en-US"/>
              </w:rPr>
              <w:t>4</w:t>
            </w:r>
          </w:p>
        </w:tc>
      </w:tr>
      <w:tr w:rsidR="004907D9" w:rsidRPr="00A75EBF" w:rsidTr="003278CD">
        <w:tc>
          <w:tcPr>
            <w:tcW w:w="577" w:type="dxa"/>
          </w:tcPr>
          <w:p w:rsidR="004907D9" w:rsidRPr="00E84F20" w:rsidRDefault="004907D9" w:rsidP="003278CD">
            <w:pPr>
              <w:autoSpaceDE w:val="0"/>
              <w:autoSpaceDN w:val="0"/>
              <w:adjustRightInd w:val="0"/>
              <w:jc w:val="center"/>
              <w:rPr>
                <w:sz w:val="24"/>
                <w:szCs w:val="24"/>
              </w:rPr>
            </w:pPr>
            <w:r w:rsidRPr="00E84F20">
              <w:rPr>
                <w:sz w:val="24"/>
                <w:szCs w:val="24"/>
              </w:rPr>
              <w:t>1</w:t>
            </w:r>
          </w:p>
        </w:tc>
        <w:tc>
          <w:tcPr>
            <w:tcW w:w="6485" w:type="dxa"/>
          </w:tcPr>
          <w:p w:rsidR="004907D9" w:rsidRPr="00E84F20" w:rsidRDefault="004907D9" w:rsidP="003278CD">
            <w:pPr>
              <w:autoSpaceDE w:val="0"/>
              <w:autoSpaceDN w:val="0"/>
              <w:adjustRightInd w:val="0"/>
              <w:jc w:val="left"/>
              <w:rPr>
                <w:bCs/>
                <w:iCs/>
                <w:sz w:val="24"/>
                <w:szCs w:val="24"/>
              </w:rPr>
            </w:pPr>
            <w:r w:rsidRPr="00E84F20">
              <w:rPr>
                <w:bCs/>
                <w:iCs/>
                <w:sz w:val="24"/>
                <w:szCs w:val="24"/>
              </w:rPr>
              <w:t>Изготовление столярно-мебельного изделия</w:t>
            </w:r>
          </w:p>
        </w:tc>
        <w:tc>
          <w:tcPr>
            <w:tcW w:w="2514"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577" w:type="dxa"/>
          </w:tcPr>
          <w:p w:rsidR="004907D9" w:rsidRPr="00E84F20" w:rsidRDefault="004907D9" w:rsidP="003278CD">
            <w:pPr>
              <w:autoSpaceDE w:val="0"/>
              <w:autoSpaceDN w:val="0"/>
              <w:adjustRightInd w:val="0"/>
              <w:jc w:val="center"/>
              <w:rPr>
                <w:sz w:val="24"/>
                <w:szCs w:val="24"/>
              </w:rPr>
            </w:pPr>
            <w:r>
              <w:rPr>
                <w:sz w:val="24"/>
                <w:szCs w:val="24"/>
              </w:rPr>
              <w:t>2</w:t>
            </w:r>
          </w:p>
        </w:tc>
        <w:tc>
          <w:tcPr>
            <w:tcW w:w="6485" w:type="dxa"/>
          </w:tcPr>
          <w:p w:rsidR="004907D9" w:rsidRPr="00E84F20" w:rsidRDefault="004907D9" w:rsidP="003278CD">
            <w:pPr>
              <w:autoSpaceDE w:val="0"/>
              <w:autoSpaceDN w:val="0"/>
              <w:adjustRightInd w:val="0"/>
              <w:jc w:val="left"/>
              <w:rPr>
                <w:bCs/>
                <w:iCs/>
                <w:sz w:val="24"/>
                <w:szCs w:val="24"/>
              </w:rPr>
            </w:pPr>
            <w:r w:rsidRPr="00E84F20">
              <w:rPr>
                <w:bCs/>
                <w:iCs/>
                <w:sz w:val="24"/>
                <w:szCs w:val="24"/>
              </w:rPr>
              <w:t xml:space="preserve">Практическая </w:t>
            </w:r>
            <w:r>
              <w:rPr>
                <w:bCs/>
                <w:iCs/>
                <w:sz w:val="24"/>
                <w:szCs w:val="24"/>
              </w:rPr>
              <w:t>работа «Изготовление стола»</w:t>
            </w:r>
          </w:p>
        </w:tc>
        <w:tc>
          <w:tcPr>
            <w:tcW w:w="2514"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3</w:t>
            </w:r>
          </w:p>
        </w:tc>
        <w:tc>
          <w:tcPr>
            <w:tcW w:w="6485" w:type="dxa"/>
          </w:tcPr>
          <w:p w:rsidR="004907D9" w:rsidRPr="00A75EBF" w:rsidRDefault="004907D9" w:rsidP="003278CD">
            <w:pPr>
              <w:autoSpaceDE w:val="0"/>
              <w:autoSpaceDN w:val="0"/>
              <w:adjustRightInd w:val="0"/>
              <w:jc w:val="left"/>
              <w:rPr>
                <w:iCs/>
                <w:sz w:val="24"/>
                <w:szCs w:val="24"/>
              </w:rPr>
            </w:pPr>
            <w:r>
              <w:rPr>
                <w:bCs/>
                <w:sz w:val="24"/>
                <w:szCs w:val="24"/>
              </w:rPr>
              <w:t>Практическое повторение: «Изготовление столярного угольника»</w:t>
            </w:r>
          </w:p>
        </w:tc>
        <w:tc>
          <w:tcPr>
            <w:tcW w:w="2514" w:type="dxa"/>
          </w:tcPr>
          <w:p w:rsidR="004907D9" w:rsidRPr="00955988" w:rsidRDefault="004907D9" w:rsidP="003278CD">
            <w:pPr>
              <w:autoSpaceDE w:val="0"/>
              <w:autoSpaceDN w:val="0"/>
              <w:adjustRightInd w:val="0"/>
              <w:jc w:val="center"/>
              <w:rPr>
                <w:sz w:val="24"/>
                <w:szCs w:val="24"/>
                <w:lang w:val="en-US"/>
              </w:rPr>
            </w:pPr>
            <w:r>
              <w:rPr>
                <w:sz w:val="24"/>
                <w:szCs w:val="24"/>
                <w:lang w:val="en-US"/>
              </w:rPr>
              <w:t>10</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4</w:t>
            </w:r>
          </w:p>
        </w:tc>
        <w:tc>
          <w:tcPr>
            <w:tcW w:w="6485" w:type="dxa"/>
          </w:tcPr>
          <w:p w:rsidR="004907D9" w:rsidRDefault="004907D9" w:rsidP="003278CD">
            <w:pPr>
              <w:autoSpaceDE w:val="0"/>
              <w:autoSpaceDN w:val="0"/>
              <w:adjustRightInd w:val="0"/>
              <w:jc w:val="left"/>
              <w:rPr>
                <w:bCs/>
                <w:sz w:val="24"/>
                <w:szCs w:val="24"/>
              </w:rPr>
            </w:pPr>
            <w:r w:rsidRPr="009628FB">
              <w:rPr>
                <w:bCs/>
                <w:sz w:val="24"/>
                <w:szCs w:val="24"/>
              </w:rPr>
              <w:t>Практическое повторение: «И</w:t>
            </w:r>
            <w:r>
              <w:rPr>
                <w:bCs/>
                <w:sz w:val="24"/>
                <w:szCs w:val="24"/>
              </w:rPr>
              <w:t>зготовление лопаты для снега</w:t>
            </w:r>
            <w:r w:rsidRPr="009628FB">
              <w:rPr>
                <w:bCs/>
                <w:sz w:val="24"/>
                <w:szCs w:val="24"/>
              </w:rPr>
              <w:t>»</w:t>
            </w:r>
          </w:p>
        </w:tc>
        <w:tc>
          <w:tcPr>
            <w:tcW w:w="2514" w:type="dxa"/>
          </w:tcPr>
          <w:p w:rsidR="004907D9" w:rsidRPr="00955988" w:rsidRDefault="004907D9" w:rsidP="003278CD">
            <w:pPr>
              <w:autoSpaceDE w:val="0"/>
              <w:autoSpaceDN w:val="0"/>
              <w:adjustRightInd w:val="0"/>
              <w:jc w:val="center"/>
              <w:rPr>
                <w:sz w:val="24"/>
                <w:szCs w:val="24"/>
                <w:lang w:val="en-US"/>
              </w:rPr>
            </w:pPr>
            <w:r>
              <w:rPr>
                <w:sz w:val="24"/>
                <w:szCs w:val="24"/>
                <w:lang w:val="en-US"/>
              </w:rPr>
              <w:t>10</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5</w:t>
            </w:r>
          </w:p>
        </w:tc>
        <w:tc>
          <w:tcPr>
            <w:tcW w:w="6485" w:type="dxa"/>
          </w:tcPr>
          <w:p w:rsidR="004907D9" w:rsidRPr="009628FB" w:rsidRDefault="004907D9" w:rsidP="003278CD">
            <w:pPr>
              <w:autoSpaceDE w:val="0"/>
              <w:autoSpaceDN w:val="0"/>
              <w:adjustRightInd w:val="0"/>
              <w:jc w:val="left"/>
              <w:rPr>
                <w:bCs/>
                <w:sz w:val="24"/>
                <w:szCs w:val="24"/>
              </w:rPr>
            </w:pPr>
            <w:r>
              <w:rPr>
                <w:bCs/>
                <w:iCs/>
                <w:sz w:val="24"/>
                <w:szCs w:val="24"/>
              </w:rPr>
              <w:t>Самостоятельная работа</w:t>
            </w:r>
            <w:r w:rsidRPr="009628FB">
              <w:rPr>
                <w:bCs/>
                <w:iCs/>
                <w:sz w:val="24"/>
                <w:szCs w:val="24"/>
              </w:rPr>
              <w:t xml:space="preserve">: </w:t>
            </w:r>
            <w:r>
              <w:rPr>
                <w:bCs/>
                <w:iCs/>
                <w:sz w:val="24"/>
                <w:szCs w:val="24"/>
              </w:rPr>
              <w:t>« Изготовление ящика для рассады</w:t>
            </w:r>
            <w:r w:rsidRPr="009628FB">
              <w:rPr>
                <w:bCs/>
                <w:i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577" w:type="dxa"/>
          </w:tcPr>
          <w:p w:rsidR="004907D9" w:rsidRPr="009628FB" w:rsidRDefault="004907D9" w:rsidP="003278CD">
            <w:pPr>
              <w:autoSpaceDE w:val="0"/>
              <w:autoSpaceDN w:val="0"/>
              <w:adjustRightInd w:val="0"/>
              <w:jc w:val="center"/>
              <w:rPr>
                <w:b/>
                <w:sz w:val="24"/>
                <w:szCs w:val="24"/>
              </w:rPr>
            </w:pPr>
            <w:r w:rsidRPr="00E84F20">
              <w:rPr>
                <w:b/>
                <w:sz w:val="24"/>
                <w:szCs w:val="24"/>
                <w:lang w:val="en-US"/>
              </w:rPr>
              <w:t>V</w:t>
            </w:r>
            <w:r>
              <w:rPr>
                <w:b/>
                <w:sz w:val="24"/>
                <w:szCs w:val="24"/>
                <w:lang w:val="en-US"/>
              </w:rPr>
              <w:t>I</w:t>
            </w:r>
            <w:r w:rsidRPr="00F81E4E">
              <w:rPr>
                <w:b/>
                <w:sz w:val="24"/>
                <w:szCs w:val="24"/>
                <w:lang w:val="en-US"/>
              </w:rPr>
              <w:t>II</w:t>
            </w:r>
          </w:p>
        </w:tc>
        <w:tc>
          <w:tcPr>
            <w:tcW w:w="6485" w:type="dxa"/>
          </w:tcPr>
          <w:p w:rsidR="004907D9" w:rsidRPr="00E84F20" w:rsidRDefault="004907D9" w:rsidP="003278CD">
            <w:pPr>
              <w:autoSpaceDE w:val="0"/>
              <w:autoSpaceDN w:val="0"/>
              <w:adjustRightInd w:val="0"/>
              <w:jc w:val="left"/>
              <w:rPr>
                <w:b/>
                <w:bCs/>
                <w:iCs/>
                <w:sz w:val="24"/>
                <w:szCs w:val="24"/>
              </w:rPr>
            </w:pPr>
            <w:r>
              <w:rPr>
                <w:b/>
                <w:bCs/>
                <w:iCs/>
                <w:sz w:val="24"/>
                <w:szCs w:val="24"/>
              </w:rPr>
              <w:t>Ремонт столярного изделия</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rPr>
              <w:t>7</w:t>
            </w:r>
            <w:r>
              <w:rPr>
                <w:b/>
                <w:sz w:val="24"/>
                <w:szCs w:val="24"/>
                <w:lang w:val="en-US"/>
              </w:rPr>
              <w:t>2</w:t>
            </w:r>
          </w:p>
        </w:tc>
      </w:tr>
      <w:tr w:rsidR="004907D9" w:rsidRPr="00A75EBF" w:rsidTr="003278CD">
        <w:tc>
          <w:tcPr>
            <w:tcW w:w="577" w:type="dxa"/>
          </w:tcPr>
          <w:p w:rsidR="004907D9" w:rsidRPr="009628FB" w:rsidRDefault="004907D9" w:rsidP="003278CD">
            <w:pPr>
              <w:autoSpaceDE w:val="0"/>
              <w:autoSpaceDN w:val="0"/>
              <w:adjustRightInd w:val="0"/>
              <w:jc w:val="center"/>
              <w:rPr>
                <w:sz w:val="24"/>
                <w:szCs w:val="24"/>
              </w:rPr>
            </w:pPr>
            <w:r w:rsidRPr="009628FB">
              <w:rPr>
                <w:sz w:val="24"/>
                <w:szCs w:val="24"/>
              </w:rPr>
              <w:t>1</w:t>
            </w:r>
          </w:p>
        </w:tc>
        <w:tc>
          <w:tcPr>
            <w:tcW w:w="6485" w:type="dxa"/>
          </w:tcPr>
          <w:p w:rsidR="004907D9" w:rsidRPr="009628FB" w:rsidRDefault="004907D9" w:rsidP="003278CD">
            <w:pPr>
              <w:autoSpaceDE w:val="0"/>
              <w:autoSpaceDN w:val="0"/>
              <w:adjustRightInd w:val="0"/>
              <w:jc w:val="left"/>
              <w:rPr>
                <w:bCs/>
                <w:iCs/>
                <w:sz w:val="24"/>
                <w:szCs w:val="24"/>
              </w:rPr>
            </w:pPr>
            <w:r w:rsidRPr="009628FB">
              <w:rPr>
                <w:bCs/>
                <w:iCs/>
                <w:sz w:val="24"/>
                <w:szCs w:val="24"/>
              </w:rPr>
              <w:t>Ремонт столярного изделия.</w:t>
            </w:r>
          </w:p>
        </w:tc>
        <w:tc>
          <w:tcPr>
            <w:tcW w:w="2514" w:type="dxa"/>
          </w:tcPr>
          <w:p w:rsidR="004907D9" w:rsidRPr="00955988" w:rsidRDefault="004907D9" w:rsidP="003278CD">
            <w:pPr>
              <w:autoSpaceDE w:val="0"/>
              <w:autoSpaceDN w:val="0"/>
              <w:adjustRightInd w:val="0"/>
              <w:jc w:val="center"/>
              <w:rPr>
                <w:sz w:val="24"/>
                <w:szCs w:val="24"/>
                <w:lang w:val="en-US"/>
              </w:rPr>
            </w:pPr>
            <w:r>
              <w:rPr>
                <w:sz w:val="24"/>
                <w:szCs w:val="24"/>
              </w:rPr>
              <w:t>2</w:t>
            </w:r>
            <w:r>
              <w:rPr>
                <w:sz w:val="24"/>
                <w:szCs w:val="24"/>
                <w:lang w:val="en-US"/>
              </w:rPr>
              <w:t>2</w:t>
            </w:r>
          </w:p>
        </w:tc>
      </w:tr>
      <w:tr w:rsidR="004907D9" w:rsidRPr="00A75EBF" w:rsidTr="003278CD">
        <w:tc>
          <w:tcPr>
            <w:tcW w:w="577" w:type="dxa"/>
          </w:tcPr>
          <w:p w:rsidR="004907D9" w:rsidRPr="009628FB" w:rsidRDefault="004907D9" w:rsidP="003278CD">
            <w:pPr>
              <w:autoSpaceDE w:val="0"/>
              <w:autoSpaceDN w:val="0"/>
              <w:adjustRightInd w:val="0"/>
              <w:jc w:val="center"/>
              <w:rPr>
                <w:sz w:val="24"/>
                <w:szCs w:val="24"/>
              </w:rPr>
            </w:pPr>
            <w:r>
              <w:rPr>
                <w:sz w:val="24"/>
                <w:szCs w:val="24"/>
              </w:rPr>
              <w:t>2</w:t>
            </w:r>
          </w:p>
        </w:tc>
        <w:tc>
          <w:tcPr>
            <w:tcW w:w="6485" w:type="dxa"/>
          </w:tcPr>
          <w:p w:rsidR="004907D9" w:rsidRPr="009628FB" w:rsidRDefault="004907D9" w:rsidP="003278CD">
            <w:pPr>
              <w:autoSpaceDE w:val="0"/>
              <w:autoSpaceDN w:val="0"/>
              <w:adjustRightInd w:val="0"/>
              <w:jc w:val="left"/>
              <w:rPr>
                <w:bCs/>
                <w:iCs/>
                <w:sz w:val="24"/>
                <w:szCs w:val="24"/>
              </w:rPr>
            </w:pPr>
            <w:r>
              <w:rPr>
                <w:bCs/>
                <w:iCs/>
                <w:sz w:val="24"/>
                <w:szCs w:val="24"/>
              </w:rPr>
              <w:t>Практическая работа: «Ремонт школьной мебели»</w:t>
            </w:r>
          </w:p>
        </w:tc>
        <w:tc>
          <w:tcPr>
            <w:tcW w:w="2514" w:type="dxa"/>
          </w:tcPr>
          <w:p w:rsidR="004907D9" w:rsidRDefault="004907D9" w:rsidP="003278CD">
            <w:pPr>
              <w:autoSpaceDE w:val="0"/>
              <w:autoSpaceDN w:val="0"/>
              <w:adjustRightInd w:val="0"/>
              <w:jc w:val="center"/>
              <w:rPr>
                <w:sz w:val="24"/>
                <w:szCs w:val="24"/>
              </w:rPr>
            </w:pPr>
            <w:r>
              <w:rPr>
                <w:sz w:val="24"/>
                <w:szCs w:val="24"/>
              </w:rPr>
              <w:t>14</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3</w:t>
            </w:r>
          </w:p>
        </w:tc>
        <w:tc>
          <w:tcPr>
            <w:tcW w:w="6485" w:type="dxa"/>
          </w:tcPr>
          <w:p w:rsidR="004907D9" w:rsidRDefault="004907D9" w:rsidP="003278CD">
            <w:pPr>
              <w:autoSpaceDE w:val="0"/>
              <w:autoSpaceDN w:val="0"/>
              <w:adjustRightInd w:val="0"/>
              <w:jc w:val="left"/>
              <w:rPr>
                <w:bCs/>
                <w:iCs/>
                <w:sz w:val="24"/>
                <w:szCs w:val="24"/>
              </w:rPr>
            </w:pPr>
            <w:r>
              <w:rPr>
                <w:bCs/>
                <w:iCs/>
                <w:sz w:val="24"/>
                <w:szCs w:val="24"/>
              </w:rPr>
              <w:t>Практическое повторение: «Изготовление полки для обуви»</w:t>
            </w:r>
          </w:p>
        </w:tc>
        <w:tc>
          <w:tcPr>
            <w:tcW w:w="2514" w:type="dxa"/>
          </w:tcPr>
          <w:p w:rsidR="004907D9" w:rsidRDefault="004907D9" w:rsidP="003278CD">
            <w:pPr>
              <w:autoSpaceDE w:val="0"/>
              <w:autoSpaceDN w:val="0"/>
              <w:adjustRightInd w:val="0"/>
              <w:jc w:val="center"/>
              <w:rPr>
                <w:sz w:val="24"/>
                <w:szCs w:val="24"/>
              </w:rPr>
            </w:pPr>
            <w:r>
              <w:rPr>
                <w:sz w:val="24"/>
                <w:szCs w:val="24"/>
              </w:rPr>
              <w:t>14</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4</w:t>
            </w:r>
          </w:p>
        </w:tc>
        <w:tc>
          <w:tcPr>
            <w:tcW w:w="6485" w:type="dxa"/>
          </w:tcPr>
          <w:p w:rsidR="004907D9" w:rsidRDefault="004907D9" w:rsidP="003278CD">
            <w:pPr>
              <w:autoSpaceDE w:val="0"/>
              <w:autoSpaceDN w:val="0"/>
              <w:adjustRightInd w:val="0"/>
              <w:jc w:val="left"/>
              <w:rPr>
                <w:bCs/>
                <w:iCs/>
                <w:sz w:val="24"/>
                <w:szCs w:val="24"/>
              </w:rPr>
            </w:pPr>
            <w:r>
              <w:rPr>
                <w:bCs/>
                <w:iCs/>
                <w:sz w:val="24"/>
                <w:szCs w:val="24"/>
              </w:rPr>
              <w:t>Практическое повторение: «Изготовление ручки для ножовки»</w:t>
            </w:r>
          </w:p>
        </w:tc>
        <w:tc>
          <w:tcPr>
            <w:tcW w:w="2514"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5</w:t>
            </w:r>
          </w:p>
        </w:tc>
        <w:tc>
          <w:tcPr>
            <w:tcW w:w="6485" w:type="dxa"/>
          </w:tcPr>
          <w:p w:rsidR="004907D9" w:rsidRDefault="004907D9" w:rsidP="003278CD">
            <w:pPr>
              <w:autoSpaceDE w:val="0"/>
              <w:autoSpaceDN w:val="0"/>
              <w:adjustRightInd w:val="0"/>
              <w:jc w:val="left"/>
              <w:rPr>
                <w:bCs/>
                <w:iCs/>
                <w:sz w:val="24"/>
                <w:szCs w:val="24"/>
              </w:rPr>
            </w:pPr>
            <w:r w:rsidRPr="009628FB">
              <w:rPr>
                <w:bCs/>
                <w:iCs/>
                <w:sz w:val="24"/>
                <w:szCs w:val="24"/>
              </w:rPr>
              <w:t xml:space="preserve">Практическое повторение: </w:t>
            </w:r>
            <w:r>
              <w:rPr>
                <w:bCs/>
                <w:iCs/>
                <w:sz w:val="24"/>
                <w:szCs w:val="24"/>
              </w:rPr>
              <w:t>«Изготовление щита</w:t>
            </w:r>
            <w:r w:rsidRPr="009628FB">
              <w:rPr>
                <w:bCs/>
                <w:i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577" w:type="dxa"/>
          </w:tcPr>
          <w:p w:rsidR="004907D9" w:rsidRPr="00F81E4E" w:rsidRDefault="004907D9" w:rsidP="003278CD">
            <w:pPr>
              <w:autoSpaceDE w:val="0"/>
              <w:autoSpaceDN w:val="0"/>
              <w:adjustRightInd w:val="0"/>
              <w:jc w:val="center"/>
              <w:rPr>
                <w:b/>
                <w:sz w:val="24"/>
                <w:szCs w:val="24"/>
              </w:rPr>
            </w:pPr>
            <w:r>
              <w:rPr>
                <w:b/>
                <w:sz w:val="24"/>
                <w:szCs w:val="24"/>
              </w:rPr>
              <w:t xml:space="preserve"> </w:t>
            </w:r>
            <w:r w:rsidRPr="00F81E4E">
              <w:rPr>
                <w:b/>
                <w:sz w:val="24"/>
                <w:szCs w:val="24"/>
                <w:lang w:val="en-US"/>
              </w:rPr>
              <w:t>I</w:t>
            </w:r>
            <w:r w:rsidRPr="00F81E4E">
              <w:rPr>
                <w:b/>
                <w:sz w:val="24"/>
                <w:szCs w:val="24"/>
              </w:rPr>
              <w:t>Х</w:t>
            </w:r>
          </w:p>
        </w:tc>
        <w:tc>
          <w:tcPr>
            <w:tcW w:w="6485" w:type="dxa"/>
          </w:tcPr>
          <w:p w:rsidR="004907D9" w:rsidRPr="009628FB" w:rsidRDefault="004907D9" w:rsidP="003278CD">
            <w:pPr>
              <w:autoSpaceDE w:val="0"/>
              <w:autoSpaceDN w:val="0"/>
              <w:adjustRightInd w:val="0"/>
              <w:jc w:val="left"/>
              <w:rPr>
                <w:b/>
                <w:bCs/>
                <w:iCs/>
                <w:sz w:val="24"/>
                <w:szCs w:val="24"/>
              </w:rPr>
            </w:pPr>
            <w:r w:rsidRPr="009628FB">
              <w:rPr>
                <w:b/>
                <w:bCs/>
                <w:iCs/>
                <w:sz w:val="24"/>
                <w:szCs w:val="24"/>
              </w:rPr>
              <w:t>Безопасность труда во время столярных работ</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lang w:val="en-US"/>
              </w:rPr>
              <w:t>4</w:t>
            </w:r>
          </w:p>
        </w:tc>
      </w:tr>
      <w:tr w:rsidR="004907D9" w:rsidRPr="00A75EBF" w:rsidTr="003278CD">
        <w:tc>
          <w:tcPr>
            <w:tcW w:w="577" w:type="dxa"/>
          </w:tcPr>
          <w:p w:rsidR="004907D9" w:rsidRPr="00F81E4E" w:rsidRDefault="004907D9" w:rsidP="003278CD">
            <w:pPr>
              <w:autoSpaceDE w:val="0"/>
              <w:autoSpaceDN w:val="0"/>
              <w:adjustRightInd w:val="0"/>
              <w:rPr>
                <w:b/>
                <w:sz w:val="24"/>
                <w:szCs w:val="24"/>
              </w:rPr>
            </w:pPr>
            <w:r>
              <w:rPr>
                <w:b/>
                <w:sz w:val="24"/>
                <w:szCs w:val="24"/>
              </w:rPr>
              <w:t xml:space="preserve">   </w:t>
            </w:r>
            <w:r w:rsidRPr="00F81E4E">
              <w:rPr>
                <w:b/>
                <w:sz w:val="24"/>
                <w:szCs w:val="24"/>
              </w:rPr>
              <w:t>Х</w:t>
            </w:r>
          </w:p>
        </w:tc>
        <w:tc>
          <w:tcPr>
            <w:tcW w:w="6485" w:type="dxa"/>
          </w:tcPr>
          <w:p w:rsidR="004907D9" w:rsidRPr="009628FB" w:rsidRDefault="004907D9" w:rsidP="003278CD">
            <w:pPr>
              <w:autoSpaceDE w:val="0"/>
              <w:autoSpaceDN w:val="0"/>
              <w:adjustRightInd w:val="0"/>
              <w:jc w:val="left"/>
              <w:rPr>
                <w:b/>
                <w:bCs/>
                <w:iCs/>
                <w:sz w:val="24"/>
                <w:szCs w:val="24"/>
              </w:rPr>
            </w:pPr>
            <w:r>
              <w:rPr>
                <w:b/>
                <w:bCs/>
                <w:iCs/>
                <w:sz w:val="24"/>
                <w:szCs w:val="24"/>
              </w:rPr>
              <w:t>Крепёжные  изделия и фурнитура</w:t>
            </w:r>
          </w:p>
        </w:tc>
        <w:tc>
          <w:tcPr>
            <w:tcW w:w="2514" w:type="dxa"/>
          </w:tcPr>
          <w:p w:rsidR="004907D9" w:rsidRPr="009628FB" w:rsidRDefault="004907D9" w:rsidP="003278CD">
            <w:pPr>
              <w:autoSpaceDE w:val="0"/>
              <w:autoSpaceDN w:val="0"/>
              <w:adjustRightInd w:val="0"/>
              <w:jc w:val="center"/>
              <w:rPr>
                <w:b/>
                <w:sz w:val="24"/>
                <w:szCs w:val="24"/>
              </w:rPr>
            </w:pPr>
            <w:r>
              <w:rPr>
                <w:b/>
                <w:sz w:val="24"/>
                <w:szCs w:val="24"/>
              </w:rPr>
              <w:t>12</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sidRPr="00AE2B7A">
              <w:rPr>
                <w:sz w:val="24"/>
                <w:szCs w:val="24"/>
              </w:rPr>
              <w:t>1</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Крепёжные  изделия и фурнитура</w:t>
            </w:r>
          </w:p>
        </w:tc>
        <w:tc>
          <w:tcPr>
            <w:tcW w:w="2514" w:type="dxa"/>
          </w:tcPr>
          <w:p w:rsidR="004907D9" w:rsidRPr="00AE2B7A" w:rsidRDefault="004907D9" w:rsidP="003278CD">
            <w:pPr>
              <w:autoSpaceDE w:val="0"/>
              <w:autoSpaceDN w:val="0"/>
              <w:adjustRightInd w:val="0"/>
              <w:jc w:val="center"/>
              <w:rPr>
                <w:sz w:val="24"/>
                <w:szCs w:val="24"/>
              </w:rPr>
            </w:pPr>
            <w:r w:rsidRPr="00AE2B7A">
              <w:rPr>
                <w:sz w:val="24"/>
                <w:szCs w:val="24"/>
              </w:rPr>
              <w:t>6</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Pr>
                <w:sz w:val="24"/>
                <w:szCs w:val="24"/>
              </w:rPr>
              <w:t>2</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 xml:space="preserve">Практическое повторение: </w:t>
            </w:r>
            <w:r>
              <w:rPr>
                <w:bCs/>
                <w:iCs/>
                <w:sz w:val="24"/>
                <w:szCs w:val="24"/>
              </w:rPr>
              <w:t>«Изготовление крепёжных изделий</w:t>
            </w:r>
            <w:r w:rsidRPr="00AE2B7A">
              <w:rPr>
                <w:bCs/>
                <w:iCs/>
                <w:sz w:val="24"/>
                <w:szCs w:val="24"/>
              </w:rPr>
              <w:t>»</w:t>
            </w:r>
          </w:p>
        </w:tc>
        <w:tc>
          <w:tcPr>
            <w:tcW w:w="2514" w:type="dxa"/>
          </w:tcPr>
          <w:p w:rsidR="004907D9" w:rsidRPr="00F81E4E" w:rsidRDefault="004907D9" w:rsidP="003278CD">
            <w:pPr>
              <w:autoSpaceDE w:val="0"/>
              <w:autoSpaceDN w:val="0"/>
              <w:adjustRightInd w:val="0"/>
              <w:jc w:val="center"/>
              <w:rPr>
                <w:sz w:val="24"/>
                <w:szCs w:val="24"/>
              </w:rPr>
            </w:pPr>
            <w:r w:rsidRPr="00F81E4E">
              <w:rPr>
                <w:sz w:val="24"/>
                <w:szCs w:val="24"/>
              </w:rPr>
              <w:t>6</w:t>
            </w:r>
          </w:p>
        </w:tc>
      </w:tr>
      <w:tr w:rsidR="004907D9" w:rsidRPr="00A75EBF" w:rsidTr="003278CD">
        <w:tc>
          <w:tcPr>
            <w:tcW w:w="577" w:type="dxa"/>
          </w:tcPr>
          <w:p w:rsidR="004907D9" w:rsidRPr="00AE2B7A" w:rsidRDefault="004907D9" w:rsidP="003278CD">
            <w:pPr>
              <w:autoSpaceDE w:val="0"/>
              <w:autoSpaceDN w:val="0"/>
              <w:adjustRightInd w:val="0"/>
              <w:jc w:val="center"/>
              <w:rPr>
                <w:b/>
                <w:sz w:val="24"/>
                <w:szCs w:val="24"/>
                <w:lang w:val="en-US"/>
              </w:rPr>
            </w:pPr>
            <w:r w:rsidRPr="00F81E4E">
              <w:rPr>
                <w:b/>
                <w:sz w:val="24"/>
                <w:szCs w:val="24"/>
              </w:rPr>
              <w:t>Х</w:t>
            </w:r>
            <w:r w:rsidRPr="00F81E4E">
              <w:rPr>
                <w:b/>
                <w:sz w:val="24"/>
                <w:szCs w:val="24"/>
                <w:lang w:val="en-US"/>
              </w:rPr>
              <w:t>I</w:t>
            </w:r>
          </w:p>
        </w:tc>
        <w:tc>
          <w:tcPr>
            <w:tcW w:w="6485" w:type="dxa"/>
          </w:tcPr>
          <w:p w:rsidR="004907D9" w:rsidRPr="00AE2B7A" w:rsidRDefault="004907D9" w:rsidP="003278CD">
            <w:pPr>
              <w:autoSpaceDE w:val="0"/>
              <w:autoSpaceDN w:val="0"/>
              <w:adjustRightInd w:val="0"/>
              <w:jc w:val="left"/>
              <w:rPr>
                <w:b/>
                <w:bCs/>
                <w:iCs/>
                <w:sz w:val="24"/>
                <w:szCs w:val="24"/>
              </w:rPr>
            </w:pPr>
            <w:r w:rsidRPr="00AE2B7A">
              <w:rPr>
                <w:b/>
                <w:bCs/>
                <w:iCs/>
                <w:sz w:val="24"/>
                <w:szCs w:val="24"/>
              </w:rPr>
              <w:t>Практическое повторение</w:t>
            </w:r>
          </w:p>
        </w:tc>
        <w:tc>
          <w:tcPr>
            <w:tcW w:w="2514" w:type="dxa"/>
          </w:tcPr>
          <w:p w:rsidR="004907D9" w:rsidRPr="00955988" w:rsidRDefault="004907D9" w:rsidP="003278CD">
            <w:pPr>
              <w:autoSpaceDE w:val="0"/>
              <w:autoSpaceDN w:val="0"/>
              <w:adjustRightInd w:val="0"/>
              <w:jc w:val="center"/>
              <w:rPr>
                <w:b/>
                <w:sz w:val="24"/>
                <w:szCs w:val="24"/>
                <w:lang w:val="en-US"/>
              </w:rPr>
            </w:pPr>
            <w:r>
              <w:rPr>
                <w:b/>
                <w:sz w:val="24"/>
                <w:szCs w:val="24"/>
                <w:lang w:val="en-US"/>
              </w:rPr>
              <w:t>40</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sidRPr="00AE2B7A">
              <w:rPr>
                <w:sz w:val="24"/>
                <w:szCs w:val="24"/>
              </w:rPr>
              <w:t>1</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 xml:space="preserve">Практическое повторение: «Изготовление </w:t>
            </w:r>
            <w:r>
              <w:rPr>
                <w:bCs/>
                <w:iCs/>
                <w:sz w:val="24"/>
                <w:szCs w:val="24"/>
              </w:rPr>
              <w:t>ручек для мебели</w:t>
            </w:r>
            <w:r w:rsidRPr="00AE2B7A">
              <w:rPr>
                <w:bCs/>
                <w:iCs/>
                <w:sz w:val="24"/>
                <w:szCs w:val="24"/>
              </w:rPr>
              <w:t>»</w:t>
            </w:r>
          </w:p>
        </w:tc>
        <w:tc>
          <w:tcPr>
            <w:tcW w:w="2514" w:type="dxa"/>
          </w:tcPr>
          <w:p w:rsidR="004907D9" w:rsidRPr="00955988" w:rsidRDefault="004907D9" w:rsidP="003278CD">
            <w:pPr>
              <w:autoSpaceDE w:val="0"/>
              <w:autoSpaceDN w:val="0"/>
              <w:adjustRightInd w:val="0"/>
              <w:jc w:val="center"/>
              <w:rPr>
                <w:sz w:val="24"/>
                <w:szCs w:val="24"/>
                <w:lang w:val="en-US"/>
              </w:rPr>
            </w:pPr>
            <w:r>
              <w:rPr>
                <w:sz w:val="24"/>
                <w:szCs w:val="24"/>
                <w:lang w:val="en-US"/>
              </w:rPr>
              <w:t>8</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sidRPr="00AE2B7A">
              <w:rPr>
                <w:sz w:val="24"/>
                <w:szCs w:val="24"/>
              </w:rPr>
              <w:t>2</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 xml:space="preserve">Практическое повторение: </w:t>
            </w:r>
            <w:r>
              <w:rPr>
                <w:bCs/>
                <w:iCs/>
                <w:sz w:val="24"/>
                <w:szCs w:val="24"/>
              </w:rPr>
              <w:t>«Изготовление носилок</w:t>
            </w:r>
            <w:r w:rsidRPr="00AE2B7A">
              <w:rPr>
                <w:bCs/>
                <w:iCs/>
                <w:sz w:val="24"/>
                <w:szCs w:val="24"/>
              </w:rPr>
              <w:t>»</w:t>
            </w:r>
          </w:p>
        </w:tc>
        <w:tc>
          <w:tcPr>
            <w:tcW w:w="2514" w:type="dxa"/>
          </w:tcPr>
          <w:p w:rsidR="004907D9" w:rsidRPr="00AE2B7A" w:rsidRDefault="004907D9" w:rsidP="003278CD">
            <w:pPr>
              <w:autoSpaceDE w:val="0"/>
              <w:autoSpaceDN w:val="0"/>
              <w:adjustRightInd w:val="0"/>
              <w:jc w:val="center"/>
              <w:rPr>
                <w:sz w:val="24"/>
                <w:szCs w:val="24"/>
              </w:rPr>
            </w:pPr>
            <w:r w:rsidRPr="00AE2B7A">
              <w:rPr>
                <w:sz w:val="24"/>
                <w:szCs w:val="24"/>
              </w:rPr>
              <w:t>8</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Pr>
                <w:sz w:val="24"/>
                <w:szCs w:val="24"/>
              </w:rPr>
              <w:t>3</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Практическое повторение: «Изготовлени</w:t>
            </w:r>
            <w:r>
              <w:rPr>
                <w:bCs/>
                <w:iCs/>
                <w:sz w:val="24"/>
                <w:szCs w:val="24"/>
              </w:rPr>
              <w:t>е панно</w:t>
            </w:r>
            <w:r w:rsidRPr="00AE2B7A">
              <w:rPr>
                <w:bCs/>
                <w:iCs/>
                <w:sz w:val="24"/>
                <w:szCs w:val="24"/>
              </w:rPr>
              <w:t>»</w:t>
            </w:r>
          </w:p>
        </w:tc>
        <w:tc>
          <w:tcPr>
            <w:tcW w:w="2514" w:type="dxa"/>
          </w:tcPr>
          <w:p w:rsidR="004907D9" w:rsidRPr="00AE2B7A"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577" w:type="dxa"/>
          </w:tcPr>
          <w:p w:rsidR="004907D9" w:rsidRDefault="004907D9" w:rsidP="003278CD">
            <w:pPr>
              <w:autoSpaceDE w:val="0"/>
              <w:autoSpaceDN w:val="0"/>
              <w:adjustRightInd w:val="0"/>
              <w:jc w:val="center"/>
              <w:rPr>
                <w:sz w:val="24"/>
                <w:szCs w:val="24"/>
              </w:rPr>
            </w:pPr>
            <w:r>
              <w:rPr>
                <w:sz w:val="24"/>
                <w:szCs w:val="24"/>
              </w:rPr>
              <w:t>4</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Практическое</w:t>
            </w:r>
            <w:r>
              <w:rPr>
                <w:bCs/>
                <w:iCs/>
                <w:sz w:val="24"/>
                <w:szCs w:val="24"/>
              </w:rPr>
              <w:t xml:space="preserve"> повторение: «Изготовление рамки для фотографий</w:t>
            </w:r>
            <w:r w:rsidRPr="00AE2B7A">
              <w:rPr>
                <w:bCs/>
                <w:iCs/>
                <w:sz w:val="24"/>
                <w:szCs w:val="24"/>
              </w:rPr>
              <w:t>»</w:t>
            </w:r>
          </w:p>
        </w:tc>
        <w:tc>
          <w:tcPr>
            <w:tcW w:w="2514" w:type="dxa"/>
          </w:tcPr>
          <w:p w:rsidR="004907D9"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sidRPr="00AE2B7A">
              <w:rPr>
                <w:sz w:val="24"/>
                <w:szCs w:val="24"/>
              </w:rPr>
              <w:t>5</w:t>
            </w:r>
          </w:p>
        </w:tc>
        <w:tc>
          <w:tcPr>
            <w:tcW w:w="6485"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Практическое повторение: «И</w:t>
            </w:r>
            <w:r>
              <w:rPr>
                <w:bCs/>
                <w:iCs/>
                <w:sz w:val="24"/>
                <w:szCs w:val="24"/>
              </w:rPr>
              <w:t>зготовление граблей</w:t>
            </w:r>
            <w:r w:rsidRPr="00AE2B7A">
              <w:rPr>
                <w:bCs/>
                <w:iCs/>
                <w:sz w:val="24"/>
                <w:szCs w:val="24"/>
              </w:rPr>
              <w:t>»</w:t>
            </w:r>
          </w:p>
        </w:tc>
        <w:tc>
          <w:tcPr>
            <w:tcW w:w="2514" w:type="dxa"/>
          </w:tcPr>
          <w:p w:rsidR="004907D9" w:rsidRPr="00AE2B7A" w:rsidRDefault="004907D9" w:rsidP="003278CD">
            <w:pPr>
              <w:autoSpaceDE w:val="0"/>
              <w:autoSpaceDN w:val="0"/>
              <w:adjustRightInd w:val="0"/>
              <w:jc w:val="center"/>
              <w:rPr>
                <w:sz w:val="24"/>
                <w:szCs w:val="24"/>
              </w:rPr>
            </w:pPr>
            <w:r w:rsidRPr="00AE2B7A">
              <w:rPr>
                <w:sz w:val="24"/>
                <w:szCs w:val="24"/>
              </w:rPr>
              <w:t>8</w:t>
            </w: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p>
        </w:tc>
        <w:tc>
          <w:tcPr>
            <w:tcW w:w="6485" w:type="dxa"/>
          </w:tcPr>
          <w:p w:rsidR="004907D9" w:rsidRPr="00AE2B7A" w:rsidRDefault="004907D9" w:rsidP="003278CD">
            <w:pPr>
              <w:autoSpaceDE w:val="0"/>
              <w:autoSpaceDN w:val="0"/>
              <w:adjustRightInd w:val="0"/>
              <w:jc w:val="left"/>
              <w:rPr>
                <w:bCs/>
                <w:iCs/>
                <w:sz w:val="24"/>
                <w:szCs w:val="24"/>
              </w:rPr>
            </w:pPr>
          </w:p>
        </w:tc>
        <w:tc>
          <w:tcPr>
            <w:tcW w:w="2514" w:type="dxa"/>
          </w:tcPr>
          <w:p w:rsidR="004907D9" w:rsidRPr="00AE2B7A" w:rsidRDefault="004907D9" w:rsidP="003278CD">
            <w:pPr>
              <w:autoSpaceDE w:val="0"/>
              <w:autoSpaceDN w:val="0"/>
              <w:adjustRightInd w:val="0"/>
              <w:jc w:val="center"/>
              <w:rPr>
                <w:sz w:val="24"/>
                <w:szCs w:val="24"/>
              </w:rPr>
            </w:pPr>
          </w:p>
        </w:tc>
      </w:tr>
      <w:tr w:rsidR="004907D9" w:rsidRPr="00A75EBF" w:rsidTr="003278CD">
        <w:tc>
          <w:tcPr>
            <w:tcW w:w="577" w:type="dxa"/>
          </w:tcPr>
          <w:p w:rsidR="004907D9" w:rsidRPr="00AE2B7A" w:rsidRDefault="004907D9" w:rsidP="003278CD">
            <w:pPr>
              <w:autoSpaceDE w:val="0"/>
              <w:autoSpaceDN w:val="0"/>
              <w:adjustRightInd w:val="0"/>
              <w:jc w:val="center"/>
              <w:rPr>
                <w:sz w:val="24"/>
                <w:szCs w:val="24"/>
              </w:rPr>
            </w:pPr>
            <w:r w:rsidRPr="00F81E4E">
              <w:rPr>
                <w:b/>
                <w:sz w:val="24"/>
                <w:szCs w:val="24"/>
              </w:rPr>
              <w:t>Х</w:t>
            </w:r>
            <w:r w:rsidRPr="00F81E4E">
              <w:rPr>
                <w:b/>
                <w:sz w:val="24"/>
                <w:szCs w:val="24"/>
                <w:lang w:val="en-US"/>
              </w:rPr>
              <w:t>II</w:t>
            </w:r>
          </w:p>
        </w:tc>
        <w:tc>
          <w:tcPr>
            <w:tcW w:w="6485" w:type="dxa"/>
          </w:tcPr>
          <w:p w:rsidR="004907D9" w:rsidRPr="00AE2B7A" w:rsidRDefault="004907D9" w:rsidP="003278CD">
            <w:pPr>
              <w:autoSpaceDE w:val="0"/>
              <w:autoSpaceDN w:val="0"/>
              <w:adjustRightInd w:val="0"/>
              <w:jc w:val="left"/>
              <w:rPr>
                <w:b/>
                <w:bCs/>
                <w:iCs/>
                <w:sz w:val="24"/>
                <w:szCs w:val="24"/>
              </w:rPr>
            </w:pPr>
            <w:r w:rsidRPr="00AE2B7A">
              <w:rPr>
                <w:b/>
                <w:bCs/>
                <w:iCs/>
                <w:sz w:val="24"/>
                <w:szCs w:val="24"/>
              </w:rPr>
              <w:t>Контрольная работа</w:t>
            </w:r>
            <w:r>
              <w:rPr>
                <w:b/>
                <w:bCs/>
                <w:iCs/>
                <w:sz w:val="24"/>
                <w:szCs w:val="24"/>
              </w:rPr>
              <w:t xml:space="preserve"> « Изготовление кухонного набора»</w:t>
            </w:r>
          </w:p>
        </w:tc>
        <w:tc>
          <w:tcPr>
            <w:tcW w:w="2514" w:type="dxa"/>
          </w:tcPr>
          <w:p w:rsidR="004907D9" w:rsidRPr="00F81E4E" w:rsidRDefault="004907D9" w:rsidP="003278CD">
            <w:pPr>
              <w:autoSpaceDE w:val="0"/>
              <w:autoSpaceDN w:val="0"/>
              <w:adjustRightInd w:val="0"/>
              <w:jc w:val="center"/>
              <w:rPr>
                <w:b/>
                <w:sz w:val="24"/>
                <w:szCs w:val="24"/>
              </w:rPr>
            </w:pPr>
            <w:r w:rsidRPr="00F81E4E">
              <w:rPr>
                <w:b/>
                <w:sz w:val="24"/>
                <w:szCs w:val="24"/>
              </w:rPr>
              <w:t>10</w:t>
            </w:r>
          </w:p>
        </w:tc>
      </w:tr>
      <w:tr w:rsidR="004907D9" w:rsidRPr="00A75EBF" w:rsidTr="003278CD">
        <w:tc>
          <w:tcPr>
            <w:tcW w:w="577" w:type="dxa"/>
          </w:tcPr>
          <w:p w:rsidR="004907D9" w:rsidRPr="00A75EBF" w:rsidRDefault="004907D9" w:rsidP="003278CD">
            <w:pPr>
              <w:autoSpaceDE w:val="0"/>
              <w:autoSpaceDN w:val="0"/>
              <w:adjustRightInd w:val="0"/>
              <w:jc w:val="left"/>
              <w:rPr>
                <w:b/>
                <w:sz w:val="24"/>
                <w:szCs w:val="24"/>
              </w:rPr>
            </w:pPr>
          </w:p>
        </w:tc>
        <w:tc>
          <w:tcPr>
            <w:tcW w:w="6485" w:type="dxa"/>
          </w:tcPr>
          <w:p w:rsidR="004907D9" w:rsidRPr="00A75EBF" w:rsidRDefault="004907D9" w:rsidP="003278CD">
            <w:pPr>
              <w:autoSpaceDE w:val="0"/>
              <w:autoSpaceDN w:val="0"/>
              <w:adjustRightInd w:val="0"/>
              <w:jc w:val="left"/>
              <w:rPr>
                <w:b/>
                <w:sz w:val="24"/>
                <w:szCs w:val="24"/>
              </w:rPr>
            </w:pPr>
            <w:r>
              <w:rPr>
                <w:b/>
                <w:sz w:val="24"/>
                <w:szCs w:val="24"/>
              </w:rPr>
              <w:t>ИТОГО</w:t>
            </w:r>
          </w:p>
        </w:tc>
        <w:tc>
          <w:tcPr>
            <w:tcW w:w="2514" w:type="dxa"/>
          </w:tcPr>
          <w:p w:rsidR="004907D9" w:rsidRPr="00A75EBF" w:rsidRDefault="004907D9" w:rsidP="003278CD">
            <w:pPr>
              <w:autoSpaceDE w:val="0"/>
              <w:autoSpaceDN w:val="0"/>
              <w:adjustRightInd w:val="0"/>
              <w:jc w:val="center"/>
              <w:rPr>
                <w:b/>
                <w:sz w:val="24"/>
                <w:szCs w:val="24"/>
              </w:rPr>
            </w:pPr>
            <w:r>
              <w:rPr>
                <w:b/>
                <w:sz w:val="24"/>
                <w:szCs w:val="24"/>
              </w:rPr>
              <w:t>408</w:t>
            </w:r>
          </w:p>
        </w:tc>
      </w:tr>
    </w:tbl>
    <w:p w:rsidR="004907D9" w:rsidRPr="00A75EBF" w:rsidRDefault="004907D9" w:rsidP="004907D9">
      <w:pPr>
        <w:autoSpaceDE w:val="0"/>
        <w:autoSpaceDN w:val="0"/>
        <w:adjustRightInd w:val="0"/>
        <w:jc w:val="left"/>
        <w:rPr>
          <w:b/>
          <w:sz w:val="24"/>
          <w:szCs w:val="24"/>
        </w:rPr>
      </w:pPr>
    </w:p>
    <w:p w:rsidR="004907D9" w:rsidRPr="00A75EBF" w:rsidRDefault="004907D9" w:rsidP="00682246">
      <w:pPr>
        <w:autoSpaceDE w:val="0"/>
        <w:autoSpaceDN w:val="0"/>
        <w:adjustRightInd w:val="0"/>
        <w:spacing w:line="278" w:lineRule="auto"/>
        <w:jc w:val="center"/>
        <w:rPr>
          <w:b/>
          <w:bCs/>
          <w:sz w:val="24"/>
          <w:szCs w:val="24"/>
        </w:rPr>
      </w:pPr>
      <w:r>
        <w:rPr>
          <w:b/>
          <w:bCs/>
          <w:sz w:val="24"/>
          <w:szCs w:val="24"/>
        </w:rPr>
        <w:t xml:space="preserve">9 </w:t>
      </w:r>
      <w:r w:rsidRPr="00A75EBF">
        <w:rPr>
          <w:b/>
          <w:bCs/>
          <w:sz w:val="24"/>
          <w:szCs w:val="24"/>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6409"/>
        <w:gridCol w:w="2497"/>
      </w:tblGrid>
      <w:tr w:rsidR="004907D9" w:rsidRPr="00A75EBF" w:rsidTr="003278CD">
        <w:tc>
          <w:tcPr>
            <w:tcW w:w="670" w:type="dxa"/>
          </w:tcPr>
          <w:p w:rsidR="004907D9" w:rsidRPr="00A75EBF" w:rsidRDefault="004907D9" w:rsidP="003278CD">
            <w:pPr>
              <w:autoSpaceDE w:val="0"/>
              <w:autoSpaceDN w:val="0"/>
              <w:adjustRightInd w:val="0"/>
              <w:jc w:val="left"/>
              <w:rPr>
                <w:b/>
                <w:sz w:val="24"/>
                <w:szCs w:val="24"/>
              </w:rPr>
            </w:pPr>
            <w:r w:rsidRPr="00A75EBF">
              <w:rPr>
                <w:b/>
                <w:sz w:val="24"/>
                <w:szCs w:val="24"/>
              </w:rPr>
              <w:t>№</w:t>
            </w:r>
          </w:p>
        </w:tc>
        <w:tc>
          <w:tcPr>
            <w:tcW w:w="6409" w:type="dxa"/>
          </w:tcPr>
          <w:p w:rsidR="004907D9" w:rsidRPr="00A75EBF" w:rsidRDefault="004907D9" w:rsidP="003278CD">
            <w:pPr>
              <w:autoSpaceDE w:val="0"/>
              <w:autoSpaceDN w:val="0"/>
              <w:adjustRightInd w:val="0"/>
              <w:jc w:val="left"/>
              <w:rPr>
                <w:b/>
                <w:sz w:val="24"/>
                <w:szCs w:val="24"/>
              </w:rPr>
            </w:pPr>
            <w:r w:rsidRPr="00A75EBF">
              <w:rPr>
                <w:b/>
                <w:sz w:val="24"/>
                <w:szCs w:val="24"/>
              </w:rPr>
              <w:t xml:space="preserve">                                      </w:t>
            </w:r>
            <w:r>
              <w:rPr>
                <w:b/>
                <w:sz w:val="24"/>
                <w:szCs w:val="24"/>
              </w:rPr>
              <w:t xml:space="preserve">    </w:t>
            </w:r>
            <w:r w:rsidRPr="00A75EBF">
              <w:rPr>
                <w:b/>
                <w:sz w:val="24"/>
                <w:szCs w:val="24"/>
              </w:rPr>
              <w:t>Раздел программы</w:t>
            </w:r>
          </w:p>
        </w:tc>
        <w:tc>
          <w:tcPr>
            <w:tcW w:w="2497" w:type="dxa"/>
          </w:tcPr>
          <w:p w:rsidR="004907D9" w:rsidRPr="00A75EBF" w:rsidRDefault="004907D9" w:rsidP="003278CD">
            <w:pPr>
              <w:autoSpaceDE w:val="0"/>
              <w:autoSpaceDN w:val="0"/>
              <w:adjustRightInd w:val="0"/>
              <w:jc w:val="left"/>
              <w:rPr>
                <w:b/>
                <w:sz w:val="24"/>
                <w:szCs w:val="24"/>
              </w:rPr>
            </w:pPr>
            <w:r w:rsidRPr="00A75EBF">
              <w:rPr>
                <w:b/>
                <w:sz w:val="24"/>
                <w:szCs w:val="24"/>
              </w:rPr>
              <w:t>Количество часов</w:t>
            </w:r>
          </w:p>
        </w:tc>
      </w:tr>
      <w:tr w:rsidR="004907D9" w:rsidRPr="00A75EBF" w:rsidTr="003278CD">
        <w:tc>
          <w:tcPr>
            <w:tcW w:w="670" w:type="dxa"/>
          </w:tcPr>
          <w:p w:rsidR="004907D9" w:rsidRPr="00A75EBF" w:rsidRDefault="004907D9" w:rsidP="003278CD">
            <w:pPr>
              <w:autoSpaceDE w:val="0"/>
              <w:autoSpaceDN w:val="0"/>
              <w:adjustRightInd w:val="0"/>
              <w:rPr>
                <w:sz w:val="24"/>
                <w:szCs w:val="24"/>
              </w:rPr>
            </w:pPr>
          </w:p>
        </w:tc>
        <w:tc>
          <w:tcPr>
            <w:tcW w:w="6409" w:type="dxa"/>
          </w:tcPr>
          <w:p w:rsidR="004907D9" w:rsidRPr="00A75EBF" w:rsidRDefault="004907D9" w:rsidP="003278CD">
            <w:pPr>
              <w:autoSpaceDE w:val="0"/>
              <w:autoSpaceDN w:val="0"/>
              <w:adjustRightInd w:val="0"/>
              <w:jc w:val="left"/>
              <w:rPr>
                <w:b/>
                <w:bCs/>
                <w:sz w:val="24"/>
                <w:szCs w:val="24"/>
              </w:rPr>
            </w:pPr>
            <w:r w:rsidRPr="00F81E4E">
              <w:rPr>
                <w:b/>
                <w:sz w:val="24"/>
                <w:szCs w:val="24"/>
              </w:rPr>
              <w:t>Вводное занятие</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6</w:t>
            </w:r>
          </w:p>
        </w:tc>
      </w:tr>
      <w:tr w:rsidR="004907D9" w:rsidRPr="00A75EBF" w:rsidTr="003278CD">
        <w:tc>
          <w:tcPr>
            <w:tcW w:w="670" w:type="dxa"/>
          </w:tcPr>
          <w:p w:rsidR="004907D9" w:rsidRPr="00A75EBF" w:rsidRDefault="004907D9" w:rsidP="003278CD">
            <w:pPr>
              <w:autoSpaceDE w:val="0"/>
              <w:autoSpaceDN w:val="0"/>
              <w:adjustRightInd w:val="0"/>
              <w:jc w:val="center"/>
              <w:rPr>
                <w:b/>
                <w:sz w:val="24"/>
                <w:szCs w:val="24"/>
                <w:lang w:val="en-US"/>
              </w:rPr>
            </w:pPr>
            <w:r w:rsidRPr="00A75EBF">
              <w:rPr>
                <w:b/>
                <w:sz w:val="24"/>
                <w:szCs w:val="24"/>
                <w:lang w:val="en-US"/>
              </w:rPr>
              <w:t>I</w:t>
            </w:r>
          </w:p>
        </w:tc>
        <w:tc>
          <w:tcPr>
            <w:tcW w:w="6409" w:type="dxa"/>
          </w:tcPr>
          <w:p w:rsidR="004907D9" w:rsidRPr="00A75EBF" w:rsidRDefault="004907D9" w:rsidP="003278CD">
            <w:pPr>
              <w:autoSpaceDE w:val="0"/>
              <w:autoSpaceDN w:val="0"/>
              <w:adjustRightInd w:val="0"/>
              <w:jc w:val="left"/>
              <w:rPr>
                <w:b/>
                <w:sz w:val="24"/>
                <w:szCs w:val="24"/>
              </w:rPr>
            </w:pPr>
            <w:r>
              <w:rPr>
                <w:b/>
                <w:sz w:val="24"/>
                <w:szCs w:val="24"/>
              </w:rPr>
              <w:t>Художественная отделка столярного изделия</w:t>
            </w:r>
            <w:r w:rsidRPr="00AE2B7A">
              <w:rPr>
                <w:b/>
                <w:sz w:val="24"/>
                <w:szCs w:val="24"/>
              </w:rPr>
              <w:t>.</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38</w:t>
            </w:r>
          </w:p>
        </w:tc>
      </w:tr>
      <w:tr w:rsidR="004907D9" w:rsidRPr="00A75EBF" w:rsidTr="003278CD">
        <w:tc>
          <w:tcPr>
            <w:tcW w:w="670" w:type="dxa"/>
          </w:tcPr>
          <w:p w:rsidR="004907D9" w:rsidRPr="00181E1E" w:rsidRDefault="004907D9" w:rsidP="003278CD">
            <w:pPr>
              <w:autoSpaceDE w:val="0"/>
              <w:autoSpaceDN w:val="0"/>
              <w:adjustRightInd w:val="0"/>
              <w:jc w:val="center"/>
              <w:rPr>
                <w:sz w:val="24"/>
                <w:szCs w:val="24"/>
              </w:rPr>
            </w:pPr>
            <w:r w:rsidRPr="00181E1E">
              <w:rPr>
                <w:sz w:val="24"/>
                <w:szCs w:val="24"/>
              </w:rPr>
              <w:t>1</w:t>
            </w:r>
          </w:p>
        </w:tc>
        <w:tc>
          <w:tcPr>
            <w:tcW w:w="6409" w:type="dxa"/>
          </w:tcPr>
          <w:p w:rsidR="004907D9" w:rsidRPr="00181E1E" w:rsidRDefault="004907D9" w:rsidP="003278CD">
            <w:pPr>
              <w:autoSpaceDE w:val="0"/>
              <w:autoSpaceDN w:val="0"/>
              <w:adjustRightInd w:val="0"/>
              <w:jc w:val="left"/>
              <w:rPr>
                <w:sz w:val="24"/>
                <w:szCs w:val="24"/>
              </w:rPr>
            </w:pPr>
            <w:r w:rsidRPr="00181E1E">
              <w:rPr>
                <w:sz w:val="24"/>
                <w:szCs w:val="24"/>
              </w:rPr>
              <w:t>Художественная отделка столярного изделия.</w:t>
            </w:r>
          </w:p>
        </w:tc>
        <w:tc>
          <w:tcPr>
            <w:tcW w:w="2497" w:type="dxa"/>
          </w:tcPr>
          <w:p w:rsidR="004907D9" w:rsidRPr="00181E1E" w:rsidRDefault="004907D9" w:rsidP="003278CD">
            <w:pPr>
              <w:autoSpaceDE w:val="0"/>
              <w:autoSpaceDN w:val="0"/>
              <w:adjustRightInd w:val="0"/>
              <w:jc w:val="center"/>
              <w:rPr>
                <w:sz w:val="24"/>
                <w:szCs w:val="24"/>
              </w:rPr>
            </w:pPr>
            <w:r w:rsidRPr="00181E1E">
              <w:rPr>
                <w:sz w:val="24"/>
                <w:szCs w:val="24"/>
              </w:rPr>
              <w:t>22</w:t>
            </w:r>
          </w:p>
        </w:tc>
      </w:tr>
      <w:tr w:rsidR="004907D9" w:rsidRPr="00A75EBF" w:rsidTr="003278CD">
        <w:tc>
          <w:tcPr>
            <w:tcW w:w="670" w:type="dxa"/>
          </w:tcPr>
          <w:p w:rsidR="004907D9" w:rsidRPr="00181E1E" w:rsidRDefault="004907D9" w:rsidP="003278CD">
            <w:pPr>
              <w:autoSpaceDE w:val="0"/>
              <w:autoSpaceDN w:val="0"/>
              <w:adjustRightInd w:val="0"/>
              <w:jc w:val="center"/>
              <w:rPr>
                <w:sz w:val="24"/>
                <w:szCs w:val="24"/>
              </w:rPr>
            </w:pPr>
            <w:r>
              <w:rPr>
                <w:sz w:val="24"/>
                <w:szCs w:val="24"/>
              </w:rPr>
              <w:t>2</w:t>
            </w:r>
          </w:p>
        </w:tc>
        <w:tc>
          <w:tcPr>
            <w:tcW w:w="6409" w:type="dxa"/>
          </w:tcPr>
          <w:p w:rsidR="004907D9" w:rsidRPr="00074B71" w:rsidRDefault="004907D9" w:rsidP="003278CD">
            <w:pPr>
              <w:autoSpaceDE w:val="0"/>
              <w:autoSpaceDN w:val="0"/>
              <w:adjustRightInd w:val="0"/>
              <w:jc w:val="left"/>
              <w:rPr>
                <w:bCs/>
                <w:sz w:val="24"/>
                <w:szCs w:val="24"/>
              </w:rPr>
            </w:pPr>
            <w:r>
              <w:rPr>
                <w:bCs/>
                <w:sz w:val="24"/>
                <w:szCs w:val="24"/>
              </w:rPr>
              <w:t>Практическая работа: «Коробка для шахмат».</w:t>
            </w:r>
          </w:p>
        </w:tc>
        <w:tc>
          <w:tcPr>
            <w:tcW w:w="2497" w:type="dxa"/>
          </w:tcPr>
          <w:p w:rsidR="004907D9" w:rsidRPr="00181E1E" w:rsidRDefault="004907D9" w:rsidP="003278CD">
            <w:pPr>
              <w:autoSpaceDE w:val="0"/>
              <w:autoSpaceDN w:val="0"/>
              <w:adjustRightInd w:val="0"/>
              <w:jc w:val="center"/>
              <w:rPr>
                <w:sz w:val="24"/>
                <w:szCs w:val="24"/>
              </w:rPr>
            </w:pPr>
            <w:r>
              <w:rPr>
                <w:sz w:val="24"/>
                <w:szCs w:val="24"/>
              </w:rPr>
              <w:t>16</w:t>
            </w:r>
          </w:p>
        </w:tc>
      </w:tr>
      <w:tr w:rsidR="004907D9" w:rsidRPr="00A75EBF" w:rsidTr="003278CD">
        <w:tc>
          <w:tcPr>
            <w:tcW w:w="670" w:type="dxa"/>
          </w:tcPr>
          <w:p w:rsidR="004907D9" w:rsidRPr="00A75EBF" w:rsidRDefault="004907D9" w:rsidP="003278CD">
            <w:pPr>
              <w:autoSpaceDE w:val="0"/>
              <w:autoSpaceDN w:val="0"/>
              <w:adjustRightInd w:val="0"/>
              <w:jc w:val="center"/>
              <w:rPr>
                <w:b/>
                <w:sz w:val="24"/>
                <w:szCs w:val="24"/>
                <w:lang w:val="en-US"/>
              </w:rPr>
            </w:pPr>
            <w:r w:rsidRPr="00AE2B7A">
              <w:rPr>
                <w:b/>
                <w:sz w:val="24"/>
                <w:szCs w:val="24"/>
                <w:lang w:val="en-US"/>
              </w:rPr>
              <w:t>II</w:t>
            </w:r>
          </w:p>
        </w:tc>
        <w:tc>
          <w:tcPr>
            <w:tcW w:w="6409" w:type="dxa"/>
          </w:tcPr>
          <w:p w:rsidR="004907D9" w:rsidRPr="00A75EBF" w:rsidRDefault="004907D9" w:rsidP="003278CD">
            <w:pPr>
              <w:autoSpaceDE w:val="0"/>
              <w:autoSpaceDN w:val="0"/>
              <w:adjustRightInd w:val="0"/>
              <w:jc w:val="left"/>
              <w:rPr>
                <w:b/>
                <w:bCs/>
                <w:sz w:val="24"/>
                <w:szCs w:val="24"/>
              </w:rPr>
            </w:pPr>
            <w:r>
              <w:rPr>
                <w:b/>
                <w:bCs/>
                <w:sz w:val="24"/>
                <w:szCs w:val="24"/>
              </w:rPr>
              <w:t>Правила пожарной безопасности</w:t>
            </w:r>
            <w:r w:rsidRPr="00AE2B7A">
              <w:rPr>
                <w:b/>
                <w:bCs/>
                <w:sz w:val="24"/>
                <w:szCs w:val="24"/>
              </w:rPr>
              <w:t>.</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8</w:t>
            </w:r>
          </w:p>
        </w:tc>
      </w:tr>
      <w:tr w:rsidR="004907D9" w:rsidRPr="00A75EBF" w:rsidTr="003278CD">
        <w:tc>
          <w:tcPr>
            <w:tcW w:w="670" w:type="dxa"/>
          </w:tcPr>
          <w:p w:rsidR="004907D9" w:rsidRPr="00A75EBF" w:rsidRDefault="004907D9" w:rsidP="003278CD">
            <w:pPr>
              <w:autoSpaceDE w:val="0"/>
              <w:autoSpaceDN w:val="0"/>
              <w:adjustRightInd w:val="0"/>
              <w:jc w:val="center"/>
              <w:rPr>
                <w:b/>
                <w:sz w:val="24"/>
                <w:szCs w:val="24"/>
                <w:lang w:val="en-US"/>
              </w:rPr>
            </w:pPr>
            <w:r w:rsidRPr="00074B71">
              <w:rPr>
                <w:b/>
                <w:sz w:val="24"/>
                <w:szCs w:val="24"/>
                <w:lang w:val="en-US"/>
              </w:rPr>
              <w:t>III</w:t>
            </w:r>
          </w:p>
        </w:tc>
        <w:tc>
          <w:tcPr>
            <w:tcW w:w="6409" w:type="dxa"/>
          </w:tcPr>
          <w:p w:rsidR="004907D9" w:rsidRPr="00A75EBF" w:rsidRDefault="004907D9" w:rsidP="003278CD">
            <w:pPr>
              <w:autoSpaceDE w:val="0"/>
              <w:autoSpaceDN w:val="0"/>
              <w:adjustRightInd w:val="0"/>
              <w:jc w:val="left"/>
              <w:rPr>
                <w:b/>
                <w:bCs/>
                <w:sz w:val="24"/>
                <w:szCs w:val="24"/>
              </w:rPr>
            </w:pPr>
            <w:r>
              <w:rPr>
                <w:b/>
                <w:bCs/>
                <w:sz w:val="24"/>
                <w:szCs w:val="24"/>
              </w:rPr>
              <w:t>Практическое повторение</w:t>
            </w:r>
            <w:r w:rsidRPr="00074B71">
              <w:rPr>
                <w:b/>
                <w:bCs/>
                <w:sz w:val="24"/>
                <w:szCs w:val="24"/>
              </w:rPr>
              <w:t>.</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64</w:t>
            </w:r>
          </w:p>
        </w:tc>
      </w:tr>
      <w:tr w:rsidR="004907D9" w:rsidRPr="00A75EBF" w:rsidTr="003278CD">
        <w:tc>
          <w:tcPr>
            <w:tcW w:w="670" w:type="dxa"/>
          </w:tcPr>
          <w:p w:rsidR="004907D9" w:rsidRPr="00074B71" w:rsidRDefault="004907D9" w:rsidP="003278CD">
            <w:pPr>
              <w:autoSpaceDE w:val="0"/>
              <w:autoSpaceDN w:val="0"/>
              <w:adjustRightInd w:val="0"/>
              <w:jc w:val="center"/>
              <w:rPr>
                <w:sz w:val="24"/>
                <w:szCs w:val="24"/>
                <w:lang w:val="en-US"/>
              </w:rPr>
            </w:pPr>
            <w:r>
              <w:rPr>
                <w:sz w:val="24"/>
                <w:szCs w:val="24"/>
                <w:lang w:val="en-US"/>
              </w:rPr>
              <w:t>1</w:t>
            </w:r>
          </w:p>
        </w:tc>
        <w:tc>
          <w:tcPr>
            <w:tcW w:w="6409" w:type="dxa"/>
          </w:tcPr>
          <w:p w:rsidR="004907D9" w:rsidRPr="00074B71" w:rsidRDefault="004907D9" w:rsidP="003278CD">
            <w:pPr>
              <w:autoSpaceDE w:val="0"/>
              <w:autoSpaceDN w:val="0"/>
              <w:adjustRightInd w:val="0"/>
              <w:jc w:val="left"/>
              <w:rPr>
                <w:bCs/>
                <w:sz w:val="24"/>
                <w:szCs w:val="24"/>
              </w:rPr>
            </w:pPr>
            <w:r>
              <w:rPr>
                <w:bCs/>
                <w:sz w:val="24"/>
                <w:szCs w:val="24"/>
              </w:rPr>
              <w:t>Практическое  повторение: «Изготовление журнального столика».</w:t>
            </w:r>
          </w:p>
        </w:tc>
        <w:tc>
          <w:tcPr>
            <w:tcW w:w="2497" w:type="dxa"/>
          </w:tcPr>
          <w:p w:rsidR="004907D9" w:rsidRDefault="004907D9" w:rsidP="003278CD">
            <w:pPr>
              <w:autoSpaceDE w:val="0"/>
              <w:autoSpaceDN w:val="0"/>
              <w:adjustRightInd w:val="0"/>
              <w:jc w:val="center"/>
              <w:rPr>
                <w:sz w:val="24"/>
                <w:szCs w:val="24"/>
              </w:rPr>
            </w:pPr>
            <w:r>
              <w:rPr>
                <w:sz w:val="24"/>
                <w:szCs w:val="24"/>
              </w:rPr>
              <w:t>28</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2</w:t>
            </w:r>
          </w:p>
        </w:tc>
        <w:tc>
          <w:tcPr>
            <w:tcW w:w="6409" w:type="dxa"/>
          </w:tcPr>
          <w:p w:rsidR="004907D9" w:rsidRDefault="004907D9" w:rsidP="003278CD">
            <w:pPr>
              <w:autoSpaceDE w:val="0"/>
              <w:autoSpaceDN w:val="0"/>
              <w:adjustRightInd w:val="0"/>
              <w:jc w:val="left"/>
              <w:rPr>
                <w:bCs/>
                <w:sz w:val="24"/>
                <w:szCs w:val="24"/>
              </w:rPr>
            </w:pPr>
            <w:r>
              <w:rPr>
                <w:bCs/>
                <w:sz w:val="24"/>
                <w:szCs w:val="24"/>
              </w:rPr>
              <w:t>Практическое повторение «Изготовление детского стульчика».</w:t>
            </w:r>
          </w:p>
        </w:tc>
        <w:tc>
          <w:tcPr>
            <w:tcW w:w="2497" w:type="dxa"/>
          </w:tcPr>
          <w:p w:rsidR="004907D9" w:rsidRDefault="004907D9" w:rsidP="003278CD">
            <w:pPr>
              <w:autoSpaceDE w:val="0"/>
              <w:autoSpaceDN w:val="0"/>
              <w:adjustRightInd w:val="0"/>
              <w:jc w:val="center"/>
              <w:rPr>
                <w:sz w:val="24"/>
                <w:szCs w:val="24"/>
              </w:rPr>
            </w:pPr>
            <w:r>
              <w:rPr>
                <w:sz w:val="24"/>
                <w:szCs w:val="24"/>
              </w:rPr>
              <w:t>24</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3</w:t>
            </w:r>
          </w:p>
        </w:tc>
        <w:tc>
          <w:tcPr>
            <w:tcW w:w="6409" w:type="dxa"/>
          </w:tcPr>
          <w:p w:rsidR="004907D9" w:rsidRDefault="004907D9" w:rsidP="003278CD">
            <w:pPr>
              <w:autoSpaceDE w:val="0"/>
              <w:autoSpaceDN w:val="0"/>
              <w:adjustRightInd w:val="0"/>
              <w:jc w:val="left"/>
              <w:rPr>
                <w:bCs/>
                <w:sz w:val="24"/>
                <w:szCs w:val="24"/>
              </w:rPr>
            </w:pPr>
            <w:r>
              <w:rPr>
                <w:bCs/>
                <w:sz w:val="24"/>
                <w:szCs w:val="24"/>
              </w:rPr>
              <w:t xml:space="preserve"> Самостоятельная работа «Изготовление ящика для письменного стола».</w:t>
            </w:r>
          </w:p>
        </w:tc>
        <w:tc>
          <w:tcPr>
            <w:tcW w:w="2497"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670" w:type="dxa"/>
          </w:tcPr>
          <w:p w:rsidR="004907D9" w:rsidRPr="00A75EBF" w:rsidRDefault="004907D9" w:rsidP="003278CD">
            <w:pPr>
              <w:autoSpaceDE w:val="0"/>
              <w:autoSpaceDN w:val="0"/>
              <w:adjustRightInd w:val="0"/>
              <w:jc w:val="center"/>
              <w:rPr>
                <w:b/>
                <w:sz w:val="24"/>
                <w:szCs w:val="24"/>
              </w:rPr>
            </w:pPr>
            <w:r w:rsidRPr="00F81E4E">
              <w:rPr>
                <w:b/>
                <w:sz w:val="24"/>
                <w:szCs w:val="24"/>
                <w:lang w:val="en-US"/>
              </w:rPr>
              <w:t>IV</w:t>
            </w:r>
          </w:p>
        </w:tc>
        <w:tc>
          <w:tcPr>
            <w:tcW w:w="6409" w:type="dxa"/>
          </w:tcPr>
          <w:p w:rsidR="004907D9" w:rsidRPr="00A75EBF" w:rsidRDefault="004907D9" w:rsidP="003278CD">
            <w:pPr>
              <w:autoSpaceDE w:val="0"/>
              <w:autoSpaceDN w:val="0"/>
              <w:adjustRightInd w:val="0"/>
              <w:jc w:val="left"/>
              <w:rPr>
                <w:b/>
                <w:bCs/>
                <w:sz w:val="24"/>
                <w:szCs w:val="24"/>
              </w:rPr>
            </w:pPr>
            <w:r>
              <w:rPr>
                <w:b/>
                <w:bCs/>
                <w:sz w:val="24"/>
                <w:szCs w:val="24"/>
              </w:rPr>
              <w:t>Изготовление моделей мебели.</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19</w:t>
            </w:r>
          </w:p>
        </w:tc>
      </w:tr>
      <w:tr w:rsidR="004907D9" w:rsidRPr="00A75EBF" w:rsidTr="003278CD">
        <w:tc>
          <w:tcPr>
            <w:tcW w:w="670" w:type="dxa"/>
          </w:tcPr>
          <w:p w:rsidR="004907D9" w:rsidRPr="00A75EBF" w:rsidRDefault="004907D9" w:rsidP="003278CD">
            <w:pPr>
              <w:autoSpaceDE w:val="0"/>
              <w:autoSpaceDN w:val="0"/>
              <w:adjustRightInd w:val="0"/>
              <w:jc w:val="center"/>
              <w:rPr>
                <w:b/>
                <w:sz w:val="24"/>
                <w:szCs w:val="24"/>
              </w:rPr>
            </w:pPr>
            <w:r w:rsidRPr="00F81E4E">
              <w:rPr>
                <w:b/>
                <w:sz w:val="24"/>
                <w:szCs w:val="24"/>
                <w:lang w:val="en-US"/>
              </w:rPr>
              <w:t>V</w:t>
            </w:r>
          </w:p>
        </w:tc>
        <w:tc>
          <w:tcPr>
            <w:tcW w:w="6409" w:type="dxa"/>
          </w:tcPr>
          <w:p w:rsidR="004907D9" w:rsidRPr="00A75EBF" w:rsidRDefault="004907D9" w:rsidP="003278CD">
            <w:pPr>
              <w:autoSpaceDE w:val="0"/>
              <w:autoSpaceDN w:val="0"/>
              <w:adjustRightInd w:val="0"/>
              <w:jc w:val="left"/>
              <w:rPr>
                <w:b/>
                <w:bCs/>
                <w:sz w:val="24"/>
                <w:szCs w:val="24"/>
                <w:lang w:val="en-US"/>
              </w:rPr>
            </w:pPr>
            <w:r>
              <w:rPr>
                <w:b/>
                <w:bCs/>
                <w:sz w:val="24"/>
                <w:szCs w:val="24"/>
              </w:rPr>
              <w:t>Изготовление игрушечной мебели.</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14</w:t>
            </w:r>
          </w:p>
        </w:tc>
      </w:tr>
      <w:tr w:rsidR="004907D9" w:rsidRPr="00A75EBF" w:rsidTr="003278CD">
        <w:tc>
          <w:tcPr>
            <w:tcW w:w="670" w:type="dxa"/>
          </w:tcPr>
          <w:p w:rsidR="004907D9" w:rsidRPr="00E84F20" w:rsidRDefault="004907D9" w:rsidP="003278CD">
            <w:pPr>
              <w:autoSpaceDE w:val="0"/>
              <w:autoSpaceDN w:val="0"/>
              <w:adjustRightInd w:val="0"/>
              <w:jc w:val="center"/>
              <w:rPr>
                <w:b/>
                <w:sz w:val="24"/>
                <w:szCs w:val="24"/>
                <w:lang w:val="en-US"/>
              </w:rPr>
            </w:pPr>
            <w:r w:rsidRPr="00E84F20">
              <w:rPr>
                <w:b/>
                <w:sz w:val="24"/>
                <w:szCs w:val="24"/>
                <w:lang w:val="en-US"/>
              </w:rPr>
              <w:lastRenderedPageBreak/>
              <w:t>V</w:t>
            </w:r>
            <w:r w:rsidRPr="00F81E4E">
              <w:rPr>
                <w:b/>
                <w:sz w:val="24"/>
                <w:szCs w:val="24"/>
                <w:lang w:val="en-US"/>
              </w:rPr>
              <w:t>I</w:t>
            </w:r>
          </w:p>
        </w:tc>
        <w:tc>
          <w:tcPr>
            <w:tcW w:w="6409" w:type="dxa"/>
          </w:tcPr>
          <w:p w:rsidR="004907D9" w:rsidRPr="00E84F20" w:rsidRDefault="004907D9" w:rsidP="003278CD">
            <w:pPr>
              <w:autoSpaceDE w:val="0"/>
              <w:autoSpaceDN w:val="0"/>
              <w:adjustRightInd w:val="0"/>
              <w:jc w:val="left"/>
              <w:rPr>
                <w:b/>
                <w:bCs/>
                <w:iCs/>
                <w:sz w:val="24"/>
                <w:szCs w:val="24"/>
              </w:rPr>
            </w:pPr>
            <w:r>
              <w:rPr>
                <w:b/>
                <w:bCs/>
                <w:iCs/>
                <w:sz w:val="24"/>
                <w:szCs w:val="24"/>
              </w:rPr>
              <w:t>Трудовое законодательство.</w:t>
            </w:r>
          </w:p>
        </w:tc>
        <w:tc>
          <w:tcPr>
            <w:tcW w:w="2497" w:type="dxa"/>
          </w:tcPr>
          <w:p w:rsidR="004907D9" w:rsidRPr="008960EE" w:rsidRDefault="004907D9" w:rsidP="003278CD">
            <w:pPr>
              <w:autoSpaceDE w:val="0"/>
              <w:autoSpaceDN w:val="0"/>
              <w:adjustRightInd w:val="0"/>
              <w:jc w:val="center"/>
              <w:rPr>
                <w:b/>
                <w:sz w:val="24"/>
                <w:szCs w:val="24"/>
              </w:rPr>
            </w:pPr>
            <w:r>
              <w:rPr>
                <w:b/>
                <w:sz w:val="24"/>
                <w:szCs w:val="24"/>
              </w:rPr>
              <w:t>8</w:t>
            </w:r>
          </w:p>
        </w:tc>
      </w:tr>
      <w:tr w:rsidR="004907D9" w:rsidRPr="00A75EBF" w:rsidTr="003278CD">
        <w:tc>
          <w:tcPr>
            <w:tcW w:w="670" w:type="dxa"/>
          </w:tcPr>
          <w:p w:rsidR="004907D9" w:rsidRPr="00E84F20" w:rsidRDefault="004907D9" w:rsidP="003278CD">
            <w:pPr>
              <w:autoSpaceDE w:val="0"/>
              <w:autoSpaceDN w:val="0"/>
              <w:adjustRightInd w:val="0"/>
              <w:jc w:val="center"/>
              <w:rPr>
                <w:sz w:val="24"/>
                <w:szCs w:val="24"/>
              </w:rPr>
            </w:pPr>
            <w:r w:rsidRPr="008960EE">
              <w:rPr>
                <w:b/>
                <w:sz w:val="24"/>
                <w:szCs w:val="24"/>
                <w:lang w:val="en-US"/>
              </w:rPr>
              <w:t>VII</w:t>
            </w:r>
          </w:p>
        </w:tc>
        <w:tc>
          <w:tcPr>
            <w:tcW w:w="6409" w:type="dxa"/>
          </w:tcPr>
          <w:p w:rsidR="004907D9" w:rsidRPr="00E84F20" w:rsidRDefault="004907D9" w:rsidP="003278CD">
            <w:pPr>
              <w:autoSpaceDE w:val="0"/>
              <w:autoSpaceDN w:val="0"/>
              <w:adjustRightInd w:val="0"/>
              <w:jc w:val="left"/>
              <w:rPr>
                <w:bCs/>
                <w:sz w:val="24"/>
                <w:szCs w:val="24"/>
              </w:rPr>
            </w:pPr>
            <w:r w:rsidRPr="008960EE">
              <w:rPr>
                <w:b/>
                <w:bCs/>
                <w:sz w:val="24"/>
                <w:szCs w:val="24"/>
              </w:rPr>
              <w:t>Практическое повторение.</w:t>
            </w:r>
          </w:p>
        </w:tc>
        <w:tc>
          <w:tcPr>
            <w:tcW w:w="2497" w:type="dxa"/>
          </w:tcPr>
          <w:p w:rsidR="004907D9" w:rsidRPr="008960EE" w:rsidRDefault="004907D9" w:rsidP="003278CD">
            <w:pPr>
              <w:autoSpaceDE w:val="0"/>
              <w:autoSpaceDN w:val="0"/>
              <w:adjustRightInd w:val="0"/>
              <w:jc w:val="center"/>
              <w:rPr>
                <w:b/>
                <w:sz w:val="24"/>
                <w:szCs w:val="24"/>
              </w:rPr>
            </w:pPr>
            <w:r w:rsidRPr="008960EE">
              <w:rPr>
                <w:b/>
                <w:sz w:val="24"/>
                <w:szCs w:val="24"/>
              </w:rPr>
              <w:t>39</w:t>
            </w:r>
          </w:p>
        </w:tc>
      </w:tr>
      <w:tr w:rsidR="004907D9" w:rsidRPr="00A75EBF" w:rsidTr="003278CD">
        <w:tc>
          <w:tcPr>
            <w:tcW w:w="670" w:type="dxa"/>
          </w:tcPr>
          <w:p w:rsidR="004907D9" w:rsidRPr="00A75EBF" w:rsidRDefault="004907D9" w:rsidP="003278CD">
            <w:pPr>
              <w:autoSpaceDE w:val="0"/>
              <w:autoSpaceDN w:val="0"/>
              <w:adjustRightInd w:val="0"/>
              <w:jc w:val="center"/>
              <w:rPr>
                <w:sz w:val="24"/>
                <w:szCs w:val="24"/>
              </w:rPr>
            </w:pPr>
            <w:r>
              <w:rPr>
                <w:sz w:val="24"/>
                <w:szCs w:val="24"/>
              </w:rPr>
              <w:t>1</w:t>
            </w:r>
          </w:p>
        </w:tc>
        <w:tc>
          <w:tcPr>
            <w:tcW w:w="6409" w:type="dxa"/>
          </w:tcPr>
          <w:p w:rsidR="004907D9" w:rsidRPr="00A75EBF" w:rsidRDefault="004907D9" w:rsidP="003278CD">
            <w:pPr>
              <w:autoSpaceDE w:val="0"/>
              <w:autoSpaceDN w:val="0"/>
              <w:adjustRightInd w:val="0"/>
              <w:jc w:val="left"/>
              <w:rPr>
                <w:sz w:val="24"/>
                <w:szCs w:val="24"/>
              </w:rPr>
            </w:pPr>
            <w:r>
              <w:rPr>
                <w:bCs/>
                <w:sz w:val="24"/>
                <w:szCs w:val="24"/>
              </w:rPr>
              <w:t>Практическое повторение: «Изготовление строительного конструктора»</w:t>
            </w:r>
          </w:p>
        </w:tc>
        <w:tc>
          <w:tcPr>
            <w:tcW w:w="2497" w:type="dxa"/>
          </w:tcPr>
          <w:p w:rsidR="004907D9" w:rsidRPr="00A75EBF" w:rsidRDefault="004907D9" w:rsidP="003278CD">
            <w:pPr>
              <w:autoSpaceDE w:val="0"/>
              <w:autoSpaceDN w:val="0"/>
              <w:adjustRightInd w:val="0"/>
              <w:jc w:val="center"/>
              <w:rPr>
                <w:sz w:val="24"/>
                <w:szCs w:val="24"/>
              </w:rPr>
            </w:pPr>
            <w:r>
              <w:rPr>
                <w:sz w:val="24"/>
                <w:szCs w:val="24"/>
              </w:rPr>
              <w:t>14</w:t>
            </w:r>
          </w:p>
        </w:tc>
      </w:tr>
      <w:tr w:rsidR="004907D9" w:rsidRPr="00A75EBF" w:rsidTr="003278CD">
        <w:tc>
          <w:tcPr>
            <w:tcW w:w="670" w:type="dxa"/>
          </w:tcPr>
          <w:p w:rsidR="004907D9" w:rsidRPr="00A75EBF" w:rsidRDefault="004907D9" w:rsidP="003278CD">
            <w:pPr>
              <w:autoSpaceDE w:val="0"/>
              <w:autoSpaceDN w:val="0"/>
              <w:adjustRightInd w:val="0"/>
              <w:jc w:val="center"/>
              <w:rPr>
                <w:sz w:val="24"/>
                <w:szCs w:val="24"/>
              </w:rPr>
            </w:pPr>
            <w:r>
              <w:rPr>
                <w:sz w:val="24"/>
                <w:szCs w:val="24"/>
              </w:rPr>
              <w:t>2</w:t>
            </w:r>
          </w:p>
        </w:tc>
        <w:tc>
          <w:tcPr>
            <w:tcW w:w="6409" w:type="dxa"/>
          </w:tcPr>
          <w:p w:rsidR="004907D9" w:rsidRPr="00A75EBF" w:rsidRDefault="004907D9" w:rsidP="003278CD">
            <w:pPr>
              <w:autoSpaceDE w:val="0"/>
              <w:autoSpaceDN w:val="0"/>
              <w:adjustRightInd w:val="0"/>
              <w:jc w:val="left"/>
              <w:rPr>
                <w:iCs/>
                <w:sz w:val="24"/>
                <w:szCs w:val="24"/>
              </w:rPr>
            </w:pPr>
            <w:r>
              <w:rPr>
                <w:bCs/>
                <w:sz w:val="24"/>
                <w:szCs w:val="24"/>
              </w:rPr>
              <w:t>Практическое повторение: «Изготовление шкатулки»</w:t>
            </w:r>
          </w:p>
        </w:tc>
        <w:tc>
          <w:tcPr>
            <w:tcW w:w="2497" w:type="dxa"/>
          </w:tcPr>
          <w:p w:rsidR="004907D9" w:rsidRPr="00A75EBF" w:rsidRDefault="004907D9" w:rsidP="003278CD">
            <w:pPr>
              <w:autoSpaceDE w:val="0"/>
              <w:autoSpaceDN w:val="0"/>
              <w:adjustRightInd w:val="0"/>
              <w:jc w:val="center"/>
              <w:rPr>
                <w:sz w:val="24"/>
                <w:szCs w:val="24"/>
              </w:rPr>
            </w:pPr>
            <w:r>
              <w:rPr>
                <w:sz w:val="24"/>
                <w:szCs w:val="24"/>
              </w:rPr>
              <w:t>15</w:t>
            </w:r>
          </w:p>
        </w:tc>
      </w:tr>
      <w:tr w:rsidR="004907D9" w:rsidRPr="00A75EBF" w:rsidTr="003278CD">
        <w:tc>
          <w:tcPr>
            <w:tcW w:w="670" w:type="dxa"/>
          </w:tcPr>
          <w:p w:rsidR="004907D9" w:rsidRPr="008960EE" w:rsidRDefault="004907D9" w:rsidP="003278CD">
            <w:pPr>
              <w:autoSpaceDE w:val="0"/>
              <w:autoSpaceDN w:val="0"/>
              <w:adjustRightInd w:val="0"/>
              <w:jc w:val="center"/>
              <w:rPr>
                <w:sz w:val="24"/>
                <w:szCs w:val="24"/>
              </w:rPr>
            </w:pPr>
            <w:r>
              <w:rPr>
                <w:sz w:val="24"/>
                <w:szCs w:val="24"/>
              </w:rPr>
              <w:t>3</w:t>
            </w:r>
          </w:p>
        </w:tc>
        <w:tc>
          <w:tcPr>
            <w:tcW w:w="6409" w:type="dxa"/>
          </w:tcPr>
          <w:p w:rsidR="004907D9" w:rsidRPr="00A75EBF" w:rsidRDefault="004907D9" w:rsidP="003278CD">
            <w:pPr>
              <w:autoSpaceDE w:val="0"/>
              <w:autoSpaceDN w:val="0"/>
              <w:adjustRightInd w:val="0"/>
              <w:jc w:val="left"/>
              <w:rPr>
                <w:iCs/>
                <w:sz w:val="24"/>
                <w:szCs w:val="24"/>
              </w:rPr>
            </w:pPr>
            <w:r w:rsidRPr="008960EE">
              <w:rPr>
                <w:bCs/>
                <w:iCs/>
                <w:sz w:val="24"/>
                <w:szCs w:val="24"/>
              </w:rPr>
              <w:t>Самостоятельная</w:t>
            </w:r>
            <w:r>
              <w:rPr>
                <w:bCs/>
                <w:iCs/>
                <w:sz w:val="24"/>
                <w:szCs w:val="24"/>
              </w:rPr>
              <w:t xml:space="preserve"> работа: «Изготовление детской  качели</w:t>
            </w:r>
            <w:r w:rsidRPr="008960EE">
              <w:rPr>
                <w:bCs/>
                <w:iCs/>
                <w:sz w:val="24"/>
                <w:szCs w:val="24"/>
              </w:rPr>
              <w:t>»</w:t>
            </w:r>
          </w:p>
        </w:tc>
        <w:tc>
          <w:tcPr>
            <w:tcW w:w="2497" w:type="dxa"/>
          </w:tcPr>
          <w:p w:rsidR="004907D9" w:rsidRPr="00A75EBF"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Pr="009628FB" w:rsidRDefault="004907D9" w:rsidP="003278CD">
            <w:pPr>
              <w:autoSpaceDE w:val="0"/>
              <w:autoSpaceDN w:val="0"/>
              <w:adjustRightInd w:val="0"/>
              <w:jc w:val="center"/>
              <w:rPr>
                <w:b/>
                <w:sz w:val="24"/>
                <w:szCs w:val="24"/>
              </w:rPr>
            </w:pPr>
            <w:r w:rsidRPr="00E84F20">
              <w:rPr>
                <w:b/>
                <w:sz w:val="24"/>
                <w:szCs w:val="24"/>
                <w:lang w:val="en-US"/>
              </w:rPr>
              <w:t>V</w:t>
            </w:r>
            <w:r>
              <w:rPr>
                <w:b/>
                <w:sz w:val="24"/>
                <w:szCs w:val="24"/>
                <w:lang w:val="en-US"/>
              </w:rPr>
              <w:t>I</w:t>
            </w:r>
            <w:r w:rsidRPr="00F81E4E">
              <w:rPr>
                <w:b/>
                <w:sz w:val="24"/>
                <w:szCs w:val="24"/>
                <w:lang w:val="en-US"/>
              </w:rPr>
              <w:t>II</w:t>
            </w:r>
          </w:p>
        </w:tc>
        <w:tc>
          <w:tcPr>
            <w:tcW w:w="6409" w:type="dxa"/>
          </w:tcPr>
          <w:p w:rsidR="004907D9" w:rsidRPr="00E84F20" w:rsidRDefault="004907D9" w:rsidP="003278CD">
            <w:pPr>
              <w:autoSpaceDE w:val="0"/>
              <w:autoSpaceDN w:val="0"/>
              <w:adjustRightInd w:val="0"/>
              <w:jc w:val="left"/>
              <w:rPr>
                <w:b/>
                <w:bCs/>
                <w:iCs/>
                <w:sz w:val="24"/>
                <w:szCs w:val="24"/>
              </w:rPr>
            </w:pPr>
            <w:r>
              <w:rPr>
                <w:b/>
                <w:bCs/>
                <w:iCs/>
                <w:sz w:val="24"/>
                <w:szCs w:val="24"/>
              </w:rPr>
              <w:t>Строительное производство.</w:t>
            </w:r>
          </w:p>
        </w:tc>
        <w:tc>
          <w:tcPr>
            <w:tcW w:w="2497" w:type="dxa"/>
          </w:tcPr>
          <w:p w:rsidR="004907D9" w:rsidRPr="009628FB" w:rsidRDefault="004907D9" w:rsidP="003278CD">
            <w:pPr>
              <w:autoSpaceDE w:val="0"/>
              <w:autoSpaceDN w:val="0"/>
              <w:adjustRightInd w:val="0"/>
              <w:jc w:val="center"/>
              <w:rPr>
                <w:b/>
                <w:sz w:val="24"/>
                <w:szCs w:val="24"/>
              </w:rPr>
            </w:pPr>
            <w:r>
              <w:rPr>
                <w:b/>
                <w:sz w:val="24"/>
                <w:szCs w:val="24"/>
              </w:rPr>
              <w:t>31</w:t>
            </w:r>
          </w:p>
        </w:tc>
      </w:tr>
      <w:tr w:rsidR="004907D9" w:rsidRPr="00A75EBF" w:rsidTr="003278CD">
        <w:tc>
          <w:tcPr>
            <w:tcW w:w="670" w:type="dxa"/>
          </w:tcPr>
          <w:p w:rsidR="004907D9" w:rsidRPr="009628FB" w:rsidRDefault="004907D9" w:rsidP="003278CD">
            <w:pPr>
              <w:autoSpaceDE w:val="0"/>
              <w:autoSpaceDN w:val="0"/>
              <w:adjustRightInd w:val="0"/>
              <w:jc w:val="center"/>
              <w:rPr>
                <w:sz w:val="24"/>
                <w:szCs w:val="24"/>
              </w:rPr>
            </w:pPr>
            <w:r w:rsidRPr="009628FB">
              <w:rPr>
                <w:sz w:val="24"/>
                <w:szCs w:val="24"/>
              </w:rPr>
              <w:t>1</w:t>
            </w:r>
          </w:p>
        </w:tc>
        <w:tc>
          <w:tcPr>
            <w:tcW w:w="6409" w:type="dxa"/>
          </w:tcPr>
          <w:p w:rsidR="004907D9" w:rsidRPr="009628FB" w:rsidRDefault="004907D9" w:rsidP="003278CD">
            <w:pPr>
              <w:autoSpaceDE w:val="0"/>
              <w:autoSpaceDN w:val="0"/>
              <w:adjustRightInd w:val="0"/>
              <w:jc w:val="left"/>
              <w:rPr>
                <w:bCs/>
                <w:iCs/>
                <w:sz w:val="24"/>
                <w:szCs w:val="24"/>
              </w:rPr>
            </w:pPr>
            <w:r>
              <w:rPr>
                <w:bCs/>
                <w:iCs/>
                <w:sz w:val="24"/>
                <w:szCs w:val="24"/>
              </w:rPr>
              <w:t>Плотничные работы.</w:t>
            </w:r>
          </w:p>
        </w:tc>
        <w:tc>
          <w:tcPr>
            <w:tcW w:w="2497" w:type="dxa"/>
          </w:tcPr>
          <w:p w:rsidR="004907D9" w:rsidRDefault="004907D9" w:rsidP="003278CD">
            <w:pPr>
              <w:autoSpaceDE w:val="0"/>
              <w:autoSpaceDN w:val="0"/>
              <w:adjustRightInd w:val="0"/>
              <w:jc w:val="center"/>
              <w:rPr>
                <w:sz w:val="24"/>
                <w:szCs w:val="24"/>
              </w:rPr>
            </w:pPr>
            <w:r>
              <w:rPr>
                <w:sz w:val="24"/>
                <w:szCs w:val="24"/>
              </w:rPr>
              <w:t>13</w:t>
            </w:r>
          </w:p>
        </w:tc>
      </w:tr>
      <w:tr w:rsidR="004907D9" w:rsidRPr="00A75EBF" w:rsidTr="003278CD">
        <w:tc>
          <w:tcPr>
            <w:tcW w:w="670" w:type="dxa"/>
          </w:tcPr>
          <w:p w:rsidR="004907D9" w:rsidRPr="009628FB" w:rsidRDefault="004907D9" w:rsidP="003278CD">
            <w:pPr>
              <w:autoSpaceDE w:val="0"/>
              <w:autoSpaceDN w:val="0"/>
              <w:adjustRightInd w:val="0"/>
              <w:jc w:val="center"/>
              <w:rPr>
                <w:sz w:val="24"/>
                <w:szCs w:val="24"/>
              </w:rPr>
            </w:pPr>
            <w:r>
              <w:rPr>
                <w:sz w:val="24"/>
                <w:szCs w:val="24"/>
              </w:rPr>
              <w:t>2</w:t>
            </w:r>
          </w:p>
        </w:tc>
        <w:tc>
          <w:tcPr>
            <w:tcW w:w="6409" w:type="dxa"/>
          </w:tcPr>
          <w:p w:rsidR="004907D9" w:rsidRPr="009628FB" w:rsidRDefault="004907D9" w:rsidP="003278CD">
            <w:pPr>
              <w:autoSpaceDE w:val="0"/>
              <w:autoSpaceDN w:val="0"/>
              <w:adjustRightInd w:val="0"/>
              <w:jc w:val="left"/>
              <w:rPr>
                <w:bCs/>
                <w:iCs/>
                <w:sz w:val="24"/>
                <w:szCs w:val="24"/>
              </w:rPr>
            </w:pPr>
            <w:r>
              <w:rPr>
                <w:bCs/>
                <w:iCs/>
                <w:sz w:val="24"/>
                <w:szCs w:val="24"/>
              </w:rPr>
              <w:t xml:space="preserve">Круглые лесоматериалы, пиломатериалы,  заготовки и изделия. </w:t>
            </w:r>
          </w:p>
        </w:tc>
        <w:tc>
          <w:tcPr>
            <w:tcW w:w="2497" w:type="dxa"/>
          </w:tcPr>
          <w:p w:rsidR="004907D9" w:rsidRDefault="004907D9" w:rsidP="003278CD">
            <w:pPr>
              <w:autoSpaceDE w:val="0"/>
              <w:autoSpaceDN w:val="0"/>
              <w:adjustRightInd w:val="0"/>
              <w:jc w:val="center"/>
              <w:rPr>
                <w:sz w:val="24"/>
                <w:szCs w:val="24"/>
              </w:rPr>
            </w:pPr>
            <w:r>
              <w:rPr>
                <w:sz w:val="24"/>
                <w:szCs w:val="24"/>
              </w:rPr>
              <w:t>7</w:t>
            </w:r>
          </w:p>
        </w:tc>
      </w:tr>
      <w:tr w:rsidR="004907D9" w:rsidRPr="00A75EBF" w:rsidTr="003278CD">
        <w:tc>
          <w:tcPr>
            <w:tcW w:w="670" w:type="dxa"/>
          </w:tcPr>
          <w:p w:rsidR="004907D9" w:rsidRPr="00013042" w:rsidRDefault="004907D9" w:rsidP="003278CD">
            <w:pPr>
              <w:autoSpaceDE w:val="0"/>
              <w:autoSpaceDN w:val="0"/>
              <w:adjustRightInd w:val="0"/>
              <w:jc w:val="center"/>
              <w:rPr>
                <w:sz w:val="24"/>
                <w:szCs w:val="24"/>
              </w:rPr>
            </w:pPr>
            <w:r>
              <w:rPr>
                <w:sz w:val="24"/>
                <w:szCs w:val="24"/>
              </w:rPr>
              <w:t>3</w:t>
            </w:r>
          </w:p>
        </w:tc>
        <w:tc>
          <w:tcPr>
            <w:tcW w:w="6409" w:type="dxa"/>
          </w:tcPr>
          <w:p w:rsidR="004907D9" w:rsidRPr="00013042" w:rsidRDefault="004907D9" w:rsidP="003278CD">
            <w:pPr>
              <w:autoSpaceDE w:val="0"/>
              <w:autoSpaceDN w:val="0"/>
              <w:adjustRightInd w:val="0"/>
              <w:jc w:val="left"/>
              <w:rPr>
                <w:bCs/>
                <w:iCs/>
                <w:sz w:val="24"/>
                <w:szCs w:val="24"/>
              </w:rPr>
            </w:pPr>
            <w:r w:rsidRPr="00013042">
              <w:rPr>
                <w:bCs/>
                <w:iCs/>
                <w:sz w:val="24"/>
                <w:szCs w:val="24"/>
              </w:rPr>
              <w:t>Изготовление строительных инструментов, приспособлений, инвентаря для плотничных работ.</w:t>
            </w:r>
          </w:p>
        </w:tc>
        <w:tc>
          <w:tcPr>
            <w:tcW w:w="2497" w:type="dxa"/>
          </w:tcPr>
          <w:p w:rsidR="004907D9" w:rsidRPr="00013042" w:rsidRDefault="004907D9" w:rsidP="003278CD">
            <w:pPr>
              <w:autoSpaceDE w:val="0"/>
              <w:autoSpaceDN w:val="0"/>
              <w:adjustRightInd w:val="0"/>
              <w:jc w:val="center"/>
              <w:rPr>
                <w:sz w:val="24"/>
                <w:szCs w:val="24"/>
              </w:rPr>
            </w:pPr>
            <w:r w:rsidRPr="00013042">
              <w:rPr>
                <w:sz w:val="24"/>
                <w:szCs w:val="24"/>
              </w:rPr>
              <w:t>2</w:t>
            </w:r>
          </w:p>
        </w:tc>
      </w:tr>
      <w:tr w:rsidR="004907D9" w:rsidRPr="00A75EBF" w:rsidTr="003278CD">
        <w:tc>
          <w:tcPr>
            <w:tcW w:w="670" w:type="dxa"/>
          </w:tcPr>
          <w:p w:rsidR="004907D9" w:rsidRPr="00013042" w:rsidRDefault="004907D9" w:rsidP="003278CD">
            <w:pPr>
              <w:autoSpaceDE w:val="0"/>
              <w:autoSpaceDN w:val="0"/>
              <w:adjustRightInd w:val="0"/>
              <w:jc w:val="center"/>
              <w:rPr>
                <w:sz w:val="24"/>
                <w:szCs w:val="24"/>
              </w:rPr>
            </w:pPr>
            <w:r>
              <w:rPr>
                <w:sz w:val="24"/>
                <w:szCs w:val="24"/>
              </w:rPr>
              <w:t>4</w:t>
            </w:r>
          </w:p>
        </w:tc>
        <w:tc>
          <w:tcPr>
            <w:tcW w:w="6409" w:type="dxa"/>
          </w:tcPr>
          <w:p w:rsidR="004907D9" w:rsidRPr="00013042" w:rsidRDefault="004907D9" w:rsidP="003278CD">
            <w:pPr>
              <w:autoSpaceDE w:val="0"/>
              <w:autoSpaceDN w:val="0"/>
              <w:adjustRightInd w:val="0"/>
              <w:jc w:val="left"/>
              <w:rPr>
                <w:bCs/>
                <w:iCs/>
                <w:sz w:val="24"/>
                <w:szCs w:val="24"/>
              </w:rPr>
            </w:pPr>
            <w:r w:rsidRPr="00013042">
              <w:rPr>
                <w:bCs/>
                <w:iCs/>
                <w:sz w:val="24"/>
                <w:szCs w:val="24"/>
              </w:rPr>
              <w:t>Практическое повторение</w:t>
            </w:r>
            <w:r>
              <w:rPr>
                <w:bCs/>
                <w:iCs/>
                <w:sz w:val="24"/>
                <w:szCs w:val="24"/>
              </w:rPr>
              <w:t xml:space="preserve"> «</w:t>
            </w:r>
            <w:r w:rsidRPr="00013042">
              <w:rPr>
                <w:bCs/>
                <w:iCs/>
                <w:sz w:val="24"/>
                <w:szCs w:val="24"/>
              </w:rPr>
              <w:t>Изготовление тёрки</w:t>
            </w:r>
            <w:r>
              <w:rPr>
                <w:bCs/>
                <w:iCs/>
                <w:sz w:val="24"/>
                <w:szCs w:val="24"/>
              </w:rPr>
              <w:t>».</w:t>
            </w:r>
          </w:p>
        </w:tc>
        <w:tc>
          <w:tcPr>
            <w:tcW w:w="2497" w:type="dxa"/>
          </w:tcPr>
          <w:p w:rsidR="004907D9" w:rsidRPr="00013042" w:rsidRDefault="004907D9" w:rsidP="003278CD">
            <w:pPr>
              <w:autoSpaceDE w:val="0"/>
              <w:autoSpaceDN w:val="0"/>
              <w:adjustRightInd w:val="0"/>
              <w:jc w:val="center"/>
              <w:rPr>
                <w:sz w:val="24"/>
                <w:szCs w:val="24"/>
              </w:rPr>
            </w:pPr>
            <w:r>
              <w:rPr>
                <w:sz w:val="24"/>
                <w:szCs w:val="24"/>
              </w:rPr>
              <w:t>5</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Pr>
                <w:sz w:val="24"/>
                <w:szCs w:val="24"/>
              </w:rPr>
              <w:t>5</w:t>
            </w:r>
          </w:p>
        </w:tc>
        <w:tc>
          <w:tcPr>
            <w:tcW w:w="6409" w:type="dxa"/>
          </w:tcPr>
          <w:p w:rsidR="004907D9" w:rsidRPr="00AE2B7A" w:rsidRDefault="004907D9" w:rsidP="003278CD">
            <w:pPr>
              <w:autoSpaceDE w:val="0"/>
              <w:autoSpaceDN w:val="0"/>
              <w:adjustRightInd w:val="0"/>
              <w:jc w:val="left"/>
              <w:rPr>
                <w:bCs/>
                <w:iCs/>
                <w:sz w:val="24"/>
                <w:szCs w:val="24"/>
              </w:rPr>
            </w:pPr>
            <w:r>
              <w:rPr>
                <w:bCs/>
                <w:iCs/>
                <w:sz w:val="24"/>
                <w:szCs w:val="24"/>
              </w:rPr>
              <w:t>Самостоятельная работа «Изготовление гладилки</w:t>
            </w:r>
            <w:r w:rsidRPr="00AE2B7A">
              <w:rPr>
                <w:bCs/>
                <w:iCs/>
                <w:sz w:val="24"/>
                <w:szCs w:val="24"/>
              </w:rPr>
              <w:t>»</w:t>
            </w:r>
            <w:r>
              <w:rPr>
                <w:bCs/>
                <w:iCs/>
                <w:sz w:val="24"/>
                <w:szCs w:val="24"/>
              </w:rPr>
              <w:t>.</w:t>
            </w:r>
          </w:p>
        </w:tc>
        <w:tc>
          <w:tcPr>
            <w:tcW w:w="2497" w:type="dxa"/>
          </w:tcPr>
          <w:p w:rsidR="004907D9" w:rsidRPr="00F81E4E" w:rsidRDefault="004907D9" w:rsidP="003278CD">
            <w:pPr>
              <w:autoSpaceDE w:val="0"/>
              <w:autoSpaceDN w:val="0"/>
              <w:adjustRightInd w:val="0"/>
              <w:jc w:val="center"/>
              <w:rPr>
                <w:sz w:val="24"/>
                <w:szCs w:val="24"/>
              </w:rPr>
            </w:pPr>
            <w:r>
              <w:rPr>
                <w:sz w:val="24"/>
                <w:szCs w:val="24"/>
              </w:rPr>
              <w:t>4</w:t>
            </w:r>
          </w:p>
        </w:tc>
      </w:tr>
      <w:tr w:rsidR="004907D9" w:rsidRPr="00A75EBF" w:rsidTr="003278CD">
        <w:tc>
          <w:tcPr>
            <w:tcW w:w="670" w:type="dxa"/>
          </w:tcPr>
          <w:p w:rsidR="004907D9" w:rsidRPr="00657B8F" w:rsidRDefault="004907D9" w:rsidP="003278CD">
            <w:pPr>
              <w:autoSpaceDE w:val="0"/>
              <w:autoSpaceDN w:val="0"/>
              <w:adjustRightInd w:val="0"/>
              <w:jc w:val="center"/>
              <w:rPr>
                <w:b/>
                <w:sz w:val="24"/>
                <w:szCs w:val="24"/>
              </w:rPr>
            </w:pPr>
            <w:r w:rsidRPr="00657B8F">
              <w:rPr>
                <w:b/>
                <w:sz w:val="24"/>
                <w:szCs w:val="24"/>
                <w:lang w:val="en-US"/>
              </w:rPr>
              <w:t>I</w:t>
            </w:r>
            <w:r w:rsidRPr="00657B8F">
              <w:rPr>
                <w:b/>
                <w:sz w:val="24"/>
                <w:szCs w:val="24"/>
              </w:rPr>
              <w:t>Х</w:t>
            </w:r>
          </w:p>
        </w:tc>
        <w:tc>
          <w:tcPr>
            <w:tcW w:w="6409" w:type="dxa"/>
          </w:tcPr>
          <w:p w:rsidR="004907D9" w:rsidRPr="00AE2B7A" w:rsidRDefault="004907D9" w:rsidP="003278CD">
            <w:pPr>
              <w:autoSpaceDE w:val="0"/>
              <w:autoSpaceDN w:val="0"/>
              <w:adjustRightInd w:val="0"/>
              <w:jc w:val="left"/>
              <w:rPr>
                <w:b/>
                <w:bCs/>
                <w:iCs/>
                <w:sz w:val="24"/>
                <w:szCs w:val="24"/>
              </w:rPr>
            </w:pPr>
            <w:r>
              <w:rPr>
                <w:b/>
                <w:bCs/>
                <w:iCs/>
                <w:sz w:val="24"/>
                <w:szCs w:val="24"/>
              </w:rPr>
              <w:t>Мебельное производство.</w:t>
            </w:r>
          </w:p>
        </w:tc>
        <w:tc>
          <w:tcPr>
            <w:tcW w:w="2497" w:type="dxa"/>
          </w:tcPr>
          <w:p w:rsidR="004907D9" w:rsidRDefault="004907D9" w:rsidP="003278CD">
            <w:pPr>
              <w:autoSpaceDE w:val="0"/>
              <w:autoSpaceDN w:val="0"/>
              <w:adjustRightInd w:val="0"/>
              <w:jc w:val="center"/>
              <w:rPr>
                <w:b/>
                <w:sz w:val="24"/>
                <w:szCs w:val="24"/>
              </w:rPr>
            </w:pPr>
            <w:r>
              <w:rPr>
                <w:b/>
                <w:sz w:val="24"/>
                <w:szCs w:val="24"/>
              </w:rPr>
              <w:t>47</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sidRPr="00AE2B7A">
              <w:rPr>
                <w:sz w:val="24"/>
                <w:szCs w:val="24"/>
              </w:rPr>
              <w:t>1</w:t>
            </w:r>
          </w:p>
        </w:tc>
        <w:tc>
          <w:tcPr>
            <w:tcW w:w="6409" w:type="dxa"/>
          </w:tcPr>
          <w:p w:rsidR="004907D9" w:rsidRPr="00AE2B7A" w:rsidRDefault="004907D9" w:rsidP="003278CD">
            <w:pPr>
              <w:autoSpaceDE w:val="0"/>
              <w:autoSpaceDN w:val="0"/>
              <w:adjustRightInd w:val="0"/>
              <w:jc w:val="left"/>
              <w:rPr>
                <w:bCs/>
                <w:iCs/>
                <w:sz w:val="24"/>
                <w:szCs w:val="24"/>
              </w:rPr>
            </w:pPr>
            <w:r>
              <w:rPr>
                <w:bCs/>
                <w:iCs/>
                <w:sz w:val="24"/>
                <w:szCs w:val="24"/>
              </w:rPr>
              <w:t>Изготовление несложной мебели с облицовкой поверхности.</w:t>
            </w:r>
          </w:p>
        </w:tc>
        <w:tc>
          <w:tcPr>
            <w:tcW w:w="2497" w:type="dxa"/>
          </w:tcPr>
          <w:p w:rsidR="004907D9" w:rsidRPr="00AE2B7A"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Pr>
                <w:sz w:val="24"/>
                <w:szCs w:val="24"/>
              </w:rPr>
              <w:t>2</w:t>
            </w:r>
          </w:p>
        </w:tc>
        <w:tc>
          <w:tcPr>
            <w:tcW w:w="6409" w:type="dxa"/>
          </w:tcPr>
          <w:p w:rsidR="004907D9" w:rsidRDefault="004907D9" w:rsidP="003278CD">
            <w:pPr>
              <w:autoSpaceDE w:val="0"/>
              <w:autoSpaceDN w:val="0"/>
              <w:adjustRightInd w:val="0"/>
              <w:jc w:val="left"/>
              <w:rPr>
                <w:bCs/>
                <w:iCs/>
                <w:sz w:val="24"/>
                <w:szCs w:val="24"/>
              </w:rPr>
            </w:pPr>
            <w:r>
              <w:rPr>
                <w:bCs/>
                <w:iCs/>
                <w:sz w:val="24"/>
                <w:szCs w:val="24"/>
              </w:rPr>
              <w:t>Практическая работа: «Изготовление навесной книжной полки».</w:t>
            </w:r>
          </w:p>
        </w:tc>
        <w:tc>
          <w:tcPr>
            <w:tcW w:w="2497" w:type="dxa"/>
          </w:tcPr>
          <w:p w:rsidR="004907D9" w:rsidRDefault="004907D9" w:rsidP="003278CD">
            <w:pPr>
              <w:autoSpaceDE w:val="0"/>
              <w:autoSpaceDN w:val="0"/>
              <w:adjustRightInd w:val="0"/>
              <w:jc w:val="center"/>
              <w:rPr>
                <w:sz w:val="24"/>
                <w:szCs w:val="24"/>
              </w:rPr>
            </w:pPr>
            <w:r>
              <w:rPr>
                <w:sz w:val="24"/>
                <w:szCs w:val="24"/>
              </w:rPr>
              <w:t>16</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sidRPr="00AE2B7A">
              <w:rPr>
                <w:sz w:val="24"/>
                <w:szCs w:val="24"/>
              </w:rPr>
              <w:t>2</w:t>
            </w:r>
          </w:p>
        </w:tc>
        <w:tc>
          <w:tcPr>
            <w:tcW w:w="6409" w:type="dxa"/>
          </w:tcPr>
          <w:p w:rsidR="004907D9" w:rsidRPr="00AE2B7A" w:rsidRDefault="004907D9" w:rsidP="003278CD">
            <w:pPr>
              <w:autoSpaceDE w:val="0"/>
              <w:autoSpaceDN w:val="0"/>
              <w:adjustRightInd w:val="0"/>
              <w:jc w:val="left"/>
              <w:rPr>
                <w:bCs/>
                <w:iCs/>
                <w:sz w:val="24"/>
                <w:szCs w:val="24"/>
              </w:rPr>
            </w:pPr>
            <w:r>
              <w:rPr>
                <w:bCs/>
                <w:iCs/>
                <w:sz w:val="24"/>
                <w:szCs w:val="24"/>
              </w:rPr>
              <w:t>Мебельная фурнитура и крепёжные изделия.</w:t>
            </w:r>
          </w:p>
        </w:tc>
        <w:tc>
          <w:tcPr>
            <w:tcW w:w="2497" w:type="dxa"/>
          </w:tcPr>
          <w:p w:rsidR="004907D9" w:rsidRPr="00AE2B7A" w:rsidRDefault="004907D9" w:rsidP="003278CD">
            <w:pPr>
              <w:autoSpaceDE w:val="0"/>
              <w:autoSpaceDN w:val="0"/>
              <w:adjustRightInd w:val="0"/>
              <w:jc w:val="center"/>
              <w:rPr>
                <w:sz w:val="24"/>
                <w:szCs w:val="24"/>
              </w:rPr>
            </w:pPr>
            <w:r>
              <w:rPr>
                <w:sz w:val="24"/>
                <w:szCs w:val="24"/>
              </w:rPr>
              <w:t>3</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Pr>
                <w:sz w:val="24"/>
                <w:szCs w:val="24"/>
              </w:rPr>
              <w:t>3</w:t>
            </w:r>
          </w:p>
        </w:tc>
        <w:tc>
          <w:tcPr>
            <w:tcW w:w="6409" w:type="dxa"/>
          </w:tcPr>
          <w:p w:rsidR="004907D9" w:rsidRPr="00AE2B7A" w:rsidRDefault="004907D9" w:rsidP="003278CD">
            <w:pPr>
              <w:autoSpaceDE w:val="0"/>
              <w:autoSpaceDN w:val="0"/>
              <w:adjustRightInd w:val="0"/>
              <w:jc w:val="left"/>
              <w:rPr>
                <w:bCs/>
                <w:iCs/>
                <w:sz w:val="24"/>
                <w:szCs w:val="24"/>
              </w:rPr>
            </w:pPr>
            <w:r w:rsidRPr="00AE2B7A">
              <w:rPr>
                <w:bCs/>
                <w:iCs/>
                <w:sz w:val="24"/>
                <w:szCs w:val="24"/>
              </w:rPr>
              <w:t>Практ</w:t>
            </w:r>
            <w:r>
              <w:rPr>
                <w:bCs/>
                <w:iCs/>
                <w:sz w:val="24"/>
                <w:szCs w:val="24"/>
              </w:rPr>
              <w:t>ическое повторение: «Ремонт шкафа</w:t>
            </w:r>
            <w:r w:rsidRPr="00AE2B7A">
              <w:rPr>
                <w:bCs/>
                <w:iCs/>
                <w:sz w:val="24"/>
                <w:szCs w:val="24"/>
              </w:rPr>
              <w:t>»</w:t>
            </w:r>
            <w:r>
              <w:rPr>
                <w:bCs/>
                <w:iCs/>
                <w:sz w:val="24"/>
                <w:szCs w:val="24"/>
              </w:rPr>
              <w:t>.</w:t>
            </w:r>
          </w:p>
        </w:tc>
        <w:tc>
          <w:tcPr>
            <w:tcW w:w="2497" w:type="dxa"/>
          </w:tcPr>
          <w:p w:rsidR="004907D9" w:rsidRPr="00AE2B7A"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4</w:t>
            </w:r>
          </w:p>
        </w:tc>
        <w:tc>
          <w:tcPr>
            <w:tcW w:w="6409" w:type="dxa"/>
          </w:tcPr>
          <w:p w:rsidR="004907D9" w:rsidRPr="00AE2B7A" w:rsidRDefault="004907D9" w:rsidP="003278CD">
            <w:pPr>
              <w:autoSpaceDE w:val="0"/>
              <w:autoSpaceDN w:val="0"/>
              <w:adjustRightInd w:val="0"/>
              <w:jc w:val="left"/>
              <w:rPr>
                <w:bCs/>
                <w:iCs/>
                <w:sz w:val="24"/>
                <w:szCs w:val="24"/>
              </w:rPr>
            </w:pPr>
            <w:r>
              <w:rPr>
                <w:bCs/>
                <w:iCs/>
                <w:sz w:val="24"/>
                <w:szCs w:val="24"/>
              </w:rPr>
              <w:t>Самостоятельная работа: «Изготовление  полочки для телефона</w:t>
            </w:r>
            <w:r w:rsidRPr="00AE2B7A">
              <w:rPr>
                <w:bCs/>
                <w:iCs/>
                <w:sz w:val="24"/>
                <w:szCs w:val="24"/>
              </w:rPr>
              <w:t>»</w:t>
            </w:r>
            <w:r>
              <w:rPr>
                <w:bCs/>
                <w:iCs/>
                <w:sz w:val="24"/>
                <w:szCs w:val="24"/>
              </w:rPr>
              <w:t>.</w:t>
            </w:r>
          </w:p>
        </w:tc>
        <w:tc>
          <w:tcPr>
            <w:tcW w:w="2497" w:type="dxa"/>
          </w:tcPr>
          <w:p w:rsidR="004907D9" w:rsidRDefault="004907D9" w:rsidP="003278CD">
            <w:pPr>
              <w:autoSpaceDE w:val="0"/>
              <w:autoSpaceDN w:val="0"/>
              <w:adjustRightInd w:val="0"/>
              <w:jc w:val="center"/>
              <w:rPr>
                <w:sz w:val="24"/>
                <w:szCs w:val="24"/>
              </w:rPr>
            </w:pPr>
            <w:r>
              <w:rPr>
                <w:sz w:val="24"/>
                <w:szCs w:val="24"/>
              </w:rPr>
              <w:t>12</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sidRPr="00013042">
              <w:rPr>
                <w:b/>
                <w:sz w:val="24"/>
                <w:szCs w:val="24"/>
              </w:rPr>
              <w:t>Х</w:t>
            </w:r>
          </w:p>
        </w:tc>
        <w:tc>
          <w:tcPr>
            <w:tcW w:w="6409" w:type="dxa"/>
          </w:tcPr>
          <w:p w:rsidR="004907D9" w:rsidRPr="00AE2B7A" w:rsidRDefault="004907D9" w:rsidP="003278CD">
            <w:pPr>
              <w:autoSpaceDE w:val="0"/>
              <w:autoSpaceDN w:val="0"/>
              <w:adjustRightInd w:val="0"/>
              <w:jc w:val="left"/>
              <w:rPr>
                <w:bCs/>
                <w:iCs/>
                <w:sz w:val="24"/>
                <w:szCs w:val="24"/>
              </w:rPr>
            </w:pPr>
            <w:r w:rsidRPr="0085494A">
              <w:rPr>
                <w:b/>
                <w:bCs/>
                <w:iCs/>
                <w:sz w:val="24"/>
                <w:szCs w:val="24"/>
              </w:rPr>
              <w:t xml:space="preserve">Строительное </w:t>
            </w:r>
            <w:r>
              <w:rPr>
                <w:b/>
                <w:bCs/>
                <w:iCs/>
                <w:sz w:val="24"/>
                <w:szCs w:val="24"/>
              </w:rPr>
              <w:t xml:space="preserve"> </w:t>
            </w:r>
            <w:r w:rsidRPr="0085494A">
              <w:rPr>
                <w:b/>
                <w:bCs/>
                <w:iCs/>
                <w:sz w:val="24"/>
                <w:szCs w:val="24"/>
              </w:rPr>
              <w:t>производство</w:t>
            </w:r>
            <w:r>
              <w:rPr>
                <w:b/>
                <w:bCs/>
                <w:iCs/>
                <w:sz w:val="24"/>
                <w:szCs w:val="24"/>
              </w:rPr>
              <w:t>.</w:t>
            </w:r>
          </w:p>
        </w:tc>
        <w:tc>
          <w:tcPr>
            <w:tcW w:w="2497" w:type="dxa"/>
          </w:tcPr>
          <w:p w:rsidR="004907D9" w:rsidRPr="00A17BBC" w:rsidRDefault="004907D9" w:rsidP="003278CD">
            <w:pPr>
              <w:autoSpaceDE w:val="0"/>
              <w:autoSpaceDN w:val="0"/>
              <w:adjustRightInd w:val="0"/>
              <w:jc w:val="center"/>
              <w:rPr>
                <w:b/>
                <w:sz w:val="24"/>
                <w:szCs w:val="24"/>
              </w:rPr>
            </w:pPr>
            <w:r>
              <w:rPr>
                <w:b/>
                <w:sz w:val="24"/>
                <w:szCs w:val="24"/>
              </w:rPr>
              <w:t>11</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sidRPr="0085494A">
              <w:rPr>
                <w:sz w:val="24"/>
                <w:szCs w:val="24"/>
              </w:rPr>
              <w:t>1</w:t>
            </w:r>
          </w:p>
        </w:tc>
        <w:tc>
          <w:tcPr>
            <w:tcW w:w="6409" w:type="dxa"/>
          </w:tcPr>
          <w:p w:rsidR="004907D9" w:rsidRPr="0085494A" w:rsidRDefault="004907D9" w:rsidP="003278CD">
            <w:pPr>
              <w:autoSpaceDE w:val="0"/>
              <w:autoSpaceDN w:val="0"/>
              <w:adjustRightInd w:val="0"/>
              <w:jc w:val="left"/>
              <w:rPr>
                <w:bCs/>
                <w:iCs/>
                <w:sz w:val="24"/>
                <w:szCs w:val="24"/>
              </w:rPr>
            </w:pPr>
            <w:r w:rsidRPr="0085494A">
              <w:rPr>
                <w:bCs/>
                <w:iCs/>
                <w:sz w:val="24"/>
                <w:szCs w:val="24"/>
              </w:rPr>
              <w:t>Изготовление оконного блока.</w:t>
            </w:r>
          </w:p>
        </w:tc>
        <w:tc>
          <w:tcPr>
            <w:tcW w:w="2497" w:type="dxa"/>
          </w:tcPr>
          <w:p w:rsidR="004907D9" w:rsidRPr="00AE2B7A" w:rsidRDefault="004907D9" w:rsidP="003278CD">
            <w:pPr>
              <w:autoSpaceDE w:val="0"/>
              <w:autoSpaceDN w:val="0"/>
              <w:adjustRightInd w:val="0"/>
              <w:jc w:val="center"/>
              <w:rPr>
                <w:sz w:val="24"/>
                <w:szCs w:val="24"/>
              </w:rPr>
            </w:pPr>
            <w:r>
              <w:rPr>
                <w:sz w:val="24"/>
                <w:szCs w:val="24"/>
              </w:rPr>
              <w:t>2</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Pr>
                <w:sz w:val="24"/>
                <w:szCs w:val="24"/>
              </w:rPr>
              <w:t>2</w:t>
            </w:r>
          </w:p>
        </w:tc>
        <w:tc>
          <w:tcPr>
            <w:tcW w:w="6409" w:type="dxa"/>
          </w:tcPr>
          <w:p w:rsidR="004907D9" w:rsidRPr="0085494A" w:rsidRDefault="004907D9" w:rsidP="003278CD">
            <w:pPr>
              <w:autoSpaceDE w:val="0"/>
              <w:autoSpaceDN w:val="0"/>
              <w:adjustRightInd w:val="0"/>
              <w:jc w:val="left"/>
              <w:rPr>
                <w:bCs/>
                <w:iCs/>
                <w:sz w:val="24"/>
                <w:szCs w:val="24"/>
              </w:rPr>
            </w:pPr>
            <w:r>
              <w:rPr>
                <w:bCs/>
                <w:iCs/>
                <w:sz w:val="24"/>
                <w:szCs w:val="24"/>
              </w:rPr>
              <w:t>Практическая работа: «Изготовление элементов оконного блока (форточка)».</w:t>
            </w:r>
          </w:p>
        </w:tc>
        <w:tc>
          <w:tcPr>
            <w:tcW w:w="2497" w:type="dxa"/>
          </w:tcPr>
          <w:p w:rsidR="004907D9" w:rsidRDefault="004907D9" w:rsidP="003278CD">
            <w:pPr>
              <w:autoSpaceDE w:val="0"/>
              <w:autoSpaceDN w:val="0"/>
              <w:adjustRightInd w:val="0"/>
              <w:jc w:val="center"/>
              <w:rPr>
                <w:sz w:val="24"/>
                <w:szCs w:val="24"/>
              </w:rPr>
            </w:pPr>
            <w:r>
              <w:rPr>
                <w:sz w:val="24"/>
                <w:szCs w:val="24"/>
              </w:rPr>
              <w:t>9</w:t>
            </w:r>
          </w:p>
        </w:tc>
      </w:tr>
      <w:tr w:rsidR="004907D9" w:rsidRPr="00A75EBF" w:rsidTr="003278CD">
        <w:tc>
          <w:tcPr>
            <w:tcW w:w="670" w:type="dxa"/>
          </w:tcPr>
          <w:p w:rsidR="004907D9" w:rsidRPr="0085494A" w:rsidRDefault="004907D9" w:rsidP="003278CD">
            <w:pPr>
              <w:autoSpaceDE w:val="0"/>
              <w:autoSpaceDN w:val="0"/>
              <w:adjustRightInd w:val="0"/>
              <w:jc w:val="center"/>
              <w:rPr>
                <w:b/>
                <w:sz w:val="24"/>
                <w:szCs w:val="24"/>
              </w:rPr>
            </w:pPr>
            <w:r w:rsidRPr="00657B8F">
              <w:rPr>
                <w:b/>
                <w:sz w:val="24"/>
                <w:szCs w:val="24"/>
              </w:rPr>
              <w:t>Х</w:t>
            </w:r>
            <w:r w:rsidRPr="00657B8F">
              <w:rPr>
                <w:b/>
                <w:sz w:val="24"/>
                <w:szCs w:val="24"/>
                <w:lang w:val="en-US"/>
              </w:rPr>
              <w:t>I</w:t>
            </w:r>
          </w:p>
        </w:tc>
        <w:tc>
          <w:tcPr>
            <w:tcW w:w="6409" w:type="dxa"/>
          </w:tcPr>
          <w:p w:rsidR="004907D9" w:rsidRPr="0085494A" w:rsidRDefault="004907D9" w:rsidP="003278CD">
            <w:pPr>
              <w:autoSpaceDE w:val="0"/>
              <w:autoSpaceDN w:val="0"/>
              <w:adjustRightInd w:val="0"/>
              <w:jc w:val="left"/>
              <w:rPr>
                <w:b/>
                <w:bCs/>
                <w:iCs/>
                <w:sz w:val="24"/>
                <w:szCs w:val="24"/>
              </w:rPr>
            </w:pPr>
            <w:r w:rsidRPr="0085494A">
              <w:rPr>
                <w:b/>
                <w:bCs/>
                <w:iCs/>
                <w:sz w:val="24"/>
                <w:szCs w:val="24"/>
              </w:rPr>
              <w:t>Столярные и плотничные ремонтные работы.</w:t>
            </w:r>
          </w:p>
        </w:tc>
        <w:tc>
          <w:tcPr>
            <w:tcW w:w="2497" w:type="dxa"/>
          </w:tcPr>
          <w:p w:rsidR="004907D9" w:rsidRPr="0085494A" w:rsidRDefault="004907D9" w:rsidP="003278CD">
            <w:pPr>
              <w:autoSpaceDE w:val="0"/>
              <w:autoSpaceDN w:val="0"/>
              <w:adjustRightInd w:val="0"/>
              <w:jc w:val="center"/>
              <w:rPr>
                <w:b/>
                <w:sz w:val="24"/>
                <w:szCs w:val="24"/>
              </w:rPr>
            </w:pPr>
            <w:r>
              <w:rPr>
                <w:b/>
                <w:sz w:val="24"/>
                <w:szCs w:val="24"/>
              </w:rPr>
              <w:t>36</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sidRPr="0085494A">
              <w:rPr>
                <w:sz w:val="24"/>
                <w:szCs w:val="24"/>
              </w:rPr>
              <w:t>1</w:t>
            </w:r>
          </w:p>
        </w:tc>
        <w:tc>
          <w:tcPr>
            <w:tcW w:w="6409" w:type="dxa"/>
          </w:tcPr>
          <w:p w:rsidR="004907D9" w:rsidRPr="0085494A" w:rsidRDefault="004907D9" w:rsidP="003278CD">
            <w:pPr>
              <w:autoSpaceDE w:val="0"/>
              <w:autoSpaceDN w:val="0"/>
              <w:adjustRightInd w:val="0"/>
              <w:jc w:val="left"/>
              <w:rPr>
                <w:bCs/>
                <w:iCs/>
                <w:sz w:val="24"/>
                <w:szCs w:val="24"/>
              </w:rPr>
            </w:pPr>
            <w:r w:rsidRPr="0085494A">
              <w:rPr>
                <w:bCs/>
                <w:iCs/>
                <w:sz w:val="24"/>
                <w:szCs w:val="24"/>
              </w:rPr>
              <w:t>Столярные и плотничные ремонтные работы.</w:t>
            </w:r>
          </w:p>
        </w:tc>
        <w:tc>
          <w:tcPr>
            <w:tcW w:w="2497" w:type="dxa"/>
          </w:tcPr>
          <w:p w:rsidR="004907D9" w:rsidRPr="003B4206" w:rsidRDefault="004907D9" w:rsidP="003278CD">
            <w:pPr>
              <w:autoSpaceDE w:val="0"/>
              <w:autoSpaceDN w:val="0"/>
              <w:adjustRightInd w:val="0"/>
              <w:jc w:val="center"/>
              <w:rPr>
                <w:sz w:val="24"/>
                <w:szCs w:val="24"/>
              </w:rPr>
            </w:pPr>
            <w:r w:rsidRPr="003B4206">
              <w:rPr>
                <w:sz w:val="24"/>
                <w:szCs w:val="24"/>
              </w:rPr>
              <w:t>8</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Pr>
                <w:sz w:val="24"/>
                <w:szCs w:val="24"/>
              </w:rPr>
              <w:t>2</w:t>
            </w:r>
          </w:p>
        </w:tc>
        <w:tc>
          <w:tcPr>
            <w:tcW w:w="6409" w:type="dxa"/>
          </w:tcPr>
          <w:p w:rsidR="004907D9" w:rsidRPr="0085494A" w:rsidRDefault="004907D9" w:rsidP="003278CD">
            <w:pPr>
              <w:autoSpaceDE w:val="0"/>
              <w:autoSpaceDN w:val="0"/>
              <w:adjustRightInd w:val="0"/>
              <w:jc w:val="left"/>
              <w:rPr>
                <w:bCs/>
                <w:iCs/>
                <w:sz w:val="24"/>
                <w:szCs w:val="24"/>
              </w:rPr>
            </w:pPr>
            <w:r w:rsidRPr="0085494A">
              <w:rPr>
                <w:bCs/>
                <w:iCs/>
                <w:sz w:val="24"/>
                <w:szCs w:val="24"/>
              </w:rPr>
              <w:t>Практическая работа: «</w:t>
            </w:r>
            <w:r>
              <w:rPr>
                <w:bCs/>
                <w:iCs/>
                <w:sz w:val="24"/>
                <w:szCs w:val="24"/>
              </w:rPr>
              <w:t xml:space="preserve"> Ремонт двери»</w:t>
            </w:r>
            <w:r w:rsidRPr="0085494A">
              <w:rPr>
                <w:bCs/>
                <w:iCs/>
                <w:sz w:val="24"/>
                <w:szCs w:val="24"/>
              </w:rPr>
              <w:t>.</w:t>
            </w:r>
          </w:p>
        </w:tc>
        <w:tc>
          <w:tcPr>
            <w:tcW w:w="2497" w:type="dxa"/>
          </w:tcPr>
          <w:p w:rsidR="004907D9" w:rsidRPr="0085494A"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Pr>
                <w:sz w:val="24"/>
                <w:szCs w:val="24"/>
              </w:rPr>
              <w:t>3</w:t>
            </w:r>
          </w:p>
        </w:tc>
        <w:tc>
          <w:tcPr>
            <w:tcW w:w="6409" w:type="dxa"/>
          </w:tcPr>
          <w:p w:rsidR="004907D9" w:rsidRPr="0085494A" w:rsidRDefault="004907D9" w:rsidP="003278CD">
            <w:pPr>
              <w:autoSpaceDE w:val="0"/>
              <w:autoSpaceDN w:val="0"/>
              <w:adjustRightInd w:val="0"/>
              <w:jc w:val="left"/>
              <w:rPr>
                <w:bCs/>
                <w:iCs/>
                <w:sz w:val="24"/>
                <w:szCs w:val="24"/>
              </w:rPr>
            </w:pPr>
            <w:r>
              <w:rPr>
                <w:bCs/>
                <w:iCs/>
                <w:sz w:val="24"/>
                <w:szCs w:val="24"/>
              </w:rPr>
              <w:t>Изоляционные и смазочные материалы.</w:t>
            </w:r>
          </w:p>
        </w:tc>
        <w:tc>
          <w:tcPr>
            <w:tcW w:w="2497" w:type="dxa"/>
          </w:tcPr>
          <w:p w:rsidR="004907D9" w:rsidRPr="003B4206" w:rsidRDefault="004907D9" w:rsidP="003278CD">
            <w:pPr>
              <w:autoSpaceDE w:val="0"/>
              <w:autoSpaceDN w:val="0"/>
              <w:adjustRightInd w:val="0"/>
              <w:jc w:val="center"/>
              <w:rPr>
                <w:sz w:val="24"/>
                <w:szCs w:val="24"/>
              </w:rPr>
            </w:pPr>
            <w:r>
              <w:rPr>
                <w:sz w:val="24"/>
                <w:szCs w:val="24"/>
              </w:rPr>
              <w:t>5</w:t>
            </w:r>
          </w:p>
        </w:tc>
      </w:tr>
      <w:tr w:rsidR="004907D9" w:rsidRPr="00A75EBF" w:rsidTr="003278CD">
        <w:tc>
          <w:tcPr>
            <w:tcW w:w="670" w:type="dxa"/>
          </w:tcPr>
          <w:p w:rsidR="004907D9" w:rsidRPr="0085494A" w:rsidRDefault="004907D9" w:rsidP="003278CD">
            <w:pPr>
              <w:autoSpaceDE w:val="0"/>
              <w:autoSpaceDN w:val="0"/>
              <w:adjustRightInd w:val="0"/>
              <w:jc w:val="center"/>
              <w:rPr>
                <w:sz w:val="24"/>
                <w:szCs w:val="24"/>
              </w:rPr>
            </w:pPr>
            <w:r>
              <w:rPr>
                <w:sz w:val="24"/>
                <w:szCs w:val="24"/>
              </w:rPr>
              <w:t>4</w:t>
            </w:r>
          </w:p>
        </w:tc>
        <w:tc>
          <w:tcPr>
            <w:tcW w:w="6409" w:type="dxa"/>
          </w:tcPr>
          <w:p w:rsidR="004907D9" w:rsidRPr="0085494A" w:rsidRDefault="004907D9" w:rsidP="003278CD">
            <w:pPr>
              <w:autoSpaceDE w:val="0"/>
              <w:autoSpaceDN w:val="0"/>
              <w:adjustRightInd w:val="0"/>
              <w:jc w:val="left"/>
              <w:rPr>
                <w:bCs/>
                <w:iCs/>
                <w:sz w:val="24"/>
                <w:szCs w:val="24"/>
              </w:rPr>
            </w:pPr>
            <w:r>
              <w:rPr>
                <w:bCs/>
                <w:iCs/>
                <w:sz w:val="24"/>
                <w:szCs w:val="24"/>
              </w:rPr>
              <w:t>Практическое повторение: «Изготовление ручек для напильников».</w:t>
            </w:r>
          </w:p>
        </w:tc>
        <w:tc>
          <w:tcPr>
            <w:tcW w:w="2497" w:type="dxa"/>
          </w:tcPr>
          <w:p w:rsidR="004907D9" w:rsidRPr="0085494A" w:rsidRDefault="004907D9" w:rsidP="003278CD">
            <w:pPr>
              <w:autoSpaceDE w:val="0"/>
              <w:autoSpaceDN w:val="0"/>
              <w:adjustRightInd w:val="0"/>
              <w:jc w:val="center"/>
              <w:rPr>
                <w:sz w:val="24"/>
                <w:szCs w:val="24"/>
              </w:rPr>
            </w:pPr>
            <w:r>
              <w:rPr>
                <w:sz w:val="24"/>
                <w:szCs w:val="24"/>
              </w:rPr>
              <w:t>5</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5</w:t>
            </w:r>
          </w:p>
        </w:tc>
        <w:tc>
          <w:tcPr>
            <w:tcW w:w="6409" w:type="dxa"/>
          </w:tcPr>
          <w:p w:rsidR="004907D9" w:rsidRDefault="004907D9" w:rsidP="003278CD">
            <w:pPr>
              <w:autoSpaceDE w:val="0"/>
              <w:autoSpaceDN w:val="0"/>
              <w:adjustRightInd w:val="0"/>
              <w:jc w:val="left"/>
              <w:rPr>
                <w:bCs/>
                <w:iCs/>
                <w:sz w:val="24"/>
                <w:szCs w:val="24"/>
              </w:rPr>
            </w:pPr>
            <w:r w:rsidRPr="003B4206">
              <w:rPr>
                <w:bCs/>
                <w:iCs/>
                <w:sz w:val="24"/>
                <w:szCs w:val="24"/>
              </w:rPr>
              <w:t>Самостоятельная работа</w:t>
            </w:r>
            <w:r>
              <w:rPr>
                <w:bCs/>
                <w:iCs/>
                <w:sz w:val="24"/>
                <w:szCs w:val="24"/>
              </w:rPr>
              <w:t>: «Изготовление киянки</w:t>
            </w:r>
            <w:r w:rsidRPr="003B4206">
              <w:rPr>
                <w:bCs/>
                <w:iCs/>
                <w:sz w:val="24"/>
                <w:szCs w:val="24"/>
              </w:rPr>
              <w:t>».</w:t>
            </w:r>
          </w:p>
        </w:tc>
        <w:tc>
          <w:tcPr>
            <w:tcW w:w="2497" w:type="dxa"/>
          </w:tcPr>
          <w:p w:rsidR="004907D9"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670" w:type="dxa"/>
          </w:tcPr>
          <w:p w:rsidR="004907D9" w:rsidRPr="00AE2B7A" w:rsidRDefault="004907D9" w:rsidP="003278CD">
            <w:pPr>
              <w:autoSpaceDE w:val="0"/>
              <w:autoSpaceDN w:val="0"/>
              <w:adjustRightInd w:val="0"/>
              <w:jc w:val="center"/>
              <w:rPr>
                <w:sz w:val="24"/>
                <w:szCs w:val="24"/>
              </w:rPr>
            </w:pPr>
            <w:r w:rsidRPr="00F81E4E">
              <w:rPr>
                <w:b/>
                <w:sz w:val="24"/>
                <w:szCs w:val="24"/>
              </w:rPr>
              <w:t>Х</w:t>
            </w:r>
            <w:r w:rsidRPr="00F81E4E">
              <w:rPr>
                <w:b/>
                <w:sz w:val="24"/>
                <w:szCs w:val="24"/>
                <w:lang w:val="en-US"/>
              </w:rPr>
              <w:t>II</w:t>
            </w:r>
          </w:p>
        </w:tc>
        <w:tc>
          <w:tcPr>
            <w:tcW w:w="6409" w:type="dxa"/>
          </w:tcPr>
          <w:p w:rsidR="004907D9" w:rsidRPr="00AE2B7A" w:rsidRDefault="004907D9" w:rsidP="003278CD">
            <w:pPr>
              <w:autoSpaceDE w:val="0"/>
              <w:autoSpaceDN w:val="0"/>
              <w:adjustRightInd w:val="0"/>
              <w:jc w:val="left"/>
              <w:rPr>
                <w:b/>
                <w:bCs/>
                <w:iCs/>
                <w:sz w:val="24"/>
                <w:szCs w:val="24"/>
              </w:rPr>
            </w:pPr>
            <w:r>
              <w:rPr>
                <w:b/>
                <w:bCs/>
                <w:iCs/>
                <w:sz w:val="24"/>
                <w:szCs w:val="24"/>
              </w:rPr>
              <w:t>Мебельное производство</w:t>
            </w:r>
          </w:p>
        </w:tc>
        <w:tc>
          <w:tcPr>
            <w:tcW w:w="2497" w:type="dxa"/>
          </w:tcPr>
          <w:p w:rsidR="004907D9" w:rsidRPr="00F81E4E" w:rsidRDefault="004907D9" w:rsidP="003278CD">
            <w:pPr>
              <w:autoSpaceDE w:val="0"/>
              <w:autoSpaceDN w:val="0"/>
              <w:adjustRightInd w:val="0"/>
              <w:jc w:val="center"/>
              <w:rPr>
                <w:b/>
                <w:sz w:val="24"/>
                <w:szCs w:val="24"/>
              </w:rPr>
            </w:pPr>
            <w:r>
              <w:rPr>
                <w:b/>
                <w:sz w:val="24"/>
                <w:szCs w:val="24"/>
              </w:rPr>
              <w:t>51</w:t>
            </w:r>
          </w:p>
        </w:tc>
      </w:tr>
      <w:tr w:rsidR="004907D9" w:rsidRPr="00A75EBF" w:rsidTr="003278CD">
        <w:tc>
          <w:tcPr>
            <w:tcW w:w="670" w:type="dxa"/>
          </w:tcPr>
          <w:p w:rsidR="004907D9" w:rsidRPr="003B4206" w:rsidRDefault="004907D9" w:rsidP="003278CD">
            <w:pPr>
              <w:autoSpaceDE w:val="0"/>
              <w:autoSpaceDN w:val="0"/>
              <w:adjustRightInd w:val="0"/>
              <w:jc w:val="center"/>
              <w:rPr>
                <w:sz w:val="24"/>
                <w:szCs w:val="24"/>
              </w:rPr>
            </w:pPr>
            <w:r w:rsidRPr="003B4206">
              <w:rPr>
                <w:sz w:val="24"/>
                <w:szCs w:val="24"/>
              </w:rPr>
              <w:t>1</w:t>
            </w:r>
          </w:p>
        </w:tc>
        <w:tc>
          <w:tcPr>
            <w:tcW w:w="6409" w:type="dxa"/>
          </w:tcPr>
          <w:p w:rsidR="004907D9" w:rsidRPr="003B4206" w:rsidRDefault="004907D9" w:rsidP="003278CD">
            <w:pPr>
              <w:autoSpaceDE w:val="0"/>
              <w:autoSpaceDN w:val="0"/>
              <w:adjustRightInd w:val="0"/>
              <w:jc w:val="left"/>
              <w:rPr>
                <w:bCs/>
                <w:iCs/>
                <w:sz w:val="24"/>
                <w:szCs w:val="24"/>
              </w:rPr>
            </w:pPr>
            <w:r w:rsidRPr="003B4206">
              <w:rPr>
                <w:bCs/>
                <w:iCs/>
                <w:sz w:val="24"/>
                <w:szCs w:val="24"/>
              </w:rPr>
              <w:t>Сведения о механизации и автоматизации мебельного производства</w:t>
            </w:r>
          </w:p>
        </w:tc>
        <w:tc>
          <w:tcPr>
            <w:tcW w:w="2497" w:type="dxa"/>
          </w:tcPr>
          <w:p w:rsidR="004907D9" w:rsidRPr="003B4206" w:rsidRDefault="004907D9" w:rsidP="003278CD">
            <w:pPr>
              <w:autoSpaceDE w:val="0"/>
              <w:autoSpaceDN w:val="0"/>
              <w:adjustRightInd w:val="0"/>
              <w:jc w:val="center"/>
              <w:rPr>
                <w:sz w:val="24"/>
                <w:szCs w:val="24"/>
              </w:rPr>
            </w:pPr>
            <w:r w:rsidRPr="003B4206">
              <w:rPr>
                <w:sz w:val="24"/>
                <w:szCs w:val="24"/>
              </w:rPr>
              <w:t>9</w:t>
            </w:r>
          </w:p>
        </w:tc>
      </w:tr>
      <w:tr w:rsidR="004907D9" w:rsidRPr="00A75EBF" w:rsidTr="003278CD">
        <w:tc>
          <w:tcPr>
            <w:tcW w:w="670" w:type="dxa"/>
          </w:tcPr>
          <w:p w:rsidR="004907D9" w:rsidRPr="003B4206" w:rsidRDefault="004907D9" w:rsidP="003278CD">
            <w:pPr>
              <w:autoSpaceDE w:val="0"/>
              <w:autoSpaceDN w:val="0"/>
              <w:adjustRightInd w:val="0"/>
              <w:jc w:val="center"/>
              <w:rPr>
                <w:sz w:val="24"/>
                <w:szCs w:val="24"/>
              </w:rPr>
            </w:pPr>
            <w:r>
              <w:rPr>
                <w:sz w:val="24"/>
                <w:szCs w:val="24"/>
              </w:rPr>
              <w:t>2</w:t>
            </w:r>
          </w:p>
        </w:tc>
        <w:tc>
          <w:tcPr>
            <w:tcW w:w="6409" w:type="dxa"/>
          </w:tcPr>
          <w:p w:rsidR="004907D9" w:rsidRPr="003B4206" w:rsidRDefault="004907D9" w:rsidP="003278CD">
            <w:pPr>
              <w:autoSpaceDE w:val="0"/>
              <w:autoSpaceDN w:val="0"/>
              <w:adjustRightInd w:val="0"/>
              <w:jc w:val="left"/>
              <w:rPr>
                <w:bCs/>
                <w:iCs/>
                <w:sz w:val="24"/>
                <w:szCs w:val="24"/>
              </w:rPr>
            </w:pPr>
            <w:r>
              <w:rPr>
                <w:bCs/>
                <w:iCs/>
                <w:sz w:val="24"/>
                <w:szCs w:val="24"/>
              </w:rPr>
              <w:t>Изготовление секционной мебели</w:t>
            </w:r>
          </w:p>
        </w:tc>
        <w:tc>
          <w:tcPr>
            <w:tcW w:w="2497" w:type="dxa"/>
          </w:tcPr>
          <w:p w:rsidR="004907D9" w:rsidRPr="003B4206"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3</w:t>
            </w:r>
          </w:p>
        </w:tc>
        <w:tc>
          <w:tcPr>
            <w:tcW w:w="6409" w:type="dxa"/>
          </w:tcPr>
          <w:p w:rsidR="004907D9" w:rsidRDefault="004907D9" w:rsidP="003278CD">
            <w:pPr>
              <w:autoSpaceDE w:val="0"/>
              <w:autoSpaceDN w:val="0"/>
              <w:adjustRightInd w:val="0"/>
              <w:jc w:val="left"/>
              <w:rPr>
                <w:bCs/>
                <w:iCs/>
                <w:sz w:val="24"/>
                <w:szCs w:val="24"/>
              </w:rPr>
            </w:pPr>
            <w:r w:rsidRPr="003B4206">
              <w:rPr>
                <w:bCs/>
                <w:iCs/>
                <w:sz w:val="24"/>
                <w:szCs w:val="24"/>
              </w:rPr>
              <w:t xml:space="preserve">Практическая работа: </w:t>
            </w:r>
            <w:r>
              <w:rPr>
                <w:bCs/>
                <w:iCs/>
                <w:sz w:val="24"/>
                <w:szCs w:val="24"/>
              </w:rPr>
              <w:t>« Сборка</w:t>
            </w:r>
            <w:r>
              <w:t xml:space="preserve"> </w:t>
            </w:r>
            <w:r w:rsidRPr="003B4206">
              <w:rPr>
                <w:bCs/>
                <w:iCs/>
                <w:sz w:val="24"/>
                <w:szCs w:val="24"/>
              </w:rPr>
              <w:t>секционной мебели».</w:t>
            </w:r>
          </w:p>
        </w:tc>
        <w:tc>
          <w:tcPr>
            <w:tcW w:w="2497"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4</w:t>
            </w:r>
          </w:p>
        </w:tc>
        <w:tc>
          <w:tcPr>
            <w:tcW w:w="6409" w:type="dxa"/>
          </w:tcPr>
          <w:p w:rsidR="004907D9" w:rsidRPr="003B4206" w:rsidRDefault="004907D9" w:rsidP="003278CD">
            <w:pPr>
              <w:autoSpaceDE w:val="0"/>
              <w:autoSpaceDN w:val="0"/>
              <w:adjustRightInd w:val="0"/>
              <w:jc w:val="left"/>
              <w:rPr>
                <w:bCs/>
                <w:iCs/>
                <w:sz w:val="24"/>
                <w:szCs w:val="24"/>
              </w:rPr>
            </w:pPr>
            <w:r>
              <w:rPr>
                <w:bCs/>
                <w:iCs/>
                <w:sz w:val="24"/>
                <w:szCs w:val="24"/>
              </w:rPr>
              <w:t>Практическое повторение</w:t>
            </w:r>
            <w:r w:rsidRPr="003B4206">
              <w:rPr>
                <w:bCs/>
                <w:iCs/>
                <w:sz w:val="24"/>
                <w:szCs w:val="24"/>
              </w:rPr>
              <w:t xml:space="preserve">: </w:t>
            </w:r>
            <w:r>
              <w:rPr>
                <w:bCs/>
                <w:iCs/>
                <w:sz w:val="24"/>
                <w:szCs w:val="24"/>
              </w:rPr>
              <w:t>«Изготовление подставки для цветов</w:t>
            </w:r>
            <w:r w:rsidRPr="003B4206">
              <w:rPr>
                <w:bCs/>
                <w:iCs/>
                <w:sz w:val="24"/>
                <w:szCs w:val="24"/>
              </w:rPr>
              <w:t>».</w:t>
            </w:r>
          </w:p>
        </w:tc>
        <w:tc>
          <w:tcPr>
            <w:tcW w:w="2497" w:type="dxa"/>
          </w:tcPr>
          <w:p w:rsidR="004907D9" w:rsidRDefault="004907D9" w:rsidP="003278CD">
            <w:pPr>
              <w:autoSpaceDE w:val="0"/>
              <w:autoSpaceDN w:val="0"/>
              <w:adjustRightInd w:val="0"/>
              <w:jc w:val="center"/>
              <w:rPr>
                <w:sz w:val="24"/>
                <w:szCs w:val="24"/>
              </w:rPr>
            </w:pPr>
            <w:r>
              <w:rPr>
                <w:sz w:val="24"/>
                <w:szCs w:val="24"/>
              </w:rPr>
              <w:t>14</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5</w:t>
            </w:r>
          </w:p>
        </w:tc>
        <w:tc>
          <w:tcPr>
            <w:tcW w:w="6409" w:type="dxa"/>
          </w:tcPr>
          <w:p w:rsidR="004907D9" w:rsidRDefault="004907D9" w:rsidP="003278CD">
            <w:pPr>
              <w:autoSpaceDE w:val="0"/>
              <w:autoSpaceDN w:val="0"/>
              <w:adjustRightInd w:val="0"/>
              <w:jc w:val="left"/>
              <w:rPr>
                <w:bCs/>
                <w:iCs/>
                <w:sz w:val="24"/>
                <w:szCs w:val="24"/>
              </w:rPr>
            </w:pPr>
            <w:r>
              <w:rPr>
                <w:bCs/>
                <w:iCs/>
                <w:sz w:val="24"/>
                <w:szCs w:val="24"/>
              </w:rPr>
              <w:t>Контрольная работа: « Изготовление скворечника».</w:t>
            </w:r>
          </w:p>
        </w:tc>
        <w:tc>
          <w:tcPr>
            <w:tcW w:w="2497"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Pr="003B4206" w:rsidRDefault="004907D9" w:rsidP="003278CD">
            <w:pPr>
              <w:autoSpaceDE w:val="0"/>
              <w:autoSpaceDN w:val="0"/>
              <w:adjustRightInd w:val="0"/>
              <w:jc w:val="center"/>
              <w:rPr>
                <w:sz w:val="24"/>
                <w:szCs w:val="24"/>
              </w:rPr>
            </w:pPr>
            <w:r w:rsidRPr="003B4206">
              <w:rPr>
                <w:b/>
                <w:sz w:val="24"/>
                <w:szCs w:val="24"/>
              </w:rPr>
              <w:t>Х</w:t>
            </w:r>
            <w:r w:rsidRPr="003B4206">
              <w:rPr>
                <w:b/>
                <w:sz w:val="24"/>
                <w:szCs w:val="24"/>
                <w:lang w:val="en-US"/>
              </w:rPr>
              <w:t>II</w:t>
            </w:r>
            <w:r>
              <w:rPr>
                <w:b/>
                <w:sz w:val="24"/>
                <w:szCs w:val="24"/>
                <w:lang w:val="en-US"/>
              </w:rPr>
              <w:t>I</w:t>
            </w:r>
          </w:p>
        </w:tc>
        <w:tc>
          <w:tcPr>
            <w:tcW w:w="6409" w:type="dxa"/>
          </w:tcPr>
          <w:p w:rsidR="004907D9" w:rsidRPr="003B4206" w:rsidRDefault="004907D9" w:rsidP="003278CD">
            <w:pPr>
              <w:autoSpaceDE w:val="0"/>
              <w:autoSpaceDN w:val="0"/>
              <w:adjustRightInd w:val="0"/>
              <w:jc w:val="left"/>
              <w:rPr>
                <w:b/>
                <w:bCs/>
                <w:iCs/>
                <w:sz w:val="24"/>
                <w:szCs w:val="24"/>
              </w:rPr>
            </w:pPr>
            <w:r w:rsidRPr="003B4206">
              <w:rPr>
                <w:b/>
                <w:bCs/>
                <w:iCs/>
                <w:sz w:val="24"/>
                <w:szCs w:val="24"/>
              </w:rPr>
              <w:t>Строительное производство</w:t>
            </w:r>
          </w:p>
        </w:tc>
        <w:tc>
          <w:tcPr>
            <w:tcW w:w="2497" w:type="dxa"/>
          </w:tcPr>
          <w:p w:rsidR="004907D9" w:rsidRPr="00CD05BE" w:rsidRDefault="004907D9" w:rsidP="003278CD">
            <w:pPr>
              <w:autoSpaceDE w:val="0"/>
              <w:autoSpaceDN w:val="0"/>
              <w:adjustRightInd w:val="0"/>
              <w:jc w:val="center"/>
              <w:rPr>
                <w:b/>
                <w:sz w:val="24"/>
                <w:szCs w:val="24"/>
              </w:rPr>
            </w:pPr>
            <w:r>
              <w:rPr>
                <w:b/>
                <w:sz w:val="24"/>
                <w:szCs w:val="24"/>
              </w:rPr>
              <w:t>37</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1</w:t>
            </w:r>
          </w:p>
        </w:tc>
        <w:tc>
          <w:tcPr>
            <w:tcW w:w="6409" w:type="dxa"/>
          </w:tcPr>
          <w:p w:rsidR="004907D9" w:rsidRDefault="004907D9" w:rsidP="003278CD">
            <w:pPr>
              <w:autoSpaceDE w:val="0"/>
              <w:autoSpaceDN w:val="0"/>
              <w:adjustRightInd w:val="0"/>
              <w:jc w:val="left"/>
              <w:rPr>
                <w:bCs/>
                <w:iCs/>
                <w:sz w:val="24"/>
                <w:szCs w:val="24"/>
              </w:rPr>
            </w:pPr>
            <w:r>
              <w:rPr>
                <w:bCs/>
                <w:iCs/>
                <w:sz w:val="24"/>
                <w:szCs w:val="24"/>
              </w:rPr>
              <w:t>Плотничные работы.</w:t>
            </w:r>
          </w:p>
        </w:tc>
        <w:tc>
          <w:tcPr>
            <w:tcW w:w="2497" w:type="dxa"/>
          </w:tcPr>
          <w:p w:rsidR="004907D9" w:rsidRDefault="004907D9" w:rsidP="003278CD">
            <w:pPr>
              <w:autoSpaceDE w:val="0"/>
              <w:autoSpaceDN w:val="0"/>
              <w:adjustRightInd w:val="0"/>
              <w:jc w:val="center"/>
              <w:rPr>
                <w:sz w:val="24"/>
                <w:szCs w:val="24"/>
              </w:rPr>
            </w:pPr>
            <w:r>
              <w:rPr>
                <w:sz w:val="24"/>
                <w:szCs w:val="24"/>
              </w:rPr>
              <w:t>11</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2</w:t>
            </w:r>
          </w:p>
        </w:tc>
        <w:tc>
          <w:tcPr>
            <w:tcW w:w="6409" w:type="dxa"/>
          </w:tcPr>
          <w:p w:rsidR="004907D9" w:rsidRDefault="004907D9" w:rsidP="003278CD">
            <w:pPr>
              <w:autoSpaceDE w:val="0"/>
              <w:autoSpaceDN w:val="0"/>
              <w:adjustRightInd w:val="0"/>
              <w:jc w:val="left"/>
              <w:rPr>
                <w:bCs/>
                <w:iCs/>
                <w:sz w:val="24"/>
                <w:szCs w:val="24"/>
              </w:rPr>
            </w:pPr>
            <w:r>
              <w:rPr>
                <w:bCs/>
                <w:iCs/>
                <w:sz w:val="24"/>
                <w:szCs w:val="24"/>
              </w:rPr>
              <w:t>Кровельные и облицовочные  материалы.</w:t>
            </w:r>
          </w:p>
        </w:tc>
        <w:tc>
          <w:tcPr>
            <w:tcW w:w="2497" w:type="dxa"/>
          </w:tcPr>
          <w:p w:rsidR="004907D9"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3</w:t>
            </w:r>
          </w:p>
        </w:tc>
        <w:tc>
          <w:tcPr>
            <w:tcW w:w="6409" w:type="dxa"/>
          </w:tcPr>
          <w:p w:rsidR="004907D9" w:rsidRDefault="004907D9" w:rsidP="003278CD">
            <w:pPr>
              <w:autoSpaceDE w:val="0"/>
              <w:autoSpaceDN w:val="0"/>
              <w:adjustRightInd w:val="0"/>
              <w:jc w:val="left"/>
              <w:rPr>
                <w:bCs/>
                <w:iCs/>
                <w:sz w:val="24"/>
                <w:szCs w:val="24"/>
              </w:rPr>
            </w:pPr>
            <w:r w:rsidRPr="00463CBE">
              <w:rPr>
                <w:bCs/>
                <w:iCs/>
                <w:sz w:val="24"/>
                <w:szCs w:val="24"/>
              </w:rPr>
              <w:t>Практическое повторение: «И</w:t>
            </w:r>
            <w:r>
              <w:rPr>
                <w:bCs/>
                <w:iCs/>
                <w:sz w:val="24"/>
                <w:szCs w:val="24"/>
              </w:rPr>
              <w:t>зготовление подставки под горячую посуду</w:t>
            </w:r>
            <w:r w:rsidRPr="00463CBE">
              <w:rPr>
                <w:bCs/>
                <w:iCs/>
                <w:sz w:val="24"/>
                <w:szCs w:val="24"/>
              </w:rPr>
              <w:t>».</w:t>
            </w:r>
          </w:p>
        </w:tc>
        <w:tc>
          <w:tcPr>
            <w:tcW w:w="2497"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4</w:t>
            </w:r>
          </w:p>
        </w:tc>
        <w:tc>
          <w:tcPr>
            <w:tcW w:w="6409" w:type="dxa"/>
          </w:tcPr>
          <w:p w:rsidR="004907D9" w:rsidRPr="00463CBE" w:rsidRDefault="004907D9" w:rsidP="003278CD">
            <w:pPr>
              <w:autoSpaceDE w:val="0"/>
              <w:autoSpaceDN w:val="0"/>
              <w:adjustRightInd w:val="0"/>
              <w:jc w:val="left"/>
              <w:rPr>
                <w:bCs/>
                <w:iCs/>
                <w:sz w:val="24"/>
                <w:szCs w:val="24"/>
              </w:rPr>
            </w:pPr>
            <w:r w:rsidRPr="00463CBE">
              <w:rPr>
                <w:bCs/>
                <w:iCs/>
                <w:sz w:val="24"/>
                <w:szCs w:val="24"/>
              </w:rPr>
              <w:t>Практическое повторение: «И</w:t>
            </w:r>
            <w:r>
              <w:rPr>
                <w:bCs/>
                <w:iCs/>
                <w:sz w:val="24"/>
                <w:szCs w:val="24"/>
              </w:rPr>
              <w:t>зготовление кухонного набора</w:t>
            </w:r>
            <w:r w:rsidRPr="00463CBE">
              <w:rPr>
                <w:bCs/>
                <w:iCs/>
                <w:sz w:val="24"/>
                <w:szCs w:val="24"/>
              </w:rPr>
              <w:t>».</w:t>
            </w:r>
          </w:p>
        </w:tc>
        <w:tc>
          <w:tcPr>
            <w:tcW w:w="2497"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Pr="00463CBE" w:rsidRDefault="004907D9" w:rsidP="003278CD">
            <w:pPr>
              <w:autoSpaceDE w:val="0"/>
              <w:autoSpaceDN w:val="0"/>
              <w:adjustRightInd w:val="0"/>
              <w:rPr>
                <w:sz w:val="24"/>
                <w:szCs w:val="24"/>
              </w:rPr>
            </w:pPr>
            <w:r w:rsidRPr="00463CBE">
              <w:rPr>
                <w:b/>
                <w:sz w:val="24"/>
                <w:szCs w:val="24"/>
              </w:rPr>
              <w:t>Х</w:t>
            </w:r>
            <w:r w:rsidRPr="00463CBE">
              <w:rPr>
                <w:b/>
                <w:sz w:val="24"/>
                <w:szCs w:val="24"/>
                <w:lang w:val="en-US"/>
              </w:rPr>
              <w:t>IV</w:t>
            </w:r>
          </w:p>
        </w:tc>
        <w:tc>
          <w:tcPr>
            <w:tcW w:w="6409" w:type="dxa"/>
          </w:tcPr>
          <w:p w:rsidR="004907D9" w:rsidRPr="00463CBE" w:rsidRDefault="004907D9" w:rsidP="003278CD">
            <w:pPr>
              <w:autoSpaceDE w:val="0"/>
              <w:autoSpaceDN w:val="0"/>
              <w:adjustRightInd w:val="0"/>
              <w:jc w:val="left"/>
              <w:rPr>
                <w:b/>
                <w:bCs/>
                <w:iCs/>
                <w:sz w:val="24"/>
                <w:szCs w:val="24"/>
              </w:rPr>
            </w:pPr>
            <w:r>
              <w:rPr>
                <w:b/>
                <w:bCs/>
                <w:iCs/>
                <w:sz w:val="24"/>
                <w:szCs w:val="24"/>
              </w:rPr>
              <w:t>Настилка линоле</w:t>
            </w:r>
            <w:r w:rsidRPr="00463CBE">
              <w:rPr>
                <w:b/>
                <w:bCs/>
                <w:iCs/>
                <w:sz w:val="24"/>
                <w:szCs w:val="24"/>
              </w:rPr>
              <w:t>ума</w:t>
            </w:r>
          </w:p>
        </w:tc>
        <w:tc>
          <w:tcPr>
            <w:tcW w:w="2497" w:type="dxa"/>
          </w:tcPr>
          <w:p w:rsidR="004907D9" w:rsidRPr="00463CBE" w:rsidRDefault="004907D9" w:rsidP="003278CD">
            <w:pPr>
              <w:autoSpaceDE w:val="0"/>
              <w:autoSpaceDN w:val="0"/>
              <w:adjustRightInd w:val="0"/>
              <w:jc w:val="center"/>
              <w:rPr>
                <w:b/>
                <w:sz w:val="24"/>
                <w:szCs w:val="24"/>
              </w:rPr>
            </w:pPr>
            <w:r w:rsidRPr="00463CBE">
              <w:rPr>
                <w:b/>
                <w:sz w:val="24"/>
                <w:szCs w:val="24"/>
              </w:rPr>
              <w:t>6</w:t>
            </w:r>
          </w:p>
        </w:tc>
      </w:tr>
      <w:tr w:rsidR="004907D9" w:rsidRPr="00A75EBF" w:rsidTr="003278CD">
        <w:tc>
          <w:tcPr>
            <w:tcW w:w="670" w:type="dxa"/>
          </w:tcPr>
          <w:p w:rsidR="004907D9" w:rsidRPr="00A75EBF" w:rsidRDefault="004907D9" w:rsidP="003278CD">
            <w:pPr>
              <w:autoSpaceDE w:val="0"/>
              <w:autoSpaceDN w:val="0"/>
              <w:adjustRightInd w:val="0"/>
              <w:jc w:val="left"/>
              <w:rPr>
                <w:b/>
                <w:sz w:val="24"/>
                <w:szCs w:val="24"/>
              </w:rPr>
            </w:pPr>
            <w:r>
              <w:rPr>
                <w:b/>
                <w:sz w:val="24"/>
                <w:szCs w:val="24"/>
              </w:rPr>
              <w:t xml:space="preserve"> </w:t>
            </w:r>
            <w:r w:rsidRPr="00013042">
              <w:rPr>
                <w:b/>
                <w:sz w:val="24"/>
                <w:szCs w:val="24"/>
              </w:rPr>
              <w:t>Х</w:t>
            </w:r>
            <w:r w:rsidRPr="00CD05BE">
              <w:rPr>
                <w:b/>
                <w:sz w:val="24"/>
                <w:szCs w:val="24"/>
                <w:lang w:val="en-US"/>
              </w:rPr>
              <w:t>V</w:t>
            </w:r>
          </w:p>
        </w:tc>
        <w:tc>
          <w:tcPr>
            <w:tcW w:w="6409" w:type="dxa"/>
          </w:tcPr>
          <w:p w:rsidR="004907D9" w:rsidRPr="00A75EBF" w:rsidRDefault="004907D9" w:rsidP="003278CD">
            <w:pPr>
              <w:autoSpaceDE w:val="0"/>
              <w:autoSpaceDN w:val="0"/>
              <w:adjustRightInd w:val="0"/>
              <w:jc w:val="left"/>
              <w:rPr>
                <w:b/>
                <w:sz w:val="24"/>
                <w:szCs w:val="24"/>
              </w:rPr>
            </w:pPr>
            <w:r>
              <w:rPr>
                <w:b/>
                <w:sz w:val="24"/>
                <w:szCs w:val="24"/>
              </w:rPr>
              <w:t xml:space="preserve"> Фанера и древесные плиты.</w:t>
            </w:r>
          </w:p>
        </w:tc>
        <w:tc>
          <w:tcPr>
            <w:tcW w:w="2497" w:type="dxa"/>
          </w:tcPr>
          <w:p w:rsidR="004907D9" w:rsidRPr="00A75EBF" w:rsidRDefault="004907D9" w:rsidP="003278CD">
            <w:pPr>
              <w:autoSpaceDE w:val="0"/>
              <w:autoSpaceDN w:val="0"/>
              <w:adjustRightInd w:val="0"/>
              <w:jc w:val="center"/>
              <w:rPr>
                <w:b/>
                <w:sz w:val="24"/>
                <w:szCs w:val="24"/>
              </w:rPr>
            </w:pPr>
            <w:r>
              <w:rPr>
                <w:b/>
                <w:sz w:val="24"/>
                <w:szCs w:val="24"/>
              </w:rPr>
              <w:t>8</w:t>
            </w:r>
          </w:p>
        </w:tc>
      </w:tr>
      <w:tr w:rsidR="004907D9" w:rsidRPr="00A75EBF" w:rsidTr="003278CD">
        <w:tc>
          <w:tcPr>
            <w:tcW w:w="670" w:type="dxa"/>
          </w:tcPr>
          <w:p w:rsidR="004907D9" w:rsidRPr="00CD05BE" w:rsidRDefault="004907D9" w:rsidP="003278CD">
            <w:pPr>
              <w:autoSpaceDE w:val="0"/>
              <w:autoSpaceDN w:val="0"/>
              <w:adjustRightInd w:val="0"/>
              <w:jc w:val="center"/>
              <w:rPr>
                <w:sz w:val="24"/>
                <w:szCs w:val="24"/>
              </w:rPr>
            </w:pPr>
            <w:r w:rsidRPr="00CD05BE">
              <w:rPr>
                <w:sz w:val="24"/>
                <w:szCs w:val="24"/>
              </w:rPr>
              <w:lastRenderedPageBreak/>
              <w:t>1</w:t>
            </w:r>
          </w:p>
        </w:tc>
        <w:tc>
          <w:tcPr>
            <w:tcW w:w="6409" w:type="dxa"/>
          </w:tcPr>
          <w:p w:rsidR="004907D9" w:rsidRPr="00CD05BE" w:rsidRDefault="004907D9" w:rsidP="003278CD">
            <w:pPr>
              <w:autoSpaceDE w:val="0"/>
              <w:autoSpaceDN w:val="0"/>
              <w:adjustRightInd w:val="0"/>
              <w:jc w:val="left"/>
              <w:rPr>
                <w:sz w:val="24"/>
                <w:szCs w:val="24"/>
              </w:rPr>
            </w:pPr>
            <w:r w:rsidRPr="00CD05BE">
              <w:rPr>
                <w:sz w:val="24"/>
                <w:szCs w:val="24"/>
              </w:rPr>
              <w:t xml:space="preserve">Лабораторно-практическая работа: </w:t>
            </w:r>
            <w:r>
              <w:rPr>
                <w:sz w:val="24"/>
                <w:szCs w:val="24"/>
              </w:rPr>
              <w:t>«Определение названий пороков фанеры и древесных плит.</w:t>
            </w:r>
          </w:p>
        </w:tc>
        <w:tc>
          <w:tcPr>
            <w:tcW w:w="2497" w:type="dxa"/>
          </w:tcPr>
          <w:p w:rsidR="004907D9" w:rsidRPr="00CD05BE" w:rsidRDefault="004907D9" w:rsidP="003278CD">
            <w:pPr>
              <w:autoSpaceDE w:val="0"/>
              <w:autoSpaceDN w:val="0"/>
              <w:adjustRightInd w:val="0"/>
              <w:jc w:val="center"/>
              <w:rPr>
                <w:sz w:val="24"/>
                <w:szCs w:val="24"/>
              </w:rPr>
            </w:pPr>
            <w:r w:rsidRPr="00CD05BE">
              <w:rPr>
                <w:sz w:val="24"/>
                <w:szCs w:val="24"/>
              </w:rPr>
              <w:t>1</w:t>
            </w:r>
          </w:p>
        </w:tc>
      </w:tr>
      <w:tr w:rsidR="004907D9" w:rsidRPr="00A75EBF" w:rsidTr="003278CD">
        <w:tc>
          <w:tcPr>
            <w:tcW w:w="670" w:type="dxa"/>
          </w:tcPr>
          <w:p w:rsidR="004907D9" w:rsidRPr="00CD05BE" w:rsidRDefault="004907D9" w:rsidP="003278CD">
            <w:pPr>
              <w:autoSpaceDE w:val="0"/>
              <w:autoSpaceDN w:val="0"/>
              <w:adjustRightInd w:val="0"/>
              <w:jc w:val="left"/>
              <w:rPr>
                <w:sz w:val="24"/>
                <w:szCs w:val="24"/>
              </w:rPr>
            </w:pPr>
            <w:r w:rsidRPr="00CD05BE">
              <w:rPr>
                <w:b/>
                <w:sz w:val="24"/>
                <w:szCs w:val="24"/>
              </w:rPr>
              <w:t>Х</w:t>
            </w:r>
            <w:r w:rsidRPr="00CD05BE">
              <w:rPr>
                <w:b/>
                <w:sz w:val="24"/>
                <w:szCs w:val="24"/>
                <w:lang w:val="en-US"/>
              </w:rPr>
              <w:t>VI</w:t>
            </w:r>
          </w:p>
        </w:tc>
        <w:tc>
          <w:tcPr>
            <w:tcW w:w="6409" w:type="dxa"/>
          </w:tcPr>
          <w:p w:rsidR="004907D9" w:rsidRPr="00CD05BE" w:rsidRDefault="004907D9" w:rsidP="003278CD">
            <w:pPr>
              <w:autoSpaceDE w:val="0"/>
              <w:autoSpaceDN w:val="0"/>
              <w:adjustRightInd w:val="0"/>
              <w:jc w:val="left"/>
              <w:rPr>
                <w:b/>
                <w:sz w:val="24"/>
                <w:szCs w:val="24"/>
              </w:rPr>
            </w:pPr>
            <w:r w:rsidRPr="00CD05BE">
              <w:rPr>
                <w:b/>
                <w:sz w:val="24"/>
                <w:szCs w:val="24"/>
              </w:rPr>
              <w:t>Практическое повторение</w:t>
            </w:r>
            <w:r>
              <w:rPr>
                <w:b/>
                <w:sz w:val="24"/>
                <w:szCs w:val="24"/>
              </w:rPr>
              <w:t>.</w:t>
            </w:r>
          </w:p>
        </w:tc>
        <w:tc>
          <w:tcPr>
            <w:tcW w:w="2497" w:type="dxa"/>
          </w:tcPr>
          <w:p w:rsidR="004907D9" w:rsidRPr="00B51142" w:rsidRDefault="004907D9" w:rsidP="003278CD">
            <w:pPr>
              <w:autoSpaceDE w:val="0"/>
              <w:autoSpaceDN w:val="0"/>
              <w:adjustRightInd w:val="0"/>
              <w:jc w:val="center"/>
              <w:rPr>
                <w:b/>
                <w:sz w:val="24"/>
                <w:szCs w:val="24"/>
              </w:rPr>
            </w:pPr>
            <w:r>
              <w:rPr>
                <w:b/>
                <w:sz w:val="24"/>
                <w:szCs w:val="24"/>
              </w:rPr>
              <w:t>53</w:t>
            </w:r>
          </w:p>
        </w:tc>
      </w:tr>
      <w:tr w:rsidR="004907D9" w:rsidRPr="00A75EBF" w:rsidTr="003278CD">
        <w:tc>
          <w:tcPr>
            <w:tcW w:w="670" w:type="dxa"/>
          </w:tcPr>
          <w:p w:rsidR="004907D9" w:rsidRPr="00CD05BE" w:rsidRDefault="004907D9" w:rsidP="003278CD">
            <w:pPr>
              <w:autoSpaceDE w:val="0"/>
              <w:autoSpaceDN w:val="0"/>
              <w:adjustRightInd w:val="0"/>
              <w:jc w:val="center"/>
              <w:rPr>
                <w:sz w:val="24"/>
                <w:szCs w:val="24"/>
              </w:rPr>
            </w:pPr>
            <w:r w:rsidRPr="00CD05BE">
              <w:rPr>
                <w:sz w:val="24"/>
                <w:szCs w:val="24"/>
              </w:rPr>
              <w:t>1</w:t>
            </w:r>
          </w:p>
        </w:tc>
        <w:tc>
          <w:tcPr>
            <w:tcW w:w="6409" w:type="dxa"/>
          </w:tcPr>
          <w:p w:rsidR="004907D9" w:rsidRDefault="004907D9" w:rsidP="003278CD">
            <w:pPr>
              <w:autoSpaceDE w:val="0"/>
              <w:autoSpaceDN w:val="0"/>
              <w:adjustRightInd w:val="0"/>
              <w:jc w:val="left"/>
              <w:rPr>
                <w:sz w:val="24"/>
                <w:szCs w:val="24"/>
              </w:rPr>
            </w:pPr>
            <w:r>
              <w:rPr>
                <w:sz w:val="24"/>
                <w:szCs w:val="24"/>
              </w:rPr>
              <w:t>Изготовление ящика для рассады.</w:t>
            </w:r>
          </w:p>
        </w:tc>
        <w:tc>
          <w:tcPr>
            <w:tcW w:w="2497" w:type="dxa"/>
          </w:tcPr>
          <w:p w:rsidR="004907D9" w:rsidRPr="00CD05BE"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670" w:type="dxa"/>
          </w:tcPr>
          <w:p w:rsidR="004907D9" w:rsidRPr="00CD05BE" w:rsidRDefault="004907D9" w:rsidP="003278CD">
            <w:pPr>
              <w:autoSpaceDE w:val="0"/>
              <w:autoSpaceDN w:val="0"/>
              <w:adjustRightInd w:val="0"/>
              <w:jc w:val="center"/>
              <w:rPr>
                <w:sz w:val="24"/>
                <w:szCs w:val="24"/>
              </w:rPr>
            </w:pPr>
            <w:r w:rsidRPr="00CD05BE">
              <w:rPr>
                <w:sz w:val="24"/>
                <w:szCs w:val="24"/>
              </w:rPr>
              <w:t>2</w:t>
            </w:r>
          </w:p>
        </w:tc>
        <w:tc>
          <w:tcPr>
            <w:tcW w:w="6409" w:type="dxa"/>
          </w:tcPr>
          <w:p w:rsidR="004907D9" w:rsidRDefault="004907D9" w:rsidP="003278CD">
            <w:pPr>
              <w:autoSpaceDE w:val="0"/>
              <w:autoSpaceDN w:val="0"/>
              <w:adjustRightInd w:val="0"/>
              <w:jc w:val="left"/>
              <w:rPr>
                <w:sz w:val="24"/>
                <w:szCs w:val="24"/>
              </w:rPr>
            </w:pPr>
            <w:r>
              <w:rPr>
                <w:sz w:val="24"/>
                <w:szCs w:val="24"/>
              </w:rPr>
              <w:t>Изготовление указки.</w:t>
            </w:r>
          </w:p>
        </w:tc>
        <w:tc>
          <w:tcPr>
            <w:tcW w:w="2497" w:type="dxa"/>
          </w:tcPr>
          <w:p w:rsidR="004907D9" w:rsidRPr="00CD05BE"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670" w:type="dxa"/>
          </w:tcPr>
          <w:p w:rsidR="004907D9" w:rsidRPr="00CD05BE" w:rsidRDefault="004907D9" w:rsidP="003278CD">
            <w:pPr>
              <w:autoSpaceDE w:val="0"/>
              <w:autoSpaceDN w:val="0"/>
              <w:adjustRightInd w:val="0"/>
              <w:jc w:val="center"/>
              <w:rPr>
                <w:sz w:val="24"/>
                <w:szCs w:val="24"/>
              </w:rPr>
            </w:pPr>
            <w:r>
              <w:rPr>
                <w:sz w:val="24"/>
                <w:szCs w:val="24"/>
              </w:rPr>
              <w:t>3</w:t>
            </w:r>
          </w:p>
        </w:tc>
        <w:tc>
          <w:tcPr>
            <w:tcW w:w="6409" w:type="dxa"/>
          </w:tcPr>
          <w:p w:rsidR="004907D9" w:rsidRDefault="004907D9" w:rsidP="003278CD">
            <w:pPr>
              <w:autoSpaceDE w:val="0"/>
              <w:autoSpaceDN w:val="0"/>
              <w:adjustRightInd w:val="0"/>
              <w:jc w:val="left"/>
              <w:rPr>
                <w:sz w:val="24"/>
                <w:szCs w:val="24"/>
              </w:rPr>
            </w:pPr>
            <w:r>
              <w:rPr>
                <w:sz w:val="24"/>
                <w:szCs w:val="24"/>
              </w:rPr>
              <w:t>Изготовление ящика для инструментов.</w:t>
            </w:r>
          </w:p>
        </w:tc>
        <w:tc>
          <w:tcPr>
            <w:tcW w:w="2497" w:type="dxa"/>
          </w:tcPr>
          <w:p w:rsidR="004907D9" w:rsidRDefault="004907D9" w:rsidP="003278CD">
            <w:pPr>
              <w:autoSpaceDE w:val="0"/>
              <w:autoSpaceDN w:val="0"/>
              <w:adjustRightInd w:val="0"/>
              <w:jc w:val="center"/>
              <w:rPr>
                <w:sz w:val="24"/>
                <w:szCs w:val="24"/>
              </w:rPr>
            </w:pPr>
            <w:r>
              <w:rPr>
                <w:sz w:val="24"/>
                <w:szCs w:val="24"/>
              </w:rPr>
              <w:t>8</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4</w:t>
            </w:r>
          </w:p>
        </w:tc>
        <w:tc>
          <w:tcPr>
            <w:tcW w:w="6409" w:type="dxa"/>
          </w:tcPr>
          <w:p w:rsidR="004907D9" w:rsidRDefault="004907D9" w:rsidP="003278CD">
            <w:pPr>
              <w:autoSpaceDE w:val="0"/>
              <w:autoSpaceDN w:val="0"/>
              <w:adjustRightInd w:val="0"/>
              <w:jc w:val="left"/>
              <w:rPr>
                <w:sz w:val="24"/>
                <w:szCs w:val="24"/>
              </w:rPr>
            </w:pPr>
            <w:r w:rsidRPr="00CD05BE">
              <w:rPr>
                <w:sz w:val="24"/>
                <w:szCs w:val="24"/>
              </w:rPr>
              <w:t xml:space="preserve">Изготовление </w:t>
            </w:r>
            <w:r>
              <w:rPr>
                <w:sz w:val="24"/>
                <w:szCs w:val="24"/>
              </w:rPr>
              <w:t xml:space="preserve"> настенного панно.</w:t>
            </w:r>
          </w:p>
        </w:tc>
        <w:tc>
          <w:tcPr>
            <w:tcW w:w="2497" w:type="dxa"/>
          </w:tcPr>
          <w:p w:rsidR="004907D9" w:rsidRDefault="004907D9" w:rsidP="003278CD">
            <w:pPr>
              <w:autoSpaceDE w:val="0"/>
              <w:autoSpaceDN w:val="0"/>
              <w:adjustRightInd w:val="0"/>
              <w:jc w:val="center"/>
              <w:rPr>
                <w:sz w:val="24"/>
                <w:szCs w:val="24"/>
              </w:rPr>
            </w:pPr>
            <w:r>
              <w:rPr>
                <w:sz w:val="24"/>
                <w:szCs w:val="24"/>
              </w:rPr>
              <w:t>15</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5</w:t>
            </w:r>
          </w:p>
        </w:tc>
        <w:tc>
          <w:tcPr>
            <w:tcW w:w="6409" w:type="dxa"/>
          </w:tcPr>
          <w:p w:rsidR="004907D9" w:rsidRPr="00CD05BE" w:rsidRDefault="004907D9" w:rsidP="003278CD">
            <w:pPr>
              <w:autoSpaceDE w:val="0"/>
              <w:autoSpaceDN w:val="0"/>
              <w:adjustRightInd w:val="0"/>
              <w:jc w:val="left"/>
              <w:rPr>
                <w:sz w:val="24"/>
                <w:szCs w:val="24"/>
              </w:rPr>
            </w:pPr>
            <w:r w:rsidRPr="00CD05BE">
              <w:rPr>
                <w:sz w:val="24"/>
                <w:szCs w:val="24"/>
              </w:rPr>
              <w:t xml:space="preserve">Изготовление  </w:t>
            </w:r>
            <w:r>
              <w:rPr>
                <w:sz w:val="24"/>
                <w:szCs w:val="24"/>
              </w:rPr>
              <w:t>рамки для картины.</w:t>
            </w:r>
          </w:p>
        </w:tc>
        <w:tc>
          <w:tcPr>
            <w:tcW w:w="2497" w:type="dxa"/>
          </w:tcPr>
          <w:p w:rsidR="004907D9" w:rsidRDefault="004907D9" w:rsidP="003278CD">
            <w:pPr>
              <w:autoSpaceDE w:val="0"/>
              <w:autoSpaceDN w:val="0"/>
              <w:adjustRightInd w:val="0"/>
              <w:jc w:val="center"/>
              <w:rPr>
                <w:sz w:val="24"/>
                <w:szCs w:val="24"/>
              </w:rPr>
            </w:pPr>
            <w:r>
              <w:rPr>
                <w:sz w:val="24"/>
                <w:szCs w:val="24"/>
              </w:rPr>
              <w:t>10</w:t>
            </w:r>
          </w:p>
        </w:tc>
      </w:tr>
      <w:tr w:rsidR="004907D9" w:rsidRPr="00A75EBF" w:rsidTr="003278CD">
        <w:tc>
          <w:tcPr>
            <w:tcW w:w="670" w:type="dxa"/>
          </w:tcPr>
          <w:p w:rsidR="004907D9" w:rsidRDefault="004907D9" w:rsidP="003278CD">
            <w:pPr>
              <w:autoSpaceDE w:val="0"/>
              <w:autoSpaceDN w:val="0"/>
              <w:adjustRightInd w:val="0"/>
              <w:jc w:val="center"/>
              <w:rPr>
                <w:sz w:val="24"/>
                <w:szCs w:val="24"/>
              </w:rPr>
            </w:pPr>
            <w:r>
              <w:rPr>
                <w:sz w:val="24"/>
                <w:szCs w:val="24"/>
              </w:rPr>
              <w:t>6</w:t>
            </w:r>
          </w:p>
        </w:tc>
        <w:tc>
          <w:tcPr>
            <w:tcW w:w="6409" w:type="dxa"/>
          </w:tcPr>
          <w:p w:rsidR="004907D9" w:rsidRPr="00CD05BE" w:rsidRDefault="004907D9" w:rsidP="003278CD">
            <w:pPr>
              <w:autoSpaceDE w:val="0"/>
              <w:autoSpaceDN w:val="0"/>
              <w:adjustRightInd w:val="0"/>
              <w:jc w:val="left"/>
              <w:rPr>
                <w:sz w:val="24"/>
                <w:szCs w:val="24"/>
              </w:rPr>
            </w:pPr>
            <w:r>
              <w:rPr>
                <w:sz w:val="24"/>
                <w:szCs w:val="24"/>
              </w:rPr>
              <w:t>Изготовление швабры.</w:t>
            </w:r>
          </w:p>
        </w:tc>
        <w:tc>
          <w:tcPr>
            <w:tcW w:w="2497" w:type="dxa"/>
          </w:tcPr>
          <w:p w:rsidR="004907D9" w:rsidRDefault="004907D9" w:rsidP="003278CD">
            <w:pPr>
              <w:autoSpaceDE w:val="0"/>
              <w:autoSpaceDN w:val="0"/>
              <w:adjustRightInd w:val="0"/>
              <w:jc w:val="center"/>
              <w:rPr>
                <w:sz w:val="24"/>
                <w:szCs w:val="24"/>
              </w:rPr>
            </w:pPr>
            <w:r>
              <w:rPr>
                <w:sz w:val="24"/>
                <w:szCs w:val="24"/>
              </w:rPr>
              <w:t>6</w:t>
            </w:r>
          </w:p>
        </w:tc>
      </w:tr>
      <w:tr w:rsidR="004907D9" w:rsidRPr="00A75EBF" w:rsidTr="003278CD">
        <w:tc>
          <w:tcPr>
            <w:tcW w:w="670" w:type="dxa"/>
          </w:tcPr>
          <w:p w:rsidR="004907D9" w:rsidRDefault="004907D9" w:rsidP="003278CD">
            <w:pPr>
              <w:autoSpaceDE w:val="0"/>
              <w:autoSpaceDN w:val="0"/>
              <w:adjustRightInd w:val="0"/>
              <w:jc w:val="left"/>
              <w:rPr>
                <w:sz w:val="24"/>
                <w:szCs w:val="24"/>
              </w:rPr>
            </w:pPr>
          </w:p>
        </w:tc>
        <w:tc>
          <w:tcPr>
            <w:tcW w:w="6409" w:type="dxa"/>
          </w:tcPr>
          <w:p w:rsidR="004907D9" w:rsidRPr="00A17BBC" w:rsidRDefault="004907D9" w:rsidP="003278CD">
            <w:pPr>
              <w:autoSpaceDE w:val="0"/>
              <w:autoSpaceDN w:val="0"/>
              <w:adjustRightInd w:val="0"/>
              <w:jc w:val="left"/>
              <w:rPr>
                <w:b/>
                <w:sz w:val="24"/>
                <w:szCs w:val="24"/>
              </w:rPr>
            </w:pPr>
            <w:r>
              <w:rPr>
                <w:b/>
                <w:sz w:val="24"/>
                <w:szCs w:val="24"/>
              </w:rPr>
              <w:t>ИТОГО</w:t>
            </w:r>
          </w:p>
        </w:tc>
        <w:tc>
          <w:tcPr>
            <w:tcW w:w="2497" w:type="dxa"/>
          </w:tcPr>
          <w:p w:rsidR="004907D9" w:rsidRPr="00B51142" w:rsidRDefault="004907D9" w:rsidP="003278CD">
            <w:pPr>
              <w:autoSpaceDE w:val="0"/>
              <w:autoSpaceDN w:val="0"/>
              <w:adjustRightInd w:val="0"/>
              <w:jc w:val="center"/>
              <w:rPr>
                <w:b/>
                <w:sz w:val="24"/>
                <w:szCs w:val="24"/>
              </w:rPr>
            </w:pPr>
            <w:r w:rsidRPr="00B51142">
              <w:rPr>
                <w:b/>
                <w:sz w:val="24"/>
                <w:szCs w:val="24"/>
              </w:rPr>
              <w:t>476</w:t>
            </w:r>
          </w:p>
        </w:tc>
      </w:tr>
    </w:tbl>
    <w:p w:rsidR="004907D9" w:rsidRPr="00A75EBF" w:rsidRDefault="004907D9" w:rsidP="004907D9">
      <w:pPr>
        <w:autoSpaceDE w:val="0"/>
        <w:autoSpaceDN w:val="0"/>
        <w:adjustRightInd w:val="0"/>
        <w:jc w:val="left"/>
        <w:rPr>
          <w:b/>
          <w:sz w:val="24"/>
          <w:szCs w:val="24"/>
        </w:rPr>
      </w:pPr>
    </w:p>
    <w:p w:rsidR="004907D9" w:rsidRDefault="006B7749" w:rsidP="004907D9">
      <w:pPr>
        <w:autoSpaceDE w:val="0"/>
        <w:autoSpaceDN w:val="0"/>
        <w:adjustRightInd w:val="0"/>
        <w:jc w:val="center"/>
        <w:rPr>
          <w:b/>
          <w:sz w:val="24"/>
          <w:szCs w:val="24"/>
        </w:rPr>
      </w:pPr>
      <w:r>
        <w:rPr>
          <w:b/>
          <w:sz w:val="24"/>
          <w:szCs w:val="24"/>
        </w:rPr>
        <w:t>Сельскохозяйственный труд</w:t>
      </w:r>
    </w:p>
    <w:p w:rsidR="006B7749" w:rsidRDefault="006B7749" w:rsidP="004907D9">
      <w:pPr>
        <w:autoSpaceDE w:val="0"/>
        <w:autoSpaceDN w:val="0"/>
        <w:adjustRightInd w:val="0"/>
        <w:jc w:val="center"/>
        <w:rPr>
          <w:b/>
          <w:sz w:val="24"/>
          <w:szCs w:val="24"/>
        </w:rPr>
      </w:pPr>
      <w:r>
        <w:rPr>
          <w:b/>
          <w:sz w:val="24"/>
          <w:szCs w:val="24"/>
        </w:rPr>
        <w:t>5-9 классы</w:t>
      </w:r>
    </w:p>
    <w:p w:rsidR="006B7749" w:rsidRPr="006B7749" w:rsidRDefault="006B7749" w:rsidP="006B7749">
      <w:pPr>
        <w:autoSpaceDE w:val="0"/>
        <w:autoSpaceDN w:val="0"/>
        <w:adjustRightInd w:val="0"/>
        <w:jc w:val="center"/>
        <w:rPr>
          <w:b/>
          <w:sz w:val="24"/>
          <w:szCs w:val="24"/>
        </w:rPr>
      </w:pPr>
      <w:r>
        <w:rPr>
          <w:b/>
          <w:sz w:val="24"/>
          <w:szCs w:val="24"/>
        </w:rPr>
        <w:t>Пояснительная записка</w:t>
      </w:r>
    </w:p>
    <w:p w:rsidR="006B7749" w:rsidRPr="006B7749" w:rsidRDefault="006B7749" w:rsidP="006B7749">
      <w:pPr>
        <w:autoSpaceDE w:val="0"/>
        <w:autoSpaceDN w:val="0"/>
        <w:adjustRightInd w:val="0"/>
        <w:rPr>
          <w:sz w:val="24"/>
          <w:szCs w:val="24"/>
          <w:highlight w:val="white"/>
        </w:rPr>
      </w:pPr>
      <w:r w:rsidRPr="006B7749">
        <w:rPr>
          <w:color w:val="000000"/>
          <w:sz w:val="24"/>
          <w:szCs w:val="24"/>
          <w:highlight w:val="white"/>
        </w:rPr>
        <w:t xml:space="preserve">Рабочая программа составлена с учетом опыта трудовой и технологической деятельности, полученного учащимися при обучении в начальной школе. Преподавание базируется на знаниях, получаемых на занятиях природоведения, биологии и математики. Основным предназначением предмета «Сельскохозяйственный труд» в системе 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w:t>
      </w:r>
      <w:r w:rsidRPr="006B7749">
        <w:rPr>
          <w:sz w:val="24"/>
          <w:szCs w:val="24"/>
          <w:highlight w:val="white"/>
        </w:rPr>
        <w:t>Большое внимание уделяется технике безопасности. Затронуто эстетическое воспитание. Все это способствует физическому и интеллектуальному развитию умственно отсталых подростков.</w:t>
      </w:r>
      <w:r w:rsidRPr="006B7749">
        <w:rPr>
          <w:sz w:val="24"/>
          <w:szCs w:val="24"/>
          <w:highlight w:val="white"/>
          <w:lang w:val="en-US"/>
        </w:rPr>
        <w:t> </w:t>
      </w:r>
      <w:r w:rsidRPr="006B7749">
        <w:rPr>
          <w:sz w:val="24"/>
          <w:szCs w:val="24"/>
          <w:highlight w:val="white"/>
        </w:rPr>
        <w:t>В программу</w:t>
      </w:r>
      <w:r w:rsidRPr="006B7749">
        <w:rPr>
          <w:sz w:val="24"/>
          <w:szCs w:val="24"/>
          <w:highlight w:val="white"/>
          <w:lang w:val="en-US"/>
        </w:rPr>
        <w:t> </w:t>
      </w:r>
      <w:r w:rsidRPr="006B7749">
        <w:rPr>
          <w:b/>
          <w:bCs/>
          <w:sz w:val="24"/>
          <w:szCs w:val="24"/>
          <w:highlight w:val="white"/>
        </w:rPr>
        <w:t>5 класса</w:t>
      </w:r>
      <w:r w:rsidRPr="006B7749">
        <w:rPr>
          <w:sz w:val="24"/>
          <w:szCs w:val="24"/>
          <w:highlight w:val="white"/>
          <w:lang w:val="en-US"/>
        </w:rPr>
        <w:t> </w:t>
      </w:r>
      <w:r w:rsidRPr="006B7749">
        <w:rPr>
          <w:sz w:val="24"/>
          <w:szCs w:val="24"/>
          <w:highlight w:val="white"/>
        </w:rPr>
        <w:t>входят работы по уборке урожая овощей и заготовке кормов для кроликов. На занятиях по растениеводству учащиеся знакомятся с биологическими и морфологическими особенностями картофеля и гороха, агротехникой их возделывания. На занятиях по животноводству овладевают приемами ухода за кроликами.</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Программа</w:t>
      </w:r>
      <w:r w:rsidRPr="006B7749">
        <w:rPr>
          <w:sz w:val="24"/>
          <w:szCs w:val="24"/>
          <w:highlight w:val="white"/>
          <w:lang w:val="en-US"/>
        </w:rPr>
        <w:t> </w:t>
      </w:r>
      <w:r w:rsidRPr="006B7749">
        <w:rPr>
          <w:b/>
          <w:bCs/>
          <w:sz w:val="24"/>
          <w:szCs w:val="24"/>
          <w:highlight w:val="white"/>
        </w:rPr>
        <w:t>6 класса</w:t>
      </w:r>
      <w:r w:rsidRPr="006B7749">
        <w:rPr>
          <w:sz w:val="24"/>
          <w:szCs w:val="24"/>
          <w:highlight w:val="white"/>
          <w:lang w:val="en-US"/>
        </w:rPr>
        <w:t> </w:t>
      </w:r>
      <w:r w:rsidRPr="006B7749">
        <w:rPr>
          <w:sz w:val="24"/>
          <w:szCs w:val="24"/>
          <w:highlight w:val="white"/>
        </w:rPr>
        <w:t>включает осенние сельскохозяйственные работы, это обработка почвы, уборка картофеля, уход за ягодными кустарниками, посадка чеснока. На занятиях по растениеводству учащиеся знакомятся с основами овощеводства и полеводства, с биологическими особенностями и технологией выращивания столовых корнеплодов, репчатого лука, лука-севка. Также ребята узнают о свойствах и условиях хранения органических удобрений, способах получения компоста. Присутствуют темы по уходу за курами, утками, гусями и индейками.</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Программа</w:t>
      </w:r>
      <w:r w:rsidRPr="006B7749">
        <w:rPr>
          <w:sz w:val="24"/>
          <w:szCs w:val="24"/>
          <w:highlight w:val="white"/>
          <w:lang w:val="en-US"/>
        </w:rPr>
        <w:t> </w:t>
      </w:r>
      <w:r w:rsidRPr="006B7749">
        <w:rPr>
          <w:b/>
          <w:bCs/>
          <w:sz w:val="24"/>
          <w:szCs w:val="24"/>
          <w:highlight w:val="white"/>
        </w:rPr>
        <w:t>7 класса</w:t>
      </w:r>
      <w:r w:rsidRPr="006B7749">
        <w:rPr>
          <w:sz w:val="24"/>
          <w:szCs w:val="24"/>
          <w:highlight w:val="white"/>
          <w:lang w:val="en-US"/>
        </w:rPr>
        <w:t> </w:t>
      </w:r>
      <w:r w:rsidRPr="006B7749">
        <w:rPr>
          <w:sz w:val="24"/>
          <w:szCs w:val="24"/>
          <w:highlight w:val="white"/>
        </w:rPr>
        <w:t>состоит из тем, раскрывающих особенности уборки корнеплодов, выращивания капусты и лука, обработки ягодных кустарников. Есть темы, содержащие элементарные теоретические сведения об овощеводстве на защищенном грунте, о плодоводстве и семеноводстве. Приводятся данные по агрохимии — свойства и применение основных минеральных удобрений. На занятиях по животноводству учащиеся знакомятся с правилами содержания свиней.</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В</w:t>
      </w:r>
      <w:r w:rsidRPr="006B7749">
        <w:rPr>
          <w:sz w:val="24"/>
          <w:szCs w:val="24"/>
          <w:highlight w:val="white"/>
          <w:lang w:val="en-US"/>
        </w:rPr>
        <w:t> </w:t>
      </w:r>
      <w:r w:rsidRPr="006B7749">
        <w:rPr>
          <w:b/>
          <w:bCs/>
          <w:sz w:val="24"/>
          <w:szCs w:val="24"/>
          <w:highlight w:val="white"/>
        </w:rPr>
        <w:t>8 классе</w:t>
      </w:r>
      <w:r w:rsidRPr="006B7749">
        <w:rPr>
          <w:sz w:val="24"/>
          <w:szCs w:val="24"/>
          <w:highlight w:val="white"/>
          <w:lang w:val="en-US"/>
        </w:rPr>
        <w:t> </w:t>
      </w:r>
      <w:r w:rsidRPr="006B7749">
        <w:rPr>
          <w:sz w:val="24"/>
          <w:szCs w:val="24"/>
          <w:highlight w:val="white"/>
        </w:rPr>
        <w:t>программа продолжает знакомить учащихся с основами семеноводства и садоводства. Ребята узнают об овощеводстве на открытом грунте. Тема «Животноводство» знакомит их с крупным рогатым скотом. Они осваивают приемы работы на молочно-11 тарной ферме, это уборка помещений, кормление и доение коров, уход за телятами.</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Программа</w:t>
      </w:r>
      <w:r w:rsidRPr="006B7749">
        <w:rPr>
          <w:sz w:val="24"/>
          <w:szCs w:val="24"/>
          <w:highlight w:val="white"/>
          <w:lang w:val="en-US"/>
        </w:rPr>
        <w:t> </w:t>
      </w:r>
      <w:r w:rsidRPr="006B7749">
        <w:rPr>
          <w:b/>
          <w:bCs/>
          <w:sz w:val="24"/>
          <w:szCs w:val="24"/>
          <w:highlight w:val="white"/>
        </w:rPr>
        <w:t>9 класса</w:t>
      </w:r>
      <w:r w:rsidRPr="006B7749">
        <w:rPr>
          <w:sz w:val="24"/>
          <w:szCs w:val="24"/>
          <w:highlight w:val="white"/>
          <w:lang w:val="en-US"/>
        </w:rPr>
        <w:t> </w:t>
      </w:r>
      <w:r w:rsidRPr="006B7749">
        <w:rPr>
          <w:sz w:val="24"/>
          <w:szCs w:val="24"/>
          <w:highlight w:val="white"/>
        </w:rPr>
        <w:t xml:space="preserve">направлена на закрепление полученных ранее </w:t>
      </w:r>
      <w:r w:rsidRPr="006B7749">
        <w:rPr>
          <w:sz w:val="24"/>
          <w:szCs w:val="24"/>
          <w:highlight w:val="white"/>
          <w:lang w:val="en-US"/>
        </w:rPr>
        <w:t> </w:t>
      </w:r>
      <w:r w:rsidRPr="006B7749">
        <w:rPr>
          <w:sz w:val="24"/>
          <w:szCs w:val="24"/>
          <w:highlight w:val="white"/>
        </w:rPr>
        <w:t>знаний и навыков.</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Во всех классах с ребятами проводится инструктаж по технике безопасности.</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Таким образом, программа не только способствует профориентации и социальной адаптации учащихся, не только развивает их умственный и сенсомоторный потенциал и положительно влияет на личностные свойства, но и открывает учителю широкий простор для творчества, что обычно благотворно сказывается на качестве обучения.</w:t>
      </w:r>
    </w:p>
    <w:p w:rsidR="006B7749" w:rsidRPr="006B7749" w:rsidRDefault="006B7749" w:rsidP="006B7749">
      <w:pPr>
        <w:autoSpaceDE w:val="0"/>
        <w:autoSpaceDN w:val="0"/>
        <w:adjustRightInd w:val="0"/>
        <w:rPr>
          <w:sz w:val="24"/>
          <w:szCs w:val="24"/>
        </w:rPr>
      </w:pPr>
      <w:r w:rsidRPr="006B7749">
        <w:rPr>
          <w:b/>
          <w:bCs/>
          <w:sz w:val="24"/>
          <w:szCs w:val="24"/>
        </w:rPr>
        <w:t>Целью программы</w:t>
      </w:r>
      <w:r w:rsidRPr="006B7749">
        <w:rPr>
          <w:sz w:val="24"/>
          <w:szCs w:val="24"/>
        </w:rPr>
        <w:t xml:space="preserve"> является</w:t>
      </w:r>
      <w:r w:rsidRPr="006B7749">
        <w:rPr>
          <w:sz w:val="24"/>
          <w:szCs w:val="24"/>
          <w:highlight w:val="white"/>
        </w:rPr>
        <w:t xml:space="preserve"> допрофессиональная подготовка обучающих</w:t>
      </w:r>
      <w:r>
        <w:rPr>
          <w:sz w:val="24"/>
          <w:szCs w:val="24"/>
          <w:highlight w:val="white"/>
        </w:rPr>
        <w:t>ся с лёгкой умственной отсталостью (интеллектуальными нарушениями).</w:t>
      </w:r>
      <w:r w:rsidRPr="006B7749">
        <w:rPr>
          <w:sz w:val="24"/>
          <w:szCs w:val="24"/>
          <w:highlight w:val="white"/>
          <w:lang w:val="en-US"/>
        </w:rPr>
        <w:t> </w:t>
      </w:r>
    </w:p>
    <w:p w:rsidR="006B7749" w:rsidRPr="006B7749" w:rsidRDefault="006B7749" w:rsidP="006B7749">
      <w:pPr>
        <w:autoSpaceDE w:val="0"/>
        <w:autoSpaceDN w:val="0"/>
        <w:adjustRightInd w:val="0"/>
        <w:rPr>
          <w:sz w:val="24"/>
          <w:szCs w:val="24"/>
        </w:rPr>
      </w:pPr>
      <w:r w:rsidRPr="006B7749">
        <w:rPr>
          <w:sz w:val="24"/>
          <w:szCs w:val="24"/>
          <w:highlight w:val="white"/>
        </w:rPr>
        <w:lastRenderedPageBreak/>
        <w:t xml:space="preserve">Программа рассчитана на профориентацию учащихся </w:t>
      </w:r>
      <w:r>
        <w:rPr>
          <w:sz w:val="24"/>
          <w:szCs w:val="24"/>
          <w:highlight w:val="white"/>
        </w:rPr>
        <w:t>с лёгкой умственной отсталостью (интеллектуальными нарушениями).</w:t>
      </w:r>
      <w:r w:rsidRPr="006B7749">
        <w:rPr>
          <w:sz w:val="24"/>
          <w:szCs w:val="24"/>
          <w:highlight w:val="white"/>
          <w:lang w:val="en-US"/>
        </w:rPr>
        <w:t> </w:t>
      </w:r>
    </w:p>
    <w:p w:rsidR="006B7749" w:rsidRDefault="006B7749" w:rsidP="006B7749">
      <w:pPr>
        <w:autoSpaceDE w:val="0"/>
        <w:autoSpaceDN w:val="0"/>
        <w:adjustRightInd w:val="0"/>
        <w:rPr>
          <w:b/>
          <w:bCs/>
          <w:sz w:val="24"/>
          <w:szCs w:val="24"/>
          <w:highlight w:val="white"/>
        </w:rPr>
      </w:pPr>
      <w:r w:rsidRPr="006B7749">
        <w:rPr>
          <w:sz w:val="24"/>
          <w:szCs w:val="24"/>
          <w:highlight w:val="white"/>
        </w:rPr>
        <w:t xml:space="preserve">В процессе трудовой подготовки учащихся должны решаться следующие </w:t>
      </w:r>
      <w:r w:rsidRPr="006B7749">
        <w:rPr>
          <w:b/>
          <w:bCs/>
          <w:sz w:val="24"/>
          <w:szCs w:val="24"/>
          <w:highlight w:val="white"/>
        </w:rPr>
        <w:t>задачи:</w:t>
      </w:r>
    </w:p>
    <w:p w:rsidR="006B7749" w:rsidRDefault="006B7749" w:rsidP="006B7749">
      <w:pPr>
        <w:autoSpaceDE w:val="0"/>
        <w:autoSpaceDN w:val="0"/>
        <w:adjustRightInd w:val="0"/>
        <w:rPr>
          <w:color w:val="000000"/>
          <w:sz w:val="24"/>
          <w:szCs w:val="24"/>
        </w:rPr>
      </w:pPr>
      <w:r>
        <w:rPr>
          <w:b/>
          <w:bCs/>
          <w:sz w:val="24"/>
          <w:szCs w:val="24"/>
          <w:highlight w:val="white"/>
        </w:rPr>
        <w:t xml:space="preserve">- </w:t>
      </w:r>
      <w:r w:rsidRPr="006B7749">
        <w:rPr>
          <w:b/>
          <w:bCs/>
          <w:color w:val="000000"/>
          <w:sz w:val="24"/>
          <w:szCs w:val="24"/>
        </w:rPr>
        <w:t>освоение</w:t>
      </w:r>
      <w:r w:rsidRPr="006B7749">
        <w:rPr>
          <w:color w:val="000000"/>
          <w:sz w:val="24"/>
          <w:szCs w:val="24"/>
          <w:lang w:val="en-US"/>
        </w:rPr>
        <w:t> </w:t>
      </w:r>
      <w:r w:rsidRPr="006B7749">
        <w:rPr>
          <w:color w:val="000000"/>
          <w:sz w:val="24"/>
          <w:szCs w:val="24"/>
        </w:rPr>
        <w:t>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6B7749" w:rsidRDefault="006B7749" w:rsidP="006B7749">
      <w:pPr>
        <w:autoSpaceDE w:val="0"/>
        <w:autoSpaceDN w:val="0"/>
        <w:adjustRightInd w:val="0"/>
        <w:rPr>
          <w:color w:val="000000"/>
          <w:sz w:val="24"/>
          <w:szCs w:val="24"/>
        </w:rPr>
      </w:pPr>
      <w:r>
        <w:rPr>
          <w:color w:val="000000"/>
          <w:sz w:val="24"/>
          <w:szCs w:val="24"/>
        </w:rPr>
        <w:t xml:space="preserve">- </w:t>
      </w:r>
      <w:r w:rsidRPr="006B7749">
        <w:rPr>
          <w:b/>
          <w:bCs/>
          <w:color w:val="000000"/>
          <w:sz w:val="24"/>
          <w:szCs w:val="24"/>
        </w:rPr>
        <w:t>овладение</w:t>
      </w:r>
      <w:r w:rsidRPr="006B7749">
        <w:rPr>
          <w:color w:val="000000"/>
          <w:sz w:val="24"/>
          <w:szCs w:val="24"/>
          <w:lang w:val="en-US"/>
        </w:rPr>
        <w:t> </w:t>
      </w:r>
      <w:r w:rsidRPr="006B7749">
        <w:rPr>
          <w:color w:val="000000"/>
          <w:sz w:val="24"/>
          <w:szCs w:val="24"/>
        </w:rPr>
        <w:t>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6B7749" w:rsidRDefault="006B7749" w:rsidP="006B7749">
      <w:pPr>
        <w:autoSpaceDE w:val="0"/>
        <w:autoSpaceDN w:val="0"/>
        <w:adjustRightInd w:val="0"/>
        <w:rPr>
          <w:color w:val="000000"/>
          <w:sz w:val="24"/>
          <w:szCs w:val="24"/>
        </w:rPr>
      </w:pPr>
      <w:r>
        <w:rPr>
          <w:color w:val="000000"/>
          <w:sz w:val="24"/>
          <w:szCs w:val="24"/>
        </w:rPr>
        <w:t xml:space="preserve">- </w:t>
      </w:r>
      <w:r w:rsidRPr="006B7749">
        <w:rPr>
          <w:b/>
          <w:bCs/>
          <w:color w:val="000000"/>
          <w:sz w:val="24"/>
          <w:szCs w:val="24"/>
        </w:rPr>
        <w:t>развитие</w:t>
      </w:r>
      <w:r w:rsidRPr="006B7749">
        <w:rPr>
          <w:color w:val="000000"/>
          <w:sz w:val="24"/>
          <w:szCs w:val="24"/>
          <w:lang w:val="en-US"/>
        </w:rPr>
        <w:t> </w:t>
      </w:r>
      <w:r w:rsidRPr="006B7749">
        <w:rPr>
          <w:color w:val="000000"/>
          <w:sz w:val="24"/>
          <w:szCs w:val="24"/>
        </w:rPr>
        <w:t>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6B7749" w:rsidRDefault="006B7749" w:rsidP="006B7749">
      <w:pPr>
        <w:autoSpaceDE w:val="0"/>
        <w:autoSpaceDN w:val="0"/>
        <w:adjustRightInd w:val="0"/>
        <w:rPr>
          <w:color w:val="000000"/>
          <w:sz w:val="24"/>
          <w:szCs w:val="24"/>
        </w:rPr>
      </w:pPr>
      <w:r>
        <w:rPr>
          <w:color w:val="000000"/>
          <w:sz w:val="24"/>
          <w:szCs w:val="24"/>
        </w:rPr>
        <w:t xml:space="preserve">- </w:t>
      </w:r>
      <w:r w:rsidRPr="006B7749">
        <w:rPr>
          <w:b/>
          <w:bCs/>
          <w:color w:val="000000"/>
          <w:sz w:val="24"/>
          <w:szCs w:val="24"/>
        </w:rPr>
        <w:t>воспитание</w:t>
      </w:r>
      <w:r w:rsidRPr="006B7749">
        <w:rPr>
          <w:color w:val="000000"/>
          <w:sz w:val="24"/>
          <w:szCs w:val="24"/>
          <w:lang w:val="en-US"/>
        </w:rPr>
        <w:t> </w:t>
      </w:r>
      <w:r w:rsidRPr="006B7749">
        <w:rPr>
          <w:color w:val="000000"/>
          <w:sz w:val="24"/>
          <w:szCs w:val="24"/>
        </w:rPr>
        <w:t xml:space="preserve">трудолюбия, бережливости, аккуратности, целеустремленности, предприимчивости, ответственности за результаты своей </w:t>
      </w:r>
      <w:r w:rsidRPr="006B7749">
        <w:rPr>
          <w:color w:val="000000"/>
          <w:sz w:val="24"/>
          <w:szCs w:val="24"/>
          <w:lang w:val="en-US"/>
        </w:rPr>
        <w:t> </w:t>
      </w:r>
      <w:r w:rsidRPr="006B7749">
        <w:rPr>
          <w:color w:val="000000"/>
          <w:sz w:val="24"/>
          <w:szCs w:val="24"/>
        </w:rPr>
        <w:t>деятельности; уважительного отношения к людям различных профессий и результатам их труда;</w:t>
      </w:r>
    </w:p>
    <w:p w:rsidR="006B7749" w:rsidRPr="006B7749" w:rsidRDefault="006B7749" w:rsidP="006B7749">
      <w:pPr>
        <w:autoSpaceDE w:val="0"/>
        <w:autoSpaceDN w:val="0"/>
        <w:adjustRightInd w:val="0"/>
        <w:rPr>
          <w:sz w:val="24"/>
          <w:szCs w:val="24"/>
        </w:rPr>
      </w:pPr>
      <w:r>
        <w:rPr>
          <w:color w:val="000000"/>
          <w:sz w:val="24"/>
          <w:szCs w:val="24"/>
        </w:rPr>
        <w:t xml:space="preserve">- </w:t>
      </w:r>
      <w:r w:rsidRPr="006B7749">
        <w:rPr>
          <w:b/>
          <w:bCs/>
          <w:color w:val="000000"/>
          <w:sz w:val="24"/>
          <w:szCs w:val="24"/>
        </w:rPr>
        <w:t>получение</w:t>
      </w:r>
      <w:r w:rsidRPr="006B7749">
        <w:rPr>
          <w:color w:val="000000"/>
          <w:sz w:val="24"/>
          <w:szCs w:val="24"/>
          <w:lang w:val="en-US"/>
        </w:rPr>
        <w:t> </w:t>
      </w:r>
      <w:r w:rsidRPr="006B7749">
        <w:rPr>
          <w:color w:val="000000"/>
          <w:sz w:val="24"/>
          <w:szCs w:val="24"/>
        </w:rPr>
        <w:t>опыта применения политехнических и технологических знаний и умений в самостоятельной практической деятельности.</w:t>
      </w:r>
    </w:p>
    <w:p w:rsidR="006B7749" w:rsidRPr="006B7749" w:rsidRDefault="006B7749" w:rsidP="006B7749">
      <w:pPr>
        <w:autoSpaceDE w:val="0"/>
        <w:autoSpaceDN w:val="0"/>
        <w:adjustRightInd w:val="0"/>
        <w:rPr>
          <w:sz w:val="24"/>
          <w:szCs w:val="24"/>
        </w:rPr>
      </w:pPr>
      <w:r w:rsidRPr="006B7749">
        <w:rPr>
          <w:sz w:val="24"/>
          <w:szCs w:val="24"/>
          <w:highlight w:val="white"/>
        </w:rPr>
        <w:t>Программа включает теоретические и практические занятия. Предусматриваются лабораторные работы и упражнения, экскурсии на профильные производства.</w:t>
      </w:r>
      <w:r w:rsidRPr="006B7749">
        <w:rPr>
          <w:sz w:val="24"/>
          <w:szCs w:val="24"/>
          <w:highlight w:val="white"/>
          <w:lang w:val="en-US"/>
        </w:rPr>
        <w:t> </w:t>
      </w:r>
    </w:p>
    <w:p w:rsidR="006B7749" w:rsidRDefault="006B7749" w:rsidP="006B7749">
      <w:pPr>
        <w:autoSpaceDE w:val="0"/>
        <w:autoSpaceDN w:val="0"/>
        <w:adjustRightInd w:val="0"/>
        <w:rPr>
          <w:sz w:val="24"/>
          <w:szCs w:val="24"/>
        </w:rPr>
      </w:pPr>
      <w:r w:rsidRPr="006B7749">
        <w:rPr>
          <w:sz w:val="24"/>
          <w:szCs w:val="24"/>
          <w:highlight w:val="white"/>
        </w:rPr>
        <w:t>При составлении программы учтены принципы повторяемости учебного материала и постепенности ввода нового.</w:t>
      </w:r>
      <w:r w:rsidRPr="006B7749">
        <w:rPr>
          <w:sz w:val="24"/>
          <w:szCs w:val="24"/>
        </w:rPr>
        <w:br/>
        <w:t xml:space="preserve">В </w:t>
      </w:r>
      <w:r>
        <w:rPr>
          <w:sz w:val="24"/>
          <w:szCs w:val="24"/>
        </w:rPr>
        <w:t>соответствии с учебным планом ОО</w:t>
      </w:r>
      <w:r w:rsidRPr="006B7749">
        <w:rPr>
          <w:sz w:val="24"/>
          <w:szCs w:val="24"/>
        </w:rPr>
        <w:t xml:space="preserve"> предмет «Сельскохозяйственный труд» изучается с 5 по 9 класс. Общий объём учебного времени</w:t>
      </w:r>
    </w:p>
    <w:p w:rsidR="006B7749" w:rsidRDefault="006B7749" w:rsidP="006B7749">
      <w:pPr>
        <w:autoSpaceDE w:val="0"/>
        <w:autoSpaceDN w:val="0"/>
        <w:adjustRightInd w:val="0"/>
        <w:rPr>
          <w:sz w:val="24"/>
          <w:szCs w:val="24"/>
        </w:rPr>
      </w:pPr>
      <w:r>
        <w:rPr>
          <w:sz w:val="24"/>
          <w:szCs w:val="24"/>
        </w:rPr>
        <w:t xml:space="preserve">- </w:t>
      </w:r>
      <w:r w:rsidRPr="006B7749">
        <w:rPr>
          <w:sz w:val="24"/>
          <w:szCs w:val="24"/>
        </w:rPr>
        <w:t xml:space="preserve"> в 5 классе со</w:t>
      </w:r>
      <w:r>
        <w:rPr>
          <w:sz w:val="24"/>
          <w:szCs w:val="24"/>
        </w:rPr>
        <w:t>ставляет 34 ч. (1час в неделю);</w:t>
      </w:r>
    </w:p>
    <w:p w:rsidR="006B7749" w:rsidRDefault="006B7749" w:rsidP="006B7749">
      <w:pPr>
        <w:autoSpaceDE w:val="0"/>
        <w:autoSpaceDN w:val="0"/>
        <w:adjustRightInd w:val="0"/>
        <w:rPr>
          <w:sz w:val="24"/>
          <w:szCs w:val="24"/>
        </w:rPr>
      </w:pPr>
      <w:r>
        <w:rPr>
          <w:sz w:val="24"/>
          <w:szCs w:val="24"/>
        </w:rPr>
        <w:t xml:space="preserve">- </w:t>
      </w:r>
      <w:r w:rsidRPr="006B7749">
        <w:rPr>
          <w:sz w:val="24"/>
          <w:szCs w:val="24"/>
        </w:rPr>
        <w:t xml:space="preserve"> 6 классе сост</w:t>
      </w:r>
      <w:r>
        <w:rPr>
          <w:sz w:val="24"/>
          <w:szCs w:val="24"/>
        </w:rPr>
        <w:t>авляет 34 ч. (1 час в неделю);</w:t>
      </w:r>
    </w:p>
    <w:p w:rsidR="006B7749" w:rsidRDefault="006B7749" w:rsidP="006B7749">
      <w:pPr>
        <w:autoSpaceDE w:val="0"/>
        <w:autoSpaceDN w:val="0"/>
        <w:adjustRightInd w:val="0"/>
        <w:rPr>
          <w:sz w:val="24"/>
          <w:szCs w:val="24"/>
        </w:rPr>
      </w:pPr>
      <w:r>
        <w:rPr>
          <w:sz w:val="24"/>
          <w:szCs w:val="24"/>
        </w:rPr>
        <w:t xml:space="preserve">- 7 классе составляет 34 ч. </w:t>
      </w:r>
      <w:r w:rsidRPr="006B7749">
        <w:rPr>
          <w:sz w:val="24"/>
          <w:szCs w:val="24"/>
        </w:rPr>
        <w:t>(1 час в неде</w:t>
      </w:r>
      <w:r>
        <w:rPr>
          <w:sz w:val="24"/>
          <w:szCs w:val="24"/>
        </w:rPr>
        <w:t>лю);</w:t>
      </w:r>
    </w:p>
    <w:p w:rsidR="006B7749" w:rsidRDefault="006B7749" w:rsidP="006B7749">
      <w:pPr>
        <w:autoSpaceDE w:val="0"/>
        <w:autoSpaceDN w:val="0"/>
        <w:adjustRightInd w:val="0"/>
        <w:rPr>
          <w:sz w:val="24"/>
          <w:szCs w:val="24"/>
        </w:rPr>
      </w:pPr>
      <w:r>
        <w:rPr>
          <w:sz w:val="24"/>
          <w:szCs w:val="24"/>
        </w:rPr>
        <w:t xml:space="preserve">- </w:t>
      </w:r>
      <w:r w:rsidRPr="006B7749">
        <w:rPr>
          <w:sz w:val="24"/>
          <w:szCs w:val="24"/>
        </w:rPr>
        <w:t>8 классе сост</w:t>
      </w:r>
      <w:r>
        <w:rPr>
          <w:sz w:val="24"/>
          <w:szCs w:val="24"/>
        </w:rPr>
        <w:t>авляет 34 ч. (1 час в неделю);</w:t>
      </w:r>
    </w:p>
    <w:p w:rsidR="006B7749" w:rsidRPr="006B7749" w:rsidRDefault="006B7749" w:rsidP="006B7749">
      <w:pPr>
        <w:autoSpaceDE w:val="0"/>
        <w:autoSpaceDN w:val="0"/>
        <w:adjustRightInd w:val="0"/>
        <w:rPr>
          <w:color w:val="000000"/>
          <w:sz w:val="24"/>
          <w:szCs w:val="24"/>
        </w:rPr>
      </w:pPr>
      <w:r>
        <w:rPr>
          <w:sz w:val="24"/>
          <w:szCs w:val="24"/>
        </w:rPr>
        <w:t xml:space="preserve">- 9 классе составляет 34 ч. </w:t>
      </w:r>
      <w:r w:rsidRPr="006B7749">
        <w:rPr>
          <w:sz w:val="24"/>
          <w:szCs w:val="24"/>
        </w:rPr>
        <w:t>(1 час в неделю).</w:t>
      </w:r>
    </w:p>
    <w:p w:rsidR="00116961" w:rsidRPr="0074628B" w:rsidRDefault="00DD1EC6" w:rsidP="00317AE5">
      <w:pPr>
        <w:autoSpaceDE w:val="0"/>
        <w:autoSpaceDN w:val="0"/>
        <w:adjustRightInd w:val="0"/>
        <w:jc w:val="center"/>
        <w:rPr>
          <w:b/>
          <w:bCs/>
          <w:color w:val="000000"/>
          <w:sz w:val="24"/>
          <w:szCs w:val="24"/>
          <w:highlight w:val="white"/>
        </w:rPr>
      </w:pPr>
      <w:r>
        <w:rPr>
          <w:b/>
          <w:bCs/>
          <w:color w:val="000000"/>
          <w:sz w:val="24"/>
          <w:szCs w:val="24"/>
          <w:highlight w:val="white"/>
        </w:rPr>
        <w:t>Содержание учебного предмета</w:t>
      </w:r>
    </w:p>
    <w:p w:rsidR="006B7749" w:rsidRPr="00116961" w:rsidRDefault="006B7749" w:rsidP="00116961">
      <w:pPr>
        <w:autoSpaceDE w:val="0"/>
        <w:autoSpaceDN w:val="0"/>
        <w:adjustRightInd w:val="0"/>
        <w:jc w:val="center"/>
        <w:rPr>
          <w:b/>
          <w:bCs/>
          <w:sz w:val="24"/>
          <w:szCs w:val="24"/>
          <w:highlight w:val="white"/>
        </w:rPr>
      </w:pPr>
      <w:r w:rsidRPr="006B7749">
        <w:rPr>
          <w:b/>
          <w:bCs/>
          <w:sz w:val="24"/>
          <w:szCs w:val="24"/>
          <w:highlight w:val="white"/>
        </w:rPr>
        <w:t>5</w:t>
      </w:r>
      <w:r w:rsidRPr="006B7749">
        <w:rPr>
          <w:b/>
          <w:bCs/>
          <w:sz w:val="24"/>
          <w:szCs w:val="24"/>
          <w:highlight w:val="white"/>
          <w:lang w:val="en-US"/>
        </w:rPr>
        <w:t> </w:t>
      </w:r>
      <w:r w:rsidR="00116961">
        <w:rPr>
          <w:b/>
          <w:bCs/>
          <w:sz w:val="24"/>
          <w:szCs w:val="24"/>
          <w:highlight w:val="white"/>
        </w:rPr>
        <w:t>класс</w:t>
      </w:r>
    </w:p>
    <w:p w:rsidR="006B7749" w:rsidRPr="008B6A37" w:rsidRDefault="006B7749" w:rsidP="008B6A37">
      <w:pPr>
        <w:autoSpaceDE w:val="0"/>
        <w:autoSpaceDN w:val="0"/>
        <w:adjustRightInd w:val="0"/>
        <w:jc w:val="left"/>
        <w:rPr>
          <w:sz w:val="24"/>
          <w:szCs w:val="24"/>
          <w:highlight w:val="white"/>
        </w:rPr>
      </w:pPr>
      <w:r w:rsidRPr="00116961">
        <w:rPr>
          <w:b/>
          <w:i/>
          <w:iCs/>
          <w:sz w:val="24"/>
          <w:szCs w:val="24"/>
          <w:highlight w:val="white"/>
        </w:rPr>
        <w:t>Вводное занятие</w:t>
      </w:r>
      <w:r w:rsidR="00116961" w:rsidRPr="00116961">
        <w:rPr>
          <w:b/>
          <w:i/>
          <w:i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Значение сельскохозяйственного труда в жизни людей. Виды работ, продукция и оплата труда в ближайших коллективных и фермерских хозяйствах. Использование сельхозпродукции. Подсобное сельское хозяйство школы. Виды производимой в нем продукции и ее использование.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Участие в сборе урожая</w:t>
      </w:r>
      <w:r w:rsidRPr="006B7749">
        <w:rPr>
          <w:b/>
          <w:bCs/>
          <w:sz w:val="24"/>
          <w:szCs w:val="24"/>
          <w:highlight w:val="white"/>
          <w:lang w:val="en-US"/>
        </w:rPr>
        <w:t> </w:t>
      </w:r>
      <w:r w:rsidRPr="006B7749">
        <w:rPr>
          <w:b/>
          <w:bCs/>
          <w:sz w:val="24"/>
          <w:szCs w:val="24"/>
          <w:highlight w:val="white"/>
        </w:rPr>
        <w:t>овощей и картофеля</w:t>
      </w:r>
      <w:r w:rsidR="00116961">
        <w:rPr>
          <w:b/>
          <w:bCs/>
          <w:sz w:val="24"/>
          <w:szCs w:val="24"/>
          <w:highlight w:val="white"/>
        </w:rPr>
        <w:t>.</w:t>
      </w:r>
      <w:r w:rsidRPr="006B7749">
        <w:rPr>
          <w:b/>
          <w:bCs/>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sz w:val="24"/>
          <w:szCs w:val="24"/>
          <w:highlight w:val="white"/>
        </w:rPr>
        <w:t>. Цель заготовки овощей и картофеля. Значение своевременной уборки овощей и картофеля. Правила уборки овощей и картофеля. Правила безопасности при работе сельхозинвентарем.</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Уборка и сортировка овощей.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 работы</w:t>
      </w:r>
      <w:r w:rsidRPr="006B7749">
        <w:rPr>
          <w:sz w:val="24"/>
          <w:szCs w:val="24"/>
          <w:highlight w:val="white"/>
        </w:rPr>
        <w:t>. Сортировка выкопанных корнеплодов свеклы и моркови, укладка их в штабель для дальнейшей обрезки ботвы, Сортировка выкопанных клубней картофеля.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послеурожайных остатков</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Цель уборки ботвы картофеля, помидоров, остатков кочерыг капусты и других послеурожайных остатков с поля. Грабли: назначение, устройство, рабочая поза, техника безопасности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Работа граблями.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Сбор ботвы картофеля и помидор граблями. Вынос ботвы на край поля. Выдергивание кочерыг капусты из земли и складывание их на краю поля.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Заготовка веточного корма для кроликов</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lastRenderedPageBreak/>
        <w:t xml:space="preserve">Объект работы. </w:t>
      </w:r>
      <w:r w:rsidRPr="006B7749">
        <w:rPr>
          <w:sz w:val="24"/>
          <w:szCs w:val="24"/>
          <w:highlight w:val="white"/>
        </w:rPr>
        <w:t>Кролики</w:t>
      </w:r>
      <w:r w:rsidR="00116961">
        <w:rPr>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Виды деревьев и кустарников, ветки которых могут служить кормом для кроликов. Выбор места для заготовки веток.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Обломка веток, связывание их в пучки и веники. Укладка веток в хранилище.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 </w:t>
      </w:r>
      <w:r w:rsidRPr="006B7749">
        <w:rPr>
          <w:sz w:val="24"/>
          <w:szCs w:val="24"/>
          <w:highlight w:val="white"/>
        </w:rPr>
        <w:t>Сбор оставшихся в почве клубней картофеля после боронования убранного картофельного поля.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Кролики</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Кролики — домашние животные. Разведение кроликов в домашних и школьных условиях. Продукция кролиководства и ее значение. Породы кроликов, разводимых в местных условиях.</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Наглядное пособие</w:t>
      </w:r>
      <w:r w:rsidRPr="006B7749">
        <w:rPr>
          <w:sz w:val="24"/>
          <w:szCs w:val="24"/>
          <w:highlight w:val="white"/>
        </w:rPr>
        <w:t>. Изображения кроликов разных пород.</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Экскурсия. </w:t>
      </w:r>
      <w:r w:rsidRPr="006B7749">
        <w:rPr>
          <w:sz w:val="24"/>
          <w:szCs w:val="24"/>
          <w:highlight w:val="white"/>
        </w:rPr>
        <w:t>Кролиководческая ферма.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пород кроликов.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Упражнения. </w:t>
      </w:r>
      <w:r w:rsidRPr="006B7749">
        <w:rPr>
          <w:sz w:val="24"/>
          <w:szCs w:val="24"/>
          <w:highlight w:val="white"/>
        </w:rPr>
        <w:t>Определение пород кроликов.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Содержание кроликов зимой</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sz w:val="24"/>
          <w:szCs w:val="24"/>
          <w:highlight w:val="white"/>
        </w:rPr>
        <w:t>. Устройство крольчатника в домашних и школьных условиях. Клетки для кроликов: устройство, расположение в крольчатнике. Клетки дл</w:t>
      </w:r>
      <w:r w:rsidR="00AC684F">
        <w:rPr>
          <w:sz w:val="24"/>
          <w:szCs w:val="24"/>
          <w:highlight w:val="white"/>
        </w:rPr>
        <w:t>я самцов, самок и молодняка. По</w:t>
      </w:r>
      <w:r w:rsidRPr="006B7749">
        <w:rPr>
          <w:sz w:val="24"/>
          <w:szCs w:val="24"/>
          <w:highlight w:val="white"/>
        </w:rPr>
        <w:t>дсобное помещение для хранения корма. Подготовки корма к потреблению.</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Проверка остекления окон, уплотнения дверей, мелкий ремонт помещения. Заготовка лозы и веток на метла</w:t>
      </w:r>
      <w:r w:rsidR="00116961">
        <w:rPr>
          <w:sz w:val="24"/>
          <w:szCs w:val="24"/>
          <w:highlight w:val="white"/>
        </w:rPr>
        <w:t xml:space="preserve"> </w:t>
      </w:r>
      <w:r w:rsidRPr="006B7749">
        <w:rPr>
          <w:sz w:val="24"/>
          <w:szCs w:val="24"/>
          <w:highlight w:val="white"/>
        </w:rPr>
        <w:t>и веники для ухода за кроликами.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Ручной инвентарь для ухода за кроликами</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Ручной инвентарь для ухода за кроликами: виды (скребки, мотыжки на коротких ручках, совки, лопаты, метла и веники), назначение, приемы работы. Ведро или тачка для выноса или вывоза навоза.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Изготовление метел и веников из веток к лозы для ухода за кроликами.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Уход за кроликами</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Особенности ухода за кроликами во время зимнего содержания. Необходимость поддержания чистоты в крольчатнике и клетках. Недопустимость сквозняков в крольчатнике. Уход за взрослыми кроликами и молодняком разного возрасти. Правила поведения школьников в крольчатнике.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Уход за кроликами.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Удаление навоза с поддонов. Чистка клеток от остатков корма. Чистка кормушек и поилок, смена воды. Уборка всего помещения. Удаление навоза и остатков корма из крольчатника.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работы. </w:t>
      </w:r>
      <w:r w:rsidRPr="006B7749">
        <w:rPr>
          <w:sz w:val="24"/>
          <w:szCs w:val="24"/>
          <w:highlight w:val="white"/>
        </w:rPr>
        <w:t>Простейший ремонт ручного инвентаря. Чистка клеток и кормушек. Чистка поилок. Чистка поддонов. Уборка крольчатника.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Уборка клеток и крольчатника.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Корма для кроликов</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w:t>
      </w:r>
      <w:r w:rsidRPr="006B7749">
        <w:rPr>
          <w:b/>
          <w:bCs/>
          <w:sz w:val="24"/>
          <w:szCs w:val="24"/>
          <w:highlight w:val="white"/>
          <w:lang w:val="en-US"/>
        </w:rPr>
        <w:t> </w:t>
      </w:r>
      <w:r w:rsidRPr="006B7749">
        <w:rPr>
          <w:b/>
          <w:bCs/>
          <w:sz w:val="24"/>
          <w:szCs w:val="24"/>
          <w:highlight w:val="white"/>
        </w:rPr>
        <w:t xml:space="preserve">сведения. </w:t>
      </w:r>
      <w:r w:rsidRPr="006B7749">
        <w:rPr>
          <w:sz w:val="24"/>
          <w:szCs w:val="24"/>
          <w:highlight w:val="white"/>
        </w:rPr>
        <w:t>Корма для кроликов: виды (сено, веточный корм, зерно, морковь, кормовая свекла, картофель, кабачки и тыквы), качество, подготовка, повышение питательности в процессе подготовки к скармливанию, хранение.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Умение.</w:t>
      </w:r>
      <w:r w:rsidRPr="006B7749">
        <w:rPr>
          <w:b/>
          <w:bCs/>
          <w:sz w:val="24"/>
          <w:szCs w:val="24"/>
          <w:highlight w:val="white"/>
          <w:lang w:val="en-US"/>
        </w:rPr>
        <w:t> </w:t>
      </w:r>
      <w:r w:rsidRPr="006B7749">
        <w:rPr>
          <w:sz w:val="24"/>
          <w:szCs w:val="24"/>
          <w:highlight w:val="white"/>
        </w:rPr>
        <w:t>Распознавание зерновых кормов для кроликов.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Упражнения.</w:t>
      </w:r>
      <w:r w:rsidRPr="006B7749">
        <w:rPr>
          <w:b/>
          <w:bCs/>
          <w:sz w:val="24"/>
          <w:szCs w:val="24"/>
          <w:highlight w:val="white"/>
          <w:lang w:val="en-US"/>
        </w:rPr>
        <w:t> </w:t>
      </w:r>
      <w:r w:rsidRPr="006B7749">
        <w:rPr>
          <w:sz w:val="24"/>
          <w:szCs w:val="24"/>
          <w:highlight w:val="white"/>
        </w:rPr>
        <w:t xml:space="preserve">Определение качества корма по внешнему виду. Сравнение кормов по </w:t>
      </w:r>
      <w:r w:rsidRPr="006B7749">
        <w:rPr>
          <w:sz w:val="24"/>
          <w:szCs w:val="24"/>
          <w:highlight w:val="white"/>
        </w:rPr>
        <w:lastRenderedPageBreak/>
        <w:t>питательности.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Кормление кроликов</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Кролики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Количество каждого вида корма, необходимого кроликам разных возрастов для нормального развития. Кратность кормления кроликов. Режим кормления кроликов и его соблюдение.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w:t>
      </w:r>
      <w:r w:rsidRPr="006B7749">
        <w:rPr>
          <w:b/>
          <w:bCs/>
          <w:sz w:val="24"/>
          <w:szCs w:val="24"/>
          <w:highlight w:val="white"/>
          <w:lang w:val="en-US"/>
        </w:rPr>
        <w:t> </w:t>
      </w:r>
      <w:r w:rsidRPr="00116961">
        <w:rPr>
          <w:b/>
          <w:sz w:val="24"/>
          <w:szCs w:val="24"/>
          <w:highlight w:val="white"/>
        </w:rPr>
        <w:t>работы.</w:t>
      </w:r>
      <w:r w:rsidRPr="006B7749">
        <w:rPr>
          <w:sz w:val="24"/>
          <w:szCs w:val="24"/>
          <w:highlight w:val="white"/>
        </w:rPr>
        <w:t xml:space="preserve"> Составление графика кормления кроликов. Указание количества каждого вида корма для взрослых кроликов и молодняка. Взвешивание и отмеривание суточной нормы каждого вида корма. Утренняя раздача кормов, не требующих специальной подготовки. Подготовка корнеплодов к скармливанию во время дневной раздачи (измельчение и смешивание с зерновым кормом). Раздача корма на ночь. Смена воды при каждом кормлении.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Подготовка семян гороха к посеву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Горох.</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w:t>
      </w:r>
      <w:r w:rsidRPr="006B7749">
        <w:rPr>
          <w:b/>
          <w:bCs/>
          <w:sz w:val="24"/>
          <w:szCs w:val="24"/>
          <w:highlight w:val="white"/>
          <w:lang w:val="en-US"/>
        </w:rPr>
        <w:t> </w:t>
      </w:r>
      <w:r w:rsidRPr="00116961">
        <w:rPr>
          <w:b/>
          <w:sz w:val="24"/>
          <w:szCs w:val="24"/>
          <w:highlight w:val="white"/>
        </w:rPr>
        <w:t>сведения.</w:t>
      </w:r>
      <w:r w:rsidRPr="006B7749">
        <w:rPr>
          <w:sz w:val="24"/>
          <w:szCs w:val="24"/>
          <w:highlight w:val="white"/>
        </w:rPr>
        <w:t xml:space="preserve"> Всхожесть семян. Проверка семян на всхожесть как необходимая подготовка к их посеву. Оборудование для проверки всхожести семян. Условия, необходимые для прорастания семян.</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Упражнения.</w:t>
      </w:r>
      <w:r w:rsidRPr="006B7749">
        <w:rPr>
          <w:b/>
          <w:bCs/>
          <w:sz w:val="24"/>
          <w:szCs w:val="24"/>
          <w:highlight w:val="white"/>
          <w:lang w:val="en-US"/>
        </w:rPr>
        <w:t> </w:t>
      </w:r>
      <w:r w:rsidRPr="006B7749">
        <w:rPr>
          <w:sz w:val="24"/>
          <w:szCs w:val="24"/>
          <w:highlight w:val="white"/>
        </w:rPr>
        <w:t>Отсчет 100 штук семян гороха. Подготовка влажной камеры (чашки Петри). Размещение семян в камере. Поддержание оптимальной влажности в камере и наблюдение за прорастанием семян гороха.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Зимний и ранневесенний уход за плодовыми деревьями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Плодовое дерево,</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Вред, который наносят грызуны плодовым деревьям. Меры в конце зимы и начале весны против грызунов плодовых деревьев.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Отаптывание снега вокруг стволов плодовых деревьев.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работы. </w:t>
      </w:r>
      <w:r w:rsidRPr="006B7749">
        <w:rPr>
          <w:sz w:val="24"/>
          <w:szCs w:val="24"/>
          <w:highlight w:val="white"/>
        </w:rPr>
        <w:t>Уход за кроликами. Кормление кроликов.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Дневное кормление кроликов по принятому графику с определением объема кормов каждого вида по установленным в школе нормам.</w:t>
      </w:r>
    </w:p>
    <w:p w:rsidR="006B7749" w:rsidRPr="006B7749" w:rsidRDefault="006B7749" w:rsidP="006B7749">
      <w:pPr>
        <w:autoSpaceDE w:val="0"/>
        <w:autoSpaceDN w:val="0"/>
        <w:adjustRightInd w:val="0"/>
        <w:rPr>
          <w:sz w:val="24"/>
          <w:szCs w:val="24"/>
          <w:highlight w:val="white"/>
        </w:rPr>
      </w:pPr>
      <w:r w:rsidRPr="00116961">
        <w:rPr>
          <w:b/>
          <w:sz w:val="24"/>
          <w:szCs w:val="24"/>
          <w:highlight w:val="white"/>
        </w:rPr>
        <w:t>Картофель</w:t>
      </w:r>
      <w:r w:rsidR="00116961">
        <w:rPr>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Картофель.</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Строение растения картофеля и клубней. Состав клубня картофеля. Условия, необходимые для получении хорошего урожая картофеля.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строения картофеля.</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Упражнение. </w:t>
      </w:r>
      <w:r w:rsidRPr="006B7749">
        <w:rPr>
          <w:sz w:val="24"/>
          <w:szCs w:val="24"/>
          <w:highlight w:val="white"/>
        </w:rPr>
        <w:t>Определение верхушки и основания клубня.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Лабораторная работа. </w:t>
      </w:r>
      <w:r w:rsidRPr="006B7749">
        <w:rPr>
          <w:sz w:val="24"/>
          <w:szCs w:val="24"/>
          <w:highlight w:val="white"/>
        </w:rPr>
        <w:t>Обнаружение крахмала в клубне картофеля.</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Подготовка клубней картофеля к посадке</w:t>
      </w:r>
      <w:r w:rsidRPr="006B7749">
        <w:rPr>
          <w:b/>
          <w:bCs/>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Картофель.</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Требования к клубням, предназначенным для посадки. Признаки здоровых и больных клубней. Признаки и размеры семенных клубней.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Отбор семенного картофеля. Выбраковка больных клубней. Раскладка семенных клубней для проращивания.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гороха</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Горох.</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Строение растения гороха. Условия, необходимые для получения хорошего урожая гороха. Подготовка почвы под посев гороха, сроки посева. Уход за растениями.</w:t>
      </w:r>
    </w:p>
    <w:p w:rsidR="006B7749" w:rsidRPr="006B7749" w:rsidRDefault="006B7749" w:rsidP="006B7749">
      <w:pPr>
        <w:autoSpaceDE w:val="0"/>
        <w:autoSpaceDN w:val="0"/>
        <w:adjustRightInd w:val="0"/>
        <w:rPr>
          <w:sz w:val="24"/>
          <w:szCs w:val="24"/>
          <w:highlight w:val="white"/>
        </w:rPr>
      </w:pPr>
      <w:r w:rsidRPr="00116961">
        <w:rPr>
          <w:b/>
          <w:sz w:val="24"/>
          <w:szCs w:val="24"/>
          <w:highlight w:val="white"/>
        </w:rPr>
        <w:t>Умение.</w:t>
      </w:r>
      <w:r w:rsidRPr="006B7749">
        <w:rPr>
          <w:sz w:val="24"/>
          <w:szCs w:val="24"/>
          <w:highlight w:val="white"/>
        </w:rPr>
        <w:t xml:space="preserve"> Разметка рядов для посева. Выращивание гороха.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Разметка рядков для посева гороха с помощью веревки и колышков. Углубление рядов по разметке. Раскладка семян гороха и заделка. Рыхление почвы при появлении всходов. Расстановка опор. Сбор зеленого горошка.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Посадка картофеля и уход за ним</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lastRenderedPageBreak/>
        <w:t>Объект работы</w:t>
      </w:r>
      <w:r w:rsidRPr="006B7749">
        <w:rPr>
          <w:sz w:val="24"/>
          <w:szCs w:val="24"/>
          <w:highlight w:val="white"/>
        </w:rPr>
        <w:t>. Картофель.</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Условия для выращивания доброкачественных клубней. Сроки посадки картофеля. Способы посадки картофеля (ширина междурядий и расстояние в рядках). Уход за посадками. Борьба с колорадским жуком.</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Выращивание картофеля.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По выбору. Разметка рядков по веревке, выкопка лунок лопатами, раскладка клубней и их заделка или посадка клубней под плуг. Рыхление почвы после всходов картофеля. Окучивание.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работы. </w:t>
      </w:r>
      <w:r w:rsidRPr="006B7749">
        <w:rPr>
          <w:sz w:val="24"/>
          <w:szCs w:val="24"/>
          <w:highlight w:val="white"/>
        </w:rPr>
        <w:t>Уход за кроликами. Заготовка зеленой травы для кроликов. Кормление кроликов. Уход за посадками картофеля и гороха.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r w:rsidRPr="006B7749">
        <w:rPr>
          <w:sz w:val="24"/>
          <w:szCs w:val="24"/>
          <w:highlight w:val="white"/>
          <w:lang w:val="en-US"/>
        </w:rPr>
        <w:t>    </w:t>
      </w:r>
      <w:r w:rsidRPr="006B7749">
        <w:rPr>
          <w:sz w:val="24"/>
          <w:szCs w:val="24"/>
          <w:highlight w:val="white"/>
        </w:rPr>
        <w:t>Разметка лунок для посадки картофеля.</w:t>
      </w:r>
      <w:r w:rsidRPr="006B7749">
        <w:rPr>
          <w:sz w:val="24"/>
          <w:szCs w:val="24"/>
          <w:highlight w:val="white"/>
          <w:lang w:val="en-US"/>
        </w:rPr>
        <w:t>  </w:t>
      </w:r>
    </w:p>
    <w:p w:rsidR="006B7749" w:rsidRPr="00116961" w:rsidRDefault="006B7749" w:rsidP="00AC684F">
      <w:pPr>
        <w:autoSpaceDE w:val="0"/>
        <w:autoSpaceDN w:val="0"/>
        <w:adjustRightInd w:val="0"/>
        <w:jc w:val="center"/>
        <w:rPr>
          <w:sz w:val="24"/>
          <w:szCs w:val="24"/>
          <w:highlight w:val="white"/>
        </w:rPr>
      </w:pPr>
      <w:r w:rsidRPr="006B7749">
        <w:rPr>
          <w:b/>
          <w:bCs/>
          <w:sz w:val="24"/>
          <w:szCs w:val="24"/>
          <w:highlight w:val="white"/>
        </w:rPr>
        <w:t>6</w:t>
      </w:r>
      <w:r w:rsidRPr="006B7749">
        <w:rPr>
          <w:b/>
          <w:bCs/>
          <w:sz w:val="24"/>
          <w:szCs w:val="24"/>
          <w:highlight w:val="white"/>
          <w:lang w:val="en-US"/>
        </w:rPr>
        <w:t> </w:t>
      </w:r>
      <w:r w:rsidR="00116961">
        <w:rPr>
          <w:b/>
          <w:bCs/>
          <w:sz w:val="24"/>
          <w:szCs w:val="24"/>
          <w:highlight w:val="white"/>
        </w:rPr>
        <w:t>класс</w:t>
      </w:r>
    </w:p>
    <w:p w:rsidR="008B6A37" w:rsidRDefault="003401D0" w:rsidP="008B6A37">
      <w:pPr>
        <w:autoSpaceDE w:val="0"/>
        <w:autoSpaceDN w:val="0"/>
        <w:adjustRightInd w:val="0"/>
        <w:jc w:val="center"/>
        <w:rPr>
          <w:b/>
          <w:bCs/>
          <w:sz w:val="24"/>
          <w:szCs w:val="24"/>
          <w:highlight w:val="white"/>
        </w:rPr>
      </w:pPr>
      <w:r>
        <w:rPr>
          <w:b/>
          <w:bCs/>
          <w:sz w:val="24"/>
          <w:szCs w:val="24"/>
          <w:highlight w:val="white"/>
          <w:lang w:val="en-US"/>
        </w:rPr>
        <w:t> </w:t>
      </w:r>
    </w:p>
    <w:p w:rsidR="006B7749" w:rsidRPr="008B6A37" w:rsidRDefault="006B7749" w:rsidP="00AC684F">
      <w:pPr>
        <w:autoSpaceDE w:val="0"/>
        <w:autoSpaceDN w:val="0"/>
        <w:adjustRightInd w:val="0"/>
        <w:jc w:val="left"/>
        <w:rPr>
          <w:b/>
          <w:bCs/>
          <w:sz w:val="24"/>
          <w:szCs w:val="24"/>
          <w:highlight w:val="white"/>
        </w:rPr>
      </w:pPr>
      <w:r w:rsidRPr="006B7749">
        <w:rPr>
          <w:b/>
          <w:bCs/>
          <w:i/>
          <w:iCs/>
          <w:sz w:val="24"/>
          <w:szCs w:val="24"/>
          <w:highlight w:val="white"/>
        </w:rPr>
        <w:t>Вводное занятие</w:t>
      </w:r>
      <w:r w:rsidR="00116961">
        <w:rPr>
          <w:b/>
          <w:bCs/>
          <w:i/>
          <w:i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Анализ результатов обучения за 5 класс. Задачи обучения в предстоящем учебном году. Охрана труда. Спецодежда.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картофеля</w:t>
      </w:r>
      <w:r w:rsidRPr="006B7749">
        <w:rPr>
          <w:b/>
          <w:bCs/>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Картофель.</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Сроки уборки картофеля. Правила окопки клубней без повреждений.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Выкопка клубней картофеля. Сбор клубней и их просушка. Закладка клубней на хранение в тару.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Почва и ее обработка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Почва.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Общее представление о почве и пахотном слое. Значение почвы для выращивания растений. Удобрение почвы. Обработка почвы с помощью лопаты. Правила вскапывание почвы лопатой. Требования к качеству вскапывания.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Работа лопатой.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Выбор лопаты. Осмотр участка и определение направления борозд. Прокладывание первой борозды. Соблюдение глубины вскапывания и слитности борозд.</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Подготовка почвы под посадку чеснока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Чеснок.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sz w:val="24"/>
          <w:szCs w:val="24"/>
          <w:highlight w:val="white"/>
        </w:rPr>
        <w:t>. Требования к обработке почвы под чеснок.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Разметка участка или гряд под чеснок. Вскапывание участка. Рыхление и выравнивание участка граблями.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Осенний</w:t>
      </w:r>
      <w:r w:rsidRPr="006B7749">
        <w:rPr>
          <w:b/>
          <w:bCs/>
          <w:sz w:val="24"/>
          <w:szCs w:val="24"/>
          <w:highlight w:val="white"/>
          <w:lang w:val="en-US"/>
        </w:rPr>
        <w:t> </w:t>
      </w:r>
      <w:r w:rsidRPr="006B7749">
        <w:rPr>
          <w:b/>
          <w:bCs/>
          <w:sz w:val="24"/>
          <w:szCs w:val="24"/>
          <w:highlight w:val="white"/>
        </w:rPr>
        <w:t>уход за ягодными кустарниками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Ягодный кустарник.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b/>
          <w:bCs/>
          <w:sz w:val="24"/>
          <w:szCs w:val="24"/>
          <w:highlight w:val="white"/>
          <w:lang w:val="en-US"/>
        </w:rPr>
        <w:t> </w:t>
      </w:r>
      <w:r w:rsidRPr="006B7749">
        <w:rPr>
          <w:sz w:val="24"/>
          <w:szCs w:val="24"/>
          <w:highlight w:val="white"/>
        </w:rPr>
        <w:t>Ягодные кустарники, распространенные в местных условиях. Необходимость обработки почвы при уходе за ягодными кустарниками. Правила вскапывания почвы вокруг ягодных кустарников, глубина вскапывания.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Вскапывание почвы вокруг ягодных кустарников лопатой.</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Посадка чеснока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Чеснок.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Сроки посадки чеснока. Подготовка посадочного материала. Способы посадки, глубина заделки чеснока.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Выращивание чеснока.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Разметка рядков с помощью веревки и колышков. Посадка чеснока в рядки.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Виды работы. Уборка овощей и картофеля. Обработка почвы с помощью ручного инвентаря.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lastRenderedPageBreak/>
        <w:t>Обработка почвы с помощью лопаты.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Домашняя птица</w:t>
      </w:r>
      <w:r w:rsidRPr="006B7749">
        <w:rPr>
          <w:b/>
          <w:bCs/>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Виды домашней птицы: куры, гуси, утки, индейки. Птица, преимущественно разводимая в местных условиях. Содержание птицы в коллективных, фермерских и индивидуальных хозяйствах.</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Наглядное пособие. </w:t>
      </w:r>
      <w:r w:rsidRPr="006B7749">
        <w:rPr>
          <w:sz w:val="24"/>
          <w:szCs w:val="24"/>
          <w:highlight w:val="white"/>
        </w:rPr>
        <w:t>Изображения домашних птиц разных пород.</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Экскурсия. </w:t>
      </w:r>
      <w:r w:rsidRPr="006B7749">
        <w:rPr>
          <w:sz w:val="24"/>
          <w:szCs w:val="24"/>
          <w:highlight w:val="white"/>
        </w:rPr>
        <w:t>Птицеферма или фермерское хозяйство;</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Содержание</w:t>
      </w:r>
      <w:r w:rsidRPr="006B7749">
        <w:rPr>
          <w:b/>
          <w:bCs/>
          <w:sz w:val="24"/>
          <w:szCs w:val="24"/>
          <w:highlight w:val="white"/>
          <w:lang w:val="en-US"/>
        </w:rPr>
        <w:t> </w:t>
      </w:r>
      <w:r w:rsidRPr="006B7749">
        <w:rPr>
          <w:b/>
          <w:bCs/>
          <w:sz w:val="24"/>
          <w:szCs w:val="24"/>
          <w:highlight w:val="white"/>
        </w:rPr>
        <w:t>домашней птицы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Домашняя птица.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Помещение для содержания птицы в школьном или фермерском хозяйстве. Оборудование птичника и зависимости от вида птицы. Уход за птичником. Содержание птицы с вольными ограниченным выгулом. Безвыгульное содержание птицы.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Выпуск птицы на выгульный двор. Смена воды в поилках. Чистка птичника и выгульного двора.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Органические удобрения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Органическое удобрение.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Общее представление об удобрениях. Виды органических удобрений. Виды навоза. Значение органических удобрений для удобрения почвы и получения высоких урожаев растений.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Наглядное пособие. </w:t>
      </w:r>
      <w:r w:rsidRPr="006B7749">
        <w:rPr>
          <w:sz w:val="24"/>
          <w:szCs w:val="24"/>
          <w:highlight w:val="white"/>
        </w:rPr>
        <w:t>Разные органические удобрения.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вида органического удобрения.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Упражнение. </w:t>
      </w:r>
      <w:r w:rsidRPr="006B7749">
        <w:rPr>
          <w:sz w:val="24"/>
          <w:szCs w:val="24"/>
          <w:highlight w:val="white"/>
        </w:rPr>
        <w:t>Определение видов навоза.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Заготовка навоза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Органическое удобрение.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Правила хранения навоза. Хранение птичьего помета. Получение компоста. Компосты из птичьего помета. Устройство навозохранилища.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Вывоз навоза из помещения, укладка в штабель. Закладка компоста. Сбор куриного помета в чистом виде и укладка его под навес для последующего использования в качестве жидкой подкормки растений.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работы. </w:t>
      </w:r>
      <w:r w:rsidRPr="006B7749">
        <w:rPr>
          <w:sz w:val="24"/>
          <w:szCs w:val="24"/>
          <w:highlight w:val="white"/>
        </w:rPr>
        <w:t>Уборка крольчатника и птичника. Заготовка навоза и компоста.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Закладка компоста.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Овцы и козы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Домашние животные.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Овцы и козы в крестьянских хозяйствах. Местные породы овец и коз. Козы, разводимые для получения молока, и козы, разводимые для получения пуха. Разница между ними.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Наглядное пособие. </w:t>
      </w:r>
      <w:r w:rsidRPr="006B7749">
        <w:rPr>
          <w:sz w:val="24"/>
          <w:szCs w:val="24"/>
          <w:highlight w:val="white"/>
        </w:rPr>
        <w:t>Изображения овец и коз различных пород.</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Наблюдение. </w:t>
      </w:r>
      <w:r w:rsidRPr="006B7749">
        <w:rPr>
          <w:sz w:val="24"/>
          <w:szCs w:val="24"/>
          <w:highlight w:val="white"/>
        </w:rPr>
        <w:t>Поведение овец и коз.</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разнопродуктивных коз.</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Упражнение. </w:t>
      </w:r>
      <w:r w:rsidRPr="006B7749">
        <w:rPr>
          <w:sz w:val="24"/>
          <w:szCs w:val="24"/>
          <w:highlight w:val="white"/>
        </w:rPr>
        <w:t>Определение продуктивных коз.</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Содержание овец и коз зимой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Домашние животные.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Скотный двор в крестьянском хозяйстве. Обязательное наличие выгульного двора. Содержание овец и коз на соломенных подстилках. Удаление соломистого навоза со скотного двора после перевода овец и коз на летнее содержание. Устройство кормушек на выгульном дворе.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Уход за овцой и козой.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Очистка кормушек от остатков корма.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Развешивание пучков веток с сухими листьями на выгульном дворе для коз.</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Корм для овец и коз</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 xml:space="preserve">Сено из степных трав и разнотравья как наиболее </w:t>
      </w:r>
      <w:r w:rsidRPr="006B7749">
        <w:rPr>
          <w:sz w:val="24"/>
          <w:szCs w:val="24"/>
          <w:highlight w:val="white"/>
        </w:rPr>
        <w:lastRenderedPageBreak/>
        <w:t>предпочтительный корм для овец и коз. Зерновые корма для овец и коз. Сочные корма для овец и коз (тыква, кабачки, свекла, морковь). Нормы кормления взрослых овец, и коз, и ягнят, и козлят.</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Наглядное пособие.</w:t>
      </w:r>
      <w:r w:rsidRPr="006B7749">
        <w:rPr>
          <w:b/>
          <w:bCs/>
          <w:sz w:val="24"/>
          <w:szCs w:val="24"/>
          <w:highlight w:val="white"/>
          <w:lang w:val="en-US"/>
        </w:rPr>
        <w:t> </w:t>
      </w:r>
      <w:r w:rsidRPr="006B7749">
        <w:rPr>
          <w:sz w:val="24"/>
          <w:szCs w:val="24"/>
          <w:highlight w:val="white"/>
        </w:rPr>
        <w:t>Образцы степного сена и сена с заболоченного луга.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Овощные культуры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Теоретические сведения. </w:t>
      </w:r>
      <w:r w:rsidRPr="006B7749">
        <w:rPr>
          <w:sz w:val="24"/>
          <w:szCs w:val="24"/>
          <w:highlight w:val="white"/>
        </w:rPr>
        <w:t>Общее представление об овощах и овощных культурах. Группы и характеристика овощных культу!) (корнеплоды, капустные и луковичные овощные культуры, плодовые и зеленные овощные культуры). Необходимость потребления разнообразных овощей.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Наглядное пособие. </w:t>
      </w:r>
      <w:r w:rsidRPr="006B7749">
        <w:rPr>
          <w:sz w:val="24"/>
          <w:szCs w:val="24"/>
          <w:highlight w:val="white"/>
        </w:rPr>
        <w:t>Изображение овощей и растений в полном развитии.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Умение. </w:t>
      </w:r>
      <w:r w:rsidRPr="006B7749">
        <w:rPr>
          <w:sz w:val="24"/>
          <w:szCs w:val="24"/>
          <w:highlight w:val="white"/>
        </w:rPr>
        <w:t>Распознавание овощей.</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Упражнение. </w:t>
      </w:r>
      <w:r w:rsidRPr="006B7749">
        <w:rPr>
          <w:sz w:val="24"/>
          <w:szCs w:val="24"/>
          <w:highlight w:val="white"/>
        </w:rPr>
        <w:t>Классификация овощных культур.</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Основные полевые культуры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Объект</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Пшеница, подсолнечник, сахарная свекла.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Теоретические сведения. </w:t>
      </w:r>
      <w:r w:rsidRPr="006B7749">
        <w:rPr>
          <w:sz w:val="24"/>
          <w:szCs w:val="24"/>
          <w:highlight w:val="white"/>
        </w:rPr>
        <w:t>Культуры, относящиеся к полевым (пшеница и другие зерновые, подсолнечник, сахарная свекла). Продукция из полевых культур, ее значение. Полевые культуры, выращиваемые в местных условиях. Подробное ознакомление с основными полевыми культурами, распространенными в местных условиях: строение растений, особенности продуктивных частей, использование. Кормовые культуры и кормовые травы, выращиваемые в местных условиях.</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Наглядное пособие. </w:t>
      </w:r>
      <w:r w:rsidRPr="006B7749">
        <w:rPr>
          <w:sz w:val="24"/>
          <w:szCs w:val="24"/>
          <w:highlight w:val="white"/>
        </w:rPr>
        <w:t>Зерна разных зерновых культур (кукурузы, подсолнечника, гречихи и др.), а также кормовых корнеплодов и кормовых бахчевых культур.</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Умение. </w:t>
      </w:r>
      <w:r w:rsidRPr="006B7749">
        <w:rPr>
          <w:sz w:val="24"/>
          <w:szCs w:val="24"/>
          <w:highlight w:val="white"/>
        </w:rPr>
        <w:t>Распознавание вида полевой культуры.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Упражнение. </w:t>
      </w:r>
      <w:r w:rsidRPr="006B7749">
        <w:rPr>
          <w:sz w:val="24"/>
          <w:szCs w:val="24"/>
          <w:highlight w:val="white"/>
        </w:rPr>
        <w:t>Определение полевых культур по продуктивным частям и внешнему виду.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Столовые корнеплоды</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Теоретические сведения. </w:t>
      </w:r>
      <w:r w:rsidRPr="006B7749">
        <w:rPr>
          <w:sz w:val="24"/>
          <w:szCs w:val="24"/>
          <w:highlight w:val="white"/>
        </w:rPr>
        <w:t>Морковь и свекла — столовые корнеплоды. Морковь и свекла — двулетние растения. Строение растений моркови и свеклы первого и второго года жизни. Строение их корнеплодов. Стандартные размеры корнеплодов моркови и свеклы.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Умение</w:t>
      </w:r>
      <w:r w:rsidRPr="006B7749">
        <w:rPr>
          <w:sz w:val="24"/>
          <w:szCs w:val="24"/>
          <w:highlight w:val="white"/>
        </w:rPr>
        <w:t>. Распознавание стандартного столового корнеплода.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Упражнение. </w:t>
      </w:r>
      <w:r w:rsidRPr="006B7749">
        <w:rPr>
          <w:sz w:val="24"/>
          <w:szCs w:val="24"/>
          <w:highlight w:val="white"/>
        </w:rPr>
        <w:t>Определение стандартных столовых корнеплодов.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Практическое повторение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Виды работ. </w:t>
      </w:r>
      <w:r w:rsidRPr="006B7749">
        <w:rPr>
          <w:sz w:val="24"/>
          <w:szCs w:val="24"/>
          <w:highlight w:val="white"/>
        </w:rPr>
        <w:t>По выбору. Уборка птичника или уход за плодовыми деревьями.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Самостоятельная работа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 xml:space="preserve"> Разбор смеси на семена полевых и овощных культур.</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семян лука и столовых корнеплодов</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Теоретические сведения</w:t>
      </w:r>
      <w:r w:rsidRPr="006B7749">
        <w:rPr>
          <w:sz w:val="24"/>
          <w:szCs w:val="24"/>
          <w:highlight w:val="white"/>
        </w:rPr>
        <w:t>. Выбор луковиц и корнеплодов моркови и свеклы для высадки на семенном участке. Выбор места для семенного участка. Подращивание корнеплодов моркови и свеклы и теплице или в комнатных условиях (при необходимости). Подготовка почвы. Уход за высадками корнеплодов и лука.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Отбор корнеплодов моркови и свеклы для посадки. Подготовка горшков больших размеров, насыпка в них почвы, смешанной с перегноем. Посадка в горшки корнеплодов и установка их на светлое и теплое место. Вскапывание почвы на семенном участке, удобрение перегноем. Выкопка лунок, внесение в Них перегноя. Высадка в лунки подращенных корнеплодов, когда наступит устойчивая теплая погода. Посадка лука на семена. Полив растений и рыхление почвы.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столовых корнеплодов</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Подготовка почвы под столовые корнеплоды. Сроки и способы посева. Уход за растениями (прополка, Прореживание, рыхление междурядий).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Разметка участка согласно способу посева. Выращивание моркови и свеклы.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lastRenderedPageBreak/>
        <w:t xml:space="preserve">Практические работы. </w:t>
      </w:r>
      <w:r w:rsidRPr="006B7749">
        <w:rPr>
          <w:sz w:val="24"/>
          <w:szCs w:val="24"/>
          <w:highlight w:val="white"/>
        </w:rPr>
        <w:t>Подготовка почвы с помощью ручных орудий труда. Разметка борозд. Углубление борозд по размеченным линиям. Раскладка семян моркови и свеклы в посевные рядки. Заделка семян. Прополка в рядках после всходов. Рыхление междурядий. Прореживание растений.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репчатого лука и лука-севка</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Особенности роста и развития растений лука. Виды лука. Условия хранения лука-севка для получения качественного урожая. Лук однолетний. Получение репчатого лука с помощью рассады. Подготовка лука-севка к посадке. Способы посадки лука-севка. Способы посева лука-чернушки. Уход за посадкой и посевом лука.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вида лука. Выращивание лука.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Подготовка почвы и разметка гряд для Посадки и посева лука. Замачивание лука-севка. Посадка лука-севка в гряды по разметке. Посев лука-чернушки. Прополка в рядках и междурядьях. Полив (по необходимости).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r w:rsidR="008B6A37">
        <w:rPr>
          <w:b/>
          <w:bCs/>
          <w:sz w:val="24"/>
          <w:szCs w:val="24"/>
          <w:highlight w:val="white"/>
        </w:rPr>
        <w:t>.</w:t>
      </w:r>
    </w:p>
    <w:p w:rsidR="008B6A37" w:rsidRDefault="008B6A37" w:rsidP="006B7749">
      <w:pPr>
        <w:autoSpaceDE w:val="0"/>
        <w:autoSpaceDN w:val="0"/>
        <w:adjustRightInd w:val="0"/>
        <w:rPr>
          <w:sz w:val="24"/>
          <w:szCs w:val="24"/>
          <w:highlight w:val="white"/>
        </w:rPr>
      </w:pPr>
      <w:r>
        <w:rPr>
          <w:b/>
          <w:bCs/>
          <w:sz w:val="24"/>
          <w:szCs w:val="24"/>
          <w:highlight w:val="white"/>
        </w:rPr>
        <w:t xml:space="preserve"> </w:t>
      </w:r>
      <w:r w:rsidR="006B7749" w:rsidRPr="006B7749">
        <w:rPr>
          <w:b/>
          <w:bCs/>
          <w:sz w:val="24"/>
          <w:szCs w:val="24"/>
          <w:highlight w:val="white"/>
        </w:rPr>
        <w:t xml:space="preserve">Виды работы. </w:t>
      </w:r>
      <w:r w:rsidR="006B7749" w:rsidRPr="006B7749">
        <w:rPr>
          <w:sz w:val="24"/>
          <w:szCs w:val="24"/>
          <w:highlight w:val="white"/>
        </w:rPr>
        <w:t>Посадка картофеля. Посев гороха. Вскапывание по</w:t>
      </w:r>
      <w:r>
        <w:rPr>
          <w:sz w:val="24"/>
          <w:szCs w:val="24"/>
          <w:highlight w:val="white"/>
        </w:rPr>
        <w:t>чвы вокруг ягодных кустарников.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Разметка рядков под посев столовой моркови и свеклы, посев семян.</w:t>
      </w:r>
    </w:p>
    <w:p w:rsidR="006B7749" w:rsidRPr="00116961" w:rsidRDefault="006B7749" w:rsidP="00AC684F">
      <w:pPr>
        <w:autoSpaceDE w:val="0"/>
        <w:autoSpaceDN w:val="0"/>
        <w:adjustRightInd w:val="0"/>
        <w:jc w:val="center"/>
        <w:rPr>
          <w:sz w:val="24"/>
          <w:szCs w:val="24"/>
          <w:highlight w:val="white"/>
        </w:rPr>
      </w:pPr>
      <w:r w:rsidRPr="006B7749">
        <w:rPr>
          <w:b/>
          <w:bCs/>
          <w:sz w:val="24"/>
          <w:szCs w:val="24"/>
          <w:highlight w:val="white"/>
        </w:rPr>
        <w:t>7</w:t>
      </w:r>
      <w:r w:rsidR="00116961">
        <w:rPr>
          <w:b/>
          <w:bCs/>
          <w:sz w:val="24"/>
          <w:szCs w:val="24"/>
          <w:highlight w:val="white"/>
        </w:rPr>
        <w:t xml:space="preserve"> класс</w:t>
      </w:r>
    </w:p>
    <w:p w:rsidR="006B7749" w:rsidRPr="006B7749" w:rsidRDefault="006B7749" w:rsidP="006B7749">
      <w:pPr>
        <w:autoSpaceDE w:val="0"/>
        <w:autoSpaceDN w:val="0"/>
        <w:adjustRightInd w:val="0"/>
        <w:rPr>
          <w:sz w:val="24"/>
          <w:szCs w:val="24"/>
          <w:highlight w:val="white"/>
        </w:rPr>
      </w:pPr>
      <w:r w:rsidRPr="006B7749">
        <w:rPr>
          <w:b/>
          <w:bCs/>
          <w:i/>
          <w:iCs/>
          <w:sz w:val="24"/>
          <w:szCs w:val="24"/>
          <w:highlight w:val="white"/>
        </w:rPr>
        <w:t>Вводное занятие</w:t>
      </w:r>
      <w:r w:rsidR="008B6A37">
        <w:rPr>
          <w:b/>
          <w:bCs/>
          <w:i/>
          <w:i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Оценка результатов обучений за 6 класс. План работы в 7 классе. Охрана труда. Спецодежда.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лука</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Признаки созревания лука. Сроки уборки. Способы хранения репчатого лука и лука-севка. Просушка лука перед закладкой на хранение. Признаки полной просушки луковиц.</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Выборка лука из рядов, раскладка для просушки. Проверка степени просушки. Отбор лука-толстошея для первоочередного использования.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стеблей с семенами моркови и свеклы и семенных головок лука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Признаки созревания семенных зонтиков у моркови и соплодий свеклы. Сроки уборки моркови и свеклы. Дозревание семян.</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 работы</w:t>
      </w:r>
      <w:r w:rsidRPr="006B7749">
        <w:rPr>
          <w:sz w:val="24"/>
          <w:szCs w:val="24"/>
          <w:highlight w:val="white"/>
        </w:rPr>
        <w:t>. Срезка стеблей моркови у основания. Срезка стеблей свеклы у основания. Размещение срезанных стеблей для просушки и дозревания семян. Срезка семенных головок лука и укладка на просушку.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столовых корнеплодов и учет урожая</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Сроки уборки столовых корнеплодов. Правила подкапывания корнеплодов. Способы учета урожая и урожайности. Правила обрезки ботвы. Хранение корнеплодов. Сортировка корнеплодов. Признаки нестандартной продукции.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Хранение овощей.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Подкапывание корнеплодов моркови и уборка из рядков. Складывание в кучу ботвой в одну сторону. Уборка корнеплодов свеклы из рядков, складывание свеклы в кучу ботвой в одну сторону. Обрезка ботвы у столовых корнеплодов. Закладка их на хранение. Уборка и скармливание ботвы животным. Учет урожая в корзинах и ведрах. Определение массы столовых корнеплодов в одном ведре и в одной корзине. Подсчет общей массы урожая и расчет урожайности. Сортировка корнеплодов. Отбор нестандартной продукции.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Ягодные кустарники и уход за ними</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Ягодный кустарник.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 xml:space="preserve">Смородина, крыжовник, малина как ягодные кустарники. Другие виды ягодных кустарников, распространенные в местных условиях. Виды смородины </w:t>
      </w:r>
      <w:r w:rsidRPr="006B7749">
        <w:rPr>
          <w:sz w:val="24"/>
          <w:szCs w:val="24"/>
          <w:highlight w:val="white"/>
        </w:rPr>
        <w:lastRenderedPageBreak/>
        <w:t>(черная, красная, золотистая). Строение ягодного кустарника и особенности плодоношения. Уход за ягодным кустарником. Болезни и вредители смородины, крыжовника и малины. Распознавание этих вредителей.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Обрезка засохших ветвей смородины и отплодоносивших стеблей малины. Удаление обрезанных стеблей из сада. Внесение органических удобрений под кустарники. Вскапывание почвы вокруг кустарников.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Виды работ.</w:t>
      </w:r>
      <w:r w:rsidRPr="006B7749">
        <w:rPr>
          <w:b/>
          <w:bCs/>
          <w:sz w:val="24"/>
          <w:szCs w:val="24"/>
          <w:highlight w:val="white"/>
          <w:lang w:val="en-US"/>
        </w:rPr>
        <w:t> </w:t>
      </w:r>
      <w:r w:rsidRPr="006B7749">
        <w:rPr>
          <w:sz w:val="24"/>
          <w:szCs w:val="24"/>
          <w:highlight w:val="white"/>
        </w:rPr>
        <w:t>По выбору. Уборка картофеля, осенняя перекопка</w:t>
      </w:r>
      <w:r w:rsidRPr="006B7749">
        <w:rPr>
          <w:sz w:val="24"/>
          <w:szCs w:val="24"/>
          <w:highlight w:val="white"/>
        </w:rPr>
        <w:br/>
        <w:t>почвы, заготовка веточного корма или закладка картофеля на хранение.</w:t>
      </w:r>
      <w:r w:rsidRPr="006B7749">
        <w:rPr>
          <w:sz w:val="24"/>
          <w:szCs w:val="24"/>
          <w:highlight w:val="white"/>
          <w:lang w:val="en-US"/>
        </w:rPr>
        <w:t>    </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r w:rsidR="008B6A37">
        <w:rPr>
          <w:b/>
          <w:bCs/>
          <w:sz w:val="24"/>
          <w:szCs w:val="24"/>
          <w:highlight w:val="white"/>
        </w:rPr>
        <w:t>.</w:t>
      </w:r>
    </w:p>
    <w:p w:rsidR="006B7749" w:rsidRPr="00AC684F" w:rsidRDefault="006B7749" w:rsidP="006B7749">
      <w:pPr>
        <w:autoSpaceDE w:val="0"/>
        <w:autoSpaceDN w:val="0"/>
        <w:adjustRightInd w:val="0"/>
        <w:rPr>
          <w:sz w:val="24"/>
          <w:szCs w:val="24"/>
          <w:highlight w:val="white"/>
        </w:rPr>
      </w:pPr>
      <w:r w:rsidRPr="006B7749">
        <w:rPr>
          <w:sz w:val="24"/>
          <w:szCs w:val="24"/>
          <w:highlight w:val="white"/>
        </w:rPr>
        <w:t xml:space="preserve"> Определение репчатого лука, пригодного и непригодного к длительному хранению или отбор нестандартны</w:t>
      </w:r>
      <w:r w:rsidR="00AC684F">
        <w:rPr>
          <w:sz w:val="24"/>
          <w:szCs w:val="24"/>
          <w:highlight w:val="white"/>
        </w:rPr>
        <w:t>х корнеплодов моркови и свеклы.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Заготовка почвы для теплицы и парника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Теплица и парник.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Состав земляной смеси для парников и теплиц (дерновая или огородная земля, перегной и торф). Соотношения частей земляной смеси, используемой для разных целей. Хранение составных частей земляной смеси. Время заготовки смеси.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Составление земляной смеси.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Заготовка дерновой почвы и доставки ее к месту храпения. Укладка дерновой земли под навес. Заготовка перегноя на месте старого навозохранилища и доставка к месту хранения. Доставка торфа. Размещение нужного количества почвы, перегноя и торфа под стеллажами теплицы.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Подготовка парника к зиме</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b/>
          <w:bCs/>
          <w:sz w:val="24"/>
          <w:szCs w:val="24"/>
          <w:highlight w:val="white"/>
          <w:lang w:val="en-US"/>
        </w:rPr>
        <w:t> </w:t>
      </w:r>
      <w:r w:rsidRPr="006B7749">
        <w:rPr>
          <w:sz w:val="24"/>
          <w:szCs w:val="24"/>
          <w:highlight w:val="white"/>
        </w:rPr>
        <w:t>Парник.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Значение парника для выращивания рассады овощных культур. Почвенный грунт в парнике: состав, дальнейшее использование. Необходимость выемки грунта из парника.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Умение.</w:t>
      </w:r>
      <w:r w:rsidRPr="006B7749">
        <w:rPr>
          <w:b/>
          <w:bCs/>
          <w:sz w:val="24"/>
          <w:szCs w:val="24"/>
          <w:highlight w:val="white"/>
          <w:lang w:val="en-US"/>
        </w:rPr>
        <w:t> </w:t>
      </w:r>
      <w:r w:rsidRPr="006B7749">
        <w:rPr>
          <w:sz w:val="24"/>
          <w:szCs w:val="24"/>
          <w:highlight w:val="white"/>
        </w:rPr>
        <w:t>Работа в парнике.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Выемка парникового грунта лопатами. погрузка на транспортное средство, вывоз и укладка в штабель.</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Свиноферма</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Объект работы. </w:t>
      </w:r>
      <w:r w:rsidRPr="006B7749">
        <w:rPr>
          <w:sz w:val="24"/>
          <w:szCs w:val="24"/>
          <w:highlight w:val="white"/>
        </w:rPr>
        <w:t>Свинья.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Теоретические сведения. </w:t>
      </w:r>
      <w:r w:rsidRPr="006B7749">
        <w:rPr>
          <w:sz w:val="24"/>
          <w:szCs w:val="24"/>
          <w:highlight w:val="white"/>
        </w:rPr>
        <w:t>Свинья как домашнее животное. Разведение свиней в коллективных и фермерских хозяйствах. Требования к свинарнику. Виды свиней: хряки, свиноматки, поросята-сосуны, поросята-отъемыши, откормочные. Особенности внешнего строения свиньи. Содержание свиней в коллективных хозяйствах: (оборудование свинарников станками для индивидуального и группового содержания различных видов свиней, кормушки с механической подачей корма, поилки, щелевые полы). Содержание свиней в индивидуальном и фермерском хозяйствах. Оборудование школьной свиноводческой фермы.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Экскурсия. </w:t>
      </w:r>
      <w:r w:rsidRPr="006B7749">
        <w:rPr>
          <w:sz w:val="24"/>
          <w:szCs w:val="24"/>
          <w:highlight w:val="white"/>
        </w:rPr>
        <w:t>Коллективное хозяйство, фермерское или крестьянское подсобное хозяйство. Свиноферма или свинарник.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Наблюдение.</w:t>
      </w:r>
      <w:r w:rsidRPr="006B7749">
        <w:rPr>
          <w:b/>
          <w:bCs/>
          <w:sz w:val="24"/>
          <w:szCs w:val="24"/>
          <w:highlight w:val="white"/>
          <w:lang w:val="en-US"/>
        </w:rPr>
        <w:t> </w:t>
      </w:r>
      <w:r w:rsidRPr="006B7749">
        <w:rPr>
          <w:sz w:val="24"/>
          <w:szCs w:val="24"/>
          <w:highlight w:val="white"/>
        </w:rPr>
        <w:t>Поведение свиней.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вида свиньи.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Упражнения.</w:t>
      </w:r>
      <w:r w:rsidRPr="006B7749">
        <w:rPr>
          <w:b/>
          <w:bCs/>
          <w:sz w:val="24"/>
          <w:szCs w:val="24"/>
          <w:highlight w:val="white"/>
          <w:lang w:val="en-US"/>
        </w:rPr>
        <w:t> </w:t>
      </w:r>
      <w:r w:rsidRPr="006B7749">
        <w:rPr>
          <w:sz w:val="24"/>
          <w:szCs w:val="24"/>
          <w:highlight w:val="white"/>
        </w:rPr>
        <w:t>Определение вида свиньи.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Содержание свиней на школьной свиноферме</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Свинья.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Виды свиней, содержащихся на школьной свиноферме. Устройство станка для содержания свиньи Помещение для приготовления кормов и его оборудование. Летний лагерь для свиней.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Уход за свиньей.</w:t>
      </w:r>
    </w:p>
    <w:p w:rsidR="008B6A37"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Уборка летнего лагеря для свиней. Очи-4'тка территории, уборка кормушек под навес. Простей</w:t>
      </w:r>
      <w:r w:rsidR="008B6A37">
        <w:rPr>
          <w:sz w:val="24"/>
          <w:szCs w:val="24"/>
          <w:highlight w:val="white"/>
        </w:rPr>
        <w:t>ший ремонт Насаждения и навеса.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lastRenderedPageBreak/>
        <w:t>Корма для свиней</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Свинья.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Виды корма для свиней (зерновой, сочный, зеленый, отходы технических производств, животного происхождения). Витаминные и минеральные подкормки. Основные терновые корма (кукуруза, ячмень; овес для поросят). Сочные корма (кормовая свекла, морковь, кормовые бахчевые). Зеленый корм (свежая зелень). Отходы технических производств (жом, барда, жмых, отруби и др.). Корма животного происхождения (мясная и мясокостная мука), молоко и продукты его переработки (обрат, сыворотка, пахта). Комбинированные корма. Пищевые отходы. Питательные вещества в корме.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Наглядное пособие</w:t>
      </w:r>
      <w:r w:rsidRPr="006B7749">
        <w:rPr>
          <w:sz w:val="24"/>
          <w:szCs w:val="24"/>
          <w:highlight w:val="white"/>
        </w:rPr>
        <w:t>. Различные виды корма.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Умение.</w:t>
      </w:r>
      <w:r w:rsidRPr="006B7749">
        <w:rPr>
          <w:b/>
          <w:bCs/>
          <w:sz w:val="24"/>
          <w:szCs w:val="24"/>
          <w:highlight w:val="white"/>
          <w:lang w:val="en-US"/>
        </w:rPr>
        <w:t> </w:t>
      </w:r>
      <w:r w:rsidRPr="006B7749">
        <w:rPr>
          <w:sz w:val="24"/>
          <w:szCs w:val="24"/>
          <w:highlight w:val="white"/>
        </w:rPr>
        <w:t>Распознавание вида корма для свиньи.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Упражнения</w:t>
      </w:r>
      <w:r w:rsidRPr="006B7749">
        <w:rPr>
          <w:sz w:val="24"/>
          <w:szCs w:val="24"/>
          <w:highlight w:val="white"/>
        </w:rPr>
        <w:t>. Сравнение кормов по питательности. Классификация кормов.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Кормление откормочных свиней</w:t>
      </w:r>
      <w:r w:rsidR="00116961">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Свинья.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Норма и рацион кормления свиньи. Зависимость нормы и рациона кормления от групповой принадлежности и возраста свиньи. Норма и рацион кормления откормочной свиньи. Кратность кормления. Подготовка кормов к скармливанию. Пищевые отходы как основной вид корма для свиней на школьной свиноферме. Правила скармливания пищевых отходов свиньям.</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Наблюдение. </w:t>
      </w:r>
      <w:r w:rsidRPr="006B7749">
        <w:rPr>
          <w:sz w:val="24"/>
          <w:szCs w:val="24"/>
          <w:highlight w:val="white"/>
        </w:rPr>
        <w:t>Поглощение корма свиньями.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Подсчет количества зерна и сочных кормов для суточного кормления группы откормочных свиней.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Мойка и измельчение свеклы или тыквы. Закладка зерна и измельченных сочных кормов в бак или чан для варки. Добавка травяной муки или измельченного клеверного сена, а также мела и соли по норме в остывшую, но еще теплую кормовую массу. Проверка температуры влажного корма. Раздача остывшей кормовой массы. Закладка новой порции корма для варки. Раздача свежих пищевых отходов в промежутках, когда овоще – зерновая смесь варится и остывает.</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Уборка свинарника</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Свинья.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w:t>
      </w:r>
      <w:r w:rsidRPr="006B7749">
        <w:rPr>
          <w:b/>
          <w:bCs/>
          <w:sz w:val="24"/>
          <w:szCs w:val="24"/>
          <w:highlight w:val="white"/>
          <w:lang w:val="en-US"/>
        </w:rPr>
        <w:t> </w:t>
      </w:r>
      <w:r w:rsidRPr="006B7749">
        <w:rPr>
          <w:b/>
          <w:bCs/>
          <w:sz w:val="24"/>
          <w:szCs w:val="24"/>
          <w:highlight w:val="white"/>
        </w:rPr>
        <w:t xml:space="preserve">сведения. </w:t>
      </w:r>
      <w:r w:rsidRPr="006B7749">
        <w:rPr>
          <w:sz w:val="24"/>
          <w:szCs w:val="24"/>
          <w:highlight w:val="white"/>
        </w:rPr>
        <w:t>Оптимальная температура и влажность воздуха в свинарнике. Необходимость поддерживания чистоты в свинарнике (станках и проходах), а также в помещении для приготовления кормов. Инвентарь для уборки. Правила безопасной работы.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Чистка кормушек, удаление навоза из станков. Удаление навоза из проходов, вывоз его за пределы свинарника. Раскладка чистой подстилки в станках. Мойка бака или чана для варки кормовой смеси. Чистка посуды для раздачи корма. Уборка помещения для приготовления кормов.</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p>
    <w:p w:rsidR="006B7749" w:rsidRPr="006B7749" w:rsidRDefault="008B6A37" w:rsidP="006B7749">
      <w:pPr>
        <w:autoSpaceDE w:val="0"/>
        <w:autoSpaceDN w:val="0"/>
        <w:adjustRightInd w:val="0"/>
        <w:rPr>
          <w:sz w:val="24"/>
          <w:szCs w:val="24"/>
          <w:highlight w:val="white"/>
        </w:rPr>
      </w:pPr>
      <w:r>
        <w:rPr>
          <w:b/>
          <w:bCs/>
          <w:sz w:val="24"/>
          <w:szCs w:val="24"/>
          <w:highlight w:val="white"/>
        </w:rPr>
        <w:t xml:space="preserve"> </w:t>
      </w:r>
      <w:r w:rsidR="006B7749" w:rsidRPr="006B7749">
        <w:rPr>
          <w:b/>
          <w:bCs/>
          <w:sz w:val="24"/>
          <w:szCs w:val="24"/>
          <w:highlight w:val="white"/>
        </w:rPr>
        <w:t>Виды</w:t>
      </w:r>
      <w:r w:rsidR="006B7749" w:rsidRPr="006B7749">
        <w:rPr>
          <w:b/>
          <w:bCs/>
          <w:sz w:val="24"/>
          <w:szCs w:val="24"/>
          <w:highlight w:val="white"/>
          <w:lang w:val="en-US"/>
        </w:rPr>
        <w:t> </w:t>
      </w:r>
      <w:r w:rsidR="006B7749" w:rsidRPr="006B7749">
        <w:rPr>
          <w:b/>
          <w:bCs/>
          <w:sz w:val="24"/>
          <w:szCs w:val="24"/>
          <w:highlight w:val="white"/>
        </w:rPr>
        <w:t xml:space="preserve">работ. </w:t>
      </w:r>
      <w:r w:rsidR="006B7749" w:rsidRPr="006B7749">
        <w:rPr>
          <w:sz w:val="24"/>
          <w:szCs w:val="24"/>
          <w:highlight w:val="white"/>
        </w:rPr>
        <w:t>Подготовка кормов к скармливанию свиньям. Раздача кормов. Уборка свинарника.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 Самостоятельная работа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 xml:space="preserve"> Подсчет массы зернового и сочного корма для указанного учителем числа откормочных свиней согласно принятому в школе рациону их кормления. Отмеривание подсчитанного количества кормов для закладки на запаривание или варку.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Минеральные удобрения</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w:t>
      </w:r>
      <w:r w:rsidRPr="006B7749">
        <w:rPr>
          <w:b/>
          <w:bCs/>
          <w:sz w:val="24"/>
          <w:szCs w:val="24"/>
          <w:highlight w:val="white"/>
          <w:lang w:val="en-US"/>
        </w:rPr>
        <w:t> </w:t>
      </w:r>
      <w:r w:rsidRPr="006B7749">
        <w:rPr>
          <w:b/>
          <w:bCs/>
          <w:sz w:val="24"/>
          <w:szCs w:val="24"/>
          <w:highlight w:val="white"/>
        </w:rPr>
        <w:t xml:space="preserve">работы. </w:t>
      </w:r>
      <w:r w:rsidRPr="006B7749">
        <w:rPr>
          <w:sz w:val="24"/>
          <w:szCs w:val="24"/>
          <w:highlight w:val="white"/>
        </w:rPr>
        <w:t>Минеральное удобрение.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b/>
          <w:bCs/>
          <w:sz w:val="24"/>
          <w:szCs w:val="24"/>
          <w:highlight w:val="white"/>
          <w:lang w:val="en-US"/>
        </w:rPr>
        <w:t> </w:t>
      </w:r>
      <w:r w:rsidRPr="006B7749">
        <w:rPr>
          <w:sz w:val="24"/>
          <w:szCs w:val="24"/>
          <w:highlight w:val="white"/>
        </w:rPr>
        <w:t xml:space="preserve">Виды удобрения (минеральное и органическое). Виды минерального удобрения. Элементы питания растений, содержащиеся в минеральных удобрениях. Наиболее распространенные азотные, фосфорные и калийные удобрения. Комплексные минеральные удобрения (аммофос, нитрофоска, аммофоска и др.). Преимущество комплексных минеральных удобрений. Растворимость минеральных удобрений в воде. Цвет удобрений. Хранение удобрений. Смешивание минеральных </w:t>
      </w:r>
      <w:r w:rsidRPr="006B7749">
        <w:rPr>
          <w:sz w:val="24"/>
          <w:szCs w:val="24"/>
          <w:highlight w:val="white"/>
        </w:rPr>
        <w:lastRenderedPageBreak/>
        <w:t>удобрений с органическими. Правила внесения минеральных удобрений в почву.</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Умение.</w:t>
      </w:r>
      <w:r w:rsidRPr="006B7749">
        <w:rPr>
          <w:b/>
          <w:bCs/>
          <w:sz w:val="24"/>
          <w:szCs w:val="24"/>
          <w:highlight w:val="white"/>
          <w:lang w:val="en-US"/>
        </w:rPr>
        <w:t> </w:t>
      </w:r>
      <w:r w:rsidRPr="006B7749">
        <w:rPr>
          <w:sz w:val="24"/>
          <w:szCs w:val="24"/>
          <w:highlight w:val="white"/>
        </w:rPr>
        <w:t>Распознавание вида минерального удобрения.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Упражнение.</w:t>
      </w:r>
      <w:r w:rsidRPr="006B7749">
        <w:rPr>
          <w:b/>
          <w:bCs/>
          <w:sz w:val="24"/>
          <w:szCs w:val="24"/>
          <w:highlight w:val="white"/>
          <w:lang w:val="en-US"/>
        </w:rPr>
        <w:t> </w:t>
      </w:r>
      <w:r w:rsidRPr="006B7749">
        <w:rPr>
          <w:sz w:val="24"/>
          <w:szCs w:val="24"/>
          <w:highlight w:val="white"/>
        </w:rPr>
        <w:t>Определение вида минерального удобрения.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Основные</w:t>
      </w:r>
      <w:r w:rsidRPr="006B7749">
        <w:rPr>
          <w:b/>
          <w:bCs/>
          <w:sz w:val="24"/>
          <w:szCs w:val="24"/>
          <w:highlight w:val="white"/>
          <w:lang w:val="en-US"/>
        </w:rPr>
        <w:t> </w:t>
      </w:r>
      <w:r w:rsidRPr="006B7749">
        <w:rPr>
          <w:b/>
          <w:bCs/>
          <w:sz w:val="24"/>
          <w:szCs w:val="24"/>
          <w:highlight w:val="white"/>
        </w:rPr>
        <w:t>плодовые деревья</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Плодовые деревья.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Яблоня, груша, слива, вишня — основные плодовые деревья средней полосы России. Строение плодового дерева. Рост, развитие и плодоношение основных плодовых деревьев. Косточковые и семечковые плодовые деревья, разница в их размножении. Сорта плодовых деревьев. Выращивание саженца плодового дерева. Плодовые и листовые почки на плодовом дереве. Характер кроны и цвет коры плодового дерева.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Экскурсия. </w:t>
      </w:r>
      <w:r w:rsidRPr="006B7749">
        <w:rPr>
          <w:sz w:val="24"/>
          <w:szCs w:val="24"/>
          <w:highlight w:val="white"/>
        </w:rPr>
        <w:t>Безлистный сад плодовых деревьев (яблонь, груш, слив, вишен).</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Распознавание вида плодового дерева, плодовой и листовой почки.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Наблюдение. </w:t>
      </w:r>
      <w:r w:rsidRPr="006B7749">
        <w:rPr>
          <w:sz w:val="24"/>
          <w:szCs w:val="24"/>
          <w:highlight w:val="white"/>
        </w:rPr>
        <w:t>Появление листьев и цветков на срезанных веточках вишни, размещенных в теплом и светлом месте.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Упражнения. </w:t>
      </w:r>
      <w:r w:rsidRPr="006B7749">
        <w:rPr>
          <w:sz w:val="24"/>
          <w:szCs w:val="24"/>
          <w:highlight w:val="white"/>
        </w:rPr>
        <w:t>Определение плодового дерева по характеру кроны и цвету коры. Определение плодовой и листовой ночки.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Заготовка навоза для парника</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 Парник.</w:t>
      </w:r>
    </w:p>
    <w:p w:rsidR="008B6A37"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Навоз как биотопливо для парника. Конский навоз как лучший вид биотоплива. Подготовка других видов навоза для использования в качестве биотоплива. Правила уклад</w:t>
      </w:r>
      <w:r w:rsidR="008B6A37">
        <w:rPr>
          <w:sz w:val="24"/>
          <w:szCs w:val="24"/>
          <w:highlight w:val="white"/>
        </w:rPr>
        <w:t>ки навоза, приемы разогревания.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Выбор места для укладки навоза в штабель. Подвоз навоза к месту укладки. Прослойка жидкого навоза Соломой. Укрытие верхнего слоя соломой во избежание промерзания штабеля. Перебивка навоза для разогревания перед закладкой в парник.</w:t>
      </w:r>
    </w:p>
    <w:p w:rsidR="008B6A37" w:rsidRDefault="006B7749" w:rsidP="006B7749">
      <w:pPr>
        <w:autoSpaceDE w:val="0"/>
        <w:autoSpaceDN w:val="0"/>
        <w:adjustRightInd w:val="0"/>
        <w:rPr>
          <w:sz w:val="24"/>
          <w:szCs w:val="24"/>
          <w:highlight w:val="white"/>
        </w:rPr>
      </w:pPr>
      <w:r w:rsidRPr="006B7749">
        <w:rPr>
          <w:b/>
          <w:bCs/>
          <w:sz w:val="24"/>
          <w:szCs w:val="24"/>
          <w:highlight w:val="white"/>
        </w:rPr>
        <w:t>Капуста</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Пищевая ценность капусты. Особенности капусты как двулетнего растения. Строение растения капусты первого и второго года жизни. Капуста ранних, средних и поздних сортов. Наиболее распространенные повременные сорта ранней, Средней и поздней капусты. Сорта капусты, пригодные для потребления в свежем виде, квашения и зимнего хранения кочанов. Плотность кочанов ранней, средней и поздней капусты. Рассадный и безрассадный способ выращивания капусты.</w:t>
      </w:r>
    </w:p>
    <w:p w:rsidR="006B7749" w:rsidRPr="006B7749" w:rsidRDefault="008B6A37" w:rsidP="006B7749">
      <w:pPr>
        <w:autoSpaceDE w:val="0"/>
        <w:autoSpaceDN w:val="0"/>
        <w:adjustRightInd w:val="0"/>
        <w:rPr>
          <w:sz w:val="24"/>
          <w:szCs w:val="24"/>
          <w:highlight w:val="white"/>
        </w:rPr>
      </w:pPr>
      <w:r>
        <w:rPr>
          <w:b/>
          <w:bCs/>
          <w:sz w:val="24"/>
          <w:szCs w:val="24"/>
          <w:highlight w:val="white"/>
        </w:rPr>
        <w:t xml:space="preserve"> </w:t>
      </w:r>
      <w:r w:rsidR="006B7749" w:rsidRPr="006B7749">
        <w:rPr>
          <w:b/>
          <w:bCs/>
          <w:sz w:val="24"/>
          <w:szCs w:val="24"/>
          <w:highlight w:val="white"/>
        </w:rPr>
        <w:t>Наглядное пособие.</w:t>
      </w:r>
      <w:r w:rsidR="006B7749" w:rsidRPr="006B7749">
        <w:rPr>
          <w:b/>
          <w:bCs/>
          <w:sz w:val="24"/>
          <w:szCs w:val="24"/>
          <w:highlight w:val="white"/>
          <w:lang w:val="en-US"/>
        </w:rPr>
        <w:t> </w:t>
      </w:r>
      <w:r w:rsidR="006B7749" w:rsidRPr="006B7749">
        <w:rPr>
          <w:sz w:val="24"/>
          <w:szCs w:val="24"/>
          <w:highlight w:val="white"/>
        </w:rPr>
        <w:t>Кочан поздней капусты. Кочерыга с почками, из которых развиваются цветоносные стебли.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Набивка парника навозом</w:t>
      </w:r>
      <w:r w:rsidR="008B6A37">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Парник.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Глубина набивки котлована парника навозом. Правила укладки навоза.</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 работы.</w:t>
      </w:r>
      <w:r w:rsidRPr="006B7749">
        <w:rPr>
          <w:b/>
          <w:bCs/>
          <w:sz w:val="24"/>
          <w:szCs w:val="24"/>
          <w:highlight w:val="white"/>
          <w:lang w:val="en-US"/>
        </w:rPr>
        <w:t> </w:t>
      </w:r>
      <w:r w:rsidRPr="006B7749">
        <w:rPr>
          <w:sz w:val="24"/>
          <w:szCs w:val="24"/>
          <w:highlight w:val="white"/>
        </w:rPr>
        <w:t>Подвоз навоза к парнику, укладка в котлован. Добавка навоза после осаждения. Укрытие парника пленочными рамами. Наблюдение за температурой навоза и началом «горения».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Посев семян капусты</w:t>
      </w:r>
      <w:r w:rsidR="006F6EE9">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006F6EE9">
        <w:rPr>
          <w:b/>
          <w:bCs/>
          <w:sz w:val="24"/>
          <w:szCs w:val="24"/>
          <w:highlight w:val="white"/>
        </w:rPr>
        <w:t>.</w:t>
      </w:r>
      <w:r w:rsidRPr="006B7749">
        <w:rPr>
          <w:b/>
          <w:bCs/>
          <w:sz w:val="24"/>
          <w:szCs w:val="24"/>
          <w:highlight w:val="white"/>
        </w:rPr>
        <w:t xml:space="preserve"> </w:t>
      </w:r>
      <w:r w:rsidRPr="006B7749">
        <w:rPr>
          <w:sz w:val="24"/>
          <w:szCs w:val="24"/>
          <w:highlight w:val="white"/>
        </w:rPr>
        <w:t>Сроки посева семян капусты ранних, средних и поздних сортов. Целесообразность выращивания в школьных условиях ранней и поздней капусты.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Разметка маркером. Выращивание капусты.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Подготовка земляной смеси. Заполнение посевных ящиков земляной смесью. Полив земляной смеси слабым раствором марганца. Выравнивание почвы в ящике после просушки. Разметка посевных рядков с помощью маркера. Раскладка и заделка семян в рядках. Полив посева теплой водой, укрытие пленкой и установка ящиков в теплое место. Наблюдение за всходами.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Подготовка парника под рассаду</w:t>
      </w:r>
      <w:r w:rsidR="006F6EE9">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Парник.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 xml:space="preserve">Состав земляной смеси для выращивания рассады капусты. </w:t>
      </w:r>
      <w:r w:rsidRPr="006B7749">
        <w:rPr>
          <w:sz w:val="24"/>
          <w:szCs w:val="24"/>
          <w:highlight w:val="white"/>
        </w:rPr>
        <w:lastRenderedPageBreak/>
        <w:t>Глубина насыпки грунта в парник.</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Практические работы</w:t>
      </w:r>
      <w:r w:rsidRPr="006B7749">
        <w:rPr>
          <w:sz w:val="24"/>
          <w:szCs w:val="24"/>
          <w:highlight w:val="white"/>
        </w:rPr>
        <w:t xml:space="preserve">. Смешивание дерновой земли с перегноем и торфом. Подвоз смеси к парнику. Насыпка земляной смеси поверх навоза глубиной не менее </w:t>
      </w:r>
      <w:smartTag w:uri="urn:schemas-microsoft-com:office:smarttags" w:element="metricconverter">
        <w:smartTagPr>
          <w:attr w:name="ProductID" w:val="2017 г"/>
        </w:smartTagPr>
        <w:r w:rsidRPr="006B7749">
          <w:rPr>
            <w:sz w:val="24"/>
            <w:szCs w:val="24"/>
            <w:highlight w:val="white"/>
          </w:rPr>
          <w:t>18 см</w:t>
        </w:r>
      </w:smartTag>
      <w:r w:rsidRPr="006B7749">
        <w:rPr>
          <w:sz w:val="24"/>
          <w:szCs w:val="24"/>
          <w:highlight w:val="white"/>
        </w:rPr>
        <w:t>. Укрытие парника рамами.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рассады капусты</w:t>
      </w:r>
      <w:r w:rsidR="006F6EE9">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Условия для выращивания здоровой рассады капусты. Заболевание рассады в парнике черной ножкой и меры предупреждения этого заболевания. Закалка сеянцев рассады. Признаки готовности сеянцев к пикировке. Правила пикировки. Уход за рассадой в парнике.</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Умение. </w:t>
      </w:r>
      <w:r w:rsidRPr="006B7749">
        <w:rPr>
          <w:sz w:val="24"/>
          <w:szCs w:val="24"/>
          <w:highlight w:val="white"/>
        </w:rPr>
        <w:t>Пикировка рассады.</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Снижение температуры в помещении после появления всходов капусты (вынос ящиков в прохладное светлое место). Умеренный полив. Подготовка парника к пикировке рассады: полив, маркировка. Пикировка рассады. Полив и притенение. Подкормка рассады раствором минеральных удобрений. Проветривание парника. Снятие укрытий в теплую погоду.</w:t>
      </w:r>
    </w:p>
    <w:p w:rsidR="006B7749" w:rsidRPr="006B7749" w:rsidRDefault="00AC684F" w:rsidP="006B7749">
      <w:pPr>
        <w:autoSpaceDE w:val="0"/>
        <w:autoSpaceDN w:val="0"/>
        <w:adjustRightInd w:val="0"/>
        <w:rPr>
          <w:sz w:val="24"/>
          <w:szCs w:val="24"/>
          <w:highlight w:val="white"/>
        </w:rPr>
      </w:pPr>
      <w:r>
        <w:rPr>
          <w:b/>
          <w:bCs/>
          <w:i/>
          <w:iCs/>
          <w:sz w:val="24"/>
          <w:szCs w:val="24"/>
          <w:highlight w:val="white"/>
        </w:rPr>
        <w:t>З</w:t>
      </w:r>
      <w:r w:rsidR="006B7749" w:rsidRPr="006B7749">
        <w:rPr>
          <w:b/>
          <w:bCs/>
          <w:sz w:val="24"/>
          <w:szCs w:val="24"/>
          <w:highlight w:val="white"/>
        </w:rPr>
        <w:t>еленные овощи</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sz w:val="24"/>
          <w:szCs w:val="24"/>
          <w:highlight w:val="white"/>
        </w:rPr>
        <w:t>. Виды зеленных овощей (салат, шпинат, петрушка, укроп). Виды салата (листовой, кочанный, листовая горчица, кресс-салат и др.). Достоинство зеленных овощей (раннее получение витаминной продукции). Внешнее строение и особенности зеленных овощей.</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Наглядные пособия. </w:t>
      </w:r>
      <w:r w:rsidRPr="006B7749">
        <w:rPr>
          <w:sz w:val="24"/>
          <w:szCs w:val="24"/>
          <w:highlight w:val="white"/>
        </w:rPr>
        <w:t>Семена зеленных овощей. Изображения растений в фазе снятия продукции.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Выращивание овощей и редиса</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F6EE9">
        <w:rPr>
          <w:b/>
          <w:sz w:val="24"/>
          <w:szCs w:val="24"/>
          <w:highlight w:val="white"/>
        </w:rPr>
        <w:t>Объект работы.</w:t>
      </w:r>
      <w:r w:rsidRPr="006B7749">
        <w:rPr>
          <w:sz w:val="24"/>
          <w:szCs w:val="24"/>
          <w:highlight w:val="white"/>
        </w:rPr>
        <w:t xml:space="preserve"> Овощи.</w:t>
      </w:r>
    </w:p>
    <w:p w:rsidR="006B7749" w:rsidRPr="006B7749" w:rsidRDefault="006B7749" w:rsidP="006B7749">
      <w:pPr>
        <w:autoSpaceDE w:val="0"/>
        <w:autoSpaceDN w:val="0"/>
        <w:adjustRightInd w:val="0"/>
        <w:rPr>
          <w:sz w:val="24"/>
          <w:szCs w:val="24"/>
          <w:highlight w:val="white"/>
        </w:rPr>
      </w:pPr>
      <w:r w:rsidRPr="006F6EE9">
        <w:rPr>
          <w:b/>
          <w:sz w:val="24"/>
          <w:szCs w:val="24"/>
          <w:highlight w:val="white"/>
        </w:rPr>
        <w:t>Теоретические сведения.</w:t>
      </w:r>
      <w:r w:rsidRPr="006B7749">
        <w:rPr>
          <w:sz w:val="24"/>
          <w:szCs w:val="24"/>
          <w:highlight w:val="white"/>
        </w:rPr>
        <w:t xml:space="preserve"> Подготовка почвы под зеленные культуры. Сроки посева редиса, салата, петрушки, укропа. Рассадный способ выращивания салата кочанного. Способы посева салата, укропа, петрушки, редиса. Сорта редиса. Маркеры для разметки рядков.</w:t>
      </w:r>
    </w:p>
    <w:p w:rsidR="006B7749" w:rsidRPr="006B7749" w:rsidRDefault="006B7749" w:rsidP="006B7749">
      <w:pPr>
        <w:autoSpaceDE w:val="0"/>
        <w:autoSpaceDN w:val="0"/>
        <w:adjustRightInd w:val="0"/>
        <w:rPr>
          <w:sz w:val="24"/>
          <w:szCs w:val="24"/>
          <w:highlight w:val="white"/>
        </w:rPr>
      </w:pPr>
      <w:r w:rsidRPr="006F6EE9">
        <w:rPr>
          <w:b/>
          <w:sz w:val="24"/>
          <w:szCs w:val="24"/>
          <w:highlight w:val="white"/>
        </w:rPr>
        <w:t>Умение.</w:t>
      </w:r>
      <w:r w:rsidRPr="006B7749">
        <w:rPr>
          <w:sz w:val="24"/>
          <w:szCs w:val="24"/>
          <w:highlight w:val="white"/>
        </w:rPr>
        <w:t xml:space="preserve"> Выращивание редиса, салата, петрушки, укропа.</w:t>
      </w:r>
    </w:p>
    <w:p w:rsidR="006B7749" w:rsidRPr="006B7749" w:rsidRDefault="006B7749" w:rsidP="006B7749">
      <w:pPr>
        <w:autoSpaceDE w:val="0"/>
        <w:autoSpaceDN w:val="0"/>
        <w:adjustRightInd w:val="0"/>
        <w:rPr>
          <w:sz w:val="24"/>
          <w:szCs w:val="24"/>
          <w:highlight w:val="white"/>
        </w:rPr>
      </w:pPr>
      <w:r w:rsidRPr="006F6EE9">
        <w:rPr>
          <w:b/>
          <w:sz w:val="24"/>
          <w:szCs w:val="24"/>
          <w:highlight w:val="white"/>
        </w:rPr>
        <w:t>Практические работы.</w:t>
      </w:r>
      <w:r w:rsidRPr="006B7749">
        <w:rPr>
          <w:sz w:val="24"/>
          <w:szCs w:val="24"/>
          <w:highlight w:val="white"/>
        </w:rPr>
        <w:t xml:space="preserve"> Разбивка гряд для выращивания: зеленных овощей и редиса. Разметка рядков под посев укропа, салата, петрушки. Разметка гряд зубовым маркером для посева редиса. Посев семян укропа, петрушки и салата в рядки. Раскладка семян редиса в лунки, сделанные зубовым маркером. Заделка семян. Полив. Прополка в рядках и междурядьях. Сбор урожая.</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Высадка капусты в открытый грунт и уход за ней</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Объект работы</w:t>
      </w:r>
      <w:r w:rsidRPr="006B7749">
        <w:rPr>
          <w:sz w:val="24"/>
          <w:szCs w:val="24"/>
          <w:highlight w:val="white"/>
        </w:rPr>
        <w:t>. 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Теоретические сведения.</w:t>
      </w:r>
      <w:r w:rsidRPr="006B7749">
        <w:rPr>
          <w:b/>
          <w:bCs/>
          <w:sz w:val="24"/>
          <w:szCs w:val="24"/>
          <w:highlight w:val="white"/>
          <w:lang w:val="en-US"/>
        </w:rPr>
        <w:t> </w:t>
      </w:r>
      <w:r w:rsidRPr="006B7749">
        <w:rPr>
          <w:sz w:val="24"/>
          <w:szCs w:val="24"/>
          <w:highlight w:val="white"/>
        </w:rPr>
        <w:t>Сроки высадки рассады капусты в открытый грунт. Способы посадки рассады ранних и поздних сортов. Требования капусты к плодородию почвы и ее обработке. Вредители и болезни капусты и меры борьбы с ними.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Внесение навоза в почву перед вспашкой под капусту. Выравнивание поверхности почвы после вспашки. Разметка маркером мест посадки рассады в продольном и поперечном направлении. Выгонка лунок на пересечении маркерных линий. Внесение в лунки перегноя, смешанного с минеральными удобрениями. Полив лунок. Вынос рассады из парника, посадка ее на почву в лунки и полив. Полив, подкормка рассады, рыхление почвы.</w:t>
      </w:r>
    </w:p>
    <w:p w:rsidR="006F6EE9" w:rsidRDefault="006B7749" w:rsidP="006B7749">
      <w:pPr>
        <w:autoSpaceDE w:val="0"/>
        <w:autoSpaceDN w:val="0"/>
        <w:adjustRightInd w:val="0"/>
        <w:rPr>
          <w:sz w:val="24"/>
          <w:szCs w:val="24"/>
          <w:highlight w:val="white"/>
        </w:rPr>
      </w:pPr>
      <w:r w:rsidRPr="006B7749">
        <w:rPr>
          <w:b/>
          <w:bCs/>
          <w:sz w:val="24"/>
          <w:szCs w:val="24"/>
          <w:highlight w:val="white"/>
        </w:rPr>
        <w:t>Выращивание редиса для получения семян</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Объект работы. </w:t>
      </w:r>
      <w:r w:rsidRPr="006B7749">
        <w:rPr>
          <w:sz w:val="24"/>
          <w:szCs w:val="24"/>
          <w:highlight w:val="white"/>
        </w:rPr>
        <w:t>Овощи.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Теоретические сведения. </w:t>
      </w:r>
      <w:r w:rsidRPr="006B7749">
        <w:rPr>
          <w:sz w:val="24"/>
          <w:szCs w:val="24"/>
          <w:highlight w:val="white"/>
        </w:rPr>
        <w:t>Получение семян редиса в год посева.</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 xml:space="preserve"> Выращивание редиса специально для семенников. Подбор сорта редиса для получения семян. Приемы получения крупных корнеплодов редиса для использования в качестве семенников.</w:t>
      </w:r>
    </w:p>
    <w:p w:rsidR="003401D0" w:rsidRDefault="006B7749" w:rsidP="006B7749">
      <w:pPr>
        <w:autoSpaceDE w:val="0"/>
        <w:autoSpaceDN w:val="0"/>
        <w:adjustRightInd w:val="0"/>
        <w:rPr>
          <w:sz w:val="24"/>
          <w:szCs w:val="24"/>
          <w:highlight w:val="white"/>
        </w:rPr>
      </w:pPr>
      <w:r w:rsidRPr="006B7749">
        <w:rPr>
          <w:b/>
          <w:bCs/>
          <w:sz w:val="24"/>
          <w:szCs w:val="24"/>
          <w:highlight w:val="white"/>
        </w:rPr>
        <w:t xml:space="preserve">Практические работы. </w:t>
      </w:r>
      <w:r w:rsidRPr="006B7749">
        <w:rPr>
          <w:sz w:val="24"/>
          <w:szCs w:val="24"/>
          <w:highlight w:val="white"/>
        </w:rPr>
        <w:t xml:space="preserve">Внесение перегноя в гряду, перемешивание и выравнивание поверхности почвы. Разметка мест посадки семян маркером с увеличенным расстоянием </w:t>
      </w:r>
      <w:r w:rsidRPr="006B7749">
        <w:rPr>
          <w:sz w:val="24"/>
          <w:szCs w:val="24"/>
          <w:highlight w:val="white"/>
        </w:rPr>
        <w:lastRenderedPageBreak/>
        <w:t>между зубьями. Раскладка семян в лунки по одному семени. Заделка семян. Систематический полив. Подготовка почвы для пересадки редиса, внесение перегноя. Отбор самых крупных корнеплодов с мощной розеткой листьев. Осторожное выкапывание корнеплодов, осмотр их, удаление корня примерно наполовину, обрезка листьев с сохранением в середине розетки. Выкопка лунок на подготовленной гряде, пересадка корнеплодов в лунки, полив. Систематический полив и наблюдение за образованием цветоносных стеблей, а также семенных стручков. В начале созревания стручков укрытие растений мелкой сеткой или</w:t>
      </w:r>
      <w:r w:rsidR="003401D0">
        <w:rPr>
          <w:sz w:val="24"/>
          <w:szCs w:val="24"/>
          <w:highlight w:val="white"/>
        </w:rPr>
        <w:t xml:space="preserve"> расстановка пугал против птиц.</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Практическое повторение</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 xml:space="preserve">Виды работы. </w:t>
      </w:r>
      <w:r w:rsidRPr="006B7749">
        <w:rPr>
          <w:sz w:val="24"/>
          <w:szCs w:val="24"/>
          <w:highlight w:val="white"/>
        </w:rPr>
        <w:t>Впитывание почвы лопатой. Посадка картофеля. Уход за свиньями.</w:t>
      </w:r>
    </w:p>
    <w:p w:rsidR="006B7749" w:rsidRPr="006B7749" w:rsidRDefault="006B7749" w:rsidP="006B7749">
      <w:pPr>
        <w:autoSpaceDE w:val="0"/>
        <w:autoSpaceDN w:val="0"/>
        <w:adjustRightInd w:val="0"/>
        <w:rPr>
          <w:sz w:val="24"/>
          <w:szCs w:val="24"/>
          <w:highlight w:val="white"/>
        </w:rPr>
      </w:pPr>
      <w:r w:rsidRPr="006B7749">
        <w:rPr>
          <w:b/>
          <w:bCs/>
          <w:sz w:val="24"/>
          <w:szCs w:val="24"/>
          <w:highlight w:val="white"/>
        </w:rPr>
        <w:t>Самостоятельная работа</w:t>
      </w:r>
      <w:r w:rsidR="003401D0">
        <w:rPr>
          <w:b/>
          <w:bCs/>
          <w:sz w:val="24"/>
          <w:szCs w:val="24"/>
          <w:highlight w:val="white"/>
        </w:rPr>
        <w:t>.</w:t>
      </w:r>
    </w:p>
    <w:p w:rsidR="006B7749" w:rsidRPr="006B7749" w:rsidRDefault="006B7749" w:rsidP="006B7749">
      <w:pPr>
        <w:autoSpaceDE w:val="0"/>
        <w:autoSpaceDN w:val="0"/>
        <w:adjustRightInd w:val="0"/>
        <w:rPr>
          <w:sz w:val="24"/>
          <w:szCs w:val="24"/>
          <w:highlight w:val="white"/>
        </w:rPr>
      </w:pPr>
      <w:r w:rsidRPr="006B7749">
        <w:rPr>
          <w:sz w:val="24"/>
          <w:szCs w:val="24"/>
          <w:highlight w:val="white"/>
        </w:rPr>
        <w:t>Разделка и разметка 1ряды, посев укропа или другой зеленной культуры.</w:t>
      </w:r>
    </w:p>
    <w:p w:rsidR="006B7749" w:rsidRPr="006B7749" w:rsidRDefault="006B7749" w:rsidP="00AC684F">
      <w:pPr>
        <w:autoSpaceDE w:val="0"/>
        <w:autoSpaceDN w:val="0"/>
        <w:adjustRightInd w:val="0"/>
        <w:jc w:val="center"/>
        <w:rPr>
          <w:b/>
          <w:bCs/>
          <w:sz w:val="24"/>
          <w:szCs w:val="24"/>
        </w:rPr>
      </w:pPr>
      <w:r w:rsidRPr="006B7749">
        <w:rPr>
          <w:b/>
          <w:bCs/>
          <w:sz w:val="24"/>
          <w:szCs w:val="24"/>
        </w:rPr>
        <w:t xml:space="preserve">8 </w:t>
      </w:r>
      <w:r w:rsidR="003401D0">
        <w:rPr>
          <w:b/>
          <w:bCs/>
          <w:sz w:val="24"/>
          <w:szCs w:val="24"/>
        </w:rPr>
        <w:t>класс</w:t>
      </w:r>
    </w:p>
    <w:p w:rsidR="006B7749" w:rsidRPr="003401D0" w:rsidRDefault="006B7749" w:rsidP="003401D0">
      <w:pPr>
        <w:autoSpaceDE w:val="0"/>
        <w:autoSpaceDN w:val="0"/>
        <w:adjustRightInd w:val="0"/>
        <w:rPr>
          <w:b/>
          <w:bCs/>
          <w:i/>
          <w:sz w:val="24"/>
          <w:szCs w:val="24"/>
        </w:rPr>
      </w:pPr>
      <w:r w:rsidRPr="003401D0">
        <w:rPr>
          <w:b/>
          <w:bCs/>
          <w:i/>
          <w:sz w:val="24"/>
          <w:szCs w:val="24"/>
        </w:rPr>
        <w:t>Вводное занятие</w:t>
      </w:r>
      <w:r w:rsidR="006F6EE9">
        <w:rPr>
          <w:b/>
          <w:bCs/>
          <w:i/>
          <w:sz w:val="24"/>
          <w:szCs w:val="24"/>
        </w:rPr>
        <w:t>.</w:t>
      </w:r>
    </w:p>
    <w:p w:rsidR="006B7749" w:rsidRPr="006B7749" w:rsidRDefault="006B7749" w:rsidP="006F6EE9">
      <w:pPr>
        <w:autoSpaceDE w:val="0"/>
        <w:autoSpaceDN w:val="0"/>
        <w:adjustRightInd w:val="0"/>
        <w:rPr>
          <w:sz w:val="24"/>
          <w:szCs w:val="24"/>
        </w:rPr>
      </w:pPr>
      <w:r w:rsidRPr="006B7749">
        <w:rPr>
          <w:sz w:val="24"/>
          <w:szCs w:val="24"/>
        </w:rPr>
        <w:t>Охрана труда, спецодежда. Проверка состояния инвентаря</w:t>
      </w:r>
      <w:r w:rsidR="003401D0">
        <w:rPr>
          <w:sz w:val="24"/>
          <w:szCs w:val="24"/>
        </w:rPr>
        <w:t>.</w:t>
      </w:r>
    </w:p>
    <w:p w:rsidR="006B7749" w:rsidRPr="006B7749" w:rsidRDefault="006B7749" w:rsidP="006F6EE9">
      <w:pPr>
        <w:autoSpaceDE w:val="0"/>
        <w:autoSpaceDN w:val="0"/>
        <w:adjustRightInd w:val="0"/>
        <w:rPr>
          <w:b/>
          <w:bCs/>
          <w:sz w:val="24"/>
          <w:szCs w:val="24"/>
        </w:rPr>
      </w:pPr>
      <w:r w:rsidRPr="006B7749">
        <w:rPr>
          <w:b/>
          <w:bCs/>
          <w:sz w:val="24"/>
          <w:szCs w:val="24"/>
        </w:rPr>
        <w:t>Овощеводство.</w:t>
      </w:r>
    </w:p>
    <w:p w:rsidR="006B7749" w:rsidRPr="006B7749" w:rsidRDefault="006B7749" w:rsidP="006F6EE9">
      <w:pPr>
        <w:autoSpaceDE w:val="0"/>
        <w:autoSpaceDN w:val="0"/>
        <w:adjustRightInd w:val="0"/>
        <w:rPr>
          <w:b/>
          <w:bCs/>
          <w:sz w:val="24"/>
          <w:szCs w:val="24"/>
        </w:rPr>
      </w:pPr>
      <w:r w:rsidRPr="006B7749">
        <w:rPr>
          <w:b/>
          <w:bCs/>
          <w:sz w:val="24"/>
          <w:szCs w:val="24"/>
        </w:rPr>
        <w:t>Осенние работы на пришкольном участке.</w:t>
      </w:r>
    </w:p>
    <w:p w:rsidR="006B7749" w:rsidRPr="006B7749" w:rsidRDefault="006B7749" w:rsidP="006F6EE9">
      <w:pPr>
        <w:autoSpaceDE w:val="0"/>
        <w:autoSpaceDN w:val="0"/>
        <w:adjustRightInd w:val="0"/>
        <w:rPr>
          <w:sz w:val="24"/>
          <w:szCs w:val="24"/>
        </w:rPr>
      </w:pPr>
      <w:r w:rsidRPr="006B7749">
        <w:rPr>
          <w:b/>
          <w:bCs/>
          <w:sz w:val="24"/>
          <w:szCs w:val="24"/>
        </w:rPr>
        <w:t xml:space="preserve">Объект работы. </w:t>
      </w:r>
      <w:r w:rsidRPr="006B7749">
        <w:rPr>
          <w:sz w:val="24"/>
          <w:szCs w:val="24"/>
        </w:rPr>
        <w:t>Овощи</w:t>
      </w:r>
      <w:r w:rsidR="003401D0">
        <w:rPr>
          <w:sz w:val="24"/>
          <w:szCs w:val="24"/>
        </w:rPr>
        <w:t>.</w:t>
      </w:r>
    </w:p>
    <w:p w:rsidR="006B7749" w:rsidRPr="006B7749" w:rsidRDefault="006B7749" w:rsidP="006F6EE9">
      <w:pPr>
        <w:autoSpaceDE w:val="0"/>
        <w:autoSpaceDN w:val="0"/>
        <w:adjustRightInd w:val="0"/>
        <w:rPr>
          <w:b/>
          <w:bCs/>
          <w:sz w:val="24"/>
          <w:szCs w:val="24"/>
        </w:rPr>
      </w:pPr>
      <w:r w:rsidRPr="006B7749">
        <w:rPr>
          <w:b/>
          <w:bCs/>
          <w:sz w:val="24"/>
          <w:szCs w:val="24"/>
        </w:rPr>
        <w:t xml:space="preserve">Теоретические сведения. </w:t>
      </w:r>
      <w:r w:rsidRPr="006B7749">
        <w:rPr>
          <w:sz w:val="24"/>
          <w:szCs w:val="24"/>
        </w:rPr>
        <w:t>Уборка урожая овощей. Способы очистки гряд от сорняков.</w:t>
      </w:r>
    </w:p>
    <w:p w:rsidR="006B7749" w:rsidRPr="006B7749" w:rsidRDefault="006B7749" w:rsidP="006F6EE9">
      <w:pPr>
        <w:autoSpaceDE w:val="0"/>
        <w:autoSpaceDN w:val="0"/>
        <w:adjustRightInd w:val="0"/>
        <w:rPr>
          <w:sz w:val="24"/>
          <w:szCs w:val="24"/>
        </w:rPr>
      </w:pPr>
      <w:r w:rsidRPr="006B7749">
        <w:rPr>
          <w:b/>
          <w:bCs/>
          <w:sz w:val="24"/>
          <w:szCs w:val="24"/>
        </w:rPr>
        <w:t>Умение.</w:t>
      </w:r>
      <w:r w:rsidRPr="006B7749">
        <w:rPr>
          <w:sz w:val="24"/>
          <w:szCs w:val="24"/>
        </w:rPr>
        <w:t xml:space="preserve"> Работа сельхозинвентарём.</w:t>
      </w:r>
    </w:p>
    <w:p w:rsidR="006B7749" w:rsidRPr="006B774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Уборка урожая овощей. Очистка гряд от сорняков.</w:t>
      </w:r>
    </w:p>
    <w:p w:rsidR="006B7749" w:rsidRPr="006B7749" w:rsidRDefault="006B7749" w:rsidP="006F6EE9">
      <w:pPr>
        <w:autoSpaceDE w:val="0"/>
        <w:autoSpaceDN w:val="0"/>
        <w:adjustRightInd w:val="0"/>
        <w:rPr>
          <w:b/>
          <w:bCs/>
          <w:sz w:val="24"/>
          <w:szCs w:val="24"/>
        </w:rPr>
      </w:pPr>
      <w:r w:rsidRPr="006B7749">
        <w:rPr>
          <w:b/>
          <w:bCs/>
          <w:sz w:val="24"/>
          <w:szCs w:val="24"/>
        </w:rPr>
        <w:t>Уборка урожая капусты.</w:t>
      </w:r>
    </w:p>
    <w:p w:rsidR="006B7749" w:rsidRPr="006B7749" w:rsidRDefault="006B7749" w:rsidP="006F6EE9">
      <w:pPr>
        <w:autoSpaceDE w:val="0"/>
        <w:autoSpaceDN w:val="0"/>
        <w:adjustRightInd w:val="0"/>
        <w:rPr>
          <w:b/>
          <w:bCs/>
          <w:sz w:val="24"/>
          <w:szCs w:val="24"/>
        </w:rPr>
      </w:pPr>
      <w:r w:rsidRPr="006B7749">
        <w:rPr>
          <w:b/>
          <w:bCs/>
          <w:sz w:val="24"/>
          <w:szCs w:val="24"/>
        </w:rPr>
        <w:t>Объект работы.</w:t>
      </w:r>
      <w:r w:rsidRPr="006B7749">
        <w:rPr>
          <w:sz w:val="24"/>
          <w:szCs w:val="24"/>
        </w:rPr>
        <w:t xml:space="preserve"> Овощи.</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Правила ТБ при обрезке капусты. Сроки и способы уборки капусты. Переработка капусты. Закладка на хранение.</w:t>
      </w:r>
    </w:p>
    <w:p w:rsidR="006B7749" w:rsidRPr="006B7749" w:rsidRDefault="006B7749" w:rsidP="006F6EE9">
      <w:pPr>
        <w:autoSpaceDE w:val="0"/>
        <w:autoSpaceDN w:val="0"/>
        <w:adjustRightInd w:val="0"/>
        <w:rPr>
          <w:b/>
          <w:bCs/>
          <w:sz w:val="24"/>
          <w:szCs w:val="24"/>
        </w:rPr>
      </w:pPr>
      <w:r w:rsidRPr="006B7749">
        <w:rPr>
          <w:b/>
          <w:bCs/>
          <w:sz w:val="24"/>
          <w:szCs w:val="24"/>
        </w:rPr>
        <w:t xml:space="preserve">Умение. </w:t>
      </w:r>
      <w:r w:rsidRPr="006B7749">
        <w:rPr>
          <w:sz w:val="24"/>
          <w:szCs w:val="24"/>
        </w:rPr>
        <w:t>Закладка капусты на хранение.</w:t>
      </w:r>
    </w:p>
    <w:p w:rsidR="006B7749" w:rsidRPr="006B7749" w:rsidRDefault="006B7749" w:rsidP="006F6EE9">
      <w:pPr>
        <w:autoSpaceDE w:val="0"/>
        <w:autoSpaceDN w:val="0"/>
        <w:adjustRightInd w:val="0"/>
        <w:rPr>
          <w:b/>
          <w:bCs/>
          <w:sz w:val="24"/>
          <w:szCs w:val="24"/>
        </w:rPr>
      </w:pPr>
      <w:r w:rsidRPr="006B7749">
        <w:rPr>
          <w:b/>
          <w:bCs/>
          <w:sz w:val="24"/>
          <w:szCs w:val="24"/>
        </w:rPr>
        <w:t xml:space="preserve">Практические работы. </w:t>
      </w:r>
      <w:r w:rsidRPr="006B7749">
        <w:rPr>
          <w:sz w:val="24"/>
          <w:szCs w:val="24"/>
        </w:rPr>
        <w:t xml:space="preserve">Обрезка капусты вручную. Взвешивание. Сортировка для отбора на хранение. Укладка на стеллажи в хранилище. </w:t>
      </w:r>
    </w:p>
    <w:p w:rsidR="006B7749" w:rsidRPr="006B7749" w:rsidRDefault="006B7749" w:rsidP="006F6EE9">
      <w:pPr>
        <w:autoSpaceDE w:val="0"/>
        <w:autoSpaceDN w:val="0"/>
        <w:adjustRightInd w:val="0"/>
        <w:rPr>
          <w:b/>
          <w:bCs/>
          <w:sz w:val="24"/>
          <w:szCs w:val="24"/>
        </w:rPr>
      </w:pPr>
      <w:r w:rsidRPr="006B7749">
        <w:rPr>
          <w:b/>
          <w:bCs/>
          <w:sz w:val="24"/>
          <w:szCs w:val="24"/>
        </w:rPr>
        <w:t>Ягодные кустарники.</w:t>
      </w:r>
    </w:p>
    <w:p w:rsidR="006B7749" w:rsidRPr="006B7749" w:rsidRDefault="006B7749" w:rsidP="006F6EE9">
      <w:pPr>
        <w:autoSpaceDE w:val="0"/>
        <w:autoSpaceDN w:val="0"/>
        <w:adjustRightInd w:val="0"/>
        <w:rPr>
          <w:b/>
          <w:bCs/>
          <w:sz w:val="24"/>
          <w:szCs w:val="24"/>
        </w:rPr>
      </w:pPr>
      <w:r w:rsidRPr="006B7749">
        <w:rPr>
          <w:b/>
          <w:bCs/>
          <w:sz w:val="24"/>
          <w:szCs w:val="24"/>
        </w:rPr>
        <w:t>Объект работы.</w:t>
      </w:r>
      <w:r w:rsidRPr="006B7749">
        <w:rPr>
          <w:sz w:val="24"/>
          <w:szCs w:val="24"/>
        </w:rPr>
        <w:t xml:space="preserve"> Ягодные кустарники.</w:t>
      </w:r>
    </w:p>
    <w:p w:rsidR="006B7749" w:rsidRPr="006B7749" w:rsidRDefault="006B7749" w:rsidP="006F6EE9">
      <w:pPr>
        <w:autoSpaceDE w:val="0"/>
        <w:autoSpaceDN w:val="0"/>
        <w:adjustRightInd w:val="0"/>
        <w:rPr>
          <w:b/>
          <w:bCs/>
          <w:sz w:val="24"/>
          <w:szCs w:val="24"/>
        </w:rPr>
      </w:pPr>
      <w:r w:rsidRPr="006B7749">
        <w:rPr>
          <w:b/>
          <w:bCs/>
          <w:sz w:val="24"/>
          <w:szCs w:val="24"/>
        </w:rPr>
        <w:t xml:space="preserve">Теоретические сведения. </w:t>
      </w:r>
      <w:r w:rsidRPr="006B7749">
        <w:rPr>
          <w:sz w:val="24"/>
          <w:szCs w:val="24"/>
        </w:rPr>
        <w:t>Строение ягодных кустарников. Размножение малины корневыми отпрысками, выращивание смородины из черенков. Уход за посадками.</w:t>
      </w:r>
    </w:p>
    <w:p w:rsidR="006B7749" w:rsidRPr="006B7749" w:rsidRDefault="006B7749" w:rsidP="006F6EE9">
      <w:pPr>
        <w:autoSpaceDE w:val="0"/>
        <w:autoSpaceDN w:val="0"/>
        <w:adjustRightInd w:val="0"/>
        <w:rPr>
          <w:b/>
          <w:bCs/>
          <w:sz w:val="24"/>
          <w:szCs w:val="24"/>
        </w:rPr>
      </w:pPr>
      <w:r w:rsidRPr="006B7749">
        <w:rPr>
          <w:b/>
          <w:bCs/>
          <w:sz w:val="24"/>
          <w:szCs w:val="24"/>
        </w:rPr>
        <w:t>Умение.</w:t>
      </w:r>
      <w:r w:rsidRPr="006B7749">
        <w:rPr>
          <w:sz w:val="24"/>
          <w:szCs w:val="24"/>
        </w:rPr>
        <w:t xml:space="preserve"> Ухаживать за посадками ягодных кустарников...</w:t>
      </w:r>
    </w:p>
    <w:p w:rsidR="006B7749" w:rsidRPr="006B7749" w:rsidRDefault="006B7749" w:rsidP="006F6EE9">
      <w:pPr>
        <w:autoSpaceDE w:val="0"/>
        <w:autoSpaceDN w:val="0"/>
        <w:adjustRightInd w:val="0"/>
        <w:rPr>
          <w:sz w:val="24"/>
          <w:szCs w:val="24"/>
        </w:rPr>
      </w:pPr>
      <w:r w:rsidRPr="006B7749">
        <w:rPr>
          <w:b/>
          <w:bCs/>
          <w:sz w:val="24"/>
          <w:szCs w:val="24"/>
        </w:rPr>
        <w:t>Практические работы.</w:t>
      </w:r>
      <w:r w:rsidRPr="006B7749">
        <w:rPr>
          <w:sz w:val="24"/>
          <w:szCs w:val="24"/>
        </w:rPr>
        <w:t xml:space="preserve"> Уход за ягодными кустарниками. </w:t>
      </w:r>
    </w:p>
    <w:p w:rsidR="006B7749" w:rsidRPr="006B7749" w:rsidRDefault="006B7749" w:rsidP="003401D0">
      <w:pPr>
        <w:autoSpaceDE w:val="0"/>
        <w:autoSpaceDN w:val="0"/>
        <w:adjustRightInd w:val="0"/>
        <w:rPr>
          <w:b/>
          <w:bCs/>
          <w:sz w:val="24"/>
          <w:szCs w:val="24"/>
        </w:rPr>
      </w:pPr>
      <w:r w:rsidRPr="006B7749">
        <w:rPr>
          <w:b/>
          <w:bCs/>
          <w:sz w:val="24"/>
          <w:szCs w:val="24"/>
        </w:rPr>
        <w:t>Садоводство.</w:t>
      </w:r>
    </w:p>
    <w:p w:rsidR="006B7749" w:rsidRPr="006B7749" w:rsidRDefault="006B7749" w:rsidP="006F6EE9">
      <w:pPr>
        <w:autoSpaceDE w:val="0"/>
        <w:autoSpaceDN w:val="0"/>
        <w:adjustRightInd w:val="0"/>
        <w:rPr>
          <w:b/>
          <w:bCs/>
          <w:sz w:val="24"/>
          <w:szCs w:val="24"/>
        </w:rPr>
      </w:pPr>
      <w:r w:rsidRPr="006B7749">
        <w:rPr>
          <w:b/>
          <w:bCs/>
          <w:sz w:val="24"/>
          <w:szCs w:val="24"/>
        </w:rPr>
        <w:t>Посадка плодового древа.</w:t>
      </w:r>
    </w:p>
    <w:p w:rsidR="006B7749" w:rsidRPr="006B7749" w:rsidRDefault="006B7749" w:rsidP="006F6EE9">
      <w:pPr>
        <w:autoSpaceDE w:val="0"/>
        <w:autoSpaceDN w:val="0"/>
        <w:adjustRightInd w:val="0"/>
        <w:rPr>
          <w:sz w:val="24"/>
          <w:szCs w:val="24"/>
        </w:rPr>
      </w:pPr>
      <w:r w:rsidRPr="006B7749">
        <w:rPr>
          <w:b/>
          <w:bCs/>
          <w:sz w:val="24"/>
          <w:szCs w:val="24"/>
        </w:rPr>
        <w:t xml:space="preserve">Объект работы. </w:t>
      </w:r>
      <w:r w:rsidRPr="006B7749">
        <w:rPr>
          <w:sz w:val="24"/>
          <w:szCs w:val="24"/>
        </w:rPr>
        <w:t>Плодовое дерево.</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Высокорослые и слаборослые плодовые деревья. Правила выкапывания посадочных ям. Способы разметки участка под посадку плодовых деревьев. Инструменты и приспособления для посадки саженцев, правила безопасной работы с ними.</w:t>
      </w:r>
    </w:p>
    <w:p w:rsidR="006B7749" w:rsidRPr="006B7749" w:rsidRDefault="006B7749" w:rsidP="006F6EE9">
      <w:pPr>
        <w:autoSpaceDE w:val="0"/>
        <w:autoSpaceDN w:val="0"/>
        <w:adjustRightInd w:val="0"/>
        <w:rPr>
          <w:sz w:val="24"/>
          <w:szCs w:val="24"/>
        </w:rPr>
      </w:pPr>
      <w:r w:rsidRPr="006B7749">
        <w:rPr>
          <w:b/>
          <w:bCs/>
          <w:sz w:val="24"/>
          <w:szCs w:val="24"/>
        </w:rPr>
        <w:t>Практические работы.</w:t>
      </w:r>
      <w:r w:rsidRPr="006B7749">
        <w:rPr>
          <w:sz w:val="24"/>
          <w:szCs w:val="24"/>
        </w:rPr>
        <w:t xml:space="preserve"> Осмотр молодых посадок. Замена погибших молодых деревьев новыми саженцами. Рыхление почвы в приствольных кругах и полив ( по необходимости). Подсыпка почвы в приствольный круг при оголении корневой шейки. Проверка подвязки саженцев к кольям. </w:t>
      </w:r>
    </w:p>
    <w:p w:rsidR="006B7749" w:rsidRPr="006B7749" w:rsidRDefault="006B7749" w:rsidP="006F6EE9">
      <w:pPr>
        <w:autoSpaceDE w:val="0"/>
        <w:autoSpaceDN w:val="0"/>
        <w:adjustRightInd w:val="0"/>
        <w:rPr>
          <w:b/>
          <w:bCs/>
          <w:sz w:val="24"/>
          <w:szCs w:val="24"/>
        </w:rPr>
      </w:pPr>
      <w:r w:rsidRPr="006B7749">
        <w:rPr>
          <w:b/>
          <w:bCs/>
          <w:sz w:val="24"/>
          <w:szCs w:val="24"/>
        </w:rPr>
        <w:t>Уход за плодовыми деревьями.</w:t>
      </w:r>
    </w:p>
    <w:p w:rsidR="006B7749" w:rsidRPr="006B7749" w:rsidRDefault="006B7749" w:rsidP="006F6EE9">
      <w:pPr>
        <w:autoSpaceDE w:val="0"/>
        <w:autoSpaceDN w:val="0"/>
        <w:adjustRightInd w:val="0"/>
        <w:rPr>
          <w:b/>
          <w:bCs/>
          <w:sz w:val="24"/>
          <w:szCs w:val="24"/>
        </w:rPr>
      </w:pPr>
      <w:r w:rsidRPr="006B7749">
        <w:rPr>
          <w:b/>
          <w:bCs/>
          <w:sz w:val="24"/>
          <w:szCs w:val="24"/>
        </w:rPr>
        <w:t xml:space="preserve">Объект работы. </w:t>
      </w:r>
      <w:r w:rsidRPr="006B7749">
        <w:rPr>
          <w:sz w:val="24"/>
          <w:szCs w:val="24"/>
        </w:rPr>
        <w:t>Плодовое дерево.</w:t>
      </w:r>
    </w:p>
    <w:p w:rsidR="006B7749" w:rsidRPr="006B7749" w:rsidRDefault="006B7749" w:rsidP="006F6EE9">
      <w:pPr>
        <w:autoSpaceDE w:val="0"/>
        <w:autoSpaceDN w:val="0"/>
        <w:adjustRightInd w:val="0"/>
        <w:rPr>
          <w:sz w:val="24"/>
          <w:szCs w:val="24"/>
        </w:rPr>
      </w:pPr>
      <w:r w:rsidRPr="006B7749">
        <w:rPr>
          <w:b/>
          <w:bCs/>
          <w:sz w:val="24"/>
          <w:szCs w:val="24"/>
        </w:rPr>
        <w:t xml:space="preserve">Умение. </w:t>
      </w:r>
      <w:r w:rsidRPr="006B7749">
        <w:rPr>
          <w:sz w:val="24"/>
          <w:szCs w:val="24"/>
        </w:rPr>
        <w:t>Работа сельхозинвентарем.</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Виды плодовых деревьев. Понятие о приствольном круге. Осенние меры борьбы с вредителями плодового сада.</w:t>
      </w:r>
    </w:p>
    <w:p w:rsidR="006B7749" w:rsidRPr="006B774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Вырезка сухих ветвей. Очистка стволов от отмершей коры. Очистка междурядий от сорняков. Перекапывание почвы в приствольном круге.</w:t>
      </w:r>
    </w:p>
    <w:p w:rsidR="006B7749" w:rsidRPr="006B7749" w:rsidRDefault="006B7749" w:rsidP="006F6EE9">
      <w:pPr>
        <w:autoSpaceDE w:val="0"/>
        <w:autoSpaceDN w:val="0"/>
        <w:adjustRightInd w:val="0"/>
        <w:rPr>
          <w:sz w:val="24"/>
          <w:szCs w:val="24"/>
        </w:rPr>
      </w:pPr>
      <w:r w:rsidRPr="006B7749">
        <w:rPr>
          <w:b/>
          <w:bCs/>
          <w:sz w:val="24"/>
          <w:szCs w:val="24"/>
        </w:rPr>
        <w:t>Практическое повторение.</w:t>
      </w:r>
      <w:r w:rsidRPr="006B7749">
        <w:rPr>
          <w:sz w:val="24"/>
          <w:szCs w:val="24"/>
        </w:rPr>
        <w:t xml:space="preserve"> Очистка и сортировка семян овощных и цветочных культур.</w:t>
      </w:r>
    </w:p>
    <w:p w:rsidR="006B7749" w:rsidRPr="006B7749" w:rsidRDefault="006B7749" w:rsidP="006F6EE9">
      <w:pPr>
        <w:autoSpaceDE w:val="0"/>
        <w:autoSpaceDN w:val="0"/>
        <w:adjustRightInd w:val="0"/>
        <w:rPr>
          <w:b/>
          <w:bCs/>
          <w:sz w:val="24"/>
          <w:szCs w:val="24"/>
        </w:rPr>
      </w:pPr>
      <w:r w:rsidRPr="006B7749">
        <w:rPr>
          <w:b/>
          <w:bCs/>
          <w:sz w:val="24"/>
          <w:szCs w:val="24"/>
        </w:rPr>
        <w:t>Контрольная работа за 1 полугодие.</w:t>
      </w:r>
    </w:p>
    <w:p w:rsidR="006B7749" w:rsidRPr="006B7749" w:rsidRDefault="006B7749" w:rsidP="006F6EE9">
      <w:pPr>
        <w:autoSpaceDE w:val="0"/>
        <w:autoSpaceDN w:val="0"/>
        <w:adjustRightInd w:val="0"/>
        <w:jc w:val="left"/>
        <w:rPr>
          <w:b/>
          <w:bCs/>
          <w:sz w:val="24"/>
          <w:szCs w:val="24"/>
        </w:rPr>
      </w:pPr>
      <w:r w:rsidRPr="006B7749">
        <w:rPr>
          <w:b/>
          <w:bCs/>
          <w:sz w:val="24"/>
          <w:szCs w:val="24"/>
        </w:rPr>
        <w:lastRenderedPageBreak/>
        <w:t>Защищенный грунт</w:t>
      </w:r>
      <w:r w:rsidR="006F6EE9">
        <w:rPr>
          <w:b/>
          <w:bCs/>
          <w:sz w:val="24"/>
          <w:szCs w:val="24"/>
        </w:rPr>
        <w:t>.</w:t>
      </w:r>
    </w:p>
    <w:p w:rsidR="006B7749" w:rsidRPr="006B7749" w:rsidRDefault="006B7749" w:rsidP="006F6EE9">
      <w:pPr>
        <w:autoSpaceDE w:val="0"/>
        <w:autoSpaceDN w:val="0"/>
        <w:adjustRightInd w:val="0"/>
        <w:rPr>
          <w:b/>
          <w:bCs/>
          <w:sz w:val="24"/>
          <w:szCs w:val="24"/>
        </w:rPr>
      </w:pPr>
      <w:r w:rsidRPr="006B7749">
        <w:rPr>
          <w:b/>
          <w:bCs/>
          <w:sz w:val="24"/>
          <w:szCs w:val="24"/>
        </w:rPr>
        <w:t>Теоретические сведения.</w:t>
      </w:r>
      <w:r w:rsidRPr="006B7749">
        <w:rPr>
          <w:sz w:val="24"/>
          <w:szCs w:val="24"/>
        </w:rPr>
        <w:t xml:space="preserve"> Виды защищенного грунта. Значение теплиц в овощеводстве. Тепличные грунты. Работы в теплице. </w:t>
      </w:r>
    </w:p>
    <w:p w:rsidR="006B7749" w:rsidRPr="006B7749" w:rsidRDefault="006B7749" w:rsidP="006F6EE9">
      <w:pPr>
        <w:autoSpaceDE w:val="0"/>
        <w:autoSpaceDN w:val="0"/>
        <w:adjustRightInd w:val="0"/>
        <w:rPr>
          <w:b/>
          <w:bCs/>
          <w:sz w:val="24"/>
          <w:szCs w:val="24"/>
        </w:rPr>
      </w:pPr>
      <w:r w:rsidRPr="006B7749">
        <w:rPr>
          <w:b/>
          <w:bCs/>
          <w:sz w:val="24"/>
          <w:szCs w:val="24"/>
        </w:rPr>
        <w:t>Овощеводство</w:t>
      </w:r>
      <w:r w:rsidR="006F6EE9">
        <w:rPr>
          <w:b/>
          <w:bCs/>
          <w:sz w:val="24"/>
          <w:szCs w:val="24"/>
        </w:rPr>
        <w:t>.</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кормовой свеклы.</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огурца в зимней теплице</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Кормовая свекла.</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Биологические особенности растения кормовой свеклы. Сроки и способы посева семян. Вредители кормовых корнеплодов и борьба с ними.</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Овощи.</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рассады томатов.</w:t>
      </w:r>
    </w:p>
    <w:p w:rsidR="006B7749" w:rsidRPr="006B7749" w:rsidRDefault="006B7749" w:rsidP="006F6EE9">
      <w:pPr>
        <w:autoSpaceDE w:val="0"/>
        <w:autoSpaceDN w:val="0"/>
        <w:adjustRightInd w:val="0"/>
        <w:rPr>
          <w:sz w:val="24"/>
          <w:szCs w:val="24"/>
        </w:rPr>
      </w:pPr>
      <w:r w:rsidRPr="006B7749">
        <w:rPr>
          <w:b/>
          <w:bCs/>
          <w:sz w:val="24"/>
          <w:szCs w:val="24"/>
        </w:rPr>
        <w:t>Теоретические сведения</w:t>
      </w:r>
      <w:r w:rsidRPr="006B7749">
        <w:rPr>
          <w:sz w:val="24"/>
          <w:szCs w:val="24"/>
        </w:rPr>
        <w:t>. Строение и биологические</w:t>
      </w:r>
      <w:r w:rsidRPr="006B7749">
        <w:rPr>
          <w:b/>
          <w:bCs/>
          <w:sz w:val="24"/>
          <w:szCs w:val="24"/>
        </w:rPr>
        <w:t xml:space="preserve"> </w:t>
      </w:r>
      <w:r w:rsidRPr="006B7749">
        <w:rPr>
          <w:sz w:val="24"/>
          <w:szCs w:val="24"/>
        </w:rPr>
        <w:t>особенности растения томата. Сорта томатов. Расчет срока посева семян в ящик. Расчет количества рассады.</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Овощи.</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кочанного салата в теплице.</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Сроки и способы выращивания салата. Условия выращивания. Уход за растениями. Сроки уборки урожая.</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Овощи.</w:t>
      </w:r>
    </w:p>
    <w:p w:rsidR="006B7749" w:rsidRPr="006B7749" w:rsidRDefault="006B7749" w:rsidP="006F6EE9">
      <w:pPr>
        <w:autoSpaceDE w:val="0"/>
        <w:autoSpaceDN w:val="0"/>
        <w:adjustRightInd w:val="0"/>
        <w:rPr>
          <w:sz w:val="24"/>
          <w:szCs w:val="24"/>
        </w:rPr>
      </w:pPr>
      <w:r w:rsidRPr="006B7749">
        <w:rPr>
          <w:b/>
          <w:bCs/>
          <w:sz w:val="24"/>
          <w:szCs w:val="24"/>
        </w:rPr>
        <w:t xml:space="preserve">Выращивание огурца в открытом грунте. </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Строение и биологические особенности растения огурца. Условия выращивания в открытом грунте. Сорта огурца. Сроки и способы посева семян.</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Овощи.</w:t>
      </w:r>
    </w:p>
    <w:p w:rsidR="006B7749" w:rsidRPr="006B7749" w:rsidRDefault="006B7749" w:rsidP="006F6EE9">
      <w:pPr>
        <w:autoSpaceDE w:val="0"/>
        <w:autoSpaceDN w:val="0"/>
        <w:adjustRightInd w:val="0"/>
        <w:rPr>
          <w:b/>
          <w:bCs/>
          <w:sz w:val="24"/>
          <w:szCs w:val="24"/>
        </w:rPr>
      </w:pPr>
      <w:r w:rsidRPr="006B7749">
        <w:rPr>
          <w:b/>
          <w:bCs/>
          <w:sz w:val="24"/>
          <w:szCs w:val="24"/>
        </w:rPr>
        <w:t>Практическое повторение.</w:t>
      </w:r>
    </w:p>
    <w:p w:rsidR="006B7749" w:rsidRPr="006B7749" w:rsidRDefault="006B7749" w:rsidP="006F6EE9">
      <w:pPr>
        <w:autoSpaceDE w:val="0"/>
        <w:autoSpaceDN w:val="0"/>
        <w:adjustRightInd w:val="0"/>
        <w:rPr>
          <w:sz w:val="24"/>
          <w:szCs w:val="24"/>
        </w:rPr>
      </w:pPr>
      <w:r w:rsidRPr="006B7749">
        <w:rPr>
          <w:b/>
          <w:bCs/>
          <w:sz w:val="24"/>
          <w:szCs w:val="24"/>
        </w:rPr>
        <w:t>Виды работы.</w:t>
      </w:r>
      <w:r w:rsidRPr="006B7749">
        <w:rPr>
          <w:sz w:val="24"/>
          <w:szCs w:val="24"/>
        </w:rPr>
        <w:t xml:space="preserve"> Очистка семян овощей. Подготовка гряд под овощные культуры. Посев семян капусты в открытый рассадник. Посев семян зеленных культур, редиса.</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рассады томата.</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Рассада томата.</w:t>
      </w:r>
    </w:p>
    <w:p w:rsidR="006B7749" w:rsidRPr="00AC684F" w:rsidRDefault="006B7749" w:rsidP="00AC684F">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 xml:space="preserve">Набивка посевных ящиков почвенной смесью. Посев </w:t>
      </w:r>
      <w:r w:rsidR="00AC684F">
        <w:rPr>
          <w:sz w:val="24"/>
          <w:szCs w:val="24"/>
        </w:rPr>
        <w:t>семян томата. Уход за сеянцами.</w:t>
      </w:r>
    </w:p>
    <w:p w:rsidR="006B7749" w:rsidRPr="006B7749" w:rsidRDefault="006B7749" w:rsidP="006F6EE9">
      <w:pPr>
        <w:autoSpaceDE w:val="0"/>
        <w:autoSpaceDN w:val="0"/>
        <w:adjustRightInd w:val="0"/>
        <w:rPr>
          <w:b/>
          <w:bCs/>
          <w:sz w:val="24"/>
          <w:szCs w:val="24"/>
        </w:rPr>
      </w:pPr>
      <w:r w:rsidRPr="006B7749">
        <w:rPr>
          <w:b/>
          <w:bCs/>
          <w:sz w:val="24"/>
          <w:szCs w:val="24"/>
        </w:rPr>
        <w:t>Посадка черенков смородины и уход за ними.</w:t>
      </w:r>
    </w:p>
    <w:p w:rsidR="006B7749" w:rsidRPr="006B7749" w:rsidRDefault="006B7749" w:rsidP="006F6EE9">
      <w:pPr>
        <w:autoSpaceDE w:val="0"/>
        <w:autoSpaceDN w:val="0"/>
        <w:adjustRightInd w:val="0"/>
        <w:rPr>
          <w:sz w:val="24"/>
          <w:szCs w:val="24"/>
        </w:rPr>
      </w:pPr>
      <w:r w:rsidRPr="006B7749">
        <w:rPr>
          <w:b/>
          <w:bCs/>
          <w:sz w:val="24"/>
          <w:szCs w:val="24"/>
        </w:rPr>
        <w:t xml:space="preserve">Объект работы. </w:t>
      </w:r>
      <w:r w:rsidRPr="006B7749">
        <w:rPr>
          <w:sz w:val="24"/>
          <w:szCs w:val="24"/>
        </w:rPr>
        <w:t>Почва, черенки смородины.</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Сроки посадки смородины. Правила посадки.</w:t>
      </w:r>
    </w:p>
    <w:p w:rsidR="006B7749" w:rsidRPr="006B7749" w:rsidRDefault="006B7749" w:rsidP="006F6EE9">
      <w:pPr>
        <w:autoSpaceDE w:val="0"/>
        <w:autoSpaceDN w:val="0"/>
        <w:adjustRightInd w:val="0"/>
        <w:rPr>
          <w:sz w:val="24"/>
          <w:szCs w:val="24"/>
        </w:rPr>
      </w:pPr>
      <w:r w:rsidRPr="006B7749">
        <w:rPr>
          <w:b/>
          <w:bCs/>
          <w:sz w:val="24"/>
          <w:szCs w:val="24"/>
        </w:rPr>
        <w:t>Умение.</w:t>
      </w:r>
      <w:r w:rsidRPr="006B7749">
        <w:rPr>
          <w:sz w:val="24"/>
          <w:szCs w:val="24"/>
        </w:rPr>
        <w:t xml:space="preserve"> Выращивать смородину из черенков.</w:t>
      </w:r>
    </w:p>
    <w:p w:rsidR="006B7749" w:rsidRPr="006B774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Подготовка почвы. Посадка черенков и уход за ними. Наблюдение за появлением и ростом листьев на черенках.</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рассады томата.</w:t>
      </w:r>
    </w:p>
    <w:p w:rsidR="006B7749" w:rsidRPr="006B7749" w:rsidRDefault="006B7749" w:rsidP="006F6EE9">
      <w:pPr>
        <w:autoSpaceDE w:val="0"/>
        <w:autoSpaceDN w:val="0"/>
        <w:adjustRightInd w:val="0"/>
        <w:rPr>
          <w:sz w:val="24"/>
          <w:szCs w:val="24"/>
        </w:rPr>
      </w:pPr>
      <w:r w:rsidRPr="006B7749">
        <w:rPr>
          <w:b/>
          <w:bCs/>
          <w:sz w:val="24"/>
          <w:szCs w:val="24"/>
        </w:rPr>
        <w:t>Объект работы.</w:t>
      </w:r>
      <w:r w:rsidRPr="006B7749">
        <w:rPr>
          <w:sz w:val="24"/>
          <w:szCs w:val="24"/>
        </w:rPr>
        <w:t xml:space="preserve"> Рассада томата.</w:t>
      </w:r>
    </w:p>
    <w:p w:rsidR="006B7749" w:rsidRPr="006B7749" w:rsidRDefault="006B7749" w:rsidP="006F6EE9">
      <w:pPr>
        <w:autoSpaceDE w:val="0"/>
        <w:autoSpaceDN w:val="0"/>
        <w:adjustRightInd w:val="0"/>
        <w:rPr>
          <w:b/>
          <w:bCs/>
          <w:sz w:val="24"/>
          <w:szCs w:val="24"/>
        </w:rPr>
      </w:pPr>
      <w:r w:rsidRPr="006B7749">
        <w:rPr>
          <w:b/>
          <w:bCs/>
          <w:sz w:val="24"/>
          <w:szCs w:val="24"/>
        </w:rPr>
        <w:t>Практические работы</w:t>
      </w:r>
      <w:r w:rsidRPr="006B7749">
        <w:rPr>
          <w:sz w:val="24"/>
          <w:szCs w:val="24"/>
        </w:rPr>
        <w:t>. Пикировка сеянцев в парник. Уход за рассадой в парнике.</w:t>
      </w:r>
    </w:p>
    <w:p w:rsidR="006B7749" w:rsidRPr="006B7749" w:rsidRDefault="006B7749" w:rsidP="006F6EE9">
      <w:pPr>
        <w:autoSpaceDE w:val="0"/>
        <w:autoSpaceDN w:val="0"/>
        <w:adjustRightInd w:val="0"/>
        <w:rPr>
          <w:sz w:val="24"/>
          <w:szCs w:val="24"/>
        </w:rPr>
      </w:pPr>
      <w:r w:rsidRPr="006B7749">
        <w:rPr>
          <w:b/>
          <w:bCs/>
          <w:sz w:val="24"/>
          <w:szCs w:val="24"/>
        </w:rPr>
        <w:t xml:space="preserve">Умение. </w:t>
      </w:r>
      <w:r w:rsidRPr="006B7749">
        <w:rPr>
          <w:sz w:val="24"/>
          <w:szCs w:val="24"/>
        </w:rPr>
        <w:t>Пикировать рассаду томата в парник</w:t>
      </w:r>
    </w:p>
    <w:p w:rsidR="006B7749" w:rsidRPr="006B7749" w:rsidRDefault="006B7749" w:rsidP="006F6EE9">
      <w:pPr>
        <w:autoSpaceDE w:val="0"/>
        <w:autoSpaceDN w:val="0"/>
        <w:adjustRightInd w:val="0"/>
        <w:rPr>
          <w:b/>
          <w:bCs/>
          <w:sz w:val="24"/>
          <w:szCs w:val="24"/>
        </w:rPr>
      </w:pPr>
      <w:r w:rsidRPr="006B7749">
        <w:rPr>
          <w:b/>
          <w:bCs/>
          <w:sz w:val="24"/>
          <w:szCs w:val="24"/>
        </w:rPr>
        <w:t>Весенний уход за молодыми посадками малины.</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Уход за посадками малины.</w:t>
      </w:r>
    </w:p>
    <w:p w:rsidR="006B7749" w:rsidRPr="006B7749" w:rsidRDefault="006B7749" w:rsidP="006F6EE9">
      <w:pPr>
        <w:autoSpaceDE w:val="0"/>
        <w:autoSpaceDN w:val="0"/>
        <w:adjustRightInd w:val="0"/>
        <w:rPr>
          <w:b/>
          <w:bCs/>
          <w:sz w:val="24"/>
          <w:szCs w:val="24"/>
        </w:rPr>
      </w:pPr>
      <w:r w:rsidRPr="006B7749">
        <w:rPr>
          <w:b/>
          <w:bCs/>
          <w:sz w:val="24"/>
          <w:szCs w:val="24"/>
        </w:rPr>
        <w:t>Весенние работы на пришкольном участке.</w:t>
      </w:r>
    </w:p>
    <w:p w:rsidR="006B7749" w:rsidRPr="006B7749" w:rsidRDefault="006B7749" w:rsidP="006F6EE9">
      <w:pPr>
        <w:autoSpaceDE w:val="0"/>
        <w:autoSpaceDN w:val="0"/>
        <w:adjustRightInd w:val="0"/>
        <w:rPr>
          <w:sz w:val="24"/>
          <w:szCs w:val="24"/>
        </w:rPr>
      </w:pPr>
      <w:r w:rsidRPr="006B7749">
        <w:rPr>
          <w:b/>
          <w:bCs/>
          <w:sz w:val="24"/>
          <w:szCs w:val="24"/>
        </w:rPr>
        <w:t xml:space="preserve">Объект работы. </w:t>
      </w:r>
      <w:r w:rsidRPr="006B7749">
        <w:rPr>
          <w:sz w:val="24"/>
          <w:szCs w:val="24"/>
        </w:rPr>
        <w:t>Почва.</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 xml:space="preserve"> Подготовка гряд. Посев семян овощных культур. Уход за растениями.</w:t>
      </w:r>
    </w:p>
    <w:p w:rsidR="006B7749" w:rsidRPr="006B7749" w:rsidRDefault="006B7749" w:rsidP="006F6EE9">
      <w:pPr>
        <w:autoSpaceDE w:val="0"/>
        <w:autoSpaceDN w:val="0"/>
        <w:adjustRightInd w:val="0"/>
        <w:rPr>
          <w:sz w:val="24"/>
          <w:szCs w:val="24"/>
        </w:rPr>
      </w:pPr>
      <w:r w:rsidRPr="006B7749">
        <w:rPr>
          <w:b/>
          <w:bCs/>
          <w:sz w:val="24"/>
          <w:szCs w:val="24"/>
        </w:rPr>
        <w:t>Умение.</w:t>
      </w:r>
      <w:r w:rsidRPr="006B7749">
        <w:rPr>
          <w:sz w:val="24"/>
          <w:szCs w:val="24"/>
        </w:rPr>
        <w:t xml:space="preserve"> Работа сельхозинвентарём.</w:t>
      </w:r>
    </w:p>
    <w:p w:rsidR="006B7749" w:rsidRPr="006B774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Вскапывание почвы. Посев семян овощных культур. Уход за растениями.</w:t>
      </w:r>
    </w:p>
    <w:p w:rsidR="006B7749" w:rsidRPr="006B7749" w:rsidRDefault="006B7749" w:rsidP="006F6EE9">
      <w:pPr>
        <w:autoSpaceDE w:val="0"/>
        <w:autoSpaceDN w:val="0"/>
        <w:adjustRightInd w:val="0"/>
        <w:rPr>
          <w:b/>
          <w:bCs/>
          <w:sz w:val="24"/>
          <w:szCs w:val="24"/>
        </w:rPr>
      </w:pPr>
      <w:r w:rsidRPr="006B7749">
        <w:rPr>
          <w:b/>
          <w:bCs/>
          <w:sz w:val="24"/>
          <w:szCs w:val="24"/>
        </w:rPr>
        <w:t>Выращивание огурца в открытом грунте.</w:t>
      </w:r>
    </w:p>
    <w:p w:rsidR="006B7749" w:rsidRPr="006B7749" w:rsidRDefault="006B7749" w:rsidP="006F6EE9">
      <w:pPr>
        <w:autoSpaceDE w:val="0"/>
        <w:autoSpaceDN w:val="0"/>
        <w:adjustRightInd w:val="0"/>
        <w:rPr>
          <w:b/>
          <w:bCs/>
          <w:sz w:val="24"/>
          <w:szCs w:val="24"/>
        </w:rPr>
      </w:pPr>
      <w:r w:rsidRPr="006B7749">
        <w:rPr>
          <w:b/>
          <w:bCs/>
          <w:sz w:val="24"/>
          <w:szCs w:val="24"/>
        </w:rPr>
        <w:t xml:space="preserve">Объект работы. </w:t>
      </w:r>
      <w:r w:rsidRPr="006B7749">
        <w:rPr>
          <w:sz w:val="24"/>
          <w:szCs w:val="24"/>
        </w:rPr>
        <w:t>Почва.</w:t>
      </w:r>
    </w:p>
    <w:p w:rsidR="006B7749" w:rsidRPr="006B7749" w:rsidRDefault="006B7749" w:rsidP="006F6EE9">
      <w:pPr>
        <w:autoSpaceDE w:val="0"/>
        <w:autoSpaceDN w:val="0"/>
        <w:adjustRightInd w:val="0"/>
        <w:rPr>
          <w:sz w:val="24"/>
          <w:szCs w:val="24"/>
        </w:rPr>
      </w:pPr>
      <w:r w:rsidRPr="006B7749">
        <w:rPr>
          <w:b/>
          <w:bCs/>
          <w:sz w:val="24"/>
          <w:szCs w:val="24"/>
        </w:rPr>
        <w:t>Теоретические сведения.</w:t>
      </w:r>
      <w:r w:rsidRPr="006B7749">
        <w:rPr>
          <w:sz w:val="24"/>
          <w:szCs w:val="24"/>
        </w:rPr>
        <w:t xml:space="preserve"> Подготовка почвы.. Посев семян огурцов. Уход за посевами.</w:t>
      </w:r>
    </w:p>
    <w:p w:rsidR="006B7749" w:rsidRPr="006B7749" w:rsidRDefault="006B7749" w:rsidP="006F6EE9">
      <w:pPr>
        <w:autoSpaceDE w:val="0"/>
        <w:autoSpaceDN w:val="0"/>
        <w:adjustRightInd w:val="0"/>
        <w:rPr>
          <w:sz w:val="24"/>
          <w:szCs w:val="24"/>
        </w:rPr>
      </w:pPr>
      <w:r w:rsidRPr="006B7749">
        <w:rPr>
          <w:b/>
          <w:bCs/>
          <w:sz w:val="24"/>
          <w:szCs w:val="24"/>
        </w:rPr>
        <w:t>Умение.</w:t>
      </w:r>
      <w:r w:rsidRPr="006B7749">
        <w:rPr>
          <w:sz w:val="24"/>
          <w:szCs w:val="24"/>
        </w:rPr>
        <w:t xml:space="preserve"> Работа сельхозинвентарём.  Поделка лунок. Посев семян огурца. Уход за посевами.</w:t>
      </w:r>
    </w:p>
    <w:p w:rsidR="006B7749" w:rsidRPr="006B774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Подготовка почвы. Посев семян огурца. Уход за посевами.</w:t>
      </w:r>
    </w:p>
    <w:p w:rsidR="006B7749" w:rsidRPr="006B7749" w:rsidRDefault="006B7749" w:rsidP="006F6EE9">
      <w:pPr>
        <w:autoSpaceDE w:val="0"/>
        <w:autoSpaceDN w:val="0"/>
        <w:adjustRightInd w:val="0"/>
        <w:rPr>
          <w:b/>
          <w:bCs/>
          <w:sz w:val="24"/>
          <w:szCs w:val="24"/>
        </w:rPr>
      </w:pPr>
      <w:r w:rsidRPr="006B7749">
        <w:rPr>
          <w:b/>
          <w:bCs/>
          <w:sz w:val="24"/>
          <w:szCs w:val="24"/>
        </w:rPr>
        <w:lastRenderedPageBreak/>
        <w:t>Высадка рассады томатов в открытый грунт.</w:t>
      </w:r>
    </w:p>
    <w:p w:rsidR="006B7749" w:rsidRPr="006B7749" w:rsidRDefault="006B7749" w:rsidP="006F6EE9">
      <w:pPr>
        <w:autoSpaceDE w:val="0"/>
        <w:autoSpaceDN w:val="0"/>
        <w:adjustRightInd w:val="0"/>
        <w:rPr>
          <w:sz w:val="24"/>
          <w:szCs w:val="24"/>
        </w:rPr>
      </w:pPr>
      <w:r w:rsidRPr="006B7749">
        <w:rPr>
          <w:b/>
          <w:bCs/>
          <w:sz w:val="24"/>
          <w:szCs w:val="24"/>
        </w:rPr>
        <w:t xml:space="preserve">Объект работы. </w:t>
      </w:r>
      <w:r w:rsidRPr="006B7749">
        <w:rPr>
          <w:sz w:val="24"/>
          <w:szCs w:val="24"/>
        </w:rPr>
        <w:t>Почва.</w:t>
      </w:r>
    </w:p>
    <w:p w:rsidR="006B7749" w:rsidRPr="006B7749" w:rsidRDefault="006B7749" w:rsidP="006F6EE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Сроки высадки рассады в открытый грунт. Составление плана посадки рассады.</w:t>
      </w:r>
    </w:p>
    <w:p w:rsidR="006B7749" w:rsidRPr="006B7749" w:rsidRDefault="006B7749" w:rsidP="006F6EE9">
      <w:pPr>
        <w:autoSpaceDE w:val="0"/>
        <w:autoSpaceDN w:val="0"/>
        <w:adjustRightInd w:val="0"/>
        <w:rPr>
          <w:b/>
          <w:bCs/>
          <w:sz w:val="24"/>
          <w:szCs w:val="24"/>
        </w:rPr>
      </w:pPr>
      <w:r w:rsidRPr="006B7749">
        <w:rPr>
          <w:b/>
          <w:bCs/>
          <w:sz w:val="24"/>
          <w:szCs w:val="24"/>
        </w:rPr>
        <w:t>Умение.</w:t>
      </w:r>
      <w:r w:rsidRPr="006B7749">
        <w:rPr>
          <w:sz w:val="24"/>
          <w:szCs w:val="24"/>
        </w:rPr>
        <w:t xml:space="preserve"> Работа сельхозинвентарём.  Поделка лунок. Высадка рассады. Уход за рассадой.</w:t>
      </w:r>
    </w:p>
    <w:p w:rsidR="006B7749" w:rsidRPr="006B7749" w:rsidRDefault="006B7749" w:rsidP="006F6EE9">
      <w:pPr>
        <w:autoSpaceDE w:val="0"/>
        <w:autoSpaceDN w:val="0"/>
        <w:adjustRightInd w:val="0"/>
        <w:rPr>
          <w:b/>
          <w:bCs/>
          <w:sz w:val="24"/>
          <w:szCs w:val="24"/>
        </w:rPr>
      </w:pPr>
      <w:r w:rsidRPr="006B7749">
        <w:rPr>
          <w:b/>
          <w:bCs/>
          <w:sz w:val="24"/>
          <w:szCs w:val="24"/>
        </w:rPr>
        <w:t xml:space="preserve">Практические работы. </w:t>
      </w:r>
      <w:r w:rsidRPr="006B7749">
        <w:rPr>
          <w:sz w:val="24"/>
          <w:szCs w:val="24"/>
        </w:rPr>
        <w:t>Подготовка почвы. Поделка лунок. Высадка рассады. Уход за рассадой</w:t>
      </w:r>
      <w:r w:rsidR="006F6EE9">
        <w:rPr>
          <w:sz w:val="24"/>
          <w:szCs w:val="24"/>
        </w:rPr>
        <w:t>.</w:t>
      </w:r>
    </w:p>
    <w:p w:rsidR="006B7749" w:rsidRPr="006B7749" w:rsidRDefault="006B7749" w:rsidP="006F6EE9">
      <w:pPr>
        <w:autoSpaceDE w:val="0"/>
        <w:autoSpaceDN w:val="0"/>
        <w:adjustRightInd w:val="0"/>
        <w:rPr>
          <w:b/>
          <w:bCs/>
          <w:sz w:val="24"/>
          <w:szCs w:val="24"/>
        </w:rPr>
      </w:pPr>
      <w:r w:rsidRPr="006B7749">
        <w:rPr>
          <w:b/>
          <w:bCs/>
          <w:sz w:val="24"/>
          <w:szCs w:val="24"/>
        </w:rPr>
        <w:t>Практическое повторение.</w:t>
      </w:r>
    </w:p>
    <w:p w:rsidR="006B7749" w:rsidRPr="006B7749" w:rsidRDefault="006B7749" w:rsidP="006F6EE9">
      <w:pPr>
        <w:autoSpaceDE w:val="0"/>
        <w:autoSpaceDN w:val="0"/>
        <w:adjustRightInd w:val="0"/>
        <w:rPr>
          <w:sz w:val="24"/>
          <w:szCs w:val="24"/>
        </w:rPr>
      </w:pPr>
      <w:r w:rsidRPr="006B7749">
        <w:rPr>
          <w:b/>
          <w:bCs/>
          <w:sz w:val="24"/>
          <w:szCs w:val="24"/>
        </w:rPr>
        <w:t xml:space="preserve">Виды работ. </w:t>
      </w:r>
      <w:r w:rsidRPr="006B7749">
        <w:rPr>
          <w:sz w:val="24"/>
          <w:szCs w:val="24"/>
        </w:rPr>
        <w:t>Уход за рассадой и посевами овощных культур.</w:t>
      </w:r>
    </w:p>
    <w:p w:rsidR="006B7749" w:rsidRPr="006F6EE9" w:rsidRDefault="006F6EE9" w:rsidP="00AC684F">
      <w:pPr>
        <w:autoSpaceDE w:val="0"/>
        <w:autoSpaceDN w:val="0"/>
        <w:adjustRightInd w:val="0"/>
        <w:jc w:val="center"/>
        <w:rPr>
          <w:b/>
          <w:sz w:val="24"/>
          <w:szCs w:val="24"/>
        </w:rPr>
      </w:pPr>
      <w:r w:rsidRPr="006F6EE9">
        <w:rPr>
          <w:b/>
          <w:sz w:val="24"/>
          <w:szCs w:val="24"/>
        </w:rPr>
        <w:t>9 класс</w:t>
      </w:r>
    </w:p>
    <w:p w:rsidR="006B7749" w:rsidRPr="006B7749" w:rsidRDefault="006B7749" w:rsidP="006F6EE9">
      <w:pPr>
        <w:autoSpaceDE w:val="0"/>
        <w:autoSpaceDN w:val="0"/>
        <w:adjustRightInd w:val="0"/>
        <w:rPr>
          <w:b/>
          <w:bCs/>
          <w:sz w:val="24"/>
          <w:szCs w:val="24"/>
        </w:rPr>
      </w:pPr>
      <w:r w:rsidRPr="006B7749">
        <w:rPr>
          <w:b/>
          <w:bCs/>
          <w:sz w:val="24"/>
          <w:szCs w:val="24"/>
        </w:rPr>
        <w:t>Уборка урожая томатов</w:t>
      </w:r>
      <w:r w:rsidR="006F6EE9">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Признаки поражения растений томата фитофторозом. Сбор плодов томата с пораженных растений. Прогревание плодов томата, пораженных фитофторозом, в горячей воде для предотвращения загнивания. Сбор недозрелых плодов. Оставление плодов на здоровых кустах для получения семян. Дозревание плодов и их переработка.</w:t>
      </w:r>
    </w:p>
    <w:p w:rsidR="006B7749" w:rsidRPr="006B7749" w:rsidRDefault="006B7749" w:rsidP="006B7749">
      <w:pPr>
        <w:autoSpaceDE w:val="0"/>
        <w:autoSpaceDN w:val="0"/>
        <w:adjustRightInd w:val="0"/>
        <w:rPr>
          <w:b/>
          <w:bCs/>
          <w:sz w:val="24"/>
          <w:szCs w:val="24"/>
        </w:rPr>
      </w:pPr>
      <w:r w:rsidRPr="006B7749">
        <w:rPr>
          <w:b/>
          <w:bCs/>
          <w:sz w:val="24"/>
          <w:szCs w:val="24"/>
        </w:rPr>
        <w:t>Практические работы.</w:t>
      </w:r>
      <w:r w:rsidRPr="006B7749">
        <w:rPr>
          <w:sz w:val="24"/>
          <w:szCs w:val="24"/>
        </w:rPr>
        <w:t xml:space="preserve"> Раздельный сбор зрелых и недозрелых плодов. Размещение недозрелых плодов для дозревания. Сбор семенных плодов томата, размещение их для пологого размягчения в комнатных условиях. Выборка семян из полностью размягченных плодов. Промывка и просушка семян.</w:t>
      </w:r>
    </w:p>
    <w:p w:rsidR="006B7749" w:rsidRPr="006B7749" w:rsidRDefault="006B7749" w:rsidP="006F6EE9">
      <w:pPr>
        <w:autoSpaceDE w:val="0"/>
        <w:autoSpaceDN w:val="0"/>
        <w:adjustRightInd w:val="0"/>
        <w:rPr>
          <w:b/>
          <w:bCs/>
          <w:sz w:val="24"/>
          <w:szCs w:val="24"/>
        </w:rPr>
      </w:pPr>
      <w:r w:rsidRPr="006B7749">
        <w:rPr>
          <w:b/>
          <w:bCs/>
          <w:sz w:val="24"/>
          <w:szCs w:val="24"/>
        </w:rPr>
        <w:t>Уборка огурцов – семенников</w:t>
      </w:r>
      <w:r w:rsidR="006F6EE9">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Теоретические сведения</w:t>
      </w:r>
      <w:r w:rsidRPr="006B7749">
        <w:rPr>
          <w:sz w:val="24"/>
          <w:szCs w:val="24"/>
        </w:rPr>
        <w:t>. Внешний вид огурцов, оставленных для получения семян. Сроки уборки и признаки созревания огурцов, оставленных для получения семян. Приемы хранения огурцов – семенников. Правила извлечения семян.</w:t>
      </w:r>
    </w:p>
    <w:p w:rsidR="006B7749" w:rsidRPr="006B7749" w:rsidRDefault="006B7749" w:rsidP="006B7749">
      <w:pPr>
        <w:autoSpaceDE w:val="0"/>
        <w:autoSpaceDN w:val="0"/>
        <w:adjustRightInd w:val="0"/>
        <w:rPr>
          <w:b/>
          <w:bCs/>
          <w:sz w:val="24"/>
          <w:szCs w:val="24"/>
        </w:rPr>
      </w:pPr>
      <w:r w:rsidRPr="006B7749">
        <w:rPr>
          <w:b/>
          <w:bCs/>
          <w:sz w:val="24"/>
          <w:szCs w:val="24"/>
        </w:rPr>
        <w:t xml:space="preserve">Практические работы. </w:t>
      </w:r>
      <w:r w:rsidRPr="006B7749">
        <w:rPr>
          <w:sz w:val="24"/>
          <w:szCs w:val="24"/>
        </w:rPr>
        <w:t>Сбор огурцов-семенников до наступления заморозков. Размещение огурцов в комнатных условиях. Наблюдение за состоянием семенников. Извлечение семян (разрез огурцов вдоль) из семенных камер. Промывка и просушка семян.</w:t>
      </w:r>
    </w:p>
    <w:p w:rsidR="006B7749" w:rsidRPr="006B7749" w:rsidRDefault="006B7749" w:rsidP="006F6EE9">
      <w:pPr>
        <w:autoSpaceDE w:val="0"/>
        <w:autoSpaceDN w:val="0"/>
        <w:adjustRightInd w:val="0"/>
        <w:rPr>
          <w:b/>
          <w:bCs/>
          <w:sz w:val="24"/>
          <w:szCs w:val="24"/>
        </w:rPr>
      </w:pPr>
      <w:r w:rsidRPr="006B7749">
        <w:rPr>
          <w:b/>
          <w:bCs/>
          <w:sz w:val="24"/>
          <w:szCs w:val="24"/>
        </w:rPr>
        <w:t>Садоводство.</w:t>
      </w:r>
    </w:p>
    <w:p w:rsidR="006B7749" w:rsidRPr="006B7749" w:rsidRDefault="006B7749" w:rsidP="006F6EE9">
      <w:pPr>
        <w:autoSpaceDE w:val="0"/>
        <w:autoSpaceDN w:val="0"/>
        <w:adjustRightInd w:val="0"/>
        <w:rPr>
          <w:b/>
          <w:bCs/>
          <w:sz w:val="24"/>
          <w:szCs w:val="24"/>
        </w:rPr>
      </w:pPr>
      <w:r w:rsidRPr="006B7749">
        <w:rPr>
          <w:b/>
          <w:bCs/>
          <w:sz w:val="24"/>
          <w:szCs w:val="24"/>
        </w:rPr>
        <w:t>Уход за молодым садом</w:t>
      </w:r>
      <w:r w:rsidR="006F6EE9">
        <w:rPr>
          <w:b/>
          <w:bCs/>
          <w:sz w:val="24"/>
          <w:szCs w:val="24"/>
        </w:rPr>
        <w:t>.</w:t>
      </w:r>
    </w:p>
    <w:p w:rsidR="006B7749" w:rsidRPr="006B7749" w:rsidRDefault="006B7749" w:rsidP="006B7749">
      <w:pPr>
        <w:autoSpaceDE w:val="0"/>
        <w:autoSpaceDN w:val="0"/>
        <w:adjustRightInd w:val="0"/>
        <w:rPr>
          <w:b/>
          <w:bCs/>
          <w:sz w:val="24"/>
          <w:szCs w:val="24"/>
        </w:rPr>
      </w:pPr>
      <w:r w:rsidRPr="006B7749">
        <w:rPr>
          <w:b/>
          <w:bCs/>
          <w:sz w:val="24"/>
          <w:szCs w:val="24"/>
        </w:rPr>
        <w:t xml:space="preserve">Теоретические сведения. </w:t>
      </w:r>
      <w:r w:rsidRPr="006B7749">
        <w:rPr>
          <w:sz w:val="24"/>
          <w:szCs w:val="24"/>
        </w:rPr>
        <w:t>Признаки однолетнего прироста плодового дерева. Заглубление или оголение корневой шейки посаженного плодового дерева. Проверки состояния молодых посадок плодовых деревьев.</w:t>
      </w:r>
    </w:p>
    <w:p w:rsidR="006B7749" w:rsidRPr="006B7749" w:rsidRDefault="006B7749" w:rsidP="006B7749">
      <w:pPr>
        <w:autoSpaceDE w:val="0"/>
        <w:autoSpaceDN w:val="0"/>
        <w:adjustRightInd w:val="0"/>
        <w:rPr>
          <w:b/>
          <w:bCs/>
          <w:sz w:val="24"/>
          <w:szCs w:val="24"/>
        </w:rPr>
      </w:pPr>
      <w:r w:rsidRPr="006B7749">
        <w:rPr>
          <w:b/>
          <w:bCs/>
          <w:sz w:val="24"/>
          <w:szCs w:val="24"/>
        </w:rPr>
        <w:t>Практические сведения.</w:t>
      </w:r>
      <w:r w:rsidRPr="006B7749">
        <w:rPr>
          <w:sz w:val="24"/>
          <w:szCs w:val="24"/>
        </w:rPr>
        <w:t xml:space="preserve"> Осмотр молодых посадок. Замена погибших молодых деревьев новыми саженцами. Рыхление почвы в приствольных кругах и полив (по необходимости). Подсыпка почвы в приствольный круг при оголение корневой шейки. Проверка подвязки саженцев к кольям.</w:t>
      </w:r>
    </w:p>
    <w:p w:rsidR="006B7749" w:rsidRPr="006B7749" w:rsidRDefault="006B7749" w:rsidP="006F6EE9">
      <w:pPr>
        <w:autoSpaceDE w:val="0"/>
        <w:autoSpaceDN w:val="0"/>
        <w:adjustRightInd w:val="0"/>
        <w:rPr>
          <w:b/>
          <w:bCs/>
          <w:sz w:val="24"/>
          <w:szCs w:val="24"/>
        </w:rPr>
      </w:pPr>
      <w:r w:rsidRPr="006B7749">
        <w:rPr>
          <w:b/>
          <w:bCs/>
          <w:sz w:val="24"/>
          <w:szCs w:val="24"/>
        </w:rPr>
        <w:t>Подготовка молодого сада к зиме</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Грызуны – вредители молодых посадок плодовых деревьев. Борьба с грызунами. Приспособления для охраны молодых плодовых деревьев от грызунов. Сроки установки защитных приспособлений.</w:t>
      </w:r>
    </w:p>
    <w:p w:rsidR="006B7749" w:rsidRPr="006B7749" w:rsidRDefault="006B7749" w:rsidP="006B774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Подготовка материала для обвязки стволов саженцев плодовых деревьев к кольям. Обвязка нижней части ствола молодого дерева еловыми ветками или толью. Проверка состояния обвязки через некоторое время.</w:t>
      </w:r>
    </w:p>
    <w:p w:rsidR="006B7749" w:rsidRPr="006B7749" w:rsidRDefault="006B7749" w:rsidP="006F6EE9">
      <w:pPr>
        <w:autoSpaceDE w:val="0"/>
        <w:autoSpaceDN w:val="0"/>
        <w:adjustRightInd w:val="0"/>
        <w:rPr>
          <w:b/>
          <w:bCs/>
          <w:sz w:val="24"/>
          <w:szCs w:val="24"/>
        </w:rPr>
      </w:pPr>
      <w:r w:rsidRPr="006B7749">
        <w:rPr>
          <w:b/>
          <w:bCs/>
          <w:sz w:val="24"/>
          <w:szCs w:val="24"/>
        </w:rPr>
        <w:t>Пастьба телят</w:t>
      </w:r>
      <w:r w:rsidR="006F6EE9">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Значение  летней и осенней пастьбы животных для укрепления их здоровья и получения высокой продуктивности. Понятие о пастбище. Пастбище для телят. Правила о пастьбе. Поение животных на пастбище. Обращение с животными.</w:t>
      </w:r>
    </w:p>
    <w:p w:rsidR="006B7749" w:rsidRPr="006B7749" w:rsidRDefault="006B7749" w:rsidP="006B7749">
      <w:pPr>
        <w:autoSpaceDE w:val="0"/>
        <w:autoSpaceDN w:val="0"/>
        <w:adjustRightInd w:val="0"/>
        <w:rPr>
          <w:sz w:val="24"/>
          <w:szCs w:val="24"/>
        </w:rPr>
      </w:pPr>
      <w:r w:rsidRPr="006B7749">
        <w:rPr>
          <w:b/>
          <w:bCs/>
          <w:sz w:val="24"/>
          <w:szCs w:val="24"/>
        </w:rPr>
        <w:t>Практические работы.</w:t>
      </w:r>
      <w:r w:rsidRPr="006B7749">
        <w:rPr>
          <w:sz w:val="24"/>
          <w:szCs w:val="24"/>
        </w:rPr>
        <w:t xml:space="preserve"> Выгон телят на пастбище. Маршрут движения на пастбище и обратно. Наблюдение за телятами во время пастьбы. Предотвращение ухода телят за пределы пастбища. Своевременное возвращение телят с пастбища. С соблюдением маршрута движения.</w:t>
      </w:r>
    </w:p>
    <w:p w:rsidR="006B7749" w:rsidRPr="006B7749" w:rsidRDefault="006B7749" w:rsidP="006F6EE9">
      <w:pPr>
        <w:autoSpaceDE w:val="0"/>
        <w:autoSpaceDN w:val="0"/>
        <w:adjustRightInd w:val="0"/>
        <w:rPr>
          <w:b/>
          <w:bCs/>
          <w:sz w:val="24"/>
          <w:szCs w:val="24"/>
        </w:rPr>
      </w:pPr>
      <w:r w:rsidRPr="006B7749">
        <w:rPr>
          <w:b/>
          <w:bCs/>
          <w:sz w:val="24"/>
          <w:szCs w:val="24"/>
        </w:rPr>
        <w:t>Производственная санитария и личная гигиена доярки (дояра)</w:t>
      </w:r>
      <w:r w:rsidR="006F6EE9">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 xml:space="preserve">Основные правила производственной санитарии. Использование </w:t>
      </w:r>
      <w:r w:rsidRPr="006B7749">
        <w:rPr>
          <w:sz w:val="24"/>
          <w:szCs w:val="24"/>
        </w:rPr>
        <w:lastRenderedPageBreak/>
        <w:t>молочного и моечного отделений фермы строго по назначению. Санитарные требования к содержанию коров в помещении, а также к коровнику и другим отделениям фермы. Личная гигиена доярки (дояра). Спецодежда доярки (дояра), защита рук доярки (дояра) от трещин, царапин и кожных заболеваний. Значение правил личной гигиены для доярки (дояра).</w:t>
      </w:r>
    </w:p>
    <w:p w:rsidR="006F6EE9" w:rsidRDefault="006B7749" w:rsidP="006B7749">
      <w:pPr>
        <w:autoSpaceDE w:val="0"/>
        <w:autoSpaceDN w:val="0"/>
        <w:adjustRightInd w:val="0"/>
        <w:rPr>
          <w:b/>
          <w:bCs/>
          <w:sz w:val="24"/>
          <w:szCs w:val="24"/>
        </w:rPr>
      </w:pPr>
      <w:r w:rsidRPr="006B7749">
        <w:rPr>
          <w:b/>
          <w:bCs/>
          <w:sz w:val="24"/>
          <w:szCs w:val="24"/>
        </w:rPr>
        <w:t>Выращивание откормочного молодняка крупного рогато</w:t>
      </w:r>
      <w:r w:rsidR="006F6EE9">
        <w:rPr>
          <w:b/>
          <w:bCs/>
          <w:sz w:val="24"/>
          <w:szCs w:val="24"/>
        </w:rPr>
        <w:t>го скота.</w:t>
      </w:r>
    </w:p>
    <w:p w:rsidR="006B7749" w:rsidRPr="006F6EE9" w:rsidRDefault="006B7749" w:rsidP="006B7749">
      <w:pPr>
        <w:autoSpaceDE w:val="0"/>
        <w:autoSpaceDN w:val="0"/>
        <w:adjustRightInd w:val="0"/>
        <w:rPr>
          <w:b/>
          <w:bCs/>
          <w:sz w:val="24"/>
          <w:szCs w:val="24"/>
        </w:rPr>
      </w:pPr>
      <w:r w:rsidRPr="006B7749">
        <w:rPr>
          <w:b/>
          <w:bCs/>
          <w:sz w:val="24"/>
          <w:szCs w:val="24"/>
        </w:rPr>
        <w:t xml:space="preserve">Теоретические сведения. </w:t>
      </w:r>
      <w:r w:rsidRPr="006B7749">
        <w:rPr>
          <w:sz w:val="24"/>
          <w:szCs w:val="24"/>
        </w:rPr>
        <w:t>Бычки и телочки. Возраст разделения молодняка. Постановка бычка на откорм. Выращивание телок для пополнения дойного стада. Содержание откормочного молодняка. Нормы и рационы кормления. Окончание откорма.</w:t>
      </w:r>
    </w:p>
    <w:p w:rsidR="006B7749" w:rsidRPr="006B7749" w:rsidRDefault="006B7749" w:rsidP="006B7749">
      <w:pPr>
        <w:autoSpaceDE w:val="0"/>
        <w:autoSpaceDN w:val="0"/>
        <w:adjustRightInd w:val="0"/>
        <w:rPr>
          <w:sz w:val="24"/>
          <w:szCs w:val="24"/>
        </w:rPr>
      </w:pPr>
      <w:r w:rsidRPr="006B7749">
        <w:rPr>
          <w:b/>
          <w:bCs/>
          <w:sz w:val="24"/>
          <w:szCs w:val="24"/>
        </w:rPr>
        <w:t>Практические работы.</w:t>
      </w:r>
      <w:r w:rsidRPr="006B7749">
        <w:rPr>
          <w:sz w:val="24"/>
          <w:szCs w:val="24"/>
        </w:rPr>
        <w:t xml:space="preserve"> Уборка помещения, где содержится откормочный молодняк. Подготовка кормов к употреблению. Раздача кормов согласно рациону и кратности кормления. Поение животных.</w:t>
      </w:r>
    </w:p>
    <w:p w:rsidR="006B7749" w:rsidRPr="006B7749" w:rsidRDefault="006B7749" w:rsidP="006F6EE9">
      <w:pPr>
        <w:autoSpaceDE w:val="0"/>
        <w:autoSpaceDN w:val="0"/>
        <w:adjustRightInd w:val="0"/>
        <w:rPr>
          <w:b/>
          <w:bCs/>
          <w:sz w:val="24"/>
          <w:szCs w:val="24"/>
        </w:rPr>
      </w:pPr>
      <w:r w:rsidRPr="006B7749">
        <w:rPr>
          <w:b/>
          <w:bCs/>
          <w:sz w:val="24"/>
          <w:szCs w:val="24"/>
        </w:rPr>
        <w:t>Устройство доильного аппарата</w:t>
      </w:r>
      <w:r w:rsidR="006F6EE9">
        <w:rPr>
          <w:b/>
          <w:bCs/>
          <w:sz w:val="24"/>
          <w:szCs w:val="24"/>
        </w:rPr>
        <w:t>.</w:t>
      </w:r>
    </w:p>
    <w:p w:rsidR="006B7749" w:rsidRPr="006B7749" w:rsidRDefault="006B7749" w:rsidP="00AC684F">
      <w:pPr>
        <w:autoSpaceDE w:val="0"/>
        <w:autoSpaceDN w:val="0"/>
        <w:adjustRightInd w:val="0"/>
        <w:rPr>
          <w:sz w:val="24"/>
          <w:szCs w:val="24"/>
        </w:rPr>
      </w:pPr>
      <w:r w:rsidRPr="006B7749">
        <w:rPr>
          <w:b/>
          <w:bCs/>
          <w:sz w:val="24"/>
          <w:szCs w:val="24"/>
        </w:rPr>
        <w:t>Теоретические сведения</w:t>
      </w:r>
      <w:r w:rsidRPr="006B7749">
        <w:rPr>
          <w:sz w:val="24"/>
          <w:szCs w:val="24"/>
        </w:rPr>
        <w:t>. Машинное доение коров. Составные части доильного аппарата (доильные стаканы, пульсатор, коллектор, комплект гибких шлангов, доильное ведро с крышкой или устройство для подключения к молокопроводу) и назначение частей. Устройство доильного ст</w:t>
      </w:r>
      <w:r w:rsidR="00AC684F">
        <w:rPr>
          <w:sz w:val="24"/>
          <w:szCs w:val="24"/>
        </w:rPr>
        <w:t>акана, пульсатора и коллектора.</w:t>
      </w:r>
    </w:p>
    <w:p w:rsidR="006B7749" w:rsidRPr="006B7749" w:rsidRDefault="006B7749" w:rsidP="006F6EE9">
      <w:pPr>
        <w:autoSpaceDE w:val="0"/>
        <w:autoSpaceDN w:val="0"/>
        <w:adjustRightInd w:val="0"/>
        <w:rPr>
          <w:b/>
          <w:bCs/>
          <w:sz w:val="24"/>
          <w:szCs w:val="24"/>
        </w:rPr>
      </w:pPr>
      <w:r w:rsidRPr="006B7749">
        <w:rPr>
          <w:b/>
          <w:bCs/>
          <w:sz w:val="24"/>
          <w:szCs w:val="24"/>
        </w:rPr>
        <w:t>Кормление и раздой новотельной коровы.</w:t>
      </w:r>
    </w:p>
    <w:p w:rsidR="006B7749" w:rsidRPr="006B7749" w:rsidRDefault="006B7749" w:rsidP="006B7749">
      <w:pPr>
        <w:autoSpaceDE w:val="0"/>
        <w:autoSpaceDN w:val="0"/>
        <w:adjustRightInd w:val="0"/>
        <w:rPr>
          <w:sz w:val="24"/>
          <w:szCs w:val="24"/>
        </w:rPr>
      </w:pPr>
      <w:r w:rsidRPr="006B7749">
        <w:rPr>
          <w:b/>
          <w:bCs/>
          <w:sz w:val="24"/>
          <w:szCs w:val="24"/>
        </w:rPr>
        <w:t>Теоретические сведения.</w:t>
      </w:r>
      <w:r w:rsidRPr="006B7749">
        <w:rPr>
          <w:sz w:val="24"/>
          <w:szCs w:val="24"/>
        </w:rPr>
        <w:t xml:space="preserve"> Признаки близкого отела коровы. Кормление коровы накануне отела, сразу после отела и а период раздоя. Понятие о раздое коровы. Кратность доения при раздое. Молозиво и его ценные качества. Необходимость скармливания молозива теленку. Предотвращение  воспаления молочной железы (мастита) у коровы. Окончание раздоя.</w:t>
      </w:r>
    </w:p>
    <w:p w:rsidR="006B7749" w:rsidRPr="006B7749" w:rsidRDefault="006B7749" w:rsidP="006B774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Кормление коровы накануне отела доброкачественным сеном. Поение коровы теплой болтушкой. Из отрубей сразу после отела. Постепенный ввод сочных и концентрированных кормов. Ежедневный учет молока. Прибавка корма на раздой.  Контроль за состоянием вымени. Продолжительность массажа вымени  во время раздоя.</w:t>
      </w:r>
    </w:p>
    <w:p w:rsidR="006B7749" w:rsidRPr="006B7749" w:rsidRDefault="006B7749" w:rsidP="006F6EE9">
      <w:pPr>
        <w:autoSpaceDE w:val="0"/>
        <w:autoSpaceDN w:val="0"/>
        <w:adjustRightInd w:val="0"/>
        <w:rPr>
          <w:b/>
          <w:bCs/>
          <w:sz w:val="24"/>
          <w:szCs w:val="24"/>
        </w:rPr>
      </w:pPr>
      <w:r w:rsidRPr="006B7749">
        <w:rPr>
          <w:b/>
          <w:bCs/>
          <w:sz w:val="24"/>
          <w:szCs w:val="24"/>
        </w:rPr>
        <w:t>Уход за телятами в молочный период.</w:t>
      </w:r>
    </w:p>
    <w:p w:rsidR="006B7749" w:rsidRPr="006B7749" w:rsidRDefault="006B7749" w:rsidP="006B7749">
      <w:pPr>
        <w:autoSpaceDE w:val="0"/>
        <w:autoSpaceDN w:val="0"/>
        <w:adjustRightInd w:val="0"/>
        <w:rPr>
          <w:sz w:val="24"/>
          <w:szCs w:val="24"/>
        </w:rPr>
      </w:pPr>
      <w:r w:rsidRPr="006B7749">
        <w:rPr>
          <w:sz w:val="24"/>
          <w:szCs w:val="24"/>
        </w:rPr>
        <w:t>Теоретические сведения. Первое кормление теленка молозивом. Кормление теленка в первые 10 дней жизни цельным молоком. Составление схемы выпойки теленка. Постепенная замена цельного молока. Уход за посудой, используемой для кормления теленка молоком. Приучение теленка к поеданию сена. Содержание теленка в молочный период. Уход за телятами, содержащимися в индивидуальных клетках и групповых станках.</w:t>
      </w:r>
    </w:p>
    <w:p w:rsidR="006B7749" w:rsidRPr="006B7749" w:rsidRDefault="006B7749" w:rsidP="006F6EE9">
      <w:pPr>
        <w:autoSpaceDE w:val="0"/>
        <w:autoSpaceDN w:val="0"/>
        <w:adjustRightInd w:val="0"/>
        <w:rPr>
          <w:b/>
          <w:bCs/>
          <w:sz w:val="24"/>
          <w:szCs w:val="24"/>
        </w:rPr>
      </w:pPr>
      <w:r w:rsidRPr="006B7749">
        <w:rPr>
          <w:b/>
          <w:bCs/>
          <w:sz w:val="24"/>
          <w:szCs w:val="24"/>
        </w:rPr>
        <w:t>Машинное доение коровы.</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Механизация доения коров. Общее представление о доильной установке. Доение с помощью переносимого доильного аппарата и доение в молокопровод. Основная и вспомогательная операции при машинном доении, последовательность их выполнения. Правила надевания и съема доильных стаканов. Правила включения доильного аппарата. Признаки окончания доения. Машинное додаивание.</w:t>
      </w:r>
    </w:p>
    <w:p w:rsidR="006F6EE9" w:rsidRDefault="006B7749" w:rsidP="006F6EE9">
      <w:pPr>
        <w:autoSpaceDE w:val="0"/>
        <w:autoSpaceDN w:val="0"/>
        <w:adjustRightInd w:val="0"/>
        <w:rPr>
          <w:sz w:val="24"/>
          <w:szCs w:val="24"/>
        </w:rPr>
      </w:pPr>
      <w:r w:rsidRPr="006B7749">
        <w:rPr>
          <w:b/>
          <w:bCs/>
          <w:sz w:val="24"/>
          <w:szCs w:val="24"/>
        </w:rPr>
        <w:t xml:space="preserve">Практические работы. </w:t>
      </w:r>
      <w:r w:rsidRPr="006B7749">
        <w:rPr>
          <w:sz w:val="24"/>
          <w:szCs w:val="24"/>
        </w:rPr>
        <w:t>Подготовка доильного аппарата к работе. подготовка коровы к доению. Надевание доильных стаканов. Включение доильного аппарата. Наблюдение за процессом дойки, выключение аппарата и снятие стаканов. Частичная  разборка, промывка, установка для п</w:t>
      </w:r>
      <w:r w:rsidR="006F6EE9">
        <w:rPr>
          <w:sz w:val="24"/>
          <w:szCs w:val="24"/>
        </w:rPr>
        <w:t>росушивания доильного аппарата.</w:t>
      </w:r>
    </w:p>
    <w:p w:rsidR="006B7749" w:rsidRPr="0065262D" w:rsidRDefault="006F6EE9" w:rsidP="006F6EE9">
      <w:pPr>
        <w:autoSpaceDE w:val="0"/>
        <w:autoSpaceDN w:val="0"/>
        <w:adjustRightInd w:val="0"/>
        <w:rPr>
          <w:b/>
          <w:sz w:val="24"/>
          <w:szCs w:val="24"/>
        </w:rPr>
      </w:pPr>
      <w:r w:rsidRPr="0065262D">
        <w:rPr>
          <w:b/>
          <w:sz w:val="24"/>
          <w:szCs w:val="24"/>
        </w:rPr>
        <w:t>Овощеводство.</w:t>
      </w:r>
    </w:p>
    <w:p w:rsidR="006B7749" w:rsidRPr="006B7749" w:rsidRDefault="006B7749" w:rsidP="0065262D">
      <w:pPr>
        <w:autoSpaceDE w:val="0"/>
        <w:autoSpaceDN w:val="0"/>
        <w:adjustRightInd w:val="0"/>
        <w:rPr>
          <w:b/>
          <w:bCs/>
          <w:sz w:val="24"/>
          <w:szCs w:val="24"/>
        </w:rPr>
      </w:pPr>
      <w:r w:rsidRPr="006B7749">
        <w:rPr>
          <w:b/>
          <w:bCs/>
          <w:sz w:val="24"/>
          <w:szCs w:val="24"/>
        </w:rPr>
        <w:t>Выращивание рассады огурцов для теплицы.</w:t>
      </w:r>
    </w:p>
    <w:p w:rsidR="006B7749" w:rsidRPr="006B7749" w:rsidRDefault="006B7749" w:rsidP="006B7749">
      <w:pPr>
        <w:autoSpaceDE w:val="0"/>
        <w:autoSpaceDN w:val="0"/>
        <w:adjustRightInd w:val="0"/>
        <w:rPr>
          <w:sz w:val="24"/>
          <w:szCs w:val="24"/>
        </w:rPr>
      </w:pPr>
      <w:r w:rsidRPr="006B7749">
        <w:rPr>
          <w:b/>
          <w:bCs/>
          <w:sz w:val="24"/>
          <w:szCs w:val="24"/>
        </w:rPr>
        <w:t>Теоретические сведения.</w:t>
      </w:r>
      <w:r w:rsidRPr="006B7749">
        <w:rPr>
          <w:sz w:val="24"/>
          <w:szCs w:val="24"/>
        </w:rPr>
        <w:t xml:space="preserve"> Сорта и гибриды огурцов, предназначенные для выращивания в теплице. Пчелоопыляемые сорта огурцов и гибриды, не требующие опыления. Современные гибриды с зеленцами – небольшой величины. Сроки посева семян огурцов для получения раннего урожая. Условия, необходимые для получения здоровой рассады.</w:t>
      </w:r>
    </w:p>
    <w:p w:rsidR="006B7749" w:rsidRPr="006B7749" w:rsidRDefault="006B7749" w:rsidP="006B7749">
      <w:pPr>
        <w:autoSpaceDE w:val="0"/>
        <w:autoSpaceDN w:val="0"/>
        <w:adjustRightInd w:val="0"/>
        <w:rPr>
          <w:sz w:val="24"/>
          <w:szCs w:val="24"/>
        </w:rPr>
      </w:pPr>
      <w:r w:rsidRPr="006B7749">
        <w:rPr>
          <w:sz w:val="24"/>
          <w:szCs w:val="24"/>
        </w:rPr>
        <w:t xml:space="preserve">Практические работы. Подготовка земляной смеси. Подготовка горшков или бумажных водонепроницаемых стаканов размером примерно 8Х8 см.прорезка отверстия на дне стакана. Заполнении е стакана земляной смесью. Полив смеси теплой водой. Замачивание семян огурца в растворе марганцовокислого калия. Раскладка семян в горшке или стакане. Полив посева теплой водой. Укрытие пленкой и установка в теплое место. Наблюдение за всходами. После всходов семян установка горшка или стакана на место. Умеренный полив </w:t>
      </w:r>
      <w:r w:rsidRPr="006B7749">
        <w:rPr>
          <w:sz w:val="24"/>
          <w:szCs w:val="24"/>
        </w:rPr>
        <w:lastRenderedPageBreak/>
        <w:t>теплой водой, подкормка и подсыпка перегноя.</w:t>
      </w:r>
    </w:p>
    <w:p w:rsidR="006B7749" w:rsidRPr="006B7749" w:rsidRDefault="006B7749" w:rsidP="0065262D">
      <w:pPr>
        <w:autoSpaceDE w:val="0"/>
        <w:autoSpaceDN w:val="0"/>
        <w:adjustRightInd w:val="0"/>
        <w:rPr>
          <w:b/>
          <w:bCs/>
          <w:sz w:val="24"/>
          <w:szCs w:val="24"/>
        </w:rPr>
      </w:pPr>
      <w:r w:rsidRPr="006B7749">
        <w:rPr>
          <w:b/>
          <w:bCs/>
          <w:sz w:val="24"/>
          <w:szCs w:val="24"/>
        </w:rPr>
        <w:t>Формирование кроны молодого плодового дерева</w:t>
      </w:r>
      <w:r w:rsidR="0065262D">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Теоретические знания</w:t>
      </w:r>
      <w:r w:rsidRPr="006B7749">
        <w:rPr>
          <w:sz w:val="24"/>
          <w:szCs w:val="24"/>
        </w:rPr>
        <w:t>. Формирование кроны молодого дерева (скелетные и обрастающие ветви). Форма кроны дерева. Способы обрезки ветвей у дерева. Обрезка и укорачивание ветвей. Влияние обрезки ветвей на урожайность. Внешние и внутренние ростовые почки. Обрезка на почку. Инструменты для обрезки древесных ветвей. Правила безопасного обращения с ними.</w:t>
      </w:r>
    </w:p>
    <w:p w:rsidR="006B7749" w:rsidRPr="006B7749" w:rsidRDefault="006B7749" w:rsidP="006B7749">
      <w:pPr>
        <w:autoSpaceDE w:val="0"/>
        <w:autoSpaceDN w:val="0"/>
        <w:adjustRightInd w:val="0"/>
        <w:rPr>
          <w:b/>
          <w:bCs/>
          <w:sz w:val="24"/>
          <w:szCs w:val="24"/>
        </w:rPr>
      </w:pPr>
      <w:r w:rsidRPr="006B7749">
        <w:rPr>
          <w:b/>
          <w:bCs/>
          <w:sz w:val="24"/>
          <w:szCs w:val="24"/>
        </w:rPr>
        <w:t xml:space="preserve">Практические работы. </w:t>
      </w:r>
      <w:r w:rsidRPr="006B7749">
        <w:rPr>
          <w:sz w:val="24"/>
          <w:szCs w:val="24"/>
        </w:rPr>
        <w:t>Обрезка и укорачивание ветвей и плодовых деревьев по меловым отметкам учителя.</w:t>
      </w:r>
    </w:p>
    <w:p w:rsidR="006B7749" w:rsidRPr="006B7749" w:rsidRDefault="006B7749" w:rsidP="0065262D">
      <w:pPr>
        <w:autoSpaceDE w:val="0"/>
        <w:autoSpaceDN w:val="0"/>
        <w:adjustRightInd w:val="0"/>
        <w:rPr>
          <w:b/>
          <w:bCs/>
          <w:sz w:val="24"/>
          <w:szCs w:val="24"/>
        </w:rPr>
      </w:pPr>
      <w:r w:rsidRPr="006B7749">
        <w:rPr>
          <w:b/>
          <w:bCs/>
          <w:sz w:val="24"/>
          <w:szCs w:val="24"/>
        </w:rPr>
        <w:t>Выращивание огурцов в весенней теплице</w:t>
      </w:r>
      <w:r w:rsidR="0065262D">
        <w:rPr>
          <w:b/>
          <w:bCs/>
          <w:sz w:val="24"/>
          <w:szCs w:val="24"/>
        </w:rPr>
        <w:t>.</w:t>
      </w:r>
    </w:p>
    <w:p w:rsidR="006B7749" w:rsidRPr="006B7749" w:rsidRDefault="006B7749" w:rsidP="006B7749">
      <w:pPr>
        <w:autoSpaceDE w:val="0"/>
        <w:autoSpaceDN w:val="0"/>
        <w:adjustRightInd w:val="0"/>
        <w:rPr>
          <w:sz w:val="24"/>
          <w:szCs w:val="24"/>
        </w:rPr>
      </w:pPr>
      <w:r w:rsidRPr="006B7749">
        <w:rPr>
          <w:sz w:val="24"/>
          <w:szCs w:val="24"/>
        </w:rPr>
        <w:t>Теоретические сведения. Ви</w:t>
      </w:r>
      <w:r w:rsidR="0065262D">
        <w:rPr>
          <w:sz w:val="24"/>
          <w:szCs w:val="24"/>
        </w:rPr>
        <w:t>ды весенней теплицы (</w:t>
      </w:r>
      <w:r w:rsidRPr="006B7749">
        <w:rPr>
          <w:sz w:val="24"/>
          <w:szCs w:val="24"/>
        </w:rPr>
        <w:t>остеклённая, пленочная, стеллажная, грунтовая). Оборудование весенней теплицы. Способы обеззараживания и смены грунта в теплице. Подготовка теплицы к новому сезону. Обогрев теплицы. Сроки высадки рассады огурцов в теплицу. Приемы подвязки стеблей. Поддерживание нужной температуры и влажности воздуха в теплице. Требование нужной температуры и влажности почвы и воздуха. Подкормка растений органическими и минеральными удобрениями (дозы и сроки внесения). Расстояния между растениями при посадке рассады.</w:t>
      </w:r>
    </w:p>
    <w:p w:rsidR="006B7749" w:rsidRPr="006B7749" w:rsidRDefault="006B7749" w:rsidP="006B7749">
      <w:pPr>
        <w:autoSpaceDE w:val="0"/>
        <w:autoSpaceDN w:val="0"/>
        <w:adjustRightInd w:val="0"/>
        <w:rPr>
          <w:sz w:val="24"/>
          <w:szCs w:val="24"/>
        </w:rPr>
      </w:pPr>
      <w:r w:rsidRPr="006B7749">
        <w:rPr>
          <w:b/>
          <w:bCs/>
          <w:sz w:val="24"/>
          <w:szCs w:val="24"/>
        </w:rPr>
        <w:t>Практические знания.</w:t>
      </w:r>
      <w:r w:rsidRPr="006B7749">
        <w:rPr>
          <w:sz w:val="24"/>
          <w:szCs w:val="24"/>
        </w:rPr>
        <w:t xml:space="preserve"> Полив грунта в теплице кипятком, а после его подсыхания – раствором марганцевокислого калия. Натягивание проволоки для подвязки стеблей. Наблюдение за температурой грунта и воздуха. Подготовка рассады огурцов к высадке. Разметка мест посадки рассады, выкопка лунок, полив. Выборка рассады огурцов из горшков с комьями земли. Посадки рассады, полив.  Наблюдение за приживаемостью растений. Подвязка стеблей растений с помощью шпагата и проволоки. Систематический полив и опрыскивание растений. Подкормки. Удаление боковых побегов (по необходимости). Наблюдение за началом роста зеленца, признаки зрелости огурца. Съем плодов без повреждения стебля и листьев. Учет урожая.</w:t>
      </w:r>
    </w:p>
    <w:p w:rsidR="006B7749" w:rsidRPr="006B7749" w:rsidRDefault="006B7749" w:rsidP="0065262D">
      <w:pPr>
        <w:autoSpaceDE w:val="0"/>
        <w:autoSpaceDN w:val="0"/>
        <w:adjustRightInd w:val="0"/>
        <w:rPr>
          <w:b/>
          <w:bCs/>
          <w:sz w:val="24"/>
          <w:szCs w:val="24"/>
        </w:rPr>
      </w:pPr>
      <w:r w:rsidRPr="006B7749">
        <w:rPr>
          <w:b/>
          <w:bCs/>
          <w:sz w:val="24"/>
          <w:szCs w:val="24"/>
        </w:rPr>
        <w:t>Выращивание огурцов под пленочным укрытием.</w:t>
      </w:r>
    </w:p>
    <w:p w:rsidR="006B7749" w:rsidRPr="006B7749" w:rsidRDefault="006B7749" w:rsidP="006B7749">
      <w:pPr>
        <w:autoSpaceDE w:val="0"/>
        <w:autoSpaceDN w:val="0"/>
        <w:adjustRightInd w:val="0"/>
        <w:rPr>
          <w:sz w:val="24"/>
          <w:szCs w:val="24"/>
        </w:rPr>
      </w:pPr>
      <w:r w:rsidRPr="006B7749">
        <w:rPr>
          <w:b/>
          <w:bCs/>
          <w:sz w:val="24"/>
          <w:szCs w:val="24"/>
        </w:rPr>
        <w:t xml:space="preserve">Теоретические сведения. </w:t>
      </w:r>
      <w:r w:rsidRPr="006B7749">
        <w:rPr>
          <w:sz w:val="24"/>
          <w:szCs w:val="24"/>
        </w:rPr>
        <w:t>Пленочные укрытия разных типов, их устройство. Подготовка почвы для выращивания огурцов под пленочным укрытием. Приспособления для подвязки стеблей растений. Сорта огурцов, предназначенные для выращивания  под пленочным укрытием. Использование пчелоопыляемых сортов и сортов, не требующих опыления. Тоннельные укрытия, их размеры. Размещение растений под пленочным укрытием. Сроки посева семян огурцов под пленочное укрытие. Уход за посевами.</w:t>
      </w:r>
    </w:p>
    <w:p w:rsidR="006B7749" w:rsidRPr="006B7749" w:rsidRDefault="006B7749" w:rsidP="006B7749">
      <w:pPr>
        <w:autoSpaceDE w:val="0"/>
        <w:autoSpaceDN w:val="0"/>
        <w:adjustRightInd w:val="0"/>
        <w:rPr>
          <w:sz w:val="24"/>
          <w:szCs w:val="24"/>
        </w:rPr>
      </w:pPr>
      <w:r w:rsidRPr="006B7749">
        <w:rPr>
          <w:b/>
          <w:bCs/>
          <w:sz w:val="24"/>
          <w:szCs w:val="24"/>
        </w:rPr>
        <w:t xml:space="preserve">Практические занятия. </w:t>
      </w:r>
      <w:r w:rsidRPr="006B7749">
        <w:rPr>
          <w:sz w:val="24"/>
          <w:szCs w:val="24"/>
        </w:rPr>
        <w:t>Вскапывание почвы на грядке. Выкопка канавок вдоль грядки, заполнение их навозом или спрессованной соломой. Насыпка в канавки земли, смешанной с перегноем. Установка каркаса, натягивание пленки. После прогрева почвы посев семян огурца в рядки над канавками, полив теплой водой. Прореживание всходов. Систематический полив и подкормка. Подсыпка земли, смешанной с перегноем. При обильном цветении поднятие пленки с южной стороны для привлечения насекомых – опылителей. Подвязка стеблей. Удаление боковых побегов ( по необходимости).</w:t>
      </w:r>
    </w:p>
    <w:p w:rsidR="006B7749" w:rsidRPr="006B7749" w:rsidRDefault="006B7749" w:rsidP="0065262D">
      <w:pPr>
        <w:autoSpaceDE w:val="0"/>
        <w:autoSpaceDN w:val="0"/>
        <w:adjustRightInd w:val="0"/>
        <w:rPr>
          <w:b/>
          <w:bCs/>
          <w:sz w:val="24"/>
          <w:szCs w:val="24"/>
        </w:rPr>
      </w:pPr>
      <w:r w:rsidRPr="006B7749">
        <w:rPr>
          <w:b/>
          <w:bCs/>
          <w:sz w:val="24"/>
          <w:szCs w:val="24"/>
        </w:rPr>
        <w:t>Машинное доение коров двумя аппаратами</w:t>
      </w:r>
      <w:r w:rsidR="0065262D">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Теоретические сведения</w:t>
      </w:r>
      <w:r w:rsidRPr="006B7749">
        <w:rPr>
          <w:sz w:val="24"/>
          <w:szCs w:val="24"/>
        </w:rPr>
        <w:t>. Подготовка коров к доению. Рациональный порядок переноса аппаратов при доении. Условия работы доярки при использовании доильных аппаратов.</w:t>
      </w:r>
    </w:p>
    <w:p w:rsidR="006B7749" w:rsidRPr="006B7749" w:rsidRDefault="006B7749" w:rsidP="006B7749">
      <w:pPr>
        <w:autoSpaceDE w:val="0"/>
        <w:autoSpaceDN w:val="0"/>
        <w:adjustRightInd w:val="0"/>
        <w:rPr>
          <w:sz w:val="24"/>
          <w:szCs w:val="24"/>
        </w:rPr>
      </w:pPr>
      <w:r w:rsidRPr="006B7749">
        <w:rPr>
          <w:b/>
          <w:bCs/>
          <w:sz w:val="24"/>
          <w:szCs w:val="24"/>
        </w:rPr>
        <w:t>Практические задания.</w:t>
      </w:r>
      <w:r w:rsidRPr="006B7749">
        <w:rPr>
          <w:sz w:val="24"/>
          <w:szCs w:val="24"/>
        </w:rPr>
        <w:t xml:space="preserve"> Подготовка к доению первой и третьей в ряду коровы. Подключение первого аппарата к молокопроводу, надевание стаканов на вымя первой коровы. Подключение второго аппарата к молокопроводу, надевание стаканов на вымя третьей коровы. Подготовка второй и четвертой коровы к доению. Додаивание первой коровы и перенос первого аппарата к второй корове. Додаивание  третьей коровы и перенос (без отключения от молокопровода) аппарат к четвертой корове. Перенос аппаратов к следующим четырем коровам. По окончании дойки промывка доильных аппаратов и всего молокопровода.</w:t>
      </w:r>
    </w:p>
    <w:p w:rsidR="006B7749" w:rsidRPr="006B7749" w:rsidRDefault="006B7749" w:rsidP="0065262D">
      <w:pPr>
        <w:autoSpaceDE w:val="0"/>
        <w:autoSpaceDN w:val="0"/>
        <w:adjustRightInd w:val="0"/>
        <w:rPr>
          <w:b/>
          <w:bCs/>
          <w:sz w:val="24"/>
          <w:szCs w:val="24"/>
        </w:rPr>
      </w:pPr>
      <w:r w:rsidRPr="006B7749">
        <w:rPr>
          <w:b/>
          <w:bCs/>
          <w:sz w:val="24"/>
          <w:szCs w:val="24"/>
        </w:rPr>
        <w:t>Пастьба коров</w:t>
      </w:r>
      <w:r w:rsidR="0065262D">
        <w:rPr>
          <w:b/>
          <w:bCs/>
          <w:sz w:val="24"/>
          <w:szCs w:val="24"/>
        </w:rPr>
        <w:t>.</w:t>
      </w:r>
    </w:p>
    <w:p w:rsidR="006B7749" w:rsidRPr="006B7749" w:rsidRDefault="006B7749" w:rsidP="006B7749">
      <w:pPr>
        <w:autoSpaceDE w:val="0"/>
        <w:autoSpaceDN w:val="0"/>
        <w:adjustRightInd w:val="0"/>
        <w:rPr>
          <w:sz w:val="24"/>
          <w:szCs w:val="24"/>
        </w:rPr>
      </w:pPr>
      <w:r w:rsidRPr="006B7749">
        <w:rPr>
          <w:b/>
          <w:bCs/>
          <w:sz w:val="24"/>
          <w:szCs w:val="24"/>
        </w:rPr>
        <w:t>Теоретические сведения</w:t>
      </w:r>
      <w:r w:rsidRPr="006B7749">
        <w:rPr>
          <w:sz w:val="24"/>
          <w:szCs w:val="24"/>
        </w:rPr>
        <w:t xml:space="preserve">. Виды пастбищ (луга, суходолы, лесные пастбища и др.). Вольная </w:t>
      </w:r>
      <w:r w:rsidRPr="006B7749">
        <w:rPr>
          <w:sz w:val="24"/>
          <w:szCs w:val="24"/>
        </w:rPr>
        <w:lastRenderedPageBreak/>
        <w:t>и загонная система пастьбы. Естественные и культурные пастбища. Травы, полезные для коров. Ядовитые травы. Порядок выгона коров на пастбище. Правила пастьбы. Поение животных на пастбище. Отдых животных на пастбище.</w:t>
      </w:r>
    </w:p>
    <w:p w:rsidR="006B7749" w:rsidRPr="006B7749" w:rsidRDefault="006B7749" w:rsidP="006B7749">
      <w:pPr>
        <w:autoSpaceDE w:val="0"/>
        <w:autoSpaceDN w:val="0"/>
        <w:adjustRightInd w:val="0"/>
        <w:rPr>
          <w:sz w:val="24"/>
          <w:szCs w:val="24"/>
        </w:rPr>
      </w:pPr>
      <w:r w:rsidRPr="006B7749">
        <w:rPr>
          <w:b/>
          <w:bCs/>
          <w:sz w:val="24"/>
          <w:szCs w:val="24"/>
        </w:rPr>
        <w:t>Практические задания</w:t>
      </w:r>
      <w:r w:rsidRPr="006B7749">
        <w:rPr>
          <w:sz w:val="24"/>
          <w:szCs w:val="24"/>
        </w:rPr>
        <w:t>. Выгон коров из коровника, прогон по установленному пути. Наблюдение за коровами во время пастьбы. При продолжительной пастьбе подгон коров к водопою и месту отдыха. По окончании пастьбы перегон коров к коровнику.</w:t>
      </w:r>
    </w:p>
    <w:p w:rsidR="00DD1EC6" w:rsidRDefault="00DD1EC6" w:rsidP="00682246">
      <w:pPr>
        <w:autoSpaceDE w:val="0"/>
        <w:autoSpaceDN w:val="0"/>
        <w:adjustRightInd w:val="0"/>
        <w:jc w:val="center"/>
        <w:rPr>
          <w:b/>
          <w:sz w:val="24"/>
          <w:szCs w:val="24"/>
        </w:rPr>
      </w:pPr>
      <w:r w:rsidRPr="00DD1EC6">
        <w:rPr>
          <w:b/>
          <w:sz w:val="24"/>
          <w:szCs w:val="24"/>
        </w:rPr>
        <w:t>Тематическое планирование</w:t>
      </w:r>
    </w:p>
    <w:p w:rsidR="00DD1EC6" w:rsidRPr="00DD1EC6" w:rsidRDefault="006D1B29" w:rsidP="006D1B29">
      <w:pPr>
        <w:autoSpaceDE w:val="0"/>
        <w:autoSpaceDN w:val="0"/>
        <w:adjustRightInd w:val="0"/>
        <w:ind w:firstLine="280"/>
        <w:rPr>
          <w:b/>
          <w:sz w:val="24"/>
          <w:szCs w:val="24"/>
        </w:rPr>
      </w:pPr>
      <w:r>
        <w:rPr>
          <w:b/>
          <w:sz w:val="24"/>
          <w:szCs w:val="24"/>
        </w:rPr>
        <w:t xml:space="preserve">                                                         </w:t>
      </w:r>
      <w:r w:rsidR="00DD1EC6">
        <w:rPr>
          <w:b/>
          <w:sz w:val="24"/>
          <w:szCs w:val="24"/>
        </w:rPr>
        <w:t>5 класс</w:t>
      </w:r>
    </w:p>
    <w:tbl>
      <w:tblPr>
        <w:tblW w:w="0" w:type="auto"/>
        <w:tblInd w:w="-635" w:type="dxa"/>
        <w:tblLayout w:type="fixed"/>
        <w:tblLook w:val="0000" w:firstRow="0" w:lastRow="0" w:firstColumn="0" w:lastColumn="0" w:noHBand="0" w:noVBand="0"/>
      </w:tblPr>
      <w:tblGrid>
        <w:gridCol w:w="851"/>
        <w:gridCol w:w="7230"/>
        <w:gridCol w:w="1842"/>
      </w:tblGrid>
      <w:tr w:rsidR="00DD1EC6" w:rsidRPr="00F51F13"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b/>
                <w:sz w:val="24"/>
                <w:szCs w:val="24"/>
              </w:rPr>
            </w:pPr>
            <w:r w:rsidRPr="00F51F13">
              <w:rPr>
                <w:b/>
                <w:sz w:val="24"/>
                <w:szCs w:val="24"/>
                <w:lang w:val="en-US"/>
              </w:rPr>
              <w:t>№</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DD1EC6" w:rsidTr="00DD1EC6">
        <w:tblPrEx>
          <w:tblCellMar>
            <w:top w:w="0" w:type="dxa"/>
            <w:bottom w:w="0" w:type="dxa"/>
          </w:tblCellMar>
        </w:tblPrEx>
        <w:trPr>
          <w:trHeight w:val="210"/>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Вводное занятие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1</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Сельскохозяйственный труд</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2</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Осенние сельскохозяйственные работы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4</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rPr>
              <w:t>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Кролики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6</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5</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rPr>
            </w:pPr>
            <w:r w:rsidRPr="00DD1EC6">
              <w:rPr>
                <w:sz w:val="24"/>
                <w:szCs w:val="24"/>
              </w:rPr>
              <w:t>Зимний и ранневесенний уход за плодовыми деревьями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2</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6</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Горох</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3</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7</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Фасоль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2</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8</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Картофель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4</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9</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Цветочные растения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5</w:t>
            </w:r>
          </w:p>
        </w:tc>
      </w:tr>
      <w:tr w:rsidR="00DD1EC6"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center"/>
              <w:rPr>
                <w:rFonts w:ascii="Calibri" w:hAnsi="Calibri" w:cs="Calibri"/>
                <w:sz w:val="22"/>
                <w:szCs w:val="22"/>
              </w:rPr>
            </w:pPr>
            <w:r>
              <w:rPr>
                <w:sz w:val="24"/>
                <w:szCs w:val="24"/>
                <w:lang w:val="en-US"/>
              </w:rPr>
              <w:t>10</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sz w:val="24"/>
                <w:szCs w:val="24"/>
                <w:lang w:val="en-US"/>
              </w:rPr>
            </w:pPr>
            <w:r w:rsidRPr="00DD1EC6">
              <w:rPr>
                <w:sz w:val="24"/>
                <w:szCs w:val="24"/>
              </w:rPr>
              <w:t xml:space="preserve">Самостоятельная работа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sz w:val="24"/>
                <w:szCs w:val="24"/>
                <w:lang w:val="en-US"/>
              </w:rPr>
            </w:pPr>
            <w:r w:rsidRPr="00DD1EC6">
              <w:rPr>
                <w:sz w:val="24"/>
                <w:szCs w:val="24"/>
                <w:lang w:val="en-US"/>
              </w:rPr>
              <w:t>5</w:t>
            </w:r>
          </w:p>
        </w:tc>
      </w:tr>
      <w:tr w:rsidR="00DD1EC6" w:rsidRPr="00F51F13" w:rsidTr="00DD1EC6">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F51F13" w:rsidRDefault="00DD1EC6" w:rsidP="00DD1EC6">
            <w:pPr>
              <w:widowControl/>
              <w:tabs>
                <w:tab w:val="left" w:pos="5280"/>
              </w:tabs>
              <w:autoSpaceDE w:val="0"/>
              <w:autoSpaceDN w:val="0"/>
              <w:adjustRightInd w:val="0"/>
              <w:jc w:val="left"/>
              <w:rPr>
                <w:rFonts w:ascii="Calibri" w:hAnsi="Calibri" w:cs="Calibri"/>
                <w:b/>
                <w:sz w:val="22"/>
                <w:szCs w:val="22"/>
                <w:lang w:val="en-US"/>
              </w:rPr>
            </w:pP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rPr>
                <w:b/>
                <w:sz w:val="24"/>
                <w:szCs w:val="24"/>
                <w:lang w:val="en-US"/>
              </w:rPr>
            </w:pPr>
            <w:r w:rsidRPr="00DD1EC6">
              <w:rPr>
                <w:b/>
                <w:sz w:val="24"/>
                <w:szCs w:val="24"/>
              </w:rPr>
              <w:t>ИТОГО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DD1EC6" w:rsidRPr="00DD1EC6" w:rsidRDefault="00DD1EC6" w:rsidP="00DD1EC6">
            <w:pPr>
              <w:tabs>
                <w:tab w:val="left" w:pos="2940"/>
              </w:tabs>
              <w:autoSpaceDE w:val="0"/>
              <w:autoSpaceDN w:val="0"/>
              <w:adjustRightInd w:val="0"/>
              <w:jc w:val="center"/>
              <w:rPr>
                <w:b/>
                <w:sz w:val="24"/>
                <w:szCs w:val="24"/>
                <w:lang w:val="en-US"/>
              </w:rPr>
            </w:pPr>
            <w:r w:rsidRPr="00DD1EC6">
              <w:rPr>
                <w:b/>
                <w:sz w:val="24"/>
                <w:szCs w:val="24"/>
                <w:lang w:val="en-US"/>
              </w:rPr>
              <w:t>34</w:t>
            </w:r>
          </w:p>
        </w:tc>
      </w:tr>
    </w:tbl>
    <w:p w:rsidR="00DD1EC6" w:rsidRPr="006D1B29" w:rsidRDefault="00DD1EC6" w:rsidP="006D1B29">
      <w:pPr>
        <w:autoSpaceDE w:val="0"/>
        <w:autoSpaceDN w:val="0"/>
        <w:adjustRightInd w:val="0"/>
        <w:ind w:firstLine="280"/>
        <w:rPr>
          <w:b/>
          <w:sz w:val="24"/>
          <w:szCs w:val="24"/>
          <w:highlight w:val="yellow"/>
        </w:rPr>
      </w:pPr>
    </w:p>
    <w:p w:rsidR="006D1B29" w:rsidRPr="006D1B29" w:rsidRDefault="006D1B29" w:rsidP="00682246">
      <w:pPr>
        <w:autoSpaceDE w:val="0"/>
        <w:autoSpaceDN w:val="0"/>
        <w:adjustRightInd w:val="0"/>
        <w:ind w:firstLine="280"/>
        <w:jc w:val="center"/>
        <w:rPr>
          <w:b/>
          <w:sz w:val="24"/>
          <w:szCs w:val="24"/>
          <w:highlight w:val="yellow"/>
        </w:rPr>
      </w:pPr>
      <w:r w:rsidRPr="006D1B29">
        <w:rPr>
          <w:b/>
          <w:sz w:val="24"/>
          <w:szCs w:val="24"/>
        </w:rPr>
        <w:t>6 класс</w:t>
      </w:r>
    </w:p>
    <w:tbl>
      <w:tblPr>
        <w:tblW w:w="0" w:type="auto"/>
        <w:tblInd w:w="-635" w:type="dxa"/>
        <w:tblLayout w:type="fixed"/>
        <w:tblLook w:val="0000" w:firstRow="0" w:lastRow="0" w:firstColumn="0" w:lastColumn="0" w:noHBand="0" w:noVBand="0"/>
      </w:tblPr>
      <w:tblGrid>
        <w:gridCol w:w="851"/>
        <w:gridCol w:w="7230"/>
        <w:gridCol w:w="1842"/>
      </w:tblGrid>
      <w:tr w:rsidR="006D1B29" w:rsidRPr="00F51F13"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b/>
                <w:sz w:val="24"/>
                <w:szCs w:val="24"/>
              </w:rPr>
            </w:pPr>
            <w:r w:rsidRPr="00F51F13">
              <w:rPr>
                <w:b/>
                <w:sz w:val="24"/>
                <w:szCs w:val="24"/>
                <w:lang w:val="en-US"/>
              </w:rPr>
              <w:t>№</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6D1B29" w:rsidRPr="006D1B29" w:rsidTr="00CF1FF5">
        <w:tblPrEx>
          <w:tblCellMar>
            <w:top w:w="0" w:type="dxa"/>
            <w:bottom w:w="0" w:type="dxa"/>
          </w:tblCellMar>
        </w:tblPrEx>
        <w:trPr>
          <w:trHeight w:val="210"/>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Вводное занятие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Уборка картофеля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Почва и ее обработка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Посадка чеснока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Домашняя и сельскохозяйственная птица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6</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Содержание домашней и сельскохозяйственной птицы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7</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Органические удобрения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8</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Основные полевые культуры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9</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Столовые корнеплоды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10</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Выращивание семян лука и столовых корнеплодов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Выращивание столовых корнеплодов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Выращивание репчатого лука и лука севка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 xml:space="preserve">Самостоятельная работа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b/>
                <w:sz w:val="24"/>
                <w:szCs w:val="24"/>
                <w:lang w:val="en-US"/>
              </w:rPr>
            </w:pPr>
            <w:r w:rsidRPr="006D1B29">
              <w:rPr>
                <w:b/>
                <w:sz w:val="24"/>
                <w:szCs w:val="24"/>
              </w:rPr>
              <w:t>ИТОГО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b/>
                <w:sz w:val="24"/>
                <w:szCs w:val="24"/>
                <w:lang w:val="en-US"/>
              </w:rPr>
            </w:pPr>
            <w:r w:rsidRPr="006D1B29">
              <w:rPr>
                <w:b/>
                <w:sz w:val="24"/>
                <w:szCs w:val="24"/>
                <w:lang w:val="en-US"/>
              </w:rPr>
              <w:t>34</w:t>
            </w:r>
          </w:p>
        </w:tc>
      </w:tr>
    </w:tbl>
    <w:p w:rsidR="006D1B29" w:rsidRDefault="006D1B29" w:rsidP="006D1B29">
      <w:pPr>
        <w:autoSpaceDE w:val="0"/>
        <w:autoSpaceDN w:val="0"/>
        <w:adjustRightInd w:val="0"/>
        <w:ind w:firstLine="280"/>
        <w:rPr>
          <w:b/>
          <w:sz w:val="24"/>
          <w:szCs w:val="24"/>
        </w:rPr>
      </w:pPr>
      <w:r>
        <w:rPr>
          <w:b/>
          <w:sz w:val="24"/>
          <w:szCs w:val="24"/>
        </w:rPr>
        <w:t xml:space="preserve">                                                 </w:t>
      </w:r>
    </w:p>
    <w:p w:rsidR="006D1B29" w:rsidRPr="006D1B29" w:rsidRDefault="006D1B29" w:rsidP="006D1B29">
      <w:pPr>
        <w:autoSpaceDE w:val="0"/>
        <w:autoSpaceDN w:val="0"/>
        <w:adjustRightInd w:val="0"/>
        <w:ind w:firstLine="280"/>
        <w:jc w:val="center"/>
        <w:rPr>
          <w:b/>
          <w:sz w:val="24"/>
          <w:szCs w:val="24"/>
          <w:highlight w:val="yellow"/>
        </w:rPr>
      </w:pPr>
      <w:r>
        <w:rPr>
          <w:b/>
          <w:sz w:val="24"/>
          <w:szCs w:val="24"/>
        </w:rPr>
        <w:t>7</w:t>
      </w:r>
      <w:r w:rsidRPr="006D1B29">
        <w:rPr>
          <w:b/>
          <w:sz w:val="24"/>
          <w:szCs w:val="24"/>
        </w:rPr>
        <w:t xml:space="preserve"> класс</w:t>
      </w:r>
    </w:p>
    <w:tbl>
      <w:tblPr>
        <w:tblW w:w="0" w:type="auto"/>
        <w:tblInd w:w="-635" w:type="dxa"/>
        <w:tblLayout w:type="fixed"/>
        <w:tblLook w:val="0000" w:firstRow="0" w:lastRow="0" w:firstColumn="0" w:lastColumn="0" w:noHBand="0" w:noVBand="0"/>
      </w:tblPr>
      <w:tblGrid>
        <w:gridCol w:w="851"/>
        <w:gridCol w:w="7230"/>
        <w:gridCol w:w="1842"/>
      </w:tblGrid>
      <w:tr w:rsidR="006D1B29" w:rsidRPr="00F51F13"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b/>
                <w:sz w:val="24"/>
                <w:szCs w:val="24"/>
              </w:rPr>
            </w:pPr>
            <w:r w:rsidRPr="00F51F13">
              <w:rPr>
                <w:b/>
                <w:sz w:val="24"/>
                <w:szCs w:val="24"/>
                <w:lang w:val="en-US"/>
              </w:rPr>
              <w:t>№</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6D1B29" w:rsidRPr="006D1B29" w:rsidTr="00CF1FF5">
        <w:tblPrEx>
          <w:tblCellMar>
            <w:top w:w="0" w:type="dxa"/>
            <w:bottom w:w="0" w:type="dxa"/>
          </w:tblCellMar>
        </w:tblPrEx>
        <w:trPr>
          <w:trHeight w:val="210"/>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Вводное занятие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Уборка урожая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Ягодные кустарники и уход за ними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Основные плодовые деревья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Минеральные удобрения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6</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Парники и теплицы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7</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Капуста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8</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Зеленые овощи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9</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Свиноводческая ферма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10</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10</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 xml:space="preserve">Самостоятельная работа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b/>
                <w:sz w:val="24"/>
                <w:szCs w:val="24"/>
                <w:lang w:val="en-US"/>
              </w:rPr>
            </w:pPr>
            <w:r w:rsidRPr="006D1B29">
              <w:rPr>
                <w:b/>
                <w:sz w:val="24"/>
                <w:szCs w:val="24"/>
                <w:lang w:val="en-US"/>
              </w:rPr>
              <w:t>11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b/>
                <w:sz w:val="24"/>
                <w:szCs w:val="24"/>
                <w:lang w:val="en-US"/>
              </w:rPr>
            </w:pPr>
            <w:r w:rsidRPr="006D1B29">
              <w:rPr>
                <w:b/>
                <w:sz w:val="24"/>
                <w:szCs w:val="24"/>
              </w:rPr>
              <w:t>ИТОГО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b/>
                <w:sz w:val="24"/>
                <w:szCs w:val="24"/>
                <w:lang w:val="en-US"/>
              </w:rPr>
            </w:pPr>
            <w:r w:rsidRPr="006D1B29">
              <w:rPr>
                <w:b/>
                <w:sz w:val="24"/>
                <w:szCs w:val="24"/>
                <w:lang w:val="en-US"/>
              </w:rPr>
              <w:t>34</w:t>
            </w:r>
          </w:p>
        </w:tc>
      </w:tr>
    </w:tbl>
    <w:p w:rsidR="006D1B29" w:rsidRPr="006D1B29" w:rsidRDefault="006D1B29" w:rsidP="00682246">
      <w:pPr>
        <w:autoSpaceDE w:val="0"/>
        <w:autoSpaceDN w:val="0"/>
        <w:adjustRightInd w:val="0"/>
        <w:jc w:val="center"/>
        <w:rPr>
          <w:b/>
          <w:sz w:val="24"/>
          <w:szCs w:val="24"/>
          <w:highlight w:val="yellow"/>
        </w:rPr>
      </w:pPr>
      <w:r>
        <w:rPr>
          <w:b/>
          <w:sz w:val="24"/>
          <w:szCs w:val="24"/>
        </w:rPr>
        <w:t xml:space="preserve">8 </w:t>
      </w:r>
      <w:r w:rsidRPr="006D1B29">
        <w:rPr>
          <w:b/>
          <w:sz w:val="24"/>
          <w:szCs w:val="24"/>
        </w:rPr>
        <w:t>класс</w:t>
      </w:r>
    </w:p>
    <w:tbl>
      <w:tblPr>
        <w:tblW w:w="0" w:type="auto"/>
        <w:tblInd w:w="-635" w:type="dxa"/>
        <w:tblLayout w:type="fixed"/>
        <w:tblLook w:val="0000" w:firstRow="0" w:lastRow="0" w:firstColumn="0" w:lastColumn="0" w:noHBand="0" w:noVBand="0"/>
      </w:tblPr>
      <w:tblGrid>
        <w:gridCol w:w="851"/>
        <w:gridCol w:w="7230"/>
        <w:gridCol w:w="1842"/>
      </w:tblGrid>
      <w:tr w:rsidR="006D1B29" w:rsidRPr="00F51F13"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b/>
                <w:sz w:val="24"/>
                <w:szCs w:val="24"/>
              </w:rPr>
            </w:pPr>
            <w:r w:rsidRPr="00F51F13">
              <w:rPr>
                <w:b/>
                <w:sz w:val="24"/>
                <w:szCs w:val="24"/>
                <w:lang w:val="en-US"/>
              </w:rPr>
              <w:lastRenderedPageBreak/>
              <w:t>№</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6D1B29" w:rsidRPr="006D1B29" w:rsidTr="00CF1FF5">
        <w:tblPrEx>
          <w:tblCellMar>
            <w:top w:w="0" w:type="dxa"/>
            <w:bottom w:w="0" w:type="dxa"/>
          </w:tblCellMar>
        </w:tblPrEx>
        <w:trPr>
          <w:trHeight w:val="210"/>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Вводное занятие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Уборка урожая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Посадка малины  и смородины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Осенний уход за плодоносящим садом</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Защищенный грунт</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6</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Салат кочанный</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7</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1365"/>
              </w:tabs>
              <w:autoSpaceDE w:val="0"/>
              <w:autoSpaceDN w:val="0"/>
              <w:adjustRightInd w:val="0"/>
              <w:rPr>
                <w:sz w:val="24"/>
                <w:szCs w:val="24"/>
                <w:lang w:val="en-US"/>
              </w:rPr>
            </w:pPr>
            <w:r w:rsidRPr="006D1B29">
              <w:rPr>
                <w:sz w:val="24"/>
                <w:szCs w:val="24"/>
              </w:rPr>
              <w:t>Томат</w:t>
            </w:r>
            <w:r w:rsidRPr="006D1B29">
              <w:rPr>
                <w:sz w:val="24"/>
                <w:szCs w:val="24"/>
              </w:rPr>
              <w:tab/>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8</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Огурец</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9</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Посадка плодовых деревьев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10</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Молочная ферма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Корма и кормление коров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6</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Ручное доение коров и учет молока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 xml:space="preserve">Самостоятельная работа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jc w:val="center"/>
              <w:rPr>
                <w:sz w:val="24"/>
                <w:szCs w:val="24"/>
                <w:lang w:val="en-US"/>
              </w:rPr>
            </w:pPr>
            <w:r w:rsidRPr="006D1B29">
              <w:rPr>
                <w:sz w:val="24"/>
                <w:szCs w:val="24"/>
                <w:lang w:val="en-US"/>
              </w:rPr>
              <w:t>14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b/>
                <w:sz w:val="24"/>
                <w:szCs w:val="24"/>
                <w:lang w:val="en-US"/>
              </w:rPr>
            </w:pPr>
            <w:r w:rsidRPr="006D1B29">
              <w:rPr>
                <w:b/>
                <w:sz w:val="24"/>
                <w:szCs w:val="24"/>
              </w:rPr>
              <w:t>ИТОГО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jc w:val="center"/>
              <w:rPr>
                <w:b/>
                <w:sz w:val="24"/>
                <w:szCs w:val="24"/>
                <w:lang w:val="en-US"/>
              </w:rPr>
            </w:pPr>
            <w:r w:rsidRPr="006D1B29">
              <w:rPr>
                <w:b/>
                <w:sz w:val="24"/>
                <w:szCs w:val="24"/>
                <w:lang w:val="en-US"/>
              </w:rPr>
              <w:t>34</w:t>
            </w:r>
          </w:p>
        </w:tc>
      </w:tr>
    </w:tbl>
    <w:p w:rsidR="006D1B29" w:rsidRPr="00682246" w:rsidRDefault="006D1B29" w:rsidP="00682246">
      <w:pPr>
        <w:autoSpaceDE w:val="0"/>
        <w:autoSpaceDN w:val="0"/>
        <w:adjustRightInd w:val="0"/>
        <w:jc w:val="center"/>
        <w:rPr>
          <w:sz w:val="24"/>
          <w:szCs w:val="24"/>
        </w:rPr>
      </w:pPr>
      <w:r>
        <w:rPr>
          <w:b/>
          <w:sz w:val="24"/>
          <w:szCs w:val="24"/>
        </w:rPr>
        <w:t xml:space="preserve">9 </w:t>
      </w:r>
      <w:r w:rsidRPr="006D1B29">
        <w:rPr>
          <w:b/>
          <w:sz w:val="24"/>
          <w:szCs w:val="24"/>
        </w:rPr>
        <w:t>класс</w:t>
      </w:r>
    </w:p>
    <w:tbl>
      <w:tblPr>
        <w:tblW w:w="0" w:type="auto"/>
        <w:tblInd w:w="-635" w:type="dxa"/>
        <w:tblLayout w:type="fixed"/>
        <w:tblLook w:val="0000" w:firstRow="0" w:lastRow="0" w:firstColumn="0" w:lastColumn="0" w:noHBand="0" w:noVBand="0"/>
      </w:tblPr>
      <w:tblGrid>
        <w:gridCol w:w="851"/>
        <w:gridCol w:w="7230"/>
        <w:gridCol w:w="1842"/>
      </w:tblGrid>
      <w:tr w:rsidR="006D1B29" w:rsidRPr="00F51F13"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b/>
                <w:sz w:val="24"/>
                <w:szCs w:val="24"/>
              </w:rPr>
            </w:pPr>
            <w:r w:rsidRPr="00F51F13">
              <w:rPr>
                <w:b/>
                <w:sz w:val="24"/>
                <w:szCs w:val="24"/>
                <w:lang w:val="en-US"/>
              </w:rPr>
              <w:t>№</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Раздел программы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F51F13" w:rsidRDefault="006D1B29" w:rsidP="00CF1FF5">
            <w:pPr>
              <w:widowControl/>
              <w:tabs>
                <w:tab w:val="left" w:pos="5280"/>
              </w:tabs>
              <w:autoSpaceDE w:val="0"/>
              <w:autoSpaceDN w:val="0"/>
              <w:adjustRightInd w:val="0"/>
              <w:jc w:val="center"/>
              <w:rPr>
                <w:rFonts w:ascii="Calibri" w:hAnsi="Calibri" w:cs="Calibri"/>
                <w:b/>
                <w:sz w:val="22"/>
                <w:szCs w:val="22"/>
                <w:lang w:val="en-US"/>
              </w:rPr>
            </w:pPr>
            <w:r w:rsidRPr="00F51F13">
              <w:rPr>
                <w:rFonts w:ascii="Times New Roman CYR" w:hAnsi="Times New Roman CYR" w:cs="Times New Roman CYR"/>
                <w:b/>
                <w:sz w:val="24"/>
                <w:szCs w:val="24"/>
              </w:rPr>
              <w:t>Кол-во часов</w:t>
            </w:r>
          </w:p>
        </w:tc>
      </w:tr>
      <w:tr w:rsidR="006D1B29" w:rsidRPr="006D1B29" w:rsidTr="00CF1FF5">
        <w:tblPrEx>
          <w:tblCellMar>
            <w:top w:w="0" w:type="dxa"/>
            <w:bottom w:w="0" w:type="dxa"/>
          </w:tblCellMar>
        </w:tblPrEx>
        <w:trPr>
          <w:trHeight w:val="210"/>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Вводное занятие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Уборка урожая</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Выращивание огурца в защищенном грунте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lang w:val="en-US"/>
              </w:rPr>
              <w:t xml:space="preserve"> </w:t>
            </w:r>
            <w:r w:rsidRPr="006D1B29">
              <w:rPr>
                <w:sz w:val="24"/>
                <w:szCs w:val="24"/>
              </w:rPr>
              <w:t>Уход за молодым садом</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rPr>
            </w:pPr>
            <w:r w:rsidRPr="006D1B29">
              <w:rPr>
                <w:sz w:val="24"/>
                <w:szCs w:val="24"/>
              </w:rPr>
              <w:t>Производственная санитария на молочной ферме</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6</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Раздой новотельных коров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7</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1365"/>
              </w:tabs>
              <w:autoSpaceDE w:val="0"/>
              <w:autoSpaceDN w:val="0"/>
              <w:adjustRightInd w:val="0"/>
              <w:rPr>
                <w:sz w:val="24"/>
                <w:szCs w:val="24"/>
              </w:rPr>
            </w:pPr>
            <w:r w:rsidRPr="006D1B29">
              <w:rPr>
                <w:sz w:val="24"/>
                <w:szCs w:val="24"/>
              </w:rPr>
              <w:t>Выращивание телят и молодняка КРС</w:t>
            </w:r>
            <w:r w:rsidRPr="006D1B29">
              <w:rPr>
                <w:sz w:val="24"/>
                <w:szCs w:val="24"/>
              </w:rPr>
              <w:tab/>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8</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Механизация доения коров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5</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9</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Пастбищное содержание КРС</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3</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10</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Лошади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11</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Сельскохозяйственные профессии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12</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Весенние полевые работы</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2</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13</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sz w:val="24"/>
                <w:szCs w:val="24"/>
                <w:lang w:val="en-US"/>
              </w:rPr>
            </w:pPr>
            <w:r w:rsidRPr="006D1B29">
              <w:rPr>
                <w:sz w:val="24"/>
                <w:szCs w:val="24"/>
              </w:rPr>
              <w:t xml:space="preserve">Самостоятельная работа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tabs>
                <w:tab w:val="left" w:pos="2940"/>
              </w:tabs>
              <w:autoSpaceDE w:val="0"/>
              <w:autoSpaceDN w:val="0"/>
              <w:adjustRightInd w:val="0"/>
              <w:jc w:val="center"/>
              <w:rPr>
                <w:sz w:val="24"/>
                <w:szCs w:val="24"/>
                <w:lang w:val="en-US"/>
              </w:rPr>
            </w:pPr>
            <w:r w:rsidRPr="006D1B29">
              <w:rPr>
                <w:sz w:val="24"/>
                <w:szCs w:val="24"/>
                <w:lang w:val="en-US"/>
              </w:rPr>
              <w:t>4</w:t>
            </w:r>
          </w:p>
        </w:tc>
      </w:tr>
      <w:tr w:rsidR="006D1B29" w:rsidRPr="006D1B29" w:rsidTr="00CF1FF5">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jc w:val="center"/>
              <w:rPr>
                <w:sz w:val="24"/>
                <w:szCs w:val="24"/>
                <w:lang w:val="en-US"/>
              </w:rPr>
            </w:pPr>
            <w:r w:rsidRPr="006D1B29">
              <w:rPr>
                <w:sz w:val="24"/>
                <w:szCs w:val="24"/>
                <w:lang w:val="en-US"/>
              </w:rPr>
              <w:t>14</w:t>
            </w:r>
          </w:p>
        </w:tc>
        <w:tc>
          <w:tcPr>
            <w:tcW w:w="7230"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rPr>
                <w:b/>
                <w:sz w:val="24"/>
                <w:szCs w:val="24"/>
                <w:lang w:val="en-US"/>
              </w:rPr>
            </w:pPr>
            <w:r w:rsidRPr="006D1B29">
              <w:rPr>
                <w:b/>
                <w:sz w:val="24"/>
                <w:szCs w:val="24"/>
              </w:rPr>
              <w:t>ИТОГО</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CF1FF5">
            <w:pPr>
              <w:tabs>
                <w:tab w:val="left" w:pos="2940"/>
              </w:tabs>
              <w:autoSpaceDE w:val="0"/>
              <w:autoSpaceDN w:val="0"/>
              <w:adjustRightInd w:val="0"/>
              <w:jc w:val="center"/>
              <w:rPr>
                <w:b/>
                <w:sz w:val="24"/>
                <w:szCs w:val="24"/>
                <w:lang w:val="en-US"/>
              </w:rPr>
            </w:pPr>
            <w:r w:rsidRPr="006D1B29">
              <w:rPr>
                <w:b/>
                <w:sz w:val="24"/>
                <w:szCs w:val="24"/>
                <w:lang w:val="en-US"/>
              </w:rPr>
              <w:t>34</w:t>
            </w:r>
          </w:p>
        </w:tc>
      </w:tr>
    </w:tbl>
    <w:p w:rsidR="006D1B29" w:rsidRPr="006D1B29" w:rsidRDefault="006D1B29" w:rsidP="00682246">
      <w:pPr>
        <w:tabs>
          <w:tab w:val="left" w:pos="2940"/>
        </w:tabs>
        <w:autoSpaceDE w:val="0"/>
        <w:autoSpaceDN w:val="0"/>
        <w:adjustRightInd w:val="0"/>
        <w:jc w:val="center"/>
        <w:rPr>
          <w:b/>
          <w:sz w:val="24"/>
          <w:szCs w:val="24"/>
        </w:rPr>
      </w:pPr>
      <w:r w:rsidRPr="006D1B29">
        <w:rPr>
          <w:b/>
          <w:sz w:val="24"/>
          <w:szCs w:val="24"/>
        </w:rPr>
        <w:t>Физическая культура</w:t>
      </w:r>
    </w:p>
    <w:p w:rsidR="006D1B29" w:rsidRPr="006D1B29" w:rsidRDefault="006D1B29" w:rsidP="006D1B29">
      <w:pPr>
        <w:tabs>
          <w:tab w:val="left" w:pos="2940"/>
        </w:tabs>
        <w:autoSpaceDE w:val="0"/>
        <w:autoSpaceDN w:val="0"/>
        <w:adjustRightInd w:val="0"/>
        <w:ind w:firstLine="280"/>
        <w:jc w:val="center"/>
        <w:rPr>
          <w:b/>
          <w:sz w:val="24"/>
          <w:szCs w:val="24"/>
        </w:rPr>
      </w:pPr>
      <w:r w:rsidRPr="006D1B29">
        <w:rPr>
          <w:b/>
          <w:sz w:val="24"/>
          <w:szCs w:val="24"/>
        </w:rPr>
        <w:t>3-4 классы</w:t>
      </w:r>
    </w:p>
    <w:p w:rsidR="006D1B29" w:rsidRPr="006D1B29" w:rsidRDefault="006D1B29" w:rsidP="006D1B29">
      <w:pPr>
        <w:tabs>
          <w:tab w:val="left" w:pos="2940"/>
        </w:tabs>
        <w:autoSpaceDE w:val="0"/>
        <w:autoSpaceDN w:val="0"/>
        <w:adjustRightInd w:val="0"/>
        <w:ind w:firstLine="280"/>
        <w:jc w:val="center"/>
        <w:rPr>
          <w:b/>
          <w:sz w:val="24"/>
          <w:szCs w:val="24"/>
        </w:rPr>
      </w:pPr>
      <w:r w:rsidRPr="006D1B29">
        <w:rPr>
          <w:b/>
          <w:sz w:val="24"/>
          <w:szCs w:val="24"/>
        </w:rPr>
        <w:t>Пояснительная записка</w:t>
      </w:r>
    </w:p>
    <w:p w:rsidR="006D1B29" w:rsidRPr="006D1B29" w:rsidRDefault="006D1B29" w:rsidP="006D1B29">
      <w:pPr>
        <w:autoSpaceDE w:val="0"/>
        <w:autoSpaceDN w:val="0"/>
        <w:adjustRightInd w:val="0"/>
        <w:rPr>
          <w:sz w:val="24"/>
          <w:szCs w:val="24"/>
        </w:rPr>
      </w:pPr>
      <w:r w:rsidRPr="006D1B29">
        <w:rPr>
          <w:sz w:val="24"/>
          <w:szCs w:val="24"/>
        </w:rPr>
        <w:t>В последние годы всё больше внимания уделяется обучению и воспитанию лиц с ограниченными возможностями здоровья (интеллектуальной недостаточностью).. Физическая культура является составной частью всей системы работы с умственно отсталыми учащимися. Она решает образовательные, воспитательные, коррекционно- 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общество,формированию духовных способностей ребенка.</w:t>
      </w:r>
    </w:p>
    <w:p w:rsidR="006D1B29" w:rsidRPr="006D1B29" w:rsidRDefault="006D1B29" w:rsidP="006D1B29">
      <w:pPr>
        <w:autoSpaceDE w:val="0"/>
        <w:autoSpaceDN w:val="0"/>
        <w:adjustRightInd w:val="0"/>
        <w:rPr>
          <w:sz w:val="24"/>
          <w:szCs w:val="24"/>
        </w:rPr>
      </w:pPr>
      <w:r w:rsidRPr="006D1B29">
        <w:rPr>
          <w:sz w:val="24"/>
          <w:szCs w:val="24"/>
        </w:rPr>
        <w:t xml:space="preserve">Основная </w:t>
      </w:r>
      <w:r w:rsidRPr="006D1B29">
        <w:rPr>
          <w:b/>
          <w:bCs/>
          <w:sz w:val="24"/>
          <w:szCs w:val="24"/>
        </w:rPr>
        <w:t>цель</w:t>
      </w:r>
      <w:r w:rsidRPr="006D1B29">
        <w:rPr>
          <w:sz w:val="24"/>
          <w:szCs w:val="24"/>
        </w:rPr>
        <w:t xml:space="preserve">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6D1B29" w:rsidRPr="006D1B29" w:rsidRDefault="006D1B29" w:rsidP="006D1B29">
      <w:pPr>
        <w:autoSpaceDE w:val="0"/>
        <w:autoSpaceDN w:val="0"/>
        <w:adjustRightInd w:val="0"/>
        <w:rPr>
          <w:b/>
          <w:bCs/>
          <w:sz w:val="24"/>
          <w:szCs w:val="24"/>
        </w:rPr>
      </w:pPr>
      <w:r w:rsidRPr="006D1B29">
        <w:rPr>
          <w:sz w:val="24"/>
          <w:szCs w:val="24"/>
        </w:rPr>
        <w:t xml:space="preserve">Программа ориентирует учителя на последовательное решение основных </w:t>
      </w:r>
      <w:r w:rsidRPr="006D1B29">
        <w:rPr>
          <w:b/>
          <w:bCs/>
          <w:sz w:val="24"/>
          <w:szCs w:val="24"/>
        </w:rPr>
        <w:t>задач физического воспитания:</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коррекция нарушений физического развития;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формирование двигательных умений и навыков; </w:t>
      </w:r>
    </w:p>
    <w:p w:rsidR="006D1B29" w:rsidRPr="006D1B29" w:rsidRDefault="00EB292D" w:rsidP="00EB292D">
      <w:pPr>
        <w:autoSpaceDE w:val="0"/>
        <w:autoSpaceDN w:val="0"/>
        <w:adjustRightInd w:val="0"/>
        <w:rPr>
          <w:sz w:val="24"/>
          <w:szCs w:val="24"/>
        </w:rPr>
      </w:pPr>
      <w:r>
        <w:rPr>
          <w:sz w:val="24"/>
          <w:szCs w:val="24"/>
        </w:rPr>
        <w:lastRenderedPageBreak/>
        <w:t>- р</w:t>
      </w:r>
      <w:r w:rsidR="006D1B29" w:rsidRPr="006D1B29">
        <w:rPr>
          <w:sz w:val="24"/>
          <w:szCs w:val="24"/>
        </w:rPr>
        <w:t xml:space="preserve">азвитие двигательных способностей в процессе обучения;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укрепление здоровья и закаливание организма, формирование правильной осанки;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раскрытие возможных избирательных способностей и интересов ребенка для освоения доступных видов спортивно-физкультурной деятельности; </w:t>
      </w:r>
    </w:p>
    <w:p w:rsidR="00EB292D"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формирование и воспитание гигиенических навыков при выполнении физических упражнений;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формирование установки на сохранение и укрепление здоровья, навыков здорового и безопасного образа жизни;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поддержание устойчивой физической работоспособности на достигнутом уровне;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формирование познавательных интересов, сообщение доступных теоретических сведений по физической культуре;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воспитание устойчивого интереса к занятиям физическими упражнениями;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воспитание нравственных, морально-волевых качеств (настойчивости, смелости), навыков культурного поведения; </w:t>
      </w:r>
    </w:p>
    <w:p w:rsidR="006D1B29" w:rsidRPr="006D1B29" w:rsidRDefault="006D1B29" w:rsidP="006D1B29">
      <w:pPr>
        <w:autoSpaceDE w:val="0"/>
        <w:autoSpaceDN w:val="0"/>
        <w:adjustRightInd w:val="0"/>
        <w:ind w:firstLine="280"/>
        <w:rPr>
          <w:sz w:val="24"/>
          <w:szCs w:val="24"/>
        </w:rPr>
      </w:pPr>
      <w:r w:rsidRPr="006D1B29">
        <w:rPr>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обогащение чувственного опыта;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коррекцию и развитие сенсомоторной сферы; </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 xml:space="preserve">формирование навыков общения, предметно-практической и познавательной деятельности.    </w:t>
      </w:r>
    </w:p>
    <w:p w:rsidR="00EB292D" w:rsidRDefault="006D1B29" w:rsidP="00EB292D">
      <w:pPr>
        <w:autoSpaceDE w:val="0"/>
        <w:autoSpaceDN w:val="0"/>
        <w:adjustRightInd w:val="0"/>
        <w:rPr>
          <w:sz w:val="24"/>
          <w:szCs w:val="24"/>
        </w:rPr>
      </w:pPr>
      <w:r w:rsidRPr="006D1B29">
        <w:rPr>
          <w:sz w:val="24"/>
          <w:szCs w:val="24"/>
        </w:rPr>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w:t>
      </w:r>
      <w:r w:rsidR="00EB292D">
        <w:rPr>
          <w:sz w:val="24"/>
          <w:szCs w:val="24"/>
        </w:rPr>
        <w:t>матриваться следующие принципы:</w:t>
      </w:r>
    </w:p>
    <w:p w:rsidR="00EB292D" w:rsidRDefault="006D1B29" w:rsidP="00EB292D">
      <w:pPr>
        <w:autoSpaceDE w:val="0"/>
        <w:autoSpaceDN w:val="0"/>
        <w:adjustRightInd w:val="0"/>
        <w:rPr>
          <w:sz w:val="24"/>
          <w:szCs w:val="24"/>
        </w:rPr>
      </w:pPr>
      <w:r w:rsidRPr="006D1B29">
        <w:rPr>
          <w:sz w:val="24"/>
          <w:szCs w:val="24"/>
        </w:rPr>
        <w:t>- индивидуализация и ди</w:t>
      </w:r>
      <w:r w:rsidR="00EB292D">
        <w:rPr>
          <w:sz w:val="24"/>
          <w:szCs w:val="24"/>
        </w:rPr>
        <w:t>фференциация процесса обучения;</w:t>
      </w:r>
    </w:p>
    <w:p w:rsidR="006D1B29" w:rsidRPr="006D1B29" w:rsidRDefault="006D1B29" w:rsidP="00EB292D">
      <w:pPr>
        <w:autoSpaceDE w:val="0"/>
        <w:autoSpaceDN w:val="0"/>
        <w:adjustRightInd w:val="0"/>
        <w:rPr>
          <w:sz w:val="24"/>
          <w:szCs w:val="24"/>
        </w:rPr>
      </w:pPr>
      <w:r w:rsidRPr="006D1B29">
        <w:rPr>
          <w:sz w:val="24"/>
          <w:szCs w:val="24"/>
        </w:rPr>
        <w:t>- коррекционная направленность обучения;</w:t>
      </w:r>
    </w:p>
    <w:p w:rsidR="006D1B29" w:rsidRPr="006D1B29" w:rsidRDefault="006D1B29" w:rsidP="00EB292D">
      <w:pPr>
        <w:autoSpaceDE w:val="0"/>
        <w:autoSpaceDN w:val="0"/>
        <w:adjustRightInd w:val="0"/>
        <w:rPr>
          <w:sz w:val="24"/>
          <w:szCs w:val="24"/>
        </w:rPr>
      </w:pPr>
      <w:r w:rsidRPr="006D1B29">
        <w:rPr>
          <w:sz w:val="24"/>
          <w:szCs w:val="24"/>
        </w:rPr>
        <w:t>- оптимистическая перспектива;</w:t>
      </w:r>
    </w:p>
    <w:p w:rsidR="006D1B29" w:rsidRPr="006D1B29" w:rsidRDefault="006D1B29" w:rsidP="00EB292D">
      <w:pPr>
        <w:autoSpaceDE w:val="0"/>
        <w:autoSpaceDN w:val="0"/>
        <w:adjustRightInd w:val="0"/>
        <w:rPr>
          <w:sz w:val="24"/>
          <w:szCs w:val="24"/>
        </w:rPr>
      </w:pPr>
      <w:r w:rsidRPr="006D1B29">
        <w:rPr>
          <w:sz w:val="24"/>
          <w:szCs w:val="24"/>
        </w:rPr>
        <w:t>- комплексность обучения на основе прогрессивных психолого-педагогических и психолого-физиологических теорий.</w:t>
      </w:r>
    </w:p>
    <w:p w:rsidR="006D1B29" w:rsidRPr="006D1B29" w:rsidRDefault="006D1B29" w:rsidP="006D1B29">
      <w:pPr>
        <w:autoSpaceDE w:val="0"/>
        <w:autoSpaceDN w:val="0"/>
        <w:adjustRightInd w:val="0"/>
        <w:rPr>
          <w:sz w:val="24"/>
          <w:szCs w:val="24"/>
        </w:rPr>
      </w:pPr>
      <w:r w:rsidRPr="006D1B29">
        <w:rPr>
          <w:sz w:val="24"/>
          <w:szCs w:val="24"/>
        </w:rPr>
        <w:t xml:space="preserve">Процесс овладения знаниями, умениями и навыками неразрывно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 Данная программа </w:t>
      </w:r>
      <w:r w:rsidRPr="006D1B29">
        <w:rPr>
          <w:color w:val="000000"/>
          <w:sz w:val="24"/>
          <w:szCs w:val="24"/>
          <w:highlight w:val="white"/>
        </w:rPr>
        <w:t>формирует  у учащихся целостное представление о физической культуре, способность включиться в производительный труд.</w:t>
      </w:r>
    </w:p>
    <w:p w:rsidR="006D1B29" w:rsidRPr="006D1B29" w:rsidRDefault="006D1B29" w:rsidP="006D1B29">
      <w:pPr>
        <w:autoSpaceDE w:val="0"/>
        <w:autoSpaceDN w:val="0"/>
        <w:adjustRightInd w:val="0"/>
        <w:ind w:firstLine="280"/>
        <w:jc w:val="center"/>
        <w:rPr>
          <w:b/>
          <w:bCs/>
          <w:sz w:val="24"/>
          <w:szCs w:val="24"/>
        </w:rPr>
      </w:pPr>
      <w:r w:rsidRPr="006D1B29">
        <w:rPr>
          <w:b/>
          <w:bCs/>
          <w:sz w:val="24"/>
          <w:szCs w:val="24"/>
        </w:rPr>
        <w:t xml:space="preserve">Общая характеристика учебного предмета </w:t>
      </w:r>
    </w:p>
    <w:p w:rsidR="006D1B29" w:rsidRPr="006D1B29" w:rsidRDefault="006D1B29" w:rsidP="006D1B29">
      <w:pPr>
        <w:autoSpaceDE w:val="0"/>
        <w:autoSpaceDN w:val="0"/>
        <w:adjustRightInd w:val="0"/>
        <w:ind w:firstLine="280"/>
        <w:jc w:val="center"/>
        <w:rPr>
          <w:b/>
          <w:bCs/>
          <w:sz w:val="24"/>
          <w:szCs w:val="24"/>
        </w:rPr>
      </w:pPr>
      <w:r w:rsidRPr="006D1B29">
        <w:rPr>
          <w:b/>
          <w:bCs/>
          <w:sz w:val="24"/>
          <w:szCs w:val="24"/>
        </w:rPr>
        <w:t>с учетом особенностей его освоения обучающимися</w:t>
      </w:r>
    </w:p>
    <w:p w:rsidR="006D1B29" w:rsidRPr="006D1B29" w:rsidRDefault="006D1B29" w:rsidP="006D1B29">
      <w:pPr>
        <w:autoSpaceDE w:val="0"/>
        <w:autoSpaceDN w:val="0"/>
        <w:adjustRightInd w:val="0"/>
        <w:ind w:firstLine="280"/>
        <w:rPr>
          <w:sz w:val="24"/>
          <w:szCs w:val="24"/>
        </w:rPr>
      </w:pPr>
      <w:r w:rsidRPr="006D1B29">
        <w:rPr>
          <w:sz w:val="24"/>
          <w:szCs w:val="24"/>
        </w:rPr>
        <w:t>Дети с нарушениями интеллекта малоинициативны, быстро устают, отвлекаются, не могут долго слушать объяснение учителя и не всегда понимают его, слабо ориентируются в пространстве. Только через показ учитель может вызвать интерес к выполнению упражнений, чередуя различные упражнения с играми.</w:t>
      </w:r>
    </w:p>
    <w:p w:rsidR="006D1B29" w:rsidRPr="006D1B29" w:rsidRDefault="006D1B29" w:rsidP="006D1B29">
      <w:pPr>
        <w:autoSpaceDE w:val="0"/>
        <w:autoSpaceDN w:val="0"/>
        <w:adjustRightInd w:val="0"/>
        <w:ind w:firstLine="280"/>
        <w:rPr>
          <w:b/>
          <w:bCs/>
          <w:sz w:val="24"/>
          <w:szCs w:val="24"/>
        </w:rPr>
      </w:pPr>
      <w:r w:rsidRPr="006D1B29">
        <w:rPr>
          <w:sz w:val="24"/>
          <w:szCs w:val="24"/>
        </w:rPr>
        <w:t xml:space="preserve">У многих детей имеются нарушения со стороны сердечно-сосудистой и дыхательной систем, со стороны физического и психического развития, а также нарушения моторики, поэтому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 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обучающимся, преимущество которых состоит в том, что можно быстро определить виды ошибок и помочь устранить их сразу или постепенно. Кроме того, больше внимания можно уделить обучающимся с более слабой двигательной подготовкой. Обучающиеся, отнесенные по состоянию здоровья к специальной медицинской группе, от общих занятий не освобождаются, а занимаются на уроке со всеми. К ним применяется индивидуальный подход. 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  </w:t>
      </w:r>
    </w:p>
    <w:p w:rsidR="006D1B29" w:rsidRPr="006D1B29" w:rsidRDefault="006D1B29" w:rsidP="006D1B29">
      <w:pPr>
        <w:autoSpaceDE w:val="0"/>
        <w:autoSpaceDN w:val="0"/>
        <w:adjustRightInd w:val="0"/>
        <w:rPr>
          <w:sz w:val="24"/>
          <w:szCs w:val="24"/>
        </w:rPr>
      </w:pPr>
      <w:r w:rsidRPr="006D1B29">
        <w:rPr>
          <w:sz w:val="24"/>
          <w:szCs w:val="24"/>
        </w:rPr>
        <w:lastRenderedPageBreak/>
        <w:t>В начальной школе исключительно важное значение имеет организация и проведение «Дней здоровья», «Веселых стартов» и других форм работы (1 раз в четверть).</w:t>
      </w:r>
    </w:p>
    <w:p w:rsidR="006D1B29" w:rsidRPr="006D1B29" w:rsidRDefault="006D1B29" w:rsidP="006D1B29">
      <w:pPr>
        <w:autoSpaceDE w:val="0"/>
        <w:autoSpaceDN w:val="0"/>
        <w:adjustRightInd w:val="0"/>
        <w:rPr>
          <w:b/>
          <w:bCs/>
          <w:sz w:val="24"/>
          <w:szCs w:val="24"/>
        </w:rPr>
      </w:pPr>
      <w:r w:rsidRPr="006D1B29">
        <w:rPr>
          <w:sz w:val="24"/>
          <w:szCs w:val="24"/>
        </w:rPr>
        <w:t xml:space="preserve">     </w:t>
      </w:r>
      <w:r w:rsidRPr="006D1B29">
        <w:rPr>
          <w:b/>
          <w:bCs/>
          <w:sz w:val="24"/>
          <w:szCs w:val="24"/>
        </w:rPr>
        <w:t>Формы и режим занятий</w:t>
      </w:r>
    </w:p>
    <w:p w:rsidR="006D1B29" w:rsidRPr="006D1B29" w:rsidRDefault="006D1B29" w:rsidP="006D1B29">
      <w:pPr>
        <w:autoSpaceDE w:val="0"/>
        <w:autoSpaceDN w:val="0"/>
        <w:adjustRightInd w:val="0"/>
        <w:rPr>
          <w:sz w:val="24"/>
          <w:szCs w:val="24"/>
        </w:rPr>
      </w:pPr>
      <w:r w:rsidRPr="006D1B29">
        <w:rPr>
          <w:sz w:val="24"/>
          <w:szCs w:val="24"/>
        </w:rPr>
        <w:t>Режим занятий и учебное время зависят от учебного плана.</w:t>
      </w:r>
    </w:p>
    <w:p w:rsidR="006D1B29" w:rsidRPr="006D1B29" w:rsidRDefault="006D1B29" w:rsidP="006D1B29">
      <w:pPr>
        <w:autoSpaceDE w:val="0"/>
        <w:autoSpaceDN w:val="0"/>
        <w:adjustRightInd w:val="0"/>
        <w:rPr>
          <w:sz w:val="24"/>
          <w:szCs w:val="24"/>
        </w:rPr>
      </w:pPr>
      <w:r w:rsidRPr="006D1B29">
        <w:rPr>
          <w:sz w:val="24"/>
          <w:szCs w:val="24"/>
        </w:rPr>
        <w:t>Занятия по физкультуре проводятся в спортивном зале, а также на свежем воздухе при соблюдении санитарно-гигиенических требований. Учитывая возрастные особенности обучающихся с умственной отсталостью широко используются различные виды уроков:</w:t>
      </w:r>
    </w:p>
    <w:p w:rsidR="006D1B29" w:rsidRPr="006D1B29" w:rsidRDefault="00EB292D" w:rsidP="006D1B29">
      <w:pPr>
        <w:autoSpaceDE w:val="0"/>
        <w:autoSpaceDN w:val="0"/>
        <w:adjustRightInd w:val="0"/>
        <w:rPr>
          <w:sz w:val="24"/>
          <w:szCs w:val="24"/>
        </w:rPr>
      </w:pPr>
      <w:r>
        <w:rPr>
          <w:sz w:val="24"/>
          <w:szCs w:val="24"/>
        </w:rPr>
        <w:t>- урок – путешествие</w:t>
      </w:r>
      <w:r w:rsidR="006D1B29" w:rsidRPr="006D1B29">
        <w:rPr>
          <w:sz w:val="24"/>
          <w:szCs w:val="24"/>
        </w:rPr>
        <w:t>;</w:t>
      </w:r>
    </w:p>
    <w:p w:rsidR="006D1B29" w:rsidRPr="006D1B29" w:rsidRDefault="00EB292D" w:rsidP="006D1B29">
      <w:pPr>
        <w:autoSpaceDE w:val="0"/>
        <w:autoSpaceDN w:val="0"/>
        <w:adjustRightInd w:val="0"/>
        <w:rPr>
          <w:sz w:val="24"/>
          <w:szCs w:val="24"/>
        </w:rPr>
      </w:pPr>
      <w:r>
        <w:rPr>
          <w:sz w:val="24"/>
          <w:szCs w:val="24"/>
        </w:rPr>
        <w:t>- урок – сказка</w:t>
      </w:r>
      <w:r w:rsidR="006D1B29" w:rsidRPr="006D1B29">
        <w:rPr>
          <w:sz w:val="24"/>
          <w:szCs w:val="24"/>
        </w:rPr>
        <w:t>;</w:t>
      </w:r>
    </w:p>
    <w:p w:rsidR="006D1B29" w:rsidRPr="006D1B29" w:rsidRDefault="00EB292D" w:rsidP="006D1B29">
      <w:pPr>
        <w:autoSpaceDE w:val="0"/>
        <w:autoSpaceDN w:val="0"/>
        <w:adjustRightInd w:val="0"/>
        <w:rPr>
          <w:sz w:val="24"/>
          <w:szCs w:val="24"/>
        </w:rPr>
      </w:pPr>
      <w:r>
        <w:rPr>
          <w:sz w:val="24"/>
          <w:szCs w:val="24"/>
        </w:rPr>
        <w:t>- праздник</w:t>
      </w:r>
      <w:r w:rsidR="006D1B29" w:rsidRPr="006D1B29">
        <w:rPr>
          <w:sz w:val="24"/>
          <w:szCs w:val="24"/>
        </w:rPr>
        <w:t>;</w:t>
      </w:r>
    </w:p>
    <w:p w:rsidR="006D1B29" w:rsidRPr="006D1B29" w:rsidRDefault="00EB292D" w:rsidP="006D1B29">
      <w:pPr>
        <w:autoSpaceDE w:val="0"/>
        <w:autoSpaceDN w:val="0"/>
        <w:adjustRightInd w:val="0"/>
        <w:rPr>
          <w:sz w:val="24"/>
          <w:szCs w:val="24"/>
        </w:rPr>
      </w:pPr>
      <w:r>
        <w:rPr>
          <w:sz w:val="24"/>
          <w:szCs w:val="24"/>
        </w:rPr>
        <w:t>- игра</w:t>
      </w:r>
      <w:r w:rsidR="006D1B29" w:rsidRPr="006D1B29">
        <w:rPr>
          <w:sz w:val="24"/>
          <w:szCs w:val="24"/>
        </w:rPr>
        <w:t>;</w:t>
      </w:r>
    </w:p>
    <w:p w:rsidR="006D1B29" w:rsidRPr="006D1B29" w:rsidRDefault="00EB292D" w:rsidP="006D1B29">
      <w:pPr>
        <w:autoSpaceDE w:val="0"/>
        <w:autoSpaceDN w:val="0"/>
        <w:adjustRightInd w:val="0"/>
        <w:rPr>
          <w:sz w:val="24"/>
          <w:szCs w:val="24"/>
        </w:rPr>
      </w:pPr>
      <w:r>
        <w:rPr>
          <w:sz w:val="24"/>
          <w:szCs w:val="24"/>
        </w:rPr>
        <w:t>- инсценировка</w:t>
      </w:r>
      <w:r w:rsidR="006D1B29" w:rsidRPr="006D1B29">
        <w:rPr>
          <w:sz w:val="24"/>
          <w:szCs w:val="24"/>
        </w:rPr>
        <w:t>.</w:t>
      </w:r>
    </w:p>
    <w:p w:rsidR="00EB292D" w:rsidRDefault="006D1B29" w:rsidP="00EB292D">
      <w:pPr>
        <w:autoSpaceDE w:val="0"/>
        <w:autoSpaceDN w:val="0"/>
        <w:adjustRightInd w:val="0"/>
        <w:jc w:val="center"/>
        <w:rPr>
          <w:sz w:val="24"/>
          <w:szCs w:val="24"/>
        </w:rPr>
      </w:pPr>
      <w:r w:rsidRPr="006D1B29">
        <w:rPr>
          <w:b/>
          <w:bCs/>
          <w:sz w:val="24"/>
          <w:szCs w:val="24"/>
        </w:rPr>
        <w:t xml:space="preserve">Описание места учебного предмета в учебном плане </w:t>
      </w:r>
    </w:p>
    <w:p w:rsidR="00EB292D" w:rsidRDefault="006D1B29" w:rsidP="00EB292D">
      <w:pPr>
        <w:autoSpaceDE w:val="0"/>
        <w:autoSpaceDN w:val="0"/>
        <w:adjustRightInd w:val="0"/>
        <w:jc w:val="center"/>
        <w:rPr>
          <w:sz w:val="24"/>
          <w:szCs w:val="24"/>
        </w:rPr>
      </w:pPr>
      <w:r w:rsidRPr="006D1B29">
        <w:rPr>
          <w:sz w:val="24"/>
          <w:szCs w:val="24"/>
        </w:rPr>
        <w:t xml:space="preserve">В соответствии с учебным планом ОУ учебный предмет «Физическая культура» </w:t>
      </w:r>
      <w:r w:rsidR="00EB292D">
        <w:rPr>
          <w:sz w:val="24"/>
          <w:szCs w:val="24"/>
        </w:rPr>
        <w:t>является</w:t>
      </w:r>
    </w:p>
    <w:p w:rsidR="006D1B29" w:rsidRPr="006D1B29" w:rsidRDefault="006D1B29" w:rsidP="00EB292D">
      <w:pPr>
        <w:autoSpaceDE w:val="0"/>
        <w:autoSpaceDN w:val="0"/>
        <w:adjustRightInd w:val="0"/>
        <w:jc w:val="left"/>
        <w:rPr>
          <w:sz w:val="24"/>
          <w:szCs w:val="24"/>
        </w:rPr>
      </w:pPr>
      <w:r w:rsidRPr="006D1B29">
        <w:rPr>
          <w:sz w:val="24"/>
          <w:szCs w:val="24"/>
        </w:rPr>
        <w:t xml:space="preserve">отдельным предметом и входит в предметную область «Физическая культура» обязательной части учебного плана. </w:t>
      </w:r>
    </w:p>
    <w:p w:rsidR="006D1B29" w:rsidRPr="006D1B29" w:rsidRDefault="006D1B29" w:rsidP="00EB292D">
      <w:pPr>
        <w:autoSpaceDE w:val="0"/>
        <w:autoSpaceDN w:val="0"/>
        <w:adjustRightInd w:val="0"/>
        <w:rPr>
          <w:sz w:val="24"/>
          <w:szCs w:val="24"/>
        </w:rPr>
      </w:pPr>
      <w:r w:rsidRPr="006D1B29">
        <w:rPr>
          <w:sz w:val="24"/>
          <w:szCs w:val="24"/>
        </w:rPr>
        <w:t>Данный учебный пр</w:t>
      </w:r>
      <w:r w:rsidR="00EB292D">
        <w:rPr>
          <w:sz w:val="24"/>
          <w:szCs w:val="24"/>
        </w:rPr>
        <w:t>едмет изучается в 3-4 классах</w:t>
      </w:r>
    </w:p>
    <w:p w:rsidR="006D1B29" w:rsidRPr="006D1B29" w:rsidRDefault="006D1B29" w:rsidP="00EB292D">
      <w:pPr>
        <w:autoSpaceDE w:val="0"/>
        <w:autoSpaceDN w:val="0"/>
        <w:adjustRightInd w:val="0"/>
        <w:rPr>
          <w:sz w:val="24"/>
          <w:szCs w:val="24"/>
        </w:rPr>
      </w:pPr>
      <w:r w:rsidRPr="006D1B29">
        <w:rPr>
          <w:sz w:val="24"/>
          <w:szCs w:val="24"/>
        </w:rPr>
        <w:t>Общий объём учебного времени составляет:</w:t>
      </w:r>
    </w:p>
    <w:p w:rsidR="006D1B29" w:rsidRPr="006D1B29" w:rsidRDefault="00EB292D" w:rsidP="00EB292D">
      <w:pPr>
        <w:autoSpaceDE w:val="0"/>
        <w:autoSpaceDN w:val="0"/>
        <w:adjustRightInd w:val="0"/>
        <w:ind w:left="-360"/>
        <w:rPr>
          <w:sz w:val="24"/>
          <w:szCs w:val="24"/>
        </w:rPr>
      </w:pPr>
      <w:r>
        <w:rPr>
          <w:sz w:val="24"/>
          <w:szCs w:val="24"/>
        </w:rPr>
        <w:t xml:space="preserve">       - </w:t>
      </w:r>
      <w:r w:rsidR="006D1B29" w:rsidRPr="006D1B29">
        <w:rPr>
          <w:sz w:val="24"/>
          <w:szCs w:val="24"/>
        </w:rPr>
        <w:t xml:space="preserve">3 </w:t>
      </w:r>
      <w:r>
        <w:rPr>
          <w:sz w:val="24"/>
          <w:szCs w:val="24"/>
        </w:rPr>
        <w:t>класс 68 часов в год (</w:t>
      </w:r>
      <w:r w:rsidR="006D1B29" w:rsidRPr="006D1B29">
        <w:rPr>
          <w:sz w:val="24"/>
          <w:szCs w:val="24"/>
        </w:rPr>
        <w:t>2 часа в неделю);</w:t>
      </w:r>
    </w:p>
    <w:p w:rsidR="006D1B29" w:rsidRPr="006D1B29" w:rsidRDefault="00EB292D" w:rsidP="00EB292D">
      <w:pPr>
        <w:autoSpaceDE w:val="0"/>
        <w:autoSpaceDN w:val="0"/>
        <w:adjustRightInd w:val="0"/>
        <w:ind w:left="-360"/>
        <w:rPr>
          <w:sz w:val="24"/>
          <w:szCs w:val="24"/>
        </w:rPr>
      </w:pPr>
      <w:r>
        <w:rPr>
          <w:sz w:val="24"/>
          <w:szCs w:val="24"/>
        </w:rPr>
        <w:t xml:space="preserve">       - </w:t>
      </w:r>
      <w:r w:rsidR="006D1B29" w:rsidRPr="006D1B29">
        <w:rPr>
          <w:sz w:val="24"/>
          <w:szCs w:val="24"/>
        </w:rPr>
        <w:t xml:space="preserve">4 </w:t>
      </w:r>
      <w:r>
        <w:rPr>
          <w:sz w:val="24"/>
          <w:szCs w:val="24"/>
        </w:rPr>
        <w:t>класс  68 часов в год  (</w:t>
      </w:r>
      <w:r w:rsidR="006D1B29" w:rsidRPr="006D1B29">
        <w:rPr>
          <w:sz w:val="24"/>
          <w:szCs w:val="24"/>
        </w:rPr>
        <w:t>2 часа в неделю).</w:t>
      </w:r>
    </w:p>
    <w:p w:rsidR="006D1B29" w:rsidRPr="006D1B29" w:rsidRDefault="006D1B29" w:rsidP="00EB292D">
      <w:pPr>
        <w:autoSpaceDE w:val="0"/>
        <w:autoSpaceDN w:val="0"/>
        <w:adjustRightInd w:val="0"/>
        <w:jc w:val="center"/>
        <w:rPr>
          <w:b/>
          <w:bCs/>
          <w:sz w:val="24"/>
          <w:szCs w:val="24"/>
        </w:rPr>
      </w:pPr>
      <w:r w:rsidRPr="006D1B29">
        <w:rPr>
          <w:b/>
          <w:bCs/>
          <w:sz w:val="24"/>
          <w:szCs w:val="24"/>
        </w:rPr>
        <w:t>Предметные результаты освоения предмета</w:t>
      </w:r>
    </w:p>
    <w:p w:rsidR="006D1B29" w:rsidRPr="006D1B29" w:rsidRDefault="006D1B29" w:rsidP="006D1B29">
      <w:pPr>
        <w:autoSpaceDE w:val="0"/>
        <w:autoSpaceDN w:val="0"/>
        <w:adjustRightInd w:val="0"/>
        <w:rPr>
          <w:b/>
          <w:bCs/>
          <w:sz w:val="24"/>
          <w:szCs w:val="24"/>
        </w:rPr>
      </w:pPr>
      <w:r w:rsidRPr="006D1B29">
        <w:rPr>
          <w:bCs/>
          <w:sz w:val="24"/>
          <w:szCs w:val="24"/>
        </w:rPr>
        <w:t>О</w:t>
      </w:r>
      <w:r w:rsidRPr="006D1B29">
        <w:rPr>
          <w:sz w:val="24"/>
          <w:szCs w:val="24"/>
        </w:rPr>
        <w:t xml:space="preserve">своения программы включают освоенные обучающимися знания и умения, специфичные для учебного предмета «Физическая культура»,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Определяется два уровня овладения предметными результатами: </w:t>
      </w:r>
      <w:r w:rsidRPr="006D1B29">
        <w:rPr>
          <w:i/>
          <w:iCs/>
          <w:sz w:val="24"/>
          <w:szCs w:val="24"/>
        </w:rPr>
        <w:t>минимальный и достаточный.</w:t>
      </w:r>
      <w:r w:rsidRPr="006D1B29">
        <w:rPr>
          <w:sz w:val="24"/>
          <w:szCs w:val="24"/>
        </w:rPr>
        <w:t xml:space="preserve">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6D1B29" w:rsidRPr="006D1B29" w:rsidRDefault="006D1B29" w:rsidP="006D1B29">
      <w:pPr>
        <w:autoSpaceDE w:val="0"/>
        <w:autoSpaceDN w:val="0"/>
        <w:adjustRightInd w:val="0"/>
        <w:ind w:firstLine="709"/>
        <w:rPr>
          <w:sz w:val="24"/>
          <w:szCs w:val="24"/>
        </w:rPr>
      </w:pPr>
      <w:r w:rsidRPr="006D1B29">
        <w:rPr>
          <w:b/>
          <w:bCs/>
          <w:sz w:val="24"/>
          <w:szCs w:val="24"/>
        </w:rPr>
        <w:t>Минимальный уровень:</w:t>
      </w:r>
      <w:r w:rsidRPr="006D1B29">
        <w:rPr>
          <w:sz w:val="24"/>
          <w:szCs w:val="24"/>
        </w:rPr>
        <w:t xml:space="preserve">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выполнение комплексов утренней гимнастики под руководством учителя; знание основных правил поведения на уроках физической культуры и осознанное их применение;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выполнение несложных упражнений по словесной инструкции при выполнении строевых команд;</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представления о двигательных действиях;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знание основных строевых команд;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подсчёт при выполнении общеразвивающих упражнений;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ходьба в различном темпе с различными исходными положениями;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взаимодействие со сверстниками в организации и проведении подвижных игр, элементов соревнований;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участие в подвижных играх и эстафетах под руководством учителя;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6D1B29" w:rsidRPr="006D1B29" w:rsidRDefault="006D1B29" w:rsidP="006D1B29">
      <w:pPr>
        <w:autoSpaceDE w:val="0"/>
        <w:autoSpaceDN w:val="0"/>
        <w:adjustRightInd w:val="0"/>
        <w:ind w:firstLine="709"/>
        <w:rPr>
          <w:sz w:val="24"/>
          <w:szCs w:val="24"/>
        </w:rPr>
      </w:pPr>
      <w:r w:rsidRPr="006D1B29">
        <w:rPr>
          <w:b/>
          <w:bCs/>
          <w:sz w:val="24"/>
          <w:szCs w:val="24"/>
        </w:rPr>
        <w:t>Достаточный уровень</w:t>
      </w:r>
      <w:r w:rsidRPr="006D1B29">
        <w:rPr>
          <w:sz w:val="24"/>
          <w:szCs w:val="24"/>
        </w:rPr>
        <w:t xml:space="preserve">: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lastRenderedPageBreak/>
        <w:t xml:space="preserve">самостоятельное выполнение комплексов утренней гимнастики;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владение комплексами упражнений для формирования правильной осанки и развития мышц туловища;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участие в оздоровительных занятиях в режиме дня (физкультминутки);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выполнение основных двигательных действий в соответствии с заданием учителя: бег, ходьба, прыжки и др.;</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подача и выполнение строевых команд, ведение подсчёта при выполнении общеразвивающих упражнений. совместное участие со сверстниками в подвижных играх и эстафетах;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оказание посильной помощь и поддержки сверстникам в процессе участия в подвижных играх и соревнованиях;</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знание спортивных традиций своего народа и других народов;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знание и применение правил бережного обращения с инвентарём и оборудованием в повседневной жизни;</w:t>
      </w:r>
    </w:p>
    <w:p w:rsidR="006D1B29" w:rsidRPr="006D1B29" w:rsidRDefault="006D1B29" w:rsidP="008B3ED9">
      <w:pPr>
        <w:numPr>
          <w:ilvl w:val="0"/>
          <w:numId w:val="8"/>
        </w:numPr>
        <w:autoSpaceDE w:val="0"/>
        <w:autoSpaceDN w:val="0"/>
        <w:adjustRightInd w:val="0"/>
        <w:ind w:hanging="360"/>
        <w:jc w:val="left"/>
        <w:rPr>
          <w:sz w:val="24"/>
          <w:szCs w:val="24"/>
        </w:rPr>
      </w:pPr>
      <w:r w:rsidRPr="006D1B29">
        <w:rPr>
          <w:sz w:val="24"/>
          <w:szCs w:val="24"/>
        </w:rPr>
        <w:t>соблюдение требований техники безопасности в процессе участия в физкультурно-спортивных мероприятиях.</w:t>
      </w:r>
    </w:p>
    <w:p w:rsidR="006D1B29" w:rsidRPr="006D1B29" w:rsidRDefault="006D1B29" w:rsidP="00EB292D">
      <w:pPr>
        <w:autoSpaceDE w:val="0"/>
        <w:autoSpaceDN w:val="0"/>
        <w:adjustRightInd w:val="0"/>
        <w:jc w:val="center"/>
        <w:rPr>
          <w:b/>
          <w:bCs/>
          <w:sz w:val="24"/>
          <w:szCs w:val="24"/>
        </w:rPr>
      </w:pPr>
      <w:r w:rsidRPr="006D1B29">
        <w:rPr>
          <w:b/>
          <w:bCs/>
          <w:sz w:val="24"/>
          <w:szCs w:val="24"/>
        </w:rPr>
        <w:t>Содержание учебного предмета</w:t>
      </w:r>
    </w:p>
    <w:p w:rsidR="006D1B29" w:rsidRPr="006D1B29" w:rsidRDefault="00EB292D" w:rsidP="00EB292D">
      <w:pPr>
        <w:autoSpaceDE w:val="0"/>
        <w:autoSpaceDN w:val="0"/>
        <w:adjustRightInd w:val="0"/>
        <w:rPr>
          <w:sz w:val="24"/>
          <w:szCs w:val="24"/>
        </w:rPr>
      </w:pPr>
      <w:r>
        <w:rPr>
          <w:sz w:val="24"/>
          <w:szCs w:val="24"/>
        </w:rPr>
        <w:t>Программа рассчитана на два</w:t>
      </w:r>
      <w:r w:rsidR="006D1B29" w:rsidRPr="006D1B29">
        <w:rPr>
          <w:sz w:val="24"/>
          <w:szCs w:val="24"/>
        </w:rPr>
        <w:t xml:space="preserve"> года обучения.</w:t>
      </w:r>
    </w:p>
    <w:p w:rsidR="006D1B29" w:rsidRPr="006D1B29" w:rsidRDefault="006D1B29" w:rsidP="00EB292D">
      <w:pPr>
        <w:autoSpaceDE w:val="0"/>
        <w:autoSpaceDN w:val="0"/>
        <w:adjustRightInd w:val="0"/>
        <w:rPr>
          <w:sz w:val="24"/>
          <w:szCs w:val="24"/>
        </w:rPr>
      </w:pPr>
      <w:r w:rsidRPr="006D1B29">
        <w:rPr>
          <w:sz w:val="24"/>
          <w:szCs w:val="24"/>
        </w:rPr>
        <w:t xml:space="preserve">Содержание программы отражено в следующих основных разделах: </w:t>
      </w:r>
    </w:p>
    <w:p w:rsidR="006D1B29" w:rsidRPr="006D1B29" w:rsidRDefault="006D1B29" w:rsidP="008B3ED9">
      <w:pPr>
        <w:numPr>
          <w:ilvl w:val="0"/>
          <w:numId w:val="8"/>
        </w:numPr>
        <w:autoSpaceDE w:val="0"/>
        <w:autoSpaceDN w:val="0"/>
        <w:adjustRightInd w:val="0"/>
        <w:ind w:hanging="360"/>
        <w:rPr>
          <w:sz w:val="24"/>
          <w:szCs w:val="24"/>
        </w:rPr>
      </w:pPr>
      <w:r w:rsidRPr="006D1B29">
        <w:rPr>
          <w:sz w:val="24"/>
          <w:szCs w:val="24"/>
        </w:rPr>
        <w:t>«Знания о физической культуре» - в процессе урока;</w:t>
      </w:r>
    </w:p>
    <w:p w:rsidR="006D1B29" w:rsidRPr="006D1B29" w:rsidRDefault="006D1B29" w:rsidP="008B3ED9">
      <w:pPr>
        <w:numPr>
          <w:ilvl w:val="0"/>
          <w:numId w:val="8"/>
        </w:numPr>
        <w:autoSpaceDE w:val="0"/>
        <w:autoSpaceDN w:val="0"/>
        <w:adjustRightInd w:val="0"/>
        <w:ind w:hanging="360"/>
        <w:rPr>
          <w:sz w:val="24"/>
          <w:szCs w:val="24"/>
          <w:lang w:val="en-US"/>
        </w:rPr>
      </w:pPr>
      <w:r w:rsidRPr="006D1B29">
        <w:rPr>
          <w:sz w:val="24"/>
          <w:szCs w:val="24"/>
          <w:lang w:val="en-US"/>
        </w:rPr>
        <w:t>«</w:t>
      </w:r>
      <w:r w:rsidRPr="006D1B29">
        <w:rPr>
          <w:sz w:val="24"/>
          <w:szCs w:val="24"/>
        </w:rPr>
        <w:t>Гимнастика</w:t>
      </w:r>
      <w:r w:rsidRPr="006D1B29">
        <w:rPr>
          <w:sz w:val="24"/>
          <w:szCs w:val="24"/>
          <w:lang w:val="en-US"/>
        </w:rPr>
        <w:t>»;</w:t>
      </w:r>
    </w:p>
    <w:p w:rsidR="006D1B29" w:rsidRPr="006D1B29" w:rsidRDefault="006D1B29" w:rsidP="008B3ED9">
      <w:pPr>
        <w:numPr>
          <w:ilvl w:val="0"/>
          <w:numId w:val="8"/>
        </w:numPr>
        <w:autoSpaceDE w:val="0"/>
        <w:autoSpaceDN w:val="0"/>
        <w:adjustRightInd w:val="0"/>
        <w:ind w:hanging="360"/>
        <w:rPr>
          <w:sz w:val="24"/>
          <w:szCs w:val="24"/>
          <w:lang w:val="en-US"/>
        </w:rPr>
      </w:pPr>
      <w:r w:rsidRPr="006D1B29">
        <w:rPr>
          <w:sz w:val="24"/>
          <w:szCs w:val="24"/>
          <w:lang w:val="en-US"/>
        </w:rPr>
        <w:t>«</w:t>
      </w:r>
      <w:r w:rsidRPr="006D1B29">
        <w:rPr>
          <w:sz w:val="24"/>
          <w:szCs w:val="24"/>
        </w:rPr>
        <w:t>Легкая атлетика</w:t>
      </w:r>
      <w:r w:rsidRPr="006D1B29">
        <w:rPr>
          <w:sz w:val="24"/>
          <w:szCs w:val="24"/>
          <w:lang w:val="en-US"/>
        </w:rPr>
        <w:t xml:space="preserve">»; </w:t>
      </w:r>
    </w:p>
    <w:p w:rsidR="006D1B29" w:rsidRPr="006D1B29" w:rsidRDefault="006D1B29" w:rsidP="008B3ED9">
      <w:pPr>
        <w:numPr>
          <w:ilvl w:val="0"/>
          <w:numId w:val="8"/>
        </w:numPr>
        <w:autoSpaceDE w:val="0"/>
        <w:autoSpaceDN w:val="0"/>
        <w:adjustRightInd w:val="0"/>
        <w:ind w:hanging="360"/>
        <w:rPr>
          <w:sz w:val="24"/>
          <w:szCs w:val="24"/>
          <w:lang w:val="en-US"/>
        </w:rPr>
      </w:pPr>
      <w:r w:rsidRPr="006D1B29">
        <w:rPr>
          <w:sz w:val="24"/>
          <w:szCs w:val="24"/>
          <w:lang w:val="en-US"/>
        </w:rPr>
        <w:t>«</w:t>
      </w:r>
      <w:r w:rsidRPr="006D1B29">
        <w:rPr>
          <w:sz w:val="24"/>
          <w:szCs w:val="24"/>
        </w:rPr>
        <w:t>Лыжная и конькобежная подготовка</w:t>
      </w:r>
      <w:r w:rsidRPr="006D1B29">
        <w:rPr>
          <w:sz w:val="24"/>
          <w:szCs w:val="24"/>
          <w:lang w:val="en-US"/>
        </w:rPr>
        <w:t xml:space="preserve">»; </w:t>
      </w:r>
    </w:p>
    <w:p w:rsidR="006D1B29" w:rsidRPr="006D1B29" w:rsidRDefault="006D1B29" w:rsidP="008B3ED9">
      <w:pPr>
        <w:numPr>
          <w:ilvl w:val="0"/>
          <w:numId w:val="8"/>
        </w:numPr>
        <w:autoSpaceDE w:val="0"/>
        <w:autoSpaceDN w:val="0"/>
        <w:adjustRightInd w:val="0"/>
        <w:ind w:hanging="360"/>
        <w:rPr>
          <w:sz w:val="24"/>
          <w:szCs w:val="24"/>
          <w:lang w:val="en-US"/>
        </w:rPr>
      </w:pPr>
      <w:r w:rsidRPr="006D1B29">
        <w:rPr>
          <w:sz w:val="24"/>
          <w:szCs w:val="24"/>
          <w:lang w:val="en-US"/>
        </w:rPr>
        <w:t>«</w:t>
      </w:r>
      <w:r w:rsidRPr="006D1B29">
        <w:rPr>
          <w:sz w:val="24"/>
          <w:szCs w:val="24"/>
        </w:rPr>
        <w:t>Игры</w:t>
      </w:r>
      <w:r w:rsidRPr="006D1B29">
        <w:rPr>
          <w:sz w:val="24"/>
          <w:szCs w:val="24"/>
          <w:lang w:val="en-US"/>
        </w:rPr>
        <w:t xml:space="preserve">». </w:t>
      </w:r>
    </w:p>
    <w:p w:rsidR="006D1B29" w:rsidRPr="006D1B29" w:rsidRDefault="006D1B29" w:rsidP="00EB292D">
      <w:pPr>
        <w:autoSpaceDE w:val="0"/>
        <w:autoSpaceDN w:val="0"/>
        <w:adjustRightInd w:val="0"/>
        <w:rPr>
          <w:sz w:val="24"/>
          <w:szCs w:val="24"/>
        </w:rPr>
      </w:pPr>
      <w:r w:rsidRPr="006D1B29">
        <w:rPr>
          <w:sz w:val="24"/>
          <w:szCs w:val="24"/>
        </w:rPr>
        <w:t xml:space="preserve">Каждый из перечисленных разделов включает некоторые теоретические сведения и материал для практической подготовки обучающихся. </w:t>
      </w:r>
    </w:p>
    <w:p w:rsidR="006D1B29" w:rsidRPr="006D1B29" w:rsidRDefault="006D1B29" w:rsidP="00EB292D">
      <w:pPr>
        <w:autoSpaceDE w:val="0"/>
        <w:autoSpaceDN w:val="0"/>
        <w:adjustRightInd w:val="0"/>
        <w:rPr>
          <w:sz w:val="24"/>
          <w:szCs w:val="24"/>
        </w:rPr>
      </w:pPr>
      <w:r w:rsidRPr="006D1B29">
        <w:rPr>
          <w:sz w:val="24"/>
          <w:szCs w:val="24"/>
        </w:rPr>
        <w:t>Раздел «Гимнастика» включает строевые упражнения, ОРУ и корригирующие упражнения с предметами и без предметов, элементы акробатических упражнений, лазанье, висы, упражнения на равновесие и опорные прыжки (3-4 кл.)</w:t>
      </w:r>
    </w:p>
    <w:p w:rsidR="006D1B29" w:rsidRPr="006D1B29" w:rsidRDefault="006D1B29" w:rsidP="00EB292D">
      <w:pPr>
        <w:autoSpaceDE w:val="0"/>
        <w:autoSpaceDN w:val="0"/>
        <w:adjustRightInd w:val="0"/>
        <w:rPr>
          <w:sz w:val="24"/>
          <w:szCs w:val="24"/>
        </w:rPr>
      </w:pPr>
      <w:r w:rsidRPr="006D1B29">
        <w:rPr>
          <w:sz w:val="24"/>
          <w:szCs w:val="24"/>
        </w:rPr>
        <w:t>Раздел «Легкая атлетика» включает ходьбу, бег, прыжки и метание. Легкоатлетические упражнения проводятся преимущественно на открытом воздухе, благодаря чему достигается выраженный оздоровительный эффект.</w:t>
      </w:r>
    </w:p>
    <w:p w:rsidR="006D1B29" w:rsidRPr="006D1B29" w:rsidRDefault="006D1B29" w:rsidP="00EB292D">
      <w:pPr>
        <w:autoSpaceDE w:val="0"/>
        <w:autoSpaceDN w:val="0"/>
        <w:adjustRightInd w:val="0"/>
        <w:rPr>
          <w:sz w:val="24"/>
          <w:szCs w:val="24"/>
        </w:rPr>
      </w:pPr>
      <w:r w:rsidRPr="006D1B29">
        <w:rPr>
          <w:sz w:val="24"/>
          <w:szCs w:val="24"/>
        </w:rPr>
        <w:t>Уроки «Лыжной подготовки» проводятся с 1 класса, только в тихую погоду при слабом ветре, при температуре не ниже 12° С. Особое внимание на данных уроках уделяется соблюдению техники безопасности.</w:t>
      </w:r>
    </w:p>
    <w:p w:rsidR="006D1B29" w:rsidRPr="006D1B29" w:rsidRDefault="006D1B29" w:rsidP="00EB292D">
      <w:pPr>
        <w:autoSpaceDE w:val="0"/>
        <w:autoSpaceDN w:val="0"/>
        <w:adjustRightInd w:val="0"/>
        <w:rPr>
          <w:sz w:val="24"/>
          <w:szCs w:val="24"/>
        </w:rPr>
      </w:pPr>
      <w:r w:rsidRPr="006D1B29">
        <w:rPr>
          <w:sz w:val="24"/>
          <w:szCs w:val="24"/>
        </w:rPr>
        <w:t>В каждый раздел программы включены игры, которые подбираются так, чтобы они могли способствовать усвоению учебного материала, содействовали развитию нравственных качеств, а также служили средством коррекции различных моторных нарушений.</w:t>
      </w:r>
    </w:p>
    <w:p w:rsidR="006D1B29" w:rsidRPr="006D1B29" w:rsidRDefault="006D1B29" w:rsidP="00EB292D">
      <w:pPr>
        <w:autoSpaceDE w:val="0"/>
        <w:autoSpaceDN w:val="0"/>
        <w:adjustRightInd w:val="0"/>
        <w:rPr>
          <w:sz w:val="24"/>
          <w:szCs w:val="24"/>
        </w:rPr>
      </w:pPr>
      <w:r w:rsidRPr="006D1B29">
        <w:rPr>
          <w:sz w:val="24"/>
          <w:szCs w:val="24"/>
        </w:rPr>
        <w:t>Объем каждого раздела программы рассчитан на то, чтобы за отведенное количество часов обучающиеся могли овладеть основой двигательных навыков и умений.</w:t>
      </w:r>
    </w:p>
    <w:p w:rsidR="006D1B29" w:rsidRPr="006D1B29" w:rsidRDefault="006D1B29" w:rsidP="00EB292D">
      <w:pPr>
        <w:autoSpaceDE w:val="0"/>
        <w:autoSpaceDN w:val="0"/>
        <w:adjustRightInd w:val="0"/>
        <w:rPr>
          <w:sz w:val="24"/>
          <w:szCs w:val="24"/>
        </w:rPr>
      </w:pPr>
      <w:r w:rsidRPr="006D1B29">
        <w:rPr>
          <w:sz w:val="24"/>
          <w:szCs w:val="24"/>
        </w:rPr>
        <w:t xml:space="preserve">Программой предусмотрены следующие виды работы: </w:t>
      </w:r>
    </w:p>
    <w:p w:rsidR="006D1B29" w:rsidRPr="006D1B29" w:rsidRDefault="006D1B29" w:rsidP="00EB292D">
      <w:pPr>
        <w:autoSpaceDE w:val="0"/>
        <w:autoSpaceDN w:val="0"/>
        <w:adjustRightInd w:val="0"/>
        <w:rPr>
          <w:sz w:val="24"/>
          <w:szCs w:val="24"/>
        </w:rPr>
      </w:pPr>
      <w:r w:rsidRPr="006D1B29">
        <w:rPr>
          <w:sz w:val="24"/>
          <w:szCs w:val="24"/>
        </w:rPr>
        <w:t xml:space="preserve">― беседы о содержании и значении физических упражнений для повышения качества здоровья и коррекции нарушенных функций; </w:t>
      </w:r>
    </w:p>
    <w:p w:rsidR="006D1B29" w:rsidRPr="006D1B29" w:rsidRDefault="006D1B29" w:rsidP="00EB292D">
      <w:pPr>
        <w:autoSpaceDE w:val="0"/>
        <w:autoSpaceDN w:val="0"/>
        <w:adjustRightInd w:val="0"/>
        <w:rPr>
          <w:sz w:val="24"/>
          <w:szCs w:val="24"/>
        </w:rPr>
      </w:pPr>
      <w:r w:rsidRPr="006D1B29">
        <w:rPr>
          <w:sz w:val="24"/>
          <w:szCs w:val="24"/>
        </w:rPr>
        <w:t xml:space="preserve">― выполнение физических упражнений на основе показа учителя; </w:t>
      </w:r>
    </w:p>
    <w:p w:rsidR="006D1B29" w:rsidRPr="006D1B29" w:rsidRDefault="006D1B29" w:rsidP="00EB292D">
      <w:pPr>
        <w:autoSpaceDE w:val="0"/>
        <w:autoSpaceDN w:val="0"/>
        <w:adjustRightInd w:val="0"/>
        <w:rPr>
          <w:sz w:val="24"/>
          <w:szCs w:val="24"/>
        </w:rPr>
      </w:pPr>
      <w:r w:rsidRPr="006D1B29">
        <w:rPr>
          <w:sz w:val="24"/>
          <w:szCs w:val="24"/>
        </w:rPr>
        <w:t>― выполнение физических упражнений без зрительного сопровождения, под словесную инструкцию учителя;</w:t>
      </w:r>
    </w:p>
    <w:p w:rsidR="006D1B29" w:rsidRPr="006D1B29" w:rsidRDefault="006D1B29" w:rsidP="00EB292D">
      <w:pPr>
        <w:autoSpaceDE w:val="0"/>
        <w:autoSpaceDN w:val="0"/>
        <w:adjustRightInd w:val="0"/>
        <w:rPr>
          <w:sz w:val="24"/>
          <w:szCs w:val="24"/>
        </w:rPr>
      </w:pPr>
      <w:r w:rsidRPr="006D1B29">
        <w:rPr>
          <w:sz w:val="24"/>
          <w:szCs w:val="24"/>
        </w:rPr>
        <w:t xml:space="preserve">― самостоятельное выполнение упражнений; </w:t>
      </w:r>
    </w:p>
    <w:p w:rsidR="006D1B29" w:rsidRPr="006D1B29" w:rsidRDefault="006D1B29" w:rsidP="00EB292D">
      <w:pPr>
        <w:autoSpaceDE w:val="0"/>
        <w:autoSpaceDN w:val="0"/>
        <w:adjustRightInd w:val="0"/>
        <w:rPr>
          <w:sz w:val="24"/>
          <w:szCs w:val="24"/>
        </w:rPr>
      </w:pPr>
      <w:r w:rsidRPr="006D1B29">
        <w:rPr>
          <w:sz w:val="24"/>
          <w:szCs w:val="24"/>
        </w:rPr>
        <w:t xml:space="preserve">― занятия в тренирующем режиме; </w:t>
      </w:r>
    </w:p>
    <w:p w:rsidR="006D1B29" w:rsidRPr="006D1B29" w:rsidRDefault="006D1B29" w:rsidP="00EB292D">
      <w:pPr>
        <w:autoSpaceDE w:val="0"/>
        <w:autoSpaceDN w:val="0"/>
        <w:adjustRightInd w:val="0"/>
        <w:rPr>
          <w:sz w:val="24"/>
          <w:szCs w:val="24"/>
        </w:rPr>
      </w:pPr>
      <w:r w:rsidRPr="006D1B29">
        <w:rPr>
          <w:sz w:val="24"/>
          <w:szCs w:val="24"/>
        </w:rPr>
        <w:lastRenderedPageBreak/>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6D1B29" w:rsidRPr="006D1B29" w:rsidRDefault="006D1B29" w:rsidP="006D1B29">
      <w:pPr>
        <w:autoSpaceDE w:val="0"/>
        <w:autoSpaceDN w:val="0"/>
        <w:adjustRightInd w:val="0"/>
        <w:ind w:firstLine="709"/>
        <w:rPr>
          <w:sz w:val="24"/>
          <w:szCs w:val="24"/>
        </w:rPr>
      </w:pPr>
    </w:p>
    <w:p w:rsidR="006D1B29" w:rsidRPr="006D1B29" w:rsidRDefault="006D1B29" w:rsidP="00EB292D">
      <w:pPr>
        <w:autoSpaceDE w:val="0"/>
        <w:autoSpaceDN w:val="0"/>
        <w:adjustRightInd w:val="0"/>
        <w:jc w:val="center"/>
        <w:rPr>
          <w:b/>
          <w:bCs/>
          <w:sz w:val="24"/>
          <w:szCs w:val="24"/>
        </w:rPr>
      </w:pPr>
      <w:r w:rsidRPr="006D1B29">
        <w:rPr>
          <w:b/>
          <w:bCs/>
          <w:sz w:val="24"/>
          <w:szCs w:val="24"/>
        </w:rPr>
        <w:t>Распределение учебного материала по разделам программы и классам</w:t>
      </w:r>
    </w:p>
    <w:p w:rsidR="006D1B29" w:rsidRPr="006D1B29" w:rsidRDefault="006D1B29" w:rsidP="006D1B29">
      <w:pPr>
        <w:autoSpaceDE w:val="0"/>
        <w:autoSpaceDN w:val="0"/>
        <w:adjustRightInd w:val="0"/>
        <w:ind w:firstLine="280"/>
        <w:jc w:val="center"/>
        <w:rPr>
          <w:b/>
          <w:bCs/>
          <w:sz w:val="24"/>
          <w:szCs w:val="24"/>
        </w:rPr>
      </w:pPr>
      <w:r w:rsidRPr="006D1B29">
        <w:rPr>
          <w:b/>
          <w:bCs/>
          <w:sz w:val="24"/>
          <w:szCs w:val="24"/>
          <w:lang w:val="en-US"/>
        </w:rPr>
        <w:t xml:space="preserve">3 </w:t>
      </w:r>
      <w:r w:rsidRPr="006D1B29">
        <w:rPr>
          <w:b/>
          <w:bCs/>
          <w:sz w:val="24"/>
          <w:szCs w:val="24"/>
        </w:rPr>
        <w:t>класс</w:t>
      </w:r>
    </w:p>
    <w:tbl>
      <w:tblPr>
        <w:tblW w:w="0" w:type="auto"/>
        <w:tblInd w:w="108" w:type="dxa"/>
        <w:tblLayout w:type="fixed"/>
        <w:tblLook w:val="0000" w:firstRow="0" w:lastRow="0" w:firstColumn="0" w:lastColumn="0" w:noHBand="0" w:noVBand="0"/>
      </w:tblPr>
      <w:tblGrid>
        <w:gridCol w:w="1242"/>
        <w:gridCol w:w="4395"/>
        <w:gridCol w:w="3934"/>
      </w:tblGrid>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 xml:space="preserve">№ </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rPr>
              <w:t>Вид программного материала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rPr>
              <w:t>Количество часов</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1.</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Гимнастика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20</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2.</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Легкая атлетика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16</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3.</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Подвижные игры</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20</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4.</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Лыжи</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12</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5.</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Основы знаний</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В процессе урока</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6.</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Всего часов</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68</w:t>
            </w:r>
          </w:p>
        </w:tc>
      </w:tr>
    </w:tbl>
    <w:p w:rsidR="006D1B29" w:rsidRPr="006D1B29" w:rsidRDefault="006D1B29" w:rsidP="006D1B29">
      <w:pPr>
        <w:autoSpaceDE w:val="0"/>
        <w:autoSpaceDN w:val="0"/>
        <w:adjustRightInd w:val="0"/>
        <w:ind w:firstLine="280"/>
        <w:jc w:val="center"/>
        <w:rPr>
          <w:b/>
          <w:bCs/>
          <w:sz w:val="24"/>
          <w:szCs w:val="24"/>
          <w:lang w:val="en-US"/>
        </w:rPr>
      </w:pPr>
    </w:p>
    <w:p w:rsidR="006D1B29" w:rsidRPr="00EB292D" w:rsidRDefault="006D1B29" w:rsidP="00EB292D">
      <w:pPr>
        <w:autoSpaceDE w:val="0"/>
        <w:autoSpaceDN w:val="0"/>
        <w:adjustRightInd w:val="0"/>
        <w:jc w:val="center"/>
        <w:rPr>
          <w:b/>
          <w:bCs/>
          <w:sz w:val="24"/>
          <w:szCs w:val="24"/>
        </w:rPr>
      </w:pPr>
      <w:r w:rsidRPr="006D1B29">
        <w:rPr>
          <w:b/>
          <w:bCs/>
          <w:sz w:val="24"/>
          <w:szCs w:val="24"/>
          <w:lang w:val="en-US"/>
        </w:rPr>
        <w:t xml:space="preserve">4 </w:t>
      </w:r>
      <w:r w:rsidRPr="006D1B29">
        <w:rPr>
          <w:b/>
          <w:bCs/>
          <w:sz w:val="24"/>
          <w:szCs w:val="24"/>
        </w:rPr>
        <w:t>класс</w:t>
      </w:r>
    </w:p>
    <w:tbl>
      <w:tblPr>
        <w:tblW w:w="0" w:type="auto"/>
        <w:tblInd w:w="108" w:type="dxa"/>
        <w:tblLayout w:type="fixed"/>
        <w:tblLook w:val="0000" w:firstRow="0" w:lastRow="0" w:firstColumn="0" w:lastColumn="0" w:noHBand="0" w:noVBand="0"/>
      </w:tblPr>
      <w:tblGrid>
        <w:gridCol w:w="1242"/>
        <w:gridCol w:w="4395"/>
        <w:gridCol w:w="3934"/>
      </w:tblGrid>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 xml:space="preserve">№ </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rPr>
              <w:t>Вид программного материала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rPr>
              <w:t>Количество часов</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1.</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Гимнастика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20</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2.</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Легкая атлетика</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16</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3.</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Подвижные игры</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20</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4.</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Лыжи</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12</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5.</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Основы знаний</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В процессе урока</w:t>
            </w:r>
          </w:p>
        </w:tc>
      </w:tr>
      <w:tr w:rsidR="006D1B29" w:rsidRPr="006D1B29" w:rsidTr="00CF1FF5">
        <w:tblPrEx>
          <w:tblCellMar>
            <w:top w:w="0" w:type="dxa"/>
            <w:bottom w:w="0" w:type="dxa"/>
          </w:tblCellMar>
        </w:tblPrEx>
        <w:trPr>
          <w:trHeight w:val="1"/>
        </w:trPr>
        <w:tc>
          <w:tcPr>
            <w:tcW w:w="1242"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b/>
                <w:bCs/>
                <w:sz w:val="24"/>
                <w:szCs w:val="24"/>
                <w:lang w:val="en-US"/>
              </w:rPr>
              <w:t>6.</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rPr>
              <w:t>Всего часов</w:t>
            </w:r>
          </w:p>
        </w:tc>
        <w:tc>
          <w:tcPr>
            <w:tcW w:w="3934" w:type="dxa"/>
            <w:tcBorders>
              <w:top w:val="single" w:sz="2" w:space="0" w:color="000000"/>
              <w:left w:val="single" w:sz="2" w:space="0" w:color="000000"/>
              <w:bottom w:val="single" w:sz="2" w:space="0" w:color="000000"/>
              <w:right w:val="single" w:sz="2" w:space="0" w:color="000000"/>
            </w:tcBorders>
            <w:shd w:val="clear" w:color="000000" w:fill="FFFFFF"/>
          </w:tcPr>
          <w:p w:rsidR="006D1B29" w:rsidRPr="006D1B29" w:rsidRDefault="006D1B29" w:rsidP="006D1B29">
            <w:pPr>
              <w:autoSpaceDE w:val="0"/>
              <w:autoSpaceDN w:val="0"/>
              <w:adjustRightInd w:val="0"/>
              <w:jc w:val="center"/>
              <w:rPr>
                <w:sz w:val="24"/>
                <w:szCs w:val="24"/>
                <w:lang w:val="en-US"/>
              </w:rPr>
            </w:pPr>
            <w:r w:rsidRPr="006D1B29">
              <w:rPr>
                <w:sz w:val="24"/>
                <w:szCs w:val="24"/>
                <w:lang w:val="en-US"/>
              </w:rPr>
              <w:t>68</w:t>
            </w:r>
          </w:p>
        </w:tc>
      </w:tr>
    </w:tbl>
    <w:p w:rsidR="00682246" w:rsidRDefault="00682246" w:rsidP="006D1B29">
      <w:pPr>
        <w:autoSpaceDE w:val="0"/>
        <w:autoSpaceDN w:val="0"/>
        <w:adjustRightInd w:val="0"/>
        <w:ind w:firstLine="280"/>
        <w:jc w:val="center"/>
        <w:rPr>
          <w:b/>
          <w:bCs/>
          <w:sz w:val="24"/>
          <w:szCs w:val="24"/>
        </w:rPr>
      </w:pPr>
    </w:p>
    <w:p w:rsidR="006D1B29" w:rsidRPr="006D1B29" w:rsidRDefault="006D1B29" w:rsidP="006D1B29">
      <w:pPr>
        <w:autoSpaceDE w:val="0"/>
        <w:autoSpaceDN w:val="0"/>
        <w:adjustRightInd w:val="0"/>
        <w:ind w:firstLine="280"/>
        <w:jc w:val="center"/>
        <w:rPr>
          <w:b/>
          <w:bCs/>
          <w:sz w:val="24"/>
          <w:szCs w:val="24"/>
        </w:rPr>
      </w:pPr>
      <w:r w:rsidRPr="00EB292D">
        <w:rPr>
          <w:b/>
          <w:bCs/>
          <w:sz w:val="24"/>
          <w:szCs w:val="24"/>
        </w:rPr>
        <w:t xml:space="preserve">3 </w:t>
      </w:r>
      <w:r w:rsidRPr="006D1B29">
        <w:rPr>
          <w:b/>
          <w:bCs/>
          <w:sz w:val="24"/>
          <w:szCs w:val="24"/>
        </w:rPr>
        <w:t>класс</w:t>
      </w:r>
    </w:p>
    <w:p w:rsidR="006D1B29" w:rsidRPr="00EB292D" w:rsidRDefault="00EB292D" w:rsidP="00EB292D">
      <w:pPr>
        <w:autoSpaceDE w:val="0"/>
        <w:autoSpaceDN w:val="0"/>
        <w:adjustRightInd w:val="0"/>
        <w:ind w:firstLine="280"/>
        <w:jc w:val="center"/>
        <w:rPr>
          <w:b/>
          <w:sz w:val="24"/>
          <w:szCs w:val="24"/>
        </w:rPr>
      </w:pPr>
      <w:r w:rsidRPr="00EB292D">
        <w:rPr>
          <w:b/>
          <w:sz w:val="24"/>
          <w:szCs w:val="24"/>
        </w:rPr>
        <w:t>(68 часов в год, по 2 часа</w:t>
      </w:r>
      <w:r w:rsidR="006D1B29" w:rsidRPr="00EB292D">
        <w:rPr>
          <w:b/>
          <w:sz w:val="24"/>
          <w:szCs w:val="24"/>
        </w:rPr>
        <w:t xml:space="preserve"> в неделю)</w:t>
      </w:r>
    </w:p>
    <w:p w:rsidR="006D1B29" w:rsidRPr="006D1B29" w:rsidRDefault="006D1B29" w:rsidP="00EB292D">
      <w:pPr>
        <w:autoSpaceDE w:val="0"/>
        <w:autoSpaceDN w:val="0"/>
        <w:adjustRightInd w:val="0"/>
        <w:jc w:val="center"/>
        <w:rPr>
          <w:sz w:val="24"/>
          <w:szCs w:val="24"/>
        </w:rPr>
      </w:pPr>
    </w:p>
    <w:p w:rsidR="006D1B29" w:rsidRPr="00E536BE" w:rsidRDefault="006D1B29" w:rsidP="00EB292D">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E536BE">
            <w:rPr>
              <w:b/>
              <w:sz w:val="24"/>
              <w:szCs w:val="24"/>
              <w:lang w:val="en-US"/>
            </w:rPr>
            <w:t>I</w:t>
          </w:r>
          <w:r w:rsidRPr="00E536BE">
            <w:rPr>
              <w:b/>
              <w:sz w:val="24"/>
              <w:szCs w:val="24"/>
            </w:rPr>
            <w:t>.</w:t>
          </w:r>
        </w:smartTag>
      </w:smartTag>
      <w:r w:rsidR="00EB292D" w:rsidRPr="00E536BE">
        <w:rPr>
          <w:b/>
          <w:sz w:val="24"/>
          <w:szCs w:val="24"/>
        </w:rPr>
        <w:t xml:space="preserve"> Легкая атлетика (8 </w:t>
      </w:r>
      <w:r w:rsidRPr="00E536BE">
        <w:rPr>
          <w:b/>
          <w:sz w:val="24"/>
          <w:szCs w:val="24"/>
        </w:rPr>
        <w:t>часов)</w:t>
      </w:r>
    </w:p>
    <w:p w:rsidR="006D1B29" w:rsidRPr="006D1B29" w:rsidRDefault="00EB292D" w:rsidP="00EB292D">
      <w:pPr>
        <w:autoSpaceDE w:val="0"/>
        <w:autoSpaceDN w:val="0"/>
        <w:adjustRightInd w:val="0"/>
        <w:rPr>
          <w:sz w:val="24"/>
          <w:szCs w:val="24"/>
        </w:rPr>
      </w:pPr>
      <w:r>
        <w:rPr>
          <w:sz w:val="24"/>
          <w:szCs w:val="24"/>
        </w:rPr>
        <w:t>Ходьба (2</w:t>
      </w:r>
      <w:r w:rsidR="006D1B29" w:rsidRPr="006D1B29">
        <w:rPr>
          <w:sz w:val="24"/>
          <w:szCs w:val="24"/>
        </w:rPr>
        <w:t xml:space="preserve"> часа).</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Ходьба в различном темпе, с выполнениями упражнений для рук.</w:t>
      </w:r>
    </w:p>
    <w:p w:rsidR="006D1B29" w:rsidRPr="006D1B29" w:rsidRDefault="00EB292D" w:rsidP="00EB292D">
      <w:pPr>
        <w:autoSpaceDE w:val="0"/>
        <w:autoSpaceDN w:val="0"/>
        <w:adjustRightInd w:val="0"/>
        <w:rPr>
          <w:sz w:val="24"/>
          <w:szCs w:val="24"/>
        </w:rPr>
      </w:pPr>
      <w:r>
        <w:rPr>
          <w:sz w:val="24"/>
          <w:szCs w:val="24"/>
        </w:rPr>
        <w:t xml:space="preserve">- </w:t>
      </w:r>
      <w:r w:rsidR="006D1B29" w:rsidRPr="006D1B29">
        <w:rPr>
          <w:sz w:val="24"/>
          <w:szCs w:val="24"/>
        </w:rPr>
        <w:t>Ходьба с контролем и без контроля зрения.</w:t>
      </w:r>
    </w:p>
    <w:p w:rsidR="006D1B29" w:rsidRPr="006D1B29" w:rsidRDefault="00E536BE" w:rsidP="00EB292D">
      <w:pPr>
        <w:autoSpaceDE w:val="0"/>
        <w:autoSpaceDN w:val="0"/>
        <w:adjustRightInd w:val="0"/>
        <w:rPr>
          <w:sz w:val="24"/>
          <w:szCs w:val="24"/>
        </w:rPr>
      </w:pPr>
      <w:r>
        <w:rPr>
          <w:sz w:val="24"/>
          <w:szCs w:val="24"/>
        </w:rPr>
        <w:t xml:space="preserve">Бег (2 </w:t>
      </w:r>
      <w:r w:rsidR="006D1B29" w:rsidRPr="006D1B29">
        <w:rPr>
          <w:sz w:val="24"/>
          <w:szCs w:val="24"/>
        </w:rPr>
        <w:t>часа).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Понятие высокий старт.</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Медленный бег до 3 мин.</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 xml:space="preserve">Бег в чередовании с ходьбой до </w:t>
      </w:r>
      <w:smartTag w:uri="urn:schemas-microsoft-com:office:smarttags" w:element="metricconverter">
        <w:smartTagPr>
          <w:attr w:name="ProductID" w:val="2017 г"/>
        </w:smartTagPr>
        <w:r w:rsidR="006D1B29" w:rsidRPr="006D1B29">
          <w:rPr>
            <w:sz w:val="24"/>
            <w:szCs w:val="24"/>
          </w:rPr>
          <w:t>100 м</w:t>
        </w:r>
      </w:smartTag>
      <w:r w:rsidR="006D1B29" w:rsidRPr="006D1B29">
        <w:rPr>
          <w:sz w:val="24"/>
          <w:szCs w:val="24"/>
        </w:rPr>
        <w:t>.</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Челночный бег (3х5 м).</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 xml:space="preserve">Бег на скорость до </w:t>
      </w:r>
      <w:smartTag w:uri="urn:schemas-microsoft-com:office:smarttags" w:element="metricconverter">
        <w:smartTagPr>
          <w:attr w:name="ProductID" w:val="2017 г"/>
        </w:smartTagPr>
        <w:r w:rsidR="006D1B29" w:rsidRPr="006D1B29">
          <w:rPr>
            <w:sz w:val="24"/>
            <w:szCs w:val="24"/>
          </w:rPr>
          <w:t>40 м</w:t>
        </w:r>
      </w:smartTag>
      <w:r w:rsidR="006D1B29" w:rsidRPr="006D1B29">
        <w:rPr>
          <w:sz w:val="24"/>
          <w:szCs w:val="24"/>
        </w:rPr>
        <w:t>.</w:t>
      </w:r>
    </w:p>
    <w:p w:rsidR="006D1B29" w:rsidRPr="006D1B29" w:rsidRDefault="00E536BE" w:rsidP="00E536BE">
      <w:pPr>
        <w:autoSpaceDE w:val="0"/>
        <w:autoSpaceDN w:val="0"/>
        <w:adjustRightInd w:val="0"/>
        <w:rPr>
          <w:sz w:val="24"/>
          <w:szCs w:val="24"/>
        </w:rPr>
      </w:pPr>
      <w:r>
        <w:rPr>
          <w:sz w:val="24"/>
          <w:szCs w:val="24"/>
        </w:rPr>
        <w:t>Прыжки (3</w:t>
      </w:r>
      <w:r w:rsidR="006D1B29" w:rsidRPr="006D1B29">
        <w:rPr>
          <w:sz w:val="24"/>
          <w:szCs w:val="24"/>
        </w:rPr>
        <w:t xml:space="preserve"> часа).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Прыжки с ноги на ногу с продвижением вперед.</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Прыжки в длину способом «согнув ноги».</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Ознакомление с прыжком в высоту способом «перешагивание».</w:t>
      </w:r>
    </w:p>
    <w:p w:rsidR="006D1B29" w:rsidRPr="006D1B29" w:rsidRDefault="00E536BE" w:rsidP="00E536BE">
      <w:pPr>
        <w:autoSpaceDE w:val="0"/>
        <w:autoSpaceDN w:val="0"/>
        <w:adjustRightInd w:val="0"/>
        <w:rPr>
          <w:sz w:val="24"/>
          <w:szCs w:val="24"/>
        </w:rPr>
      </w:pPr>
      <w:r>
        <w:rPr>
          <w:sz w:val="24"/>
          <w:szCs w:val="24"/>
        </w:rPr>
        <w:t xml:space="preserve"> Метание (2 </w:t>
      </w:r>
      <w:r w:rsidR="006D1B29" w:rsidRPr="006D1B29">
        <w:rPr>
          <w:sz w:val="24"/>
          <w:szCs w:val="24"/>
        </w:rPr>
        <w:t>часа).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Метание м/м левой, правой рукой на дальность в горизонтальную и вертикальную цель.</w:t>
      </w:r>
    </w:p>
    <w:p w:rsidR="006D1B29" w:rsidRPr="00E536BE" w:rsidRDefault="006D1B29" w:rsidP="00E536BE">
      <w:pPr>
        <w:autoSpaceDE w:val="0"/>
        <w:autoSpaceDN w:val="0"/>
        <w:adjustRightInd w:val="0"/>
        <w:rPr>
          <w:b/>
          <w:sz w:val="24"/>
          <w:szCs w:val="24"/>
        </w:rPr>
      </w:pPr>
      <w:r w:rsidRPr="00E536BE">
        <w:rPr>
          <w:b/>
          <w:sz w:val="24"/>
          <w:szCs w:val="24"/>
          <w:lang w:val="en-US"/>
        </w:rPr>
        <w:t>II</w:t>
      </w:r>
      <w:r w:rsidRPr="00E536BE">
        <w:rPr>
          <w:b/>
          <w:sz w:val="24"/>
          <w:szCs w:val="24"/>
        </w:rPr>
        <w:t>.</w:t>
      </w:r>
      <w:r w:rsidR="00E536BE" w:rsidRPr="00E536BE">
        <w:rPr>
          <w:b/>
          <w:sz w:val="24"/>
          <w:szCs w:val="24"/>
        </w:rPr>
        <w:t xml:space="preserve"> </w:t>
      </w:r>
      <w:r w:rsidRPr="00E536BE">
        <w:rPr>
          <w:b/>
          <w:sz w:val="24"/>
          <w:szCs w:val="24"/>
        </w:rPr>
        <w:t>Подви</w:t>
      </w:r>
      <w:r w:rsidR="00E536BE" w:rsidRPr="00E536BE">
        <w:rPr>
          <w:b/>
          <w:sz w:val="24"/>
          <w:szCs w:val="24"/>
        </w:rPr>
        <w:t>жные игры (10</w:t>
      </w:r>
      <w:r w:rsidRPr="00E536BE">
        <w:rPr>
          <w:b/>
          <w:sz w:val="24"/>
          <w:szCs w:val="24"/>
        </w:rPr>
        <w:t xml:space="preserve"> часов)</w:t>
      </w:r>
    </w:p>
    <w:p w:rsidR="00E536BE" w:rsidRPr="00E536BE" w:rsidRDefault="00E536BE" w:rsidP="00E536BE">
      <w:pPr>
        <w:autoSpaceDE w:val="0"/>
        <w:autoSpaceDN w:val="0"/>
        <w:adjustRightInd w:val="0"/>
        <w:rPr>
          <w:sz w:val="24"/>
          <w:szCs w:val="24"/>
        </w:rPr>
      </w:pPr>
      <w:r w:rsidRPr="00E536BE">
        <w:rPr>
          <w:sz w:val="24"/>
          <w:szCs w:val="24"/>
        </w:rPr>
        <w:t>Подвижные игры (10 часов)</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Игры с элементами ОРУ: «Самые сильные», «Мяч соседу».</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Игры с бегом и прыжками: «Прыжки по полоскам», «Точный прыжок», «К своим         флажкам».</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Игры с бросанием, ловлей и метанием: «Зоркий глаз», «Попади в цель», «Гонка мячей по кругу», «Мяч – среднему».</w:t>
      </w:r>
    </w:p>
    <w:p w:rsidR="006D1B29" w:rsidRPr="006D1B29" w:rsidRDefault="006D1B29" w:rsidP="00E536BE">
      <w:pPr>
        <w:autoSpaceDE w:val="0"/>
        <w:autoSpaceDN w:val="0"/>
        <w:adjustRightInd w:val="0"/>
        <w:ind w:firstLine="280"/>
        <w:jc w:val="center"/>
        <w:rPr>
          <w:sz w:val="24"/>
          <w:szCs w:val="24"/>
        </w:rPr>
      </w:pPr>
      <w:r w:rsidRPr="006D1B29">
        <w:rPr>
          <w:b/>
          <w:bCs/>
          <w:sz w:val="24"/>
          <w:szCs w:val="24"/>
          <w:lang w:val="en-US"/>
        </w:rPr>
        <w:t>II</w:t>
      </w:r>
      <w:r w:rsidRPr="006D1B29">
        <w:rPr>
          <w:b/>
          <w:bCs/>
          <w:sz w:val="24"/>
          <w:szCs w:val="24"/>
        </w:rPr>
        <w:t xml:space="preserve"> четверть</w:t>
      </w:r>
      <w:r w:rsidRPr="006D1B29">
        <w:rPr>
          <w:sz w:val="24"/>
          <w:szCs w:val="24"/>
        </w:rPr>
        <w:t xml:space="preserve"> </w:t>
      </w:r>
    </w:p>
    <w:p w:rsidR="006D1B29" w:rsidRPr="00E536BE" w:rsidRDefault="006D1B29" w:rsidP="00E536BE">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E536BE">
            <w:rPr>
              <w:b/>
              <w:sz w:val="24"/>
              <w:szCs w:val="24"/>
              <w:lang w:val="en-US"/>
            </w:rPr>
            <w:t>I</w:t>
          </w:r>
          <w:r w:rsidRPr="00E536BE">
            <w:rPr>
              <w:b/>
              <w:sz w:val="24"/>
              <w:szCs w:val="24"/>
            </w:rPr>
            <w:t>.</w:t>
          </w:r>
        </w:smartTag>
      </w:smartTag>
      <w:r w:rsidR="00E536BE" w:rsidRPr="00E536BE">
        <w:rPr>
          <w:b/>
          <w:sz w:val="24"/>
          <w:szCs w:val="24"/>
        </w:rPr>
        <w:t xml:space="preserve"> Гимнастика (10 часов</w:t>
      </w:r>
      <w:r w:rsidRPr="00E536BE">
        <w:rPr>
          <w:b/>
          <w:sz w:val="24"/>
          <w:szCs w:val="24"/>
        </w:rPr>
        <w:t>)</w:t>
      </w:r>
    </w:p>
    <w:p w:rsidR="006D1B29" w:rsidRPr="006D1B29" w:rsidRDefault="00E536BE" w:rsidP="00E536BE">
      <w:pPr>
        <w:autoSpaceDE w:val="0"/>
        <w:autoSpaceDN w:val="0"/>
        <w:adjustRightInd w:val="0"/>
        <w:rPr>
          <w:sz w:val="24"/>
          <w:szCs w:val="24"/>
        </w:rPr>
      </w:pPr>
      <w:r w:rsidRPr="00CF1FF5">
        <w:rPr>
          <w:sz w:val="24"/>
          <w:szCs w:val="24"/>
        </w:rPr>
        <w:t xml:space="preserve">Строевые упражнения (1 </w:t>
      </w:r>
      <w:r w:rsidR="006D1B29" w:rsidRPr="00CF1FF5">
        <w:rPr>
          <w:sz w:val="24"/>
          <w:szCs w:val="24"/>
        </w:rPr>
        <w:t>час).</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Построение в колонну, шеренгу по инструкции учителя.</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Повороты на месте (направо, налево) под счёт.</w:t>
      </w:r>
    </w:p>
    <w:p w:rsidR="006D1B29" w:rsidRPr="006D1B29" w:rsidRDefault="00E536BE" w:rsidP="00E536BE">
      <w:pPr>
        <w:autoSpaceDE w:val="0"/>
        <w:autoSpaceDN w:val="0"/>
        <w:adjustRightInd w:val="0"/>
        <w:rPr>
          <w:sz w:val="24"/>
          <w:szCs w:val="24"/>
        </w:rPr>
      </w:pPr>
      <w:r>
        <w:rPr>
          <w:sz w:val="24"/>
          <w:szCs w:val="24"/>
        </w:rPr>
        <w:lastRenderedPageBreak/>
        <w:t xml:space="preserve">- </w:t>
      </w:r>
      <w:r w:rsidR="006D1B29" w:rsidRPr="006D1B29">
        <w:rPr>
          <w:sz w:val="24"/>
          <w:szCs w:val="24"/>
        </w:rPr>
        <w:t>Размыкание и смыкание приставными шагами.</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Перестроение из колонны по одному в колонну по два через середину зала в движении с поворотом.</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Выполнение команд: «Шире шаг!», «Реже шаг!»</w:t>
      </w:r>
    </w:p>
    <w:p w:rsidR="006D1B29" w:rsidRPr="006D1B29" w:rsidRDefault="006D1B29" w:rsidP="00E536BE">
      <w:pPr>
        <w:autoSpaceDE w:val="0"/>
        <w:autoSpaceDN w:val="0"/>
        <w:adjustRightInd w:val="0"/>
        <w:rPr>
          <w:sz w:val="24"/>
          <w:szCs w:val="24"/>
        </w:rPr>
      </w:pPr>
      <w:r w:rsidRPr="006D1B29">
        <w:rPr>
          <w:sz w:val="24"/>
          <w:szCs w:val="24"/>
        </w:rPr>
        <w:t>Элеме</w:t>
      </w:r>
      <w:r w:rsidR="00E536BE">
        <w:rPr>
          <w:sz w:val="24"/>
          <w:szCs w:val="24"/>
        </w:rPr>
        <w:t>нты акробатических упражнений (</w:t>
      </w:r>
      <w:r w:rsidRPr="006D1B29">
        <w:rPr>
          <w:sz w:val="24"/>
          <w:szCs w:val="24"/>
        </w:rPr>
        <w:t>3 часа).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Перекаты в группировки.</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Из положения лежа на спине «мостик».</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2 – 3 кувырка вперёд.</w:t>
      </w:r>
    </w:p>
    <w:p w:rsidR="006D1B29" w:rsidRPr="006D1B29" w:rsidRDefault="00E536BE" w:rsidP="00E536BE">
      <w:pPr>
        <w:autoSpaceDE w:val="0"/>
        <w:autoSpaceDN w:val="0"/>
        <w:adjustRightInd w:val="0"/>
        <w:rPr>
          <w:sz w:val="24"/>
          <w:szCs w:val="24"/>
        </w:rPr>
      </w:pPr>
      <w:r w:rsidRPr="00CF1FF5">
        <w:rPr>
          <w:sz w:val="24"/>
          <w:szCs w:val="24"/>
        </w:rPr>
        <w:t xml:space="preserve">Лазанье (1 </w:t>
      </w:r>
      <w:r w:rsidR="006D1B29" w:rsidRPr="00CF1FF5">
        <w:rPr>
          <w:sz w:val="24"/>
          <w:szCs w:val="24"/>
        </w:rPr>
        <w:t>час)</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 xml:space="preserve">Лазанье по гимнастической стенке вверх и вниз разноимённым и одноимённым способами, в сторону приставными шагами. </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Лазанье по наклонной гимнастической скамейке с опорой на стопы и кисти рук.</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Пролезание сквозь гимнастические обручи.</w:t>
      </w:r>
    </w:p>
    <w:p w:rsidR="006D1B29" w:rsidRPr="006D1B29" w:rsidRDefault="00E536BE" w:rsidP="00E536BE">
      <w:pPr>
        <w:autoSpaceDE w:val="0"/>
        <w:autoSpaceDN w:val="0"/>
        <w:adjustRightInd w:val="0"/>
        <w:rPr>
          <w:sz w:val="24"/>
          <w:szCs w:val="24"/>
        </w:rPr>
      </w:pPr>
      <w:r>
        <w:rPr>
          <w:sz w:val="24"/>
          <w:szCs w:val="24"/>
        </w:rPr>
        <w:t>Висы и упоры (</w:t>
      </w:r>
      <w:r w:rsidR="006D1B29" w:rsidRPr="006D1B29">
        <w:rPr>
          <w:sz w:val="24"/>
          <w:szCs w:val="24"/>
        </w:rPr>
        <w:t>1 час).</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Вис на гимнастической стенке на согнутых руках.</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Упор на гимнастическом бревне и на скамейке, гимнастическом козле.</w:t>
      </w:r>
    </w:p>
    <w:p w:rsidR="006D1B29" w:rsidRPr="006D1B29" w:rsidRDefault="00E536BE" w:rsidP="00E536BE">
      <w:pPr>
        <w:autoSpaceDE w:val="0"/>
        <w:autoSpaceDN w:val="0"/>
        <w:adjustRightInd w:val="0"/>
        <w:rPr>
          <w:sz w:val="24"/>
          <w:szCs w:val="24"/>
        </w:rPr>
      </w:pPr>
      <w:r>
        <w:rPr>
          <w:sz w:val="24"/>
          <w:szCs w:val="24"/>
        </w:rPr>
        <w:t xml:space="preserve">Равновесие (2 </w:t>
      </w:r>
      <w:r w:rsidR="006D1B29" w:rsidRPr="006D1B29">
        <w:rPr>
          <w:sz w:val="24"/>
          <w:szCs w:val="24"/>
        </w:rPr>
        <w:t>часа).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Ходьба по гимнастической скамейке с перешагиванием через предмет.</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Ходьба по рейке гимнастической скамейки, с доставанием предметов с пола в положении приседа.</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Стойка на одной ноге, другая в сторону, вперёд, назад с различными положениями рук.</w:t>
      </w:r>
    </w:p>
    <w:p w:rsidR="006D1B29" w:rsidRPr="006D1B29" w:rsidRDefault="00E536BE" w:rsidP="00E536BE">
      <w:pPr>
        <w:autoSpaceDE w:val="0"/>
        <w:autoSpaceDN w:val="0"/>
        <w:adjustRightInd w:val="0"/>
        <w:rPr>
          <w:sz w:val="24"/>
          <w:szCs w:val="24"/>
        </w:rPr>
      </w:pPr>
      <w:r>
        <w:rPr>
          <w:sz w:val="24"/>
          <w:szCs w:val="24"/>
        </w:rPr>
        <w:t xml:space="preserve">Опорные прыжки (1 </w:t>
      </w:r>
      <w:r w:rsidR="006D1B29" w:rsidRPr="006D1B29">
        <w:rPr>
          <w:sz w:val="24"/>
          <w:szCs w:val="24"/>
        </w:rPr>
        <w:t>час).</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Прыжок боком через гимнастическую скамейку с опорой на руки.</w:t>
      </w:r>
    </w:p>
    <w:p w:rsidR="006D1B29" w:rsidRPr="006D1B29" w:rsidRDefault="00E536BE" w:rsidP="00E536BE">
      <w:pPr>
        <w:autoSpaceDE w:val="0"/>
        <w:autoSpaceDN w:val="0"/>
        <w:adjustRightInd w:val="0"/>
        <w:rPr>
          <w:sz w:val="24"/>
          <w:szCs w:val="24"/>
        </w:rPr>
      </w:pPr>
      <w:r>
        <w:rPr>
          <w:sz w:val="24"/>
          <w:szCs w:val="24"/>
        </w:rPr>
        <w:t xml:space="preserve">- </w:t>
      </w:r>
      <w:r w:rsidR="006D1B29" w:rsidRPr="006D1B29">
        <w:rPr>
          <w:sz w:val="24"/>
          <w:szCs w:val="24"/>
        </w:rPr>
        <w:t>Прыжок в глубину из положения приседа.</w:t>
      </w:r>
    </w:p>
    <w:p w:rsidR="006D1B29" w:rsidRPr="006D1B29" w:rsidRDefault="006D1B29" w:rsidP="00E536BE">
      <w:pPr>
        <w:autoSpaceDE w:val="0"/>
        <w:autoSpaceDN w:val="0"/>
        <w:adjustRightInd w:val="0"/>
        <w:rPr>
          <w:sz w:val="24"/>
          <w:szCs w:val="24"/>
        </w:rPr>
      </w:pPr>
      <w:r w:rsidRPr="006D1B29">
        <w:rPr>
          <w:sz w:val="24"/>
          <w:szCs w:val="24"/>
        </w:rPr>
        <w:t xml:space="preserve">Общеразвивающие упражнения без предметов и с предметами (с гимнастическими палками, флажками, малыми обручами, большими и малыми мячами, скакалками, набивными мячами) </w:t>
      </w:r>
      <w:r w:rsidR="00CF1FF5">
        <w:rPr>
          <w:sz w:val="24"/>
          <w:szCs w:val="24"/>
        </w:rPr>
        <w:t xml:space="preserve">(1 </w:t>
      </w:r>
      <w:r w:rsidRPr="006D1B29">
        <w:rPr>
          <w:sz w:val="24"/>
          <w:szCs w:val="24"/>
        </w:rPr>
        <w:t>час).</w:t>
      </w:r>
    </w:p>
    <w:p w:rsidR="006D1B29" w:rsidRPr="00CF1FF5" w:rsidRDefault="006D1B29" w:rsidP="00CF1FF5">
      <w:pPr>
        <w:autoSpaceDE w:val="0"/>
        <w:autoSpaceDN w:val="0"/>
        <w:adjustRightInd w:val="0"/>
        <w:rPr>
          <w:b/>
          <w:sz w:val="24"/>
          <w:szCs w:val="24"/>
        </w:rPr>
      </w:pPr>
      <w:r w:rsidRPr="00CF1FF5">
        <w:rPr>
          <w:b/>
          <w:sz w:val="24"/>
          <w:szCs w:val="24"/>
          <w:lang w:val="en-US"/>
        </w:rPr>
        <w:t>II</w:t>
      </w:r>
      <w:r w:rsidRPr="00CF1FF5">
        <w:rPr>
          <w:b/>
          <w:sz w:val="24"/>
          <w:szCs w:val="24"/>
        </w:rPr>
        <w:t xml:space="preserve">. </w:t>
      </w:r>
      <w:r w:rsidR="00CF1FF5" w:rsidRPr="00CF1FF5">
        <w:rPr>
          <w:b/>
          <w:sz w:val="24"/>
          <w:szCs w:val="24"/>
        </w:rPr>
        <w:t xml:space="preserve">Подвижные игры (4 </w:t>
      </w:r>
      <w:r w:rsidRPr="00CF1FF5">
        <w:rPr>
          <w:b/>
          <w:sz w:val="24"/>
          <w:szCs w:val="24"/>
        </w:rPr>
        <w:t xml:space="preserve"> часа)</w:t>
      </w:r>
    </w:p>
    <w:p w:rsidR="006D1B29" w:rsidRPr="006D1B29" w:rsidRDefault="00CF1FF5" w:rsidP="00CF1FF5">
      <w:pPr>
        <w:autoSpaceDE w:val="0"/>
        <w:autoSpaceDN w:val="0"/>
        <w:adjustRightInd w:val="0"/>
        <w:rPr>
          <w:sz w:val="24"/>
          <w:szCs w:val="24"/>
        </w:rPr>
      </w:pPr>
      <w:r>
        <w:rPr>
          <w:sz w:val="24"/>
          <w:szCs w:val="24"/>
        </w:rPr>
        <w:t xml:space="preserve">Подвижные игры (4 </w:t>
      </w:r>
      <w:r w:rsidR="006D1B29" w:rsidRPr="006D1B29">
        <w:rPr>
          <w:sz w:val="24"/>
          <w:szCs w:val="24"/>
        </w:rPr>
        <w:t>часа).</w:t>
      </w:r>
    </w:p>
    <w:p w:rsidR="006D1B29" w:rsidRPr="006D1B29" w:rsidRDefault="006D1B29" w:rsidP="00CF1FF5">
      <w:pPr>
        <w:autoSpaceDE w:val="0"/>
        <w:autoSpaceDN w:val="0"/>
        <w:adjustRightInd w:val="0"/>
        <w:ind w:firstLine="280"/>
        <w:jc w:val="center"/>
        <w:rPr>
          <w:sz w:val="24"/>
          <w:szCs w:val="24"/>
        </w:rPr>
      </w:pPr>
      <w:r w:rsidRPr="006D1B29">
        <w:rPr>
          <w:b/>
          <w:bCs/>
          <w:sz w:val="24"/>
          <w:szCs w:val="24"/>
          <w:lang w:val="en-US"/>
        </w:rPr>
        <w:t>III</w:t>
      </w:r>
      <w:r w:rsidRPr="006D1B29">
        <w:rPr>
          <w:b/>
          <w:bCs/>
          <w:sz w:val="24"/>
          <w:szCs w:val="24"/>
        </w:rPr>
        <w:t xml:space="preserve"> четверть</w:t>
      </w:r>
      <w:r w:rsidRPr="006D1B29">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Лыжная подготовка (12 </w:t>
      </w:r>
      <w:r w:rsidRPr="00CF1FF5">
        <w:rPr>
          <w:b/>
          <w:sz w:val="24"/>
          <w:szCs w:val="24"/>
        </w:rPr>
        <w:t>часов)</w:t>
      </w:r>
    </w:p>
    <w:p w:rsidR="006D1B29" w:rsidRPr="006D1B29" w:rsidRDefault="006D1B29" w:rsidP="00CF1FF5">
      <w:pPr>
        <w:autoSpaceDE w:val="0"/>
        <w:autoSpaceDN w:val="0"/>
        <w:adjustRightInd w:val="0"/>
        <w:rPr>
          <w:sz w:val="24"/>
          <w:szCs w:val="24"/>
        </w:rPr>
      </w:pPr>
      <w:r w:rsidRPr="006D1B29">
        <w:rPr>
          <w:sz w:val="24"/>
          <w:szCs w:val="24"/>
        </w:rPr>
        <w:t>Построение в одн</w:t>
      </w:r>
      <w:r w:rsidR="00CF1FF5">
        <w:rPr>
          <w:sz w:val="24"/>
          <w:szCs w:val="24"/>
        </w:rPr>
        <w:t>у шеренгу с лыжами и на лыжах (1 час</w:t>
      </w:r>
      <w:r w:rsidRPr="006D1B29">
        <w:rPr>
          <w:sz w:val="24"/>
          <w:szCs w:val="24"/>
        </w:rPr>
        <w:t>).</w:t>
      </w:r>
    </w:p>
    <w:p w:rsidR="006D1B29" w:rsidRPr="006D1B29" w:rsidRDefault="00CF1FF5" w:rsidP="00CF1FF5">
      <w:pPr>
        <w:autoSpaceDE w:val="0"/>
        <w:autoSpaceDN w:val="0"/>
        <w:adjustRightInd w:val="0"/>
        <w:rPr>
          <w:sz w:val="24"/>
          <w:szCs w:val="24"/>
        </w:rPr>
      </w:pPr>
      <w:r>
        <w:rPr>
          <w:sz w:val="24"/>
          <w:szCs w:val="24"/>
        </w:rPr>
        <w:t>Выполнение строевых команд (1 час</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Передвижение скользящим шагом (1  час</w:t>
      </w:r>
      <w:r w:rsidR="006D1B29" w:rsidRPr="006D1B29">
        <w:rPr>
          <w:sz w:val="24"/>
          <w:szCs w:val="24"/>
        </w:rPr>
        <w:t>).</w:t>
      </w:r>
    </w:p>
    <w:p w:rsidR="006D1B29" w:rsidRPr="006D1B29" w:rsidRDefault="006D1B29" w:rsidP="00CF1FF5">
      <w:pPr>
        <w:autoSpaceDE w:val="0"/>
        <w:autoSpaceDN w:val="0"/>
        <w:adjustRightInd w:val="0"/>
        <w:rPr>
          <w:sz w:val="24"/>
          <w:szCs w:val="24"/>
        </w:rPr>
      </w:pPr>
      <w:r w:rsidRPr="006D1B29">
        <w:rPr>
          <w:sz w:val="24"/>
          <w:szCs w:val="24"/>
        </w:rPr>
        <w:t>Под</w:t>
      </w:r>
      <w:r w:rsidR="00CF1FF5">
        <w:rPr>
          <w:sz w:val="24"/>
          <w:szCs w:val="24"/>
        </w:rPr>
        <w:t xml:space="preserve">ъем ступающим шагом на склон (2 </w:t>
      </w:r>
      <w:r w:rsidRPr="006D1B29">
        <w:rPr>
          <w:sz w:val="24"/>
          <w:szCs w:val="24"/>
        </w:rPr>
        <w:t>часа).</w:t>
      </w:r>
    </w:p>
    <w:p w:rsidR="006D1B29" w:rsidRPr="006D1B29" w:rsidRDefault="006D1B29" w:rsidP="00CF1FF5">
      <w:pPr>
        <w:autoSpaceDE w:val="0"/>
        <w:autoSpaceDN w:val="0"/>
        <w:adjustRightInd w:val="0"/>
        <w:rPr>
          <w:sz w:val="24"/>
          <w:szCs w:val="24"/>
        </w:rPr>
      </w:pPr>
      <w:r w:rsidRPr="006D1B29">
        <w:rPr>
          <w:sz w:val="24"/>
          <w:szCs w:val="24"/>
        </w:rPr>
        <w:t>Спу</w:t>
      </w:r>
      <w:r w:rsidR="00CF1FF5">
        <w:rPr>
          <w:sz w:val="24"/>
          <w:szCs w:val="24"/>
        </w:rPr>
        <w:t>ск с горки в основной стойке (1 час</w:t>
      </w:r>
      <w:r w:rsidRPr="006D1B29">
        <w:rPr>
          <w:sz w:val="24"/>
          <w:szCs w:val="24"/>
        </w:rPr>
        <w:t>).</w:t>
      </w:r>
    </w:p>
    <w:p w:rsidR="006D1B29" w:rsidRPr="006D1B29" w:rsidRDefault="006D1B29" w:rsidP="00CF1FF5">
      <w:pPr>
        <w:autoSpaceDE w:val="0"/>
        <w:autoSpaceDN w:val="0"/>
        <w:adjustRightInd w:val="0"/>
        <w:rPr>
          <w:sz w:val="24"/>
          <w:szCs w:val="24"/>
        </w:rPr>
      </w:pPr>
      <w:r w:rsidRPr="006D1B29">
        <w:rPr>
          <w:sz w:val="24"/>
          <w:szCs w:val="24"/>
        </w:rPr>
        <w:t xml:space="preserve">Передвижение на лыжах до </w:t>
      </w:r>
      <w:smartTag w:uri="urn:schemas-microsoft-com:office:smarttags" w:element="metricconverter">
        <w:smartTagPr>
          <w:attr w:name="ProductID" w:val="2017 г"/>
        </w:smartTagPr>
        <w:r w:rsidRPr="006D1B29">
          <w:rPr>
            <w:sz w:val="24"/>
            <w:szCs w:val="24"/>
          </w:rPr>
          <w:t>800 м</w:t>
        </w:r>
      </w:smartTag>
      <w:r w:rsidR="00CF1FF5">
        <w:rPr>
          <w:sz w:val="24"/>
          <w:szCs w:val="24"/>
        </w:rPr>
        <w:t xml:space="preserve"> (3</w:t>
      </w:r>
      <w:r w:rsidRPr="006D1B29">
        <w:rPr>
          <w:sz w:val="24"/>
          <w:szCs w:val="24"/>
        </w:rPr>
        <w:t xml:space="preserve"> часа).</w:t>
      </w:r>
    </w:p>
    <w:p w:rsidR="006D1B29" w:rsidRPr="006D1B29" w:rsidRDefault="006D1B29" w:rsidP="00CF1FF5">
      <w:pPr>
        <w:autoSpaceDE w:val="0"/>
        <w:autoSpaceDN w:val="0"/>
        <w:adjustRightInd w:val="0"/>
        <w:ind w:firstLine="280"/>
        <w:jc w:val="center"/>
        <w:rPr>
          <w:sz w:val="24"/>
          <w:szCs w:val="24"/>
        </w:rPr>
      </w:pPr>
      <w:r w:rsidRPr="006D1B29">
        <w:rPr>
          <w:b/>
          <w:bCs/>
          <w:sz w:val="24"/>
          <w:szCs w:val="24"/>
          <w:lang w:val="en-US"/>
        </w:rPr>
        <w:t>IV</w:t>
      </w:r>
      <w:r w:rsidRPr="006D1B29">
        <w:rPr>
          <w:b/>
          <w:bCs/>
          <w:sz w:val="24"/>
          <w:szCs w:val="24"/>
        </w:rPr>
        <w:t xml:space="preserve"> четверть</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w:t>
      </w:r>
      <w:r w:rsidRPr="00CF1FF5">
        <w:rPr>
          <w:b/>
          <w:sz w:val="24"/>
          <w:szCs w:val="24"/>
        </w:rPr>
        <w:t xml:space="preserve">Легкая атлетика (8 </w:t>
      </w:r>
      <w:r w:rsidR="00CF1FF5" w:rsidRPr="00CF1FF5">
        <w:rPr>
          <w:b/>
          <w:sz w:val="24"/>
          <w:szCs w:val="24"/>
        </w:rPr>
        <w:t>часов)</w:t>
      </w:r>
    </w:p>
    <w:p w:rsidR="006D1B29" w:rsidRPr="006D1B29" w:rsidRDefault="006D1B29" w:rsidP="00CF1FF5">
      <w:pPr>
        <w:autoSpaceDE w:val="0"/>
        <w:autoSpaceDN w:val="0"/>
        <w:adjustRightInd w:val="0"/>
        <w:rPr>
          <w:sz w:val="24"/>
          <w:szCs w:val="24"/>
        </w:rPr>
      </w:pPr>
      <w:r w:rsidRPr="006D1B29">
        <w:rPr>
          <w:sz w:val="24"/>
          <w:szCs w:val="24"/>
        </w:rPr>
        <w:t>Совершенствование техники челно</w:t>
      </w:r>
      <w:r w:rsidR="00CF1FF5">
        <w:rPr>
          <w:sz w:val="24"/>
          <w:szCs w:val="24"/>
        </w:rPr>
        <w:t xml:space="preserve">чного бега и бега на скорость (2 </w:t>
      </w:r>
      <w:r w:rsidRPr="006D1B29">
        <w:rPr>
          <w:sz w:val="24"/>
          <w:szCs w:val="24"/>
        </w:rPr>
        <w:t>час</w:t>
      </w:r>
      <w:r w:rsidR="00CF1FF5">
        <w:rPr>
          <w:sz w:val="24"/>
          <w:szCs w:val="24"/>
        </w:rPr>
        <w:t>а</w:t>
      </w:r>
      <w:r w:rsidRPr="006D1B29">
        <w:rPr>
          <w:sz w:val="24"/>
          <w:szCs w:val="24"/>
        </w:rPr>
        <w:t>).</w:t>
      </w:r>
    </w:p>
    <w:p w:rsidR="006D1B29" w:rsidRPr="006D1B29" w:rsidRDefault="006D1B29" w:rsidP="00CF1FF5">
      <w:pPr>
        <w:autoSpaceDE w:val="0"/>
        <w:autoSpaceDN w:val="0"/>
        <w:adjustRightInd w:val="0"/>
        <w:rPr>
          <w:sz w:val="24"/>
          <w:szCs w:val="24"/>
        </w:rPr>
      </w:pPr>
      <w:r w:rsidRPr="006D1B29">
        <w:rPr>
          <w:sz w:val="24"/>
          <w:szCs w:val="24"/>
        </w:rPr>
        <w:t>Отработка навыков раз</w:t>
      </w:r>
      <w:r w:rsidR="00CF1FF5">
        <w:rPr>
          <w:sz w:val="24"/>
          <w:szCs w:val="24"/>
        </w:rPr>
        <w:t xml:space="preserve">бега и отталкивания в прыжках (3 </w:t>
      </w:r>
      <w:r w:rsidRPr="006D1B29">
        <w:rPr>
          <w:sz w:val="24"/>
          <w:szCs w:val="24"/>
        </w:rPr>
        <w:t>часа).</w:t>
      </w:r>
    </w:p>
    <w:p w:rsidR="006D1B29" w:rsidRPr="006D1B29" w:rsidRDefault="006D1B29" w:rsidP="00CF1FF5">
      <w:pPr>
        <w:autoSpaceDE w:val="0"/>
        <w:autoSpaceDN w:val="0"/>
        <w:adjustRightInd w:val="0"/>
        <w:rPr>
          <w:sz w:val="24"/>
          <w:szCs w:val="24"/>
        </w:rPr>
      </w:pPr>
      <w:r w:rsidRPr="006D1B29">
        <w:rPr>
          <w:sz w:val="24"/>
          <w:szCs w:val="24"/>
        </w:rPr>
        <w:t>Отработк</w:t>
      </w:r>
      <w:r w:rsidR="00CF1FF5">
        <w:rPr>
          <w:sz w:val="24"/>
          <w:szCs w:val="24"/>
        </w:rPr>
        <w:t xml:space="preserve">а техники метания м/м в цель (3 </w:t>
      </w:r>
      <w:r w:rsidRPr="006D1B29">
        <w:rPr>
          <w:sz w:val="24"/>
          <w:szCs w:val="24"/>
        </w:rPr>
        <w:t>часа).</w:t>
      </w:r>
    </w:p>
    <w:p w:rsidR="006D1B29" w:rsidRPr="00CF1FF5" w:rsidRDefault="006D1B29" w:rsidP="00CF1FF5">
      <w:pPr>
        <w:autoSpaceDE w:val="0"/>
        <w:autoSpaceDN w:val="0"/>
        <w:adjustRightInd w:val="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w:t>
      </w:r>
      <w:r w:rsidR="00CF1FF5">
        <w:rPr>
          <w:b/>
          <w:sz w:val="24"/>
          <w:szCs w:val="24"/>
        </w:rPr>
        <w:t>Подвижные игры (4 часа</w:t>
      </w:r>
      <w:r w:rsidRPr="00CF1FF5">
        <w:rPr>
          <w:b/>
          <w:sz w:val="24"/>
          <w:szCs w:val="24"/>
        </w:rPr>
        <w:t>).</w:t>
      </w:r>
    </w:p>
    <w:p w:rsidR="006D1B29" w:rsidRPr="006D1B29" w:rsidRDefault="006D1B29" w:rsidP="00CF1FF5">
      <w:pPr>
        <w:autoSpaceDE w:val="0"/>
        <w:autoSpaceDN w:val="0"/>
        <w:adjustRightInd w:val="0"/>
        <w:rPr>
          <w:sz w:val="24"/>
          <w:szCs w:val="24"/>
        </w:rPr>
      </w:pPr>
      <w:r w:rsidRPr="006D1B29">
        <w:rPr>
          <w:sz w:val="24"/>
          <w:szCs w:val="24"/>
        </w:rPr>
        <w:t>Подвижные игр</w:t>
      </w:r>
      <w:r w:rsidR="00CF1FF5">
        <w:rPr>
          <w:sz w:val="24"/>
          <w:szCs w:val="24"/>
        </w:rPr>
        <w:t>ы (4 часа</w:t>
      </w:r>
      <w:r w:rsidRPr="006D1B29">
        <w:rPr>
          <w:sz w:val="24"/>
          <w:szCs w:val="24"/>
        </w:rPr>
        <w:t>).</w:t>
      </w:r>
    </w:p>
    <w:p w:rsidR="006D1B29" w:rsidRPr="006D1B29" w:rsidRDefault="006D1B29" w:rsidP="00CF1FF5">
      <w:pPr>
        <w:autoSpaceDE w:val="0"/>
        <w:autoSpaceDN w:val="0"/>
        <w:adjustRightInd w:val="0"/>
        <w:rPr>
          <w:sz w:val="24"/>
          <w:szCs w:val="24"/>
        </w:rPr>
      </w:pPr>
      <w:r w:rsidRPr="006D1B29">
        <w:rPr>
          <w:sz w:val="24"/>
          <w:szCs w:val="24"/>
        </w:rPr>
        <w:t>Игры с бегом и прыжками, с бросанием, ловлей и метанием мяч.</w:t>
      </w:r>
    </w:p>
    <w:p w:rsidR="006D1B29" w:rsidRPr="006D1B29" w:rsidRDefault="006D1B29" w:rsidP="00CF1FF5">
      <w:pPr>
        <w:autoSpaceDE w:val="0"/>
        <w:autoSpaceDN w:val="0"/>
        <w:adjustRightInd w:val="0"/>
        <w:rPr>
          <w:sz w:val="24"/>
          <w:szCs w:val="24"/>
        </w:rPr>
      </w:pPr>
      <w:r w:rsidRPr="006D1B29">
        <w:rPr>
          <w:sz w:val="24"/>
          <w:szCs w:val="24"/>
        </w:rPr>
        <w:t>Понятие эстафетный бег.</w:t>
      </w:r>
    </w:p>
    <w:p w:rsidR="006D1B29" w:rsidRPr="006D1B29" w:rsidRDefault="006D1B29" w:rsidP="00CF1FF5">
      <w:pPr>
        <w:autoSpaceDE w:val="0"/>
        <w:autoSpaceDN w:val="0"/>
        <w:adjustRightInd w:val="0"/>
        <w:rPr>
          <w:sz w:val="24"/>
          <w:szCs w:val="24"/>
        </w:rPr>
      </w:pPr>
      <w:r w:rsidRPr="006D1B29">
        <w:rPr>
          <w:sz w:val="24"/>
          <w:szCs w:val="24"/>
        </w:rPr>
        <w:t>Встречная эстафета.</w:t>
      </w:r>
    </w:p>
    <w:p w:rsidR="006D1B29" w:rsidRPr="006D1B29" w:rsidRDefault="006D1B29" w:rsidP="006D1B29">
      <w:pPr>
        <w:autoSpaceDE w:val="0"/>
        <w:autoSpaceDN w:val="0"/>
        <w:adjustRightInd w:val="0"/>
        <w:ind w:firstLine="280"/>
        <w:jc w:val="center"/>
        <w:rPr>
          <w:sz w:val="24"/>
          <w:szCs w:val="24"/>
        </w:rPr>
      </w:pPr>
      <w:r w:rsidRPr="006D1B29">
        <w:rPr>
          <w:b/>
          <w:bCs/>
          <w:sz w:val="24"/>
          <w:szCs w:val="24"/>
          <w:lang w:val="en-US"/>
        </w:rPr>
        <w:t>V</w:t>
      </w:r>
      <w:r w:rsidRPr="006D1B29">
        <w:rPr>
          <w:b/>
          <w:bCs/>
          <w:sz w:val="24"/>
          <w:szCs w:val="24"/>
        </w:rPr>
        <w:t xml:space="preserve"> четверть</w:t>
      </w:r>
      <w:r w:rsidRPr="006D1B29">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Гимнастика (10</w:t>
      </w:r>
      <w:r w:rsidRPr="00CF1FF5">
        <w:rPr>
          <w:b/>
          <w:sz w:val="24"/>
          <w:szCs w:val="24"/>
        </w:rPr>
        <w:t xml:space="preserve"> часов).</w:t>
      </w:r>
    </w:p>
    <w:p w:rsidR="006D1B29" w:rsidRPr="006D1B29" w:rsidRDefault="00CF1FF5" w:rsidP="00CF1FF5">
      <w:pPr>
        <w:autoSpaceDE w:val="0"/>
        <w:autoSpaceDN w:val="0"/>
        <w:adjustRightInd w:val="0"/>
        <w:rPr>
          <w:sz w:val="24"/>
          <w:szCs w:val="24"/>
        </w:rPr>
      </w:pPr>
      <w:r>
        <w:rPr>
          <w:sz w:val="24"/>
          <w:szCs w:val="24"/>
        </w:rPr>
        <w:t>Лазанье (3</w:t>
      </w:r>
      <w:r w:rsidR="006D1B29" w:rsidRPr="006D1B29">
        <w:rPr>
          <w:sz w:val="24"/>
          <w:szCs w:val="24"/>
        </w:rPr>
        <w:t xml:space="preserve"> час</w:t>
      </w:r>
      <w:r>
        <w:rPr>
          <w:sz w:val="24"/>
          <w:szCs w:val="24"/>
        </w:rPr>
        <w:t>а</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Совершенствование навыков лазанья по наклонной гимнастической скамейке и гимнастической стенке.</w:t>
      </w:r>
    </w:p>
    <w:p w:rsidR="006D1B29" w:rsidRPr="006D1B29" w:rsidRDefault="00CF1FF5" w:rsidP="00CF1FF5">
      <w:pPr>
        <w:autoSpaceDE w:val="0"/>
        <w:autoSpaceDN w:val="0"/>
        <w:adjustRightInd w:val="0"/>
        <w:rPr>
          <w:sz w:val="24"/>
          <w:szCs w:val="24"/>
        </w:rPr>
      </w:pPr>
      <w:r>
        <w:rPr>
          <w:sz w:val="24"/>
          <w:szCs w:val="24"/>
        </w:rPr>
        <w:t xml:space="preserve">Опорные прыжки (3 </w:t>
      </w:r>
      <w:r w:rsidR="006D1B29" w:rsidRPr="006D1B29">
        <w:rPr>
          <w:sz w:val="24"/>
          <w:szCs w:val="24"/>
        </w:rPr>
        <w:t>часа).</w:t>
      </w:r>
    </w:p>
    <w:p w:rsidR="006D1B29" w:rsidRPr="006D1B29" w:rsidRDefault="00CF1FF5" w:rsidP="00CF1FF5">
      <w:pPr>
        <w:autoSpaceDE w:val="0"/>
        <w:autoSpaceDN w:val="0"/>
        <w:adjustRightInd w:val="0"/>
        <w:rPr>
          <w:sz w:val="24"/>
          <w:szCs w:val="24"/>
        </w:rPr>
      </w:pPr>
      <w:r>
        <w:rPr>
          <w:sz w:val="24"/>
          <w:szCs w:val="24"/>
        </w:rPr>
        <w:lastRenderedPageBreak/>
        <w:t xml:space="preserve">- </w:t>
      </w:r>
      <w:r w:rsidR="006D1B29" w:rsidRPr="006D1B29">
        <w:rPr>
          <w:sz w:val="24"/>
          <w:szCs w:val="24"/>
        </w:rPr>
        <w:t>Отработка техники опорных прыжков через гимнастическую скамейку.</w:t>
      </w:r>
    </w:p>
    <w:p w:rsidR="006D1B29" w:rsidRPr="006D1B29" w:rsidRDefault="006D1B29" w:rsidP="00CF1FF5">
      <w:pPr>
        <w:autoSpaceDE w:val="0"/>
        <w:autoSpaceDN w:val="0"/>
        <w:adjustRightInd w:val="0"/>
        <w:rPr>
          <w:sz w:val="24"/>
          <w:szCs w:val="24"/>
        </w:rPr>
      </w:pPr>
      <w:r w:rsidRPr="006D1B29">
        <w:rPr>
          <w:sz w:val="24"/>
          <w:szCs w:val="24"/>
        </w:rPr>
        <w:t>Коррекционные упражнения (для развития пространственно-временной дифферен</w:t>
      </w:r>
      <w:r w:rsidR="00CF1FF5">
        <w:rPr>
          <w:sz w:val="24"/>
          <w:szCs w:val="24"/>
        </w:rPr>
        <w:t xml:space="preserve">цировки и точности движений) (4 </w:t>
      </w:r>
      <w:r w:rsidRPr="006D1B29">
        <w:rPr>
          <w:sz w:val="24"/>
          <w:szCs w:val="24"/>
        </w:rPr>
        <w:t>часа).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Перестроение из круга в квадрат по ориентирам.</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до различных ориентиров.</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Повороты направо, налево без контроля зрения.</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Принятие и.п. рук с закрытыми глазами по команде учителя.</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по гимнастической скамейке с различными положениями рук, ног.</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Прыжок в высоту до определённого ориентира.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Дозирование силы удара мячом об пол.</w:t>
      </w:r>
    </w:p>
    <w:p w:rsidR="006D1B29" w:rsidRPr="00CF1FF5" w:rsidRDefault="006D1B29" w:rsidP="00CF1FF5">
      <w:pPr>
        <w:autoSpaceDE w:val="0"/>
        <w:autoSpaceDN w:val="0"/>
        <w:adjustRightInd w:val="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Подвижные игры (2 часа</w:t>
      </w:r>
      <w:r w:rsidRPr="00CF1FF5">
        <w:rPr>
          <w:b/>
          <w:sz w:val="24"/>
          <w:szCs w:val="24"/>
        </w:rPr>
        <w:t>).</w:t>
      </w:r>
    </w:p>
    <w:p w:rsidR="006D1B29" w:rsidRPr="006D1B29" w:rsidRDefault="00CF1FF5" w:rsidP="00CF1FF5">
      <w:pPr>
        <w:autoSpaceDE w:val="0"/>
        <w:autoSpaceDN w:val="0"/>
        <w:adjustRightInd w:val="0"/>
        <w:rPr>
          <w:sz w:val="24"/>
          <w:szCs w:val="24"/>
        </w:rPr>
      </w:pPr>
      <w:r>
        <w:rPr>
          <w:sz w:val="24"/>
          <w:szCs w:val="24"/>
        </w:rPr>
        <w:t>Подвижные игры (2 часа</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Игры на развитие внимания: «Запрещенное движение», «Два сигнала», «Все ли на месте?».</w:t>
      </w:r>
    </w:p>
    <w:p w:rsidR="00CF1FF5" w:rsidRPr="00CF1FF5" w:rsidRDefault="00CF1FF5" w:rsidP="00CF1FF5">
      <w:pPr>
        <w:autoSpaceDE w:val="0"/>
        <w:autoSpaceDN w:val="0"/>
        <w:adjustRightInd w:val="0"/>
        <w:ind w:firstLine="280"/>
        <w:jc w:val="center"/>
        <w:rPr>
          <w:sz w:val="24"/>
          <w:szCs w:val="24"/>
        </w:rPr>
      </w:pPr>
      <w:r>
        <w:rPr>
          <w:b/>
          <w:bCs/>
          <w:sz w:val="24"/>
          <w:szCs w:val="24"/>
        </w:rPr>
        <w:t>4</w:t>
      </w:r>
      <w:r w:rsidRPr="00EB292D">
        <w:rPr>
          <w:b/>
          <w:bCs/>
          <w:sz w:val="24"/>
          <w:szCs w:val="24"/>
        </w:rPr>
        <w:t xml:space="preserve"> </w:t>
      </w:r>
      <w:r w:rsidRPr="006D1B29">
        <w:rPr>
          <w:b/>
          <w:bCs/>
          <w:sz w:val="24"/>
          <w:szCs w:val="24"/>
        </w:rPr>
        <w:t>класс</w:t>
      </w:r>
    </w:p>
    <w:p w:rsidR="00CF1FF5" w:rsidRPr="00EB292D" w:rsidRDefault="00CF1FF5" w:rsidP="00CF1FF5">
      <w:pPr>
        <w:autoSpaceDE w:val="0"/>
        <w:autoSpaceDN w:val="0"/>
        <w:adjustRightInd w:val="0"/>
        <w:ind w:firstLine="280"/>
        <w:jc w:val="center"/>
        <w:rPr>
          <w:b/>
          <w:sz w:val="24"/>
          <w:szCs w:val="24"/>
        </w:rPr>
      </w:pPr>
      <w:r w:rsidRPr="00EB292D">
        <w:rPr>
          <w:b/>
          <w:sz w:val="24"/>
          <w:szCs w:val="24"/>
        </w:rPr>
        <w:t>(68 часов в год, по 2 часа в неделю)</w:t>
      </w:r>
    </w:p>
    <w:p w:rsidR="006D1B29" w:rsidRPr="006D1B29" w:rsidRDefault="006D1B29" w:rsidP="00CF1FF5">
      <w:pPr>
        <w:autoSpaceDE w:val="0"/>
        <w:autoSpaceDN w:val="0"/>
        <w:adjustRightInd w:val="0"/>
        <w:jc w:val="center"/>
        <w:rPr>
          <w:sz w:val="24"/>
          <w:szCs w:val="24"/>
        </w:rPr>
      </w:pPr>
      <w:r w:rsidRPr="006D1B29">
        <w:rPr>
          <w:b/>
          <w:bCs/>
          <w:sz w:val="24"/>
          <w:szCs w:val="24"/>
          <w:lang w:val="en-US"/>
        </w:rPr>
        <w:t>I</w:t>
      </w:r>
      <w:r w:rsidRPr="006D1B29">
        <w:rPr>
          <w:b/>
          <w:bCs/>
          <w:sz w:val="24"/>
          <w:szCs w:val="24"/>
        </w:rPr>
        <w:t xml:space="preserve"> четверть</w:t>
      </w:r>
      <w:r w:rsidRPr="006D1B29">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Легкая атлетика (8 </w:t>
      </w:r>
      <w:r w:rsidRPr="00CF1FF5">
        <w:rPr>
          <w:b/>
          <w:sz w:val="24"/>
          <w:szCs w:val="24"/>
        </w:rPr>
        <w:t>часов)</w:t>
      </w:r>
    </w:p>
    <w:p w:rsidR="006D1B29" w:rsidRPr="006D1B29" w:rsidRDefault="00CF1FF5" w:rsidP="00CF1FF5">
      <w:pPr>
        <w:autoSpaceDE w:val="0"/>
        <w:autoSpaceDN w:val="0"/>
        <w:adjustRightInd w:val="0"/>
        <w:rPr>
          <w:sz w:val="24"/>
          <w:szCs w:val="24"/>
        </w:rPr>
      </w:pPr>
      <w:r>
        <w:rPr>
          <w:sz w:val="24"/>
          <w:szCs w:val="24"/>
        </w:rPr>
        <w:t>Ходьба (2</w:t>
      </w:r>
      <w:r w:rsidR="006D1B29" w:rsidRPr="006D1B29">
        <w:rPr>
          <w:sz w:val="24"/>
          <w:szCs w:val="24"/>
        </w:rPr>
        <w:t xml:space="preserve"> часа).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в быстром темпе (наперегонки).</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в приседе.</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Сочетание различных видов ходьбы.</w:t>
      </w:r>
    </w:p>
    <w:p w:rsidR="006D1B29" w:rsidRPr="006D1B29" w:rsidRDefault="00CF1FF5" w:rsidP="006D1B29">
      <w:pPr>
        <w:autoSpaceDE w:val="0"/>
        <w:autoSpaceDN w:val="0"/>
        <w:adjustRightInd w:val="0"/>
        <w:ind w:firstLine="280"/>
        <w:rPr>
          <w:sz w:val="24"/>
          <w:szCs w:val="24"/>
        </w:rPr>
      </w:pPr>
      <w:r>
        <w:rPr>
          <w:sz w:val="24"/>
          <w:szCs w:val="24"/>
        </w:rPr>
        <w:t xml:space="preserve">Бег (2 </w:t>
      </w:r>
      <w:r w:rsidR="006D1B29" w:rsidRPr="006D1B29">
        <w:rPr>
          <w:sz w:val="24"/>
          <w:szCs w:val="24"/>
        </w:rPr>
        <w:t>часа).</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Понятие низкий старт.</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Быстрый бег на месте до 10 сек.</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Челночный бег (3х10 м).</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 xml:space="preserve">Бег с преодолением небольших препятствий на отрезке </w:t>
      </w:r>
      <w:smartTag w:uri="urn:schemas-microsoft-com:office:smarttags" w:element="metricconverter">
        <w:smartTagPr>
          <w:attr w:name="ProductID" w:val="2017 г"/>
        </w:smartTagPr>
        <w:r w:rsidR="006D1B29" w:rsidRPr="006D1B29">
          <w:rPr>
            <w:sz w:val="24"/>
            <w:szCs w:val="24"/>
          </w:rPr>
          <w:t>30 м</w:t>
        </w:r>
      </w:smartTag>
      <w:r w:rsidR="006D1B29" w:rsidRPr="006D1B29">
        <w:rPr>
          <w:sz w:val="24"/>
          <w:szCs w:val="24"/>
        </w:rPr>
        <w:t>.</w:t>
      </w:r>
    </w:p>
    <w:p w:rsidR="006D1B29" w:rsidRPr="006D1B29" w:rsidRDefault="00CF1FF5" w:rsidP="006D1B29">
      <w:pPr>
        <w:autoSpaceDE w:val="0"/>
        <w:autoSpaceDN w:val="0"/>
        <w:adjustRightInd w:val="0"/>
        <w:ind w:firstLine="280"/>
        <w:rPr>
          <w:sz w:val="24"/>
          <w:szCs w:val="24"/>
        </w:rPr>
      </w:pPr>
      <w:r>
        <w:rPr>
          <w:sz w:val="24"/>
          <w:szCs w:val="24"/>
        </w:rPr>
        <w:t xml:space="preserve">Прыжки (2 </w:t>
      </w:r>
      <w:r w:rsidR="006D1B29" w:rsidRPr="006D1B29">
        <w:rPr>
          <w:sz w:val="24"/>
          <w:szCs w:val="24"/>
        </w:rPr>
        <w:t>часа).</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 xml:space="preserve">Прыжки с ноги на ногу до </w:t>
      </w:r>
      <w:smartTag w:uri="urn:schemas-microsoft-com:office:smarttags" w:element="metricconverter">
        <w:smartTagPr>
          <w:attr w:name="ProductID" w:val="2017 г"/>
        </w:smartTagPr>
        <w:r w:rsidR="006D1B29" w:rsidRPr="006D1B29">
          <w:rPr>
            <w:sz w:val="24"/>
            <w:szCs w:val="24"/>
          </w:rPr>
          <w:t>20 м</w:t>
        </w:r>
      </w:smartTag>
      <w:r w:rsidR="006D1B29" w:rsidRPr="006D1B29">
        <w:rPr>
          <w:sz w:val="24"/>
          <w:szCs w:val="24"/>
        </w:rPr>
        <w:t>.</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Прыжки в высоту способом «перешагивание».</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Прыжки в длину с разбега на результат.</w:t>
      </w:r>
    </w:p>
    <w:p w:rsidR="006D1B29" w:rsidRPr="006D1B29" w:rsidRDefault="00CF1FF5" w:rsidP="006D1B29">
      <w:pPr>
        <w:autoSpaceDE w:val="0"/>
        <w:autoSpaceDN w:val="0"/>
        <w:adjustRightInd w:val="0"/>
        <w:ind w:firstLine="280"/>
        <w:rPr>
          <w:sz w:val="24"/>
          <w:szCs w:val="24"/>
        </w:rPr>
      </w:pPr>
      <w:r>
        <w:rPr>
          <w:sz w:val="24"/>
          <w:szCs w:val="24"/>
        </w:rPr>
        <w:t xml:space="preserve">Метание (2 </w:t>
      </w:r>
      <w:r w:rsidR="006D1B29" w:rsidRPr="006D1B29">
        <w:rPr>
          <w:sz w:val="24"/>
          <w:szCs w:val="24"/>
        </w:rPr>
        <w:t>часа).</w:t>
      </w:r>
    </w:p>
    <w:p w:rsidR="006D1B29" w:rsidRPr="006D1B29" w:rsidRDefault="00CF1FF5" w:rsidP="006D1B29">
      <w:pPr>
        <w:autoSpaceDE w:val="0"/>
        <w:autoSpaceDN w:val="0"/>
        <w:adjustRightInd w:val="0"/>
        <w:ind w:firstLine="280"/>
        <w:rPr>
          <w:sz w:val="24"/>
          <w:szCs w:val="24"/>
        </w:rPr>
      </w:pPr>
      <w:r>
        <w:rPr>
          <w:sz w:val="24"/>
          <w:szCs w:val="24"/>
        </w:rPr>
        <w:t>- М</w:t>
      </w:r>
      <w:r w:rsidR="006D1B29" w:rsidRPr="006D1B29">
        <w:rPr>
          <w:sz w:val="24"/>
          <w:szCs w:val="24"/>
        </w:rPr>
        <w:t>етание мячей в цель и на дальность.</w:t>
      </w:r>
    </w:p>
    <w:p w:rsidR="006D1B29" w:rsidRPr="00CF1FF5" w:rsidRDefault="006D1B29" w:rsidP="006D1B29">
      <w:pPr>
        <w:autoSpaceDE w:val="0"/>
        <w:autoSpaceDN w:val="0"/>
        <w:adjustRightInd w:val="0"/>
        <w:ind w:firstLine="28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Подвижные игры (10</w:t>
      </w:r>
      <w:r w:rsidRPr="00CF1FF5">
        <w:rPr>
          <w:b/>
          <w:sz w:val="24"/>
          <w:szCs w:val="24"/>
        </w:rPr>
        <w:t xml:space="preserve"> часов)</w:t>
      </w:r>
    </w:p>
    <w:p w:rsidR="006D1B29" w:rsidRPr="006D1B29" w:rsidRDefault="00CF1FF5" w:rsidP="006D1B29">
      <w:pPr>
        <w:autoSpaceDE w:val="0"/>
        <w:autoSpaceDN w:val="0"/>
        <w:adjustRightInd w:val="0"/>
        <w:ind w:firstLine="280"/>
        <w:rPr>
          <w:sz w:val="24"/>
          <w:szCs w:val="24"/>
        </w:rPr>
      </w:pPr>
      <w:r>
        <w:rPr>
          <w:sz w:val="24"/>
          <w:szCs w:val="24"/>
        </w:rPr>
        <w:t>Подвижные игры (10</w:t>
      </w:r>
      <w:r w:rsidR="006D1B29" w:rsidRPr="006D1B29">
        <w:rPr>
          <w:sz w:val="24"/>
          <w:szCs w:val="24"/>
        </w:rPr>
        <w:t xml:space="preserve"> часов).</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Игры с элементами ОРУ: «Светофор», «Фигуры», «День и ночь».</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Игры с бегом и прыжками: «Кто обгонит?», «Пустое место», «Волк во рву».</w:t>
      </w:r>
    </w:p>
    <w:p w:rsidR="006D1B29" w:rsidRPr="006D1B29" w:rsidRDefault="00CF1FF5" w:rsidP="006D1B29">
      <w:pPr>
        <w:autoSpaceDE w:val="0"/>
        <w:autoSpaceDN w:val="0"/>
        <w:adjustRightInd w:val="0"/>
        <w:ind w:firstLine="280"/>
        <w:rPr>
          <w:sz w:val="24"/>
          <w:szCs w:val="24"/>
        </w:rPr>
      </w:pPr>
      <w:r>
        <w:rPr>
          <w:sz w:val="24"/>
          <w:szCs w:val="24"/>
        </w:rPr>
        <w:t xml:space="preserve">- </w:t>
      </w:r>
      <w:r w:rsidR="006D1B29" w:rsidRPr="006D1B29">
        <w:rPr>
          <w:sz w:val="24"/>
          <w:szCs w:val="24"/>
        </w:rPr>
        <w:t>Игры с бросанием, ловлей и метанием: «Подвижная цель», «Обгони мяч».</w:t>
      </w:r>
    </w:p>
    <w:p w:rsidR="006D1B29" w:rsidRPr="006D1B29" w:rsidRDefault="006D1B29" w:rsidP="00CF1FF5">
      <w:pPr>
        <w:autoSpaceDE w:val="0"/>
        <w:autoSpaceDN w:val="0"/>
        <w:adjustRightInd w:val="0"/>
        <w:ind w:firstLine="280"/>
        <w:jc w:val="center"/>
        <w:rPr>
          <w:sz w:val="24"/>
          <w:szCs w:val="24"/>
        </w:rPr>
      </w:pPr>
      <w:r w:rsidRPr="006D1B29">
        <w:rPr>
          <w:b/>
          <w:bCs/>
          <w:sz w:val="24"/>
          <w:szCs w:val="24"/>
          <w:lang w:val="en-US"/>
        </w:rPr>
        <w:t>II</w:t>
      </w:r>
      <w:r w:rsidRPr="006D1B29">
        <w:rPr>
          <w:b/>
          <w:bCs/>
          <w:sz w:val="24"/>
          <w:szCs w:val="24"/>
        </w:rPr>
        <w:t xml:space="preserve"> четверть</w:t>
      </w:r>
      <w:r w:rsidRPr="006D1B29">
        <w:rPr>
          <w:sz w:val="24"/>
          <w:szCs w:val="24"/>
        </w:rPr>
        <w:t xml:space="preserve"> </w:t>
      </w:r>
    </w:p>
    <w:p w:rsidR="006D1B29" w:rsidRPr="00F93BCF"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F93BCF">
            <w:rPr>
              <w:b/>
              <w:sz w:val="24"/>
              <w:szCs w:val="24"/>
              <w:lang w:val="en-US"/>
            </w:rPr>
            <w:t>I</w:t>
          </w:r>
          <w:r w:rsidRPr="00F93BCF">
            <w:rPr>
              <w:b/>
              <w:sz w:val="24"/>
              <w:szCs w:val="24"/>
            </w:rPr>
            <w:t>.</w:t>
          </w:r>
        </w:smartTag>
      </w:smartTag>
      <w:r w:rsidR="00CF1FF5" w:rsidRPr="00F93BCF">
        <w:rPr>
          <w:b/>
          <w:sz w:val="24"/>
          <w:szCs w:val="24"/>
        </w:rPr>
        <w:t xml:space="preserve"> Гимнастика (10 </w:t>
      </w:r>
      <w:r w:rsidRPr="00F93BCF">
        <w:rPr>
          <w:b/>
          <w:sz w:val="24"/>
          <w:szCs w:val="24"/>
        </w:rPr>
        <w:t>часов)</w:t>
      </w:r>
    </w:p>
    <w:p w:rsidR="006D1B29" w:rsidRPr="006D1B29" w:rsidRDefault="00CF1FF5" w:rsidP="00CF1FF5">
      <w:pPr>
        <w:autoSpaceDE w:val="0"/>
        <w:autoSpaceDN w:val="0"/>
        <w:adjustRightInd w:val="0"/>
        <w:rPr>
          <w:sz w:val="24"/>
          <w:szCs w:val="24"/>
        </w:rPr>
      </w:pPr>
      <w:r>
        <w:rPr>
          <w:sz w:val="24"/>
          <w:szCs w:val="24"/>
        </w:rPr>
        <w:t>Строевые упражнения (1 час</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П</w:t>
      </w:r>
      <w:r w:rsidR="006D1B29" w:rsidRPr="006D1B29">
        <w:rPr>
          <w:sz w:val="24"/>
          <w:szCs w:val="24"/>
        </w:rPr>
        <w:t>оворот кругом на месте.</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Расчет на «первый – второй».</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Перестроение из одной шеренги в две и наоборот.</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Перестроение из колонны по одному в колонну по три в движении с поворотом.</w:t>
      </w:r>
    </w:p>
    <w:p w:rsidR="006D1B29" w:rsidRPr="006D1B29" w:rsidRDefault="006D1B29" w:rsidP="00CF1FF5">
      <w:pPr>
        <w:autoSpaceDE w:val="0"/>
        <w:autoSpaceDN w:val="0"/>
        <w:adjustRightInd w:val="0"/>
        <w:rPr>
          <w:sz w:val="24"/>
          <w:szCs w:val="24"/>
        </w:rPr>
      </w:pPr>
      <w:r w:rsidRPr="006D1B29">
        <w:rPr>
          <w:sz w:val="24"/>
          <w:szCs w:val="24"/>
        </w:rPr>
        <w:t>Элемен</w:t>
      </w:r>
      <w:r w:rsidR="00CF1FF5">
        <w:rPr>
          <w:sz w:val="24"/>
          <w:szCs w:val="24"/>
        </w:rPr>
        <w:t xml:space="preserve">ты акробатических упражнений (3 </w:t>
      </w:r>
      <w:r w:rsidRPr="006D1B29">
        <w:rPr>
          <w:sz w:val="24"/>
          <w:szCs w:val="24"/>
        </w:rPr>
        <w:t xml:space="preserve"> часа).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Кувырок назад.</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Комбинация из кувырков.</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«Мостик».</w:t>
      </w:r>
    </w:p>
    <w:p w:rsidR="006D1B29" w:rsidRPr="006D1B29" w:rsidRDefault="00CF1FF5" w:rsidP="00CF1FF5">
      <w:pPr>
        <w:autoSpaceDE w:val="0"/>
        <w:autoSpaceDN w:val="0"/>
        <w:adjustRightInd w:val="0"/>
        <w:rPr>
          <w:sz w:val="24"/>
          <w:szCs w:val="24"/>
        </w:rPr>
      </w:pPr>
      <w:r>
        <w:rPr>
          <w:sz w:val="24"/>
          <w:szCs w:val="24"/>
        </w:rPr>
        <w:t>Лазанье (</w:t>
      </w:r>
      <w:r w:rsidR="006D1B29" w:rsidRPr="006D1B29">
        <w:rPr>
          <w:sz w:val="24"/>
          <w:szCs w:val="24"/>
        </w:rPr>
        <w:t>2 часа).</w:t>
      </w:r>
    </w:p>
    <w:p w:rsidR="006D1B29" w:rsidRPr="006D1B29" w:rsidRDefault="006D1B29" w:rsidP="00CF1FF5">
      <w:pPr>
        <w:autoSpaceDE w:val="0"/>
        <w:autoSpaceDN w:val="0"/>
        <w:adjustRightInd w:val="0"/>
        <w:rPr>
          <w:sz w:val="24"/>
          <w:szCs w:val="24"/>
        </w:rPr>
      </w:pPr>
      <w:r w:rsidRPr="006D1B29">
        <w:rPr>
          <w:sz w:val="24"/>
          <w:szCs w:val="24"/>
        </w:rPr>
        <w:t>Лазанье по гимнастической стенке с переходом на гимнастическую скамейку.</w:t>
      </w:r>
    </w:p>
    <w:p w:rsidR="006D1B29" w:rsidRPr="006D1B29" w:rsidRDefault="006D1B29" w:rsidP="00CF1FF5">
      <w:pPr>
        <w:autoSpaceDE w:val="0"/>
        <w:autoSpaceDN w:val="0"/>
        <w:adjustRightInd w:val="0"/>
        <w:rPr>
          <w:sz w:val="24"/>
          <w:szCs w:val="24"/>
        </w:rPr>
      </w:pPr>
      <w:r w:rsidRPr="006D1B29">
        <w:rPr>
          <w:sz w:val="24"/>
          <w:szCs w:val="24"/>
        </w:rPr>
        <w:t>Лазанье по канату произвольным способом.</w:t>
      </w:r>
    </w:p>
    <w:p w:rsidR="006D1B29" w:rsidRPr="006D1B29" w:rsidRDefault="006D1B29" w:rsidP="00CF1FF5">
      <w:pPr>
        <w:autoSpaceDE w:val="0"/>
        <w:autoSpaceDN w:val="0"/>
        <w:adjustRightInd w:val="0"/>
        <w:rPr>
          <w:sz w:val="24"/>
          <w:szCs w:val="24"/>
        </w:rPr>
      </w:pPr>
      <w:r w:rsidRPr="006D1B29">
        <w:rPr>
          <w:sz w:val="24"/>
          <w:szCs w:val="24"/>
        </w:rPr>
        <w:t>Перелезание через бревно, козла.</w:t>
      </w:r>
    </w:p>
    <w:p w:rsidR="006D1B29" w:rsidRPr="006D1B29" w:rsidRDefault="00CF1FF5" w:rsidP="00CF1FF5">
      <w:pPr>
        <w:autoSpaceDE w:val="0"/>
        <w:autoSpaceDN w:val="0"/>
        <w:adjustRightInd w:val="0"/>
        <w:rPr>
          <w:sz w:val="24"/>
          <w:szCs w:val="24"/>
        </w:rPr>
      </w:pPr>
      <w:r>
        <w:rPr>
          <w:sz w:val="24"/>
          <w:szCs w:val="24"/>
        </w:rPr>
        <w:t>Висы и упоры (1 час</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lastRenderedPageBreak/>
        <w:t xml:space="preserve">- </w:t>
      </w:r>
      <w:r w:rsidR="006D1B29" w:rsidRPr="006D1B29">
        <w:rPr>
          <w:sz w:val="24"/>
          <w:szCs w:val="24"/>
        </w:rPr>
        <w:t>Вис на рейке гимнастической стенки на время, на канате с раскачиванием.</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Подтягивание в висе на канате.</w:t>
      </w:r>
    </w:p>
    <w:p w:rsidR="006D1B29" w:rsidRPr="006D1B29" w:rsidRDefault="00CF1FF5" w:rsidP="00CF1FF5">
      <w:pPr>
        <w:autoSpaceDE w:val="0"/>
        <w:autoSpaceDN w:val="0"/>
        <w:adjustRightInd w:val="0"/>
        <w:rPr>
          <w:sz w:val="24"/>
          <w:szCs w:val="24"/>
        </w:rPr>
      </w:pPr>
      <w:r>
        <w:rPr>
          <w:sz w:val="24"/>
          <w:szCs w:val="24"/>
        </w:rPr>
        <w:t>Равновесие (1 час</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по наклонной доске.</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Расхождение вдвоем поворотом при встрече на полу и на гимнастической скамейке.</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Равновесие «ласточка».</w:t>
      </w:r>
    </w:p>
    <w:p w:rsidR="006D1B29" w:rsidRPr="006D1B29" w:rsidRDefault="00CF1FF5" w:rsidP="00CF1FF5">
      <w:pPr>
        <w:autoSpaceDE w:val="0"/>
        <w:autoSpaceDN w:val="0"/>
        <w:adjustRightInd w:val="0"/>
        <w:rPr>
          <w:sz w:val="24"/>
          <w:szCs w:val="24"/>
        </w:rPr>
      </w:pPr>
      <w:r>
        <w:rPr>
          <w:sz w:val="24"/>
          <w:szCs w:val="24"/>
        </w:rPr>
        <w:t>Опорные прыжки (1 час</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Опорный прыжок через козла: наскок в упор на колени, соскок с поворотом направо, налево с опорой на руку; в упор на колени, упор присев, соскок прогнувшись.</w:t>
      </w:r>
    </w:p>
    <w:p w:rsidR="006D1B29" w:rsidRPr="006D1B29" w:rsidRDefault="006D1B29" w:rsidP="00CF1FF5">
      <w:pPr>
        <w:autoSpaceDE w:val="0"/>
        <w:autoSpaceDN w:val="0"/>
        <w:adjustRightInd w:val="0"/>
        <w:rPr>
          <w:sz w:val="24"/>
          <w:szCs w:val="24"/>
        </w:rPr>
      </w:pPr>
      <w:r w:rsidRPr="006D1B29">
        <w:rPr>
          <w:sz w:val="24"/>
          <w:szCs w:val="24"/>
        </w:rPr>
        <w:t xml:space="preserve"> ОРУ без предметов и с предметами (с гимнастическими палками, флажками, малыми обручами,</w:t>
      </w:r>
      <w:r w:rsidR="00CF1FF5">
        <w:rPr>
          <w:sz w:val="24"/>
          <w:szCs w:val="24"/>
        </w:rPr>
        <w:t xml:space="preserve"> скакалками, набивными мячами (1 час</w:t>
      </w:r>
      <w:r w:rsidRPr="006D1B29">
        <w:rPr>
          <w:sz w:val="24"/>
          <w:szCs w:val="24"/>
        </w:rPr>
        <w:t>).</w:t>
      </w:r>
    </w:p>
    <w:p w:rsidR="006D1B29" w:rsidRPr="00CF1FF5" w:rsidRDefault="006D1B29" w:rsidP="006D1B29">
      <w:pPr>
        <w:autoSpaceDE w:val="0"/>
        <w:autoSpaceDN w:val="0"/>
        <w:adjustRightInd w:val="0"/>
        <w:ind w:firstLine="28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Подвижные игры (4 </w:t>
      </w:r>
      <w:r w:rsidRPr="00CF1FF5">
        <w:rPr>
          <w:b/>
          <w:sz w:val="24"/>
          <w:szCs w:val="24"/>
        </w:rPr>
        <w:t>час</w:t>
      </w:r>
      <w:r w:rsidR="00CF1FF5" w:rsidRPr="00CF1FF5">
        <w:rPr>
          <w:b/>
          <w:sz w:val="24"/>
          <w:szCs w:val="24"/>
        </w:rPr>
        <w:t>а</w:t>
      </w:r>
      <w:r w:rsidRPr="00CF1FF5">
        <w:rPr>
          <w:b/>
          <w:sz w:val="24"/>
          <w:szCs w:val="24"/>
        </w:rPr>
        <w:t>)</w:t>
      </w:r>
    </w:p>
    <w:p w:rsidR="006D1B29" w:rsidRPr="006D1B29" w:rsidRDefault="00CF1FF5" w:rsidP="006D1B29">
      <w:pPr>
        <w:autoSpaceDE w:val="0"/>
        <w:autoSpaceDN w:val="0"/>
        <w:adjustRightInd w:val="0"/>
        <w:ind w:firstLine="280"/>
        <w:rPr>
          <w:sz w:val="24"/>
          <w:szCs w:val="24"/>
        </w:rPr>
      </w:pPr>
      <w:r>
        <w:rPr>
          <w:sz w:val="24"/>
          <w:szCs w:val="24"/>
        </w:rPr>
        <w:t xml:space="preserve">Подвижные игры (4 </w:t>
      </w:r>
      <w:r w:rsidR="006D1B29" w:rsidRPr="006D1B29">
        <w:rPr>
          <w:sz w:val="24"/>
          <w:szCs w:val="24"/>
        </w:rPr>
        <w:t>час</w:t>
      </w:r>
      <w:r>
        <w:rPr>
          <w:sz w:val="24"/>
          <w:szCs w:val="24"/>
        </w:rPr>
        <w:t>а</w:t>
      </w:r>
      <w:r w:rsidR="006D1B29" w:rsidRPr="006D1B29">
        <w:rPr>
          <w:sz w:val="24"/>
          <w:szCs w:val="24"/>
        </w:rPr>
        <w:t>).</w:t>
      </w:r>
    </w:p>
    <w:p w:rsidR="006D1B29" w:rsidRPr="006D1B29" w:rsidRDefault="006D1B29" w:rsidP="00CF1FF5">
      <w:pPr>
        <w:autoSpaceDE w:val="0"/>
        <w:autoSpaceDN w:val="0"/>
        <w:adjustRightInd w:val="0"/>
        <w:ind w:firstLine="280"/>
        <w:jc w:val="center"/>
        <w:rPr>
          <w:sz w:val="24"/>
          <w:szCs w:val="24"/>
        </w:rPr>
      </w:pPr>
      <w:r w:rsidRPr="006D1B29">
        <w:rPr>
          <w:b/>
          <w:bCs/>
          <w:sz w:val="24"/>
          <w:szCs w:val="24"/>
          <w:lang w:val="en-US"/>
        </w:rPr>
        <w:t>III</w:t>
      </w:r>
      <w:r w:rsidRPr="006D1B29">
        <w:rPr>
          <w:b/>
          <w:bCs/>
          <w:sz w:val="24"/>
          <w:szCs w:val="24"/>
        </w:rPr>
        <w:t xml:space="preserve"> четверть</w:t>
      </w:r>
      <w:r w:rsidR="00CF1FF5">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Лыжная подготовка (12 </w:t>
      </w:r>
      <w:r w:rsidRPr="00CF1FF5">
        <w:rPr>
          <w:b/>
          <w:sz w:val="24"/>
          <w:szCs w:val="24"/>
        </w:rPr>
        <w:t>часов)</w:t>
      </w:r>
    </w:p>
    <w:p w:rsidR="006D1B29" w:rsidRPr="006D1B29" w:rsidRDefault="00CF1FF5" w:rsidP="00CF1FF5">
      <w:pPr>
        <w:autoSpaceDE w:val="0"/>
        <w:autoSpaceDN w:val="0"/>
        <w:adjustRightInd w:val="0"/>
        <w:rPr>
          <w:sz w:val="24"/>
          <w:szCs w:val="24"/>
        </w:rPr>
      </w:pPr>
      <w:r>
        <w:rPr>
          <w:sz w:val="24"/>
          <w:szCs w:val="24"/>
        </w:rPr>
        <w:t xml:space="preserve">Выполнение строевых команд (2 </w:t>
      </w:r>
      <w:r w:rsidR="006D1B29" w:rsidRPr="006D1B29">
        <w:rPr>
          <w:sz w:val="24"/>
          <w:szCs w:val="24"/>
        </w:rPr>
        <w:t>час</w:t>
      </w:r>
      <w:r>
        <w:rPr>
          <w:sz w:val="24"/>
          <w:szCs w:val="24"/>
        </w:rPr>
        <w:t>а</w:t>
      </w:r>
      <w:r w:rsidR="006D1B29" w:rsidRPr="006D1B29">
        <w:rPr>
          <w:sz w:val="24"/>
          <w:szCs w:val="24"/>
        </w:rPr>
        <w:t>).</w:t>
      </w:r>
    </w:p>
    <w:p w:rsidR="006D1B29" w:rsidRPr="006D1B29" w:rsidRDefault="006D1B29" w:rsidP="00CF1FF5">
      <w:pPr>
        <w:autoSpaceDE w:val="0"/>
        <w:autoSpaceDN w:val="0"/>
        <w:adjustRightInd w:val="0"/>
        <w:rPr>
          <w:sz w:val="24"/>
          <w:szCs w:val="24"/>
        </w:rPr>
      </w:pPr>
      <w:r w:rsidRPr="006D1B29">
        <w:rPr>
          <w:sz w:val="24"/>
          <w:szCs w:val="24"/>
        </w:rPr>
        <w:t xml:space="preserve">Ознакомление с </w:t>
      </w:r>
      <w:r w:rsidR="00CF1FF5">
        <w:rPr>
          <w:sz w:val="24"/>
          <w:szCs w:val="24"/>
        </w:rPr>
        <w:t xml:space="preserve">попеременным двухшажным ходом (2 </w:t>
      </w:r>
      <w:r w:rsidRPr="006D1B29">
        <w:rPr>
          <w:sz w:val="24"/>
          <w:szCs w:val="24"/>
        </w:rPr>
        <w:t>часа).</w:t>
      </w:r>
    </w:p>
    <w:p w:rsidR="006D1B29" w:rsidRPr="006D1B29" w:rsidRDefault="006D1B29" w:rsidP="00CF1FF5">
      <w:pPr>
        <w:autoSpaceDE w:val="0"/>
        <w:autoSpaceDN w:val="0"/>
        <w:adjustRightInd w:val="0"/>
        <w:rPr>
          <w:sz w:val="24"/>
          <w:szCs w:val="24"/>
        </w:rPr>
      </w:pPr>
      <w:r w:rsidRPr="006D1B29">
        <w:rPr>
          <w:sz w:val="24"/>
          <w:szCs w:val="24"/>
        </w:rPr>
        <w:t>Подъем «елочкой», «лесенкой</w:t>
      </w:r>
      <w:r w:rsidR="00CF1FF5">
        <w:rPr>
          <w:sz w:val="24"/>
          <w:szCs w:val="24"/>
        </w:rPr>
        <w:t xml:space="preserve">» (2 </w:t>
      </w:r>
      <w:r w:rsidRPr="006D1B29">
        <w:rPr>
          <w:sz w:val="24"/>
          <w:szCs w:val="24"/>
        </w:rPr>
        <w:t>часа).</w:t>
      </w:r>
    </w:p>
    <w:p w:rsidR="00CF1FF5" w:rsidRDefault="00CF1FF5" w:rsidP="00CF1FF5">
      <w:pPr>
        <w:autoSpaceDE w:val="0"/>
        <w:autoSpaceDN w:val="0"/>
        <w:adjustRightInd w:val="0"/>
        <w:rPr>
          <w:sz w:val="24"/>
          <w:szCs w:val="24"/>
        </w:rPr>
      </w:pPr>
      <w:r>
        <w:rPr>
          <w:sz w:val="24"/>
          <w:szCs w:val="24"/>
        </w:rPr>
        <w:t>Спуски в средней стойке (2 часа).</w:t>
      </w:r>
    </w:p>
    <w:p w:rsidR="006D1B29" w:rsidRPr="006D1B29" w:rsidRDefault="006D1B29" w:rsidP="00CF1FF5">
      <w:pPr>
        <w:autoSpaceDE w:val="0"/>
        <w:autoSpaceDN w:val="0"/>
        <w:adjustRightInd w:val="0"/>
        <w:rPr>
          <w:sz w:val="24"/>
          <w:szCs w:val="24"/>
        </w:rPr>
      </w:pPr>
      <w:r w:rsidRPr="006D1B29">
        <w:rPr>
          <w:sz w:val="24"/>
          <w:szCs w:val="24"/>
        </w:rPr>
        <w:t xml:space="preserve">Передвижение на лыжах до </w:t>
      </w:r>
      <w:smartTag w:uri="urn:schemas-microsoft-com:office:smarttags" w:element="metricconverter">
        <w:smartTagPr>
          <w:attr w:name="ProductID" w:val="2017 г"/>
        </w:smartTagPr>
        <w:r w:rsidRPr="006D1B29">
          <w:rPr>
            <w:sz w:val="24"/>
            <w:szCs w:val="24"/>
          </w:rPr>
          <w:t>1,5 км</w:t>
        </w:r>
      </w:smartTag>
      <w:r w:rsidRPr="006D1B29">
        <w:rPr>
          <w:sz w:val="24"/>
          <w:szCs w:val="24"/>
        </w:rPr>
        <w:t xml:space="preserve"> (</w:t>
      </w:r>
      <w:r w:rsidR="00CF1FF5">
        <w:rPr>
          <w:sz w:val="24"/>
          <w:szCs w:val="24"/>
        </w:rPr>
        <w:t xml:space="preserve">4 </w:t>
      </w:r>
      <w:r w:rsidRPr="006D1B29">
        <w:rPr>
          <w:sz w:val="24"/>
          <w:szCs w:val="24"/>
        </w:rPr>
        <w:t>часа).</w:t>
      </w:r>
    </w:p>
    <w:p w:rsidR="006D1B29" w:rsidRPr="006D1B29" w:rsidRDefault="006D1B29" w:rsidP="006D1B29">
      <w:pPr>
        <w:autoSpaceDE w:val="0"/>
        <w:autoSpaceDN w:val="0"/>
        <w:adjustRightInd w:val="0"/>
        <w:ind w:firstLine="280"/>
        <w:rPr>
          <w:sz w:val="24"/>
          <w:szCs w:val="24"/>
        </w:rPr>
      </w:pPr>
      <w:r w:rsidRPr="006D1B29">
        <w:rPr>
          <w:sz w:val="24"/>
          <w:szCs w:val="24"/>
        </w:rPr>
        <w:t xml:space="preserve">     </w:t>
      </w:r>
    </w:p>
    <w:p w:rsidR="006D1B29" w:rsidRPr="006D1B29" w:rsidRDefault="006D1B29" w:rsidP="006D1B29">
      <w:pPr>
        <w:autoSpaceDE w:val="0"/>
        <w:autoSpaceDN w:val="0"/>
        <w:adjustRightInd w:val="0"/>
        <w:ind w:firstLine="280"/>
        <w:jc w:val="center"/>
        <w:rPr>
          <w:sz w:val="24"/>
          <w:szCs w:val="24"/>
        </w:rPr>
      </w:pPr>
      <w:r w:rsidRPr="006D1B29">
        <w:rPr>
          <w:b/>
          <w:bCs/>
          <w:sz w:val="24"/>
          <w:szCs w:val="24"/>
          <w:lang w:val="en-US"/>
        </w:rPr>
        <w:t>IV</w:t>
      </w:r>
      <w:r w:rsidRPr="006D1B29">
        <w:rPr>
          <w:b/>
          <w:bCs/>
          <w:sz w:val="24"/>
          <w:szCs w:val="24"/>
        </w:rPr>
        <w:t xml:space="preserve"> четверть</w:t>
      </w:r>
      <w:r w:rsidRPr="006D1B29">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smartTag w:uri="urn:schemas-microsoft-com:office:smarttags" w:element="place">
          <w:r w:rsidRPr="00CF1FF5">
            <w:rPr>
              <w:b/>
              <w:sz w:val="24"/>
              <w:szCs w:val="24"/>
              <w:lang w:val="en-US"/>
            </w:rPr>
            <w:t>I</w:t>
          </w:r>
          <w:r w:rsidRPr="00CF1FF5">
            <w:rPr>
              <w:b/>
              <w:sz w:val="24"/>
              <w:szCs w:val="24"/>
            </w:rPr>
            <w:t>.</w:t>
          </w:r>
        </w:smartTag>
      </w:smartTag>
      <w:r w:rsidR="00CF1FF5" w:rsidRPr="00CF1FF5">
        <w:rPr>
          <w:b/>
          <w:sz w:val="24"/>
          <w:szCs w:val="24"/>
        </w:rPr>
        <w:t xml:space="preserve"> Легкая атлетика (8 </w:t>
      </w:r>
      <w:r w:rsidRPr="00CF1FF5">
        <w:rPr>
          <w:b/>
          <w:sz w:val="24"/>
          <w:szCs w:val="24"/>
        </w:rPr>
        <w:t>часов)</w:t>
      </w:r>
    </w:p>
    <w:p w:rsidR="006D1B29" w:rsidRPr="006D1B29" w:rsidRDefault="006D1B29" w:rsidP="00CF1FF5">
      <w:pPr>
        <w:autoSpaceDE w:val="0"/>
        <w:autoSpaceDN w:val="0"/>
        <w:adjustRightInd w:val="0"/>
        <w:rPr>
          <w:sz w:val="24"/>
          <w:szCs w:val="24"/>
        </w:rPr>
      </w:pPr>
      <w:r w:rsidRPr="006D1B29">
        <w:rPr>
          <w:sz w:val="24"/>
          <w:szCs w:val="24"/>
        </w:rPr>
        <w:t>Отр</w:t>
      </w:r>
      <w:r w:rsidR="00CF1FF5">
        <w:rPr>
          <w:sz w:val="24"/>
          <w:szCs w:val="24"/>
        </w:rPr>
        <w:t xml:space="preserve">аботка навыков ходьбы и бега (4 </w:t>
      </w:r>
      <w:r w:rsidRPr="006D1B29">
        <w:rPr>
          <w:sz w:val="24"/>
          <w:szCs w:val="24"/>
        </w:rPr>
        <w:t>часа).</w:t>
      </w:r>
    </w:p>
    <w:p w:rsidR="006D1B29" w:rsidRPr="006D1B29" w:rsidRDefault="006D1B29" w:rsidP="00CF1FF5">
      <w:pPr>
        <w:autoSpaceDE w:val="0"/>
        <w:autoSpaceDN w:val="0"/>
        <w:adjustRightInd w:val="0"/>
        <w:rPr>
          <w:sz w:val="24"/>
          <w:szCs w:val="24"/>
        </w:rPr>
      </w:pPr>
      <w:r w:rsidRPr="006D1B29">
        <w:rPr>
          <w:sz w:val="24"/>
          <w:szCs w:val="24"/>
        </w:rPr>
        <w:t>Совершенствован</w:t>
      </w:r>
      <w:r w:rsidR="00CF1FF5">
        <w:rPr>
          <w:sz w:val="24"/>
          <w:szCs w:val="24"/>
        </w:rPr>
        <w:t xml:space="preserve">ие техники прыжков и метания ( 4 </w:t>
      </w:r>
      <w:r w:rsidRPr="006D1B29">
        <w:rPr>
          <w:sz w:val="24"/>
          <w:szCs w:val="24"/>
        </w:rPr>
        <w:t>часа).</w:t>
      </w:r>
    </w:p>
    <w:p w:rsidR="006D1B29" w:rsidRPr="00CF1FF5" w:rsidRDefault="006D1B29" w:rsidP="00CF1FF5">
      <w:pPr>
        <w:autoSpaceDE w:val="0"/>
        <w:autoSpaceDN w:val="0"/>
        <w:adjustRightInd w:val="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Подвижные игры (4 часа</w:t>
      </w:r>
      <w:r w:rsidRPr="00CF1FF5">
        <w:rPr>
          <w:b/>
          <w:sz w:val="24"/>
          <w:szCs w:val="24"/>
        </w:rPr>
        <w:t>)</w:t>
      </w:r>
    </w:p>
    <w:p w:rsidR="006D1B29" w:rsidRPr="006D1B29" w:rsidRDefault="00CF1FF5" w:rsidP="00CF1FF5">
      <w:pPr>
        <w:autoSpaceDE w:val="0"/>
        <w:autoSpaceDN w:val="0"/>
        <w:adjustRightInd w:val="0"/>
        <w:rPr>
          <w:sz w:val="24"/>
          <w:szCs w:val="24"/>
        </w:rPr>
      </w:pPr>
      <w:r>
        <w:rPr>
          <w:sz w:val="24"/>
          <w:szCs w:val="24"/>
        </w:rPr>
        <w:t>Подвижные игры (4 часа</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Игра «Пионербол»: ознакомление с правилами; передача мяча руками, ловля его; подача одной рукой снизу.</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Понятие эстафета круговая.</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Круговая эстафета.</w:t>
      </w:r>
    </w:p>
    <w:p w:rsidR="006D1B29" w:rsidRPr="006D1B29" w:rsidRDefault="006D1B29" w:rsidP="006D1B29">
      <w:pPr>
        <w:autoSpaceDE w:val="0"/>
        <w:autoSpaceDN w:val="0"/>
        <w:adjustRightInd w:val="0"/>
        <w:ind w:firstLine="280"/>
        <w:jc w:val="center"/>
        <w:rPr>
          <w:sz w:val="24"/>
          <w:szCs w:val="24"/>
        </w:rPr>
      </w:pPr>
      <w:r w:rsidRPr="006D1B29">
        <w:rPr>
          <w:b/>
          <w:bCs/>
          <w:sz w:val="24"/>
          <w:szCs w:val="24"/>
          <w:lang w:val="en-US"/>
        </w:rPr>
        <w:t>V</w:t>
      </w:r>
      <w:r w:rsidRPr="006D1B29">
        <w:rPr>
          <w:b/>
          <w:bCs/>
          <w:sz w:val="24"/>
          <w:szCs w:val="24"/>
        </w:rPr>
        <w:t xml:space="preserve"> четверть</w:t>
      </w:r>
      <w:r w:rsidR="00CF1FF5">
        <w:rPr>
          <w:sz w:val="24"/>
          <w:szCs w:val="24"/>
        </w:rPr>
        <w:t xml:space="preserve"> </w:t>
      </w:r>
    </w:p>
    <w:p w:rsidR="006D1B29" w:rsidRPr="00CF1FF5" w:rsidRDefault="006D1B29" w:rsidP="00CF1FF5">
      <w:pPr>
        <w:autoSpaceDE w:val="0"/>
        <w:autoSpaceDN w:val="0"/>
        <w:adjustRightInd w:val="0"/>
        <w:rPr>
          <w:b/>
          <w:sz w:val="24"/>
          <w:szCs w:val="24"/>
        </w:rPr>
      </w:pPr>
      <w:smartTag w:uri="urn:schemas-microsoft-com:office:smarttags" w:element="metricconverter">
        <w:smartTagPr>
          <w:attr w:name="ProductID" w:val="2017 г"/>
        </w:smartTagPr>
        <w:r w:rsidRPr="00CF1FF5">
          <w:rPr>
            <w:b/>
            <w:sz w:val="24"/>
            <w:szCs w:val="24"/>
            <w:lang w:val="en-US"/>
          </w:rPr>
          <w:t>I</w:t>
        </w:r>
        <w:r w:rsidRPr="00CF1FF5">
          <w:rPr>
            <w:b/>
            <w:sz w:val="24"/>
            <w:szCs w:val="24"/>
          </w:rPr>
          <w:t>.</w:t>
        </w:r>
      </w:smartTag>
      <w:r w:rsidR="00CF1FF5" w:rsidRPr="00CF1FF5">
        <w:rPr>
          <w:b/>
          <w:sz w:val="24"/>
          <w:szCs w:val="24"/>
        </w:rPr>
        <w:t xml:space="preserve"> Гимнастика (10</w:t>
      </w:r>
      <w:r w:rsidRPr="00CF1FF5">
        <w:rPr>
          <w:b/>
          <w:sz w:val="24"/>
          <w:szCs w:val="24"/>
        </w:rPr>
        <w:t xml:space="preserve"> часов)</w:t>
      </w:r>
    </w:p>
    <w:p w:rsidR="006D1B29" w:rsidRPr="006D1B29" w:rsidRDefault="00CF1FF5" w:rsidP="00CF1FF5">
      <w:pPr>
        <w:autoSpaceDE w:val="0"/>
        <w:autoSpaceDN w:val="0"/>
        <w:adjustRightInd w:val="0"/>
        <w:rPr>
          <w:sz w:val="24"/>
          <w:szCs w:val="24"/>
        </w:rPr>
      </w:pPr>
      <w:r>
        <w:rPr>
          <w:sz w:val="24"/>
          <w:szCs w:val="24"/>
        </w:rPr>
        <w:t>Равновесие (3</w:t>
      </w:r>
      <w:r w:rsidR="006D1B29" w:rsidRPr="006D1B29">
        <w:rPr>
          <w:sz w:val="24"/>
          <w:szCs w:val="24"/>
        </w:rPr>
        <w:t xml:space="preserve"> часа).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 xml:space="preserve">Ходьба по гимнастическому бревну высотой </w:t>
      </w:r>
      <w:smartTag w:uri="urn:schemas-microsoft-com:office:smarttags" w:element="metricconverter">
        <w:smartTagPr>
          <w:attr w:name="ProductID" w:val="2017 г"/>
        </w:smartTagPr>
        <w:r w:rsidR="006D1B29" w:rsidRPr="006D1B29">
          <w:rPr>
            <w:sz w:val="24"/>
            <w:szCs w:val="24"/>
          </w:rPr>
          <w:t>60 см</w:t>
        </w:r>
      </w:smartTag>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Опорные прыжки (3 </w:t>
      </w:r>
      <w:r w:rsidR="006D1B29" w:rsidRPr="006D1B29">
        <w:rPr>
          <w:sz w:val="24"/>
          <w:szCs w:val="24"/>
        </w:rPr>
        <w:t>час</w:t>
      </w:r>
      <w:r>
        <w:rPr>
          <w:sz w:val="24"/>
          <w:szCs w:val="24"/>
        </w:rPr>
        <w:t>а</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Отработка техники опорного прыжка через козла.</w:t>
      </w:r>
    </w:p>
    <w:p w:rsidR="006D1B29" w:rsidRPr="006D1B29" w:rsidRDefault="00CF1FF5" w:rsidP="00CF1FF5">
      <w:pPr>
        <w:autoSpaceDE w:val="0"/>
        <w:autoSpaceDN w:val="0"/>
        <w:adjustRightInd w:val="0"/>
        <w:rPr>
          <w:sz w:val="24"/>
          <w:szCs w:val="24"/>
        </w:rPr>
      </w:pPr>
      <w:r>
        <w:rPr>
          <w:sz w:val="24"/>
          <w:szCs w:val="24"/>
        </w:rPr>
        <w:t>Коррекционные упражнения (4</w:t>
      </w:r>
      <w:r w:rsidR="006D1B29" w:rsidRPr="006D1B29">
        <w:rPr>
          <w:sz w:val="24"/>
          <w:szCs w:val="24"/>
        </w:rPr>
        <w:t xml:space="preserve"> часа).</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Построение в шеренгу, колонну с изменением места построения.</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Ходьба по ориентирам; по двум параллельно поставленным скамейкам.</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Прыжки в высоту до определенного ориентира с контролем и без контроля зрения.</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Броски мяча в стену с отскоком его в обозначенное место.</w:t>
      </w:r>
    </w:p>
    <w:p w:rsidR="006D1B29" w:rsidRPr="00CF1FF5" w:rsidRDefault="006D1B29" w:rsidP="00CF1FF5">
      <w:pPr>
        <w:autoSpaceDE w:val="0"/>
        <w:autoSpaceDN w:val="0"/>
        <w:adjustRightInd w:val="0"/>
        <w:rPr>
          <w:b/>
          <w:sz w:val="24"/>
          <w:szCs w:val="24"/>
        </w:rPr>
      </w:pPr>
      <w:r w:rsidRPr="00CF1FF5">
        <w:rPr>
          <w:b/>
          <w:sz w:val="24"/>
          <w:szCs w:val="24"/>
          <w:lang w:val="en-US"/>
        </w:rPr>
        <w:t>II</w:t>
      </w:r>
      <w:r w:rsidRPr="00CF1FF5">
        <w:rPr>
          <w:b/>
          <w:sz w:val="24"/>
          <w:szCs w:val="24"/>
        </w:rPr>
        <w:t>.</w:t>
      </w:r>
      <w:r w:rsidR="00CF1FF5" w:rsidRPr="00CF1FF5">
        <w:rPr>
          <w:b/>
          <w:sz w:val="24"/>
          <w:szCs w:val="24"/>
        </w:rPr>
        <w:t xml:space="preserve"> Подвижные игры (2  часа</w:t>
      </w:r>
      <w:r w:rsidRPr="00CF1FF5">
        <w:rPr>
          <w:b/>
          <w:sz w:val="24"/>
          <w:szCs w:val="24"/>
        </w:rPr>
        <w:t>)</w:t>
      </w:r>
    </w:p>
    <w:p w:rsidR="006D1B29" w:rsidRPr="006D1B29" w:rsidRDefault="00CF1FF5" w:rsidP="00CF1FF5">
      <w:pPr>
        <w:autoSpaceDE w:val="0"/>
        <w:autoSpaceDN w:val="0"/>
        <w:adjustRightInd w:val="0"/>
        <w:rPr>
          <w:sz w:val="24"/>
          <w:szCs w:val="24"/>
        </w:rPr>
      </w:pPr>
      <w:r>
        <w:rPr>
          <w:sz w:val="24"/>
          <w:szCs w:val="24"/>
        </w:rPr>
        <w:t>Подвижные игры (2 часа</w:t>
      </w:r>
      <w:r w:rsidR="006D1B29" w:rsidRPr="006D1B29">
        <w:rPr>
          <w:sz w:val="24"/>
          <w:szCs w:val="24"/>
        </w:rPr>
        <w:t>).</w:t>
      </w:r>
    </w:p>
    <w:p w:rsidR="006D1B29" w:rsidRPr="006D1B29" w:rsidRDefault="00CF1FF5" w:rsidP="00CF1FF5">
      <w:pPr>
        <w:autoSpaceDE w:val="0"/>
        <w:autoSpaceDN w:val="0"/>
        <w:adjustRightInd w:val="0"/>
        <w:rPr>
          <w:sz w:val="24"/>
          <w:szCs w:val="24"/>
        </w:rPr>
      </w:pPr>
      <w:r>
        <w:rPr>
          <w:sz w:val="24"/>
          <w:szCs w:val="24"/>
        </w:rPr>
        <w:t xml:space="preserve">- </w:t>
      </w:r>
      <w:r w:rsidR="006D1B29" w:rsidRPr="006D1B29">
        <w:rPr>
          <w:sz w:val="24"/>
          <w:szCs w:val="24"/>
        </w:rPr>
        <w:t>Игры на развитие равновесия: «Лабиринт», «Сороконожка».</w:t>
      </w:r>
    </w:p>
    <w:p w:rsidR="006D1B29" w:rsidRPr="00CF1FF5" w:rsidRDefault="006D1B29" w:rsidP="00CF1FF5">
      <w:pPr>
        <w:autoSpaceDE w:val="0"/>
        <w:autoSpaceDN w:val="0"/>
        <w:adjustRightInd w:val="0"/>
        <w:ind w:firstLine="280"/>
        <w:rPr>
          <w:sz w:val="24"/>
          <w:szCs w:val="24"/>
        </w:rPr>
      </w:pPr>
    </w:p>
    <w:p w:rsidR="006D1B29" w:rsidRPr="00CF1FF5" w:rsidRDefault="00CF1FF5" w:rsidP="00CF1FF5">
      <w:pPr>
        <w:autoSpaceDE w:val="0"/>
        <w:autoSpaceDN w:val="0"/>
        <w:adjustRightInd w:val="0"/>
        <w:ind w:firstLine="280"/>
        <w:jc w:val="center"/>
        <w:rPr>
          <w:b/>
          <w:bCs/>
          <w:sz w:val="24"/>
          <w:szCs w:val="24"/>
        </w:rPr>
      </w:pPr>
      <w:r w:rsidRPr="00CF1FF5">
        <w:rPr>
          <w:b/>
          <w:bCs/>
          <w:sz w:val="24"/>
          <w:szCs w:val="24"/>
        </w:rPr>
        <w:t>5-9 классы</w:t>
      </w:r>
    </w:p>
    <w:p w:rsidR="00CF1FF5" w:rsidRDefault="00CF1FF5" w:rsidP="00CF1FF5">
      <w:pPr>
        <w:autoSpaceDE w:val="0"/>
        <w:autoSpaceDN w:val="0"/>
        <w:adjustRightInd w:val="0"/>
        <w:ind w:firstLine="280"/>
        <w:jc w:val="center"/>
        <w:rPr>
          <w:b/>
          <w:bCs/>
          <w:sz w:val="24"/>
          <w:szCs w:val="24"/>
        </w:rPr>
      </w:pPr>
      <w:r w:rsidRPr="00CF1FF5">
        <w:rPr>
          <w:b/>
          <w:bCs/>
          <w:sz w:val="24"/>
          <w:szCs w:val="24"/>
        </w:rPr>
        <w:t>Пояснительная записка</w:t>
      </w:r>
    </w:p>
    <w:p w:rsidR="00CF1FF5" w:rsidRDefault="00CF1FF5" w:rsidP="00CF1FF5">
      <w:pPr>
        <w:autoSpaceDE w:val="0"/>
        <w:autoSpaceDN w:val="0"/>
        <w:adjustRightInd w:val="0"/>
        <w:ind w:firstLine="280"/>
        <w:jc w:val="center"/>
        <w:rPr>
          <w:b/>
          <w:bCs/>
          <w:sz w:val="24"/>
          <w:szCs w:val="24"/>
        </w:rPr>
      </w:pPr>
      <w:r w:rsidRPr="00CF1FF5">
        <w:rPr>
          <w:sz w:val="24"/>
          <w:szCs w:val="24"/>
        </w:rPr>
        <w:t>Предмет физкультура входит  в здоровьесберегающую образовательную область.</w:t>
      </w:r>
    </w:p>
    <w:p w:rsidR="00CF1FF5" w:rsidRDefault="00CF1FF5" w:rsidP="00CF1FF5">
      <w:pPr>
        <w:autoSpaceDE w:val="0"/>
        <w:autoSpaceDN w:val="0"/>
        <w:adjustRightInd w:val="0"/>
        <w:jc w:val="left"/>
        <w:rPr>
          <w:b/>
          <w:bCs/>
          <w:sz w:val="24"/>
          <w:szCs w:val="24"/>
        </w:rPr>
      </w:pPr>
      <w:r w:rsidRPr="00CF1FF5">
        <w:rPr>
          <w:sz w:val="24"/>
          <w:szCs w:val="24"/>
        </w:rPr>
        <w:t>Данная программа адресована для детей с умственной отсталостью (интеллектуальным нарушением).  Срок реализации – 5 лет.</w:t>
      </w:r>
    </w:p>
    <w:p w:rsidR="00CF1FF5" w:rsidRPr="00CF1FF5" w:rsidRDefault="00CF1FF5" w:rsidP="00CF1FF5">
      <w:pPr>
        <w:autoSpaceDE w:val="0"/>
        <w:autoSpaceDN w:val="0"/>
        <w:adjustRightInd w:val="0"/>
        <w:jc w:val="left"/>
        <w:rPr>
          <w:b/>
          <w:bCs/>
          <w:sz w:val="24"/>
          <w:szCs w:val="24"/>
        </w:rPr>
      </w:pPr>
      <w:r w:rsidRPr="00CF1FF5">
        <w:rPr>
          <w:color w:val="000000"/>
          <w:sz w:val="24"/>
          <w:szCs w:val="24"/>
          <w:highlight w:val="white"/>
        </w:rPr>
        <w:t>Базовым результатом образования в области физической культуры является освоение обучающимися</w:t>
      </w:r>
      <w:r>
        <w:rPr>
          <w:color w:val="000000"/>
          <w:sz w:val="24"/>
          <w:szCs w:val="24"/>
          <w:highlight w:val="white"/>
        </w:rPr>
        <w:t xml:space="preserve"> с лёгкой умственной отсталостью (интеллектуальными нарушениями)</w:t>
      </w:r>
      <w:r w:rsidRPr="00CF1FF5">
        <w:rPr>
          <w:color w:val="000000"/>
          <w:sz w:val="24"/>
          <w:szCs w:val="24"/>
          <w:highlight w:val="white"/>
        </w:rPr>
        <w:t xml:space="preserve"> основ </w:t>
      </w:r>
      <w:r w:rsidRPr="00CF1FF5">
        <w:rPr>
          <w:color w:val="000000"/>
          <w:sz w:val="24"/>
          <w:szCs w:val="24"/>
          <w:highlight w:val="white"/>
        </w:rPr>
        <w:lastRenderedPageBreak/>
        <w:t>физкультурной деятельности. 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коррекционного образования. Как следствие, каждая образовательная область Базисного учебного плана ориентируется на достижение этой главной цели.</w:t>
      </w:r>
    </w:p>
    <w:p w:rsidR="00CF1FF5" w:rsidRPr="00CF1FF5" w:rsidRDefault="00CF1FF5" w:rsidP="00CF1FF5">
      <w:pPr>
        <w:widowControl/>
        <w:autoSpaceDE w:val="0"/>
        <w:autoSpaceDN w:val="0"/>
        <w:adjustRightInd w:val="0"/>
        <w:rPr>
          <w:sz w:val="24"/>
          <w:szCs w:val="24"/>
        </w:rPr>
      </w:pPr>
      <w:r w:rsidRPr="00CF1FF5">
        <w:rPr>
          <w:b/>
          <w:bCs/>
          <w:sz w:val="24"/>
          <w:szCs w:val="24"/>
        </w:rPr>
        <w:t>Цель</w:t>
      </w:r>
      <w:r w:rsidRPr="00CF1FF5">
        <w:rPr>
          <w:sz w:val="24"/>
          <w:szCs w:val="24"/>
        </w:rPr>
        <w:t xml:space="preserve"> школьного физического в</w:t>
      </w:r>
      <w:r>
        <w:rPr>
          <w:sz w:val="24"/>
          <w:szCs w:val="24"/>
        </w:rPr>
        <w:t xml:space="preserve">оспитания: </w:t>
      </w:r>
      <w:r w:rsidRPr="00CF1FF5">
        <w:rPr>
          <w:sz w:val="24"/>
          <w:szCs w:val="24"/>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F1FF5" w:rsidRPr="00CF1FF5" w:rsidRDefault="00CF1FF5" w:rsidP="00CF1FF5">
      <w:pPr>
        <w:widowControl/>
        <w:autoSpaceDE w:val="0"/>
        <w:autoSpaceDN w:val="0"/>
        <w:adjustRightInd w:val="0"/>
        <w:rPr>
          <w:sz w:val="24"/>
          <w:szCs w:val="24"/>
        </w:rPr>
      </w:pPr>
      <w:r w:rsidRPr="00CF1FF5">
        <w:rPr>
          <w:b/>
          <w:bCs/>
          <w:sz w:val="24"/>
          <w:szCs w:val="24"/>
        </w:rPr>
        <w:t>Задачи</w:t>
      </w:r>
      <w:r w:rsidRPr="00CF1FF5">
        <w:rPr>
          <w:sz w:val="24"/>
          <w:szCs w:val="24"/>
        </w:rPr>
        <w:t>:</w:t>
      </w:r>
    </w:p>
    <w:p w:rsidR="00CF1FF5" w:rsidRPr="00CF1FF5" w:rsidRDefault="00CF1FF5" w:rsidP="00CF1FF5">
      <w:pPr>
        <w:widowControl/>
        <w:autoSpaceDE w:val="0"/>
        <w:autoSpaceDN w:val="0"/>
        <w:adjustRightInd w:val="0"/>
        <w:rPr>
          <w:sz w:val="24"/>
          <w:szCs w:val="24"/>
        </w:rPr>
      </w:pPr>
      <w:r>
        <w:rPr>
          <w:sz w:val="24"/>
          <w:szCs w:val="24"/>
        </w:rPr>
        <w:t>- с</w:t>
      </w:r>
      <w:r w:rsidRPr="00CF1FF5">
        <w:rPr>
          <w:sz w:val="24"/>
          <w:szCs w:val="24"/>
        </w:rPr>
        <w:t>одействие гармоническому физическому развитию, закрепление навыков правильной осанки, воспитание ценностных ориентаций на здоровый образ жизни и привычки соблюдения личной гигиены;</w:t>
      </w:r>
    </w:p>
    <w:p w:rsidR="00CF1FF5" w:rsidRPr="00CF1FF5" w:rsidRDefault="00CF1FF5" w:rsidP="00CF1FF5">
      <w:pPr>
        <w:widowControl/>
        <w:autoSpaceDE w:val="0"/>
        <w:autoSpaceDN w:val="0"/>
        <w:adjustRightInd w:val="0"/>
        <w:rPr>
          <w:sz w:val="24"/>
          <w:szCs w:val="24"/>
        </w:rPr>
      </w:pPr>
      <w:r>
        <w:rPr>
          <w:sz w:val="24"/>
          <w:szCs w:val="24"/>
        </w:rPr>
        <w:t>- о</w:t>
      </w:r>
      <w:r w:rsidRPr="00CF1FF5">
        <w:rPr>
          <w:sz w:val="24"/>
          <w:szCs w:val="24"/>
        </w:rPr>
        <w:t>бучение основам базовых видов двигательных действий;</w:t>
      </w:r>
    </w:p>
    <w:p w:rsidR="00CF1FF5" w:rsidRPr="00CF1FF5" w:rsidRDefault="00CF1FF5" w:rsidP="00CF1FF5">
      <w:pPr>
        <w:widowControl/>
        <w:autoSpaceDE w:val="0"/>
        <w:autoSpaceDN w:val="0"/>
        <w:adjustRightInd w:val="0"/>
        <w:rPr>
          <w:sz w:val="24"/>
          <w:szCs w:val="24"/>
        </w:rPr>
      </w:pPr>
      <w:r>
        <w:rPr>
          <w:sz w:val="24"/>
          <w:szCs w:val="24"/>
        </w:rPr>
        <w:t>- д</w:t>
      </w:r>
      <w:r w:rsidRPr="00CF1FF5">
        <w:rPr>
          <w:sz w:val="24"/>
          <w:szCs w:val="24"/>
        </w:rPr>
        <w:t>альнейшее развитие координационных и кондиционных способностей;</w:t>
      </w:r>
    </w:p>
    <w:p w:rsidR="00CF1FF5" w:rsidRPr="00CF1FF5" w:rsidRDefault="00CF1FF5" w:rsidP="00CF1FF5">
      <w:pPr>
        <w:widowControl/>
        <w:autoSpaceDE w:val="0"/>
        <w:autoSpaceDN w:val="0"/>
        <w:adjustRightInd w:val="0"/>
        <w:rPr>
          <w:sz w:val="24"/>
          <w:szCs w:val="24"/>
        </w:rPr>
      </w:pPr>
      <w:r>
        <w:rPr>
          <w:sz w:val="24"/>
          <w:szCs w:val="24"/>
        </w:rPr>
        <w:t>- в</w:t>
      </w:r>
      <w:r w:rsidRPr="00CF1FF5">
        <w:rPr>
          <w:sz w:val="24"/>
          <w:szCs w:val="24"/>
        </w:rPr>
        <w:t>ыработку представлений о физической культуре личности и приемов самоконтроля;</w:t>
      </w:r>
    </w:p>
    <w:p w:rsidR="00CF1FF5" w:rsidRPr="00CF1FF5" w:rsidRDefault="00CF1FF5" w:rsidP="00CF1FF5">
      <w:pPr>
        <w:widowControl/>
        <w:autoSpaceDE w:val="0"/>
        <w:autoSpaceDN w:val="0"/>
        <w:adjustRightInd w:val="0"/>
        <w:rPr>
          <w:sz w:val="24"/>
          <w:szCs w:val="24"/>
        </w:rPr>
      </w:pPr>
      <w:r>
        <w:rPr>
          <w:sz w:val="24"/>
          <w:szCs w:val="24"/>
        </w:rPr>
        <w:t>- у</w:t>
      </w:r>
      <w:r w:rsidRPr="00CF1FF5">
        <w:rPr>
          <w:sz w:val="24"/>
          <w:szCs w:val="24"/>
        </w:rPr>
        <w:t>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CF1FF5" w:rsidRPr="00CF1FF5" w:rsidRDefault="00CF1FF5" w:rsidP="00CF1FF5">
      <w:pPr>
        <w:widowControl/>
        <w:autoSpaceDE w:val="0"/>
        <w:autoSpaceDN w:val="0"/>
        <w:adjustRightInd w:val="0"/>
        <w:rPr>
          <w:sz w:val="24"/>
          <w:szCs w:val="24"/>
        </w:rPr>
      </w:pPr>
      <w:r>
        <w:rPr>
          <w:sz w:val="24"/>
          <w:szCs w:val="24"/>
        </w:rPr>
        <w:t>- в</w:t>
      </w:r>
      <w:r w:rsidRPr="00CF1FF5">
        <w:rPr>
          <w:sz w:val="24"/>
          <w:szCs w:val="24"/>
        </w:rPr>
        <w:t>оспитание привычки к самостоятельным занятиям физическими упражнениями, избранными видами спорта в свободное время;</w:t>
      </w:r>
    </w:p>
    <w:p w:rsidR="00CF1FF5" w:rsidRPr="00CF1FF5" w:rsidRDefault="00CF1FF5" w:rsidP="00CF1FF5">
      <w:pPr>
        <w:widowControl/>
        <w:autoSpaceDE w:val="0"/>
        <w:autoSpaceDN w:val="0"/>
        <w:adjustRightInd w:val="0"/>
        <w:rPr>
          <w:sz w:val="24"/>
          <w:szCs w:val="24"/>
        </w:rPr>
      </w:pPr>
      <w:r>
        <w:rPr>
          <w:sz w:val="24"/>
          <w:szCs w:val="24"/>
        </w:rPr>
        <w:t>- в</w:t>
      </w:r>
      <w:r w:rsidRPr="00CF1FF5">
        <w:rPr>
          <w:sz w:val="24"/>
          <w:szCs w:val="24"/>
        </w:rPr>
        <w:t>ыработку организаторских навыков проведения занятий  в качестве командира отделения, капитана команды, судьи;</w:t>
      </w:r>
    </w:p>
    <w:p w:rsidR="00CF1FF5" w:rsidRPr="00CF1FF5" w:rsidRDefault="00CF1FF5" w:rsidP="00CF1FF5">
      <w:pPr>
        <w:widowControl/>
        <w:autoSpaceDE w:val="0"/>
        <w:autoSpaceDN w:val="0"/>
        <w:adjustRightInd w:val="0"/>
        <w:rPr>
          <w:sz w:val="24"/>
          <w:szCs w:val="24"/>
        </w:rPr>
      </w:pPr>
      <w:r>
        <w:rPr>
          <w:sz w:val="24"/>
          <w:szCs w:val="24"/>
        </w:rPr>
        <w:t>- ф</w:t>
      </w:r>
      <w:r w:rsidRPr="00CF1FF5">
        <w:rPr>
          <w:sz w:val="24"/>
          <w:szCs w:val="24"/>
        </w:rPr>
        <w:t>ормирование адекватной оценки собственных физических возможностей;</w:t>
      </w:r>
    </w:p>
    <w:p w:rsidR="00CF1FF5" w:rsidRPr="00CF1FF5" w:rsidRDefault="00CF1FF5" w:rsidP="00CF1FF5">
      <w:pPr>
        <w:widowControl/>
        <w:autoSpaceDE w:val="0"/>
        <w:autoSpaceDN w:val="0"/>
        <w:adjustRightInd w:val="0"/>
        <w:jc w:val="left"/>
        <w:rPr>
          <w:sz w:val="24"/>
          <w:szCs w:val="24"/>
        </w:rPr>
      </w:pPr>
      <w:r>
        <w:rPr>
          <w:sz w:val="24"/>
          <w:szCs w:val="24"/>
        </w:rPr>
        <w:t>- в</w:t>
      </w:r>
      <w:r w:rsidRPr="00CF1FF5">
        <w:rPr>
          <w:sz w:val="24"/>
          <w:szCs w:val="24"/>
        </w:rPr>
        <w:t>оспитание инициативности, самостоятельности, взаимопомощи, дисциплинированности, чувства ответственности;</w:t>
      </w:r>
    </w:p>
    <w:p w:rsidR="00CF1FF5" w:rsidRPr="00CF1FF5" w:rsidRDefault="00CF1FF5" w:rsidP="00CF1FF5">
      <w:pPr>
        <w:widowControl/>
        <w:autoSpaceDE w:val="0"/>
        <w:autoSpaceDN w:val="0"/>
        <w:adjustRightInd w:val="0"/>
        <w:rPr>
          <w:sz w:val="24"/>
          <w:szCs w:val="24"/>
        </w:rPr>
      </w:pPr>
      <w:r>
        <w:rPr>
          <w:sz w:val="24"/>
          <w:szCs w:val="24"/>
        </w:rPr>
        <w:t>- с</w:t>
      </w:r>
      <w:r w:rsidRPr="00CF1FF5">
        <w:rPr>
          <w:sz w:val="24"/>
          <w:szCs w:val="24"/>
        </w:rPr>
        <w:t>одействие развитию психических процессов и обучение основам психической саморегуляции.</w:t>
      </w:r>
    </w:p>
    <w:p w:rsidR="00CF1FF5" w:rsidRPr="00CF1FF5" w:rsidRDefault="00CF1FF5" w:rsidP="00CF1FF5">
      <w:pPr>
        <w:widowControl/>
        <w:autoSpaceDE w:val="0"/>
        <w:autoSpaceDN w:val="0"/>
        <w:adjustRightInd w:val="0"/>
        <w:rPr>
          <w:sz w:val="24"/>
          <w:szCs w:val="24"/>
        </w:rPr>
      </w:pPr>
      <w:r w:rsidRPr="00CF1FF5">
        <w:rPr>
          <w:sz w:val="24"/>
          <w:szCs w:val="24"/>
        </w:rPr>
        <w:t>Уроки физической культуры - это основная форма организации учебной деятельности обучающихся в процессе освоения ими содержания предмета.</w:t>
      </w:r>
    </w:p>
    <w:p w:rsidR="00CF1FF5" w:rsidRPr="00CF1FF5" w:rsidRDefault="00CF1FF5" w:rsidP="00CF1FF5">
      <w:pPr>
        <w:widowControl/>
        <w:autoSpaceDE w:val="0"/>
        <w:autoSpaceDN w:val="0"/>
        <w:adjustRightInd w:val="0"/>
        <w:rPr>
          <w:sz w:val="24"/>
          <w:szCs w:val="24"/>
        </w:rPr>
      </w:pPr>
      <w:r w:rsidRPr="00CF1FF5">
        <w:rPr>
          <w:sz w:val="24"/>
          <w:szCs w:val="24"/>
        </w:rPr>
        <w:t>Воспитательные и оздоровительные задачи решаются на каждом уроке. При воспитании нравственных и волевых качеств важно учитывать возрастные особенности личности подростка.</w:t>
      </w:r>
    </w:p>
    <w:p w:rsidR="00CF1FF5" w:rsidRPr="00CF1FF5" w:rsidRDefault="00CF1FF5" w:rsidP="00CF1FF5">
      <w:pPr>
        <w:widowControl/>
        <w:autoSpaceDE w:val="0"/>
        <w:autoSpaceDN w:val="0"/>
        <w:adjustRightInd w:val="0"/>
        <w:ind w:firstLine="567"/>
        <w:rPr>
          <w:sz w:val="24"/>
          <w:szCs w:val="24"/>
        </w:rPr>
      </w:pPr>
      <w:r w:rsidRPr="00CF1FF5">
        <w:rPr>
          <w:sz w:val="24"/>
          <w:szCs w:val="24"/>
        </w:rPr>
        <w:t>Рабочая программа учебного предмета</w:t>
      </w:r>
      <w:r>
        <w:rPr>
          <w:sz w:val="24"/>
          <w:szCs w:val="24"/>
        </w:rPr>
        <w:t xml:space="preserve"> «Физическая культура»</w:t>
      </w:r>
      <w:r w:rsidRPr="00CF1FF5">
        <w:rPr>
          <w:sz w:val="24"/>
          <w:szCs w:val="24"/>
        </w:rPr>
        <w:t xml:space="preserve"> составлена на основе государственной программы  под редакцией Воронковой В.В., (ав</w:t>
      </w:r>
      <w:r>
        <w:rPr>
          <w:sz w:val="24"/>
          <w:szCs w:val="24"/>
        </w:rPr>
        <w:t xml:space="preserve">тор – В.Н.Белов, В.С.Кувшинов, </w:t>
      </w:r>
      <w:r w:rsidRPr="00CF1FF5">
        <w:rPr>
          <w:sz w:val="24"/>
          <w:szCs w:val="24"/>
        </w:rPr>
        <w:t xml:space="preserve">В.М. Мозговой) </w:t>
      </w:r>
      <w:smartTag w:uri="urn:schemas-microsoft-com:office:smarttags" w:element="metricconverter">
        <w:smartTagPr>
          <w:attr w:name="ProductID" w:val="2017 г"/>
        </w:smartTagPr>
        <w:r w:rsidRPr="00CF1FF5">
          <w:rPr>
            <w:sz w:val="24"/>
            <w:szCs w:val="24"/>
          </w:rPr>
          <w:t>2011 г</w:t>
        </w:r>
      </w:smartTag>
      <w:r w:rsidRPr="00CF1FF5">
        <w:rPr>
          <w:sz w:val="24"/>
          <w:szCs w:val="24"/>
        </w:rPr>
        <w:t>., Москва.</w:t>
      </w:r>
    </w:p>
    <w:p w:rsidR="00CF1FF5" w:rsidRPr="00CF1FF5" w:rsidRDefault="00CF1FF5" w:rsidP="00CF1FF5">
      <w:pPr>
        <w:widowControl/>
        <w:autoSpaceDE w:val="0"/>
        <w:autoSpaceDN w:val="0"/>
        <w:adjustRightInd w:val="0"/>
        <w:rPr>
          <w:sz w:val="24"/>
          <w:szCs w:val="24"/>
          <w:highlight w:val="white"/>
        </w:rPr>
      </w:pPr>
      <w:r>
        <w:rPr>
          <w:sz w:val="24"/>
          <w:szCs w:val="24"/>
        </w:rPr>
        <w:t xml:space="preserve">   </w:t>
      </w:r>
      <w:r w:rsidRPr="00CF1FF5">
        <w:rPr>
          <w:sz w:val="24"/>
          <w:szCs w:val="24"/>
        </w:rPr>
        <w:t xml:space="preserve">Рабочая программа реализует следующие </w:t>
      </w:r>
      <w:r w:rsidRPr="00CF1FF5">
        <w:rPr>
          <w:b/>
          <w:bCs/>
          <w:sz w:val="24"/>
          <w:szCs w:val="24"/>
        </w:rPr>
        <w:t>цели и задачи</w:t>
      </w:r>
      <w:r w:rsidRPr="00CF1FF5">
        <w:rPr>
          <w:sz w:val="24"/>
          <w:szCs w:val="24"/>
        </w:rPr>
        <w:t>, предусмотренные федеральным компонентом государственного стандарта и программой основного общего образования по физической культуре:</w:t>
      </w:r>
    </w:p>
    <w:p w:rsidR="00CF1FF5" w:rsidRPr="00CF1FF5" w:rsidRDefault="00CF1FF5" w:rsidP="00CF1FF5">
      <w:pPr>
        <w:widowControl/>
        <w:autoSpaceDE w:val="0"/>
        <w:autoSpaceDN w:val="0"/>
        <w:adjustRightInd w:val="0"/>
        <w:rPr>
          <w:sz w:val="24"/>
          <w:szCs w:val="24"/>
        </w:rPr>
      </w:pPr>
      <w:r w:rsidRPr="00CF1FF5">
        <w:rPr>
          <w:sz w:val="24"/>
          <w:szCs w:val="24"/>
        </w:rPr>
        <w:t>- коррекция и компенсация нарушений физического развития;</w:t>
      </w:r>
    </w:p>
    <w:p w:rsidR="00CF1FF5" w:rsidRPr="00CF1FF5" w:rsidRDefault="00CF1FF5" w:rsidP="00CF1FF5">
      <w:pPr>
        <w:widowControl/>
        <w:autoSpaceDE w:val="0"/>
        <w:autoSpaceDN w:val="0"/>
        <w:adjustRightInd w:val="0"/>
        <w:rPr>
          <w:sz w:val="24"/>
          <w:szCs w:val="24"/>
        </w:rPr>
      </w:pPr>
      <w:r w:rsidRPr="00CF1FF5">
        <w:rPr>
          <w:sz w:val="24"/>
          <w:szCs w:val="24"/>
        </w:rPr>
        <w:t>- развитие двигательных возможностей в процессе обучения;</w:t>
      </w:r>
    </w:p>
    <w:p w:rsidR="00CF1FF5" w:rsidRPr="00CF1FF5" w:rsidRDefault="00CF1FF5" w:rsidP="00CF1FF5">
      <w:pPr>
        <w:widowControl/>
        <w:autoSpaceDE w:val="0"/>
        <w:autoSpaceDN w:val="0"/>
        <w:adjustRightInd w:val="0"/>
        <w:rPr>
          <w:sz w:val="24"/>
          <w:szCs w:val="24"/>
        </w:rPr>
      </w:pPr>
      <w:r w:rsidRPr="00CF1FF5">
        <w:rPr>
          <w:sz w:val="24"/>
          <w:szCs w:val="24"/>
        </w:rPr>
        <w:t>- формирование, развитие и совершенствование двигательных умений и навыков;</w:t>
      </w:r>
    </w:p>
    <w:p w:rsidR="00CF1FF5" w:rsidRPr="00CF1FF5" w:rsidRDefault="00CF1FF5" w:rsidP="00CF1FF5">
      <w:pPr>
        <w:widowControl/>
        <w:autoSpaceDE w:val="0"/>
        <w:autoSpaceDN w:val="0"/>
        <w:adjustRightInd w:val="0"/>
        <w:rPr>
          <w:sz w:val="24"/>
          <w:szCs w:val="24"/>
        </w:rPr>
      </w:pPr>
      <w:r w:rsidRPr="00CF1FF5">
        <w:rPr>
          <w:sz w:val="24"/>
          <w:szCs w:val="24"/>
        </w:rPr>
        <w:t>- развитие у учащихся основных физических качеств, привитие устойчивого отношения к занятиям по физкультуре;</w:t>
      </w:r>
    </w:p>
    <w:p w:rsidR="00CF1FF5" w:rsidRPr="00CF1FF5" w:rsidRDefault="00CF1FF5" w:rsidP="00CF1FF5">
      <w:pPr>
        <w:widowControl/>
        <w:autoSpaceDE w:val="0"/>
        <w:autoSpaceDN w:val="0"/>
        <w:adjustRightInd w:val="0"/>
        <w:rPr>
          <w:sz w:val="24"/>
          <w:szCs w:val="24"/>
        </w:rPr>
      </w:pPr>
      <w:r w:rsidRPr="00CF1FF5">
        <w:rPr>
          <w:sz w:val="24"/>
          <w:szCs w:val="24"/>
        </w:rPr>
        <w:t>- укрепление здоровья, содействие нормальному физическому развитию;</w:t>
      </w:r>
    </w:p>
    <w:p w:rsidR="00CF1FF5" w:rsidRPr="00CF1FF5" w:rsidRDefault="00CF1FF5" w:rsidP="00CF1FF5">
      <w:pPr>
        <w:widowControl/>
        <w:autoSpaceDE w:val="0"/>
        <w:autoSpaceDN w:val="0"/>
        <w:adjustRightInd w:val="0"/>
        <w:rPr>
          <w:sz w:val="24"/>
          <w:szCs w:val="24"/>
        </w:rPr>
      </w:pPr>
      <w:r w:rsidRPr="00CF1FF5">
        <w:rPr>
          <w:sz w:val="24"/>
          <w:szCs w:val="24"/>
        </w:rPr>
        <w:t>- усвоение учащимися речевого материала, используемого учителем на уроках по физической культуре;</w:t>
      </w:r>
    </w:p>
    <w:p w:rsidR="00CF1FF5" w:rsidRPr="00CF1FF5" w:rsidRDefault="00CF1FF5" w:rsidP="00CF1FF5">
      <w:pPr>
        <w:widowControl/>
        <w:autoSpaceDE w:val="0"/>
        <w:autoSpaceDN w:val="0"/>
        <w:adjustRightInd w:val="0"/>
        <w:rPr>
          <w:sz w:val="24"/>
          <w:szCs w:val="24"/>
        </w:rPr>
      </w:pPr>
      <w:r w:rsidRPr="00CF1FF5">
        <w:rPr>
          <w:sz w:val="24"/>
          <w:szCs w:val="24"/>
        </w:rPr>
        <w:t>- формирование и развитие навыков самоконтроля, соблюдения правил безопасности при выполнении физических упражнений.</w:t>
      </w:r>
    </w:p>
    <w:p w:rsidR="00CF1FF5" w:rsidRPr="00CF1FF5" w:rsidRDefault="00CF1FF5" w:rsidP="00CF1FF5">
      <w:pPr>
        <w:widowControl/>
        <w:autoSpaceDE w:val="0"/>
        <w:autoSpaceDN w:val="0"/>
        <w:adjustRightInd w:val="0"/>
        <w:ind w:firstLine="567"/>
        <w:rPr>
          <w:sz w:val="24"/>
          <w:szCs w:val="24"/>
        </w:rPr>
      </w:pPr>
      <w:r w:rsidRPr="00CF1FF5">
        <w:rPr>
          <w:sz w:val="24"/>
          <w:szCs w:val="24"/>
        </w:rPr>
        <w:t>Программа составлена с учётом принципов системности, доступности, перспективности между различными видами физической подготовки. Особое внимание уделяется урокам совершенствования навыков по выполнению упражнений направленных на формирование правильной осанки, координацию движений.</w:t>
      </w:r>
    </w:p>
    <w:p w:rsidR="00CF1FF5" w:rsidRPr="00CF1FF5" w:rsidRDefault="00CF1FF5" w:rsidP="00CF1FF5">
      <w:pPr>
        <w:widowControl/>
        <w:autoSpaceDE w:val="0"/>
        <w:autoSpaceDN w:val="0"/>
        <w:adjustRightInd w:val="0"/>
        <w:ind w:firstLine="567"/>
        <w:rPr>
          <w:sz w:val="24"/>
          <w:szCs w:val="24"/>
        </w:rPr>
      </w:pPr>
      <w:r w:rsidRPr="00CF1FF5">
        <w:rPr>
          <w:sz w:val="24"/>
          <w:szCs w:val="24"/>
        </w:rPr>
        <w:lastRenderedPageBreak/>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CF1FF5" w:rsidRPr="00CF1FF5" w:rsidRDefault="00CF1FF5" w:rsidP="00CF1FF5">
      <w:pPr>
        <w:widowControl/>
        <w:autoSpaceDE w:val="0"/>
        <w:autoSpaceDN w:val="0"/>
        <w:adjustRightInd w:val="0"/>
        <w:rPr>
          <w:sz w:val="24"/>
          <w:szCs w:val="24"/>
        </w:rPr>
      </w:pPr>
      <w:r w:rsidRPr="00CF1FF5">
        <w:rPr>
          <w:sz w:val="24"/>
          <w:szCs w:val="24"/>
        </w:rPr>
        <w:t xml:space="preserve">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элементами акробатики», «Легкая атлетика», «Спортивные игры (баскетбол, волейбол, пионербол, мини – футбол)», «Кроссовая подготовка», «Лыжная подготовка</w:t>
      </w:r>
      <w:r>
        <w:rPr>
          <w:sz w:val="24"/>
          <w:szCs w:val="24"/>
        </w:rPr>
        <w:t xml:space="preserve">». </w:t>
      </w:r>
      <w:r w:rsidRPr="00CF1FF5">
        <w:rPr>
          <w:sz w:val="24"/>
          <w:szCs w:val="24"/>
        </w:rPr>
        <w:t>Раздел «Основы знаний о физической культуре» изучается в процессе уроков.</w:t>
      </w:r>
    </w:p>
    <w:p w:rsidR="00CF1FF5" w:rsidRDefault="00CF1FF5" w:rsidP="00CF1FF5">
      <w:pPr>
        <w:widowControl/>
        <w:autoSpaceDE w:val="0"/>
        <w:autoSpaceDN w:val="0"/>
        <w:adjustRightInd w:val="0"/>
        <w:jc w:val="left"/>
        <w:rPr>
          <w:color w:val="000000"/>
          <w:sz w:val="24"/>
          <w:szCs w:val="24"/>
        </w:rPr>
      </w:pPr>
      <w:r>
        <w:rPr>
          <w:sz w:val="24"/>
          <w:szCs w:val="24"/>
        </w:rPr>
        <w:t xml:space="preserve">    </w:t>
      </w:r>
      <w:r w:rsidRPr="00CF1FF5">
        <w:rPr>
          <w:sz w:val="24"/>
          <w:szCs w:val="24"/>
        </w:rPr>
        <w:t>Предмет физкультура входит  в здоровьесберегающую образовательную область</w:t>
      </w:r>
      <w:r w:rsidRPr="00CF1FF5">
        <w:rPr>
          <w:color w:val="000000"/>
          <w:sz w:val="24"/>
          <w:szCs w:val="24"/>
        </w:rPr>
        <w:t>, согласно Базисному учебному плану на обязательное изуч</w:t>
      </w:r>
      <w:r>
        <w:rPr>
          <w:color w:val="000000"/>
          <w:sz w:val="24"/>
          <w:szCs w:val="24"/>
        </w:rPr>
        <w:t>ение всех учебных тем программы</w:t>
      </w:r>
      <w:r w:rsidRPr="00CF1FF5">
        <w:rPr>
          <w:sz w:val="24"/>
          <w:szCs w:val="24"/>
        </w:rPr>
        <w:t>:</w:t>
      </w:r>
      <w:r>
        <w:rPr>
          <w:color w:val="000000"/>
          <w:sz w:val="24"/>
          <w:szCs w:val="24"/>
        </w:rPr>
        <w:t xml:space="preserve"> </w:t>
      </w:r>
      <w:r w:rsidRPr="00CF1FF5">
        <w:rPr>
          <w:color w:val="000000"/>
          <w:sz w:val="24"/>
          <w:szCs w:val="24"/>
        </w:rPr>
        <w:t>2 ч</w:t>
      </w:r>
      <w:r>
        <w:rPr>
          <w:color w:val="000000"/>
          <w:sz w:val="24"/>
          <w:szCs w:val="24"/>
        </w:rPr>
        <w:t>аса</w:t>
      </w:r>
      <w:r w:rsidRPr="00CF1FF5">
        <w:rPr>
          <w:color w:val="000000"/>
          <w:sz w:val="24"/>
          <w:szCs w:val="24"/>
        </w:rPr>
        <w:t xml:space="preserve"> в неделю с 5 по 9 класс</w:t>
      </w:r>
      <w:r>
        <w:rPr>
          <w:color w:val="000000"/>
          <w:sz w:val="24"/>
          <w:szCs w:val="24"/>
        </w:rPr>
        <w:t>:</w:t>
      </w:r>
    </w:p>
    <w:p w:rsidR="00CF1FF5" w:rsidRPr="006D1B29" w:rsidRDefault="00CF1FF5" w:rsidP="00CF1FF5">
      <w:pPr>
        <w:autoSpaceDE w:val="0"/>
        <w:autoSpaceDN w:val="0"/>
        <w:adjustRightInd w:val="0"/>
        <w:ind w:left="-360"/>
        <w:rPr>
          <w:sz w:val="24"/>
          <w:szCs w:val="24"/>
        </w:rPr>
      </w:pPr>
      <w:r>
        <w:rPr>
          <w:color w:val="000000"/>
          <w:sz w:val="24"/>
          <w:szCs w:val="24"/>
        </w:rPr>
        <w:t xml:space="preserve">      </w:t>
      </w:r>
      <w:r>
        <w:rPr>
          <w:sz w:val="24"/>
          <w:szCs w:val="24"/>
        </w:rPr>
        <w:t>- 5</w:t>
      </w:r>
      <w:r w:rsidRPr="006D1B29">
        <w:rPr>
          <w:sz w:val="24"/>
          <w:szCs w:val="24"/>
        </w:rPr>
        <w:t xml:space="preserve"> </w:t>
      </w:r>
      <w:r>
        <w:rPr>
          <w:sz w:val="24"/>
          <w:szCs w:val="24"/>
        </w:rPr>
        <w:t>класс 68 часов в год (</w:t>
      </w:r>
      <w:r w:rsidRPr="006D1B29">
        <w:rPr>
          <w:sz w:val="24"/>
          <w:szCs w:val="24"/>
        </w:rPr>
        <w:t>2 часа в неделю);</w:t>
      </w:r>
    </w:p>
    <w:p w:rsidR="00CF1FF5" w:rsidRPr="006D1B29" w:rsidRDefault="00CF1FF5" w:rsidP="00CF1FF5">
      <w:pPr>
        <w:autoSpaceDE w:val="0"/>
        <w:autoSpaceDN w:val="0"/>
        <w:adjustRightInd w:val="0"/>
        <w:ind w:left="-360"/>
        <w:rPr>
          <w:sz w:val="24"/>
          <w:szCs w:val="24"/>
        </w:rPr>
      </w:pPr>
      <w:r>
        <w:rPr>
          <w:sz w:val="24"/>
          <w:szCs w:val="24"/>
        </w:rPr>
        <w:t xml:space="preserve">      - 6</w:t>
      </w:r>
      <w:r w:rsidRPr="006D1B29">
        <w:rPr>
          <w:sz w:val="24"/>
          <w:szCs w:val="24"/>
        </w:rPr>
        <w:t xml:space="preserve"> </w:t>
      </w:r>
      <w:r>
        <w:rPr>
          <w:sz w:val="24"/>
          <w:szCs w:val="24"/>
        </w:rPr>
        <w:t>класс  68 часов в год  (2 часа в неделю);</w:t>
      </w:r>
    </w:p>
    <w:p w:rsidR="00CF1FF5" w:rsidRPr="006D1B29" w:rsidRDefault="00CF1FF5" w:rsidP="00CF1FF5">
      <w:pPr>
        <w:autoSpaceDE w:val="0"/>
        <w:autoSpaceDN w:val="0"/>
        <w:adjustRightInd w:val="0"/>
        <w:ind w:left="-360"/>
        <w:rPr>
          <w:sz w:val="24"/>
          <w:szCs w:val="24"/>
        </w:rPr>
      </w:pPr>
      <w:r>
        <w:rPr>
          <w:sz w:val="24"/>
          <w:szCs w:val="24"/>
        </w:rPr>
        <w:t xml:space="preserve">      - 7</w:t>
      </w:r>
      <w:r w:rsidRPr="006D1B29">
        <w:rPr>
          <w:sz w:val="24"/>
          <w:szCs w:val="24"/>
        </w:rPr>
        <w:t xml:space="preserve"> </w:t>
      </w:r>
      <w:r>
        <w:rPr>
          <w:sz w:val="24"/>
          <w:szCs w:val="24"/>
        </w:rPr>
        <w:t>класс  68 часов в год  (2 часа в неделю);</w:t>
      </w:r>
    </w:p>
    <w:p w:rsidR="00CF1FF5" w:rsidRPr="006D1B29" w:rsidRDefault="00CF1FF5" w:rsidP="00CF1FF5">
      <w:pPr>
        <w:autoSpaceDE w:val="0"/>
        <w:autoSpaceDN w:val="0"/>
        <w:adjustRightInd w:val="0"/>
        <w:ind w:left="-360"/>
        <w:rPr>
          <w:sz w:val="24"/>
          <w:szCs w:val="24"/>
        </w:rPr>
      </w:pPr>
      <w:r>
        <w:rPr>
          <w:sz w:val="24"/>
          <w:szCs w:val="24"/>
        </w:rPr>
        <w:t xml:space="preserve">      - 8</w:t>
      </w:r>
      <w:r w:rsidRPr="006D1B29">
        <w:rPr>
          <w:sz w:val="24"/>
          <w:szCs w:val="24"/>
        </w:rPr>
        <w:t xml:space="preserve"> </w:t>
      </w:r>
      <w:r>
        <w:rPr>
          <w:sz w:val="24"/>
          <w:szCs w:val="24"/>
        </w:rPr>
        <w:t>класс  68 часов в год  (2 часа в неделю);</w:t>
      </w:r>
    </w:p>
    <w:p w:rsidR="00CF1FF5" w:rsidRPr="006D1B29" w:rsidRDefault="00CF1FF5" w:rsidP="00CF1FF5">
      <w:pPr>
        <w:autoSpaceDE w:val="0"/>
        <w:autoSpaceDN w:val="0"/>
        <w:adjustRightInd w:val="0"/>
        <w:ind w:left="-360"/>
        <w:rPr>
          <w:sz w:val="24"/>
          <w:szCs w:val="24"/>
        </w:rPr>
      </w:pPr>
      <w:r>
        <w:rPr>
          <w:sz w:val="24"/>
          <w:szCs w:val="24"/>
        </w:rPr>
        <w:t xml:space="preserve">      - 9</w:t>
      </w:r>
      <w:r w:rsidRPr="006D1B29">
        <w:rPr>
          <w:sz w:val="24"/>
          <w:szCs w:val="24"/>
        </w:rPr>
        <w:t xml:space="preserve"> </w:t>
      </w:r>
      <w:r>
        <w:rPr>
          <w:sz w:val="24"/>
          <w:szCs w:val="24"/>
        </w:rPr>
        <w:t>класс  68 часов в год  (2 часа в неделю).</w:t>
      </w:r>
    </w:p>
    <w:p w:rsidR="00CF1FF5" w:rsidRPr="00CF1FF5" w:rsidRDefault="00CF1FF5" w:rsidP="00CF1FF5">
      <w:pPr>
        <w:widowControl/>
        <w:autoSpaceDE w:val="0"/>
        <w:autoSpaceDN w:val="0"/>
        <w:adjustRightInd w:val="0"/>
        <w:jc w:val="center"/>
        <w:rPr>
          <w:b/>
          <w:bCs/>
          <w:sz w:val="24"/>
          <w:szCs w:val="24"/>
        </w:rPr>
      </w:pPr>
      <w:r w:rsidRPr="00CF1FF5">
        <w:rPr>
          <w:b/>
          <w:bCs/>
          <w:sz w:val="24"/>
          <w:szCs w:val="24"/>
        </w:rPr>
        <w:t>Предметные результаты освоения конкретного учебного предмета</w:t>
      </w:r>
    </w:p>
    <w:p w:rsidR="00CF1FF5" w:rsidRPr="00CF1FF5" w:rsidRDefault="00CF1FF5" w:rsidP="00CF1FF5">
      <w:pPr>
        <w:widowControl/>
        <w:autoSpaceDE w:val="0"/>
        <w:autoSpaceDN w:val="0"/>
        <w:adjustRightInd w:val="0"/>
        <w:jc w:val="left"/>
        <w:rPr>
          <w:b/>
          <w:bCs/>
          <w:sz w:val="24"/>
          <w:szCs w:val="24"/>
        </w:rPr>
      </w:pPr>
      <w:r w:rsidRPr="00CF1FF5">
        <w:rPr>
          <w:sz w:val="24"/>
          <w:szCs w:val="24"/>
        </w:rPr>
        <w:t xml:space="preserve">Освоения программы включают освоенные обучающимися знания и умения, специфичные для учебного предмета «Физическая культура»,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Определяется два уровня овладения предметными результатами: </w:t>
      </w:r>
      <w:r w:rsidRPr="00CF1FF5">
        <w:rPr>
          <w:i/>
          <w:iCs/>
          <w:sz w:val="24"/>
          <w:szCs w:val="24"/>
        </w:rPr>
        <w:t>минимальный и достаточный.</w:t>
      </w:r>
      <w:r w:rsidRPr="00CF1FF5">
        <w:rPr>
          <w:sz w:val="24"/>
          <w:szCs w:val="24"/>
        </w:rPr>
        <w:t xml:space="preserve">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CF1FF5" w:rsidRPr="00CF1FF5" w:rsidRDefault="00CF1FF5" w:rsidP="00CF1FF5">
      <w:pPr>
        <w:widowControl/>
        <w:autoSpaceDE w:val="0"/>
        <w:autoSpaceDN w:val="0"/>
        <w:adjustRightInd w:val="0"/>
        <w:ind w:firstLine="709"/>
        <w:rPr>
          <w:sz w:val="24"/>
          <w:szCs w:val="24"/>
        </w:rPr>
      </w:pPr>
      <w:r w:rsidRPr="00CF1FF5">
        <w:rPr>
          <w:b/>
          <w:bCs/>
          <w:sz w:val="24"/>
          <w:szCs w:val="24"/>
        </w:rPr>
        <w:t>Минимальный уровень:</w:t>
      </w:r>
      <w:r w:rsidRPr="00CF1FF5">
        <w:rPr>
          <w:sz w:val="24"/>
          <w:szCs w:val="24"/>
        </w:rPr>
        <w:t xml:space="preserve">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выполнение комплексов утренней гимнастики под руководством учителя; знание основных правил поведения на уроках физической культуры и осознанное их применение;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выполнение несложных упражнений по словесной инструкции при выполнении строевых команд;</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представления о двигательных действиях;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знание основных строевых команд;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подсчёт при выполнении общеразвивающих упражнений;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ходьба в различном темпе с различными исходными положениями;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взаимодействие со сверстниками в организации и проведении подвижных игр, элементов соревнований;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участие в подвижных играх и эстафетах под руководством учителя;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CF1FF5" w:rsidRPr="00CF1FF5" w:rsidRDefault="00CF1FF5" w:rsidP="00CF1FF5">
      <w:pPr>
        <w:widowControl/>
        <w:autoSpaceDE w:val="0"/>
        <w:autoSpaceDN w:val="0"/>
        <w:adjustRightInd w:val="0"/>
        <w:ind w:firstLine="709"/>
        <w:rPr>
          <w:sz w:val="24"/>
          <w:szCs w:val="24"/>
        </w:rPr>
      </w:pPr>
      <w:r w:rsidRPr="00CF1FF5">
        <w:rPr>
          <w:b/>
          <w:bCs/>
          <w:sz w:val="24"/>
          <w:szCs w:val="24"/>
        </w:rPr>
        <w:t>Достаточный уровень</w:t>
      </w:r>
      <w:r w:rsidRPr="00CF1FF5">
        <w:rPr>
          <w:sz w:val="24"/>
          <w:szCs w:val="24"/>
        </w:rPr>
        <w:t xml:space="preserve">: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самостоятельное выполнение комплексов утренней гимнастики;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владение комплексами упражнений для формирования правильной осанки и развития мышц туловища;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участие в оздоровительных занятиях в режиме дня (физкультминутки);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lastRenderedPageBreak/>
        <w:t>выполнение основных двигательных действий в соответствии с заданием учителя: бег, ходьба, прыжки и др.;</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подача и выполнение строевых команд, ведение подсчёта при выполнении общеразвивающих упражнений. совместное участие со сверстниками в подвижных играх и эстафетах;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оказание посильной помощь и поддержки сверстникам в процессе участия в подвижных играх и соревнованиях;</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знание спортивных традиций своего народа и других народов;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знание и применение правил бережного обращения с инвентарём и оборудованием в повседневной жизни;</w:t>
      </w:r>
    </w:p>
    <w:p w:rsidR="00CF1FF5" w:rsidRPr="00CF1FF5" w:rsidRDefault="00CF1FF5" w:rsidP="008B3ED9">
      <w:pPr>
        <w:widowControl/>
        <w:numPr>
          <w:ilvl w:val="0"/>
          <w:numId w:val="8"/>
        </w:numPr>
        <w:autoSpaceDE w:val="0"/>
        <w:autoSpaceDN w:val="0"/>
        <w:adjustRightInd w:val="0"/>
        <w:jc w:val="left"/>
        <w:rPr>
          <w:sz w:val="24"/>
          <w:szCs w:val="24"/>
        </w:rPr>
      </w:pPr>
      <w:r w:rsidRPr="00CF1FF5">
        <w:rPr>
          <w:sz w:val="24"/>
          <w:szCs w:val="24"/>
        </w:rPr>
        <w:t>соблюдение требований техники безопасности в процессе участия в физкультурно-спортивных мероприятиях.</w:t>
      </w:r>
    </w:p>
    <w:p w:rsidR="00CF1FF5" w:rsidRPr="00CF1FF5" w:rsidRDefault="00CF1FF5" w:rsidP="00CF1FF5">
      <w:pPr>
        <w:widowControl/>
        <w:autoSpaceDE w:val="0"/>
        <w:autoSpaceDN w:val="0"/>
        <w:adjustRightInd w:val="0"/>
        <w:jc w:val="center"/>
        <w:rPr>
          <w:b/>
          <w:bCs/>
          <w:sz w:val="24"/>
          <w:szCs w:val="24"/>
        </w:rPr>
      </w:pPr>
      <w:r w:rsidRPr="00CF1FF5">
        <w:rPr>
          <w:b/>
          <w:bCs/>
          <w:sz w:val="24"/>
          <w:szCs w:val="24"/>
          <w:highlight w:val="white"/>
        </w:rPr>
        <w:t>Содержание тем учебного предмета</w:t>
      </w:r>
    </w:p>
    <w:p w:rsidR="00CF1FF5" w:rsidRPr="00CF1FF5" w:rsidRDefault="00CF1FF5" w:rsidP="00CF1FF5">
      <w:pPr>
        <w:widowControl/>
        <w:autoSpaceDE w:val="0"/>
        <w:autoSpaceDN w:val="0"/>
        <w:adjustRightInd w:val="0"/>
        <w:jc w:val="left"/>
        <w:rPr>
          <w:b/>
          <w:bCs/>
          <w:sz w:val="24"/>
          <w:szCs w:val="24"/>
        </w:rPr>
      </w:pPr>
      <w:r w:rsidRPr="00CF1FF5">
        <w:rPr>
          <w:sz w:val="24"/>
          <w:szCs w:val="24"/>
        </w:rPr>
        <w:t>Программа рассчитана на пять лет  обучения.</w:t>
      </w:r>
    </w:p>
    <w:p w:rsidR="00CF1FF5" w:rsidRPr="00CF1FF5" w:rsidRDefault="00CF1FF5" w:rsidP="00CF1FF5">
      <w:pPr>
        <w:widowControl/>
        <w:autoSpaceDE w:val="0"/>
        <w:autoSpaceDN w:val="0"/>
        <w:adjustRightInd w:val="0"/>
        <w:jc w:val="left"/>
        <w:rPr>
          <w:sz w:val="24"/>
          <w:szCs w:val="24"/>
        </w:rPr>
      </w:pPr>
      <w:r w:rsidRPr="00CF1FF5">
        <w:rPr>
          <w:sz w:val="24"/>
          <w:szCs w:val="24"/>
        </w:rPr>
        <w:t xml:space="preserve">Содержание программы отражено в следующих основных разделах: </w:t>
      </w:r>
    </w:p>
    <w:p w:rsidR="00CF1FF5" w:rsidRPr="00CF1FF5" w:rsidRDefault="00CF1FF5" w:rsidP="008B3ED9">
      <w:pPr>
        <w:widowControl/>
        <w:numPr>
          <w:ilvl w:val="0"/>
          <w:numId w:val="8"/>
        </w:numPr>
        <w:autoSpaceDE w:val="0"/>
        <w:autoSpaceDN w:val="0"/>
        <w:adjustRightInd w:val="0"/>
        <w:rPr>
          <w:sz w:val="24"/>
          <w:szCs w:val="24"/>
        </w:rPr>
      </w:pPr>
      <w:r w:rsidRPr="00CF1FF5">
        <w:rPr>
          <w:sz w:val="24"/>
          <w:szCs w:val="24"/>
        </w:rPr>
        <w:t>«Знания о физической культуре» - в процессе урока;</w:t>
      </w:r>
    </w:p>
    <w:p w:rsidR="00CF1FF5" w:rsidRPr="00CF1FF5" w:rsidRDefault="00CF1FF5" w:rsidP="008B3ED9">
      <w:pPr>
        <w:widowControl/>
        <w:numPr>
          <w:ilvl w:val="0"/>
          <w:numId w:val="8"/>
        </w:numPr>
        <w:autoSpaceDE w:val="0"/>
        <w:autoSpaceDN w:val="0"/>
        <w:adjustRightInd w:val="0"/>
        <w:rPr>
          <w:sz w:val="24"/>
          <w:szCs w:val="24"/>
          <w:lang w:val="en-US"/>
        </w:rPr>
      </w:pPr>
      <w:r w:rsidRPr="00CF1FF5">
        <w:rPr>
          <w:sz w:val="24"/>
          <w:szCs w:val="24"/>
          <w:lang w:val="en-US"/>
        </w:rPr>
        <w:t>«</w:t>
      </w:r>
      <w:r w:rsidRPr="00CF1FF5">
        <w:rPr>
          <w:sz w:val="24"/>
          <w:szCs w:val="24"/>
        </w:rPr>
        <w:t>Гимнастика</w:t>
      </w:r>
      <w:r w:rsidRPr="00CF1FF5">
        <w:rPr>
          <w:sz w:val="24"/>
          <w:szCs w:val="24"/>
          <w:lang w:val="en-US"/>
        </w:rPr>
        <w:t>»;</w:t>
      </w:r>
    </w:p>
    <w:p w:rsidR="00CF1FF5" w:rsidRPr="00CF1FF5" w:rsidRDefault="00CF1FF5" w:rsidP="008B3ED9">
      <w:pPr>
        <w:widowControl/>
        <w:numPr>
          <w:ilvl w:val="0"/>
          <w:numId w:val="8"/>
        </w:numPr>
        <w:autoSpaceDE w:val="0"/>
        <w:autoSpaceDN w:val="0"/>
        <w:adjustRightInd w:val="0"/>
        <w:rPr>
          <w:sz w:val="24"/>
          <w:szCs w:val="24"/>
          <w:lang w:val="en-US"/>
        </w:rPr>
      </w:pPr>
      <w:r w:rsidRPr="00CF1FF5">
        <w:rPr>
          <w:sz w:val="24"/>
          <w:szCs w:val="24"/>
          <w:lang w:val="en-US"/>
        </w:rPr>
        <w:t>«</w:t>
      </w:r>
      <w:r w:rsidRPr="00CF1FF5">
        <w:rPr>
          <w:sz w:val="24"/>
          <w:szCs w:val="24"/>
        </w:rPr>
        <w:t>Легкая атлетика</w:t>
      </w:r>
      <w:r w:rsidRPr="00CF1FF5">
        <w:rPr>
          <w:sz w:val="24"/>
          <w:szCs w:val="24"/>
          <w:lang w:val="en-US"/>
        </w:rPr>
        <w:t xml:space="preserve">»; </w:t>
      </w:r>
    </w:p>
    <w:p w:rsidR="00CF1FF5" w:rsidRPr="00CF1FF5" w:rsidRDefault="00CF1FF5" w:rsidP="008B3ED9">
      <w:pPr>
        <w:widowControl/>
        <w:numPr>
          <w:ilvl w:val="0"/>
          <w:numId w:val="8"/>
        </w:numPr>
        <w:autoSpaceDE w:val="0"/>
        <w:autoSpaceDN w:val="0"/>
        <w:adjustRightInd w:val="0"/>
        <w:rPr>
          <w:sz w:val="24"/>
          <w:szCs w:val="24"/>
          <w:lang w:val="en-US"/>
        </w:rPr>
      </w:pPr>
      <w:r w:rsidRPr="00CF1FF5">
        <w:rPr>
          <w:sz w:val="24"/>
          <w:szCs w:val="24"/>
          <w:lang w:val="en-US"/>
        </w:rPr>
        <w:t>«</w:t>
      </w:r>
      <w:r w:rsidRPr="00CF1FF5">
        <w:rPr>
          <w:sz w:val="24"/>
          <w:szCs w:val="24"/>
        </w:rPr>
        <w:t xml:space="preserve">Лыжи </w:t>
      </w:r>
      <w:r w:rsidRPr="00CF1FF5">
        <w:rPr>
          <w:sz w:val="24"/>
          <w:szCs w:val="24"/>
          <w:lang w:val="en-US"/>
        </w:rPr>
        <w:t xml:space="preserve">»; </w:t>
      </w:r>
    </w:p>
    <w:p w:rsidR="00CF1FF5" w:rsidRPr="00CF1FF5" w:rsidRDefault="00CF1FF5" w:rsidP="008B3ED9">
      <w:pPr>
        <w:widowControl/>
        <w:numPr>
          <w:ilvl w:val="0"/>
          <w:numId w:val="8"/>
        </w:numPr>
        <w:autoSpaceDE w:val="0"/>
        <w:autoSpaceDN w:val="0"/>
        <w:adjustRightInd w:val="0"/>
        <w:rPr>
          <w:sz w:val="24"/>
          <w:szCs w:val="24"/>
          <w:lang w:val="en-US"/>
        </w:rPr>
      </w:pPr>
      <w:r w:rsidRPr="00CF1FF5">
        <w:rPr>
          <w:sz w:val="24"/>
          <w:szCs w:val="24"/>
          <w:lang w:val="en-US"/>
        </w:rPr>
        <w:t>«</w:t>
      </w:r>
      <w:r w:rsidRPr="00CF1FF5">
        <w:rPr>
          <w:sz w:val="24"/>
          <w:szCs w:val="24"/>
        </w:rPr>
        <w:t>Спортивные игры</w:t>
      </w:r>
      <w:r w:rsidRPr="00CF1FF5">
        <w:rPr>
          <w:sz w:val="24"/>
          <w:szCs w:val="24"/>
          <w:lang w:val="en-US"/>
        </w:rPr>
        <w:t xml:space="preserve">». </w:t>
      </w:r>
    </w:p>
    <w:p w:rsidR="00CF1FF5" w:rsidRPr="00CF1FF5" w:rsidRDefault="00CF1FF5" w:rsidP="00CF1FF5">
      <w:pPr>
        <w:widowControl/>
        <w:autoSpaceDE w:val="0"/>
        <w:autoSpaceDN w:val="0"/>
        <w:adjustRightInd w:val="0"/>
        <w:rPr>
          <w:sz w:val="24"/>
          <w:szCs w:val="24"/>
        </w:rPr>
      </w:pPr>
      <w:r w:rsidRPr="00CF1FF5">
        <w:rPr>
          <w:sz w:val="24"/>
          <w:szCs w:val="24"/>
        </w:rPr>
        <w:t xml:space="preserve">Каждый из перечисленных разделов включает некоторые теоретические сведения и материал для практической подготовки обучающихся. </w:t>
      </w:r>
    </w:p>
    <w:p w:rsidR="00CF1FF5" w:rsidRDefault="00CF1FF5" w:rsidP="00CF1FF5">
      <w:pPr>
        <w:widowControl/>
        <w:autoSpaceDE w:val="0"/>
        <w:autoSpaceDN w:val="0"/>
        <w:adjustRightInd w:val="0"/>
        <w:rPr>
          <w:sz w:val="24"/>
          <w:szCs w:val="24"/>
        </w:rPr>
      </w:pPr>
      <w:r w:rsidRPr="00CF1FF5">
        <w:rPr>
          <w:sz w:val="24"/>
          <w:szCs w:val="24"/>
        </w:rPr>
        <w:t>Раздел «Гимнастика» включает строевые упражнения, ОРУ и корригирующие упражнения с предметами и без предметов, элементы акробатических упражнений, лазанье, висы, упражнения на равновесие и опорные прыжки (5-9кл)</w:t>
      </w:r>
    </w:p>
    <w:p w:rsidR="00CF1FF5" w:rsidRPr="00CF1FF5" w:rsidRDefault="00CF1FF5" w:rsidP="00CF1FF5">
      <w:pPr>
        <w:widowControl/>
        <w:autoSpaceDE w:val="0"/>
        <w:autoSpaceDN w:val="0"/>
        <w:adjustRightInd w:val="0"/>
        <w:rPr>
          <w:sz w:val="24"/>
          <w:szCs w:val="24"/>
        </w:rPr>
      </w:pPr>
      <w:r w:rsidRPr="00CF1FF5">
        <w:rPr>
          <w:sz w:val="24"/>
          <w:szCs w:val="24"/>
        </w:rPr>
        <w:t>Раздел «Легкая атлетика» включает ходьбу, бег, прыжки и метание. Легкоатлетические упражнения проводятся преимущественно на открытом воздухе, благодаря чему достигается выраженный оздоровительный эффект.</w:t>
      </w:r>
    </w:p>
    <w:p w:rsidR="00CF1FF5" w:rsidRPr="00CF1FF5" w:rsidRDefault="00CF1FF5" w:rsidP="00CF1FF5">
      <w:pPr>
        <w:widowControl/>
        <w:autoSpaceDE w:val="0"/>
        <w:autoSpaceDN w:val="0"/>
        <w:adjustRightInd w:val="0"/>
        <w:rPr>
          <w:sz w:val="24"/>
          <w:szCs w:val="24"/>
        </w:rPr>
      </w:pPr>
      <w:r w:rsidRPr="00CF1FF5">
        <w:rPr>
          <w:sz w:val="24"/>
          <w:szCs w:val="24"/>
        </w:rPr>
        <w:t>Уроки «Лыжной подготовки» проводятся с 5 класса, только в тихую погоду при слабом ветре, при температуре не ниже 12° С. Особое внимание на данных уроках уделяется соблюдению техники безопасности.</w:t>
      </w:r>
    </w:p>
    <w:p w:rsidR="00CF1FF5" w:rsidRPr="00CF1FF5" w:rsidRDefault="00CF1FF5" w:rsidP="00CF1FF5">
      <w:pPr>
        <w:widowControl/>
        <w:autoSpaceDE w:val="0"/>
        <w:autoSpaceDN w:val="0"/>
        <w:adjustRightInd w:val="0"/>
        <w:rPr>
          <w:sz w:val="24"/>
          <w:szCs w:val="24"/>
        </w:rPr>
      </w:pPr>
      <w:r w:rsidRPr="00CF1FF5">
        <w:rPr>
          <w:sz w:val="24"/>
          <w:szCs w:val="24"/>
        </w:rPr>
        <w:t>В каждый раздел программы включены спортивные игры, которые подбираются так, чтобы они могли способствовать усвоению учебного материала, содействовали развитию нравственных качеств, а также служили средством коррекции различных моторных нарушений.</w:t>
      </w:r>
    </w:p>
    <w:p w:rsidR="00CF1FF5" w:rsidRPr="00CF1FF5" w:rsidRDefault="00CF1FF5" w:rsidP="002F04DB">
      <w:pPr>
        <w:widowControl/>
        <w:autoSpaceDE w:val="0"/>
        <w:autoSpaceDN w:val="0"/>
        <w:adjustRightInd w:val="0"/>
        <w:rPr>
          <w:sz w:val="24"/>
          <w:szCs w:val="24"/>
        </w:rPr>
      </w:pPr>
      <w:r w:rsidRPr="00CF1FF5">
        <w:rPr>
          <w:sz w:val="24"/>
          <w:szCs w:val="24"/>
        </w:rPr>
        <w:t>Объем каждого раздела программы рассчитан на то, чтобы за отведенное количество часов обучающиеся могли овладеть основой двигательных навыков и умений.</w:t>
      </w:r>
    </w:p>
    <w:p w:rsidR="00CF1FF5" w:rsidRPr="00CF1FF5" w:rsidRDefault="00CF1FF5" w:rsidP="002F04DB">
      <w:pPr>
        <w:widowControl/>
        <w:autoSpaceDE w:val="0"/>
        <w:autoSpaceDN w:val="0"/>
        <w:adjustRightInd w:val="0"/>
        <w:jc w:val="center"/>
        <w:rPr>
          <w:b/>
          <w:bCs/>
          <w:sz w:val="24"/>
          <w:szCs w:val="24"/>
        </w:rPr>
      </w:pPr>
      <w:r w:rsidRPr="00CF1FF5">
        <w:rPr>
          <w:b/>
          <w:bCs/>
          <w:sz w:val="24"/>
          <w:szCs w:val="24"/>
        </w:rPr>
        <w:t>Распределение учебного материала по разделам программы и классам</w:t>
      </w:r>
    </w:p>
    <w:p w:rsidR="00CF1FF5" w:rsidRPr="00CF1FF5" w:rsidRDefault="00CF1FF5" w:rsidP="002F04DB">
      <w:pPr>
        <w:widowControl/>
        <w:autoSpaceDE w:val="0"/>
        <w:autoSpaceDN w:val="0"/>
        <w:adjustRightInd w:val="0"/>
        <w:jc w:val="center"/>
        <w:rPr>
          <w:b/>
          <w:bCs/>
          <w:sz w:val="24"/>
          <w:szCs w:val="24"/>
        </w:rPr>
      </w:pPr>
      <w:r w:rsidRPr="00CF1FF5">
        <w:rPr>
          <w:b/>
          <w:bCs/>
          <w:sz w:val="24"/>
          <w:szCs w:val="24"/>
          <w:lang w:val="en-US"/>
        </w:rPr>
        <w:t xml:space="preserve">5 </w:t>
      </w:r>
      <w:r>
        <w:rPr>
          <w:b/>
          <w:bCs/>
          <w:sz w:val="24"/>
          <w:szCs w:val="24"/>
        </w:rPr>
        <w:t>класс</w:t>
      </w:r>
    </w:p>
    <w:tbl>
      <w:tblPr>
        <w:tblW w:w="9353" w:type="dxa"/>
        <w:tblInd w:w="108" w:type="dxa"/>
        <w:tblLayout w:type="fixed"/>
        <w:tblLook w:val="0000" w:firstRow="0" w:lastRow="0" w:firstColumn="0" w:lastColumn="0" w:noHBand="0" w:noVBand="0"/>
      </w:tblPr>
      <w:tblGrid>
        <w:gridCol w:w="1134"/>
        <w:gridCol w:w="4678"/>
        <w:gridCol w:w="3541"/>
      </w:tblGrid>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lang w:val="en-US"/>
              </w:rPr>
              <w:t xml:space="preserve">№ </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Вид программного материала</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Количество часов</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1</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Легкая атлетика</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18</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2</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Гимнастика</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62"/>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3</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Лыжи</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4</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Баскетбол</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10</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5</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Пионербол</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5</w:t>
            </w:r>
          </w:p>
        </w:tc>
      </w:tr>
      <w:tr w:rsidR="00CF1FF5" w:rsidRPr="00CF1FF5" w:rsidTr="00CF1FF5">
        <w:tblPrEx>
          <w:tblCellMar>
            <w:top w:w="0" w:type="dxa"/>
            <w:bottom w:w="0" w:type="dxa"/>
          </w:tblCellMar>
        </w:tblPrEx>
        <w:trPr>
          <w:trHeight w:val="27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6</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Футбол</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7</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Всего часов</w:t>
            </w:r>
          </w:p>
        </w:tc>
        <w:tc>
          <w:tcPr>
            <w:tcW w:w="3541"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62</w:t>
            </w:r>
          </w:p>
        </w:tc>
      </w:tr>
    </w:tbl>
    <w:p w:rsidR="00CF1FF5" w:rsidRPr="00CF1FF5" w:rsidRDefault="00CF1FF5" w:rsidP="002F04DB">
      <w:pPr>
        <w:widowControl/>
        <w:autoSpaceDE w:val="0"/>
        <w:autoSpaceDN w:val="0"/>
        <w:adjustRightInd w:val="0"/>
        <w:jc w:val="center"/>
        <w:rPr>
          <w:b/>
          <w:bCs/>
          <w:sz w:val="24"/>
          <w:szCs w:val="24"/>
          <w:lang w:val="en-US"/>
        </w:rPr>
      </w:pPr>
    </w:p>
    <w:p w:rsidR="00CF1FF5" w:rsidRPr="00CF1FF5" w:rsidRDefault="00CF1FF5" w:rsidP="002F04DB">
      <w:pPr>
        <w:widowControl/>
        <w:autoSpaceDE w:val="0"/>
        <w:autoSpaceDN w:val="0"/>
        <w:adjustRightInd w:val="0"/>
        <w:jc w:val="center"/>
        <w:rPr>
          <w:b/>
          <w:bCs/>
          <w:sz w:val="24"/>
          <w:szCs w:val="24"/>
        </w:rPr>
      </w:pPr>
      <w:r w:rsidRPr="00CF1FF5">
        <w:rPr>
          <w:b/>
          <w:bCs/>
          <w:sz w:val="24"/>
          <w:szCs w:val="24"/>
          <w:lang w:val="en-US"/>
        </w:rPr>
        <w:lastRenderedPageBreak/>
        <w:t xml:space="preserve">6 </w:t>
      </w:r>
      <w:r>
        <w:rPr>
          <w:b/>
          <w:bCs/>
          <w:sz w:val="24"/>
          <w:szCs w:val="24"/>
        </w:rPr>
        <w:t>класс</w:t>
      </w:r>
    </w:p>
    <w:tbl>
      <w:tblPr>
        <w:tblW w:w="9352" w:type="dxa"/>
        <w:tblInd w:w="108" w:type="dxa"/>
        <w:tblLayout w:type="fixed"/>
        <w:tblLook w:val="0000" w:firstRow="0" w:lastRow="0" w:firstColumn="0" w:lastColumn="0" w:noHBand="0" w:noVBand="0"/>
      </w:tblPr>
      <w:tblGrid>
        <w:gridCol w:w="1134"/>
        <w:gridCol w:w="4678"/>
        <w:gridCol w:w="3540"/>
      </w:tblGrid>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lang w:val="en-US"/>
              </w:rPr>
              <w:t xml:space="preserve">№ </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Вид программного материала</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Количество часов</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1</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Легкая атлетика</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18</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2</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Гимнастика</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62"/>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3</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Лыжи</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4</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Баскетбол</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10</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5</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Волейбол</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7</w:t>
            </w:r>
          </w:p>
        </w:tc>
      </w:tr>
      <w:tr w:rsidR="00CF1FF5" w:rsidRPr="00CF1FF5" w:rsidTr="00CF1FF5">
        <w:tblPrEx>
          <w:tblCellMar>
            <w:top w:w="0" w:type="dxa"/>
            <w:bottom w:w="0" w:type="dxa"/>
          </w:tblCellMar>
        </w:tblPrEx>
        <w:trPr>
          <w:trHeight w:val="27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6</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Мини-футбол</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7</w:t>
            </w:r>
          </w:p>
        </w:tc>
        <w:tc>
          <w:tcPr>
            <w:tcW w:w="467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Всего часов</w:t>
            </w:r>
          </w:p>
        </w:tc>
        <w:tc>
          <w:tcPr>
            <w:tcW w:w="354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67</w:t>
            </w:r>
          </w:p>
        </w:tc>
      </w:tr>
    </w:tbl>
    <w:p w:rsidR="00CF1FF5" w:rsidRDefault="00CF1FF5" w:rsidP="002F04DB">
      <w:pPr>
        <w:widowControl/>
        <w:autoSpaceDE w:val="0"/>
        <w:autoSpaceDN w:val="0"/>
        <w:adjustRightInd w:val="0"/>
        <w:jc w:val="center"/>
        <w:rPr>
          <w:b/>
          <w:bCs/>
          <w:sz w:val="24"/>
          <w:szCs w:val="24"/>
        </w:rPr>
      </w:pPr>
    </w:p>
    <w:p w:rsidR="00CF1FF5" w:rsidRPr="00CF1FF5" w:rsidRDefault="00CF1FF5" w:rsidP="002F04DB">
      <w:pPr>
        <w:widowControl/>
        <w:autoSpaceDE w:val="0"/>
        <w:autoSpaceDN w:val="0"/>
        <w:adjustRightInd w:val="0"/>
        <w:jc w:val="center"/>
        <w:rPr>
          <w:b/>
          <w:bCs/>
          <w:sz w:val="24"/>
          <w:szCs w:val="24"/>
        </w:rPr>
      </w:pPr>
      <w:r w:rsidRPr="00CF1FF5">
        <w:rPr>
          <w:b/>
          <w:bCs/>
          <w:sz w:val="24"/>
          <w:szCs w:val="24"/>
          <w:lang w:val="en-US"/>
        </w:rPr>
        <w:t xml:space="preserve">7 </w:t>
      </w:r>
      <w:r w:rsidRPr="00CF1FF5">
        <w:rPr>
          <w:b/>
          <w:bCs/>
          <w:sz w:val="24"/>
          <w:szCs w:val="24"/>
        </w:rPr>
        <w:t>класс</w:t>
      </w:r>
    </w:p>
    <w:tbl>
      <w:tblPr>
        <w:tblW w:w="9480" w:type="dxa"/>
        <w:tblInd w:w="108" w:type="dxa"/>
        <w:tblLayout w:type="fixed"/>
        <w:tblLook w:val="0000" w:firstRow="0" w:lastRow="0" w:firstColumn="0" w:lastColumn="0" w:noHBand="0" w:noVBand="0"/>
      </w:tblPr>
      <w:tblGrid>
        <w:gridCol w:w="1134"/>
        <w:gridCol w:w="4536"/>
        <w:gridCol w:w="3684"/>
        <w:gridCol w:w="126"/>
      </w:tblGrid>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lang w:val="en-US"/>
              </w:rPr>
              <w:t xml:space="preserve">№ </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Вид программного материала</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Количество часов</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1</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Легкая атлетика</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18</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2</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Гимнастика</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12</w:t>
            </w:r>
          </w:p>
        </w:tc>
      </w:tr>
      <w:tr w:rsidR="00CF1FF5" w:rsidRPr="00CF1FF5" w:rsidTr="00CF1FF5">
        <w:tblPrEx>
          <w:tblCellMar>
            <w:top w:w="0" w:type="dxa"/>
            <w:bottom w:w="0" w:type="dxa"/>
          </w:tblCellMar>
        </w:tblPrEx>
        <w:trPr>
          <w:trHeight w:val="162"/>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3</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Лыжи</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4</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Баскетбол</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8</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5</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Волейбол</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6</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Мини-футбол</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rPr>
            </w:pPr>
            <w:r>
              <w:rPr>
                <w:sz w:val="24"/>
                <w:szCs w:val="24"/>
              </w:rPr>
              <w:t>5</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7</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Всего часов</w:t>
            </w:r>
          </w:p>
        </w:tc>
        <w:tc>
          <w:tcPr>
            <w:tcW w:w="3810" w:type="dxa"/>
            <w:gridSpan w:val="2"/>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rPr>
            </w:pPr>
            <w:r>
              <w:rPr>
                <w:sz w:val="24"/>
                <w:szCs w:val="24"/>
              </w:rPr>
              <w:t>63</w:t>
            </w:r>
          </w:p>
        </w:tc>
      </w:tr>
      <w:tr w:rsidR="00CF1FF5" w:rsidTr="00CF1FF5">
        <w:tblPrEx>
          <w:tblBorders>
            <w:top w:val="single" w:sz="4" w:space="0" w:color="auto"/>
          </w:tblBorders>
          <w:tblCellMar>
            <w:top w:w="0" w:type="dxa"/>
            <w:bottom w:w="0" w:type="dxa"/>
          </w:tblCellMar>
        </w:tblPrEx>
        <w:trPr>
          <w:gridBefore w:val="2"/>
          <w:gridAfter w:val="1"/>
          <w:wBefore w:w="5670" w:type="dxa"/>
          <w:wAfter w:w="126" w:type="dxa"/>
          <w:trHeight w:val="100"/>
        </w:trPr>
        <w:tc>
          <w:tcPr>
            <w:tcW w:w="3684" w:type="dxa"/>
          </w:tcPr>
          <w:p w:rsidR="00CF1FF5" w:rsidRDefault="00CF1FF5" w:rsidP="002F04DB">
            <w:pPr>
              <w:widowControl/>
              <w:autoSpaceDE w:val="0"/>
              <w:autoSpaceDN w:val="0"/>
              <w:adjustRightInd w:val="0"/>
              <w:jc w:val="left"/>
              <w:rPr>
                <w:b/>
                <w:bCs/>
                <w:sz w:val="24"/>
                <w:szCs w:val="24"/>
                <w:lang w:val="en-US"/>
              </w:rPr>
            </w:pPr>
          </w:p>
        </w:tc>
      </w:tr>
    </w:tbl>
    <w:p w:rsidR="00682246" w:rsidRDefault="00682246" w:rsidP="002F04DB">
      <w:pPr>
        <w:widowControl/>
        <w:autoSpaceDE w:val="0"/>
        <w:autoSpaceDN w:val="0"/>
        <w:adjustRightInd w:val="0"/>
        <w:jc w:val="center"/>
        <w:rPr>
          <w:b/>
          <w:bCs/>
          <w:sz w:val="24"/>
          <w:szCs w:val="24"/>
        </w:rPr>
      </w:pPr>
    </w:p>
    <w:p w:rsidR="00682246" w:rsidRDefault="00682246" w:rsidP="002F04DB">
      <w:pPr>
        <w:widowControl/>
        <w:autoSpaceDE w:val="0"/>
        <w:autoSpaceDN w:val="0"/>
        <w:adjustRightInd w:val="0"/>
        <w:jc w:val="center"/>
        <w:rPr>
          <w:b/>
          <w:bCs/>
          <w:sz w:val="24"/>
          <w:szCs w:val="24"/>
        </w:rPr>
      </w:pPr>
    </w:p>
    <w:p w:rsidR="00682246" w:rsidRDefault="00682246" w:rsidP="002F04DB">
      <w:pPr>
        <w:widowControl/>
        <w:autoSpaceDE w:val="0"/>
        <w:autoSpaceDN w:val="0"/>
        <w:adjustRightInd w:val="0"/>
        <w:jc w:val="center"/>
        <w:rPr>
          <w:b/>
          <w:bCs/>
          <w:sz w:val="24"/>
          <w:szCs w:val="24"/>
        </w:rPr>
      </w:pPr>
    </w:p>
    <w:p w:rsidR="00CF1FF5" w:rsidRPr="00CF1FF5" w:rsidRDefault="00CF1FF5" w:rsidP="002F04DB">
      <w:pPr>
        <w:widowControl/>
        <w:autoSpaceDE w:val="0"/>
        <w:autoSpaceDN w:val="0"/>
        <w:adjustRightInd w:val="0"/>
        <w:jc w:val="center"/>
        <w:rPr>
          <w:b/>
          <w:bCs/>
          <w:sz w:val="24"/>
          <w:szCs w:val="24"/>
        </w:rPr>
      </w:pPr>
      <w:r w:rsidRPr="00CF1FF5">
        <w:rPr>
          <w:b/>
          <w:bCs/>
          <w:sz w:val="24"/>
          <w:szCs w:val="24"/>
          <w:lang w:val="en-US"/>
        </w:rPr>
        <w:t xml:space="preserve">8 </w:t>
      </w:r>
      <w:r w:rsidRPr="00CF1FF5">
        <w:rPr>
          <w:b/>
          <w:bCs/>
          <w:sz w:val="24"/>
          <w:szCs w:val="24"/>
        </w:rPr>
        <w:t>класс</w:t>
      </w:r>
    </w:p>
    <w:tbl>
      <w:tblPr>
        <w:tblW w:w="9602" w:type="dxa"/>
        <w:tblInd w:w="108" w:type="dxa"/>
        <w:tblLayout w:type="fixed"/>
        <w:tblLook w:val="0000" w:firstRow="0" w:lastRow="0" w:firstColumn="0" w:lastColumn="0" w:noHBand="0" w:noVBand="0"/>
      </w:tblPr>
      <w:tblGrid>
        <w:gridCol w:w="1134"/>
        <w:gridCol w:w="4508"/>
        <w:gridCol w:w="3960"/>
      </w:tblGrid>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lang w:val="en-US"/>
              </w:rPr>
              <w:t xml:space="preserve">№ </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Вид программного материала</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Количество часов</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1</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Легкая атлетика</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18</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2</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Гимнастика</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62"/>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3</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Лыжи</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4</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Баскетбол</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7</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5</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Волейбол</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w:t>
            </w:r>
          </w:p>
        </w:tc>
      </w:tr>
      <w:tr w:rsidR="00CF1FF5" w:rsidRPr="00CF1FF5" w:rsidTr="00CF1FF5">
        <w:tblPrEx>
          <w:tblCellMar>
            <w:top w:w="0" w:type="dxa"/>
            <w:bottom w:w="0" w:type="dxa"/>
          </w:tblCellMar>
        </w:tblPrEx>
        <w:trPr>
          <w:trHeight w:val="27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6</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Мини-футбол</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4</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7</w:t>
            </w:r>
          </w:p>
        </w:tc>
        <w:tc>
          <w:tcPr>
            <w:tcW w:w="4508"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Всего часов</w:t>
            </w:r>
          </w:p>
        </w:tc>
        <w:tc>
          <w:tcPr>
            <w:tcW w:w="396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63</w:t>
            </w:r>
          </w:p>
        </w:tc>
      </w:tr>
    </w:tbl>
    <w:p w:rsidR="00CF1FF5" w:rsidRPr="00CF1FF5" w:rsidRDefault="00CF1FF5" w:rsidP="002F04DB">
      <w:pPr>
        <w:widowControl/>
        <w:autoSpaceDE w:val="0"/>
        <w:autoSpaceDN w:val="0"/>
        <w:adjustRightInd w:val="0"/>
        <w:jc w:val="center"/>
        <w:rPr>
          <w:b/>
          <w:bCs/>
          <w:sz w:val="24"/>
          <w:szCs w:val="24"/>
          <w:lang w:val="en-US"/>
        </w:rPr>
      </w:pPr>
    </w:p>
    <w:p w:rsidR="00CF1FF5" w:rsidRPr="00CF1FF5" w:rsidRDefault="00CF1FF5" w:rsidP="002F04DB">
      <w:pPr>
        <w:widowControl/>
        <w:autoSpaceDE w:val="0"/>
        <w:autoSpaceDN w:val="0"/>
        <w:adjustRightInd w:val="0"/>
        <w:jc w:val="center"/>
        <w:rPr>
          <w:b/>
          <w:bCs/>
          <w:sz w:val="24"/>
          <w:szCs w:val="24"/>
        </w:rPr>
      </w:pPr>
      <w:r w:rsidRPr="00CF1FF5">
        <w:rPr>
          <w:b/>
          <w:bCs/>
          <w:sz w:val="24"/>
          <w:szCs w:val="24"/>
          <w:lang w:val="en-US"/>
        </w:rPr>
        <w:t xml:space="preserve">9 </w:t>
      </w:r>
      <w:r w:rsidRPr="00CF1FF5">
        <w:rPr>
          <w:b/>
          <w:bCs/>
          <w:sz w:val="24"/>
          <w:szCs w:val="24"/>
        </w:rPr>
        <w:t>класс</w:t>
      </w:r>
    </w:p>
    <w:tbl>
      <w:tblPr>
        <w:tblW w:w="9600" w:type="dxa"/>
        <w:tblInd w:w="108" w:type="dxa"/>
        <w:tblLayout w:type="fixed"/>
        <w:tblLook w:val="0000" w:firstRow="0" w:lastRow="0" w:firstColumn="0" w:lastColumn="0" w:noHBand="0" w:noVBand="0"/>
      </w:tblPr>
      <w:tblGrid>
        <w:gridCol w:w="1134"/>
        <w:gridCol w:w="4536"/>
        <w:gridCol w:w="3930"/>
      </w:tblGrid>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lang w:val="en-US"/>
              </w:rPr>
              <w:t xml:space="preserve">№ </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Вид программного материала</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b/>
                <w:bCs/>
                <w:sz w:val="24"/>
                <w:szCs w:val="24"/>
              </w:rPr>
              <w:t>Количество часов</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1</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Легкая атлетика</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16</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2</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Гимнастика</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15</w:t>
            </w:r>
          </w:p>
        </w:tc>
      </w:tr>
      <w:tr w:rsidR="00CF1FF5" w:rsidRPr="00CF1FF5" w:rsidTr="00CF1FF5">
        <w:tblPrEx>
          <w:tblCellMar>
            <w:top w:w="0" w:type="dxa"/>
            <w:bottom w:w="0" w:type="dxa"/>
          </w:tblCellMar>
        </w:tblPrEx>
        <w:trPr>
          <w:trHeight w:val="162"/>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3</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Лыжи</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16</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4</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Баскетбол</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w:t>
            </w:r>
          </w:p>
        </w:tc>
      </w:tr>
      <w:tr w:rsidR="00CF1FF5" w:rsidRPr="00CF1FF5" w:rsidTr="00CF1FF5">
        <w:tblPrEx>
          <w:tblCellMar>
            <w:top w:w="0" w:type="dxa"/>
            <w:bottom w:w="0" w:type="dxa"/>
          </w:tblCellMar>
        </w:tblPrEx>
        <w:trPr>
          <w:trHeight w:val="34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5</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Волейбол</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w:t>
            </w:r>
          </w:p>
        </w:tc>
      </w:tr>
      <w:tr w:rsidR="00CF1FF5" w:rsidRPr="00CF1FF5" w:rsidTr="00CF1FF5">
        <w:tblPrEx>
          <w:tblCellMar>
            <w:top w:w="0" w:type="dxa"/>
            <w:bottom w:w="0" w:type="dxa"/>
          </w:tblCellMar>
        </w:tblPrEx>
        <w:trPr>
          <w:trHeight w:val="275"/>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6</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Мини-футбол</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5</w:t>
            </w:r>
          </w:p>
        </w:tc>
      </w:tr>
      <w:tr w:rsidR="00CF1FF5" w:rsidRPr="00CF1FF5" w:rsidTr="00CF1FF5">
        <w:tblPrEx>
          <w:tblCellMar>
            <w:top w:w="0" w:type="dxa"/>
            <w:bottom w:w="0" w:type="dxa"/>
          </w:tblCellMar>
        </w:tblPrEx>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rPr>
            </w:pPr>
            <w:r>
              <w:rPr>
                <w:bCs/>
                <w:sz w:val="24"/>
                <w:szCs w:val="24"/>
                <w:lang w:val="en-US"/>
              </w:rPr>
              <w:t>7</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rPr>
              <w:t>Всего часов</w:t>
            </w:r>
          </w:p>
        </w:tc>
        <w:tc>
          <w:tcPr>
            <w:tcW w:w="3930" w:type="dxa"/>
            <w:tcBorders>
              <w:top w:val="single" w:sz="2" w:space="0" w:color="000000"/>
              <w:left w:val="single" w:sz="2" w:space="0" w:color="000000"/>
              <w:bottom w:val="single" w:sz="2" w:space="0" w:color="000000"/>
              <w:right w:val="single" w:sz="4" w:space="0" w:color="auto"/>
            </w:tcBorders>
            <w:shd w:val="clear" w:color="000000" w:fill="FFFFFF"/>
          </w:tcPr>
          <w:p w:rsidR="00CF1FF5" w:rsidRPr="00CF1FF5" w:rsidRDefault="00CF1FF5" w:rsidP="002F04DB">
            <w:pPr>
              <w:widowControl/>
              <w:autoSpaceDE w:val="0"/>
              <w:autoSpaceDN w:val="0"/>
              <w:adjustRightInd w:val="0"/>
              <w:jc w:val="center"/>
              <w:rPr>
                <w:sz w:val="24"/>
                <w:szCs w:val="24"/>
                <w:lang w:val="en-US"/>
              </w:rPr>
            </w:pPr>
            <w:r w:rsidRPr="00CF1FF5">
              <w:rPr>
                <w:sz w:val="24"/>
                <w:szCs w:val="24"/>
                <w:lang w:val="en-US"/>
              </w:rPr>
              <w:t>64</w:t>
            </w:r>
          </w:p>
        </w:tc>
      </w:tr>
    </w:tbl>
    <w:p w:rsidR="00CF1FF5" w:rsidRPr="00CF1FF5" w:rsidRDefault="00CF1FF5" w:rsidP="00CF1FF5">
      <w:pPr>
        <w:widowControl/>
        <w:autoSpaceDE w:val="0"/>
        <w:autoSpaceDN w:val="0"/>
        <w:adjustRightInd w:val="0"/>
        <w:jc w:val="center"/>
        <w:rPr>
          <w:b/>
          <w:bCs/>
          <w:sz w:val="24"/>
          <w:szCs w:val="24"/>
          <w:lang w:val="en-US"/>
        </w:rPr>
      </w:pP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5 класс</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6</w:t>
      </w:r>
      <w:r w:rsidR="00B30173">
        <w:rPr>
          <w:b/>
          <w:bCs/>
          <w:sz w:val="24"/>
          <w:szCs w:val="24"/>
        </w:rPr>
        <w:t>8</w:t>
      </w:r>
      <w:r w:rsidRPr="00CF1FF5">
        <w:rPr>
          <w:b/>
          <w:bCs/>
          <w:sz w:val="24"/>
          <w:szCs w:val="24"/>
        </w:rPr>
        <w:t xml:space="preserve"> </w:t>
      </w:r>
      <w:r>
        <w:rPr>
          <w:b/>
          <w:bCs/>
          <w:sz w:val="24"/>
          <w:szCs w:val="24"/>
        </w:rPr>
        <w:t>час</w:t>
      </w:r>
      <w:r w:rsidR="00B30173">
        <w:rPr>
          <w:b/>
          <w:bCs/>
          <w:sz w:val="24"/>
          <w:szCs w:val="24"/>
        </w:rPr>
        <w:t xml:space="preserve">ов </w:t>
      </w:r>
      <w:r>
        <w:rPr>
          <w:b/>
          <w:bCs/>
          <w:sz w:val="24"/>
          <w:szCs w:val="24"/>
        </w:rPr>
        <w:t>в год, по 2 часа в неделю</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w:t>
      </w:r>
      <w:r w:rsidRPr="00CF1FF5">
        <w:rPr>
          <w:b/>
          <w:bCs/>
          <w:sz w:val="24"/>
          <w:szCs w:val="24"/>
        </w:rPr>
        <w:t xml:space="preserve"> </w:t>
      </w:r>
      <w:r>
        <w:rPr>
          <w:b/>
          <w:bCs/>
          <w:sz w:val="24"/>
          <w:szCs w:val="24"/>
        </w:rPr>
        <w:t xml:space="preserve">четверть </w:t>
      </w:r>
    </w:p>
    <w:p w:rsidR="00CF1FF5" w:rsidRPr="00CF1FF5" w:rsidRDefault="00CF1FF5" w:rsidP="00B30173">
      <w:pPr>
        <w:widowControl/>
        <w:autoSpaceDE w:val="0"/>
        <w:autoSpaceDN w:val="0"/>
        <w:adjustRightInd w:val="0"/>
        <w:jc w:val="left"/>
        <w:rPr>
          <w:b/>
          <w:sz w:val="24"/>
          <w:szCs w:val="24"/>
        </w:rPr>
      </w:pPr>
      <w:smartTag w:uri="urn:schemas-microsoft-com:office:smarttags" w:element="metricconverter">
        <w:smartTagPr>
          <w:attr w:name="ProductID" w:val="2017 г"/>
        </w:smartTagPr>
        <w:r w:rsidRPr="00CF1FF5">
          <w:rPr>
            <w:b/>
            <w:sz w:val="24"/>
            <w:szCs w:val="24"/>
            <w:lang w:val="en-US"/>
          </w:rPr>
          <w:t>I</w:t>
        </w:r>
        <w:r w:rsidRPr="00CF1FF5">
          <w:rPr>
            <w:b/>
            <w:sz w:val="24"/>
            <w:szCs w:val="24"/>
          </w:rPr>
          <w:t>.</w:t>
        </w:r>
      </w:smartTag>
      <w:r w:rsidRPr="00CF1FF5">
        <w:rPr>
          <w:b/>
          <w:sz w:val="24"/>
          <w:szCs w:val="24"/>
        </w:rPr>
        <w:t xml:space="preserve"> Легкая атлетика.</w:t>
      </w:r>
    </w:p>
    <w:p w:rsidR="00CF1FF5" w:rsidRPr="00CF1FF5" w:rsidRDefault="00CF1FF5" w:rsidP="00B30173">
      <w:pPr>
        <w:widowControl/>
        <w:autoSpaceDE w:val="0"/>
        <w:autoSpaceDN w:val="0"/>
        <w:adjustRightInd w:val="0"/>
        <w:jc w:val="left"/>
        <w:rPr>
          <w:b/>
          <w:i/>
          <w:sz w:val="24"/>
          <w:szCs w:val="24"/>
        </w:rPr>
      </w:pPr>
      <w:r w:rsidRPr="00CF1FF5">
        <w:rPr>
          <w:b/>
          <w:i/>
          <w:sz w:val="24"/>
          <w:szCs w:val="24"/>
        </w:rPr>
        <w:t>Бег</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Спринтерский бег, эстафетный </w:t>
      </w:r>
      <w:r w:rsidRPr="00CF1FF5">
        <w:rPr>
          <w:sz w:val="24"/>
          <w:szCs w:val="24"/>
        </w:rPr>
        <w:t>бег</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Высокий старт (до 10–15 м)</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по дистанции</w:t>
      </w:r>
      <w:r>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lastRenderedPageBreak/>
        <w:t>Бег с ускорением (50–60 м)</w:t>
      </w:r>
      <w:r>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на результат (</w:t>
      </w:r>
      <w:smartTag w:uri="urn:schemas-microsoft-com:office:smarttags" w:element="metricconverter">
        <w:smartTagPr>
          <w:attr w:name="ProductID" w:val="2017 г"/>
        </w:smartTagPr>
        <w:r w:rsidRPr="00CF1FF5">
          <w:rPr>
            <w:sz w:val="24"/>
            <w:szCs w:val="24"/>
          </w:rPr>
          <w:t>60 м</w:t>
        </w:r>
      </w:smartTag>
      <w:r w:rsidRPr="00CF1FF5">
        <w:rPr>
          <w:sz w:val="24"/>
          <w:szCs w:val="24"/>
        </w:rPr>
        <w:t>)</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Обучение подбора разбега</w:t>
      </w:r>
      <w:r>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Бег на средние дистанции</w:t>
      </w:r>
      <w:r>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равномерном темпе</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Бег</w:t>
      </w:r>
      <w:r w:rsidRPr="00CF1FF5">
        <w:rPr>
          <w:sz w:val="24"/>
          <w:szCs w:val="24"/>
        </w:rPr>
        <w:t xml:space="preserve"> по пересеченной местности, преодоление препятствий</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Равномерный бег (5 мин)</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гору</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Встречная эстафета</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Челночный бег</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Кросс (</w:t>
      </w:r>
      <w:smartTag w:uri="urn:schemas-microsoft-com:office:smarttags" w:element="metricconverter">
        <w:smartTagPr>
          <w:attr w:name="ProductID" w:val="2017 г"/>
        </w:smartTagPr>
        <w:r w:rsidRPr="00CF1FF5">
          <w:rPr>
            <w:sz w:val="24"/>
            <w:szCs w:val="24"/>
          </w:rPr>
          <w:t>800 метров</w:t>
        </w:r>
      </w:smartTag>
      <w:r w:rsidRPr="00CF1FF5">
        <w:rPr>
          <w:sz w:val="24"/>
          <w:szCs w:val="24"/>
        </w:rPr>
        <w:t>)</w:t>
      </w:r>
      <w:r>
        <w:rPr>
          <w:sz w:val="24"/>
          <w:szCs w:val="24"/>
        </w:rPr>
        <w:t>.</w:t>
      </w:r>
    </w:p>
    <w:p w:rsidR="00CF1FF5" w:rsidRPr="00CF1FF5" w:rsidRDefault="00CF1FF5" w:rsidP="00B30173">
      <w:pPr>
        <w:widowControl/>
        <w:autoSpaceDE w:val="0"/>
        <w:autoSpaceDN w:val="0"/>
        <w:adjustRightInd w:val="0"/>
        <w:jc w:val="left"/>
        <w:rPr>
          <w:b/>
          <w:i/>
          <w:color w:val="000000"/>
          <w:sz w:val="24"/>
          <w:szCs w:val="24"/>
        </w:rPr>
      </w:pPr>
      <w:r w:rsidRPr="00CF1FF5">
        <w:rPr>
          <w:b/>
          <w:i/>
          <w:color w:val="000000"/>
          <w:sz w:val="24"/>
          <w:szCs w:val="24"/>
        </w:rPr>
        <w:t xml:space="preserve">Прыжки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Прыжок с 7–9 шагов разбега</w:t>
      </w:r>
      <w:r>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Опорный прыжок</w:t>
      </w:r>
      <w:r>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 xml:space="preserve">Прыжок </w:t>
      </w:r>
      <w:r w:rsidRPr="00CF1FF5">
        <w:rPr>
          <w:sz w:val="24"/>
          <w:szCs w:val="24"/>
        </w:rPr>
        <w:t>ноги врозь</w:t>
      </w:r>
      <w:r>
        <w:rPr>
          <w:sz w:val="24"/>
          <w:szCs w:val="24"/>
        </w:rPr>
        <w:t>.</w:t>
      </w:r>
    </w:p>
    <w:p w:rsidR="00CF1FF5" w:rsidRPr="00CF1FF5" w:rsidRDefault="00CF1FF5" w:rsidP="00B30173">
      <w:pPr>
        <w:widowControl/>
        <w:autoSpaceDE w:val="0"/>
        <w:autoSpaceDN w:val="0"/>
        <w:adjustRightInd w:val="0"/>
        <w:jc w:val="left"/>
        <w:rPr>
          <w:b/>
          <w:i/>
          <w:color w:val="000000"/>
          <w:sz w:val="24"/>
          <w:szCs w:val="24"/>
        </w:rPr>
      </w:pPr>
      <w:r w:rsidRPr="00CF1FF5">
        <w:rPr>
          <w:b/>
          <w:i/>
          <w:color w:val="000000"/>
          <w:sz w:val="24"/>
          <w:szCs w:val="24"/>
        </w:rPr>
        <w:t xml:space="preserve">Метание </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Метание малого мяча </w:t>
      </w:r>
      <w:r w:rsidRPr="00CF1FF5">
        <w:rPr>
          <w:sz w:val="24"/>
          <w:szCs w:val="24"/>
        </w:rPr>
        <w:t>в горизонтальную цель</w:t>
      </w:r>
      <w:r>
        <w:rPr>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w:t>
      </w:r>
      <w:r w:rsidRPr="00CF1FF5">
        <w:rPr>
          <w:b/>
          <w:bCs/>
          <w:sz w:val="24"/>
          <w:szCs w:val="24"/>
        </w:rPr>
        <w:t xml:space="preserve"> </w:t>
      </w:r>
      <w:r>
        <w:rPr>
          <w:b/>
          <w:bCs/>
          <w:sz w:val="24"/>
          <w:szCs w:val="24"/>
        </w:rPr>
        <w:t xml:space="preserve">четверть </w:t>
      </w:r>
    </w:p>
    <w:p w:rsidR="00CF1FF5" w:rsidRPr="00CF1FF5" w:rsidRDefault="00CF1FF5" w:rsidP="00B30173">
      <w:pPr>
        <w:widowControl/>
        <w:autoSpaceDE w:val="0"/>
        <w:autoSpaceDN w:val="0"/>
        <w:adjustRightInd w:val="0"/>
        <w:jc w:val="left"/>
        <w:rPr>
          <w:b/>
          <w:color w:val="000000"/>
          <w:sz w:val="24"/>
          <w:szCs w:val="24"/>
        </w:rPr>
      </w:pPr>
      <w:r w:rsidRPr="00CF1FF5">
        <w:rPr>
          <w:b/>
          <w:color w:val="000000"/>
          <w:sz w:val="24"/>
          <w:szCs w:val="24"/>
          <w:lang w:val="en-US"/>
        </w:rPr>
        <w:t>II</w:t>
      </w:r>
      <w:r w:rsidRPr="00CF1FF5">
        <w:rPr>
          <w:b/>
          <w:color w:val="000000"/>
          <w:sz w:val="24"/>
          <w:szCs w:val="24"/>
        </w:rPr>
        <w:t xml:space="preserve">. Гимнастика </w:t>
      </w:r>
    </w:p>
    <w:p w:rsidR="00CF1FF5" w:rsidRPr="00CF1FF5" w:rsidRDefault="00CF1FF5" w:rsidP="00B30173">
      <w:pPr>
        <w:widowControl/>
        <w:autoSpaceDE w:val="0"/>
        <w:autoSpaceDN w:val="0"/>
        <w:adjustRightInd w:val="0"/>
        <w:jc w:val="left"/>
        <w:rPr>
          <w:b/>
          <w:i/>
          <w:color w:val="000000"/>
          <w:sz w:val="24"/>
          <w:szCs w:val="24"/>
        </w:rPr>
      </w:pPr>
      <w:r w:rsidRPr="00CF1FF5">
        <w:rPr>
          <w:b/>
          <w:i/>
          <w:color w:val="000000"/>
          <w:sz w:val="24"/>
          <w:szCs w:val="24"/>
        </w:rPr>
        <w:t>Висы</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Вис согнувшись, вис прогнувшись (м.), смешанные висы (д.)</w:t>
      </w:r>
      <w:r>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Подтягивания в висе</w:t>
      </w:r>
      <w:r>
        <w:rPr>
          <w:color w:val="000000"/>
          <w:sz w:val="24"/>
          <w:szCs w:val="24"/>
        </w:rPr>
        <w:t>.</w:t>
      </w:r>
    </w:p>
    <w:p w:rsidR="00CF1FF5" w:rsidRPr="00CF1FF5" w:rsidRDefault="00CF1FF5" w:rsidP="00B30173">
      <w:pPr>
        <w:widowControl/>
        <w:autoSpaceDE w:val="0"/>
        <w:autoSpaceDN w:val="0"/>
        <w:adjustRightInd w:val="0"/>
        <w:jc w:val="left"/>
        <w:rPr>
          <w:b/>
          <w:i/>
          <w:color w:val="000000"/>
          <w:sz w:val="24"/>
          <w:szCs w:val="24"/>
        </w:rPr>
      </w:pPr>
      <w:r w:rsidRPr="00CF1FF5">
        <w:rPr>
          <w:b/>
          <w:i/>
          <w:color w:val="000000"/>
          <w:sz w:val="24"/>
          <w:szCs w:val="24"/>
        </w:rPr>
        <w:t xml:space="preserve">Строевые упражнения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Перестроение</w:t>
      </w:r>
      <w:r>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Строевой шаг</w:t>
      </w:r>
      <w:r>
        <w:rPr>
          <w:color w:val="000000"/>
          <w:sz w:val="24"/>
          <w:szCs w:val="24"/>
        </w:rPr>
        <w:t>.</w:t>
      </w:r>
    </w:p>
    <w:p w:rsidR="00CF1FF5" w:rsidRPr="00CF1FF5" w:rsidRDefault="00CF1FF5" w:rsidP="00B30173">
      <w:pPr>
        <w:widowControl/>
        <w:autoSpaceDE w:val="0"/>
        <w:autoSpaceDN w:val="0"/>
        <w:adjustRightInd w:val="0"/>
        <w:jc w:val="left"/>
        <w:rPr>
          <w:b/>
          <w:i/>
          <w:color w:val="000000"/>
          <w:sz w:val="24"/>
          <w:szCs w:val="24"/>
        </w:rPr>
      </w:pPr>
      <w:r w:rsidRPr="00CF1FF5">
        <w:rPr>
          <w:b/>
          <w:i/>
          <w:color w:val="000000"/>
          <w:sz w:val="24"/>
          <w:szCs w:val="24"/>
        </w:rPr>
        <w:t xml:space="preserve">Акробатика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Развитие силовых способностей</w:t>
      </w:r>
      <w:r>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Кувырки вперед и назад</w:t>
      </w:r>
      <w:r>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Стойка на лопатках</w:t>
      </w:r>
      <w:r>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Игры и эстафеты с элементами гимнастики и акробатики</w:t>
      </w:r>
      <w:r>
        <w:rPr>
          <w:color w:val="000000"/>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III</w:t>
      </w:r>
      <w:r w:rsidRPr="00CF1FF5">
        <w:rPr>
          <w:b/>
          <w:bCs/>
          <w:sz w:val="24"/>
          <w:szCs w:val="24"/>
        </w:rPr>
        <w:t xml:space="preserve"> </w:t>
      </w:r>
      <w:r>
        <w:rPr>
          <w:b/>
          <w:bCs/>
          <w:sz w:val="24"/>
          <w:szCs w:val="24"/>
        </w:rPr>
        <w:t>четверть</w:t>
      </w:r>
    </w:p>
    <w:p w:rsidR="00CF1FF5" w:rsidRPr="00CF1FF5" w:rsidRDefault="00CF1FF5" w:rsidP="00B30173">
      <w:pPr>
        <w:widowControl/>
        <w:autoSpaceDE w:val="0"/>
        <w:autoSpaceDN w:val="0"/>
        <w:adjustRightInd w:val="0"/>
        <w:jc w:val="left"/>
        <w:rPr>
          <w:b/>
          <w:sz w:val="24"/>
          <w:szCs w:val="24"/>
        </w:rPr>
      </w:pPr>
      <w:r w:rsidRPr="00CF1FF5">
        <w:rPr>
          <w:b/>
          <w:sz w:val="24"/>
          <w:szCs w:val="24"/>
          <w:lang w:val="en-US"/>
        </w:rPr>
        <w:t>III</w:t>
      </w:r>
      <w:r w:rsidRPr="00CF1FF5">
        <w:rPr>
          <w:b/>
          <w:sz w:val="24"/>
          <w:szCs w:val="24"/>
        </w:rPr>
        <w:t xml:space="preserve">. Лыжи </w:t>
      </w:r>
    </w:p>
    <w:p w:rsidR="00CF1FF5" w:rsidRPr="00CF1FF5" w:rsidRDefault="00CF1FF5" w:rsidP="00B30173">
      <w:pPr>
        <w:widowControl/>
        <w:autoSpaceDE w:val="0"/>
        <w:autoSpaceDN w:val="0"/>
        <w:adjustRightInd w:val="0"/>
        <w:jc w:val="left"/>
        <w:rPr>
          <w:sz w:val="24"/>
          <w:szCs w:val="24"/>
        </w:rPr>
      </w:pPr>
      <w:r w:rsidRPr="00CF1FF5">
        <w:rPr>
          <w:sz w:val="24"/>
          <w:szCs w:val="24"/>
        </w:rPr>
        <w:t>Выпо</w:t>
      </w:r>
      <w:r>
        <w:rPr>
          <w:sz w:val="24"/>
          <w:szCs w:val="24"/>
        </w:rPr>
        <w:t>лнение строевых команд.</w:t>
      </w:r>
    </w:p>
    <w:p w:rsidR="00CF1FF5" w:rsidRPr="00CF1FF5" w:rsidRDefault="00CF1FF5" w:rsidP="00B30173">
      <w:pPr>
        <w:widowControl/>
        <w:autoSpaceDE w:val="0"/>
        <w:autoSpaceDN w:val="0"/>
        <w:adjustRightInd w:val="0"/>
        <w:jc w:val="left"/>
        <w:rPr>
          <w:sz w:val="24"/>
          <w:szCs w:val="24"/>
        </w:rPr>
      </w:pPr>
      <w:r w:rsidRPr="00CF1FF5">
        <w:rPr>
          <w:sz w:val="24"/>
          <w:szCs w:val="24"/>
        </w:rPr>
        <w:t>Ознакомление с попереме</w:t>
      </w:r>
      <w:r>
        <w:rPr>
          <w:sz w:val="24"/>
          <w:szCs w:val="24"/>
        </w:rPr>
        <w:t>нным двухшажным ходом.</w:t>
      </w:r>
    </w:p>
    <w:p w:rsidR="00CF1FF5" w:rsidRPr="00CF1FF5" w:rsidRDefault="00CF1FF5" w:rsidP="00B30173">
      <w:pPr>
        <w:widowControl/>
        <w:autoSpaceDE w:val="0"/>
        <w:autoSpaceDN w:val="0"/>
        <w:adjustRightInd w:val="0"/>
        <w:jc w:val="left"/>
        <w:rPr>
          <w:sz w:val="24"/>
          <w:szCs w:val="24"/>
        </w:rPr>
      </w:pPr>
      <w:r w:rsidRPr="00CF1FF5">
        <w:rPr>
          <w:sz w:val="24"/>
          <w:szCs w:val="24"/>
        </w:rPr>
        <w:t>Ознакомление с одновременным  дв</w:t>
      </w:r>
      <w:r>
        <w:rPr>
          <w:sz w:val="24"/>
          <w:szCs w:val="24"/>
        </w:rPr>
        <w:t>ухшажным ходом.</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Техника бесшажного одновременного хода</w:t>
      </w:r>
      <w:r>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Подъем «елочкой», «лесенкой</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Сп</w:t>
      </w:r>
      <w:r>
        <w:rPr>
          <w:sz w:val="24"/>
          <w:szCs w:val="24"/>
        </w:rPr>
        <w:t xml:space="preserve">уски в средней стойке </w:t>
      </w:r>
    </w:p>
    <w:p w:rsidR="00CF1FF5" w:rsidRPr="00CF1FF5" w:rsidRDefault="00CF1FF5" w:rsidP="00B30173">
      <w:pPr>
        <w:widowControl/>
        <w:autoSpaceDE w:val="0"/>
        <w:autoSpaceDN w:val="0"/>
        <w:adjustRightInd w:val="0"/>
        <w:jc w:val="left"/>
        <w:rPr>
          <w:sz w:val="24"/>
          <w:szCs w:val="24"/>
        </w:rPr>
      </w:pPr>
      <w:r w:rsidRPr="00CF1FF5">
        <w:rPr>
          <w:sz w:val="24"/>
          <w:szCs w:val="24"/>
        </w:rPr>
        <w:t>С</w:t>
      </w:r>
      <w:r>
        <w:rPr>
          <w:sz w:val="24"/>
          <w:szCs w:val="24"/>
        </w:rPr>
        <w:t>пуски в низкой стойке.</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 xml:space="preserve">Передвижение на лыжах до </w:t>
      </w:r>
      <w:smartTag w:uri="urn:schemas-microsoft-com:office:smarttags" w:element="metricconverter">
        <w:smartTagPr>
          <w:attr w:name="ProductID" w:val="2017 г"/>
        </w:smartTagPr>
        <w:r w:rsidRPr="00CF1FF5">
          <w:rPr>
            <w:sz w:val="24"/>
            <w:szCs w:val="24"/>
          </w:rPr>
          <w:t>3 км</w:t>
        </w:r>
      </w:smartTag>
      <w:r>
        <w:rPr>
          <w:sz w:val="24"/>
          <w:szCs w:val="24"/>
        </w:rPr>
        <w:t>.</w:t>
      </w:r>
    </w:p>
    <w:p w:rsidR="00CF1FF5" w:rsidRPr="00CF1FF5" w:rsidRDefault="00CF1FF5" w:rsidP="00B30173">
      <w:pPr>
        <w:widowControl/>
        <w:autoSpaceDE w:val="0"/>
        <w:autoSpaceDN w:val="0"/>
        <w:adjustRightInd w:val="0"/>
        <w:jc w:val="left"/>
        <w:rPr>
          <w:sz w:val="24"/>
          <w:szCs w:val="24"/>
        </w:rPr>
      </w:pPr>
      <w:r>
        <w:rPr>
          <w:sz w:val="24"/>
          <w:szCs w:val="24"/>
        </w:rPr>
        <w:t>Торможение плугом.</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IV</w:t>
      </w:r>
      <w:r w:rsidRPr="00CF1FF5">
        <w:rPr>
          <w:b/>
          <w:bCs/>
          <w:sz w:val="24"/>
          <w:szCs w:val="24"/>
        </w:rPr>
        <w:t xml:space="preserve"> </w:t>
      </w:r>
      <w:r>
        <w:rPr>
          <w:b/>
          <w:bCs/>
          <w:sz w:val="24"/>
          <w:szCs w:val="24"/>
        </w:rPr>
        <w:t xml:space="preserve">четверть </w:t>
      </w:r>
    </w:p>
    <w:p w:rsidR="00CF1FF5" w:rsidRPr="00CF1FF5" w:rsidRDefault="00CF1FF5" w:rsidP="00B30173">
      <w:pPr>
        <w:widowControl/>
        <w:autoSpaceDE w:val="0"/>
        <w:autoSpaceDN w:val="0"/>
        <w:adjustRightInd w:val="0"/>
        <w:jc w:val="left"/>
        <w:rPr>
          <w:b/>
          <w:sz w:val="24"/>
          <w:szCs w:val="24"/>
        </w:rPr>
      </w:pPr>
      <w:r w:rsidRPr="00CF1FF5">
        <w:rPr>
          <w:b/>
          <w:sz w:val="24"/>
          <w:szCs w:val="24"/>
          <w:lang w:val="en-US"/>
        </w:rPr>
        <w:t>IV</w:t>
      </w:r>
      <w:r w:rsidRPr="00CF1FF5">
        <w:rPr>
          <w:b/>
          <w:sz w:val="24"/>
          <w:szCs w:val="24"/>
        </w:rPr>
        <w:t xml:space="preserve">. Баскетбол </w:t>
      </w:r>
    </w:p>
    <w:p w:rsidR="00CF1FF5" w:rsidRPr="00CF1FF5" w:rsidRDefault="00CF1FF5" w:rsidP="00B30173">
      <w:pPr>
        <w:widowControl/>
        <w:autoSpaceDE w:val="0"/>
        <w:autoSpaceDN w:val="0"/>
        <w:adjustRightInd w:val="0"/>
        <w:jc w:val="left"/>
        <w:rPr>
          <w:sz w:val="24"/>
          <w:szCs w:val="24"/>
        </w:rPr>
      </w:pPr>
      <w:r w:rsidRPr="00CF1FF5">
        <w:rPr>
          <w:sz w:val="24"/>
          <w:szCs w:val="24"/>
        </w:rPr>
        <w:t>Стойка и передвижения игрока</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на месте с разной высотой отскока</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в движении шагом</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Остановка двумя шагами</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с изменением скорости</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Ловля мяча двумя руками от груди в квадрате</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Бросок двумя руками снизу в движении</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Позиционное нападение</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мини-баскетбол</w:t>
      </w:r>
      <w:r>
        <w:rPr>
          <w:sz w:val="24"/>
          <w:szCs w:val="24"/>
        </w:rPr>
        <w:t>.</w:t>
      </w:r>
    </w:p>
    <w:p w:rsidR="00CF1FF5" w:rsidRPr="00CF1FF5" w:rsidRDefault="00CF1FF5" w:rsidP="00B30173">
      <w:pPr>
        <w:widowControl/>
        <w:autoSpaceDE w:val="0"/>
        <w:autoSpaceDN w:val="0"/>
        <w:adjustRightInd w:val="0"/>
        <w:jc w:val="center"/>
        <w:rPr>
          <w:sz w:val="24"/>
          <w:szCs w:val="24"/>
        </w:rPr>
      </w:pPr>
      <w:r w:rsidRPr="00CF1FF5">
        <w:rPr>
          <w:b/>
          <w:bCs/>
          <w:sz w:val="24"/>
          <w:szCs w:val="24"/>
          <w:lang w:val="en-US"/>
        </w:rPr>
        <w:t>V</w:t>
      </w:r>
      <w:r w:rsidRPr="00CF1FF5">
        <w:rPr>
          <w:b/>
          <w:bCs/>
          <w:sz w:val="24"/>
          <w:szCs w:val="24"/>
        </w:rPr>
        <w:t xml:space="preserve"> </w:t>
      </w:r>
      <w:r>
        <w:rPr>
          <w:b/>
          <w:bCs/>
          <w:sz w:val="24"/>
          <w:szCs w:val="24"/>
        </w:rPr>
        <w:t xml:space="preserve">четверть </w:t>
      </w:r>
    </w:p>
    <w:p w:rsidR="00CF1FF5" w:rsidRPr="00CF1FF5" w:rsidRDefault="00CF1FF5" w:rsidP="00B30173">
      <w:pPr>
        <w:widowControl/>
        <w:autoSpaceDE w:val="0"/>
        <w:autoSpaceDN w:val="0"/>
        <w:adjustRightInd w:val="0"/>
        <w:jc w:val="left"/>
        <w:rPr>
          <w:b/>
          <w:sz w:val="24"/>
          <w:szCs w:val="24"/>
        </w:rPr>
      </w:pPr>
      <w:r w:rsidRPr="00CF1FF5">
        <w:rPr>
          <w:b/>
          <w:bCs/>
          <w:sz w:val="24"/>
          <w:szCs w:val="24"/>
          <w:lang w:val="en-US"/>
        </w:rPr>
        <w:lastRenderedPageBreak/>
        <w:t>V</w:t>
      </w:r>
      <w:r w:rsidRPr="00CF1FF5">
        <w:rPr>
          <w:b/>
          <w:bCs/>
          <w:sz w:val="24"/>
          <w:szCs w:val="24"/>
        </w:rPr>
        <w:t xml:space="preserve">. </w:t>
      </w:r>
      <w:r w:rsidRPr="00CF1FF5">
        <w:rPr>
          <w:b/>
          <w:sz w:val="24"/>
          <w:szCs w:val="24"/>
        </w:rPr>
        <w:t>Пионербол</w:t>
      </w:r>
    </w:p>
    <w:p w:rsidR="00CF1FF5" w:rsidRPr="00CF1FF5" w:rsidRDefault="00CF1FF5" w:rsidP="00B30173">
      <w:pPr>
        <w:widowControl/>
        <w:autoSpaceDE w:val="0"/>
        <w:autoSpaceDN w:val="0"/>
        <w:adjustRightInd w:val="0"/>
        <w:jc w:val="left"/>
        <w:rPr>
          <w:sz w:val="24"/>
          <w:szCs w:val="24"/>
        </w:rPr>
      </w:pPr>
      <w:r w:rsidRPr="00CF1FF5">
        <w:rPr>
          <w:sz w:val="24"/>
          <w:szCs w:val="24"/>
        </w:rPr>
        <w:t>Пионербол.</w:t>
      </w:r>
    </w:p>
    <w:p w:rsidR="00CF1FF5" w:rsidRPr="00CF1FF5" w:rsidRDefault="00CF1FF5" w:rsidP="00B30173">
      <w:pPr>
        <w:widowControl/>
        <w:autoSpaceDE w:val="0"/>
        <w:autoSpaceDN w:val="0"/>
        <w:adjustRightInd w:val="0"/>
        <w:jc w:val="left"/>
        <w:rPr>
          <w:sz w:val="24"/>
          <w:szCs w:val="24"/>
        </w:rPr>
      </w:pPr>
      <w:r w:rsidRPr="00CF1FF5">
        <w:rPr>
          <w:sz w:val="24"/>
          <w:szCs w:val="24"/>
        </w:rPr>
        <w:t>Правила игры. Стойка и перемещения.</w:t>
      </w:r>
    </w:p>
    <w:p w:rsidR="00CF1FF5" w:rsidRPr="00CF1FF5" w:rsidRDefault="00CF1FF5" w:rsidP="00B30173">
      <w:pPr>
        <w:widowControl/>
        <w:autoSpaceDE w:val="0"/>
        <w:autoSpaceDN w:val="0"/>
        <w:adjustRightInd w:val="0"/>
        <w:jc w:val="left"/>
        <w:rPr>
          <w:sz w:val="24"/>
          <w:szCs w:val="24"/>
        </w:rPr>
      </w:pPr>
      <w:r w:rsidRPr="00CF1FF5">
        <w:rPr>
          <w:sz w:val="24"/>
          <w:szCs w:val="24"/>
        </w:rPr>
        <w:t>Стойка игрока.</w:t>
      </w:r>
    </w:p>
    <w:p w:rsidR="00CF1FF5" w:rsidRPr="00CF1FF5" w:rsidRDefault="00CF1FF5" w:rsidP="00B30173">
      <w:pPr>
        <w:widowControl/>
        <w:autoSpaceDE w:val="0"/>
        <w:autoSpaceDN w:val="0"/>
        <w:adjustRightInd w:val="0"/>
        <w:jc w:val="left"/>
        <w:rPr>
          <w:sz w:val="24"/>
          <w:szCs w:val="24"/>
        </w:rPr>
      </w:pPr>
      <w:r w:rsidRPr="00CF1FF5">
        <w:rPr>
          <w:sz w:val="24"/>
          <w:szCs w:val="24"/>
        </w:rPr>
        <w:t>Передача мяча двумя руками сверху над собой и вперед.</w:t>
      </w:r>
    </w:p>
    <w:p w:rsidR="00CF1FF5" w:rsidRPr="00CF1FF5" w:rsidRDefault="00CF1FF5" w:rsidP="00B30173">
      <w:pPr>
        <w:widowControl/>
        <w:autoSpaceDE w:val="0"/>
        <w:autoSpaceDN w:val="0"/>
        <w:adjustRightInd w:val="0"/>
        <w:jc w:val="left"/>
        <w:rPr>
          <w:sz w:val="24"/>
          <w:szCs w:val="24"/>
        </w:rPr>
      </w:pPr>
      <w:r w:rsidRPr="00CF1FF5">
        <w:rPr>
          <w:sz w:val="24"/>
          <w:szCs w:val="24"/>
        </w:rPr>
        <w:t>Прием мяча снизу двумя руками над собой и на сетку.</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пионербол.</w:t>
      </w:r>
    </w:p>
    <w:p w:rsidR="00CF1FF5" w:rsidRPr="00CF1FF5" w:rsidRDefault="00CF1FF5" w:rsidP="00B30173">
      <w:pPr>
        <w:widowControl/>
        <w:autoSpaceDE w:val="0"/>
        <w:autoSpaceDN w:val="0"/>
        <w:adjustRightInd w:val="0"/>
        <w:jc w:val="left"/>
        <w:rPr>
          <w:b/>
          <w:sz w:val="24"/>
          <w:szCs w:val="24"/>
        </w:rPr>
      </w:pPr>
      <w:r w:rsidRPr="00CF1FF5">
        <w:rPr>
          <w:b/>
          <w:sz w:val="24"/>
          <w:szCs w:val="24"/>
          <w:lang w:val="en-US"/>
        </w:rPr>
        <w:t>IV</w:t>
      </w:r>
      <w:r w:rsidRPr="00CF1FF5">
        <w:rPr>
          <w:b/>
          <w:sz w:val="24"/>
          <w:szCs w:val="24"/>
        </w:rPr>
        <w:t>. Футбол</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по прямой и «змейкой».</w:t>
      </w:r>
    </w:p>
    <w:p w:rsidR="00CF1FF5" w:rsidRPr="00CF1FF5" w:rsidRDefault="00CF1FF5" w:rsidP="00B30173">
      <w:pPr>
        <w:widowControl/>
        <w:autoSpaceDE w:val="0"/>
        <w:autoSpaceDN w:val="0"/>
        <w:adjustRightInd w:val="0"/>
        <w:jc w:val="left"/>
        <w:rPr>
          <w:sz w:val="24"/>
          <w:szCs w:val="24"/>
        </w:rPr>
      </w:pPr>
      <w:r w:rsidRPr="00CF1FF5">
        <w:rPr>
          <w:sz w:val="24"/>
          <w:szCs w:val="24"/>
        </w:rPr>
        <w:t>Удары «носком» и «сухой лист»</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вратаря</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Тактика нападения</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Тактика защиты</w:t>
      </w:r>
      <w:r>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футбол</w:t>
      </w:r>
      <w:r>
        <w:rPr>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6 класс</w:t>
      </w:r>
    </w:p>
    <w:p w:rsidR="00CF1FF5" w:rsidRPr="00CF1FF5" w:rsidRDefault="00B30173" w:rsidP="00B30173">
      <w:pPr>
        <w:widowControl/>
        <w:autoSpaceDE w:val="0"/>
        <w:autoSpaceDN w:val="0"/>
        <w:adjustRightInd w:val="0"/>
        <w:jc w:val="center"/>
        <w:rPr>
          <w:b/>
          <w:bCs/>
          <w:sz w:val="24"/>
          <w:szCs w:val="24"/>
        </w:rPr>
      </w:pPr>
      <w:r>
        <w:rPr>
          <w:b/>
          <w:bCs/>
          <w:sz w:val="24"/>
          <w:szCs w:val="24"/>
        </w:rPr>
        <w:t>68 ч</w:t>
      </w:r>
      <w:r w:rsidR="001B0401">
        <w:rPr>
          <w:b/>
          <w:bCs/>
          <w:sz w:val="24"/>
          <w:szCs w:val="24"/>
        </w:rPr>
        <w:t>асов в год, по 2 часа в неделю</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w:t>
      </w:r>
      <w:r w:rsidR="001B0401">
        <w:rPr>
          <w:b/>
          <w:bCs/>
          <w:sz w:val="24"/>
          <w:szCs w:val="24"/>
        </w:rPr>
        <w:t xml:space="preserve"> четверть </w:t>
      </w:r>
    </w:p>
    <w:p w:rsidR="00CF1FF5" w:rsidRPr="001B0401" w:rsidRDefault="00CF1FF5" w:rsidP="00B30173">
      <w:pPr>
        <w:widowControl/>
        <w:autoSpaceDE w:val="0"/>
        <w:autoSpaceDN w:val="0"/>
        <w:adjustRightInd w:val="0"/>
        <w:jc w:val="left"/>
        <w:rPr>
          <w:b/>
          <w:sz w:val="24"/>
          <w:szCs w:val="24"/>
        </w:rPr>
      </w:pPr>
      <w:smartTag w:uri="urn:schemas-microsoft-com:office:smarttags" w:element="metricconverter">
        <w:smartTagPr>
          <w:attr w:name="ProductID" w:val="2017 г"/>
        </w:smartTagPr>
        <w:r w:rsidRPr="001B0401">
          <w:rPr>
            <w:b/>
            <w:sz w:val="24"/>
            <w:szCs w:val="24"/>
            <w:lang w:val="en-US"/>
          </w:rPr>
          <w:t>I</w:t>
        </w:r>
        <w:r w:rsidRPr="001B0401">
          <w:rPr>
            <w:b/>
            <w:sz w:val="24"/>
            <w:szCs w:val="24"/>
          </w:rPr>
          <w:t>.</w:t>
        </w:r>
      </w:smartTag>
      <w:r w:rsidR="001B0401" w:rsidRPr="001B0401">
        <w:rPr>
          <w:b/>
          <w:sz w:val="24"/>
          <w:szCs w:val="24"/>
        </w:rPr>
        <w:t xml:space="preserve"> Легкая атлетика.</w:t>
      </w:r>
    </w:p>
    <w:p w:rsidR="00CF1FF5" w:rsidRPr="001B0401" w:rsidRDefault="001B0401" w:rsidP="00B30173">
      <w:pPr>
        <w:widowControl/>
        <w:autoSpaceDE w:val="0"/>
        <w:autoSpaceDN w:val="0"/>
        <w:adjustRightInd w:val="0"/>
        <w:jc w:val="left"/>
        <w:rPr>
          <w:b/>
          <w:i/>
          <w:sz w:val="24"/>
          <w:szCs w:val="24"/>
        </w:rPr>
      </w:pPr>
      <w:r w:rsidRPr="001B0401">
        <w:rPr>
          <w:b/>
          <w:i/>
          <w:sz w:val="24"/>
          <w:szCs w:val="24"/>
        </w:rPr>
        <w:t>Бег</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Спринтерский бег, эстафетный </w:t>
      </w:r>
      <w:r w:rsidRPr="00CF1FF5">
        <w:rPr>
          <w:sz w:val="24"/>
          <w:szCs w:val="24"/>
        </w:rPr>
        <w:t>бег</w:t>
      </w:r>
      <w:r w:rsidR="001B0401">
        <w:rPr>
          <w:sz w:val="24"/>
          <w:szCs w:val="24"/>
        </w:rPr>
        <w:t>.</w:t>
      </w:r>
    </w:p>
    <w:p w:rsidR="00CF1FF5" w:rsidRPr="00CF1FF5" w:rsidRDefault="001B0401" w:rsidP="00B30173">
      <w:pPr>
        <w:widowControl/>
        <w:autoSpaceDE w:val="0"/>
        <w:autoSpaceDN w:val="0"/>
        <w:adjustRightInd w:val="0"/>
        <w:jc w:val="left"/>
        <w:rPr>
          <w:sz w:val="24"/>
          <w:szCs w:val="24"/>
        </w:rPr>
      </w:pPr>
      <w:r>
        <w:rPr>
          <w:sz w:val="24"/>
          <w:szCs w:val="24"/>
        </w:rPr>
        <w:t>Высокий старт.</w:t>
      </w:r>
    </w:p>
    <w:p w:rsidR="00CF1FF5" w:rsidRPr="00CF1FF5" w:rsidRDefault="00CF1FF5" w:rsidP="00B30173">
      <w:pPr>
        <w:widowControl/>
        <w:autoSpaceDE w:val="0"/>
        <w:autoSpaceDN w:val="0"/>
        <w:adjustRightInd w:val="0"/>
        <w:jc w:val="left"/>
        <w:rPr>
          <w:sz w:val="24"/>
          <w:szCs w:val="24"/>
        </w:rPr>
      </w:pPr>
      <w:r w:rsidRPr="00CF1FF5">
        <w:rPr>
          <w:sz w:val="24"/>
          <w:szCs w:val="24"/>
        </w:rPr>
        <w:t>Бег по дистанции</w:t>
      </w:r>
      <w:r w:rsidR="001B0401">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Бег с ускорением (50–60 м)</w:t>
      </w:r>
      <w:r w:rsidR="001B0401">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на результат (</w:t>
      </w:r>
      <w:smartTag w:uri="urn:schemas-microsoft-com:office:smarttags" w:element="metricconverter">
        <w:smartTagPr>
          <w:attr w:name="ProductID" w:val="2017 г"/>
        </w:smartTagPr>
        <w:r w:rsidRPr="00CF1FF5">
          <w:rPr>
            <w:sz w:val="24"/>
            <w:szCs w:val="24"/>
          </w:rPr>
          <w:t>60 м</w:t>
        </w:r>
      </w:smartTag>
      <w:r w:rsidRPr="00CF1FF5">
        <w:rPr>
          <w:sz w:val="24"/>
          <w:szCs w:val="24"/>
        </w:rPr>
        <w:t>)</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Обучение подбора разбега</w:t>
      </w:r>
      <w:r w:rsidR="001B0401">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Бег на средние дистанции</w:t>
      </w:r>
      <w:r w:rsidR="001B0401">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равномерном темпе</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Бег</w:t>
      </w:r>
      <w:r w:rsidRPr="00CF1FF5">
        <w:rPr>
          <w:sz w:val="24"/>
          <w:szCs w:val="24"/>
        </w:rPr>
        <w:t xml:space="preserve"> по пересеченной местности, преодоление препятствий</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Равномерный бег (5 мин)</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гору</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Встречная эстафета</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Челночный бег</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Финиширование</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Кросс (</w:t>
      </w:r>
      <w:smartTag w:uri="urn:schemas-microsoft-com:office:smarttags" w:element="metricconverter">
        <w:smartTagPr>
          <w:attr w:name="ProductID" w:val="2017 г"/>
        </w:smartTagPr>
        <w:r w:rsidRPr="00CF1FF5">
          <w:rPr>
            <w:sz w:val="24"/>
            <w:szCs w:val="24"/>
          </w:rPr>
          <w:t>800 метров</w:t>
        </w:r>
      </w:smartTag>
      <w:r w:rsidRPr="00CF1FF5">
        <w:rPr>
          <w:sz w:val="24"/>
          <w:szCs w:val="24"/>
        </w:rPr>
        <w:t>)</w:t>
      </w:r>
    </w:p>
    <w:p w:rsidR="00CF1FF5" w:rsidRPr="001B0401" w:rsidRDefault="001B0401" w:rsidP="00B30173">
      <w:pPr>
        <w:widowControl/>
        <w:autoSpaceDE w:val="0"/>
        <w:autoSpaceDN w:val="0"/>
        <w:adjustRightInd w:val="0"/>
        <w:jc w:val="left"/>
        <w:rPr>
          <w:b/>
          <w:i/>
          <w:color w:val="000000"/>
          <w:sz w:val="24"/>
          <w:szCs w:val="24"/>
        </w:rPr>
      </w:pPr>
      <w:r w:rsidRPr="001B0401">
        <w:rPr>
          <w:b/>
          <w:i/>
          <w:color w:val="000000"/>
          <w:sz w:val="24"/>
          <w:szCs w:val="24"/>
        </w:rPr>
        <w:t xml:space="preserve">Прыжки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Прыжок с 7–9 шагов разбега</w:t>
      </w:r>
      <w:r w:rsidR="001B0401">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Опорный прыжок</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Опорный прыжок способом «согнув ноги»</w:t>
      </w:r>
      <w:r w:rsidR="001B0401">
        <w:rPr>
          <w:sz w:val="24"/>
          <w:szCs w:val="24"/>
        </w:rPr>
        <w:t>.</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Прыжок </w:t>
      </w:r>
      <w:r w:rsidRPr="00CF1FF5">
        <w:rPr>
          <w:sz w:val="24"/>
          <w:szCs w:val="24"/>
        </w:rPr>
        <w:t>ноги врозь</w:t>
      </w:r>
      <w:r w:rsidR="001B0401">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Приземление</w:t>
      </w:r>
      <w:r w:rsidR="001B0401">
        <w:rPr>
          <w:sz w:val="24"/>
          <w:szCs w:val="24"/>
        </w:rPr>
        <w:t>.</w:t>
      </w:r>
    </w:p>
    <w:p w:rsidR="00CF1FF5" w:rsidRPr="001B0401" w:rsidRDefault="001B0401" w:rsidP="00B30173">
      <w:pPr>
        <w:widowControl/>
        <w:autoSpaceDE w:val="0"/>
        <w:autoSpaceDN w:val="0"/>
        <w:adjustRightInd w:val="0"/>
        <w:jc w:val="left"/>
        <w:rPr>
          <w:b/>
          <w:i/>
          <w:color w:val="000000"/>
          <w:sz w:val="24"/>
          <w:szCs w:val="24"/>
        </w:rPr>
      </w:pPr>
      <w:r w:rsidRPr="001B0401">
        <w:rPr>
          <w:b/>
          <w:i/>
          <w:color w:val="000000"/>
          <w:sz w:val="24"/>
          <w:szCs w:val="24"/>
        </w:rPr>
        <w:t>Метание</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Метание мяча на заданное расстояние</w:t>
      </w:r>
      <w:r w:rsidR="001B0401">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Метание мяча на дальность</w:t>
      </w:r>
      <w:r w:rsidR="001B0401">
        <w:rPr>
          <w:color w:val="000000"/>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w:t>
      </w:r>
      <w:r w:rsidR="001B0401">
        <w:rPr>
          <w:b/>
          <w:bCs/>
          <w:sz w:val="24"/>
          <w:szCs w:val="24"/>
        </w:rPr>
        <w:t xml:space="preserve"> четверть</w:t>
      </w:r>
    </w:p>
    <w:p w:rsidR="00CF1FF5" w:rsidRPr="00B30173" w:rsidRDefault="00CF1FF5" w:rsidP="00B30173">
      <w:pPr>
        <w:widowControl/>
        <w:autoSpaceDE w:val="0"/>
        <w:autoSpaceDN w:val="0"/>
        <w:adjustRightInd w:val="0"/>
        <w:jc w:val="left"/>
        <w:rPr>
          <w:b/>
          <w:color w:val="000000"/>
          <w:sz w:val="24"/>
          <w:szCs w:val="24"/>
        </w:rPr>
      </w:pPr>
      <w:r w:rsidRPr="00B30173">
        <w:rPr>
          <w:b/>
          <w:color w:val="000000"/>
          <w:sz w:val="24"/>
          <w:szCs w:val="24"/>
          <w:lang w:val="en-US"/>
        </w:rPr>
        <w:t>II</w:t>
      </w:r>
      <w:r w:rsidR="00B30173" w:rsidRPr="00B30173">
        <w:rPr>
          <w:b/>
          <w:color w:val="000000"/>
          <w:sz w:val="24"/>
          <w:szCs w:val="24"/>
        </w:rPr>
        <w:t>. Гимнастика</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История гимнастики. Как избежать травм на занятиях гимнастикой.</w:t>
      </w:r>
    </w:p>
    <w:p w:rsidR="00B30173"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Висы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Вис согнувшись, вис прогнувшись (м.), смешанные висы (д.)</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Подтягивания в висе</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 упор.</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Выполнение на технику</w:t>
      </w:r>
      <w:r w:rsidR="00B30173">
        <w:rPr>
          <w:color w:val="000000"/>
          <w:sz w:val="24"/>
          <w:szCs w:val="24"/>
        </w:rPr>
        <w:t>.</w:t>
      </w:r>
    </w:p>
    <w:p w:rsidR="00CF1FF5" w:rsidRPr="00B30173" w:rsidRDefault="00CF1FF5" w:rsidP="00B30173">
      <w:pPr>
        <w:widowControl/>
        <w:autoSpaceDE w:val="0"/>
        <w:autoSpaceDN w:val="0"/>
        <w:adjustRightInd w:val="0"/>
        <w:jc w:val="left"/>
        <w:rPr>
          <w:b/>
          <w:i/>
          <w:color w:val="000000"/>
          <w:sz w:val="24"/>
          <w:szCs w:val="24"/>
        </w:rPr>
      </w:pPr>
      <w:r w:rsidRPr="00B30173">
        <w:rPr>
          <w:b/>
          <w:i/>
          <w:color w:val="000000"/>
          <w:sz w:val="24"/>
          <w:szCs w:val="24"/>
        </w:rPr>
        <w:t xml:space="preserve">Строевые упражнения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Перестроение</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lastRenderedPageBreak/>
        <w:t>Строевой шаг</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Размыкание и смыкание на месте</w:t>
      </w:r>
      <w:r w:rsidR="00B30173">
        <w:rPr>
          <w:sz w:val="24"/>
          <w:szCs w:val="24"/>
        </w:rPr>
        <w:t>.</w:t>
      </w:r>
    </w:p>
    <w:p w:rsidR="00B30173" w:rsidRPr="00B30173" w:rsidRDefault="00CF1FF5" w:rsidP="00B30173">
      <w:pPr>
        <w:widowControl/>
        <w:autoSpaceDE w:val="0"/>
        <w:autoSpaceDN w:val="0"/>
        <w:adjustRightInd w:val="0"/>
        <w:jc w:val="left"/>
        <w:rPr>
          <w:b/>
          <w:i/>
          <w:color w:val="000000"/>
          <w:sz w:val="24"/>
          <w:szCs w:val="24"/>
        </w:rPr>
      </w:pPr>
      <w:r w:rsidRPr="00B30173">
        <w:rPr>
          <w:b/>
          <w:i/>
          <w:color w:val="000000"/>
          <w:sz w:val="24"/>
          <w:szCs w:val="24"/>
        </w:rPr>
        <w:t xml:space="preserve">Акробатика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Развитие силовых способностей</w:t>
      </w:r>
      <w:r w:rsidR="00B30173">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ОРУ с обручем</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Упражнения на гимнастической скамейке</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Кувырки вперед и назад</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Стойка на лопатках</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Игры и эстафеты с элементами гимнастики и акробатики</w:t>
      </w:r>
      <w:r w:rsidR="00B30173">
        <w:rPr>
          <w:color w:val="000000"/>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III</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sz w:val="24"/>
          <w:szCs w:val="24"/>
          <w:lang w:val="en-US"/>
        </w:rPr>
        <w:t>III</w:t>
      </w:r>
      <w:r w:rsidR="00B30173" w:rsidRPr="00B30173">
        <w:rPr>
          <w:b/>
          <w:sz w:val="24"/>
          <w:szCs w:val="24"/>
        </w:rPr>
        <w:t xml:space="preserve">. Лыжи </w:t>
      </w:r>
    </w:p>
    <w:p w:rsidR="00CF1FF5" w:rsidRPr="00CF1FF5" w:rsidRDefault="00CF1FF5" w:rsidP="00B30173">
      <w:pPr>
        <w:widowControl/>
        <w:autoSpaceDE w:val="0"/>
        <w:autoSpaceDN w:val="0"/>
        <w:adjustRightInd w:val="0"/>
        <w:jc w:val="left"/>
        <w:rPr>
          <w:sz w:val="24"/>
          <w:szCs w:val="24"/>
        </w:rPr>
      </w:pPr>
      <w:r w:rsidRPr="00CF1FF5">
        <w:rPr>
          <w:sz w:val="24"/>
          <w:szCs w:val="24"/>
        </w:rPr>
        <w:t>Правила поведения на уроках лыжной подготовки.</w:t>
      </w:r>
    </w:p>
    <w:p w:rsidR="00CF1FF5" w:rsidRPr="00CF1FF5" w:rsidRDefault="00CF1FF5" w:rsidP="00B30173">
      <w:pPr>
        <w:widowControl/>
        <w:autoSpaceDE w:val="0"/>
        <w:autoSpaceDN w:val="0"/>
        <w:adjustRightInd w:val="0"/>
        <w:jc w:val="left"/>
        <w:rPr>
          <w:sz w:val="24"/>
          <w:szCs w:val="24"/>
        </w:rPr>
      </w:pPr>
      <w:r w:rsidRPr="00CF1FF5">
        <w:rPr>
          <w:sz w:val="24"/>
          <w:szCs w:val="24"/>
        </w:rPr>
        <w:t>Сведения о применении лыж в быту.</w:t>
      </w:r>
    </w:p>
    <w:p w:rsidR="00CF1FF5" w:rsidRPr="00CF1FF5" w:rsidRDefault="00CF1FF5" w:rsidP="00B30173">
      <w:pPr>
        <w:widowControl/>
        <w:autoSpaceDE w:val="0"/>
        <w:autoSpaceDN w:val="0"/>
        <w:adjustRightInd w:val="0"/>
        <w:jc w:val="left"/>
        <w:rPr>
          <w:sz w:val="24"/>
          <w:szCs w:val="24"/>
        </w:rPr>
      </w:pPr>
      <w:r w:rsidRPr="00CF1FF5">
        <w:rPr>
          <w:sz w:val="24"/>
          <w:szCs w:val="24"/>
        </w:rPr>
        <w:t>Совершенствование попеременного двухшажного хода.</w:t>
      </w:r>
    </w:p>
    <w:p w:rsidR="00CF1FF5" w:rsidRPr="00CF1FF5" w:rsidRDefault="00CF1FF5" w:rsidP="00B30173">
      <w:pPr>
        <w:widowControl/>
        <w:autoSpaceDE w:val="0"/>
        <w:autoSpaceDN w:val="0"/>
        <w:adjustRightInd w:val="0"/>
        <w:jc w:val="left"/>
        <w:rPr>
          <w:sz w:val="24"/>
          <w:szCs w:val="24"/>
        </w:rPr>
      </w:pPr>
      <w:r w:rsidRPr="00CF1FF5">
        <w:rPr>
          <w:sz w:val="24"/>
          <w:szCs w:val="24"/>
        </w:rPr>
        <w:t>Одновременный бесшажный ход.</w:t>
      </w:r>
    </w:p>
    <w:p w:rsidR="00CF1FF5" w:rsidRPr="00CF1FF5" w:rsidRDefault="00CF1FF5" w:rsidP="00B30173">
      <w:pPr>
        <w:widowControl/>
        <w:autoSpaceDE w:val="0"/>
        <w:autoSpaceDN w:val="0"/>
        <w:adjustRightInd w:val="0"/>
        <w:jc w:val="left"/>
        <w:rPr>
          <w:sz w:val="24"/>
          <w:szCs w:val="24"/>
        </w:rPr>
      </w:pPr>
      <w:r w:rsidRPr="00CF1FF5">
        <w:rPr>
          <w:sz w:val="24"/>
          <w:szCs w:val="24"/>
        </w:rPr>
        <w:t>Учет передвижения попеременно двухшажным ходом.</w:t>
      </w:r>
    </w:p>
    <w:p w:rsidR="00CF1FF5" w:rsidRPr="00CF1FF5" w:rsidRDefault="00CF1FF5" w:rsidP="00B30173">
      <w:pPr>
        <w:widowControl/>
        <w:autoSpaceDE w:val="0"/>
        <w:autoSpaceDN w:val="0"/>
        <w:adjustRightInd w:val="0"/>
        <w:jc w:val="left"/>
        <w:rPr>
          <w:sz w:val="24"/>
          <w:szCs w:val="24"/>
        </w:rPr>
      </w:pPr>
      <w:r w:rsidRPr="00CF1FF5">
        <w:rPr>
          <w:sz w:val="24"/>
          <w:szCs w:val="24"/>
        </w:rPr>
        <w:t>Обучение спуску в низкой стойке (крутизна склона 4-6 градусов, длина 40-60м.)</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Закрепление одновременного  бесшажного хода.</w:t>
      </w:r>
    </w:p>
    <w:p w:rsidR="00CF1FF5" w:rsidRPr="00CF1FF5" w:rsidRDefault="00CF1FF5" w:rsidP="00B30173">
      <w:pPr>
        <w:widowControl/>
        <w:autoSpaceDE w:val="0"/>
        <w:autoSpaceDN w:val="0"/>
        <w:adjustRightInd w:val="0"/>
        <w:jc w:val="left"/>
        <w:rPr>
          <w:sz w:val="24"/>
          <w:szCs w:val="24"/>
        </w:rPr>
      </w:pPr>
      <w:r w:rsidRPr="00CF1FF5">
        <w:rPr>
          <w:sz w:val="24"/>
          <w:szCs w:val="24"/>
        </w:rPr>
        <w:t>Совершенствованиение изученных ходов.</w:t>
      </w:r>
    </w:p>
    <w:p w:rsidR="00CF1FF5" w:rsidRPr="00CF1FF5" w:rsidRDefault="00CF1FF5" w:rsidP="00B30173">
      <w:pPr>
        <w:widowControl/>
        <w:autoSpaceDE w:val="0"/>
        <w:autoSpaceDN w:val="0"/>
        <w:adjustRightInd w:val="0"/>
        <w:jc w:val="left"/>
        <w:rPr>
          <w:sz w:val="24"/>
          <w:szCs w:val="24"/>
        </w:rPr>
      </w:pPr>
      <w:r w:rsidRPr="00CF1FF5">
        <w:rPr>
          <w:sz w:val="24"/>
          <w:szCs w:val="24"/>
        </w:rPr>
        <w:t>Торможение «плугом».</w:t>
      </w:r>
    </w:p>
    <w:p w:rsidR="00CF1FF5" w:rsidRPr="00CF1FF5" w:rsidRDefault="00CF1FF5" w:rsidP="00B30173">
      <w:pPr>
        <w:widowControl/>
        <w:autoSpaceDE w:val="0"/>
        <w:autoSpaceDN w:val="0"/>
        <w:adjustRightInd w:val="0"/>
        <w:jc w:val="left"/>
        <w:rPr>
          <w:sz w:val="24"/>
          <w:szCs w:val="24"/>
        </w:rPr>
      </w:pPr>
      <w:r w:rsidRPr="00CF1FF5">
        <w:rPr>
          <w:sz w:val="24"/>
          <w:szCs w:val="24"/>
        </w:rPr>
        <w:t>Повторное передвижение в быстром темпе на отрезке 100-150м. (1-2 раза).</w:t>
      </w:r>
    </w:p>
    <w:p w:rsidR="00CF1FF5" w:rsidRPr="00CF1FF5" w:rsidRDefault="00CF1FF5" w:rsidP="00B30173">
      <w:pPr>
        <w:widowControl/>
        <w:autoSpaceDE w:val="0"/>
        <w:autoSpaceDN w:val="0"/>
        <w:adjustRightInd w:val="0"/>
        <w:jc w:val="left"/>
        <w:rPr>
          <w:sz w:val="24"/>
          <w:szCs w:val="24"/>
        </w:rPr>
      </w:pPr>
      <w:r w:rsidRPr="00CF1FF5">
        <w:rPr>
          <w:sz w:val="24"/>
          <w:szCs w:val="24"/>
        </w:rPr>
        <w:t>Техника торможения плугом. Спуск в средней стойке.</w:t>
      </w:r>
    </w:p>
    <w:p w:rsidR="00CF1FF5" w:rsidRPr="00CF1FF5" w:rsidRDefault="00CF1FF5" w:rsidP="00B30173">
      <w:pPr>
        <w:widowControl/>
        <w:autoSpaceDE w:val="0"/>
        <w:autoSpaceDN w:val="0"/>
        <w:adjustRightInd w:val="0"/>
        <w:jc w:val="left"/>
        <w:rPr>
          <w:sz w:val="24"/>
          <w:szCs w:val="24"/>
        </w:rPr>
      </w:pPr>
      <w:r w:rsidRPr="00CF1FF5">
        <w:rPr>
          <w:sz w:val="24"/>
          <w:szCs w:val="24"/>
        </w:rPr>
        <w:t xml:space="preserve">Совершенствование техники изученных ходов. Дистанция </w:t>
      </w:r>
      <w:smartTag w:uri="urn:schemas-microsoft-com:office:smarttags" w:element="metricconverter">
        <w:smartTagPr>
          <w:attr w:name="ProductID" w:val="2017 г"/>
        </w:smartTagPr>
        <w:r w:rsidRPr="00CF1FF5">
          <w:rPr>
            <w:sz w:val="24"/>
            <w:szCs w:val="24"/>
          </w:rPr>
          <w:t>3 км</w:t>
        </w:r>
      </w:smartTag>
      <w:r w:rsidRPr="00CF1FF5">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Соревнования на дистанции. Д – 1км., М – 2км.</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IV</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sz w:val="24"/>
          <w:szCs w:val="24"/>
          <w:lang w:val="en-US"/>
        </w:rPr>
        <w:t>IV</w:t>
      </w:r>
      <w:r w:rsidR="00B30173" w:rsidRPr="00B30173">
        <w:rPr>
          <w:b/>
          <w:sz w:val="24"/>
          <w:szCs w:val="24"/>
        </w:rPr>
        <w:t xml:space="preserve">. Баскетбол </w:t>
      </w:r>
    </w:p>
    <w:p w:rsidR="00CF1FF5" w:rsidRPr="00CF1FF5" w:rsidRDefault="00CF1FF5" w:rsidP="00B30173">
      <w:pPr>
        <w:widowControl/>
        <w:autoSpaceDE w:val="0"/>
        <w:autoSpaceDN w:val="0"/>
        <w:adjustRightInd w:val="0"/>
        <w:jc w:val="left"/>
        <w:rPr>
          <w:sz w:val="24"/>
          <w:szCs w:val="24"/>
        </w:rPr>
      </w:pPr>
      <w:r w:rsidRPr="00CF1FF5">
        <w:rPr>
          <w:sz w:val="24"/>
          <w:szCs w:val="24"/>
        </w:rPr>
        <w:t>Стойки и передвижения игрока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в средней стойке на месте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в высокой стойке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Остановка двумя шагами</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правой (левой) рукой</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Нападение быстрым прорывом</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Развитие координационных способностей</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Баскетбол по упрощенным правилам</w:t>
      </w:r>
      <w:r w:rsidR="00B30173">
        <w:rPr>
          <w:sz w:val="24"/>
          <w:szCs w:val="24"/>
        </w:rPr>
        <w:t>.</w:t>
      </w:r>
    </w:p>
    <w:p w:rsidR="00CF1FF5" w:rsidRPr="00CF1FF5" w:rsidRDefault="00CF1FF5" w:rsidP="00B30173">
      <w:pPr>
        <w:widowControl/>
        <w:autoSpaceDE w:val="0"/>
        <w:autoSpaceDN w:val="0"/>
        <w:adjustRightInd w:val="0"/>
        <w:jc w:val="center"/>
        <w:rPr>
          <w:sz w:val="24"/>
          <w:szCs w:val="24"/>
        </w:rPr>
      </w:pPr>
      <w:r w:rsidRPr="00CF1FF5">
        <w:rPr>
          <w:b/>
          <w:bCs/>
          <w:sz w:val="24"/>
          <w:szCs w:val="24"/>
          <w:lang w:val="en-US"/>
        </w:rPr>
        <w:t>V</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bCs/>
          <w:sz w:val="24"/>
          <w:szCs w:val="24"/>
          <w:lang w:val="en-US"/>
        </w:rPr>
        <w:t>V</w:t>
      </w:r>
      <w:r w:rsidRPr="00B30173">
        <w:rPr>
          <w:b/>
          <w:bCs/>
          <w:sz w:val="24"/>
          <w:szCs w:val="24"/>
        </w:rPr>
        <w:t xml:space="preserve">. </w:t>
      </w:r>
      <w:r w:rsidRPr="00B30173">
        <w:rPr>
          <w:b/>
          <w:sz w:val="24"/>
          <w:szCs w:val="24"/>
        </w:rPr>
        <w:t>Волейбол</w:t>
      </w:r>
    </w:p>
    <w:p w:rsidR="00CF1FF5" w:rsidRPr="00CF1FF5" w:rsidRDefault="00CF1FF5" w:rsidP="00B30173">
      <w:pPr>
        <w:widowControl/>
        <w:autoSpaceDE w:val="0"/>
        <w:autoSpaceDN w:val="0"/>
        <w:adjustRightInd w:val="0"/>
        <w:jc w:val="left"/>
        <w:rPr>
          <w:sz w:val="24"/>
          <w:szCs w:val="24"/>
        </w:rPr>
      </w:pPr>
      <w:r w:rsidRPr="00CF1FF5">
        <w:rPr>
          <w:sz w:val="24"/>
          <w:szCs w:val="24"/>
        </w:rPr>
        <w:t>Правила игры в волейбол и основные элементы игры</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Стойки и передвижения игрока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Передача мяча сверху двумя руками в парах</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Прием мяча снизу двумя руками в парах</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Нижняя прямая подача мяча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Комбинации из разученных элементов</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по упрощенным правилам</w:t>
      </w:r>
      <w:r w:rsidR="00B30173">
        <w:rPr>
          <w:sz w:val="24"/>
          <w:szCs w:val="24"/>
        </w:rPr>
        <w:t>.</w:t>
      </w:r>
    </w:p>
    <w:p w:rsidR="00CF1FF5" w:rsidRPr="00B30173" w:rsidRDefault="00B30173" w:rsidP="00B30173">
      <w:pPr>
        <w:widowControl/>
        <w:autoSpaceDE w:val="0"/>
        <w:autoSpaceDN w:val="0"/>
        <w:adjustRightInd w:val="0"/>
        <w:jc w:val="left"/>
        <w:rPr>
          <w:b/>
          <w:sz w:val="24"/>
          <w:szCs w:val="24"/>
        </w:rPr>
      </w:pPr>
      <w:r w:rsidRPr="00B30173">
        <w:rPr>
          <w:b/>
          <w:sz w:val="24"/>
          <w:szCs w:val="24"/>
          <w:lang w:val="en-US"/>
        </w:rPr>
        <w:t>VI</w:t>
      </w:r>
      <w:r w:rsidRPr="00B30173">
        <w:rPr>
          <w:b/>
          <w:sz w:val="24"/>
          <w:szCs w:val="24"/>
        </w:rPr>
        <w:t xml:space="preserve">. Мини-футбол </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Удары по мячу</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Удары по воротам и игра вратаря</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футбол</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Эстафеты и подвижные игры</w:t>
      </w:r>
      <w:r w:rsidR="00B30173">
        <w:rPr>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7 класс</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6</w:t>
      </w:r>
      <w:r w:rsidR="00B30173">
        <w:rPr>
          <w:b/>
          <w:bCs/>
          <w:sz w:val="24"/>
          <w:szCs w:val="24"/>
        </w:rPr>
        <w:t>8</w:t>
      </w:r>
      <w:r w:rsidRPr="00CF1FF5">
        <w:rPr>
          <w:b/>
          <w:bCs/>
          <w:sz w:val="24"/>
          <w:szCs w:val="24"/>
        </w:rPr>
        <w:t xml:space="preserve"> час</w:t>
      </w:r>
      <w:r w:rsidR="00B30173">
        <w:rPr>
          <w:b/>
          <w:bCs/>
          <w:sz w:val="24"/>
          <w:szCs w:val="24"/>
        </w:rPr>
        <w:t>ов в год, по 2 часа в неделю</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smartTag w:uri="urn:schemas-microsoft-com:office:smarttags" w:element="metricconverter">
        <w:smartTagPr>
          <w:attr w:name="ProductID" w:val="2017 г"/>
        </w:smartTagPr>
        <w:r w:rsidRPr="00B30173">
          <w:rPr>
            <w:b/>
            <w:sz w:val="24"/>
            <w:szCs w:val="24"/>
            <w:lang w:val="en-US"/>
          </w:rPr>
          <w:t>I</w:t>
        </w:r>
        <w:r w:rsidRPr="00B30173">
          <w:rPr>
            <w:b/>
            <w:sz w:val="24"/>
            <w:szCs w:val="24"/>
          </w:rPr>
          <w:t>.</w:t>
        </w:r>
      </w:smartTag>
      <w:r w:rsidR="00B30173" w:rsidRPr="00B30173">
        <w:rPr>
          <w:b/>
          <w:sz w:val="24"/>
          <w:szCs w:val="24"/>
        </w:rPr>
        <w:t xml:space="preserve"> Легкая атлетика </w:t>
      </w:r>
    </w:p>
    <w:p w:rsidR="00CF1FF5" w:rsidRPr="00B30173" w:rsidRDefault="00B30173" w:rsidP="00B30173">
      <w:pPr>
        <w:widowControl/>
        <w:autoSpaceDE w:val="0"/>
        <w:autoSpaceDN w:val="0"/>
        <w:adjustRightInd w:val="0"/>
        <w:jc w:val="left"/>
        <w:rPr>
          <w:b/>
          <w:i/>
          <w:sz w:val="24"/>
          <w:szCs w:val="24"/>
        </w:rPr>
      </w:pPr>
      <w:r w:rsidRPr="00B30173">
        <w:rPr>
          <w:b/>
          <w:i/>
          <w:sz w:val="24"/>
          <w:szCs w:val="24"/>
        </w:rPr>
        <w:lastRenderedPageBreak/>
        <w:t xml:space="preserve">Бег </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Спринтерский бег, эстафетный </w:t>
      </w:r>
      <w:r w:rsidRPr="00CF1FF5">
        <w:rPr>
          <w:sz w:val="24"/>
          <w:szCs w:val="24"/>
        </w:rPr>
        <w:t>бег</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Высокий старт (до 10–15 м)</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по дистанции</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Бег с ускорением (50–60 м)</w:t>
      </w:r>
      <w:r w:rsidR="00B30173">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на результат (</w:t>
      </w:r>
      <w:smartTag w:uri="urn:schemas-microsoft-com:office:smarttags" w:element="metricconverter">
        <w:smartTagPr>
          <w:attr w:name="ProductID" w:val="2017 г"/>
        </w:smartTagPr>
        <w:r w:rsidRPr="00CF1FF5">
          <w:rPr>
            <w:sz w:val="24"/>
            <w:szCs w:val="24"/>
          </w:rPr>
          <w:t>60 м</w:t>
        </w:r>
      </w:smartTag>
      <w:r w:rsidRPr="00CF1FF5">
        <w:rPr>
          <w:sz w:val="24"/>
          <w:szCs w:val="24"/>
        </w:rPr>
        <w:t>)</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Обучение подбора разбега</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Бег на средние дистанции</w:t>
      </w:r>
      <w:r w:rsidR="00B30173">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равномерном темпе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Бег</w:t>
      </w:r>
      <w:r w:rsidRPr="00CF1FF5">
        <w:rPr>
          <w:sz w:val="24"/>
          <w:szCs w:val="24"/>
        </w:rPr>
        <w:t xml:space="preserve"> по пересеченной местности, преодоление препятствий</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Равномерный бег (10 мин)</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в гору</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Встречная эстафета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Челночный бег</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Преодоление препятствий</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Преодоление вертикальных препятствий нашагиванием</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Кросс (</w:t>
      </w:r>
      <w:smartTag w:uri="urn:schemas-microsoft-com:office:smarttags" w:element="metricconverter">
        <w:smartTagPr>
          <w:attr w:name="ProductID" w:val="2017 г"/>
        </w:smartTagPr>
        <w:r w:rsidRPr="00CF1FF5">
          <w:rPr>
            <w:sz w:val="24"/>
            <w:szCs w:val="24"/>
          </w:rPr>
          <w:t>800 метров</w:t>
        </w:r>
      </w:smartTag>
      <w:r w:rsidRPr="00CF1FF5">
        <w:rPr>
          <w:sz w:val="24"/>
          <w:szCs w:val="24"/>
        </w:rPr>
        <w:t>)</w:t>
      </w:r>
      <w:r w:rsidR="00B30173">
        <w:rPr>
          <w:sz w:val="24"/>
          <w:szCs w:val="24"/>
        </w:rPr>
        <w:t>.</w:t>
      </w:r>
    </w:p>
    <w:p w:rsidR="00CF1FF5" w:rsidRPr="00B30173" w:rsidRDefault="00B30173" w:rsidP="00B30173">
      <w:pPr>
        <w:widowControl/>
        <w:autoSpaceDE w:val="0"/>
        <w:autoSpaceDN w:val="0"/>
        <w:adjustRightInd w:val="0"/>
        <w:jc w:val="left"/>
        <w:rPr>
          <w:color w:val="000000"/>
          <w:sz w:val="24"/>
          <w:szCs w:val="24"/>
        </w:rPr>
      </w:pPr>
      <w:r w:rsidRPr="00B30173">
        <w:rPr>
          <w:b/>
          <w:i/>
          <w:color w:val="000000"/>
          <w:sz w:val="24"/>
          <w:szCs w:val="24"/>
        </w:rPr>
        <w:t>Прыжки</w:t>
      </w:r>
      <w:r w:rsidRPr="00B30173">
        <w:rPr>
          <w:color w:val="000000"/>
          <w:sz w:val="24"/>
          <w:szCs w:val="24"/>
        </w:rPr>
        <w:t xml:space="preserve">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Прыжок с 9–11 шагов разбега</w:t>
      </w:r>
      <w:r w:rsidR="00B30173">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Опорный прыжок</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 xml:space="preserve">Прыжок </w:t>
      </w:r>
      <w:r w:rsidRPr="00CF1FF5">
        <w:rPr>
          <w:sz w:val="24"/>
          <w:szCs w:val="24"/>
        </w:rPr>
        <w:t>ноги врозь</w:t>
      </w:r>
      <w:r w:rsidR="00B30173">
        <w:rPr>
          <w:sz w:val="24"/>
          <w:szCs w:val="24"/>
        </w:rPr>
        <w:t>.</w:t>
      </w:r>
    </w:p>
    <w:p w:rsidR="00CF1FF5" w:rsidRPr="00B30173" w:rsidRDefault="00CF1FF5" w:rsidP="00B30173">
      <w:pPr>
        <w:widowControl/>
        <w:autoSpaceDE w:val="0"/>
        <w:autoSpaceDN w:val="0"/>
        <w:adjustRightInd w:val="0"/>
        <w:jc w:val="left"/>
        <w:rPr>
          <w:b/>
          <w:i/>
          <w:color w:val="000000"/>
          <w:sz w:val="24"/>
          <w:szCs w:val="24"/>
        </w:rPr>
      </w:pPr>
      <w:r w:rsidRPr="00B30173">
        <w:rPr>
          <w:b/>
          <w:i/>
          <w:color w:val="000000"/>
          <w:sz w:val="24"/>
          <w:szCs w:val="24"/>
        </w:rPr>
        <w:t xml:space="preserve">Метание </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Метание малого мяча </w:t>
      </w:r>
      <w:r w:rsidRPr="00CF1FF5">
        <w:rPr>
          <w:sz w:val="24"/>
          <w:szCs w:val="24"/>
        </w:rPr>
        <w:t>в горизонтальную цель</w:t>
      </w:r>
      <w:r w:rsidR="00B30173">
        <w:rPr>
          <w:sz w:val="24"/>
          <w:szCs w:val="24"/>
        </w:rPr>
        <w:t>.</w:t>
      </w:r>
    </w:p>
    <w:p w:rsidR="00682246" w:rsidRDefault="00682246" w:rsidP="00B30173">
      <w:pPr>
        <w:widowControl/>
        <w:autoSpaceDE w:val="0"/>
        <w:autoSpaceDN w:val="0"/>
        <w:adjustRightInd w:val="0"/>
        <w:jc w:val="center"/>
        <w:rPr>
          <w:b/>
          <w:bCs/>
          <w:sz w:val="24"/>
          <w:szCs w:val="24"/>
        </w:rPr>
      </w:pP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color w:val="000000"/>
          <w:sz w:val="24"/>
          <w:szCs w:val="24"/>
        </w:rPr>
      </w:pPr>
      <w:r w:rsidRPr="00B30173">
        <w:rPr>
          <w:b/>
          <w:color w:val="000000"/>
          <w:sz w:val="24"/>
          <w:szCs w:val="24"/>
          <w:lang w:val="en-US"/>
        </w:rPr>
        <w:t>II</w:t>
      </w:r>
      <w:r w:rsidR="00B30173" w:rsidRPr="00B30173">
        <w:rPr>
          <w:b/>
          <w:color w:val="000000"/>
          <w:sz w:val="24"/>
          <w:szCs w:val="24"/>
        </w:rPr>
        <w:t xml:space="preserve">. Гимнастика </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Висы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Вис согнувшись, вис прогнувшись (м.), смешанные висы (д.)</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Подтягивания в висе</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 упор.</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Выполнение на технику</w:t>
      </w:r>
      <w:r w:rsidR="00B30173">
        <w:rPr>
          <w:color w:val="000000"/>
          <w:sz w:val="24"/>
          <w:szCs w:val="24"/>
        </w:rPr>
        <w:t>.</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Акробатика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Лазание</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Кувырок вперед в стойку на лопатках.</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Кувырок назад в полушпагат.</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«Мост» из положения, стоя без помощи.</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Развитие силовых способностей</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III</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sz w:val="24"/>
          <w:szCs w:val="24"/>
          <w:lang w:val="en-US"/>
        </w:rPr>
        <w:t>III</w:t>
      </w:r>
      <w:r w:rsidR="00B30173" w:rsidRPr="00B30173">
        <w:rPr>
          <w:b/>
          <w:sz w:val="24"/>
          <w:szCs w:val="24"/>
        </w:rPr>
        <w:t>. Лыжи</w:t>
      </w:r>
    </w:p>
    <w:p w:rsidR="00CF1FF5" w:rsidRPr="00CF1FF5" w:rsidRDefault="00CF1FF5" w:rsidP="00B30173">
      <w:pPr>
        <w:widowControl/>
        <w:autoSpaceDE w:val="0"/>
        <w:autoSpaceDN w:val="0"/>
        <w:adjustRightInd w:val="0"/>
        <w:jc w:val="left"/>
        <w:rPr>
          <w:sz w:val="24"/>
          <w:szCs w:val="24"/>
        </w:rPr>
      </w:pPr>
      <w:r w:rsidRPr="00CF1FF5">
        <w:rPr>
          <w:sz w:val="24"/>
          <w:szCs w:val="24"/>
        </w:rPr>
        <w:t>Выпо</w:t>
      </w:r>
      <w:r w:rsidR="00B30173">
        <w:rPr>
          <w:sz w:val="24"/>
          <w:szCs w:val="24"/>
        </w:rPr>
        <w:t>лнение строевых команд.</w:t>
      </w:r>
    </w:p>
    <w:p w:rsidR="00CF1FF5" w:rsidRPr="00CF1FF5" w:rsidRDefault="00CF1FF5" w:rsidP="00B30173">
      <w:pPr>
        <w:widowControl/>
        <w:autoSpaceDE w:val="0"/>
        <w:autoSpaceDN w:val="0"/>
        <w:adjustRightInd w:val="0"/>
        <w:jc w:val="left"/>
        <w:rPr>
          <w:sz w:val="24"/>
          <w:szCs w:val="24"/>
        </w:rPr>
      </w:pPr>
      <w:r w:rsidRPr="00CF1FF5">
        <w:rPr>
          <w:sz w:val="24"/>
          <w:szCs w:val="24"/>
        </w:rPr>
        <w:t>Поперем</w:t>
      </w:r>
      <w:r w:rsidR="00B30173">
        <w:rPr>
          <w:sz w:val="24"/>
          <w:szCs w:val="24"/>
        </w:rPr>
        <w:t>енный двухшажный ход.</w:t>
      </w:r>
    </w:p>
    <w:p w:rsidR="00CF1FF5" w:rsidRPr="00CF1FF5" w:rsidRDefault="00CF1FF5" w:rsidP="00B30173">
      <w:pPr>
        <w:widowControl/>
        <w:autoSpaceDE w:val="0"/>
        <w:autoSpaceDN w:val="0"/>
        <w:adjustRightInd w:val="0"/>
        <w:jc w:val="left"/>
        <w:rPr>
          <w:sz w:val="24"/>
          <w:szCs w:val="24"/>
        </w:rPr>
      </w:pPr>
      <w:r w:rsidRPr="00CF1FF5">
        <w:rPr>
          <w:sz w:val="24"/>
          <w:szCs w:val="24"/>
        </w:rPr>
        <w:t>Одновреме</w:t>
      </w:r>
      <w:r w:rsidR="00B30173">
        <w:rPr>
          <w:sz w:val="24"/>
          <w:szCs w:val="24"/>
        </w:rPr>
        <w:t>нный  двухшажный ход.</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Техника</w:t>
      </w:r>
      <w:r w:rsidR="00B30173">
        <w:rPr>
          <w:color w:val="000000"/>
          <w:sz w:val="24"/>
          <w:szCs w:val="24"/>
        </w:rPr>
        <w:t xml:space="preserve"> бесшажного одновременного хода.</w:t>
      </w:r>
    </w:p>
    <w:p w:rsidR="00CF1FF5" w:rsidRPr="00CF1FF5" w:rsidRDefault="00CF1FF5" w:rsidP="00B30173">
      <w:pPr>
        <w:widowControl/>
        <w:autoSpaceDE w:val="0"/>
        <w:autoSpaceDN w:val="0"/>
        <w:adjustRightInd w:val="0"/>
        <w:jc w:val="left"/>
        <w:rPr>
          <w:sz w:val="24"/>
          <w:szCs w:val="24"/>
        </w:rPr>
      </w:pPr>
      <w:r w:rsidRPr="00CF1FF5">
        <w:rPr>
          <w:sz w:val="24"/>
          <w:szCs w:val="24"/>
        </w:rPr>
        <w:t>Подъем «елочкой», «лесе</w:t>
      </w:r>
      <w:r w:rsidR="00B30173">
        <w:rPr>
          <w:sz w:val="24"/>
          <w:szCs w:val="24"/>
        </w:rPr>
        <w:t>нкой».</w:t>
      </w:r>
    </w:p>
    <w:p w:rsidR="00CF1FF5" w:rsidRPr="00CF1FF5" w:rsidRDefault="00CF1FF5" w:rsidP="00B30173">
      <w:pPr>
        <w:widowControl/>
        <w:autoSpaceDE w:val="0"/>
        <w:autoSpaceDN w:val="0"/>
        <w:adjustRightInd w:val="0"/>
        <w:jc w:val="left"/>
        <w:rPr>
          <w:sz w:val="24"/>
          <w:szCs w:val="24"/>
        </w:rPr>
      </w:pPr>
      <w:r w:rsidRPr="00CF1FF5">
        <w:rPr>
          <w:sz w:val="24"/>
          <w:szCs w:val="24"/>
        </w:rPr>
        <w:t>Сп</w:t>
      </w:r>
      <w:r w:rsidR="00B30173">
        <w:rPr>
          <w:sz w:val="24"/>
          <w:szCs w:val="24"/>
        </w:rPr>
        <w:t>уски в средней стойке.</w:t>
      </w:r>
    </w:p>
    <w:p w:rsidR="00CF1FF5" w:rsidRPr="00CF1FF5" w:rsidRDefault="00CF1FF5" w:rsidP="00B30173">
      <w:pPr>
        <w:widowControl/>
        <w:autoSpaceDE w:val="0"/>
        <w:autoSpaceDN w:val="0"/>
        <w:adjustRightInd w:val="0"/>
        <w:jc w:val="left"/>
        <w:rPr>
          <w:sz w:val="24"/>
          <w:szCs w:val="24"/>
        </w:rPr>
      </w:pPr>
      <w:r w:rsidRPr="00CF1FF5">
        <w:rPr>
          <w:sz w:val="24"/>
          <w:szCs w:val="24"/>
        </w:rPr>
        <w:t>С</w:t>
      </w:r>
      <w:r w:rsidR="00B30173">
        <w:rPr>
          <w:sz w:val="24"/>
          <w:szCs w:val="24"/>
        </w:rPr>
        <w:t>пуски в низкой стойке.</w:t>
      </w:r>
    </w:p>
    <w:p w:rsidR="00CF1FF5" w:rsidRPr="00CF1FF5" w:rsidRDefault="00CF1FF5" w:rsidP="00B30173">
      <w:pPr>
        <w:widowControl/>
        <w:autoSpaceDE w:val="0"/>
        <w:autoSpaceDN w:val="0"/>
        <w:adjustRightInd w:val="0"/>
        <w:jc w:val="left"/>
        <w:rPr>
          <w:color w:val="000000"/>
          <w:sz w:val="24"/>
          <w:szCs w:val="24"/>
        </w:rPr>
      </w:pPr>
      <w:r w:rsidRPr="00CF1FF5">
        <w:rPr>
          <w:sz w:val="24"/>
          <w:szCs w:val="24"/>
        </w:rPr>
        <w:t xml:space="preserve">Передвижение на лыжах до </w:t>
      </w:r>
      <w:smartTag w:uri="urn:schemas-microsoft-com:office:smarttags" w:element="metricconverter">
        <w:smartTagPr>
          <w:attr w:name="ProductID" w:val="2017 г"/>
        </w:smartTagPr>
        <w:r w:rsidRPr="00CF1FF5">
          <w:rPr>
            <w:sz w:val="24"/>
            <w:szCs w:val="24"/>
          </w:rPr>
          <w:t>3 км</w:t>
        </w:r>
      </w:smartTag>
      <w:r w:rsidR="00B30173">
        <w:rPr>
          <w:sz w:val="24"/>
          <w:szCs w:val="24"/>
        </w:rPr>
        <w:t>.</w:t>
      </w:r>
    </w:p>
    <w:p w:rsidR="00CF1FF5" w:rsidRPr="00CF1FF5" w:rsidRDefault="00B30173" w:rsidP="00B30173">
      <w:pPr>
        <w:widowControl/>
        <w:autoSpaceDE w:val="0"/>
        <w:autoSpaceDN w:val="0"/>
        <w:adjustRightInd w:val="0"/>
        <w:jc w:val="left"/>
        <w:rPr>
          <w:sz w:val="24"/>
          <w:szCs w:val="24"/>
        </w:rPr>
      </w:pPr>
      <w:r>
        <w:rPr>
          <w:sz w:val="24"/>
          <w:szCs w:val="24"/>
        </w:rPr>
        <w:t>Торможение плугом.</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IV</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sz w:val="24"/>
          <w:szCs w:val="24"/>
          <w:lang w:val="en-US"/>
        </w:rPr>
        <w:t>IV</w:t>
      </w:r>
      <w:r w:rsidR="00B30173" w:rsidRPr="00B30173">
        <w:rPr>
          <w:b/>
          <w:sz w:val="24"/>
          <w:szCs w:val="24"/>
        </w:rPr>
        <w:t>. Баскетбол</w:t>
      </w:r>
    </w:p>
    <w:p w:rsidR="00CF1FF5" w:rsidRPr="00CF1FF5" w:rsidRDefault="00CF1FF5" w:rsidP="00B30173">
      <w:pPr>
        <w:widowControl/>
        <w:autoSpaceDE w:val="0"/>
        <w:autoSpaceDN w:val="0"/>
        <w:adjustRightInd w:val="0"/>
        <w:jc w:val="left"/>
        <w:rPr>
          <w:sz w:val="24"/>
          <w:szCs w:val="24"/>
        </w:rPr>
      </w:pPr>
      <w:r w:rsidRPr="00CF1FF5">
        <w:rPr>
          <w:sz w:val="24"/>
          <w:szCs w:val="24"/>
        </w:rPr>
        <w:t>Стойка и передвижения игрока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на месте с разной высотой отскока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в движении шагом</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lastRenderedPageBreak/>
        <w:t>Остановка двумя шагами</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с изменением скорости</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Ловля мяча двумя руками от груди в квадрате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Бросок двумя руками снизу в движении</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Позиционное нападение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мини-баскетбол</w:t>
      </w:r>
      <w:r w:rsidR="00B30173">
        <w:rPr>
          <w:sz w:val="24"/>
          <w:szCs w:val="24"/>
        </w:rPr>
        <w:t>.</w:t>
      </w:r>
    </w:p>
    <w:p w:rsidR="00B30173" w:rsidRDefault="00CF1FF5" w:rsidP="00B30173">
      <w:pPr>
        <w:widowControl/>
        <w:autoSpaceDE w:val="0"/>
        <w:autoSpaceDN w:val="0"/>
        <w:adjustRightInd w:val="0"/>
        <w:jc w:val="center"/>
        <w:rPr>
          <w:b/>
          <w:bCs/>
          <w:sz w:val="24"/>
          <w:szCs w:val="24"/>
        </w:rPr>
      </w:pPr>
      <w:r w:rsidRPr="00CF1FF5">
        <w:rPr>
          <w:b/>
          <w:bCs/>
          <w:sz w:val="24"/>
          <w:szCs w:val="24"/>
          <w:lang w:val="en-US"/>
        </w:rPr>
        <w:t>V</w:t>
      </w:r>
      <w:r w:rsidR="00B30173">
        <w:rPr>
          <w:b/>
          <w:bCs/>
          <w:sz w:val="24"/>
          <w:szCs w:val="24"/>
        </w:rPr>
        <w:t xml:space="preserve"> четверть </w:t>
      </w:r>
    </w:p>
    <w:p w:rsidR="00CF1FF5" w:rsidRPr="00CF1FF5" w:rsidRDefault="00CF1FF5" w:rsidP="00B30173">
      <w:pPr>
        <w:widowControl/>
        <w:autoSpaceDE w:val="0"/>
        <w:autoSpaceDN w:val="0"/>
        <w:adjustRightInd w:val="0"/>
        <w:jc w:val="left"/>
        <w:rPr>
          <w:sz w:val="24"/>
          <w:szCs w:val="24"/>
        </w:rPr>
      </w:pPr>
      <w:r w:rsidRPr="00CF1FF5">
        <w:rPr>
          <w:b/>
          <w:bCs/>
          <w:sz w:val="24"/>
          <w:szCs w:val="24"/>
          <w:lang w:val="en-US"/>
        </w:rPr>
        <w:t>V</w:t>
      </w:r>
      <w:r w:rsidRPr="00CF1FF5">
        <w:rPr>
          <w:b/>
          <w:bCs/>
          <w:sz w:val="24"/>
          <w:szCs w:val="24"/>
        </w:rPr>
        <w:t xml:space="preserve">. </w:t>
      </w:r>
      <w:r w:rsidR="00B30173" w:rsidRPr="00B30173">
        <w:rPr>
          <w:b/>
          <w:sz w:val="24"/>
          <w:szCs w:val="24"/>
        </w:rPr>
        <w:t xml:space="preserve">Волейбол </w:t>
      </w:r>
    </w:p>
    <w:p w:rsidR="00CF1FF5" w:rsidRPr="00CF1FF5" w:rsidRDefault="00CF1FF5" w:rsidP="00B30173">
      <w:pPr>
        <w:widowControl/>
        <w:autoSpaceDE w:val="0"/>
        <w:autoSpaceDN w:val="0"/>
        <w:adjustRightInd w:val="0"/>
        <w:jc w:val="left"/>
        <w:rPr>
          <w:sz w:val="24"/>
          <w:szCs w:val="24"/>
        </w:rPr>
      </w:pPr>
      <w:r w:rsidRPr="00CF1FF5">
        <w:rPr>
          <w:sz w:val="24"/>
          <w:szCs w:val="24"/>
        </w:rPr>
        <w:t>Правила игры в волейбол и основные элементы игры</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Стойки и передвижения игрока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Передача мяча сверху двумя руками в парах</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Прием мяча снизу двумя руками в парах</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Нижняя прямая подача мяча</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Комбинации из разученных элементов</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по упрощенным правилам</w:t>
      </w:r>
      <w:r w:rsidR="00B30173">
        <w:rPr>
          <w:sz w:val="24"/>
          <w:szCs w:val="24"/>
        </w:rPr>
        <w:t>.</w:t>
      </w:r>
    </w:p>
    <w:p w:rsidR="00CF1FF5" w:rsidRPr="00B30173" w:rsidRDefault="00B30173" w:rsidP="00B30173">
      <w:pPr>
        <w:widowControl/>
        <w:autoSpaceDE w:val="0"/>
        <w:autoSpaceDN w:val="0"/>
        <w:adjustRightInd w:val="0"/>
        <w:jc w:val="left"/>
        <w:rPr>
          <w:b/>
          <w:sz w:val="24"/>
          <w:szCs w:val="24"/>
        </w:rPr>
      </w:pPr>
      <w:r w:rsidRPr="00B30173">
        <w:rPr>
          <w:b/>
          <w:sz w:val="24"/>
          <w:szCs w:val="24"/>
          <w:lang w:val="en-US"/>
        </w:rPr>
        <w:t>VI</w:t>
      </w:r>
      <w:r w:rsidRPr="00B30173">
        <w:rPr>
          <w:b/>
          <w:sz w:val="24"/>
          <w:szCs w:val="24"/>
        </w:rPr>
        <w:t xml:space="preserve">. Футбол </w:t>
      </w:r>
    </w:p>
    <w:p w:rsidR="00CF1FF5" w:rsidRPr="00CF1FF5" w:rsidRDefault="00CF1FF5" w:rsidP="00B30173">
      <w:pPr>
        <w:widowControl/>
        <w:autoSpaceDE w:val="0"/>
        <w:autoSpaceDN w:val="0"/>
        <w:adjustRightInd w:val="0"/>
        <w:jc w:val="left"/>
        <w:rPr>
          <w:sz w:val="24"/>
          <w:szCs w:val="24"/>
        </w:rPr>
      </w:pPr>
      <w:r w:rsidRPr="00CF1FF5">
        <w:rPr>
          <w:sz w:val="24"/>
          <w:szCs w:val="24"/>
        </w:rPr>
        <w:t>Ведение мяча по прямой и «змейкой».</w:t>
      </w:r>
    </w:p>
    <w:p w:rsidR="00CF1FF5" w:rsidRPr="00CF1FF5" w:rsidRDefault="00CF1FF5" w:rsidP="00B30173">
      <w:pPr>
        <w:widowControl/>
        <w:autoSpaceDE w:val="0"/>
        <w:autoSpaceDN w:val="0"/>
        <w:adjustRightInd w:val="0"/>
        <w:jc w:val="left"/>
        <w:rPr>
          <w:sz w:val="24"/>
          <w:szCs w:val="24"/>
        </w:rPr>
      </w:pPr>
      <w:r w:rsidRPr="00CF1FF5">
        <w:rPr>
          <w:sz w:val="24"/>
          <w:szCs w:val="24"/>
        </w:rPr>
        <w:t>Удары «носком» и «сухой лист»</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вратаря</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Тактика нападения</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Тактика защиты</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Игра в футбол</w:t>
      </w:r>
      <w:r w:rsidR="00B30173">
        <w:rPr>
          <w:sz w:val="24"/>
          <w:szCs w:val="24"/>
        </w:rPr>
        <w:t>.</w:t>
      </w:r>
    </w:p>
    <w:p w:rsidR="00682246" w:rsidRDefault="00682246" w:rsidP="00B30173">
      <w:pPr>
        <w:widowControl/>
        <w:autoSpaceDE w:val="0"/>
        <w:autoSpaceDN w:val="0"/>
        <w:adjustRightInd w:val="0"/>
        <w:jc w:val="center"/>
        <w:rPr>
          <w:b/>
          <w:bCs/>
          <w:sz w:val="24"/>
          <w:szCs w:val="24"/>
        </w:rPr>
      </w:pPr>
    </w:p>
    <w:p w:rsidR="00682246" w:rsidRDefault="00682246" w:rsidP="00B30173">
      <w:pPr>
        <w:widowControl/>
        <w:autoSpaceDE w:val="0"/>
        <w:autoSpaceDN w:val="0"/>
        <w:adjustRightInd w:val="0"/>
        <w:jc w:val="center"/>
        <w:rPr>
          <w:b/>
          <w:bCs/>
          <w:sz w:val="24"/>
          <w:szCs w:val="24"/>
        </w:rPr>
      </w:pP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8 класс</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rPr>
        <w:t>6</w:t>
      </w:r>
      <w:r w:rsidR="00B30173">
        <w:rPr>
          <w:b/>
          <w:bCs/>
          <w:sz w:val="24"/>
          <w:szCs w:val="24"/>
        </w:rPr>
        <w:t>8</w:t>
      </w:r>
      <w:r w:rsidRPr="00CF1FF5">
        <w:rPr>
          <w:b/>
          <w:bCs/>
          <w:sz w:val="24"/>
          <w:szCs w:val="24"/>
        </w:rPr>
        <w:t xml:space="preserve"> час</w:t>
      </w:r>
      <w:r w:rsidR="00B30173">
        <w:rPr>
          <w:b/>
          <w:bCs/>
          <w:sz w:val="24"/>
          <w:szCs w:val="24"/>
        </w:rPr>
        <w:t>ов в год, по 2 часа в неделю</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w:t>
      </w:r>
      <w:r w:rsidR="00B30173">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smartTag w:uri="urn:schemas-microsoft-com:office:smarttags" w:element="metricconverter">
        <w:smartTagPr>
          <w:attr w:name="ProductID" w:val="2017 г"/>
        </w:smartTagPr>
        <w:r w:rsidRPr="00B30173">
          <w:rPr>
            <w:b/>
            <w:sz w:val="24"/>
            <w:szCs w:val="24"/>
            <w:lang w:val="en-US"/>
          </w:rPr>
          <w:t>I</w:t>
        </w:r>
        <w:r w:rsidRPr="00B30173">
          <w:rPr>
            <w:b/>
            <w:sz w:val="24"/>
            <w:szCs w:val="24"/>
          </w:rPr>
          <w:t>.</w:t>
        </w:r>
      </w:smartTag>
      <w:r w:rsidR="00B30173" w:rsidRPr="00B30173">
        <w:rPr>
          <w:b/>
          <w:sz w:val="24"/>
          <w:szCs w:val="24"/>
        </w:rPr>
        <w:t xml:space="preserve"> Легкая атлетика </w:t>
      </w:r>
    </w:p>
    <w:p w:rsidR="00CF1FF5" w:rsidRPr="00B30173" w:rsidRDefault="00B30173" w:rsidP="00B30173">
      <w:pPr>
        <w:widowControl/>
        <w:autoSpaceDE w:val="0"/>
        <w:autoSpaceDN w:val="0"/>
        <w:adjustRightInd w:val="0"/>
        <w:jc w:val="left"/>
        <w:rPr>
          <w:b/>
          <w:i/>
          <w:sz w:val="24"/>
          <w:szCs w:val="24"/>
        </w:rPr>
      </w:pPr>
      <w:r w:rsidRPr="00B30173">
        <w:rPr>
          <w:b/>
          <w:i/>
          <w:sz w:val="24"/>
          <w:szCs w:val="24"/>
        </w:rPr>
        <w:t xml:space="preserve">Бег </w:t>
      </w:r>
    </w:p>
    <w:p w:rsidR="00CF1FF5" w:rsidRPr="00CF1FF5" w:rsidRDefault="00CF1FF5" w:rsidP="00B30173">
      <w:pPr>
        <w:widowControl/>
        <w:autoSpaceDE w:val="0"/>
        <w:autoSpaceDN w:val="0"/>
        <w:adjustRightInd w:val="0"/>
        <w:jc w:val="left"/>
        <w:rPr>
          <w:sz w:val="24"/>
          <w:szCs w:val="24"/>
        </w:rPr>
      </w:pPr>
      <w:r w:rsidRPr="00CF1FF5">
        <w:rPr>
          <w:sz w:val="24"/>
          <w:szCs w:val="24"/>
        </w:rPr>
        <w:t>Спринтерский бег</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Эстафетный бег</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Финиширование</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на результат (</w:t>
      </w:r>
      <w:smartTag w:uri="urn:schemas-microsoft-com:office:smarttags" w:element="metricconverter">
        <w:smartTagPr>
          <w:attr w:name="ProductID" w:val="2017 г"/>
        </w:smartTagPr>
        <w:r w:rsidRPr="00CF1FF5">
          <w:rPr>
            <w:sz w:val="24"/>
            <w:szCs w:val="24"/>
          </w:rPr>
          <w:t>60 м</w:t>
        </w:r>
      </w:smartTag>
      <w:r w:rsidRPr="00CF1FF5">
        <w:rPr>
          <w:sz w:val="24"/>
          <w:szCs w:val="24"/>
        </w:rPr>
        <w:t>.)</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Специальные беговые упражнения</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Развитие выносливости</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Бег (</w:t>
      </w:r>
      <w:smartTag w:uri="urn:schemas-microsoft-com:office:smarttags" w:element="metricconverter">
        <w:smartTagPr>
          <w:attr w:name="ProductID" w:val="2017 г"/>
        </w:smartTagPr>
        <w:r w:rsidRPr="00CF1FF5">
          <w:rPr>
            <w:sz w:val="24"/>
            <w:szCs w:val="24"/>
          </w:rPr>
          <w:t>1 км</w:t>
        </w:r>
      </w:smartTag>
      <w:r w:rsidRPr="00CF1FF5">
        <w:rPr>
          <w:sz w:val="24"/>
          <w:szCs w:val="24"/>
        </w:rPr>
        <w:t>)</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Челночный бег 20 × 4. Бег с ускорением.</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Прыжки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Прыжок с 9–11 шагов разбега</w:t>
      </w:r>
      <w:r w:rsidR="00B30173">
        <w:rPr>
          <w:color w:val="000000"/>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Опорный прыжок</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 xml:space="preserve">Прыжок </w:t>
      </w:r>
      <w:r w:rsidRPr="00CF1FF5">
        <w:rPr>
          <w:sz w:val="24"/>
          <w:szCs w:val="24"/>
        </w:rPr>
        <w:t>ноги врозь</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Метание</w:t>
      </w:r>
    </w:p>
    <w:p w:rsidR="00CF1FF5" w:rsidRPr="00CF1FF5" w:rsidRDefault="00CF1FF5" w:rsidP="00B30173">
      <w:pPr>
        <w:widowControl/>
        <w:autoSpaceDE w:val="0"/>
        <w:autoSpaceDN w:val="0"/>
        <w:adjustRightInd w:val="0"/>
        <w:jc w:val="left"/>
        <w:rPr>
          <w:sz w:val="24"/>
          <w:szCs w:val="24"/>
        </w:rPr>
      </w:pPr>
      <w:r w:rsidRPr="00CF1FF5">
        <w:rPr>
          <w:color w:val="000000"/>
          <w:sz w:val="24"/>
          <w:szCs w:val="24"/>
        </w:rPr>
        <w:t xml:space="preserve">Метание малого мяча </w:t>
      </w:r>
      <w:r w:rsidRPr="00CF1FF5">
        <w:rPr>
          <w:sz w:val="24"/>
          <w:szCs w:val="24"/>
        </w:rPr>
        <w:t>в горизонтальную цель</w:t>
      </w:r>
      <w:r w:rsidR="00B30173">
        <w:rPr>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w:t>
      </w:r>
      <w:r w:rsidRPr="00CF1FF5">
        <w:rPr>
          <w:b/>
          <w:bCs/>
          <w:sz w:val="24"/>
          <w:szCs w:val="24"/>
        </w:rPr>
        <w:t xml:space="preserve"> четверть </w:t>
      </w:r>
    </w:p>
    <w:p w:rsidR="00CF1FF5" w:rsidRPr="00B30173" w:rsidRDefault="00CF1FF5" w:rsidP="00B30173">
      <w:pPr>
        <w:widowControl/>
        <w:autoSpaceDE w:val="0"/>
        <w:autoSpaceDN w:val="0"/>
        <w:adjustRightInd w:val="0"/>
        <w:jc w:val="left"/>
        <w:rPr>
          <w:i/>
          <w:color w:val="000000"/>
          <w:sz w:val="24"/>
          <w:szCs w:val="24"/>
        </w:rPr>
      </w:pPr>
      <w:r w:rsidRPr="00B30173">
        <w:rPr>
          <w:i/>
          <w:color w:val="000000"/>
          <w:sz w:val="24"/>
          <w:szCs w:val="24"/>
          <w:lang w:val="en-US"/>
        </w:rPr>
        <w:t>II</w:t>
      </w:r>
      <w:r w:rsidR="00B30173" w:rsidRPr="00B30173">
        <w:rPr>
          <w:i/>
          <w:color w:val="000000"/>
          <w:sz w:val="24"/>
          <w:szCs w:val="24"/>
        </w:rPr>
        <w:t>. Гимнастика</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Висы </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Вис согнувшись, вис прогнувшись (м.), смешанные висы (д.)</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Подтягивания в висе</w:t>
      </w:r>
      <w:r w:rsidR="00B30173">
        <w:rPr>
          <w:color w:val="000000"/>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 упор.</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Подъем переворотом.  Выполнение на технику</w:t>
      </w:r>
      <w:r w:rsidR="00B30173">
        <w:rPr>
          <w:color w:val="000000"/>
          <w:sz w:val="24"/>
          <w:szCs w:val="24"/>
        </w:rPr>
        <w:t>.</w:t>
      </w:r>
    </w:p>
    <w:p w:rsidR="00CF1FF5" w:rsidRPr="00B30173" w:rsidRDefault="00B30173" w:rsidP="00B30173">
      <w:pPr>
        <w:widowControl/>
        <w:autoSpaceDE w:val="0"/>
        <w:autoSpaceDN w:val="0"/>
        <w:adjustRightInd w:val="0"/>
        <w:jc w:val="left"/>
        <w:rPr>
          <w:b/>
          <w:i/>
          <w:color w:val="000000"/>
          <w:sz w:val="24"/>
          <w:szCs w:val="24"/>
        </w:rPr>
      </w:pPr>
      <w:r w:rsidRPr="00B30173">
        <w:rPr>
          <w:b/>
          <w:i/>
          <w:color w:val="000000"/>
          <w:sz w:val="24"/>
          <w:szCs w:val="24"/>
        </w:rPr>
        <w:t xml:space="preserve">Акробатика </w:t>
      </w:r>
    </w:p>
    <w:p w:rsidR="00CF1FF5" w:rsidRPr="00CF1FF5" w:rsidRDefault="00CF1FF5" w:rsidP="00B30173">
      <w:pPr>
        <w:widowControl/>
        <w:autoSpaceDE w:val="0"/>
        <w:autoSpaceDN w:val="0"/>
        <w:adjustRightInd w:val="0"/>
        <w:jc w:val="left"/>
        <w:rPr>
          <w:sz w:val="24"/>
          <w:szCs w:val="24"/>
        </w:rPr>
      </w:pPr>
      <w:r w:rsidRPr="00CF1FF5">
        <w:rPr>
          <w:sz w:val="24"/>
          <w:szCs w:val="24"/>
        </w:rPr>
        <w:t>Лазание по канату</w:t>
      </w:r>
      <w:r w:rsidR="00B30173">
        <w:rPr>
          <w:sz w:val="24"/>
          <w:szCs w:val="24"/>
        </w:rPr>
        <w:t>.</w:t>
      </w:r>
    </w:p>
    <w:p w:rsidR="00CF1FF5" w:rsidRPr="00CF1FF5" w:rsidRDefault="00CF1FF5" w:rsidP="00B30173">
      <w:pPr>
        <w:widowControl/>
        <w:autoSpaceDE w:val="0"/>
        <w:autoSpaceDN w:val="0"/>
        <w:adjustRightInd w:val="0"/>
        <w:jc w:val="left"/>
        <w:rPr>
          <w:sz w:val="24"/>
          <w:szCs w:val="24"/>
        </w:rPr>
      </w:pPr>
      <w:r w:rsidRPr="00CF1FF5">
        <w:rPr>
          <w:sz w:val="24"/>
          <w:szCs w:val="24"/>
        </w:rPr>
        <w:t>Из упора присев стойка на руках</w:t>
      </w:r>
      <w:r w:rsidR="00B30173">
        <w:rPr>
          <w:sz w:val="24"/>
          <w:szCs w:val="24"/>
        </w:rPr>
        <w:t>.</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lastRenderedPageBreak/>
        <w:t>Кувырок вперед в стойку на лопатках.</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Кувырок назад в полушпагат.</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«Мост» из положения, стоя без помощи.</w:t>
      </w:r>
    </w:p>
    <w:p w:rsidR="00CF1FF5" w:rsidRPr="00CF1FF5" w:rsidRDefault="00CF1FF5" w:rsidP="00B30173">
      <w:pPr>
        <w:widowControl/>
        <w:autoSpaceDE w:val="0"/>
        <w:autoSpaceDN w:val="0"/>
        <w:adjustRightInd w:val="0"/>
        <w:jc w:val="left"/>
        <w:rPr>
          <w:color w:val="000000"/>
          <w:sz w:val="24"/>
          <w:szCs w:val="24"/>
        </w:rPr>
      </w:pPr>
      <w:r w:rsidRPr="00CF1FF5">
        <w:rPr>
          <w:color w:val="000000"/>
          <w:sz w:val="24"/>
          <w:szCs w:val="24"/>
        </w:rPr>
        <w:t>Развитие силовых способностей</w:t>
      </w:r>
      <w:r w:rsidR="00B30173">
        <w:rPr>
          <w:color w:val="000000"/>
          <w:sz w:val="24"/>
          <w:szCs w:val="24"/>
        </w:rPr>
        <w:t>.</w:t>
      </w:r>
    </w:p>
    <w:p w:rsidR="00CF1FF5" w:rsidRPr="00CF1FF5" w:rsidRDefault="00CF1FF5" w:rsidP="00B30173">
      <w:pPr>
        <w:widowControl/>
        <w:autoSpaceDE w:val="0"/>
        <w:autoSpaceDN w:val="0"/>
        <w:adjustRightInd w:val="0"/>
        <w:jc w:val="center"/>
        <w:rPr>
          <w:b/>
          <w:bCs/>
          <w:sz w:val="24"/>
          <w:szCs w:val="24"/>
        </w:rPr>
      </w:pPr>
      <w:r w:rsidRPr="00CF1FF5">
        <w:rPr>
          <w:b/>
          <w:bCs/>
          <w:sz w:val="24"/>
          <w:szCs w:val="24"/>
          <w:lang w:val="en-US"/>
        </w:rPr>
        <w:t>III</w:t>
      </w:r>
      <w:r w:rsidRPr="00CF1FF5">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r w:rsidRPr="00B30173">
        <w:rPr>
          <w:b/>
          <w:sz w:val="24"/>
          <w:szCs w:val="24"/>
          <w:lang w:val="en-US"/>
        </w:rPr>
        <w:t>III</w:t>
      </w:r>
      <w:r w:rsidR="00B30173" w:rsidRPr="00B30173">
        <w:rPr>
          <w:b/>
          <w:sz w:val="24"/>
          <w:szCs w:val="24"/>
        </w:rPr>
        <w:t>. Лыжи</w:t>
      </w:r>
    </w:p>
    <w:p w:rsidR="00CF1FF5" w:rsidRPr="00CF1FF5" w:rsidRDefault="00B30173" w:rsidP="00B30173">
      <w:pPr>
        <w:widowControl/>
        <w:autoSpaceDE w:val="0"/>
        <w:autoSpaceDN w:val="0"/>
        <w:adjustRightInd w:val="0"/>
        <w:jc w:val="left"/>
        <w:rPr>
          <w:sz w:val="24"/>
          <w:szCs w:val="24"/>
        </w:rPr>
      </w:pPr>
      <w:r>
        <w:rPr>
          <w:sz w:val="24"/>
          <w:szCs w:val="24"/>
        </w:rPr>
        <w:t>Выполнение строевых команд.</w:t>
      </w:r>
    </w:p>
    <w:p w:rsidR="00CF1FF5" w:rsidRPr="00CF1FF5" w:rsidRDefault="00B30173" w:rsidP="00B30173">
      <w:pPr>
        <w:widowControl/>
        <w:autoSpaceDE w:val="0"/>
        <w:autoSpaceDN w:val="0"/>
        <w:adjustRightInd w:val="0"/>
        <w:jc w:val="left"/>
        <w:rPr>
          <w:sz w:val="24"/>
          <w:szCs w:val="24"/>
        </w:rPr>
      </w:pPr>
      <w:r>
        <w:rPr>
          <w:sz w:val="24"/>
          <w:szCs w:val="24"/>
        </w:rPr>
        <w:t>Попеременный двухшажный ход.</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sidRPr="00CF1FF5">
        <w:rPr>
          <w:sz w:val="24"/>
          <w:szCs w:val="24"/>
        </w:rPr>
        <w:t>Одновременный  двухшажный</w:t>
      </w:r>
      <w:r w:rsidR="00B30173">
        <w:rPr>
          <w:rFonts w:ascii="Times New Roman CYR" w:hAnsi="Times New Roman CYR" w:cs="Times New Roman CYR"/>
          <w:sz w:val="24"/>
          <w:szCs w:val="24"/>
        </w:rPr>
        <w:t xml:space="preserve"> ход.</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color w:val="000000"/>
          <w:sz w:val="24"/>
          <w:szCs w:val="24"/>
        </w:rPr>
        <w:t>Техника</w:t>
      </w:r>
      <w:r w:rsidR="00B30173">
        <w:rPr>
          <w:rFonts w:ascii="Times New Roman CYR" w:hAnsi="Times New Roman CYR" w:cs="Times New Roman CYR"/>
          <w:color w:val="000000"/>
          <w:sz w:val="24"/>
          <w:szCs w:val="24"/>
        </w:rPr>
        <w:t xml:space="preserve"> бесшажного одновременного хода.</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Подъем </w:t>
      </w:r>
      <w:r w:rsidRPr="00CF1FF5">
        <w:rPr>
          <w:sz w:val="24"/>
          <w:szCs w:val="24"/>
        </w:rPr>
        <w:t>«</w:t>
      </w:r>
      <w:r>
        <w:rPr>
          <w:rFonts w:ascii="Times New Roman CYR" w:hAnsi="Times New Roman CYR" w:cs="Times New Roman CYR"/>
          <w:sz w:val="24"/>
          <w:szCs w:val="24"/>
        </w:rPr>
        <w:t>елочкой</w:t>
      </w:r>
      <w:r w:rsidRPr="00CF1FF5">
        <w:rPr>
          <w:sz w:val="24"/>
          <w:szCs w:val="24"/>
        </w:rPr>
        <w:t>», «</w:t>
      </w:r>
      <w:r>
        <w:rPr>
          <w:rFonts w:ascii="Times New Roman CYR" w:hAnsi="Times New Roman CYR" w:cs="Times New Roman CYR"/>
          <w:sz w:val="24"/>
          <w:szCs w:val="24"/>
        </w:rPr>
        <w:t>лесенкой</w:t>
      </w:r>
      <w:r w:rsidR="00B30173">
        <w:rP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Спуски в средней стойке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Спуски в низкой стойке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Передвижение на лыжах до </w:t>
      </w:r>
      <w:smartTag w:uri="urn:schemas-microsoft-com:office:smarttags" w:element="metricconverter">
        <w:smartTagPr>
          <w:attr w:name="ProductID" w:val="2017 г"/>
        </w:smartTagPr>
        <w:r>
          <w:rPr>
            <w:rFonts w:ascii="Times New Roman CYR" w:hAnsi="Times New Roman CYR" w:cs="Times New Roman CYR"/>
            <w:sz w:val="24"/>
            <w:szCs w:val="24"/>
          </w:rPr>
          <w:t>3 км</w:t>
        </w:r>
      </w:smartTag>
      <w:r w:rsidR="00B30173">
        <w:rPr>
          <w:rFonts w:ascii="Times New Roman CYR" w:hAnsi="Times New Roman CYR" w:cs="Times New Roman CYR"/>
          <w:sz w:val="24"/>
          <w:szCs w:val="24"/>
        </w:rPr>
        <w:t>.</w:t>
      </w:r>
    </w:p>
    <w:p w:rsidR="00CF1FF5" w:rsidRDefault="00B30173"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Торможение плугом.</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Повторное передвижение в быстром темпе на отрезке 100-150м. (1-2 раза).</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Техника торможения плугом. </w:t>
      </w:r>
    </w:p>
    <w:p w:rsidR="00B30173"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Совершенствовать технику изученных ходов. Дистанция </w:t>
      </w:r>
      <w:smartTag w:uri="urn:schemas-microsoft-com:office:smarttags" w:element="metricconverter">
        <w:smartTagPr>
          <w:attr w:name="ProductID" w:val="2017 г"/>
        </w:smartTagPr>
        <w:r>
          <w:rPr>
            <w:rFonts w:ascii="Times New Roman CYR" w:hAnsi="Times New Roman CYR" w:cs="Times New Roman CYR"/>
            <w:sz w:val="24"/>
            <w:szCs w:val="24"/>
          </w:rPr>
          <w:t>3 км</w:t>
        </w:r>
      </w:smartTag>
      <w:r w:rsidR="00B30173">
        <w:rPr>
          <w:rFonts w:ascii="Times New Roman CYR" w:hAnsi="Times New Roman CYR" w:cs="Times New Roman CYR"/>
          <w:sz w:val="24"/>
          <w:szCs w:val="24"/>
        </w:rPr>
        <w:t>.</w:t>
      </w:r>
    </w:p>
    <w:p w:rsidR="00CF1FF5" w:rsidRPr="00B30173" w:rsidRDefault="00CF1FF5" w:rsidP="00B30173">
      <w:pPr>
        <w:widowControl/>
        <w:autoSpaceDE w:val="0"/>
        <w:autoSpaceDN w:val="0"/>
        <w:adjustRightInd w:val="0"/>
        <w:jc w:val="center"/>
        <w:rPr>
          <w:rFonts w:ascii="Times New Roman CYR" w:hAnsi="Times New Roman CYR" w:cs="Times New Roman CYR"/>
          <w:sz w:val="24"/>
          <w:szCs w:val="24"/>
        </w:rPr>
      </w:pPr>
      <w:r>
        <w:rPr>
          <w:rFonts w:ascii="Times New Roman CYR" w:hAnsi="Times New Roman CYR" w:cs="Times New Roman CYR"/>
          <w:b/>
          <w:bCs/>
          <w:sz w:val="24"/>
          <w:szCs w:val="24"/>
          <w:lang w:val="en-US"/>
        </w:rPr>
        <w:t>IV</w:t>
      </w:r>
      <w:r w:rsidRPr="00CF1FF5">
        <w:rPr>
          <w:rFonts w:ascii="Times New Roman CYR" w:hAnsi="Times New Roman CYR" w:cs="Times New Roman CYR"/>
          <w:b/>
          <w:bCs/>
          <w:sz w:val="24"/>
          <w:szCs w:val="24"/>
        </w:rPr>
        <w:t xml:space="preserve"> </w:t>
      </w:r>
      <w:r w:rsidR="00B30173">
        <w:rPr>
          <w:rFonts w:ascii="Times New Roman CYR" w:hAnsi="Times New Roman CYR" w:cs="Times New Roman CYR"/>
          <w:b/>
          <w:bCs/>
          <w:sz w:val="24"/>
          <w:szCs w:val="24"/>
        </w:rPr>
        <w:t>четверть</w:t>
      </w:r>
    </w:p>
    <w:p w:rsidR="00CF1FF5" w:rsidRPr="00B30173" w:rsidRDefault="00CF1FF5" w:rsidP="00B30173">
      <w:pPr>
        <w:widowControl/>
        <w:autoSpaceDE w:val="0"/>
        <w:autoSpaceDN w:val="0"/>
        <w:adjustRightInd w:val="0"/>
        <w:jc w:val="left"/>
        <w:rPr>
          <w:rFonts w:ascii="Times New Roman CYR" w:hAnsi="Times New Roman CYR" w:cs="Times New Roman CYR"/>
          <w:b/>
          <w:sz w:val="24"/>
          <w:szCs w:val="24"/>
        </w:rPr>
      </w:pPr>
      <w:r w:rsidRPr="00B30173">
        <w:rPr>
          <w:rFonts w:ascii="Times New Roman CYR" w:hAnsi="Times New Roman CYR" w:cs="Times New Roman CYR"/>
          <w:b/>
          <w:sz w:val="24"/>
          <w:szCs w:val="24"/>
          <w:lang w:val="en-US"/>
        </w:rPr>
        <w:t>IV</w:t>
      </w:r>
      <w:r w:rsidRPr="00B30173">
        <w:rPr>
          <w:rFonts w:ascii="Times New Roman CYR" w:hAnsi="Times New Roman CYR" w:cs="Times New Roman CYR"/>
          <w:b/>
          <w:sz w:val="24"/>
          <w:szCs w:val="24"/>
        </w:rPr>
        <w:t xml:space="preserve">. </w:t>
      </w:r>
      <w:r w:rsidR="00B30173" w:rsidRPr="00B30173">
        <w:rPr>
          <w:rFonts w:ascii="Times New Roman CYR" w:hAnsi="Times New Roman CYR" w:cs="Times New Roman CYR"/>
          <w:b/>
          <w:sz w:val="24"/>
          <w:szCs w:val="24"/>
        </w:rPr>
        <w:t>Баскетбол</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Стойка и передвижения игрока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на месте с разной высотой отскока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в движении шагом</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Остановка двумя шагами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с изменением скорости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Ловля мяча двумя руками от груди в квадрате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Бросок двумя руками снизу в движении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Позиционное нападение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 мини-баскетбол</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center"/>
        <w:rPr>
          <w:rFonts w:ascii="Times New Roman CYR" w:hAnsi="Times New Roman CYR" w:cs="Times New Roman CYR"/>
          <w:sz w:val="24"/>
          <w:szCs w:val="24"/>
        </w:rPr>
      </w:pPr>
      <w:r>
        <w:rPr>
          <w:rFonts w:ascii="Times New Roman CYR" w:hAnsi="Times New Roman CYR" w:cs="Times New Roman CYR"/>
          <w:b/>
          <w:bCs/>
          <w:sz w:val="24"/>
          <w:szCs w:val="24"/>
          <w:lang w:val="en-US"/>
        </w:rPr>
        <w:t>V</w:t>
      </w:r>
      <w:r w:rsidRPr="00CF1FF5">
        <w:rPr>
          <w:rFonts w:ascii="Times New Roman CYR" w:hAnsi="Times New Roman CYR" w:cs="Times New Roman CYR"/>
          <w:b/>
          <w:bCs/>
          <w:sz w:val="24"/>
          <w:szCs w:val="24"/>
        </w:rPr>
        <w:t xml:space="preserve"> </w:t>
      </w:r>
      <w:r w:rsidR="00B30173">
        <w:rPr>
          <w:rFonts w:ascii="Times New Roman CYR" w:hAnsi="Times New Roman CYR" w:cs="Times New Roman CYR"/>
          <w:b/>
          <w:bCs/>
          <w:sz w:val="24"/>
          <w:szCs w:val="24"/>
        </w:rPr>
        <w:t>четверть</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b/>
          <w:bCs/>
          <w:sz w:val="24"/>
          <w:szCs w:val="24"/>
          <w:lang w:val="en-US"/>
        </w:rPr>
        <w:t>V</w:t>
      </w:r>
      <w:r w:rsidRPr="00CF1FF5">
        <w:rPr>
          <w:rFonts w:ascii="Times New Roman CYR" w:hAnsi="Times New Roman CYR" w:cs="Times New Roman CYR"/>
          <w:b/>
          <w:bCs/>
          <w:sz w:val="24"/>
          <w:szCs w:val="24"/>
        </w:rPr>
        <w:t xml:space="preserve">. </w:t>
      </w:r>
      <w:r w:rsidR="00B30173" w:rsidRPr="00B30173">
        <w:rPr>
          <w:rFonts w:ascii="Times New Roman CYR" w:hAnsi="Times New Roman CYR" w:cs="Times New Roman CYR"/>
          <w:b/>
          <w:sz w:val="24"/>
          <w:szCs w:val="24"/>
        </w:rPr>
        <w:t xml:space="preserve">Волейбол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Правила игры в волейбол и основные элементы игры</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Стойки и передвижения игрока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Передача мяча сверху двумя руками в парах</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Прием мяча снизу двумя руками в парах</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Нижняя прямая подача мяча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Комбинации из разученных элементов</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по упрощенным правилам</w:t>
      </w:r>
      <w:r w:rsidR="00B30173">
        <w:rPr>
          <w:rFonts w:ascii="Times New Roman CYR" w:hAnsi="Times New Roman CYR" w:cs="Times New Roman CYR"/>
          <w:sz w:val="24"/>
          <w:szCs w:val="24"/>
        </w:rPr>
        <w:t>.</w:t>
      </w:r>
    </w:p>
    <w:p w:rsidR="00CF1FF5" w:rsidRPr="00B30173" w:rsidRDefault="00B30173" w:rsidP="00B30173">
      <w:pPr>
        <w:widowControl/>
        <w:autoSpaceDE w:val="0"/>
        <w:autoSpaceDN w:val="0"/>
        <w:adjustRightInd w:val="0"/>
        <w:jc w:val="left"/>
        <w:rPr>
          <w:rFonts w:ascii="Times New Roman CYR" w:hAnsi="Times New Roman CYR" w:cs="Times New Roman CYR"/>
          <w:b/>
          <w:sz w:val="24"/>
          <w:szCs w:val="24"/>
        </w:rPr>
      </w:pPr>
      <w:r w:rsidRPr="00B30173">
        <w:rPr>
          <w:rFonts w:ascii="Times New Roman CYR" w:hAnsi="Times New Roman CYR" w:cs="Times New Roman CYR"/>
          <w:b/>
          <w:sz w:val="24"/>
          <w:szCs w:val="24"/>
          <w:lang w:val="en-US"/>
        </w:rPr>
        <w:t>VI</w:t>
      </w:r>
      <w:r w:rsidRPr="00B30173">
        <w:rPr>
          <w:rFonts w:ascii="Times New Roman CYR" w:hAnsi="Times New Roman CYR" w:cs="Times New Roman CYR"/>
          <w:b/>
          <w:sz w:val="24"/>
          <w:szCs w:val="24"/>
        </w:rPr>
        <w:t xml:space="preserve">. Футбол </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Ведение мяча по прямой и </w:t>
      </w:r>
      <w:r w:rsidRPr="00CF1FF5">
        <w:rPr>
          <w:rFonts w:ascii="Times New Roman CYR" w:hAnsi="Times New Roman CYR" w:cs="Times New Roman CYR"/>
          <w:sz w:val="24"/>
          <w:szCs w:val="24"/>
        </w:rPr>
        <w:t>«</w:t>
      </w:r>
      <w:r>
        <w:rPr>
          <w:rFonts w:ascii="Times New Roman CYR" w:hAnsi="Times New Roman CYR" w:cs="Times New Roman CYR"/>
          <w:sz w:val="24"/>
          <w:szCs w:val="24"/>
        </w:rPr>
        <w:t>змейкой</w:t>
      </w:r>
      <w:r w:rsidRPr="00CF1FF5">
        <w:rPr>
          <w:rFonts w:ascii="Times New Roman CYR" w:hAnsi="Times New Roman CYR" w:cs="Times New Roman CYR"/>
          <w:sz w:val="24"/>
          <w:szCs w:val="24"/>
        </w:rPr>
        <w:t>».</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Удары </w:t>
      </w:r>
      <w:r w:rsidRPr="00CF1FF5">
        <w:rPr>
          <w:rFonts w:ascii="Times New Roman CYR" w:hAnsi="Times New Roman CYR" w:cs="Times New Roman CYR"/>
          <w:sz w:val="24"/>
          <w:szCs w:val="24"/>
        </w:rPr>
        <w:t>«</w:t>
      </w:r>
      <w:r>
        <w:rPr>
          <w:rFonts w:ascii="Times New Roman CYR" w:hAnsi="Times New Roman CYR" w:cs="Times New Roman CYR"/>
          <w:sz w:val="24"/>
          <w:szCs w:val="24"/>
        </w:rPr>
        <w:t>носком</w:t>
      </w:r>
      <w:r w:rsidRPr="00CF1FF5">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и </w:t>
      </w:r>
      <w:r w:rsidRPr="00CF1FF5">
        <w:rPr>
          <w:rFonts w:ascii="Times New Roman CYR" w:hAnsi="Times New Roman CYR" w:cs="Times New Roman CYR"/>
          <w:sz w:val="24"/>
          <w:szCs w:val="24"/>
        </w:rPr>
        <w:t>«</w:t>
      </w:r>
      <w:r>
        <w:rPr>
          <w:rFonts w:ascii="Times New Roman CYR" w:hAnsi="Times New Roman CYR" w:cs="Times New Roman CYR"/>
          <w:sz w:val="24"/>
          <w:szCs w:val="24"/>
        </w:rPr>
        <w:t>сухой лист</w:t>
      </w:r>
      <w:r w:rsidRPr="00CF1FF5">
        <w:rPr>
          <w:rFonts w:ascii="Times New Roman CYR" w:hAnsi="Times New Roman CYR" w:cs="Times New Roman CYR"/>
          <w:sz w:val="24"/>
          <w:szCs w:val="24"/>
        </w:rPr>
        <w:t>»</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вратаря</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Тактика нападения</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Тактика защиты</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 футбол</w:t>
      </w:r>
      <w:r w:rsidR="00B30173">
        <w:rPr>
          <w:rFonts w:ascii="Times New Roman CYR" w:hAnsi="Times New Roman CYR" w:cs="Times New Roman CYR"/>
          <w:sz w:val="24"/>
          <w:szCs w:val="24"/>
        </w:rPr>
        <w:t>.</w:t>
      </w:r>
    </w:p>
    <w:p w:rsidR="00B30173" w:rsidRDefault="00CF1FF5" w:rsidP="00B30173">
      <w:pPr>
        <w:widowControl/>
        <w:autoSpaceDE w:val="0"/>
        <w:autoSpaceDN w:val="0"/>
        <w:adjustRightInd w:val="0"/>
        <w:jc w:val="center"/>
        <w:rPr>
          <w:rFonts w:ascii="Times New Roman CYR" w:hAnsi="Times New Roman CYR" w:cs="Times New Roman CYR"/>
          <w:b/>
          <w:bCs/>
          <w:sz w:val="24"/>
          <w:szCs w:val="24"/>
        </w:rPr>
      </w:pPr>
      <w:r w:rsidRPr="00CF1FF5">
        <w:rPr>
          <w:rFonts w:ascii="Times New Roman CYR" w:hAnsi="Times New Roman CYR" w:cs="Times New Roman CYR"/>
          <w:b/>
          <w:bCs/>
          <w:sz w:val="24"/>
          <w:szCs w:val="24"/>
        </w:rPr>
        <w:t xml:space="preserve">9 </w:t>
      </w:r>
      <w:r>
        <w:rPr>
          <w:rFonts w:ascii="Times New Roman CYR" w:hAnsi="Times New Roman CYR" w:cs="Times New Roman CYR"/>
          <w:b/>
          <w:bCs/>
          <w:sz w:val="24"/>
          <w:szCs w:val="24"/>
        </w:rPr>
        <w:t>класс</w:t>
      </w:r>
    </w:p>
    <w:p w:rsidR="00B30173" w:rsidRPr="00CF1FF5" w:rsidRDefault="00B30173" w:rsidP="00B30173">
      <w:pPr>
        <w:widowControl/>
        <w:autoSpaceDE w:val="0"/>
        <w:autoSpaceDN w:val="0"/>
        <w:adjustRightInd w:val="0"/>
        <w:jc w:val="center"/>
        <w:rPr>
          <w:b/>
          <w:bCs/>
          <w:sz w:val="24"/>
          <w:szCs w:val="24"/>
        </w:rPr>
      </w:pPr>
      <w:r w:rsidRPr="00CF1FF5">
        <w:rPr>
          <w:b/>
          <w:bCs/>
          <w:sz w:val="24"/>
          <w:szCs w:val="24"/>
        </w:rPr>
        <w:t>6</w:t>
      </w:r>
      <w:r>
        <w:rPr>
          <w:b/>
          <w:bCs/>
          <w:sz w:val="24"/>
          <w:szCs w:val="24"/>
        </w:rPr>
        <w:t>8</w:t>
      </w:r>
      <w:r w:rsidRPr="00CF1FF5">
        <w:rPr>
          <w:b/>
          <w:bCs/>
          <w:sz w:val="24"/>
          <w:szCs w:val="24"/>
        </w:rPr>
        <w:t xml:space="preserve"> час</w:t>
      </w:r>
      <w:r>
        <w:rPr>
          <w:b/>
          <w:bCs/>
          <w:sz w:val="24"/>
          <w:szCs w:val="24"/>
        </w:rPr>
        <w:t>ов в год, по 2 часа в неделю</w:t>
      </w:r>
    </w:p>
    <w:p w:rsidR="00B30173" w:rsidRDefault="00B30173" w:rsidP="00B30173">
      <w:pPr>
        <w:widowControl/>
        <w:autoSpaceDE w:val="0"/>
        <w:autoSpaceDN w:val="0"/>
        <w:adjustRightInd w:val="0"/>
        <w:jc w:val="center"/>
        <w:rPr>
          <w:b/>
          <w:bCs/>
          <w:sz w:val="24"/>
          <w:szCs w:val="24"/>
        </w:rPr>
      </w:pPr>
      <w:r w:rsidRPr="00CF1FF5">
        <w:rPr>
          <w:b/>
          <w:bCs/>
          <w:sz w:val="24"/>
          <w:szCs w:val="24"/>
          <w:lang w:val="en-US"/>
        </w:rPr>
        <w:t>I</w:t>
      </w:r>
      <w:r>
        <w:rPr>
          <w:b/>
          <w:bCs/>
          <w:sz w:val="24"/>
          <w:szCs w:val="24"/>
        </w:rPr>
        <w:t xml:space="preserve"> четверть </w:t>
      </w:r>
    </w:p>
    <w:p w:rsidR="00CF1FF5" w:rsidRPr="00B30173" w:rsidRDefault="00CF1FF5" w:rsidP="00B30173">
      <w:pPr>
        <w:widowControl/>
        <w:autoSpaceDE w:val="0"/>
        <w:autoSpaceDN w:val="0"/>
        <w:adjustRightInd w:val="0"/>
        <w:jc w:val="left"/>
        <w:rPr>
          <w:b/>
          <w:sz w:val="24"/>
          <w:szCs w:val="24"/>
        </w:rPr>
      </w:pPr>
      <w:smartTag w:uri="urn:schemas-microsoft-com:office:smarttags" w:element="metricconverter">
        <w:smartTagPr>
          <w:attr w:name="ProductID" w:val="2017 г"/>
        </w:smartTagPr>
        <w:r w:rsidRPr="00B30173">
          <w:rPr>
            <w:b/>
            <w:sz w:val="24"/>
            <w:szCs w:val="24"/>
            <w:lang w:val="en-US"/>
          </w:rPr>
          <w:t>I</w:t>
        </w:r>
        <w:r w:rsidRPr="00B30173">
          <w:rPr>
            <w:b/>
            <w:sz w:val="24"/>
            <w:szCs w:val="24"/>
          </w:rPr>
          <w:t>.</w:t>
        </w:r>
      </w:smartTag>
      <w:r w:rsidR="00B30173" w:rsidRPr="00B30173">
        <w:rPr>
          <w:b/>
          <w:sz w:val="24"/>
          <w:szCs w:val="24"/>
        </w:rPr>
        <w:t xml:space="preserve"> </w:t>
      </w:r>
      <w:r w:rsidR="00B30173" w:rsidRPr="00B30173">
        <w:rPr>
          <w:rFonts w:ascii="Times New Roman CYR" w:hAnsi="Times New Roman CYR" w:cs="Times New Roman CYR"/>
          <w:b/>
          <w:sz w:val="24"/>
          <w:szCs w:val="24"/>
        </w:rPr>
        <w:t>Легкая атлетика</w:t>
      </w:r>
    </w:p>
    <w:p w:rsidR="00CF1FF5" w:rsidRPr="00B30173" w:rsidRDefault="00B30173" w:rsidP="00B30173">
      <w:pPr>
        <w:widowControl/>
        <w:autoSpaceDE w:val="0"/>
        <w:autoSpaceDN w:val="0"/>
        <w:adjustRightInd w:val="0"/>
        <w:jc w:val="left"/>
        <w:rPr>
          <w:rFonts w:ascii="Times New Roman CYR" w:hAnsi="Times New Roman CYR" w:cs="Times New Roman CYR"/>
          <w:b/>
          <w:i/>
          <w:sz w:val="24"/>
          <w:szCs w:val="24"/>
        </w:rPr>
      </w:pPr>
      <w:r w:rsidRPr="00B30173">
        <w:rPr>
          <w:rFonts w:ascii="Times New Roman CYR" w:hAnsi="Times New Roman CYR" w:cs="Times New Roman CYR"/>
          <w:b/>
          <w:i/>
          <w:sz w:val="24"/>
          <w:szCs w:val="24"/>
        </w:rPr>
        <w:t xml:space="preserve">Бег </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Низкий старт</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Спринтерский бег</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Эстафетный бег</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lastRenderedPageBreak/>
        <w:t>Финиширование</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Бег на результат (</w:t>
      </w:r>
      <w:smartTag w:uri="urn:schemas-microsoft-com:office:smarttags" w:element="metricconverter">
        <w:smartTagPr>
          <w:attr w:name="ProductID" w:val="2017 г"/>
        </w:smartTagPr>
        <w:r>
          <w:rPr>
            <w:rFonts w:ascii="Times New Roman CYR" w:hAnsi="Times New Roman CYR" w:cs="Times New Roman CYR"/>
            <w:sz w:val="22"/>
            <w:szCs w:val="22"/>
          </w:rPr>
          <w:t>60 м</w:t>
        </w:r>
      </w:smartTag>
      <w:r>
        <w:rPr>
          <w:rFonts w:ascii="Times New Roman CYR" w:hAnsi="Times New Roman CYR" w:cs="Times New Roman CYR"/>
          <w:sz w:val="22"/>
          <w:szCs w:val="22"/>
        </w:rPr>
        <w:t>.)</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Специальные беговые упражнения</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Развитие выносливости</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Бег (</w:t>
      </w:r>
      <w:smartTag w:uri="urn:schemas-microsoft-com:office:smarttags" w:element="metricconverter">
        <w:smartTagPr>
          <w:attr w:name="ProductID" w:val="2017 г"/>
        </w:smartTagPr>
        <w:r>
          <w:rPr>
            <w:rFonts w:ascii="Times New Roman CYR" w:hAnsi="Times New Roman CYR" w:cs="Times New Roman CYR"/>
            <w:sz w:val="22"/>
            <w:szCs w:val="22"/>
          </w:rPr>
          <w:t>1 км</w:t>
        </w:r>
      </w:smartTag>
      <w:r>
        <w:rPr>
          <w:rFonts w:ascii="Times New Roman CYR" w:hAnsi="Times New Roman CYR" w:cs="Times New Roman CYR"/>
          <w:sz w:val="22"/>
          <w:szCs w:val="22"/>
        </w:rPr>
        <w:t>)</w:t>
      </w:r>
      <w:r w:rsidR="00B30173">
        <w:rPr>
          <w:rFonts w:ascii="Times New Roman CYR" w:hAnsi="Times New Roman CYR" w:cs="Times New Roman CYR"/>
          <w:sz w:val="22"/>
          <w:szCs w:val="22"/>
        </w:rPr>
        <w:t>.</w:t>
      </w:r>
    </w:p>
    <w:p w:rsidR="00CF1FF5" w:rsidRDefault="00B30173"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Челночный бег.</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Бег с ускорением.</w:t>
      </w:r>
    </w:p>
    <w:p w:rsidR="00CF1FF5" w:rsidRPr="00B30173" w:rsidRDefault="00CF1FF5" w:rsidP="00B30173">
      <w:pPr>
        <w:widowControl/>
        <w:autoSpaceDE w:val="0"/>
        <w:autoSpaceDN w:val="0"/>
        <w:adjustRightInd w:val="0"/>
        <w:jc w:val="left"/>
        <w:rPr>
          <w:rFonts w:ascii="Times New Roman CYR" w:hAnsi="Times New Roman CYR" w:cs="Times New Roman CYR"/>
          <w:b/>
          <w:i/>
          <w:color w:val="000000"/>
          <w:sz w:val="24"/>
          <w:szCs w:val="24"/>
        </w:rPr>
      </w:pPr>
      <w:r w:rsidRPr="00B30173">
        <w:rPr>
          <w:rFonts w:ascii="Times New Roman CYR" w:hAnsi="Times New Roman CYR" w:cs="Times New Roman CYR"/>
          <w:b/>
          <w:i/>
          <w:color w:val="000000"/>
          <w:sz w:val="24"/>
          <w:szCs w:val="24"/>
        </w:rPr>
        <w:t>Пры</w:t>
      </w:r>
      <w:r w:rsidR="00B30173" w:rsidRPr="00B30173">
        <w:rPr>
          <w:rFonts w:ascii="Times New Roman CYR" w:hAnsi="Times New Roman CYR" w:cs="Times New Roman CYR"/>
          <w:b/>
          <w:i/>
          <w:color w:val="000000"/>
          <w:sz w:val="24"/>
          <w:szCs w:val="24"/>
        </w:rPr>
        <w:t xml:space="preserve">жки </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Прыжок разбега</w:t>
      </w:r>
      <w:r w:rsidR="00B30173">
        <w:rPr>
          <w:rFonts w:ascii="Times New Roman CYR" w:hAnsi="Times New Roman CYR" w:cs="Times New Roman CYR"/>
          <w:color w:val="000000"/>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Опорный прыжок</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Прыжок </w:t>
      </w:r>
      <w:r>
        <w:rPr>
          <w:rFonts w:ascii="Times New Roman CYR" w:hAnsi="Times New Roman CYR" w:cs="Times New Roman CYR"/>
          <w:sz w:val="24"/>
          <w:szCs w:val="24"/>
        </w:rPr>
        <w:t>ноги врозь</w:t>
      </w:r>
      <w:r w:rsidR="00B30173">
        <w:rPr>
          <w:rFonts w:ascii="Times New Roman CYR" w:hAnsi="Times New Roman CYR" w:cs="Times New Roman CYR"/>
          <w:sz w:val="24"/>
          <w:szCs w:val="24"/>
        </w:rPr>
        <w:t>.</w:t>
      </w:r>
    </w:p>
    <w:p w:rsidR="00CF1FF5" w:rsidRPr="00B30173" w:rsidRDefault="00CF1FF5" w:rsidP="00B30173">
      <w:pPr>
        <w:widowControl/>
        <w:autoSpaceDE w:val="0"/>
        <w:autoSpaceDN w:val="0"/>
        <w:adjustRightInd w:val="0"/>
        <w:jc w:val="left"/>
        <w:rPr>
          <w:rFonts w:ascii="Times New Roman CYR" w:hAnsi="Times New Roman CYR" w:cs="Times New Roman CYR"/>
          <w:b/>
          <w:i/>
          <w:color w:val="000000"/>
          <w:sz w:val="24"/>
          <w:szCs w:val="24"/>
        </w:rPr>
      </w:pPr>
      <w:r w:rsidRPr="00B30173">
        <w:rPr>
          <w:rFonts w:ascii="Times New Roman CYR" w:hAnsi="Times New Roman CYR" w:cs="Times New Roman CYR"/>
          <w:b/>
          <w:i/>
          <w:color w:val="000000"/>
          <w:sz w:val="24"/>
          <w:szCs w:val="24"/>
        </w:rPr>
        <w:t xml:space="preserve">Метание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color w:val="000000"/>
          <w:sz w:val="24"/>
          <w:szCs w:val="24"/>
        </w:rPr>
        <w:t xml:space="preserve">Метание малого мяча </w:t>
      </w:r>
      <w:r>
        <w:rPr>
          <w:rFonts w:ascii="Times New Roman CYR" w:hAnsi="Times New Roman CYR" w:cs="Times New Roman CYR"/>
          <w:sz w:val="24"/>
          <w:szCs w:val="24"/>
        </w:rPr>
        <w:t>в горизонтальную цель</w:t>
      </w:r>
      <w:r w:rsidR="00B30173">
        <w:rPr>
          <w:rFonts w:ascii="Times New Roman CYR" w:hAnsi="Times New Roman CYR" w:cs="Times New Roman CYR"/>
          <w:sz w:val="24"/>
          <w:szCs w:val="24"/>
        </w:rPr>
        <w:t>.</w:t>
      </w:r>
    </w:p>
    <w:p w:rsidR="00B30173" w:rsidRDefault="00CF1FF5" w:rsidP="00B30173">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lang w:val="en-US"/>
        </w:rPr>
        <w:t>II</w:t>
      </w:r>
      <w:r w:rsidRPr="00CF1FF5">
        <w:rPr>
          <w:rFonts w:ascii="Times New Roman CYR" w:hAnsi="Times New Roman CYR" w:cs="Times New Roman CYR"/>
          <w:b/>
          <w:bCs/>
          <w:sz w:val="24"/>
          <w:szCs w:val="24"/>
        </w:rPr>
        <w:t xml:space="preserve"> </w:t>
      </w:r>
      <w:r w:rsidR="00B30173">
        <w:rPr>
          <w:rFonts w:ascii="Times New Roman CYR" w:hAnsi="Times New Roman CYR" w:cs="Times New Roman CYR"/>
          <w:b/>
          <w:bCs/>
          <w:sz w:val="24"/>
          <w:szCs w:val="24"/>
        </w:rPr>
        <w:t xml:space="preserve">четверть </w:t>
      </w:r>
    </w:p>
    <w:p w:rsidR="00B30173" w:rsidRPr="00B30173" w:rsidRDefault="00CF1FF5" w:rsidP="00B30173">
      <w:pPr>
        <w:widowControl/>
        <w:autoSpaceDE w:val="0"/>
        <w:autoSpaceDN w:val="0"/>
        <w:adjustRightInd w:val="0"/>
        <w:jc w:val="left"/>
        <w:rPr>
          <w:rFonts w:ascii="Times New Roman CYR" w:hAnsi="Times New Roman CYR" w:cs="Times New Roman CYR"/>
          <w:b/>
          <w:color w:val="000000"/>
          <w:sz w:val="24"/>
          <w:szCs w:val="24"/>
        </w:rPr>
      </w:pPr>
      <w:r w:rsidRPr="00B30173">
        <w:rPr>
          <w:b/>
          <w:color w:val="000000"/>
          <w:sz w:val="24"/>
          <w:szCs w:val="24"/>
          <w:lang w:val="en-US"/>
        </w:rPr>
        <w:t>II</w:t>
      </w:r>
      <w:r w:rsidRPr="00B30173">
        <w:rPr>
          <w:b/>
          <w:color w:val="000000"/>
          <w:sz w:val="24"/>
          <w:szCs w:val="24"/>
        </w:rPr>
        <w:t xml:space="preserve">. </w:t>
      </w:r>
      <w:r w:rsidR="00B30173" w:rsidRPr="00B30173">
        <w:rPr>
          <w:rFonts w:ascii="Times New Roman CYR" w:hAnsi="Times New Roman CYR" w:cs="Times New Roman CYR"/>
          <w:b/>
          <w:color w:val="000000"/>
          <w:sz w:val="24"/>
          <w:szCs w:val="24"/>
        </w:rPr>
        <w:t xml:space="preserve">Гимнастика </w:t>
      </w:r>
    </w:p>
    <w:p w:rsidR="00CF1FF5" w:rsidRPr="00B30173" w:rsidRDefault="00B30173" w:rsidP="00B30173">
      <w:pPr>
        <w:widowControl/>
        <w:autoSpaceDE w:val="0"/>
        <w:autoSpaceDN w:val="0"/>
        <w:adjustRightInd w:val="0"/>
        <w:jc w:val="left"/>
        <w:rPr>
          <w:rFonts w:ascii="Times New Roman CYR" w:hAnsi="Times New Roman CYR" w:cs="Times New Roman CYR"/>
          <w:b/>
          <w:bCs/>
          <w:i/>
          <w:sz w:val="24"/>
          <w:szCs w:val="24"/>
        </w:rPr>
      </w:pPr>
      <w:r w:rsidRPr="00B30173">
        <w:rPr>
          <w:rFonts w:ascii="Times New Roman CYR" w:hAnsi="Times New Roman CYR" w:cs="Times New Roman CYR"/>
          <w:b/>
          <w:i/>
          <w:color w:val="000000"/>
          <w:sz w:val="24"/>
          <w:szCs w:val="24"/>
        </w:rPr>
        <w:t xml:space="preserve">Висы </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Вис согнувшись, вис прогнувшись (м.), смешанные висы (д.)</w:t>
      </w:r>
      <w:r w:rsidR="00B30173">
        <w:rPr>
          <w:rFonts w:ascii="Times New Roman CYR" w:hAnsi="Times New Roman CYR" w:cs="Times New Roman CYR"/>
          <w:color w:val="000000"/>
          <w:sz w:val="24"/>
          <w:szCs w:val="24"/>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Подтягивания в висе</w:t>
      </w:r>
      <w:r w:rsidR="00B30173">
        <w:rPr>
          <w:rFonts w:ascii="Times New Roman CYR" w:hAnsi="Times New Roman CYR" w:cs="Times New Roman CYR"/>
          <w:color w:val="000000"/>
          <w:sz w:val="24"/>
          <w:szCs w:val="24"/>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Подъем переворотом в упор.</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Подъем переворотом.  Выполнение на технику</w:t>
      </w:r>
      <w:r w:rsidR="00B30173">
        <w:rPr>
          <w:rFonts w:ascii="Times New Roman CYR" w:hAnsi="Times New Roman CYR" w:cs="Times New Roman CYR"/>
          <w:color w:val="000000"/>
          <w:sz w:val="24"/>
          <w:szCs w:val="24"/>
        </w:rPr>
        <w:t>.</w:t>
      </w:r>
    </w:p>
    <w:p w:rsidR="00CF1FF5" w:rsidRPr="00B30173" w:rsidRDefault="00B30173" w:rsidP="00B30173">
      <w:pPr>
        <w:widowControl/>
        <w:autoSpaceDE w:val="0"/>
        <w:autoSpaceDN w:val="0"/>
        <w:adjustRightInd w:val="0"/>
        <w:jc w:val="left"/>
        <w:rPr>
          <w:rFonts w:ascii="Times New Roman CYR" w:hAnsi="Times New Roman CYR" w:cs="Times New Roman CYR"/>
          <w:b/>
          <w:i/>
          <w:color w:val="000000"/>
          <w:sz w:val="24"/>
          <w:szCs w:val="24"/>
        </w:rPr>
      </w:pPr>
      <w:r w:rsidRPr="00B30173">
        <w:rPr>
          <w:rFonts w:ascii="Times New Roman CYR" w:hAnsi="Times New Roman CYR" w:cs="Times New Roman CYR"/>
          <w:b/>
          <w:i/>
          <w:color w:val="000000"/>
          <w:sz w:val="24"/>
          <w:szCs w:val="24"/>
        </w:rPr>
        <w:t xml:space="preserve">Акробатика </w:t>
      </w:r>
    </w:p>
    <w:p w:rsidR="00CF1FF5" w:rsidRDefault="00CF1FF5" w:rsidP="00B30173">
      <w:pPr>
        <w:widowControl/>
        <w:autoSpaceDE w:val="0"/>
        <w:autoSpaceDN w:val="0"/>
        <w:adjustRightInd w:val="0"/>
        <w:jc w:val="left"/>
        <w:rPr>
          <w:rFonts w:ascii="Times New Roman CYR" w:hAnsi="Times New Roman CYR" w:cs="Times New Roman CYR"/>
          <w:sz w:val="22"/>
          <w:szCs w:val="22"/>
        </w:rPr>
      </w:pPr>
      <w:r>
        <w:rPr>
          <w:rFonts w:ascii="Times New Roman CYR" w:hAnsi="Times New Roman CYR" w:cs="Times New Roman CYR"/>
          <w:sz w:val="22"/>
          <w:szCs w:val="22"/>
        </w:rPr>
        <w:t>Из упора присев стойка на руках</w:t>
      </w:r>
      <w:r w:rsidR="00B30173">
        <w:rPr>
          <w:rFonts w:ascii="Times New Roman CYR" w:hAnsi="Times New Roman CYR" w:cs="Times New Roman CYR"/>
          <w:sz w:val="22"/>
          <w:szCs w:val="22"/>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Кувырок вперед в стойку на лопатках.</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Кувырок назад в полушпагат.</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sidRPr="00CF1FF5">
        <w:rPr>
          <w:color w:val="000000"/>
          <w:sz w:val="24"/>
          <w:szCs w:val="24"/>
        </w:rPr>
        <w:t>«</w:t>
      </w:r>
      <w:r>
        <w:rPr>
          <w:rFonts w:ascii="Times New Roman CYR" w:hAnsi="Times New Roman CYR" w:cs="Times New Roman CYR"/>
          <w:color w:val="000000"/>
          <w:sz w:val="24"/>
          <w:szCs w:val="24"/>
        </w:rPr>
        <w:t>Мост</w:t>
      </w:r>
      <w:r w:rsidRPr="00CF1FF5">
        <w:rPr>
          <w:color w:val="000000"/>
          <w:sz w:val="24"/>
          <w:szCs w:val="24"/>
        </w:rPr>
        <w:t xml:space="preserve">» </w:t>
      </w:r>
      <w:r>
        <w:rPr>
          <w:rFonts w:ascii="Times New Roman CYR" w:hAnsi="Times New Roman CYR" w:cs="Times New Roman CYR"/>
          <w:color w:val="000000"/>
          <w:sz w:val="24"/>
          <w:szCs w:val="24"/>
        </w:rPr>
        <w:t>из положения, стоя без помощи.</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Развитие силовых способностей</w:t>
      </w:r>
      <w:r w:rsidR="00B30173">
        <w:rPr>
          <w:rFonts w:ascii="Times New Roman CYR" w:hAnsi="Times New Roman CYR" w:cs="Times New Roman CYR"/>
          <w:color w:val="000000"/>
          <w:sz w:val="24"/>
          <w:szCs w:val="24"/>
        </w:rPr>
        <w:t>.</w:t>
      </w:r>
    </w:p>
    <w:p w:rsidR="00CF1FF5" w:rsidRDefault="00CF1FF5" w:rsidP="00B30173">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lang w:val="en-US"/>
        </w:rPr>
        <w:t>III</w:t>
      </w:r>
      <w:r w:rsidRPr="00CF1FF5">
        <w:rPr>
          <w:rFonts w:ascii="Times New Roman CYR" w:hAnsi="Times New Roman CYR" w:cs="Times New Roman CYR"/>
          <w:b/>
          <w:bCs/>
          <w:sz w:val="24"/>
          <w:szCs w:val="24"/>
        </w:rPr>
        <w:t xml:space="preserve"> </w:t>
      </w:r>
      <w:r w:rsidR="00B30173">
        <w:rPr>
          <w:rFonts w:ascii="Times New Roman CYR" w:hAnsi="Times New Roman CYR" w:cs="Times New Roman CYR"/>
          <w:b/>
          <w:bCs/>
          <w:sz w:val="24"/>
          <w:szCs w:val="24"/>
        </w:rPr>
        <w:t xml:space="preserve">четверть </w:t>
      </w:r>
    </w:p>
    <w:p w:rsidR="00CF1FF5" w:rsidRPr="00B30173" w:rsidRDefault="00CF1FF5" w:rsidP="00B30173">
      <w:pPr>
        <w:widowControl/>
        <w:autoSpaceDE w:val="0"/>
        <w:autoSpaceDN w:val="0"/>
        <w:adjustRightInd w:val="0"/>
        <w:jc w:val="left"/>
        <w:rPr>
          <w:b/>
          <w:sz w:val="24"/>
          <w:szCs w:val="24"/>
        </w:rPr>
      </w:pPr>
      <w:r w:rsidRPr="00B30173">
        <w:rPr>
          <w:rFonts w:ascii="Times New Roman CYR" w:hAnsi="Times New Roman CYR" w:cs="Times New Roman CYR"/>
          <w:b/>
          <w:sz w:val="24"/>
          <w:szCs w:val="24"/>
          <w:lang w:val="en-US"/>
        </w:rPr>
        <w:t>III</w:t>
      </w:r>
      <w:r w:rsidRPr="00B30173">
        <w:rPr>
          <w:rFonts w:ascii="Times New Roman CYR" w:hAnsi="Times New Roman CYR" w:cs="Times New Roman CYR"/>
          <w:b/>
          <w:sz w:val="24"/>
          <w:szCs w:val="24"/>
        </w:rPr>
        <w:t xml:space="preserve">. </w:t>
      </w:r>
      <w:r w:rsidR="00B30173" w:rsidRPr="00B30173">
        <w:rPr>
          <w:rFonts w:ascii="Times New Roman CYR" w:hAnsi="Times New Roman CYR" w:cs="Times New Roman CYR"/>
          <w:b/>
          <w:sz w:val="24"/>
          <w:szCs w:val="24"/>
        </w:rPr>
        <w:t xml:space="preserve">Лыжи </w:t>
      </w:r>
    </w:p>
    <w:p w:rsidR="00CF1FF5" w:rsidRDefault="00B30173"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Выполнение строевых команд.</w:t>
      </w:r>
    </w:p>
    <w:p w:rsidR="00CF1FF5" w:rsidRDefault="00B30173"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Попеременный двухшажный ход.</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Одновременный  двухшажный ход</w:t>
      </w:r>
      <w:r w:rsidR="00B30173">
        <w:rPr>
          <w:rFonts w:ascii="Times New Roman CYR" w:hAnsi="Times New Roman CYR" w:cs="Times New Roman CYR"/>
          <w:sz w:val="24"/>
          <w:szCs w:val="24"/>
        </w:rPr>
        <w:t>.</w:t>
      </w:r>
      <w:r>
        <w:rPr>
          <w:rFonts w:ascii="Times New Roman CYR" w:hAnsi="Times New Roman CYR" w:cs="Times New Roman CYR"/>
          <w:sz w:val="24"/>
          <w:szCs w:val="24"/>
        </w:rPr>
        <w:t xml:space="preserve">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color w:val="000000"/>
          <w:sz w:val="24"/>
          <w:szCs w:val="24"/>
        </w:rPr>
        <w:t>Техника</w:t>
      </w:r>
      <w:r w:rsidR="00B30173">
        <w:rPr>
          <w:rFonts w:ascii="Times New Roman CYR" w:hAnsi="Times New Roman CYR" w:cs="Times New Roman CYR"/>
          <w:color w:val="000000"/>
          <w:sz w:val="24"/>
          <w:szCs w:val="24"/>
        </w:rPr>
        <w:t xml:space="preserve"> бесшажного одновременного хода.</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Подъем </w:t>
      </w:r>
      <w:r w:rsidRPr="00CF1FF5">
        <w:rPr>
          <w:sz w:val="24"/>
          <w:szCs w:val="24"/>
        </w:rPr>
        <w:t>«</w:t>
      </w:r>
      <w:r>
        <w:rPr>
          <w:rFonts w:ascii="Times New Roman CYR" w:hAnsi="Times New Roman CYR" w:cs="Times New Roman CYR"/>
          <w:sz w:val="24"/>
          <w:szCs w:val="24"/>
        </w:rPr>
        <w:t>елочкой</w:t>
      </w:r>
      <w:r w:rsidRPr="00CF1FF5">
        <w:rPr>
          <w:sz w:val="24"/>
          <w:szCs w:val="24"/>
        </w:rPr>
        <w:t>», «</w:t>
      </w:r>
      <w:r>
        <w:rPr>
          <w:rFonts w:ascii="Times New Roman CYR" w:hAnsi="Times New Roman CYR" w:cs="Times New Roman CYR"/>
          <w:sz w:val="24"/>
          <w:szCs w:val="24"/>
        </w:rPr>
        <w:t>лесенкой</w:t>
      </w:r>
      <w:r w:rsidR="00B30173">
        <w:rP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Спуски в средней стойке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Спуски в низкой стойке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color w:val="000000"/>
          <w:sz w:val="24"/>
          <w:szCs w:val="24"/>
        </w:rPr>
      </w:pPr>
      <w:r>
        <w:rPr>
          <w:rFonts w:ascii="Times New Roman CYR" w:hAnsi="Times New Roman CYR" w:cs="Times New Roman CYR"/>
          <w:sz w:val="24"/>
          <w:szCs w:val="24"/>
        </w:rPr>
        <w:t xml:space="preserve">Передвижение на лыжах до </w:t>
      </w:r>
      <w:smartTag w:uri="urn:schemas-microsoft-com:office:smarttags" w:element="metricconverter">
        <w:smartTagPr>
          <w:attr w:name="ProductID" w:val="2017 г"/>
        </w:smartTagPr>
        <w:r>
          <w:rPr>
            <w:rFonts w:ascii="Times New Roman CYR" w:hAnsi="Times New Roman CYR" w:cs="Times New Roman CYR"/>
            <w:sz w:val="24"/>
            <w:szCs w:val="24"/>
          </w:rPr>
          <w:t>3 км</w:t>
        </w:r>
      </w:smartTag>
      <w:r w:rsidR="00B30173">
        <w:rPr>
          <w:rFonts w:ascii="Times New Roman CYR" w:hAnsi="Times New Roman CYR" w:cs="Times New Roman CYR"/>
          <w:sz w:val="24"/>
          <w:szCs w:val="24"/>
        </w:rPr>
        <w:t>.</w:t>
      </w:r>
    </w:p>
    <w:p w:rsidR="00CF1FF5" w:rsidRDefault="00B30173"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Торможение плугом.</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Повторное передвижение в быстром темпе на отрезке 100-150м. (1-2 раза).</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Техника торможения плугом.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Совершенствовать технику изученных ходов. Дистанция </w:t>
      </w:r>
      <w:smartTag w:uri="urn:schemas-microsoft-com:office:smarttags" w:element="metricconverter">
        <w:smartTagPr>
          <w:attr w:name="ProductID" w:val="2017 г"/>
        </w:smartTagPr>
        <w:r>
          <w:rPr>
            <w:rFonts w:ascii="Times New Roman CYR" w:hAnsi="Times New Roman CYR" w:cs="Times New Roman CYR"/>
            <w:sz w:val="24"/>
            <w:szCs w:val="24"/>
          </w:rPr>
          <w:t>3 км</w:t>
        </w:r>
      </w:smartTag>
      <w:r>
        <w:rPr>
          <w:rFonts w:ascii="Times New Roman CYR" w:hAnsi="Times New Roman CYR" w:cs="Times New Roman CYR"/>
          <w:sz w:val="24"/>
          <w:szCs w:val="24"/>
        </w:rPr>
        <w:t>.</w:t>
      </w:r>
    </w:p>
    <w:p w:rsidR="00CF1FF5" w:rsidRDefault="00CF1FF5" w:rsidP="00B30173">
      <w:pPr>
        <w:widowControl/>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lang w:val="en-US"/>
        </w:rPr>
        <w:t>IV</w:t>
      </w:r>
      <w:r w:rsidRPr="00CF1FF5">
        <w:rPr>
          <w:rFonts w:ascii="Times New Roman CYR" w:hAnsi="Times New Roman CYR" w:cs="Times New Roman CYR"/>
          <w:b/>
          <w:bCs/>
          <w:sz w:val="24"/>
          <w:szCs w:val="24"/>
        </w:rPr>
        <w:t xml:space="preserve"> </w:t>
      </w:r>
      <w:r w:rsidR="00D720C1">
        <w:rPr>
          <w:rFonts w:ascii="Times New Roman CYR" w:hAnsi="Times New Roman CYR" w:cs="Times New Roman CYR"/>
          <w:b/>
          <w:bCs/>
          <w:sz w:val="24"/>
          <w:szCs w:val="24"/>
        </w:rPr>
        <w:t xml:space="preserve">четверть </w:t>
      </w:r>
    </w:p>
    <w:p w:rsidR="00CF1FF5" w:rsidRPr="00B30173" w:rsidRDefault="00CF1FF5" w:rsidP="00B30173">
      <w:pPr>
        <w:widowControl/>
        <w:autoSpaceDE w:val="0"/>
        <w:autoSpaceDN w:val="0"/>
        <w:adjustRightInd w:val="0"/>
        <w:jc w:val="left"/>
        <w:rPr>
          <w:rFonts w:ascii="Times New Roman CYR" w:hAnsi="Times New Roman CYR" w:cs="Times New Roman CYR"/>
          <w:b/>
          <w:sz w:val="24"/>
          <w:szCs w:val="24"/>
        </w:rPr>
      </w:pPr>
      <w:r w:rsidRPr="00B30173">
        <w:rPr>
          <w:rFonts w:ascii="Times New Roman CYR" w:hAnsi="Times New Roman CYR" w:cs="Times New Roman CYR"/>
          <w:b/>
          <w:sz w:val="24"/>
          <w:szCs w:val="24"/>
          <w:lang w:val="en-US"/>
        </w:rPr>
        <w:t>IV</w:t>
      </w:r>
      <w:r w:rsidRPr="00B30173">
        <w:rPr>
          <w:rFonts w:ascii="Times New Roman CYR" w:hAnsi="Times New Roman CYR" w:cs="Times New Roman CYR"/>
          <w:b/>
          <w:sz w:val="24"/>
          <w:szCs w:val="24"/>
        </w:rPr>
        <w:t xml:space="preserve">. </w:t>
      </w:r>
      <w:r w:rsidR="00B30173" w:rsidRPr="00B30173">
        <w:rPr>
          <w:rFonts w:ascii="Times New Roman CYR" w:hAnsi="Times New Roman CYR" w:cs="Times New Roman CYR"/>
          <w:b/>
          <w:sz w:val="24"/>
          <w:szCs w:val="24"/>
        </w:rPr>
        <w:t xml:space="preserve">Баскетбол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Стойка и передвижения игрока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на месте с разной высотой отскока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в движении шагом</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Остановка двумя шагами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Ведение мяча с изменением скорости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Ловля мяча двумя руками от груди в квадрате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Бросок двумя руками снизу в движении</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Позиционное нападение</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 мини-баскетбол</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center"/>
        <w:rPr>
          <w:rFonts w:ascii="Times New Roman CYR" w:hAnsi="Times New Roman CYR" w:cs="Times New Roman CYR"/>
          <w:sz w:val="24"/>
          <w:szCs w:val="24"/>
        </w:rPr>
      </w:pPr>
      <w:r>
        <w:rPr>
          <w:rFonts w:ascii="Times New Roman CYR" w:hAnsi="Times New Roman CYR" w:cs="Times New Roman CYR"/>
          <w:b/>
          <w:bCs/>
          <w:sz w:val="24"/>
          <w:szCs w:val="24"/>
          <w:lang w:val="en-US"/>
        </w:rPr>
        <w:t>V</w:t>
      </w:r>
      <w:r w:rsidRPr="00CF1FF5">
        <w:rPr>
          <w:rFonts w:ascii="Times New Roman CYR" w:hAnsi="Times New Roman CYR" w:cs="Times New Roman CYR"/>
          <w:b/>
          <w:bCs/>
          <w:sz w:val="24"/>
          <w:szCs w:val="24"/>
        </w:rPr>
        <w:t xml:space="preserve"> </w:t>
      </w:r>
      <w:r w:rsidR="00B30173">
        <w:rPr>
          <w:rFonts w:ascii="Times New Roman CYR" w:hAnsi="Times New Roman CYR" w:cs="Times New Roman CYR"/>
          <w:b/>
          <w:bCs/>
          <w:sz w:val="24"/>
          <w:szCs w:val="24"/>
        </w:rPr>
        <w:t>четверть</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b/>
          <w:bCs/>
          <w:sz w:val="24"/>
          <w:szCs w:val="24"/>
          <w:lang w:val="en-US"/>
        </w:rPr>
        <w:t>V</w:t>
      </w:r>
      <w:r w:rsidRPr="00CF1FF5">
        <w:rPr>
          <w:rFonts w:ascii="Times New Roman CYR" w:hAnsi="Times New Roman CYR" w:cs="Times New Roman CYR"/>
          <w:b/>
          <w:bCs/>
          <w:sz w:val="24"/>
          <w:szCs w:val="24"/>
        </w:rPr>
        <w:t xml:space="preserve">. </w:t>
      </w:r>
      <w:r w:rsidR="00B30173" w:rsidRPr="00B30173">
        <w:rPr>
          <w:rFonts w:ascii="Times New Roman CYR" w:hAnsi="Times New Roman CYR" w:cs="Times New Roman CYR"/>
          <w:b/>
          <w:sz w:val="24"/>
          <w:szCs w:val="24"/>
        </w:rPr>
        <w:t xml:space="preserve">Волейбол </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Правила игры в волейбол и основные элементы игры</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lastRenderedPageBreak/>
        <w:t>Стойки и передвижения игрока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Передача мяча сверху двумя руками в парах</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Прием мяча снизу двумя руками в парах</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Нижняя прямая подача мяча</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Комбинации из разученных элементов</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по упрощенным правилам</w:t>
      </w:r>
      <w:r w:rsidR="00B30173">
        <w:rPr>
          <w:rFonts w:ascii="Times New Roman CYR" w:hAnsi="Times New Roman CYR" w:cs="Times New Roman CYR"/>
          <w:sz w:val="24"/>
          <w:szCs w:val="24"/>
        </w:rPr>
        <w:t>.</w:t>
      </w:r>
    </w:p>
    <w:p w:rsidR="00CF1FF5" w:rsidRPr="00B30173" w:rsidRDefault="00B30173" w:rsidP="00B30173">
      <w:pPr>
        <w:widowControl/>
        <w:autoSpaceDE w:val="0"/>
        <w:autoSpaceDN w:val="0"/>
        <w:adjustRightInd w:val="0"/>
        <w:jc w:val="left"/>
        <w:rPr>
          <w:rFonts w:ascii="Times New Roman CYR" w:hAnsi="Times New Roman CYR" w:cs="Times New Roman CYR"/>
          <w:b/>
          <w:sz w:val="24"/>
          <w:szCs w:val="24"/>
        </w:rPr>
      </w:pPr>
      <w:r w:rsidRPr="00B30173">
        <w:rPr>
          <w:rFonts w:ascii="Times New Roman CYR" w:hAnsi="Times New Roman CYR" w:cs="Times New Roman CYR"/>
          <w:b/>
          <w:sz w:val="24"/>
          <w:szCs w:val="24"/>
          <w:lang w:val="en-US"/>
        </w:rPr>
        <w:t>VI</w:t>
      </w:r>
      <w:r w:rsidRPr="00B30173">
        <w:rPr>
          <w:rFonts w:ascii="Times New Roman CYR" w:hAnsi="Times New Roman CYR" w:cs="Times New Roman CYR"/>
          <w:b/>
          <w:sz w:val="24"/>
          <w:szCs w:val="24"/>
        </w:rPr>
        <w:t xml:space="preserve">. Футбол </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Ведение мяча по прямой и </w:t>
      </w:r>
      <w:r w:rsidRPr="00CF1FF5">
        <w:rPr>
          <w:rFonts w:ascii="Times New Roman CYR" w:hAnsi="Times New Roman CYR" w:cs="Times New Roman CYR"/>
          <w:sz w:val="24"/>
          <w:szCs w:val="24"/>
        </w:rPr>
        <w:t>«</w:t>
      </w:r>
      <w:r>
        <w:rPr>
          <w:rFonts w:ascii="Times New Roman CYR" w:hAnsi="Times New Roman CYR" w:cs="Times New Roman CYR"/>
          <w:sz w:val="24"/>
          <w:szCs w:val="24"/>
        </w:rPr>
        <w:t>змейкой</w:t>
      </w:r>
      <w:r w:rsidRPr="00CF1FF5">
        <w:rPr>
          <w:rFonts w:ascii="Times New Roman CYR" w:hAnsi="Times New Roman CYR" w:cs="Times New Roman CYR"/>
          <w:sz w:val="24"/>
          <w:szCs w:val="24"/>
        </w:rPr>
        <w:t>».</w:t>
      </w:r>
    </w:p>
    <w:p w:rsidR="00CF1FF5" w:rsidRP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 xml:space="preserve">Удары </w:t>
      </w:r>
      <w:r w:rsidRPr="00CF1FF5">
        <w:rPr>
          <w:rFonts w:ascii="Times New Roman CYR" w:hAnsi="Times New Roman CYR" w:cs="Times New Roman CYR"/>
          <w:sz w:val="24"/>
          <w:szCs w:val="24"/>
        </w:rPr>
        <w:t>«</w:t>
      </w:r>
      <w:r>
        <w:rPr>
          <w:rFonts w:ascii="Times New Roman CYR" w:hAnsi="Times New Roman CYR" w:cs="Times New Roman CYR"/>
          <w:sz w:val="24"/>
          <w:szCs w:val="24"/>
        </w:rPr>
        <w:t>носком</w:t>
      </w:r>
      <w:r w:rsidRPr="00CF1FF5">
        <w:rPr>
          <w:rFonts w:ascii="Times New Roman CYR" w:hAnsi="Times New Roman CYR" w:cs="Times New Roman CYR"/>
          <w:sz w:val="24"/>
          <w:szCs w:val="24"/>
        </w:rPr>
        <w:t xml:space="preserve">» </w:t>
      </w:r>
      <w:r>
        <w:rPr>
          <w:rFonts w:ascii="Times New Roman CYR" w:hAnsi="Times New Roman CYR" w:cs="Times New Roman CYR"/>
          <w:sz w:val="24"/>
          <w:szCs w:val="24"/>
        </w:rPr>
        <w:t xml:space="preserve">и </w:t>
      </w:r>
      <w:r w:rsidRPr="00CF1FF5">
        <w:rPr>
          <w:rFonts w:ascii="Times New Roman CYR" w:hAnsi="Times New Roman CYR" w:cs="Times New Roman CYR"/>
          <w:sz w:val="24"/>
          <w:szCs w:val="24"/>
        </w:rPr>
        <w:t>«</w:t>
      </w:r>
      <w:r>
        <w:rPr>
          <w:rFonts w:ascii="Times New Roman CYR" w:hAnsi="Times New Roman CYR" w:cs="Times New Roman CYR"/>
          <w:sz w:val="24"/>
          <w:szCs w:val="24"/>
        </w:rPr>
        <w:t>сухой лист</w:t>
      </w:r>
      <w:r w:rsidRPr="00CF1FF5">
        <w:rPr>
          <w:rFonts w:ascii="Times New Roman CYR" w:hAnsi="Times New Roman CYR" w:cs="Times New Roman CYR"/>
          <w:sz w:val="24"/>
          <w:szCs w:val="24"/>
        </w:rPr>
        <w:t>»</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вратаря</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Тактика нападения</w:t>
      </w:r>
      <w:r w:rsidR="00B30173">
        <w:rPr>
          <w:rFonts w:ascii="Times New Roman CYR" w:hAnsi="Times New Roman CYR" w:cs="Times New Roman CYR"/>
          <w:sz w:val="24"/>
          <w:szCs w:val="24"/>
        </w:rPr>
        <w:t>.</w:t>
      </w:r>
    </w:p>
    <w:p w:rsidR="00CF1FF5"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Тактика защиты</w:t>
      </w:r>
      <w:r w:rsidR="00B30173">
        <w:rPr>
          <w:rFonts w:ascii="Times New Roman CYR" w:hAnsi="Times New Roman CYR" w:cs="Times New Roman CYR"/>
          <w:sz w:val="24"/>
          <w:szCs w:val="24"/>
        </w:rPr>
        <w:t>.</w:t>
      </w:r>
    </w:p>
    <w:p w:rsidR="00CF1FF5" w:rsidRPr="00B30173" w:rsidRDefault="00CF1FF5" w:rsidP="00B30173">
      <w:pPr>
        <w:widowControl/>
        <w:autoSpaceDE w:val="0"/>
        <w:autoSpaceDN w:val="0"/>
        <w:adjustRightInd w:val="0"/>
        <w:jc w:val="left"/>
        <w:rPr>
          <w:rFonts w:ascii="Times New Roman CYR" w:hAnsi="Times New Roman CYR" w:cs="Times New Roman CYR"/>
          <w:sz w:val="24"/>
          <w:szCs w:val="24"/>
        </w:rPr>
      </w:pPr>
      <w:r>
        <w:rPr>
          <w:rFonts w:ascii="Times New Roman CYR" w:hAnsi="Times New Roman CYR" w:cs="Times New Roman CYR"/>
          <w:sz w:val="24"/>
          <w:szCs w:val="24"/>
        </w:rPr>
        <w:t>Игра в футбол</w:t>
      </w:r>
      <w:r w:rsidR="00B30173">
        <w:rPr>
          <w:rFonts w:ascii="Times New Roman CYR" w:hAnsi="Times New Roman CYR" w:cs="Times New Roman CYR"/>
          <w:sz w:val="24"/>
          <w:szCs w:val="24"/>
        </w:rPr>
        <w:t>.</w:t>
      </w:r>
    </w:p>
    <w:p w:rsidR="006D1B29" w:rsidRPr="006D43EE" w:rsidRDefault="006D1B29" w:rsidP="006D1B29">
      <w:pPr>
        <w:autoSpaceDE w:val="0"/>
        <w:autoSpaceDN w:val="0"/>
        <w:adjustRightInd w:val="0"/>
        <w:spacing w:line="276" w:lineRule="auto"/>
        <w:ind w:firstLine="280"/>
        <w:jc w:val="center"/>
        <w:rPr>
          <w:b/>
          <w:bCs/>
        </w:rPr>
      </w:pPr>
    </w:p>
    <w:p w:rsidR="002F04DB" w:rsidRDefault="002F04DB" w:rsidP="006D1B29">
      <w:pPr>
        <w:autoSpaceDE w:val="0"/>
        <w:autoSpaceDN w:val="0"/>
        <w:adjustRightInd w:val="0"/>
        <w:spacing w:line="276" w:lineRule="auto"/>
        <w:ind w:firstLine="280"/>
        <w:jc w:val="center"/>
        <w:rPr>
          <w:b/>
          <w:bCs/>
          <w:sz w:val="24"/>
          <w:szCs w:val="24"/>
        </w:rPr>
      </w:pPr>
      <w:r w:rsidRPr="002F04DB">
        <w:rPr>
          <w:b/>
          <w:bCs/>
          <w:sz w:val="24"/>
          <w:szCs w:val="24"/>
        </w:rPr>
        <w:t>Развитие устной речи на основе изучения предметов и явлений</w:t>
      </w:r>
    </w:p>
    <w:p w:rsidR="006D1B29" w:rsidRDefault="002F04DB" w:rsidP="006D1B29">
      <w:pPr>
        <w:autoSpaceDE w:val="0"/>
        <w:autoSpaceDN w:val="0"/>
        <w:adjustRightInd w:val="0"/>
        <w:spacing w:line="276" w:lineRule="auto"/>
        <w:ind w:firstLine="280"/>
        <w:jc w:val="center"/>
        <w:rPr>
          <w:b/>
          <w:bCs/>
          <w:sz w:val="24"/>
          <w:szCs w:val="24"/>
        </w:rPr>
      </w:pPr>
      <w:r w:rsidRPr="002F04DB">
        <w:rPr>
          <w:b/>
          <w:bCs/>
          <w:sz w:val="24"/>
          <w:szCs w:val="24"/>
        </w:rPr>
        <w:t xml:space="preserve"> окружающей действительности</w:t>
      </w:r>
    </w:p>
    <w:p w:rsidR="002F04DB" w:rsidRPr="002F04DB" w:rsidRDefault="002F04DB" w:rsidP="002F04DB">
      <w:pPr>
        <w:autoSpaceDE w:val="0"/>
        <w:autoSpaceDN w:val="0"/>
        <w:adjustRightInd w:val="0"/>
        <w:ind w:firstLine="280"/>
        <w:jc w:val="center"/>
        <w:rPr>
          <w:b/>
          <w:bCs/>
          <w:sz w:val="24"/>
          <w:szCs w:val="24"/>
        </w:rPr>
      </w:pPr>
      <w:r w:rsidRPr="002F04DB">
        <w:rPr>
          <w:b/>
          <w:bCs/>
          <w:sz w:val="24"/>
          <w:szCs w:val="24"/>
        </w:rPr>
        <w:t>3 класс</w:t>
      </w:r>
    </w:p>
    <w:p w:rsidR="002F04DB" w:rsidRPr="002F04DB" w:rsidRDefault="002F04DB" w:rsidP="002F04DB">
      <w:pPr>
        <w:widowControl/>
        <w:autoSpaceDE w:val="0"/>
        <w:autoSpaceDN w:val="0"/>
        <w:adjustRightInd w:val="0"/>
        <w:jc w:val="center"/>
        <w:rPr>
          <w:b/>
          <w:bCs/>
          <w:sz w:val="24"/>
          <w:szCs w:val="24"/>
        </w:rPr>
      </w:pPr>
      <w:r w:rsidRPr="002F04DB">
        <w:rPr>
          <w:b/>
          <w:bCs/>
          <w:sz w:val="24"/>
          <w:szCs w:val="24"/>
        </w:rPr>
        <w:t>Пояснительная записка</w:t>
      </w:r>
    </w:p>
    <w:p w:rsidR="002F04DB" w:rsidRPr="002F04DB" w:rsidRDefault="002F04DB" w:rsidP="002F04DB">
      <w:pPr>
        <w:widowControl/>
        <w:autoSpaceDE w:val="0"/>
        <w:autoSpaceDN w:val="0"/>
        <w:adjustRightInd w:val="0"/>
        <w:jc w:val="left"/>
        <w:rPr>
          <w:sz w:val="24"/>
          <w:szCs w:val="24"/>
        </w:rPr>
      </w:pPr>
      <w:r w:rsidRPr="002F04DB">
        <w:rPr>
          <w:b/>
          <w:bCs/>
          <w:sz w:val="24"/>
          <w:szCs w:val="24"/>
        </w:rPr>
        <w:t xml:space="preserve">Целью </w:t>
      </w:r>
      <w:r w:rsidRPr="002F04DB">
        <w:rPr>
          <w:sz w:val="24"/>
          <w:szCs w:val="24"/>
        </w:rPr>
        <w:t>программы по развитию</w:t>
      </w:r>
      <w:r>
        <w:rPr>
          <w:sz w:val="24"/>
          <w:szCs w:val="24"/>
        </w:rPr>
        <w:t xml:space="preserve"> устной </w:t>
      </w:r>
      <w:r w:rsidRPr="002F04DB">
        <w:rPr>
          <w:sz w:val="24"/>
          <w:szCs w:val="24"/>
        </w:rPr>
        <w:t xml:space="preserve"> речи</w:t>
      </w:r>
      <w:r>
        <w:rPr>
          <w:sz w:val="24"/>
          <w:szCs w:val="24"/>
        </w:rPr>
        <w:t xml:space="preserve"> на основе изучения предметов и явлений окружающей действительности</w:t>
      </w:r>
      <w:r w:rsidRPr="002F04DB">
        <w:rPr>
          <w:sz w:val="24"/>
          <w:szCs w:val="24"/>
        </w:rPr>
        <w:t xml:space="preserve"> является  формирование учебной познавательной деятельности учащихся через усвоение учебного материала, коррекция и развитие высших психических  процессов, речи, мелкой моторики рук, воспитание положительной мотивации к обучению.</w:t>
      </w:r>
    </w:p>
    <w:p w:rsidR="002F04DB" w:rsidRPr="002F04DB" w:rsidRDefault="002F04DB" w:rsidP="002F04DB">
      <w:pPr>
        <w:widowControl/>
        <w:autoSpaceDE w:val="0"/>
        <w:autoSpaceDN w:val="0"/>
        <w:adjustRightInd w:val="0"/>
        <w:jc w:val="left"/>
        <w:rPr>
          <w:b/>
          <w:bCs/>
          <w:sz w:val="24"/>
          <w:szCs w:val="24"/>
        </w:rPr>
      </w:pPr>
      <w:r w:rsidRPr="002F04DB">
        <w:rPr>
          <w:sz w:val="24"/>
          <w:szCs w:val="24"/>
        </w:rPr>
        <w:t xml:space="preserve">Реализация данной цели связана с решением следующих образовательных </w:t>
      </w:r>
      <w:r w:rsidRPr="002F04DB">
        <w:rPr>
          <w:b/>
          <w:bCs/>
          <w:sz w:val="24"/>
          <w:szCs w:val="24"/>
        </w:rPr>
        <w:t>задач:</w:t>
      </w:r>
    </w:p>
    <w:p w:rsidR="002F04DB" w:rsidRPr="002F04DB" w:rsidRDefault="002F04DB" w:rsidP="002F04DB">
      <w:pPr>
        <w:widowControl/>
        <w:autoSpaceDE w:val="0"/>
        <w:autoSpaceDN w:val="0"/>
        <w:adjustRightInd w:val="0"/>
        <w:jc w:val="left"/>
        <w:rPr>
          <w:sz w:val="24"/>
          <w:szCs w:val="24"/>
        </w:rPr>
      </w:pPr>
      <w:r w:rsidRPr="002F04DB">
        <w:rPr>
          <w:sz w:val="24"/>
          <w:szCs w:val="24"/>
        </w:rPr>
        <w:t>1. Формировать и закреплять знания, умения и навыки, необходимые для деятельности любого вида;</w:t>
      </w:r>
    </w:p>
    <w:p w:rsidR="002F04DB" w:rsidRPr="002F04DB" w:rsidRDefault="002F04DB" w:rsidP="002F04DB">
      <w:pPr>
        <w:widowControl/>
        <w:autoSpaceDE w:val="0"/>
        <w:autoSpaceDN w:val="0"/>
        <w:adjustRightInd w:val="0"/>
        <w:jc w:val="left"/>
        <w:rPr>
          <w:sz w:val="24"/>
          <w:szCs w:val="24"/>
        </w:rPr>
      </w:pPr>
      <w:r w:rsidRPr="002F04DB">
        <w:rPr>
          <w:sz w:val="24"/>
          <w:szCs w:val="24"/>
        </w:rPr>
        <w:t>2. Прививать интерес к обучению и уверенность в успешном выполнении учебных заданий;</w:t>
      </w:r>
    </w:p>
    <w:p w:rsidR="002F04DB" w:rsidRPr="002F04DB" w:rsidRDefault="002F04DB" w:rsidP="002F04DB">
      <w:pPr>
        <w:widowControl/>
        <w:autoSpaceDE w:val="0"/>
        <w:autoSpaceDN w:val="0"/>
        <w:adjustRightInd w:val="0"/>
        <w:jc w:val="left"/>
        <w:rPr>
          <w:sz w:val="24"/>
          <w:szCs w:val="24"/>
        </w:rPr>
      </w:pPr>
      <w:r w:rsidRPr="002F04DB">
        <w:rPr>
          <w:sz w:val="24"/>
          <w:szCs w:val="24"/>
        </w:rPr>
        <w:t>3. Уточнять и расширять круг представлений обучающихся о предметах и явлениях окружающей действительности;</w:t>
      </w:r>
    </w:p>
    <w:p w:rsidR="002F04DB" w:rsidRPr="002F04DB" w:rsidRDefault="002F04DB" w:rsidP="002F04DB">
      <w:pPr>
        <w:widowControl/>
        <w:autoSpaceDE w:val="0"/>
        <w:autoSpaceDN w:val="0"/>
        <w:adjustRightInd w:val="0"/>
        <w:jc w:val="left"/>
        <w:rPr>
          <w:sz w:val="24"/>
          <w:szCs w:val="24"/>
        </w:rPr>
      </w:pPr>
      <w:r w:rsidRPr="002F04DB">
        <w:rPr>
          <w:sz w:val="24"/>
          <w:szCs w:val="24"/>
        </w:rPr>
        <w:t>4. Развивать и координировать слуховое и зрительное восприятие, а также мелкие движения кисти и пальцев рук;</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5. Повышать уровень общего развития школьников и корригировать индивидуальные отклонения (нарушения) в развитии учащихся.</w:t>
      </w:r>
    </w:p>
    <w:p w:rsidR="002F04DB" w:rsidRPr="002F04DB" w:rsidRDefault="002F04DB" w:rsidP="002F04DB">
      <w:pPr>
        <w:widowControl/>
        <w:autoSpaceDE w:val="0"/>
        <w:autoSpaceDN w:val="0"/>
        <w:adjustRightInd w:val="0"/>
        <w:jc w:val="left"/>
        <w:rPr>
          <w:sz w:val="24"/>
          <w:szCs w:val="24"/>
        </w:rPr>
      </w:pPr>
      <w:r w:rsidRPr="002F04DB">
        <w:rPr>
          <w:b/>
          <w:bCs/>
          <w:sz w:val="24"/>
          <w:szCs w:val="24"/>
        </w:rPr>
        <w:t xml:space="preserve">  </w:t>
      </w:r>
      <w:r w:rsidRPr="002F04DB">
        <w:rPr>
          <w:sz w:val="24"/>
          <w:szCs w:val="24"/>
        </w:rPr>
        <w:t xml:space="preserve">  Введение предмета «</w:t>
      </w:r>
      <w:r>
        <w:rPr>
          <w:sz w:val="24"/>
          <w:szCs w:val="24"/>
        </w:rPr>
        <w:t>Р</w:t>
      </w:r>
      <w:r w:rsidRPr="002F04DB">
        <w:rPr>
          <w:sz w:val="24"/>
          <w:szCs w:val="24"/>
        </w:rPr>
        <w:t>азвитие устной речи на основе изучения  предметов окружающей действительности» в учебный план  обусловлено значительным отставанием детей с интеллектуальным недоразвитием в общем речевом развитии от своих сверстников с нормальным интеллектом. Наряду с другими предметами он формирует функциональную грамотность, способствует общему развитию и духовно-нравственному воспитанию ребенка. Успешность изучения курса «развитие  устной речи на основе изучения  предметов окружающей действительности» обеспечивает результативность обучения по другим предметам начальной школы.</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В соответствии с Федеральным базисным учебным планом и учебным планом образовательной организации предмет «развитие устной речи на основе изучения предметов окружающей действительности» изучается в 3 классе два часа в неделю (68 часов в год). </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В соответствии с этим реализуется типовая  программа по  «развитию устной речи на основе изучения предметов окружающей действительности» (автор: В.В. Воронкова) в объеме 2 часа в неделю, 68 часов в год.</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Данный учебный предмет является специфическим для обучения младших  школьников. Его введение в учебный план обусловлено значительным отставанием   детей с интеллектуальным недоразвитием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 У </w:t>
      </w:r>
      <w:r w:rsidRPr="002F04DB">
        <w:rPr>
          <w:sz w:val="24"/>
          <w:szCs w:val="24"/>
        </w:rPr>
        <w:lastRenderedPageBreak/>
        <w:t xml:space="preserve">учащихся формируются элементарные представления и понятия, необходимые при обучении других  учебных предметов,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 </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 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 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 На экскурсиях учащиеся знакомятся с предметами и явлениями в естественной обстановке; на предметных уроках</w:t>
      </w:r>
      <w:r>
        <w:rPr>
          <w:sz w:val="24"/>
          <w:szCs w:val="24"/>
        </w:rPr>
        <w:t xml:space="preserve"> </w:t>
      </w:r>
      <w:r w:rsidRPr="002F04DB">
        <w:rPr>
          <w:sz w:val="24"/>
          <w:szCs w:val="24"/>
        </w:rPr>
        <w:t>-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 Правильная организация занятий, специфические методы и приемы обучения способствуют развитию речи и мышления обучающихся.</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Обогащение и уточнение словаря происходит в назывании предметов, характеристике их по цвету, форме, размеру, вкусу, запаху. В сравнении двух предметов, в  нахождении сходных и отличительных признаков. В простейшем обобщении предметов. Классификации начале - по образцу и показу, потом со словесной инструкцией. </w:t>
      </w:r>
    </w:p>
    <w:p w:rsidR="002F04DB" w:rsidRPr="002F04DB" w:rsidRDefault="002F04DB" w:rsidP="002F04DB">
      <w:pPr>
        <w:widowControl/>
        <w:autoSpaceDE w:val="0"/>
        <w:autoSpaceDN w:val="0"/>
        <w:adjustRightInd w:val="0"/>
        <w:jc w:val="center"/>
        <w:rPr>
          <w:b/>
          <w:bCs/>
          <w:sz w:val="24"/>
          <w:szCs w:val="24"/>
        </w:rPr>
      </w:pPr>
      <w:r w:rsidRPr="002F04DB">
        <w:rPr>
          <w:b/>
          <w:bCs/>
          <w:sz w:val="24"/>
          <w:szCs w:val="24"/>
        </w:rPr>
        <w:t>Содержание тем учебного курса предмет</w:t>
      </w:r>
      <w:r>
        <w:rPr>
          <w:b/>
          <w:bCs/>
          <w:sz w:val="24"/>
          <w:szCs w:val="24"/>
        </w:rPr>
        <w:t>а состоит из следующих разделов</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Сезонные изменения в природе.</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Сезонные изменения в природе. 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rsidR="002F04DB" w:rsidRPr="002F04DB" w:rsidRDefault="002F04DB" w:rsidP="002F04DB">
      <w:pPr>
        <w:widowControl/>
        <w:autoSpaceDE w:val="0"/>
        <w:autoSpaceDN w:val="0"/>
        <w:adjustRightInd w:val="0"/>
        <w:jc w:val="left"/>
        <w:rPr>
          <w:sz w:val="24"/>
          <w:szCs w:val="24"/>
        </w:rPr>
      </w:pPr>
      <w:r w:rsidRPr="002F04DB">
        <w:rPr>
          <w:sz w:val="24"/>
          <w:szCs w:val="24"/>
        </w:rPr>
        <w:t>Сезонная работа на огороде, в саду. Участие детей в работах в саду и на огороде.</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Улица. Транспорт.</w:t>
      </w:r>
    </w:p>
    <w:p w:rsidR="002F04DB" w:rsidRPr="002F04DB" w:rsidRDefault="002F04DB" w:rsidP="002F04DB">
      <w:pPr>
        <w:widowControl/>
        <w:autoSpaceDE w:val="0"/>
        <w:autoSpaceDN w:val="0"/>
        <w:adjustRightInd w:val="0"/>
        <w:jc w:val="left"/>
        <w:rPr>
          <w:sz w:val="24"/>
          <w:szCs w:val="24"/>
        </w:rPr>
      </w:pPr>
      <w:r w:rsidRPr="002F04DB">
        <w:rPr>
          <w:sz w:val="24"/>
          <w:szCs w:val="24"/>
        </w:rPr>
        <w:t>Улица, на которой расположена школа. Дома, тротуары, мостовая, скверы. Обозначение названий улиц и номеров домов. Школьный и домашний адрес.</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Транспорт</w:t>
      </w:r>
      <w:r w:rsidRPr="002F04DB">
        <w:rPr>
          <w:sz w:val="24"/>
          <w:szCs w:val="24"/>
        </w:rPr>
        <w:t>. Трамвай, автобус, троллейбус. Правила дорожного движения: переход улицы на зеленый свет светофора, в местах, где есть указатель «переход».</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Посуда.</w:t>
      </w:r>
    </w:p>
    <w:p w:rsidR="002F04DB" w:rsidRPr="002F04DB" w:rsidRDefault="002F04DB" w:rsidP="002F04DB">
      <w:pPr>
        <w:widowControl/>
        <w:autoSpaceDE w:val="0"/>
        <w:autoSpaceDN w:val="0"/>
        <w:adjustRightInd w:val="0"/>
        <w:jc w:val="left"/>
        <w:rPr>
          <w:sz w:val="24"/>
          <w:szCs w:val="24"/>
        </w:rPr>
      </w:pPr>
      <w:r w:rsidRPr="002F04DB">
        <w:rPr>
          <w:sz w:val="24"/>
          <w:szCs w:val="24"/>
        </w:rPr>
        <w:t>Посуда. Чашка, стакан, кружка, тарелка, блюдце, миска. Различение. Уход за посудой (мытье, хранение).</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 xml:space="preserve">Одежда.  </w:t>
      </w:r>
    </w:p>
    <w:p w:rsidR="002F04DB" w:rsidRPr="002F04DB" w:rsidRDefault="002F04DB" w:rsidP="002F04DB">
      <w:pPr>
        <w:widowControl/>
        <w:autoSpaceDE w:val="0"/>
        <w:autoSpaceDN w:val="0"/>
        <w:adjustRightInd w:val="0"/>
        <w:jc w:val="left"/>
        <w:rPr>
          <w:sz w:val="24"/>
          <w:szCs w:val="24"/>
        </w:rPr>
      </w:pPr>
      <w:r w:rsidRPr="002F04DB">
        <w:rPr>
          <w:sz w:val="24"/>
          <w:szCs w:val="24"/>
        </w:rPr>
        <w:lastRenderedPageBreak/>
        <w:t>Одежда. 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Обувь.</w:t>
      </w:r>
      <w:r w:rsidRPr="002F04DB">
        <w:rPr>
          <w:sz w:val="24"/>
          <w:szCs w:val="24"/>
        </w:rPr>
        <w:t xml:space="preserve"> Обувь зимняя, летняя, осенне-весенняя. Уход за обувью (мытье, просушивание, чистка щеткой, использование кремов для обуви).</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 xml:space="preserve">Овощи. </w:t>
      </w:r>
    </w:p>
    <w:p w:rsidR="002F04DB" w:rsidRPr="002F04DB" w:rsidRDefault="002F04DB" w:rsidP="002F04DB">
      <w:pPr>
        <w:widowControl/>
        <w:autoSpaceDE w:val="0"/>
        <w:autoSpaceDN w:val="0"/>
        <w:adjustRightInd w:val="0"/>
        <w:jc w:val="left"/>
        <w:rPr>
          <w:sz w:val="24"/>
          <w:szCs w:val="24"/>
        </w:rPr>
      </w:pPr>
      <w:r w:rsidRPr="002F04DB">
        <w:rPr>
          <w:sz w:val="24"/>
          <w:szCs w:val="24"/>
        </w:rPr>
        <w:t>Овощи. 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Арбуз, дыня или другие бахчевые культуры</w:t>
      </w:r>
      <w:r w:rsidRPr="002F04DB">
        <w:rPr>
          <w:sz w:val="24"/>
          <w:szCs w:val="24"/>
        </w:rPr>
        <w:t>. Различение по цвету, величине, форме, вкусу, запаху. Сбор семян арбуза и дыни для подкормки птиц зимой.</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Ягоды.</w:t>
      </w:r>
      <w:r w:rsidRPr="002F04DB">
        <w:rPr>
          <w:sz w:val="24"/>
          <w:szCs w:val="24"/>
        </w:rPr>
        <w:t xml:space="preserve"> Рябина, калина, клюква, брусника или другие местные ягоды. Сравнение по окраске, форме, вкусу</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Растения.</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Деревья</w:t>
      </w:r>
      <w:r w:rsidRPr="002F04DB">
        <w:rPr>
          <w:b/>
          <w:bCs/>
          <w:sz w:val="24"/>
          <w:szCs w:val="24"/>
        </w:rPr>
        <w:t xml:space="preserve">. </w:t>
      </w:r>
      <w:r w:rsidRPr="002F04DB">
        <w:rPr>
          <w:sz w:val="24"/>
          <w:szCs w:val="24"/>
        </w:rPr>
        <w:t>Дуб, тополь или другие. Узнавание и называние. Части дерева: корень, ствол, ветви, листья. Семена дуба, тополя.</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Растения на клумбах</w:t>
      </w:r>
      <w:r w:rsidRPr="002F04DB">
        <w:rPr>
          <w:i/>
          <w:iCs/>
          <w:sz w:val="24"/>
          <w:szCs w:val="24"/>
        </w:rPr>
        <w:t>.</w:t>
      </w:r>
      <w:r w:rsidRPr="002F04DB">
        <w:rPr>
          <w:sz w:val="24"/>
          <w:szCs w:val="24"/>
        </w:rPr>
        <w:t xml:space="preserve"> Астры, бархатцы, ноготки или другие. Узнавание и называние. Различение частей растений: корень, стебель, листья, цветки.</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Комнатные растения</w:t>
      </w:r>
      <w:r w:rsidRPr="002F04DB">
        <w:rPr>
          <w:sz w:val="24"/>
          <w:szCs w:val="24"/>
        </w:rPr>
        <w:t>. 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Раннецветущие растения</w:t>
      </w:r>
      <w:r w:rsidRPr="002F04DB">
        <w:rPr>
          <w:sz w:val="24"/>
          <w:szCs w:val="24"/>
        </w:rPr>
        <w:t>. Гусиный лук, ветреница, подснежник, тюльпан или другие. Наблюдения за появлением первых цветов.</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Растение</w:t>
      </w:r>
      <w:r w:rsidRPr="002F04DB">
        <w:rPr>
          <w:b/>
          <w:bCs/>
          <w:sz w:val="24"/>
          <w:szCs w:val="24"/>
        </w:rPr>
        <w:t xml:space="preserve">. </w:t>
      </w:r>
      <w:r w:rsidRPr="002F04DB">
        <w:rPr>
          <w:b/>
          <w:bCs/>
          <w:i/>
          <w:iCs/>
          <w:sz w:val="24"/>
          <w:szCs w:val="24"/>
        </w:rPr>
        <w:t>Обобщение</w:t>
      </w:r>
      <w:r w:rsidRPr="002F04DB">
        <w:rPr>
          <w:sz w:val="24"/>
          <w:szCs w:val="24"/>
        </w:rPr>
        <w:t>. Деревья, кустарники, травы, цветы. Узнавание, различение.</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Домашние и дикие животные.</w:t>
      </w:r>
    </w:p>
    <w:p w:rsidR="002F04DB" w:rsidRPr="002F04DB" w:rsidRDefault="002F04DB" w:rsidP="002F04DB">
      <w:pPr>
        <w:widowControl/>
        <w:autoSpaceDE w:val="0"/>
        <w:autoSpaceDN w:val="0"/>
        <w:adjustRightInd w:val="0"/>
        <w:jc w:val="left"/>
        <w:rPr>
          <w:sz w:val="24"/>
          <w:szCs w:val="24"/>
        </w:rPr>
      </w:pPr>
      <w:r w:rsidRPr="002F04DB">
        <w:rPr>
          <w:b/>
          <w:bCs/>
          <w:sz w:val="24"/>
          <w:szCs w:val="24"/>
        </w:rPr>
        <w:t>Домашние животные</w:t>
      </w:r>
      <w:r w:rsidRPr="002F04DB">
        <w:rPr>
          <w:sz w:val="24"/>
          <w:szCs w:val="24"/>
        </w:rPr>
        <w:t>. Коза, овца. Основные части тела, питание. Польза, приносимая людям.</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Дикие животные</w:t>
      </w:r>
      <w:r w:rsidRPr="002F04DB">
        <w:rPr>
          <w:sz w:val="24"/>
          <w:szCs w:val="24"/>
        </w:rPr>
        <w:t>. Еж, медведь. Внешний вид, пища, повадки. Как зимуют. Животные. Обобщение. Звери, птицы, рыбы, насекомые. Различение по внешнему виду.</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Птицы и насекомые.</w:t>
      </w:r>
    </w:p>
    <w:p w:rsidR="002F04DB" w:rsidRPr="002F04DB" w:rsidRDefault="002F04DB" w:rsidP="002F04DB">
      <w:pPr>
        <w:widowControl/>
        <w:autoSpaceDE w:val="0"/>
        <w:autoSpaceDN w:val="0"/>
        <w:adjustRightInd w:val="0"/>
        <w:jc w:val="left"/>
        <w:rPr>
          <w:sz w:val="24"/>
          <w:szCs w:val="24"/>
        </w:rPr>
      </w:pPr>
      <w:r w:rsidRPr="002F04DB">
        <w:rPr>
          <w:sz w:val="24"/>
          <w:szCs w:val="24"/>
        </w:rPr>
        <w:t>Птицы. 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rsidR="002F04DB" w:rsidRPr="002F04DB" w:rsidRDefault="002F04DB" w:rsidP="002F04DB">
      <w:pPr>
        <w:widowControl/>
        <w:autoSpaceDE w:val="0"/>
        <w:autoSpaceDN w:val="0"/>
        <w:adjustRightInd w:val="0"/>
        <w:jc w:val="left"/>
        <w:rPr>
          <w:sz w:val="24"/>
          <w:szCs w:val="24"/>
        </w:rPr>
      </w:pPr>
      <w:r w:rsidRPr="002F04DB">
        <w:rPr>
          <w:sz w:val="24"/>
          <w:szCs w:val="24"/>
        </w:rPr>
        <w:t>Птицы перелетные и зимующие, на примере наблюдения за птицами данной местности.</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Домашние птицы</w:t>
      </w:r>
      <w:r w:rsidRPr="002F04DB">
        <w:rPr>
          <w:i/>
          <w:iCs/>
          <w:sz w:val="24"/>
          <w:szCs w:val="24"/>
        </w:rPr>
        <w:t>.</w:t>
      </w:r>
      <w:r w:rsidRPr="002F04DB">
        <w:rPr>
          <w:sz w:val="24"/>
          <w:szCs w:val="24"/>
        </w:rPr>
        <w:t xml:space="preserve"> Курица, утка. Основные части тела, питание. Уход за курами и утками. Насекомые. Муравей, муха, божья коровка, стрекоза. Название. Внешний вид. Где живут.</w:t>
      </w:r>
    </w:p>
    <w:p w:rsidR="002F04DB" w:rsidRPr="002F04DB" w:rsidRDefault="002F04DB" w:rsidP="002F04DB">
      <w:pPr>
        <w:widowControl/>
        <w:autoSpaceDE w:val="0"/>
        <w:autoSpaceDN w:val="0"/>
        <w:adjustRightInd w:val="0"/>
        <w:jc w:val="left"/>
        <w:rPr>
          <w:sz w:val="24"/>
          <w:szCs w:val="24"/>
        </w:rPr>
      </w:pPr>
      <w:r w:rsidRPr="002F04DB">
        <w:rPr>
          <w:b/>
          <w:bCs/>
          <w:i/>
          <w:iCs/>
          <w:sz w:val="24"/>
          <w:szCs w:val="24"/>
        </w:rPr>
        <w:t>Насекомые.</w:t>
      </w:r>
      <w:r w:rsidRPr="002F04DB">
        <w:rPr>
          <w:b/>
          <w:bCs/>
          <w:sz w:val="24"/>
          <w:szCs w:val="24"/>
        </w:rPr>
        <w:t xml:space="preserve"> </w:t>
      </w:r>
      <w:r w:rsidRPr="002F04DB">
        <w:rPr>
          <w:sz w:val="24"/>
          <w:szCs w:val="24"/>
        </w:rPr>
        <w:t>Муравей, муха, божья коровка, стрекоза. Название. Внешний вид. Где живут.</w:t>
      </w:r>
    </w:p>
    <w:p w:rsidR="002F04DB" w:rsidRPr="002F04DB" w:rsidRDefault="002F04DB" w:rsidP="002F04DB">
      <w:pPr>
        <w:widowControl/>
        <w:autoSpaceDE w:val="0"/>
        <w:autoSpaceDN w:val="0"/>
        <w:adjustRightInd w:val="0"/>
        <w:jc w:val="left"/>
        <w:rPr>
          <w:b/>
          <w:bCs/>
          <w:sz w:val="24"/>
          <w:szCs w:val="24"/>
        </w:rPr>
      </w:pPr>
      <w:r w:rsidRPr="002F04DB">
        <w:rPr>
          <w:b/>
          <w:bCs/>
          <w:i/>
          <w:iCs/>
          <w:sz w:val="24"/>
          <w:szCs w:val="24"/>
        </w:rPr>
        <w:t>Животные. Обобщение</w:t>
      </w:r>
      <w:r w:rsidRPr="002F04DB">
        <w:rPr>
          <w:sz w:val="24"/>
          <w:szCs w:val="24"/>
        </w:rPr>
        <w:t>. Звери, птицы, рыбы, насекомые. Различие по внешнему виду.</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Охрана здоровья.</w:t>
      </w:r>
    </w:p>
    <w:p w:rsidR="002F04DB" w:rsidRPr="002F04DB" w:rsidRDefault="002F04DB" w:rsidP="002F04DB">
      <w:pPr>
        <w:widowControl/>
        <w:autoSpaceDE w:val="0"/>
        <w:autoSpaceDN w:val="0"/>
        <w:adjustRightInd w:val="0"/>
        <w:jc w:val="left"/>
        <w:rPr>
          <w:sz w:val="24"/>
          <w:szCs w:val="24"/>
        </w:rPr>
      </w:pPr>
      <w:r w:rsidRPr="002F04DB">
        <w:rPr>
          <w:sz w:val="24"/>
          <w:szCs w:val="24"/>
        </w:rPr>
        <w:t xml:space="preserve"> Охрана здоровья. 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rsidR="002F04DB" w:rsidRPr="002F04DB" w:rsidRDefault="002F04DB" w:rsidP="002F04DB">
      <w:pPr>
        <w:widowControl/>
        <w:autoSpaceDE w:val="0"/>
        <w:autoSpaceDN w:val="0"/>
        <w:adjustRightInd w:val="0"/>
        <w:jc w:val="left"/>
        <w:rPr>
          <w:b/>
          <w:bCs/>
          <w:i/>
          <w:iCs/>
          <w:sz w:val="24"/>
          <w:szCs w:val="24"/>
        </w:rPr>
      </w:pPr>
      <w:r w:rsidRPr="002F04DB">
        <w:rPr>
          <w:b/>
          <w:bCs/>
          <w:i/>
          <w:iCs/>
          <w:sz w:val="24"/>
          <w:szCs w:val="24"/>
        </w:rPr>
        <w:t>Экскурсии.</w:t>
      </w:r>
    </w:p>
    <w:p w:rsidR="002F04DB" w:rsidRPr="002F04DB" w:rsidRDefault="002F04DB" w:rsidP="002F04DB">
      <w:pPr>
        <w:widowControl/>
        <w:autoSpaceDE w:val="0"/>
        <w:autoSpaceDN w:val="0"/>
        <w:adjustRightInd w:val="0"/>
        <w:jc w:val="left"/>
        <w:rPr>
          <w:sz w:val="24"/>
          <w:szCs w:val="24"/>
        </w:rPr>
      </w:pPr>
      <w:r w:rsidRPr="002F04DB">
        <w:rPr>
          <w:sz w:val="24"/>
          <w:szCs w:val="24"/>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Ведение календаря природы и труда по месяцам.</w:t>
      </w:r>
    </w:p>
    <w:p w:rsidR="002F04DB" w:rsidRPr="002F04DB" w:rsidRDefault="002F04DB" w:rsidP="002F04DB">
      <w:pPr>
        <w:widowControl/>
        <w:autoSpaceDE w:val="0"/>
        <w:autoSpaceDN w:val="0"/>
        <w:adjustRightInd w:val="0"/>
        <w:jc w:val="left"/>
        <w:rPr>
          <w:sz w:val="24"/>
          <w:szCs w:val="24"/>
        </w:rPr>
      </w:pPr>
      <w:r w:rsidRPr="002F04DB">
        <w:rPr>
          <w:sz w:val="24"/>
          <w:szCs w:val="24"/>
        </w:rPr>
        <w:t>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2F04DB" w:rsidRPr="002F04DB" w:rsidRDefault="002F04DB" w:rsidP="002F04DB">
      <w:pPr>
        <w:widowControl/>
        <w:autoSpaceDE w:val="0"/>
        <w:autoSpaceDN w:val="0"/>
        <w:adjustRightInd w:val="0"/>
        <w:jc w:val="left"/>
        <w:rPr>
          <w:i/>
          <w:iCs/>
          <w:sz w:val="24"/>
          <w:szCs w:val="24"/>
        </w:rPr>
      </w:pPr>
      <w:r w:rsidRPr="002F04DB">
        <w:rPr>
          <w:b/>
          <w:bCs/>
          <w:i/>
          <w:iCs/>
          <w:sz w:val="24"/>
          <w:szCs w:val="24"/>
        </w:rPr>
        <w:t>Практические работы</w:t>
      </w:r>
      <w:r w:rsidRPr="002F04DB">
        <w:rPr>
          <w:i/>
          <w:iCs/>
          <w:sz w:val="24"/>
          <w:szCs w:val="24"/>
        </w:rPr>
        <w:t>.</w:t>
      </w:r>
    </w:p>
    <w:p w:rsidR="002F04DB" w:rsidRPr="002F04DB" w:rsidRDefault="002F04DB" w:rsidP="002F04DB">
      <w:pPr>
        <w:widowControl/>
        <w:autoSpaceDE w:val="0"/>
        <w:autoSpaceDN w:val="0"/>
        <w:adjustRightInd w:val="0"/>
        <w:jc w:val="left"/>
        <w:rPr>
          <w:sz w:val="24"/>
          <w:szCs w:val="24"/>
        </w:rPr>
      </w:pPr>
      <w:r w:rsidRPr="002F04DB">
        <w:rPr>
          <w:sz w:val="24"/>
          <w:szCs w:val="24"/>
        </w:rPr>
        <w:t>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rsidR="002F04DB" w:rsidRPr="002F04DB" w:rsidRDefault="002F04DB" w:rsidP="002F04DB">
      <w:pPr>
        <w:widowControl/>
        <w:autoSpaceDE w:val="0"/>
        <w:autoSpaceDN w:val="0"/>
        <w:adjustRightInd w:val="0"/>
        <w:jc w:val="left"/>
        <w:rPr>
          <w:sz w:val="24"/>
          <w:szCs w:val="24"/>
        </w:rPr>
      </w:pPr>
      <w:r w:rsidRPr="002F04DB">
        <w:rPr>
          <w:sz w:val="24"/>
          <w:szCs w:val="24"/>
        </w:rPr>
        <w:lastRenderedPageBreak/>
        <w:t>Содержание тем учебного курса по развитию речи  в 3 кла</w:t>
      </w:r>
      <w:r>
        <w:rPr>
          <w:sz w:val="24"/>
          <w:szCs w:val="24"/>
        </w:rPr>
        <w:t>ссе включает следующие разделы</w:t>
      </w:r>
    </w:p>
    <w:tbl>
      <w:tblPr>
        <w:tblW w:w="0" w:type="auto"/>
        <w:tblInd w:w="108" w:type="dxa"/>
        <w:tblLayout w:type="fixed"/>
        <w:tblLook w:val="0000" w:firstRow="0" w:lastRow="0" w:firstColumn="0" w:lastColumn="0" w:noHBand="0" w:noVBand="0"/>
      </w:tblPr>
      <w:tblGrid>
        <w:gridCol w:w="1068"/>
        <w:gridCol w:w="6720"/>
        <w:gridCol w:w="1499"/>
      </w:tblGrid>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center"/>
              <w:rPr>
                <w:sz w:val="24"/>
                <w:szCs w:val="24"/>
                <w:lang w:val="en-US"/>
              </w:rPr>
            </w:pPr>
            <w:r w:rsidRPr="002F04DB">
              <w:rPr>
                <w:b/>
                <w:bCs/>
                <w:sz w:val="24"/>
                <w:szCs w:val="24"/>
                <w:lang w:val="en-US"/>
              </w:rPr>
              <w:t>№</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center"/>
              <w:rPr>
                <w:sz w:val="24"/>
                <w:szCs w:val="24"/>
                <w:lang w:val="en-US"/>
              </w:rPr>
            </w:pPr>
            <w:r w:rsidRPr="002F04DB">
              <w:rPr>
                <w:b/>
                <w:bCs/>
                <w:sz w:val="24"/>
                <w:szCs w:val="24"/>
                <w:lang w:val="en-US"/>
              </w:rPr>
              <w:t xml:space="preserve">    </w:t>
            </w:r>
            <w:r w:rsidRPr="002F04DB">
              <w:rPr>
                <w:b/>
                <w:bCs/>
                <w:sz w:val="24"/>
                <w:szCs w:val="24"/>
              </w:rPr>
              <w:t>Раздел программы</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center"/>
              <w:rPr>
                <w:sz w:val="24"/>
                <w:szCs w:val="24"/>
                <w:lang w:val="en-US"/>
              </w:rPr>
            </w:pPr>
            <w:r w:rsidRPr="002F04DB">
              <w:rPr>
                <w:b/>
                <w:bCs/>
                <w:sz w:val="24"/>
                <w:szCs w:val="24"/>
              </w:rPr>
              <w:t>кол-во часов</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Сезонные изменения в природе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13</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Улица. Транспорт</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5</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3.</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Посуда</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4.</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Одежда</w:t>
            </w:r>
            <w:r w:rsidRPr="002F04DB">
              <w:rPr>
                <w:b/>
                <w:bCs/>
                <w:i/>
                <w:iCs/>
                <w:sz w:val="24"/>
                <w:szCs w:val="24"/>
              </w:rPr>
              <w:t xml:space="preserve">  </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5.</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Обувь</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6.</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Овощи</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4</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7.</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Бахчевые культуры</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8.</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Ягоды</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9.</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Растения на клумбах</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10.</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Деревья</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Комнатные растения</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12.</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Раннецветущие растения</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13.</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Домашние и дикие животные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4</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14.</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Птицы и насекомые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8</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15.</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Охрана здоровья</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6</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16.</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Экскурсии</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4</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17.</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rPr>
            </w:pPr>
            <w:r w:rsidRPr="002F04DB">
              <w:rPr>
                <w:sz w:val="24"/>
                <w:szCs w:val="24"/>
              </w:rPr>
              <w:t>Охрана и разнообразие животных в природе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3</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18.</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rPr>
            </w:pPr>
            <w:r w:rsidRPr="002F04DB">
              <w:rPr>
                <w:sz w:val="24"/>
                <w:szCs w:val="24"/>
              </w:rPr>
              <w:t>Экология воздуха и охрана окружающей среды</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19.</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Труд людей</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20.</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 xml:space="preserve">Растения и животные весной.  </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1</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21.</w:t>
            </w: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sz w:val="24"/>
                <w:szCs w:val="24"/>
                <w:lang w:val="en-US"/>
              </w:rPr>
            </w:pPr>
            <w:r w:rsidRPr="002F04DB">
              <w:rPr>
                <w:sz w:val="24"/>
                <w:szCs w:val="24"/>
              </w:rPr>
              <w:t>Итоги. Обобщение полученных знаний.</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AC684F" w:rsidRDefault="002F04DB" w:rsidP="002F04DB">
            <w:pPr>
              <w:widowControl/>
              <w:autoSpaceDE w:val="0"/>
              <w:autoSpaceDN w:val="0"/>
              <w:adjustRightInd w:val="0"/>
              <w:jc w:val="center"/>
              <w:rPr>
                <w:sz w:val="24"/>
                <w:szCs w:val="24"/>
                <w:lang w:val="en-US"/>
              </w:rPr>
            </w:pPr>
            <w:r w:rsidRPr="00AC684F">
              <w:rPr>
                <w:bCs/>
                <w:sz w:val="24"/>
                <w:szCs w:val="24"/>
                <w:lang w:val="en-US"/>
              </w:rPr>
              <w:t>5</w:t>
            </w:r>
          </w:p>
        </w:tc>
      </w:tr>
      <w:tr w:rsidR="002F04DB" w:rsidRPr="002F04DB">
        <w:tblPrEx>
          <w:tblCellMar>
            <w:top w:w="0" w:type="dxa"/>
            <w:bottom w:w="0" w:type="dxa"/>
          </w:tblCellMar>
        </w:tblPrEx>
        <w:trPr>
          <w:trHeight w:val="1"/>
        </w:trPr>
        <w:tc>
          <w:tcPr>
            <w:tcW w:w="1068"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center"/>
              <w:rPr>
                <w:sz w:val="24"/>
                <w:szCs w:val="24"/>
                <w:lang w:val="en-US"/>
              </w:rPr>
            </w:pPr>
          </w:p>
        </w:tc>
        <w:tc>
          <w:tcPr>
            <w:tcW w:w="6720"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left"/>
              <w:rPr>
                <w:b/>
                <w:sz w:val="24"/>
                <w:szCs w:val="24"/>
                <w:lang w:val="en-US"/>
              </w:rPr>
            </w:pPr>
            <w:r w:rsidRPr="002F04DB">
              <w:rPr>
                <w:b/>
                <w:sz w:val="24"/>
                <w:szCs w:val="24"/>
              </w:rPr>
              <w:t>ИТОГО</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Pr>
          <w:p w:rsidR="002F04DB" w:rsidRPr="002F04DB" w:rsidRDefault="002F04DB" w:rsidP="002F04DB">
            <w:pPr>
              <w:widowControl/>
              <w:autoSpaceDE w:val="0"/>
              <w:autoSpaceDN w:val="0"/>
              <w:adjustRightInd w:val="0"/>
              <w:jc w:val="center"/>
              <w:rPr>
                <w:sz w:val="24"/>
                <w:szCs w:val="24"/>
                <w:lang w:val="en-US"/>
              </w:rPr>
            </w:pPr>
            <w:r w:rsidRPr="002F04DB">
              <w:rPr>
                <w:b/>
                <w:bCs/>
                <w:sz w:val="24"/>
                <w:szCs w:val="24"/>
                <w:lang w:val="en-US"/>
              </w:rPr>
              <w:t>68</w:t>
            </w:r>
          </w:p>
        </w:tc>
      </w:tr>
    </w:tbl>
    <w:p w:rsidR="002F04DB" w:rsidRDefault="002F04DB" w:rsidP="002F04DB">
      <w:pPr>
        <w:widowControl/>
        <w:autoSpaceDE w:val="0"/>
        <w:autoSpaceDN w:val="0"/>
        <w:adjustRightInd w:val="0"/>
        <w:jc w:val="left"/>
        <w:rPr>
          <w:b/>
          <w:bCs/>
          <w:sz w:val="24"/>
          <w:szCs w:val="24"/>
          <w:lang w:val="en-US"/>
        </w:rPr>
      </w:pPr>
    </w:p>
    <w:p w:rsidR="002F04DB" w:rsidRPr="002F04DB" w:rsidRDefault="002F04DB" w:rsidP="002F04DB">
      <w:pPr>
        <w:autoSpaceDE w:val="0"/>
        <w:autoSpaceDN w:val="0"/>
        <w:adjustRightInd w:val="0"/>
        <w:ind w:firstLine="280"/>
        <w:jc w:val="center"/>
        <w:rPr>
          <w:b/>
          <w:bCs/>
          <w:sz w:val="24"/>
          <w:szCs w:val="24"/>
        </w:rPr>
      </w:pPr>
      <w:r w:rsidRPr="002F04DB">
        <w:rPr>
          <w:b/>
          <w:bCs/>
          <w:sz w:val="24"/>
          <w:szCs w:val="24"/>
        </w:rPr>
        <w:t>4 класс</w:t>
      </w:r>
    </w:p>
    <w:p w:rsidR="002F04DB" w:rsidRPr="002F04DB" w:rsidRDefault="002F04DB" w:rsidP="002F04DB">
      <w:pPr>
        <w:jc w:val="center"/>
        <w:rPr>
          <w:b/>
          <w:sz w:val="24"/>
          <w:szCs w:val="24"/>
        </w:rPr>
      </w:pPr>
      <w:r w:rsidRPr="002F04DB">
        <w:rPr>
          <w:b/>
          <w:sz w:val="24"/>
          <w:szCs w:val="24"/>
        </w:rPr>
        <w:t>Пояснительная записка</w:t>
      </w:r>
    </w:p>
    <w:p w:rsidR="002F04DB" w:rsidRPr="002F04DB" w:rsidRDefault="002F04DB" w:rsidP="002F04DB">
      <w:pPr>
        <w:autoSpaceDE w:val="0"/>
        <w:autoSpaceDN w:val="0"/>
        <w:adjustRightInd w:val="0"/>
        <w:rPr>
          <w:b/>
          <w:sz w:val="24"/>
          <w:szCs w:val="24"/>
        </w:rPr>
      </w:pPr>
      <w:r w:rsidRPr="002F04DB">
        <w:rPr>
          <w:b/>
          <w:sz w:val="24"/>
          <w:szCs w:val="24"/>
        </w:rPr>
        <w:t>Целью</w:t>
      </w:r>
      <w:r w:rsidRPr="002F04DB">
        <w:rPr>
          <w:sz w:val="24"/>
          <w:szCs w:val="24"/>
        </w:rPr>
        <w:t xml:space="preserve"> программы по развитию</w:t>
      </w:r>
      <w:r>
        <w:rPr>
          <w:sz w:val="24"/>
          <w:szCs w:val="24"/>
        </w:rPr>
        <w:t xml:space="preserve"> устной </w:t>
      </w:r>
      <w:r w:rsidRPr="002F04DB">
        <w:rPr>
          <w:sz w:val="24"/>
          <w:szCs w:val="24"/>
        </w:rPr>
        <w:t xml:space="preserve"> речи</w:t>
      </w:r>
      <w:r>
        <w:rPr>
          <w:sz w:val="24"/>
          <w:szCs w:val="24"/>
        </w:rPr>
        <w:t xml:space="preserve"> на основе изучения предметов и явлений окружающей действительности</w:t>
      </w:r>
      <w:r>
        <w:rPr>
          <w:b/>
          <w:sz w:val="24"/>
          <w:szCs w:val="24"/>
        </w:rPr>
        <w:t xml:space="preserve"> </w:t>
      </w:r>
      <w:r w:rsidRPr="002F04DB">
        <w:rPr>
          <w:sz w:val="24"/>
          <w:szCs w:val="24"/>
        </w:rPr>
        <w:t xml:space="preserve">является </w:t>
      </w:r>
      <w:r w:rsidRPr="002F04DB">
        <w:rPr>
          <w:bCs/>
          <w:sz w:val="24"/>
          <w:szCs w:val="24"/>
        </w:rPr>
        <w:t xml:space="preserve"> формирование учебной познавательной деятельности учащихся через усвоение учебного материала,</w:t>
      </w:r>
      <w:r>
        <w:rPr>
          <w:b/>
          <w:sz w:val="24"/>
          <w:szCs w:val="24"/>
        </w:rPr>
        <w:t xml:space="preserve"> </w:t>
      </w:r>
      <w:r w:rsidRPr="002F04DB">
        <w:rPr>
          <w:bCs/>
          <w:sz w:val="24"/>
          <w:szCs w:val="24"/>
        </w:rPr>
        <w:t>коррекция и развитие высших психических  процессов, речи, мелкой моторики рук, воспитание положительной мотивации к обучению.</w:t>
      </w:r>
    </w:p>
    <w:p w:rsidR="002F04DB" w:rsidRPr="002F04DB" w:rsidRDefault="002F04DB" w:rsidP="002F04DB">
      <w:pPr>
        <w:autoSpaceDE w:val="0"/>
        <w:autoSpaceDN w:val="0"/>
        <w:adjustRightInd w:val="0"/>
        <w:rPr>
          <w:b/>
          <w:bCs/>
          <w:sz w:val="24"/>
          <w:szCs w:val="24"/>
        </w:rPr>
      </w:pPr>
      <w:r w:rsidRPr="002F04DB">
        <w:rPr>
          <w:sz w:val="24"/>
          <w:szCs w:val="24"/>
        </w:rPr>
        <w:t xml:space="preserve">Реализация данной цели связана с решением следующих образовательных </w:t>
      </w:r>
      <w:r w:rsidRPr="002F04DB">
        <w:rPr>
          <w:b/>
          <w:bCs/>
          <w:sz w:val="24"/>
          <w:szCs w:val="24"/>
        </w:rPr>
        <w:t>з</w:t>
      </w:r>
      <w:r w:rsidRPr="002F04DB">
        <w:rPr>
          <w:b/>
          <w:bCs/>
          <w:sz w:val="24"/>
          <w:szCs w:val="24"/>
        </w:rPr>
        <w:t>а</w:t>
      </w:r>
      <w:r>
        <w:rPr>
          <w:b/>
          <w:bCs/>
          <w:sz w:val="24"/>
          <w:szCs w:val="24"/>
        </w:rPr>
        <w:t>дач.</w:t>
      </w:r>
    </w:p>
    <w:p w:rsidR="002F04DB" w:rsidRPr="002F04DB" w:rsidRDefault="002F04DB" w:rsidP="002F04DB">
      <w:pPr>
        <w:autoSpaceDE w:val="0"/>
        <w:autoSpaceDN w:val="0"/>
        <w:adjustRightInd w:val="0"/>
        <w:rPr>
          <w:sz w:val="24"/>
          <w:szCs w:val="24"/>
        </w:rPr>
      </w:pPr>
      <w:r w:rsidRPr="002F04DB">
        <w:rPr>
          <w:sz w:val="24"/>
          <w:szCs w:val="24"/>
        </w:rPr>
        <w:t>1. Формировать и закреплять знания, умения и навыки, необходим</w:t>
      </w:r>
      <w:r>
        <w:rPr>
          <w:sz w:val="24"/>
          <w:szCs w:val="24"/>
        </w:rPr>
        <w:t>ые для деятельности любого вида.</w:t>
      </w:r>
    </w:p>
    <w:p w:rsidR="002F04DB" w:rsidRPr="002F04DB" w:rsidRDefault="002F04DB" w:rsidP="002F04DB">
      <w:pPr>
        <w:autoSpaceDE w:val="0"/>
        <w:autoSpaceDN w:val="0"/>
        <w:adjustRightInd w:val="0"/>
        <w:rPr>
          <w:sz w:val="24"/>
          <w:szCs w:val="24"/>
        </w:rPr>
      </w:pPr>
      <w:r w:rsidRPr="002F04DB">
        <w:rPr>
          <w:sz w:val="24"/>
          <w:szCs w:val="24"/>
        </w:rPr>
        <w:t>2. Прививать интерес к обучению и уверенность в успе</w:t>
      </w:r>
      <w:r>
        <w:rPr>
          <w:sz w:val="24"/>
          <w:szCs w:val="24"/>
        </w:rPr>
        <w:t>шном выполнении учебных заданий.</w:t>
      </w:r>
    </w:p>
    <w:p w:rsidR="002F04DB" w:rsidRPr="002F04DB" w:rsidRDefault="002F04DB" w:rsidP="002F04DB">
      <w:pPr>
        <w:autoSpaceDE w:val="0"/>
        <w:autoSpaceDN w:val="0"/>
        <w:adjustRightInd w:val="0"/>
        <w:rPr>
          <w:sz w:val="24"/>
          <w:szCs w:val="24"/>
        </w:rPr>
      </w:pPr>
      <w:r w:rsidRPr="002F04DB">
        <w:rPr>
          <w:sz w:val="24"/>
          <w:szCs w:val="24"/>
        </w:rPr>
        <w:t>3. Уточнять и расширять круг представлений обучающихся о предметах и явлен</w:t>
      </w:r>
      <w:r>
        <w:rPr>
          <w:sz w:val="24"/>
          <w:szCs w:val="24"/>
        </w:rPr>
        <w:t>иях окружающей действительности.</w:t>
      </w:r>
    </w:p>
    <w:p w:rsidR="002F04DB" w:rsidRPr="002F04DB" w:rsidRDefault="002F04DB" w:rsidP="002F04DB">
      <w:pPr>
        <w:autoSpaceDE w:val="0"/>
        <w:autoSpaceDN w:val="0"/>
        <w:adjustRightInd w:val="0"/>
        <w:rPr>
          <w:sz w:val="24"/>
          <w:szCs w:val="24"/>
        </w:rPr>
      </w:pPr>
      <w:r w:rsidRPr="002F04DB">
        <w:rPr>
          <w:sz w:val="24"/>
          <w:szCs w:val="24"/>
        </w:rPr>
        <w:t xml:space="preserve">4. Развивать и координировать слуховое и зрительное восприятие, а также мелкие движения </w:t>
      </w:r>
      <w:r>
        <w:rPr>
          <w:sz w:val="24"/>
          <w:szCs w:val="24"/>
        </w:rPr>
        <w:t>кисти и пальцев рук.</w:t>
      </w:r>
    </w:p>
    <w:p w:rsidR="002F04DB" w:rsidRPr="002F04DB" w:rsidRDefault="002F04DB" w:rsidP="002F04DB">
      <w:pPr>
        <w:rPr>
          <w:sz w:val="24"/>
          <w:szCs w:val="24"/>
        </w:rPr>
      </w:pPr>
      <w:r w:rsidRPr="002F04DB">
        <w:rPr>
          <w:sz w:val="24"/>
          <w:szCs w:val="24"/>
        </w:rPr>
        <w:t xml:space="preserve"> 5. Повышать уровень общего развития школьников и корригировать индивидуальные отклонения (нарушения) в развитии обучающихся.</w:t>
      </w:r>
    </w:p>
    <w:p w:rsidR="002F04DB" w:rsidRPr="002F04DB" w:rsidRDefault="002F04DB" w:rsidP="002F04DB">
      <w:pPr>
        <w:autoSpaceDE w:val="0"/>
        <w:autoSpaceDN w:val="0"/>
        <w:adjustRightInd w:val="0"/>
        <w:rPr>
          <w:sz w:val="24"/>
          <w:szCs w:val="24"/>
        </w:rPr>
      </w:pPr>
      <w:r w:rsidRPr="002F04DB">
        <w:rPr>
          <w:b/>
          <w:sz w:val="24"/>
          <w:szCs w:val="24"/>
        </w:rPr>
        <w:t xml:space="preserve">  </w:t>
      </w:r>
      <w:r>
        <w:rPr>
          <w:sz w:val="24"/>
          <w:szCs w:val="24"/>
        </w:rPr>
        <w:t xml:space="preserve">  Введение предмета «Р</w:t>
      </w:r>
      <w:r w:rsidRPr="002F04DB">
        <w:rPr>
          <w:sz w:val="24"/>
          <w:szCs w:val="24"/>
        </w:rPr>
        <w:t>азвитие устной речи на основе изучения  предметов окружающей действительности» в учебный план  обусловлено значительным отставанием детей с интеллектуальным недоразвитием в общем речевом развитии от своих сверстников с нормальным интеллектом. Наряду с другими предметами он формирует функциональную грамотность, способствует общему развитию и духовно-нравственному воспитанию ребенка. Успешность изучения курса «развитие  устной речи на основе изучения  предметов окружающей действительности» обеспечивает результативность обучения по другим предметам начальной школы.</w:t>
      </w:r>
    </w:p>
    <w:p w:rsidR="002F04DB" w:rsidRPr="002F04DB" w:rsidRDefault="002F04DB" w:rsidP="002F04DB">
      <w:pPr>
        <w:autoSpaceDE w:val="0"/>
        <w:autoSpaceDN w:val="0"/>
        <w:adjustRightInd w:val="0"/>
        <w:rPr>
          <w:sz w:val="24"/>
          <w:szCs w:val="24"/>
        </w:rPr>
      </w:pPr>
      <w:r w:rsidRPr="002F04DB">
        <w:rPr>
          <w:sz w:val="24"/>
          <w:szCs w:val="24"/>
        </w:rPr>
        <w:t xml:space="preserve">   В соответствии с Федеральным базисным учебным планом образовательной организации и  </w:t>
      </w:r>
      <w:r w:rsidRPr="002F04DB">
        <w:rPr>
          <w:sz w:val="24"/>
          <w:szCs w:val="24"/>
        </w:rPr>
        <w:lastRenderedPageBreak/>
        <w:t>учебным планом  образовательной организации предмет «развитие  устной речи на основе изучения  предметов окружающей действительности» изучается в 4  классе два часа в неделю (68 часов в год).  В соответствии с этим реализуется типовая  программа по «развитию устной речи на основе изучения предметов окружающей действительности» (автор: В.В. Воронкова) в объеме 2 часа в неделю, 68 часов в год.</w:t>
      </w:r>
    </w:p>
    <w:p w:rsidR="002F04DB" w:rsidRPr="002F04DB" w:rsidRDefault="002F04DB" w:rsidP="002F04DB">
      <w:pPr>
        <w:autoSpaceDE w:val="0"/>
        <w:autoSpaceDN w:val="0"/>
        <w:adjustRightInd w:val="0"/>
        <w:rPr>
          <w:sz w:val="24"/>
          <w:szCs w:val="24"/>
        </w:rPr>
      </w:pPr>
      <w:r w:rsidRPr="002F04DB">
        <w:rPr>
          <w:sz w:val="24"/>
          <w:szCs w:val="24"/>
        </w:rPr>
        <w:t xml:space="preserve">      Данный учебный предмет является специфическим для обучения младших  школьников. Его введение в учебный план обусловлено значительным отставанием   детей с интеллектуальным недоразвитием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 У учащихся формируются элементарные представления и понятия, необходимые при обучении других  учебных предметов,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 </w:t>
      </w:r>
    </w:p>
    <w:p w:rsidR="002F04DB" w:rsidRPr="002F04DB" w:rsidRDefault="002F04DB" w:rsidP="002F04DB">
      <w:pPr>
        <w:autoSpaceDE w:val="0"/>
        <w:autoSpaceDN w:val="0"/>
        <w:adjustRightInd w:val="0"/>
        <w:rPr>
          <w:sz w:val="24"/>
          <w:szCs w:val="24"/>
        </w:rPr>
      </w:pPr>
      <w:r w:rsidRPr="002F04DB">
        <w:rPr>
          <w:sz w:val="24"/>
          <w:szCs w:val="24"/>
        </w:rPr>
        <w:t xml:space="preserve">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 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 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 На экскурсиях учащиеся знакомятся с предметами и явлениями в естественной обстановке; на предметных уроках-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 Правильная организация занятий, специфические методы и приемы обучения способствуют развитию речи и мышления обучающихся.</w:t>
      </w:r>
    </w:p>
    <w:p w:rsidR="002F04DB" w:rsidRPr="002F04DB" w:rsidRDefault="002F04DB" w:rsidP="002F04DB">
      <w:pPr>
        <w:autoSpaceDE w:val="0"/>
        <w:autoSpaceDN w:val="0"/>
        <w:adjustRightInd w:val="0"/>
        <w:rPr>
          <w:sz w:val="24"/>
          <w:szCs w:val="24"/>
        </w:rPr>
      </w:pPr>
      <w:r w:rsidRPr="002F04DB">
        <w:rPr>
          <w:sz w:val="24"/>
          <w:szCs w:val="24"/>
        </w:rPr>
        <w:t xml:space="preserve">      Обогащение и уточнение словаря происходит в назывании предметов, характеристике их по цвету, форме, размеру, вкусу, запаху. В сравнении двух предметов, в  нахождении сходных и отличительных признаков. В простейшем обобщении предметов. Классификации начале - по образцу и показу, потом со словесной инструкцией. </w:t>
      </w:r>
    </w:p>
    <w:p w:rsidR="002F04DB" w:rsidRPr="002F04DB" w:rsidRDefault="002F04DB" w:rsidP="00695D4D">
      <w:pPr>
        <w:autoSpaceDE w:val="0"/>
        <w:autoSpaceDN w:val="0"/>
        <w:adjustRightInd w:val="0"/>
        <w:jc w:val="center"/>
        <w:rPr>
          <w:b/>
          <w:sz w:val="24"/>
          <w:szCs w:val="24"/>
        </w:rPr>
      </w:pPr>
      <w:r w:rsidRPr="002F04DB">
        <w:rPr>
          <w:b/>
          <w:sz w:val="24"/>
          <w:szCs w:val="24"/>
        </w:rPr>
        <w:t>Содержание тем учебного курса предмета состоит из следующих</w:t>
      </w:r>
      <w:r w:rsidR="00695D4D">
        <w:rPr>
          <w:b/>
          <w:sz w:val="24"/>
          <w:szCs w:val="24"/>
        </w:rPr>
        <w:t xml:space="preserve"> разделов.</w:t>
      </w:r>
    </w:p>
    <w:p w:rsidR="002F04DB" w:rsidRPr="002F04DB" w:rsidRDefault="002F04DB" w:rsidP="002F04DB">
      <w:pPr>
        <w:autoSpaceDE w:val="0"/>
        <w:autoSpaceDN w:val="0"/>
        <w:adjustRightInd w:val="0"/>
        <w:rPr>
          <w:i/>
          <w:sz w:val="24"/>
          <w:szCs w:val="24"/>
        </w:rPr>
      </w:pPr>
      <w:r w:rsidRPr="002F04DB">
        <w:rPr>
          <w:b/>
          <w:sz w:val="24"/>
          <w:szCs w:val="24"/>
        </w:rPr>
        <w:t xml:space="preserve"> </w:t>
      </w:r>
      <w:r w:rsidR="003C086C" w:rsidRPr="003C086C">
        <w:rPr>
          <w:b/>
          <w:i/>
          <w:sz w:val="24"/>
          <w:szCs w:val="24"/>
        </w:rPr>
        <w:t>Сезонные изменения в природе</w:t>
      </w:r>
      <w:r w:rsidRPr="003C086C">
        <w:rPr>
          <w:b/>
          <w:i/>
          <w:sz w:val="24"/>
          <w:szCs w:val="24"/>
        </w:rPr>
        <w:t>.</w:t>
      </w:r>
      <w:r w:rsidR="003C086C">
        <w:rPr>
          <w:i/>
          <w:sz w:val="24"/>
          <w:szCs w:val="24"/>
        </w:rPr>
        <w:t xml:space="preserve"> </w:t>
      </w:r>
      <w:r w:rsidRPr="002F04DB">
        <w:rPr>
          <w:sz w:val="24"/>
          <w:szCs w:val="24"/>
        </w:rPr>
        <w:t xml:space="preserve">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w:t>
      </w:r>
      <w:r w:rsidRPr="002F04DB">
        <w:rPr>
          <w:sz w:val="24"/>
          <w:szCs w:val="24"/>
        </w:rPr>
        <w:lastRenderedPageBreak/>
        <w:t>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Название весенних месяцев.</w:t>
      </w:r>
    </w:p>
    <w:p w:rsidR="002F04DB" w:rsidRPr="002F04DB" w:rsidRDefault="002F04DB" w:rsidP="002F04DB">
      <w:pPr>
        <w:autoSpaceDE w:val="0"/>
        <w:autoSpaceDN w:val="0"/>
        <w:adjustRightInd w:val="0"/>
        <w:rPr>
          <w:i/>
          <w:sz w:val="24"/>
          <w:szCs w:val="24"/>
        </w:rPr>
      </w:pPr>
      <w:r w:rsidRPr="003C086C">
        <w:rPr>
          <w:b/>
          <w:i/>
          <w:sz w:val="24"/>
          <w:szCs w:val="24"/>
        </w:rPr>
        <w:t>Город. Село. Деревня.</w:t>
      </w:r>
      <w:r w:rsidRPr="002F04DB">
        <w:rPr>
          <w:i/>
          <w:sz w:val="24"/>
          <w:szCs w:val="24"/>
        </w:rPr>
        <w:t xml:space="preserve"> </w:t>
      </w:r>
      <w:r w:rsidRPr="002F04DB">
        <w:rPr>
          <w:sz w:val="24"/>
          <w:szCs w:val="24"/>
        </w:rPr>
        <w:t>Главная улица города, села. Учреждения города, села, деревни (почта, телеграф, телефонный узел, магазины, рынок, больница, аптека и др.).</w:t>
      </w:r>
    </w:p>
    <w:p w:rsidR="002F04DB" w:rsidRPr="003C086C" w:rsidRDefault="002F04DB" w:rsidP="002F04DB">
      <w:pPr>
        <w:autoSpaceDE w:val="0"/>
        <w:autoSpaceDN w:val="0"/>
        <w:adjustRightInd w:val="0"/>
        <w:rPr>
          <w:b/>
          <w:sz w:val="24"/>
          <w:szCs w:val="24"/>
        </w:rPr>
      </w:pPr>
      <w:r w:rsidRPr="003C086C">
        <w:rPr>
          <w:b/>
          <w:i/>
          <w:sz w:val="24"/>
          <w:szCs w:val="24"/>
        </w:rPr>
        <w:t>Дорожное движение</w:t>
      </w:r>
      <w:r w:rsidRPr="002F04DB">
        <w:rPr>
          <w:i/>
          <w:sz w:val="24"/>
          <w:szCs w:val="24"/>
        </w:rPr>
        <w:t>.</w:t>
      </w:r>
      <w:r w:rsidRPr="002F04DB">
        <w:rPr>
          <w:sz w:val="24"/>
          <w:szCs w:val="24"/>
        </w:rPr>
        <w:t xml:space="preserve"> Правила дорожного движения: правильный переход улицы (все случаи).</w:t>
      </w:r>
    </w:p>
    <w:p w:rsidR="002F04DB" w:rsidRPr="002F04DB" w:rsidRDefault="002F04DB" w:rsidP="002F04DB">
      <w:pPr>
        <w:autoSpaceDE w:val="0"/>
        <w:autoSpaceDN w:val="0"/>
        <w:adjustRightInd w:val="0"/>
        <w:rPr>
          <w:i/>
          <w:sz w:val="24"/>
          <w:szCs w:val="24"/>
        </w:rPr>
      </w:pPr>
      <w:r w:rsidRPr="003C086C">
        <w:rPr>
          <w:b/>
          <w:i/>
          <w:sz w:val="24"/>
          <w:szCs w:val="24"/>
        </w:rPr>
        <w:t>Овощи. Фрукты.  Ягоды.</w:t>
      </w:r>
      <w:r w:rsidRPr="002F04DB">
        <w:rPr>
          <w:i/>
          <w:sz w:val="24"/>
          <w:szCs w:val="24"/>
        </w:rPr>
        <w:t xml:space="preserve"> </w:t>
      </w:r>
      <w:r w:rsidRPr="002F04DB">
        <w:rPr>
          <w:sz w:val="24"/>
          <w:szCs w:val="24"/>
        </w:rPr>
        <w:t>Определение и различие.</w:t>
      </w:r>
    </w:p>
    <w:p w:rsidR="002F04DB" w:rsidRPr="002F04DB" w:rsidRDefault="002F04DB" w:rsidP="002F04DB">
      <w:pPr>
        <w:autoSpaceDE w:val="0"/>
        <w:autoSpaceDN w:val="0"/>
        <w:adjustRightInd w:val="0"/>
        <w:rPr>
          <w:i/>
          <w:sz w:val="24"/>
          <w:szCs w:val="24"/>
        </w:rPr>
      </w:pPr>
      <w:r w:rsidRPr="003C086C">
        <w:rPr>
          <w:b/>
          <w:i/>
          <w:sz w:val="24"/>
          <w:szCs w:val="24"/>
        </w:rPr>
        <w:t>Орехи.</w:t>
      </w:r>
      <w:r w:rsidRPr="002F04DB">
        <w:rPr>
          <w:i/>
          <w:sz w:val="24"/>
          <w:szCs w:val="24"/>
        </w:rPr>
        <w:t xml:space="preserve"> </w:t>
      </w:r>
      <w:r w:rsidRPr="002F04DB">
        <w:rPr>
          <w:sz w:val="24"/>
          <w:szCs w:val="24"/>
        </w:rPr>
        <w:t>Орех лещины, грецкий орех, кедровый орешек. Различение по внешнему виду, вкусу.</w:t>
      </w:r>
    </w:p>
    <w:p w:rsidR="002F04DB" w:rsidRPr="002F04DB" w:rsidRDefault="002F04DB" w:rsidP="002F04DB">
      <w:pPr>
        <w:autoSpaceDE w:val="0"/>
        <w:autoSpaceDN w:val="0"/>
        <w:adjustRightInd w:val="0"/>
        <w:rPr>
          <w:i/>
          <w:sz w:val="24"/>
          <w:szCs w:val="24"/>
        </w:rPr>
      </w:pPr>
      <w:r w:rsidRPr="003C086C">
        <w:rPr>
          <w:b/>
          <w:i/>
          <w:sz w:val="24"/>
          <w:szCs w:val="24"/>
        </w:rPr>
        <w:t>Грибы.</w:t>
      </w:r>
      <w:r w:rsidRPr="002F04DB">
        <w:rPr>
          <w:i/>
          <w:sz w:val="24"/>
          <w:szCs w:val="24"/>
        </w:rPr>
        <w:t xml:space="preserve"> </w:t>
      </w:r>
      <w:r w:rsidRPr="002F04DB">
        <w:rPr>
          <w:sz w:val="24"/>
          <w:szCs w:val="24"/>
        </w:rPr>
        <w:t>Части гриба. Грибы съедобные и несъедобные.</w:t>
      </w:r>
    </w:p>
    <w:p w:rsidR="002F04DB" w:rsidRPr="002F04DB" w:rsidRDefault="002F04DB" w:rsidP="002F04DB">
      <w:pPr>
        <w:autoSpaceDE w:val="0"/>
        <w:autoSpaceDN w:val="0"/>
        <w:adjustRightInd w:val="0"/>
        <w:rPr>
          <w:sz w:val="24"/>
          <w:szCs w:val="24"/>
        </w:rPr>
      </w:pPr>
      <w:r w:rsidRPr="003C086C">
        <w:rPr>
          <w:b/>
          <w:i/>
          <w:sz w:val="24"/>
          <w:szCs w:val="24"/>
        </w:rPr>
        <w:t>Семена цветковых растений</w:t>
      </w:r>
      <w:r w:rsidRPr="003C086C">
        <w:rPr>
          <w:b/>
          <w:sz w:val="24"/>
          <w:szCs w:val="24"/>
        </w:rPr>
        <w:t>.</w:t>
      </w:r>
      <w:r w:rsidRPr="002F04DB">
        <w:rPr>
          <w:sz w:val="24"/>
          <w:szCs w:val="24"/>
        </w:rPr>
        <w:t xml:space="preserve"> Сбор и хранение семян. Практические работы по выращиванию цветковых растений из семян (настурция, ноготки, душистый горошек и др.).</w:t>
      </w:r>
    </w:p>
    <w:p w:rsidR="002F04DB" w:rsidRPr="002F04DB" w:rsidRDefault="002F04DB" w:rsidP="002F04DB">
      <w:pPr>
        <w:autoSpaceDE w:val="0"/>
        <w:autoSpaceDN w:val="0"/>
        <w:adjustRightInd w:val="0"/>
        <w:rPr>
          <w:i/>
          <w:sz w:val="24"/>
          <w:szCs w:val="24"/>
        </w:rPr>
      </w:pPr>
      <w:r w:rsidRPr="003C086C">
        <w:rPr>
          <w:b/>
          <w:i/>
          <w:sz w:val="24"/>
          <w:szCs w:val="24"/>
        </w:rPr>
        <w:t>Полевые растения.</w:t>
      </w:r>
      <w:r w:rsidRPr="002F04DB">
        <w:rPr>
          <w:i/>
          <w:sz w:val="24"/>
          <w:szCs w:val="24"/>
        </w:rPr>
        <w:t xml:space="preserve"> </w:t>
      </w:r>
      <w:r w:rsidRPr="002F04DB">
        <w:rPr>
          <w:sz w:val="24"/>
          <w:szCs w:val="24"/>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2F04DB" w:rsidRPr="002F04DB" w:rsidRDefault="002F04DB" w:rsidP="002F04DB">
      <w:pPr>
        <w:autoSpaceDE w:val="0"/>
        <w:autoSpaceDN w:val="0"/>
        <w:adjustRightInd w:val="0"/>
        <w:rPr>
          <w:i/>
          <w:sz w:val="24"/>
          <w:szCs w:val="24"/>
        </w:rPr>
      </w:pPr>
      <w:r w:rsidRPr="003C086C">
        <w:rPr>
          <w:b/>
          <w:i/>
          <w:sz w:val="24"/>
          <w:szCs w:val="24"/>
        </w:rPr>
        <w:t>Квартира, комната</w:t>
      </w:r>
      <w:r w:rsidRPr="002F04DB">
        <w:rPr>
          <w:i/>
          <w:sz w:val="24"/>
          <w:szCs w:val="24"/>
        </w:rPr>
        <w:t xml:space="preserve">. </w:t>
      </w:r>
      <w:r w:rsidRPr="002F04DB">
        <w:rPr>
          <w:sz w:val="24"/>
          <w:szCs w:val="24"/>
        </w:rPr>
        <w:t>Столовая, спальня, кухня и др. Назначение.</w:t>
      </w:r>
    </w:p>
    <w:p w:rsidR="002F04DB" w:rsidRPr="002F04DB" w:rsidRDefault="002F04DB" w:rsidP="002F04DB">
      <w:pPr>
        <w:autoSpaceDE w:val="0"/>
        <w:autoSpaceDN w:val="0"/>
        <w:adjustRightInd w:val="0"/>
        <w:rPr>
          <w:i/>
          <w:sz w:val="24"/>
          <w:szCs w:val="24"/>
        </w:rPr>
      </w:pPr>
      <w:r w:rsidRPr="003C086C">
        <w:rPr>
          <w:b/>
          <w:i/>
          <w:sz w:val="24"/>
          <w:szCs w:val="24"/>
        </w:rPr>
        <w:t>Мебель.</w:t>
      </w:r>
      <w:r w:rsidRPr="002F04DB">
        <w:rPr>
          <w:i/>
          <w:sz w:val="24"/>
          <w:szCs w:val="24"/>
        </w:rPr>
        <w:t xml:space="preserve"> </w:t>
      </w:r>
      <w:r w:rsidRPr="002F04DB">
        <w:rPr>
          <w:sz w:val="24"/>
          <w:szCs w:val="24"/>
        </w:rPr>
        <w:t>Мебель для столовой, спальни, кухни. Назначение. Уход за мебелью.</w:t>
      </w:r>
    </w:p>
    <w:p w:rsidR="002F04DB" w:rsidRPr="002F04DB" w:rsidRDefault="002F04DB" w:rsidP="002F04DB">
      <w:pPr>
        <w:autoSpaceDE w:val="0"/>
        <w:autoSpaceDN w:val="0"/>
        <w:adjustRightInd w:val="0"/>
        <w:rPr>
          <w:i/>
          <w:sz w:val="24"/>
          <w:szCs w:val="24"/>
        </w:rPr>
      </w:pPr>
      <w:r w:rsidRPr="003C086C">
        <w:rPr>
          <w:b/>
          <w:i/>
          <w:sz w:val="24"/>
          <w:szCs w:val="24"/>
        </w:rPr>
        <w:t>Посуда.</w:t>
      </w:r>
      <w:r w:rsidRPr="002F04DB">
        <w:rPr>
          <w:sz w:val="24"/>
          <w:szCs w:val="24"/>
        </w:rPr>
        <w:t xml:space="preserve"> Называние посуды. Посуда столовая, чайная, кухонная. Уход и хранение.</w:t>
      </w:r>
    </w:p>
    <w:p w:rsidR="002F04DB" w:rsidRPr="002F04DB" w:rsidRDefault="002F04DB" w:rsidP="002F04DB">
      <w:pPr>
        <w:autoSpaceDE w:val="0"/>
        <w:autoSpaceDN w:val="0"/>
        <w:adjustRightInd w:val="0"/>
        <w:rPr>
          <w:i/>
          <w:sz w:val="24"/>
          <w:szCs w:val="24"/>
        </w:rPr>
      </w:pPr>
      <w:r w:rsidRPr="003C086C">
        <w:rPr>
          <w:b/>
          <w:i/>
          <w:sz w:val="24"/>
          <w:szCs w:val="24"/>
        </w:rPr>
        <w:t>Одежда.</w:t>
      </w:r>
      <w:r w:rsidRPr="002F04DB">
        <w:rPr>
          <w:i/>
          <w:sz w:val="24"/>
          <w:szCs w:val="24"/>
        </w:rPr>
        <w:t xml:space="preserve"> </w:t>
      </w:r>
      <w:r w:rsidRPr="002F04DB">
        <w:rPr>
          <w:sz w:val="24"/>
          <w:szCs w:val="24"/>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2F04DB" w:rsidRPr="002F04DB" w:rsidRDefault="002F04DB" w:rsidP="002F04DB">
      <w:pPr>
        <w:autoSpaceDE w:val="0"/>
        <w:autoSpaceDN w:val="0"/>
        <w:adjustRightInd w:val="0"/>
        <w:rPr>
          <w:sz w:val="24"/>
          <w:szCs w:val="24"/>
        </w:rPr>
      </w:pPr>
      <w:r w:rsidRPr="003C086C">
        <w:rPr>
          <w:b/>
          <w:i/>
          <w:sz w:val="24"/>
          <w:szCs w:val="24"/>
        </w:rPr>
        <w:t>Обувь</w:t>
      </w:r>
      <w:r w:rsidRPr="003C086C">
        <w:rPr>
          <w:b/>
          <w:sz w:val="24"/>
          <w:szCs w:val="24"/>
        </w:rPr>
        <w:t>.</w:t>
      </w:r>
      <w:r w:rsidRPr="002F04DB">
        <w:rPr>
          <w:sz w:val="24"/>
          <w:szCs w:val="24"/>
        </w:rPr>
        <w:t xml:space="preserve"> Из чего делают обувь. Обувь кожаная, резиновая, валяная, текстильная. Уход за разными видами обуви.</w:t>
      </w:r>
    </w:p>
    <w:p w:rsidR="002F04DB" w:rsidRPr="002F04DB" w:rsidRDefault="002F04DB" w:rsidP="002F04DB">
      <w:pPr>
        <w:autoSpaceDE w:val="0"/>
        <w:autoSpaceDN w:val="0"/>
        <w:adjustRightInd w:val="0"/>
        <w:rPr>
          <w:sz w:val="24"/>
          <w:szCs w:val="24"/>
        </w:rPr>
      </w:pPr>
      <w:r w:rsidRPr="003C086C">
        <w:rPr>
          <w:b/>
          <w:i/>
          <w:sz w:val="24"/>
          <w:szCs w:val="24"/>
        </w:rPr>
        <w:t>Комнатные растения</w:t>
      </w:r>
      <w:r w:rsidRPr="003C086C">
        <w:rPr>
          <w:b/>
          <w:sz w:val="24"/>
          <w:szCs w:val="24"/>
        </w:rPr>
        <w:t>.</w:t>
      </w:r>
      <w:r w:rsidRPr="002F04DB">
        <w:rPr>
          <w:sz w:val="24"/>
          <w:szCs w:val="24"/>
        </w:rPr>
        <w:t xml:space="preserve"> Традесканция, бегония, герань, алоэ (на выбор). Части растений. Практические работы по выращиванию комнатных растений из черенков.</w:t>
      </w:r>
    </w:p>
    <w:p w:rsidR="002F04DB" w:rsidRPr="002F04DB" w:rsidRDefault="002F04DB" w:rsidP="002F04DB">
      <w:pPr>
        <w:autoSpaceDE w:val="0"/>
        <w:autoSpaceDN w:val="0"/>
        <w:adjustRightInd w:val="0"/>
        <w:rPr>
          <w:sz w:val="24"/>
          <w:szCs w:val="24"/>
        </w:rPr>
      </w:pPr>
      <w:r w:rsidRPr="003C086C">
        <w:rPr>
          <w:b/>
          <w:i/>
          <w:sz w:val="24"/>
          <w:szCs w:val="24"/>
        </w:rPr>
        <w:t>Деревья</w:t>
      </w:r>
      <w:r w:rsidRPr="003C086C">
        <w:rPr>
          <w:b/>
          <w:sz w:val="24"/>
          <w:szCs w:val="24"/>
        </w:rPr>
        <w:t>.</w:t>
      </w:r>
      <w:r w:rsidRPr="002F04DB">
        <w:rPr>
          <w:sz w:val="24"/>
          <w:szCs w:val="24"/>
        </w:rPr>
        <w:t xml:space="preserve"> Ель, сосна. Распознавание. Части дерева: корень, ствол, ветви, листья, хвоя. Семена в шишках. Ель, сосна — хвойные деревья.</w:t>
      </w:r>
    </w:p>
    <w:p w:rsidR="002F04DB" w:rsidRPr="002F04DB" w:rsidRDefault="002F04DB" w:rsidP="002F04DB">
      <w:pPr>
        <w:autoSpaceDE w:val="0"/>
        <w:autoSpaceDN w:val="0"/>
        <w:adjustRightInd w:val="0"/>
        <w:rPr>
          <w:sz w:val="24"/>
          <w:szCs w:val="24"/>
        </w:rPr>
      </w:pPr>
      <w:r w:rsidRPr="003C086C">
        <w:rPr>
          <w:b/>
          <w:i/>
          <w:sz w:val="24"/>
          <w:szCs w:val="24"/>
        </w:rPr>
        <w:t>Домашние животные</w:t>
      </w:r>
      <w:r w:rsidRPr="003C086C">
        <w:rPr>
          <w:b/>
          <w:sz w:val="24"/>
          <w:szCs w:val="24"/>
        </w:rPr>
        <w:t>.</w:t>
      </w:r>
      <w:r w:rsidRPr="002F04DB">
        <w:rPr>
          <w:sz w:val="24"/>
          <w:szCs w:val="24"/>
        </w:rPr>
        <w:t xml:space="preserve"> Лошадь, корова, свинья и др. Особенности внешнего вида. Пища. Уход и содержание. Польза, приносимая людям.</w:t>
      </w:r>
    </w:p>
    <w:p w:rsidR="002F04DB" w:rsidRPr="002F04DB" w:rsidRDefault="002F04DB" w:rsidP="002F04DB">
      <w:pPr>
        <w:autoSpaceDE w:val="0"/>
        <w:autoSpaceDN w:val="0"/>
        <w:adjustRightInd w:val="0"/>
        <w:rPr>
          <w:sz w:val="24"/>
          <w:szCs w:val="24"/>
        </w:rPr>
      </w:pPr>
      <w:r w:rsidRPr="00AD4D2D">
        <w:rPr>
          <w:b/>
          <w:i/>
          <w:sz w:val="24"/>
          <w:szCs w:val="24"/>
        </w:rPr>
        <w:t>Дикие животные</w:t>
      </w:r>
      <w:r w:rsidRPr="00AD4D2D">
        <w:rPr>
          <w:b/>
          <w:sz w:val="24"/>
          <w:szCs w:val="24"/>
        </w:rPr>
        <w:t>.</w:t>
      </w:r>
      <w:r w:rsidRPr="002F04DB">
        <w:rPr>
          <w:sz w:val="24"/>
          <w:szCs w:val="24"/>
        </w:rPr>
        <w:t xml:space="preserve"> Лось, олень. Внешний вид, пища, повадки.</w:t>
      </w:r>
    </w:p>
    <w:p w:rsidR="002F04DB" w:rsidRPr="002F04DB" w:rsidRDefault="002F04DB" w:rsidP="002F04DB">
      <w:pPr>
        <w:autoSpaceDE w:val="0"/>
        <w:autoSpaceDN w:val="0"/>
        <w:adjustRightInd w:val="0"/>
        <w:rPr>
          <w:sz w:val="24"/>
          <w:szCs w:val="24"/>
        </w:rPr>
      </w:pPr>
      <w:r w:rsidRPr="00AD4D2D">
        <w:rPr>
          <w:b/>
          <w:i/>
          <w:sz w:val="24"/>
          <w:szCs w:val="24"/>
        </w:rPr>
        <w:t>Домашние птицы</w:t>
      </w:r>
      <w:r w:rsidRPr="002F04DB">
        <w:rPr>
          <w:i/>
          <w:sz w:val="24"/>
          <w:szCs w:val="24"/>
        </w:rPr>
        <w:t>.</w:t>
      </w:r>
      <w:r w:rsidRPr="002F04DB">
        <w:rPr>
          <w:sz w:val="24"/>
          <w:szCs w:val="24"/>
        </w:rPr>
        <w:t xml:space="preserve"> Гусь, индюк и др. Внешний вид, пища, повадки. Польза, приносимая людям.</w:t>
      </w:r>
    </w:p>
    <w:p w:rsidR="002F04DB" w:rsidRPr="002F04DB" w:rsidRDefault="002F04DB" w:rsidP="002F04DB">
      <w:pPr>
        <w:autoSpaceDE w:val="0"/>
        <w:autoSpaceDN w:val="0"/>
        <w:adjustRightInd w:val="0"/>
        <w:rPr>
          <w:sz w:val="24"/>
          <w:szCs w:val="24"/>
        </w:rPr>
      </w:pPr>
      <w:r w:rsidRPr="00AD4D2D">
        <w:rPr>
          <w:b/>
          <w:i/>
          <w:sz w:val="24"/>
          <w:szCs w:val="24"/>
        </w:rPr>
        <w:t>Дикие птицы</w:t>
      </w:r>
      <w:r w:rsidRPr="00AD4D2D">
        <w:rPr>
          <w:b/>
          <w:sz w:val="24"/>
          <w:szCs w:val="24"/>
        </w:rPr>
        <w:t>.</w:t>
      </w:r>
      <w:r w:rsidRPr="002F04DB">
        <w:rPr>
          <w:sz w:val="24"/>
          <w:szCs w:val="24"/>
        </w:rPr>
        <w:t xml:space="preserve"> Гусь, лебедь и др. Внешний вид, места обитания, пища.</w:t>
      </w:r>
    </w:p>
    <w:p w:rsidR="002F04DB" w:rsidRPr="00AD4D2D" w:rsidRDefault="002F04DB" w:rsidP="002F04DB">
      <w:pPr>
        <w:autoSpaceDE w:val="0"/>
        <w:autoSpaceDN w:val="0"/>
        <w:adjustRightInd w:val="0"/>
        <w:rPr>
          <w:b/>
          <w:i/>
          <w:sz w:val="24"/>
          <w:szCs w:val="24"/>
        </w:rPr>
      </w:pPr>
      <w:r w:rsidRPr="00AD4D2D">
        <w:rPr>
          <w:b/>
          <w:i/>
          <w:sz w:val="24"/>
          <w:szCs w:val="24"/>
        </w:rPr>
        <w:t>Птицы перелетные и зимующие.</w:t>
      </w:r>
    </w:p>
    <w:p w:rsidR="002F04DB" w:rsidRPr="002F04DB" w:rsidRDefault="002F04DB" w:rsidP="002F04DB">
      <w:pPr>
        <w:autoSpaceDE w:val="0"/>
        <w:autoSpaceDN w:val="0"/>
        <w:adjustRightInd w:val="0"/>
        <w:rPr>
          <w:sz w:val="24"/>
          <w:szCs w:val="24"/>
        </w:rPr>
      </w:pPr>
      <w:r w:rsidRPr="002F04DB">
        <w:rPr>
          <w:sz w:val="24"/>
          <w:szCs w:val="24"/>
        </w:rPr>
        <w:t>Время отлета и прилета разных птиц.</w:t>
      </w:r>
    </w:p>
    <w:p w:rsidR="002F04DB" w:rsidRPr="002F04DB" w:rsidRDefault="002F04DB" w:rsidP="002F04DB">
      <w:pPr>
        <w:autoSpaceDE w:val="0"/>
        <w:autoSpaceDN w:val="0"/>
        <w:adjustRightInd w:val="0"/>
        <w:rPr>
          <w:sz w:val="24"/>
          <w:szCs w:val="24"/>
        </w:rPr>
      </w:pPr>
      <w:r w:rsidRPr="00AD4D2D">
        <w:rPr>
          <w:b/>
          <w:i/>
          <w:sz w:val="24"/>
          <w:szCs w:val="24"/>
        </w:rPr>
        <w:t>Насекомые вредные и полезные</w:t>
      </w:r>
      <w:r w:rsidRPr="00AD4D2D">
        <w:rPr>
          <w:b/>
          <w:sz w:val="24"/>
          <w:szCs w:val="24"/>
        </w:rPr>
        <w:t>.</w:t>
      </w:r>
      <w:r w:rsidRPr="002F04DB">
        <w:rPr>
          <w:sz w:val="24"/>
          <w:szCs w:val="24"/>
        </w:rPr>
        <w:t xml:space="preserve"> Бабочки, майский жук, пчела, муравей, муха.</w:t>
      </w:r>
    </w:p>
    <w:p w:rsidR="002F04DB" w:rsidRPr="002F04DB" w:rsidRDefault="002F04DB" w:rsidP="002F04DB">
      <w:pPr>
        <w:autoSpaceDE w:val="0"/>
        <w:autoSpaceDN w:val="0"/>
        <w:adjustRightInd w:val="0"/>
        <w:rPr>
          <w:sz w:val="24"/>
          <w:szCs w:val="24"/>
        </w:rPr>
      </w:pPr>
      <w:r w:rsidRPr="00AD4D2D">
        <w:rPr>
          <w:b/>
          <w:i/>
          <w:sz w:val="24"/>
          <w:szCs w:val="24"/>
        </w:rPr>
        <w:t>Рыбы.</w:t>
      </w:r>
      <w:r w:rsidRPr="002F04DB">
        <w:rPr>
          <w:sz w:val="24"/>
          <w:szCs w:val="24"/>
        </w:rPr>
        <w:t xml:space="preserve"> Чем покрыто тело рыбы. Как передвигаются, чем и как питаются рыбы. Уход за рыбами в аквариуме.</w:t>
      </w:r>
    </w:p>
    <w:p w:rsidR="002F04DB" w:rsidRPr="002F04DB" w:rsidRDefault="002F04DB" w:rsidP="002F04DB">
      <w:pPr>
        <w:autoSpaceDE w:val="0"/>
        <w:autoSpaceDN w:val="0"/>
        <w:adjustRightInd w:val="0"/>
        <w:rPr>
          <w:sz w:val="24"/>
          <w:szCs w:val="24"/>
        </w:rPr>
      </w:pPr>
      <w:r w:rsidRPr="00AD4D2D">
        <w:rPr>
          <w:b/>
          <w:i/>
          <w:sz w:val="24"/>
          <w:szCs w:val="24"/>
        </w:rPr>
        <w:t>Охрана здоровья</w:t>
      </w:r>
      <w:r w:rsidRPr="00AD4D2D">
        <w:rPr>
          <w:b/>
          <w:sz w:val="24"/>
          <w:szCs w:val="24"/>
        </w:rPr>
        <w:t>.</w:t>
      </w:r>
      <w:r w:rsidRPr="002F04DB">
        <w:rPr>
          <w:sz w:val="24"/>
          <w:szCs w:val="24"/>
        </w:rPr>
        <w:t xml:space="preserve"> Отдых и труд дома. Режим сна. Режим питания. </w:t>
      </w:r>
    </w:p>
    <w:p w:rsidR="002F04DB" w:rsidRPr="002F04DB" w:rsidRDefault="002F04DB" w:rsidP="002F04DB">
      <w:pPr>
        <w:autoSpaceDE w:val="0"/>
        <w:autoSpaceDN w:val="0"/>
        <w:adjustRightInd w:val="0"/>
        <w:rPr>
          <w:sz w:val="24"/>
          <w:szCs w:val="24"/>
        </w:rPr>
      </w:pPr>
      <w:r w:rsidRPr="002F04DB">
        <w:rPr>
          <w:sz w:val="24"/>
          <w:szCs w:val="24"/>
        </w:rPr>
        <w:t>Повторение пройденного.</w:t>
      </w:r>
    </w:p>
    <w:p w:rsidR="002F04DB" w:rsidRPr="002F04DB" w:rsidRDefault="002F04DB" w:rsidP="002F04DB">
      <w:pPr>
        <w:autoSpaceDE w:val="0"/>
        <w:autoSpaceDN w:val="0"/>
        <w:adjustRightInd w:val="0"/>
        <w:rPr>
          <w:b/>
          <w:sz w:val="24"/>
          <w:szCs w:val="24"/>
        </w:rPr>
      </w:pPr>
      <w:r w:rsidRPr="002F04DB">
        <w:rPr>
          <w:b/>
          <w:sz w:val="24"/>
          <w:szCs w:val="24"/>
        </w:rPr>
        <w:t>Экскурсии, наблюдения и практические работы по темам</w:t>
      </w:r>
    </w:p>
    <w:p w:rsidR="002F04DB" w:rsidRPr="002F04DB" w:rsidRDefault="002F04DB" w:rsidP="002F04DB">
      <w:pPr>
        <w:autoSpaceDE w:val="0"/>
        <w:autoSpaceDN w:val="0"/>
        <w:adjustRightInd w:val="0"/>
        <w:rPr>
          <w:sz w:val="24"/>
          <w:szCs w:val="24"/>
        </w:rPr>
      </w:pPr>
      <w:r w:rsidRPr="002F04DB">
        <w:rPr>
          <w:sz w:val="24"/>
          <w:szCs w:val="24"/>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Ведение сезонного календаря природы и труда.</w:t>
      </w:r>
    </w:p>
    <w:p w:rsidR="002F04DB" w:rsidRPr="002F04DB" w:rsidRDefault="002F04DB" w:rsidP="002F04DB">
      <w:pPr>
        <w:autoSpaceDE w:val="0"/>
        <w:autoSpaceDN w:val="0"/>
        <w:adjustRightInd w:val="0"/>
        <w:rPr>
          <w:sz w:val="24"/>
          <w:szCs w:val="24"/>
        </w:rPr>
      </w:pPr>
      <w:r w:rsidRPr="002F04DB">
        <w:rPr>
          <w:sz w:val="24"/>
          <w:szCs w:val="24"/>
        </w:rPr>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2F04DB" w:rsidRPr="002F04DB" w:rsidRDefault="002F04DB" w:rsidP="002F04DB">
      <w:pPr>
        <w:autoSpaceDE w:val="0"/>
        <w:autoSpaceDN w:val="0"/>
        <w:adjustRightInd w:val="0"/>
        <w:rPr>
          <w:sz w:val="24"/>
          <w:szCs w:val="24"/>
        </w:rPr>
      </w:pPr>
      <w:r w:rsidRPr="002F04DB">
        <w:rPr>
          <w:sz w:val="24"/>
          <w:szCs w:val="24"/>
        </w:rPr>
        <w:t>Практические работы по уходу за одеждой, обувью, за комнатными растениями, по выращиванию цветковых растений из семян.</w:t>
      </w:r>
    </w:p>
    <w:p w:rsidR="002F04DB" w:rsidRPr="002F04DB" w:rsidRDefault="002F04DB" w:rsidP="00695D4D">
      <w:pPr>
        <w:autoSpaceDE w:val="0"/>
        <w:autoSpaceDN w:val="0"/>
        <w:adjustRightInd w:val="0"/>
        <w:rPr>
          <w:bCs/>
          <w:sz w:val="24"/>
          <w:szCs w:val="24"/>
        </w:rPr>
      </w:pPr>
      <w:r w:rsidRPr="002F04DB">
        <w:rPr>
          <w:bCs/>
          <w:sz w:val="24"/>
          <w:szCs w:val="24"/>
        </w:rPr>
        <w:t>Содержание тем учебного курса по развитию речи  в 4 кла</w:t>
      </w:r>
      <w:r w:rsidR="00695D4D">
        <w:rPr>
          <w:bCs/>
          <w:sz w:val="24"/>
          <w:szCs w:val="24"/>
        </w:rPr>
        <w:t>ссе включает следующие разделы: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720"/>
        <w:gridCol w:w="1818"/>
      </w:tblGrid>
      <w:tr w:rsidR="002F04DB" w:rsidRPr="004F1A88" w:rsidTr="004F1A88">
        <w:tc>
          <w:tcPr>
            <w:tcW w:w="1068" w:type="dxa"/>
          </w:tcPr>
          <w:p w:rsidR="002F04DB" w:rsidRPr="004F1A88" w:rsidRDefault="002F04DB" w:rsidP="004F1A88">
            <w:pPr>
              <w:jc w:val="center"/>
              <w:rPr>
                <w:b/>
                <w:sz w:val="24"/>
                <w:szCs w:val="24"/>
              </w:rPr>
            </w:pPr>
            <w:r w:rsidRPr="004F1A88">
              <w:rPr>
                <w:b/>
                <w:sz w:val="24"/>
                <w:szCs w:val="24"/>
              </w:rPr>
              <w:t>№</w:t>
            </w:r>
          </w:p>
        </w:tc>
        <w:tc>
          <w:tcPr>
            <w:tcW w:w="6720" w:type="dxa"/>
          </w:tcPr>
          <w:p w:rsidR="002F04DB" w:rsidRPr="004F1A88" w:rsidRDefault="002F04DB" w:rsidP="004F1A88">
            <w:pPr>
              <w:jc w:val="center"/>
              <w:rPr>
                <w:b/>
                <w:sz w:val="24"/>
                <w:szCs w:val="24"/>
              </w:rPr>
            </w:pPr>
            <w:r w:rsidRPr="004F1A88">
              <w:rPr>
                <w:b/>
                <w:bCs/>
                <w:sz w:val="24"/>
                <w:szCs w:val="24"/>
                <w:lang w:val="en-US"/>
              </w:rPr>
              <w:t xml:space="preserve">    </w:t>
            </w:r>
            <w:r w:rsidRPr="004F1A88">
              <w:rPr>
                <w:b/>
                <w:bCs/>
                <w:sz w:val="24"/>
                <w:szCs w:val="24"/>
              </w:rPr>
              <w:t>Раздел программы</w:t>
            </w:r>
          </w:p>
        </w:tc>
        <w:tc>
          <w:tcPr>
            <w:tcW w:w="1818" w:type="dxa"/>
          </w:tcPr>
          <w:p w:rsidR="002F04DB" w:rsidRPr="004F1A88" w:rsidRDefault="00695D4D" w:rsidP="004F1A88">
            <w:pPr>
              <w:jc w:val="center"/>
              <w:rPr>
                <w:b/>
                <w:sz w:val="24"/>
                <w:szCs w:val="24"/>
              </w:rPr>
            </w:pPr>
            <w:r w:rsidRPr="004F1A88">
              <w:rPr>
                <w:b/>
                <w:sz w:val="24"/>
                <w:szCs w:val="24"/>
              </w:rPr>
              <w:t>К</w:t>
            </w:r>
            <w:r w:rsidR="002F04DB" w:rsidRPr="004F1A88">
              <w:rPr>
                <w:b/>
                <w:sz w:val="24"/>
                <w:szCs w:val="24"/>
              </w:rPr>
              <w:t>ол-во часов</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Сезонные изменения в природе</w:t>
            </w:r>
          </w:p>
        </w:tc>
        <w:tc>
          <w:tcPr>
            <w:tcW w:w="1818" w:type="dxa"/>
          </w:tcPr>
          <w:p w:rsidR="002F04DB" w:rsidRPr="004F1A88" w:rsidRDefault="002F04DB" w:rsidP="004F1A88">
            <w:pPr>
              <w:jc w:val="center"/>
              <w:rPr>
                <w:sz w:val="24"/>
                <w:szCs w:val="24"/>
              </w:rPr>
            </w:pPr>
            <w:r w:rsidRPr="004F1A88">
              <w:rPr>
                <w:sz w:val="24"/>
                <w:szCs w:val="24"/>
              </w:rPr>
              <w:t>12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lastRenderedPageBreak/>
              <w:t>2</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Город. Село. Деревня</w:t>
            </w:r>
          </w:p>
        </w:tc>
        <w:tc>
          <w:tcPr>
            <w:tcW w:w="1818" w:type="dxa"/>
          </w:tcPr>
          <w:p w:rsidR="002F04DB" w:rsidRPr="004F1A88" w:rsidRDefault="002F04DB" w:rsidP="004F1A88">
            <w:pPr>
              <w:jc w:val="center"/>
              <w:rPr>
                <w:sz w:val="24"/>
                <w:szCs w:val="24"/>
              </w:rPr>
            </w:pPr>
            <w:r w:rsidRPr="004F1A88">
              <w:rPr>
                <w:sz w:val="24"/>
                <w:szCs w:val="24"/>
              </w:rPr>
              <w:t>3</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3</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Дорожное движение</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4</w:t>
            </w:r>
          </w:p>
        </w:tc>
        <w:tc>
          <w:tcPr>
            <w:tcW w:w="6720" w:type="dxa"/>
          </w:tcPr>
          <w:p w:rsidR="002F04DB" w:rsidRPr="004F1A88" w:rsidRDefault="002F04DB" w:rsidP="002F04DB">
            <w:pPr>
              <w:rPr>
                <w:b/>
                <w:sz w:val="24"/>
                <w:szCs w:val="24"/>
              </w:rPr>
            </w:pPr>
            <w:r w:rsidRPr="004F1A88">
              <w:rPr>
                <w:sz w:val="24"/>
                <w:szCs w:val="24"/>
              </w:rPr>
              <w:t>Овощи. Фрукты.  Ягоды</w:t>
            </w:r>
          </w:p>
        </w:tc>
        <w:tc>
          <w:tcPr>
            <w:tcW w:w="1818" w:type="dxa"/>
          </w:tcPr>
          <w:p w:rsidR="002F04DB" w:rsidRPr="004F1A88" w:rsidRDefault="002F04DB" w:rsidP="004F1A88">
            <w:pPr>
              <w:jc w:val="center"/>
              <w:rPr>
                <w:sz w:val="24"/>
                <w:szCs w:val="24"/>
              </w:rPr>
            </w:pPr>
            <w:r w:rsidRPr="004F1A88">
              <w:rPr>
                <w:sz w:val="24"/>
                <w:szCs w:val="24"/>
              </w:rPr>
              <w:t>5</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5</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Грибы</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6</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Полевые растения</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7</w:t>
            </w:r>
          </w:p>
        </w:tc>
        <w:tc>
          <w:tcPr>
            <w:tcW w:w="6720" w:type="dxa"/>
          </w:tcPr>
          <w:p w:rsidR="002F04DB" w:rsidRPr="004F1A88" w:rsidRDefault="002F04DB" w:rsidP="002F04DB">
            <w:pPr>
              <w:rPr>
                <w:b/>
                <w:sz w:val="24"/>
                <w:szCs w:val="24"/>
              </w:rPr>
            </w:pPr>
            <w:r w:rsidRPr="004F1A88">
              <w:rPr>
                <w:sz w:val="24"/>
                <w:szCs w:val="24"/>
              </w:rPr>
              <w:t>Квартира, комната</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8</w:t>
            </w:r>
          </w:p>
        </w:tc>
        <w:tc>
          <w:tcPr>
            <w:tcW w:w="6720" w:type="dxa"/>
          </w:tcPr>
          <w:p w:rsidR="002F04DB" w:rsidRPr="004F1A88" w:rsidRDefault="002F04DB" w:rsidP="002F04DB">
            <w:pPr>
              <w:rPr>
                <w:b/>
                <w:sz w:val="24"/>
                <w:szCs w:val="24"/>
              </w:rPr>
            </w:pPr>
            <w:r w:rsidRPr="004F1A88">
              <w:rPr>
                <w:sz w:val="24"/>
                <w:szCs w:val="24"/>
              </w:rPr>
              <w:t>Мебель</w:t>
            </w:r>
          </w:p>
        </w:tc>
        <w:tc>
          <w:tcPr>
            <w:tcW w:w="1818" w:type="dxa"/>
          </w:tcPr>
          <w:p w:rsidR="002F04DB" w:rsidRPr="004F1A88" w:rsidRDefault="002F04DB" w:rsidP="004F1A88">
            <w:pPr>
              <w:jc w:val="center"/>
              <w:rPr>
                <w:sz w:val="24"/>
                <w:szCs w:val="24"/>
              </w:rPr>
            </w:pPr>
            <w:r w:rsidRPr="004F1A88">
              <w:rPr>
                <w:sz w:val="24"/>
                <w:szCs w:val="24"/>
              </w:rPr>
              <w:t>1</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9</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Посуда</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10</w:t>
            </w:r>
          </w:p>
        </w:tc>
        <w:tc>
          <w:tcPr>
            <w:tcW w:w="6720" w:type="dxa"/>
          </w:tcPr>
          <w:p w:rsidR="002F04DB" w:rsidRPr="004F1A88" w:rsidRDefault="002F04DB" w:rsidP="002F04DB">
            <w:pPr>
              <w:rPr>
                <w:b/>
                <w:sz w:val="24"/>
                <w:szCs w:val="24"/>
              </w:rPr>
            </w:pPr>
            <w:r w:rsidRPr="004F1A88">
              <w:rPr>
                <w:sz w:val="24"/>
                <w:szCs w:val="24"/>
              </w:rPr>
              <w:t>Деревья</w:t>
            </w:r>
          </w:p>
        </w:tc>
        <w:tc>
          <w:tcPr>
            <w:tcW w:w="1818" w:type="dxa"/>
          </w:tcPr>
          <w:p w:rsidR="002F04DB" w:rsidRPr="004F1A88" w:rsidRDefault="002F04DB" w:rsidP="004F1A88">
            <w:pPr>
              <w:jc w:val="center"/>
              <w:rPr>
                <w:sz w:val="24"/>
                <w:szCs w:val="24"/>
              </w:rPr>
            </w:pPr>
            <w:r w:rsidRPr="004F1A88">
              <w:rPr>
                <w:sz w:val="24"/>
                <w:szCs w:val="24"/>
              </w:rPr>
              <w:t>3</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11</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Домашние животные</w:t>
            </w:r>
          </w:p>
        </w:tc>
        <w:tc>
          <w:tcPr>
            <w:tcW w:w="1818" w:type="dxa"/>
          </w:tcPr>
          <w:p w:rsidR="002F04DB" w:rsidRPr="004F1A88" w:rsidRDefault="002F04DB" w:rsidP="004F1A88">
            <w:pPr>
              <w:jc w:val="center"/>
              <w:rPr>
                <w:sz w:val="24"/>
                <w:szCs w:val="24"/>
              </w:rPr>
            </w:pPr>
            <w:r w:rsidRPr="004F1A88">
              <w:rPr>
                <w:sz w:val="24"/>
                <w:szCs w:val="24"/>
              </w:rPr>
              <w:t>3</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12</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Дикие животные</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13</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Домашние птицы</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14</w:t>
            </w:r>
          </w:p>
        </w:tc>
        <w:tc>
          <w:tcPr>
            <w:tcW w:w="6720" w:type="dxa"/>
          </w:tcPr>
          <w:p w:rsidR="002F04DB" w:rsidRPr="004F1A88" w:rsidRDefault="002F04DB" w:rsidP="002F04DB">
            <w:pPr>
              <w:rPr>
                <w:b/>
                <w:sz w:val="24"/>
                <w:szCs w:val="24"/>
              </w:rPr>
            </w:pPr>
            <w:r w:rsidRPr="004F1A88">
              <w:rPr>
                <w:sz w:val="24"/>
                <w:szCs w:val="24"/>
              </w:rPr>
              <w:t>Дикие птицы</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15</w:t>
            </w:r>
          </w:p>
        </w:tc>
        <w:tc>
          <w:tcPr>
            <w:tcW w:w="6720" w:type="dxa"/>
          </w:tcPr>
          <w:p w:rsidR="002F04DB" w:rsidRPr="004F1A88" w:rsidRDefault="002F04DB" w:rsidP="002F04DB">
            <w:pPr>
              <w:rPr>
                <w:b/>
                <w:sz w:val="24"/>
                <w:szCs w:val="24"/>
              </w:rPr>
            </w:pPr>
            <w:r w:rsidRPr="004F1A88">
              <w:rPr>
                <w:sz w:val="24"/>
                <w:szCs w:val="24"/>
              </w:rPr>
              <w:t>Насекомые вредные и полезные</w:t>
            </w:r>
          </w:p>
        </w:tc>
        <w:tc>
          <w:tcPr>
            <w:tcW w:w="1818" w:type="dxa"/>
          </w:tcPr>
          <w:p w:rsidR="002F04DB" w:rsidRPr="004F1A88" w:rsidRDefault="002F04DB" w:rsidP="004F1A88">
            <w:pPr>
              <w:jc w:val="center"/>
              <w:rPr>
                <w:sz w:val="24"/>
                <w:szCs w:val="24"/>
              </w:rPr>
            </w:pPr>
            <w:r w:rsidRPr="004F1A88">
              <w:rPr>
                <w:sz w:val="24"/>
                <w:szCs w:val="24"/>
              </w:rPr>
              <w:t>1</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16</w:t>
            </w:r>
          </w:p>
        </w:tc>
        <w:tc>
          <w:tcPr>
            <w:tcW w:w="6720" w:type="dxa"/>
          </w:tcPr>
          <w:p w:rsidR="002F04DB" w:rsidRPr="004F1A88" w:rsidRDefault="002F04DB" w:rsidP="004F1A88">
            <w:pPr>
              <w:autoSpaceDE w:val="0"/>
              <w:autoSpaceDN w:val="0"/>
              <w:adjustRightInd w:val="0"/>
              <w:rPr>
                <w:bCs/>
                <w:sz w:val="24"/>
                <w:szCs w:val="24"/>
              </w:rPr>
            </w:pPr>
            <w:r w:rsidRPr="004F1A88">
              <w:rPr>
                <w:sz w:val="24"/>
                <w:szCs w:val="24"/>
              </w:rPr>
              <w:t>Рыбы. Земноводные: лягушка, жаба.</w:t>
            </w:r>
          </w:p>
        </w:tc>
        <w:tc>
          <w:tcPr>
            <w:tcW w:w="1818" w:type="dxa"/>
          </w:tcPr>
          <w:p w:rsidR="002F04DB" w:rsidRPr="004F1A88" w:rsidRDefault="002F04DB" w:rsidP="004F1A88">
            <w:pPr>
              <w:jc w:val="center"/>
              <w:rPr>
                <w:sz w:val="24"/>
                <w:szCs w:val="24"/>
              </w:rPr>
            </w:pPr>
            <w:r w:rsidRPr="004F1A88">
              <w:rPr>
                <w:sz w:val="24"/>
                <w:szCs w:val="24"/>
              </w:rPr>
              <w:t>3</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17</w:t>
            </w:r>
          </w:p>
        </w:tc>
        <w:tc>
          <w:tcPr>
            <w:tcW w:w="6720" w:type="dxa"/>
          </w:tcPr>
          <w:p w:rsidR="002F04DB" w:rsidRPr="004F1A88" w:rsidRDefault="002F04DB" w:rsidP="002F04DB">
            <w:pPr>
              <w:rPr>
                <w:b/>
                <w:sz w:val="24"/>
                <w:szCs w:val="24"/>
              </w:rPr>
            </w:pPr>
            <w:r w:rsidRPr="004F1A88">
              <w:rPr>
                <w:sz w:val="24"/>
                <w:szCs w:val="24"/>
              </w:rPr>
              <w:t>Охрана здоровья</w:t>
            </w:r>
          </w:p>
        </w:tc>
        <w:tc>
          <w:tcPr>
            <w:tcW w:w="1818" w:type="dxa"/>
          </w:tcPr>
          <w:p w:rsidR="002F04DB" w:rsidRPr="004F1A88" w:rsidRDefault="002F04DB" w:rsidP="004F1A88">
            <w:pPr>
              <w:jc w:val="center"/>
              <w:rPr>
                <w:sz w:val="24"/>
                <w:szCs w:val="24"/>
              </w:rPr>
            </w:pPr>
            <w:r w:rsidRPr="004F1A88">
              <w:rPr>
                <w:sz w:val="24"/>
                <w:szCs w:val="24"/>
              </w:rPr>
              <w:t>6</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18</w:t>
            </w:r>
          </w:p>
        </w:tc>
        <w:tc>
          <w:tcPr>
            <w:tcW w:w="6720" w:type="dxa"/>
          </w:tcPr>
          <w:p w:rsidR="002F04DB" w:rsidRPr="004F1A88" w:rsidRDefault="002F04DB" w:rsidP="002F04DB">
            <w:pPr>
              <w:rPr>
                <w:sz w:val="24"/>
                <w:szCs w:val="24"/>
              </w:rPr>
            </w:pPr>
            <w:r w:rsidRPr="004F1A88">
              <w:rPr>
                <w:sz w:val="24"/>
                <w:szCs w:val="24"/>
              </w:rPr>
              <w:t>Человек- часть природы</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19</w:t>
            </w:r>
          </w:p>
        </w:tc>
        <w:tc>
          <w:tcPr>
            <w:tcW w:w="6720" w:type="dxa"/>
          </w:tcPr>
          <w:p w:rsidR="002F04DB" w:rsidRPr="004F1A88" w:rsidRDefault="002F04DB" w:rsidP="002F04DB">
            <w:pPr>
              <w:rPr>
                <w:b/>
                <w:sz w:val="24"/>
                <w:szCs w:val="24"/>
              </w:rPr>
            </w:pPr>
            <w:r w:rsidRPr="004F1A88">
              <w:rPr>
                <w:sz w:val="24"/>
                <w:szCs w:val="24"/>
              </w:rPr>
              <w:t>Экскурсии</w:t>
            </w:r>
          </w:p>
        </w:tc>
        <w:tc>
          <w:tcPr>
            <w:tcW w:w="1818" w:type="dxa"/>
          </w:tcPr>
          <w:p w:rsidR="002F04DB" w:rsidRPr="004F1A88" w:rsidRDefault="002F04DB" w:rsidP="004F1A88">
            <w:pPr>
              <w:jc w:val="center"/>
              <w:rPr>
                <w:sz w:val="24"/>
                <w:szCs w:val="24"/>
              </w:rPr>
            </w:pPr>
            <w:r w:rsidRPr="004F1A88">
              <w:rPr>
                <w:sz w:val="24"/>
                <w:szCs w:val="24"/>
              </w:rPr>
              <w:t>6</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20</w:t>
            </w:r>
          </w:p>
        </w:tc>
        <w:tc>
          <w:tcPr>
            <w:tcW w:w="6720" w:type="dxa"/>
          </w:tcPr>
          <w:p w:rsidR="002F04DB" w:rsidRPr="004F1A88" w:rsidRDefault="002F04DB" w:rsidP="002F04DB">
            <w:pPr>
              <w:rPr>
                <w:b/>
                <w:sz w:val="24"/>
                <w:szCs w:val="24"/>
              </w:rPr>
            </w:pPr>
            <w:r w:rsidRPr="004F1A88">
              <w:rPr>
                <w:sz w:val="24"/>
                <w:szCs w:val="24"/>
              </w:rPr>
              <w:t>Разнообразие животных в природе</w:t>
            </w:r>
          </w:p>
        </w:tc>
        <w:tc>
          <w:tcPr>
            <w:tcW w:w="1818" w:type="dxa"/>
          </w:tcPr>
          <w:p w:rsidR="002F04DB" w:rsidRPr="004F1A88" w:rsidRDefault="002F04DB" w:rsidP="004F1A88">
            <w:pPr>
              <w:jc w:val="center"/>
              <w:rPr>
                <w:sz w:val="24"/>
                <w:szCs w:val="24"/>
              </w:rPr>
            </w:pPr>
            <w:r w:rsidRPr="004F1A88">
              <w:rPr>
                <w:sz w:val="24"/>
                <w:szCs w:val="24"/>
              </w:rPr>
              <w:t>2</w:t>
            </w:r>
          </w:p>
        </w:tc>
      </w:tr>
      <w:tr w:rsidR="002F04DB" w:rsidRPr="004F1A88" w:rsidTr="004F1A88">
        <w:tc>
          <w:tcPr>
            <w:tcW w:w="1068" w:type="dxa"/>
          </w:tcPr>
          <w:p w:rsidR="002F04DB" w:rsidRPr="004F1A88" w:rsidRDefault="002F04DB" w:rsidP="004F1A88">
            <w:pPr>
              <w:jc w:val="center"/>
              <w:rPr>
                <w:sz w:val="24"/>
                <w:szCs w:val="24"/>
              </w:rPr>
            </w:pPr>
            <w:r w:rsidRPr="004F1A88">
              <w:rPr>
                <w:sz w:val="24"/>
                <w:szCs w:val="24"/>
              </w:rPr>
              <w:t>21</w:t>
            </w:r>
          </w:p>
        </w:tc>
        <w:tc>
          <w:tcPr>
            <w:tcW w:w="6720" w:type="dxa"/>
          </w:tcPr>
          <w:p w:rsidR="002F04DB" w:rsidRPr="004F1A88" w:rsidRDefault="002F04DB" w:rsidP="002F04DB">
            <w:pPr>
              <w:rPr>
                <w:b/>
                <w:sz w:val="24"/>
                <w:szCs w:val="24"/>
              </w:rPr>
            </w:pPr>
            <w:r w:rsidRPr="004F1A88">
              <w:rPr>
                <w:sz w:val="24"/>
                <w:szCs w:val="24"/>
              </w:rPr>
              <w:t>Повторение</w:t>
            </w:r>
          </w:p>
        </w:tc>
        <w:tc>
          <w:tcPr>
            <w:tcW w:w="1818" w:type="dxa"/>
          </w:tcPr>
          <w:p w:rsidR="002F04DB" w:rsidRPr="004F1A88" w:rsidRDefault="002F04DB" w:rsidP="004F1A88">
            <w:pPr>
              <w:jc w:val="center"/>
              <w:rPr>
                <w:sz w:val="24"/>
                <w:szCs w:val="24"/>
              </w:rPr>
            </w:pPr>
            <w:r w:rsidRPr="004F1A88">
              <w:rPr>
                <w:sz w:val="24"/>
                <w:szCs w:val="24"/>
              </w:rPr>
              <w:t>5</w:t>
            </w:r>
          </w:p>
        </w:tc>
      </w:tr>
      <w:tr w:rsidR="002F04DB" w:rsidRPr="004F1A88" w:rsidTr="004F1A88">
        <w:tc>
          <w:tcPr>
            <w:tcW w:w="1068" w:type="dxa"/>
          </w:tcPr>
          <w:p w:rsidR="002F04DB" w:rsidRPr="004F1A88" w:rsidRDefault="002F04DB" w:rsidP="004F1A88">
            <w:pPr>
              <w:jc w:val="center"/>
              <w:rPr>
                <w:b/>
                <w:sz w:val="24"/>
                <w:szCs w:val="24"/>
              </w:rPr>
            </w:pPr>
          </w:p>
        </w:tc>
        <w:tc>
          <w:tcPr>
            <w:tcW w:w="6720" w:type="dxa"/>
          </w:tcPr>
          <w:p w:rsidR="002F04DB" w:rsidRPr="004F1A88" w:rsidRDefault="00695D4D" w:rsidP="004F1A88">
            <w:pPr>
              <w:jc w:val="left"/>
              <w:rPr>
                <w:b/>
                <w:sz w:val="24"/>
                <w:szCs w:val="24"/>
              </w:rPr>
            </w:pPr>
            <w:r w:rsidRPr="004F1A88">
              <w:rPr>
                <w:b/>
                <w:sz w:val="24"/>
                <w:szCs w:val="24"/>
              </w:rPr>
              <w:t>ИТОГО</w:t>
            </w:r>
          </w:p>
        </w:tc>
        <w:tc>
          <w:tcPr>
            <w:tcW w:w="1818" w:type="dxa"/>
          </w:tcPr>
          <w:p w:rsidR="002F04DB" w:rsidRPr="004F1A88" w:rsidRDefault="002F04DB" w:rsidP="004F1A88">
            <w:pPr>
              <w:jc w:val="center"/>
              <w:rPr>
                <w:b/>
                <w:sz w:val="24"/>
                <w:szCs w:val="24"/>
              </w:rPr>
            </w:pPr>
            <w:r w:rsidRPr="004F1A88">
              <w:rPr>
                <w:b/>
                <w:sz w:val="24"/>
                <w:szCs w:val="24"/>
              </w:rPr>
              <w:t>68</w:t>
            </w:r>
          </w:p>
        </w:tc>
      </w:tr>
    </w:tbl>
    <w:p w:rsidR="002F04DB" w:rsidRDefault="002F04DB" w:rsidP="002F04DB">
      <w:pPr>
        <w:autoSpaceDE w:val="0"/>
        <w:autoSpaceDN w:val="0"/>
        <w:adjustRightInd w:val="0"/>
        <w:spacing w:line="276" w:lineRule="auto"/>
        <w:rPr>
          <w:rFonts w:ascii="Times New Roman CYR" w:hAnsi="Times New Roman CYR" w:cs="Times New Roman CYR"/>
          <w:b/>
          <w:bCs/>
        </w:rPr>
      </w:pPr>
    </w:p>
    <w:p w:rsidR="006D1B29" w:rsidRPr="00695D4D" w:rsidRDefault="00695D4D" w:rsidP="00695D4D">
      <w:pPr>
        <w:autoSpaceDE w:val="0"/>
        <w:autoSpaceDN w:val="0"/>
        <w:adjustRightInd w:val="0"/>
        <w:jc w:val="center"/>
        <w:rPr>
          <w:b/>
          <w:bCs/>
          <w:sz w:val="24"/>
          <w:szCs w:val="24"/>
        </w:rPr>
      </w:pPr>
      <w:r w:rsidRPr="00695D4D">
        <w:rPr>
          <w:b/>
          <w:bCs/>
          <w:sz w:val="24"/>
          <w:szCs w:val="24"/>
        </w:rPr>
        <w:t>Азбука здоровья и безопасности</w:t>
      </w:r>
    </w:p>
    <w:p w:rsidR="00695D4D" w:rsidRDefault="00695D4D" w:rsidP="00695D4D">
      <w:pPr>
        <w:autoSpaceDE w:val="0"/>
        <w:autoSpaceDN w:val="0"/>
        <w:adjustRightInd w:val="0"/>
        <w:jc w:val="center"/>
        <w:rPr>
          <w:b/>
          <w:bCs/>
          <w:sz w:val="24"/>
          <w:szCs w:val="24"/>
        </w:rPr>
      </w:pPr>
      <w:r w:rsidRPr="00695D4D">
        <w:rPr>
          <w:b/>
          <w:bCs/>
          <w:sz w:val="24"/>
          <w:szCs w:val="24"/>
        </w:rPr>
        <w:t>3-4 классы</w:t>
      </w:r>
    </w:p>
    <w:p w:rsidR="00AD4D2D" w:rsidRPr="00695D4D" w:rsidRDefault="00AD4D2D" w:rsidP="00695D4D">
      <w:pPr>
        <w:autoSpaceDE w:val="0"/>
        <w:autoSpaceDN w:val="0"/>
        <w:adjustRightInd w:val="0"/>
        <w:jc w:val="center"/>
        <w:rPr>
          <w:b/>
          <w:bCs/>
          <w:sz w:val="24"/>
          <w:szCs w:val="24"/>
        </w:rPr>
      </w:pPr>
      <w:r>
        <w:rPr>
          <w:b/>
          <w:bCs/>
          <w:sz w:val="24"/>
          <w:szCs w:val="24"/>
        </w:rPr>
        <w:t>Пояснительная записка</w:t>
      </w:r>
    </w:p>
    <w:p w:rsidR="00695D4D" w:rsidRPr="00695D4D" w:rsidRDefault="00695D4D" w:rsidP="00695D4D">
      <w:pPr>
        <w:rPr>
          <w:sz w:val="24"/>
          <w:szCs w:val="24"/>
        </w:rPr>
      </w:pPr>
      <w:r w:rsidRPr="00695D4D">
        <w:rPr>
          <w:sz w:val="24"/>
          <w:szCs w:val="24"/>
        </w:rPr>
        <w:t>Предлагаемый курс занятия «Азбука здоровья и безопасности» нацелен на формирование у ребёнка ценности здоровья, чувства ответственности за сохр</w:t>
      </w:r>
      <w:r w:rsidRPr="00695D4D">
        <w:rPr>
          <w:sz w:val="24"/>
          <w:szCs w:val="24"/>
        </w:rPr>
        <w:t>а</w:t>
      </w:r>
      <w:r w:rsidRPr="00695D4D">
        <w:rPr>
          <w:sz w:val="24"/>
          <w:szCs w:val="24"/>
        </w:rPr>
        <w:t>нение и укрепление своего здоровья, на расширение знаний и навыков об</w:t>
      </w:r>
      <w:r w:rsidRPr="00695D4D">
        <w:rPr>
          <w:sz w:val="24"/>
          <w:szCs w:val="24"/>
        </w:rPr>
        <w:t>у</w:t>
      </w:r>
      <w:r w:rsidRPr="00695D4D">
        <w:rPr>
          <w:sz w:val="24"/>
          <w:szCs w:val="24"/>
        </w:rPr>
        <w:t>чающихся по гигиенической культуре.</w:t>
      </w:r>
    </w:p>
    <w:p w:rsidR="00695D4D" w:rsidRPr="00695D4D" w:rsidRDefault="00695D4D" w:rsidP="00695D4D">
      <w:pPr>
        <w:rPr>
          <w:sz w:val="24"/>
          <w:szCs w:val="24"/>
        </w:rPr>
      </w:pPr>
      <w:r w:rsidRPr="00695D4D">
        <w:rPr>
          <w:b/>
          <w:sz w:val="24"/>
          <w:szCs w:val="24"/>
        </w:rPr>
        <w:t>Цель программы:</w:t>
      </w:r>
      <w:r w:rsidRPr="00695D4D">
        <w:rPr>
          <w:sz w:val="24"/>
          <w:szCs w:val="24"/>
        </w:rPr>
        <w:t xml:space="preserve"> </w:t>
      </w:r>
    </w:p>
    <w:p w:rsidR="00695D4D" w:rsidRPr="00695D4D" w:rsidRDefault="00695D4D" w:rsidP="00695D4D">
      <w:pPr>
        <w:rPr>
          <w:sz w:val="24"/>
          <w:szCs w:val="24"/>
        </w:rPr>
      </w:pPr>
      <w:r w:rsidRPr="00695D4D">
        <w:rPr>
          <w:sz w:val="24"/>
          <w:szCs w:val="24"/>
        </w:rPr>
        <w:t>- формирование у младших школьников мотивационной сферы гигиенического поведения, безопасной жизни, чувства ответственности за сохранение и укрепление здоровья; обучение грамотным, правильным действиям в тех условиях, которые могут встретиться в жи</w:t>
      </w:r>
      <w:r w:rsidRPr="00695D4D">
        <w:rPr>
          <w:sz w:val="24"/>
          <w:szCs w:val="24"/>
        </w:rPr>
        <w:t>з</w:t>
      </w:r>
      <w:r w:rsidRPr="00695D4D">
        <w:rPr>
          <w:sz w:val="24"/>
          <w:szCs w:val="24"/>
        </w:rPr>
        <w:t>ни.</w:t>
      </w:r>
    </w:p>
    <w:p w:rsidR="00695D4D" w:rsidRPr="00695D4D" w:rsidRDefault="00695D4D" w:rsidP="00695D4D">
      <w:pPr>
        <w:rPr>
          <w:b/>
          <w:sz w:val="24"/>
          <w:szCs w:val="24"/>
        </w:rPr>
      </w:pPr>
      <w:r w:rsidRPr="00695D4D">
        <w:rPr>
          <w:b/>
          <w:sz w:val="24"/>
          <w:szCs w:val="24"/>
        </w:rPr>
        <w:t>Задачи программы:</w:t>
      </w:r>
    </w:p>
    <w:p w:rsidR="00695D4D" w:rsidRPr="00695D4D" w:rsidRDefault="00695D4D" w:rsidP="00695D4D">
      <w:pPr>
        <w:rPr>
          <w:b/>
          <w:sz w:val="24"/>
          <w:szCs w:val="24"/>
        </w:rPr>
      </w:pPr>
      <w:r w:rsidRPr="00695D4D">
        <w:rPr>
          <w:sz w:val="24"/>
          <w:szCs w:val="24"/>
        </w:rPr>
        <w:t>- формировать представление о позитивных факторах, влияющих на здор</w:t>
      </w:r>
      <w:r w:rsidRPr="00695D4D">
        <w:rPr>
          <w:sz w:val="24"/>
          <w:szCs w:val="24"/>
        </w:rPr>
        <w:t>о</w:t>
      </w:r>
      <w:r w:rsidRPr="00695D4D">
        <w:rPr>
          <w:sz w:val="24"/>
          <w:szCs w:val="24"/>
        </w:rPr>
        <w:t>вье;</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учить обучающихся осознанно выбирать поступки, поведение, позволяющие сохранять и укре</w:t>
      </w:r>
      <w:r w:rsidRPr="00695D4D">
        <w:rPr>
          <w:sz w:val="24"/>
          <w:szCs w:val="24"/>
        </w:rPr>
        <w:t>п</w:t>
      </w:r>
      <w:r w:rsidRPr="00695D4D">
        <w:rPr>
          <w:sz w:val="24"/>
          <w:szCs w:val="24"/>
        </w:rPr>
        <w:t>лять здоровье;</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учить выполнять правила личной гигиены и развить готовность на основе её использования с</w:t>
      </w:r>
      <w:r w:rsidRPr="00695D4D">
        <w:rPr>
          <w:sz w:val="24"/>
          <w:szCs w:val="24"/>
        </w:rPr>
        <w:t>а</w:t>
      </w:r>
      <w:r w:rsidRPr="00695D4D">
        <w:rPr>
          <w:sz w:val="24"/>
          <w:szCs w:val="24"/>
        </w:rPr>
        <w:t>мостоятельно поддерживать своё здоровье;</w:t>
      </w:r>
    </w:p>
    <w:p w:rsidR="00695D4D" w:rsidRPr="00695D4D" w:rsidRDefault="00695D4D" w:rsidP="00695D4D">
      <w:pPr>
        <w:rPr>
          <w:sz w:val="24"/>
          <w:szCs w:val="24"/>
        </w:rPr>
      </w:pPr>
      <w:r w:rsidRPr="00695D4D">
        <w:rPr>
          <w:sz w:val="24"/>
          <w:szCs w:val="24"/>
        </w:rPr>
        <w:t>- формировать представление о правильном (здоровом) питании, его режиме, структуре, полезных продуктах;</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формировать представление о рациональной организации режима дня, учёбы и отдыха, двиг</w:t>
      </w:r>
      <w:r w:rsidRPr="00695D4D">
        <w:rPr>
          <w:sz w:val="24"/>
          <w:szCs w:val="24"/>
        </w:rPr>
        <w:t>а</w:t>
      </w:r>
      <w:r w:rsidRPr="00695D4D">
        <w:rPr>
          <w:sz w:val="24"/>
          <w:szCs w:val="24"/>
        </w:rPr>
        <w:t>тельной активности, научить ребёнка составлять, анализировать и контролировать свой режим дня;</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дать представление с учётом принципа информационной безопасности о негативных фа</w:t>
      </w:r>
      <w:r w:rsidRPr="00695D4D">
        <w:rPr>
          <w:sz w:val="24"/>
          <w:szCs w:val="24"/>
        </w:rPr>
        <w:t>к</w:t>
      </w:r>
      <w:r w:rsidRPr="00695D4D">
        <w:rPr>
          <w:sz w:val="24"/>
          <w:szCs w:val="24"/>
        </w:rPr>
        <w:t>торах риска здоровью детей (сниженная двигательная активность, инфекционные заболевания, пер</w:t>
      </w:r>
      <w:r w:rsidRPr="00695D4D">
        <w:rPr>
          <w:sz w:val="24"/>
          <w:szCs w:val="24"/>
        </w:rPr>
        <w:t>е</w:t>
      </w:r>
      <w:r w:rsidRPr="00695D4D">
        <w:rPr>
          <w:sz w:val="24"/>
          <w:szCs w:val="24"/>
        </w:rPr>
        <w:t xml:space="preserve">утомления и т. п.); </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w:t>
      </w:r>
      <w:r w:rsidRPr="00695D4D">
        <w:rPr>
          <w:sz w:val="24"/>
          <w:szCs w:val="24"/>
        </w:rPr>
        <w:t>е</w:t>
      </w:r>
      <w:r w:rsidRPr="00695D4D">
        <w:rPr>
          <w:sz w:val="24"/>
          <w:szCs w:val="24"/>
        </w:rPr>
        <w:t xml:space="preserve">редач; </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учить элементарным навыкам эмоциональной разгрузки (релакс</w:t>
      </w:r>
      <w:r w:rsidRPr="00695D4D">
        <w:rPr>
          <w:sz w:val="24"/>
          <w:szCs w:val="24"/>
        </w:rPr>
        <w:t>а</w:t>
      </w:r>
      <w:r w:rsidRPr="00695D4D">
        <w:rPr>
          <w:sz w:val="24"/>
          <w:szCs w:val="24"/>
        </w:rPr>
        <w:t>ции);</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формировать навыки позитивного коммуникативного общения;</w:t>
      </w:r>
    </w:p>
    <w:p w:rsidR="00695D4D" w:rsidRPr="00695D4D" w:rsidRDefault="00695D4D" w:rsidP="00695D4D">
      <w:pPr>
        <w:shd w:val="clear" w:color="auto" w:fill="FFFFFF"/>
        <w:autoSpaceDE w:val="0"/>
        <w:autoSpaceDN w:val="0"/>
        <w:adjustRightInd w:val="0"/>
        <w:rPr>
          <w:sz w:val="24"/>
          <w:szCs w:val="24"/>
        </w:rPr>
      </w:pPr>
      <w:r w:rsidRPr="00695D4D">
        <w:rPr>
          <w:sz w:val="24"/>
          <w:szCs w:val="24"/>
        </w:rPr>
        <w:t>- формировать представление об основных компонентах культуры здоровья и здорового образа жизни;</w:t>
      </w:r>
    </w:p>
    <w:p w:rsidR="00695D4D" w:rsidRPr="00695D4D" w:rsidRDefault="00695D4D" w:rsidP="00695D4D">
      <w:pPr>
        <w:rPr>
          <w:sz w:val="24"/>
          <w:szCs w:val="24"/>
        </w:rPr>
      </w:pPr>
      <w:r w:rsidRPr="00695D4D">
        <w:rPr>
          <w:sz w:val="24"/>
          <w:szCs w:val="24"/>
        </w:rPr>
        <w:lastRenderedPageBreak/>
        <w:t>- формировать потребность ребёнка безбоязненно обращаться к врачу по любым вопросам состо</w:t>
      </w:r>
      <w:r w:rsidRPr="00695D4D">
        <w:rPr>
          <w:sz w:val="24"/>
          <w:szCs w:val="24"/>
        </w:rPr>
        <w:t>я</w:t>
      </w:r>
      <w:r w:rsidRPr="00695D4D">
        <w:rPr>
          <w:sz w:val="24"/>
          <w:szCs w:val="24"/>
        </w:rPr>
        <w:t>ния здоровья, в том числе связанным с особенностями роста и развития.</w:t>
      </w:r>
    </w:p>
    <w:p w:rsidR="00695D4D" w:rsidRPr="00695D4D" w:rsidRDefault="00695D4D" w:rsidP="00695D4D">
      <w:pPr>
        <w:rPr>
          <w:sz w:val="24"/>
          <w:szCs w:val="24"/>
        </w:rPr>
      </w:pPr>
      <w:r w:rsidRPr="00695D4D">
        <w:rPr>
          <w:sz w:val="24"/>
          <w:szCs w:val="24"/>
        </w:rPr>
        <w:t>- формировать у обучающихся ответственное отношение к личной безопасн</w:t>
      </w:r>
      <w:r w:rsidRPr="00695D4D">
        <w:rPr>
          <w:sz w:val="24"/>
          <w:szCs w:val="24"/>
        </w:rPr>
        <w:t>о</w:t>
      </w:r>
      <w:r w:rsidRPr="00695D4D">
        <w:rPr>
          <w:sz w:val="24"/>
          <w:szCs w:val="24"/>
        </w:rPr>
        <w:t>сти;</w:t>
      </w:r>
    </w:p>
    <w:p w:rsidR="00695D4D" w:rsidRPr="00695D4D" w:rsidRDefault="00695D4D" w:rsidP="00695D4D">
      <w:pPr>
        <w:rPr>
          <w:sz w:val="24"/>
          <w:szCs w:val="24"/>
        </w:rPr>
      </w:pPr>
      <w:r w:rsidRPr="00695D4D">
        <w:rPr>
          <w:sz w:val="24"/>
          <w:szCs w:val="24"/>
        </w:rPr>
        <w:t xml:space="preserve">- учить распознавать, оценивать опасные и вредные факторы; </w:t>
      </w:r>
    </w:p>
    <w:p w:rsidR="00695D4D" w:rsidRPr="00695D4D" w:rsidRDefault="00695D4D" w:rsidP="00695D4D">
      <w:pPr>
        <w:rPr>
          <w:sz w:val="24"/>
          <w:szCs w:val="24"/>
        </w:rPr>
      </w:pPr>
      <w:r w:rsidRPr="00695D4D">
        <w:rPr>
          <w:sz w:val="24"/>
          <w:szCs w:val="24"/>
        </w:rPr>
        <w:t>- учить определять способы защиты от этих факторов;</w:t>
      </w:r>
    </w:p>
    <w:p w:rsidR="00695D4D" w:rsidRPr="00695D4D" w:rsidRDefault="00695D4D" w:rsidP="00695D4D">
      <w:pPr>
        <w:rPr>
          <w:sz w:val="24"/>
          <w:szCs w:val="24"/>
        </w:rPr>
      </w:pPr>
      <w:r w:rsidRPr="00695D4D">
        <w:rPr>
          <w:sz w:val="24"/>
          <w:szCs w:val="24"/>
        </w:rPr>
        <w:t>- развивать способность предвидеть опасные ситуации, оценивать и прогнозировать их ра</w:t>
      </w:r>
      <w:r w:rsidRPr="00695D4D">
        <w:rPr>
          <w:sz w:val="24"/>
          <w:szCs w:val="24"/>
        </w:rPr>
        <w:t>з</w:t>
      </w:r>
      <w:r w:rsidRPr="00695D4D">
        <w:rPr>
          <w:sz w:val="24"/>
          <w:szCs w:val="24"/>
        </w:rPr>
        <w:t>витие;</w:t>
      </w:r>
    </w:p>
    <w:p w:rsidR="00695D4D" w:rsidRPr="00695D4D" w:rsidRDefault="00695D4D" w:rsidP="00695D4D">
      <w:pPr>
        <w:autoSpaceDE w:val="0"/>
        <w:autoSpaceDN w:val="0"/>
        <w:adjustRightInd w:val="0"/>
        <w:rPr>
          <w:sz w:val="24"/>
          <w:szCs w:val="24"/>
        </w:rPr>
      </w:pPr>
      <w:r w:rsidRPr="00695D4D">
        <w:rPr>
          <w:sz w:val="24"/>
          <w:szCs w:val="24"/>
        </w:rPr>
        <w:t>- испол</w:t>
      </w:r>
      <w:r w:rsidRPr="00695D4D">
        <w:rPr>
          <w:spacing w:val="-1"/>
          <w:sz w:val="24"/>
          <w:szCs w:val="24"/>
        </w:rPr>
        <w:t>ь</w:t>
      </w:r>
      <w:r w:rsidRPr="00695D4D">
        <w:rPr>
          <w:sz w:val="24"/>
          <w:szCs w:val="24"/>
        </w:rPr>
        <w:t>зовать</w:t>
      </w:r>
      <w:r w:rsidRPr="00695D4D">
        <w:rPr>
          <w:spacing w:val="82"/>
          <w:sz w:val="24"/>
          <w:szCs w:val="24"/>
        </w:rPr>
        <w:t xml:space="preserve"> </w:t>
      </w:r>
      <w:r w:rsidRPr="00695D4D">
        <w:rPr>
          <w:sz w:val="24"/>
          <w:szCs w:val="24"/>
        </w:rPr>
        <w:t>здо</w:t>
      </w:r>
      <w:r w:rsidRPr="00695D4D">
        <w:rPr>
          <w:spacing w:val="-1"/>
          <w:sz w:val="24"/>
          <w:szCs w:val="24"/>
        </w:rPr>
        <w:t>ро</w:t>
      </w:r>
      <w:r w:rsidRPr="00695D4D">
        <w:rPr>
          <w:sz w:val="24"/>
          <w:szCs w:val="24"/>
        </w:rPr>
        <w:t>в</w:t>
      </w:r>
      <w:r w:rsidRPr="00695D4D">
        <w:rPr>
          <w:spacing w:val="-2"/>
          <w:sz w:val="24"/>
          <w:szCs w:val="24"/>
        </w:rPr>
        <w:t>ь</w:t>
      </w:r>
      <w:r w:rsidRPr="00695D4D">
        <w:rPr>
          <w:sz w:val="24"/>
          <w:szCs w:val="24"/>
        </w:rPr>
        <w:t>есб</w:t>
      </w:r>
      <w:r w:rsidRPr="00695D4D">
        <w:rPr>
          <w:spacing w:val="-1"/>
          <w:sz w:val="24"/>
          <w:szCs w:val="24"/>
        </w:rPr>
        <w:t>е</w:t>
      </w:r>
      <w:r w:rsidRPr="00695D4D">
        <w:rPr>
          <w:sz w:val="24"/>
          <w:szCs w:val="24"/>
        </w:rPr>
        <w:t>регаю</w:t>
      </w:r>
      <w:r w:rsidRPr="00695D4D">
        <w:rPr>
          <w:spacing w:val="-3"/>
          <w:sz w:val="24"/>
          <w:szCs w:val="24"/>
        </w:rPr>
        <w:t>щ</w:t>
      </w:r>
      <w:r w:rsidRPr="00695D4D">
        <w:rPr>
          <w:sz w:val="24"/>
          <w:szCs w:val="24"/>
        </w:rPr>
        <w:t>ие</w:t>
      </w:r>
      <w:r w:rsidRPr="00695D4D">
        <w:rPr>
          <w:spacing w:val="7"/>
          <w:sz w:val="24"/>
          <w:szCs w:val="24"/>
        </w:rPr>
        <w:t xml:space="preserve"> </w:t>
      </w:r>
      <w:r w:rsidRPr="00695D4D">
        <w:rPr>
          <w:sz w:val="24"/>
          <w:szCs w:val="24"/>
        </w:rPr>
        <w:t>те</w:t>
      </w:r>
      <w:r w:rsidRPr="00695D4D">
        <w:rPr>
          <w:spacing w:val="-1"/>
          <w:sz w:val="24"/>
          <w:szCs w:val="24"/>
        </w:rPr>
        <w:t>х</w:t>
      </w:r>
      <w:r w:rsidRPr="00695D4D">
        <w:rPr>
          <w:sz w:val="24"/>
          <w:szCs w:val="24"/>
        </w:rPr>
        <w:t>н</w:t>
      </w:r>
      <w:r w:rsidRPr="00695D4D">
        <w:rPr>
          <w:spacing w:val="1"/>
          <w:sz w:val="24"/>
          <w:szCs w:val="24"/>
        </w:rPr>
        <w:t>о</w:t>
      </w:r>
      <w:r w:rsidRPr="00695D4D">
        <w:rPr>
          <w:spacing w:val="-3"/>
          <w:sz w:val="24"/>
          <w:szCs w:val="24"/>
        </w:rPr>
        <w:t>л</w:t>
      </w:r>
      <w:r w:rsidRPr="00695D4D">
        <w:rPr>
          <w:sz w:val="24"/>
          <w:szCs w:val="24"/>
        </w:rPr>
        <w:t>огии,</w:t>
      </w:r>
      <w:r w:rsidRPr="00695D4D">
        <w:rPr>
          <w:spacing w:val="5"/>
          <w:sz w:val="24"/>
          <w:szCs w:val="24"/>
        </w:rPr>
        <w:t xml:space="preserve"> </w:t>
      </w:r>
      <w:r w:rsidRPr="00695D4D">
        <w:rPr>
          <w:spacing w:val="1"/>
          <w:sz w:val="24"/>
          <w:szCs w:val="24"/>
        </w:rPr>
        <w:t>н</w:t>
      </w:r>
      <w:r w:rsidRPr="00695D4D">
        <w:rPr>
          <w:spacing w:val="-2"/>
          <w:sz w:val="24"/>
          <w:szCs w:val="24"/>
        </w:rPr>
        <w:t>а</w:t>
      </w:r>
      <w:r w:rsidRPr="00695D4D">
        <w:rPr>
          <w:sz w:val="24"/>
          <w:szCs w:val="24"/>
        </w:rPr>
        <w:t>прав</w:t>
      </w:r>
      <w:r w:rsidRPr="00695D4D">
        <w:rPr>
          <w:spacing w:val="-2"/>
          <w:sz w:val="24"/>
          <w:szCs w:val="24"/>
        </w:rPr>
        <w:t>л</w:t>
      </w:r>
      <w:r w:rsidRPr="00695D4D">
        <w:rPr>
          <w:sz w:val="24"/>
          <w:szCs w:val="24"/>
        </w:rPr>
        <w:t>е</w:t>
      </w:r>
      <w:r w:rsidRPr="00695D4D">
        <w:rPr>
          <w:spacing w:val="-1"/>
          <w:sz w:val="24"/>
          <w:szCs w:val="24"/>
        </w:rPr>
        <w:t>н</w:t>
      </w:r>
      <w:r w:rsidRPr="00695D4D">
        <w:rPr>
          <w:sz w:val="24"/>
          <w:szCs w:val="24"/>
        </w:rPr>
        <w:t>ные</w:t>
      </w:r>
      <w:r w:rsidRPr="00695D4D">
        <w:rPr>
          <w:spacing w:val="4"/>
          <w:sz w:val="24"/>
          <w:szCs w:val="24"/>
        </w:rPr>
        <w:t xml:space="preserve"> </w:t>
      </w:r>
      <w:r w:rsidRPr="00695D4D">
        <w:rPr>
          <w:spacing w:val="1"/>
          <w:sz w:val="24"/>
          <w:szCs w:val="24"/>
        </w:rPr>
        <w:t>н</w:t>
      </w:r>
      <w:r w:rsidRPr="00695D4D">
        <w:rPr>
          <w:sz w:val="24"/>
          <w:szCs w:val="24"/>
        </w:rPr>
        <w:t>а</w:t>
      </w:r>
      <w:r w:rsidRPr="00695D4D">
        <w:rPr>
          <w:spacing w:val="7"/>
          <w:sz w:val="24"/>
          <w:szCs w:val="24"/>
        </w:rPr>
        <w:t xml:space="preserve"> </w:t>
      </w:r>
      <w:r w:rsidRPr="00695D4D">
        <w:rPr>
          <w:sz w:val="24"/>
          <w:szCs w:val="24"/>
        </w:rPr>
        <w:t>с</w:t>
      </w:r>
      <w:r w:rsidRPr="00695D4D">
        <w:rPr>
          <w:spacing w:val="-1"/>
          <w:sz w:val="24"/>
          <w:szCs w:val="24"/>
        </w:rPr>
        <w:t>ох</w:t>
      </w:r>
      <w:r w:rsidRPr="00695D4D">
        <w:rPr>
          <w:sz w:val="24"/>
          <w:szCs w:val="24"/>
        </w:rPr>
        <w:t>ра</w:t>
      </w:r>
      <w:r w:rsidRPr="00695D4D">
        <w:rPr>
          <w:spacing w:val="1"/>
          <w:sz w:val="24"/>
          <w:szCs w:val="24"/>
        </w:rPr>
        <w:t>н</w:t>
      </w:r>
      <w:r w:rsidRPr="00695D4D">
        <w:rPr>
          <w:spacing w:val="-1"/>
          <w:sz w:val="24"/>
          <w:szCs w:val="24"/>
        </w:rPr>
        <w:t>е</w:t>
      </w:r>
      <w:r w:rsidRPr="00695D4D">
        <w:rPr>
          <w:spacing w:val="-2"/>
          <w:sz w:val="24"/>
          <w:szCs w:val="24"/>
        </w:rPr>
        <w:t>н</w:t>
      </w:r>
      <w:r w:rsidRPr="00695D4D">
        <w:rPr>
          <w:sz w:val="24"/>
          <w:szCs w:val="24"/>
        </w:rPr>
        <w:t xml:space="preserve">ие и </w:t>
      </w:r>
      <w:r w:rsidRPr="00695D4D">
        <w:rPr>
          <w:spacing w:val="-3"/>
          <w:sz w:val="24"/>
          <w:szCs w:val="24"/>
        </w:rPr>
        <w:t>у</w:t>
      </w:r>
      <w:r w:rsidRPr="00695D4D">
        <w:rPr>
          <w:sz w:val="24"/>
          <w:szCs w:val="24"/>
        </w:rPr>
        <w:t>кре</w:t>
      </w:r>
      <w:r w:rsidRPr="00695D4D">
        <w:rPr>
          <w:spacing w:val="1"/>
          <w:sz w:val="24"/>
          <w:szCs w:val="24"/>
        </w:rPr>
        <w:t>п</w:t>
      </w:r>
      <w:r w:rsidRPr="00695D4D">
        <w:rPr>
          <w:sz w:val="24"/>
          <w:szCs w:val="24"/>
        </w:rPr>
        <w:t xml:space="preserve">ление </w:t>
      </w:r>
      <w:r w:rsidRPr="00695D4D">
        <w:rPr>
          <w:spacing w:val="-3"/>
          <w:sz w:val="24"/>
          <w:szCs w:val="24"/>
        </w:rPr>
        <w:t>з</w:t>
      </w:r>
      <w:r w:rsidRPr="00695D4D">
        <w:rPr>
          <w:sz w:val="24"/>
          <w:szCs w:val="24"/>
        </w:rPr>
        <w:t>д</w:t>
      </w:r>
      <w:r w:rsidRPr="00695D4D">
        <w:rPr>
          <w:sz w:val="24"/>
          <w:szCs w:val="24"/>
        </w:rPr>
        <w:t>о</w:t>
      </w:r>
      <w:r w:rsidRPr="00695D4D">
        <w:rPr>
          <w:sz w:val="24"/>
          <w:szCs w:val="24"/>
        </w:rPr>
        <w:t>ров</w:t>
      </w:r>
      <w:r w:rsidRPr="00695D4D">
        <w:rPr>
          <w:spacing w:val="-2"/>
          <w:sz w:val="24"/>
          <w:szCs w:val="24"/>
        </w:rPr>
        <w:t>ь</w:t>
      </w:r>
      <w:r w:rsidRPr="00695D4D">
        <w:rPr>
          <w:sz w:val="24"/>
          <w:szCs w:val="24"/>
        </w:rPr>
        <w:t xml:space="preserve">я </w:t>
      </w:r>
      <w:r w:rsidRPr="00695D4D">
        <w:rPr>
          <w:spacing w:val="-3"/>
          <w:sz w:val="24"/>
          <w:szCs w:val="24"/>
        </w:rPr>
        <w:t>обучающихся</w:t>
      </w:r>
      <w:r w:rsidRPr="00695D4D">
        <w:rPr>
          <w:sz w:val="24"/>
          <w:szCs w:val="24"/>
        </w:rPr>
        <w:t>, вкл</w:t>
      </w:r>
      <w:r w:rsidRPr="00695D4D">
        <w:rPr>
          <w:spacing w:val="-1"/>
          <w:sz w:val="24"/>
          <w:szCs w:val="24"/>
        </w:rPr>
        <w:t>ю</w:t>
      </w:r>
      <w:r w:rsidRPr="00695D4D">
        <w:rPr>
          <w:sz w:val="24"/>
          <w:szCs w:val="24"/>
        </w:rPr>
        <w:t>чать</w:t>
      </w:r>
      <w:r w:rsidRPr="00695D4D">
        <w:rPr>
          <w:spacing w:val="-1"/>
          <w:sz w:val="24"/>
          <w:szCs w:val="24"/>
        </w:rPr>
        <w:t xml:space="preserve"> </w:t>
      </w:r>
      <w:r w:rsidRPr="00695D4D">
        <w:rPr>
          <w:sz w:val="24"/>
          <w:szCs w:val="24"/>
        </w:rPr>
        <w:t>в</w:t>
      </w:r>
      <w:r w:rsidRPr="00695D4D">
        <w:rPr>
          <w:spacing w:val="-1"/>
          <w:sz w:val="24"/>
          <w:szCs w:val="24"/>
        </w:rPr>
        <w:t xml:space="preserve"> </w:t>
      </w:r>
      <w:r w:rsidRPr="00695D4D">
        <w:rPr>
          <w:sz w:val="24"/>
          <w:szCs w:val="24"/>
        </w:rPr>
        <w:t>орг</w:t>
      </w:r>
      <w:r w:rsidRPr="00695D4D">
        <w:rPr>
          <w:spacing w:val="-1"/>
          <w:sz w:val="24"/>
          <w:szCs w:val="24"/>
        </w:rPr>
        <w:t>ан</w:t>
      </w:r>
      <w:r w:rsidRPr="00695D4D">
        <w:rPr>
          <w:sz w:val="24"/>
          <w:szCs w:val="24"/>
        </w:rPr>
        <w:t>изац</w:t>
      </w:r>
      <w:r w:rsidRPr="00695D4D">
        <w:rPr>
          <w:spacing w:val="1"/>
          <w:sz w:val="24"/>
          <w:szCs w:val="24"/>
        </w:rPr>
        <w:t>и</w:t>
      </w:r>
      <w:r w:rsidRPr="00695D4D">
        <w:rPr>
          <w:sz w:val="24"/>
          <w:szCs w:val="24"/>
        </w:rPr>
        <w:t>ю</w:t>
      </w:r>
      <w:r w:rsidRPr="00695D4D">
        <w:rPr>
          <w:spacing w:val="68"/>
          <w:sz w:val="24"/>
          <w:szCs w:val="24"/>
        </w:rPr>
        <w:t xml:space="preserve"> </w:t>
      </w:r>
      <w:r w:rsidRPr="00695D4D">
        <w:rPr>
          <w:spacing w:val="-2"/>
          <w:sz w:val="24"/>
          <w:szCs w:val="24"/>
        </w:rPr>
        <w:t>у</w:t>
      </w:r>
      <w:r w:rsidRPr="00695D4D">
        <w:rPr>
          <w:sz w:val="24"/>
          <w:szCs w:val="24"/>
        </w:rPr>
        <w:t>ро</w:t>
      </w:r>
      <w:r w:rsidRPr="00695D4D">
        <w:rPr>
          <w:spacing w:val="-1"/>
          <w:sz w:val="24"/>
          <w:szCs w:val="24"/>
        </w:rPr>
        <w:t>к</w:t>
      </w:r>
      <w:r w:rsidRPr="00695D4D">
        <w:rPr>
          <w:sz w:val="24"/>
          <w:szCs w:val="24"/>
        </w:rPr>
        <w:t>ов э</w:t>
      </w:r>
      <w:r w:rsidRPr="00695D4D">
        <w:rPr>
          <w:spacing w:val="-1"/>
          <w:sz w:val="24"/>
          <w:szCs w:val="24"/>
        </w:rPr>
        <w:t>л</w:t>
      </w:r>
      <w:r w:rsidRPr="00695D4D">
        <w:rPr>
          <w:sz w:val="24"/>
          <w:szCs w:val="24"/>
        </w:rPr>
        <w:t>ем</w:t>
      </w:r>
      <w:r w:rsidRPr="00695D4D">
        <w:rPr>
          <w:spacing w:val="-3"/>
          <w:sz w:val="24"/>
          <w:szCs w:val="24"/>
        </w:rPr>
        <w:t>е</w:t>
      </w:r>
      <w:r w:rsidRPr="00695D4D">
        <w:rPr>
          <w:sz w:val="24"/>
          <w:szCs w:val="24"/>
        </w:rPr>
        <w:t>нты</w:t>
      </w:r>
      <w:r w:rsidRPr="00695D4D">
        <w:rPr>
          <w:spacing w:val="-1"/>
          <w:sz w:val="24"/>
          <w:szCs w:val="24"/>
        </w:rPr>
        <w:t xml:space="preserve"> </w:t>
      </w:r>
      <w:r w:rsidRPr="00695D4D">
        <w:rPr>
          <w:sz w:val="24"/>
          <w:szCs w:val="24"/>
        </w:rPr>
        <w:t>оз</w:t>
      </w:r>
      <w:r w:rsidRPr="00695D4D">
        <w:rPr>
          <w:spacing w:val="-1"/>
          <w:sz w:val="24"/>
          <w:szCs w:val="24"/>
        </w:rPr>
        <w:t>д</w:t>
      </w:r>
      <w:r w:rsidRPr="00695D4D">
        <w:rPr>
          <w:spacing w:val="-2"/>
          <w:sz w:val="24"/>
          <w:szCs w:val="24"/>
        </w:rPr>
        <w:t>о</w:t>
      </w:r>
      <w:r w:rsidRPr="00695D4D">
        <w:rPr>
          <w:sz w:val="24"/>
          <w:szCs w:val="24"/>
        </w:rPr>
        <w:t>р</w:t>
      </w:r>
      <w:r w:rsidRPr="00695D4D">
        <w:rPr>
          <w:spacing w:val="1"/>
          <w:sz w:val="24"/>
          <w:szCs w:val="24"/>
        </w:rPr>
        <w:t>о</w:t>
      </w:r>
      <w:r w:rsidRPr="00695D4D">
        <w:rPr>
          <w:spacing w:val="-2"/>
          <w:sz w:val="24"/>
          <w:szCs w:val="24"/>
        </w:rPr>
        <w:t>в</w:t>
      </w:r>
      <w:r w:rsidRPr="00695D4D">
        <w:rPr>
          <w:sz w:val="24"/>
          <w:szCs w:val="24"/>
        </w:rPr>
        <w:t>ител</w:t>
      </w:r>
      <w:r w:rsidRPr="00695D4D">
        <w:rPr>
          <w:spacing w:val="-1"/>
          <w:sz w:val="24"/>
          <w:szCs w:val="24"/>
        </w:rPr>
        <w:t>ьн</w:t>
      </w:r>
      <w:r w:rsidRPr="00695D4D">
        <w:rPr>
          <w:spacing w:val="-2"/>
          <w:sz w:val="24"/>
          <w:szCs w:val="24"/>
        </w:rPr>
        <w:t>о</w:t>
      </w:r>
      <w:r w:rsidRPr="00695D4D">
        <w:rPr>
          <w:sz w:val="24"/>
          <w:szCs w:val="24"/>
        </w:rPr>
        <w:t>й н</w:t>
      </w:r>
      <w:r w:rsidRPr="00695D4D">
        <w:rPr>
          <w:spacing w:val="-1"/>
          <w:sz w:val="24"/>
          <w:szCs w:val="24"/>
        </w:rPr>
        <w:t>а</w:t>
      </w:r>
      <w:r w:rsidRPr="00695D4D">
        <w:rPr>
          <w:sz w:val="24"/>
          <w:szCs w:val="24"/>
        </w:rPr>
        <w:t>прав</w:t>
      </w:r>
      <w:r w:rsidRPr="00695D4D">
        <w:rPr>
          <w:spacing w:val="-2"/>
          <w:sz w:val="24"/>
          <w:szCs w:val="24"/>
        </w:rPr>
        <w:t>л</w:t>
      </w:r>
      <w:r w:rsidRPr="00695D4D">
        <w:rPr>
          <w:sz w:val="24"/>
          <w:szCs w:val="24"/>
        </w:rPr>
        <w:t>е</w:t>
      </w:r>
      <w:r w:rsidRPr="00695D4D">
        <w:rPr>
          <w:spacing w:val="-1"/>
          <w:sz w:val="24"/>
          <w:szCs w:val="24"/>
        </w:rPr>
        <w:t>н</w:t>
      </w:r>
      <w:r w:rsidRPr="00695D4D">
        <w:rPr>
          <w:sz w:val="24"/>
          <w:szCs w:val="24"/>
        </w:rPr>
        <w:t>но</w:t>
      </w:r>
      <w:r w:rsidRPr="00695D4D">
        <w:rPr>
          <w:spacing w:val="-1"/>
          <w:sz w:val="24"/>
          <w:szCs w:val="24"/>
        </w:rPr>
        <w:t>с</w:t>
      </w:r>
      <w:r w:rsidRPr="00695D4D">
        <w:rPr>
          <w:sz w:val="24"/>
          <w:szCs w:val="24"/>
        </w:rPr>
        <w:t>ти.</w:t>
      </w:r>
    </w:p>
    <w:p w:rsidR="00695D4D" w:rsidRPr="00695D4D" w:rsidRDefault="00695D4D" w:rsidP="00695D4D">
      <w:pPr>
        <w:rPr>
          <w:sz w:val="24"/>
          <w:szCs w:val="24"/>
        </w:rPr>
      </w:pPr>
      <w:r w:rsidRPr="00695D4D">
        <w:rPr>
          <w:sz w:val="24"/>
          <w:szCs w:val="24"/>
        </w:rPr>
        <w:t xml:space="preserve">   Программа разработана для обучающихся 2-4 классов, построена с учетом возрастных особенностей и во</w:t>
      </w:r>
      <w:r w:rsidRPr="00695D4D">
        <w:rPr>
          <w:sz w:val="24"/>
          <w:szCs w:val="24"/>
        </w:rPr>
        <w:t>з</w:t>
      </w:r>
      <w:r w:rsidRPr="00695D4D">
        <w:rPr>
          <w:sz w:val="24"/>
          <w:szCs w:val="24"/>
        </w:rPr>
        <w:t xml:space="preserve">можностей обучающихся. </w:t>
      </w:r>
    </w:p>
    <w:p w:rsidR="00695D4D" w:rsidRPr="00695D4D" w:rsidRDefault="00695D4D" w:rsidP="00695D4D">
      <w:pPr>
        <w:ind w:firstLine="709"/>
        <w:rPr>
          <w:sz w:val="24"/>
          <w:szCs w:val="24"/>
        </w:rPr>
      </w:pPr>
      <w:r w:rsidRPr="00695D4D">
        <w:rPr>
          <w:sz w:val="24"/>
          <w:szCs w:val="24"/>
        </w:rPr>
        <w:t>Содержание программы включает следующие образовательные напра</w:t>
      </w:r>
      <w:r w:rsidRPr="00695D4D">
        <w:rPr>
          <w:sz w:val="24"/>
          <w:szCs w:val="24"/>
        </w:rPr>
        <w:t>в</w:t>
      </w:r>
      <w:r w:rsidRPr="00695D4D">
        <w:rPr>
          <w:sz w:val="24"/>
          <w:szCs w:val="24"/>
        </w:rPr>
        <w:t>ления:</w:t>
      </w:r>
    </w:p>
    <w:p w:rsidR="00695D4D" w:rsidRPr="00695D4D" w:rsidRDefault="00695D4D" w:rsidP="00695D4D">
      <w:pPr>
        <w:ind w:firstLine="709"/>
        <w:rPr>
          <w:sz w:val="24"/>
          <w:szCs w:val="24"/>
        </w:rPr>
      </w:pPr>
      <w:r w:rsidRPr="00695D4D">
        <w:rPr>
          <w:sz w:val="24"/>
          <w:szCs w:val="24"/>
        </w:rPr>
        <w:t>- безопасность в городской среде (безопасное участие в дорожном движ</w:t>
      </w:r>
      <w:r w:rsidRPr="00695D4D">
        <w:rPr>
          <w:sz w:val="24"/>
          <w:szCs w:val="24"/>
        </w:rPr>
        <w:t>е</w:t>
      </w:r>
      <w:r w:rsidRPr="00695D4D">
        <w:rPr>
          <w:sz w:val="24"/>
          <w:szCs w:val="24"/>
        </w:rPr>
        <w:t>нии, безопасность в населённом пункте, безопасность на транспорте, безопасность в б</w:t>
      </w:r>
      <w:r w:rsidRPr="00695D4D">
        <w:rPr>
          <w:sz w:val="24"/>
          <w:szCs w:val="24"/>
        </w:rPr>
        <w:t>ы</w:t>
      </w:r>
      <w:r w:rsidRPr="00695D4D">
        <w:rPr>
          <w:sz w:val="24"/>
          <w:szCs w:val="24"/>
        </w:rPr>
        <w:t>ту);</w:t>
      </w:r>
    </w:p>
    <w:p w:rsidR="00695D4D" w:rsidRPr="00695D4D" w:rsidRDefault="00695D4D" w:rsidP="00695D4D">
      <w:pPr>
        <w:ind w:firstLine="709"/>
        <w:rPr>
          <w:sz w:val="24"/>
          <w:szCs w:val="24"/>
        </w:rPr>
      </w:pPr>
      <w:r w:rsidRPr="00695D4D">
        <w:rPr>
          <w:sz w:val="24"/>
          <w:szCs w:val="24"/>
        </w:rPr>
        <w:t>- пожарная безопасность и правила поведения на пожаре;</w:t>
      </w:r>
    </w:p>
    <w:p w:rsidR="00695D4D" w:rsidRPr="00695D4D" w:rsidRDefault="00695D4D" w:rsidP="00695D4D">
      <w:pPr>
        <w:ind w:firstLine="709"/>
        <w:rPr>
          <w:sz w:val="24"/>
          <w:szCs w:val="24"/>
        </w:rPr>
      </w:pPr>
      <w:r w:rsidRPr="00695D4D">
        <w:rPr>
          <w:sz w:val="24"/>
          <w:szCs w:val="24"/>
        </w:rPr>
        <w:t>- чрезвычайные ситуации локального характера в жилище;</w:t>
      </w:r>
    </w:p>
    <w:p w:rsidR="00695D4D" w:rsidRPr="00695D4D" w:rsidRDefault="00695D4D" w:rsidP="00695D4D">
      <w:pPr>
        <w:ind w:firstLine="709"/>
        <w:rPr>
          <w:sz w:val="24"/>
          <w:szCs w:val="24"/>
        </w:rPr>
      </w:pPr>
      <w:r w:rsidRPr="00695D4D">
        <w:rPr>
          <w:sz w:val="24"/>
          <w:szCs w:val="24"/>
        </w:rPr>
        <w:t>- правила безопасного поведения.</w:t>
      </w:r>
    </w:p>
    <w:p w:rsidR="00695D4D" w:rsidRPr="00695D4D" w:rsidRDefault="00695D4D" w:rsidP="00695D4D">
      <w:pPr>
        <w:ind w:firstLine="709"/>
        <w:rPr>
          <w:sz w:val="24"/>
          <w:szCs w:val="24"/>
        </w:rPr>
      </w:pPr>
      <w:r w:rsidRPr="00695D4D">
        <w:rPr>
          <w:sz w:val="24"/>
          <w:szCs w:val="24"/>
        </w:rPr>
        <w:t>Программа состоит из 5 разделов:</w:t>
      </w:r>
    </w:p>
    <w:p w:rsidR="00695D4D" w:rsidRPr="00695D4D" w:rsidRDefault="00695D4D" w:rsidP="00695D4D">
      <w:pPr>
        <w:ind w:firstLine="709"/>
        <w:rPr>
          <w:i/>
          <w:sz w:val="24"/>
          <w:szCs w:val="24"/>
        </w:rPr>
      </w:pPr>
      <w:r w:rsidRPr="00695D4D">
        <w:rPr>
          <w:i/>
          <w:sz w:val="24"/>
          <w:szCs w:val="24"/>
        </w:rPr>
        <w:t>«Основы безопасности»</w:t>
      </w:r>
      <w:r w:rsidRPr="00695D4D">
        <w:rPr>
          <w:sz w:val="24"/>
          <w:szCs w:val="24"/>
        </w:rPr>
        <w:t>: раскрывает основные правила поведения в д</w:t>
      </w:r>
      <w:r w:rsidRPr="00695D4D">
        <w:rPr>
          <w:sz w:val="24"/>
          <w:szCs w:val="24"/>
        </w:rPr>
        <w:t>о</w:t>
      </w:r>
      <w:r w:rsidRPr="00695D4D">
        <w:rPr>
          <w:sz w:val="24"/>
          <w:szCs w:val="24"/>
        </w:rPr>
        <w:t>машней обстановке, умению пользоваться окружающими предметами быта, дейс</w:t>
      </w:r>
      <w:r w:rsidRPr="00695D4D">
        <w:rPr>
          <w:sz w:val="24"/>
          <w:szCs w:val="24"/>
        </w:rPr>
        <w:t>т</w:t>
      </w:r>
      <w:r w:rsidRPr="00695D4D">
        <w:rPr>
          <w:sz w:val="24"/>
          <w:szCs w:val="24"/>
        </w:rPr>
        <w:t>виями в чрезвычайных ситуациях, учит правилам поведения учащихся на улице, охране природы и поведению людей в природе.</w:t>
      </w:r>
    </w:p>
    <w:p w:rsidR="00695D4D" w:rsidRPr="00695D4D" w:rsidRDefault="00695D4D" w:rsidP="00695D4D">
      <w:pPr>
        <w:ind w:firstLine="709"/>
        <w:rPr>
          <w:sz w:val="24"/>
          <w:szCs w:val="24"/>
        </w:rPr>
      </w:pPr>
      <w:r w:rsidRPr="00695D4D">
        <w:rPr>
          <w:i/>
          <w:sz w:val="24"/>
          <w:szCs w:val="24"/>
        </w:rPr>
        <w:t xml:space="preserve"> «Формирование культурно – гигиенических навыков»</w:t>
      </w:r>
      <w:r w:rsidRPr="00695D4D">
        <w:rPr>
          <w:sz w:val="24"/>
          <w:szCs w:val="24"/>
        </w:rPr>
        <w:t>: посвящён изучению собственного тела и уходу за ним, процессу сохранения здоровья.</w:t>
      </w:r>
    </w:p>
    <w:p w:rsidR="00695D4D" w:rsidRPr="00695D4D" w:rsidRDefault="00695D4D" w:rsidP="00695D4D">
      <w:pPr>
        <w:ind w:firstLine="709"/>
        <w:rPr>
          <w:sz w:val="24"/>
          <w:szCs w:val="24"/>
        </w:rPr>
      </w:pPr>
      <w:r w:rsidRPr="00695D4D">
        <w:rPr>
          <w:i/>
          <w:sz w:val="24"/>
          <w:szCs w:val="24"/>
        </w:rPr>
        <w:t xml:space="preserve"> «Основы медицинских знаний и правила оказания первой медицинской помощи»:</w:t>
      </w:r>
      <w:r w:rsidRPr="00695D4D">
        <w:rPr>
          <w:sz w:val="24"/>
          <w:szCs w:val="24"/>
        </w:rPr>
        <w:t xml:space="preserve"> учит ок</w:t>
      </w:r>
      <w:r w:rsidRPr="00695D4D">
        <w:rPr>
          <w:sz w:val="24"/>
          <w:szCs w:val="24"/>
        </w:rPr>
        <w:t>а</w:t>
      </w:r>
      <w:r w:rsidRPr="00695D4D">
        <w:rPr>
          <w:sz w:val="24"/>
          <w:szCs w:val="24"/>
        </w:rPr>
        <w:t>зывать первую помощь и самопомощь при различных травмах и ушибах, развивает навыки совм</w:t>
      </w:r>
      <w:r w:rsidRPr="00695D4D">
        <w:rPr>
          <w:sz w:val="24"/>
          <w:szCs w:val="24"/>
        </w:rPr>
        <w:t>е</w:t>
      </w:r>
      <w:r w:rsidRPr="00695D4D">
        <w:rPr>
          <w:sz w:val="24"/>
          <w:szCs w:val="24"/>
        </w:rPr>
        <w:t>стных действий.</w:t>
      </w:r>
    </w:p>
    <w:p w:rsidR="00695D4D" w:rsidRPr="00695D4D" w:rsidRDefault="00695D4D" w:rsidP="00695D4D">
      <w:pPr>
        <w:ind w:firstLine="709"/>
        <w:rPr>
          <w:sz w:val="24"/>
          <w:szCs w:val="24"/>
        </w:rPr>
      </w:pPr>
      <w:r w:rsidRPr="00695D4D">
        <w:rPr>
          <w:i/>
          <w:sz w:val="24"/>
          <w:szCs w:val="24"/>
        </w:rPr>
        <w:t>«Здоровый образ жизни»</w:t>
      </w:r>
      <w:r w:rsidRPr="00695D4D">
        <w:rPr>
          <w:sz w:val="24"/>
          <w:szCs w:val="24"/>
        </w:rPr>
        <w:t>: углубляет и расширяет знания учащихся об о</w:t>
      </w:r>
      <w:r w:rsidRPr="00695D4D">
        <w:rPr>
          <w:sz w:val="24"/>
          <w:szCs w:val="24"/>
        </w:rPr>
        <w:t>х</w:t>
      </w:r>
      <w:r w:rsidRPr="00695D4D">
        <w:rPr>
          <w:sz w:val="24"/>
          <w:szCs w:val="24"/>
        </w:rPr>
        <w:t>ране и укреплении здоровья, развивает интерес к здоровью, знания о здоровом образе жизни, воспитывает сознател</w:t>
      </w:r>
      <w:r w:rsidRPr="00695D4D">
        <w:rPr>
          <w:sz w:val="24"/>
          <w:szCs w:val="24"/>
        </w:rPr>
        <w:t>ь</w:t>
      </w:r>
      <w:r w:rsidRPr="00695D4D">
        <w:rPr>
          <w:sz w:val="24"/>
          <w:szCs w:val="24"/>
        </w:rPr>
        <w:t>ное отношение к своему здоровью.</w:t>
      </w:r>
    </w:p>
    <w:p w:rsidR="00695D4D" w:rsidRPr="00695D4D" w:rsidRDefault="00695D4D" w:rsidP="00695D4D">
      <w:pPr>
        <w:ind w:firstLine="709"/>
        <w:rPr>
          <w:sz w:val="24"/>
          <w:szCs w:val="24"/>
        </w:rPr>
      </w:pPr>
      <w:r w:rsidRPr="00695D4D">
        <w:rPr>
          <w:i/>
          <w:sz w:val="24"/>
          <w:szCs w:val="24"/>
        </w:rPr>
        <w:t>«Физическое развитие»:</w:t>
      </w:r>
      <w:r w:rsidRPr="00695D4D">
        <w:rPr>
          <w:sz w:val="24"/>
          <w:szCs w:val="24"/>
        </w:rPr>
        <w:t xml:space="preserve"> посвящён влиянию спорта и физических упра</w:t>
      </w:r>
      <w:r w:rsidRPr="00695D4D">
        <w:rPr>
          <w:sz w:val="24"/>
          <w:szCs w:val="24"/>
        </w:rPr>
        <w:t>ж</w:t>
      </w:r>
      <w:r w:rsidRPr="00695D4D">
        <w:rPr>
          <w:sz w:val="24"/>
          <w:szCs w:val="24"/>
        </w:rPr>
        <w:t>нений на здоровье человека, разучиванию подвижных игр и закреплению зн</w:t>
      </w:r>
      <w:r w:rsidRPr="00695D4D">
        <w:rPr>
          <w:sz w:val="24"/>
          <w:szCs w:val="24"/>
        </w:rPr>
        <w:t>а</w:t>
      </w:r>
      <w:r w:rsidRPr="00695D4D">
        <w:rPr>
          <w:sz w:val="24"/>
          <w:szCs w:val="24"/>
        </w:rPr>
        <w:t xml:space="preserve">комых игр. </w:t>
      </w:r>
    </w:p>
    <w:p w:rsidR="00695D4D" w:rsidRPr="00695D4D" w:rsidRDefault="00695D4D" w:rsidP="00695D4D">
      <w:pPr>
        <w:ind w:firstLine="709"/>
        <w:rPr>
          <w:b/>
          <w:sz w:val="24"/>
          <w:szCs w:val="24"/>
        </w:rPr>
      </w:pPr>
      <w:r w:rsidRPr="00695D4D">
        <w:rPr>
          <w:b/>
          <w:sz w:val="24"/>
          <w:szCs w:val="24"/>
        </w:rPr>
        <w:t>Основные принципы программы:</w:t>
      </w:r>
    </w:p>
    <w:p w:rsidR="00695D4D" w:rsidRPr="00695D4D" w:rsidRDefault="00695D4D" w:rsidP="00695D4D">
      <w:pPr>
        <w:rPr>
          <w:sz w:val="24"/>
          <w:szCs w:val="24"/>
        </w:rPr>
      </w:pPr>
      <w:r w:rsidRPr="00695D4D">
        <w:rPr>
          <w:i/>
          <w:iCs/>
          <w:sz w:val="24"/>
          <w:szCs w:val="24"/>
        </w:rPr>
        <w:t xml:space="preserve"> Принцип сознательности</w:t>
      </w:r>
      <w:r w:rsidRPr="00695D4D">
        <w:rPr>
          <w:sz w:val="24"/>
          <w:szCs w:val="24"/>
        </w:rPr>
        <w:t> – нацеливает на формирование у обучающихся глубокого понимания, устойчивого интереса, осмысленного отношения к познавател</w:t>
      </w:r>
      <w:r w:rsidRPr="00695D4D">
        <w:rPr>
          <w:sz w:val="24"/>
          <w:szCs w:val="24"/>
        </w:rPr>
        <w:t>ь</w:t>
      </w:r>
      <w:r w:rsidRPr="00695D4D">
        <w:rPr>
          <w:sz w:val="24"/>
          <w:szCs w:val="24"/>
        </w:rPr>
        <w:t>ной деятельности.</w:t>
      </w:r>
    </w:p>
    <w:p w:rsidR="00695D4D" w:rsidRPr="00695D4D" w:rsidRDefault="00695D4D" w:rsidP="00695D4D">
      <w:pPr>
        <w:rPr>
          <w:sz w:val="24"/>
          <w:szCs w:val="24"/>
        </w:rPr>
      </w:pPr>
      <w:r w:rsidRPr="00695D4D">
        <w:rPr>
          <w:i/>
          <w:iCs/>
          <w:sz w:val="24"/>
          <w:szCs w:val="24"/>
        </w:rPr>
        <w:t>Принцип систематичности и последовательности </w:t>
      </w:r>
      <w:r w:rsidRPr="00695D4D">
        <w:rPr>
          <w:sz w:val="24"/>
          <w:szCs w:val="24"/>
        </w:rPr>
        <w:t>– проявляется во взаимосвязи знаний, умений, навыков. Система подготовительных и подводящих действий позволяет перейти к освоению нов</w:t>
      </w:r>
      <w:r w:rsidRPr="00695D4D">
        <w:rPr>
          <w:sz w:val="24"/>
          <w:szCs w:val="24"/>
        </w:rPr>
        <w:t>о</w:t>
      </w:r>
      <w:r w:rsidRPr="00695D4D">
        <w:rPr>
          <w:sz w:val="24"/>
          <w:szCs w:val="24"/>
        </w:rPr>
        <w:t>го, и, опираясь на него, приступить к познанию последующего, более сложного материала. Сист</w:t>
      </w:r>
      <w:r w:rsidRPr="00695D4D">
        <w:rPr>
          <w:sz w:val="24"/>
          <w:szCs w:val="24"/>
        </w:rPr>
        <w:t>е</w:t>
      </w:r>
      <w:r w:rsidRPr="00695D4D">
        <w:rPr>
          <w:sz w:val="24"/>
          <w:szCs w:val="24"/>
        </w:rPr>
        <w:t>матически проводимые формы организации познавательной деятельности в сочетании со здоров</w:t>
      </w:r>
      <w:r w:rsidRPr="00695D4D">
        <w:rPr>
          <w:sz w:val="24"/>
          <w:szCs w:val="24"/>
        </w:rPr>
        <w:t>ь</w:t>
      </w:r>
      <w:r w:rsidRPr="00695D4D">
        <w:rPr>
          <w:sz w:val="24"/>
          <w:szCs w:val="24"/>
        </w:rPr>
        <w:t>есберегающими мероприятиями приучат обучающихся постоянно соблюдать оздоровительно воспитател</w:t>
      </w:r>
      <w:r w:rsidRPr="00695D4D">
        <w:rPr>
          <w:sz w:val="24"/>
          <w:szCs w:val="24"/>
        </w:rPr>
        <w:t>ь</w:t>
      </w:r>
      <w:r w:rsidRPr="00695D4D">
        <w:rPr>
          <w:sz w:val="24"/>
          <w:szCs w:val="24"/>
        </w:rPr>
        <w:t>ный режим.</w:t>
      </w:r>
    </w:p>
    <w:p w:rsidR="00695D4D" w:rsidRPr="00695D4D" w:rsidRDefault="00695D4D" w:rsidP="00695D4D">
      <w:pPr>
        <w:rPr>
          <w:sz w:val="24"/>
          <w:szCs w:val="24"/>
        </w:rPr>
      </w:pPr>
      <w:r w:rsidRPr="00695D4D">
        <w:rPr>
          <w:i/>
          <w:iCs/>
          <w:sz w:val="24"/>
          <w:szCs w:val="24"/>
        </w:rPr>
        <w:t>Принцип повторения</w:t>
      </w:r>
      <w:r w:rsidRPr="00695D4D">
        <w:rPr>
          <w:sz w:val="24"/>
          <w:szCs w:val="24"/>
        </w:rPr>
        <w:t> знаний, умений и навыков является одним из важнейших. В результате мн</w:t>
      </w:r>
      <w:r w:rsidRPr="00695D4D">
        <w:rPr>
          <w:sz w:val="24"/>
          <w:szCs w:val="24"/>
        </w:rPr>
        <w:t>о</w:t>
      </w:r>
      <w:r w:rsidRPr="00695D4D">
        <w:rPr>
          <w:sz w:val="24"/>
          <w:szCs w:val="24"/>
        </w:rPr>
        <w:t>гократных повторений вырабатываются динамические стереотипы. Характер элементов деятел</w:t>
      </w:r>
      <w:r w:rsidRPr="00695D4D">
        <w:rPr>
          <w:sz w:val="24"/>
          <w:szCs w:val="24"/>
        </w:rPr>
        <w:t>ь</w:t>
      </w:r>
      <w:r w:rsidRPr="00695D4D">
        <w:rPr>
          <w:sz w:val="24"/>
          <w:szCs w:val="24"/>
        </w:rPr>
        <w:t>ности поможет проявляться в изменении упражнений и условий их выполнения, в разнообразии методов и приёмов, в разли</w:t>
      </w:r>
      <w:r w:rsidRPr="00695D4D">
        <w:rPr>
          <w:sz w:val="24"/>
          <w:szCs w:val="24"/>
        </w:rPr>
        <w:t>ч</w:t>
      </w:r>
      <w:r w:rsidRPr="00695D4D">
        <w:rPr>
          <w:sz w:val="24"/>
          <w:szCs w:val="24"/>
        </w:rPr>
        <w:t>ных формах заданий.</w:t>
      </w:r>
    </w:p>
    <w:p w:rsidR="00695D4D" w:rsidRPr="00695D4D" w:rsidRDefault="00695D4D" w:rsidP="00695D4D">
      <w:pPr>
        <w:rPr>
          <w:sz w:val="24"/>
          <w:szCs w:val="24"/>
        </w:rPr>
      </w:pPr>
      <w:r w:rsidRPr="00695D4D">
        <w:rPr>
          <w:i/>
          <w:iCs/>
          <w:sz w:val="24"/>
          <w:szCs w:val="24"/>
        </w:rPr>
        <w:t>Принцип постепенности. </w:t>
      </w:r>
      <w:r w:rsidRPr="00695D4D">
        <w:rPr>
          <w:sz w:val="24"/>
          <w:szCs w:val="24"/>
        </w:rPr>
        <w:t>Стратегия и тактика систематического и последовательного об</w:t>
      </w:r>
      <w:r w:rsidRPr="00695D4D">
        <w:rPr>
          <w:sz w:val="24"/>
          <w:szCs w:val="24"/>
        </w:rPr>
        <w:t>у</w:t>
      </w:r>
      <w:r w:rsidRPr="00695D4D">
        <w:rPr>
          <w:sz w:val="24"/>
          <w:szCs w:val="24"/>
        </w:rPr>
        <w:t>чения важна для формирования здоровьесберегающих условий всестороннего образования ребё</w:t>
      </w:r>
      <w:r w:rsidRPr="00695D4D">
        <w:rPr>
          <w:sz w:val="24"/>
          <w:szCs w:val="24"/>
        </w:rPr>
        <w:t>н</w:t>
      </w:r>
      <w:r w:rsidRPr="00695D4D">
        <w:rPr>
          <w:sz w:val="24"/>
          <w:szCs w:val="24"/>
        </w:rPr>
        <w:t>ка.</w:t>
      </w:r>
    </w:p>
    <w:p w:rsidR="00695D4D" w:rsidRPr="00695D4D" w:rsidRDefault="00695D4D" w:rsidP="00695D4D">
      <w:pPr>
        <w:rPr>
          <w:sz w:val="24"/>
          <w:szCs w:val="24"/>
        </w:rPr>
      </w:pPr>
      <w:r w:rsidRPr="00695D4D">
        <w:rPr>
          <w:i/>
          <w:iCs/>
          <w:sz w:val="24"/>
          <w:szCs w:val="24"/>
        </w:rPr>
        <w:t>Принцип индивидуализации </w:t>
      </w:r>
      <w:r w:rsidRPr="00695D4D">
        <w:rPr>
          <w:sz w:val="24"/>
          <w:szCs w:val="24"/>
        </w:rPr>
        <w:t>осуществляется на основе закономерностей обучения и воспитания. Опираясь на индивидуальные особенности обуча</w:t>
      </w:r>
      <w:r w:rsidRPr="00695D4D">
        <w:rPr>
          <w:sz w:val="24"/>
          <w:szCs w:val="24"/>
        </w:rPr>
        <w:t>ю</w:t>
      </w:r>
      <w:r w:rsidRPr="00695D4D">
        <w:rPr>
          <w:sz w:val="24"/>
          <w:szCs w:val="24"/>
        </w:rPr>
        <w:t>щихся, педагог всесторонне развивает каждого ребёнка, планирует и прогнозирует его развитие. С учётом уровня индивидуальной подготовле</w:t>
      </w:r>
      <w:r w:rsidRPr="00695D4D">
        <w:rPr>
          <w:sz w:val="24"/>
          <w:szCs w:val="24"/>
        </w:rPr>
        <w:t>н</w:t>
      </w:r>
      <w:r w:rsidRPr="00695D4D">
        <w:rPr>
          <w:sz w:val="24"/>
          <w:szCs w:val="24"/>
        </w:rPr>
        <w:t xml:space="preserve">ности ученика, его двигательных способностей и состояния </w:t>
      </w:r>
      <w:r w:rsidRPr="00695D4D">
        <w:rPr>
          <w:sz w:val="24"/>
          <w:szCs w:val="24"/>
        </w:rPr>
        <w:lastRenderedPageBreak/>
        <w:t>здоровья, намечают пути совершенствования умений и нав</w:t>
      </w:r>
      <w:r w:rsidRPr="00695D4D">
        <w:rPr>
          <w:sz w:val="24"/>
          <w:szCs w:val="24"/>
        </w:rPr>
        <w:t>ы</w:t>
      </w:r>
      <w:r w:rsidRPr="00695D4D">
        <w:rPr>
          <w:sz w:val="24"/>
          <w:szCs w:val="24"/>
        </w:rPr>
        <w:t>ков.</w:t>
      </w:r>
    </w:p>
    <w:p w:rsidR="00695D4D" w:rsidRPr="00695D4D" w:rsidRDefault="00695D4D" w:rsidP="00695D4D">
      <w:pPr>
        <w:rPr>
          <w:sz w:val="24"/>
          <w:szCs w:val="24"/>
        </w:rPr>
      </w:pPr>
      <w:r w:rsidRPr="00695D4D">
        <w:rPr>
          <w:i/>
          <w:iCs/>
          <w:sz w:val="24"/>
          <w:szCs w:val="24"/>
        </w:rPr>
        <w:t>Принцип непрерывности</w:t>
      </w:r>
      <w:r w:rsidRPr="00695D4D">
        <w:rPr>
          <w:sz w:val="24"/>
          <w:szCs w:val="24"/>
        </w:rPr>
        <w:t>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w:t>
      </w:r>
      <w:r w:rsidRPr="00695D4D">
        <w:rPr>
          <w:sz w:val="24"/>
          <w:szCs w:val="24"/>
        </w:rPr>
        <w:t>ы</w:t>
      </w:r>
      <w:r w:rsidRPr="00695D4D">
        <w:rPr>
          <w:sz w:val="24"/>
          <w:szCs w:val="24"/>
        </w:rPr>
        <w:t>ха.</w:t>
      </w:r>
    </w:p>
    <w:p w:rsidR="00695D4D" w:rsidRPr="00695D4D" w:rsidRDefault="00695D4D" w:rsidP="00695D4D">
      <w:pPr>
        <w:rPr>
          <w:sz w:val="24"/>
          <w:szCs w:val="24"/>
        </w:rPr>
      </w:pPr>
      <w:r w:rsidRPr="00695D4D">
        <w:rPr>
          <w:i/>
          <w:iCs/>
          <w:sz w:val="24"/>
          <w:szCs w:val="24"/>
        </w:rPr>
        <w:t>Принцип цикличности </w:t>
      </w:r>
      <w:r w:rsidRPr="00695D4D">
        <w:rPr>
          <w:sz w:val="24"/>
          <w:szCs w:val="24"/>
        </w:rPr>
        <w:t>способствует упорядочению процесса педагогики оздоровления. Он закл</w:t>
      </w:r>
      <w:r w:rsidRPr="00695D4D">
        <w:rPr>
          <w:sz w:val="24"/>
          <w:szCs w:val="24"/>
        </w:rPr>
        <w:t>ю</w:t>
      </w:r>
      <w:r w:rsidRPr="00695D4D">
        <w:rPr>
          <w:sz w:val="24"/>
          <w:szCs w:val="24"/>
        </w:rPr>
        <w:t>чается в повторяющейся последовательности занятий, что улучшает подготовленность ученика к каждому последующему этапу об</w:t>
      </w:r>
      <w:r w:rsidRPr="00695D4D">
        <w:rPr>
          <w:sz w:val="24"/>
          <w:szCs w:val="24"/>
        </w:rPr>
        <w:t>у</w:t>
      </w:r>
      <w:r w:rsidRPr="00695D4D">
        <w:rPr>
          <w:sz w:val="24"/>
          <w:szCs w:val="24"/>
        </w:rPr>
        <w:t>чения.</w:t>
      </w:r>
    </w:p>
    <w:p w:rsidR="00695D4D" w:rsidRPr="00695D4D" w:rsidRDefault="00695D4D" w:rsidP="00695D4D">
      <w:pPr>
        <w:rPr>
          <w:sz w:val="24"/>
          <w:szCs w:val="24"/>
        </w:rPr>
      </w:pPr>
      <w:r w:rsidRPr="00695D4D">
        <w:rPr>
          <w:i/>
          <w:iCs/>
          <w:sz w:val="24"/>
          <w:szCs w:val="24"/>
        </w:rPr>
        <w:t>Принцип учёта</w:t>
      </w:r>
      <w:r w:rsidRPr="00695D4D">
        <w:rPr>
          <w:sz w:val="24"/>
          <w:szCs w:val="24"/>
        </w:rPr>
        <w:t> возрастных и индивидуальных особенностей обучающихся является фундаментом для формирования знаний, умений и навыков, развития фун</w:t>
      </w:r>
      <w:r w:rsidRPr="00695D4D">
        <w:rPr>
          <w:sz w:val="24"/>
          <w:szCs w:val="24"/>
        </w:rPr>
        <w:t>к</w:t>
      </w:r>
      <w:r w:rsidRPr="00695D4D">
        <w:rPr>
          <w:sz w:val="24"/>
          <w:szCs w:val="24"/>
        </w:rPr>
        <w:t>циональных возможностей организма в процессе использования средств здоровье</w:t>
      </w:r>
      <w:r w:rsidRPr="00695D4D">
        <w:rPr>
          <w:sz w:val="24"/>
          <w:szCs w:val="24"/>
        </w:rPr>
        <w:t>с</w:t>
      </w:r>
      <w:r w:rsidRPr="00695D4D">
        <w:rPr>
          <w:sz w:val="24"/>
          <w:szCs w:val="24"/>
        </w:rPr>
        <w:t>берегающих технологий.</w:t>
      </w:r>
    </w:p>
    <w:p w:rsidR="00695D4D" w:rsidRPr="00695D4D" w:rsidRDefault="00695D4D" w:rsidP="00695D4D">
      <w:pPr>
        <w:rPr>
          <w:sz w:val="24"/>
          <w:szCs w:val="24"/>
        </w:rPr>
      </w:pPr>
      <w:r w:rsidRPr="00695D4D">
        <w:rPr>
          <w:i/>
          <w:iCs/>
          <w:sz w:val="24"/>
          <w:szCs w:val="24"/>
        </w:rPr>
        <w:t>Принцип наглядности – </w:t>
      </w:r>
      <w:r w:rsidRPr="00695D4D">
        <w:rPr>
          <w:sz w:val="24"/>
          <w:szCs w:val="24"/>
        </w:rPr>
        <w:t>обязывает строить процесс обучения с максимальным использованием форм привлечения органов чувств к процессу познания. Принцип наглядности направлен для св</w:t>
      </w:r>
      <w:r w:rsidRPr="00695D4D">
        <w:rPr>
          <w:sz w:val="24"/>
          <w:szCs w:val="24"/>
        </w:rPr>
        <w:t>я</w:t>
      </w:r>
      <w:r w:rsidRPr="00695D4D">
        <w:rPr>
          <w:sz w:val="24"/>
          <w:szCs w:val="24"/>
        </w:rPr>
        <w:t>зи чувственного восприятия с мышлением.</w:t>
      </w:r>
    </w:p>
    <w:p w:rsidR="00695D4D" w:rsidRPr="00695D4D" w:rsidRDefault="00695D4D" w:rsidP="00695D4D">
      <w:pPr>
        <w:rPr>
          <w:sz w:val="24"/>
          <w:szCs w:val="24"/>
        </w:rPr>
      </w:pPr>
      <w:r w:rsidRPr="00695D4D">
        <w:rPr>
          <w:i/>
          <w:iCs/>
          <w:sz w:val="24"/>
          <w:szCs w:val="24"/>
        </w:rPr>
        <w:t>Принцип активности –</w:t>
      </w:r>
      <w:r w:rsidRPr="00695D4D">
        <w:rPr>
          <w:sz w:val="24"/>
          <w:szCs w:val="24"/>
        </w:rPr>
        <w:t> предполагает в обучающихся высокую степень подвижности, самосто</w:t>
      </w:r>
      <w:r w:rsidRPr="00695D4D">
        <w:rPr>
          <w:sz w:val="24"/>
          <w:szCs w:val="24"/>
        </w:rPr>
        <w:t>я</w:t>
      </w:r>
      <w:r w:rsidRPr="00695D4D">
        <w:rPr>
          <w:sz w:val="24"/>
          <w:szCs w:val="24"/>
        </w:rPr>
        <w:t>тельности, инициативы и творчества.</w:t>
      </w:r>
    </w:p>
    <w:p w:rsidR="00695D4D" w:rsidRPr="00695D4D" w:rsidRDefault="00695D4D" w:rsidP="00695D4D">
      <w:pPr>
        <w:rPr>
          <w:sz w:val="24"/>
          <w:szCs w:val="24"/>
        </w:rPr>
      </w:pPr>
      <w:r w:rsidRPr="00695D4D">
        <w:rPr>
          <w:i/>
          <w:iCs/>
          <w:sz w:val="24"/>
          <w:szCs w:val="24"/>
        </w:rPr>
        <w:t>Принцип всестороннего и гармонического развития личности.</w:t>
      </w:r>
      <w:r w:rsidRPr="00695D4D">
        <w:rPr>
          <w:sz w:val="24"/>
          <w:szCs w:val="24"/>
        </w:rPr>
        <w:t> Содействует развитию психофиз</w:t>
      </w:r>
      <w:r w:rsidRPr="00695D4D">
        <w:rPr>
          <w:sz w:val="24"/>
          <w:szCs w:val="24"/>
        </w:rPr>
        <w:t>и</w:t>
      </w:r>
      <w:r w:rsidRPr="00695D4D">
        <w:rPr>
          <w:sz w:val="24"/>
          <w:szCs w:val="24"/>
        </w:rPr>
        <w:t>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695D4D" w:rsidRPr="00695D4D" w:rsidRDefault="00695D4D" w:rsidP="00695D4D">
      <w:pPr>
        <w:rPr>
          <w:sz w:val="24"/>
          <w:szCs w:val="24"/>
        </w:rPr>
      </w:pPr>
      <w:r w:rsidRPr="00695D4D">
        <w:rPr>
          <w:i/>
          <w:iCs/>
          <w:sz w:val="24"/>
          <w:szCs w:val="24"/>
        </w:rPr>
        <w:t>Принцип оздоровительной направленности</w:t>
      </w:r>
      <w:r w:rsidRPr="00695D4D">
        <w:rPr>
          <w:sz w:val="24"/>
          <w:szCs w:val="24"/>
        </w:rPr>
        <w:t> решает задачи укрепления здор</w:t>
      </w:r>
      <w:r w:rsidRPr="00695D4D">
        <w:rPr>
          <w:sz w:val="24"/>
          <w:szCs w:val="24"/>
        </w:rPr>
        <w:t>о</w:t>
      </w:r>
      <w:r w:rsidRPr="00695D4D">
        <w:rPr>
          <w:sz w:val="24"/>
          <w:szCs w:val="24"/>
        </w:rPr>
        <w:t>вья школьника.</w:t>
      </w:r>
    </w:p>
    <w:p w:rsidR="00695D4D" w:rsidRPr="00695D4D" w:rsidRDefault="00695D4D" w:rsidP="00695D4D">
      <w:pPr>
        <w:rPr>
          <w:sz w:val="24"/>
          <w:szCs w:val="24"/>
        </w:rPr>
      </w:pPr>
      <w:r w:rsidRPr="00695D4D">
        <w:rPr>
          <w:i/>
          <w:iCs/>
          <w:sz w:val="24"/>
          <w:szCs w:val="24"/>
        </w:rPr>
        <w:t>Принцип формирования ответственности</w:t>
      </w:r>
      <w:r w:rsidRPr="00695D4D">
        <w:rPr>
          <w:sz w:val="24"/>
          <w:szCs w:val="24"/>
        </w:rPr>
        <w:t> у обучающихся за своё здоровье и здоровье окружа</w:t>
      </w:r>
      <w:r w:rsidRPr="00695D4D">
        <w:rPr>
          <w:sz w:val="24"/>
          <w:szCs w:val="24"/>
        </w:rPr>
        <w:t>ю</w:t>
      </w:r>
      <w:r w:rsidRPr="00695D4D">
        <w:rPr>
          <w:sz w:val="24"/>
          <w:szCs w:val="24"/>
        </w:rPr>
        <w:t>щих людей.</w:t>
      </w:r>
    </w:p>
    <w:p w:rsidR="00695D4D" w:rsidRPr="00695D4D" w:rsidRDefault="00695D4D" w:rsidP="00695D4D">
      <w:pPr>
        <w:rPr>
          <w:b/>
          <w:sz w:val="24"/>
          <w:szCs w:val="24"/>
        </w:rPr>
      </w:pPr>
      <w:r w:rsidRPr="00695D4D">
        <w:rPr>
          <w:sz w:val="24"/>
          <w:szCs w:val="24"/>
        </w:rPr>
        <w:t xml:space="preserve">          </w:t>
      </w:r>
      <w:r w:rsidRPr="00695D4D">
        <w:rPr>
          <w:b/>
          <w:sz w:val="24"/>
          <w:szCs w:val="24"/>
        </w:rPr>
        <w:t>Методы реализации программы</w:t>
      </w:r>
    </w:p>
    <w:p w:rsidR="00695D4D" w:rsidRPr="00695D4D" w:rsidRDefault="00695D4D" w:rsidP="00695D4D">
      <w:pPr>
        <w:widowControl/>
        <w:rPr>
          <w:sz w:val="24"/>
          <w:szCs w:val="24"/>
        </w:rPr>
      </w:pPr>
      <w:r w:rsidRPr="00695D4D">
        <w:rPr>
          <w:b/>
          <w:i/>
          <w:sz w:val="24"/>
          <w:szCs w:val="24"/>
        </w:rPr>
        <w:t xml:space="preserve">Практические: </w:t>
      </w:r>
      <w:r w:rsidRPr="00695D4D">
        <w:rPr>
          <w:sz w:val="24"/>
          <w:szCs w:val="24"/>
        </w:rPr>
        <w:t>создание развивающей среды, обеспечивающей познавательное развитие младш</w:t>
      </w:r>
      <w:r w:rsidRPr="00695D4D">
        <w:rPr>
          <w:sz w:val="24"/>
          <w:szCs w:val="24"/>
        </w:rPr>
        <w:t>е</w:t>
      </w:r>
      <w:r w:rsidRPr="00695D4D">
        <w:rPr>
          <w:sz w:val="24"/>
          <w:szCs w:val="24"/>
        </w:rPr>
        <w:t>го школьника; демонстрация разных ситуаций, несущих опасность для здоровья ребёнка; экску</w:t>
      </w:r>
      <w:r w:rsidRPr="00695D4D">
        <w:rPr>
          <w:sz w:val="24"/>
          <w:szCs w:val="24"/>
        </w:rPr>
        <w:t>р</w:t>
      </w:r>
      <w:r w:rsidRPr="00695D4D">
        <w:rPr>
          <w:sz w:val="24"/>
          <w:szCs w:val="24"/>
        </w:rPr>
        <w:t>сии и наблюдения, расширяющие кругозор младшего школьника, обогащающие социальный опыт; тематические праздники.</w:t>
      </w:r>
    </w:p>
    <w:p w:rsidR="00695D4D" w:rsidRPr="00695D4D" w:rsidRDefault="00695D4D" w:rsidP="00695D4D">
      <w:pPr>
        <w:widowControl/>
        <w:rPr>
          <w:sz w:val="24"/>
          <w:szCs w:val="24"/>
        </w:rPr>
      </w:pPr>
      <w:r w:rsidRPr="00695D4D">
        <w:rPr>
          <w:b/>
          <w:i/>
          <w:sz w:val="24"/>
          <w:szCs w:val="24"/>
        </w:rPr>
        <w:t xml:space="preserve">Словесные: </w:t>
      </w:r>
      <w:r w:rsidRPr="00695D4D">
        <w:rPr>
          <w:sz w:val="24"/>
          <w:szCs w:val="24"/>
        </w:rPr>
        <w:t>беседа;  чтение художественной литературы; заучивание стихотворений; ознакомл</w:t>
      </w:r>
      <w:r w:rsidRPr="00695D4D">
        <w:rPr>
          <w:sz w:val="24"/>
          <w:szCs w:val="24"/>
        </w:rPr>
        <w:t>е</w:t>
      </w:r>
      <w:r w:rsidRPr="00695D4D">
        <w:rPr>
          <w:sz w:val="24"/>
          <w:szCs w:val="24"/>
        </w:rPr>
        <w:t>ние с пословицами и поговорками; дидактические игры; сюжетно-ролевые игры; моделир</w:t>
      </w:r>
      <w:r w:rsidRPr="00695D4D">
        <w:rPr>
          <w:sz w:val="24"/>
          <w:szCs w:val="24"/>
        </w:rPr>
        <w:t>о</w:t>
      </w:r>
      <w:r w:rsidRPr="00695D4D">
        <w:rPr>
          <w:sz w:val="24"/>
          <w:szCs w:val="24"/>
        </w:rPr>
        <w:t>вание ситуаций; наблюдение.</w:t>
      </w:r>
    </w:p>
    <w:p w:rsidR="00695D4D" w:rsidRPr="00695D4D" w:rsidRDefault="00695D4D" w:rsidP="00695D4D">
      <w:pPr>
        <w:widowControl/>
        <w:rPr>
          <w:sz w:val="24"/>
          <w:szCs w:val="24"/>
        </w:rPr>
      </w:pPr>
      <w:r w:rsidRPr="00695D4D">
        <w:rPr>
          <w:b/>
          <w:i/>
          <w:sz w:val="24"/>
          <w:szCs w:val="24"/>
        </w:rPr>
        <w:t xml:space="preserve">Наглядные: </w:t>
      </w:r>
      <w:r w:rsidRPr="00695D4D">
        <w:rPr>
          <w:sz w:val="24"/>
          <w:szCs w:val="24"/>
        </w:rPr>
        <w:t>организация, конкурсов; рассматривание иллюстраций; аудио, видео материалы; театральная деятельность; личный пример взро</w:t>
      </w:r>
      <w:r w:rsidRPr="00695D4D">
        <w:rPr>
          <w:sz w:val="24"/>
          <w:szCs w:val="24"/>
        </w:rPr>
        <w:t>с</w:t>
      </w:r>
      <w:r w:rsidRPr="00695D4D">
        <w:rPr>
          <w:sz w:val="24"/>
          <w:szCs w:val="24"/>
        </w:rPr>
        <w:t>лых.</w:t>
      </w:r>
    </w:p>
    <w:p w:rsidR="00695D4D" w:rsidRPr="00695D4D" w:rsidRDefault="00695D4D" w:rsidP="00695D4D">
      <w:pPr>
        <w:rPr>
          <w:b/>
          <w:sz w:val="24"/>
          <w:szCs w:val="24"/>
        </w:rPr>
      </w:pPr>
      <w:r w:rsidRPr="00695D4D">
        <w:rPr>
          <w:b/>
          <w:sz w:val="24"/>
          <w:szCs w:val="24"/>
        </w:rPr>
        <w:t xml:space="preserve">      Ожидаемыми результатами реализации программы являются:</w:t>
      </w:r>
    </w:p>
    <w:p w:rsidR="00695D4D" w:rsidRPr="00695D4D" w:rsidRDefault="00695D4D" w:rsidP="00695D4D">
      <w:pPr>
        <w:widowControl/>
        <w:ind w:firstLine="724"/>
        <w:rPr>
          <w:b/>
          <w:sz w:val="24"/>
          <w:szCs w:val="24"/>
        </w:rPr>
      </w:pPr>
      <w:r w:rsidRPr="00695D4D">
        <w:rPr>
          <w:sz w:val="24"/>
          <w:szCs w:val="24"/>
        </w:rPr>
        <w:t>- осознанное выполнение требований к безопасности жизн</w:t>
      </w:r>
      <w:r w:rsidRPr="00695D4D">
        <w:rPr>
          <w:sz w:val="24"/>
          <w:szCs w:val="24"/>
        </w:rPr>
        <w:t>е</w:t>
      </w:r>
      <w:r w:rsidRPr="00695D4D">
        <w:rPr>
          <w:sz w:val="24"/>
          <w:szCs w:val="24"/>
        </w:rPr>
        <w:t>деятельности;</w:t>
      </w:r>
    </w:p>
    <w:p w:rsidR="00695D4D" w:rsidRPr="00695D4D" w:rsidRDefault="00695D4D" w:rsidP="00695D4D">
      <w:pPr>
        <w:widowControl/>
        <w:ind w:firstLine="724"/>
        <w:rPr>
          <w:b/>
          <w:sz w:val="24"/>
          <w:szCs w:val="24"/>
        </w:rPr>
      </w:pPr>
      <w:r w:rsidRPr="00695D4D">
        <w:rPr>
          <w:sz w:val="24"/>
          <w:szCs w:val="24"/>
        </w:rPr>
        <w:t>- формирование у обучающихся собственного отношения к явлениям общес</w:t>
      </w:r>
      <w:r w:rsidRPr="00695D4D">
        <w:rPr>
          <w:sz w:val="24"/>
          <w:szCs w:val="24"/>
        </w:rPr>
        <w:t>т</w:t>
      </w:r>
      <w:r w:rsidRPr="00695D4D">
        <w:rPr>
          <w:sz w:val="24"/>
          <w:szCs w:val="24"/>
        </w:rPr>
        <w:t>венной жизни;</w:t>
      </w:r>
    </w:p>
    <w:p w:rsidR="00695D4D" w:rsidRPr="00695D4D" w:rsidRDefault="00695D4D" w:rsidP="00695D4D">
      <w:pPr>
        <w:widowControl/>
        <w:ind w:firstLine="724"/>
        <w:rPr>
          <w:b/>
          <w:sz w:val="24"/>
          <w:szCs w:val="24"/>
        </w:rPr>
      </w:pPr>
      <w:r w:rsidRPr="00695D4D">
        <w:rPr>
          <w:sz w:val="24"/>
          <w:szCs w:val="24"/>
        </w:rPr>
        <w:t>- компетентность в сфере отношений к окружающему миру, к людям, к собственному орг</w:t>
      </w:r>
      <w:r w:rsidRPr="00695D4D">
        <w:rPr>
          <w:sz w:val="24"/>
          <w:szCs w:val="24"/>
        </w:rPr>
        <w:t>а</w:t>
      </w:r>
      <w:r w:rsidRPr="00695D4D">
        <w:rPr>
          <w:sz w:val="24"/>
          <w:szCs w:val="24"/>
        </w:rPr>
        <w:t>низму и живой природе.</w:t>
      </w:r>
    </w:p>
    <w:p w:rsidR="00695D4D" w:rsidRPr="00695D4D" w:rsidRDefault="00695D4D" w:rsidP="00695D4D">
      <w:pPr>
        <w:widowControl/>
        <w:ind w:firstLine="724"/>
        <w:rPr>
          <w:b/>
          <w:sz w:val="24"/>
          <w:szCs w:val="24"/>
        </w:rPr>
      </w:pPr>
      <w:r w:rsidRPr="00695D4D">
        <w:rPr>
          <w:sz w:val="24"/>
          <w:szCs w:val="24"/>
        </w:rPr>
        <w:t>- осознанное принятие ценностей здорового образа жизни и умения регулировать своё п</w:t>
      </w:r>
      <w:r w:rsidRPr="00695D4D">
        <w:rPr>
          <w:sz w:val="24"/>
          <w:szCs w:val="24"/>
        </w:rPr>
        <w:t>о</w:t>
      </w:r>
      <w:r w:rsidRPr="00695D4D">
        <w:rPr>
          <w:sz w:val="24"/>
          <w:szCs w:val="24"/>
        </w:rPr>
        <w:t>ведение в соответствии с ними.</w:t>
      </w:r>
    </w:p>
    <w:p w:rsidR="00695D4D" w:rsidRPr="00695D4D" w:rsidRDefault="00695D4D" w:rsidP="00695D4D">
      <w:pPr>
        <w:widowControl/>
        <w:ind w:firstLine="724"/>
        <w:rPr>
          <w:b/>
          <w:sz w:val="24"/>
          <w:szCs w:val="24"/>
        </w:rPr>
      </w:pPr>
      <w:r w:rsidRPr="00695D4D">
        <w:rPr>
          <w:sz w:val="24"/>
          <w:szCs w:val="24"/>
        </w:rPr>
        <w:t>- полученные знания позволят избежать несчастных случаев.</w:t>
      </w:r>
    </w:p>
    <w:p w:rsidR="00695D4D" w:rsidRPr="00695D4D" w:rsidRDefault="00695D4D" w:rsidP="00695D4D">
      <w:pPr>
        <w:rPr>
          <w:sz w:val="24"/>
          <w:szCs w:val="24"/>
        </w:rPr>
      </w:pPr>
      <w:r w:rsidRPr="00695D4D">
        <w:rPr>
          <w:sz w:val="24"/>
          <w:szCs w:val="24"/>
        </w:rPr>
        <w:t xml:space="preserve">          Изучение учебного материала по программе «Азбука здоровья и безопасн</w:t>
      </w:r>
      <w:r w:rsidRPr="00695D4D">
        <w:rPr>
          <w:sz w:val="24"/>
          <w:szCs w:val="24"/>
        </w:rPr>
        <w:t>о</w:t>
      </w:r>
      <w:r w:rsidRPr="00695D4D">
        <w:rPr>
          <w:sz w:val="24"/>
          <w:szCs w:val="24"/>
        </w:rPr>
        <w:t>сти», позволяет обучающимся получить систематизированное представление о ли</w:t>
      </w:r>
      <w:r w:rsidRPr="00695D4D">
        <w:rPr>
          <w:sz w:val="24"/>
          <w:szCs w:val="24"/>
        </w:rPr>
        <w:t>ч</w:t>
      </w:r>
      <w:r w:rsidRPr="00695D4D">
        <w:rPr>
          <w:sz w:val="24"/>
          <w:szCs w:val="24"/>
        </w:rPr>
        <w:t>ном здоровье, об опасностях, о прогнозировании опасных ситуаций, об оценке внимания, их последствий на здоровье и жизнь человека, и о выработке алгоритма безопасного поведения с уч</w:t>
      </w:r>
      <w:r w:rsidRPr="00695D4D">
        <w:rPr>
          <w:sz w:val="24"/>
          <w:szCs w:val="24"/>
        </w:rPr>
        <w:t>ё</w:t>
      </w:r>
      <w:r w:rsidRPr="00695D4D">
        <w:rPr>
          <w:sz w:val="24"/>
          <w:szCs w:val="24"/>
        </w:rPr>
        <w:t xml:space="preserve">том своих возможностей. </w:t>
      </w:r>
    </w:p>
    <w:p w:rsidR="00695D4D" w:rsidRPr="00695D4D" w:rsidRDefault="00695D4D" w:rsidP="00695D4D">
      <w:pPr>
        <w:rPr>
          <w:bCs/>
          <w:sz w:val="24"/>
          <w:szCs w:val="24"/>
        </w:rPr>
      </w:pPr>
      <w:r w:rsidRPr="00695D4D">
        <w:rPr>
          <w:bCs/>
          <w:sz w:val="24"/>
          <w:szCs w:val="24"/>
        </w:rPr>
        <w:t xml:space="preserve">          Освоение предмета «Азбука здоровья и безопасности» способствует не только развитию обучающихся, но и формированию у них психических и социальных к</w:t>
      </w:r>
      <w:r w:rsidRPr="00695D4D">
        <w:rPr>
          <w:bCs/>
          <w:sz w:val="24"/>
          <w:szCs w:val="24"/>
        </w:rPr>
        <w:t>а</w:t>
      </w:r>
      <w:r w:rsidRPr="00695D4D">
        <w:rPr>
          <w:bCs/>
          <w:sz w:val="24"/>
          <w:szCs w:val="24"/>
        </w:rPr>
        <w:t>честв личности, которые во многом обусловливают становление и последующее формирование универсальных способностей (компетенций) человека. Универсал</w:t>
      </w:r>
      <w:r w:rsidRPr="00695D4D">
        <w:rPr>
          <w:bCs/>
          <w:sz w:val="24"/>
          <w:szCs w:val="24"/>
        </w:rPr>
        <w:t>ь</w:t>
      </w:r>
      <w:r w:rsidRPr="00695D4D">
        <w:rPr>
          <w:bCs/>
          <w:sz w:val="24"/>
          <w:szCs w:val="24"/>
        </w:rPr>
        <w:t>ность компетенций определяется в первую очередь широкой их востребованностью каждым человеком, объективной необходимостью для выполнения разли</w:t>
      </w:r>
      <w:r w:rsidRPr="00695D4D">
        <w:rPr>
          <w:bCs/>
          <w:sz w:val="24"/>
          <w:szCs w:val="24"/>
        </w:rPr>
        <w:t>ч</w:t>
      </w:r>
      <w:r w:rsidRPr="00695D4D">
        <w:rPr>
          <w:bCs/>
          <w:sz w:val="24"/>
          <w:szCs w:val="24"/>
        </w:rPr>
        <w:t xml:space="preserve">ных видов деятельности. В число </w:t>
      </w:r>
      <w:r w:rsidRPr="00695D4D">
        <w:rPr>
          <w:bCs/>
          <w:sz w:val="24"/>
          <w:szCs w:val="24"/>
        </w:rPr>
        <w:lastRenderedPageBreak/>
        <w:t>универсальных компетенций, формирующихся в начальной школе в процессе освоения учащимися предмета «Азбука здоровья и безопасности» входят:</w:t>
      </w:r>
    </w:p>
    <w:p w:rsidR="00695D4D" w:rsidRPr="00695D4D" w:rsidRDefault="00695D4D" w:rsidP="00695D4D">
      <w:pPr>
        <w:ind w:firstLine="709"/>
        <w:rPr>
          <w:bCs/>
          <w:sz w:val="24"/>
          <w:szCs w:val="24"/>
        </w:rPr>
      </w:pPr>
      <w:r w:rsidRPr="00695D4D">
        <w:rPr>
          <w:bCs/>
          <w:sz w:val="24"/>
          <w:szCs w:val="24"/>
        </w:rPr>
        <w:t>- умение организовывать собственную деятельность;</w:t>
      </w:r>
    </w:p>
    <w:p w:rsidR="00695D4D" w:rsidRPr="00695D4D" w:rsidRDefault="00695D4D" w:rsidP="00695D4D">
      <w:pPr>
        <w:ind w:firstLine="709"/>
        <w:rPr>
          <w:bCs/>
          <w:sz w:val="24"/>
          <w:szCs w:val="24"/>
        </w:rPr>
      </w:pPr>
      <w:r w:rsidRPr="00695D4D">
        <w:rPr>
          <w:bCs/>
          <w:sz w:val="24"/>
          <w:szCs w:val="24"/>
        </w:rPr>
        <w:t>- умение включаться в коллективную деятельность, взаимодейс</w:t>
      </w:r>
      <w:r w:rsidRPr="00695D4D">
        <w:rPr>
          <w:bCs/>
          <w:sz w:val="24"/>
          <w:szCs w:val="24"/>
        </w:rPr>
        <w:t>т</w:t>
      </w:r>
      <w:r w:rsidRPr="00695D4D">
        <w:rPr>
          <w:bCs/>
          <w:sz w:val="24"/>
          <w:szCs w:val="24"/>
        </w:rPr>
        <w:t>вовать со сверстниками;</w:t>
      </w:r>
    </w:p>
    <w:p w:rsidR="00695D4D" w:rsidRPr="00695D4D" w:rsidRDefault="00695D4D" w:rsidP="00695D4D">
      <w:pPr>
        <w:ind w:firstLine="709"/>
        <w:rPr>
          <w:bCs/>
          <w:sz w:val="24"/>
          <w:szCs w:val="24"/>
        </w:rPr>
      </w:pPr>
      <w:r w:rsidRPr="00695D4D">
        <w:rPr>
          <w:bCs/>
          <w:sz w:val="24"/>
          <w:szCs w:val="24"/>
        </w:rPr>
        <w:t>- умение доносить информацию в доступной форме в процессе общения и взаимодействия со сверстниками и взрослыми людьми.</w:t>
      </w:r>
    </w:p>
    <w:p w:rsidR="00695D4D" w:rsidRPr="00695D4D" w:rsidRDefault="00695D4D" w:rsidP="00695D4D">
      <w:pPr>
        <w:rPr>
          <w:sz w:val="24"/>
          <w:szCs w:val="24"/>
        </w:rPr>
      </w:pPr>
      <w:r w:rsidRPr="00695D4D">
        <w:rPr>
          <w:sz w:val="24"/>
          <w:szCs w:val="24"/>
        </w:rPr>
        <w:t xml:space="preserve">          При реализации данной программы, основное внимание уделяется на выработку у обуча</w:t>
      </w:r>
      <w:r w:rsidRPr="00695D4D">
        <w:rPr>
          <w:sz w:val="24"/>
          <w:szCs w:val="24"/>
        </w:rPr>
        <w:t>ю</w:t>
      </w:r>
      <w:r w:rsidRPr="00695D4D">
        <w:rPr>
          <w:sz w:val="24"/>
          <w:szCs w:val="24"/>
        </w:rPr>
        <w:t>щихся психологической устойчивости поведения в опасных, чрезвычайных ситуациях, бережному отношению к себе и окружающей среде.</w:t>
      </w:r>
    </w:p>
    <w:p w:rsidR="00695D4D" w:rsidRPr="00695D4D" w:rsidRDefault="00695D4D" w:rsidP="00695D4D">
      <w:pPr>
        <w:ind w:firstLine="709"/>
        <w:rPr>
          <w:sz w:val="24"/>
          <w:szCs w:val="24"/>
        </w:rPr>
      </w:pPr>
      <w:r w:rsidRPr="00695D4D">
        <w:rPr>
          <w:sz w:val="24"/>
          <w:szCs w:val="24"/>
        </w:rPr>
        <w:t>Предлагаемые темы занятий построены по принципу развивающего обучения, направленного на развитие личности. Вместе с тем, необходимо, чтобы дети науч</w:t>
      </w:r>
      <w:r w:rsidRPr="00695D4D">
        <w:rPr>
          <w:sz w:val="24"/>
          <w:szCs w:val="24"/>
        </w:rPr>
        <w:t>и</w:t>
      </w:r>
      <w:r w:rsidRPr="00695D4D">
        <w:rPr>
          <w:sz w:val="24"/>
          <w:szCs w:val="24"/>
        </w:rPr>
        <w:t>лись не только получать информацию из вне, но и применять её по мере необход</w:t>
      </w:r>
      <w:r w:rsidRPr="00695D4D">
        <w:rPr>
          <w:sz w:val="24"/>
          <w:szCs w:val="24"/>
        </w:rPr>
        <w:t>и</w:t>
      </w:r>
      <w:r w:rsidRPr="00695D4D">
        <w:rPr>
          <w:sz w:val="24"/>
          <w:szCs w:val="24"/>
        </w:rPr>
        <w:t>мости.</w:t>
      </w:r>
    </w:p>
    <w:p w:rsidR="00695D4D" w:rsidRPr="00695D4D" w:rsidRDefault="00695D4D" w:rsidP="00695D4D">
      <w:pPr>
        <w:ind w:firstLine="709"/>
        <w:rPr>
          <w:sz w:val="24"/>
          <w:szCs w:val="24"/>
        </w:rPr>
      </w:pPr>
      <w:r w:rsidRPr="00695D4D">
        <w:rPr>
          <w:sz w:val="24"/>
          <w:szCs w:val="24"/>
        </w:rPr>
        <w:t>Программа рассчитана на три года обучения, 1 час в неделю в соответствии с учебным пл</w:t>
      </w:r>
      <w:r w:rsidRPr="00695D4D">
        <w:rPr>
          <w:sz w:val="24"/>
          <w:szCs w:val="24"/>
        </w:rPr>
        <w:t>а</w:t>
      </w:r>
      <w:r w:rsidRPr="00695D4D">
        <w:rPr>
          <w:sz w:val="24"/>
          <w:szCs w:val="24"/>
        </w:rPr>
        <w:t xml:space="preserve">ном школы. </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9"/>
        <w:gridCol w:w="2925"/>
      </w:tblGrid>
      <w:tr w:rsidR="00695D4D" w:rsidRPr="00695D4D" w:rsidTr="004D3A3C">
        <w:tc>
          <w:tcPr>
            <w:tcW w:w="3229" w:type="dxa"/>
          </w:tcPr>
          <w:p w:rsidR="00695D4D" w:rsidRPr="00695D4D" w:rsidRDefault="00695D4D" w:rsidP="00695D4D">
            <w:pPr>
              <w:jc w:val="center"/>
              <w:rPr>
                <w:sz w:val="24"/>
                <w:szCs w:val="24"/>
              </w:rPr>
            </w:pPr>
            <w:r w:rsidRPr="00695D4D">
              <w:rPr>
                <w:sz w:val="24"/>
                <w:szCs w:val="24"/>
              </w:rPr>
              <w:t>3 класс</w:t>
            </w:r>
          </w:p>
        </w:tc>
        <w:tc>
          <w:tcPr>
            <w:tcW w:w="2925" w:type="dxa"/>
          </w:tcPr>
          <w:p w:rsidR="00695D4D" w:rsidRPr="00695D4D" w:rsidRDefault="00695D4D" w:rsidP="00695D4D">
            <w:pPr>
              <w:jc w:val="center"/>
              <w:rPr>
                <w:sz w:val="24"/>
                <w:szCs w:val="24"/>
              </w:rPr>
            </w:pPr>
            <w:r w:rsidRPr="00695D4D">
              <w:rPr>
                <w:sz w:val="24"/>
                <w:szCs w:val="24"/>
              </w:rPr>
              <w:t>34 часа</w:t>
            </w:r>
          </w:p>
        </w:tc>
      </w:tr>
      <w:tr w:rsidR="00695D4D" w:rsidRPr="00695D4D" w:rsidTr="004D3A3C">
        <w:tc>
          <w:tcPr>
            <w:tcW w:w="3229" w:type="dxa"/>
          </w:tcPr>
          <w:p w:rsidR="00695D4D" w:rsidRPr="00695D4D" w:rsidRDefault="00695D4D" w:rsidP="00695D4D">
            <w:pPr>
              <w:jc w:val="center"/>
              <w:rPr>
                <w:sz w:val="24"/>
                <w:szCs w:val="24"/>
              </w:rPr>
            </w:pPr>
            <w:r w:rsidRPr="00695D4D">
              <w:rPr>
                <w:sz w:val="24"/>
                <w:szCs w:val="24"/>
              </w:rPr>
              <w:t>4 класс</w:t>
            </w:r>
          </w:p>
        </w:tc>
        <w:tc>
          <w:tcPr>
            <w:tcW w:w="2925" w:type="dxa"/>
          </w:tcPr>
          <w:p w:rsidR="00695D4D" w:rsidRPr="00695D4D" w:rsidRDefault="00695D4D" w:rsidP="00695D4D">
            <w:pPr>
              <w:jc w:val="center"/>
              <w:rPr>
                <w:sz w:val="24"/>
                <w:szCs w:val="24"/>
              </w:rPr>
            </w:pPr>
            <w:r w:rsidRPr="00695D4D">
              <w:rPr>
                <w:sz w:val="24"/>
                <w:szCs w:val="24"/>
              </w:rPr>
              <w:t>34 часа</w:t>
            </w:r>
          </w:p>
        </w:tc>
      </w:tr>
      <w:tr w:rsidR="00695D4D" w:rsidRPr="00695D4D" w:rsidTr="004D3A3C">
        <w:trPr>
          <w:trHeight w:val="70"/>
        </w:trPr>
        <w:tc>
          <w:tcPr>
            <w:tcW w:w="3229" w:type="dxa"/>
          </w:tcPr>
          <w:p w:rsidR="00695D4D" w:rsidRPr="00695D4D" w:rsidRDefault="00695D4D" w:rsidP="00695D4D">
            <w:pPr>
              <w:jc w:val="center"/>
              <w:rPr>
                <w:b/>
                <w:sz w:val="24"/>
                <w:szCs w:val="24"/>
              </w:rPr>
            </w:pPr>
            <w:r w:rsidRPr="00695D4D">
              <w:rPr>
                <w:b/>
                <w:sz w:val="24"/>
                <w:szCs w:val="24"/>
              </w:rPr>
              <w:t>ИТОГО</w:t>
            </w:r>
          </w:p>
        </w:tc>
        <w:tc>
          <w:tcPr>
            <w:tcW w:w="2925" w:type="dxa"/>
          </w:tcPr>
          <w:p w:rsidR="00695D4D" w:rsidRPr="00695D4D" w:rsidRDefault="00695D4D" w:rsidP="00695D4D">
            <w:pPr>
              <w:jc w:val="center"/>
              <w:rPr>
                <w:b/>
                <w:sz w:val="24"/>
                <w:szCs w:val="24"/>
              </w:rPr>
            </w:pPr>
            <w:r>
              <w:rPr>
                <w:b/>
                <w:sz w:val="24"/>
                <w:szCs w:val="24"/>
              </w:rPr>
              <w:t>68 часов</w:t>
            </w:r>
          </w:p>
        </w:tc>
      </w:tr>
    </w:tbl>
    <w:p w:rsidR="00695D4D" w:rsidRPr="00695D4D" w:rsidRDefault="00695D4D" w:rsidP="00695D4D">
      <w:pPr>
        <w:rPr>
          <w:sz w:val="24"/>
          <w:szCs w:val="24"/>
        </w:rPr>
      </w:pPr>
      <w:r w:rsidRPr="00695D4D">
        <w:rPr>
          <w:sz w:val="24"/>
          <w:szCs w:val="24"/>
        </w:rPr>
        <w:t xml:space="preserve">       Программа «Азбука здоровья и безопасности» состоит из следующих разделов: </w:t>
      </w:r>
    </w:p>
    <w:p w:rsidR="00695D4D" w:rsidRPr="00695D4D" w:rsidRDefault="00695D4D" w:rsidP="00695D4D">
      <w:pPr>
        <w:rPr>
          <w:sz w:val="24"/>
          <w:szCs w:val="24"/>
        </w:rPr>
      </w:pPr>
      <w:r w:rsidRPr="00695D4D">
        <w:rPr>
          <w:sz w:val="24"/>
          <w:szCs w:val="24"/>
        </w:rPr>
        <w:t xml:space="preserve">- «Основы безопасности»; </w:t>
      </w:r>
    </w:p>
    <w:p w:rsidR="00695D4D" w:rsidRPr="00695D4D" w:rsidRDefault="00695D4D" w:rsidP="00695D4D">
      <w:pPr>
        <w:rPr>
          <w:sz w:val="24"/>
          <w:szCs w:val="24"/>
        </w:rPr>
      </w:pPr>
      <w:r w:rsidRPr="00695D4D">
        <w:rPr>
          <w:sz w:val="24"/>
          <w:szCs w:val="24"/>
        </w:rPr>
        <w:t xml:space="preserve">- «Формирование культурно – гигиенических навыков»; </w:t>
      </w:r>
    </w:p>
    <w:p w:rsidR="00695D4D" w:rsidRPr="00695D4D" w:rsidRDefault="00695D4D" w:rsidP="00695D4D">
      <w:pPr>
        <w:rPr>
          <w:sz w:val="24"/>
          <w:szCs w:val="24"/>
        </w:rPr>
      </w:pPr>
      <w:r w:rsidRPr="00695D4D">
        <w:rPr>
          <w:sz w:val="24"/>
          <w:szCs w:val="24"/>
        </w:rPr>
        <w:t>- «Основы медицинских знаний и правила оказания первой медицинской помощи»,</w:t>
      </w:r>
    </w:p>
    <w:p w:rsidR="00695D4D" w:rsidRPr="00695D4D" w:rsidRDefault="00695D4D" w:rsidP="00695D4D">
      <w:pPr>
        <w:rPr>
          <w:sz w:val="24"/>
          <w:szCs w:val="24"/>
        </w:rPr>
      </w:pPr>
      <w:r w:rsidRPr="00695D4D">
        <w:rPr>
          <w:sz w:val="24"/>
          <w:szCs w:val="24"/>
        </w:rPr>
        <w:t xml:space="preserve">-  «Здоровый образ жизни»; </w:t>
      </w:r>
    </w:p>
    <w:p w:rsidR="00695D4D" w:rsidRPr="00695D4D" w:rsidRDefault="00695D4D" w:rsidP="00695D4D">
      <w:pPr>
        <w:rPr>
          <w:sz w:val="24"/>
          <w:szCs w:val="24"/>
        </w:rPr>
      </w:pPr>
      <w:r w:rsidRPr="00695D4D">
        <w:rPr>
          <w:sz w:val="24"/>
          <w:szCs w:val="24"/>
        </w:rPr>
        <w:t>- «Физ</w:t>
      </w:r>
      <w:r w:rsidRPr="00695D4D">
        <w:rPr>
          <w:sz w:val="24"/>
          <w:szCs w:val="24"/>
        </w:rPr>
        <w:t>и</w:t>
      </w:r>
      <w:r w:rsidRPr="00695D4D">
        <w:rPr>
          <w:sz w:val="24"/>
          <w:szCs w:val="24"/>
        </w:rPr>
        <w:t>ческое развитие».</w:t>
      </w:r>
    </w:p>
    <w:p w:rsidR="00317AE5" w:rsidRPr="0074628B" w:rsidRDefault="00317AE5" w:rsidP="00317AE5">
      <w:pPr>
        <w:autoSpaceDE w:val="0"/>
        <w:autoSpaceDN w:val="0"/>
        <w:adjustRightInd w:val="0"/>
        <w:jc w:val="center"/>
        <w:rPr>
          <w:b/>
          <w:bCs/>
          <w:color w:val="000000"/>
          <w:sz w:val="24"/>
          <w:szCs w:val="24"/>
          <w:highlight w:val="white"/>
        </w:rPr>
      </w:pPr>
      <w:r>
        <w:rPr>
          <w:b/>
          <w:bCs/>
          <w:color w:val="000000"/>
          <w:sz w:val="24"/>
          <w:szCs w:val="24"/>
          <w:highlight w:val="white"/>
        </w:rPr>
        <w:t>Содержание факультативного курса</w:t>
      </w:r>
    </w:p>
    <w:p w:rsidR="00695D4D" w:rsidRPr="00695D4D" w:rsidRDefault="00695D4D" w:rsidP="00317AE5">
      <w:pPr>
        <w:jc w:val="center"/>
        <w:rPr>
          <w:b/>
          <w:sz w:val="24"/>
          <w:szCs w:val="24"/>
        </w:rPr>
      </w:pPr>
      <w:r w:rsidRPr="00695D4D">
        <w:rPr>
          <w:b/>
          <w:sz w:val="24"/>
          <w:szCs w:val="24"/>
        </w:rPr>
        <w:t>3 класс</w:t>
      </w:r>
    </w:p>
    <w:p w:rsidR="00695D4D" w:rsidRPr="00695D4D" w:rsidRDefault="00695D4D" w:rsidP="00695D4D">
      <w:pPr>
        <w:jc w:val="center"/>
        <w:rPr>
          <w:bCs/>
          <w:sz w:val="24"/>
          <w:szCs w:val="24"/>
        </w:rPr>
      </w:pPr>
      <w:r w:rsidRPr="00695D4D">
        <w:rPr>
          <w:b/>
          <w:bCs/>
          <w:sz w:val="24"/>
          <w:szCs w:val="24"/>
        </w:rPr>
        <w:t>Основы безопасности</w:t>
      </w:r>
    </w:p>
    <w:p w:rsidR="00695D4D" w:rsidRPr="00695D4D" w:rsidRDefault="00695D4D" w:rsidP="00695D4D">
      <w:pPr>
        <w:rPr>
          <w:b/>
          <w:sz w:val="24"/>
          <w:szCs w:val="24"/>
        </w:rPr>
      </w:pPr>
      <w:r w:rsidRPr="00695D4D">
        <w:rPr>
          <w:b/>
          <w:sz w:val="24"/>
          <w:szCs w:val="24"/>
        </w:rPr>
        <w:t>Личная безопасность.</w:t>
      </w:r>
    </w:p>
    <w:p w:rsidR="00695D4D" w:rsidRPr="00695D4D" w:rsidRDefault="00695D4D" w:rsidP="00695D4D">
      <w:pPr>
        <w:rPr>
          <w:sz w:val="24"/>
          <w:szCs w:val="24"/>
        </w:rPr>
      </w:pPr>
      <w:r w:rsidRPr="00695D4D">
        <w:rPr>
          <w:sz w:val="24"/>
          <w:szCs w:val="24"/>
        </w:rPr>
        <w:t>Учить применять решения в опасной ситуации, отработать правила безопасного поведения с н</w:t>
      </w:r>
      <w:r w:rsidRPr="00695D4D">
        <w:rPr>
          <w:sz w:val="24"/>
          <w:szCs w:val="24"/>
        </w:rPr>
        <w:t>е</w:t>
      </w:r>
      <w:r w:rsidRPr="00695D4D">
        <w:rPr>
          <w:sz w:val="24"/>
          <w:szCs w:val="24"/>
        </w:rPr>
        <w:t>знакомыми людьми. Отработать и повторить с учащимися ситуации, в которых они могут оказат</w:t>
      </w:r>
      <w:r w:rsidRPr="00695D4D">
        <w:rPr>
          <w:sz w:val="24"/>
          <w:szCs w:val="24"/>
        </w:rPr>
        <w:t>ь</w:t>
      </w:r>
      <w:r w:rsidRPr="00695D4D">
        <w:rPr>
          <w:sz w:val="24"/>
          <w:szCs w:val="24"/>
        </w:rPr>
        <w:t>ся, оставшись дома одни. Игра «Да, нет».</w:t>
      </w:r>
    </w:p>
    <w:p w:rsidR="00695D4D" w:rsidRPr="00695D4D" w:rsidRDefault="00695D4D" w:rsidP="00695D4D">
      <w:pPr>
        <w:rPr>
          <w:b/>
          <w:sz w:val="24"/>
          <w:szCs w:val="24"/>
        </w:rPr>
      </w:pPr>
      <w:r w:rsidRPr="00695D4D">
        <w:rPr>
          <w:b/>
          <w:sz w:val="24"/>
          <w:szCs w:val="24"/>
        </w:rPr>
        <w:t>Бытовые пожары</w:t>
      </w:r>
    </w:p>
    <w:p w:rsidR="00695D4D" w:rsidRPr="00695D4D" w:rsidRDefault="00695D4D" w:rsidP="00695D4D">
      <w:pPr>
        <w:rPr>
          <w:sz w:val="24"/>
          <w:szCs w:val="24"/>
        </w:rPr>
      </w:pPr>
      <w:r w:rsidRPr="00695D4D">
        <w:rPr>
          <w:sz w:val="24"/>
          <w:szCs w:val="24"/>
        </w:rPr>
        <w:t xml:space="preserve"> Роль огня в жизни человека: положительная, отрицательная. Познакомить детей с профессией пожарного. Правила пожарной безопасности. Убедить в недопустимости шуток с вызовом пожа</w:t>
      </w:r>
      <w:r w:rsidRPr="00695D4D">
        <w:rPr>
          <w:sz w:val="24"/>
          <w:szCs w:val="24"/>
        </w:rPr>
        <w:t>р</w:t>
      </w:r>
      <w:r w:rsidRPr="00695D4D">
        <w:rPr>
          <w:sz w:val="24"/>
          <w:szCs w:val="24"/>
        </w:rPr>
        <w:t>ной команды. Составление памятки, как вести себя при пожаре. Игра – соревнование «Внимание всем»!</w:t>
      </w:r>
    </w:p>
    <w:p w:rsidR="00695D4D" w:rsidRPr="00695D4D" w:rsidRDefault="00695D4D" w:rsidP="00695D4D">
      <w:pPr>
        <w:rPr>
          <w:b/>
          <w:sz w:val="24"/>
          <w:szCs w:val="24"/>
        </w:rPr>
      </w:pPr>
      <w:r w:rsidRPr="00695D4D">
        <w:rPr>
          <w:b/>
          <w:sz w:val="24"/>
          <w:szCs w:val="24"/>
        </w:rPr>
        <w:t>Двор и улица – места повышенной опасности.</w:t>
      </w:r>
    </w:p>
    <w:p w:rsidR="00695D4D" w:rsidRPr="00695D4D" w:rsidRDefault="00695D4D" w:rsidP="00695D4D">
      <w:pPr>
        <w:rPr>
          <w:sz w:val="24"/>
          <w:szCs w:val="24"/>
        </w:rPr>
      </w:pPr>
      <w:r w:rsidRPr="00695D4D">
        <w:rPr>
          <w:sz w:val="24"/>
          <w:szCs w:val="24"/>
        </w:rPr>
        <w:t>Показать и объяснить опасность игр вблизи дороги (возможность выезда транспорта за пределы проезжей части. выхода детей на проезжую часть во время игры); прав</w:t>
      </w:r>
      <w:r w:rsidRPr="00695D4D">
        <w:rPr>
          <w:sz w:val="24"/>
          <w:szCs w:val="24"/>
        </w:rPr>
        <w:t>и</w:t>
      </w:r>
      <w:r w:rsidRPr="00695D4D">
        <w:rPr>
          <w:sz w:val="24"/>
          <w:szCs w:val="24"/>
        </w:rPr>
        <w:t>ла дорожного движения.</w:t>
      </w:r>
    </w:p>
    <w:p w:rsidR="00695D4D" w:rsidRPr="00695D4D" w:rsidRDefault="00695D4D" w:rsidP="00695D4D">
      <w:pPr>
        <w:rPr>
          <w:sz w:val="24"/>
          <w:szCs w:val="24"/>
        </w:rPr>
      </w:pPr>
      <w:r w:rsidRPr="00695D4D">
        <w:rPr>
          <w:b/>
          <w:sz w:val="24"/>
          <w:szCs w:val="24"/>
        </w:rPr>
        <w:t>Безопасное поведение в школе</w:t>
      </w:r>
      <w:r w:rsidRPr="00695D4D">
        <w:rPr>
          <w:sz w:val="24"/>
          <w:szCs w:val="24"/>
        </w:rPr>
        <w:t>.</w:t>
      </w:r>
    </w:p>
    <w:p w:rsidR="00695D4D" w:rsidRPr="00695D4D" w:rsidRDefault="00695D4D" w:rsidP="00695D4D">
      <w:pPr>
        <w:rPr>
          <w:sz w:val="24"/>
          <w:szCs w:val="24"/>
        </w:rPr>
      </w:pPr>
      <w:r w:rsidRPr="00695D4D">
        <w:rPr>
          <w:sz w:val="24"/>
          <w:szCs w:val="24"/>
        </w:rPr>
        <w:t>Рассмотрение ситуаций, при которых может возникнуть опасность в школе, и как этого можно и</w:t>
      </w:r>
      <w:r w:rsidRPr="00695D4D">
        <w:rPr>
          <w:sz w:val="24"/>
          <w:szCs w:val="24"/>
        </w:rPr>
        <w:t>з</w:t>
      </w:r>
      <w:r w:rsidRPr="00695D4D">
        <w:rPr>
          <w:sz w:val="24"/>
          <w:szCs w:val="24"/>
        </w:rPr>
        <w:t>бежать.</w:t>
      </w:r>
    </w:p>
    <w:p w:rsidR="00695D4D" w:rsidRPr="00695D4D" w:rsidRDefault="00695D4D" w:rsidP="00695D4D">
      <w:pPr>
        <w:rPr>
          <w:b/>
          <w:sz w:val="24"/>
          <w:szCs w:val="24"/>
        </w:rPr>
      </w:pPr>
      <w:r w:rsidRPr="00695D4D">
        <w:rPr>
          <w:b/>
          <w:sz w:val="24"/>
          <w:szCs w:val="24"/>
        </w:rPr>
        <w:t>Город (село), как источник опасности.</w:t>
      </w:r>
    </w:p>
    <w:p w:rsidR="00695D4D" w:rsidRPr="00695D4D" w:rsidRDefault="00695D4D" w:rsidP="00695D4D">
      <w:pPr>
        <w:rPr>
          <w:sz w:val="24"/>
          <w:szCs w:val="24"/>
        </w:rPr>
      </w:pPr>
      <w:r w:rsidRPr="00695D4D">
        <w:rPr>
          <w:sz w:val="24"/>
          <w:szCs w:val="24"/>
        </w:rPr>
        <w:t>Показать, какие опасные ситуации могут возникнуть в повседневной жизни и как их избежать. Обучать навыкам ориентировки в ситуациях и принятия р</w:t>
      </w:r>
      <w:r w:rsidRPr="00695D4D">
        <w:rPr>
          <w:sz w:val="24"/>
          <w:szCs w:val="24"/>
        </w:rPr>
        <w:t>а</w:t>
      </w:r>
      <w:r w:rsidRPr="00695D4D">
        <w:rPr>
          <w:sz w:val="24"/>
          <w:szCs w:val="24"/>
        </w:rPr>
        <w:t>циональных решений.</w:t>
      </w:r>
    </w:p>
    <w:p w:rsidR="00695D4D" w:rsidRPr="00695D4D" w:rsidRDefault="00695D4D" w:rsidP="00695D4D">
      <w:pPr>
        <w:rPr>
          <w:b/>
          <w:sz w:val="24"/>
          <w:szCs w:val="24"/>
        </w:rPr>
      </w:pPr>
      <w:r w:rsidRPr="00695D4D">
        <w:rPr>
          <w:b/>
          <w:sz w:val="24"/>
          <w:szCs w:val="24"/>
        </w:rPr>
        <w:t>Экскурсия в село.</w:t>
      </w:r>
    </w:p>
    <w:p w:rsidR="00695D4D" w:rsidRPr="00695D4D" w:rsidRDefault="00695D4D" w:rsidP="00695D4D">
      <w:pPr>
        <w:rPr>
          <w:sz w:val="24"/>
          <w:szCs w:val="24"/>
        </w:rPr>
      </w:pPr>
      <w:r w:rsidRPr="00695D4D">
        <w:rPr>
          <w:sz w:val="24"/>
          <w:szCs w:val="24"/>
        </w:rPr>
        <w:t>Повторить изученные правила дорожного движения. Отрабатывать умения правил</w:t>
      </w:r>
      <w:r w:rsidRPr="00695D4D">
        <w:rPr>
          <w:sz w:val="24"/>
          <w:szCs w:val="24"/>
        </w:rPr>
        <w:t>ь</w:t>
      </w:r>
      <w:r w:rsidRPr="00695D4D">
        <w:rPr>
          <w:sz w:val="24"/>
          <w:szCs w:val="24"/>
        </w:rPr>
        <w:t>но переходить улицу.</w:t>
      </w:r>
    </w:p>
    <w:p w:rsidR="00695D4D" w:rsidRPr="00695D4D" w:rsidRDefault="00695D4D" w:rsidP="00695D4D">
      <w:pPr>
        <w:rPr>
          <w:b/>
          <w:sz w:val="24"/>
          <w:szCs w:val="24"/>
        </w:rPr>
      </w:pPr>
      <w:r w:rsidRPr="00695D4D">
        <w:rPr>
          <w:b/>
          <w:sz w:val="24"/>
          <w:szCs w:val="24"/>
        </w:rPr>
        <w:t>Природная среда и безопасность.</w:t>
      </w:r>
    </w:p>
    <w:p w:rsidR="00695D4D" w:rsidRPr="00695D4D" w:rsidRDefault="00695D4D" w:rsidP="00695D4D">
      <w:pPr>
        <w:rPr>
          <w:sz w:val="24"/>
          <w:szCs w:val="24"/>
        </w:rPr>
      </w:pPr>
      <w:r w:rsidRPr="00695D4D">
        <w:rPr>
          <w:sz w:val="24"/>
          <w:szCs w:val="24"/>
        </w:rPr>
        <w:t>Прививать навыки выживания в природной среде, необходимые в ЧС. Познакомить с видами пр</w:t>
      </w:r>
      <w:r w:rsidRPr="00695D4D">
        <w:rPr>
          <w:sz w:val="24"/>
          <w:szCs w:val="24"/>
        </w:rPr>
        <w:t>и</w:t>
      </w:r>
      <w:r w:rsidRPr="00695D4D">
        <w:rPr>
          <w:sz w:val="24"/>
          <w:szCs w:val="24"/>
        </w:rPr>
        <w:t>родных катастроф.</w:t>
      </w:r>
    </w:p>
    <w:p w:rsidR="00695D4D" w:rsidRPr="00695D4D" w:rsidRDefault="00695D4D" w:rsidP="00695D4D">
      <w:pPr>
        <w:rPr>
          <w:b/>
          <w:sz w:val="24"/>
          <w:szCs w:val="24"/>
        </w:rPr>
      </w:pPr>
      <w:r w:rsidRPr="00695D4D">
        <w:rPr>
          <w:b/>
          <w:sz w:val="24"/>
          <w:szCs w:val="24"/>
        </w:rPr>
        <w:t>Правила дорожного движения.</w:t>
      </w:r>
    </w:p>
    <w:p w:rsidR="00695D4D" w:rsidRPr="00695D4D" w:rsidRDefault="00695D4D" w:rsidP="00695D4D">
      <w:pPr>
        <w:rPr>
          <w:sz w:val="24"/>
          <w:szCs w:val="24"/>
        </w:rPr>
      </w:pPr>
      <w:r w:rsidRPr="00695D4D">
        <w:rPr>
          <w:sz w:val="24"/>
          <w:szCs w:val="24"/>
        </w:rPr>
        <w:lastRenderedPageBreak/>
        <w:t>Повторить основные правила дорожного движения. Закрепить знания, пол</w:t>
      </w:r>
      <w:r w:rsidRPr="00695D4D">
        <w:rPr>
          <w:sz w:val="24"/>
          <w:szCs w:val="24"/>
        </w:rPr>
        <w:t>у</w:t>
      </w:r>
      <w:r w:rsidRPr="00695D4D">
        <w:rPr>
          <w:sz w:val="24"/>
          <w:szCs w:val="24"/>
        </w:rPr>
        <w:t>ченные ранее.</w:t>
      </w:r>
    </w:p>
    <w:p w:rsidR="00695D4D" w:rsidRPr="00695D4D" w:rsidRDefault="00695D4D" w:rsidP="00695D4D">
      <w:pPr>
        <w:jc w:val="center"/>
        <w:rPr>
          <w:b/>
          <w:sz w:val="24"/>
          <w:szCs w:val="24"/>
        </w:rPr>
      </w:pPr>
      <w:r w:rsidRPr="00695D4D">
        <w:rPr>
          <w:b/>
          <w:sz w:val="24"/>
          <w:szCs w:val="24"/>
        </w:rPr>
        <w:t>Формирование культурно – гигиенических навыков</w:t>
      </w:r>
    </w:p>
    <w:p w:rsidR="00695D4D" w:rsidRPr="00695D4D" w:rsidRDefault="00695D4D" w:rsidP="00695D4D">
      <w:pPr>
        <w:rPr>
          <w:b/>
          <w:sz w:val="24"/>
          <w:szCs w:val="24"/>
        </w:rPr>
      </w:pPr>
      <w:r w:rsidRPr="00695D4D">
        <w:rPr>
          <w:b/>
          <w:sz w:val="24"/>
          <w:szCs w:val="24"/>
        </w:rPr>
        <w:t>Личная гигиена.</w:t>
      </w:r>
    </w:p>
    <w:p w:rsidR="00695D4D" w:rsidRPr="00695D4D" w:rsidRDefault="00695D4D" w:rsidP="00695D4D">
      <w:pPr>
        <w:rPr>
          <w:sz w:val="24"/>
          <w:szCs w:val="24"/>
        </w:rPr>
      </w:pPr>
      <w:r w:rsidRPr="00695D4D">
        <w:rPr>
          <w:sz w:val="24"/>
          <w:szCs w:val="24"/>
        </w:rPr>
        <w:t>Познакомить с правилами личной гигиены. Формировать знания о влиянии окр</w:t>
      </w:r>
      <w:r w:rsidRPr="00695D4D">
        <w:rPr>
          <w:sz w:val="24"/>
          <w:szCs w:val="24"/>
        </w:rPr>
        <w:t>у</w:t>
      </w:r>
      <w:r w:rsidRPr="00695D4D">
        <w:rPr>
          <w:sz w:val="24"/>
          <w:szCs w:val="24"/>
        </w:rPr>
        <w:t>жающей среды на здоровый образ жизни. Подвести к понятию о том, что личная гигиена – залог здоровья. Игра «О</w:t>
      </w:r>
      <w:r w:rsidRPr="00695D4D">
        <w:rPr>
          <w:sz w:val="24"/>
          <w:szCs w:val="24"/>
        </w:rPr>
        <w:t>т</w:t>
      </w:r>
      <w:r w:rsidRPr="00695D4D">
        <w:rPr>
          <w:sz w:val="24"/>
          <w:szCs w:val="24"/>
        </w:rPr>
        <w:t>гадай-ка».</w:t>
      </w:r>
    </w:p>
    <w:p w:rsidR="00695D4D" w:rsidRPr="00695D4D" w:rsidRDefault="00695D4D" w:rsidP="00695D4D">
      <w:pPr>
        <w:rPr>
          <w:b/>
          <w:sz w:val="24"/>
          <w:szCs w:val="24"/>
        </w:rPr>
      </w:pPr>
      <w:r w:rsidRPr="00695D4D">
        <w:rPr>
          <w:b/>
          <w:sz w:val="24"/>
          <w:szCs w:val="24"/>
        </w:rPr>
        <w:t>Практикум «Чистка зубов».</w:t>
      </w:r>
    </w:p>
    <w:p w:rsidR="00695D4D" w:rsidRPr="00695D4D" w:rsidRDefault="00695D4D" w:rsidP="00695D4D">
      <w:pPr>
        <w:rPr>
          <w:sz w:val="24"/>
          <w:szCs w:val="24"/>
        </w:rPr>
      </w:pPr>
      <w:r w:rsidRPr="00695D4D">
        <w:rPr>
          <w:sz w:val="24"/>
          <w:szCs w:val="24"/>
        </w:rPr>
        <w:t>Показать на практике, как правильно чистить зубы. Выбор зубной щетки и зу</w:t>
      </w:r>
      <w:r w:rsidRPr="00695D4D">
        <w:rPr>
          <w:sz w:val="24"/>
          <w:szCs w:val="24"/>
        </w:rPr>
        <w:t>б</w:t>
      </w:r>
      <w:r w:rsidRPr="00695D4D">
        <w:rPr>
          <w:sz w:val="24"/>
          <w:szCs w:val="24"/>
        </w:rPr>
        <w:t>ной пасты.</w:t>
      </w:r>
    </w:p>
    <w:p w:rsidR="00695D4D" w:rsidRPr="00695D4D" w:rsidRDefault="00695D4D" w:rsidP="00695D4D">
      <w:pPr>
        <w:rPr>
          <w:b/>
          <w:sz w:val="24"/>
          <w:szCs w:val="24"/>
        </w:rPr>
      </w:pPr>
      <w:r w:rsidRPr="00695D4D">
        <w:rPr>
          <w:b/>
          <w:sz w:val="24"/>
          <w:szCs w:val="24"/>
        </w:rPr>
        <w:t>Чистота – залог здоровья.</w:t>
      </w:r>
    </w:p>
    <w:p w:rsidR="00695D4D" w:rsidRPr="00695D4D" w:rsidRDefault="00695D4D" w:rsidP="00695D4D">
      <w:pPr>
        <w:rPr>
          <w:sz w:val="24"/>
          <w:szCs w:val="24"/>
        </w:rPr>
      </w:pPr>
      <w:r w:rsidRPr="00695D4D">
        <w:rPr>
          <w:sz w:val="24"/>
          <w:szCs w:val="24"/>
        </w:rPr>
        <w:t>Гигиена жилища. Правила уборки помещения. Игра «Кто быстрее».</w:t>
      </w:r>
    </w:p>
    <w:p w:rsidR="00695D4D" w:rsidRPr="00695D4D" w:rsidRDefault="00695D4D" w:rsidP="00695D4D">
      <w:pPr>
        <w:rPr>
          <w:b/>
          <w:sz w:val="24"/>
          <w:szCs w:val="24"/>
        </w:rPr>
      </w:pPr>
      <w:r w:rsidRPr="00695D4D">
        <w:rPr>
          <w:b/>
          <w:sz w:val="24"/>
          <w:szCs w:val="24"/>
        </w:rPr>
        <w:t>Гигиена одежды и обуви.</w:t>
      </w:r>
    </w:p>
    <w:p w:rsidR="00695D4D" w:rsidRPr="00695D4D" w:rsidRDefault="00695D4D" w:rsidP="00695D4D">
      <w:pPr>
        <w:rPr>
          <w:sz w:val="24"/>
          <w:szCs w:val="24"/>
        </w:rPr>
      </w:pPr>
      <w:r w:rsidRPr="00695D4D">
        <w:rPr>
          <w:sz w:val="24"/>
          <w:szCs w:val="24"/>
        </w:rPr>
        <w:t>Сезонная одежда и обувь. Виды зимней одежды и обуви. Виды летней одежды и обуви.</w:t>
      </w:r>
    </w:p>
    <w:p w:rsidR="00695D4D" w:rsidRPr="00695D4D" w:rsidRDefault="00695D4D" w:rsidP="00695D4D">
      <w:pPr>
        <w:rPr>
          <w:sz w:val="24"/>
          <w:szCs w:val="24"/>
        </w:rPr>
      </w:pPr>
      <w:r w:rsidRPr="00695D4D">
        <w:rPr>
          <w:sz w:val="24"/>
          <w:szCs w:val="24"/>
        </w:rPr>
        <w:t>Правила ухода за одеждой и обувью. Правила хранения одежды и обуви.</w:t>
      </w:r>
    </w:p>
    <w:p w:rsidR="00695D4D" w:rsidRPr="00695D4D" w:rsidRDefault="00695D4D" w:rsidP="00695D4D">
      <w:pPr>
        <w:rPr>
          <w:sz w:val="24"/>
          <w:szCs w:val="24"/>
        </w:rPr>
      </w:pPr>
    </w:p>
    <w:p w:rsidR="00695D4D" w:rsidRPr="00695D4D" w:rsidRDefault="00695D4D" w:rsidP="00695D4D">
      <w:pPr>
        <w:jc w:val="center"/>
        <w:rPr>
          <w:b/>
          <w:sz w:val="24"/>
          <w:szCs w:val="24"/>
        </w:rPr>
      </w:pPr>
      <w:r w:rsidRPr="00695D4D">
        <w:rPr>
          <w:b/>
          <w:sz w:val="24"/>
          <w:szCs w:val="24"/>
        </w:rPr>
        <w:t>Основы медицинских знаний и правила оказания первой медицинской п</w:t>
      </w:r>
      <w:r w:rsidRPr="00695D4D">
        <w:rPr>
          <w:b/>
          <w:sz w:val="24"/>
          <w:szCs w:val="24"/>
        </w:rPr>
        <w:t>о</w:t>
      </w:r>
      <w:r w:rsidRPr="00695D4D">
        <w:rPr>
          <w:b/>
          <w:sz w:val="24"/>
          <w:szCs w:val="24"/>
        </w:rPr>
        <w:t>мощи</w:t>
      </w:r>
    </w:p>
    <w:p w:rsidR="00695D4D" w:rsidRPr="00695D4D" w:rsidRDefault="00695D4D" w:rsidP="00695D4D">
      <w:pPr>
        <w:rPr>
          <w:b/>
          <w:sz w:val="24"/>
          <w:szCs w:val="24"/>
        </w:rPr>
      </w:pPr>
      <w:r w:rsidRPr="00695D4D">
        <w:rPr>
          <w:b/>
          <w:sz w:val="24"/>
          <w:szCs w:val="24"/>
        </w:rPr>
        <w:t>Оказание первой помощи при ожогах.</w:t>
      </w:r>
    </w:p>
    <w:p w:rsidR="00695D4D" w:rsidRPr="00695D4D" w:rsidRDefault="00695D4D" w:rsidP="00695D4D">
      <w:pPr>
        <w:rPr>
          <w:sz w:val="24"/>
          <w:szCs w:val="24"/>
        </w:rPr>
      </w:pPr>
      <w:r w:rsidRPr="00695D4D">
        <w:rPr>
          <w:sz w:val="24"/>
          <w:szCs w:val="24"/>
        </w:rPr>
        <w:t>Разбор ситуаций, возникших в результате ожогов и оказание первой медици</w:t>
      </w:r>
      <w:r w:rsidRPr="00695D4D">
        <w:rPr>
          <w:sz w:val="24"/>
          <w:szCs w:val="24"/>
        </w:rPr>
        <w:t>н</w:t>
      </w:r>
      <w:r w:rsidRPr="00695D4D">
        <w:rPr>
          <w:sz w:val="24"/>
          <w:szCs w:val="24"/>
        </w:rPr>
        <w:t>ской помощи.</w:t>
      </w:r>
    </w:p>
    <w:p w:rsidR="00695D4D" w:rsidRPr="00695D4D" w:rsidRDefault="00695D4D" w:rsidP="00695D4D">
      <w:pPr>
        <w:rPr>
          <w:b/>
          <w:sz w:val="24"/>
          <w:szCs w:val="24"/>
        </w:rPr>
      </w:pPr>
      <w:r w:rsidRPr="00695D4D">
        <w:rPr>
          <w:b/>
          <w:sz w:val="24"/>
          <w:szCs w:val="24"/>
        </w:rPr>
        <w:t>Ролевые игры тренинги.</w:t>
      </w:r>
    </w:p>
    <w:p w:rsidR="00695D4D" w:rsidRPr="00695D4D" w:rsidRDefault="00695D4D" w:rsidP="00695D4D">
      <w:pPr>
        <w:rPr>
          <w:sz w:val="24"/>
          <w:szCs w:val="24"/>
        </w:rPr>
      </w:pPr>
      <w:r w:rsidRPr="00695D4D">
        <w:rPr>
          <w:sz w:val="24"/>
          <w:szCs w:val="24"/>
        </w:rPr>
        <w:t>Игра – тренинг «Полученный ожог».</w:t>
      </w:r>
    </w:p>
    <w:p w:rsidR="00695D4D" w:rsidRPr="00695D4D" w:rsidRDefault="00695D4D" w:rsidP="00695D4D">
      <w:pPr>
        <w:rPr>
          <w:b/>
          <w:sz w:val="24"/>
          <w:szCs w:val="24"/>
        </w:rPr>
      </w:pPr>
      <w:r w:rsidRPr="00695D4D">
        <w:rPr>
          <w:b/>
          <w:sz w:val="24"/>
          <w:szCs w:val="24"/>
        </w:rPr>
        <w:t>Оказание первой помощи при различных травмах и ушибах.</w:t>
      </w:r>
    </w:p>
    <w:p w:rsidR="00695D4D" w:rsidRPr="00695D4D" w:rsidRDefault="00695D4D" w:rsidP="00695D4D">
      <w:pPr>
        <w:rPr>
          <w:sz w:val="24"/>
          <w:szCs w:val="24"/>
        </w:rPr>
      </w:pPr>
      <w:r w:rsidRPr="00695D4D">
        <w:rPr>
          <w:sz w:val="24"/>
          <w:szCs w:val="24"/>
        </w:rPr>
        <w:t>Учить ребят оказывать первую помощь и самопомощь при различных травмах и ушибах. Разв</w:t>
      </w:r>
      <w:r w:rsidRPr="00695D4D">
        <w:rPr>
          <w:sz w:val="24"/>
          <w:szCs w:val="24"/>
        </w:rPr>
        <w:t>и</w:t>
      </w:r>
      <w:r w:rsidRPr="00695D4D">
        <w:rPr>
          <w:sz w:val="24"/>
          <w:szCs w:val="24"/>
        </w:rPr>
        <w:t>вать навыки совместных действий.</w:t>
      </w:r>
    </w:p>
    <w:p w:rsidR="00695D4D" w:rsidRPr="00695D4D" w:rsidRDefault="00695D4D" w:rsidP="00695D4D">
      <w:pPr>
        <w:rPr>
          <w:b/>
          <w:sz w:val="24"/>
          <w:szCs w:val="24"/>
        </w:rPr>
      </w:pPr>
      <w:r w:rsidRPr="00695D4D">
        <w:rPr>
          <w:b/>
          <w:sz w:val="24"/>
          <w:szCs w:val="24"/>
        </w:rPr>
        <w:t>Ролевые игры тренинги.</w:t>
      </w:r>
    </w:p>
    <w:p w:rsidR="00695D4D" w:rsidRPr="00695D4D" w:rsidRDefault="00695D4D" w:rsidP="00695D4D">
      <w:pPr>
        <w:rPr>
          <w:sz w:val="24"/>
          <w:szCs w:val="24"/>
        </w:rPr>
      </w:pPr>
      <w:r w:rsidRPr="00695D4D">
        <w:rPr>
          <w:sz w:val="24"/>
          <w:szCs w:val="24"/>
        </w:rPr>
        <w:t>Игра – тренинг «Перелом»; игра – тренинг «Помоги себе сам».</w:t>
      </w:r>
    </w:p>
    <w:p w:rsidR="00695D4D" w:rsidRPr="00695D4D" w:rsidRDefault="00695D4D" w:rsidP="00695D4D">
      <w:pPr>
        <w:rPr>
          <w:b/>
          <w:sz w:val="24"/>
          <w:szCs w:val="24"/>
        </w:rPr>
      </w:pPr>
      <w:r w:rsidRPr="00695D4D">
        <w:rPr>
          <w:b/>
          <w:sz w:val="24"/>
          <w:szCs w:val="24"/>
        </w:rPr>
        <w:t>Оказание первой помощи при различных кровотечениях.</w:t>
      </w:r>
    </w:p>
    <w:p w:rsidR="00695D4D" w:rsidRPr="00695D4D" w:rsidRDefault="00695D4D" w:rsidP="00695D4D">
      <w:pPr>
        <w:rPr>
          <w:sz w:val="24"/>
          <w:szCs w:val="24"/>
        </w:rPr>
      </w:pPr>
      <w:r w:rsidRPr="00695D4D">
        <w:rPr>
          <w:sz w:val="24"/>
          <w:szCs w:val="24"/>
        </w:rPr>
        <w:t>выработка умений по оказанию первой доврачебной помощи при различных кров</w:t>
      </w:r>
      <w:r w:rsidRPr="00695D4D">
        <w:rPr>
          <w:sz w:val="24"/>
          <w:szCs w:val="24"/>
        </w:rPr>
        <w:t>о</w:t>
      </w:r>
      <w:r w:rsidRPr="00695D4D">
        <w:rPr>
          <w:sz w:val="24"/>
          <w:szCs w:val="24"/>
        </w:rPr>
        <w:t>течениях.</w:t>
      </w:r>
    </w:p>
    <w:p w:rsidR="00695D4D" w:rsidRPr="00695D4D" w:rsidRDefault="00695D4D" w:rsidP="00695D4D">
      <w:pPr>
        <w:rPr>
          <w:b/>
          <w:sz w:val="24"/>
          <w:szCs w:val="24"/>
        </w:rPr>
      </w:pPr>
      <w:r w:rsidRPr="00695D4D">
        <w:rPr>
          <w:b/>
          <w:sz w:val="24"/>
          <w:szCs w:val="24"/>
        </w:rPr>
        <w:t>Ролевые игры тренинги.</w:t>
      </w:r>
    </w:p>
    <w:p w:rsidR="00695D4D" w:rsidRPr="00695D4D" w:rsidRDefault="00695D4D" w:rsidP="00695D4D">
      <w:pPr>
        <w:rPr>
          <w:sz w:val="24"/>
          <w:szCs w:val="24"/>
        </w:rPr>
      </w:pPr>
      <w:r w:rsidRPr="00695D4D">
        <w:rPr>
          <w:sz w:val="24"/>
          <w:szCs w:val="24"/>
        </w:rPr>
        <w:t>Игра – тренинг «Остановка кровотечения».</w:t>
      </w:r>
    </w:p>
    <w:p w:rsidR="00695D4D" w:rsidRPr="00695D4D" w:rsidRDefault="00695D4D" w:rsidP="00695D4D">
      <w:pPr>
        <w:jc w:val="center"/>
        <w:rPr>
          <w:b/>
          <w:sz w:val="24"/>
          <w:szCs w:val="24"/>
        </w:rPr>
      </w:pPr>
      <w:r w:rsidRPr="00695D4D">
        <w:rPr>
          <w:b/>
          <w:sz w:val="24"/>
          <w:szCs w:val="24"/>
        </w:rPr>
        <w:t>Здоровый образ жизни</w:t>
      </w:r>
    </w:p>
    <w:p w:rsidR="00695D4D" w:rsidRPr="00695D4D" w:rsidRDefault="00695D4D" w:rsidP="00695D4D">
      <w:pPr>
        <w:rPr>
          <w:b/>
          <w:sz w:val="24"/>
          <w:szCs w:val="24"/>
        </w:rPr>
      </w:pPr>
      <w:r w:rsidRPr="00695D4D">
        <w:rPr>
          <w:b/>
          <w:sz w:val="24"/>
          <w:szCs w:val="24"/>
        </w:rPr>
        <w:t>Охрана и укрепление здоровья.</w:t>
      </w:r>
    </w:p>
    <w:p w:rsidR="00695D4D" w:rsidRPr="00695D4D" w:rsidRDefault="00695D4D" w:rsidP="00695D4D">
      <w:pPr>
        <w:rPr>
          <w:sz w:val="24"/>
          <w:szCs w:val="24"/>
        </w:rPr>
      </w:pPr>
      <w:r w:rsidRPr="00695D4D">
        <w:rPr>
          <w:sz w:val="24"/>
          <w:szCs w:val="24"/>
        </w:rPr>
        <w:t>Углубить и расширить знания учащихся о витаминах; об охране и укреплении здоровья. Воспитывать сознательное отношение к своему здор</w:t>
      </w:r>
      <w:r w:rsidRPr="00695D4D">
        <w:rPr>
          <w:sz w:val="24"/>
          <w:szCs w:val="24"/>
        </w:rPr>
        <w:t>о</w:t>
      </w:r>
      <w:r w:rsidRPr="00695D4D">
        <w:rPr>
          <w:sz w:val="24"/>
          <w:szCs w:val="24"/>
        </w:rPr>
        <w:t>вью.</w:t>
      </w:r>
    </w:p>
    <w:p w:rsidR="00695D4D" w:rsidRPr="00695D4D" w:rsidRDefault="00695D4D" w:rsidP="00695D4D">
      <w:pPr>
        <w:rPr>
          <w:b/>
          <w:sz w:val="24"/>
          <w:szCs w:val="24"/>
        </w:rPr>
      </w:pPr>
      <w:r w:rsidRPr="00695D4D">
        <w:rPr>
          <w:b/>
          <w:sz w:val="24"/>
          <w:szCs w:val="24"/>
        </w:rPr>
        <w:t>Основные правила здорового образа жизни.</w:t>
      </w:r>
    </w:p>
    <w:p w:rsidR="00695D4D" w:rsidRPr="00695D4D" w:rsidRDefault="00695D4D" w:rsidP="00695D4D">
      <w:pPr>
        <w:rPr>
          <w:sz w:val="24"/>
          <w:szCs w:val="24"/>
        </w:rPr>
      </w:pPr>
      <w:r w:rsidRPr="00695D4D">
        <w:rPr>
          <w:sz w:val="24"/>
          <w:szCs w:val="24"/>
        </w:rPr>
        <w:t>Повторить режим дня; обобщить знания о правильном питании. Развивать умение выполнять с</w:t>
      </w:r>
      <w:r w:rsidRPr="00695D4D">
        <w:rPr>
          <w:sz w:val="24"/>
          <w:szCs w:val="24"/>
        </w:rPr>
        <w:t>а</w:t>
      </w:r>
      <w:r w:rsidRPr="00695D4D">
        <w:rPr>
          <w:sz w:val="24"/>
          <w:szCs w:val="24"/>
        </w:rPr>
        <w:t>момассаж, держать осанку.</w:t>
      </w:r>
    </w:p>
    <w:p w:rsidR="00695D4D" w:rsidRPr="00695D4D" w:rsidRDefault="00695D4D" w:rsidP="00695D4D">
      <w:pPr>
        <w:rPr>
          <w:b/>
          <w:sz w:val="24"/>
          <w:szCs w:val="24"/>
        </w:rPr>
      </w:pPr>
      <w:r w:rsidRPr="00695D4D">
        <w:rPr>
          <w:b/>
          <w:sz w:val="24"/>
          <w:szCs w:val="24"/>
        </w:rPr>
        <w:t>Здоровье и факторы на него влияющие.</w:t>
      </w:r>
    </w:p>
    <w:p w:rsidR="00695D4D" w:rsidRPr="00695D4D" w:rsidRDefault="00695D4D" w:rsidP="00695D4D">
      <w:pPr>
        <w:rPr>
          <w:sz w:val="24"/>
          <w:szCs w:val="24"/>
        </w:rPr>
      </w:pPr>
      <w:r w:rsidRPr="00695D4D">
        <w:rPr>
          <w:sz w:val="24"/>
          <w:szCs w:val="24"/>
        </w:rPr>
        <w:t>Расширить знания детей о роли здоровья в жизни человека. Ознакомить с фактор</w:t>
      </w:r>
      <w:r w:rsidRPr="00695D4D">
        <w:rPr>
          <w:sz w:val="24"/>
          <w:szCs w:val="24"/>
        </w:rPr>
        <w:t>а</w:t>
      </w:r>
      <w:r w:rsidRPr="00695D4D">
        <w:rPr>
          <w:sz w:val="24"/>
          <w:szCs w:val="24"/>
        </w:rPr>
        <w:t>ми, влияющими на здоровье.</w:t>
      </w:r>
    </w:p>
    <w:p w:rsidR="00695D4D" w:rsidRPr="00695D4D" w:rsidRDefault="00695D4D" w:rsidP="00695D4D">
      <w:pPr>
        <w:rPr>
          <w:b/>
          <w:sz w:val="24"/>
          <w:szCs w:val="24"/>
        </w:rPr>
      </w:pPr>
      <w:r w:rsidRPr="00695D4D">
        <w:rPr>
          <w:b/>
          <w:sz w:val="24"/>
          <w:szCs w:val="24"/>
        </w:rPr>
        <w:t>Как отучить себя от вредных привычек.</w:t>
      </w:r>
    </w:p>
    <w:p w:rsidR="00695D4D" w:rsidRPr="00695D4D" w:rsidRDefault="00695D4D" w:rsidP="00695D4D">
      <w:pPr>
        <w:rPr>
          <w:sz w:val="24"/>
          <w:szCs w:val="24"/>
        </w:rPr>
      </w:pPr>
      <w:r w:rsidRPr="00695D4D">
        <w:rPr>
          <w:sz w:val="24"/>
          <w:szCs w:val="24"/>
        </w:rPr>
        <w:t>Какие привычки мы называем вредными. Почему возникают вредные привычки. Как отучиться от вредных привычек. Игра «Давай погов</w:t>
      </w:r>
      <w:r w:rsidRPr="00695D4D">
        <w:rPr>
          <w:sz w:val="24"/>
          <w:szCs w:val="24"/>
        </w:rPr>
        <w:t>о</w:t>
      </w:r>
      <w:r w:rsidRPr="00695D4D">
        <w:rPr>
          <w:sz w:val="24"/>
          <w:szCs w:val="24"/>
        </w:rPr>
        <w:t>рим».</w:t>
      </w:r>
    </w:p>
    <w:p w:rsidR="00695D4D" w:rsidRPr="00695D4D" w:rsidRDefault="00695D4D" w:rsidP="00695D4D">
      <w:pPr>
        <w:rPr>
          <w:b/>
          <w:sz w:val="24"/>
          <w:szCs w:val="24"/>
        </w:rPr>
      </w:pPr>
      <w:r w:rsidRPr="00695D4D">
        <w:rPr>
          <w:b/>
          <w:sz w:val="24"/>
          <w:szCs w:val="24"/>
        </w:rPr>
        <w:t>Путешествие в страну здоровья (урок – путешествие).</w:t>
      </w:r>
    </w:p>
    <w:p w:rsidR="00695D4D" w:rsidRPr="00695D4D" w:rsidRDefault="00695D4D" w:rsidP="00695D4D">
      <w:pPr>
        <w:rPr>
          <w:sz w:val="24"/>
          <w:szCs w:val="24"/>
        </w:rPr>
      </w:pPr>
      <w:r w:rsidRPr="00695D4D">
        <w:rPr>
          <w:sz w:val="24"/>
          <w:szCs w:val="24"/>
        </w:rPr>
        <w:t>Путешествие по станциям: 1 станция «Мойдодыр», посвящается вопросам личной гигиены; 2 станция «неосторожность» - оказание первой помощи при несчастных случаях; 3 станция «не б</w:t>
      </w:r>
      <w:r w:rsidRPr="00695D4D">
        <w:rPr>
          <w:sz w:val="24"/>
          <w:szCs w:val="24"/>
        </w:rPr>
        <w:t>о</w:t>
      </w:r>
      <w:r w:rsidRPr="00695D4D">
        <w:rPr>
          <w:sz w:val="24"/>
          <w:szCs w:val="24"/>
        </w:rPr>
        <w:t>лей» - профилактика инфекционных заболеваний; 4 станция «Опрятность»; 5 станция «Долой грязь» - гигиена жилища, правила уборки помещения; 6 станция «За столом, или приятного апп</w:t>
      </w:r>
      <w:r w:rsidRPr="00695D4D">
        <w:rPr>
          <w:sz w:val="24"/>
          <w:szCs w:val="24"/>
        </w:rPr>
        <w:t>е</w:t>
      </w:r>
      <w:r w:rsidRPr="00695D4D">
        <w:rPr>
          <w:sz w:val="24"/>
          <w:szCs w:val="24"/>
        </w:rPr>
        <w:t>тита» - гигиена питания, сервировка стола, правила поведения за столом; 7 станция «закаляйся как сталь» - закаливание организма, правила пользования солнцем, воздухом, водой; 8 станция «В лесу» - знакомство и знание лекарственных ра</w:t>
      </w:r>
      <w:r w:rsidRPr="00695D4D">
        <w:rPr>
          <w:sz w:val="24"/>
          <w:szCs w:val="24"/>
        </w:rPr>
        <w:t>с</w:t>
      </w:r>
      <w:r w:rsidRPr="00695D4D">
        <w:rPr>
          <w:sz w:val="24"/>
          <w:szCs w:val="24"/>
        </w:rPr>
        <w:t>тений, ягод, грибов; 9 станция «Будь внимателен и осторожен» - ПДД; 10 ста</w:t>
      </w:r>
      <w:r w:rsidRPr="00695D4D">
        <w:rPr>
          <w:sz w:val="24"/>
          <w:szCs w:val="24"/>
        </w:rPr>
        <w:t>н</w:t>
      </w:r>
      <w:r w:rsidRPr="00695D4D">
        <w:rPr>
          <w:sz w:val="24"/>
          <w:szCs w:val="24"/>
        </w:rPr>
        <w:t>ция «Все сумею, все успею сделать».</w:t>
      </w:r>
    </w:p>
    <w:p w:rsidR="00695D4D" w:rsidRPr="00695D4D" w:rsidRDefault="00695D4D" w:rsidP="00695D4D">
      <w:pPr>
        <w:rPr>
          <w:b/>
          <w:sz w:val="24"/>
          <w:szCs w:val="24"/>
        </w:rPr>
      </w:pPr>
      <w:r w:rsidRPr="00695D4D">
        <w:rPr>
          <w:b/>
          <w:sz w:val="24"/>
          <w:szCs w:val="24"/>
        </w:rPr>
        <w:t>Культура здорового образа жизни (урок – соревнование).</w:t>
      </w:r>
    </w:p>
    <w:p w:rsidR="00695D4D" w:rsidRPr="00695D4D" w:rsidRDefault="00695D4D" w:rsidP="00695D4D">
      <w:pPr>
        <w:rPr>
          <w:sz w:val="24"/>
          <w:szCs w:val="24"/>
        </w:rPr>
      </w:pPr>
      <w:r w:rsidRPr="00695D4D">
        <w:rPr>
          <w:sz w:val="24"/>
          <w:szCs w:val="24"/>
        </w:rPr>
        <w:t xml:space="preserve">Культура поведения. Человек и окружающий мир. Культура общения. Человек и его </w:t>
      </w:r>
      <w:r w:rsidRPr="00695D4D">
        <w:rPr>
          <w:sz w:val="24"/>
          <w:szCs w:val="24"/>
        </w:rPr>
        <w:lastRenderedPageBreak/>
        <w:t>здоровье.</w:t>
      </w:r>
    </w:p>
    <w:p w:rsidR="00695D4D" w:rsidRPr="00695D4D" w:rsidRDefault="00695D4D" w:rsidP="00695D4D">
      <w:pPr>
        <w:jc w:val="center"/>
        <w:rPr>
          <w:b/>
          <w:sz w:val="24"/>
          <w:szCs w:val="24"/>
        </w:rPr>
      </w:pPr>
      <w:r w:rsidRPr="00695D4D">
        <w:rPr>
          <w:b/>
          <w:sz w:val="24"/>
          <w:szCs w:val="24"/>
        </w:rPr>
        <w:t>Физическое развитие</w:t>
      </w:r>
    </w:p>
    <w:p w:rsidR="00695D4D" w:rsidRPr="00695D4D" w:rsidRDefault="00695D4D" w:rsidP="00695D4D">
      <w:pPr>
        <w:rPr>
          <w:b/>
          <w:sz w:val="24"/>
          <w:szCs w:val="24"/>
        </w:rPr>
      </w:pPr>
      <w:r w:rsidRPr="00695D4D">
        <w:rPr>
          <w:b/>
          <w:sz w:val="24"/>
          <w:szCs w:val="24"/>
        </w:rPr>
        <w:t>Спорт и физическое развитие.</w:t>
      </w:r>
    </w:p>
    <w:p w:rsidR="00695D4D" w:rsidRPr="00695D4D" w:rsidRDefault="00695D4D" w:rsidP="00695D4D">
      <w:pPr>
        <w:rPr>
          <w:sz w:val="24"/>
          <w:szCs w:val="24"/>
        </w:rPr>
      </w:pPr>
      <w:r w:rsidRPr="00695D4D">
        <w:rPr>
          <w:sz w:val="24"/>
          <w:szCs w:val="24"/>
        </w:rPr>
        <w:t>Влияние спорта и физических упражнений на здоровье человека. Комплексы физических упражнений, физкультминуток по профилактике и коррекции н</w:t>
      </w:r>
      <w:r w:rsidRPr="00695D4D">
        <w:rPr>
          <w:sz w:val="24"/>
          <w:szCs w:val="24"/>
        </w:rPr>
        <w:t>а</w:t>
      </w:r>
      <w:r w:rsidRPr="00695D4D">
        <w:rPr>
          <w:sz w:val="24"/>
          <w:szCs w:val="24"/>
        </w:rPr>
        <w:t>рушений осанки.</w:t>
      </w:r>
    </w:p>
    <w:p w:rsidR="00695D4D" w:rsidRPr="00695D4D" w:rsidRDefault="00695D4D" w:rsidP="00695D4D">
      <w:pPr>
        <w:rPr>
          <w:b/>
          <w:sz w:val="24"/>
          <w:szCs w:val="24"/>
        </w:rPr>
      </w:pPr>
      <w:r w:rsidRPr="00695D4D">
        <w:rPr>
          <w:b/>
          <w:sz w:val="24"/>
          <w:szCs w:val="24"/>
        </w:rPr>
        <w:t>Подвижные игры.</w:t>
      </w:r>
    </w:p>
    <w:p w:rsidR="00695D4D" w:rsidRPr="00695D4D" w:rsidRDefault="00695D4D" w:rsidP="00695D4D">
      <w:pPr>
        <w:rPr>
          <w:sz w:val="24"/>
          <w:szCs w:val="24"/>
        </w:rPr>
      </w:pPr>
      <w:r w:rsidRPr="00695D4D">
        <w:rPr>
          <w:sz w:val="24"/>
          <w:szCs w:val="24"/>
        </w:rPr>
        <w:t>Разучивание подвижных игр с детьми. Закрепление знакомых игр.</w:t>
      </w:r>
    </w:p>
    <w:p w:rsidR="00695D4D" w:rsidRPr="00695D4D" w:rsidRDefault="00695D4D" w:rsidP="00695D4D">
      <w:pPr>
        <w:rPr>
          <w:sz w:val="24"/>
          <w:szCs w:val="24"/>
        </w:rPr>
      </w:pPr>
      <w:r w:rsidRPr="00695D4D">
        <w:rPr>
          <w:sz w:val="24"/>
          <w:szCs w:val="24"/>
        </w:rPr>
        <w:t>«Дай руку», «Заяц без домика», «Быстро по местам», «перемена мест».</w:t>
      </w:r>
    </w:p>
    <w:p w:rsidR="00695D4D" w:rsidRPr="00695D4D" w:rsidRDefault="00695D4D" w:rsidP="00695D4D">
      <w:pPr>
        <w:rPr>
          <w:b/>
          <w:sz w:val="24"/>
          <w:szCs w:val="24"/>
        </w:rPr>
      </w:pPr>
      <w:r w:rsidRPr="00695D4D">
        <w:rPr>
          <w:b/>
          <w:sz w:val="24"/>
          <w:szCs w:val="24"/>
        </w:rPr>
        <w:t>Веселые старты.</w:t>
      </w:r>
    </w:p>
    <w:p w:rsidR="00695D4D" w:rsidRPr="00695D4D" w:rsidRDefault="00695D4D" w:rsidP="00695D4D">
      <w:pPr>
        <w:rPr>
          <w:sz w:val="24"/>
          <w:szCs w:val="24"/>
        </w:rPr>
      </w:pPr>
      <w:r w:rsidRPr="00695D4D">
        <w:rPr>
          <w:sz w:val="24"/>
          <w:szCs w:val="24"/>
        </w:rPr>
        <w:t>Игры – эстафеты, включающие прыжки, бег, метание и броски мяча.</w:t>
      </w:r>
    </w:p>
    <w:p w:rsidR="00695D4D" w:rsidRPr="00695D4D" w:rsidRDefault="00695D4D" w:rsidP="00695D4D">
      <w:pPr>
        <w:rPr>
          <w:b/>
          <w:sz w:val="24"/>
          <w:szCs w:val="24"/>
        </w:rPr>
      </w:pPr>
      <w:r w:rsidRPr="00695D4D">
        <w:rPr>
          <w:b/>
          <w:sz w:val="24"/>
          <w:szCs w:val="24"/>
        </w:rPr>
        <w:t>Обобщающий урок.</w:t>
      </w:r>
    </w:p>
    <w:p w:rsidR="00695D4D" w:rsidRPr="00695D4D" w:rsidRDefault="00695D4D" w:rsidP="00695D4D">
      <w:pPr>
        <w:rPr>
          <w:sz w:val="24"/>
          <w:szCs w:val="24"/>
        </w:rPr>
      </w:pPr>
      <w:r w:rsidRPr="00695D4D">
        <w:rPr>
          <w:sz w:val="24"/>
          <w:szCs w:val="24"/>
        </w:rPr>
        <w:t>Повторение правил здоровья.</w:t>
      </w:r>
    </w:p>
    <w:p w:rsidR="00695D4D" w:rsidRPr="00695D4D" w:rsidRDefault="00695D4D" w:rsidP="00695D4D">
      <w:pPr>
        <w:rPr>
          <w:sz w:val="24"/>
          <w:szCs w:val="24"/>
        </w:rPr>
      </w:pPr>
      <w:r w:rsidRPr="00695D4D">
        <w:rPr>
          <w:sz w:val="24"/>
          <w:szCs w:val="24"/>
        </w:rPr>
        <w:t>Подвижные игры на свежем воздухе.</w:t>
      </w:r>
    </w:p>
    <w:p w:rsidR="00695D4D" w:rsidRPr="00695D4D" w:rsidRDefault="00695D4D" w:rsidP="00695D4D">
      <w:pPr>
        <w:jc w:val="center"/>
        <w:rPr>
          <w:b/>
          <w:sz w:val="24"/>
          <w:szCs w:val="24"/>
        </w:rPr>
      </w:pPr>
      <w:r w:rsidRPr="00695D4D">
        <w:rPr>
          <w:b/>
          <w:sz w:val="24"/>
          <w:szCs w:val="24"/>
        </w:rPr>
        <w:t>4 класс</w:t>
      </w:r>
    </w:p>
    <w:p w:rsidR="00695D4D" w:rsidRPr="00695D4D" w:rsidRDefault="00695D4D" w:rsidP="00695D4D">
      <w:pPr>
        <w:jc w:val="center"/>
        <w:rPr>
          <w:bCs/>
          <w:sz w:val="24"/>
          <w:szCs w:val="24"/>
        </w:rPr>
      </w:pPr>
      <w:r w:rsidRPr="00695D4D">
        <w:rPr>
          <w:b/>
          <w:bCs/>
          <w:sz w:val="24"/>
          <w:szCs w:val="24"/>
        </w:rPr>
        <w:t>Основы безопасности</w:t>
      </w:r>
    </w:p>
    <w:p w:rsidR="00695D4D" w:rsidRPr="00695D4D" w:rsidRDefault="00695D4D" w:rsidP="00695D4D">
      <w:pPr>
        <w:rPr>
          <w:b/>
          <w:sz w:val="24"/>
          <w:szCs w:val="24"/>
        </w:rPr>
      </w:pPr>
      <w:r w:rsidRPr="00695D4D">
        <w:rPr>
          <w:b/>
          <w:sz w:val="24"/>
          <w:szCs w:val="24"/>
        </w:rPr>
        <w:t>Безопасность при общении с животными.</w:t>
      </w:r>
    </w:p>
    <w:p w:rsidR="00695D4D" w:rsidRPr="00695D4D" w:rsidRDefault="00695D4D" w:rsidP="00695D4D">
      <w:pPr>
        <w:rPr>
          <w:sz w:val="24"/>
          <w:szCs w:val="24"/>
        </w:rPr>
      </w:pPr>
      <w:r w:rsidRPr="00695D4D">
        <w:rPr>
          <w:sz w:val="24"/>
          <w:szCs w:val="24"/>
        </w:rPr>
        <w:t>Ознакомить учащихся с наиболее опасными ситуациями, связанными с живо</w:t>
      </w:r>
      <w:r w:rsidRPr="00695D4D">
        <w:rPr>
          <w:sz w:val="24"/>
          <w:szCs w:val="24"/>
        </w:rPr>
        <w:t>т</w:t>
      </w:r>
      <w:r w:rsidRPr="00695D4D">
        <w:rPr>
          <w:sz w:val="24"/>
          <w:szCs w:val="24"/>
        </w:rPr>
        <w:t>ными.</w:t>
      </w:r>
    </w:p>
    <w:p w:rsidR="00695D4D" w:rsidRPr="00695D4D" w:rsidRDefault="00695D4D" w:rsidP="00695D4D">
      <w:pPr>
        <w:rPr>
          <w:b/>
          <w:sz w:val="24"/>
          <w:szCs w:val="24"/>
        </w:rPr>
      </w:pPr>
      <w:r w:rsidRPr="00695D4D">
        <w:rPr>
          <w:b/>
          <w:sz w:val="24"/>
          <w:szCs w:val="24"/>
        </w:rPr>
        <w:t>Как защитить себя от насекомых.</w:t>
      </w:r>
    </w:p>
    <w:p w:rsidR="00695D4D" w:rsidRPr="00695D4D" w:rsidRDefault="00695D4D" w:rsidP="00695D4D">
      <w:pPr>
        <w:rPr>
          <w:sz w:val="24"/>
          <w:szCs w:val="24"/>
        </w:rPr>
      </w:pPr>
      <w:r w:rsidRPr="00695D4D">
        <w:rPr>
          <w:sz w:val="24"/>
          <w:szCs w:val="24"/>
        </w:rPr>
        <w:t>Познакомить с правилами безопасности в природной среде. Рассказать о приемах неотложной п</w:t>
      </w:r>
      <w:r w:rsidRPr="00695D4D">
        <w:rPr>
          <w:sz w:val="24"/>
          <w:szCs w:val="24"/>
        </w:rPr>
        <w:t>о</w:t>
      </w:r>
      <w:r w:rsidRPr="00695D4D">
        <w:rPr>
          <w:sz w:val="24"/>
          <w:szCs w:val="24"/>
        </w:rPr>
        <w:t>мощи при укусах насекомых, змей. Игра «Помоги себе сам»</w:t>
      </w:r>
    </w:p>
    <w:p w:rsidR="00695D4D" w:rsidRPr="00695D4D" w:rsidRDefault="00695D4D" w:rsidP="00695D4D">
      <w:pPr>
        <w:rPr>
          <w:b/>
          <w:sz w:val="24"/>
          <w:szCs w:val="24"/>
        </w:rPr>
      </w:pPr>
      <w:r w:rsidRPr="00695D4D">
        <w:rPr>
          <w:b/>
          <w:sz w:val="24"/>
          <w:szCs w:val="24"/>
        </w:rPr>
        <w:t>Безопасность в быту.</w:t>
      </w:r>
    </w:p>
    <w:p w:rsidR="00695D4D" w:rsidRPr="00695D4D" w:rsidRDefault="00695D4D" w:rsidP="00695D4D">
      <w:pPr>
        <w:rPr>
          <w:sz w:val="24"/>
          <w:szCs w:val="24"/>
        </w:rPr>
      </w:pPr>
      <w:r w:rsidRPr="00695D4D">
        <w:rPr>
          <w:sz w:val="24"/>
          <w:szCs w:val="24"/>
        </w:rPr>
        <w:t>Ознакомить с правилами поведения в помещениях. Разобрать причины бытового травматизма среди детей: обращение с колющими предметами, шалости на балконах, чердаках и крышах, у открытых окнах, катание на лестничных пер</w:t>
      </w:r>
      <w:r w:rsidRPr="00695D4D">
        <w:rPr>
          <w:sz w:val="24"/>
          <w:szCs w:val="24"/>
        </w:rPr>
        <w:t>и</w:t>
      </w:r>
      <w:r w:rsidRPr="00695D4D">
        <w:rPr>
          <w:sz w:val="24"/>
          <w:szCs w:val="24"/>
        </w:rPr>
        <w:t>лах.</w:t>
      </w:r>
    </w:p>
    <w:p w:rsidR="00695D4D" w:rsidRPr="00695D4D" w:rsidRDefault="00695D4D" w:rsidP="00695D4D">
      <w:pPr>
        <w:rPr>
          <w:b/>
          <w:sz w:val="24"/>
          <w:szCs w:val="24"/>
        </w:rPr>
      </w:pPr>
      <w:r w:rsidRPr="00695D4D">
        <w:rPr>
          <w:b/>
          <w:sz w:val="24"/>
          <w:szCs w:val="24"/>
        </w:rPr>
        <w:t>Пожарная безопасность и способы пожаротушения.</w:t>
      </w:r>
    </w:p>
    <w:p w:rsidR="00695D4D" w:rsidRPr="00695D4D" w:rsidRDefault="00695D4D" w:rsidP="00695D4D">
      <w:pPr>
        <w:rPr>
          <w:sz w:val="24"/>
          <w:szCs w:val="24"/>
        </w:rPr>
      </w:pPr>
      <w:r w:rsidRPr="00695D4D">
        <w:rPr>
          <w:sz w:val="24"/>
          <w:szCs w:val="24"/>
        </w:rPr>
        <w:t>Ознакомить с правилами пожарной безопасности, последовательностью действий в случае пож</w:t>
      </w:r>
      <w:r w:rsidRPr="00695D4D">
        <w:rPr>
          <w:sz w:val="24"/>
          <w:szCs w:val="24"/>
        </w:rPr>
        <w:t>а</w:t>
      </w:r>
      <w:r w:rsidRPr="00695D4D">
        <w:rPr>
          <w:sz w:val="24"/>
          <w:szCs w:val="24"/>
        </w:rPr>
        <w:t>ра, способами пожаротушения.</w:t>
      </w:r>
    </w:p>
    <w:p w:rsidR="00695D4D" w:rsidRPr="00695D4D" w:rsidRDefault="00695D4D" w:rsidP="00695D4D">
      <w:pPr>
        <w:rPr>
          <w:sz w:val="24"/>
          <w:szCs w:val="24"/>
        </w:rPr>
      </w:pPr>
      <w:r w:rsidRPr="00695D4D">
        <w:rPr>
          <w:sz w:val="24"/>
          <w:szCs w:val="24"/>
        </w:rPr>
        <w:t>Формировать навыки поведения в экстремальных ситуациях. Прививать умение аккуратно обр</w:t>
      </w:r>
      <w:r w:rsidRPr="00695D4D">
        <w:rPr>
          <w:sz w:val="24"/>
          <w:szCs w:val="24"/>
        </w:rPr>
        <w:t>а</w:t>
      </w:r>
      <w:r w:rsidRPr="00695D4D">
        <w:rPr>
          <w:sz w:val="24"/>
          <w:szCs w:val="24"/>
        </w:rPr>
        <w:t>щаться с легковоспламеняющимися предметами. Знакомство с правилами пользования огнетушителем. Игра «Если возник пожар». Игра – тренинг «Ш</w:t>
      </w:r>
      <w:r w:rsidRPr="00695D4D">
        <w:rPr>
          <w:sz w:val="24"/>
          <w:szCs w:val="24"/>
        </w:rPr>
        <w:t>а</w:t>
      </w:r>
      <w:r w:rsidRPr="00695D4D">
        <w:rPr>
          <w:sz w:val="24"/>
          <w:szCs w:val="24"/>
        </w:rPr>
        <w:t>лости и их последствия».</w:t>
      </w:r>
    </w:p>
    <w:p w:rsidR="00695D4D" w:rsidRPr="00695D4D" w:rsidRDefault="00695D4D" w:rsidP="00695D4D">
      <w:pPr>
        <w:rPr>
          <w:b/>
          <w:sz w:val="24"/>
          <w:szCs w:val="24"/>
        </w:rPr>
      </w:pPr>
      <w:r w:rsidRPr="00695D4D">
        <w:rPr>
          <w:b/>
          <w:sz w:val="24"/>
          <w:szCs w:val="24"/>
        </w:rPr>
        <w:t>Бытовая химия.</w:t>
      </w:r>
    </w:p>
    <w:p w:rsidR="00695D4D" w:rsidRPr="00695D4D" w:rsidRDefault="00695D4D" w:rsidP="00695D4D">
      <w:pPr>
        <w:rPr>
          <w:sz w:val="24"/>
          <w:szCs w:val="24"/>
        </w:rPr>
      </w:pPr>
      <w:r w:rsidRPr="00695D4D">
        <w:rPr>
          <w:sz w:val="24"/>
          <w:szCs w:val="24"/>
        </w:rPr>
        <w:t>Ознакомить учащихся со средствами бытовой химии и их неблагоприятным воздействием на о</w:t>
      </w:r>
      <w:r w:rsidRPr="00695D4D">
        <w:rPr>
          <w:sz w:val="24"/>
          <w:szCs w:val="24"/>
        </w:rPr>
        <w:t>р</w:t>
      </w:r>
      <w:r w:rsidRPr="00695D4D">
        <w:rPr>
          <w:sz w:val="24"/>
          <w:szCs w:val="24"/>
        </w:rPr>
        <w:t>ганизм человека. Способы обращения с бытовой химией.</w:t>
      </w:r>
    </w:p>
    <w:p w:rsidR="00695D4D" w:rsidRPr="00695D4D" w:rsidRDefault="00695D4D" w:rsidP="00695D4D">
      <w:pPr>
        <w:rPr>
          <w:b/>
          <w:sz w:val="24"/>
          <w:szCs w:val="24"/>
        </w:rPr>
      </w:pPr>
      <w:r w:rsidRPr="00695D4D">
        <w:rPr>
          <w:b/>
          <w:sz w:val="24"/>
          <w:szCs w:val="24"/>
        </w:rPr>
        <w:t>Ориентирование в лесу.</w:t>
      </w:r>
    </w:p>
    <w:p w:rsidR="00695D4D" w:rsidRPr="00695D4D" w:rsidRDefault="00695D4D" w:rsidP="00695D4D">
      <w:pPr>
        <w:rPr>
          <w:sz w:val="24"/>
          <w:szCs w:val="24"/>
        </w:rPr>
      </w:pPr>
      <w:r w:rsidRPr="00695D4D">
        <w:rPr>
          <w:sz w:val="24"/>
          <w:szCs w:val="24"/>
        </w:rPr>
        <w:t>Познакомить с простейшими способами ориентирования.</w:t>
      </w:r>
    </w:p>
    <w:p w:rsidR="00695D4D" w:rsidRPr="00695D4D" w:rsidRDefault="00695D4D" w:rsidP="00695D4D">
      <w:pPr>
        <w:rPr>
          <w:b/>
          <w:sz w:val="24"/>
          <w:szCs w:val="24"/>
        </w:rPr>
      </w:pPr>
      <w:r w:rsidRPr="00695D4D">
        <w:rPr>
          <w:b/>
          <w:sz w:val="24"/>
          <w:szCs w:val="24"/>
        </w:rPr>
        <w:t>Выживание в лесу.</w:t>
      </w:r>
    </w:p>
    <w:p w:rsidR="00695D4D" w:rsidRPr="00695D4D" w:rsidRDefault="00695D4D" w:rsidP="00695D4D">
      <w:pPr>
        <w:rPr>
          <w:sz w:val="24"/>
          <w:szCs w:val="24"/>
        </w:rPr>
      </w:pPr>
      <w:r w:rsidRPr="00695D4D">
        <w:rPr>
          <w:sz w:val="24"/>
          <w:szCs w:val="24"/>
        </w:rPr>
        <w:t>Учить ориентироваться на местности. Выживание в автономных условиях пр</w:t>
      </w:r>
      <w:r w:rsidRPr="00695D4D">
        <w:rPr>
          <w:sz w:val="24"/>
          <w:szCs w:val="24"/>
        </w:rPr>
        <w:t>и</w:t>
      </w:r>
      <w:r w:rsidRPr="00695D4D">
        <w:rPr>
          <w:sz w:val="24"/>
          <w:szCs w:val="24"/>
        </w:rPr>
        <w:t>роды.</w:t>
      </w:r>
    </w:p>
    <w:p w:rsidR="00695D4D" w:rsidRPr="00695D4D" w:rsidRDefault="00695D4D" w:rsidP="00695D4D">
      <w:pPr>
        <w:rPr>
          <w:b/>
          <w:sz w:val="24"/>
          <w:szCs w:val="24"/>
        </w:rPr>
      </w:pPr>
      <w:r w:rsidRPr="00695D4D">
        <w:rPr>
          <w:b/>
          <w:sz w:val="24"/>
          <w:szCs w:val="24"/>
        </w:rPr>
        <w:t>Съедобные грибы и ягоды.</w:t>
      </w:r>
    </w:p>
    <w:p w:rsidR="00695D4D" w:rsidRPr="00695D4D" w:rsidRDefault="00695D4D" w:rsidP="00695D4D">
      <w:pPr>
        <w:rPr>
          <w:sz w:val="24"/>
          <w:szCs w:val="24"/>
        </w:rPr>
      </w:pPr>
      <w:r w:rsidRPr="00695D4D">
        <w:rPr>
          <w:sz w:val="24"/>
          <w:szCs w:val="24"/>
        </w:rPr>
        <w:t>Виды ядовитых и съедобных растений и грибов в лесах нашего региона. Первая помощь при о</w:t>
      </w:r>
      <w:r w:rsidRPr="00695D4D">
        <w:rPr>
          <w:sz w:val="24"/>
          <w:szCs w:val="24"/>
        </w:rPr>
        <w:t>т</w:t>
      </w:r>
      <w:r w:rsidRPr="00695D4D">
        <w:rPr>
          <w:sz w:val="24"/>
          <w:szCs w:val="24"/>
        </w:rPr>
        <w:t>равлениях ядовитыми грибами, ягодами, растениями. Игра «Собери лукошко». Игра «По местам». Игра «Полезные и вредные».</w:t>
      </w:r>
    </w:p>
    <w:p w:rsidR="00695D4D" w:rsidRPr="00695D4D" w:rsidRDefault="00695D4D" w:rsidP="00695D4D">
      <w:pPr>
        <w:rPr>
          <w:b/>
          <w:sz w:val="24"/>
          <w:szCs w:val="24"/>
        </w:rPr>
      </w:pPr>
      <w:r w:rsidRPr="00695D4D">
        <w:rPr>
          <w:b/>
          <w:sz w:val="24"/>
          <w:szCs w:val="24"/>
        </w:rPr>
        <w:t>Безопасность в окружающей среде.</w:t>
      </w:r>
    </w:p>
    <w:p w:rsidR="00695D4D" w:rsidRPr="00695D4D" w:rsidRDefault="00695D4D" w:rsidP="00695D4D">
      <w:pPr>
        <w:rPr>
          <w:sz w:val="24"/>
          <w:szCs w:val="24"/>
        </w:rPr>
      </w:pPr>
      <w:r w:rsidRPr="00695D4D">
        <w:rPr>
          <w:sz w:val="24"/>
          <w:szCs w:val="24"/>
        </w:rPr>
        <w:t>Опасные ситуации, возникающие в повседневной жизни. Навыки ориентировки в опасных ситу</w:t>
      </w:r>
      <w:r w:rsidRPr="00695D4D">
        <w:rPr>
          <w:sz w:val="24"/>
          <w:szCs w:val="24"/>
        </w:rPr>
        <w:t>а</w:t>
      </w:r>
      <w:r w:rsidRPr="00695D4D">
        <w:rPr>
          <w:sz w:val="24"/>
          <w:szCs w:val="24"/>
        </w:rPr>
        <w:t>циях и принятия рациональных решений.</w:t>
      </w:r>
    </w:p>
    <w:p w:rsidR="00695D4D" w:rsidRPr="00695D4D" w:rsidRDefault="00695D4D" w:rsidP="00695D4D">
      <w:pPr>
        <w:jc w:val="center"/>
        <w:rPr>
          <w:b/>
          <w:sz w:val="24"/>
          <w:szCs w:val="24"/>
        </w:rPr>
      </w:pPr>
      <w:r w:rsidRPr="00695D4D">
        <w:rPr>
          <w:b/>
          <w:sz w:val="24"/>
          <w:szCs w:val="24"/>
        </w:rPr>
        <w:t>Формирование культурно – гигиенических навыков</w:t>
      </w:r>
    </w:p>
    <w:p w:rsidR="00695D4D" w:rsidRPr="00695D4D" w:rsidRDefault="00695D4D" w:rsidP="00695D4D">
      <w:pPr>
        <w:rPr>
          <w:b/>
          <w:sz w:val="24"/>
          <w:szCs w:val="24"/>
        </w:rPr>
      </w:pPr>
      <w:r w:rsidRPr="00695D4D">
        <w:rPr>
          <w:b/>
          <w:sz w:val="24"/>
          <w:szCs w:val="24"/>
        </w:rPr>
        <w:t>Гигиена полости рта.</w:t>
      </w:r>
    </w:p>
    <w:p w:rsidR="00695D4D" w:rsidRPr="00695D4D" w:rsidRDefault="00695D4D" w:rsidP="00695D4D">
      <w:pPr>
        <w:rPr>
          <w:sz w:val="24"/>
          <w:szCs w:val="24"/>
        </w:rPr>
      </w:pPr>
      <w:r w:rsidRPr="00695D4D">
        <w:rPr>
          <w:sz w:val="24"/>
          <w:szCs w:val="24"/>
        </w:rPr>
        <w:t>Правила ухода за полостью рта.</w:t>
      </w:r>
    </w:p>
    <w:p w:rsidR="00695D4D" w:rsidRPr="00695D4D" w:rsidRDefault="00695D4D" w:rsidP="00695D4D">
      <w:pPr>
        <w:rPr>
          <w:b/>
          <w:sz w:val="24"/>
          <w:szCs w:val="24"/>
        </w:rPr>
      </w:pPr>
      <w:r w:rsidRPr="00695D4D">
        <w:rPr>
          <w:b/>
          <w:sz w:val="24"/>
          <w:szCs w:val="24"/>
        </w:rPr>
        <w:t>Стоматологические заболевания и их профилактика.</w:t>
      </w:r>
    </w:p>
    <w:p w:rsidR="00695D4D" w:rsidRPr="00695D4D" w:rsidRDefault="00695D4D" w:rsidP="00695D4D">
      <w:pPr>
        <w:rPr>
          <w:sz w:val="24"/>
          <w:szCs w:val="24"/>
        </w:rPr>
      </w:pPr>
      <w:r w:rsidRPr="00695D4D">
        <w:rPr>
          <w:sz w:val="24"/>
          <w:szCs w:val="24"/>
        </w:rPr>
        <w:t>Стоматологические заболевания. Профилактика стоматологических заболев</w:t>
      </w:r>
      <w:r w:rsidRPr="00695D4D">
        <w:rPr>
          <w:sz w:val="24"/>
          <w:szCs w:val="24"/>
        </w:rPr>
        <w:t>а</w:t>
      </w:r>
      <w:r w:rsidRPr="00695D4D">
        <w:rPr>
          <w:sz w:val="24"/>
          <w:szCs w:val="24"/>
        </w:rPr>
        <w:t xml:space="preserve">ний. </w:t>
      </w:r>
    </w:p>
    <w:p w:rsidR="00695D4D" w:rsidRPr="00695D4D" w:rsidRDefault="00695D4D" w:rsidP="00695D4D">
      <w:pPr>
        <w:rPr>
          <w:b/>
          <w:sz w:val="24"/>
          <w:szCs w:val="24"/>
        </w:rPr>
      </w:pPr>
      <w:r w:rsidRPr="00695D4D">
        <w:rPr>
          <w:b/>
          <w:sz w:val="24"/>
          <w:szCs w:val="24"/>
        </w:rPr>
        <w:t>Уход за зубами.</w:t>
      </w:r>
    </w:p>
    <w:p w:rsidR="00695D4D" w:rsidRPr="00695D4D" w:rsidRDefault="00695D4D" w:rsidP="00695D4D">
      <w:pPr>
        <w:rPr>
          <w:sz w:val="24"/>
          <w:szCs w:val="24"/>
        </w:rPr>
      </w:pPr>
      <w:r w:rsidRPr="00695D4D">
        <w:rPr>
          <w:sz w:val="24"/>
          <w:szCs w:val="24"/>
        </w:rPr>
        <w:t>Правила ухода за зубами, с лечением в домашних условиях, зубной боли и, о ее профилактике. Игра «Польза – вред».</w:t>
      </w:r>
    </w:p>
    <w:p w:rsidR="00695D4D" w:rsidRPr="00695D4D" w:rsidRDefault="00695D4D" w:rsidP="00695D4D">
      <w:pPr>
        <w:rPr>
          <w:b/>
          <w:sz w:val="24"/>
          <w:szCs w:val="24"/>
        </w:rPr>
      </w:pPr>
      <w:r w:rsidRPr="00695D4D">
        <w:rPr>
          <w:b/>
          <w:sz w:val="24"/>
          <w:szCs w:val="24"/>
        </w:rPr>
        <w:t>Откуда берутся грязнули? (Игра – путешествие).</w:t>
      </w:r>
    </w:p>
    <w:p w:rsidR="00695D4D" w:rsidRPr="00695D4D" w:rsidRDefault="00695D4D" w:rsidP="00695D4D">
      <w:pPr>
        <w:rPr>
          <w:sz w:val="24"/>
          <w:szCs w:val="24"/>
        </w:rPr>
      </w:pPr>
      <w:r w:rsidRPr="00695D4D">
        <w:rPr>
          <w:sz w:val="24"/>
          <w:szCs w:val="24"/>
        </w:rPr>
        <w:lastRenderedPageBreak/>
        <w:t>Путешествие в город Чистоты и Порядка.</w:t>
      </w:r>
    </w:p>
    <w:p w:rsidR="00695D4D" w:rsidRPr="00695D4D" w:rsidRDefault="00695D4D" w:rsidP="00695D4D">
      <w:pPr>
        <w:jc w:val="center"/>
        <w:rPr>
          <w:b/>
          <w:sz w:val="24"/>
          <w:szCs w:val="24"/>
        </w:rPr>
      </w:pPr>
      <w:r w:rsidRPr="00695D4D">
        <w:rPr>
          <w:b/>
          <w:sz w:val="24"/>
          <w:szCs w:val="24"/>
        </w:rPr>
        <w:t>Основы медицинских знаний и правила оказания первой медицинской п</w:t>
      </w:r>
      <w:r w:rsidRPr="00695D4D">
        <w:rPr>
          <w:b/>
          <w:sz w:val="24"/>
          <w:szCs w:val="24"/>
        </w:rPr>
        <w:t>о</w:t>
      </w:r>
      <w:r w:rsidRPr="00695D4D">
        <w:rPr>
          <w:b/>
          <w:sz w:val="24"/>
          <w:szCs w:val="24"/>
        </w:rPr>
        <w:t>мощи</w:t>
      </w:r>
    </w:p>
    <w:p w:rsidR="00695D4D" w:rsidRPr="00695D4D" w:rsidRDefault="00695D4D" w:rsidP="00695D4D">
      <w:pPr>
        <w:rPr>
          <w:b/>
          <w:sz w:val="24"/>
          <w:szCs w:val="24"/>
        </w:rPr>
      </w:pPr>
      <w:r w:rsidRPr="00695D4D">
        <w:rPr>
          <w:b/>
          <w:sz w:val="24"/>
          <w:szCs w:val="24"/>
        </w:rPr>
        <w:t>Оказание первой помощи при обморожении.</w:t>
      </w:r>
    </w:p>
    <w:p w:rsidR="00695D4D" w:rsidRPr="00695D4D" w:rsidRDefault="00695D4D" w:rsidP="00695D4D">
      <w:pPr>
        <w:rPr>
          <w:sz w:val="24"/>
          <w:szCs w:val="24"/>
        </w:rPr>
      </w:pPr>
      <w:r w:rsidRPr="00695D4D">
        <w:rPr>
          <w:sz w:val="24"/>
          <w:szCs w:val="24"/>
        </w:rPr>
        <w:t>Разбор ситуаций, возникших в результате природных явлений. Учить оказывать первую довраче</w:t>
      </w:r>
      <w:r w:rsidRPr="00695D4D">
        <w:rPr>
          <w:sz w:val="24"/>
          <w:szCs w:val="24"/>
        </w:rPr>
        <w:t>б</w:t>
      </w:r>
      <w:r w:rsidRPr="00695D4D">
        <w:rPr>
          <w:sz w:val="24"/>
          <w:szCs w:val="24"/>
        </w:rPr>
        <w:t>ную помощь при обморожении.</w:t>
      </w:r>
    </w:p>
    <w:p w:rsidR="00695D4D" w:rsidRPr="00695D4D" w:rsidRDefault="00695D4D" w:rsidP="00695D4D">
      <w:pPr>
        <w:rPr>
          <w:b/>
          <w:sz w:val="24"/>
          <w:szCs w:val="24"/>
        </w:rPr>
      </w:pPr>
      <w:r w:rsidRPr="00695D4D">
        <w:rPr>
          <w:b/>
          <w:sz w:val="24"/>
          <w:szCs w:val="24"/>
        </w:rPr>
        <w:t>Оказание первой помощи при отравлении.</w:t>
      </w:r>
    </w:p>
    <w:p w:rsidR="00695D4D" w:rsidRPr="00695D4D" w:rsidRDefault="00695D4D" w:rsidP="00695D4D">
      <w:pPr>
        <w:rPr>
          <w:sz w:val="24"/>
          <w:szCs w:val="24"/>
        </w:rPr>
      </w:pPr>
      <w:r w:rsidRPr="00695D4D">
        <w:rPr>
          <w:sz w:val="24"/>
          <w:szCs w:val="24"/>
        </w:rPr>
        <w:t>Ознакомить учащихся с причинами отравлений, степенью их тяжести. Учить оказ</w:t>
      </w:r>
      <w:r w:rsidRPr="00695D4D">
        <w:rPr>
          <w:sz w:val="24"/>
          <w:szCs w:val="24"/>
        </w:rPr>
        <w:t>ы</w:t>
      </w:r>
      <w:r w:rsidRPr="00695D4D">
        <w:rPr>
          <w:sz w:val="24"/>
          <w:szCs w:val="24"/>
        </w:rPr>
        <w:t>вать первую помощь и самопомощь при отравлениях.</w:t>
      </w:r>
    </w:p>
    <w:p w:rsidR="00695D4D" w:rsidRPr="00695D4D" w:rsidRDefault="00695D4D" w:rsidP="00695D4D">
      <w:pPr>
        <w:rPr>
          <w:b/>
          <w:sz w:val="24"/>
          <w:szCs w:val="24"/>
        </w:rPr>
      </w:pPr>
      <w:r w:rsidRPr="00695D4D">
        <w:rPr>
          <w:b/>
          <w:sz w:val="24"/>
          <w:szCs w:val="24"/>
        </w:rPr>
        <w:t>Домашняя аптечка.</w:t>
      </w:r>
    </w:p>
    <w:p w:rsidR="00695D4D" w:rsidRPr="00695D4D" w:rsidRDefault="00695D4D" w:rsidP="00695D4D">
      <w:pPr>
        <w:rPr>
          <w:sz w:val="24"/>
          <w:szCs w:val="24"/>
        </w:rPr>
      </w:pPr>
      <w:r w:rsidRPr="00695D4D">
        <w:rPr>
          <w:sz w:val="24"/>
          <w:szCs w:val="24"/>
        </w:rPr>
        <w:t>Чем аптека отличается от магазина. Хранение лекарств в домашних условиях. Игра «Аптечка д</w:t>
      </w:r>
      <w:r w:rsidRPr="00695D4D">
        <w:rPr>
          <w:sz w:val="24"/>
          <w:szCs w:val="24"/>
        </w:rPr>
        <w:t>о</w:t>
      </w:r>
      <w:r w:rsidRPr="00695D4D">
        <w:rPr>
          <w:sz w:val="24"/>
          <w:szCs w:val="24"/>
        </w:rPr>
        <w:t>ма».</w:t>
      </w:r>
    </w:p>
    <w:p w:rsidR="00695D4D" w:rsidRPr="00695D4D" w:rsidRDefault="00695D4D" w:rsidP="00695D4D">
      <w:pPr>
        <w:rPr>
          <w:b/>
          <w:sz w:val="24"/>
          <w:szCs w:val="24"/>
        </w:rPr>
      </w:pPr>
      <w:r w:rsidRPr="00695D4D">
        <w:rPr>
          <w:b/>
          <w:sz w:val="24"/>
          <w:szCs w:val="24"/>
        </w:rPr>
        <w:t>Оказание первой помощи при травмах.</w:t>
      </w:r>
    </w:p>
    <w:p w:rsidR="00695D4D" w:rsidRPr="00695D4D" w:rsidRDefault="00695D4D" w:rsidP="00695D4D">
      <w:pPr>
        <w:rPr>
          <w:sz w:val="24"/>
          <w:szCs w:val="24"/>
        </w:rPr>
      </w:pPr>
      <w:r w:rsidRPr="00695D4D">
        <w:rPr>
          <w:sz w:val="24"/>
          <w:szCs w:val="24"/>
        </w:rPr>
        <w:t>Учить ребят оказывать первую помощь при растяжении связок и вывихах, при пер</w:t>
      </w:r>
      <w:r w:rsidRPr="00695D4D">
        <w:rPr>
          <w:sz w:val="24"/>
          <w:szCs w:val="24"/>
        </w:rPr>
        <w:t>е</w:t>
      </w:r>
      <w:r w:rsidRPr="00695D4D">
        <w:rPr>
          <w:sz w:val="24"/>
          <w:szCs w:val="24"/>
        </w:rPr>
        <w:t>ломах. Если ты ушибся или порезался – твои действия.</w:t>
      </w:r>
    </w:p>
    <w:p w:rsidR="00695D4D" w:rsidRPr="00695D4D" w:rsidRDefault="00695D4D" w:rsidP="00695D4D">
      <w:pPr>
        <w:rPr>
          <w:b/>
          <w:sz w:val="24"/>
          <w:szCs w:val="24"/>
        </w:rPr>
      </w:pPr>
      <w:r w:rsidRPr="00695D4D">
        <w:rPr>
          <w:b/>
          <w:sz w:val="24"/>
          <w:szCs w:val="24"/>
        </w:rPr>
        <w:t>Оказание первой помощи при укусах насекомых и животных.</w:t>
      </w:r>
    </w:p>
    <w:p w:rsidR="00695D4D" w:rsidRPr="00695D4D" w:rsidRDefault="00695D4D" w:rsidP="00695D4D">
      <w:pPr>
        <w:rPr>
          <w:sz w:val="24"/>
          <w:szCs w:val="24"/>
        </w:rPr>
      </w:pPr>
      <w:r w:rsidRPr="00695D4D">
        <w:rPr>
          <w:sz w:val="24"/>
          <w:szCs w:val="24"/>
        </w:rPr>
        <w:t>Укус змеи; укус собаки; укус кошки; укус осы, пчелы; укусы комаров; укус клеща. Учить учащихся оказывать первую доврачебную помощь при укусах животных и н</w:t>
      </w:r>
      <w:r w:rsidRPr="00695D4D">
        <w:rPr>
          <w:sz w:val="24"/>
          <w:szCs w:val="24"/>
        </w:rPr>
        <w:t>а</w:t>
      </w:r>
      <w:r w:rsidRPr="00695D4D">
        <w:rPr>
          <w:sz w:val="24"/>
          <w:szCs w:val="24"/>
        </w:rPr>
        <w:t>секомых.</w:t>
      </w:r>
    </w:p>
    <w:p w:rsidR="00695D4D" w:rsidRPr="00695D4D" w:rsidRDefault="00695D4D" w:rsidP="00695D4D">
      <w:pPr>
        <w:rPr>
          <w:b/>
          <w:sz w:val="24"/>
          <w:szCs w:val="24"/>
        </w:rPr>
      </w:pPr>
      <w:r w:rsidRPr="00695D4D">
        <w:rPr>
          <w:b/>
          <w:sz w:val="24"/>
          <w:szCs w:val="24"/>
        </w:rPr>
        <w:t>Оказание первой помощи при поражении электрическим током.</w:t>
      </w:r>
    </w:p>
    <w:p w:rsidR="00695D4D" w:rsidRPr="00695D4D" w:rsidRDefault="00695D4D" w:rsidP="00695D4D">
      <w:pPr>
        <w:rPr>
          <w:sz w:val="24"/>
          <w:szCs w:val="24"/>
        </w:rPr>
      </w:pPr>
      <w:r w:rsidRPr="00695D4D">
        <w:rPr>
          <w:sz w:val="24"/>
          <w:szCs w:val="24"/>
        </w:rPr>
        <w:t>Учить предвидеть и прогнозировать ситуации, связанные с поражением электрическим током. Ознакомить со способами оказания первой помощи при эле</w:t>
      </w:r>
      <w:r w:rsidRPr="00695D4D">
        <w:rPr>
          <w:sz w:val="24"/>
          <w:szCs w:val="24"/>
        </w:rPr>
        <w:t>к</w:t>
      </w:r>
      <w:r w:rsidRPr="00695D4D">
        <w:rPr>
          <w:sz w:val="24"/>
          <w:szCs w:val="24"/>
        </w:rPr>
        <w:t>тротравме.</w:t>
      </w:r>
    </w:p>
    <w:p w:rsidR="00695D4D" w:rsidRPr="00695D4D" w:rsidRDefault="00695D4D" w:rsidP="00695D4D">
      <w:pPr>
        <w:jc w:val="center"/>
        <w:rPr>
          <w:b/>
          <w:sz w:val="24"/>
          <w:szCs w:val="24"/>
        </w:rPr>
      </w:pPr>
      <w:r w:rsidRPr="00695D4D">
        <w:rPr>
          <w:b/>
          <w:sz w:val="24"/>
          <w:szCs w:val="24"/>
        </w:rPr>
        <w:t>Здоровый образ жизни</w:t>
      </w:r>
    </w:p>
    <w:p w:rsidR="00695D4D" w:rsidRPr="00695D4D" w:rsidRDefault="00695D4D" w:rsidP="00695D4D">
      <w:pPr>
        <w:rPr>
          <w:b/>
          <w:sz w:val="24"/>
          <w:szCs w:val="24"/>
        </w:rPr>
      </w:pPr>
      <w:r w:rsidRPr="00695D4D">
        <w:rPr>
          <w:b/>
          <w:sz w:val="24"/>
          <w:szCs w:val="24"/>
        </w:rPr>
        <w:t>Понятие о здоровье и факторах на нег влияющих.</w:t>
      </w:r>
    </w:p>
    <w:p w:rsidR="00695D4D" w:rsidRPr="00695D4D" w:rsidRDefault="00695D4D" w:rsidP="00695D4D">
      <w:pPr>
        <w:rPr>
          <w:sz w:val="24"/>
          <w:szCs w:val="24"/>
        </w:rPr>
      </w:pPr>
      <w:r w:rsidRPr="00695D4D">
        <w:rPr>
          <w:sz w:val="24"/>
          <w:szCs w:val="24"/>
        </w:rPr>
        <w:t>Расширять знания детей о роли здоровья в жизни человека. Ознакомить с фактор</w:t>
      </w:r>
      <w:r w:rsidRPr="00695D4D">
        <w:rPr>
          <w:sz w:val="24"/>
          <w:szCs w:val="24"/>
        </w:rPr>
        <w:t>а</w:t>
      </w:r>
      <w:r w:rsidRPr="00695D4D">
        <w:rPr>
          <w:sz w:val="24"/>
          <w:szCs w:val="24"/>
        </w:rPr>
        <w:t>ми, влияющими на здоровье.</w:t>
      </w:r>
    </w:p>
    <w:p w:rsidR="00695D4D" w:rsidRPr="00695D4D" w:rsidRDefault="00695D4D" w:rsidP="00695D4D">
      <w:pPr>
        <w:rPr>
          <w:b/>
          <w:sz w:val="24"/>
          <w:szCs w:val="24"/>
        </w:rPr>
      </w:pPr>
      <w:r w:rsidRPr="00695D4D">
        <w:rPr>
          <w:b/>
          <w:sz w:val="24"/>
          <w:szCs w:val="24"/>
        </w:rPr>
        <w:t>Полноценное питание.</w:t>
      </w:r>
    </w:p>
    <w:p w:rsidR="00695D4D" w:rsidRPr="00695D4D" w:rsidRDefault="00695D4D" w:rsidP="00695D4D">
      <w:pPr>
        <w:rPr>
          <w:sz w:val="24"/>
          <w:szCs w:val="24"/>
        </w:rPr>
      </w:pPr>
      <w:r w:rsidRPr="00695D4D">
        <w:rPr>
          <w:sz w:val="24"/>
          <w:szCs w:val="24"/>
        </w:rPr>
        <w:t>Познакомить детей с основными факторами, влияющими на здоровье человека: полноценное п</w:t>
      </w:r>
      <w:r w:rsidRPr="00695D4D">
        <w:rPr>
          <w:sz w:val="24"/>
          <w:szCs w:val="24"/>
        </w:rPr>
        <w:t>и</w:t>
      </w:r>
      <w:r w:rsidRPr="00695D4D">
        <w:rPr>
          <w:sz w:val="24"/>
          <w:szCs w:val="24"/>
        </w:rPr>
        <w:t>тание.</w:t>
      </w:r>
    </w:p>
    <w:p w:rsidR="00695D4D" w:rsidRPr="00695D4D" w:rsidRDefault="00695D4D" w:rsidP="00695D4D">
      <w:pPr>
        <w:rPr>
          <w:b/>
          <w:sz w:val="24"/>
          <w:szCs w:val="24"/>
        </w:rPr>
      </w:pPr>
      <w:r w:rsidRPr="00695D4D">
        <w:rPr>
          <w:b/>
          <w:sz w:val="24"/>
          <w:szCs w:val="24"/>
        </w:rPr>
        <w:t>Вредные привычки.</w:t>
      </w:r>
    </w:p>
    <w:p w:rsidR="00695D4D" w:rsidRPr="00695D4D" w:rsidRDefault="00695D4D" w:rsidP="00695D4D">
      <w:pPr>
        <w:rPr>
          <w:sz w:val="24"/>
          <w:szCs w:val="24"/>
        </w:rPr>
      </w:pPr>
      <w:r w:rsidRPr="00695D4D">
        <w:rPr>
          <w:sz w:val="24"/>
          <w:szCs w:val="24"/>
        </w:rPr>
        <w:t>Обобщить и углубить знания о вредных привычках, опираясь на жизненный опыт и знания детей. Развивать знания о здоровом образе жизни.</w:t>
      </w:r>
    </w:p>
    <w:p w:rsidR="00695D4D" w:rsidRPr="00695D4D" w:rsidRDefault="00695D4D" w:rsidP="00695D4D">
      <w:pPr>
        <w:rPr>
          <w:b/>
          <w:sz w:val="24"/>
          <w:szCs w:val="24"/>
        </w:rPr>
      </w:pPr>
      <w:r w:rsidRPr="00695D4D">
        <w:rPr>
          <w:b/>
          <w:sz w:val="24"/>
          <w:szCs w:val="24"/>
        </w:rPr>
        <w:t>Урок - КВН «Наше здоровье».</w:t>
      </w:r>
    </w:p>
    <w:p w:rsidR="00695D4D" w:rsidRPr="00695D4D" w:rsidRDefault="00695D4D" w:rsidP="00695D4D">
      <w:pPr>
        <w:jc w:val="center"/>
        <w:rPr>
          <w:b/>
          <w:sz w:val="24"/>
          <w:szCs w:val="24"/>
        </w:rPr>
      </w:pPr>
      <w:r w:rsidRPr="00695D4D">
        <w:rPr>
          <w:b/>
          <w:sz w:val="24"/>
          <w:szCs w:val="24"/>
        </w:rPr>
        <w:t>Физическое развитие</w:t>
      </w:r>
    </w:p>
    <w:p w:rsidR="00695D4D" w:rsidRPr="00695D4D" w:rsidRDefault="00695D4D" w:rsidP="00695D4D">
      <w:pPr>
        <w:rPr>
          <w:b/>
          <w:sz w:val="24"/>
          <w:szCs w:val="24"/>
        </w:rPr>
      </w:pPr>
      <w:r w:rsidRPr="00695D4D">
        <w:rPr>
          <w:b/>
          <w:sz w:val="24"/>
          <w:szCs w:val="24"/>
        </w:rPr>
        <w:t>Физкультура – залог здоровья.</w:t>
      </w:r>
    </w:p>
    <w:p w:rsidR="00695D4D" w:rsidRPr="00695D4D" w:rsidRDefault="00695D4D" w:rsidP="00695D4D">
      <w:pPr>
        <w:rPr>
          <w:sz w:val="24"/>
          <w:szCs w:val="24"/>
        </w:rPr>
      </w:pPr>
      <w:r w:rsidRPr="00695D4D">
        <w:rPr>
          <w:sz w:val="24"/>
          <w:szCs w:val="24"/>
        </w:rPr>
        <w:t>Познакомить детей с основными факторами, влияющими на здоровье человека: физическая кул</w:t>
      </w:r>
      <w:r w:rsidRPr="00695D4D">
        <w:rPr>
          <w:sz w:val="24"/>
          <w:szCs w:val="24"/>
        </w:rPr>
        <w:t>ь</w:t>
      </w:r>
      <w:r w:rsidRPr="00695D4D">
        <w:rPr>
          <w:sz w:val="24"/>
          <w:szCs w:val="24"/>
        </w:rPr>
        <w:t>тура.</w:t>
      </w:r>
    </w:p>
    <w:p w:rsidR="00695D4D" w:rsidRPr="00695D4D" w:rsidRDefault="00695D4D" w:rsidP="00695D4D">
      <w:pPr>
        <w:rPr>
          <w:b/>
          <w:sz w:val="24"/>
          <w:szCs w:val="24"/>
        </w:rPr>
      </w:pPr>
      <w:r w:rsidRPr="00695D4D">
        <w:rPr>
          <w:b/>
          <w:sz w:val="24"/>
          <w:szCs w:val="24"/>
        </w:rPr>
        <w:t>Подвижные игры.</w:t>
      </w:r>
    </w:p>
    <w:p w:rsidR="00695D4D" w:rsidRPr="00695D4D" w:rsidRDefault="00695D4D" w:rsidP="00695D4D">
      <w:pPr>
        <w:rPr>
          <w:sz w:val="24"/>
          <w:szCs w:val="24"/>
        </w:rPr>
      </w:pPr>
      <w:r w:rsidRPr="00695D4D">
        <w:rPr>
          <w:sz w:val="24"/>
          <w:szCs w:val="24"/>
        </w:rPr>
        <w:t>Разучивание подвижных игр с детьми. Закрепление знакомых игр.</w:t>
      </w:r>
    </w:p>
    <w:p w:rsidR="00695D4D" w:rsidRPr="00695D4D" w:rsidRDefault="00695D4D" w:rsidP="00695D4D">
      <w:pPr>
        <w:rPr>
          <w:sz w:val="24"/>
          <w:szCs w:val="24"/>
        </w:rPr>
      </w:pPr>
      <w:r w:rsidRPr="00695D4D">
        <w:rPr>
          <w:sz w:val="24"/>
          <w:szCs w:val="24"/>
        </w:rPr>
        <w:t>«Охотники и утки», «Вызов номеров», «Перемена мест», «День и ночь», «Уг</w:t>
      </w:r>
      <w:r w:rsidRPr="00695D4D">
        <w:rPr>
          <w:sz w:val="24"/>
          <w:szCs w:val="24"/>
        </w:rPr>
        <w:t>а</w:t>
      </w:r>
      <w:r w:rsidRPr="00695D4D">
        <w:rPr>
          <w:sz w:val="24"/>
          <w:szCs w:val="24"/>
        </w:rPr>
        <w:t>дай, чей голосок».</w:t>
      </w:r>
    </w:p>
    <w:p w:rsidR="00695D4D" w:rsidRPr="00695D4D" w:rsidRDefault="00695D4D" w:rsidP="00695D4D">
      <w:pPr>
        <w:rPr>
          <w:b/>
          <w:sz w:val="24"/>
          <w:szCs w:val="24"/>
        </w:rPr>
      </w:pPr>
      <w:r w:rsidRPr="00695D4D">
        <w:rPr>
          <w:b/>
          <w:sz w:val="24"/>
          <w:szCs w:val="24"/>
        </w:rPr>
        <w:t>Веселые старты.</w:t>
      </w:r>
    </w:p>
    <w:p w:rsidR="00695D4D" w:rsidRPr="00695D4D" w:rsidRDefault="00695D4D" w:rsidP="00695D4D">
      <w:pPr>
        <w:rPr>
          <w:sz w:val="24"/>
          <w:szCs w:val="24"/>
        </w:rPr>
      </w:pPr>
      <w:r w:rsidRPr="00695D4D">
        <w:rPr>
          <w:sz w:val="24"/>
          <w:szCs w:val="24"/>
        </w:rPr>
        <w:t>Игры – эстафеты, включающие прыжки, бег, метание и броски мяча.</w:t>
      </w:r>
    </w:p>
    <w:p w:rsidR="00695D4D" w:rsidRPr="00695D4D" w:rsidRDefault="00695D4D" w:rsidP="00695D4D">
      <w:pPr>
        <w:rPr>
          <w:b/>
          <w:sz w:val="24"/>
          <w:szCs w:val="24"/>
        </w:rPr>
      </w:pPr>
      <w:r w:rsidRPr="00695D4D">
        <w:rPr>
          <w:b/>
          <w:sz w:val="24"/>
          <w:szCs w:val="24"/>
        </w:rPr>
        <w:t>Обобщающий урок.</w:t>
      </w:r>
    </w:p>
    <w:p w:rsidR="00695D4D" w:rsidRPr="00695D4D" w:rsidRDefault="00695D4D" w:rsidP="00695D4D">
      <w:pPr>
        <w:rPr>
          <w:sz w:val="24"/>
          <w:szCs w:val="24"/>
        </w:rPr>
      </w:pPr>
      <w:r w:rsidRPr="00695D4D">
        <w:rPr>
          <w:sz w:val="24"/>
          <w:szCs w:val="24"/>
        </w:rPr>
        <w:t>Повторение правил здоровья.</w:t>
      </w:r>
    </w:p>
    <w:p w:rsidR="00695D4D" w:rsidRPr="00695D4D" w:rsidRDefault="00695D4D" w:rsidP="00695D4D">
      <w:pPr>
        <w:rPr>
          <w:sz w:val="24"/>
          <w:szCs w:val="24"/>
        </w:rPr>
      </w:pPr>
      <w:r w:rsidRPr="00695D4D">
        <w:rPr>
          <w:sz w:val="24"/>
          <w:szCs w:val="24"/>
        </w:rPr>
        <w:t>Подвижные игры на свежем воздухе.</w:t>
      </w:r>
    </w:p>
    <w:p w:rsidR="00AD4D2D" w:rsidRPr="00AD4D2D" w:rsidRDefault="00AD4D2D" w:rsidP="00AD4D2D">
      <w:pPr>
        <w:autoSpaceDE w:val="0"/>
        <w:autoSpaceDN w:val="0"/>
        <w:adjustRightInd w:val="0"/>
        <w:jc w:val="center"/>
        <w:rPr>
          <w:b/>
          <w:bCs/>
          <w:sz w:val="24"/>
          <w:szCs w:val="24"/>
        </w:rPr>
      </w:pPr>
      <w:r w:rsidRPr="00AD4D2D">
        <w:rPr>
          <w:b/>
          <w:bCs/>
          <w:sz w:val="24"/>
          <w:szCs w:val="24"/>
        </w:rPr>
        <w:t>5-9 классы</w:t>
      </w:r>
    </w:p>
    <w:p w:rsidR="00AD4D2D" w:rsidRPr="00AD4D2D" w:rsidRDefault="00AD4D2D" w:rsidP="00AD4D2D">
      <w:pPr>
        <w:autoSpaceDE w:val="0"/>
        <w:autoSpaceDN w:val="0"/>
        <w:adjustRightInd w:val="0"/>
        <w:jc w:val="center"/>
        <w:rPr>
          <w:b/>
          <w:bCs/>
          <w:sz w:val="24"/>
          <w:szCs w:val="24"/>
        </w:rPr>
      </w:pPr>
      <w:r w:rsidRPr="00AD4D2D">
        <w:rPr>
          <w:b/>
          <w:bCs/>
          <w:sz w:val="24"/>
          <w:szCs w:val="24"/>
        </w:rPr>
        <w:t>Пояснительная записка</w:t>
      </w:r>
    </w:p>
    <w:p w:rsidR="00AD4D2D" w:rsidRPr="00AD4D2D" w:rsidRDefault="00AD4D2D" w:rsidP="00AD4D2D">
      <w:pPr>
        <w:widowControl/>
        <w:autoSpaceDE w:val="0"/>
        <w:autoSpaceDN w:val="0"/>
        <w:adjustRightInd w:val="0"/>
        <w:ind w:firstLine="851"/>
        <w:rPr>
          <w:sz w:val="24"/>
          <w:szCs w:val="24"/>
        </w:rPr>
      </w:pPr>
      <w:r w:rsidRPr="00AD4D2D">
        <w:rPr>
          <w:sz w:val="24"/>
          <w:szCs w:val="24"/>
        </w:rPr>
        <w:t xml:space="preserve">В соответствии с приказом Министерства образования и науки Российской Федерации от 30 августа </w:t>
      </w:r>
      <w:smartTag w:uri="urn:schemas-microsoft-com:office:smarttags" w:element="metricconverter">
        <w:smartTagPr>
          <w:attr w:name="ProductID" w:val="2017 г"/>
        </w:smartTagPr>
        <w:r w:rsidRPr="00AD4D2D">
          <w:rPr>
            <w:sz w:val="24"/>
            <w:szCs w:val="24"/>
          </w:rPr>
          <w:t>2010 г</w:t>
        </w:r>
      </w:smartTag>
      <w:r w:rsidRPr="00AD4D2D">
        <w:rPr>
          <w:sz w:val="24"/>
          <w:szCs w:val="24"/>
        </w:rPr>
        <w:t xml:space="preserve">.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17 г"/>
        </w:smartTagPr>
        <w:r w:rsidRPr="00AD4D2D">
          <w:rPr>
            <w:sz w:val="24"/>
            <w:szCs w:val="24"/>
          </w:rPr>
          <w:t>2004 г</w:t>
        </w:r>
      </w:smartTag>
      <w:r w:rsidRPr="00AD4D2D">
        <w:rPr>
          <w:sz w:val="24"/>
          <w:szCs w:val="24"/>
        </w:rPr>
        <w:t xml:space="preserve">.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w:t>
      </w:r>
      <w:r w:rsidRPr="00AD4D2D">
        <w:rPr>
          <w:sz w:val="24"/>
          <w:szCs w:val="24"/>
        </w:rPr>
        <w:lastRenderedPageBreak/>
        <w:t>образования" в объем недельной учебной нагрузки общеобразовательных учреждений всех видов и типов вводится третий час физической культуры.</w:t>
      </w:r>
    </w:p>
    <w:p w:rsidR="00AD4D2D" w:rsidRPr="00AD4D2D" w:rsidRDefault="00AD4D2D" w:rsidP="00AD4D2D">
      <w:pPr>
        <w:widowControl/>
        <w:autoSpaceDE w:val="0"/>
        <w:autoSpaceDN w:val="0"/>
        <w:adjustRightInd w:val="0"/>
        <w:ind w:firstLine="851"/>
        <w:rPr>
          <w:sz w:val="24"/>
          <w:szCs w:val="24"/>
        </w:rPr>
      </w:pPr>
      <w:r w:rsidRPr="00AD4D2D">
        <w:rPr>
          <w:sz w:val="24"/>
          <w:szCs w:val="24"/>
        </w:rPr>
        <w:t xml:space="preserve">Введение третьего часа физической культуры в учебные планы общеобразовательных учреждений продиктовано объективной необходимостью повышения роли физической культуры в воспитании современных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w:t>
      </w:r>
    </w:p>
    <w:p w:rsidR="00AD4D2D" w:rsidRPr="00AD4D2D" w:rsidRDefault="00AD4D2D" w:rsidP="00AD4D2D">
      <w:pPr>
        <w:widowControl/>
        <w:autoSpaceDE w:val="0"/>
        <w:autoSpaceDN w:val="0"/>
        <w:adjustRightInd w:val="0"/>
        <w:ind w:firstLine="851"/>
        <w:rPr>
          <w:sz w:val="24"/>
          <w:szCs w:val="24"/>
        </w:rPr>
      </w:pPr>
      <w:r w:rsidRPr="00AD4D2D">
        <w:rPr>
          <w:sz w:val="24"/>
          <w:szCs w:val="24"/>
        </w:rPr>
        <w:t xml:space="preserve">Третий урок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области физической культуры. </w:t>
      </w:r>
    </w:p>
    <w:p w:rsidR="00AD4D2D" w:rsidRPr="00AD4D2D" w:rsidRDefault="00AD4D2D" w:rsidP="00AD4D2D">
      <w:pPr>
        <w:widowControl/>
        <w:autoSpaceDE w:val="0"/>
        <w:autoSpaceDN w:val="0"/>
        <w:adjustRightInd w:val="0"/>
        <w:ind w:firstLine="851"/>
        <w:rPr>
          <w:sz w:val="24"/>
          <w:szCs w:val="24"/>
        </w:rPr>
      </w:pPr>
      <w:r w:rsidRPr="00AD4D2D">
        <w:rPr>
          <w:sz w:val="24"/>
          <w:szCs w:val="24"/>
        </w:rPr>
        <w:t xml:space="preserve">Содержание образования по физической культуре с учетом введения третьего часа определяется общеобразовательными программами, разрабатываемыми образовательными учреждениями самостоятельно на основе федерального государственного образовательного стандарта общего образования и примерных основных образовательных программ. </w:t>
      </w:r>
    </w:p>
    <w:p w:rsidR="00AD4D2D" w:rsidRPr="00AD4D2D" w:rsidRDefault="00AD4D2D" w:rsidP="00AD4D2D">
      <w:pPr>
        <w:widowControl/>
        <w:autoSpaceDE w:val="0"/>
        <w:autoSpaceDN w:val="0"/>
        <w:adjustRightInd w:val="0"/>
        <w:ind w:firstLine="851"/>
        <w:rPr>
          <w:sz w:val="24"/>
          <w:szCs w:val="24"/>
        </w:rPr>
      </w:pPr>
      <w:r w:rsidRPr="00AD4D2D">
        <w:rPr>
          <w:sz w:val="24"/>
          <w:szCs w:val="24"/>
        </w:rPr>
        <w:t xml:space="preserve">При разработке содержания третьего часа учебного предмета «Физическая культура» необходимо учитывать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Минобразования России от 31 октября </w:t>
      </w:r>
      <w:smartTag w:uri="urn:schemas-microsoft-com:office:smarttags" w:element="metricconverter">
        <w:smartTagPr>
          <w:attr w:name="ProductID" w:val="2017 г"/>
        </w:smartTagPr>
        <w:r w:rsidRPr="00AD4D2D">
          <w:rPr>
            <w:sz w:val="24"/>
            <w:szCs w:val="24"/>
          </w:rPr>
          <w:t>2003 г</w:t>
        </w:r>
      </w:smartTag>
      <w:r w:rsidRPr="00AD4D2D">
        <w:rPr>
          <w:sz w:val="24"/>
          <w:szCs w:val="24"/>
        </w:rPr>
        <w:t>.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D4D2D" w:rsidRDefault="00AD4D2D" w:rsidP="00AD4D2D">
      <w:pPr>
        <w:widowControl/>
        <w:autoSpaceDE w:val="0"/>
        <w:autoSpaceDN w:val="0"/>
        <w:adjustRightInd w:val="0"/>
        <w:ind w:firstLine="851"/>
        <w:rPr>
          <w:b/>
          <w:bCs/>
          <w:sz w:val="24"/>
          <w:szCs w:val="24"/>
        </w:rPr>
      </w:pPr>
      <w:r w:rsidRPr="00AD4D2D">
        <w:rPr>
          <w:b/>
          <w:bCs/>
          <w:sz w:val="24"/>
          <w:szCs w:val="24"/>
        </w:rPr>
        <w:t>Целью</w:t>
      </w:r>
      <w:r w:rsidRPr="00AD4D2D">
        <w:rPr>
          <w:sz w:val="24"/>
          <w:szCs w:val="24"/>
        </w:rPr>
        <w:t xml:space="preserve">  программы является формирование у учащихся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AD4D2D">
        <w:rPr>
          <w:b/>
          <w:bCs/>
          <w:sz w:val="24"/>
          <w:szCs w:val="24"/>
        </w:rPr>
        <w:t>задач:</w:t>
      </w:r>
    </w:p>
    <w:p w:rsidR="00AD4D2D" w:rsidRDefault="00753BC0" w:rsidP="00AD4D2D">
      <w:pPr>
        <w:widowControl/>
        <w:autoSpaceDE w:val="0"/>
        <w:autoSpaceDN w:val="0"/>
        <w:adjustRightInd w:val="0"/>
        <w:rPr>
          <w:sz w:val="24"/>
          <w:szCs w:val="24"/>
        </w:rPr>
      </w:pPr>
      <w:r>
        <w:rPr>
          <w:b/>
          <w:bCs/>
          <w:sz w:val="24"/>
          <w:szCs w:val="24"/>
        </w:rPr>
        <w:t>-</w:t>
      </w:r>
      <w:r>
        <w:rPr>
          <w:sz w:val="24"/>
          <w:szCs w:val="24"/>
        </w:rPr>
        <w:t xml:space="preserve"> </w:t>
      </w:r>
      <w:r w:rsidR="00AD4D2D" w:rsidRPr="00AD4D2D">
        <w:rPr>
          <w:sz w:val="24"/>
          <w:szCs w:val="24"/>
        </w:rPr>
        <w:t>совершенствование жизненно важных навыков и умений в ходьбе, прыжках, лазанью, метании;</w:t>
      </w:r>
    </w:p>
    <w:p w:rsidR="00AD4D2D" w:rsidRDefault="00753BC0" w:rsidP="00AD4D2D">
      <w:pPr>
        <w:widowControl/>
        <w:autoSpaceDE w:val="0"/>
        <w:autoSpaceDN w:val="0"/>
        <w:adjustRightInd w:val="0"/>
        <w:rPr>
          <w:sz w:val="24"/>
          <w:szCs w:val="24"/>
        </w:rPr>
      </w:pPr>
      <w:r>
        <w:rPr>
          <w:sz w:val="24"/>
          <w:szCs w:val="24"/>
        </w:rPr>
        <w:t xml:space="preserve">- </w:t>
      </w:r>
      <w:r w:rsidR="00AD4D2D" w:rsidRPr="00AD4D2D">
        <w:rPr>
          <w:sz w:val="24"/>
          <w:szCs w:val="24"/>
        </w:rPr>
        <w:t>обучение физическим упражнениям из таких видов спорта, как гимнастика, легкая атлетика, а также подвижным играм и техническим действиям спортивных игр, входящих в программу;</w:t>
      </w:r>
    </w:p>
    <w:p w:rsidR="00AD4D2D" w:rsidRDefault="00753BC0" w:rsidP="00AD4D2D">
      <w:pPr>
        <w:widowControl/>
        <w:autoSpaceDE w:val="0"/>
        <w:autoSpaceDN w:val="0"/>
        <w:adjustRightInd w:val="0"/>
        <w:rPr>
          <w:sz w:val="24"/>
          <w:szCs w:val="24"/>
        </w:rPr>
      </w:pPr>
      <w:r>
        <w:rPr>
          <w:sz w:val="24"/>
          <w:szCs w:val="24"/>
        </w:rPr>
        <w:t xml:space="preserve">- </w:t>
      </w:r>
      <w:r w:rsidR="00AD4D2D" w:rsidRPr="00AD4D2D">
        <w:rPr>
          <w:sz w:val="24"/>
          <w:szCs w:val="24"/>
        </w:rPr>
        <w:t>развитие основных физических качеств: силы, быстроты, выносливости, координации движений, гибкости;</w:t>
      </w:r>
    </w:p>
    <w:p w:rsidR="00AD4D2D" w:rsidRDefault="00753BC0" w:rsidP="00AD4D2D">
      <w:pPr>
        <w:widowControl/>
        <w:autoSpaceDE w:val="0"/>
        <w:autoSpaceDN w:val="0"/>
        <w:adjustRightInd w:val="0"/>
        <w:rPr>
          <w:sz w:val="24"/>
          <w:szCs w:val="24"/>
        </w:rPr>
      </w:pPr>
      <w:r>
        <w:rPr>
          <w:sz w:val="24"/>
          <w:szCs w:val="24"/>
        </w:rPr>
        <w:t xml:space="preserve">- </w:t>
      </w:r>
      <w:r w:rsidR="00AD4D2D" w:rsidRPr="00AD4D2D">
        <w:rPr>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AD4D2D" w:rsidRDefault="00753BC0" w:rsidP="00AD4D2D">
      <w:pPr>
        <w:widowControl/>
        <w:autoSpaceDE w:val="0"/>
        <w:autoSpaceDN w:val="0"/>
        <w:adjustRightInd w:val="0"/>
        <w:rPr>
          <w:sz w:val="24"/>
          <w:szCs w:val="24"/>
        </w:rPr>
      </w:pPr>
      <w:r>
        <w:rPr>
          <w:sz w:val="24"/>
          <w:szCs w:val="24"/>
        </w:rPr>
        <w:t xml:space="preserve">- </w:t>
      </w:r>
      <w:r w:rsidR="00AD4D2D" w:rsidRPr="00AD4D2D">
        <w:rPr>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AD4D2D" w:rsidRPr="00AD4D2D" w:rsidRDefault="00753BC0" w:rsidP="00AD4D2D">
      <w:pPr>
        <w:widowControl/>
        <w:autoSpaceDE w:val="0"/>
        <w:autoSpaceDN w:val="0"/>
        <w:adjustRightInd w:val="0"/>
        <w:rPr>
          <w:sz w:val="24"/>
          <w:szCs w:val="24"/>
        </w:rPr>
      </w:pPr>
      <w:r>
        <w:rPr>
          <w:sz w:val="24"/>
          <w:szCs w:val="24"/>
        </w:rPr>
        <w:t xml:space="preserve">- </w:t>
      </w:r>
      <w:r w:rsidR="00AD4D2D" w:rsidRPr="00AD4D2D">
        <w:rPr>
          <w:sz w:val="24"/>
          <w:szCs w:val="24"/>
        </w:rPr>
        <w:t>обучение простейшим способам контроля за физической нагрузкой, отдельным показателям физического развития и физической подготовки.</w:t>
      </w:r>
    </w:p>
    <w:p w:rsidR="00AD4D2D" w:rsidRPr="00AD4D2D" w:rsidRDefault="00AD4D2D" w:rsidP="00753BC0">
      <w:pPr>
        <w:widowControl/>
        <w:autoSpaceDE w:val="0"/>
        <w:autoSpaceDN w:val="0"/>
        <w:adjustRightInd w:val="0"/>
        <w:rPr>
          <w:sz w:val="24"/>
          <w:szCs w:val="24"/>
        </w:rPr>
      </w:pPr>
      <w:r w:rsidRPr="00AD4D2D">
        <w:rPr>
          <w:sz w:val="24"/>
          <w:szCs w:val="24"/>
        </w:rPr>
        <w:t xml:space="preserve">Рабочая программа учебного предмета составлена на основе государственной программы  под редакцией Воронковой В.В., (автор – В.Н.Белов, В.С.Кувшинов, В.М. Мозговой) </w:t>
      </w:r>
      <w:smartTag w:uri="urn:schemas-microsoft-com:office:smarttags" w:element="metricconverter">
        <w:smartTagPr>
          <w:attr w:name="ProductID" w:val="2017 г"/>
        </w:smartTagPr>
        <w:r w:rsidRPr="00AD4D2D">
          <w:rPr>
            <w:sz w:val="24"/>
            <w:szCs w:val="24"/>
          </w:rPr>
          <w:t>2011 г</w:t>
        </w:r>
      </w:smartTag>
      <w:r w:rsidRPr="00AD4D2D">
        <w:rPr>
          <w:sz w:val="24"/>
          <w:szCs w:val="24"/>
        </w:rPr>
        <w:t>., Москва.</w:t>
      </w:r>
    </w:p>
    <w:p w:rsidR="00753BC0" w:rsidRDefault="00AD4D2D" w:rsidP="00753BC0">
      <w:pPr>
        <w:autoSpaceDE w:val="0"/>
        <w:autoSpaceDN w:val="0"/>
        <w:adjustRightInd w:val="0"/>
        <w:rPr>
          <w:sz w:val="24"/>
          <w:szCs w:val="24"/>
        </w:rPr>
      </w:pPr>
      <w:r w:rsidRPr="00AD4D2D">
        <w:rPr>
          <w:sz w:val="24"/>
          <w:szCs w:val="24"/>
        </w:rPr>
        <w:t>Факультативный курс «Азбука здоровья» входит  в здоровьесбере</w:t>
      </w:r>
      <w:r w:rsidR="00753BC0">
        <w:rPr>
          <w:sz w:val="24"/>
          <w:szCs w:val="24"/>
        </w:rPr>
        <w:t>гающую образовательную область, в</w:t>
      </w:r>
      <w:r w:rsidR="00753BC0" w:rsidRPr="006B7749">
        <w:rPr>
          <w:sz w:val="24"/>
          <w:szCs w:val="24"/>
        </w:rPr>
        <w:t xml:space="preserve"> </w:t>
      </w:r>
      <w:r w:rsidR="00753BC0">
        <w:rPr>
          <w:sz w:val="24"/>
          <w:szCs w:val="24"/>
        </w:rPr>
        <w:t>соответствии с учебным планом ОО</w:t>
      </w:r>
      <w:r w:rsidR="00753BC0" w:rsidRPr="006B7749">
        <w:rPr>
          <w:sz w:val="24"/>
          <w:szCs w:val="24"/>
        </w:rPr>
        <w:t xml:space="preserve"> изучается с 5 по 9 класс. Общий объём учебного времени</w:t>
      </w:r>
    </w:p>
    <w:p w:rsidR="00753BC0" w:rsidRDefault="00753BC0" w:rsidP="00753BC0">
      <w:pPr>
        <w:autoSpaceDE w:val="0"/>
        <w:autoSpaceDN w:val="0"/>
        <w:adjustRightInd w:val="0"/>
        <w:rPr>
          <w:sz w:val="24"/>
          <w:szCs w:val="24"/>
        </w:rPr>
      </w:pPr>
      <w:r>
        <w:rPr>
          <w:sz w:val="24"/>
          <w:szCs w:val="24"/>
        </w:rPr>
        <w:t>-  в</w:t>
      </w:r>
      <w:r w:rsidRPr="006B7749">
        <w:rPr>
          <w:sz w:val="24"/>
          <w:szCs w:val="24"/>
        </w:rPr>
        <w:t xml:space="preserve"> 5 классе со</w:t>
      </w:r>
      <w:r>
        <w:rPr>
          <w:sz w:val="24"/>
          <w:szCs w:val="24"/>
        </w:rPr>
        <w:t>ставляет 34 ч. (1час в неделю);</w:t>
      </w:r>
    </w:p>
    <w:p w:rsidR="00753BC0" w:rsidRDefault="00753BC0" w:rsidP="00753BC0">
      <w:pPr>
        <w:autoSpaceDE w:val="0"/>
        <w:autoSpaceDN w:val="0"/>
        <w:adjustRightInd w:val="0"/>
        <w:rPr>
          <w:sz w:val="24"/>
          <w:szCs w:val="24"/>
        </w:rPr>
      </w:pPr>
      <w:r>
        <w:rPr>
          <w:sz w:val="24"/>
          <w:szCs w:val="24"/>
        </w:rPr>
        <w:t xml:space="preserve">- </w:t>
      </w:r>
      <w:r w:rsidRPr="006B7749">
        <w:rPr>
          <w:sz w:val="24"/>
          <w:szCs w:val="24"/>
        </w:rPr>
        <w:t xml:space="preserve"> </w:t>
      </w:r>
      <w:r>
        <w:rPr>
          <w:sz w:val="24"/>
          <w:szCs w:val="24"/>
        </w:rPr>
        <w:t xml:space="preserve">в </w:t>
      </w:r>
      <w:r w:rsidRPr="006B7749">
        <w:rPr>
          <w:sz w:val="24"/>
          <w:szCs w:val="24"/>
        </w:rPr>
        <w:t>6 классе сост</w:t>
      </w:r>
      <w:r>
        <w:rPr>
          <w:sz w:val="24"/>
          <w:szCs w:val="24"/>
        </w:rPr>
        <w:t>авляет 34 ч. (1 час в неделю);</w:t>
      </w:r>
    </w:p>
    <w:p w:rsidR="00753BC0" w:rsidRDefault="00753BC0" w:rsidP="00753BC0">
      <w:pPr>
        <w:autoSpaceDE w:val="0"/>
        <w:autoSpaceDN w:val="0"/>
        <w:adjustRightInd w:val="0"/>
        <w:rPr>
          <w:sz w:val="24"/>
          <w:szCs w:val="24"/>
        </w:rPr>
      </w:pPr>
      <w:r>
        <w:rPr>
          <w:sz w:val="24"/>
          <w:szCs w:val="24"/>
        </w:rPr>
        <w:t xml:space="preserve">- в 7 классе составляет 34 ч. </w:t>
      </w:r>
      <w:r w:rsidRPr="006B7749">
        <w:rPr>
          <w:sz w:val="24"/>
          <w:szCs w:val="24"/>
        </w:rPr>
        <w:t>(1 час в неде</w:t>
      </w:r>
      <w:r>
        <w:rPr>
          <w:sz w:val="24"/>
          <w:szCs w:val="24"/>
        </w:rPr>
        <w:t>лю);</w:t>
      </w:r>
    </w:p>
    <w:p w:rsidR="00753BC0" w:rsidRDefault="00753BC0" w:rsidP="00753BC0">
      <w:pPr>
        <w:autoSpaceDE w:val="0"/>
        <w:autoSpaceDN w:val="0"/>
        <w:adjustRightInd w:val="0"/>
        <w:rPr>
          <w:sz w:val="24"/>
          <w:szCs w:val="24"/>
        </w:rPr>
      </w:pPr>
      <w:r>
        <w:rPr>
          <w:sz w:val="24"/>
          <w:szCs w:val="24"/>
        </w:rPr>
        <w:t xml:space="preserve">- в  </w:t>
      </w:r>
      <w:r w:rsidRPr="006B7749">
        <w:rPr>
          <w:sz w:val="24"/>
          <w:szCs w:val="24"/>
        </w:rPr>
        <w:t>8 классе сост</w:t>
      </w:r>
      <w:r>
        <w:rPr>
          <w:sz w:val="24"/>
          <w:szCs w:val="24"/>
        </w:rPr>
        <w:t>авляет 34 ч. (1 час в неделю);</w:t>
      </w:r>
    </w:p>
    <w:p w:rsidR="00753BC0" w:rsidRPr="006B7749" w:rsidRDefault="00753BC0" w:rsidP="00753BC0">
      <w:pPr>
        <w:autoSpaceDE w:val="0"/>
        <w:autoSpaceDN w:val="0"/>
        <w:adjustRightInd w:val="0"/>
        <w:rPr>
          <w:color w:val="000000"/>
          <w:sz w:val="24"/>
          <w:szCs w:val="24"/>
        </w:rPr>
      </w:pPr>
      <w:r>
        <w:rPr>
          <w:sz w:val="24"/>
          <w:szCs w:val="24"/>
        </w:rPr>
        <w:t xml:space="preserve">- в 9 классе составляет 34 ч. </w:t>
      </w:r>
      <w:r w:rsidRPr="006B7749">
        <w:rPr>
          <w:sz w:val="24"/>
          <w:szCs w:val="24"/>
        </w:rPr>
        <w:t>(1 час в неделю).</w:t>
      </w:r>
    </w:p>
    <w:p w:rsidR="00AD4D2D" w:rsidRPr="00AD4D2D" w:rsidRDefault="00AD4D2D" w:rsidP="00753BC0">
      <w:pPr>
        <w:widowControl/>
        <w:autoSpaceDE w:val="0"/>
        <w:autoSpaceDN w:val="0"/>
        <w:adjustRightInd w:val="0"/>
        <w:jc w:val="center"/>
        <w:rPr>
          <w:b/>
          <w:bCs/>
          <w:sz w:val="24"/>
          <w:szCs w:val="24"/>
        </w:rPr>
      </w:pPr>
      <w:r w:rsidRPr="00AD4D2D">
        <w:rPr>
          <w:b/>
          <w:bCs/>
          <w:sz w:val="24"/>
          <w:szCs w:val="24"/>
        </w:rPr>
        <w:t>Предметные результаты освоения факультативного</w:t>
      </w:r>
      <w:r w:rsidR="00753BC0">
        <w:rPr>
          <w:b/>
          <w:bCs/>
          <w:sz w:val="24"/>
          <w:szCs w:val="24"/>
        </w:rPr>
        <w:t xml:space="preserve"> </w:t>
      </w:r>
      <w:r w:rsidRPr="00AD4D2D">
        <w:rPr>
          <w:b/>
          <w:bCs/>
          <w:sz w:val="24"/>
          <w:szCs w:val="24"/>
        </w:rPr>
        <w:t>курса</w:t>
      </w:r>
    </w:p>
    <w:p w:rsidR="00AD4D2D" w:rsidRPr="00AD4D2D" w:rsidRDefault="00AD4D2D" w:rsidP="00AD4D2D">
      <w:pPr>
        <w:widowControl/>
        <w:autoSpaceDE w:val="0"/>
        <w:autoSpaceDN w:val="0"/>
        <w:adjustRightInd w:val="0"/>
        <w:ind w:firstLine="354"/>
        <w:jc w:val="left"/>
        <w:rPr>
          <w:b/>
          <w:bCs/>
          <w:sz w:val="24"/>
          <w:szCs w:val="24"/>
        </w:rPr>
      </w:pPr>
      <w:r w:rsidRPr="00AD4D2D">
        <w:rPr>
          <w:sz w:val="24"/>
          <w:szCs w:val="24"/>
        </w:rPr>
        <w:t xml:space="preserve">Освоения программы включают освоенные обучающимися знания и умения, специфичные для учебного предмета «Физическая культура», готовность их применения. Предметные результаты обучающихся с легкой умственной отсталостью </w:t>
      </w:r>
      <w:r w:rsidRPr="00AD4D2D">
        <w:rPr>
          <w:sz w:val="24"/>
          <w:szCs w:val="24"/>
        </w:rPr>
        <w:lastRenderedPageBreak/>
        <w:t xml:space="preserve">(интеллектуальными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Определяется два уровня овладения предметными результатами: </w:t>
      </w:r>
      <w:r w:rsidRPr="00AD4D2D">
        <w:rPr>
          <w:i/>
          <w:iCs/>
          <w:sz w:val="24"/>
          <w:szCs w:val="24"/>
        </w:rPr>
        <w:t>минимальный и достаточный.</w:t>
      </w:r>
      <w:r w:rsidRPr="00AD4D2D">
        <w:rPr>
          <w:sz w:val="24"/>
          <w:szCs w:val="24"/>
        </w:rPr>
        <w:t xml:space="preserve"> 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p>
    <w:p w:rsidR="00AD4D2D" w:rsidRPr="00AD4D2D" w:rsidRDefault="00AD4D2D" w:rsidP="00AD4D2D">
      <w:pPr>
        <w:widowControl/>
        <w:autoSpaceDE w:val="0"/>
        <w:autoSpaceDN w:val="0"/>
        <w:adjustRightInd w:val="0"/>
        <w:ind w:firstLine="709"/>
        <w:rPr>
          <w:sz w:val="24"/>
          <w:szCs w:val="24"/>
        </w:rPr>
      </w:pPr>
      <w:r w:rsidRPr="00AD4D2D">
        <w:rPr>
          <w:b/>
          <w:bCs/>
          <w:sz w:val="24"/>
          <w:szCs w:val="24"/>
        </w:rPr>
        <w:t>Минимальный уровень:</w:t>
      </w:r>
      <w:r w:rsidRPr="00AD4D2D">
        <w:rPr>
          <w:sz w:val="24"/>
          <w:szCs w:val="24"/>
        </w:rPr>
        <w:t xml:space="preserve">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выполнение комплексов утренней гимнастики под руководством учителя; знание основных правил поведения на уроках физической культуры и осознанное их применение;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выполнение несложных упражнений по словесной инструкции при выполнении строевых команд;</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представления о двигательных действиях;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знание основных строевых команд;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подсчёт при выполнении общеразвивающих упражнений;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ходьба в различном темпе с различными исходными положениями;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взаимодействие со сверстниками в организации и проведении подвижных игр, элементов соревнований;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участие в подвижных играх и эстафетах под руководством учителя; </w:t>
      </w:r>
    </w:p>
    <w:p w:rsidR="00AD4D2D" w:rsidRPr="00AD4D2D" w:rsidRDefault="00AD4D2D" w:rsidP="008B3ED9">
      <w:pPr>
        <w:widowControl/>
        <w:numPr>
          <w:ilvl w:val="0"/>
          <w:numId w:val="8"/>
        </w:numPr>
        <w:autoSpaceDE w:val="0"/>
        <w:autoSpaceDN w:val="0"/>
        <w:adjustRightInd w:val="0"/>
        <w:ind w:hanging="360"/>
        <w:rPr>
          <w:sz w:val="24"/>
          <w:szCs w:val="24"/>
        </w:rPr>
      </w:pPr>
      <w:r w:rsidRPr="00AD4D2D">
        <w:rPr>
          <w:sz w:val="24"/>
          <w:szCs w:val="24"/>
        </w:rP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AD4D2D" w:rsidRPr="00AD4D2D" w:rsidRDefault="00AD4D2D" w:rsidP="00AD4D2D">
      <w:pPr>
        <w:widowControl/>
        <w:autoSpaceDE w:val="0"/>
        <w:autoSpaceDN w:val="0"/>
        <w:adjustRightInd w:val="0"/>
        <w:ind w:firstLine="709"/>
        <w:rPr>
          <w:sz w:val="24"/>
          <w:szCs w:val="24"/>
        </w:rPr>
      </w:pPr>
      <w:r w:rsidRPr="00AD4D2D">
        <w:rPr>
          <w:b/>
          <w:bCs/>
          <w:sz w:val="24"/>
          <w:szCs w:val="24"/>
        </w:rPr>
        <w:t>Достаточный уровень</w:t>
      </w:r>
      <w:r w:rsidRPr="00AD4D2D">
        <w:rPr>
          <w:sz w:val="24"/>
          <w:szCs w:val="24"/>
        </w:rPr>
        <w:t xml:space="preserve">: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самостоятельное выполнение комплексов утренней гимнастики;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владение комплексами упражнений для формирования правильной осанки и развития мышц туловища;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участие в оздоровительных занятиях в режиме дня (физкультминутки);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выполнение основных двигательных действий в соответствии с заданием учителя: бег, ходьба, прыжки и др.;</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подача и выполнение строевых команд, ведение подсчёта при выполнении общеразвивающих упражнений. совместное участие со сверстниками в подвижных играх и эстафетах;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оказание посильной помощь и поддержки сверстникам в процессе участия в подвижных играх и соревнованиях;</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знание спортивных традиций своего народа и других народов;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знание и применение правил бережного обращения с инвентарём и оборудованием в повседневной жизни;</w:t>
      </w:r>
    </w:p>
    <w:p w:rsidR="00AD4D2D" w:rsidRPr="00AD4D2D" w:rsidRDefault="00AD4D2D" w:rsidP="008B3ED9">
      <w:pPr>
        <w:widowControl/>
        <w:numPr>
          <w:ilvl w:val="0"/>
          <w:numId w:val="8"/>
        </w:numPr>
        <w:autoSpaceDE w:val="0"/>
        <w:autoSpaceDN w:val="0"/>
        <w:adjustRightInd w:val="0"/>
        <w:ind w:hanging="360"/>
        <w:jc w:val="left"/>
        <w:rPr>
          <w:sz w:val="24"/>
          <w:szCs w:val="24"/>
        </w:rPr>
      </w:pPr>
      <w:r w:rsidRPr="00AD4D2D">
        <w:rPr>
          <w:sz w:val="24"/>
          <w:szCs w:val="24"/>
        </w:rPr>
        <w:t>соблюдение требований техники безопасности в процессе участия в физкультурно-спортивных мероприятиях.</w:t>
      </w:r>
    </w:p>
    <w:p w:rsidR="00AD4D2D" w:rsidRPr="00AD4D2D" w:rsidRDefault="00317AE5" w:rsidP="00753BC0">
      <w:pPr>
        <w:widowControl/>
        <w:autoSpaceDE w:val="0"/>
        <w:autoSpaceDN w:val="0"/>
        <w:adjustRightInd w:val="0"/>
        <w:jc w:val="center"/>
        <w:rPr>
          <w:b/>
          <w:bCs/>
          <w:sz w:val="24"/>
          <w:szCs w:val="24"/>
          <w:highlight w:val="white"/>
        </w:rPr>
      </w:pPr>
      <w:r>
        <w:rPr>
          <w:b/>
          <w:bCs/>
          <w:sz w:val="24"/>
          <w:szCs w:val="24"/>
          <w:highlight w:val="white"/>
        </w:rPr>
        <w:t>Содержание тем факультативного курса</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Содержание программы отражено в следующих основных разделах: </w:t>
      </w:r>
    </w:p>
    <w:p w:rsidR="00AD4D2D" w:rsidRPr="00AD4D2D" w:rsidRDefault="00AD4D2D" w:rsidP="008B3ED9">
      <w:pPr>
        <w:widowControl/>
        <w:numPr>
          <w:ilvl w:val="0"/>
          <w:numId w:val="8"/>
        </w:numPr>
        <w:autoSpaceDE w:val="0"/>
        <w:autoSpaceDN w:val="0"/>
        <w:adjustRightInd w:val="0"/>
        <w:rPr>
          <w:sz w:val="24"/>
          <w:szCs w:val="24"/>
          <w:lang w:val="en-US"/>
        </w:rPr>
      </w:pPr>
      <w:r w:rsidRPr="00AD4D2D">
        <w:rPr>
          <w:sz w:val="24"/>
          <w:szCs w:val="24"/>
          <w:lang w:val="en-US"/>
        </w:rPr>
        <w:t>«</w:t>
      </w:r>
      <w:r w:rsidRPr="00AD4D2D">
        <w:rPr>
          <w:sz w:val="24"/>
          <w:szCs w:val="24"/>
        </w:rPr>
        <w:t>Гимнастика</w:t>
      </w:r>
      <w:r w:rsidRPr="00AD4D2D">
        <w:rPr>
          <w:sz w:val="24"/>
          <w:szCs w:val="24"/>
          <w:lang w:val="en-US"/>
        </w:rPr>
        <w:t>»;</w:t>
      </w:r>
    </w:p>
    <w:p w:rsidR="00AD4D2D" w:rsidRPr="00AD4D2D" w:rsidRDefault="00AD4D2D" w:rsidP="008B3ED9">
      <w:pPr>
        <w:widowControl/>
        <w:numPr>
          <w:ilvl w:val="0"/>
          <w:numId w:val="8"/>
        </w:numPr>
        <w:autoSpaceDE w:val="0"/>
        <w:autoSpaceDN w:val="0"/>
        <w:adjustRightInd w:val="0"/>
        <w:rPr>
          <w:sz w:val="24"/>
          <w:szCs w:val="24"/>
          <w:lang w:val="en-US"/>
        </w:rPr>
      </w:pPr>
      <w:r w:rsidRPr="00AD4D2D">
        <w:rPr>
          <w:sz w:val="24"/>
          <w:szCs w:val="24"/>
          <w:lang w:val="en-US"/>
        </w:rPr>
        <w:lastRenderedPageBreak/>
        <w:t>«</w:t>
      </w:r>
      <w:r w:rsidRPr="00AD4D2D">
        <w:rPr>
          <w:sz w:val="24"/>
          <w:szCs w:val="24"/>
        </w:rPr>
        <w:t>Легкая атлетика</w:t>
      </w:r>
      <w:r w:rsidRPr="00AD4D2D">
        <w:rPr>
          <w:sz w:val="24"/>
          <w:szCs w:val="24"/>
          <w:lang w:val="en-US"/>
        </w:rPr>
        <w:t xml:space="preserve">»; </w:t>
      </w:r>
    </w:p>
    <w:p w:rsidR="00AD4D2D" w:rsidRPr="00AD4D2D" w:rsidRDefault="00AD4D2D" w:rsidP="008B3ED9">
      <w:pPr>
        <w:widowControl/>
        <w:numPr>
          <w:ilvl w:val="0"/>
          <w:numId w:val="8"/>
        </w:numPr>
        <w:autoSpaceDE w:val="0"/>
        <w:autoSpaceDN w:val="0"/>
        <w:adjustRightInd w:val="0"/>
        <w:rPr>
          <w:sz w:val="24"/>
          <w:szCs w:val="24"/>
          <w:lang w:val="en-US"/>
        </w:rPr>
      </w:pPr>
      <w:r w:rsidRPr="00AD4D2D">
        <w:rPr>
          <w:sz w:val="24"/>
          <w:szCs w:val="24"/>
          <w:lang w:val="en-US"/>
        </w:rPr>
        <w:t>«</w:t>
      </w:r>
      <w:r w:rsidRPr="00AD4D2D">
        <w:rPr>
          <w:sz w:val="24"/>
          <w:szCs w:val="24"/>
        </w:rPr>
        <w:t xml:space="preserve">Лыжи </w:t>
      </w:r>
      <w:r w:rsidRPr="00AD4D2D">
        <w:rPr>
          <w:sz w:val="24"/>
          <w:szCs w:val="24"/>
          <w:lang w:val="en-US"/>
        </w:rPr>
        <w:t xml:space="preserve">»; </w:t>
      </w:r>
    </w:p>
    <w:p w:rsidR="00AD4D2D" w:rsidRPr="00AD4D2D" w:rsidRDefault="00AD4D2D" w:rsidP="008B3ED9">
      <w:pPr>
        <w:widowControl/>
        <w:numPr>
          <w:ilvl w:val="0"/>
          <w:numId w:val="8"/>
        </w:numPr>
        <w:autoSpaceDE w:val="0"/>
        <w:autoSpaceDN w:val="0"/>
        <w:adjustRightInd w:val="0"/>
        <w:rPr>
          <w:sz w:val="24"/>
          <w:szCs w:val="24"/>
          <w:lang w:val="en-US"/>
        </w:rPr>
      </w:pPr>
      <w:r w:rsidRPr="00AD4D2D">
        <w:rPr>
          <w:sz w:val="24"/>
          <w:szCs w:val="24"/>
          <w:lang w:val="en-US"/>
        </w:rPr>
        <w:t>«</w:t>
      </w:r>
      <w:r w:rsidRPr="00AD4D2D">
        <w:rPr>
          <w:sz w:val="24"/>
          <w:szCs w:val="24"/>
        </w:rPr>
        <w:t>Спортивные игры</w:t>
      </w:r>
      <w:r w:rsidRPr="00AD4D2D">
        <w:rPr>
          <w:sz w:val="24"/>
          <w:szCs w:val="24"/>
          <w:lang w:val="en-US"/>
        </w:rPr>
        <w:t xml:space="preserve">». </w:t>
      </w:r>
    </w:p>
    <w:p w:rsidR="00AD4D2D" w:rsidRPr="00AD4D2D" w:rsidRDefault="00AD4D2D" w:rsidP="00AD4D2D">
      <w:pPr>
        <w:widowControl/>
        <w:autoSpaceDE w:val="0"/>
        <w:autoSpaceDN w:val="0"/>
        <w:adjustRightInd w:val="0"/>
        <w:ind w:firstLine="709"/>
        <w:rPr>
          <w:sz w:val="24"/>
          <w:szCs w:val="24"/>
        </w:rPr>
      </w:pPr>
      <w:r w:rsidRPr="00AD4D2D">
        <w:rPr>
          <w:sz w:val="24"/>
          <w:szCs w:val="24"/>
        </w:rPr>
        <w:t xml:space="preserve">Каждый из перечисленных разделов включает некоторые теоретические сведения и материал для практической подготовки обучающихся. </w:t>
      </w:r>
    </w:p>
    <w:p w:rsidR="00AD4D2D" w:rsidRPr="00AD4D2D" w:rsidRDefault="00AD4D2D" w:rsidP="00AD4D2D">
      <w:pPr>
        <w:widowControl/>
        <w:autoSpaceDE w:val="0"/>
        <w:autoSpaceDN w:val="0"/>
        <w:adjustRightInd w:val="0"/>
        <w:ind w:firstLine="709"/>
        <w:rPr>
          <w:sz w:val="24"/>
          <w:szCs w:val="24"/>
        </w:rPr>
      </w:pPr>
      <w:r w:rsidRPr="00AD4D2D">
        <w:rPr>
          <w:sz w:val="24"/>
          <w:szCs w:val="24"/>
        </w:rPr>
        <w:t>Раздел «Гимнастика» включает строевые упражнения, ОРУ и корригирующие упражнения с предметами и без предметов, элементы акробатических упражнений, лазанье, висы, упражнения на равновесие и опорные прыжки (5-9кл)</w:t>
      </w:r>
    </w:p>
    <w:p w:rsidR="00AD4D2D" w:rsidRPr="00AD4D2D" w:rsidRDefault="00AD4D2D" w:rsidP="00AD4D2D">
      <w:pPr>
        <w:widowControl/>
        <w:autoSpaceDE w:val="0"/>
        <w:autoSpaceDN w:val="0"/>
        <w:adjustRightInd w:val="0"/>
        <w:ind w:firstLine="709"/>
        <w:rPr>
          <w:sz w:val="24"/>
          <w:szCs w:val="24"/>
        </w:rPr>
      </w:pPr>
      <w:r w:rsidRPr="00AD4D2D">
        <w:rPr>
          <w:sz w:val="24"/>
          <w:szCs w:val="24"/>
        </w:rPr>
        <w:t>Раздел «Легкая атлетика» включает ходьбу, бег, прыжки и метание. Легкоатлетические упражнения проводятся преимущественно на открытом воздухе, благодаря чему достигается выраженный оздоровительный эффект.</w:t>
      </w:r>
    </w:p>
    <w:p w:rsidR="00AD4D2D" w:rsidRPr="00AD4D2D" w:rsidRDefault="00AD4D2D" w:rsidP="00AD4D2D">
      <w:pPr>
        <w:widowControl/>
        <w:autoSpaceDE w:val="0"/>
        <w:autoSpaceDN w:val="0"/>
        <w:adjustRightInd w:val="0"/>
        <w:ind w:firstLine="709"/>
        <w:rPr>
          <w:sz w:val="24"/>
          <w:szCs w:val="24"/>
        </w:rPr>
      </w:pPr>
      <w:r w:rsidRPr="00AD4D2D">
        <w:rPr>
          <w:sz w:val="24"/>
          <w:szCs w:val="24"/>
        </w:rPr>
        <w:t>Уроки «Лыжной подготовки» проводятся с 5 класса, только в тихую погоду при слабом ветре, при температуре не ниже 12° С. Особое внимание на данных уроках уделяется соблюдению техники безопасности.</w:t>
      </w:r>
    </w:p>
    <w:p w:rsidR="00AD4D2D" w:rsidRPr="00AD4D2D" w:rsidRDefault="00AD4D2D" w:rsidP="00AD4D2D">
      <w:pPr>
        <w:widowControl/>
        <w:autoSpaceDE w:val="0"/>
        <w:autoSpaceDN w:val="0"/>
        <w:adjustRightInd w:val="0"/>
        <w:ind w:firstLine="709"/>
        <w:rPr>
          <w:sz w:val="24"/>
          <w:szCs w:val="24"/>
        </w:rPr>
      </w:pPr>
      <w:r w:rsidRPr="00AD4D2D">
        <w:rPr>
          <w:sz w:val="24"/>
          <w:szCs w:val="24"/>
        </w:rPr>
        <w:t>В каждый раздел программы включены спортивные игры, которые подбираются так, чтобы они могли способствовать усвоению учебного материала, содействовали развитию нравственных качеств, а также служили средством коррекции различных моторных нарушений.</w:t>
      </w:r>
    </w:p>
    <w:p w:rsidR="00AD4D2D" w:rsidRPr="00AD4D2D" w:rsidRDefault="00AD4D2D" w:rsidP="00AD4D2D">
      <w:pPr>
        <w:widowControl/>
        <w:autoSpaceDE w:val="0"/>
        <w:autoSpaceDN w:val="0"/>
        <w:adjustRightInd w:val="0"/>
        <w:ind w:firstLine="709"/>
        <w:rPr>
          <w:sz w:val="24"/>
          <w:szCs w:val="24"/>
        </w:rPr>
      </w:pPr>
      <w:r w:rsidRPr="00AD4D2D">
        <w:rPr>
          <w:sz w:val="24"/>
          <w:szCs w:val="24"/>
        </w:rPr>
        <w:t>Объем каждого раздела программы рассчитан на то, чтобы за отведенное количество часов обучающиеся могли овладеть основой двигательных навыков и умений.</w:t>
      </w:r>
    </w:p>
    <w:p w:rsidR="00AD4D2D" w:rsidRPr="00AD4D2D" w:rsidRDefault="00AD4D2D" w:rsidP="00E13369">
      <w:pPr>
        <w:widowControl/>
        <w:autoSpaceDE w:val="0"/>
        <w:autoSpaceDN w:val="0"/>
        <w:adjustRightInd w:val="0"/>
        <w:jc w:val="center"/>
        <w:rPr>
          <w:b/>
          <w:bCs/>
          <w:sz w:val="24"/>
          <w:szCs w:val="24"/>
        </w:rPr>
      </w:pPr>
      <w:r w:rsidRPr="00AD4D2D">
        <w:rPr>
          <w:b/>
          <w:bCs/>
          <w:sz w:val="24"/>
          <w:szCs w:val="24"/>
        </w:rPr>
        <w:t>Распределение учебного материала по разделам программы и классам</w:t>
      </w:r>
    </w:p>
    <w:p w:rsidR="00AD4D2D" w:rsidRPr="00E13369" w:rsidRDefault="00AD4D2D" w:rsidP="00E13369">
      <w:pPr>
        <w:widowControl/>
        <w:autoSpaceDE w:val="0"/>
        <w:autoSpaceDN w:val="0"/>
        <w:adjustRightInd w:val="0"/>
        <w:jc w:val="center"/>
        <w:rPr>
          <w:b/>
          <w:bCs/>
          <w:sz w:val="24"/>
          <w:szCs w:val="24"/>
        </w:rPr>
      </w:pPr>
      <w:r w:rsidRPr="00E13369">
        <w:rPr>
          <w:b/>
          <w:bCs/>
          <w:sz w:val="24"/>
          <w:szCs w:val="24"/>
        </w:rPr>
        <w:t xml:space="preserve">5 </w:t>
      </w:r>
      <w:r w:rsidR="00E13369">
        <w:rPr>
          <w:b/>
          <w:bCs/>
          <w:sz w:val="24"/>
          <w:szCs w:val="24"/>
        </w:rPr>
        <w:t>класс</w:t>
      </w:r>
    </w:p>
    <w:tbl>
      <w:tblPr>
        <w:tblW w:w="9072" w:type="dxa"/>
        <w:tblInd w:w="108" w:type="dxa"/>
        <w:tblLayout w:type="fixed"/>
        <w:tblLook w:val="0000" w:firstRow="0" w:lastRow="0" w:firstColumn="0" w:lastColumn="0" w:noHBand="0" w:noVBand="0"/>
      </w:tblPr>
      <w:tblGrid>
        <w:gridCol w:w="851"/>
        <w:gridCol w:w="4394"/>
        <w:gridCol w:w="3827"/>
      </w:tblGrid>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lang w:val="en-US"/>
              </w:rPr>
              <w:t xml:space="preserve">№ </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Вид программного материала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Количество часов</w:t>
            </w:r>
          </w:p>
        </w:tc>
      </w:tr>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1</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Легкая атлетика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2</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Гимнастика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7</w:t>
            </w:r>
          </w:p>
        </w:tc>
      </w:tr>
      <w:tr w:rsidR="00E13369" w:rsidRPr="00AD4D2D" w:rsidTr="00E13369">
        <w:tblPrEx>
          <w:tblCellMar>
            <w:top w:w="0" w:type="dxa"/>
            <w:bottom w:w="0" w:type="dxa"/>
          </w:tblCellMar>
        </w:tblPrEx>
        <w:trPr>
          <w:trHeight w:val="162"/>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3</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Лыжи</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4</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Баскетбол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345"/>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rPr>
              <w:t>5</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Пионербол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9</w:t>
            </w:r>
          </w:p>
        </w:tc>
      </w:tr>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6</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Всего часов</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34</w:t>
            </w:r>
          </w:p>
        </w:tc>
      </w:tr>
    </w:tbl>
    <w:p w:rsidR="00AD4D2D" w:rsidRPr="00AD4D2D" w:rsidRDefault="00AD4D2D" w:rsidP="00AD4D2D">
      <w:pPr>
        <w:widowControl/>
        <w:autoSpaceDE w:val="0"/>
        <w:autoSpaceDN w:val="0"/>
        <w:adjustRightInd w:val="0"/>
        <w:jc w:val="center"/>
        <w:rPr>
          <w:b/>
          <w:bCs/>
          <w:sz w:val="24"/>
          <w:szCs w:val="24"/>
          <w:lang w:val="en-US"/>
        </w:rPr>
      </w:pPr>
    </w:p>
    <w:p w:rsidR="00AD4D2D" w:rsidRPr="00E13369" w:rsidRDefault="00AD4D2D" w:rsidP="00E13369">
      <w:pPr>
        <w:widowControl/>
        <w:autoSpaceDE w:val="0"/>
        <w:autoSpaceDN w:val="0"/>
        <w:adjustRightInd w:val="0"/>
        <w:jc w:val="center"/>
        <w:rPr>
          <w:b/>
          <w:bCs/>
          <w:sz w:val="24"/>
          <w:szCs w:val="24"/>
        </w:rPr>
      </w:pPr>
      <w:r w:rsidRPr="00AD4D2D">
        <w:rPr>
          <w:b/>
          <w:bCs/>
          <w:sz w:val="24"/>
          <w:szCs w:val="24"/>
          <w:lang w:val="en-US"/>
        </w:rPr>
        <w:t xml:space="preserve">6 </w:t>
      </w:r>
      <w:r w:rsidR="00E13369">
        <w:rPr>
          <w:b/>
          <w:bCs/>
          <w:sz w:val="24"/>
          <w:szCs w:val="24"/>
        </w:rPr>
        <w:t>класс</w:t>
      </w:r>
    </w:p>
    <w:tbl>
      <w:tblPr>
        <w:tblW w:w="9072" w:type="dxa"/>
        <w:tblInd w:w="108" w:type="dxa"/>
        <w:tblLayout w:type="fixed"/>
        <w:tblLook w:val="0000" w:firstRow="0" w:lastRow="0" w:firstColumn="0" w:lastColumn="0" w:noHBand="0" w:noVBand="0"/>
      </w:tblPr>
      <w:tblGrid>
        <w:gridCol w:w="851"/>
        <w:gridCol w:w="4394"/>
        <w:gridCol w:w="3827"/>
      </w:tblGrid>
      <w:tr w:rsidR="00E13369"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lang w:val="en-US"/>
              </w:rPr>
              <w:t xml:space="preserve">№ </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Вид программного материала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Количество часов</w:t>
            </w:r>
          </w:p>
        </w:tc>
      </w:tr>
      <w:tr w:rsidR="003C4472"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E13369" w:rsidRDefault="003C4472" w:rsidP="00AD4D2D">
            <w:pPr>
              <w:widowControl/>
              <w:autoSpaceDE w:val="0"/>
              <w:autoSpaceDN w:val="0"/>
              <w:adjustRightInd w:val="0"/>
              <w:jc w:val="center"/>
              <w:rPr>
                <w:sz w:val="24"/>
                <w:szCs w:val="24"/>
              </w:rPr>
            </w:pPr>
            <w:r>
              <w:rPr>
                <w:bCs/>
                <w:sz w:val="24"/>
                <w:szCs w:val="24"/>
                <w:lang w:val="en-US"/>
              </w:rPr>
              <w:t>1</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sz w:val="24"/>
                <w:szCs w:val="24"/>
              </w:rPr>
            </w:pPr>
            <w:r>
              <w:rPr>
                <w:sz w:val="24"/>
                <w:szCs w:val="24"/>
              </w:rPr>
              <w:t>Легкая атлетика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8</w:t>
            </w:r>
          </w:p>
        </w:tc>
      </w:tr>
      <w:tr w:rsidR="003C4472"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E13369" w:rsidRDefault="003C4472" w:rsidP="00AD4D2D">
            <w:pPr>
              <w:widowControl/>
              <w:autoSpaceDE w:val="0"/>
              <w:autoSpaceDN w:val="0"/>
              <w:adjustRightInd w:val="0"/>
              <w:jc w:val="center"/>
              <w:rPr>
                <w:sz w:val="24"/>
                <w:szCs w:val="24"/>
              </w:rPr>
            </w:pPr>
            <w:r>
              <w:rPr>
                <w:bCs/>
                <w:sz w:val="24"/>
                <w:szCs w:val="24"/>
                <w:lang w:val="en-US"/>
              </w:rPr>
              <w:t>2</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sz w:val="24"/>
                <w:szCs w:val="24"/>
              </w:rPr>
            </w:pPr>
            <w:r>
              <w:rPr>
                <w:sz w:val="24"/>
                <w:szCs w:val="24"/>
              </w:rPr>
              <w:t>Гимнастика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8</w:t>
            </w:r>
          </w:p>
        </w:tc>
      </w:tr>
      <w:tr w:rsidR="003C4472" w:rsidRPr="00AD4D2D" w:rsidTr="00E13369">
        <w:tblPrEx>
          <w:tblCellMar>
            <w:top w:w="0" w:type="dxa"/>
            <w:bottom w:w="0" w:type="dxa"/>
          </w:tblCellMar>
        </w:tblPrEx>
        <w:trPr>
          <w:trHeight w:val="162"/>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E13369" w:rsidRDefault="003C4472" w:rsidP="00AD4D2D">
            <w:pPr>
              <w:widowControl/>
              <w:autoSpaceDE w:val="0"/>
              <w:autoSpaceDN w:val="0"/>
              <w:adjustRightInd w:val="0"/>
              <w:jc w:val="center"/>
              <w:rPr>
                <w:sz w:val="24"/>
                <w:szCs w:val="24"/>
              </w:rPr>
            </w:pPr>
            <w:r>
              <w:rPr>
                <w:bCs/>
                <w:sz w:val="24"/>
                <w:szCs w:val="24"/>
                <w:lang w:val="en-US"/>
              </w:rPr>
              <w:t>3</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sz w:val="24"/>
                <w:szCs w:val="24"/>
              </w:rPr>
            </w:pPr>
            <w:r>
              <w:rPr>
                <w:sz w:val="24"/>
                <w:szCs w:val="24"/>
              </w:rPr>
              <w:t>Лыжи</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6</w:t>
            </w:r>
          </w:p>
        </w:tc>
      </w:tr>
      <w:tr w:rsidR="003C4472" w:rsidRPr="00AD4D2D" w:rsidTr="00E13369">
        <w:tblPrEx>
          <w:tblCellMar>
            <w:top w:w="0" w:type="dxa"/>
            <w:bottom w:w="0" w:type="dxa"/>
          </w:tblCellMar>
        </w:tblPrEx>
        <w:trPr>
          <w:trHeight w:val="275"/>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E13369" w:rsidRDefault="003C4472" w:rsidP="00AD4D2D">
            <w:pPr>
              <w:widowControl/>
              <w:autoSpaceDE w:val="0"/>
              <w:autoSpaceDN w:val="0"/>
              <w:adjustRightInd w:val="0"/>
              <w:jc w:val="center"/>
              <w:rPr>
                <w:sz w:val="24"/>
                <w:szCs w:val="24"/>
              </w:rPr>
            </w:pPr>
            <w:r>
              <w:rPr>
                <w:bCs/>
                <w:sz w:val="24"/>
                <w:szCs w:val="24"/>
                <w:lang w:val="en-US"/>
              </w:rPr>
              <w:t>4</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sz w:val="24"/>
                <w:szCs w:val="24"/>
              </w:rPr>
            </w:pPr>
            <w:r>
              <w:rPr>
                <w:sz w:val="24"/>
                <w:szCs w:val="24"/>
              </w:rPr>
              <w:t>Баскетбол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6</w:t>
            </w:r>
          </w:p>
        </w:tc>
      </w:tr>
      <w:tr w:rsidR="003C4472"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E13369" w:rsidRDefault="003C4472" w:rsidP="00AD4D2D">
            <w:pPr>
              <w:widowControl/>
              <w:autoSpaceDE w:val="0"/>
              <w:autoSpaceDN w:val="0"/>
              <w:adjustRightInd w:val="0"/>
              <w:jc w:val="center"/>
              <w:rPr>
                <w:sz w:val="24"/>
                <w:szCs w:val="24"/>
              </w:rPr>
            </w:pPr>
            <w:r>
              <w:rPr>
                <w:bCs/>
                <w:sz w:val="24"/>
                <w:szCs w:val="24"/>
                <w:lang w:val="en-US"/>
              </w:rPr>
              <w:t>5</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sz w:val="24"/>
                <w:szCs w:val="24"/>
              </w:rPr>
            </w:pPr>
            <w:r>
              <w:rPr>
                <w:sz w:val="24"/>
                <w:szCs w:val="24"/>
              </w:rPr>
              <w:t>Мини-футбол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6</w:t>
            </w:r>
          </w:p>
        </w:tc>
      </w:tr>
      <w:tr w:rsidR="003C4472" w:rsidRPr="00AD4D2D" w:rsidTr="00E13369">
        <w:tblPrEx>
          <w:tblCellMar>
            <w:top w:w="0" w:type="dxa"/>
            <w:bottom w:w="0" w:type="dxa"/>
          </w:tblCellMar>
        </w:tblPrEx>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3C4472" w:rsidRPr="003C4472" w:rsidRDefault="003C4472" w:rsidP="00AD4D2D">
            <w:pPr>
              <w:widowControl/>
              <w:autoSpaceDE w:val="0"/>
              <w:autoSpaceDN w:val="0"/>
              <w:adjustRightInd w:val="0"/>
              <w:jc w:val="center"/>
              <w:rPr>
                <w:bCs/>
                <w:sz w:val="24"/>
                <w:szCs w:val="24"/>
              </w:rPr>
            </w:pPr>
            <w:r>
              <w:rPr>
                <w:bCs/>
                <w:sz w:val="24"/>
                <w:szCs w:val="24"/>
              </w:rPr>
              <w:t>6</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3C4472" w:rsidRDefault="003C4472" w:rsidP="0098677A">
            <w:pPr>
              <w:autoSpaceDE w:val="0"/>
              <w:autoSpaceDN w:val="0"/>
              <w:adjustRightInd w:val="0"/>
              <w:jc w:val="center"/>
              <w:rPr>
                <w:rFonts w:cs="Calibri"/>
                <w:lang w:val="en-US"/>
              </w:rPr>
            </w:pPr>
            <w:r>
              <w:rPr>
                <w:rFonts w:ascii="Times New Roman CYR" w:hAnsi="Times New Roman CYR" w:cs="Times New Roman CYR"/>
                <w:sz w:val="24"/>
                <w:szCs w:val="24"/>
              </w:rPr>
              <w:t>Всего часов</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3C4472" w:rsidRDefault="003C4472" w:rsidP="0098677A">
            <w:pPr>
              <w:autoSpaceDE w:val="0"/>
              <w:autoSpaceDN w:val="0"/>
              <w:adjustRightInd w:val="0"/>
              <w:jc w:val="center"/>
            </w:pPr>
            <w:r>
              <w:t>34</w:t>
            </w:r>
          </w:p>
        </w:tc>
      </w:tr>
    </w:tbl>
    <w:p w:rsidR="00E13369" w:rsidRDefault="00E13369" w:rsidP="00AD4D2D">
      <w:pPr>
        <w:widowControl/>
        <w:autoSpaceDE w:val="0"/>
        <w:autoSpaceDN w:val="0"/>
        <w:adjustRightInd w:val="0"/>
        <w:jc w:val="center"/>
        <w:rPr>
          <w:b/>
          <w:bCs/>
          <w:sz w:val="24"/>
          <w:szCs w:val="24"/>
        </w:rPr>
      </w:pP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 xml:space="preserve">7 </w:t>
      </w:r>
      <w:r w:rsidRPr="00AD4D2D">
        <w:rPr>
          <w:b/>
          <w:bCs/>
          <w:sz w:val="24"/>
          <w:szCs w:val="24"/>
        </w:rPr>
        <w:t>класс</w:t>
      </w:r>
    </w:p>
    <w:tbl>
      <w:tblPr>
        <w:tblW w:w="9214" w:type="dxa"/>
        <w:tblInd w:w="-34" w:type="dxa"/>
        <w:tblLayout w:type="fixed"/>
        <w:tblLook w:val="0000" w:firstRow="0" w:lastRow="0" w:firstColumn="0" w:lastColumn="0" w:noHBand="0" w:noVBand="0"/>
      </w:tblPr>
      <w:tblGrid>
        <w:gridCol w:w="993"/>
        <w:gridCol w:w="4394"/>
        <w:gridCol w:w="3827"/>
      </w:tblGrid>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lang w:val="en-US"/>
              </w:rPr>
              <w:t xml:space="preserve">№ </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Вид программного материала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Количество часов</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1</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Легкая атлетика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8</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2</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Гимнастика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8</w:t>
            </w:r>
          </w:p>
        </w:tc>
      </w:tr>
      <w:tr w:rsidR="00E13369" w:rsidRPr="00AD4D2D" w:rsidTr="00E13369">
        <w:tblPrEx>
          <w:tblCellMar>
            <w:top w:w="0" w:type="dxa"/>
            <w:bottom w:w="0" w:type="dxa"/>
          </w:tblCellMar>
        </w:tblPrEx>
        <w:trPr>
          <w:trHeight w:val="16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3</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Лыжи</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4</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Баскетбол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275"/>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5</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Мини-футбол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6</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Всего часов</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34</w:t>
            </w:r>
          </w:p>
        </w:tc>
      </w:tr>
    </w:tbl>
    <w:p w:rsidR="00AD4D2D" w:rsidRPr="00AD4D2D" w:rsidRDefault="00AD4D2D" w:rsidP="00AD4D2D">
      <w:pPr>
        <w:widowControl/>
        <w:autoSpaceDE w:val="0"/>
        <w:autoSpaceDN w:val="0"/>
        <w:adjustRightInd w:val="0"/>
        <w:jc w:val="left"/>
        <w:rPr>
          <w:b/>
          <w:bCs/>
          <w:sz w:val="24"/>
          <w:szCs w:val="24"/>
          <w:lang w:val="en-US"/>
        </w:rPr>
      </w:pP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 xml:space="preserve">8 </w:t>
      </w:r>
      <w:r w:rsidRPr="00AD4D2D">
        <w:rPr>
          <w:b/>
          <w:bCs/>
          <w:sz w:val="24"/>
          <w:szCs w:val="24"/>
        </w:rPr>
        <w:t>класс</w:t>
      </w:r>
    </w:p>
    <w:tbl>
      <w:tblPr>
        <w:tblW w:w="9214" w:type="dxa"/>
        <w:tblInd w:w="-34" w:type="dxa"/>
        <w:tblLayout w:type="fixed"/>
        <w:tblLook w:val="0000" w:firstRow="0" w:lastRow="0" w:firstColumn="0" w:lastColumn="0" w:noHBand="0" w:noVBand="0"/>
      </w:tblPr>
      <w:tblGrid>
        <w:gridCol w:w="993"/>
        <w:gridCol w:w="4394"/>
        <w:gridCol w:w="3827"/>
      </w:tblGrid>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lang w:val="en-US"/>
              </w:rPr>
              <w:t xml:space="preserve">№ </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Вид программного материала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b/>
                <w:bCs/>
                <w:sz w:val="24"/>
                <w:szCs w:val="24"/>
              </w:rPr>
              <w:t>Количество часов</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1</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Легкая атлетика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8</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2</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Гимнастика</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8</w:t>
            </w:r>
          </w:p>
        </w:tc>
      </w:tr>
      <w:tr w:rsidR="00E13369" w:rsidRPr="00AD4D2D" w:rsidTr="00E13369">
        <w:tblPrEx>
          <w:tblCellMar>
            <w:top w:w="0" w:type="dxa"/>
            <w:bottom w:w="0" w:type="dxa"/>
          </w:tblCellMar>
        </w:tblPrEx>
        <w:trPr>
          <w:trHeight w:val="16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lastRenderedPageBreak/>
              <w:t>3</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Лыжи</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lang w:val="en-US"/>
              </w:rPr>
              <w:t>4</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Баскетбол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275"/>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rPr>
              <w:t>5</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Футбол</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6</w:t>
            </w:r>
          </w:p>
        </w:tc>
      </w:tr>
      <w:tr w:rsidR="00E13369" w:rsidRPr="00AD4D2D" w:rsidTr="00E13369">
        <w:tblPrEx>
          <w:tblCellMar>
            <w:top w:w="0" w:type="dxa"/>
            <w:bottom w:w="0" w:type="dxa"/>
          </w:tblCellMar>
        </w:tblPrEx>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E13369" w:rsidRDefault="00E13369" w:rsidP="00AD4D2D">
            <w:pPr>
              <w:widowControl/>
              <w:autoSpaceDE w:val="0"/>
              <w:autoSpaceDN w:val="0"/>
              <w:adjustRightInd w:val="0"/>
              <w:jc w:val="center"/>
              <w:rPr>
                <w:sz w:val="24"/>
                <w:szCs w:val="24"/>
              </w:rPr>
            </w:pPr>
            <w:r>
              <w:rPr>
                <w:bCs/>
                <w:sz w:val="24"/>
                <w:szCs w:val="24"/>
              </w:rPr>
              <w:t>6</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rPr>
              <w:t>Всего часов</w:t>
            </w:r>
          </w:p>
        </w:tc>
        <w:tc>
          <w:tcPr>
            <w:tcW w:w="3827" w:type="dxa"/>
            <w:tcBorders>
              <w:top w:val="single" w:sz="2" w:space="0" w:color="000000"/>
              <w:left w:val="single" w:sz="2" w:space="0" w:color="000000"/>
              <w:bottom w:val="single" w:sz="2" w:space="0" w:color="000000"/>
              <w:right w:val="single" w:sz="4" w:space="0" w:color="auto"/>
            </w:tcBorders>
            <w:shd w:val="clear" w:color="000000" w:fill="FFFFFF"/>
          </w:tcPr>
          <w:p w:rsidR="00E13369" w:rsidRPr="00AD4D2D" w:rsidRDefault="00E13369" w:rsidP="00AD4D2D">
            <w:pPr>
              <w:widowControl/>
              <w:autoSpaceDE w:val="0"/>
              <w:autoSpaceDN w:val="0"/>
              <w:adjustRightInd w:val="0"/>
              <w:jc w:val="center"/>
              <w:rPr>
                <w:sz w:val="24"/>
                <w:szCs w:val="24"/>
                <w:lang w:val="en-US"/>
              </w:rPr>
            </w:pPr>
            <w:r w:rsidRPr="00AD4D2D">
              <w:rPr>
                <w:sz w:val="24"/>
                <w:szCs w:val="24"/>
                <w:lang w:val="en-US"/>
              </w:rPr>
              <w:t>34</w:t>
            </w:r>
          </w:p>
        </w:tc>
      </w:tr>
    </w:tbl>
    <w:p w:rsidR="00682246" w:rsidRDefault="00682246" w:rsidP="00AD4D2D">
      <w:pPr>
        <w:widowControl/>
        <w:autoSpaceDE w:val="0"/>
        <w:autoSpaceDN w:val="0"/>
        <w:adjustRightInd w:val="0"/>
        <w:jc w:val="center"/>
        <w:rPr>
          <w:b/>
          <w:bCs/>
          <w:sz w:val="24"/>
          <w:szCs w:val="24"/>
        </w:rPr>
      </w:pP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 xml:space="preserve">9 </w:t>
      </w:r>
      <w:r w:rsidRPr="00AD4D2D">
        <w:rPr>
          <w:b/>
          <w:bCs/>
          <w:sz w:val="24"/>
          <w:szCs w:val="24"/>
        </w:rPr>
        <w:t>класс</w:t>
      </w:r>
    </w:p>
    <w:tbl>
      <w:tblPr>
        <w:tblW w:w="9214" w:type="dxa"/>
        <w:tblInd w:w="-34" w:type="dxa"/>
        <w:tblLayout w:type="fixed"/>
        <w:tblLook w:val="0000" w:firstRow="0" w:lastRow="0" w:firstColumn="0" w:lastColumn="0" w:noHBand="0" w:noVBand="0"/>
      </w:tblPr>
      <w:tblGrid>
        <w:gridCol w:w="981"/>
        <w:gridCol w:w="4395"/>
        <w:gridCol w:w="3838"/>
      </w:tblGrid>
      <w:tr w:rsidR="00AD4D2D" w:rsidRPr="00AD4D2D" w:rsidTr="00E13369">
        <w:tblPrEx>
          <w:tblCellMar>
            <w:top w:w="0" w:type="dxa"/>
            <w:bottom w:w="0" w:type="dxa"/>
          </w:tblCellMar>
        </w:tblPrEx>
        <w:trPr>
          <w:trHeight w:val="1"/>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b/>
                <w:bCs/>
                <w:sz w:val="24"/>
                <w:szCs w:val="24"/>
                <w:lang w:val="en-US"/>
              </w:rPr>
              <w:t xml:space="preserve">№ </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b/>
                <w:bCs/>
                <w:sz w:val="24"/>
                <w:szCs w:val="24"/>
              </w:rPr>
              <w:t>Вид программного материала</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b/>
                <w:bCs/>
                <w:sz w:val="24"/>
                <w:szCs w:val="24"/>
              </w:rPr>
              <w:t>Количество часов</w:t>
            </w:r>
          </w:p>
        </w:tc>
      </w:tr>
      <w:tr w:rsidR="00AD4D2D" w:rsidRPr="00AD4D2D" w:rsidTr="00E13369">
        <w:tblPrEx>
          <w:tblCellMar>
            <w:top w:w="0" w:type="dxa"/>
            <w:bottom w:w="0" w:type="dxa"/>
          </w:tblCellMar>
        </w:tblPrEx>
        <w:trPr>
          <w:trHeight w:val="1"/>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1</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Легкая атлетика</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8</w:t>
            </w:r>
          </w:p>
        </w:tc>
      </w:tr>
      <w:tr w:rsidR="00AD4D2D" w:rsidRPr="00AD4D2D" w:rsidTr="00E13369">
        <w:tblPrEx>
          <w:tblCellMar>
            <w:top w:w="0" w:type="dxa"/>
            <w:bottom w:w="0" w:type="dxa"/>
          </w:tblCellMar>
        </w:tblPrEx>
        <w:trPr>
          <w:trHeight w:val="1"/>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2</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Гимнастика</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8</w:t>
            </w:r>
          </w:p>
        </w:tc>
      </w:tr>
      <w:tr w:rsidR="00AD4D2D" w:rsidRPr="00AD4D2D" w:rsidTr="00E13369">
        <w:tblPrEx>
          <w:tblCellMar>
            <w:top w:w="0" w:type="dxa"/>
            <w:bottom w:w="0" w:type="dxa"/>
          </w:tblCellMar>
        </w:tblPrEx>
        <w:trPr>
          <w:trHeight w:val="162"/>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3</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Лыжи</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6</w:t>
            </w:r>
          </w:p>
        </w:tc>
      </w:tr>
      <w:tr w:rsidR="00AD4D2D" w:rsidRPr="00AD4D2D" w:rsidTr="00E13369">
        <w:tblPrEx>
          <w:tblCellMar>
            <w:top w:w="0" w:type="dxa"/>
            <w:bottom w:w="0" w:type="dxa"/>
          </w:tblCellMar>
        </w:tblPrEx>
        <w:trPr>
          <w:trHeight w:val="1"/>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4</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Баскетбол</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6</w:t>
            </w:r>
          </w:p>
        </w:tc>
      </w:tr>
      <w:tr w:rsidR="00AD4D2D" w:rsidRPr="00AD4D2D" w:rsidTr="00E13369">
        <w:tblPrEx>
          <w:tblCellMar>
            <w:top w:w="0" w:type="dxa"/>
            <w:bottom w:w="0" w:type="dxa"/>
          </w:tblCellMar>
        </w:tblPrEx>
        <w:trPr>
          <w:trHeight w:val="275"/>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5</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Футбол</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6</w:t>
            </w:r>
          </w:p>
        </w:tc>
      </w:tr>
      <w:tr w:rsidR="00AD4D2D" w:rsidRPr="00AD4D2D" w:rsidTr="00E13369">
        <w:tblPrEx>
          <w:tblCellMar>
            <w:top w:w="0" w:type="dxa"/>
            <w:bottom w:w="0" w:type="dxa"/>
          </w:tblCellMar>
        </w:tblPrEx>
        <w:trPr>
          <w:trHeight w:val="1"/>
        </w:trPr>
        <w:tc>
          <w:tcPr>
            <w:tcW w:w="981"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E13369" w:rsidRDefault="00E13369" w:rsidP="00AD4D2D">
            <w:pPr>
              <w:widowControl/>
              <w:autoSpaceDE w:val="0"/>
              <w:autoSpaceDN w:val="0"/>
              <w:adjustRightInd w:val="0"/>
              <w:jc w:val="center"/>
              <w:rPr>
                <w:sz w:val="24"/>
                <w:szCs w:val="24"/>
              </w:rPr>
            </w:pPr>
            <w:r>
              <w:rPr>
                <w:bCs/>
                <w:sz w:val="24"/>
                <w:szCs w:val="24"/>
                <w:lang w:val="en-US"/>
              </w:rPr>
              <w:t>6</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rPr>
              <w:t>Всего часов</w:t>
            </w:r>
          </w:p>
        </w:tc>
        <w:tc>
          <w:tcPr>
            <w:tcW w:w="3838" w:type="dxa"/>
            <w:tcBorders>
              <w:top w:val="single" w:sz="2" w:space="0" w:color="000000"/>
              <w:left w:val="single" w:sz="2" w:space="0" w:color="000000"/>
              <w:bottom w:val="single" w:sz="2" w:space="0" w:color="000000"/>
              <w:right w:val="single" w:sz="2" w:space="0" w:color="000000"/>
            </w:tcBorders>
            <w:shd w:val="clear" w:color="000000" w:fill="FFFFFF"/>
          </w:tcPr>
          <w:p w:rsidR="00AD4D2D" w:rsidRPr="00AD4D2D" w:rsidRDefault="00AD4D2D" w:rsidP="00AD4D2D">
            <w:pPr>
              <w:widowControl/>
              <w:autoSpaceDE w:val="0"/>
              <w:autoSpaceDN w:val="0"/>
              <w:adjustRightInd w:val="0"/>
              <w:jc w:val="center"/>
              <w:rPr>
                <w:sz w:val="24"/>
                <w:szCs w:val="24"/>
                <w:lang w:val="en-US"/>
              </w:rPr>
            </w:pPr>
            <w:r w:rsidRPr="00AD4D2D">
              <w:rPr>
                <w:sz w:val="24"/>
                <w:szCs w:val="24"/>
                <w:lang w:val="en-US"/>
              </w:rPr>
              <w:t>34</w:t>
            </w:r>
          </w:p>
        </w:tc>
      </w:tr>
    </w:tbl>
    <w:p w:rsidR="00AD4D2D" w:rsidRPr="00AD4D2D" w:rsidRDefault="00AD4D2D" w:rsidP="00AD4D2D">
      <w:pPr>
        <w:widowControl/>
        <w:autoSpaceDE w:val="0"/>
        <w:autoSpaceDN w:val="0"/>
        <w:adjustRightInd w:val="0"/>
        <w:jc w:val="center"/>
        <w:rPr>
          <w:b/>
          <w:bCs/>
          <w:sz w:val="24"/>
          <w:szCs w:val="24"/>
          <w:lang w:val="en-US"/>
        </w:rPr>
      </w:pPr>
    </w:p>
    <w:p w:rsidR="00AD4D2D" w:rsidRPr="00AD4D2D" w:rsidRDefault="00AD4D2D" w:rsidP="00E13369">
      <w:pPr>
        <w:widowControl/>
        <w:autoSpaceDE w:val="0"/>
        <w:autoSpaceDN w:val="0"/>
        <w:adjustRightInd w:val="0"/>
        <w:jc w:val="center"/>
        <w:rPr>
          <w:b/>
          <w:bCs/>
          <w:sz w:val="24"/>
          <w:szCs w:val="24"/>
        </w:rPr>
      </w:pPr>
      <w:r w:rsidRPr="00AD4D2D">
        <w:rPr>
          <w:b/>
          <w:bCs/>
          <w:sz w:val="24"/>
          <w:szCs w:val="24"/>
          <w:lang w:val="en-US"/>
        </w:rPr>
        <w:t xml:space="preserve">5 </w:t>
      </w:r>
      <w:r w:rsidRPr="00AD4D2D">
        <w:rPr>
          <w:b/>
          <w:bCs/>
          <w:sz w:val="24"/>
          <w:szCs w:val="24"/>
        </w:rPr>
        <w:t>класс</w:t>
      </w:r>
    </w:p>
    <w:p w:rsidR="004D3A3C" w:rsidRPr="00AD4D2D" w:rsidRDefault="004D3A3C" w:rsidP="004D3A3C">
      <w:pPr>
        <w:widowControl/>
        <w:autoSpaceDE w:val="0"/>
        <w:autoSpaceDN w:val="0"/>
        <w:adjustRightInd w:val="0"/>
        <w:jc w:val="center"/>
        <w:rPr>
          <w:b/>
          <w:bCs/>
          <w:sz w:val="24"/>
          <w:szCs w:val="24"/>
        </w:rPr>
      </w:pPr>
      <w:r w:rsidRPr="00AD4D2D">
        <w:rPr>
          <w:b/>
          <w:bCs/>
          <w:sz w:val="24"/>
          <w:szCs w:val="24"/>
        </w:rPr>
        <w:t>34 ч</w:t>
      </w:r>
      <w:r>
        <w:rPr>
          <w:b/>
          <w:bCs/>
          <w:sz w:val="24"/>
          <w:szCs w:val="24"/>
        </w:rPr>
        <w:t>аса в год, по 1 часу в неделю</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lang w:val="en-US"/>
        </w:rPr>
        <w:t>I</w:t>
      </w:r>
      <w:r w:rsidRPr="00AD4D2D">
        <w:rPr>
          <w:b/>
          <w:bCs/>
          <w:sz w:val="24"/>
          <w:szCs w:val="24"/>
        </w:rPr>
        <w:t xml:space="preserve"> </w:t>
      </w:r>
      <w:r w:rsidR="00E13369">
        <w:rPr>
          <w:b/>
          <w:bCs/>
          <w:sz w:val="24"/>
          <w:szCs w:val="24"/>
        </w:rPr>
        <w:t>четверть</w:t>
      </w:r>
    </w:p>
    <w:p w:rsidR="00AD4D2D" w:rsidRPr="00AD4D2D" w:rsidRDefault="00E13369" w:rsidP="00AD4D2D">
      <w:pPr>
        <w:widowControl/>
        <w:autoSpaceDE w:val="0"/>
        <w:autoSpaceDN w:val="0"/>
        <w:adjustRightInd w:val="0"/>
        <w:jc w:val="left"/>
        <w:rPr>
          <w:b/>
          <w:bCs/>
          <w:sz w:val="24"/>
          <w:szCs w:val="24"/>
        </w:rPr>
      </w:pPr>
      <w:r>
        <w:rPr>
          <w:b/>
          <w:bCs/>
          <w:sz w:val="24"/>
          <w:szCs w:val="24"/>
        </w:rPr>
        <w:t xml:space="preserve">Пионербол </w:t>
      </w:r>
    </w:p>
    <w:p w:rsidR="00AD4D2D" w:rsidRPr="00AD4D2D" w:rsidRDefault="00AD4D2D" w:rsidP="00AD4D2D">
      <w:pPr>
        <w:widowControl/>
        <w:autoSpaceDE w:val="0"/>
        <w:autoSpaceDN w:val="0"/>
        <w:adjustRightInd w:val="0"/>
        <w:jc w:val="left"/>
        <w:rPr>
          <w:sz w:val="24"/>
          <w:szCs w:val="24"/>
        </w:rPr>
      </w:pPr>
      <w:r w:rsidRPr="00AD4D2D">
        <w:rPr>
          <w:sz w:val="24"/>
          <w:szCs w:val="24"/>
        </w:rPr>
        <w:t>Правила игры</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Стойка</w:t>
      </w:r>
      <w:r w:rsidR="000E5A6B">
        <w:rPr>
          <w:sz w:val="24"/>
          <w:szCs w:val="24"/>
        </w:rPr>
        <w:t xml:space="preserve"> и перемещения.</w:t>
      </w:r>
    </w:p>
    <w:p w:rsidR="00AD4D2D" w:rsidRPr="00AD4D2D" w:rsidRDefault="00AD4D2D" w:rsidP="00AD4D2D">
      <w:pPr>
        <w:widowControl/>
        <w:autoSpaceDE w:val="0"/>
        <w:autoSpaceDN w:val="0"/>
        <w:adjustRightInd w:val="0"/>
        <w:jc w:val="left"/>
        <w:rPr>
          <w:sz w:val="24"/>
          <w:szCs w:val="24"/>
        </w:rPr>
      </w:pPr>
      <w:r w:rsidRPr="00AD4D2D">
        <w:rPr>
          <w:sz w:val="24"/>
          <w:szCs w:val="24"/>
        </w:rPr>
        <w:t>Передача мяча двумя руками сверху над собой и вперед.</w:t>
      </w:r>
    </w:p>
    <w:p w:rsidR="00AD4D2D" w:rsidRPr="00AD4D2D" w:rsidRDefault="00AD4D2D" w:rsidP="00AD4D2D">
      <w:pPr>
        <w:widowControl/>
        <w:autoSpaceDE w:val="0"/>
        <w:autoSpaceDN w:val="0"/>
        <w:adjustRightInd w:val="0"/>
        <w:jc w:val="left"/>
        <w:rPr>
          <w:sz w:val="24"/>
          <w:szCs w:val="24"/>
        </w:rPr>
      </w:pPr>
      <w:r w:rsidRPr="00AD4D2D">
        <w:rPr>
          <w:sz w:val="24"/>
          <w:szCs w:val="24"/>
        </w:rPr>
        <w:t>Прием мяча снизу двумя рук</w:t>
      </w:r>
      <w:r w:rsidR="000E5A6B">
        <w:rPr>
          <w:sz w:val="24"/>
          <w:szCs w:val="24"/>
        </w:rPr>
        <w:t>ами над собой и на сетку.</w:t>
      </w:r>
    </w:p>
    <w:p w:rsidR="00AD4D2D" w:rsidRPr="00AD4D2D" w:rsidRDefault="000E5A6B" w:rsidP="00AD4D2D">
      <w:pPr>
        <w:widowControl/>
        <w:autoSpaceDE w:val="0"/>
        <w:autoSpaceDN w:val="0"/>
        <w:adjustRightInd w:val="0"/>
        <w:jc w:val="left"/>
        <w:rPr>
          <w:sz w:val="24"/>
          <w:szCs w:val="24"/>
        </w:rPr>
      </w:pPr>
      <w:r>
        <w:rPr>
          <w:sz w:val="24"/>
          <w:szCs w:val="24"/>
        </w:rPr>
        <w:t>Игра в пионербол.</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II</w:t>
      </w:r>
      <w:r w:rsidRPr="00AD4D2D">
        <w:rPr>
          <w:b/>
          <w:bCs/>
          <w:sz w:val="24"/>
          <w:szCs w:val="24"/>
        </w:rPr>
        <w:t xml:space="preserve"> </w:t>
      </w:r>
      <w:r w:rsidR="000E5A6B">
        <w:rPr>
          <w:b/>
          <w:bCs/>
          <w:sz w:val="24"/>
          <w:szCs w:val="24"/>
        </w:rPr>
        <w:t>четверть</w:t>
      </w:r>
      <w:r w:rsidRPr="00AD4D2D">
        <w:rPr>
          <w:b/>
          <w:bCs/>
          <w:sz w:val="24"/>
          <w:szCs w:val="24"/>
        </w:rPr>
        <w:t xml:space="preserve"> </w:t>
      </w:r>
    </w:p>
    <w:p w:rsidR="00AD4D2D" w:rsidRPr="00AD4D2D" w:rsidRDefault="000E5A6B" w:rsidP="00AD4D2D">
      <w:pPr>
        <w:widowControl/>
        <w:autoSpaceDE w:val="0"/>
        <w:autoSpaceDN w:val="0"/>
        <w:adjustRightInd w:val="0"/>
        <w:jc w:val="left"/>
        <w:rPr>
          <w:b/>
          <w:bCs/>
          <w:sz w:val="24"/>
          <w:szCs w:val="24"/>
        </w:rPr>
      </w:pPr>
      <w:r>
        <w:rPr>
          <w:b/>
          <w:bCs/>
          <w:sz w:val="24"/>
          <w:szCs w:val="24"/>
        </w:rPr>
        <w:t>Гимнастика</w:t>
      </w:r>
    </w:p>
    <w:p w:rsidR="00AD4D2D" w:rsidRPr="00AD4D2D" w:rsidRDefault="00AD4D2D" w:rsidP="00AD4D2D">
      <w:pPr>
        <w:widowControl/>
        <w:autoSpaceDE w:val="0"/>
        <w:autoSpaceDN w:val="0"/>
        <w:adjustRightInd w:val="0"/>
        <w:jc w:val="left"/>
        <w:rPr>
          <w:sz w:val="24"/>
          <w:szCs w:val="24"/>
        </w:rPr>
      </w:pPr>
      <w:r w:rsidRPr="00AD4D2D">
        <w:rPr>
          <w:sz w:val="24"/>
          <w:szCs w:val="24"/>
        </w:rPr>
        <w:t>Подтягивания в висе</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Опорный прыжок.</w:t>
      </w:r>
    </w:p>
    <w:p w:rsidR="00AD4D2D" w:rsidRPr="00AD4D2D" w:rsidRDefault="00AD4D2D" w:rsidP="00AD4D2D">
      <w:pPr>
        <w:widowControl/>
        <w:autoSpaceDE w:val="0"/>
        <w:autoSpaceDN w:val="0"/>
        <w:adjustRightInd w:val="0"/>
        <w:jc w:val="left"/>
        <w:rPr>
          <w:sz w:val="24"/>
          <w:szCs w:val="24"/>
        </w:rPr>
      </w:pPr>
      <w:r w:rsidRPr="00AD4D2D">
        <w:rPr>
          <w:sz w:val="24"/>
          <w:szCs w:val="24"/>
        </w:rPr>
        <w:t>Строевые упражнения</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Перестроение.</w:t>
      </w:r>
    </w:p>
    <w:p w:rsidR="00AD4D2D" w:rsidRPr="00AD4D2D" w:rsidRDefault="00AD4D2D" w:rsidP="00AD4D2D">
      <w:pPr>
        <w:widowControl/>
        <w:autoSpaceDE w:val="0"/>
        <w:autoSpaceDN w:val="0"/>
        <w:adjustRightInd w:val="0"/>
        <w:jc w:val="left"/>
        <w:rPr>
          <w:sz w:val="24"/>
          <w:szCs w:val="24"/>
        </w:rPr>
      </w:pPr>
      <w:r w:rsidRPr="00AD4D2D">
        <w:rPr>
          <w:sz w:val="24"/>
          <w:szCs w:val="24"/>
        </w:rPr>
        <w:t>Развитие силовых способностей</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ноги врозь</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Акробатика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Строевой шаг</w:t>
      </w:r>
      <w:r w:rsidR="000E5A6B">
        <w:rPr>
          <w:sz w:val="24"/>
          <w:szCs w:val="24"/>
        </w:rPr>
        <w:t>.</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III</w:t>
      </w:r>
      <w:r w:rsidRPr="00AD4D2D">
        <w:rPr>
          <w:b/>
          <w:bCs/>
          <w:sz w:val="24"/>
          <w:szCs w:val="24"/>
        </w:rPr>
        <w:t xml:space="preserve"> </w:t>
      </w:r>
      <w:r w:rsidR="000E5A6B">
        <w:rPr>
          <w:b/>
          <w:bCs/>
          <w:sz w:val="24"/>
          <w:szCs w:val="24"/>
        </w:rPr>
        <w:t xml:space="preserve">четверть </w:t>
      </w:r>
    </w:p>
    <w:p w:rsidR="00AD4D2D" w:rsidRPr="00AD4D2D" w:rsidRDefault="000E5A6B" w:rsidP="00AD4D2D">
      <w:pPr>
        <w:widowControl/>
        <w:autoSpaceDE w:val="0"/>
        <w:autoSpaceDN w:val="0"/>
        <w:adjustRightInd w:val="0"/>
        <w:jc w:val="left"/>
        <w:rPr>
          <w:b/>
          <w:bCs/>
          <w:sz w:val="24"/>
          <w:szCs w:val="24"/>
        </w:rPr>
      </w:pPr>
      <w:r>
        <w:rPr>
          <w:b/>
          <w:bCs/>
          <w:sz w:val="24"/>
          <w:szCs w:val="24"/>
        </w:rPr>
        <w:t>Лыжи</w:t>
      </w:r>
    </w:p>
    <w:p w:rsidR="00AD4D2D" w:rsidRPr="00AD4D2D" w:rsidRDefault="00AD4D2D" w:rsidP="00AD4D2D">
      <w:pPr>
        <w:widowControl/>
        <w:autoSpaceDE w:val="0"/>
        <w:autoSpaceDN w:val="0"/>
        <w:adjustRightInd w:val="0"/>
        <w:jc w:val="left"/>
        <w:rPr>
          <w:sz w:val="24"/>
          <w:szCs w:val="24"/>
        </w:rPr>
      </w:pPr>
      <w:r w:rsidRPr="00AD4D2D">
        <w:rPr>
          <w:sz w:val="24"/>
          <w:szCs w:val="24"/>
        </w:rPr>
        <w:t>Техника безопасности при занятиях лыжной подготовкой. История возникновения и развития лыжного спорта.</w:t>
      </w:r>
    </w:p>
    <w:p w:rsidR="00AD4D2D" w:rsidRPr="00AD4D2D" w:rsidRDefault="00AD4D2D" w:rsidP="00AD4D2D">
      <w:pPr>
        <w:widowControl/>
        <w:autoSpaceDE w:val="0"/>
        <w:autoSpaceDN w:val="0"/>
        <w:adjustRightInd w:val="0"/>
        <w:jc w:val="left"/>
        <w:rPr>
          <w:sz w:val="24"/>
          <w:szCs w:val="24"/>
        </w:rPr>
      </w:pPr>
      <w:r w:rsidRPr="00AD4D2D">
        <w:rPr>
          <w:sz w:val="24"/>
          <w:szCs w:val="24"/>
        </w:rPr>
        <w:t>Стойка лыжника.</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Особенности различных лыжных ходов. </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Особенности передвижения на лыжах по пересечённой местности. </w:t>
      </w:r>
    </w:p>
    <w:p w:rsidR="00AD4D2D" w:rsidRPr="00AD4D2D" w:rsidRDefault="00AD4D2D" w:rsidP="00AD4D2D">
      <w:pPr>
        <w:widowControl/>
        <w:autoSpaceDE w:val="0"/>
        <w:autoSpaceDN w:val="0"/>
        <w:adjustRightInd w:val="0"/>
        <w:jc w:val="left"/>
        <w:rPr>
          <w:sz w:val="24"/>
          <w:szCs w:val="24"/>
        </w:rPr>
      </w:pPr>
      <w:r w:rsidRPr="00AD4D2D">
        <w:rPr>
          <w:sz w:val="24"/>
          <w:szCs w:val="24"/>
        </w:rPr>
        <w:t>Повороты переступанием на месте.</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IV</w:t>
      </w:r>
      <w:r w:rsidRPr="00AD4D2D">
        <w:rPr>
          <w:b/>
          <w:bCs/>
          <w:sz w:val="24"/>
          <w:szCs w:val="24"/>
        </w:rPr>
        <w:t xml:space="preserve"> </w:t>
      </w:r>
      <w:r w:rsidR="000E5A6B">
        <w:rPr>
          <w:b/>
          <w:bCs/>
          <w:sz w:val="24"/>
          <w:szCs w:val="24"/>
        </w:rPr>
        <w:t xml:space="preserve">четверть </w:t>
      </w:r>
    </w:p>
    <w:p w:rsidR="00AD4D2D" w:rsidRPr="00AD4D2D" w:rsidRDefault="000E5A6B" w:rsidP="00AD4D2D">
      <w:pPr>
        <w:widowControl/>
        <w:autoSpaceDE w:val="0"/>
        <w:autoSpaceDN w:val="0"/>
        <w:adjustRightInd w:val="0"/>
        <w:jc w:val="left"/>
        <w:rPr>
          <w:b/>
          <w:bCs/>
          <w:sz w:val="24"/>
          <w:szCs w:val="24"/>
        </w:rPr>
      </w:pPr>
      <w:r>
        <w:rPr>
          <w:b/>
          <w:bCs/>
          <w:sz w:val="24"/>
          <w:szCs w:val="24"/>
        </w:rPr>
        <w:t>Баскетбол</w:t>
      </w:r>
    </w:p>
    <w:p w:rsidR="00AD4D2D" w:rsidRPr="00AD4D2D" w:rsidRDefault="00AD4D2D" w:rsidP="00AD4D2D">
      <w:pPr>
        <w:widowControl/>
        <w:autoSpaceDE w:val="0"/>
        <w:autoSpaceDN w:val="0"/>
        <w:adjustRightInd w:val="0"/>
        <w:jc w:val="left"/>
        <w:rPr>
          <w:sz w:val="24"/>
          <w:szCs w:val="24"/>
        </w:rPr>
      </w:pPr>
      <w:r w:rsidRPr="00AD4D2D">
        <w:rPr>
          <w:sz w:val="24"/>
          <w:szCs w:val="24"/>
        </w:rPr>
        <w:t>Стойка и передвижения игрока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на месте с разной высотой отскока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в движении шагом</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Остановка двумя шагами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с изменением скорости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Ловля мяча двумя руками от груди в квадрате</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Бросок двумя руками снизу в движении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Позиционное нападение</w:t>
      </w:r>
      <w:r w:rsidR="000E5A6B">
        <w:rPr>
          <w:sz w:val="24"/>
          <w:szCs w:val="24"/>
        </w:rPr>
        <w:t>.</w:t>
      </w:r>
    </w:p>
    <w:p w:rsidR="00AD4D2D" w:rsidRPr="00AD4D2D" w:rsidRDefault="00AD4D2D" w:rsidP="00AD4D2D">
      <w:pPr>
        <w:widowControl/>
        <w:autoSpaceDE w:val="0"/>
        <w:autoSpaceDN w:val="0"/>
        <w:adjustRightInd w:val="0"/>
        <w:jc w:val="center"/>
        <w:rPr>
          <w:b/>
          <w:bCs/>
          <w:sz w:val="24"/>
          <w:szCs w:val="24"/>
        </w:rPr>
      </w:pP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V</w:t>
      </w:r>
      <w:r w:rsidRPr="00AD4D2D">
        <w:rPr>
          <w:b/>
          <w:bCs/>
          <w:sz w:val="24"/>
          <w:szCs w:val="24"/>
        </w:rPr>
        <w:t xml:space="preserve"> </w:t>
      </w:r>
      <w:r w:rsidR="004D3A3C">
        <w:rPr>
          <w:b/>
          <w:bCs/>
          <w:sz w:val="24"/>
          <w:szCs w:val="24"/>
        </w:rPr>
        <w:t xml:space="preserve">четверть </w:t>
      </w:r>
    </w:p>
    <w:p w:rsidR="00AD4D2D" w:rsidRPr="00AD4D2D" w:rsidRDefault="004D3A3C" w:rsidP="00AD4D2D">
      <w:pPr>
        <w:widowControl/>
        <w:autoSpaceDE w:val="0"/>
        <w:autoSpaceDN w:val="0"/>
        <w:adjustRightInd w:val="0"/>
        <w:jc w:val="left"/>
        <w:rPr>
          <w:b/>
          <w:bCs/>
          <w:sz w:val="24"/>
          <w:szCs w:val="24"/>
        </w:rPr>
      </w:pPr>
      <w:r>
        <w:rPr>
          <w:b/>
          <w:bCs/>
          <w:sz w:val="24"/>
          <w:szCs w:val="24"/>
        </w:rPr>
        <w:lastRenderedPageBreak/>
        <w:t xml:space="preserve">Легкая атлетика </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результат (</w:t>
      </w:r>
      <w:smartTag w:uri="urn:schemas-microsoft-com:office:smarttags" w:element="metricconverter">
        <w:smartTagPr>
          <w:attr w:name="ProductID" w:val="2017 г"/>
        </w:smartTagPr>
        <w:r w:rsidRPr="00AD4D2D">
          <w:rPr>
            <w:sz w:val="24"/>
            <w:szCs w:val="24"/>
          </w:rPr>
          <w:t>60 м</w:t>
        </w:r>
      </w:smartTag>
      <w:r w:rsidRPr="00AD4D2D">
        <w:rPr>
          <w:sz w:val="24"/>
          <w:szCs w:val="24"/>
        </w:rPr>
        <w:t>)</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Обучение подбора разбега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с 7–9 шагов разбега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Метание малого мяча в горизонтальную цель</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средние дистанции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в равномерном темпе</w:t>
      </w:r>
      <w:r w:rsidR="004D3A3C">
        <w:rPr>
          <w:sz w:val="24"/>
          <w:szCs w:val="24"/>
        </w:rPr>
        <w:t>.</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rPr>
        <w:t>6 класс</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rPr>
        <w:t>34 ч</w:t>
      </w:r>
      <w:r w:rsidR="000E5A6B">
        <w:rPr>
          <w:b/>
          <w:bCs/>
          <w:sz w:val="24"/>
          <w:szCs w:val="24"/>
        </w:rPr>
        <w:t>аса в год, по 1 ч</w:t>
      </w:r>
      <w:r w:rsidR="004D3A3C">
        <w:rPr>
          <w:b/>
          <w:bCs/>
          <w:sz w:val="24"/>
          <w:szCs w:val="24"/>
        </w:rPr>
        <w:t xml:space="preserve">асу </w:t>
      </w:r>
      <w:r w:rsidR="000E5A6B">
        <w:rPr>
          <w:b/>
          <w:bCs/>
          <w:sz w:val="24"/>
          <w:szCs w:val="24"/>
        </w:rPr>
        <w:t>в неделю</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I</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Легкая атлетика</w:t>
      </w:r>
    </w:p>
    <w:p w:rsidR="00AD4D2D" w:rsidRPr="00AD4D2D" w:rsidRDefault="00AD4D2D" w:rsidP="00AD4D2D">
      <w:pPr>
        <w:widowControl/>
        <w:autoSpaceDE w:val="0"/>
        <w:autoSpaceDN w:val="0"/>
        <w:adjustRightInd w:val="0"/>
        <w:jc w:val="left"/>
        <w:rPr>
          <w:sz w:val="24"/>
          <w:szCs w:val="24"/>
        </w:rPr>
      </w:pPr>
      <w:r w:rsidRPr="00AD4D2D">
        <w:rPr>
          <w:sz w:val="24"/>
          <w:szCs w:val="24"/>
        </w:rPr>
        <w:t>Метание мяча на дальность</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Бег.</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средние дистанции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по пересеченной местности.</w:t>
      </w:r>
    </w:p>
    <w:p w:rsidR="00AD4D2D" w:rsidRPr="00AD4D2D" w:rsidRDefault="000E5A6B" w:rsidP="00AD4D2D">
      <w:pPr>
        <w:widowControl/>
        <w:autoSpaceDE w:val="0"/>
        <w:autoSpaceDN w:val="0"/>
        <w:adjustRightInd w:val="0"/>
        <w:jc w:val="left"/>
        <w:rPr>
          <w:sz w:val="24"/>
          <w:szCs w:val="24"/>
        </w:rPr>
      </w:pPr>
      <w:r>
        <w:rPr>
          <w:sz w:val="24"/>
          <w:szCs w:val="24"/>
        </w:rPr>
        <w:t xml:space="preserve">Бег. </w:t>
      </w:r>
    </w:p>
    <w:p w:rsidR="00AD4D2D" w:rsidRPr="00AD4D2D" w:rsidRDefault="00AD4D2D" w:rsidP="00AD4D2D">
      <w:pPr>
        <w:widowControl/>
        <w:autoSpaceDE w:val="0"/>
        <w:autoSpaceDN w:val="0"/>
        <w:adjustRightInd w:val="0"/>
        <w:jc w:val="left"/>
        <w:rPr>
          <w:sz w:val="24"/>
          <w:szCs w:val="24"/>
        </w:rPr>
      </w:pPr>
      <w:r w:rsidRPr="00AD4D2D">
        <w:rPr>
          <w:sz w:val="24"/>
          <w:szCs w:val="24"/>
        </w:rPr>
        <w:t>Сдача контрольных нормативов</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в высоту с 7–9 шагов разбега способом «перешагивание».</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II</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Гимнастика</w:t>
      </w:r>
    </w:p>
    <w:p w:rsidR="00AD4D2D" w:rsidRPr="00AD4D2D" w:rsidRDefault="00AD4D2D" w:rsidP="00AD4D2D">
      <w:pPr>
        <w:widowControl/>
        <w:autoSpaceDE w:val="0"/>
        <w:autoSpaceDN w:val="0"/>
        <w:adjustRightInd w:val="0"/>
        <w:jc w:val="left"/>
        <w:rPr>
          <w:sz w:val="24"/>
          <w:szCs w:val="24"/>
        </w:rPr>
      </w:pPr>
      <w:r w:rsidRPr="00AD4D2D">
        <w:rPr>
          <w:sz w:val="24"/>
          <w:szCs w:val="24"/>
        </w:rPr>
        <w:t>Строевые упражнения</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переворотом в упор</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переворотом.  Выполнение на технику</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Опорный прыжок. Строевые упражнения.</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ноги врозь.</w:t>
      </w:r>
    </w:p>
    <w:p w:rsidR="00AD4D2D" w:rsidRPr="00AD4D2D" w:rsidRDefault="00AD4D2D" w:rsidP="00AD4D2D">
      <w:pPr>
        <w:widowControl/>
        <w:autoSpaceDE w:val="0"/>
        <w:autoSpaceDN w:val="0"/>
        <w:adjustRightInd w:val="0"/>
        <w:jc w:val="left"/>
        <w:rPr>
          <w:sz w:val="24"/>
          <w:szCs w:val="24"/>
        </w:rPr>
      </w:pPr>
      <w:r w:rsidRPr="00AD4D2D">
        <w:rPr>
          <w:sz w:val="24"/>
          <w:szCs w:val="24"/>
        </w:rPr>
        <w:t>ОРУ с обручем</w:t>
      </w:r>
      <w:r w:rsidR="003C4472">
        <w:rPr>
          <w:sz w:val="24"/>
          <w:szCs w:val="24"/>
        </w:rPr>
        <w:t>.</w:t>
      </w:r>
    </w:p>
    <w:p w:rsidR="003C4472" w:rsidRDefault="003C4472" w:rsidP="003C4472">
      <w:pPr>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lang w:val="en-US"/>
        </w:rPr>
        <w:t>III</w:t>
      </w:r>
      <w:r>
        <w:rPr>
          <w:rFonts w:ascii="Times New Roman CYR" w:hAnsi="Times New Roman CYR" w:cs="Times New Roman CYR"/>
          <w:b/>
          <w:sz w:val="24"/>
          <w:szCs w:val="24"/>
        </w:rPr>
        <w:t xml:space="preserve"> четверть </w:t>
      </w:r>
    </w:p>
    <w:p w:rsidR="003C4472" w:rsidRDefault="003C4472" w:rsidP="003C4472">
      <w:pPr>
        <w:autoSpaceDE w:val="0"/>
        <w:autoSpaceDN w:val="0"/>
        <w:adjustRightInd w:val="0"/>
        <w:rPr>
          <w:rFonts w:ascii="Times New Roman CYR" w:hAnsi="Times New Roman CYR" w:cs="Times New Roman CYR"/>
          <w:b/>
          <w:sz w:val="24"/>
          <w:szCs w:val="24"/>
        </w:rPr>
      </w:pPr>
      <w:r>
        <w:rPr>
          <w:rFonts w:ascii="Times New Roman CYR" w:hAnsi="Times New Roman CYR" w:cs="Times New Roman CYR"/>
          <w:b/>
          <w:sz w:val="24"/>
          <w:szCs w:val="24"/>
        </w:rPr>
        <w:t>Лыжи</w:t>
      </w:r>
    </w:p>
    <w:p w:rsidR="003C4472" w:rsidRDefault="003C4472" w:rsidP="003C4472">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Разучивание способов держать палки.</w:t>
      </w:r>
    </w:p>
    <w:p w:rsidR="003C4472" w:rsidRDefault="003C4472" w:rsidP="003C4472">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Разучивание передвижения приставным шагом.</w:t>
      </w:r>
    </w:p>
    <w:p w:rsidR="003C4472" w:rsidRDefault="003C4472" w:rsidP="003C4472">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Спуски в основной стойке.</w:t>
      </w:r>
    </w:p>
    <w:p w:rsidR="003C4472" w:rsidRDefault="003C4472" w:rsidP="003C4472">
      <w:p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Вырабатывание чувства лыж и снега</w:t>
      </w:r>
    </w:p>
    <w:p w:rsidR="003C4472" w:rsidRDefault="003C4472" w:rsidP="003C4472">
      <w:pPr>
        <w:jc w:val="center"/>
        <w:rPr>
          <w:rFonts w:ascii="Times New Roman CYR" w:hAnsi="Times New Roman CYR" w:cs="Times New Roman CYR"/>
          <w:b/>
          <w:sz w:val="24"/>
          <w:szCs w:val="24"/>
        </w:rPr>
      </w:pPr>
      <w:r>
        <w:rPr>
          <w:rFonts w:ascii="Times New Roman CYR" w:hAnsi="Times New Roman CYR" w:cs="Times New Roman CYR"/>
          <w:b/>
          <w:sz w:val="24"/>
          <w:szCs w:val="24"/>
          <w:lang w:val="en-US"/>
        </w:rPr>
        <w:t>IV</w:t>
      </w:r>
      <w:r>
        <w:rPr>
          <w:rFonts w:ascii="Times New Roman CYR" w:hAnsi="Times New Roman CYR" w:cs="Times New Roman CYR"/>
          <w:b/>
          <w:sz w:val="24"/>
          <w:szCs w:val="24"/>
        </w:rPr>
        <w:t xml:space="preserve"> четверть</w:t>
      </w:r>
    </w:p>
    <w:p w:rsidR="003C4472" w:rsidRDefault="003C4472" w:rsidP="003C4472">
      <w:pPr>
        <w:autoSpaceDE w:val="0"/>
        <w:autoSpaceDN w:val="0"/>
        <w:adjustRightInd w:val="0"/>
        <w:rPr>
          <w:rFonts w:ascii="Times New Roman CYR" w:hAnsi="Times New Roman CYR" w:cs="Times New Roman CYR"/>
          <w:b/>
          <w:sz w:val="24"/>
          <w:szCs w:val="24"/>
        </w:rPr>
      </w:pPr>
      <w:r>
        <w:rPr>
          <w:rFonts w:ascii="Times New Roman CYR" w:hAnsi="Times New Roman CYR" w:cs="Times New Roman CYR"/>
          <w:b/>
          <w:sz w:val="24"/>
          <w:szCs w:val="24"/>
        </w:rPr>
        <w:t>Баскетбол</w:t>
      </w:r>
    </w:p>
    <w:p w:rsidR="003C4472" w:rsidRDefault="003C4472" w:rsidP="003C4472">
      <w:pPr>
        <w:rPr>
          <w:rFonts w:ascii="Times New Roman CYR" w:hAnsi="Times New Roman CYR" w:cs="Times New Roman CYR"/>
          <w:sz w:val="24"/>
          <w:szCs w:val="24"/>
        </w:rPr>
      </w:pPr>
      <w:r>
        <w:rPr>
          <w:rFonts w:ascii="Times New Roman CYR" w:hAnsi="Times New Roman CYR" w:cs="Times New Roman CYR"/>
          <w:sz w:val="24"/>
          <w:szCs w:val="24"/>
        </w:rPr>
        <w:t>Ведение мяча в высокой стойке.</w:t>
      </w:r>
    </w:p>
    <w:p w:rsidR="003C4472" w:rsidRDefault="003C4472" w:rsidP="003C4472">
      <w:pPr>
        <w:rPr>
          <w:rFonts w:ascii="Times New Roman CYR" w:hAnsi="Times New Roman CYR" w:cs="Times New Roman CYR"/>
          <w:sz w:val="24"/>
          <w:szCs w:val="24"/>
        </w:rPr>
      </w:pPr>
      <w:r>
        <w:rPr>
          <w:rFonts w:ascii="Times New Roman CYR" w:hAnsi="Times New Roman CYR" w:cs="Times New Roman CYR"/>
          <w:sz w:val="24"/>
          <w:szCs w:val="24"/>
        </w:rPr>
        <w:t>Остановка двумя шагами.</w:t>
      </w:r>
    </w:p>
    <w:p w:rsidR="003C4472" w:rsidRDefault="003C4472" w:rsidP="003C4472">
      <w:pPr>
        <w:rPr>
          <w:rFonts w:ascii="Times New Roman CYR" w:hAnsi="Times New Roman CYR" w:cs="Times New Roman CYR"/>
          <w:sz w:val="24"/>
          <w:szCs w:val="24"/>
        </w:rPr>
      </w:pPr>
      <w:r>
        <w:rPr>
          <w:rFonts w:ascii="Times New Roman CYR" w:hAnsi="Times New Roman CYR" w:cs="Times New Roman CYR"/>
          <w:sz w:val="24"/>
          <w:szCs w:val="24"/>
        </w:rPr>
        <w:t>Ведение мяча правой (левой) рукой.</w:t>
      </w:r>
    </w:p>
    <w:p w:rsidR="003C4472" w:rsidRDefault="003C4472" w:rsidP="003C4472">
      <w:pPr>
        <w:rPr>
          <w:rFonts w:ascii="Times New Roman CYR" w:hAnsi="Times New Roman CYR" w:cs="Times New Roman CYR"/>
          <w:sz w:val="24"/>
          <w:szCs w:val="24"/>
        </w:rPr>
      </w:pPr>
      <w:r>
        <w:rPr>
          <w:rFonts w:ascii="Times New Roman CYR" w:hAnsi="Times New Roman CYR" w:cs="Times New Roman CYR"/>
          <w:sz w:val="24"/>
          <w:szCs w:val="24"/>
        </w:rPr>
        <w:t>Нападение быстрым прорывом</w:t>
      </w:r>
    </w:p>
    <w:p w:rsidR="003C4472" w:rsidRDefault="003C4472" w:rsidP="003C4472">
      <w:pPr>
        <w:widowControl/>
        <w:autoSpaceDE w:val="0"/>
        <w:autoSpaceDN w:val="0"/>
        <w:adjustRightInd w:val="0"/>
        <w:rPr>
          <w:b/>
          <w:bCs/>
          <w:sz w:val="24"/>
          <w:szCs w:val="24"/>
        </w:rPr>
      </w:pPr>
      <w:r>
        <w:rPr>
          <w:rFonts w:ascii="Times New Roman CYR" w:hAnsi="Times New Roman CYR" w:cs="Times New Roman CYR"/>
          <w:sz w:val="24"/>
          <w:szCs w:val="24"/>
        </w:rPr>
        <w:t>Баскетбол по упрощенным правилам.</w:t>
      </w:r>
    </w:p>
    <w:p w:rsidR="00AD4D2D" w:rsidRPr="00AD4D2D" w:rsidRDefault="00AD4D2D" w:rsidP="003C4472">
      <w:pPr>
        <w:widowControl/>
        <w:autoSpaceDE w:val="0"/>
        <w:autoSpaceDN w:val="0"/>
        <w:adjustRightInd w:val="0"/>
        <w:jc w:val="center"/>
        <w:rPr>
          <w:sz w:val="24"/>
          <w:szCs w:val="24"/>
        </w:rPr>
      </w:pPr>
      <w:r w:rsidRPr="00AD4D2D">
        <w:rPr>
          <w:b/>
          <w:bCs/>
          <w:sz w:val="24"/>
          <w:szCs w:val="24"/>
          <w:lang w:val="en-US"/>
        </w:rPr>
        <w:t>V</w:t>
      </w:r>
      <w:r w:rsidRPr="00AD4D2D">
        <w:rPr>
          <w:b/>
          <w:bCs/>
          <w:sz w:val="24"/>
          <w:szCs w:val="24"/>
        </w:rPr>
        <w:t xml:space="preserve"> </w:t>
      </w:r>
      <w:r w:rsidR="000E5A6B">
        <w:rPr>
          <w:b/>
          <w:bCs/>
          <w:sz w:val="24"/>
          <w:szCs w:val="24"/>
        </w:rPr>
        <w:t>четверть</w:t>
      </w:r>
    </w:p>
    <w:p w:rsidR="00AD4D2D" w:rsidRPr="00AD4D2D" w:rsidRDefault="00AD4D2D" w:rsidP="00AD4D2D">
      <w:pPr>
        <w:widowControl/>
        <w:autoSpaceDE w:val="0"/>
        <w:autoSpaceDN w:val="0"/>
        <w:adjustRightInd w:val="0"/>
        <w:jc w:val="left"/>
        <w:rPr>
          <w:b/>
          <w:bCs/>
          <w:sz w:val="24"/>
          <w:szCs w:val="24"/>
        </w:rPr>
      </w:pPr>
      <w:r w:rsidRPr="00AD4D2D">
        <w:rPr>
          <w:b/>
          <w:bCs/>
          <w:sz w:val="24"/>
          <w:szCs w:val="24"/>
        </w:rPr>
        <w:t>М</w:t>
      </w:r>
      <w:r w:rsidR="000E5A6B">
        <w:rPr>
          <w:b/>
          <w:bCs/>
          <w:sz w:val="24"/>
          <w:szCs w:val="24"/>
        </w:rPr>
        <w:t>ини-футбол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Удары по мячу</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Удары по воротам и игра вратаря</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Игра в 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Эстафеты и подвижные игры</w:t>
      </w:r>
      <w:r w:rsidR="000E5A6B">
        <w:rPr>
          <w:sz w:val="24"/>
          <w:szCs w:val="24"/>
        </w:rPr>
        <w:t>.</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rPr>
        <w:t>7 класс</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rPr>
        <w:t>34 ч</w:t>
      </w:r>
      <w:r w:rsidR="000E5A6B">
        <w:rPr>
          <w:b/>
          <w:bCs/>
          <w:sz w:val="24"/>
          <w:szCs w:val="24"/>
        </w:rPr>
        <w:t>аса в год, по 1 ч</w:t>
      </w:r>
      <w:r w:rsidR="004D3A3C">
        <w:rPr>
          <w:b/>
          <w:bCs/>
          <w:sz w:val="24"/>
          <w:szCs w:val="24"/>
        </w:rPr>
        <w:t>асу в неделю</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I</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 xml:space="preserve">Легкая атлетика </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в длину на результат</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 xml:space="preserve">Бег. </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средние дистанции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lastRenderedPageBreak/>
        <w:t>Бег по пересеченной местности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(10 мин)</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w:t>
      </w:r>
      <w:smartTag w:uri="urn:schemas-microsoft-com:office:smarttags" w:element="metricconverter">
        <w:smartTagPr>
          <w:attr w:name="ProductID" w:val="2017 г"/>
        </w:smartTagPr>
        <w:r w:rsidRPr="00AD4D2D">
          <w:rPr>
            <w:sz w:val="24"/>
            <w:szCs w:val="24"/>
          </w:rPr>
          <w:t>800 м</w:t>
        </w:r>
      </w:smartTag>
      <w:r w:rsidRPr="00AD4D2D">
        <w:rPr>
          <w:sz w:val="24"/>
          <w:szCs w:val="24"/>
        </w:rPr>
        <w:t>)</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Преодоление препятствий</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Преодоление вертикальных препятствий нашагиванием</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Спортивная игра «Лапта»</w:t>
      </w:r>
      <w:r w:rsidR="000E5A6B">
        <w:rPr>
          <w:sz w:val="24"/>
          <w:szCs w:val="24"/>
        </w:rPr>
        <w:t>.</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II</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 xml:space="preserve">Гимнастика </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переворотом в упор</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Строевые упражнения</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Подтягивания в висе</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Опорный прыжок</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Опорный прыжок способом «согнув ноги»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Развитие скоростно-силовых способностей</w:t>
      </w:r>
      <w:r w:rsidR="000E5A6B">
        <w:rPr>
          <w:sz w:val="24"/>
          <w:szCs w:val="24"/>
        </w:rPr>
        <w:t>.</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III</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 xml:space="preserve">Лыжи </w:t>
      </w:r>
    </w:p>
    <w:p w:rsidR="00AD4D2D" w:rsidRPr="00AD4D2D" w:rsidRDefault="00AD4D2D" w:rsidP="00AD4D2D">
      <w:pPr>
        <w:widowControl/>
        <w:autoSpaceDE w:val="0"/>
        <w:autoSpaceDN w:val="0"/>
        <w:adjustRightInd w:val="0"/>
        <w:jc w:val="left"/>
        <w:rPr>
          <w:sz w:val="24"/>
          <w:szCs w:val="24"/>
        </w:rPr>
      </w:pPr>
      <w:r w:rsidRPr="00AD4D2D">
        <w:rPr>
          <w:sz w:val="24"/>
          <w:szCs w:val="24"/>
        </w:rPr>
        <w:t>Правила поведения на уроках лыжной подготовки. Температурный режим, одежда, обувь лыжника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Попеременный и одновременный двухшажный ход</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Повторение попеременного и одновременного двухшажного хода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Техника бесшажного одновременного хода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елочкой на  склоне 45˚</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Техника спусков. Дистанция </w:t>
      </w:r>
      <w:smartTag w:uri="urn:schemas-microsoft-com:office:smarttags" w:element="metricconverter">
        <w:smartTagPr>
          <w:attr w:name="ProductID" w:val="2017 г"/>
        </w:smartTagPr>
        <w:r w:rsidRPr="00AD4D2D">
          <w:rPr>
            <w:sz w:val="24"/>
            <w:szCs w:val="24"/>
          </w:rPr>
          <w:t>2 км</w:t>
        </w:r>
      </w:smartTag>
      <w:r w:rsidR="000E5A6B">
        <w:rPr>
          <w:sz w:val="24"/>
          <w:szCs w:val="24"/>
        </w:rPr>
        <w:t>.</w:t>
      </w:r>
    </w:p>
    <w:p w:rsidR="00AD4D2D" w:rsidRPr="000E5A6B" w:rsidRDefault="00AD4D2D" w:rsidP="000E5A6B">
      <w:pPr>
        <w:widowControl/>
        <w:autoSpaceDE w:val="0"/>
        <w:autoSpaceDN w:val="0"/>
        <w:adjustRightInd w:val="0"/>
        <w:jc w:val="center"/>
        <w:rPr>
          <w:sz w:val="24"/>
          <w:szCs w:val="24"/>
        </w:rPr>
      </w:pPr>
      <w:r w:rsidRPr="00AD4D2D">
        <w:rPr>
          <w:b/>
          <w:bCs/>
          <w:sz w:val="24"/>
          <w:szCs w:val="24"/>
          <w:lang w:val="en-US"/>
        </w:rPr>
        <w:t>IV</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Баскетбол</w:t>
      </w:r>
    </w:p>
    <w:p w:rsidR="00AD4D2D" w:rsidRPr="00AD4D2D" w:rsidRDefault="00AD4D2D" w:rsidP="00AD4D2D">
      <w:pPr>
        <w:widowControl/>
        <w:autoSpaceDE w:val="0"/>
        <w:autoSpaceDN w:val="0"/>
        <w:adjustRightInd w:val="0"/>
        <w:jc w:val="left"/>
        <w:rPr>
          <w:sz w:val="24"/>
          <w:szCs w:val="24"/>
        </w:rPr>
      </w:pPr>
      <w:r w:rsidRPr="00AD4D2D">
        <w:rPr>
          <w:sz w:val="24"/>
          <w:szCs w:val="24"/>
        </w:rPr>
        <w:t>Стойка и передвижения игрока</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на месте с разной высотой отскока.</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в движении шагом</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Остановка двумя шагами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с изменением скорости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Ловля мяча двумя руками от груди в квадрате</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Игра в мини-баскетбол.</w:t>
      </w:r>
    </w:p>
    <w:p w:rsidR="00AD4D2D" w:rsidRPr="00AD4D2D" w:rsidRDefault="00AD4D2D" w:rsidP="000E5A6B">
      <w:pPr>
        <w:widowControl/>
        <w:autoSpaceDE w:val="0"/>
        <w:autoSpaceDN w:val="0"/>
        <w:adjustRightInd w:val="0"/>
        <w:jc w:val="center"/>
        <w:rPr>
          <w:b/>
          <w:bCs/>
          <w:sz w:val="24"/>
          <w:szCs w:val="24"/>
        </w:rPr>
      </w:pPr>
      <w:r w:rsidRPr="00AD4D2D">
        <w:rPr>
          <w:b/>
          <w:bCs/>
          <w:sz w:val="24"/>
          <w:szCs w:val="24"/>
          <w:lang w:val="en-US"/>
        </w:rPr>
        <w:t>V</w:t>
      </w:r>
      <w:r w:rsidRPr="00AD4D2D">
        <w:rPr>
          <w:b/>
          <w:bCs/>
          <w:sz w:val="24"/>
          <w:szCs w:val="24"/>
        </w:rPr>
        <w:t xml:space="preserve"> </w:t>
      </w:r>
      <w:r w:rsidR="000E5A6B">
        <w:rPr>
          <w:b/>
          <w:bCs/>
          <w:sz w:val="24"/>
          <w:szCs w:val="24"/>
        </w:rPr>
        <w:t>четверть</w:t>
      </w:r>
    </w:p>
    <w:p w:rsidR="00AD4D2D" w:rsidRPr="00AD4D2D" w:rsidRDefault="000E5A6B" w:rsidP="00AD4D2D">
      <w:pPr>
        <w:widowControl/>
        <w:autoSpaceDE w:val="0"/>
        <w:autoSpaceDN w:val="0"/>
        <w:adjustRightInd w:val="0"/>
        <w:jc w:val="left"/>
        <w:rPr>
          <w:b/>
          <w:bCs/>
          <w:sz w:val="24"/>
          <w:szCs w:val="24"/>
        </w:rPr>
      </w:pPr>
      <w:r>
        <w:rPr>
          <w:b/>
          <w:bCs/>
          <w:sz w:val="24"/>
          <w:szCs w:val="24"/>
        </w:rPr>
        <w:t>Мини-футбол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защите</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нападении</w:t>
      </w:r>
      <w:r w:rsidR="000E5A6B">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Удары по воротам и игра вратаря</w:t>
      </w:r>
      <w:r w:rsidR="000E5A6B">
        <w:rPr>
          <w:sz w:val="24"/>
          <w:szCs w:val="24"/>
        </w:rPr>
        <w:t>.</w:t>
      </w:r>
    </w:p>
    <w:p w:rsidR="00AD4D2D" w:rsidRPr="00AD4D2D" w:rsidRDefault="000E5A6B" w:rsidP="00AD4D2D">
      <w:pPr>
        <w:widowControl/>
        <w:autoSpaceDE w:val="0"/>
        <w:autoSpaceDN w:val="0"/>
        <w:adjustRightInd w:val="0"/>
        <w:jc w:val="left"/>
        <w:rPr>
          <w:sz w:val="24"/>
          <w:szCs w:val="24"/>
        </w:rPr>
      </w:pPr>
      <w:r>
        <w:rPr>
          <w:sz w:val="24"/>
          <w:szCs w:val="24"/>
        </w:rPr>
        <w:t>Игра в 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Эстафеты и подвижные игры</w:t>
      </w:r>
      <w:r w:rsidR="004D3A3C">
        <w:rPr>
          <w:sz w:val="24"/>
          <w:szCs w:val="24"/>
        </w:rPr>
        <w:t>.</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rPr>
        <w:t>8 класс</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rPr>
        <w:t>34 ч</w:t>
      </w:r>
      <w:r w:rsidR="004D3A3C">
        <w:rPr>
          <w:b/>
          <w:bCs/>
          <w:sz w:val="24"/>
          <w:szCs w:val="24"/>
        </w:rPr>
        <w:t>аса</w:t>
      </w:r>
      <w:r w:rsidRPr="00AD4D2D">
        <w:rPr>
          <w:b/>
          <w:bCs/>
          <w:sz w:val="24"/>
          <w:szCs w:val="24"/>
        </w:rPr>
        <w:t xml:space="preserve"> в год, по 1 ч</w:t>
      </w:r>
      <w:r w:rsidR="004D3A3C">
        <w:rPr>
          <w:b/>
          <w:bCs/>
          <w:sz w:val="24"/>
          <w:szCs w:val="24"/>
        </w:rPr>
        <w:t>асу в неделю</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lang w:val="en-US"/>
        </w:rPr>
        <w:t>I</w:t>
      </w:r>
      <w:r w:rsidRPr="00AD4D2D">
        <w:rPr>
          <w:b/>
          <w:bCs/>
          <w:sz w:val="24"/>
          <w:szCs w:val="24"/>
        </w:rPr>
        <w:t xml:space="preserve"> </w:t>
      </w:r>
      <w:r w:rsidR="004D3A3C">
        <w:rPr>
          <w:b/>
          <w:bCs/>
          <w:sz w:val="24"/>
          <w:szCs w:val="24"/>
        </w:rPr>
        <w:t>четверть</w:t>
      </w:r>
    </w:p>
    <w:p w:rsidR="00AD4D2D" w:rsidRPr="00AD4D2D" w:rsidRDefault="004D3A3C" w:rsidP="00AD4D2D">
      <w:pPr>
        <w:widowControl/>
        <w:autoSpaceDE w:val="0"/>
        <w:autoSpaceDN w:val="0"/>
        <w:adjustRightInd w:val="0"/>
        <w:jc w:val="left"/>
        <w:rPr>
          <w:b/>
          <w:bCs/>
          <w:sz w:val="24"/>
          <w:szCs w:val="24"/>
        </w:rPr>
      </w:pPr>
      <w:r>
        <w:rPr>
          <w:b/>
          <w:bCs/>
          <w:sz w:val="24"/>
          <w:szCs w:val="24"/>
        </w:rPr>
        <w:t>Легкая атлетика</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результат (</w:t>
      </w:r>
      <w:smartTag w:uri="urn:schemas-microsoft-com:office:smarttags" w:element="metricconverter">
        <w:smartTagPr>
          <w:attr w:name="ProductID" w:val="2017 г"/>
        </w:smartTagPr>
        <w:r w:rsidRPr="00AD4D2D">
          <w:rPr>
            <w:sz w:val="24"/>
            <w:szCs w:val="24"/>
          </w:rPr>
          <w:t>60 м</w:t>
        </w:r>
      </w:smartTag>
      <w:r w:rsidRPr="00AD4D2D">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в длину способом «согнув ноги».</w:t>
      </w:r>
    </w:p>
    <w:p w:rsidR="00AD4D2D" w:rsidRPr="00AD4D2D" w:rsidRDefault="00AD4D2D" w:rsidP="00AD4D2D">
      <w:pPr>
        <w:widowControl/>
        <w:autoSpaceDE w:val="0"/>
        <w:autoSpaceDN w:val="0"/>
        <w:adjustRightInd w:val="0"/>
        <w:jc w:val="left"/>
        <w:rPr>
          <w:sz w:val="24"/>
          <w:szCs w:val="24"/>
        </w:rPr>
      </w:pPr>
      <w:r w:rsidRPr="00AD4D2D">
        <w:rPr>
          <w:sz w:val="24"/>
          <w:szCs w:val="24"/>
        </w:rPr>
        <w:t>Фаза полета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Прыжок в длину на результат</w:t>
      </w:r>
      <w:r w:rsidR="004D3A3C">
        <w:rPr>
          <w:sz w:val="24"/>
          <w:szCs w:val="24"/>
        </w:rPr>
        <w:t>.</w:t>
      </w:r>
    </w:p>
    <w:p w:rsidR="00AD4D2D" w:rsidRPr="00AD4D2D" w:rsidRDefault="004D3A3C" w:rsidP="00AD4D2D">
      <w:pPr>
        <w:widowControl/>
        <w:autoSpaceDE w:val="0"/>
        <w:autoSpaceDN w:val="0"/>
        <w:adjustRightInd w:val="0"/>
        <w:jc w:val="left"/>
        <w:rPr>
          <w:sz w:val="24"/>
          <w:szCs w:val="24"/>
        </w:rPr>
      </w:pPr>
      <w:r>
        <w:rPr>
          <w:sz w:val="24"/>
          <w:szCs w:val="24"/>
        </w:rPr>
        <w:t>Метание малого мяча.</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Бег на средние дистанции. </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Бег по пересеченной местности. </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lang w:val="en-US"/>
        </w:rPr>
        <w:t>II</w:t>
      </w:r>
      <w:r w:rsidRPr="00AD4D2D">
        <w:rPr>
          <w:b/>
          <w:bCs/>
          <w:sz w:val="24"/>
          <w:szCs w:val="24"/>
        </w:rPr>
        <w:t xml:space="preserve"> </w:t>
      </w:r>
      <w:r w:rsidR="004D3A3C">
        <w:rPr>
          <w:b/>
          <w:bCs/>
          <w:sz w:val="24"/>
          <w:szCs w:val="24"/>
        </w:rPr>
        <w:t>четверть</w:t>
      </w:r>
    </w:p>
    <w:p w:rsidR="00AD4D2D" w:rsidRPr="00AD4D2D" w:rsidRDefault="004D3A3C" w:rsidP="00AD4D2D">
      <w:pPr>
        <w:widowControl/>
        <w:autoSpaceDE w:val="0"/>
        <w:autoSpaceDN w:val="0"/>
        <w:adjustRightInd w:val="0"/>
        <w:jc w:val="left"/>
        <w:rPr>
          <w:b/>
          <w:bCs/>
          <w:sz w:val="24"/>
          <w:szCs w:val="24"/>
        </w:rPr>
      </w:pPr>
      <w:r>
        <w:rPr>
          <w:b/>
          <w:bCs/>
          <w:sz w:val="24"/>
          <w:szCs w:val="24"/>
        </w:rPr>
        <w:t>Гимнастика</w:t>
      </w:r>
    </w:p>
    <w:p w:rsidR="00AD4D2D" w:rsidRPr="00AD4D2D" w:rsidRDefault="00AD4D2D" w:rsidP="00AD4D2D">
      <w:pPr>
        <w:widowControl/>
        <w:autoSpaceDE w:val="0"/>
        <w:autoSpaceDN w:val="0"/>
        <w:adjustRightInd w:val="0"/>
        <w:jc w:val="left"/>
        <w:rPr>
          <w:sz w:val="24"/>
          <w:szCs w:val="24"/>
        </w:rPr>
      </w:pPr>
      <w:r w:rsidRPr="00AD4D2D">
        <w:rPr>
          <w:sz w:val="24"/>
          <w:szCs w:val="24"/>
        </w:rPr>
        <w:t>Лазание по канату</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lastRenderedPageBreak/>
        <w:t>Прыжок ноги врозь</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Из упора присев стойка на руках и голове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Кувырок назад</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Развитие коо</w:t>
      </w:r>
      <w:r w:rsidR="004D3A3C">
        <w:rPr>
          <w:sz w:val="24"/>
          <w:szCs w:val="24"/>
        </w:rPr>
        <w:t>рдинационных способностей.</w:t>
      </w:r>
    </w:p>
    <w:p w:rsidR="00AD4D2D" w:rsidRPr="00AD4D2D" w:rsidRDefault="00AD4D2D" w:rsidP="00AD4D2D">
      <w:pPr>
        <w:widowControl/>
        <w:autoSpaceDE w:val="0"/>
        <w:autoSpaceDN w:val="0"/>
        <w:adjustRightInd w:val="0"/>
        <w:jc w:val="left"/>
        <w:rPr>
          <w:sz w:val="24"/>
          <w:szCs w:val="24"/>
        </w:rPr>
      </w:pPr>
      <w:r w:rsidRPr="00AD4D2D">
        <w:rPr>
          <w:sz w:val="24"/>
          <w:szCs w:val="24"/>
        </w:rPr>
        <w:t>Кувырки назад и в</w:t>
      </w:r>
      <w:r w:rsidR="004D3A3C">
        <w:rPr>
          <w:sz w:val="24"/>
          <w:szCs w:val="24"/>
        </w:rPr>
        <w:t>перед. Стойка на лопатках.</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III</w:t>
      </w:r>
      <w:r w:rsidRPr="00AD4D2D">
        <w:rPr>
          <w:b/>
          <w:bCs/>
          <w:sz w:val="24"/>
          <w:szCs w:val="24"/>
        </w:rPr>
        <w:t xml:space="preserve"> </w:t>
      </w:r>
      <w:r w:rsidR="004D3A3C">
        <w:rPr>
          <w:b/>
          <w:bCs/>
          <w:sz w:val="24"/>
          <w:szCs w:val="24"/>
        </w:rPr>
        <w:t>четверть</w:t>
      </w:r>
    </w:p>
    <w:p w:rsidR="00AD4D2D" w:rsidRPr="00AD4D2D" w:rsidRDefault="004D3A3C" w:rsidP="00AD4D2D">
      <w:pPr>
        <w:widowControl/>
        <w:autoSpaceDE w:val="0"/>
        <w:autoSpaceDN w:val="0"/>
        <w:adjustRightInd w:val="0"/>
        <w:jc w:val="left"/>
        <w:rPr>
          <w:b/>
          <w:bCs/>
          <w:sz w:val="24"/>
          <w:szCs w:val="24"/>
        </w:rPr>
      </w:pPr>
      <w:r>
        <w:rPr>
          <w:b/>
          <w:bCs/>
          <w:sz w:val="24"/>
          <w:szCs w:val="24"/>
        </w:rPr>
        <w:t xml:space="preserve">Лыжи </w:t>
      </w:r>
    </w:p>
    <w:p w:rsidR="00AD4D2D" w:rsidRPr="00AD4D2D" w:rsidRDefault="00AD4D2D" w:rsidP="00AD4D2D">
      <w:pPr>
        <w:widowControl/>
        <w:autoSpaceDE w:val="0"/>
        <w:autoSpaceDN w:val="0"/>
        <w:adjustRightInd w:val="0"/>
        <w:jc w:val="left"/>
        <w:rPr>
          <w:sz w:val="24"/>
          <w:szCs w:val="24"/>
        </w:rPr>
      </w:pPr>
      <w:r w:rsidRPr="00AD4D2D">
        <w:rPr>
          <w:sz w:val="24"/>
          <w:szCs w:val="24"/>
        </w:rPr>
        <w:t>Правила поведения на уроках лыжной подготовки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Сведения о применении лыж в быту</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Совершенствование попеременного двухшажного хода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Од</w:t>
      </w:r>
      <w:r w:rsidR="004D3A3C">
        <w:rPr>
          <w:sz w:val="24"/>
          <w:szCs w:val="24"/>
        </w:rPr>
        <w:t>новременный бесшажный ход.</w:t>
      </w:r>
    </w:p>
    <w:p w:rsidR="00AD4D2D" w:rsidRPr="00AD4D2D" w:rsidRDefault="00AD4D2D" w:rsidP="00AD4D2D">
      <w:pPr>
        <w:widowControl/>
        <w:autoSpaceDE w:val="0"/>
        <w:autoSpaceDN w:val="0"/>
        <w:adjustRightInd w:val="0"/>
        <w:jc w:val="left"/>
        <w:rPr>
          <w:sz w:val="24"/>
          <w:szCs w:val="24"/>
        </w:rPr>
      </w:pPr>
      <w:r w:rsidRPr="00AD4D2D">
        <w:rPr>
          <w:sz w:val="24"/>
          <w:szCs w:val="24"/>
        </w:rPr>
        <w:t>Учет передвижения попеременно двухшажным ходом</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Обучение спуску в низкой стойке (крутизна склона 4-6</w:t>
      </w:r>
      <w:r w:rsidR="004D3A3C">
        <w:rPr>
          <w:sz w:val="24"/>
          <w:szCs w:val="24"/>
        </w:rPr>
        <w:t xml:space="preserve"> градусов, длина 40-60м.).</w:t>
      </w:r>
    </w:p>
    <w:p w:rsidR="00AD4D2D" w:rsidRPr="00AD4D2D" w:rsidRDefault="00AD4D2D" w:rsidP="00AD4D2D">
      <w:pPr>
        <w:widowControl/>
        <w:autoSpaceDE w:val="0"/>
        <w:autoSpaceDN w:val="0"/>
        <w:adjustRightInd w:val="0"/>
        <w:jc w:val="left"/>
        <w:rPr>
          <w:sz w:val="24"/>
          <w:szCs w:val="24"/>
        </w:rPr>
      </w:pPr>
      <w:r w:rsidRPr="00AD4D2D">
        <w:rPr>
          <w:sz w:val="24"/>
          <w:szCs w:val="24"/>
        </w:rPr>
        <w:t>Совершенствованиение одновременного  бесшажного хода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Обучение торможению «плугом»</w:t>
      </w:r>
      <w:r w:rsidR="004D3A3C">
        <w:rPr>
          <w:sz w:val="24"/>
          <w:szCs w:val="24"/>
        </w:rPr>
        <w:t>.</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IV</w:t>
      </w:r>
      <w:r w:rsidRPr="00AD4D2D">
        <w:rPr>
          <w:b/>
          <w:bCs/>
          <w:sz w:val="24"/>
          <w:szCs w:val="24"/>
        </w:rPr>
        <w:t xml:space="preserve"> </w:t>
      </w:r>
      <w:r w:rsidR="004D3A3C">
        <w:rPr>
          <w:b/>
          <w:bCs/>
          <w:sz w:val="24"/>
          <w:szCs w:val="24"/>
        </w:rPr>
        <w:t xml:space="preserve">четверть </w:t>
      </w:r>
    </w:p>
    <w:p w:rsidR="004D3A3C" w:rsidRDefault="004D3A3C" w:rsidP="00AD4D2D">
      <w:pPr>
        <w:widowControl/>
        <w:autoSpaceDE w:val="0"/>
        <w:autoSpaceDN w:val="0"/>
        <w:adjustRightInd w:val="0"/>
        <w:jc w:val="left"/>
        <w:rPr>
          <w:b/>
          <w:bCs/>
          <w:sz w:val="24"/>
          <w:szCs w:val="24"/>
        </w:rPr>
      </w:pPr>
      <w:r>
        <w:rPr>
          <w:b/>
          <w:bCs/>
          <w:sz w:val="24"/>
          <w:szCs w:val="24"/>
        </w:rPr>
        <w:t>Баскетбол</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защите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нападении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на месте с разной высотой отскока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в движении шагом</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Остановка двумя шагами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 xml:space="preserve">Игра </w:t>
      </w:r>
      <w:r w:rsidR="004D3A3C">
        <w:rPr>
          <w:sz w:val="24"/>
          <w:szCs w:val="24"/>
        </w:rPr>
        <w:t>в баскетбол.</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V</w:t>
      </w:r>
      <w:r w:rsidRPr="00AD4D2D">
        <w:rPr>
          <w:b/>
          <w:bCs/>
          <w:sz w:val="24"/>
          <w:szCs w:val="24"/>
        </w:rPr>
        <w:t xml:space="preserve"> четверть </w:t>
      </w:r>
    </w:p>
    <w:p w:rsidR="00AD4D2D" w:rsidRPr="00AD4D2D" w:rsidRDefault="004D3A3C" w:rsidP="00AD4D2D">
      <w:pPr>
        <w:widowControl/>
        <w:autoSpaceDE w:val="0"/>
        <w:autoSpaceDN w:val="0"/>
        <w:adjustRightInd w:val="0"/>
        <w:jc w:val="left"/>
        <w:rPr>
          <w:b/>
          <w:bCs/>
          <w:sz w:val="24"/>
          <w:szCs w:val="24"/>
        </w:rPr>
      </w:pPr>
      <w:r>
        <w:rPr>
          <w:b/>
          <w:bCs/>
          <w:sz w:val="24"/>
          <w:szCs w:val="24"/>
        </w:rPr>
        <w:t>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защите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нападении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Удары по воротам и игра вратаря</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Игра в футбол</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Игра «Лапта»</w:t>
      </w:r>
      <w:r w:rsidR="004D3A3C">
        <w:rPr>
          <w:sz w:val="24"/>
          <w:szCs w:val="24"/>
        </w:rPr>
        <w:t>.</w:t>
      </w:r>
    </w:p>
    <w:p w:rsidR="00AD4D2D" w:rsidRDefault="00AD4D2D" w:rsidP="004D3A3C">
      <w:pPr>
        <w:widowControl/>
        <w:autoSpaceDE w:val="0"/>
        <w:autoSpaceDN w:val="0"/>
        <w:adjustRightInd w:val="0"/>
        <w:jc w:val="center"/>
        <w:rPr>
          <w:b/>
          <w:bCs/>
          <w:sz w:val="24"/>
          <w:szCs w:val="24"/>
        </w:rPr>
      </w:pPr>
      <w:r w:rsidRPr="00AD4D2D">
        <w:rPr>
          <w:b/>
          <w:bCs/>
          <w:sz w:val="24"/>
          <w:szCs w:val="24"/>
        </w:rPr>
        <w:t>9 класс</w:t>
      </w:r>
    </w:p>
    <w:p w:rsidR="004D3A3C" w:rsidRPr="00AD4D2D" w:rsidRDefault="004D3A3C" w:rsidP="004D3A3C">
      <w:pPr>
        <w:widowControl/>
        <w:autoSpaceDE w:val="0"/>
        <w:autoSpaceDN w:val="0"/>
        <w:adjustRightInd w:val="0"/>
        <w:jc w:val="center"/>
        <w:rPr>
          <w:b/>
          <w:bCs/>
          <w:sz w:val="24"/>
          <w:szCs w:val="24"/>
        </w:rPr>
      </w:pPr>
      <w:r w:rsidRPr="00AD4D2D">
        <w:rPr>
          <w:b/>
          <w:bCs/>
          <w:sz w:val="24"/>
          <w:szCs w:val="24"/>
        </w:rPr>
        <w:t>34 ч</w:t>
      </w:r>
      <w:r>
        <w:rPr>
          <w:b/>
          <w:bCs/>
          <w:sz w:val="24"/>
          <w:szCs w:val="24"/>
        </w:rPr>
        <w:t>аса в год, по 1 часу в неделю</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lang w:val="en-US"/>
        </w:rPr>
        <w:t>I</w:t>
      </w:r>
      <w:r w:rsidRPr="00AD4D2D">
        <w:rPr>
          <w:b/>
          <w:bCs/>
          <w:sz w:val="24"/>
          <w:szCs w:val="24"/>
        </w:rPr>
        <w:t xml:space="preserve"> </w:t>
      </w:r>
      <w:r w:rsidR="004D3A3C">
        <w:rPr>
          <w:b/>
          <w:bCs/>
          <w:sz w:val="24"/>
          <w:szCs w:val="24"/>
        </w:rPr>
        <w:t>четверть</w:t>
      </w:r>
    </w:p>
    <w:p w:rsidR="00AD4D2D" w:rsidRPr="00AD4D2D" w:rsidRDefault="00AD4D2D" w:rsidP="00AD4D2D">
      <w:pPr>
        <w:widowControl/>
        <w:autoSpaceDE w:val="0"/>
        <w:autoSpaceDN w:val="0"/>
        <w:adjustRightInd w:val="0"/>
        <w:jc w:val="left"/>
        <w:rPr>
          <w:b/>
          <w:bCs/>
          <w:sz w:val="24"/>
          <w:szCs w:val="24"/>
        </w:rPr>
      </w:pPr>
      <w:r w:rsidRPr="00AD4D2D">
        <w:rPr>
          <w:b/>
          <w:bCs/>
          <w:sz w:val="24"/>
          <w:szCs w:val="24"/>
        </w:rPr>
        <w:t>Легкая атлетика</w:t>
      </w:r>
    </w:p>
    <w:p w:rsidR="00AD4D2D" w:rsidRPr="00AD4D2D" w:rsidRDefault="00AD4D2D" w:rsidP="00AD4D2D">
      <w:pPr>
        <w:widowControl/>
        <w:autoSpaceDE w:val="0"/>
        <w:autoSpaceDN w:val="0"/>
        <w:adjustRightInd w:val="0"/>
        <w:jc w:val="left"/>
        <w:rPr>
          <w:sz w:val="24"/>
          <w:szCs w:val="24"/>
        </w:rPr>
      </w:pPr>
      <w:r w:rsidRPr="00AD4D2D">
        <w:rPr>
          <w:sz w:val="24"/>
          <w:szCs w:val="24"/>
        </w:rPr>
        <w:t>Бег на средние дистанции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Метание малого мяча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Метание малого мяча на результат</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Специальные беговые упражнения</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в равномерном темпе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Преодоление препятствий</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Развитие выносливости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Бег в равномерном темпе</w:t>
      </w:r>
      <w:r w:rsidR="004D3A3C">
        <w:rPr>
          <w:sz w:val="24"/>
          <w:szCs w:val="24"/>
        </w:rPr>
        <w:t>.</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II</w:t>
      </w:r>
      <w:r w:rsidRPr="00AD4D2D">
        <w:rPr>
          <w:b/>
          <w:bCs/>
          <w:sz w:val="24"/>
          <w:szCs w:val="24"/>
        </w:rPr>
        <w:t xml:space="preserve"> </w:t>
      </w:r>
      <w:r w:rsidR="004D3A3C">
        <w:rPr>
          <w:b/>
          <w:bCs/>
          <w:sz w:val="24"/>
          <w:szCs w:val="24"/>
        </w:rPr>
        <w:t xml:space="preserve">четверть </w:t>
      </w:r>
    </w:p>
    <w:p w:rsidR="00AD4D2D" w:rsidRPr="00AD4D2D" w:rsidRDefault="004D3A3C" w:rsidP="00AD4D2D">
      <w:pPr>
        <w:widowControl/>
        <w:autoSpaceDE w:val="0"/>
        <w:autoSpaceDN w:val="0"/>
        <w:adjustRightInd w:val="0"/>
        <w:jc w:val="left"/>
        <w:rPr>
          <w:sz w:val="24"/>
          <w:szCs w:val="24"/>
        </w:rPr>
      </w:pPr>
      <w:r>
        <w:rPr>
          <w:b/>
          <w:bCs/>
          <w:sz w:val="24"/>
          <w:szCs w:val="24"/>
        </w:rPr>
        <w:t>Гимнастика</w:t>
      </w:r>
    </w:p>
    <w:p w:rsidR="00AD4D2D" w:rsidRPr="00AD4D2D" w:rsidRDefault="00AD4D2D" w:rsidP="00AD4D2D">
      <w:pPr>
        <w:widowControl/>
        <w:autoSpaceDE w:val="0"/>
        <w:autoSpaceDN w:val="0"/>
        <w:adjustRightInd w:val="0"/>
        <w:jc w:val="left"/>
        <w:rPr>
          <w:sz w:val="24"/>
          <w:szCs w:val="24"/>
        </w:rPr>
      </w:pPr>
      <w:r w:rsidRPr="00AD4D2D">
        <w:rPr>
          <w:sz w:val="24"/>
          <w:szCs w:val="24"/>
        </w:rPr>
        <w:t>Подтягивания в висе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переворото</w:t>
      </w:r>
      <w:r w:rsidR="004D3A3C">
        <w:rPr>
          <w:sz w:val="24"/>
          <w:szCs w:val="24"/>
        </w:rPr>
        <w:t>м.</w:t>
      </w:r>
    </w:p>
    <w:p w:rsidR="00AD4D2D" w:rsidRPr="00AD4D2D" w:rsidRDefault="00AD4D2D" w:rsidP="00AD4D2D">
      <w:pPr>
        <w:widowControl/>
        <w:autoSpaceDE w:val="0"/>
        <w:autoSpaceDN w:val="0"/>
        <w:adjustRightInd w:val="0"/>
        <w:jc w:val="left"/>
        <w:rPr>
          <w:sz w:val="24"/>
          <w:szCs w:val="24"/>
        </w:rPr>
      </w:pPr>
      <w:r w:rsidRPr="00AD4D2D">
        <w:rPr>
          <w:sz w:val="24"/>
          <w:szCs w:val="24"/>
        </w:rPr>
        <w:t>Прыжки через тумбу и скамью</w:t>
      </w:r>
      <w:r w:rsidR="004D3A3C">
        <w:rPr>
          <w:sz w:val="24"/>
          <w:szCs w:val="24"/>
        </w:rPr>
        <w:t>.</w:t>
      </w:r>
    </w:p>
    <w:p w:rsidR="00AD4D2D" w:rsidRPr="00AD4D2D" w:rsidRDefault="004D3A3C" w:rsidP="00AD4D2D">
      <w:pPr>
        <w:widowControl/>
        <w:autoSpaceDE w:val="0"/>
        <w:autoSpaceDN w:val="0"/>
        <w:adjustRightInd w:val="0"/>
        <w:jc w:val="left"/>
        <w:rPr>
          <w:sz w:val="24"/>
          <w:szCs w:val="24"/>
        </w:rPr>
      </w:pPr>
      <w:r>
        <w:rPr>
          <w:sz w:val="24"/>
          <w:szCs w:val="24"/>
        </w:rPr>
        <w:t>Кувырки и перекаты.</w:t>
      </w:r>
    </w:p>
    <w:p w:rsidR="00AD4D2D" w:rsidRPr="00AD4D2D" w:rsidRDefault="00AD4D2D" w:rsidP="00AD4D2D">
      <w:pPr>
        <w:widowControl/>
        <w:autoSpaceDE w:val="0"/>
        <w:autoSpaceDN w:val="0"/>
        <w:adjustRightInd w:val="0"/>
        <w:jc w:val="left"/>
        <w:rPr>
          <w:sz w:val="24"/>
          <w:szCs w:val="24"/>
        </w:rPr>
      </w:pPr>
      <w:r w:rsidRPr="00AD4D2D">
        <w:rPr>
          <w:sz w:val="24"/>
          <w:szCs w:val="24"/>
        </w:rPr>
        <w:t>Упражнения</w:t>
      </w:r>
      <w:r w:rsidR="004D3A3C">
        <w:rPr>
          <w:sz w:val="24"/>
          <w:szCs w:val="24"/>
        </w:rPr>
        <w:t xml:space="preserve"> на гимнастической стенке.</w:t>
      </w:r>
    </w:p>
    <w:p w:rsidR="00AD4D2D" w:rsidRPr="00AD4D2D" w:rsidRDefault="00AD4D2D" w:rsidP="00AD4D2D">
      <w:pPr>
        <w:widowControl/>
        <w:autoSpaceDE w:val="0"/>
        <w:autoSpaceDN w:val="0"/>
        <w:adjustRightInd w:val="0"/>
        <w:jc w:val="left"/>
        <w:rPr>
          <w:sz w:val="24"/>
          <w:szCs w:val="24"/>
        </w:rPr>
      </w:pPr>
      <w:r w:rsidRPr="00AD4D2D">
        <w:rPr>
          <w:sz w:val="24"/>
          <w:szCs w:val="24"/>
        </w:rPr>
        <w:t>Упражнения на горизонтальной и наклонной гимнастической скамье</w:t>
      </w:r>
      <w:r w:rsidR="004D3A3C">
        <w:rPr>
          <w:sz w:val="24"/>
          <w:szCs w:val="24"/>
        </w:rPr>
        <w:t>.</w:t>
      </w:r>
    </w:p>
    <w:p w:rsidR="00AD4D2D" w:rsidRPr="00AD4D2D" w:rsidRDefault="00AD4D2D" w:rsidP="004D3A3C">
      <w:pPr>
        <w:widowControl/>
        <w:autoSpaceDE w:val="0"/>
        <w:autoSpaceDN w:val="0"/>
        <w:adjustRightInd w:val="0"/>
        <w:jc w:val="center"/>
        <w:rPr>
          <w:b/>
          <w:bCs/>
          <w:sz w:val="24"/>
          <w:szCs w:val="24"/>
        </w:rPr>
      </w:pPr>
      <w:r w:rsidRPr="00AD4D2D">
        <w:rPr>
          <w:b/>
          <w:bCs/>
          <w:sz w:val="24"/>
          <w:szCs w:val="24"/>
          <w:lang w:val="en-US"/>
        </w:rPr>
        <w:t>III</w:t>
      </w:r>
      <w:r w:rsidRPr="00AD4D2D">
        <w:rPr>
          <w:b/>
          <w:bCs/>
          <w:sz w:val="24"/>
          <w:szCs w:val="24"/>
        </w:rPr>
        <w:t xml:space="preserve"> </w:t>
      </w:r>
      <w:r w:rsidR="004D3A3C">
        <w:rPr>
          <w:b/>
          <w:bCs/>
          <w:sz w:val="24"/>
          <w:szCs w:val="24"/>
        </w:rPr>
        <w:t>четверть</w:t>
      </w:r>
    </w:p>
    <w:p w:rsidR="00AD4D2D" w:rsidRPr="00AD4D2D" w:rsidRDefault="004D3A3C" w:rsidP="00AD4D2D">
      <w:pPr>
        <w:widowControl/>
        <w:autoSpaceDE w:val="0"/>
        <w:autoSpaceDN w:val="0"/>
        <w:adjustRightInd w:val="0"/>
        <w:jc w:val="left"/>
        <w:rPr>
          <w:b/>
          <w:bCs/>
          <w:sz w:val="24"/>
          <w:szCs w:val="24"/>
        </w:rPr>
      </w:pPr>
      <w:r>
        <w:rPr>
          <w:b/>
          <w:bCs/>
          <w:sz w:val="24"/>
          <w:szCs w:val="24"/>
        </w:rPr>
        <w:t xml:space="preserve">Лыжи </w:t>
      </w:r>
    </w:p>
    <w:p w:rsidR="00AD4D2D" w:rsidRPr="00AD4D2D" w:rsidRDefault="00AD4D2D" w:rsidP="00AD4D2D">
      <w:pPr>
        <w:widowControl/>
        <w:autoSpaceDE w:val="0"/>
        <w:autoSpaceDN w:val="0"/>
        <w:adjustRightInd w:val="0"/>
        <w:jc w:val="left"/>
        <w:rPr>
          <w:sz w:val="24"/>
          <w:szCs w:val="24"/>
        </w:rPr>
      </w:pPr>
      <w:r w:rsidRPr="00AD4D2D">
        <w:rPr>
          <w:sz w:val="24"/>
          <w:szCs w:val="24"/>
        </w:rPr>
        <w:t>Техника безопасности во время лыжной подготовки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lastRenderedPageBreak/>
        <w:t>Скользящий шаг без палок и с палками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Попеременный двухшажный ход</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Повороты переступанием в движении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Подъем в гору скользящим шагом</w:t>
      </w:r>
      <w:r w:rsidR="004D3A3C">
        <w:rPr>
          <w:sz w:val="24"/>
          <w:szCs w:val="24"/>
        </w:rPr>
        <w:t>.</w:t>
      </w:r>
    </w:p>
    <w:p w:rsidR="00AD4D2D" w:rsidRPr="004D3A3C" w:rsidRDefault="00AD4D2D" w:rsidP="004D3A3C">
      <w:pPr>
        <w:widowControl/>
        <w:autoSpaceDE w:val="0"/>
        <w:autoSpaceDN w:val="0"/>
        <w:adjustRightInd w:val="0"/>
        <w:jc w:val="center"/>
        <w:rPr>
          <w:sz w:val="24"/>
          <w:szCs w:val="24"/>
        </w:rPr>
      </w:pPr>
      <w:r w:rsidRPr="00AD4D2D">
        <w:rPr>
          <w:b/>
          <w:bCs/>
          <w:sz w:val="24"/>
          <w:szCs w:val="24"/>
          <w:lang w:val="en-US"/>
        </w:rPr>
        <w:t>IV</w:t>
      </w:r>
      <w:r w:rsidRPr="00AD4D2D">
        <w:rPr>
          <w:b/>
          <w:bCs/>
          <w:sz w:val="24"/>
          <w:szCs w:val="24"/>
        </w:rPr>
        <w:t xml:space="preserve"> </w:t>
      </w:r>
      <w:r w:rsidR="004D3A3C">
        <w:rPr>
          <w:b/>
          <w:bCs/>
          <w:sz w:val="24"/>
          <w:szCs w:val="24"/>
        </w:rPr>
        <w:t>четверть</w:t>
      </w:r>
    </w:p>
    <w:p w:rsidR="00AD4D2D" w:rsidRPr="00AD4D2D" w:rsidRDefault="004D3A3C" w:rsidP="00AD4D2D">
      <w:pPr>
        <w:widowControl/>
        <w:autoSpaceDE w:val="0"/>
        <w:autoSpaceDN w:val="0"/>
        <w:adjustRightInd w:val="0"/>
        <w:jc w:val="left"/>
        <w:rPr>
          <w:b/>
          <w:bCs/>
          <w:sz w:val="24"/>
          <w:szCs w:val="24"/>
        </w:rPr>
      </w:pPr>
      <w:r>
        <w:rPr>
          <w:b/>
          <w:bCs/>
          <w:sz w:val="24"/>
          <w:szCs w:val="24"/>
        </w:rPr>
        <w:t xml:space="preserve">Баскетбол </w:t>
      </w:r>
    </w:p>
    <w:p w:rsidR="00AD4D2D" w:rsidRPr="00AD4D2D" w:rsidRDefault="00AD4D2D" w:rsidP="00AD4D2D">
      <w:pPr>
        <w:widowControl/>
        <w:autoSpaceDE w:val="0"/>
        <w:autoSpaceDN w:val="0"/>
        <w:adjustRightInd w:val="0"/>
        <w:jc w:val="left"/>
        <w:rPr>
          <w:sz w:val="24"/>
          <w:szCs w:val="24"/>
        </w:rPr>
      </w:pPr>
      <w:r w:rsidRPr="00AD4D2D">
        <w:rPr>
          <w:sz w:val="24"/>
          <w:szCs w:val="24"/>
        </w:rPr>
        <w:t>Бросок двумя руками снизу в движении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Позиционное нападение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Игра в мини-баскетбол.</w:t>
      </w:r>
    </w:p>
    <w:p w:rsidR="00AD4D2D" w:rsidRPr="00AD4D2D" w:rsidRDefault="00AD4D2D" w:rsidP="00AD4D2D">
      <w:pPr>
        <w:widowControl/>
        <w:autoSpaceDE w:val="0"/>
        <w:autoSpaceDN w:val="0"/>
        <w:adjustRightInd w:val="0"/>
        <w:jc w:val="left"/>
        <w:rPr>
          <w:sz w:val="24"/>
          <w:szCs w:val="24"/>
        </w:rPr>
      </w:pPr>
      <w:r w:rsidRPr="00AD4D2D">
        <w:rPr>
          <w:sz w:val="24"/>
          <w:szCs w:val="24"/>
        </w:rPr>
        <w:t>Вырывание и выбивание мяча</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Бросок одной рукой от плеча на месте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мяча с изменением скорости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Ловля мяча двумя руками от груди в квадрате</w:t>
      </w:r>
      <w:r w:rsidR="004D3A3C">
        <w:rPr>
          <w:sz w:val="24"/>
          <w:szCs w:val="24"/>
        </w:rPr>
        <w:t>.</w:t>
      </w:r>
    </w:p>
    <w:p w:rsidR="00AD4D2D" w:rsidRPr="00AD4D2D" w:rsidRDefault="004D3A3C" w:rsidP="00AD4D2D">
      <w:pPr>
        <w:widowControl/>
        <w:autoSpaceDE w:val="0"/>
        <w:autoSpaceDN w:val="0"/>
        <w:adjustRightInd w:val="0"/>
        <w:jc w:val="left"/>
        <w:rPr>
          <w:sz w:val="24"/>
          <w:szCs w:val="24"/>
        </w:rPr>
      </w:pPr>
      <w:r>
        <w:rPr>
          <w:sz w:val="24"/>
          <w:szCs w:val="24"/>
        </w:rPr>
        <w:t>Учебная игра.</w:t>
      </w:r>
    </w:p>
    <w:p w:rsidR="00AD4D2D" w:rsidRPr="00AD4D2D" w:rsidRDefault="00AD4D2D" w:rsidP="00AD4D2D">
      <w:pPr>
        <w:widowControl/>
        <w:autoSpaceDE w:val="0"/>
        <w:autoSpaceDN w:val="0"/>
        <w:adjustRightInd w:val="0"/>
        <w:jc w:val="center"/>
        <w:rPr>
          <w:b/>
          <w:bCs/>
          <w:sz w:val="24"/>
          <w:szCs w:val="24"/>
        </w:rPr>
      </w:pPr>
      <w:r w:rsidRPr="00AD4D2D">
        <w:rPr>
          <w:b/>
          <w:bCs/>
          <w:sz w:val="24"/>
          <w:szCs w:val="24"/>
          <w:lang w:val="en-US"/>
        </w:rPr>
        <w:t>V</w:t>
      </w:r>
      <w:r w:rsidRPr="00AD4D2D">
        <w:rPr>
          <w:b/>
          <w:bCs/>
          <w:sz w:val="24"/>
          <w:szCs w:val="24"/>
        </w:rPr>
        <w:t xml:space="preserve"> </w:t>
      </w:r>
      <w:r w:rsidR="004D3A3C">
        <w:rPr>
          <w:b/>
          <w:bCs/>
          <w:sz w:val="24"/>
          <w:szCs w:val="24"/>
        </w:rPr>
        <w:t xml:space="preserve">четверть </w:t>
      </w:r>
    </w:p>
    <w:p w:rsidR="00AD4D2D" w:rsidRPr="00AD4D2D" w:rsidRDefault="004D3A3C" w:rsidP="00AD4D2D">
      <w:pPr>
        <w:widowControl/>
        <w:autoSpaceDE w:val="0"/>
        <w:autoSpaceDN w:val="0"/>
        <w:adjustRightInd w:val="0"/>
        <w:jc w:val="left"/>
        <w:rPr>
          <w:b/>
          <w:bCs/>
          <w:sz w:val="24"/>
          <w:szCs w:val="24"/>
        </w:rPr>
      </w:pPr>
      <w:r>
        <w:rPr>
          <w:b/>
          <w:bCs/>
          <w:sz w:val="24"/>
          <w:szCs w:val="24"/>
        </w:rPr>
        <w:t>Футбол</w:t>
      </w:r>
    </w:p>
    <w:p w:rsidR="00AD4D2D" w:rsidRPr="00AD4D2D" w:rsidRDefault="00AD4D2D" w:rsidP="00AD4D2D">
      <w:pPr>
        <w:widowControl/>
        <w:autoSpaceDE w:val="0"/>
        <w:autoSpaceDN w:val="0"/>
        <w:adjustRightInd w:val="0"/>
        <w:jc w:val="left"/>
        <w:rPr>
          <w:sz w:val="24"/>
          <w:szCs w:val="24"/>
        </w:rPr>
      </w:pPr>
      <w:r w:rsidRPr="00AD4D2D">
        <w:rPr>
          <w:sz w:val="24"/>
          <w:szCs w:val="24"/>
        </w:rPr>
        <w:t>Ведение и удары</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защите</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Командные взаимодействия в нападении</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Удары по воротам и игра вратаря</w:t>
      </w:r>
      <w:r w:rsidR="004D3A3C">
        <w:rPr>
          <w:sz w:val="24"/>
          <w:szCs w:val="24"/>
        </w:rPr>
        <w:t>.</w:t>
      </w:r>
    </w:p>
    <w:p w:rsidR="00AD4D2D" w:rsidRPr="00AD4D2D" w:rsidRDefault="00AD4D2D" w:rsidP="00AD4D2D">
      <w:pPr>
        <w:widowControl/>
        <w:autoSpaceDE w:val="0"/>
        <w:autoSpaceDN w:val="0"/>
        <w:adjustRightInd w:val="0"/>
        <w:jc w:val="left"/>
        <w:rPr>
          <w:sz w:val="24"/>
          <w:szCs w:val="24"/>
        </w:rPr>
      </w:pPr>
      <w:r w:rsidRPr="00AD4D2D">
        <w:rPr>
          <w:sz w:val="24"/>
          <w:szCs w:val="24"/>
        </w:rPr>
        <w:t>Игра в футбол</w:t>
      </w:r>
      <w:r w:rsidR="004D3A3C">
        <w:rPr>
          <w:sz w:val="24"/>
          <w:szCs w:val="24"/>
        </w:rPr>
        <w:t>.</w:t>
      </w:r>
    </w:p>
    <w:p w:rsidR="00682246" w:rsidRDefault="00682246" w:rsidP="00A25672">
      <w:pPr>
        <w:autoSpaceDE w:val="0"/>
        <w:autoSpaceDN w:val="0"/>
        <w:adjustRightInd w:val="0"/>
        <w:jc w:val="center"/>
        <w:rPr>
          <w:sz w:val="24"/>
          <w:szCs w:val="24"/>
        </w:rPr>
      </w:pPr>
    </w:p>
    <w:p w:rsidR="00A25672" w:rsidRPr="006F7ED6" w:rsidRDefault="00A25672" w:rsidP="00A25672">
      <w:pPr>
        <w:autoSpaceDE w:val="0"/>
        <w:autoSpaceDN w:val="0"/>
        <w:adjustRightInd w:val="0"/>
        <w:jc w:val="center"/>
        <w:rPr>
          <w:b/>
          <w:bCs/>
          <w:sz w:val="24"/>
          <w:szCs w:val="24"/>
        </w:rPr>
      </w:pPr>
      <w:r w:rsidRPr="006F7ED6">
        <w:rPr>
          <w:b/>
          <w:bCs/>
          <w:sz w:val="24"/>
          <w:szCs w:val="24"/>
        </w:rPr>
        <w:t>Основы безопасности жизнедеятельности</w:t>
      </w:r>
    </w:p>
    <w:p w:rsidR="00A25672" w:rsidRPr="006F7ED6" w:rsidRDefault="00A25672" w:rsidP="00A25672">
      <w:pPr>
        <w:autoSpaceDE w:val="0"/>
        <w:autoSpaceDN w:val="0"/>
        <w:adjustRightInd w:val="0"/>
        <w:jc w:val="center"/>
        <w:rPr>
          <w:b/>
          <w:bCs/>
          <w:sz w:val="24"/>
          <w:szCs w:val="24"/>
        </w:rPr>
      </w:pPr>
      <w:r w:rsidRPr="006F7ED6">
        <w:rPr>
          <w:b/>
          <w:bCs/>
          <w:sz w:val="24"/>
          <w:szCs w:val="24"/>
        </w:rPr>
        <w:t>5-7 классы</w:t>
      </w:r>
    </w:p>
    <w:p w:rsidR="006F7ED6" w:rsidRDefault="00A25672" w:rsidP="006F7ED6">
      <w:pPr>
        <w:autoSpaceDE w:val="0"/>
        <w:autoSpaceDN w:val="0"/>
        <w:adjustRightInd w:val="0"/>
        <w:jc w:val="center"/>
        <w:rPr>
          <w:b/>
          <w:bCs/>
          <w:sz w:val="24"/>
          <w:szCs w:val="24"/>
        </w:rPr>
      </w:pPr>
      <w:r w:rsidRPr="006F7ED6">
        <w:rPr>
          <w:b/>
          <w:bCs/>
          <w:sz w:val="24"/>
          <w:szCs w:val="24"/>
        </w:rPr>
        <w:t>Пояснительная записка</w:t>
      </w:r>
    </w:p>
    <w:p w:rsidR="00A25672" w:rsidRPr="006F7ED6" w:rsidRDefault="00A25672" w:rsidP="001C1D0C">
      <w:pPr>
        <w:autoSpaceDE w:val="0"/>
        <w:autoSpaceDN w:val="0"/>
        <w:adjustRightInd w:val="0"/>
        <w:rPr>
          <w:b/>
          <w:bCs/>
          <w:sz w:val="24"/>
          <w:szCs w:val="24"/>
        </w:rPr>
      </w:pPr>
      <w:r w:rsidRPr="00A25672">
        <w:rPr>
          <w:b/>
          <w:bCs/>
          <w:sz w:val="24"/>
          <w:szCs w:val="24"/>
        </w:rPr>
        <w:t>Целями курса «Основы безопасности жизнедеятельности»</w:t>
      </w:r>
      <w:r w:rsidRPr="00A25672">
        <w:rPr>
          <w:sz w:val="24"/>
          <w:szCs w:val="24"/>
        </w:rPr>
        <w:t xml:space="preserve">  является:  </w:t>
      </w:r>
    </w:p>
    <w:p w:rsidR="00A25672" w:rsidRPr="00A25672" w:rsidRDefault="00A25672" w:rsidP="001C1D0C">
      <w:pPr>
        <w:widowControl/>
        <w:autoSpaceDE w:val="0"/>
        <w:autoSpaceDN w:val="0"/>
        <w:adjustRightInd w:val="0"/>
        <w:rPr>
          <w:sz w:val="24"/>
          <w:szCs w:val="24"/>
        </w:rPr>
      </w:pPr>
      <w:r w:rsidRPr="00A25672">
        <w:rPr>
          <w:b/>
          <w:bCs/>
          <w:sz w:val="24"/>
          <w:szCs w:val="24"/>
        </w:rPr>
        <w:t xml:space="preserve">- </w:t>
      </w:r>
      <w:r w:rsidR="006F7ED6">
        <w:rPr>
          <w:sz w:val="24"/>
          <w:szCs w:val="24"/>
        </w:rPr>
        <w:t>воспитание у учащихся</w:t>
      </w:r>
      <w:r w:rsidRPr="00A25672">
        <w:rPr>
          <w:sz w:val="24"/>
          <w:szCs w:val="24"/>
        </w:rPr>
        <w:t xml:space="preserve"> потребности предвидеть возможные жизненные ситуации; </w:t>
      </w:r>
    </w:p>
    <w:p w:rsidR="006F7ED6" w:rsidRDefault="006F7ED6" w:rsidP="001C1D0C">
      <w:pPr>
        <w:widowControl/>
        <w:autoSpaceDE w:val="0"/>
        <w:autoSpaceDN w:val="0"/>
        <w:adjustRightInd w:val="0"/>
        <w:rPr>
          <w:sz w:val="24"/>
          <w:szCs w:val="24"/>
        </w:rPr>
      </w:pPr>
      <w:r>
        <w:rPr>
          <w:sz w:val="24"/>
          <w:szCs w:val="24"/>
        </w:rPr>
        <w:t xml:space="preserve">- </w:t>
      </w:r>
      <w:r w:rsidR="00A25672" w:rsidRPr="00A25672">
        <w:rPr>
          <w:sz w:val="24"/>
          <w:szCs w:val="24"/>
        </w:rPr>
        <w:t xml:space="preserve"> вырабатывание навыка правильного анализа экстремальной ситуации и поведения в ней; </w:t>
      </w:r>
      <w:r w:rsidR="00A25672" w:rsidRPr="00A25672">
        <w:rPr>
          <w:b/>
          <w:bCs/>
          <w:sz w:val="24"/>
          <w:szCs w:val="24"/>
        </w:rPr>
        <w:t>-</w:t>
      </w:r>
      <w:r w:rsidR="00A25672" w:rsidRPr="00A25672">
        <w:rPr>
          <w:sz w:val="24"/>
          <w:szCs w:val="24"/>
        </w:rPr>
        <w:t xml:space="preserve"> обучение грамотным, правильным действиям в тех условиях, которые могут встретиться в жизни.</w:t>
      </w:r>
    </w:p>
    <w:p w:rsidR="00A25672" w:rsidRPr="006F7ED6" w:rsidRDefault="00A25672" w:rsidP="001C1D0C">
      <w:pPr>
        <w:widowControl/>
        <w:autoSpaceDE w:val="0"/>
        <w:autoSpaceDN w:val="0"/>
        <w:adjustRightInd w:val="0"/>
        <w:rPr>
          <w:sz w:val="24"/>
          <w:szCs w:val="24"/>
        </w:rPr>
      </w:pPr>
      <w:r w:rsidRPr="00A25672">
        <w:rPr>
          <w:color w:val="000000"/>
          <w:sz w:val="24"/>
          <w:szCs w:val="24"/>
        </w:rPr>
        <w:t xml:space="preserve">Для достижения этих целей предполагается решение следующих </w:t>
      </w:r>
      <w:r w:rsidRPr="00A25672">
        <w:rPr>
          <w:b/>
          <w:bCs/>
          <w:color w:val="000000"/>
          <w:sz w:val="24"/>
          <w:szCs w:val="24"/>
        </w:rPr>
        <w:t>задач:</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формировать у учащихся ответственное отношение к личной безопасности;</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вырабатывать сознательное отношение к вопросам безопасности окружающих;</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учить распознавать, оценивать опасные и вредные факторы;</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учить определять способы защиты от этих факторов;</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развивать умения и навыки оказания само- и взаимопомощи в случае возникновения опасных ситуаций;</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 развивать способность предвидеть опасные ситуации, оценивать и прогнозировать их развитие.</w:t>
      </w:r>
    </w:p>
    <w:p w:rsidR="00A25672" w:rsidRPr="00A25672" w:rsidRDefault="00A25672" w:rsidP="001C1D0C">
      <w:pPr>
        <w:widowControl/>
        <w:autoSpaceDE w:val="0"/>
        <w:autoSpaceDN w:val="0"/>
        <w:adjustRightInd w:val="0"/>
        <w:rPr>
          <w:color w:val="000000"/>
          <w:sz w:val="24"/>
          <w:szCs w:val="24"/>
        </w:rPr>
      </w:pPr>
      <w:r w:rsidRPr="00A25672">
        <w:rPr>
          <w:color w:val="000000"/>
          <w:sz w:val="24"/>
          <w:szCs w:val="24"/>
        </w:rPr>
        <w:t>коррекционные: использовать здоровьесберегающие технологии, направленные на сохранение и укрепление здоровья обучающихся;</w:t>
      </w:r>
    </w:p>
    <w:p w:rsidR="006F7ED6" w:rsidRDefault="00A25672" w:rsidP="001C1D0C">
      <w:pPr>
        <w:widowControl/>
        <w:autoSpaceDE w:val="0"/>
        <w:autoSpaceDN w:val="0"/>
        <w:adjustRightInd w:val="0"/>
        <w:rPr>
          <w:color w:val="000000"/>
          <w:sz w:val="24"/>
          <w:szCs w:val="24"/>
        </w:rPr>
      </w:pPr>
      <w:r w:rsidRPr="00A25672">
        <w:rPr>
          <w:color w:val="000000"/>
          <w:sz w:val="24"/>
          <w:szCs w:val="24"/>
        </w:rPr>
        <w:t xml:space="preserve">- включать в организацию уроков элементы оздоровительной </w:t>
      </w:r>
      <w:r w:rsidR="006F7ED6">
        <w:rPr>
          <w:color w:val="000000"/>
          <w:sz w:val="24"/>
          <w:szCs w:val="24"/>
        </w:rPr>
        <w:t>направленности</w:t>
      </w:r>
    </w:p>
    <w:p w:rsidR="00A25672" w:rsidRPr="006F7ED6" w:rsidRDefault="00A25672" w:rsidP="001C1D0C">
      <w:pPr>
        <w:widowControl/>
        <w:autoSpaceDE w:val="0"/>
        <w:autoSpaceDN w:val="0"/>
        <w:adjustRightInd w:val="0"/>
        <w:rPr>
          <w:color w:val="000000"/>
          <w:sz w:val="24"/>
          <w:szCs w:val="24"/>
        </w:rPr>
      </w:pPr>
      <w:r w:rsidRPr="00A25672">
        <w:rPr>
          <w:sz w:val="24"/>
          <w:szCs w:val="24"/>
        </w:rPr>
        <w:t>Данная программа позволяет реализовать в школьной практике принципы государственной политики и общие требования к содержанию образования в Законе «Об образовании».</w:t>
      </w:r>
    </w:p>
    <w:p w:rsidR="00A25672" w:rsidRPr="00A25672" w:rsidRDefault="00A25672" w:rsidP="001C1D0C">
      <w:pPr>
        <w:widowControl/>
        <w:autoSpaceDE w:val="0"/>
        <w:autoSpaceDN w:val="0"/>
        <w:adjustRightInd w:val="0"/>
        <w:rPr>
          <w:sz w:val="24"/>
          <w:szCs w:val="24"/>
        </w:rPr>
      </w:pPr>
      <w:r w:rsidRPr="00A25672">
        <w:rPr>
          <w:i/>
          <w:iCs/>
          <w:sz w:val="24"/>
          <w:szCs w:val="24"/>
        </w:rPr>
        <w:t>Принцип сознательности</w:t>
      </w:r>
      <w:r w:rsidRPr="00A25672">
        <w:rPr>
          <w:sz w:val="24"/>
          <w:szCs w:val="24"/>
          <w:lang w:val="en-US"/>
        </w:rPr>
        <w:t> </w:t>
      </w:r>
      <w:r w:rsidRPr="00A25672">
        <w:rPr>
          <w:sz w:val="24"/>
          <w:szCs w:val="24"/>
        </w:rPr>
        <w:t>– нацеливает на формирование у обучающихся глубокого понимания, устойчивого интереса, осмысленного отношения к познавательной деятельности.</w:t>
      </w:r>
    </w:p>
    <w:p w:rsidR="00A25672" w:rsidRPr="00A25672" w:rsidRDefault="00A25672" w:rsidP="001C1D0C">
      <w:pPr>
        <w:widowControl/>
        <w:autoSpaceDE w:val="0"/>
        <w:autoSpaceDN w:val="0"/>
        <w:adjustRightInd w:val="0"/>
        <w:rPr>
          <w:sz w:val="24"/>
          <w:szCs w:val="24"/>
        </w:rPr>
      </w:pPr>
      <w:r w:rsidRPr="00A25672">
        <w:rPr>
          <w:i/>
          <w:iCs/>
          <w:sz w:val="24"/>
          <w:szCs w:val="24"/>
        </w:rPr>
        <w:t>Принцип систематичности и последовательности</w:t>
      </w:r>
      <w:r w:rsidRPr="00A25672">
        <w:rPr>
          <w:i/>
          <w:iCs/>
          <w:sz w:val="24"/>
          <w:szCs w:val="24"/>
          <w:lang w:val="en-US"/>
        </w:rPr>
        <w:t> </w:t>
      </w:r>
      <w:r w:rsidRPr="00A25672">
        <w:rPr>
          <w:sz w:val="24"/>
          <w:szCs w:val="24"/>
        </w:rPr>
        <w:t>–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Систематически проводимые формы организации познавательной деятельности в сочетании со здоровьесберегающими мероприятиями приучат обучающихся постоянно соблюдать оздоровительно воспитательный режим.</w:t>
      </w:r>
    </w:p>
    <w:p w:rsidR="00A25672" w:rsidRPr="00A25672" w:rsidRDefault="00A25672" w:rsidP="001C1D0C">
      <w:pPr>
        <w:widowControl/>
        <w:autoSpaceDE w:val="0"/>
        <w:autoSpaceDN w:val="0"/>
        <w:adjustRightInd w:val="0"/>
        <w:rPr>
          <w:sz w:val="24"/>
          <w:szCs w:val="24"/>
        </w:rPr>
      </w:pPr>
      <w:r w:rsidRPr="00A25672">
        <w:rPr>
          <w:i/>
          <w:iCs/>
          <w:sz w:val="24"/>
          <w:szCs w:val="24"/>
        </w:rPr>
        <w:lastRenderedPageBreak/>
        <w:t>Принцип повторения</w:t>
      </w:r>
      <w:r w:rsidRPr="00A25672">
        <w:rPr>
          <w:sz w:val="24"/>
          <w:szCs w:val="24"/>
          <w:lang w:val="en-US"/>
        </w:rPr>
        <w:t> </w:t>
      </w:r>
      <w:r w:rsidRPr="00A25672">
        <w:rPr>
          <w:sz w:val="24"/>
          <w:szCs w:val="24"/>
        </w:rPr>
        <w:t>знаний, умений и навыков является одним из важнейших. В результате многократных повторений вырабатываются динамические стереотипы. Характер элементов деятельности поможет проявляться в изменении упражнений и условий их выполнения, в разнообразии методов и приёмов, в различных формах заданий.</w:t>
      </w:r>
    </w:p>
    <w:p w:rsidR="00A25672" w:rsidRPr="00A25672" w:rsidRDefault="00A25672" w:rsidP="001C1D0C">
      <w:pPr>
        <w:widowControl/>
        <w:autoSpaceDE w:val="0"/>
        <w:autoSpaceDN w:val="0"/>
        <w:adjustRightInd w:val="0"/>
        <w:rPr>
          <w:sz w:val="24"/>
          <w:szCs w:val="24"/>
        </w:rPr>
      </w:pPr>
      <w:r w:rsidRPr="00A25672">
        <w:rPr>
          <w:i/>
          <w:iCs/>
          <w:sz w:val="24"/>
          <w:szCs w:val="24"/>
        </w:rPr>
        <w:t>Принцип постепенности.</w:t>
      </w:r>
      <w:r w:rsidRPr="00A25672">
        <w:rPr>
          <w:i/>
          <w:iCs/>
          <w:sz w:val="24"/>
          <w:szCs w:val="24"/>
          <w:lang w:val="en-US"/>
        </w:rPr>
        <w:t> </w:t>
      </w:r>
      <w:r w:rsidRPr="00A25672">
        <w:rPr>
          <w:sz w:val="24"/>
          <w:szCs w:val="24"/>
        </w:rPr>
        <w:t>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w:t>
      </w:r>
    </w:p>
    <w:p w:rsidR="00A25672" w:rsidRPr="00A25672" w:rsidRDefault="00A25672" w:rsidP="001C1D0C">
      <w:pPr>
        <w:widowControl/>
        <w:autoSpaceDE w:val="0"/>
        <w:autoSpaceDN w:val="0"/>
        <w:adjustRightInd w:val="0"/>
        <w:rPr>
          <w:sz w:val="24"/>
          <w:szCs w:val="24"/>
        </w:rPr>
      </w:pPr>
      <w:r w:rsidRPr="00A25672">
        <w:rPr>
          <w:i/>
          <w:iCs/>
          <w:sz w:val="24"/>
          <w:szCs w:val="24"/>
        </w:rPr>
        <w:t>Принцип индивидуализации</w:t>
      </w:r>
      <w:r w:rsidRPr="00A25672">
        <w:rPr>
          <w:i/>
          <w:iCs/>
          <w:sz w:val="24"/>
          <w:szCs w:val="24"/>
          <w:lang w:val="en-US"/>
        </w:rPr>
        <w:t> </w:t>
      </w:r>
      <w:r w:rsidRPr="00A25672">
        <w:rPr>
          <w:sz w:val="24"/>
          <w:szCs w:val="24"/>
        </w:rPr>
        <w:t>осуществляется на основе закономерностей обучения и воспитания. Опираясь на индивидуальные особенности обучающихся, педагог всесторонне развивает каждого ребёнка, планирует и прогнозирует его развитие. С учётом уровня индивидуальной подготовленности ученика, его двигательных способностей и состояния здоровья, намечают пути совершенствования умений и навыков.</w:t>
      </w:r>
    </w:p>
    <w:p w:rsidR="00A25672" w:rsidRPr="00A25672" w:rsidRDefault="00A25672" w:rsidP="001C1D0C">
      <w:pPr>
        <w:widowControl/>
        <w:autoSpaceDE w:val="0"/>
        <w:autoSpaceDN w:val="0"/>
        <w:adjustRightInd w:val="0"/>
        <w:rPr>
          <w:sz w:val="24"/>
          <w:szCs w:val="24"/>
        </w:rPr>
      </w:pPr>
      <w:r w:rsidRPr="00A25672">
        <w:rPr>
          <w:i/>
          <w:iCs/>
          <w:sz w:val="24"/>
          <w:szCs w:val="24"/>
        </w:rPr>
        <w:t>Принцип непрерывности</w:t>
      </w:r>
      <w:r w:rsidRPr="00A25672">
        <w:rPr>
          <w:sz w:val="24"/>
          <w:szCs w:val="24"/>
          <w:lang w:val="en-US"/>
        </w:rPr>
        <w:t> </w:t>
      </w:r>
      <w:r w:rsidRPr="00A25672">
        <w:rPr>
          <w:sz w:val="24"/>
          <w:szCs w:val="24"/>
        </w:rPr>
        <w:t>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A25672" w:rsidRPr="00A25672" w:rsidRDefault="00A25672" w:rsidP="001C1D0C">
      <w:pPr>
        <w:widowControl/>
        <w:autoSpaceDE w:val="0"/>
        <w:autoSpaceDN w:val="0"/>
        <w:adjustRightInd w:val="0"/>
        <w:rPr>
          <w:sz w:val="24"/>
          <w:szCs w:val="24"/>
        </w:rPr>
      </w:pPr>
      <w:r w:rsidRPr="00A25672">
        <w:rPr>
          <w:i/>
          <w:iCs/>
          <w:sz w:val="24"/>
          <w:szCs w:val="24"/>
        </w:rPr>
        <w:t>Принцип цикличности</w:t>
      </w:r>
      <w:r w:rsidRPr="00A25672">
        <w:rPr>
          <w:i/>
          <w:iCs/>
          <w:sz w:val="24"/>
          <w:szCs w:val="24"/>
          <w:lang w:val="en-US"/>
        </w:rPr>
        <w:t> </w:t>
      </w:r>
      <w:r w:rsidRPr="00A25672">
        <w:rPr>
          <w:sz w:val="24"/>
          <w:szCs w:val="24"/>
        </w:rPr>
        <w:t>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A25672" w:rsidRPr="00A25672" w:rsidRDefault="00A25672" w:rsidP="001C1D0C">
      <w:pPr>
        <w:widowControl/>
        <w:autoSpaceDE w:val="0"/>
        <w:autoSpaceDN w:val="0"/>
        <w:adjustRightInd w:val="0"/>
        <w:rPr>
          <w:sz w:val="24"/>
          <w:szCs w:val="24"/>
        </w:rPr>
      </w:pPr>
      <w:r w:rsidRPr="00A25672">
        <w:rPr>
          <w:i/>
          <w:iCs/>
          <w:sz w:val="24"/>
          <w:szCs w:val="24"/>
        </w:rPr>
        <w:t>Принцип учёта</w:t>
      </w:r>
      <w:r w:rsidRPr="00A25672">
        <w:rPr>
          <w:sz w:val="24"/>
          <w:szCs w:val="24"/>
          <w:lang w:val="en-US"/>
        </w:rPr>
        <w:t> </w:t>
      </w:r>
      <w:r w:rsidRPr="00A25672">
        <w:rPr>
          <w:sz w:val="24"/>
          <w:szCs w:val="24"/>
        </w:rPr>
        <w:t>возрастных и индивидуальных особенностей обучающихся является фундаментом для формирования знаний, умений и навыков, развития функциональных возможностей организма в процессе использования средств здоровьесберегающих технологий.</w:t>
      </w:r>
    </w:p>
    <w:p w:rsidR="00A25672" w:rsidRPr="00A25672" w:rsidRDefault="00A25672" w:rsidP="001C1D0C">
      <w:pPr>
        <w:widowControl/>
        <w:autoSpaceDE w:val="0"/>
        <w:autoSpaceDN w:val="0"/>
        <w:adjustRightInd w:val="0"/>
        <w:rPr>
          <w:sz w:val="24"/>
          <w:szCs w:val="24"/>
        </w:rPr>
      </w:pPr>
      <w:r w:rsidRPr="00A25672">
        <w:rPr>
          <w:i/>
          <w:iCs/>
          <w:sz w:val="24"/>
          <w:szCs w:val="24"/>
        </w:rPr>
        <w:t>Принцип наглядности –</w:t>
      </w:r>
      <w:r w:rsidRPr="00A25672">
        <w:rPr>
          <w:i/>
          <w:iCs/>
          <w:sz w:val="24"/>
          <w:szCs w:val="24"/>
          <w:lang w:val="en-US"/>
        </w:rPr>
        <w:t> </w:t>
      </w:r>
      <w:r w:rsidRPr="00A25672">
        <w:rPr>
          <w:sz w:val="24"/>
          <w:szCs w:val="24"/>
        </w:rPr>
        <w:t>обязывает строить процесс обучения с максимальным использованием форм привлечения органов чувств к процессу познания. Принцип наглядности направлен для связи чувственного восприятия с мышлением.</w:t>
      </w:r>
    </w:p>
    <w:p w:rsidR="00A25672" w:rsidRPr="00A25672" w:rsidRDefault="00A25672" w:rsidP="001C1D0C">
      <w:pPr>
        <w:widowControl/>
        <w:autoSpaceDE w:val="0"/>
        <w:autoSpaceDN w:val="0"/>
        <w:adjustRightInd w:val="0"/>
        <w:rPr>
          <w:sz w:val="24"/>
          <w:szCs w:val="24"/>
        </w:rPr>
      </w:pPr>
      <w:r w:rsidRPr="00A25672">
        <w:rPr>
          <w:i/>
          <w:iCs/>
          <w:sz w:val="24"/>
          <w:szCs w:val="24"/>
        </w:rPr>
        <w:t>Принцип активности –</w:t>
      </w:r>
      <w:r w:rsidRPr="00A25672">
        <w:rPr>
          <w:sz w:val="24"/>
          <w:szCs w:val="24"/>
          <w:lang w:val="en-US"/>
        </w:rPr>
        <w:t> </w:t>
      </w:r>
      <w:r w:rsidRPr="00A25672">
        <w:rPr>
          <w:sz w:val="24"/>
          <w:szCs w:val="24"/>
        </w:rPr>
        <w:t>предполагает в обучающихся высокую степень подвижности, самостоятельности, инициативы и творчества.</w:t>
      </w:r>
    </w:p>
    <w:p w:rsidR="00A25672" w:rsidRPr="00A25672" w:rsidRDefault="00A25672" w:rsidP="001C1D0C">
      <w:pPr>
        <w:widowControl/>
        <w:autoSpaceDE w:val="0"/>
        <w:autoSpaceDN w:val="0"/>
        <w:adjustRightInd w:val="0"/>
        <w:rPr>
          <w:sz w:val="24"/>
          <w:szCs w:val="24"/>
        </w:rPr>
      </w:pPr>
      <w:r w:rsidRPr="00A25672">
        <w:rPr>
          <w:i/>
          <w:iCs/>
          <w:sz w:val="24"/>
          <w:szCs w:val="24"/>
        </w:rPr>
        <w:t>Принцип всестороннего и гармонического развития личности.</w:t>
      </w:r>
      <w:r w:rsidRPr="00A25672">
        <w:rPr>
          <w:sz w:val="24"/>
          <w:szCs w:val="24"/>
          <w:lang w:val="en-US"/>
        </w:rPr>
        <w:t> </w:t>
      </w:r>
      <w:r w:rsidRPr="00A25672">
        <w:rPr>
          <w:sz w:val="24"/>
          <w:szCs w:val="24"/>
        </w:rPr>
        <w:t>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A25672" w:rsidRPr="00A25672" w:rsidRDefault="00A25672" w:rsidP="001C1D0C">
      <w:pPr>
        <w:widowControl/>
        <w:autoSpaceDE w:val="0"/>
        <w:autoSpaceDN w:val="0"/>
        <w:adjustRightInd w:val="0"/>
        <w:rPr>
          <w:sz w:val="24"/>
          <w:szCs w:val="24"/>
        </w:rPr>
      </w:pPr>
      <w:r w:rsidRPr="00A25672">
        <w:rPr>
          <w:i/>
          <w:iCs/>
          <w:sz w:val="24"/>
          <w:szCs w:val="24"/>
        </w:rPr>
        <w:t>Принцип оздоровительной направленности</w:t>
      </w:r>
      <w:r w:rsidRPr="00A25672">
        <w:rPr>
          <w:sz w:val="24"/>
          <w:szCs w:val="24"/>
          <w:lang w:val="en-US"/>
        </w:rPr>
        <w:t> </w:t>
      </w:r>
      <w:r w:rsidRPr="00A25672">
        <w:rPr>
          <w:sz w:val="24"/>
          <w:szCs w:val="24"/>
        </w:rPr>
        <w:t>решает задачи укрепления здоровья школьника.</w:t>
      </w:r>
    </w:p>
    <w:p w:rsidR="00A25672" w:rsidRPr="00A25672" w:rsidRDefault="00A25672" w:rsidP="001C1D0C">
      <w:pPr>
        <w:widowControl/>
        <w:autoSpaceDE w:val="0"/>
        <w:autoSpaceDN w:val="0"/>
        <w:adjustRightInd w:val="0"/>
        <w:rPr>
          <w:sz w:val="24"/>
          <w:szCs w:val="24"/>
        </w:rPr>
      </w:pPr>
      <w:r w:rsidRPr="00A25672">
        <w:rPr>
          <w:i/>
          <w:iCs/>
          <w:sz w:val="24"/>
          <w:szCs w:val="24"/>
        </w:rPr>
        <w:t>Принцип формирования ответственности</w:t>
      </w:r>
      <w:r w:rsidRPr="00A25672">
        <w:rPr>
          <w:sz w:val="24"/>
          <w:szCs w:val="24"/>
          <w:lang w:val="en-US"/>
        </w:rPr>
        <w:t> </w:t>
      </w:r>
      <w:r w:rsidRPr="00A25672">
        <w:rPr>
          <w:sz w:val="24"/>
          <w:szCs w:val="24"/>
        </w:rPr>
        <w:t>у обучающихся за своё здоровье и здоровье окружающих людей.</w:t>
      </w:r>
    </w:p>
    <w:p w:rsidR="00A25672" w:rsidRPr="00A25672" w:rsidRDefault="006F7ED6" w:rsidP="001C1D0C">
      <w:pPr>
        <w:widowControl/>
        <w:autoSpaceDE w:val="0"/>
        <w:autoSpaceDN w:val="0"/>
        <w:adjustRightInd w:val="0"/>
        <w:rPr>
          <w:sz w:val="24"/>
          <w:szCs w:val="24"/>
        </w:rPr>
      </w:pPr>
      <w:r>
        <w:rPr>
          <w:b/>
          <w:bCs/>
          <w:sz w:val="24"/>
          <w:szCs w:val="24"/>
        </w:rPr>
        <w:t xml:space="preserve">    </w:t>
      </w:r>
      <w:r w:rsidR="00A25672" w:rsidRPr="00A25672">
        <w:rPr>
          <w:sz w:val="24"/>
          <w:szCs w:val="24"/>
        </w:rPr>
        <w:t>Программа по ОБЖ для 5-7  классов является компенсаторно-адаптационной и составлена таким образом, что уровень сложности материала опирается на ранее полученные сведения во время уроков чтения и  развития речи в младших классах, и рассчитана на 34 часа учебного времени.</w:t>
      </w:r>
    </w:p>
    <w:p w:rsidR="006F7ED6" w:rsidRDefault="006F7ED6" w:rsidP="001C1D0C">
      <w:pPr>
        <w:widowControl/>
        <w:autoSpaceDE w:val="0"/>
        <w:autoSpaceDN w:val="0"/>
        <w:adjustRightInd w:val="0"/>
        <w:rPr>
          <w:sz w:val="24"/>
          <w:szCs w:val="24"/>
        </w:rPr>
      </w:pPr>
      <w:r>
        <w:rPr>
          <w:b/>
          <w:bCs/>
          <w:color w:val="000000"/>
          <w:sz w:val="24"/>
          <w:szCs w:val="24"/>
        </w:rPr>
        <w:t xml:space="preserve"> </w:t>
      </w:r>
      <w:r w:rsidR="00A25672" w:rsidRPr="00A25672">
        <w:rPr>
          <w:sz w:val="24"/>
          <w:szCs w:val="24"/>
        </w:rPr>
        <w:t>При решении задач обучения, развития и воспитания обучающихся, акцент делается на задаче развития, знания и умения являются не самоцелью, а средством развития интеллектуальной и эмоциональной сферы, творческих способностей обучающихся, личности ребёнка.</w:t>
      </w:r>
    </w:p>
    <w:p w:rsidR="00A25672" w:rsidRPr="006F7ED6" w:rsidRDefault="00A25672" w:rsidP="001C1D0C">
      <w:pPr>
        <w:widowControl/>
        <w:autoSpaceDE w:val="0"/>
        <w:autoSpaceDN w:val="0"/>
        <w:adjustRightInd w:val="0"/>
        <w:rPr>
          <w:sz w:val="24"/>
          <w:szCs w:val="24"/>
        </w:rPr>
      </w:pPr>
      <w:r w:rsidRPr="00A25672">
        <w:rPr>
          <w:sz w:val="24"/>
          <w:szCs w:val="24"/>
        </w:rPr>
        <w:t>Программа факультативного курса «Основы безопасности жизнедеятельности» составлена в соот</w:t>
      </w:r>
      <w:r w:rsidR="006F7ED6">
        <w:rPr>
          <w:sz w:val="24"/>
          <w:szCs w:val="24"/>
        </w:rPr>
        <w:t>ветствии с учебным планом школы-интерната.</w:t>
      </w:r>
    </w:p>
    <w:p w:rsidR="00A25672" w:rsidRPr="00A25672" w:rsidRDefault="00A25672" w:rsidP="001C1D0C">
      <w:pPr>
        <w:widowControl/>
        <w:autoSpaceDE w:val="0"/>
        <w:autoSpaceDN w:val="0"/>
        <w:adjustRightInd w:val="0"/>
        <w:rPr>
          <w:sz w:val="24"/>
          <w:szCs w:val="24"/>
        </w:rPr>
      </w:pPr>
      <w:r w:rsidRPr="00A25672">
        <w:rPr>
          <w:sz w:val="24"/>
          <w:szCs w:val="24"/>
        </w:rPr>
        <w:t xml:space="preserve">Данный факультативный курс изучается с 5 по 7 класс. </w:t>
      </w:r>
    </w:p>
    <w:p w:rsidR="00A25672" w:rsidRPr="00A25672" w:rsidRDefault="00A25672" w:rsidP="001C1D0C">
      <w:pPr>
        <w:widowControl/>
        <w:autoSpaceDE w:val="0"/>
        <w:autoSpaceDN w:val="0"/>
        <w:adjustRightInd w:val="0"/>
        <w:rPr>
          <w:sz w:val="24"/>
          <w:szCs w:val="24"/>
        </w:rPr>
      </w:pPr>
      <w:r w:rsidRPr="00A25672">
        <w:rPr>
          <w:sz w:val="24"/>
          <w:szCs w:val="24"/>
        </w:rPr>
        <w:t>Общий объём учебного времени составляет:</w:t>
      </w:r>
    </w:p>
    <w:p w:rsidR="00A25672" w:rsidRPr="00A25672" w:rsidRDefault="00A25672" w:rsidP="001C1D0C">
      <w:pPr>
        <w:widowControl/>
        <w:autoSpaceDE w:val="0"/>
        <w:autoSpaceDN w:val="0"/>
        <w:adjustRightInd w:val="0"/>
        <w:rPr>
          <w:sz w:val="24"/>
          <w:szCs w:val="24"/>
          <w:highlight w:val="white"/>
        </w:rPr>
      </w:pPr>
      <w:r w:rsidRPr="00A25672">
        <w:rPr>
          <w:sz w:val="24"/>
          <w:szCs w:val="24"/>
          <w:highlight w:val="white"/>
        </w:rPr>
        <w:t>5 класс –</w:t>
      </w:r>
      <w:r w:rsidR="006F7ED6">
        <w:rPr>
          <w:sz w:val="24"/>
          <w:szCs w:val="24"/>
          <w:highlight w:val="white"/>
        </w:rPr>
        <w:t xml:space="preserve"> 1 час в неделю, </w:t>
      </w:r>
      <w:r w:rsidRPr="00A25672">
        <w:rPr>
          <w:sz w:val="24"/>
          <w:szCs w:val="24"/>
          <w:highlight w:val="white"/>
        </w:rPr>
        <w:t xml:space="preserve"> 34 часа</w:t>
      </w:r>
      <w:r w:rsidR="006F7ED6">
        <w:rPr>
          <w:sz w:val="24"/>
          <w:szCs w:val="24"/>
          <w:highlight w:val="white"/>
        </w:rPr>
        <w:t xml:space="preserve"> в год</w:t>
      </w:r>
      <w:r w:rsidRPr="00A25672">
        <w:rPr>
          <w:sz w:val="24"/>
          <w:szCs w:val="24"/>
          <w:highlight w:val="white"/>
        </w:rPr>
        <w:t>;</w:t>
      </w:r>
    </w:p>
    <w:p w:rsidR="006F7ED6" w:rsidRPr="00A25672" w:rsidRDefault="006F7ED6" w:rsidP="001C1D0C">
      <w:pPr>
        <w:widowControl/>
        <w:autoSpaceDE w:val="0"/>
        <w:autoSpaceDN w:val="0"/>
        <w:adjustRightInd w:val="0"/>
        <w:rPr>
          <w:sz w:val="24"/>
          <w:szCs w:val="24"/>
          <w:highlight w:val="white"/>
        </w:rPr>
      </w:pPr>
      <w:r>
        <w:rPr>
          <w:sz w:val="24"/>
          <w:szCs w:val="24"/>
          <w:highlight w:val="white"/>
        </w:rPr>
        <w:t>6</w:t>
      </w:r>
      <w:r w:rsidRPr="00A25672">
        <w:rPr>
          <w:sz w:val="24"/>
          <w:szCs w:val="24"/>
          <w:highlight w:val="white"/>
        </w:rPr>
        <w:t xml:space="preserve"> класс –</w:t>
      </w:r>
      <w:r>
        <w:rPr>
          <w:sz w:val="24"/>
          <w:szCs w:val="24"/>
          <w:highlight w:val="white"/>
        </w:rPr>
        <w:t xml:space="preserve"> 1 час в неделю, </w:t>
      </w:r>
      <w:r w:rsidRPr="00A25672">
        <w:rPr>
          <w:sz w:val="24"/>
          <w:szCs w:val="24"/>
          <w:highlight w:val="white"/>
        </w:rPr>
        <w:t xml:space="preserve"> 34 часа</w:t>
      </w:r>
      <w:r>
        <w:rPr>
          <w:sz w:val="24"/>
          <w:szCs w:val="24"/>
          <w:highlight w:val="white"/>
        </w:rPr>
        <w:t xml:space="preserve"> в год</w:t>
      </w:r>
      <w:r w:rsidRPr="00A25672">
        <w:rPr>
          <w:sz w:val="24"/>
          <w:szCs w:val="24"/>
          <w:highlight w:val="white"/>
        </w:rPr>
        <w:t>;</w:t>
      </w:r>
    </w:p>
    <w:p w:rsidR="006F7ED6" w:rsidRPr="00A25672" w:rsidRDefault="006F7ED6" w:rsidP="001C1D0C">
      <w:pPr>
        <w:widowControl/>
        <w:autoSpaceDE w:val="0"/>
        <w:autoSpaceDN w:val="0"/>
        <w:adjustRightInd w:val="0"/>
        <w:rPr>
          <w:sz w:val="24"/>
          <w:szCs w:val="24"/>
          <w:highlight w:val="white"/>
        </w:rPr>
      </w:pPr>
      <w:r>
        <w:rPr>
          <w:sz w:val="24"/>
          <w:szCs w:val="24"/>
          <w:highlight w:val="white"/>
        </w:rPr>
        <w:t>7</w:t>
      </w:r>
      <w:r w:rsidRPr="00A25672">
        <w:rPr>
          <w:sz w:val="24"/>
          <w:szCs w:val="24"/>
          <w:highlight w:val="white"/>
        </w:rPr>
        <w:t xml:space="preserve"> класс –</w:t>
      </w:r>
      <w:r>
        <w:rPr>
          <w:sz w:val="24"/>
          <w:szCs w:val="24"/>
          <w:highlight w:val="white"/>
        </w:rPr>
        <w:t xml:space="preserve"> 1 час в неделю, </w:t>
      </w:r>
      <w:r w:rsidRPr="00A25672">
        <w:rPr>
          <w:sz w:val="24"/>
          <w:szCs w:val="24"/>
          <w:highlight w:val="white"/>
        </w:rPr>
        <w:t xml:space="preserve"> 34 часа</w:t>
      </w:r>
      <w:r>
        <w:rPr>
          <w:sz w:val="24"/>
          <w:szCs w:val="24"/>
          <w:highlight w:val="white"/>
        </w:rPr>
        <w:t xml:space="preserve"> в год</w:t>
      </w:r>
      <w:r w:rsidRPr="00A25672">
        <w:rPr>
          <w:sz w:val="24"/>
          <w:szCs w:val="24"/>
          <w:highlight w:val="white"/>
        </w:rPr>
        <w:t>;</w:t>
      </w:r>
    </w:p>
    <w:p w:rsidR="00A25672" w:rsidRPr="00A25672" w:rsidRDefault="00A25672" w:rsidP="001C1D0C">
      <w:pPr>
        <w:widowControl/>
        <w:autoSpaceDE w:val="0"/>
        <w:autoSpaceDN w:val="0"/>
        <w:adjustRightInd w:val="0"/>
        <w:rPr>
          <w:sz w:val="24"/>
          <w:szCs w:val="24"/>
          <w:highlight w:val="white"/>
        </w:rPr>
      </w:pPr>
      <w:r w:rsidRPr="00A25672">
        <w:rPr>
          <w:sz w:val="24"/>
          <w:szCs w:val="24"/>
          <w:highlight w:val="white"/>
        </w:rPr>
        <w:t>Итого –102  часа.</w:t>
      </w:r>
    </w:p>
    <w:p w:rsidR="00A25672" w:rsidRPr="00A25672" w:rsidRDefault="006F7ED6" w:rsidP="001C1D0C">
      <w:pPr>
        <w:widowControl/>
        <w:autoSpaceDE w:val="0"/>
        <w:autoSpaceDN w:val="0"/>
        <w:adjustRightInd w:val="0"/>
        <w:rPr>
          <w:sz w:val="24"/>
          <w:szCs w:val="24"/>
          <w:highlight w:val="white"/>
        </w:rPr>
      </w:pPr>
      <w:r>
        <w:rPr>
          <w:sz w:val="24"/>
          <w:szCs w:val="24"/>
          <w:highlight w:val="white"/>
        </w:rPr>
        <w:t xml:space="preserve">  </w:t>
      </w:r>
      <w:r w:rsidR="00A25672" w:rsidRPr="00A25672">
        <w:rPr>
          <w:sz w:val="24"/>
          <w:szCs w:val="24"/>
          <w:highlight w:val="white"/>
        </w:rPr>
        <w:t xml:space="preserve">Программа факультативного курса  «Основы безопасности жизнедеятельности» рассчитана на обучающихся 5 -7 классов с нарушением интеллекта и разработана с учетом </w:t>
      </w:r>
      <w:r w:rsidR="00A25672" w:rsidRPr="00A25672">
        <w:rPr>
          <w:sz w:val="24"/>
          <w:szCs w:val="24"/>
          <w:highlight w:val="white"/>
        </w:rPr>
        <w:lastRenderedPageBreak/>
        <w:t>психофизического развития и индивиду</w:t>
      </w:r>
      <w:r>
        <w:rPr>
          <w:sz w:val="24"/>
          <w:szCs w:val="24"/>
          <w:highlight w:val="white"/>
        </w:rPr>
        <w:t>альных возможностей детей с лёгкой умственной отсталостью (интеллектуальными нарушениями).</w:t>
      </w:r>
    </w:p>
    <w:p w:rsidR="00A25672" w:rsidRPr="00A25672" w:rsidRDefault="006F7ED6" w:rsidP="001C1D0C">
      <w:pPr>
        <w:widowControl/>
        <w:autoSpaceDE w:val="0"/>
        <w:autoSpaceDN w:val="0"/>
        <w:adjustRightInd w:val="0"/>
        <w:rPr>
          <w:b/>
          <w:bCs/>
          <w:color w:val="000000"/>
          <w:sz w:val="24"/>
          <w:szCs w:val="24"/>
          <w:highlight w:val="white"/>
        </w:rPr>
      </w:pPr>
      <w:r>
        <w:rPr>
          <w:b/>
          <w:bCs/>
          <w:sz w:val="24"/>
          <w:szCs w:val="24"/>
          <w:highlight w:val="white"/>
        </w:rPr>
        <w:t>Предметные результаты усвоения факультативного курса</w:t>
      </w:r>
    </w:p>
    <w:p w:rsidR="00A25672" w:rsidRPr="00A25672" w:rsidRDefault="00A25672" w:rsidP="001C1D0C">
      <w:pPr>
        <w:widowControl/>
        <w:autoSpaceDE w:val="0"/>
        <w:autoSpaceDN w:val="0"/>
        <w:adjustRightInd w:val="0"/>
        <w:rPr>
          <w:b/>
          <w:bCs/>
          <w:sz w:val="24"/>
          <w:szCs w:val="24"/>
        </w:rPr>
      </w:pPr>
      <w:r w:rsidRPr="00A25672">
        <w:rPr>
          <w:sz w:val="24"/>
          <w:szCs w:val="24"/>
        </w:rPr>
        <w:t xml:space="preserve">В результате изучения основ безопасности жизнедеятельности ученик должен </w:t>
      </w:r>
      <w:r w:rsidRPr="00A25672">
        <w:rPr>
          <w:b/>
          <w:bCs/>
          <w:sz w:val="24"/>
          <w:szCs w:val="24"/>
        </w:rPr>
        <w:t>знать:</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потенциальные опасности природного, техногенного и социального характера, наиболее часто возникающие в повседневной жизни, их возможные последствия и правила личной безопасности;</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основные виды активного отдыха в природных условиях и правила личной безопасности при активном отдыхе в природных условиях;</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наиболее часто возникающие чрезвычайные ситуации природного, техногенного и социального характера, их последствия и классификацию;</w:t>
      </w:r>
    </w:p>
    <w:p w:rsidR="00A25672" w:rsidRPr="00A25672" w:rsidRDefault="00A25672" w:rsidP="001C1D0C">
      <w:pPr>
        <w:widowControl/>
        <w:autoSpaceDE w:val="0"/>
        <w:autoSpaceDN w:val="0"/>
        <w:adjustRightInd w:val="0"/>
        <w:ind w:firstLine="567"/>
        <w:rPr>
          <w:sz w:val="24"/>
          <w:szCs w:val="24"/>
        </w:rPr>
      </w:pPr>
      <w:r w:rsidRPr="00A25672">
        <w:rPr>
          <w:sz w:val="24"/>
          <w:szCs w:val="24"/>
        </w:rPr>
        <w:t xml:space="preserve">Ученик должен </w:t>
      </w:r>
      <w:r w:rsidRPr="00A25672">
        <w:rPr>
          <w:b/>
          <w:bCs/>
          <w:sz w:val="24"/>
          <w:szCs w:val="24"/>
        </w:rPr>
        <w:t>уметь:</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предвидеть возникновение наиболее часто встречающихся опасных ситуаций по их характерным признакам;</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принимать решения и грамотно действовать, обеспечивая личную безопасность при возникновении чрезвычайных ситуаций;</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пользоваться средствами индивидуальной и коллективной зашиты;</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оказывать первую медицинскую помощь при неотложных состояниях.</w:t>
      </w:r>
    </w:p>
    <w:p w:rsidR="00A25672" w:rsidRPr="00A25672" w:rsidRDefault="00A25672" w:rsidP="001C1D0C">
      <w:pPr>
        <w:widowControl/>
        <w:autoSpaceDE w:val="0"/>
        <w:autoSpaceDN w:val="0"/>
        <w:adjustRightInd w:val="0"/>
        <w:ind w:firstLine="567"/>
        <w:rPr>
          <w:sz w:val="24"/>
          <w:szCs w:val="24"/>
        </w:rPr>
      </w:pPr>
      <w:r w:rsidRPr="00A25672">
        <w:rPr>
          <w:sz w:val="24"/>
          <w:szCs w:val="24"/>
        </w:rPr>
        <w:t>Кроме того, учащиеся должны обладать компетенциями по использованию полученных знаний и умений в практической деятельности и в повседневной жизни для:</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обеспечения личной безопасности в различных опасных и чрезвычайных ситуациях природного, техногенного и социального характера;</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подготовки и участия в различных видах активного отдыха в природных условиях;</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оказания первой медицинской помощи пострадавшим;</w:t>
      </w:r>
    </w:p>
    <w:p w:rsidR="00A25672" w:rsidRPr="00A25672" w:rsidRDefault="00A25672" w:rsidP="001C1D0C">
      <w:pPr>
        <w:widowControl/>
        <w:autoSpaceDE w:val="0"/>
        <w:autoSpaceDN w:val="0"/>
        <w:adjustRightInd w:val="0"/>
        <w:ind w:firstLine="567"/>
        <w:rPr>
          <w:sz w:val="24"/>
          <w:szCs w:val="24"/>
        </w:rPr>
      </w:pPr>
      <w:r w:rsidRPr="00A25672">
        <w:rPr>
          <w:sz w:val="24"/>
          <w:szCs w:val="24"/>
        </w:rPr>
        <w:t>•</w:t>
      </w:r>
      <w:r w:rsidRPr="00A25672">
        <w:rPr>
          <w:sz w:val="24"/>
          <w:szCs w:val="24"/>
        </w:rPr>
        <w:tab/>
        <w:t>выработки убеждений и потребности в соблюдении норм здорового образа жизни.</w:t>
      </w:r>
    </w:p>
    <w:p w:rsidR="00A25672" w:rsidRPr="00A25672" w:rsidRDefault="00A25672" w:rsidP="006F7ED6">
      <w:pPr>
        <w:widowControl/>
        <w:autoSpaceDE w:val="0"/>
        <w:autoSpaceDN w:val="0"/>
        <w:adjustRightInd w:val="0"/>
        <w:jc w:val="center"/>
        <w:rPr>
          <w:b/>
          <w:bCs/>
          <w:sz w:val="24"/>
          <w:szCs w:val="24"/>
        </w:rPr>
      </w:pPr>
      <w:r w:rsidRPr="00A25672">
        <w:rPr>
          <w:b/>
          <w:bCs/>
          <w:sz w:val="24"/>
          <w:szCs w:val="24"/>
        </w:rPr>
        <w:t>С</w:t>
      </w:r>
      <w:r w:rsidR="006F7ED6">
        <w:rPr>
          <w:b/>
          <w:bCs/>
          <w:sz w:val="24"/>
          <w:szCs w:val="24"/>
        </w:rPr>
        <w:t>одержание факультативного курса</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Программа «Основы безопасности жизнедеятельности» состоит из следующих разделов: </w:t>
      </w:r>
    </w:p>
    <w:p w:rsidR="00A25672" w:rsidRPr="00A25672" w:rsidRDefault="00A25672" w:rsidP="00A25672">
      <w:pPr>
        <w:widowControl/>
        <w:autoSpaceDE w:val="0"/>
        <w:autoSpaceDN w:val="0"/>
        <w:adjustRightInd w:val="0"/>
        <w:ind w:firstLine="567"/>
        <w:jc w:val="left"/>
        <w:rPr>
          <w:b/>
          <w:bCs/>
          <w:sz w:val="24"/>
          <w:szCs w:val="24"/>
        </w:rPr>
      </w:pPr>
      <w:r w:rsidRPr="00A25672">
        <w:rPr>
          <w:b/>
          <w:bCs/>
          <w:sz w:val="24"/>
          <w:szCs w:val="24"/>
        </w:rPr>
        <w:t>5-й класс – 9 разделов:</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 «Окружающая среда»;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«Современное жилище. Безопасность в доме»;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«Личная безопасность дома;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«Личная безопасность на улице»;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«Пожарная безопасность»;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«Безопасность в общественном транспорте»;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«Движение пешеходов по улицам и дорогам»;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«Природа»;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«Водоемы». </w:t>
      </w:r>
    </w:p>
    <w:p w:rsidR="00A25672" w:rsidRPr="00A25672" w:rsidRDefault="00A25672" w:rsidP="00A25672">
      <w:pPr>
        <w:widowControl/>
        <w:autoSpaceDE w:val="0"/>
        <w:autoSpaceDN w:val="0"/>
        <w:adjustRightInd w:val="0"/>
        <w:ind w:firstLine="567"/>
        <w:jc w:val="left"/>
        <w:rPr>
          <w:b/>
          <w:bCs/>
          <w:sz w:val="24"/>
          <w:szCs w:val="24"/>
        </w:rPr>
      </w:pPr>
      <w:r w:rsidRPr="00A25672">
        <w:rPr>
          <w:b/>
          <w:bCs/>
          <w:sz w:val="24"/>
          <w:szCs w:val="24"/>
        </w:rPr>
        <w:t xml:space="preserve">6-й класс - 6 разделов: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«ЧС – что это?»;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«Условия безопасности при пользовании общественным транспортом»;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«Оказание первой помощи»;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«Безопасность на льду»;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«Безопасность при общении с животными»;</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 «Безопасность на природе».</w:t>
      </w:r>
    </w:p>
    <w:p w:rsidR="00A25672" w:rsidRPr="00A25672" w:rsidRDefault="00A25672" w:rsidP="00A25672">
      <w:pPr>
        <w:widowControl/>
        <w:autoSpaceDE w:val="0"/>
        <w:autoSpaceDN w:val="0"/>
        <w:adjustRightInd w:val="0"/>
        <w:ind w:firstLine="567"/>
        <w:jc w:val="left"/>
        <w:rPr>
          <w:b/>
          <w:bCs/>
          <w:sz w:val="24"/>
          <w:szCs w:val="24"/>
        </w:rPr>
      </w:pPr>
      <w:r w:rsidRPr="00A25672">
        <w:rPr>
          <w:b/>
          <w:bCs/>
          <w:sz w:val="24"/>
          <w:szCs w:val="24"/>
        </w:rPr>
        <w:t xml:space="preserve"> 7 – класс – 10 разделов: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«ЧС – что это?»;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«Город (село) как источник опасности»;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«Системы обеспечения безопасности. Сигналы оповещения»;</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 «Ситуации аварийного характера в жилище и учреждениях»;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«Средства бытовой химии. Химические ожоги, отравления»;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«ЧС на транспорте»;</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«Опасные ситуации в метро»;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lastRenderedPageBreak/>
        <w:t xml:space="preserve">«ЧС на ж/д»;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 xml:space="preserve">«Опасные ситуации на водном транспорте»; </w:t>
      </w:r>
    </w:p>
    <w:p w:rsidR="00A25672" w:rsidRPr="00A25672" w:rsidRDefault="00A25672" w:rsidP="00A25672">
      <w:pPr>
        <w:widowControl/>
        <w:autoSpaceDE w:val="0"/>
        <w:autoSpaceDN w:val="0"/>
        <w:adjustRightInd w:val="0"/>
        <w:ind w:firstLine="567"/>
        <w:jc w:val="left"/>
        <w:rPr>
          <w:sz w:val="24"/>
          <w:szCs w:val="24"/>
        </w:rPr>
      </w:pPr>
      <w:r w:rsidRPr="00A25672">
        <w:rPr>
          <w:sz w:val="24"/>
          <w:szCs w:val="24"/>
        </w:rPr>
        <w:t>«ЧС на авиационном транспорте».</w:t>
      </w:r>
    </w:p>
    <w:p w:rsidR="00682246" w:rsidRDefault="00682246" w:rsidP="00A25672">
      <w:pPr>
        <w:widowControl/>
        <w:autoSpaceDE w:val="0"/>
        <w:autoSpaceDN w:val="0"/>
        <w:adjustRightInd w:val="0"/>
        <w:ind w:firstLine="567"/>
        <w:jc w:val="center"/>
        <w:rPr>
          <w:b/>
          <w:bCs/>
          <w:sz w:val="24"/>
          <w:szCs w:val="24"/>
        </w:rPr>
      </w:pPr>
    </w:p>
    <w:p w:rsidR="00A25672" w:rsidRPr="00A25672" w:rsidRDefault="00951B98" w:rsidP="00A25672">
      <w:pPr>
        <w:widowControl/>
        <w:autoSpaceDE w:val="0"/>
        <w:autoSpaceDN w:val="0"/>
        <w:adjustRightInd w:val="0"/>
        <w:ind w:firstLine="567"/>
        <w:jc w:val="center"/>
        <w:rPr>
          <w:b/>
          <w:bCs/>
          <w:sz w:val="24"/>
          <w:szCs w:val="24"/>
        </w:rPr>
      </w:pPr>
      <w:r>
        <w:rPr>
          <w:b/>
          <w:bCs/>
          <w:sz w:val="24"/>
          <w:szCs w:val="24"/>
        </w:rPr>
        <w:t>5 класс</w:t>
      </w:r>
    </w:p>
    <w:p w:rsidR="00A25672" w:rsidRPr="006F7ED6" w:rsidRDefault="00A25672" w:rsidP="00951B98">
      <w:pPr>
        <w:widowControl/>
        <w:tabs>
          <w:tab w:val="left" w:pos="993"/>
        </w:tabs>
        <w:autoSpaceDE w:val="0"/>
        <w:autoSpaceDN w:val="0"/>
        <w:adjustRightInd w:val="0"/>
        <w:jc w:val="center"/>
        <w:rPr>
          <w:b/>
          <w:bCs/>
          <w:sz w:val="24"/>
          <w:szCs w:val="24"/>
        </w:rPr>
      </w:pPr>
      <w:r w:rsidRPr="00A25672">
        <w:rPr>
          <w:b/>
          <w:bCs/>
          <w:sz w:val="24"/>
          <w:szCs w:val="24"/>
        </w:rPr>
        <w:t>Распределение учебного материала по разделам программы и классам</w:t>
      </w:r>
    </w:p>
    <w:tbl>
      <w:tblPr>
        <w:tblW w:w="0" w:type="auto"/>
        <w:tblInd w:w="108" w:type="dxa"/>
        <w:tblLayout w:type="fixed"/>
        <w:tblLook w:val="0000" w:firstRow="0" w:lastRow="0" w:firstColumn="0" w:lastColumn="0" w:noHBand="0" w:noVBand="0"/>
      </w:tblPr>
      <w:tblGrid>
        <w:gridCol w:w="670"/>
        <w:gridCol w:w="3076"/>
        <w:gridCol w:w="2618"/>
        <w:gridCol w:w="3207"/>
      </w:tblGrid>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6F7ED6">
            <w:pPr>
              <w:widowControl/>
              <w:tabs>
                <w:tab w:val="left" w:pos="993"/>
              </w:tabs>
              <w:autoSpaceDE w:val="0"/>
              <w:autoSpaceDN w:val="0"/>
              <w:adjustRightInd w:val="0"/>
              <w:jc w:val="center"/>
              <w:rPr>
                <w:b/>
                <w:sz w:val="24"/>
                <w:szCs w:val="24"/>
                <w:lang w:val="en-US"/>
              </w:rPr>
            </w:pPr>
            <w:r w:rsidRPr="006F7ED6">
              <w:rPr>
                <w:b/>
                <w:sz w:val="24"/>
                <w:szCs w:val="24"/>
                <w:lang w:val="en-US"/>
              </w:rPr>
              <w:t>№</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6F7ED6">
            <w:pPr>
              <w:widowControl/>
              <w:tabs>
                <w:tab w:val="left" w:pos="993"/>
              </w:tabs>
              <w:autoSpaceDE w:val="0"/>
              <w:autoSpaceDN w:val="0"/>
              <w:adjustRightInd w:val="0"/>
              <w:ind w:firstLine="567"/>
              <w:jc w:val="center"/>
              <w:rPr>
                <w:b/>
                <w:sz w:val="24"/>
                <w:szCs w:val="24"/>
                <w:lang w:val="en-US"/>
              </w:rPr>
            </w:pPr>
            <w:r w:rsidRPr="006F7ED6">
              <w:rPr>
                <w:b/>
                <w:sz w:val="24"/>
                <w:szCs w:val="24"/>
              </w:rPr>
              <w:t>Разделы</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6F7ED6">
            <w:pPr>
              <w:widowControl/>
              <w:tabs>
                <w:tab w:val="left" w:pos="993"/>
              </w:tabs>
              <w:autoSpaceDE w:val="0"/>
              <w:autoSpaceDN w:val="0"/>
              <w:adjustRightInd w:val="0"/>
              <w:ind w:firstLine="567"/>
              <w:jc w:val="center"/>
              <w:rPr>
                <w:b/>
                <w:sz w:val="24"/>
                <w:szCs w:val="24"/>
                <w:lang w:val="en-US"/>
              </w:rPr>
            </w:pPr>
            <w:r w:rsidRPr="006F7ED6">
              <w:rPr>
                <w:b/>
                <w:sz w:val="24"/>
                <w:szCs w:val="24"/>
              </w:rPr>
              <w:t>Количество часов</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6F7ED6">
            <w:pPr>
              <w:widowControl/>
              <w:tabs>
                <w:tab w:val="left" w:pos="993"/>
              </w:tabs>
              <w:autoSpaceDE w:val="0"/>
              <w:autoSpaceDN w:val="0"/>
              <w:adjustRightInd w:val="0"/>
              <w:ind w:firstLine="567"/>
              <w:jc w:val="center"/>
              <w:rPr>
                <w:b/>
                <w:sz w:val="24"/>
                <w:szCs w:val="24"/>
                <w:lang w:val="en-US"/>
              </w:rPr>
            </w:pPr>
            <w:r w:rsidRPr="006F7ED6">
              <w:rPr>
                <w:b/>
                <w:sz w:val="24"/>
                <w:szCs w:val="24"/>
              </w:rPr>
              <w:t>Форма контроля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1.</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rPr>
                <w:sz w:val="24"/>
                <w:szCs w:val="24"/>
                <w:lang w:val="en-US"/>
              </w:rPr>
            </w:pPr>
            <w:r w:rsidRPr="00A25672">
              <w:rPr>
                <w:sz w:val="24"/>
                <w:szCs w:val="24"/>
              </w:rPr>
              <w:t>Окружающая среда</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4</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2.</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6F7ED6" w:rsidRDefault="00A25672" w:rsidP="006F7ED6">
            <w:pPr>
              <w:widowControl/>
              <w:tabs>
                <w:tab w:val="left" w:pos="993"/>
              </w:tabs>
              <w:autoSpaceDE w:val="0"/>
              <w:autoSpaceDN w:val="0"/>
              <w:adjustRightInd w:val="0"/>
              <w:rPr>
                <w:sz w:val="24"/>
                <w:szCs w:val="24"/>
              </w:rPr>
            </w:pPr>
            <w:r w:rsidRPr="00A25672">
              <w:rPr>
                <w:sz w:val="24"/>
                <w:szCs w:val="24"/>
              </w:rPr>
              <w:t>Современное жилище.</w:t>
            </w:r>
          </w:p>
          <w:p w:rsidR="00A25672" w:rsidRPr="00A25672" w:rsidRDefault="00A25672" w:rsidP="006F7ED6">
            <w:pPr>
              <w:widowControl/>
              <w:tabs>
                <w:tab w:val="left" w:pos="993"/>
              </w:tabs>
              <w:autoSpaceDE w:val="0"/>
              <w:autoSpaceDN w:val="0"/>
              <w:adjustRightInd w:val="0"/>
              <w:rPr>
                <w:sz w:val="24"/>
                <w:szCs w:val="24"/>
              </w:rPr>
            </w:pPr>
            <w:r w:rsidRPr="00A25672">
              <w:rPr>
                <w:sz w:val="24"/>
                <w:szCs w:val="24"/>
              </w:rPr>
              <w:t>Безопасность в доме</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5</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3.</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6F7ED6" w:rsidRDefault="00A25672" w:rsidP="006F7ED6">
            <w:pPr>
              <w:widowControl/>
              <w:tabs>
                <w:tab w:val="left" w:pos="993"/>
              </w:tabs>
              <w:autoSpaceDE w:val="0"/>
              <w:autoSpaceDN w:val="0"/>
              <w:adjustRightInd w:val="0"/>
              <w:jc w:val="left"/>
              <w:rPr>
                <w:sz w:val="24"/>
                <w:szCs w:val="24"/>
              </w:rPr>
            </w:pPr>
            <w:r w:rsidRPr="00A25672">
              <w:rPr>
                <w:sz w:val="24"/>
                <w:szCs w:val="24"/>
              </w:rPr>
              <w:t xml:space="preserve">Современное жилище. </w:t>
            </w:r>
          </w:p>
          <w:p w:rsidR="00A25672" w:rsidRPr="00A25672" w:rsidRDefault="00A25672" w:rsidP="006F7ED6">
            <w:pPr>
              <w:widowControl/>
              <w:tabs>
                <w:tab w:val="left" w:pos="993"/>
              </w:tabs>
              <w:autoSpaceDE w:val="0"/>
              <w:autoSpaceDN w:val="0"/>
              <w:adjustRightInd w:val="0"/>
              <w:jc w:val="left"/>
              <w:rPr>
                <w:sz w:val="24"/>
                <w:szCs w:val="24"/>
              </w:rPr>
            </w:pPr>
            <w:r w:rsidRPr="00A25672">
              <w:rPr>
                <w:sz w:val="24"/>
                <w:szCs w:val="24"/>
              </w:rPr>
              <w:t>Безопасность в доме</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4</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4.</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Личная безопасность на улице</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75"/>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5.</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Пожарная безопасность</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6.</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Безопасность в общественном транспорте</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7.</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rPr>
            </w:pPr>
            <w:r w:rsidRPr="00A25672">
              <w:rPr>
                <w:sz w:val="24"/>
                <w:szCs w:val="24"/>
              </w:rPr>
              <w:t>Движение пешеходов по улицам и дорогам</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6</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75"/>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8.</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Природа</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9.</w:t>
            </w:r>
          </w:p>
        </w:tc>
        <w:tc>
          <w:tcPr>
            <w:tcW w:w="307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Водоемы</w:t>
            </w:r>
            <w:r w:rsidR="006F7ED6">
              <w:rPr>
                <w:sz w:val="24"/>
                <w:szCs w:val="24"/>
              </w:rPr>
              <w:t>.</w:t>
            </w:r>
          </w:p>
        </w:tc>
        <w:tc>
          <w:tcPr>
            <w:tcW w:w="261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7"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bl>
    <w:p w:rsidR="00A25672" w:rsidRPr="00A25672" w:rsidRDefault="00A25672" w:rsidP="00951B98">
      <w:pPr>
        <w:widowControl/>
        <w:autoSpaceDE w:val="0"/>
        <w:autoSpaceDN w:val="0"/>
        <w:adjustRightInd w:val="0"/>
        <w:rPr>
          <w:b/>
          <w:bCs/>
          <w:sz w:val="24"/>
          <w:szCs w:val="24"/>
        </w:rPr>
      </w:pP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Раздел 1. Окружающая среда. Понят</w:t>
      </w:r>
      <w:r w:rsidR="006F7ED6">
        <w:rPr>
          <w:b/>
          <w:bCs/>
          <w:sz w:val="24"/>
          <w:szCs w:val="24"/>
        </w:rPr>
        <w:t>ие об окружающей среде.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Что такое ЧС, сигналы оповещ</w:t>
      </w:r>
      <w:r w:rsidR="006F7ED6">
        <w:rPr>
          <w:b/>
          <w:bCs/>
          <w:sz w:val="24"/>
          <w:szCs w:val="24"/>
        </w:rPr>
        <w:t>ения о возникновении ЧС.</w:t>
      </w:r>
    </w:p>
    <w:p w:rsidR="00A25672" w:rsidRPr="00A25672" w:rsidRDefault="00A25672" w:rsidP="006F7ED6">
      <w:pPr>
        <w:widowControl/>
        <w:autoSpaceDE w:val="0"/>
        <w:autoSpaceDN w:val="0"/>
        <w:adjustRightInd w:val="0"/>
        <w:jc w:val="left"/>
        <w:rPr>
          <w:sz w:val="24"/>
          <w:szCs w:val="24"/>
        </w:rPr>
      </w:pPr>
      <w:r w:rsidRPr="00A25672">
        <w:rPr>
          <w:sz w:val="24"/>
          <w:szCs w:val="24"/>
        </w:rPr>
        <w:t>1. Рассмотрение ситуаций, при которых может возникнуть опасность в повседневной жизни, и как этого можно избежать.</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видеть опасности и защищать себя в любых жизненных ситуациях.</w:t>
      </w:r>
    </w:p>
    <w:p w:rsidR="00A25672" w:rsidRPr="00A25672" w:rsidRDefault="00A25672" w:rsidP="006F7ED6">
      <w:pPr>
        <w:widowControl/>
        <w:autoSpaceDE w:val="0"/>
        <w:autoSpaceDN w:val="0"/>
        <w:adjustRightInd w:val="0"/>
        <w:jc w:val="left"/>
        <w:rPr>
          <w:sz w:val="24"/>
          <w:szCs w:val="24"/>
        </w:rPr>
      </w:pPr>
      <w:r w:rsidRPr="00A25672">
        <w:rPr>
          <w:sz w:val="24"/>
          <w:szCs w:val="24"/>
        </w:rPr>
        <w:t>3. Ознакомить учащихся с понятиями «безопасность», «опасная ситуация», «чрезвычайная ситуация» с классификацией опасных ситуаций; на примере пословиц и поговорок ознакомить с многовековым опытом и умением народа предупреждать опасности.</w:t>
      </w:r>
    </w:p>
    <w:p w:rsidR="00A25672" w:rsidRPr="00A25672" w:rsidRDefault="00A25672" w:rsidP="006F7ED6">
      <w:pPr>
        <w:widowControl/>
        <w:autoSpaceDE w:val="0"/>
        <w:autoSpaceDN w:val="0"/>
        <w:adjustRightInd w:val="0"/>
        <w:jc w:val="left"/>
        <w:rPr>
          <w:sz w:val="24"/>
          <w:szCs w:val="24"/>
        </w:rPr>
      </w:pPr>
      <w:r w:rsidRPr="00A25672">
        <w:rPr>
          <w:sz w:val="24"/>
          <w:szCs w:val="24"/>
        </w:rPr>
        <w:t>4. Ознакомить учащихся со службами, обеспечивающими безопасность, учить действовать по сигналу «Внимание, всем!»</w:t>
      </w:r>
    </w:p>
    <w:p w:rsidR="00A25672" w:rsidRPr="00A25672" w:rsidRDefault="00A25672" w:rsidP="006F7ED6">
      <w:pPr>
        <w:widowControl/>
        <w:autoSpaceDE w:val="0"/>
        <w:autoSpaceDN w:val="0"/>
        <w:adjustRightInd w:val="0"/>
        <w:jc w:val="left"/>
        <w:rPr>
          <w:sz w:val="24"/>
          <w:szCs w:val="24"/>
        </w:rPr>
      </w:pPr>
      <w:r w:rsidRPr="00A25672">
        <w:rPr>
          <w:sz w:val="24"/>
          <w:szCs w:val="24"/>
        </w:rPr>
        <w:t>5. Прививать интерес к изучаемому предмету.</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Тренировочное занятие по эвакуации из</w:t>
      </w:r>
      <w:r w:rsidR="006F7ED6">
        <w:rPr>
          <w:b/>
          <w:bCs/>
          <w:sz w:val="24"/>
          <w:szCs w:val="24"/>
        </w:rPr>
        <w:t xml:space="preserve"> школьного здания при ЧС</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Разобрать правила поведения и эвакуации при ЧС.</w:t>
      </w:r>
    </w:p>
    <w:p w:rsidR="00A25672" w:rsidRPr="00A25672" w:rsidRDefault="00A25672" w:rsidP="006F7ED6">
      <w:pPr>
        <w:widowControl/>
        <w:autoSpaceDE w:val="0"/>
        <w:autoSpaceDN w:val="0"/>
        <w:adjustRightInd w:val="0"/>
        <w:jc w:val="left"/>
        <w:rPr>
          <w:sz w:val="24"/>
          <w:szCs w:val="24"/>
        </w:rPr>
      </w:pPr>
      <w:r w:rsidRPr="00A25672">
        <w:rPr>
          <w:sz w:val="24"/>
          <w:szCs w:val="24"/>
        </w:rPr>
        <w:t>2. Проанализировать школьный план эвакуации и изучить все запасные выходы.</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Какие опасности могут возникнуть в повседневной жизни, сигналы</w:t>
      </w:r>
      <w:r w:rsidR="006F7ED6">
        <w:rPr>
          <w:b/>
          <w:bCs/>
          <w:sz w:val="24"/>
          <w:szCs w:val="24"/>
        </w:rPr>
        <w:t xml:space="preserve"> «01», «02», «03», «04».</w:t>
      </w:r>
    </w:p>
    <w:p w:rsidR="00A25672" w:rsidRPr="00A25672" w:rsidRDefault="00A25672" w:rsidP="006F7ED6">
      <w:pPr>
        <w:widowControl/>
        <w:autoSpaceDE w:val="0"/>
        <w:autoSpaceDN w:val="0"/>
        <w:adjustRightInd w:val="0"/>
        <w:jc w:val="left"/>
        <w:rPr>
          <w:sz w:val="24"/>
          <w:szCs w:val="24"/>
        </w:rPr>
      </w:pPr>
      <w:r w:rsidRPr="00A25672">
        <w:rPr>
          <w:sz w:val="24"/>
          <w:szCs w:val="24"/>
        </w:rPr>
        <w:t>1. Показать, какие опасные ситуации могут возникнуть в повседневной жизни.</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принимать решение в опасной ситуации.</w:t>
      </w:r>
    </w:p>
    <w:p w:rsidR="00A25672" w:rsidRPr="00A25672" w:rsidRDefault="00A25672" w:rsidP="006F7ED6">
      <w:pPr>
        <w:widowControl/>
        <w:autoSpaceDE w:val="0"/>
        <w:autoSpaceDN w:val="0"/>
        <w:adjustRightInd w:val="0"/>
        <w:jc w:val="left"/>
        <w:rPr>
          <w:sz w:val="24"/>
          <w:szCs w:val="24"/>
        </w:rPr>
      </w:pPr>
      <w:r w:rsidRPr="00A25672">
        <w:rPr>
          <w:sz w:val="24"/>
          <w:szCs w:val="24"/>
        </w:rPr>
        <w:t>3. Учить правильно сообщать по телефону в службу безопасности о создавшейся опасной ситуации.</w:t>
      </w:r>
    </w:p>
    <w:p w:rsidR="006F7ED6" w:rsidRDefault="00A25672" w:rsidP="006F7ED6">
      <w:pPr>
        <w:widowControl/>
        <w:autoSpaceDE w:val="0"/>
        <w:autoSpaceDN w:val="0"/>
        <w:adjustRightInd w:val="0"/>
        <w:jc w:val="left"/>
        <w:rPr>
          <w:b/>
          <w:bCs/>
          <w:sz w:val="24"/>
          <w:szCs w:val="24"/>
        </w:rPr>
      </w:pPr>
      <w:r w:rsidRPr="00A25672">
        <w:rPr>
          <w:b/>
          <w:bCs/>
          <w:sz w:val="24"/>
          <w:szCs w:val="24"/>
        </w:rPr>
        <w:t>Раздел 2. Современное жилище</w:t>
      </w:r>
      <w:r w:rsidR="006F7ED6">
        <w:rPr>
          <w:b/>
          <w:bCs/>
          <w:sz w:val="24"/>
          <w:szCs w:val="24"/>
        </w:rPr>
        <w:t>. Безопасность в доме.</w:t>
      </w:r>
    </w:p>
    <w:p w:rsidR="00A25672" w:rsidRPr="00A25672" w:rsidRDefault="006F7ED6" w:rsidP="006F7ED6">
      <w:pPr>
        <w:widowControl/>
        <w:autoSpaceDE w:val="0"/>
        <w:autoSpaceDN w:val="0"/>
        <w:adjustRightInd w:val="0"/>
        <w:jc w:val="left"/>
        <w:rPr>
          <w:b/>
          <w:bCs/>
          <w:sz w:val="24"/>
          <w:szCs w:val="24"/>
        </w:rPr>
      </w:pPr>
      <w:r>
        <w:rPr>
          <w:b/>
          <w:bCs/>
          <w:sz w:val="24"/>
          <w:szCs w:val="24"/>
        </w:rPr>
        <w:t>Осо</w:t>
      </w:r>
      <w:r w:rsidR="00A25672" w:rsidRPr="00A25672">
        <w:rPr>
          <w:b/>
          <w:bCs/>
          <w:sz w:val="24"/>
          <w:szCs w:val="24"/>
        </w:rPr>
        <w:t xml:space="preserve">бенности жизнеобеспечения современного жилища, чем </w:t>
      </w:r>
      <w:r>
        <w:rPr>
          <w:b/>
          <w:bCs/>
          <w:sz w:val="24"/>
          <w:szCs w:val="24"/>
        </w:rPr>
        <w:t>оно опасно для человека.</w:t>
      </w:r>
    </w:p>
    <w:p w:rsidR="00A25672" w:rsidRPr="00A25672" w:rsidRDefault="00A25672" w:rsidP="006F7ED6">
      <w:pPr>
        <w:widowControl/>
        <w:autoSpaceDE w:val="0"/>
        <w:autoSpaceDN w:val="0"/>
        <w:adjustRightInd w:val="0"/>
        <w:jc w:val="left"/>
        <w:rPr>
          <w:sz w:val="24"/>
          <w:szCs w:val="24"/>
        </w:rPr>
      </w:pPr>
      <w:r w:rsidRPr="00A25672">
        <w:rPr>
          <w:sz w:val="24"/>
          <w:szCs w:val="24"/>
        </w:rPr>
        <w:t>1. Систематизировать знания и представления учащихся о предметах домашнего обихода; учить соблюдать правила безопасного обращения с бытовыми предметами.</w:t>
      </w:r>
    </w:p>
    <w:p w:rsidR="00A25672" w:rsidRPr="00A25672" w:rsidRDefault="00A25672" w:rsidP="006F7ED6">
      <w:pPr>
        <w:widowControl/>
        <w:autoSpaceDE w:val="0"/>
        <w:autoSpaceDN w:val="0"/>
        <w:adjustRightInd w:val="0"/>
        <w:jc w:val="left"/>
        <w:rPr>
          <w:sz w:val="24"/>
          <w:szCs w:val="24"/>
        </w:rPr>
      </w:pPr>
      <w:r w:rsidRPr="00A25672">
        <w:rPr>
          <w:sz w:val="24"/>
          <w:szCs w:val="24"/>
        </w:rPr>
        <w:t>2. Познакомить с правилами поведения при возникновении аварии (водопровод, газ).</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Зарисовка плана квартиры с обозначением опасных предметов; экскурсия по школьному зданию, с целью обнару</w:t>
      </w:r>
      <w:r w:rsidR="006F7ED6">
        <w:rPr>
          <w:b/>
          <w:bCs/>
          <w:sz w:val="24"/>
          <w:szCs w:val="24"/>
        </w:rPr>
        <w:t>жения опасных предметов.</w:t>
      </w:r>
    </w:p>
    <w:p w:rsidR="00A25672" w:rsidRPr="00A25672" w:rsidRDefault="00A25672" w:rsidP="006F7ED6">
      <w:pPr>
        <w:widowControl/>
        <w:autoSpaceDE w:val="0"/>
        <w:autoSpaceDN w:val="0"/>
        <w:adjustRightInd w:val="0"/>
        <w:jc w:val="left"/>
        <w:rPr>
          <w:sz w:val="24"/>
          <w:szCs w:val="24"/>
        </w:rPr>
      </w:pPr>
      <w:r w:rsidRPr="00A25672">
        <w:rPr>
          <w:sz w:val="24"/>
          <w:szCs w:val="24"/>
        </w:rPr>
        <w:t>1. Составить и зарисовать с учащимися план квартиры с обозначением опасных предметов в жилище; выделить источники их возникновения.</w:t>
      </w:r>
    </w:p>
    <w:p w:rsidR="00A25672" w:rsidRPr="00A25672" w:rsidRDefault="00A25672" w:rsidP="006F7ED6">
      <w:pPr>
        <w:widowControl/>
        <w:autoSpaceDE w:val="0"/>
        <w:autoSpaceDN w:val="0"/>
        <w:adjustRightInd w:val="0"/>
        <w:jc w:val="left"/>
        <w:rPr>
          <w:sz w:val="24"/>
          <w:szCs w:val="24"/>
        </w:rPr>
      </w:pPr>
      <w:r w:rsidRPr="00A25672">
        <w:rPr>
          <w:sz w:val="24"/>
          <w:szCs w:val="24"/>
        </w:rPr>
        <w:t>2. Ознакомить с опасными предметами в школе.</w:t>
      </w:r>
    </w:p>
    <w:p w:rsidR="00A25672" w:rsidRPr="00A25672" w:rsidRDefault="006F7ED6" w:rsidP="006F7ED6">
      <w:pPr>
        <w:widowControl/>
        <w:autoSpaceDE w:val="0"/>
        <w:autoSpaceDN w:val="0"/>
        <w:adjustRightInd w:val="0"/>
        <w:jc w:val="left"/>
        <w:rPr>
          <w:b/>
          <w:bCs/>
          <w:sz w:val="24"/>
          <w:szCs w:val="24"/>
        </w:rPr>
      </w:pPr>
      <w:r>
        <w:rPr>
          <w:b/>
          <w:bCs/>
          <w:sz w:val="24"/>
          <w:szCs w:val="24"/>
        </w:rPr>
        <w:lastRenderedPageBreak/>
        <w:t>Как правильно пользоваться электрическими приборами, газом, водой.</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учащихся с правилами пользования электроприборами, газом, водой.</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 xml:space="preserve">Какие опасные ситуации могут возникнуть дома, как их избежать и как действовать при </w:t>
      </w:r>
      <w:r w:rsidR="006F7ED6">
        <w:rPr>
          <w:b/>
          <w:bCs/>
          <w:sz w:val="24"/>
          <w:szCs w:val="24"/>
        </w:rPr>
        <w:t>возникновении ЧС в доме.</w:t>
      </w:r>
    </w:p>
    <w:p w:rsidR="00A25672" w:rsidRPr="00A25672" w:rsidRDefault="00A25672" w:rsidP="006F7ED6">
      <w:pPr>
        <w:widowControl/>
        <w:autoSpaceDE w:val="0"/>
        <w:autoSpaceDN w:val="0"/>
        <w:adjustRightInd w:val="0"/>
        <w:jc w:val="left"/>
        <w:rPr>
          <w:sz w:val="24"/>
          <w:szCs w:val="24"/>
        </w:rPr>
      </w:pPr>
      <w:r w:rsidRPr="00A25672">
        <w:rPr>
          <w:sz w:val="24"/>
          <w:szCs w:val="24"/>
        </w:rPr>
        <w:t>1. Формирование понятий «опасные предметы в помещении», «безопасность в доме», «причины опасных ситуаций в доме».</w:t>
      </w:r>
    </w:p>
    <w:p w:rsidR="00A25672" w:rsidRPr="00A25672" w:rsidRDefault="00A25672" w:rsidP="006F7ED6">
      <w:pPr>
        <w:widowControl/>
        <w:autoSpaceDE w:val="0"/>
        <w:autoSpaceDN w:val="0"/>
        <w:adjustRightInd w:val="0"/>
        <w:jc w:val="left"/>
        <w:rPr>
          <w:sz w:val="24"/>
          <w:szCs w:val="24"/>
        </w:rPr>
      </w:pPr>
      <w:r w:rsidRPr="00A25672">
        <w:rPr>
          <w:sz w:val="24"/>
          <w:szCs w:val="24"/>
        </w:rPr>
        <w:t>2. Формирование мотивов к безопасному поведению в доме.</w:t>
      </w:r>
    </w:p>
    <w:p w:rsidR="00A25672" w:rsidRPr="00A25672" w:rsidRDefault="00A25672" w:rsidP="006F7ED6">
      <w:pPr>
        <w:widowControl/>
        <w:autoSpaceDE w:val="0"/>
        <w:autoSpaceDN w:val="0"/>
        <w:adjustRightInd w:val="0"/>
        <w:jc w:val="left"/>
        <w:rPr>
          <w:sz w:val="24"/>
          <w:szCs w:val="24"/>
        </w:rPr>
      </w:pPr>
      <w:r w:rsidRPr="00A25672">
        <w:rPr>
          <w:sz w:val="24"/>
          <w:szCs w:val="24"/>
        </w:rPr>
        <w:t>3. Познакомить с правилами поведения при возникновении ЧС в доме.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Оказание первой помощи при не</w:t>
      </w:r>
      <w:r w:rsidR="006F7ED6">
        <w:rPr>
          <w:b/>
          <w:bCs/>
          <w:sz w:val="24"/>
          <w:szCs w:val="24"/>
        </w:rPr>
        <w:t>большом порезе или уколе</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Разбор причин бытового травматизма среди детей: обращение с колющими и режущими предметами.</w:t>
      </w:r>
    </w:p>
    <w:p w:rsidR="00A25672" w:rsidRPr="00A25672" w:rsidRDefault="00A25672" w:rsidP="006F7ED6">
      <w:pPr>
        <w:widowControl/>
        <w:autoSpaceDE w:val="0"/>
        <w:autoSpaceDN w:val="0"/>
        <w:adjustRightInd w:val="0"/>
        <w:jc w:val="left"/>
        <w:rPr>
          <w:sz w:val="24"/>
          <w:szCs w:val="24"/>
        </w:rPr>
      </w:pPr>
      <w:r w:rsidRPr="00A25672">
        <w:rPr>
          <w:sz w:val="24"/>
          <w:szCs w:val="24"/>
        </w:rPr>
        <w:t>2. Выработка умений по оказанию первой доврачебной помощи при порезе или уколе.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Раздел 3. Л</w:t>
      </w:r>
      <w:r w:rsidR="006F7ED6">
        <w:rPr>
          <w:b/>
          <w:bCs/>
          <w:sz w:val="24"/>
          <w:szCs w:val="24"/>
        </w:rPr>
        <w:t>ичная безопасность дома</w:t>
      </w:r>
      <w:r w:rsidRPr="00A25672">
        <w:rPr>
          <w:b/>
          <w:bCs/>
          <w:sz w:val="24"/>
          <w:szCs w:val="24"/>
        </w:rPr>
        <w:t>.</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Возможные опасности при проникновени</w:t>
      </w:r>
      <w:r w:rsidR="006F7ED6">
        <w:rPr>
          <w:b/>
          <w:bCs/>
          <w:sz w:val="24"/>
          <w:szCs w:val="24"/>
        </w:rPr>
        <w:t>и в дом незнакомых людей</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учащихся с понятием криминальной ситуации.</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правильно оценивать обстановку и грамотно действовать в опасной ситуации.</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Правила безопасного поведения при возникновении угрозы личной безопасности в квартире, на улице, около дома, в</w:t>
      </w:r>
      <w:r w:rsidR="006F7ED6">
        <w:rPr>
          <w:b/>
          <w:bCs/>
          <w:sz w:val="24"/>
          <w:szCs w:val="24"/>
        </w:rPr>
        <w:t xml:space="preserve"> лифте, подъезде и т.д</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учащихся с опасными местами, при нахождении в которых возрастает степень угрозы личной безопасности.</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правилам безопасного поведения.</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 xml:space="preserve">Ролевые игры на формирование умения правильно вести </w:t>
      </w:r>
      <w:r w:rsidR="006F7ED6">
        <w:rPr>
          <w:b/>
          <w:bCs/>
          <w:sz w:val="24"/>
          <w:szCs w:val="24"/>
        </w:rPr>
        <w:t>себя в опасной ситуации.</w:t>
      </w:r>
    </w:p>
    <w:p w:rsidR="00A25672" w:rsidRPr="00A25672" w:rsidRDefault="00A25672" w:rsidP="006F7ED6">
      <w:pPr>
        <w:widowControl/>
        <w:autoSpaceDE w:val="0"/>
        <w:autoSpaceDN w:val="0"/>
        <w:adjustRightInd w:val="0"/>
        <w:jc w:val="left"/>
        <w:rPr>
          <w:sz w:val="24"/>
          <w:szCs w:val="24"/>
        </w:rPr>
      </w:pPr>
      <w:r w:rsidRPr="00A25672">
        <w:rPr>
          <w:sz w:val="24"/>
          <w:szCs w:val="24"/>
        </w:rPr>
        <w:t>Игра «Что надо делать и чего не следует делать в опасных ситуациях».</w:t>
      </w:r>
    </w:p>
    <w:p w:rsidR="00A25672" w:rsidRPr="00A25672" w:rsidRDefault="00A25672" w:rsidP="006F7ED6">
      <w:pPr>
        <w:widowControl/>
        <w:autoSpaceDE w:val="0"/>
        <w:autoSpaceDN w:val="0"/>
        <w:adjustRightInd w:val="0"/>
        <w:jc w:val="left"/>
        <w:rPr>
          <w:sz w:val="24"/>
          <w:szCs w:val="24"/>
        </w:rPr>
      </w:pPr>
      <w:r w:rsidRPr="00A25672">
        <w:rPr>
          <w:sz w:val="24"/>
          <w:szCs w:val="24"/>
        </w:rPr>
        <w:t>Игра «Один дома».</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Раздел 4. Лична</w:t>
      </w:r>
      <w:r w:rsidR="006F7ED6">
        <w:rPr>
          <w:b/>
          <w:bCs/>
          <w:sz w:val="24"/>
          <w:szCs w:val="24"/>
        </w:rPr>
        <w:t>я безопасность на улице</w:t>
      </w:r>
      <w:r w:rsidRPr="00A25672">
        <w:rPr>
          <w:b/>
          <w:bCs/>
          <w:sz w:val="24"/>
          <w:szCs w:val="24"/>
        </w:rPr>
        <w:t>.</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Улица – место пов</w:t>
      </w:r>
      <w:r w:rsidR="006F7ED6">
        <w:rPr>
          <w:b/>
          <w:bCs/>
          <w:sz w:val="24"/>
          <w:szCs w:val="24"/>
        </w:rPr>
        <w:t>ышенной личной опасности</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учащихся с опасным временем суток, при котором возрастает степень угрозы личной безопасности.</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правилам безопасного поведения на улице, избеганию опасных домогательств на улице со стороны злоумышленников и насильников.</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Правила безопасного поведения на ули</w:t>
      </w:r>
      <w:r w:rsidR="006F7ED6">
        <w:rPr>
          <w:b/>
          <w:bCs/>
          <w:sz w:val="24"/>
          <w:szCs w:val="24"/>
        </w:rPr>
        <w:t>це в различных ситуациях</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Учить правилам безопасного поведения на улице в различных ситуациях.</w:t>
      </w:r>
    </w:p>
    <w:p w:rsidR="00A25672" w:rsidRPr="00A25672" w:rsidRDefault="006F7ED6" w:rsidP="006F7ED6">
      <w:pPr>
        <w:widowControl/>
        <w:autoSpaceDE w:val="0"/>
        <w:autoSpaceDN w:val="0"/>
        <w:adjustRightInd w:val="0"/>
        <w:jc w:val="left"/>
        <w:rPr>
          <w:b/>
          <w:bCs/>
          <w:sz w:val="24"/>
          <w:szCs w:val="24"/>
        </w:rPr>
      </w:pPr>
      <w:r>
        <w:rPr>
          <w:b/>
          <w:bCs/>
          <w:sz w:val="24"/>
          <w:szCs w:val="24"/>
        </w:rPr>
        <w:t>Ролевые игры.</w:t>
      </w:r>
    </w:p>
    <w:p w:rsidR="00A25672" w:rsidRPr="00A25672" w:rsidRDefault="006F7ED6" w:rsidP="006F7ED6">
      <w:pPr>
        <w:widowControl/>
        <w:autoSpaceDE w:val="0"/>
        <w:autoSpaceDN w:val="0"/>
        <w:adjustRightInd w:val="0"/>
        <w:jc w:val="left"/>
        <w:rPr>
          <w:sz w:val="24"/>
          <w:szCs w:val="24"/>
        </w:rPr>
      </w:pPr>
      <w:r>
        <w:rPr>
          <w:sz w:val="24"/>
          <w:szCs w:val="24"/>
        </w:rPr>
        <w:t>Игра-инсценировка «</w:t>
      </w:r>
      <w:r w:rsidR="00A25672" w:rsidRPr="00A25672">
        <w:rPr>
          <w:sz w:val="24"/>
          <w:szCs w:val="24"/>
        </w:rPr>
        <w:t>Разыгрывание различных опасных ситуаций на улице».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Раздел 5</w:t>
      </w:r>
      <w:r w:rsidR="006F7ED6">
        <w:rPr>
          <w:b/>
          <w:bCs/>
          <w:sz w:val="24"/>
          <w:szCs w:val="24"/>
        </w:rPr>
        <w:t>. Пожарная безопасность.</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Причины возникновения пожара (в помещении, транспорте, на</w:t>
      </w:r>
      <w:r w:rsidR="006F7ED6">
        <w:rPr>
          <w:b/>
          <w:bCs/>
          <w:sz w:val="24"/>
          <w:szCs w:val="24"/>
        </w:rPr>
        <w:t xml:space="preserve"> природе), чем он опасен</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Разобрать причины возникновения пожара (в помещении, транспорте, на природе), чем он опасен.</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детей правильно действовать в чрезвычайных ситуациях.</w:t>
      </w:r>
    </w:p>
    <w:p w:rsidR="00A25672" w:rsidRPr="00A25672" w:rsidRDefault="00A25672" w:rsidP="006F7ED6">
      <w:pPr>
        <w:widowControl/>
        <w:autoSpaceDE w:val="0"/>
        <w:autoSpaceDN w:val="0"/>
        <w:adjustRightInd w:val="0"/>
        <w:jc w:val="left"/>
        <w:rPr>
          <w:sz w:val="24"/>
          <w:szCs w:val="24"/>
        </w:rPr>
      </w:pPr>
      <w:r w:rsidRPr="00A25672">
        <w:rPr>
          <w:sz w:val="24"/>
          <w:szCs w:val="24"/>
        </w:rPr>
        <w:t>3. Закрепить знания правильного поведения при пожаре.</w:t>
      </w:r>
    </w:p>
    <w:p w:rsidR="00A25672" w:rsidRPr="00A25672" w:rsidRDefault="00A25672" w:rsidP="006F7ED6">
      <w:pPr>
        <w:widowControl/>
        <w:autoSpaceDE w:val="0"/>
        <w:autoSpaceDN w:val="0"/>
        <w:adjustRightInd w:val="0"/>
        <w:jc w:val="left"/>
        <w:rPr>
          <w:sz w:val="24"/>
          <w:szCs w:val="24"/>
        </w:rPr>
      </w:pPr>
      <w:r w:rsidRPr="00A25672">
        <w:rPr>
          <w:sz w:val="24"/>
          <w:szCs w:val="24"/>
        </w:rPr>
        <w:t>4. Учить детей правилам безопасного обращения с огнем.</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Меры предупреждения возникновения пожара. Прав</w:t>
      </w:r>
      <w:r w:rsidR="006F7ED6">
        <w:rPr>
          <w:b/>
          <w:bCs/>
          <w:sz w:val="24"/>
          <w:szCs w:val="24"/>
        </w:rPr>
        <w:t>ила поведения при пожаре</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Познакомить учащихся с мерами преду</w:t>
      </w:r>
      <w:r w:rsidR="006F7ED6">
        <w:rPr>
          <w:sz w:val="24"/>
          <w:szCs w:val="24"/>
        </w:rPr>
        <w:t>преждения возникновения пожара.</w:t>
      </w:r>
      <w:r w:rsidRPr="00A25672">
        <w:rPr>
          <w:sz w:val="24"/>
          <w:szCs w:val="24"/>
        </w:rPr>
        <w:t>2. Прививать элементарные навыки борьбы с огнем.</w:t>
      </w:r>
    </w:p>
    <w:p w:rsidR="00A25672" w:rsidRPr="00A25672" w:rsidRDefault="00A25672" w:rsidP="006F7ED6">
      <w:pPr>
        <w:widowControl/>
        <w:autoSpaceDE w:val="0"/>
        <w:autoSpaceDN w:val="0"/>
        <w:adjustRightInd w:val="0"/>
        <w:jc w:val="left"/>
        <w:rPr>
          <w:sz w:val="24"/>
          <w:szCs w:val="24"/>
        </w:rPr>
      </w:pPr>
      <w:r w:rsidRPr="00A25672">
        <w:rPr>
          <w:sz w:val="24"/>
          <w:szCs w:val="24"/>
        </w:rPr>
        <w:t>3. Учить, правильно действовать в случае обнаружения пожара и применять первичные средства пожаротушения.</w:t>
      </w:r>
    </w:p>
    <w:p w:rsidR="00A25672" w:rsidRPr="00A25672" w:rsidRDefault="006F7ED6" w:rsidP="006F7ED6">
      <w:pPr>
        <w:widowControl/>
        <w:autoSpaceDE w:val="0"/>
        <w:autoSpaceDN w:val="0"/>
        <w:adjustRightInd w:val="0"/>
        <w:jc w:val="left"/>
        <w:rPr>
          <w:b/>
          <w:bCs/>
          <w:sz w:val="24"/>
          <w:szCs w:val="24"/>
        </w:rPr>
      </w:pPr>
      <w:r>
        <w:rPr>
          <w:b/>
          <w:bCs/>
          <w:sz w:val="24"/>
          <w:szCs w:val="24"/>
        </w:rPr>
        <w:t>Ролевая игра</w:t>
      </w:r>
      <w:r w:rsidR="00A25672" w:rsidRPr="00A25672">
        <w:rPr>
          <w:b/>
          <w:bCs/>
          <w:sz w:val="24"/>
          <w:szCs w:val="24"/>
        </w:rPr>
        <w:t xml:space="preserve"> «Вызов пожарной команды» тренировочные занятия по эвакуации из школьного здания и тушению небольшого огня подручны</w:t>
      </w:r>
      <w:r>
        <w:rPr>
          <w:b/>
          <w:bCs/>
          <w:sz w:val="24"/>
          <w:szCs w:val="24"/>
        </w:rPr>
        <w:t>ми негорючими средствами</w:t>
      </w:r>
      <w:r w:rsidR="00A25672"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Отработать вызов по телефону пожарной службы 01.</w:t>
      </w:r>
    </w:p>
    <w:p w:rsidR="00A25672" w:rsidRPr="00A25672" w:rsidRDefault="00A25672" w:rsidP="006F7ED6">
      <w:pPr>
        <w:widowControl/>
        <w:autoSpaceDE w:val="0"/>
        <w:autoSpaceDN w:val="0"/>
        <w:adjustRightInd w:val="0"/>
        <w:jc w:val="left"/>
        <w:rPr>
          <w:sz w:val="24"/>
          <w:szCs w:val="24"/>
        </w:rPr>
      </w:pPr>
      <w:r w:rsidRPr="00A25672">
        <w:rPr>
          <w:sz w:val="24"/>
          <w:szCs w:val="24"/>
        </w:rPr>
        <w:t>2. Закрепить знания о способах тушения пожара.</w:t>
      </w:r>
    </w:p>
    <w:p w:rsidR="00A25672" w:rsidRPr="00A25672" w:rsidRDefault="00A25672" w:rsidP="006F7ED6">
      <w:pPr>
        <w:widowControl/>
        <w:autoSpaceDE w:val="0"/>
        <w:autoSpaceDN w:val="0"/>
        <w:adjustRightInd w:val="0"/>
        <w:jc w:val="left"/>
        <w:rPr>
          <w:sz w:val="24"/>
          <w:szCs w:val="24"/>
        </w:rPr>
      </w:pPr>
      <w:r w:rsidRPr="00A25672">
        <w:rPr>
          <w:sz w:val="24"/>
          <w:szCs w:val="24"/>
        </w:rPr>
        <w:t>3. Отработать навыки по эвакуации из школьного здания и тушению небольшого огня подручными негорючими средствами.</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lastRenderedPageBreak/>
        <w:t xml:space="preserve">Раздел 6. Безопасность в </w:t>
      </w:r>
      <w:r w:rsidR="006F7ED6">
        <w:rPr>
          <w:b/>
          <w:bCs/>
          <w:sz w:val="24"/>
          <w:szCs w:val="24"/>
        </w:rPr>
        <w:t>общественном транспорте</w:t>
      </w:r>
      <w:r w:rsidRPr="00A25672">
        <w:rPr>
          <w:b/>
          <w:bCs/>
          <w:sz w:val="24"/>
          <w:szCs w:val="24"/>
        </w:rPr>
        <w:t>.</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Виды общественн</w:t>
      </w:r>
      <w:r w:rsidR="006F7ED6">
        <w:rPr>
          <w:b/>
          <w:bCs/>
          <w:sz w:val="24"/>
          <w:szCs w:val="24"/>
        </w:rPr>
        <w:t>ого транспорта</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учащихся с основными видами общественного транспорта, с правилами безопасного поведения при пользовании общественным транспортом.</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Правила безопасности в</w:t>
      </w:r>
      <w:r w:rsidR="006F7ED6">
        <w:rPr>
          <w:b/>
          <w:bCs/>
          <w:sz w:val="24"/>
          <w:szCs w:val="24"/>
        </w:rPr>
        <w:t xml:space="preserve"> общественном транспорте</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с основными правилами безопасности в общественном транспорте.</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быть грамотным пассажиром, выполнять правила безопасного поведения в общественном транспорте.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Поведение в общест</w:t>
      </w:r>
      <w:r w:rsidR="006F7ED6">
        <w:rPr>
          <w:b/>
          <w:bCs/>
          <w:sz w:val="24"/>
          <w:szCs w:val="24"/>
        </w:rPr>
        <w:t>венном транспорте при ЧС.</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с основными причинами транспортных происшествий и их видами.</w:t>
      </w:r>
    </w:p>
    <w:p w:rsidR="00A25672" w:rsidRPr="00A25672" w:rsidRDefault="00A25672" w:rsidP="006F7ED6">
      <w:pPr>
        <w:widowControl/>
        <w:autoSpaceDE w:val="0"/>
        <w:autoSpaceDN w:val="0"/>
        <w:adjustRightInd w:val="0"/>
        <w:jc w:val="left"/>
        <w:rPr>
          <w:sz w:val="24"/>
          <w:szCs w:val="24"/>
        </w:rPr>
      </w:pPr>
      <w:r w:rsidRPr="00A25672">
        <w:rPr>
          <w:sz w:val="24"/>
          <w:szCs w:val="24"/>
        </w:rPr>
        <w:t>2. Учить, правильно действовать в случае аварийной ситуации в общественном транспорте.</w:t>
      </w:r>
    </w:p>
    <w:p w:rsidR="006F7ED6" w:rsidRDefault="00A25672" w:rsidP="006F7ED6">
      <w:pPr>
        <w:widowControl/>
        <w:autoSpaceDE w:val="0"/>
        <w:autoSpaceDN w:val="0"/>
        <w:adjustRightInd w:val="0"/>
        <w:jc w:val="left"/>
        <w:rPr>
          <w:b/>
          <w:bCs/>
          <w:sz w:val="24"/>
          <w:szCs w:val="24"/>
        </w:rPr>
      </w:pPr>
      <w:r w:rsidRPr="00A25672">
        <w:rPr>
          <w:b/>
          <w:bCs/>
          <w:sz w:val="24"/>
          <w:szCs w:val="24"/>
        </w:rPr>
        <w:t>Раздел 7. Движение пешеход</w:t>
      </w:r>
      <w:r w:rsidR="006F7ED6">
        <w:rPr>
          <w:b/>
          <w:bCs/>
          <w:sz w:val="24"/>
          <w:szCs w:val="24"/>
        </w:rPr>
        <w:t>ов по улицам и дорогам.</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Движение пешеходов по троту</w:t>
      </w:r>
      <w:r w:rsidR="006F7ED6">
        <w:rPr>
          <w:b/>
          <w:bCs/>
          <w:sz w:val="24"/>
          <w:szCs w:val="24"/>
        </w:rPr>
        <w:t>арам улицы и обочине дороги</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детей с правилами движения пешеходов по тротуарам улиц и обочине дороги.</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Правостороннее движение транспортных средств и пешеходов, про</w:t>
      </w:r>
      <w:r w:rsidR="006F7ED6">
        <w:rPr>
          <w:b/>
          <w:bCs/>
          <w:sz w:val="24"/>
          <w:szCs w:val="24"/>
        </w:rPr>
        <w:t>исхождение этого правила</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Познакомить  детей с историей правостороннего движения транспортных средств и пешеходов.</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Особенности движения пешеход</w:t>
      </w:r>
      <w:r w:rsidR="006F7ED6">
        <w:rPr>
          <w:b/>
          <w:bCs/>
          <w:sz w:val="24"/>
          <w:szCs w:val="24"/>
        </w:rPr>
        <w:t>ов на загородных дорогах</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Познакомить детей с особенностями движения пешеходов на загородных дорогах.</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Переход улицы по наземному и подземному пер</w:t>
      </w:r>
      <w:r w:rsidR="006F7ED6">
        <w:rPr>
          <w:b/>
          <w:bCs/>
          <w:sz w:val="24"/>
          <w:szCs w:val="24"/>
        </w:rPr>
        <w:t>еходу. Сигналы светофора.</w:t>
      </w:r>
    </w:p>
    <w:p w:rsidR="00A25672" w:rsidRPr="00A25672" w:rsidRDefault="00A25672" w:rsidP="006F7ED6">
      <w:pPr>
        <w:widowControl/>
        <w:autoSpaceDE w:val="0"/>
        <w:autoSpaceDN w:val="0"/>
        <w:adjustRightInd w:val="0"/>
        <w:jc w:val="left"/>
        <w:rPr>
          <w:sz w:val="24"/>
          <w:szCs w:val="24"/>
        </w:rPr>
      </w:pPr>
      <w:r w:rsidRPr="00A25672">
        <w:rPr>
          <w:sz w:val="24"/>
          <w:szCs w:val="24"/>
        </w:rPr>
        <w:t>1. Повторить особенности движения пешеходов на улицах и дорогах: закрепить знания, полученные на предыдущих уроках.</w:t>
      </w:r>
    </w:p>
    <w:p w:rsidR="00A25672" w:rsidRPr="00A25672" w:rsidRDefault="00A25672" w:rsidP="006F7ED6">
      <w:pPr>
        <w:widowControl/>
        <w:autoSpaceDE w:val="0"/>
        <w:autoSpaceDN w:val="0"/>
        <w:adjustRightInd w:val="0"/>
        <w:jc w:val="left"/>
        <w:rPr>
          <w:sz w:val="24"/>
          <w:szCs w:val="24"/>
        </w:rPr>
      </w:pPr>
      <w:r w:rsidRPr="00A25672">
        <w:rPr>
          <w:sz w:val="24"/>
          <w:szCs w:val="24"/>
        </w:rPr>
        <w:t>2. Познакомить с правилами перехода улицы по наземному и подземному переходу.</w:t>
      </w:r>
    </w:p>
    <w:p w:rsidR="00A25672" w:rsidRPr="00A25672" w:rsidRDefault="00A25672" w:rsidP="006F7ED6">
      <w:pPr>
        <w:widowControl/>
        <w:autoSpaceDE w:val="0"/>
        <w:autoSpaceDN w:val="0"/>
        <w:adjustRightInd w:val="0"/>
        <w:jc w:val="left"/>
        <w:rPr>
          <w:sz w:val="24"/>
          <w:szCs w:val="24"/>
        </w:rPr>
      </w:pPr>
      <w:r w:rsidRPr="00A25672">
        <w:rPr>
          <w:sz w:val="24"/>
          <w:szCs w:val="24"/>
        </w:rPr>
        <w:t>3. Объяснить особенности и разновидности светофоров; назначение сигналов светофора.</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Тренир</w:t>
      </w:r>
      <w:r w:rsidR="006F7ED6">
        <w:rPr>
          <w:b/>
          <w:bCs/>
          <w:sz w:val="24"/>
          <w:szCs w:val="24"/>
        </w:rPr>
        <w:t>овочное занятие по П.Д.Д</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Закрепление школьниками знаний правил дорожного движения.</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Кон</w:t>
      </w:r>
      <w:r w:rsidR="006F7ED6">
        <w:rPr>
          <w:b/>
          <w:bCs/>
          <w:sz w:val="24"/>
          <w:szCs w:val="24"/>
        </w:rPr>
        <w:t>курс на лучшего пешехода</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Закрепление правил дорожного движения для пешеходов.</w:t>
      </w:r>
    </w:p>
    <w:p w:rsidR="00A25672" w:rsidRPr="00A25672" w:rsidRDefault="00A25672" w:rsidP="006F7ED6">
      <w:pPr>
        <w:widowControl/>
        <w:autoSpaceDE w:val="0"/>
        <w:autoSpaceDN w:val="0"/>
        <w:adjustRightInd w:val="0"/>
        <w:jc w:val="left"/>
        <w:rPr>
          <w:sz w:val="24"/>
          <w:szCs w:val="24"/>
        </w:rPr>
      </w:pPr>
      <w:r w:rsidRPr="00A25672">
        <w:rPr>
          <w:sz w:val="24"/>
          <w:szCs w:val="24"/>
        </w:rPr>
        <w:t>2. Развивать наблюдательность и внимание.</w:t>
      </w:r>
    </w:p>
    <w:p w:rsidR="00A25672" w:rsidRPr="00A25672" w:rsidRDefault="006F7ED6" w:rsidP="006F7ED6">
      <w:pPr>
        <w:widowControl/>
        <w:autoSpaceDE w:val="0"/>
        <w:autoSpaceDN w:val="0"/>
        <w:adjustRightInd w:val="0"/>
        <w:jc w:val="left"/>
        <w:rPr>
          <w:b/>
          <w:bCs/>
          <w:sz w:val="24"/>
          <w:szCs w:val="24"/>
        </w:rPr>
      </w:pPr>
      <w:r>
        <w:rPr>
          <w:b/>
          <w:bCs/>
          <w:sz w:val="24"/>
          <w:szCs w:val="24"/>
        </w:rPr>
        <w:t>Раздел 8. Природа</w:t>
      </w:r>
      <w:r w:rsidR="00A25672" w:rsidRPr="00A25672">
        <w:rPr>
          <w:b/>
          <w:bCs/>
          <w:sz w:val="24"/>
          <w:szCs w:val="24"/>
        </w:rPr>
        <w:t>.</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Экстремальная ситуация для человека в природной среде. Способы п</w:t>
      </w:r>
      <w:r w:rsidR="006F7ED6">
        <w:rPr>
          <w:b/>
          <w:bCs/>
          <w:sz w:val="24"/>
          <w:szCs w:val="24"/>
        </w:rPr>
        <w:t>реодоления этих ситуаций</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Познакомить учащихся с правилами безопасного поведения в природной среде, рассмотрев различные экстремальные ситуации.</w:t>
      </w:r>
    </w:p>
    <w:p w:rsidR="00A25672" w:rsidRPr="00A25672" w:rsidRDefault="00A25672" w:rsidP="006F7ED6">
      <w:pPr>
        <w:widowControl/>
        <w:autoSpaceDE w:val="0"/>
        <w:autoSpaceDN w:val="0"/>
        <w:adjustRightInd w:val="0"/>
        <w:jc w:val="left"/>
        <w:rPr>
          <w:sz w:val="24"/>
          <w:szCs w:val="24"/>
        </w:rPr>
      </w:pPr>
      <w:r w:rsidRPr="00A25672">
        <w:rPr>
          <w:sz w:val="24"/>
          <w:szCs w:val="24"/>
        </w:rPr>
        <w:t xml:space="preserve">2. Рассмотреть способы преодоления экстремальных ситуаций. </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Безопасное поведение в лесу. Д</w:t>
      </w:r>
      <w:r w:rsidR="006F7ED6">
        <w:rPr>
          <w:b/>
          <w:bCs/>
          <w:sz w:val="24"/>
          <w:szCs w:val="24"/>
        </w:rPr>
        <w:t>икие и домашние животные</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Приобретение навыков безопасного поведения в лесу.</w:t>
      </w:r>
    </w:p>
    <w:p w:rsidR="00A25672" w:rsidRPr="00A25672" w:rsidRDefault="00A25672" w:rsidP="006F7ED6">
      <w:pPr>
        <w:widowControl/>
        <w:autoSpaceDE w:val="0"/>
        <w:autoSpaceDN w:val="0"/>
        <w:adjustRightInd w:val="0"/>
        <w:jc w:val="left"/>
        <w:rPr>
          <w:sz w:val="24"/>
          <w:szCs w:val="24"/>
        </w:rPr>
      </w:pPr>
      <w:r w:rsidRPr="00A25672">
        <w:rPr>
          <w:sz w:val="24"/>
          <w:szCs w:val="24"/>
        </w:rPr>
        <w:t>2. Ознакомить детей с правилами безопасного обращения с животными.</w:t>
      </w:r>
    </w:p>
    <w:p w:rsidR="00A25672" w:rsidRPr="00A25672" w:rsidRDefault="00A25672" w:rsidP="006F7ED6">
      <w:pPr>
        <w:widowControl/>
        <w:autoSpaceDE w:val="0"/>
        <w:autoSpaceDN w:val="0"/>
        <w:adjustRightInd w:val="0"/>
        <w:jc w:val="left"/>
        <w:rPr>
          <w:sz w:val="24"/>
          <w:szCs w:val="24"/>
        </w:rPr>
      </w:pPr>
      <w:r w:rsidRPr="00A25672">
        <w:rPr>
          <w:sz w:val="24"/>
          <w:szCs w:val="24"/>
        </w:rPr>
        <w:t>3. Воспитывать доброжелательное отношение к ним.</w:t>
      </w:r>
    </w:p>
    <w:p w:rsidR="00A25672" w:rsidRPr="00A25672" w:rsidRDefault="006F7ED6" w:rsidP="006F7ED6">
      <w:pPr>
        <w:widowControl/>
        <w:autoSpaceDE w:val="0"/>
        <w:autoSpaceDN w:val="0"/>
        <w:adjustRightInd w:val="0"/>
        <w:jc w:val="left"/>
        <w:rPr>
          <w:b/>
          <w:bCs/>
          <w:sz w:val="24"/>
          <w:szCs w:val="24"/>
        </w:rPr>
      </w:pPr>
      <w:r>
        <w:rPr>
          <w:b/>
          <w:bCs/>
          <w:sz w:val="24"/>
          <w:szCs w:val="24"/>
        </w:rPr>
        <w:t>Экскурсия в лес</w:t>
      </w:r>
      <w:r w:rsidR="00A25672"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Учить детей способам ориентирования в лесу.</w:t>
      </w:r>
    </w:p>
    <w:p w:rsidR="00A25672" w:rsidRPr="00A25672" w:rsidRDefault="00A25672" w:rsidP="006F7ED6">
      <w:pPr>
        <w:widowControl/>
        <w:autoSpaceDE w:val="0"/>
        <w:autoSpaceDN w:val="0"/>
        <w:adjustRightInd w:val="0"/>
        <w:jc w:val="left"/>
        <w:rPr>
          <w:sz w:val="24"/>
          <w:szCs w:val="24"/>
        </w:rPr>
      </w:pPr>
      <w:r w:rsidRPr="00A25672">
        <w:rPr>
          <w:sz w:val="24"/>
          <w:szCs w:val="24"/>
        </w:rPr>
        <w:t>2.Развивать внимательность, смекалку, сообразительность.</w:t>
      </w:r>
    </w:p>
    <w:p w:rsidR="00A25672" w:rsidRPr="00A25672" w:rsidRDefault="00A25672" w:rsidP="006F7ED6">
      <w:pPr>
        <w:widowControl/>
        <w:autoSpaceDE w:val="0"/>
        <w:autoSpaceDN w:val="0"/>
        <w:adjustRightInd w:val="0"/>
        <w:jc w:val="left"/>
        <w:rPr>
          <w:sz w:val="24"/>
          <w:szCs w:val="24"/>
        </w:rPr>
      </w:pPr>
      <w:r w:rsidRPr="00A25672">
        <w:rPr>
          <w:sz w:val="24"/>
          <w:szCs w:val="24"/>
        </w:rPr>
        <w:t>3. Воспитывать бережное отношение к природе.</w:t>
      </w:r>
    </w:p>
    <w:p w:rsidR="00A25672" w:rsidRPr="00A25672" w:rsidRDefault="006F7ED6" w:rsidP="00A25672">
      <w:pPr>
        <w:widowControl/>
        <w:autoSpaceDE w:val="0"/>
        <w:autoSpaceDN w:val="0"/>
        <w:adjustRightInd w:val="0"/>
        <w:jc w:val="left"/>
        <w:rPr>
          <w:b/>
          <w:bCs/>
          <w:sz w:val="24"/>
          <w:szCs w:val="24"/>
        </w:rPr>
      </w:pPr>
      <w:r>
        <w:rPr>
          <w:b/>
          <w:bCs/>
          <w:sz w:val="24"/>
          <w:szCs w:val="24"/>
        </w:rPr>
        <w:t>Раздел 9. Водоемы</w:t>
      </w:r>
      <w:r w:rsidR="00A25672" w:rsidRPr="00A25672">
        <w:rPr>
          <w:b/>
          <w:bCs/>
          <w:sz w:val="24"/>
          <w:szCs w:val="24"/>
        </w:rPr>
        <w:t>.</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Наше озеро, река, пруд. Меры безопасност</w:t>
      </w:r>
      <w:r w:rsidR="006F7ED6">
        <w:rPr>
          <w:b/>
          <w:bCs/>
          <w:sz w:val="24"/>
          <w:szCs w:val="24"/>
        </w:rPr>
        <w:t>и при купании в водоемах</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1. Ознакомить с правилами поведения у воды и на воде, правилами купания и мерами предосторожности при купании.</w:t>
      </w:r>
    </w:p>
    <w:p w:rsidR="00A25672" w:rsidRPr="00A25672" w:rsidRDefault="00A25672" w:rsidP="006F7ED6">
      <w:pPr>
        <w:widowControl/>
        <w:autoSpaceDE w:val="0"/>
        <w:autoSpaceDN w:val="0"/>
        <w:adjustRightInd w:val="0"/>
        <w:jc w:val="left"/>
        <w:rPr>
          <w:sz w:val="24"/>
          <w:szCs w:val="24"/>
        </w:rPr>
      </w:pPr>
      <w:r w:rsidRPr="00A25672">
        <w:rPr>
          <w:sz w:val="24"/>
          <w:szCs w:val="24"/>
        </w:rPr>
        <w:t>2. Воспитывать аккуратность и осторожность у воды и на воде; учить бережному отношению к своему здоровью.</w:t>
      </w:r>
    </w:p>
    <w:p w:rsidR="00A25672" w:rsidRPr="00A25672" w:rsidRDefault="00A25672" w:rsidP="006F7ED6">
      <w:pPr>
        <w:widowControl/>
        <w:autoSpaceDE w:val="0"/>
        <w:autoSpaceDN w:val="0"/>
        <w:adjustRightInd w:val="0"/>
        <w:jc w:val="left"/>
        <w:rPr>
          <w:sz w:val="24"/>
          <w:szCs w:val="24"/>
        </w:rPr>
      </w:pPr>
      <w:r w:rsidRPr="00A25672">
        <w:rPr>
          <w:b/>
          <w:bCs/>
          <w:sz w:val="24"/>
          <w:szCs w:val="24"/>
        </w:rPr>
        <w:t>Способы самоспасения и оказания помощи тонущему. Основные подручн</w:t>
      </w:r>
      <w:r w:rsidR="006F7ED6">
        <w:rPr>
          <w:b/>
          <w:bCs/>
          <w:sz w:val="24"/>
          <w:szCs w:val="24"/>
        </w:rPr>
        <w:t>ые спасательные средства</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2. Обобщить и углубить знания о средствах спасения на воде.</w:t>
      </w:r>
    </w:p>
    <w:p w:rsidR="00A25672" w:rsidRPr="00A25672" w:rsidRDefault="00A25672" w:rsidP="006F7ED6">
      <w:pPr>
        <w:widowControl/>
        <w:autoSpaceDE w:val="0"/>
        <w:autoSpaceDN w:val="0"/>
        <w:adjustRightInd w:val="0"/>
        <w:jc w:val="left"/>
        <w:rPr>
          <w:sz w:val="24"/>
          <w:szCs w:val="24"/>
        </w:rPr>
      </w:pPr>
      <w:r w:rsidRPr="00A25672">
        <w:rPr>
          <w:sz w:val="24"/>
          <w:szCs w:val="24"/>
        </w:rPr>
        <w:lastRenderedPageBreak/>
        <w:t>3. Развивать умение применять средства спасения на практике.</w:t>
      </w:r>
    </w:p>
    <w:p w:rsidR="00A25672" w:rsidRPr="00A25672" w:rsidRDefault="00A25672" w:rsidP="006F7ED6">
      <w:pPr>
        <w:widowControl/>
        <w:autoSpaceDE w:val="0"/>
        <w:autoSpaceDN w:val="0"/>
        <w:adjustRightInd w:val="0"/>
        <w:jc w:val="left"/>
        <w:rPr>
          <w:b/>
          <w:bCs/>
          <w:sz w:val="24"/>
          <w:szCs w:val="24"/>
        </w:rPr>
      </w:pPr>
      <w:r w:rsidRPr="00A25672">
        <w:rPr>
          <w:b/>
          <w:bCs/>
          <w:sz w:val="24"/>
          <w:szCs w:val="24"/>
        </w:rPr>
        <w:t>Ролевые игры, актуализирующие с</w:t>
      </w:r>
      <w:r w:rsidR="006F7ED6">
        <w:rPr>
          <w:b/>
          <w:bCs/>
          <w:sz w:val="24"/>
          <w:szCs w:val="24"/>
        </w:rPr>
        <w:t>итуацию спасения на воде</w:t>
      </w:r>
      <w:r w:rsidRPr="00A25672">
        <w:rPr>
          <w:b/>
          <w:bCs/>
          <w:sz w:val="24"/>
          <w:szCs w:val="24"/>
        </w:rPr>
        <w:t>.</w:t>
      </w:r>
    </w:p>
    <w:p w:rsidR="00A25672" w:rsidRPr="00A25672" w:rsidRDefault="00A25672" w:rsidP="006F7ED6">
      <w:pPr>
        <w:widowControl/>
        <w:autoSpaceDE w:val="0"/>
        <w:autoSpaceDN w:val="0"/>
        <w:adjustRightInd w:val="0"/>
        <w:jc w:val="left"/>
        <w:rPr>
          <w:sz w:val="24"/>
          <w:szCs w:val="24"/>
        </w:rPr>
      </w:pPr>
      <w:r w:rsidRPr="00A25672">
        <w:rPr>
          <w:sz w:val="24"/>
          <w:szCs w:val="24"/>
        </w:rPr>
        <w:t>Закрепить умение детей применять полученные знания в играх и инсценировках.</w:t>
      </w:r>
    </w:p>
    <w:p w:rsidR="006F7ED6" w:rsidRDefault="00A25672" w:rsidP="006F7ED6">
      <w:pPr>
        <w:widowControl/>
        <w:autoSpaceDE w:val="0"/>
        <w:autoSpaceDN w:val="0"/>
        <w:adjustRightInd w:val="0"/>
        <w:jc w:val="left"/>
        <w:rPr>
          <w:sz w:val="24"/>
          <w:szCs w:val="24"/>
        </w:rPr>
      </w:pPr>
      <w:r w:rsidRPr="00A25672">
        <w:rPr>
          <w:sz w:val="24"/>
          <w:szCs w:val="24"/>
        </w:rPr>
        <w:t>Иг</w:t>
      </w:r>
      <w:r w:rsidR="006F7ED6">
        <w:rPr>
          <w:sz w:val="24"/>
          <w:szCs w:val="24"/>
        </w:rPr>
        <w:t>ра-инсценировка «Мы спасатели».</w:t>
      </w:r>
    </w:p>
    <w:p w:rsidR="00A25672" w:rsidRPr="00A25672" w:rsidRDefault="00A25672" w:rsidP="006F7ED6">
      <w:pPr>
        <w:widowControl/>
        <w:autoSpaceDE w:val="0"/>
        <w:autoSpaceDN w:val="0"/>
        <w:adjustRightInd w:val="0"/>
        <w:jc w:val="left"/>
        <w:rPr>
          <w:sz w:val="24"/>
          <w:szCs w:val="24"/>
        </w:rPr>
      </w:pPr>
      <w:r w:rsidRPr="00A25672">
        <w:rPr>
          <w:sz w:val="24"/>
          <w:szCs w:val="24"/>
        </w:rPr>
        <w:t>Игра «Выбери нужное».</w:t>
      </w:r>
    </w:p>
    <w:p w:rsidR="006F7ED6" w:rsidRDefault="00951B98" w:rsidP="00951B98">
      <w:pPr>
        <w:widowControl/>
        <w:autoSpaceDE w:val="0"/>
        <w:autoSpaceDN w:val="0"/>
        <w:adjustRightInd w:val="0"/>
        <w:jc w:val="left"/>
        <w:rPr>
          <w:sz w:val="24"/>
          <w:szCs w:val="24"/>
        </w:rPr>
      </w:pPr>
      <w:r>
        <w:rPr>
          <w:sz w:val="24"/>
          <w:szCs w:val="24"/>
        </w:rPr>
        <w:t>Игра «Спасательный круг».</w:t>
      </w:r>
    </w:p>
    <w:p w:rsidR="00951B98" w:rsidRPr="00951B98" w:rsidRDefault="00951B98" w:rsidP="00951B98">
      <w:pPr>
        <w:widowControl/>
        <w:autoSpaceDE w:val="0"/>
        <w:autoSpaceDN w:val="0"/>
        <w:adjustRightInd w:val="0"/>
        <w:jc w:val="center"/>
        <w:rPr>
          <w:b/>
          <w:sz w:val="24"/>
          <w:szCs w:val="24"/>
        </w:rPr>
      </w:pPr>
      <w:r w:rsidRPr="00951B98">
        <w:rPr>
          <w:b/>
          <w:sz w:val="24"/>
          <w:szCs w:val="24"/>
        </w:rPr>
        <w:t>6 класс</w:t>
      </w:r>
    </w:p>
    <w:p w:rsidR="00A25672" w:rsidRPr="006F7ED6" w:rsidRDefault="00A25672" w:rsidP="00951B98">
      <w:pPr>
        <w:widowControl/>
        <w:tabs>
          <w:tab w:val="left" w:pos="993"/>
        </w:tabs>
        <w:autoSpaceDE w:val="0"/>
        <w:autoSpaceDN w:val="0"/>
        <w:adjustRightInd w:val="0"/>
        <w:jc w:val="left"/>
        <w:rPr>
          <w:b/>
          <w:bCs/>
          <w:sz w:val="24"/>
          <w:szCs w:val="24"/>
        </w:rPr>
      </w:pPr>
      <w:r w:rsidRPr="00A25672">
        <w:rPr>
          <w:b/>
          <w:bCs/>
          <w:sz w:val="24"/>
          <w:szCs w:val="24"/>
        </w:rPr>
        <w:t xml:space="preserve">Распределение учебного материала </w:t>
      </w:r>
      <w:r w:rsidR="00951B98">
        <w:rPr>
          <w:b/>
          <w:bCs/>
          <w:sz w:val="24"/>
          <w:szCs w:val="24"/>
        </w:rPr>
        <w:t>по разделам программы и классам</w:t>
      </w:r>
    </w:p>
    <w:tbl>
      <w:tblPr>
        <w:tblW w:w="9571" w:type="dxa"/>
        <w:tblInd w:w="108" w:type="dxa"/>
        <w:tblLayout w:type="fixed"/>
        <w:tblLook w:val="0000" w:firstRow="0" w:lastRow="0" w:firstColumn="0" w:lastColumn="0" w:noHBand="0" w:noVBand="0"/>
      </w:tblPr>
      <w:tblGrid>
        <w:gridCol w:w="670"/>
        <w:gridCol w:w="3299"/>
        <w:gridCol w:w="2401"/>
        <w:gridCol w:w="3201"/>
      </w:tblGrid>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A25672">
            <w:pPr>
              <w:widowControl/>
              <w:tabs>
                <w:tab w:val="left" w:pos="993"/>
              </w:tabs>
              <w:autoSpaceDE w:val="0"/>
              <w:autoSpaceDN w:val="0"/>
              <w:adjustRightInd w:val="0"/>
              <w:jc w:val="left"/>
              <w:rPr>
                <w:b/>
                <w:sz w:val="24"/>
                <w:szCs w:val="24"/>
                <w:lang w:val="en-US"/>
              </w:rPr>
            </w:pPr>
            <w:r w:rsidRPr="006F7ED6">
              <w:rPr>
                <w:b/>
                <w:sz w:val="24"/>
                <w:szCs w:val="24"/>
                <w:lang w:val="en-US"/>
              </w:rPr>
              <w:t>№</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A25672">
            <w:pPr>
              <w:widowControl/>
              <w:tabs>
                <w:tab w:val="left" w:pos="993"/>
              </w:tabs>
              <w:autoSpaceDE w:val="0"/>
              <w:autoSpaceDN w:val="0"/>
              <w:adjustRightInd w:val="0"/>
              <w:ind w:firstLine="567"/>
              <w:jc w:val="center"/>
              <w:rPr>
                <w:b/>
                <w:sz w:val="24"/>
                <w:szCs w:val="24"/>
                <w:lang w:val="en-US"/>
              </w:rPr>
            </w:pPr>
            <w:r w:rsidRPr="006F7ED6">
              <w:rPr>
                <w:b/>
                <w:sz w:val="24"/>
                <w:szCs w:val="24"/>
              </w:rPr>
              <w:t>Разделы</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A25672">
            <w:pPr>
              <w:widowControl/>
              <w:tabs>
                <w:tab w:val="left" w:pos="993"/>
              </w:tabs>
              <w:autoSpaceDE w:val="0"/>
              <w:autoSpaceDN w:val="0"/>
              <w:adjustRightInd w:val="0"/>
              <w:ind w:firstLine="567"/>
              <w:jc w:val="center"/>
              <w:rPr>
                <w:b/>
                <w:sz w:val="24"/>
                <w:szCs w:val="24"/>
                <w:lang w:val="en-US"/>
              </w:rPr>
            </w:pPr>
            <w:r w:rsidRPr="006F7ED6">
              <w:rPr>
                <w:b/>
                <w:sz w:val="24"/>
                <w:szCs w:val="24"/>
              </w:rPr>
              <w:t>Количество часов</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6F7ED6" w:rsidRDefault="00A25672" w:rsidP="00A25672">
            <w:pPr>
              <w:widowControl/>
              <w:tabs>
                <w:tab w:val="left" w:pos="993"/>
              </w:tabs>
              <w:autoSpaceDE w:val="0"/>
              <w:autoSpaceDN w:val="0"/>
              <w:adjustRightInd w:val="0"/>
              <w:ind w:firstLine="567"/>
              <w:jc w:val="center"/>
              <w:rPr>
                <w:b/>
                <w:sz w:val="24"/>
                <w:szCs w:val="24"/>
                <w:lang w:val="en-US"/>
              </w:rPr>
            </w:pPr>
            <w:r w:rsidRPr="006F7ED6">
              <w:rPr>
                <w:b/>
                <w:sz w:val="24"/>
                <w:szCs w:val="24"/>
              </w:rPr>
              <w:t>Форма контроля</w:t>
            </w:r>
          </w:p>
        </w:tc>
      </w:tr>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1.</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rPr>
                <w:sz w:val="24"/>
                <w:szCs w:val="24"/>
                <w:lang w:val="en-US"/>
              </w:rPr>
            </w:pPr>
            <w:r w:rsidRPr="00A25672">
              <w:rPr>
                <w:sz w:val="24"/>
                <w:szCs w:val="24"/>
              </w:rPr>
              <w:t>ЧС – что это?</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9</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2.</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rPr>
            </w:pPr>
            <w:r w:rsidRPr="00A25672">
              <w:rPr>
                <w:sz w:val="24"/>
                <w:szCs w:val="24"/>
              </w:rPr>
              <w:t>Услов</w:t>
            </w:r>
            <w:r w:rsidR="006F7ED6">
              <w:rPr>
                <w:sz w:val="24"/>
                <w:szCs w:val="24"/>
              </w:rPr>
              <w:t xml:space="preserve">ия безопасности при пользовании </w:t>
            </w:r>
            <w:r w:rsidRPr="00A25672">
              <w:rPr>
                <w:sz w:val="24"/>
                <w:szCs w:val="24"/>
              </w:rPr>
              <w:t>общественным транспортом</w:t>
            </w:r>
            <w:r w:rsidR="006F7ED6">
              <w:rPr>
                <w:sz w:val="24"/>
                <w:szCs w:val="24"/>
              </w:rPr>
              <w:t>.</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3.</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left"/>
              <w:rPr>
                <w:sz w:val="24"/>
                <w:szCs w:val="24"/>
                <w:lang w:val="en-US"/>
              </w:rPr>
            </w:pPr>
            <w:r w:rsidRPr="00A25672">
              <w:rPr>
                <w:sz w:val="24"/>
                <w:szCs w:val="24"/>
              </w:rPr>
              <w:t>Оказание первой помощи</w:t>
            </w:r>
            <w:r w:rsidR="006F7ED6">
              <w:rPr>
                <w:sz w:val="24"/>
                <w:szCs w:val="24"/>
              </w:rPr>
              <w:t>.</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4</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r w:rsidR="00A25672" w:rsidRPr="00A25672" w:rsidTr="00951B98">
        <w:tblPrEx>
          <w:tblCellMar>
            <w:top w:w="0" w:type="dxa"/>
            <w:bottom w:w="0" w:type="dxa"/>
          </w:tblCellMar>
        </w:tblPrEx>
        <w:trPr>
          <w:trHeight w:val="182"/>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4.</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rPr>
                <w:sz w:val="24"/>
                <w:szCs w:val="24"/>
                <w:lang w:val="en-US"/>
              </w:rPr>
            </w:pPr>
            <w:r w:rsidRPr="00A25672">
              <w:rPr>
                <w:sz w:val="24"/>
                <w:szCs w:val="24"/>
              </w:rPr>
              <w:t>Безопасность на льду</w:t>
            </w:r>
            <w:r w:rsidR="00951B98">
              <w:rPr>
                <w:sz w:val="24"/>
                <w:szCs w:val="24"/>
              </w:rPr>
              <w:t>.</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6</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5.</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rPr>
                <w:sz w:val="24"/>
                <w:szCs w:val="24"/>
              </w:rPr>
            </w:pPr>
            <w:r w:rsidRPr="00A25672">
              <w:rPr>
                <w:sz w:val="24"/>
                <w:szCs w:val="24"/>
              </w:rPr>
              <w:t>Безопасность при общении с животными</w:t>
            </w:r>
            <w:r w:rsidR="00951B98">
              <w:rPr>
                <w:sz w:val="24"/>
                <w:szCs w:val="24"/>
              </w:rPr>
              <w:t>.</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6</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r w:rsidR="00A25672" w:rsidRPr="00A25672" w:rsidTr="006F7ED6">
        <w:tblPrEx>
          <w:tblCellMar>
            <w:top w:w="0" w:type="dxa"/>
            <w:bottom w:w="0" w:type="dxa"/>
          </w:tblCellMar>
        </w:tblPrEx>
        <w:trPr>
          <w:trHeight w:val="1"/>
        </w:trPr>
        <w:tc>
          <w:tcPr>
            <w:tcW w:w="670"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jc w:val="center"/>
              <w:rPr>
                <w:sz w:val="24"/>
                <w:szCs w:val="24"/>
                <w:lang w:val="en-US"/>
              </w:rPr>
            </w:pPr>
            <w:r w:rsidRPr="00A25672">
              <w:rPr>
                <w:sz w:val="24"/>
                <w:szCs w:val="24"/>
                <w:lang w:val="en-US"/>
              </w:rPr>
              <w:t>6.</w:t>
            </w:r>
          </w:p>
        </w:tc>
        <w:tc>
          <w:tcPr>
            <w:tcW w:w="3299"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rPr>
                <w:sz w:val="24"/>
                <w:szCs w:val="24"/>
                <w:lang w:val="en-US"/>
              </w:rPr>
            </w:pPr>
            <w:r w:rsidRPr="00A25672">
              <w:rPr>
                <w:sz w:val="24"/>
                <w:szCs w:val="24"/>
              </w:rPr>
              <w:t>Безопасность на природе</w:t>
            </w:r>
            <w:r w:rsidR="00951B98">
              <w:rPr>
                <w:sz w:val="24"/>
                <w:szCs w:val="24"/>
              </w:rPr>
              <w:t>.</w:t>
            </w:r>
          </w:p>
        </w:tc>
        <w:tc>
          <w:tcPr>
            <w:tcW w:w="24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lang w:val="en-US"/>
              </w:rPr>
              <w:t>6</w:t>
            </w:r>
          </w:p>
        </w:tc>
        <w:tc>
          <w:tcPr>
            <w:tcW w:w="320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6F7ED6">
            <w:pPr>
              <w:widowControl/>
              <w:tabs>
                <w:tab w:val="left" w:pos="993"/>
              </w:tabs>
              <w:autoSpaceDE w:val="0"/>
              <w:autoSpaceDN w:val="0"/>
              <w:adjustRightInd w:val="0"/>
              <w:ind w:firstLine="567"/>
              <w:jc w:val="center"/>
              <w:rPr>
                <w:sz w:val="24"/>
                <w:szCs w:val="24"/>
                <w:lang w:val="en-US"/>
              </w:rPr>
            </w:pPr>
            <w:r w:rsidRPr="00A25672">
              <w:rPr>
                <w:sz w:val="24"/>
                <w:szCs w:val="24"/>
              </w:rPr>
              <w:t>Проверочные задания</w:t>
            </w:r>
          </w:p>
        </w:tc>
      </w:tr>
    </w:tbl>
    <w:p w:rsidR="00A25672" w:rsidRPr="00A25672" w:rsidRDefault="00A25672" w:rsidP="00A25672">
      <w:pPr>
        <w:widowControl/>
        <w:tabs>
          <w:tab w:val="left" w:pos="993"/>
        </w:tabs>
        <w:autoSpaceDE w:val="0"/>
        <w:autoSpaceDN w:val="0"/>
        <w:adjustRightInd w:val="0"/>
        <w:ind w:firstLine="567"/>
        <w:jc w:val="center"/>
        <w:rPr>
          <w:sz w:val="24"/>
          <w:szCs w:val="24"/>
          <w:lang w:val="en-US"/>
        </w:rPr>
      </w:pPr>
    </w:p>
    <w:p w:rsidR="00A25672" w:rsidRPr="00A25672" w:rsidRDefault="00A25672" w:rsidP="00951B98">
      <w:pPr>
        <w:widowControl/>
        <w:autoSpaceDE w:val="0"/>
        <w:autoSpaceDN w:val="0"/>
        <w:adjustRightInd w:val="0"/>
        <w:rPr>
          <w:b/>
          <w:bCs/>
          <w:color w:val="000000"/>
          <w:sz w:val="24"/>
          <w:szCs w:val="24"/>
          <w:highlight w:val="white"/>
        </w:rPr>
      </w:pPr>
      <w:r w:rsidRPr="00A25672">
        <w:rPr>
          <w:b/>
          <w:bCs/>
          <w:color w:val="000000"/>
          <w:sz w:val="24"/>
          <w:szCs w:val="24"/>
          <w:highlight w:val="white"/>
        </w:rPr>
        <w:t>Раздел 1. Чрезвычайны</w:t>
      </w:r>
      <w:r w:rsidR="00951B98">
        <w:rPr>
          <w:b/>
          <w:bCs/>
          <w:color w:val="000000"/>
          <w:sz w:val="24"/>
          <w:szCs w:val="24"/>
          <w:highlight w:val="white"/>
        </w:rPr>
        <w:t xml:space="preserve">е ситуации – что это? </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Производственные аварии, стихийные бе</w:t>
      </w:r>
      <w:r w:rsidR="00951B98">
        <w:rPr>
          <w:b/>
          <w:bCs/>
          <w:sz w:val="24"/>
          <w:szCs w:val="24"/>
        </w:rPr>
        <w:t>дствия и их последствия.</w:t>
      </w:r>
    </w:p>
    <w:p w:rsidR="00A25672" w:rsidRPr="00A25672" w:rsidRDefault="00A25672" w:rsidP="00951B98">
      <w:pPr>
        <w:widowControl/>
        <w:autoSpaceDE w:val="0"/>
        <w:autoSpaceDN w:val="0"/>
        <w:adjustRightInd w:val="0"/>
        <w:jc w:val="left"/>
        <w:rPr>
          <w:sz w:val="24"/>
          <w:szCs w:val="24"/>
        </w:rPr>
      </w:pPr>
      <w:r w:rsidRPr="00A25672">
        <w:rPr>
          <w:sz w:val="24"/>
          <w:szCs w:val="24"/>
        </w:rPr>
        <w:t>1. Рассмотреть виды производственных аварий.</w:t>
      </w:r>
    </w:p>
    <w:p w:rsidR="00A25672" w:rsidRPr="00A25672" w:rsidRDefault="00A25672" w:rsidP="00951B98">
      <w:pPr>
        <w:widowControl/>
        <w:autoSpaceDE w:val="0"/>
        <w:autoSpaceDN w:val="0"/>
        <w:adjustRightInd w:val="0"/>
        <w:jc w:val="left"/>
        <w:rPr>
          <w:sz w:val="24"/>
          <w:szCs w:val="24"/>
        </w:rPr>
      </w:pPr>
      <w:r w:rsidRPr="00A25672">
        <w:rPr>
          <w:sz w:val="24"/>
          <w:szCs w:val="24"/>
        </w:rPr>
        <w:t>2. Учить правильному поведению во время производственных аварий.</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 xml:space="preserve">Страх и паника </w:t>
      </w:r>
      <w:r w:rsidR="00951B98">
        <w:rPr>
          <w:b/>
          <w:bCs/>
          <w:sz w:val="24"/>
          <w:szCs w:val="24"/>
        </w:rPr>
        <w:t>при ЧС и их преодоление.</w:t>
      </w:r>
    </w:p>
    <w:p w:rsidR="00A25672" w:rsidRPr="00A25672" w:rsidRDefault="00A25672" w:rsidP="00951B98">
      <w:pPr>
        <w:widowControl/>
        <w:autoSpaceDE w:val="0"/>
        <w:autoSpaceDN w:val="0"/>
        <w:adjustRightInd w:val="0"/>
        <w:jc w:val="left"/>
        <w:rPr>
          <w:sz w:val="24"/>
          <w:szCs w:val="24"/>
        </w:rPr>
      </w:pPr>
      <w:r w:rsidRPr="00A25672">
        <w:rPr>
          <w:sz w:val="24"/>
          <w:szCs w:val="24"/>
        </w:rPr>
        <w:t>1. Учить преодолению страха и паники при ЧС.</w:t>
      </w:r>
    </w:p>
    <w:p w:rsidR="00A25672" w:rsidRPr="00A25672" w:rsidRDefault="00A25672" w:rsidP="00951B98">
      <w:pPr>
        <w:widowControl/>
        <w:autoSpaceDE w:val="0"/>
        <w:autoSpaceDN w:val="0"/>
        <w:adjustRightInd w:val="0"/>
        <w:jc w:val="left"/>
        <w:rPr>
          <w:sz w:val="24"/>
          <w:szCs w:val="24"/>
        </w:rPr>
      </w:pPr>
      <w:r w:rsidRPr="00A25672">
        <w:rPr>
          <w:sz w:val="24"/>
          <w:szCs w:val="24"/>
        </w:rPr>
        <w:t>2. Ознакомить учащихся с зонами большого скопления народа и возможными опасностями в этих зонах.</w:t>
      </w:r>
    </w:p>
    <w:p w:rsidR="00A25672" w:rsidRPr="00A25672" w:rsidRDefault="00A25672" w:rsidP="00951B98">
      <w:pPr>
        <w:widowControl/>
        <w:autoSpaceDE w:val="0"/>
        <w:autoSpaceDN w:val="0"/>
        <w:adjustRightInd w:val="0"/>
        <w:jc w:val="left"/>
        <w:rPr>
          <w:sz w:val="24"/>
          <w:szCs w:val="24"/>
        </w:rPr>
      </w:pPr>
      <w:r w:rsidRPr="00A25672">
        <w:rPr>
          <w:sz w:val="24"/>
          <w:szCs w:val="24"/>
        </w:rPr>
        <w:t>3. Учить правилам безопасного поведения в толпе.</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Тренинг эвакуации из школьного помещения при сиг</w:t>
      </w:r>
      <w:r w:rsidR="00951B98">
        <w:rPr>
          <w:b/>
          <w:bCs/>
          <w:sz w:val="24"/>
          <w:szCs w:val="24"/>
        </w:rPr>
        <w:t>нале о возникновении ЧС.</w:t>
      </w:r>
    </w:p>
    <w:p w:rsidR="00A25672" w:rsidRPr="00A25672" w:rsidRDefault="00A25672" w:rsidP="00951B98">
      <w:pPr>
        <w:widowControl/>
        <w:autoSpaceDE w:val="0"/>
        <w:autoSpaceDN w:val="0"/>
        <w:adjustRightInd w:val="0"/>
        <w:jc w:val="left"/>
        <w:rPr>
          <w:sz w:val="24"/>
          <w:szCs w:val="24"/>
        </w:rPr>
      </w:pPr>
      <w:r w:rsidRPr="00A25672">
        <w:rPr>
          <w:sz w:val="24"/>
          <w:szCs w:val="24"/>
        </w:rPr>
        <w:t>1. Разобрать правила поведения и эвакуации при ЧС.</w:t>
      </w:r>
    </w:p>
    <w:p w:rsidR="00A25672" w:rsidRPr="00A25672" w:rsidRDefault="00A25672" w:rsidP="00951B98">
      <w:pPr>
        <w:widowControl/>
        <w:autoSpaceDE w:val="0"/>
        <w:autoSpaceDN w:val="0"/>
        <w:adjustRightInd w:val="0"/>
        <w:jc w:val="left"/>
        <w:rPr>
          <w:sz w:val="24"/>
          <w:szCs w:val="24"/>
        </w:rPr>
      </w:pPr>
      <w:r w:rsidRPr="00A25672">
        <w:rPr>
          <w:sz w:val="24"/>
          <w:szCs w:val="24"/>
        </w:rPr>
        <w:t>2. Проанализировать школьный план эвакуации и изучить все запасные выходы.</w:t>
      </w:r>
    </w:p>
    <w:p w:rsidR="00A25672" w:rsidRPr="00A25672" w:rsidRDefault="00A25672" w:rsidP="00951B98">
      <w:pPr>
        <w:widowControl/>
        <w:autoSpaceDE w:val="0"/>
        <w:autoSpaceDN w:val="0"/>
        <w:adjustRightInd w:val="0"/>
        <w:jc w:val="left"/>
        <w:rPr>
          <w:sz w:val="24"/>
          <w:szCs w:val="24"/>
        </w:rPr>
      </w:pPr>
      <w:r w:rsidRPr="00A25672">
        <w:rPr>
          <w:sz w:val="24"/>
          <w:szCs w:val="24"/>
        </w:rPr>
        <w:t>3. Потренироваться в эвакуации из школьного помещения при сигнале ЧС.</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Дорога и её</w:t>
      </w:r>
      <w:r w:rsidR="00951B98">
        <w:rPr>
          <w:b/>
          <w:bCs/>
          <w:sz w:val="24"/>
          <w:szCs w:val="24"/>
        </w:rPr>
        <w:t xml:space="preserve"> главные составные части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Познакомить учащихся с историей развития дорог.</w:t>
      </w:r>
    </w:p>
    <w:p w:rsidR="00A25672" w:rsidRPr="00A25672" w:rsidRDefault="00A25672" w:rsidP="00951B98">
      <w:pPr>
        <w:widowControl/>
        <w:autoSpaceDE w:val="0"/>
        <w:autoSpaceDN w:val="0"/>
        <w:adjustRightInd w:val="0"/>
        <w:jc w:val="left"/>
        <w:rPr>
          <w:sz w:val="24"/>
          <w:szCs w:val="24"/>
        </w:rPr>
      </w:pPr>
      <w:r w:rsidRPr="00A25672">
        <w:rPr>
          <w:sz w:val="24"/>
          <w:szCs w:val="24"/>
        </w:rPr>
        <w:t>2. Рассмотреть главные составные части дороги.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Дорожная разметка и дорожные знаки, перекрестки и их виды, сигналы с</w:t>
      </w:r>
      <w:r w:rsidR="00951B98">
        <w:rPr>
          <w:b/>
          <w:bCs/>
          <w:sz w:val="24"/>
          <w:szCs w:val="24"/>
        </w:rPr>
        <w:t>ветофора и регулировщика</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Рассказать о видах разметки, как составной части системы регулирования; объяснить назначение каждого вида.</w:t>
      </w:r>
    </w:p>
    <w:p w:rsidR="00A25672" w:rsidRPr="00A25672" w:rsidRDefault="00A25672" w:rsidP="00951B98">
      <w:pPr>
        <w:widowControl/>
        <w:autoSpaceDE w:val="0"/>
        <w:autoSpaceDN w:val="0"/>
        <w:adjustRightInd w:val="0"/>
        <w:jc w:val="left"/>
        <w:rPr>
          <w:sz w:val="24"/>
          <w:szCs w:val="24"/>
        </w:rPr>
      </w:pPr>
      <w:r w:rsidRPr="00A25672">
        <w:rPr>
          <w:sz w:val="24"/>
          <w:szCs w:val="24"/>
        </w:rPr>
        <w:t>2. Обучить детей отличительным признакам знаков по цвету, форме, символам, фону, кайме; ознакомить с названием и назначением знаков; повторить знаки, изученные в предыдущих классах.</w:t>
      </w:r>
    </w:p>
    <w:p w:rsidR="00A25672" w:rsidRPr="00A25672" w:rsidRDefault="00A25672" w:rsidP="00951B98">
      <w:pPr>
        <w:widowControl/>
        <w:autoSpaceDE w:val="0"/>
        <w:autoSpaceDN w:val="0"/>
        <w:adjustRightInd w:val="0"/>
        <w:jc w:val="left"/>
        <w:rPr>
          <w:sz w:val="24"/>
          <w:szCs w:val="24"/>
        </w:rPr>
      </w:pPr>
      <w:r w:rsidRPr="00A25672">
        <w:rPr>
          <w:sz w:val="24"/>
          <w:szCs w:val="24"/>
        </w:rPr>
        <w:t>3. Изучить виды перекрестков; рассмотреть опасности, подстерегающие пешехода на перекрестке.</w:t>
      </w:r>
    </w:p>
    <w:p w:rsidR="00A25672" w:rsidRPr="00A25672" w:rsidRDefault="00A25672" w:rsidP="00951B98">
      <w:pPr>
        <w:widowControl/>
        <w:autoSpaceDE w:val="0"/>
        <w:autoSpaceDN w:val="0"/>
        <w:adjustRightInd w:val="0"/>
        <w:jc w:val="left"/>
        <w:rPr>
          <w:sz w:val="24"/>
          <w:szCs w:val="24"/>
        </w:rPr>
      </w:pPr>
      <w:r w:rsidRPr="00A25672">
        <w:rPr>
          <w:sz w:val="24"/>
          <w:szCs w:val="24"/>
        </w:rPr>
        <w:t>4. Объяснить учащимся особенности и разновидности светофоров; назначение сигналов (жестов) регулировщика; учить выполнять простейшие функции регулировщика.</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Сигналы, подаваемые во</w:t>
      </w:r>
      <w:r w:rsidR="00951B98">
        <w:rPr>
          <w:b/>
          <w:bCs/>
          <w:sz w:val="24"/>
          <w:szCs w:val="24"/>
        </w:rPr>
        <w:t>дителями транспортных средств.</w:t>
      </w:r>
    </w:p>
    <w:p w:rsidR="00A25672" w:rsidRPr="00A25672" w:rsidRDefault="00A25672" w:rsidP="00951B98">
      <w:pPr>
        <w:widowControl/>
        <w:autoSpaceDE w:val="0"/>
        <w:autoSpaceDN w:val="0"/>
        <w:adjustRightInd w:val="0"/>
        <w:jc w:val="left"/>
        <w:rPr>
          <w:sz w:val="24"/>
          <w:szCs w:val="24"/>
        </w:rPr>
      </w:pPr>
      <w:r w:rsidRPr="00A25672">
        <w:rPr>
          <w:sz w:val="24"/>
          <w:szCs w:val="24"/>
        </w:rPr>
        <w:t>1. Объяснить виды, назначения предупредительных сигналов, подаваемых водителями транспортных средств.</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 xml:space="preserve">Переход улиц и дорог, одно </w:t>
      </w:r>
      <w:r w:rsidR="00951B98">
        <w:rPr>
          <w:b/>
          <w:bCs/>
          <w:sz w:val="24"/>
          <w:szCs w:val="24"/>
        </w:rPr>
        <w:t>и двустороннее движение.</w:t>
      </w:r>
    </w:p>
    <w:p w:rsidR="00A25672" w:rsidRPr="00A25672" w:rsidRDefault="00A25672" w:rsidP="00951B98">
      <w:pPr>
        <w:widowControl/>
        <w:autoSpaceDE w:val="0"/>
        <w:autoSpaceDN w:val="0"/>
        <w:adjustRightInd w:val="0"/>
        <w:jc w:val="left"/>
        <w:rPr>
          <w:sz w:val="24"/>
          <w:szCs w:val="24"/>
        </w:rPr>
      </w:pPr>
      <w:r w:rsidRPr="00A25672">
        <w:rPr>
          <w:sz w:val="24"/>
          <w:szCs w:val="24"/>
        </w:rPr>
        <w:t>1. Повторить особенности движения пешеходов на улицах и дорогах: закрепить знания, полученные в предыдущих классах.</w:t>
      </w:r>
    </w:p>
    <w:p w:rsidR="00A25672" w:rsidRPr="00A25672" w:rsidRDefault="00A25672" w:rsidP="00951B98">
      <w:pPr>
        <w:widowControl/>
        <w:autoSpaceDE w:val="0"/>
        <w:autoSpaceDN w:val="0"/>
        <w:adjustRightInd w:val="0"/>
        <w:jc w:val="left"/>
        <w:rPr>
          <w:sz w:val="24"/>
          <w:szCs w:val="24"/>
        </w:rPr>
      </w:pPr>
      <w:r w:rsidRPr="00A25672">
        <w:rPr>
          <w:sz w:val="24"/>
          <w:szCs w:val="24"/>
        </w:rPr>
        <w:lastRenderedPageBreak/>
        <w:t>2. Познакомить учащихся с односторонним и двусторонним движением, обратить внимание на опасность при переходе дороги с односторонним движением.</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Экскурсия по улице, т</w:t>
      </w:r>
      <w:r w:rsidR="00951B98">
        <w:rPr>
          <w:b/>
          <w:bCs/>
          <w:sz w:val="24"/>
          <w:szCs w:val="24"/>
        </w:rPr>
        <w:t>ренинг в переходе улицы.</w:t>
      </w:r>
    </w:p>
    <w:p w:rsidR="00A25672" w:rsidRPr="00A25672" w:rsidRDefault="00A25672" w:rsidP="00951B98">
      <w:pPr>
        <w:widowControl/>
        <w:autoSpaceDE w:val="0"/>
        <w:autoSpaceDN w:val="0"/>
        <w:adjustRightInd w:val="0"/>
        <w:jc w:val="left"/>
        <w:rPr>
          <w:sz w:val="24"/>
          <w:szCs w:val="24"/>
        </w:rPr>
      </w:pPr>
      <w:r w:rsidRPr="00A25672">
        <w:rPr>
          <w:sz w:val="24"/>
          <w:szCs w:val="24"/>
        </w:rPr>
        <w:t>1. Отработка на практике навыков безопасного перехода через дорогу.</w:t>
      </w:r>
    </w:p>
    <w:p w:rsidR="00A25672" w:rsidRPr="00A25672" w:rsidRDefault="00A25672" w:rsidP="00951B98">
      <w:pPr>
        <w:widowControl/>
        <w:autoSpaceDE w:val="0"/>
        <w:autoSpaceDN w:val="0"/>
        <w:adjustRightInd w:val="0"/>
        <w:jc w:val="left"/>
        <w:rPr>
          <w:sz w:val="24"/>
          <w:szCs w:val="24"/>
        </w:rPr>
      </w:pPr>
      <w:r w:rsidRPr="00A25672">
        <w:rPr>
          <w:sz w:val="24"/>
          <w:szCs w:val="24"/>
        </w:rPr>
        <w:t>2. Закрепить знания детей по П.Д.Д.</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Раздел 2. Условия безопасности при пользовании об</w:t>
      </w:r>
      <w:r w:rsidR="00951B98">
        <w:rPr>
          <w:b/>
          <w:bCs/>
          <w:sz w:val="24"/>
          <w:szCs w:val="24"/>
        </w:rPr>
        <w:t>щественным транспортом.</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Обязанности пассажира (приобретение проездных документов, взаимоотношения с ко</w:t>
      </w:r>
      <w:r w:rsidR="00951B98">
        <w:rPr>
          <w:b/>
          <w:bCs/>
          <w:sz w:val="24"/>
          <w:szCs w:val="24"/>
        </w:rPr>
        <w:t>нтролером, кондуктором).</w:t>
      </w:r>
    </w:p>
    <w:p w:rsidR="00A25672" w:rsidRPr="00A25672" w:rsidRDefault="00A25672" w:rsidP="00951B98">
      <w:pPr>
        <w:widowControl/>
        <w:autoSpaceDE w:val="0"/>
        <w:autoSpaceDN w:val="0"/>
        <w:adjustRightInd w:val="0"/>
        <w:jc w:val="left"/>
        <w:rPr>
          <w:sz w:val="24"/>
          <w:szCs w:val="24"/>
        </w:rPr>
      </w:pPr>
      <w:r w:rsidRPr="00A25672">
        <w:rPr>
          <w:sz w:val="24"/>
          <w:szCs w:val="24"/>
        </w:rPr>
        <w:t>1. Повторить правила поведения пассажиров в общественном транспорте.</w:t>
      </w:r>
    </w:p>
    <w:p w:rsidR="00A25672" w:rsidRPr="00A25672" w:rsidRDefault="00A25672" w:rsidP="00951B98">
      <w:pPr>
        <w:widowControl/>
        <w:autoSpaceDE w:val="0"/>
        <w:autoSpaceDN w:val="0"/>
        <w:adjustRightInd w:val="0"/>
        <w:jc w:val="left"/>
        <w:rPr>
          <w:sz w:val="24"/>
          <w:szCs w:val="24"/>
        </w:rPr>
      </w:pPr>
      <w:r w:rsidRPr="00A25672">
        <w:rPr>
          <w:sz w:val="24"/>
          <w:szCs w:val="24"/>
        </w:rPr>
        <w:t>2. Учить быть грамотным пассажиром, выполнять правила пользования общественным транспортом.</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перехода улицы при высадке из общественного транспорт</w:t>
      </w:r>
      <w:r w:rsidR="00951B98">
        <w:rPr>
          <w:b/>
          <w:bCs/>
          <w:sz w:val="24"/>
          <w:szCs w:val="24"/>
        </w:rPr>
        <w:t>ного средства.</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учащихся с правилами перехода улиц и дорог при высадке из общественного транспорта.</w:t>
      </w:r>
    </w:p>
    <w:p w:rsidR="00A25672" w:rsidRPr="00A25672" w:rsidRDefault="00951B98" w:rsidP="00951B98">
      <w:pPr>
        <w:widowControl/>
        <w:autoSpaceDE w:val="0"/>
        <w:autoSpaceDN w:val="0"/>
        <w:adjustRightInd w:val="0"/>
        <w:jc w:val="left"/>
        <w:rPr>
          <w:b/>
          <w:bCs/>
          <w:sz w:val="24"/>
          <w:szCs w:val="24"/>
        </w:rPr>
      </w:pPr>
      <w:r>
        <w:rPr>
          <w:b/>
          <w:bCs/>
          <w:sz w:val="24"/>
          <w:szCs w:val="24"/>
        </w:rPr>
        <w:t>Ролевые игры.</w:t>
      </w:r>
    </w:p>
    <w:p w:rsidR="00A25672" w:rsidRPr="00A25672" w:rsidRDefault="00A25672" w:rsidP="00951B98">
      <w:pPr>
        <w:widowControl/>
        <w:autoSpaceDE w:val="0"/>
        <w:autoSpaceDN w:val="0"/>
        <w:adjustRightInd w:val="0"/>
        <w:jc w:val="left"/>
        <w:rPr>
          <w:sz w:val="24"/>
          <w:szCs w:val="24"/>
        </w:rPr>
      </w:pPr>
      <w:r w:rsidRPr="00A25672">
        <w:rPr>
          <w:sz w:val="24"/>
          <w:szCs w:val="24"/>
        </w:rPr>
        <w:t>Игра-инсценировка «Грамотный пассажир».</w:t>
      </w:r>
    </w:p>
    <w:p w:rsidR="00A25672" w:rsidRPr="00A25672" w:rsidRDefault="00A25672" w:rsidP="00951B98">
      <w:pPr>
        <w:widowControl/>
        <w:autoSpaceDE w:val="0"/>
        <w:autoSpaceDN w:val="0"/>
        <w:adjustRightInd w:val="0"/>
        <w:jc w:val="left"/>
        <w:rPr>
          <w:sz w:val="24"/>
          <w:szCs w:val="24"/>
        </w:rPr>
      </w:pPr>
      <w:r w:rsidRPr="00A25672">
        <w:rPr>
          <w:sz w:val="24"/>
          <w:szCs w:val="24"/>
        </w:rPr>
        <w:t>Игра «Поездка в автобусе».</w:t>
      </w:r>
    </w:p>
    <w:p w:rsidR="00951B98" w:rsidRDefault="00A25672" w:rsidP="00951B98">
      <w:pPr>
        <w:widowControl/>
        <w:autoSpaceDE w:val="0"/>
        <w:autoSpaceDN w:val="0"/>
        <w:adjustRightInd w:val="0"/>
        <w:jc w:val="left"/>
        <w:rPr>
          <w:b/>
          <w:bCs/>
          <w:sz w:val="24"/>
          <w:szCs w:val="24"/>
        </w:rPr>
      </w:pPr>
      <w:r w:rsidRPr="00A25672">
        <w:rPr>
          <w:sz w:val="24"/>
          <w:szCs w:val="24"/>
        </w:rPr>
        <w:t>Контрольная работа по пройденным темам</w:t>
      </w:r>
      <w:r w:rsidRPr="00A25672">
        <w:rPr>
          <w:b/>
          <w:bCs/>
          <w:sz w:val="24"/>
          <w:szCs w:val="24"/>
        </w:rPr>
        <w:t>.</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Раздел 3.</w:t>
      </w:r>
      <w:r w:rsidR="00951B98">
        <w:rPr>
          <w:b/>
          <w:bCs/>
          <w:sz w:val="24"/>
          <w:szCs w:val="24"/>
        </w:rPr>
        <w:t xml:space="preserve"> Оказание первой помощи</w:t>
      </w:r>
      <w:r w:rsidRPr="00A25672">
        <w:rPr>
          <w:b/>
          <w:bCs/>
          <w:sz w:val="24"/>
          <w:szCs w:val="24"/>
        </w:rPr>
        <w:t>.</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Оказание первой помощи при кровотечении из носа, элементарные сведения о возмож</w:t>
      </w:r>
      <w:r w:rsidR="00951B98">
        <w:rPr>
          <w:b/>
          <w:bCs/>
          <w:sz w:val="24"/>
          <w:szCs w:val="24"/>
        </w:rPr>
        <w:t>ностях инфицирования ран</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с правилами  оказания первой помощи при кровотечении из носа.</w:t>
      </w:r>
    </w:p>
    <w:p w:rsidR="00A25672" w:rsidRPr="00A25672" w:rsidRDefault="00A25672" w:rsidP="00951B98">
      <w:pPr>
        <w:widowControl/>
        <w:autoSpaceDE w:val="0"/>
        <w:autoSpaceDN w:val="0"/>
        <w:adjustRightInd w:val="0"/>
        <w:jc w:val="left"/>
        <w:rPr>
          <w:sz w:val="24"/>
          <w:szCs w:val="24"/>
        </w:rPr>
      </w:pPr>
      <w:r w:rsidRPr="00A25672">
        <w:rPr>
          <w:sz w:val="24"/>
          <w:szCs w:val="24"/>
        </w:rPr>
        <w:t>2. Познакомить с элементарными сведениями о инфицировании ран.</w:t>
      </w:r>
    </w:p>
    <w:p w:rsidR="00A25672" w:rsidRPr="00A25672" w:rsidRDefault="00A25672" w:rsidP="00951B98">
      <w:pPr>
        <w:widowControl/>
        <w:autoSpaceDE w:val="0"/>
        <w:autoSpaceDN w:val="0"/>
        <w:adjustRightInd w:val="0"/>
        <w:jc w:val="left"/>
        <w:rPr>
          <w:sz w:val="24"/>
          <w:szCs w:val="24"/>
        </w:rPr>
      </w:pPr>
      <w:r w:rsidRPr="00A25672">
        <w:rPr>
          <w:sz w:val="24"/>
          <w:szCs w:val="24"/>
        </w:rPr>
        <w:t>3. Воспитывать чувство взаимопомощи.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Обеззараживающие средства, оказание первой помощи при ссадинах и царапинах, боли в боку, при попадании соринки в гл</w:t>
      </w:r>
      <w:r w:rsidR="00951B98">
        <w:rPr>
          <w:b/>
          <w:bCs/>
          <w:sz w:val="24"/>
          <w:szCs w:val="24"/>
        </w:rPr>
        <w:t>аз, при ушибе</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с правилами оказания первой помощи при ссадинах, царапинах, боли в боку, при попадании соринки в глаз, при ушибе.</w:t>
      </w:r>
    </w:p>
    <w:p w:rsidR="00A25672" w:rsidRPr="00A25672" w:rsidRDefault="00A25672" w:rsidP="00951B98">
      <w:pPr>
        <w:widowControl/>
        <w:autoSpaceDE w:val="0"/>
        <w:autoSpaceDN w:val="0"/>
        <w:adjustRightInd w:val="0"/>
        <w:jc w:val="left"/>
        <w:rPr>
          <w:sz w:val="24"/>
          <w:szCs w:val="24"/>
        </w:rPr>
      </w:pPr>
      <w:r w:rsidRPr="00A25672">
        <w:rPr>
          <w:sz w:val="24"/>
          <w:szCs w:val="24"/>
        </w:rPr>
        <w:t xml:space="preserve">2. Познакомить учащихся с элементарными обеззараживающими средствами. </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Оказание первой помощи при поражен</w:t>
      </w:r>
      <w:r w:rsidR="00951B98">
        <w:rPr>
          <w:b/>
          <w:bCs/>
          <w:sz w:val="24"/>
          <w:szCs w:val="24"/>
        </w:rPr>
        <w:t xml:space="preserve">ии электрическим </w:t>
      </w:r>
      <w:r w:rsidRPr="00A25672">
        <w:rPr>
          <w:b/>
          <w:bCs/>
          <w:sz w:val="24"/>
          <w:szCs w:val="24"/>
        </w:rPr>
        <w:t>током, при отравлении угарным газом,</w:t>
      </w:r>
      <w:r w:rsidR="00951B98">
        <w:rPr>
          <w:b/>
          <w:bCs/>
          <w:sz w:val="24"/>
          <w:szCs w:val="24"/>
        </w:rPr>
        <w:t xml:space="preserve"> при ожоге и обморожении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 xml:space="preserve">1. Ознакомить с правилами </w:t>
      </w:r>
      <w:r w:rsidR="00951B98">
        <w:rPr>
          <w:sz w:val="24"/>
          <w:szCs w:val="24"/>
        </w:rPr>
        <w:t xml:space="preserve">первой помощи при поражении электрическим </w:t>
      </w:r>
      <w:r w:rsidRPr="00A25672">
        <w:rPr>
          <w:sz w:val="24"/>
          <w:szCs w:val="24"/>
        </w:rPr>
        <w:t>током, отравлении угарным газом, ожоге, обморожении.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Изготовление турунд и тампонов, тренировочные занятия по оказанию пе</w:t>
      </w:r>
      <w:r w:rsidR="00951B98">
        <w:rPr>
          <w:b/>
          <w:bCs/>
          <w:sz w:val="24"/>
          <w:szCs w:val="24"/>
        </w:rPr>
        <w:t>рвой помощи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Учить изготавливать турунды и тампоны, их предназначение.</w:t>
      </w:r>
    </w:p>
    <w:p w:rsidR="00A25672" w:rsidRPr="00A25672" w:rsidRDefault="00A25672" w:rsidP="00951B98">
      <w:pPr>
        <w:widowControl/>
        <w:autoSpaceDE w:val="0"/>
        <w:autoSpaceDN w:val="0"/>
        <w:adjustRightInd w:val="0"/>
        <w:jc w:val="left"/>
        <w:rPr>
          <w:sz w:val="24"/>
          <w:szCs w:val="24"/>
        </w:rPr>
      </w:pPr>
      <w:r w:rsidRPr="00A25672">
        <w:rPr>
          <w:sz w:val="24"/>
          <w:szCs w:val="24"/>
        </w:rPr>
        <w:t>2. Обобщить и практически закрепить навыки оказания первой помощи.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Раздел 4.</w:t>
      </w:r>
      <w:r w:rsidR="00951B98">
        <w:rPr>
          <w:b/>
          <w:bCs/>
          <w:sz w:val="24"/>
          <w:szCs w:val="24"/>
        </w:rPr>
        <w:t xml:space="preserve"> Безопасность на льду</w:t>
      </w:r>
      <w:r w:rsidRPr="00A25672">
        <w:rPr>
          <w:b/>
          <w:bCs/>
          <w:sz w:val="24"/>
          <w:szCs w:val="24"/>
        </w:rPr>
        <w:t>.</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безопасного поведения на воде з</w:t>
      </w:r>
      <w:r w:rsidR="00951B98">
        <w:rPr>
          <w:b/>
          <w:bCs/>
          <w:sz w:val="24"/>
          <w:szCs w:val="24"/>
        </w:rPr>
        <w:t>имой</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учащихся с правилами безопасного поведения на льду.</w:t>
      </w:r>
    </w:p>
    <w:p w:rsidR="00A25672" w:rsidRPr="00A25672" w:rsidRDefault="00A25672" w:rsidP="00951B98">
      <w:pPr>
        <w:widowControl/>
        <w:autoSpaceDE w:val="0"/>
        <w:autoSpaceDN w:val="0"/>
        <w:adjustRightInd w:val="0"/>
        <w:jc w:val="left"/>
        <w:rPr>
          <w:sz w:val="24"/>
          <w:szCs w:val="24"/>
        </w:rPr>
      </w:pPr>
      <w:r w:rsidRPr="00A25672">
        <w:rPr>
          <w:sz w:val="24"/>
          <w:szCs w:val="24"/>
        </w:rPr>
        <w:t>2. Учить правильно вести себя, оказавшись в опасном положении.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Меры по самоспасению, если провалился под лед, меры по оказанию помощи</w:t>
      </w:r>
      <w:r w:rsidR="00951B98">
        <w:rPr>
          <w:b/>
          <w:bCs/>
          <w:sz w:val="24"/>
          <w:szCs w:val="24"/>
        </w:rPr>
        <w:t>, провалившемуся под лед</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Познакомить ребят со способами самоспасения, научить: как оказать помощь терпящим бедствие, используя основные подручные спасательные средства.</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Ролевые игры в классе по оказан</w:t>
      </w:r>
      <w:r w:rsidR="00951B98">
        <w:rPr>
          <w:b/>
          <w:bCs/>
          <w:sz w:val="24"/>
          <w:szCs w:val="24"/>
        </w:rPr>
        <w:t>ию помощи и самоспасению</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Закрепить умение детей применять полученные знания в играх и инсценировках.</w:t>
      </w:r>
    </w:p>
    <w:p w:rsidR="00A25672" w:rsidRPr="00A25672" w:rsidRDefault="00A25672" w:rsidP="00951B98">
      <w:pPr>
        <w:widowControl/>
        <w:autoSpaceDE w:val="0"/>
        <w:autoSpaceDN w:val="0"/>
        <w:adjustRightInd w:val="0"/>
        <w:jc w:val="left"/>
        <w:rPr>
          <w:sz w:val="24"/>
          <w:szCs w:val="24"/>
        </w:rPr>
      </w:pPr>
      <w:r w:rsidRPr="00A25672">
        <w:rPr>
          <w:sz w:val="24"/>
          <w:szCs w:val="24"/>
        </w:rPr>
        <w:t>Игра «Опасности на льду».</w:t>
      </w:r>
    </w:p>
    <w:p w:rsidR="00A25672" w:rsidRPr="00A25672" w:rsidRDefault="00A25672" w:rsidP="00951B98">
      <w:pPr>
        <w:widowControl/>
        <w:autoSpaceDE w:val="0"/>
        <w:autoSpaceDN w:val="0"/>
        <w:adjustRightInd w:val="0"/>
        <w:jc w:val="left"/>
        <w:rPr>
          <w:sz w:val="24"/>
          <w:szCs w:val="24"/>
        </w:rPr>
      </w:pPr>
      <w:r w:rsidRPr="00A25672">
        <w:rPr>
          <w:sz w:val="24"/>
          <w:szCs w:val="24"/>
        </w:rPr>
        <w:t>Игра-тренинг «Помощь, провалившемуся под лед».</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поведения на воде, правила пользования р</w:t>
      </w:r>
      <w:r w:rsidR="00951B98">
        <w:rPr>
          <w:b/>
          <w:bCs/>
          <w:sz w:val="24"/>
          <w:szCs w:val="24"/>
        </w:rPr>
        <w:t>азличными плавсредствами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с правилами поведения у воды и на воде, правилами купания и мерами предосторожности при купании.</w:t>
      </w:r>
    </w:p>
    <w:p w:rsidR="00A25672" w:rsidRPr="00A25672" w:rsidRDefault="00A25672" w:rsidP="00951B98">
      <w:pPr>
        <w:widowControl/>
        <w:autoSpaceDE w:val="0"/>
        <w:autoSpaceDN w:val="0"/>
        <w:adjustRightInd w:val="0"/>
        <w:jc w:val="left"/>
        <w:rPr>
          <w:sz w:val="24"/>
          <w:szCs w:val="24"/>
        </w:rPr>
      </w:pPr>
      <w:r w:rsidRPr="00A25672">
        <w:rPr>
          <w:sz w:val="24"/>
          <w:szCs w:val="24"/>
        </w:rPr>
        <w:lastRenderedPageBreak/>
        <w:t>2. Обобщить и углубить знания о средствах спасения на воде, о правилах пользования различными плавсредствами.</w:t>
      </w:r>
    </w:p>
    <w:p w:rsidR="00A25672" w:rsidRPr="00A25672" w:rsidRDefault="00A25672" w:rsidP="00951B98">
      <w:pPr>
        <w:widowControl/>
        <w:autoSpaceDE w:val="0"/>
        <w:autoSpaceDN w:val="0"/>
        <w:adjustRightInd w:val="0"/>
        <w:jc w:val="left"/>
        <w:rPr>
          <w:sz w:val="24"/>
          <w:szCs w:val="24"/>
        </w:rPr>
      </w:pPr>
      <w:r w:rsidRPr="00A25672">
        <w:rPr>
          <w:sz w:val="24"/>
          <w:szCs w:val="24"/>
        </w:rPr>
        <w:t>3. Воспитывать культуру поведения у воды и на воде, бережное отношение к своему здоровью и здоровью окружающих.</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Способы и средства самоспасения и оказания п</w:t>
      </w:r>
      <w:r w:rsidR="00951B98">
        <w:rPr>
          <w:b/>
          <w:bCs/>
          <w:sz w:val="24"/>
          <w:szCs w:val="24"/>
        </w:rPr>
        <w:t>омощи утопающему на воде</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Развивать умение применять средства спасения на практике, оказание помощи утопающему на воде.</w:t>
      </w:r>
    </w:p>
    <w:p w:rsidR="00A25672" w:rsidRPr="00A25672" w:rsidRDefault="00951B98" w:rsidP="00951B98">
      <w:pPr>
        <w:widowControl/>
        <w:autoSpaceDE w:val="0"/>
        <w:autoSpaceDN w:val="0"/>
        <w:adjustRightInd w:val="0"/>
        <w:jc w:val="left"/>
        <w:rPr>
          <w:b/>
          <w:bCs/>
          <w:sz w:val="24"/>
          <w:szCs w:val="24"/>
        </w:rPr>
      </w:pPr>
      <w:r>
        <w:rPr>
          <w:b/>
          <w:bCs/>
          <w:sz w:val="24"/>
          <w:szCs w:val="24"/>
        </w:rPr>
        <w:t>Ролевые игры.</w:t>
      </w:r>
    </w:p>
    <w:p w:rsidR="00A25672" w:rsidRPr="00A25672" w:rsidRDefault="00A25672" w:rsidP="00951B98">
      <w:pPr>
        <w:widowControl/>
        <w:autoSpaceDE w:val="0"/>
        <w:autoSpaceDN w:val="0"/>
        <w:adjustRightInd w:val="0"/>
        <w:jc w:val="left"/>
        <w:rPr>
          <w:sz w:val="24"/>
          <w:szCs w:val="24"/>
        </w:rPr>
      </w:pPr>
      <w:r w:rsidRPr="00A25672">
        <w:rPr>
          <w:sz w:val="24"/>
          <w:szCs w:val="24"/>
        </w:rPr>
        <w:t>Игра-тренинг «Помощь при спасении человека».</w:t>
      </w:r>
    </w:p>
    <w:p w:rsidR="00A25672" w:rsidRPr="00A25672" w:rsidRDefault="00A25672" w:rsidP="00951B98">
      <w:pPr>
        <w:widowControl/>
        <w:autoSpaceDE w:val="0"/>
        <w:autoSpaceDN w:val="0"/>
        <w:adjustRightInd w:val="0"/>
        <w:jc w:val="left"/>
        <w:rPr>
          <w:sz w:val="24"/>
          <w:szCs w:val="24"/>
        </w:rPr>
      </w:pPr>
      <w:r w:rsidRPr="00A25672">
        <w:rPr>
          <w:sz w:val="24"/>
          <w:szCs w:val="24"/>
        </w:rPr>
        <w:t>Игра «Что возьму с собой на пляж».</w:t>
      </w:r>
    </w:p>
    <w:p w:rsidR="00A25672" w:rsidRPr="00A25672" w:rsidRDefault="00A25672" w:rsidP="00951B98">
      <w:pPr>
        <w:widowControl/>
        <w:autoSpaceDE w:val="0"/>
        <w:autoSpaceDN w:val="0"/>
        <w:adjustRightInd w:val="0"/>
        <w:jc w:val="left"/>
        <w:rPr>
          <w:sz w:val="24"/>
          <w:szCs w:val="24"/>
        </w:rPr>
      </w:pPr>
      <w:r w:rsidRPr="00A25672">
        <w:rPr>
          <w:sz w:val="24"/>
          <w:szCs w:val="24"/>
        </w:rPr>
        <w:t>Игра-конкурс « Правила безопасности на воде».</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Раздел 5. Безопасность пр</w:t>
      </w:r>
      <w:r w:rsidR="00951B98">
        <w:rPr>
          <w:b/>
          <w:bCs/>
          <w:sz w:val="24"/>
          <w:szCs w:val="24"/>
        </w:rPr>
        <w:t>и общении с животными</w:t>
      </w:r>
      <w:r w:rsidRPr="00A25672">
        <w:rPr>
          <w:b/>
          <w:bCs/>
          <w:sz w:val="24"/>
          <w:szCs w:val="24"/>
        </w:rPr>
        <w:t>.</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Д</w:t>
      </w:r>
      <w:r w:rsidR="00951B98">
        <w:rPr>
          <w:b/>
          <w:bCs/>
          <w:sz w:val="24"/>
          <w:szCs w:val="24"/>
        </w:rPr>
        <w:t>омашние и дикие животные</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Познакомить учащихся с правилами, необходимыми при общении с животными.</w:t>
      </w:r>
    </w:p>
    <w:p w:rsidR="00A25672" w:rsidRPr="00A25672" w:rsidRDefault="00A25672" w:rsidP="00951B98">
      <w:pPr>
        <w:widowControl/>
        <w:autoSpaceDE w:val="0"/>
        <w:autoSpaceDN w:val="0"/>
        <w:adjustRightInd w:val="0"/>
        <w:jc w:val="left"/>
        <w:rPr>
          <w:sz w:val="24"/>
          <w:szCs w:val="24"/>
        </w:rPr>
      </w:pPr>
      <w:r w:rsidRPr="00A25672">
        <w:rPr>
          <w:sz w:val="24"/>
          <w:szCs w:val="24"/>
        </w:rPr>
        <w:t>2. Ознакомить учащихся с наиболее опасными ситуациями, связанными с животными.</w:t>
      </w:r>
    </w:p>
    <w:p w:rsidR="00A25672" w:rsidRPr="00A25672" w:rsidRDefault="00A25672" w:rsidP="00951B98">
      <w:pPr>
        <w:widowControl/>
        <w:autoSpaceDE w:val="0"/>
        <w:autoSpaceDN w:val="0"/>
        <w:adjustRightInd w:val="0"/>
        <w:jc w:val="left"/>
        <w:rPr>
          <w:sz w:val="24"/>
          <w:szCs w:val="24"/>
        </w:rPr>
      </w:pPr>
      <w:r w:rsidRPr="00A25672">
        <w:rPr>
          <w:sz w:val="24"/>
          <w:szCs w:val="24"/>
        </w:rPr>
        <w:t>3. Учить правильному безопасному обращению с животными.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Повадки домашних животных, правила поведения с незнакомыми домашними животными, выполнение санитарно – гигиенических требований</w:t>
      </w:r>
      <w:r w:rsidR="00951B98">
        <w:rPr>
          <w:b/>
          <w:bCs/>
          <w:sz w:val="24"/>
          <w:szCs w:val="24"/>
        </w:rPr>
        <w:t xml:space="preserve"> при общении с животными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Довести до сознания учащихся, что не всегда домашние животные дружелюбны, что они могут быть опасны для человека; необходимость соблюдения санитарно – гигиенических требований при общении с животными.</w:t>
      </w:r>
    </w:p>
    <w:p w:rsidR="00A25672" w:rsidRPr="00A25672" w:rsidRDefault="00A25672" w:rsidP="00951B98">
      <w:pPr>
        <w:widowControl/>
        <w:autoSpaceDE w:val="0"/>
        <w:autoSpaceDN w:val="0"/>
        <w:adjustRightInd w:val="0"/>
        <w:jc w:val="left"/>
        <w:rPr>
          <w:sz w:val="24"/>
          <w:szCs w:val="24"/>
        </w:rPr>
      </w:pPr>
      <w:r w:rsidRPr="00A25672">
        <w:rPr>
          <w:b/>
          <w:bCs/>
          <w:sz w:val="24"/>
          <w:szCs w:val="24"/>
        </w:rPr>
        <w:t>Средства первой помощи при укусе и действия пострадавшего, признаки заболевания бе</w:t>
      </w:r>
      <w:r w:rsidR="00951B98">
        <w:rPr>
          <w:b/>
          <w:bCs/>
          <w:sz w:val="24"/>
          <w:szCs w:val="24"/>
        </w:rPr>
        <w:t>шенством у собак и кошек</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учащихся со средствами первой помощи при укусе и действия пострадавшего, с признаками заболевания бешенством у собак и кошек.</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поведения при встрече с дикими животными в лесу, первая помощь при ук</w:t>
      </w:r>
      <w:r w:rsidR="00951B98">
        <w:rPr>
          <w:b/>
          <w:bCs/>
          <w:sz w:val="24"/>
          <w:szCs w:val="24"/>
        </w:rPr>
        <w:t>усе змеи, пчелы или осы.</w:t>
      </w:r>
    </w:p>
    <w:p w:rsidR="00A25672" w:rsidRPr="00A25672" w:rsidRDefault="00A25672" w:rsidP="00951B98">
      <w:pPr>
        <w:widowControl/>
        <w:autoSpaceDE w:val="0"/>
        <w:autoSpaceDN w:val="0"/>
        <w:adjustRightInd w:val="0"/>
        <w:jc w:val="left"/>
        <w:rPr>
          <w:sz w:val="24"/>
          <w:szCs w:val="24"/>
        </w:rPr>
      </w:pPr>
      <w:r w:rsidRPr="00A25672">
        <w:rPr>
          <w:sz w:val="24"/>
          <w:szCs w:val="24"/>
        </w:rPr>
        <w:t>1. Закрепить правила безопасности в природной среде.</w:t>
      </w:r>
    </w:p>
    <w:p w:rsidR="00A25672" w:rsidRPr="00A25672" w:rsidRDefault="00A25672" w:rsidP="00951B98">
      <w:pPr>
        <w:widowControl/>
        <w:autoSpaceDE w:val="0"/>
        <w:autoSpaceDN w:val="0"/>
        <w:adjustRightInd w:val="0"/>
        <w:jc w:val="left"/>
        <w:rPr>
          <w:sz w:val="24"/>
          <w:szCs w:val="24"/>
        </w:rPr>
      </w:pPr>
      <w:r w:rsidRPr="00A25672">
        <w:rPr>
          <w:sz w:val="24"/>
          <w:szCs w:val="24"/>
        </w:rPr>
        <w:t>2. Рассказать о приемах неотложной помощи при укусах змеи, пчелы или осы.</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поведения при встрече с кру</w:t>
      </w:r>
      <w:r w:rsidR="00951B98">
        <w:rPr>
          <w:b/>
          <w:bCs/>
          <w:sz w:val="24"/>
          <w:szCs w:val="24"/>
        </w:rPr>
        <w:t>пными рогатыми животными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учащихся с правилами поведения при встрече с крупными рогатыми животными.</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Отработка способов оказания первой пом</w:t>
      </w:r>
      <w:r w:rsidR="00951B98">
        <w:rPr>
          <w:b/>
          <w:bCs/>
          <w:sz w:val="24"/>
          <w:szCs w:val="24"/>
        </w:rPr>
        <w:t>ощи при различных укусах</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Закрепить умение детей применять полученные знания на практике.</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Раздел 6. Безопасность на природе ( 6 часов).</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Ориентирование в лесу, правила безопасности на природе (1 час).</w:t>
      </w:r>
    </w:p>
    <w:p w:rsidR="00A25672" w:rsidRPr="00A25672" w:rsidRDefault="00A25672" w:rsidP="00951B98">
      <w:pPr>
        <w:widowControl/>
        <w:autoSpaceDE w:val="0"/>
        <w:autoSpaceDN w:val="0"/>
        <w:adjustRightInd w:val="0"/>
        <w:jc w:val="left"/>
        <w:rPr>
          <w:sz w:val="24"/>
          <w:szCs w:val="24"/>
        </w:rPr>
      </w:pPr>
      <w:r w:rsidRPr="00A25672">
        <w:rPr>
          <w:sz w:val="24"/>
          <w:szCs w:val="24"/>
        </w:rPr>
        <w:t>1. Закрепить правила безопасности на природе.</w:t>
      </w:r>
    </w:p>
    <w:p w:rsidR="00A25672" w:rsidRPr="00A25672" w:rsidRDefault="00A25672" w:rsidP="00951B98">
      <w:pPr>
        <w:widowControl/>
        <w:autoSpaceDE w:val="0"/>
        <w:autoSpaceDN w:val="0"/>
        <w:adjustRightInd w:val="0"/>
        <w:jc w:val="left"/>
        <w:rPr>
          <w:sz w:val="24"/>
          <w:szCs w:val="24"/>
        </w:rPr>
      </w:pPr>
      <w:r w:rsidRPr="00A25672">
        <w:rPr>
          <w:sz w:val="24"/>
          <w:szCs w:val="24"/>
        </w:rPr>
        <w:t>2. Формировать навыки ориентирования в лесу.</w:t>
      </w:r>
    </w:p>
    <w:p w:rsidR="00A25672" w:rsidRPr="00A25672" w:rsidRDefault="00A25672" w:rsidP="00951B98">
      <w:pPr>
        <w:widowControl/>
        <w:autoSpaceDE w:val="0"/>
        <w:autoSpaceDN w:val="0"/>
        <w:adjustRightInd w:val="0"/>
        <w:jc w:val="left"/>
        <w:rPr>
          <w:sz w:val="24"/>
          <w:szCs w:val="24"/>
        </w:rPr>
      </w:pPr>
      <w:r w:rsidRPr="00A25672">
        <w:rPr>
          <w:sz w:val="24"/>
          <w:szCs w:val="24"/>
        </w:rPr>
        <w:t>3. Воспитывать бережное отношение к природе.</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Переправа через ручей или реку, разведение костра и приготовление пищи в походе (1 час).</w:t>
      </w:r>
    </w:p>
    <w:p w:rsidR="00A25672" w:rsidRPr="00A25672" w:rsidRDefault="00A25672" w:rsidP="00951B98">
      <w:pPr>
        <w:widowControl/>
        <w:autoSpaceDE w:val="0"/>
        <w:autoSpaceDN w:val="0"/>
        <w:adjustRightInd w:val="0"/>
        <w:jc w:val="left"/>
        <w:rPr>
          <w:sz w:val="24"/>
          <w:szCs w:val="24"/>
        </w:rPr>
      </w:pPr>
      <w:r w:rsidRPr="00A25672">
        <w:rPr>
          <w:sz w:val="24"/>
          <w:szCs w:val="24"/>
        </w:rPr>
        <w:t>1. Учить правилам переправы через ручей или реку, разведению костра, приготовлению пищи в походе.</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Правила противопожарной безопасности при разведении костра, меры по борьбе с небол</w:t>
      </w:r>
      <w:r w:rsidR="00951B98">
        <w:rPr>
          <w:b/>
          <w:bCs/>
          <w:sz w:val="24"/>
          <w:szCs w:val="24"/>
        </w:rPr>
        <w:t>ьшим возгоранием в лесу.</w:t>
      </w:r>
    </w:p>
    <w:p w:rsidR="00A25672" w:rsidRPr="00A25672" w:rsidRDefault="00A25672" w:rsidP="00951B98">
      <w:pPr>
        <w:widowControl/>
        <w:autoSpaceDE w:val="0"/>
        <w:autoSpaceDN w:val="0"/>
        <w:adjustRightInd w:val="0"/>
        <w:jc w:val="left"/>
        <w:rPr>
          <w:sz w:val="24"/>
          <w:szCs w:val="24"/>
        </w:rPr>
      </w:pPr>
      <w:r w:rsidRPr="00A25672">
        <w:rPr>
          <w:sz w:val="24"/>
          <w:szCs w:val="24"/>
        </w:rPr>
        <w:t>1. Учить правилам противопожарной безопасности при разведении костра.</w:t>
      </w:r>
    </w:p>
    <w:p w:rsidR="00A25672" w:rsidRPr="00A25672" w:rsidRDefault="00A25672" w:rsidP="00951B98">
      <w:pPr>
        <w:widowControl/>
        <w:autoSpaceDE w:val="0"/>
        <w:autoSpaceDN w:val="0"/>
        <w:adjustRightInd w:val="0"/>
        <w:jc w:val="left"/>
        <w:rPr>
          <w:sz w:val="24"/>
          <w:szCs w:val="24"/>
        </w:rPr>
      </w:pPr>
      <w:r w:rsidRPr="00A25672">
        <w:rPr>
          <w:sz w:val="24"/>
          <w:szCs w:val="24"/>
        </w:rPr>
        <w:t>2. Рассмотреть меры по борьбе с набольшим возгоранием в лесу.</w:t>
      </w:r>
    </w:p>
    <w:p w:rsidR="00A25672" w:rsidRPr="00A25672" w:rsidRDefault="00A25672" w:rsidP="00951B98">
      <w:pPr>
        <w:widowControl/>
        <w:autoSpaceDE w:val="0"/>
        <w:autoSpaceDN w:val="0"/>
        <w:adjustRightInd w:val="0"/>
        <w:jc w:val="left"/>
        <w:rPr>
          <w:sz w:val="24"/>
          <w:szCs w:val="24"/>
        </w:rPr>
      </w:pPr>
      <w:r w:rsidRPr="00A25672">
        <w:rPr>
          <w:sz w:val="24"/>
          <w:szCs w:val="24"/>
        </w:rPr>
        <w:t>3. Уточнить представления детей о средствах пожаротушения.</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Приметы приближающегося дождя, правила поведения на природ</w:t>
      </w:r>
      <w:r w:rsidR="00951B98">
        <w:rPr>
          <w:b/>
          <w:bCs/>
          <w:sz w:val="24"/>
          <w:szCs w:val="24"/>
        </w:rPr>
        <w:t>е во время дождя и грозы</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Ознакомить учащихся с влиянием на человека погодных условий, правилами поведения на природе во время дождя и грозы.</w:t>
      </w:r>
    </w:p>
    <w:p w:rsidR="00A25672" w:rsidRPr="00A25672" w:rsidRDefault="00A25672" w:rsidP="00951B98">
      <w:pPr>
        <w:widowControl/>
        <w:autoSpaceDE w:val="0"/>
        <w:autoSpaceDN w:val="0"/>
        <w:adjustRightInd w:val="0"/>
        <w:jc w:val="left"/>
        <w:rPr>
          <w:sz w:val="24"/>
          <w:szCs w:val="24"/>
        </w:rPr>
      </w:pPr>
      <w:r w:rsidRPr="00A25672">
        <w:rPr>
          <w:sz w:val="24"/>
          <w:szCs w:val="24"/>
        </w:rPr>
        <w:lastRenderedPageBreak/>
        <w:t>2. Ознакомить учащихся с приметами приближающегося дождя.</w:t>
      </w:r>
    </w:p>
    <w:p w:rsidR="00A25672" w:rsidRPr="00A25672" w:rsidRDefault="00A25672" w:rsidP="00951B98">
      <w:pPr>
        <w:widowControl/>
        <w:autoSpaceDE w:val="0"/>
        <w:autoSpaceDN w:val="0"/>
        <w:adjustRightInd w:val="0"/>
        <w:jc w:val="left"/>
        <w:rPr>
          <w:b/>
          <w:bCs/>
          <w:sz w:val="24"/>
          <w:szCs w:val="24"/>
        </w:rPr>
      </w:pPr>
      <w:r w:rsidRPr="00A25672">
        <w:rPr>
          <w:b/>
          <w:bCs/>
          <w:sz w:val="24"/>
          <w:szCs w:val="24"/>
        </w:rPr>
        <w:t xml:space="preserve">Тренинги (ориентирование по компасу, разведение костра, отработка способов борьбы с </w:t>
      </w:r>
      <w:r w:rsidR="00951B98">
        <w:rPr>
          <w:b/>
          <w:bCs/>
          <w:sz w:val="24"/>
          <w:szCs w:val="24"/>
        </w:rPr>
        <w:t>небольшими возгораниями)</w:t>
      </w:r>
      <w:r w:rsidRPr="00A25672">
        <w:rPr>
          <w:b/>
          <w:bCs/>
          <w:sz w:val="24"/>
          <w:szCs w:val="24"/>
        </w:rPr>
        <w:t>.</w:t>
      </w:r>
    </w:p>
    <w:p w:rsidR="00A25672" w:rsidRPr="00A25672" w:rsidRDefault="00A25672" w:rsidP="00951B98">
      <w:pPr>
        <w:widowControl/>
        <w:autoSpaceDE w:val="0"/>
        <w:autoSpaceDN w:val="0"/>
        <w:adjustRightInd w:val="0"/>
        <w:jc w:val="left"/>
        <w:rPr>
          <w:sz w:val="24"/>
          <w:szCs w:val="24"/>
        </w:rPr>
      </w:pPr>
      <w:r w:rsidRPr="00A25672">
        <w:rPr>
          <w:sz w:val="24"/>
          <w:szCs w:val="24"/>
        </w:rPr>
        <w:t>1. Закрепить умение детей применять полученные знания на практике.</w:t>
      </w:r>
    </w:p>
    <w:p w:rsidR="00A25672" w:rsidRPr="00A25672" w:rsidRDefault="00951B98" w:rsidP="00951B98">
      <w:pPr>
        <w:widowControl/>
        <w:autoSpaceDE w:val="0"/>
        <w:autoSpaceDN w:val="0"/>
        <w:adjustRightInd w:val="0"/>
        <w:jc w:val="left"/>
        <w:rPr>
          <w:b/>
          <w:bCs/>
          <w:sz w:val="24"/>
          <w:szCs w:val="24"/>
        </w:rPr>
      </w:pPr>
      <w:r>
        <w:rPr>
          <w:b/>
          <w:bCs/>
          <w:sz w:val="24"/>
          <w:szCs w:val="24"/>
        </w:rPr>
        <w:t>Экскурсия в лес</w:t>
      </w:r>
      <w:r w:rsidR="00A25672" w:rsidRPr="00A25672">
        <w:rPr>
          <w:b/>
          <w:bCs/>
          <w:sz w:val="24"/>
          <w:szCs w:val="24"/>
        </w:rPr>
        <w:t>.</w:t>
      </w:r>
    </w:p>
    <w:p w:rsidR="00A25672" w:rsidRDefault="00A25672" w:rsidP="00951B98">
      <w:pPr>
        <w:widowControl/>
        <w:autoSpaceDE w:val="0"/>
        <w:autoSpaceDN w:val="0"/>
        <w:adjustRightInd w:val="0"/>
        <w:jc w:val="left"/>
        <w:rPr>
          <w:sz w:val="24"/>
          <w:szCs w:val="24"/>
        </w:rPr>
      </w:pPr>
      <w:r w:rsidRPr="00A25672">
        <w:rPr>
          <w:sz w:val="24"/>
          <w:szCs w:val="24"/>
        </w:rPr>
        <w:t>1. Отработка на практике способов ориентирования по компасу, разведение костра, борьбы с небольшими возгораниями.</w:t>
      </w:r>
    </w:p>
    <w:p w:rsidR="00951B98" w:rsidRPr="00951B98" w:rsidRDefault="00951B98" w:rsidP="00951B98">
      <w:pPr>
        <w:widowControl/>
        <w:autoSpaceDE w:val="0"/>
        <w:autoSpaceDN w:val="0"/>
        <w:adjustRightInd w:val="0"/>
        <w:jc w:val="center"/>
        <w:rPr>
          <w:b/>
          <w:sz w:val="24"/>
          <w:szCs w:val="24"/>
        </w:rPr>
      </w:pPr>
      <w:r w:rsidRPr="00951B98">
        <w:rPr>
          <w:b/>
          <w:sz w:val="24"/>
          <w:szCs w:val="24"/>
        </w:rPr>
        <w:t>7 класс</w:t>
      </w:r>
    </w:p>
    <w:p w:rsidR="00A25672" w:rsidRPr="00951B98" w:rsidRDefault="00A25672" w:rsidP="00951B98">
      <w:pPr>
        <w:widowControl/>
        <w:tabs>
          <w:tab w:val="left" w:pos="993"/>
        </w:tabs>
        <w:autoSpaceDE w:val="0"/>
        <w:autoSpaceDN w:val="0"/>
        <w:adjustRightInd w:val="0"/>
        <w:jc w:val="left"/>
        <w:rPr>
          <w:b/>
          <w:bCs/>
          <w:sz w:val="24"/>
          <w:szCs w:val="24"/>
        </w:rPr>
      </w:pPr>
      <w:r w:rsidRPr="00A25672">
        <w:rPr>
          <w:b/>
          <w:bCs/>
          <w:sz w:val="24"/>
          <w:szCs w:val="24"/>
        </w:rPr>
        <w:t>Распределение учебного материала по разделам программы и классам</w:t>
      </w:r>
    </w:p>
    <w:tbl>
      <w:tblPr>
        <w:tblW w:w="0" w:type="auto"/>
        <w:tblInd w:w="108" w:type="dxa"/>
        <w:tblLayout w:type="fixed"/>
        <w:tblLook w:val="0000" w:firstRow="0" w:lastRow="0" w:firstColumn="0" w:lastColumn="0" w:noHBand="0" w:noVBand="0"/>
      </w:tblPr>
      <w:tblGrid>
        <w:gridCol w:w="698"/>
        <w:gridCol w:w="3051"/>
        <w:gridCol w:w="2616"/>
        <w:gridCol w:w="3206"/>
      </w:tblGrid>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jc w:val="center"/>
              <w:rPr>
                <w:b/>
                <w:sz w:val="24"/>
                <w:szCs w:val="24"/>
                <w:lang w:val="en-US"/>
              </w:rPr>
            </w:pPr>
            <w:r w:rsidRPr="00951B98">
              <w:rPr>
                <w:b/>
                <w:sz w:val="24"/>
                <w:szCs w:val="24"/>
                <w:lang w:val="en-US"/>
              </w:rPr>
              <w:t>№</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ind w:firstLine="567"/>
              <w:jc w:val="center"/>
              <w:rPr>
                <w:b/>
                <w:sz w:val="24"/>
                <w:szCs w:val="24"/>
                <w:lang w:val="en-US"/>
              </w:rPr>
            </w:pPr>
            <w:r w:rsidRPr="00951B98">
              <w:rPr>
                <w:b/>
                <w:sz w:val="24"/>
                <w:szCs w:val="24"/>
              </w:rPr>
              <w:t>Разделы</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ind w:firstLine="567"/>
              <w:jc w:val="center"/>
              <w:rPr>
                <w:b/>
                <w:sz w:val="24"/>
                <w:szCs w:val="24"/>
                <w:lang w:val="en-US"/>
              </w:rPr>
            </w:pPr>
            <w:r w:rsidRPr="00951B98">
              <w:rPr>
                <w:b/>
                <w:sz w:val="24"/>
                <w:szCs w:val="24"/>
              </w:rPr>
              <w:t>Количество часов</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ind w:firstLine="567"/>
              <w:jc w:val="center"/>
              <w:rPr>
                <w:b/>
                <w:sz w:val="24"/>
                <w:szCs w:val="24"/>
                <w:lang w:val="en-US"/>
              </w:rPr>
            </w:pPr>
            <w:r w:rsidRPr="00951B98">
              <w:rPr>
                <w:b/>
                <w:sz w:val="24"/>
                <w:szCs w:val="24"/>
              </w:rPr>
              <w:t>Форма контроля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1.</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lang w:val="en-US"/>
              </w:rPr>
            </w:pPr>
            <w:r w:rsidRPr="00A25672">
              <w:rPr>
                <w:sz w:val="24"/>
                <w:szCs w:val="24"/>
              </w:rPr>
              <w:t>ЧС – что это?</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2</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2.</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0B79AB" w:rsidP="00951B98">
            <w:pPr>
              <w:widowControl/>
              <w:tabs>
                <w:tab w:val="left" w:pos="993"/>
              </w:tabs>
              <w:autoSpaceDE w:val="0"/>
              <w:autoSpaceDN w:val="0"/>
              <w:adjustRightInd w:val="0"/>
              <w:jc w:val="left"/>
              <w:rPr>
                <w:sz w:val="24"/>
                <w:szCs w:val="24"/>
              </w:rPr>
            </w:pPr>
            <w:r>
              <w:rPr>
                <w:sz w:val="24"/>
                <w:szCs w:val="24"/>
              </w:rPr>
              <w:t xml:space="preserve">Город </w:t>
            </w:r>
            <w:r w:rsidR="00A25672" w:rsidRPr="00A25672">
              <w:rPr>
                <w:sz w:val="24"/>
                <w:szCs w:val="24"/>
              </w:rPr>
              <w:t xml:space="preserve"> как источник опасности</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3.</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Системы обеспечения безопасности.</w:t>
            </w:r>
          </w:p>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Сигналы оповещения</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4</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4.</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Ситуации аварийного характера в жилище и учреждениях</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7</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5.</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Средства бытовой химии. Химические ожоги, отравления</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6</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6.</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ЧС на транспорте: автобус, троллейбус, трамвай и автомобиль</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center"/>
              <w:rPr>
                <w:sz w:val="24"/>
                <w:szCs w:val="24"/>
                <w:lang w:val="en-US"/>
              </w:rPr>
            </w:pPr>
            <w:r w:rsidRPr="00A25672">
              <w:rPr>
                <w:sz w:val="24"/>
                <w:szCs w:val="24"/>
                <w:lang w:val="en-US"/>
              </w:rPr>
              <w:t>7.</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lang w:val="en-US"/>
              </w:rPr>
            </w:pPr>
            <w:r w:rsidRPr="00A25672">
              <w:rPr>
                <w:sz w:val="24"/>
                <w:szCs w:val="24"/>
              </w:rPr>
              <w:t>Опасные ситуации в метро</w:t>
            </w:r>
            <w:r w:rsidR="00951B98">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3</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r w:rsidR="00A25672" w:rsidRPr="00951B98"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951B98" w:rsidP="00951B98">
            <w:pPr>
              <w:widowControl/>
              <w:tabs>
                <w:tab w:val="left" w:pos="993"/>
              </w:tabs>
              <w:autoSpaceDE w:val="0"/>
              <w:autoSpaceDN w:val="0"/>
              <w:adjustRightInd w:val="0"/>
              <w:ind w:firstLine="567"/>
              <w:jc w:val="center"/>
              <w:rPr>
                <w:sz w:val="24"/>
                <w:szCs w:val="24"/>
              </w:rPr>
            </w:pPr>
            <w:r>
              <w:rPr>
                <w:sz w:val="24"/>
                <w:szCs w:val="24"/>
              </w:rPr>
              <w:t>88</w:t>
            </w:r>
            <w:r w:rsidR="00A25672" w:rsidRPr="00951B98">
              <w:rPr>
                <w:sz w:val="24"/>
                <w:szCs w:val="24"/>
              </w:rPr>
              <w:t>.</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jc w:val="left"/>
              <w:rPr>
                <w:sz w:val="24"/>
                <w:szCs w:val="24"/>
              </w:rPr>
            </w:pPr>
            <w:r w:rsidRPr="00A25672">
              <w:rPr>
                <w:sz w:val="24"/>
                <w:szCs w:val="24"/>
              </w:rPr>
              <w:t>Ч</w:t>
            </w:r>
            <w:r w:rsidR="00951B98">
              <w:rPr>
                <w:sz w:val="24"/>
                <w:szCs w:val="24"/>
              </w:rPr>
              <w:t>С</w:t>
            </w:r>
            <w:r w:rsidRPr="00A25672">
              <w:rPr>
                <w:sz w:val="24"/>
                <w:szCs w:val="24"/>
              </w:rPr>
              <w:t xml:space="preserve"> на железной дороге</w:t>
            </w:r>
            <w:r w:rsidR="001E4457">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A25672">
            <w:pPr>
              <w:widowControl/>
              <w:tabs>
                <w:tab w:val="left" w:pos="993"/>
              </w:tabs>
              <w:autoSpaceDE w:val="0"/>
              <w:autoSpaceDN w:val="0"/>
              <w:adjustRightInd w:val="0"/>
              <w:ind w:firstLine="567"/>
              <w:jc w:val="center"/>
              <w:rPr>
                <w:sz w:val="24"/>
                <w:szCs w:val="24"/>
              </w:rPr>
            </w:pPr>
            <w:r w:rsidRPr="00951B98">
              <w:rPr>
                <w:sz w:val="24"/>
                <w:szCs w:val="24"/>
              </w:rPr>
              <w:t>2</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A25672">
            <w:pPr>
              <w:widowControl/>
              <w:tabs>
                <w:tab w:val="left" w:pos="993"/>
              </w:tabs>
              <w:autoSpaceDE w:val="0"/>
              <w:autoSpaceDN w:val="0"/>
              <w:adjustRightInd w:val="0"/>
              <w:ind w:firstLine="567"/>
              <w:jc w:val="left"/>
              <w:rPr>
                <w:sz w:val="24"/>
                <w:szCs w:val="24"/>
              </w:rPr>
            </w:pPr>
            <w:r w:rsidRPr="00A25672">
              <w:rPr>
                <w:sz w:val="24"/>
                <w:szCs w:val="24"/>
              </w:rPr>
              <w:t>Проверочные задания</w:t>
            </w:r>
          </w:p>
        </w:tc>
      </w:tr>
      <w:tr w:rsidR="00A25672" w:rsidRPr="00951B98"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jc w:val="center"/>
              <w:rPr>
                <w:sz w:val="24"/>
                <w:szCs w:val="24"/>
              </w:rPr>
            </w:pPr>
            <w:r w:rsidRPr="00951B98">
              <w:rPr>
                <w:sz w:val="24"/>
                <w:szCs w:val="24"/>
              </w:rPr>
              <w:t>9.</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951B98">
            <w:pPr>
              <w:widowControl/>
              <w:tabs>
                <w:tab w:val="left" w:pos="993"/>
              </w:tabs>
              <w:autoSpaceDE w:val="0"/>
              <w:autoSpaceDN w:val="0"/>
              <w:adjustRightInd w:val="0"/>
              <w:jc w:val="left"/>
              <w:rPr>
                <w:sz w:val="24"/>
                <w:szCs w:val="24"/>
              </w:rPr>
            </w:pPr>
            <w:r w:rsidRPr="00A25672">
              <w:rPr>
                <w:sz w:val="24"/>
                <w:szCs w:val="24"/>
              </w:rPr>
              <w:t>Опасные ситуации на водном транспорте</w:t>
            </w:r>
            <w:r w:rsidR="001E4457">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A25672">
            <w:pPr>
              <w:widowControl/>
              <w:tabs>
                <w:tab w:val="left" w:pos="993"/>
              </w:tabs>
              <w:autoSpaceDE w:val="0"/>
              <w:autoSpaceDN w:val="0"/>
              <w:adjustRightInd w:val="0"/>
              <w:ind w:firstLine="567"/>
              <w:jc w:val="center"/>
              <w:rPr>
                <w:sz w:val="24"/>
                <w:szCs w:val="24"/>
              </w:rPr>
            </w:pPr>
            <w:r w:rsidRPr="00951B98">
              <w:rPr>
                <w:sz w:val="24"/>
                <w:szCs w:val="24"/>
              </w:rPr>
              <w:t>2</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A25672">
            <w:pPr>
              <w:widowControl/>
              <w:tabs>
                <w:tab w:val="left" w:pos="993"/>
              </w:tabs>
              <w:autoSpaceDE w:val="0"/>
              <w:autoSpaceDN w:val="0"/>
              <w:adjustRightInd w:val="0"/>
              <w:ind w:firstLine="567"/>
              <w:jc w:val="left"/>
              <w:rPr>
                <w:sz w:val="24"/>
                <w:szCs w:val="24"/>
              </w:rPr>
            </w:pPr>
            <w:r w:rsidRPr="00A25672">
              <w:rPr>
                <w:sz w:val="24"/>
                <w:szCs w:val="24"/>
              </w:rPr>
              <w:t>Проверочные задания</w:t>
            </w:r>
          </w:p>
        </w:tc>
      </w:tr>
      <w:tr w:rsidR="00A25672" w:rsidRPr="00A25672" w:rsidTr="002A6C9A">
        <w:tblPrEx>
          <w:tblCellMar>
            <w:top w:w="0" w:type="dxa"/>
            <w:bottom w:w="0" w:type="dxa"/>
          </w:tblCellMar>
        </w:tblPrEx>
        <w:trPr>
          <w:trHeight w:val="1"/>
        </w:trPr>
        <w:tc>
          <w:tcPr>
            <w:tcW w:w="698"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951B98" w:rsidRDefault="00A25672" w:rsidP="00951B98">
            <w:pPr>
              <w:widowControl/>
              <w:tabs>
                <w:tab w:val="left" w:pos="993"/>
              </w:tabs>
              <w:autoSpaceDE w:val="0"/>
              <w:autoSpaceDN w:val="0"/>
              <w:adjustRightInd w:val="0"/>
              <w:jc w:val="center"/>
              <w:rPr>
                <w:sz w:val="24"/>
                <w:szCs w:val="24"/>
              </w:rPr>
            </w:pPr>
            <w:r w:rsidRPr="00951B98">
              <w:rPr>
                <w:sz w:val="24"/>
                <w:szCs w:val="24"/>
              </w:rPr>
              <w:t>10.</w:t>
            </w:r>
          </w:p>
        </w:tc>
        <w:tc>
          <w:tcPr>
            <w:tcW w:w="3051"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1E4457">
            <w:pPr>
              <w:widowControl/>
              <w:tabs>
                <w:tab w:val="left" w:pos="993"/>
              </w:tabs>
              <w:autoSpaceDE w:val="0"/>
              <w:autoSpaceDN w:val="0"/>
              <w:adjustRightInd w:val="0"/>
              <w:jc w:val="left"/>
              <w:rPr>
                <w:sz w:val="24"/>
                <w:szCs w:val="24"/>
                <w:lang w:val="en-US"/>
              </w:rPr>
            </w:pPr>
            <w:r w:rsidRPr="00A25672">
              <w:rPr>
                <w:sz w:val="24"/>
                <w:szCs w:val="24"/>
              </w:rPr>
              <w:t>ЧС на авиационном транспорте</w:t>
            </w:r>
            <w:r w:rsidR="001E4457">
              <w:rPr>
                <w:sz w:val="24"/>
                <w:szCs w:val="24"/>
              </w:rPr>
              <w:t>.</w:t>
            </w:r>
          </w:p>
        </w:tc>
        <w:tc>
          <w:tcPr>
            <w:tcW w:w="261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center"/>
              <w:rPr>
                <w:sz w:val="24"/>
                <w:szCs w:val="24"/>
                <w:lang w:val="en-US"/>
              </w:rPr>
            </w:pPr>
            <w:r w:rsidRPr="00A25672">
              <w:rPr>
                <w:sz w:val="24"/>
                <w:szCs w:val="24"/>
                <w:lang w:val="en-US"/>
              </w:rPr>
              <w:t>2</w:t>
            </w:r>
          </w:p>
        </w:tc>
        <w:tc>
          <w:tcPr>
            <w:tcW w:w="3206" w:type="dxa"/>
            <w:tcBorders>
              <w:top w:val="single" w:sz="2" w:space="0" w:color="000000"/>
              <w:left w:val="single" w:sz="2" w:space="0" w:color="000000"/>
              <w:bottom w:val="single" w:sz="2" w:space="0" w:color="000000"/>
              <w:right w:val="single" w:sz="2" w:space="0" w:color="000000"/>
            </w:tcBorders>
            <w:shd w:val="clear" w:color="000000" w:fill="FFFFFF"/>
          </w:tcPr>
          <w:p w:rsidR="00A25672" w:rsidRPr="00A25672" w:rsidRDefault="00A25672" w:rsidP="00A25672">
            <w:pPr>
              <w:widowControl/>
              <w:tabs>
                <w:tab w:val="left" w:pos="993"/>
              </w:tabs>
              <w:autoSpaceDE w:val="0"/>
              <w:autoSpaceDN w:val="0"/>
              <w:adjustRightInd w:val="0"/>
              <w:ind w:firstLine="567"/>
              <w:jc w:val="left"/>
              <w:rPr>
                <w:sz w:val="24"/>
                <w:szCs w:val="24"/>
                <w:lang w:val="en-US"/>
              </w:rPr>
            </w:pPr>
            <w:r w:rsidRPr="00A25672">
              <w:rPr>
                <w:sz w:val="24"/>
                <w:szCs w:val="24"/>
              </w:rPr>
              <w:t>Проверочные задания</w:t>
            </w:r>
          </w:p>
        </w:tc>
      </w:tr>
    </w:tbl>
    <w:p w:rsidR="001E4457" w:rsidRDefault="001E4457" w:rsidP="001E4457">
      <w:pPr>
        <w:widowControl/>
        <w:autoSpaceDE w:val="0"/>
        <w:autoSpaceDN w:val="0"/>
        <w:adjustRightInd w:val="0"/>
        <w:jc w:val="left"/>
        <w:rPr>
          <w:b/>
          <w:bCs/>
          <w:sz w:val="24"/>
          <w:szCs w:val="24"/>
        </w:rPr>
      </w:pP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1. Чрезвыча</w:t>
      </w:r>
      <w:r w:rsidR="001E4457">
        <w:rPr>
          <w:b/>
          <w:bCs/>
          <w:sz w:val="24"/>
          <w:szCs w:val="24"/>
        </w:rPr>
        <w:t>йные ситуации – что это?</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Определение экстремальной ситуации, виды и масштабы ЧС в мир</w:t>
      </w:r>
      <w:r w:rsidR="001E4457">
        <w:rPr>
          <w:b/>
          <w:bCs/>
          <w:sz w:val="24"/>
          <w:szCs w:val="24"/>
        </w:rPr>
        <w:t>е, формула безопасности.</w:t>
      </w:r>
    </w:p>
    <w:p w:rsidR="00A25672" w:rsidRPr="00A25672" w:rsidRDefault="00A25672" w:rsidP="001E4457">
      <w:pPr>
        <w:widowControl/>
        <w:autoSpaceDE w:val="0"/>
        <w:autoSpaceDN w:val="0"/>
        <w:adjustRightInd w:val="0"/>
        <w:jc w:val="left"/>
        <w:rPr>
          <w:sz w:val="24"/>
          <w:szCs w:val="24"/>
        </w:rPr>
      </w:pPr>
      <w:r w:rsidRPr="00A25672">
        <w:rPr>
          <w:sz w:val="24"/>
          <w:szCs w:val="24"/>
        </w:rPr>
        <w:t>1. Выяснить представление учащихся о чрезвычайной ситуации; закрепить понятие «чрезвычайная ситуация»; определить различия между опасной, экстремальной и чрезвычайной ситуацией, видами и масштабами ЧС в мире.</w:t>
      </w:r>
    </w:p>
    <w:p w:rsidR="00A25672" w:rsidRPr="00A25672" w:rsidRDefault="00A25672" w:rsidP="001E4457">
      <w:pPr>
        <w:widowControl/>
        <w:autoSpaceDE w:val="0"/>
        <w:autoSpaceDN w:val="0"/>
        <w:adjustRightInd w:val="0"/>
        <w:jc w:val="left"/>
        <w:rPr>
          <w:sz w:val="24"/>
          <w:szCs w:val="24"/>
        </w:rPr>
      </w:pPr>
      <w:r w:rsidRPr="00A25672">
        <w:rPr>
          <w:sz w:val="24"/>
          <w:szCs w:val="24"/>
        </w:rPr>
        <w:t>2. Познакомить с формулой безопасности.</w:t>
      </w:r>
    </w:p>
    <w:p w:rsidR="00A25672" w:rsidRPr="00A25672" w:rsidRDefault="00A25672" w:rsidP="001E4457">
      <w:pPr>
        <w:widowControl/>
        <w:autoSpaceDE w:val="0"/>
        <w:autoSpaceDN w:val="0"/>
        <w:adjustRightInd w:val="0"/>
        <w:jc w:val="left"/>
        <w:rPr>
          <w:sz w:val="24"/>
          <w:szCs w:val="24"/>
        </w:rPr>
      </w:pPr>
      <w:r w:rsidRPr="00A25672">
        <w:rPr>
          <w:sz w:val="24"/>
          <w:szCs w:val="24"/>
        </w:rPr>
        <w:t>3. Учить предвидеть опасности и давать им объяснения.</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Раздел 2. Город (село) </w:t>
      </w:r>
      <w:r w:rsidR="001E4457">
        <w:rPr>
          <w:b/>
          <w:bCs/>
          <w:sz w:val="24"/>
          <w:szCs w:val="24"/>
        </w:rPr>
        <w:t>как источник опасности.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Транспортные средства, дорожное движение, загр</w:t>
      </w:r>
      <w:r w:rsidR="001E4457">
        <w:rPr>
          <w:b/>
          <w:bCs/>
          <w:sz w:val="24"/>
          <w:szCs w:val="24"/>
        </w:rPr>
        <w:t>язнение окружающей среды.</w:t>
      </w:r>
    </w:p>
    <w:p w:rsidR="00A25672" w:rsidRPr="00A25672" w:rsidRDefault="00A25672" w:rsidP="001E4457">
      <w:pPr>
        <w:widowControl/>
        <w:autoSpaceDE w:val="0"/>
        <w:autoSpaceDN w:val="0"/>
        <w:adjustRightInd w:val="0"/>
        <w:jc w:val="left"/>
        <w:rPr>
          <w:sz w:val="24"/>
          <w:szCs w:val="24"/>
        </w:rPr>
      </w:pPr>
      <w:r w:rsidRPr="00A25672">
        <w:rPr>
          <w:sz w:val="24"/>
          <w:szCs w:val="24"/>
        </w:rPr>
        <w:t>1. Закрепить виды транспорта; ознакомить с основными причинами транспортных происшествий и их видами; с загрязнением окружающей среды.</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быть грамотным пешеходом; выполнять правила безопасного поведения на улицах и дорогах.</w:t>
      </w:r>
    </w:p>
    <w:p w:rsidR="00A25672" w:rsidRPr="00A25672" w:rsidRDefault="00A25672" w:rsidP="001E4457">
      <w:pPr>
        <w:widowControl/>
        <w:autoSpaceDE w:val="0"/>
        <w:autoSpaceDN w:val="0"/>
        <w:adjustRightInd w:val="0"/>
        <w:jc w:val="left"/>
        <w:rPr>
          <w:sz w:val="24"/>
          <w:szCs w:val="24"/>
        </w:rPr>
      </w:pPr>
      <w:r w:rsidRPr="00A25672">
        <w:rPr>
          <w:sz w:val="24"/>
          <w:szCs w:val="24"/>
        </w:rPr>
        <w:t xml:space="preserve">3. Закрепить правила дорожного движения. </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Зависимость городских (сельских) жителей от работы бытовых служб, особые условия жизни, наличие опасн</w:t>
      </w:r>
      <w:r w:rsidR="001E4457">
        <w:rPr>
          <w:b/>
          <w:bCs/>
          <w:sz w:val="24"/>
          <w:szCs w:val="24"/>
        </w:rPr>
        <w:t>ых промышленных объектов</w:t>
      </w:r>
      <w:r w:rsidRPr="00A25672">
        <w:rPr>
          <w:b/>
          <w:bCs/>
          <w:sz w:val="24"/>
          <w:szCs w:val="24"/>
        </w:rPr>
        <w:t>.</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источниками и зонами опасности современного города (села), с условиями жизни, наличием опасных промышленных объектов.</w:t>
      </w:r>
    </w:p>
    <w:p w:rsidR="00A25672" w:rsidRPr="00A25672" w:rsidRDefault="00A25672" w:rsidP="001E4457">
      <w:pPr>
        <w:widowControl/>
        <w:autoSpaceDE w:val="0"/>
        <w:autoSpaceDN w:val="0"/>
        <w:adjustRightInd w:val="0"/>
        <w:jc w:val="left"/>
        <w:rPr>
          <w:sz w:val="24"/>
          <w:szCs w:val="24"/>
        </w:rPr>
      </w:pPr>
      <w:r w:rsidRPr="00A25672">
        <w:rPr>
          <w:sz w:val="24"/>
          <w:szCs w:val="24"/>
        </w:rPr>
        <w:lastRenderedPageBreak/>
        <w:t xml:space="preserve">2. Учить предвидеть и объяснять причины опасностей. </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Сложность перенесения стихийных бедствий и природных ненастий,</w:t>
      </w:r>
      <w:r w:rsidR="001E4457">
        <w:rPr>
          <w:b/>
          <w:bCs/>
          <w:sz w:val="24"/>
          <w:szCs w:val="24"/>
        </w:rPr>
        <w:t xml:space="preserve"> повышенная преступность.</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со стихийными бедствиями и природными ненастьями.</w:t>
      </w:r>
    </w:p>
    <w:p w:rsidR="00A25672" w:rsidRPr="00A25672" w:rsidRDefault="00A25672" w:rsidP="001E4457">
      <w:pPr>
        <w:widowControl/>
        <w:autoSpaceDE w:val="0"/>
        <w:autoSpaceDN w:val="0"/>
        <w:adjustRightInd w:val="0"/>
        <w:jc w:val="left"/>
        <w:rPr>
          <w:sz w:val="24"/>
          <w:szCs w:val="24"/>
        </w:rPr>
      </w:pPr>
      <w:r w:rsidRPr="00A25672">
        <w:rPr>
          <w:sz w:val="24"/>
          <w:szCs w:val="24"/>
        </w:rPr>
        <w:t>2. Ознакомить со сложностью перенесения стихийных бедствий и природных ненастий.</w:t>
      </w:r>
    </w:p>
    <w:p w:rsidR="00A25672" w:rsidRPr="00A25672" w:rsidRDefault="00A25672" w:rsidP="001E4457">
      <w:pPr>
        <w:widowControl/>
        <w:autoSpaceDE w:val="0"/>
        <w:autoSpaceDN w:val="0"/>
        <w:adjustRightInd w:val="0"/>
        <w:jc w:val="left"/>
        <w:rPr>
          <w:sz w:val="24"/>
          <w:szCs w:val="24"/>
        </w:rPr>
      </w:pPr>
      <w:r w:rsidRPr="00A25672">
        <w:rPr>
          <w:sz w:val="24"/>
          <w:szCs w:val="24"/>
        </w:rPr>
        <w:t>3. Учить безопасному поведению во время стихийных бедствий.</w:t>
      </w:r>
    </w:p>
    <w:p w:rsidR="00A25672" w:rsidRPr="00A25672" w:rsidRDefault="00A25672" w:rsidP="001E4457">
      <w:pPr>
        <w:widowControl/>
        <w:autoSpaceDE w:val="0"/>
        <w:autoSpaceDN w:val="0"/>
        <w:adjustRightInd w:val="0"/>
        <w:jc w:val="left"/>
        <w:rPr>
          <w:sz w:val="24"/>
          <w:szCs w:val="24"/>
        </w:rPr>
      </w:pPr>
      <w:r w:rsidRPr="00A25672">
        <w:rPr>
          <w:sz w:val="24"/>
          <w:szCs w:val="24"/>
        </w:rPr>
        <w:t>4. Ознакомить учащихся с понятием «преступность», «криминальной ситуации», с основными психологическими приемами самозащиты; учить правильно оценивать обстановку и грамотно действовать в опасной ситуации.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3. Системы обеспечения безопаснос</w:t>
      </w:r>
      <w:r w:rsidR="001E4457">
        <w:rPr>
          <w:b/>
          <w:bCs/>
          <w:sz w:val="24"/>
          <w:szCs w:val="24"/>
        </w:rPr>
        <w:t>ти. Сигналы оповещения.</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Городские службы обеспечения безопаснос</w:t>
      </w:r>
      <w:r w:rsidR="001E4457">
        <w:rPr>
          <w:b/>
          <w:bCs/>
          <w:sz w:val="24"/>
          <w:szCs w:val="24"/>
        </w:rPr>
        <w:t>ти, их основные функции.</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с городскими службами обеспечения безопасности, их основными функциями.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Структура и задачи аварийно – спасательной службы МЧС, система оповещения, средства оповещения, сигналы оповещения, действия населения при получе</w:t>
      </w:r>
      <w:r w:rsidR="001E4457">
        <w:rPr>
          <w:b/>
          <w:bCs/>
          <w:sz w:val="24"/>
          <w:szCs w:val="24"/>
        </w:rPr>
        <w:t>нии сигналов оповещения.</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со структурой и задачами аварийно – спасательной службы МЧС, системой оповещения, средствами оповещения, сигналами оповещения.</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действовать по сигналу «Внимание, всем!», а также правильно сообщать по телефону в службу безопасности города о создавшейся опасной ситуации.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Системы оповещения при пожаре в нежилых помещениях,</w:t>
      </w:r>
      <w:r w:rsidR="001E4457">
        <w:rPr>
          <w:b/>
          <w:bCs/>
          <w:sz w:val="24"/>
          <w:szCs w:val="24"/>
        </w:rPr>
        <w:t xml:space="preserve"> средства пожаротушения.</w:t>
      </w:r>
    </w:p>
    <w:p w:rsidR="00A25672" w:rsidRPr="00A25672" w:rsidRDefault="00A25672" w:rsidP="001E4457">
      <w:pPr>
        <w:widowControl/>
        <w:autoSpaceDE w:val="0"/>
        <w:autoSpaceDN w:val="0"/>
        <w:adjustRightInd w:val="0"/>
        <w:jc w:val="left"/>
        <w:rPr>
          <w:sz w:val="24"/>
          <w:szCs w:val="24"/>
        </w:rPr>
      </w:pPr>
      <w:r w:rsidRPr="00A25672">
        <w:rPr>
          <w:sz w:val="24"/>
          <w:szCs w:val="24"/>
        </w:rPr>
        <w:t>1. Знать противопожарные объекты в здании – пожарные щиты, огнетушители, запасные выходы; уметь ориентироваться по плану эвакуации на случай пожара; знать последовательность действий при пожаре, средства пожаротушения.</w:t>
      </w:r>
    </w:p>
    <w:p w:rsidR="00A25672" w:rsidRPr="00A25672" w:rsidRDefault="00A25672" w:rsidP="001E4457">
      <w:pPr>
        <w:widowControl/>
        <w:autoSpaceDE w:val="0"/>
        <w:autoSpaceDN w:val="0"/>
        <w:adjustRightInd w:val="0"/>
        <w:jc w:val="left"/>
        <w:rPr>
          <w:sz w:val="24"/>
          <w:szCs w:val="24"/>
        </w:rPr>
      </w:pPr>
      <w:r w:rsidRPr="00A25672">
        <w:rPr>
          <w:sz w:val="24"/>
          <w:szCs w:val="24"/>
        </w:rPr>
        <w:t>2. Прививать элементарные навыки борьбы с огнем.</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Выполнение действий по сигналу учебной тревоги об эвакуации из школьного здания, вызов необходимой службы безо</w:t>
      </w:r>
      <w:r w:rsidR="001E4457">
        <w:rPr>
          <w:b/>
          <w:bCs/>
          <w:sz w:val="24"/>
          <w:szCs w:val="24"/>
        </w:rPr>
        <w:t>пасности (ролевые игры).</w:t>
      </w:r>
    </w:p>
    <w:p w:rsidR="00A25672" w:rsidRPr="00A25672" w:rsidRDefault="00A25672" w:rsidP="001E4457">
      <w:pPr>
        <w:widowControl/>
        <w:autoSpaceDE w:val="0"/>
        <w:autoSpaceDN w:val="0"/>
        <w:adjustRightInd w:val="0"/>
        <w:jc w:val="left"/>
        <w:rPr>
          <w:sz w:val="24"/>
          <w:szCs w:val="24"/>
        </w:rPr>
      </w:pPr>
      <w:r w:rsidRPr="00A25672">
        <w:rPr>
          <w:sz w:val="24"/>
          <w:szCs w:val="24"/>
        </w:rPr>
        <w:t>1. Обучать выполнению действий по сигналу учебной тревоги об эвакуации из школьного здания, вызову необходимой службы безопасности.</w:t>
      </w:r>
    </w:p>
    <w:p w:rsidR="00A25672" w:rsidRPr="00A25672" w:rsidRDefault="00A25672" w:rsidP="001E4457">
      <w:pPr>
        <w:widowControl/>
        <w:autoSpaceDE w:val="0"/>
        <w:autoSpaceDN w:val="0"/>
        <w:adjustRightInd w:val="0"/>
        <w:jc w:val="left"/>
        <w:rPr>
          <w:sz w:val="24"/>
          <w:szCs w:val="24"/>
        </w:rPr>
      </w:pPr>
      <w:r w:rsidRPr="00A25672">
        <w:rPr>
          <w:sz w:val="24"/>
          <w:szCs w:val="24"/>
        </w:rPr>
        <w:t>2. Закрепить умение детей применять полученные знания в играх и инсценировках.</w:t>
      </w:r>
    </w:p>
    <w:p w:rsidR="00A25672" w:rsidRPr="00A25672" w:rsidRDefault="00A25672" w:rsidP="001E4457">
      <w:pPr>
        <w:widowControl/>
        <w:autoSpaceDE w:val="0"/>
        <w:autoSpaceDN w:val="0"/>
        <w:adjustRightInd w:val="0"/>
        <w:jc w:val="left"/>
        <w:rPr>
          <w:sz w:val="24"/>
          <w:szCs w:val="24"/>
        </w:rPr>
      </w:pPr>
      <w:r w:rsidRPr="00A25672">
        <w:rPr>
          <w:sz w:val="24"/>
          <w:szCs w:val="24"/>
        </w:rPr>
        <w:t>Игра-соревнование «Внимание, всем!»</w:t>
      </w:r>
    </w:p>
    <w:p w:rsidR="00A25672" w:rsidRPr="00A25672" w:rsidRDefault="00A25672" w:rsidP="001E4457">
      <w:pPr>
        <w:widowControl/>
        <w:autoSpaceDE w:val="0"/>
        <w:autoSpaceDN w:val="0"/>
        <w:adjustRightInd w:val="0"/>
        <w:jc w:val="left"/>
        <w:rPr>
          <w:sz w:val="24"/>
          <w:szCs w:val="24"/>
        </w:rPr>
      </w:pPr>
      <w:r w:rsidRPr="00A25672">
        <w:rPr>
          <w:sz w:val="24"/>
          <w:szCs w:val="24"/>
        </w:rPr>
        <w:t>Игра-тренинг «Вызов службы безопасности».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4. Ситуации аварийного характера в</w:t>
      </w:r>
      <w:r w:rsidR="001E4457">
        <w:rPr>
          <w:b/>
          <w:bCs/>
          <w:sz w:val="24"/>
          <w:szCs w:val="24"/>
        </w:rPr>
        <w:t xml:space="preserve"> жилище и учреждениях.</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Наиболее распространенные опасные ситуации в </w:t>
      </w:r>
      <w:r w:rsidR="001E4457">
        <w:rPr>
          <w:b/>
          <w:bCs/>
          <w:sz w:val="24"/>
          <w:szCs w:val="24"/>
        </w:rPr>
        <w:t>жилище и их последствия.</w:t>
      </w:r>
    </w:p>
    <w:p w:rsidR="00A25672" w:rsidRPr="00A25672" w:rsidRDefault="00A25672" w:rsidP="001E4457">
      <w:pPr>
        <w:widowControl/>
        <w:autoSpaceDE w:val="0"/>
        <w:autoSpaceDN w:val="0"/>
        <w:adjustRightInd w:val="0"/>
        <w:jc w:val="left"/>
        <w:rPr>
          <w:sz w:val="24"/>
          <w:szCs w:val="24"/>
        </w:rPr>
      </w:pPr>
      <w:r w:rsidRPr="00A25672">
        <w:rPr>
          <w:sz w:val="24"/>
          <w:szCs w:val="24"/>
        </w:rPr>
        <w:t>1. Составить с учащимися перечень наиболее распространенных аварийных и опасных ситуаций в жилище, выделить источник возникновения возможных опасных ситуаций в квартире и их последствиями.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Причины возникновения пожара, че</w:t>
      </w:r>
      <w:r w:rsidR="001E4457">
        <w:rPr>
          <w:b/>
          <w:bCs/>
          <w:sz w:val="24"/>
          <w:szCs w:val="24"/>
        </w:rPr>
        <w:t>м они опасны для жизни.</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с причинами возникновения пожаров, их опасностью для жизни человека, с поражающими факторами огня.</w:t>
      </w:r>
    </w:p>
    <w:p w:rsidR="00A25672" w:rsidRPr="00A25672" w:rsidRDefault="00A25672" w:rsidP="001E4457">
      <w:pPr>
        <w:widowControl/>
        <w:autoSpaceDE w:val="0"/>
        <w:autoSpaceDN w:val="0"/>
        <w:adjustRightInd w:val="0"/>
        <w:jc w:val="left"/>
        <w:rPr>
          <w:sz w:val="24"/>
          <w:szCs w:val="24"/>
        </w:rPr>
      </w:pPr>
      <w:r w:rsidRPr="00A25672">
        <w:rPr>
          <w:sz w:val="24"/>
          <w:szCs w:val="24"/>
        </w:rPr>
        <w:t>2. Развивать практические навыки учащихся по локализации и тушению пожара.</w:t>
      </w:r>
    </w:p>
    <w:p w:rsidR="00A25672" w:rsidRPr="00A25672" w:rsidRDefault="00A25672" w:rsidP="001E4457">
      <w:pPr>
        <w:widowControl/>
        <w:autoSpaceDE w:val="0"/>
        <w:autoSpaceDN w:val="0"/>
        <w:adjustRightInd w:val="0"/>
        <w:jc w:val="left"/>
        <w:rPr>
          <w:sz w:val="24"/>
          <w:szCs w:val="24"/>
        </w:rPr>
      </w:pPr>
      <w:r w:rsidRPr="00A25672">
        <w:rPr>
          <w:sz w:val="24"/>
          <w:szCs w:val="24"/>
        </w:rPr>
        <w:t>3. Закреплять умения справляться с огнем и спасаться от огня; выполнять основные правила противопожарной безопасности.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Утечка газа,</w:t>
      </w:r>
      <w:r w:rsidR="001E4457">
        <w:rPr>
          <w:b/>
          <w:bCs/>
          <w:sz w:val="24"/>
          <w:szCs w:val="24"/>
        </w:rPr>
        <w:t xml:space="preserve"> опасность и их причины.</w:t>
      </w:r>
    </w:p>
    <w:p w:rsidR="00A25672" w:rsidRPr="00A25672" w:rsidRDefault="00A25672" w:rsidP="001E4457">
      <w:pPr>
        <w:widowControl/>
        <w:autoSpaceDE w:val="0"/>
        <w:autoSpaceDN w:val="0"/>
        <w:adjustRightInd w:val="0"/>
        <w:jc w:val="left"/>
        <w:rPr>
          <w:sz w:val="24"/>
          <w:szCs w:val="24"/>
        </w:rPr>
      </w:pPr>
      <w:r w:rsidRPr="00A25672">
        <w:rPr>
          <w:sz w:val="24"/>
          <w:szCs w:val="24"/>
        </w:rPr>
        <w:t>1. Знать опасные места просочения бытового (угарного) газа; уметь быть предупредительными и внимательными к своему жилищу.</w:t>
      </w:r>
    </w:p>
    <w:p w:rsidR="00A25672" w:rsidRPr="00A25672" w:rsidRDefault="00A25672" w:rsidP="001E4457">
      <w:pPr>
        <w:widowControl/>
        <w:autoSpaceDE w:val="0"/>
        <w:autoSpaceDN w:val="0"/>
        <w:adjustRightInd w:val="0"/>
        <w:jc w:val="left"/>
        <w:rPr>
          <w:sz w:val="24"/>
          <w:szCs w:val="24"/>
        </w:rPr>
      </w:pPr>
      <w:r w:rsidRPr="00A25672">
        <w:rPr>
          <w:sz w:val="24"/>
          <w:szCs w:val="24"/>
        </w:rPr>
        <w:t>2. Формировать привычку своевременного устранения неполадок и недопущения нарушения правил эксплуатации газоснабжения.</w:t>
      </w:r>
    </w:p>
    <w:p w:rsidR="00A25672" w:rsidRPr="00A25672" w:rsidRDefault="00A25672" w:rsidP="001E4457">
      <w:pPr>
        <w:widowControl/>
        <w:autoSpaceDE w:val="0"/>
        <w:autoSpaceDN w:val="0"/>
        <w:adjustRightInd w:val="0"/>
        <w:jc w:val="left"/>
        <w:rPr>
          <w:sz w:val="24"/>
          <w:szCs w:val="24"/>
        </w:rPr>
      </w:pPr>
      <w:r w:rsidRPr="00A25672">
        <w:rPr>
          <w:sz w:val="24"/>
          <w:szCs w:val="24"/>
        </w:rPr>
        <w:t>3. Ознакомить с симптомами отравления газом; учить оказывать первую помощь при отравлении газом.</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Затопление жилища, причины, последствия. Правила поведени</w:t>
      </w:r>
      <w:r w:rsidR="001E4457">
        <w:rPr>
          <w:b/>
          <w:bCs/>
          <w:sz w:val="24"/>
          <w:szCs w:val="24"/>
        </w:rPr>
        <w:t>я при затоплении жилища.</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причинами затопления жилища и их последствиями.</w:t>
      </w:r>
    </w:p>
    <w:p w:rsidR="00A25672" w:rsidRPr="00A25672" w:rsidRDefault="00A25672" w:rsidP="001E4457">
      <w:pPr>
        <w:widowControl/>
        <w:autoSpaceDE w:val="0"/>
        <w:autoSpaceDN w:val="0"/>
        <w:adjustRightInd w:val="0"/>
        <w:jc w:val="left"/>
        <w:rPr>
          <w:sz w:val="24"/>
          <w:szCs w:val="24"/>
        </w:rPr>
      </w:pPr>
      <w:r w:rsidRPr="00A25672">
        <w:rPr>
          <w:sz w:val="24"/>
          <w:szCs w:val="24"/>
        </w:rPr>
        <w:lastRenderedPageBreak/>
        <w:t>2. Учить правильно вести себя при затоплении жилища.</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Разрушение здания, причины, посл</w:t>
      </w:r>
      <w:r w:rsidR="001E4457">
        <w:rPr>
          <w:b/>
          <w:bCs/>
          <w:sz w:val="24"/>
          <w:szCs w:val="24"/>
        </w:rPr>
        <w:t>едствия, правила защиты.</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причинами разрушения зданий и с причинами взрывов.</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правилам безопасного поведения при взрывах и обрушении конструкций зданий.</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Правила поведения, если оказался под обломкам</w:t>
      </w:r>
      <w:r w:rsidR="001E4457">
        <w:rPr>
          <w:b/>
          <w:bCs/>
          <w:sz w:val="24"/>
          <w:szCs w:val="24"/>
        </w:rPr>
        <w:t>и разрушившегося здания.</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с правилами поведения, если оказался под обломками разрушившегося здания; учить, не бояться и не паниковать в этой ситуации.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Обучение по</w:t>
      </w:r>
      <w:r w:rsidR="001E4457">
        <w:rPr>
          <w:b/>
          <w:bCs/>
          <w:sz w:val="24"/>
          <w:szCs w:val="24"/>
        </w:rPr>
        <w:t>льзованию огнетушителем.</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классификацией огнетушителей; с правилами пользования огнетушителем.</w:t>
      </w:r>
    </w:p>
    <w:p w:rsidR="00A25672" w:rsidRPr="00A25672" w:rsidRDefault="00A25672" w:rsidP="001E4457">
      <w:pPr>
        <w:widowControl/>
        <w:autoSpaceDE w:val="0"/>
        <w:autoSpaceDN w:val="0"/>
        <w:adjustRightInd w:val="0"/>
        <w:jc w:val="left"/>
        <w:rPr>
          <w:sz w:val="24"/>
          <w:szCs w:val="24"/>
        </w:rPr>
      </w:pPr>
      <w:r w:rsidRPr="00A25672">
        <w:rPr>
          <w:sz w:val="24"/>
          <w:szCs w:val="24"/>
        </w:rPr>
        <w:t>2. Повторение правил безопасности в обращении с огнем.</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5. Средства бытовой химии. Химическ</w:t>
      </w:r>
      <w:r w:rsidR="001E4457">
        <w:rPr>
          <w:b/>
          <w:bCs/>
          <w:sz w:val="24"/>
          <w:szCs w:val="24"/>
        </w:rPr>
        <w:t>ие ожоги, отравления.</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Виды средств бытовой химии по степени опасности, правила обращения со с</w:t>
      </w:r>
      <w:r w:rsidR="001E4457">
        <w:rPr>
          <w:b/>
          <w:bCs/>
          <w:sz w:val="24"/>
          <w:szCs w:val="24"/>
        </w:rPr>
        <w:t>редствами бытовой химии.</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видами средств бытовой химии, со степенью опасности, с правилами обращения со средствами бытовой химии.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Химические ожоги, их </w:t>
      </w:r>
      <w:r w:rsidR="001E4457">
        <w:rPr>
          <w:b/>
          <w:bCs/>
          <w:sz w:val="24"/>
          <w:szCs w:val="24"/>
        </w:rPr>
        <w:t>причины и первая помощь.</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причинами химических ожогов, с классификацией и тяжестью химических ожогов.</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оказывать первую помощь при химическом ожоге.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Отравление ядохимикатами и первая помощь, отравление медика</w:t>
      </w:r>
      <w:r w:rsidR="001E4457">
        <w:rPr>
          <w:b/>
          <w:bCs/>
          <w:sz w:val="24"/>
          <w:szCs w:val="24"/>
        </w:rPr>
        <w:t>ментами и первая помощь.</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причинами и степенью отравления ядохимикатами и оказание первой помощи.</w:t>
      </w:r>
    </w:p>
    <w:p w:rsidR="00A25672" w:rsidRPr="00A25672" w:rsidRDefault="00A25672" w:rsidP="001E4457">
      <w:pPr>
        <w:widowControl/>
        <w:autoSpaceDE w:val="0"/>
        <w:autoSpaceDN w:val="0"/>
        <w:adjustRightInd w:val="0"/>
        <w:jc w:val="left"/>
        <w:rPr>
          <w:sz w:val="24"/>
          <w:szCs w:val="24"/>
        </w:rPr>
      </w:pPr>
      <w:r w:rsidRPr="00A25672">
        <w:rPr>
          <w:sz w:val="24"/>
          <w:szCs w:val="24"/>
        </w:rPr>
        <w:t>2. Познакомить учащихся с причинами и степенью отравления медикаментами и оказание первой помощи.</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Ртуть – опасное химическое вещество, правила обращени</w:t>
      </w:r>
      <w:r w:rsidR="001E4457">
        <w:rPr>
          <w:b/>
          <w:bCs/>
          <w:sz w:val="24"/>
          <w:szCs w:val="24"/>
        </w:rPr>
        <w:t>я с ртутным термометром.</w:t>
      </w:r>
    </w:p>
    <w:p w:rsidR="00A25672" w:rsidRPr="00A25672" w:rsidRDefault="00A25672" w:rsidP="001E4457">
      <w:pPr>
        <w:widowControl/>
        <w:autoSpaceDE w:val="0"/>
        <w:autoSpaceDN w:val="0"/>
        <w:adjustRightInd w:val="0"/>
        <w:jc w:val="left"/>
        <w:rPr>
          <w:sz w:val="24"/>
          <w:szCs w:val="24"/>
        </w:rPr>
      </w:pPr>
      <w:r w:rsidRPr="00A25672">
        <w:rPr>
          <w:sz w:val="24"/>
          <w:szCs w:val="24"/>
        </w:rPr>
        <w:t>1. Дать понятие ртути, как опасного химического вещества.</w:t>
      </w:r>
    </w:p>
    <w:p w:rsidR="00A25672" w:rsidRPr="00A25672" w:rsidRDefault="00A25672" w:rsidP="001E4457">
      <w:pPr>
        <w:widowControl/>
        <w:autoSpaceDE w:val="0"/>
        <w:autoSpaceDN w:val="0"/>
        <w:adjustRightInd w:val="0"/>
        <w:jc w:val="left"/>
        <w:rPr>
          <w:sz w:val="24"/>
          <w:szCs w:val="24"/>
        </w:rPr>
      </w:pPr>
      <w:r w:rsidRPr="00A25672">
        <w:rPr>
          <w:sz w:val="24"/>
          <w:szCs w:val="24"/>
        </w:rPr>
        <w:t>2. Ознакомить с правилами обращения с ртутным термометром.</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Ознакомление с различными инструкциями средств бытовой химии, ус</w:t>
      </w:r>
      <w:r w:rsidR="001E4457">
        <w:rPr>
          <w:b/>
          <w:bCs/>
          <w:sz w:val="24"/>
          <w:szCs w:val="24"/>
        </w:rPr>
        <w:t>тановление их опасности.</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различными инструкциями средств бытовой химии, установить их опасность для здоровья человека.</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Тренинг по применению различных средств по оказанию первой помощи пр</w:t>
      </w:r>
      <w:r w:rsidR="001E4457">
        <w:rPr>
          <w:b/>
          <w:bCs/>
          <w:sz w:val="24"/>
          <w:szCs w:val="24"/>
        </w:rPr>
        <w:t>и химических поражениях.</w:t>
      </w:r>
    </w:p>
    <w:p w:rsidR="00A25672" w:rsidRPr="00A25672" w:rsidRDefault="00A25672" w:rsidP="001E4457">
      <w:pPr>
        <w:widowControl/>
        <w:autoSpaceDE w:val="0"/>
        <w:autoSpaceDN w:val="0"/>
        <w:adjustRightInd w:val="0"/>
        <w:jc w:val="left"/>
        <w:rPr>
          <w:sz w:val="24"/>
          <w:szCs w:val="24"/>
        </w:rPr>
      </w:pPr>
      <w:r w:rsidRPr="00A25672">
        <w:rPr>
          <w:sz w:val="24"/>
          <w:szCs w:val="24"/>
        </w:rPr>
        <w:t>1. Обобщить знания по безопасному применению средств бытовой химии и готовность к практическому оказанию первой медицинской помощи пострадавшему в случае отравления бытовыми химическими препаратами, химическими ожогами.</w:t>
      </w:r>
    </w:p>
    <w:p w:rsidR="001E4457" w:rsidRDefault="00A25672" w:rsidP="001E4457">
      <w:pPr>
        <w:widowControl/>
        <w:autoSpaceDE w:val="0"/>
        <w:autoSpaceDN w:val="0"/>
        <w:adjustRightInd w:val="0"/>
        <w:jc w:val="left"/>
        <w:rPr>
          <w:b/>
          <w:bCs/>
          <w:sz w:val="24"/>
          <w:szCs w:val="24"/>
        </w:rPr>
      </w:pPr>
      <w:r w:rsidRPr="00A25672">
        <w:rPr>
          <w:b/>
          <w:bCs/>
          <w:sz w:val="24"/>
          <w:szCs w:val="24"/>
        </w:rPr>
        <w:t>Раздел 6. ЧС на транспорте: автобус, троллейбус,</w:t>
      </w:r>
      <w:r w:rsidR="001E4457">
        <w:rPr>
          <w:b/>
          <w:bCs/>
          <w:sz w:val="24"/>
          <w:szCs w:val="24"/>
        </w:rPr>
        <w:t xml:space="preserve"> трамвай и автомобиль.</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Причины возникновения ЧС на транспорте, троллейбус и трамвай – опасность пораже</w:t>
      </w:r>
      <w:r w:rsidR="001E4457">
        <w:rPr>
          <w:b/>
          <w:bCs/>
          <w:sz w:val="24"/>
          <w:szCs w:val="24"/>
        </w:rPr>
        <w:t>ния электрическим током.</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причинами возникновения ЧС на транспорте, учить, правильно действовать в случае аварийной ситуации на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t>2. Рассмотреть причины поражения электрическим током в троллейбусе и трамвае, правила безопасности при пользовании этими видами транспорта.</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Автобус и автомобиль – транспортные средст</w:t>
      </w:r>
      <w:r w:rsidR="001E4457">
        <w:rPr>
          <w:b/>
          <w:bCs/>
          <w:sz w:val="24"/>
          <w:szCs w:val="24"/>
        </w:rPr>
        <w:t>ва повышенной опасности.</w:t>
      </w:r>
    </w:p>
    <w:p w:rsidR="00A25672" w:rsidRPr="00A25672" w:rsidRDefault="00A25672" w:rsidP="001E4457">
      <w:pPr>
        <w:widowControl/>
        <w:autoSpaceDE w:val="0"/>
        <w:autoSpaceDN w:val="0"/>
        <w:adjustRightInd w:val="0"/>
        <w:jc w:val="left"/>
        <w:rPr>
          <w:sz w:val="24"/>
          <w:szCs w:val="24"/>
        </w:rPr>
      </w:pPr>
      <w:r w:rsidRPr="00A25672">
        <w:rPr>
          <w:sz w:val="24"/>
          <w:szCs w:val="24"/>
        </w:rPr>
        <w:t>1. Познакомить учащихся с транспортными средствами повышенной опасности (автобус, автомобиль).</w:t>
      </w:r>
    </w:p>
    <w:p w:rsidR="00A25672" w:rsidRPr="00A25672" w:rsidRDefault="00A25672" w:rsidP="001E4457">
      <w:pPr>
        <w:widowControl/>
        <w:autoSpaceDE w:val="0"/>
        <w:autoSpaceDN w:val="0"/>
        <w:adjustRightInd w:val="0"/>
        <w:jc w:val="left"/>
        <w:rPr>
          <w:sz w:val="24"/>
          <w:szCs w:val="24"/>
        </w:rPr>
      </w:pPr>
      <w:r w:rsidRPr="00A25672">
        <w:rPr>
          <w:sz w:val="24"/>
          <w:szCs w:val="24"/>
        </w:rPr>
        <w:t>2. Разбор дорожно-транспортных происшествий.</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Правила безопасного поведения на остановке, в салоне транспортного средства, правила поведения при аварийно</w:t>
      </w:r>
      <w:r w:rsidR="001E4457">
        <w:rPr>
          <w:b/>
          <w:bCs/>
          <w:sz w:val="24"/>
          <w:szCs w:val="24"/>
        </w:rPr>
        <w:t>й ситуации в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t>1. Закрепить знания учащихся безопасного поведения на остановке, при поездке в общественном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lastRenderedPageBreak/>
        <w:t>2. Формировать умения правильных и быстрых действий при пожаре в общественном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t>3. Формировать навык преодоления волнения в опасной ситуации на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7. Оп</w:t>
      </w:r>
      <w:r w:rsidR="001E4457">
        <w:rPr>
          <w:b/>
          <w:bCs/>
          <w:sz w:val="24"/>
          <w:szCs w:val="24"/>
        </w:rPr>
        <w:t>асные ситуации в метро.</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Причины возникновения ЧС</w:t>
      </w:r>
      <w:r w:rsidR="001E4457">
        <w:rPr>
          <w:b/>
          <w:bCs/>
          <w:sz w:val="24"/>
          <w:szCs w:val="24"/>
        </w:rPr>
        <w:t xml:space="preserve"> в метро.</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основными зонами опасности в метрополитене, причинами возникновения ЧС в метро.</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Правила безопасного поведения и предупреждения ава</w:t>
      </w:r>
      <w:r w:rsidR="001E4457">
        <w:rPr>
          <w:b/>
          <w:bCs/>
          <w:sz w:val="24"/>
          <w:szCs w:val="24"/>
        </w:rPr>
        <w:t>рийной ситуации в метро.</w:t>
      </w:r>
    </w:p>
    <w:p w:rsidR="00A25672" w:rsidRPr="00A25672" w:rsidRDefault="00A25672" w:rsidP="001E4457">
      <w:pPr>
        <w:widowControl/>
        <w:autoSpaceDE w:val="0"/>
        <w:autoSpaceDN w:val="0"/>
        <w:adjustRightInd w:val="0"/>
        <w:jc w:val="left"/>
        <w:rPr>
          <w:sz w:val="24"/>
          <w:szCs w:val="24"/>
        </w:rPr>
      </w:pPr>
      <w:r w:rsidRPr="00A25672">
        <w:rPr>
          <w:sz w:val="24"/>
          <w:szCs w:val="24"/>
        </w:rPr>
        <w:t>1.  Учить, правильно действовать при возникновении ЧС в метро.</w:t>
      </w:r>
    </w:p>
    <w:p w:rsidR="001E4457" w:rsidRDefault="00A25672" w:rsidP="001E4457">
      <w:pPr>
        <w:widowControl/>
        <w:autoSpaceDE w:val="0"/>
        <w:autoSpaceDN w:val="0"/>
        <w:adjustRightInd w:val="0"/>
        <w:jc w:val="left"/>
        <w:rPr>
          <w:b/>
          <w:bCs/>
          <w:sz w:val="24"/>
          <w:szCs w:val="24"/>
        </w:rPr>
      </w:pPr>
      <w:r w:rsidRPr="00A25672">
        <w:rPr>
          <w:b/>
          <w:bCs/>
          <w:sz w:val="24"/>
          <w:szCs w:val="24"/>
        </w:rPr>
        <w:t xml:space="preserve">Ролевая игра (обращение об аварийной ситуации к машинисту поезда или </w:t>
      </w:r>
      <w:r w:rsidR="001E4457">
        <w:rPr>
          <w:b/>
          <w:bCs/>
          <w:sz w:val="24"/>
          <w:szCs w:val="24"/>
        </w:rPr>
        <w:t>к дежурному по перрону).</w:t>
      </w:r>
    </w:p>
    <w:p w:rsidR="00A25672" w:rsidRPr="001E4457" w:rsidRDefault="00A25672" w:rsidP="001E4457">
      <w:pPr>
        <w:widowControl/>
        <w:autoSpaceDE w:val="0"/>
        <w:autoSpaceDN w:val="0"/>
        <w:adjustRightInd w:val="0"/>
        <w:jc w:val="left"/>
        <w:rPr>
          <w:b/>
          <w:bCs/>
          <w:sz w:val="24"/>
          <w:szCs w:val="24"/>
        </w:rPr>
      </w:pPr>
      <w:r w:rsidRPr="00A25672">
        <w:rPr>
          <w:sz w:val="24"/>
          <w:szCs w:val="24"/>
        </w:rPr>
        <w:t>1. Отработка навыка в обращении об аварийной ситуации к машинисту поезда или к дежурному по перрону.</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Раздел 8. ЧС на </w:t>
      </w:r>
      <w:r w:rsidR="001E4457">
        <w:rPr>
          <w:b/>
          <w:bCs/>
          <w:sz w:val="24"/>
          <w:szCs w:val="24"/>
        </w:rPr>
        <w:t>железной дороге.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Виды ж/д транспорта, опасность, которая может возникнуть в вагоне поезда, правила поведения на </w:t>
      </w:r>
      <w:r w:rsidR="001E4457">
        <w:rPr>
          <w:b/>
          <w:bCs/>
          <w:sz w:val="24"/>
          <w:szCs w:val="24"/>
        </w:rPr>
        <w:t>ж/д станции и ж/д путях.</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видами ж/д транспорта, опасностью, которая может возникнуть в вагоне поезда, с правилами поведения на ж/д станции, с правилами поведения вблизи железных дорог.</w:t>
      </w:r>
    </w:p>
    <w:p w:rsidR="00A25672" w:rsidRPr="00A25672" w:rsidRDefault="00A25672" w:rsidP="001E4457">
      <w:pPr>
        <w:widowControl/>
        <w:autoSpaceDE w:val="0"/>
        <w:autoSpaceDN w:val="0"/>
        <w:adjustRightInd w:val="0"/>
        <w:jc w:val="left"/>
        <w:rPr>
          <w:sz w:val="24"/>
          <w:szCs w:val="24"/>
        </w:rPr>
      </w:pPr>
      <w:r w:rsidRPr="00A25672">
        <w:rPr>
          <w:sz w:val="24"/>
          <w:szCs w:val="24"/>
        </w:rPr>
        <w:t>2. Формировать навыки перехода и переезда через железную дорогу.</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Виды аварийных ситуаций на ж/д, правила поведен</w:t>
      </w:r>
      <w:r w:rsidR="001E4457">
        <w:rPr>
          <w:b/>
          <w:bCs/>
          <w:sz w:val="24"/>
          <w:szCs w:val="24"/>
        </w:rPr>
        <w:t>ия в аварийной ситуации.</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с аварийными ситуациями, которые могут возникнуть на железнодорожном транспорте, с правилами безопасного поведения пассажиров во время следования железнодорожным транспортом.</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правильно действовать в опасных и аварийных ситуациях на железнодорожном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t>3. Закрепить навык преодоления волнения во время аварийной ситуации на железнодорожном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Раздел 9. Опасные ситуаци</w:t>
      </w:r>
      <w:r w:rsidR="001E4457">
        <w:rPr>
          <w:b/>
          <w:bCs/>
          <w:sz w:val="24"/>
          <w:szCs w:val="24"/>
        </w:rPr>
        <w:t>и на водном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Причины бедствий на реках, морях, океанах, правила поведения на с</w:t>
      </w:r>
      <w:r w:rsidR="001E4457">
        <w:rPr>
          <w:b/>
          <w:bCs/>
          <w:sz w:val="24"/>
          <w:szCs w:val="24"/>
        </w:rPr>
        <w:t>удне, средства спасения.</w:t>
      </w:r>
    </w:p>
    <w:p w:rsidR="00A25672" w:rsidRPr="00A25672" w:rsidRDefault="00A25672" w:rsidP="001E4457">
      <w:pPr>
        <w:widowControl/>
        <w:autoSpaceDE w:val="0"/>
        <w:autoSpaceDN w:val="0"/>
        <w:adjustRightInd w:val="0"/>
        <w:jc w:val="left"/>
        <w:rPr>
          <w:sz w:val="24"/>
          <w:szCs w:val="24"/>
        </w:rPr>
      </w:pPr>
      <w:r w:rsidRPr="00A25672">
        <w:rPr>
          <w:sz w:val="24"/>
          <w:szCs w:val="24"/>
        </w:rPr>
        <w:t>1. Повторить правила купания.</w:t>
      </w:r>
    </w:p>
    <w:p w:rsidR="00A25672" w:rsidRPr="00A25672" w:rsidRDefault="00A25672" w:rsidP="001E4457">
      <w:pPr>
        <w:widowControl/>
        <w:autoSpaceDE w:val="0"/>
        <w:autoSpaceDN w:val="0"/>
        <w:adjustRightInd w:val="0"/>
        <w:jc w:val="left"/>
        <w:rPr>
          <w:sz w:val="24"/>
          <w:szCs w:val="24"/>
        </w:rPr>
      </w:pPr>
      <w:r w:rsidRPr="00A25672">
        <w:rPr>
          <w:sz w:val="24"/>
          <w:szCs w:val="24"/>
        </w:rPr>
        <w:t>2. Ознакомить с причинами бедствий на реках, морях, океанах, с аварийными ситуациями на судне, с правилами безопасного поведения пассажиров во время следования водным транспортом.</w:t>
      </w:r>
    </w:p>
    <w:p w:rsidR="00A25672" w:rsidRPr="00A25672" w:rsidRDefault="00A25672" w:rsidP="001E4457">
      <w:pPr>
        <w:widowControl/>
        <w:autoSpaceDE w:val="0"/>
        <w:autoSpaceDN w:val="0"/>
        <w:adjustRightInd w:val="0"/>
        <w:jc w:val="left"/>
        <w:rPr>
          <w:sz w:val="24"/>
          <w:szCs w:val="24"/>
        </w:rPr>
      </w:pPr>
      <w:r w:rsidRPr="00A25672">
        <w:rPr>
          <w:sz w:val="24"/>
          <w:szCs w:val="24"/>
        </w:rPr>
        <w:t>3. Учить, правильно действовать в опасных и аварийных ситуациях на водном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Правила эвакуации с аварийного судна. Ситуация «Человек за бортом», пожары на суднах, правила поведе</w:t>
      </w:r>
      <w:r w:rsidR="001E4457">
        <w:rPr>
          <w:b/>
          <w:bCs/>
          <w:sz w:val="24"/>
          <w:szCs w:val="24"/>
        </w:rPr>
        <w:t>ния при пожаре на судне.</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правилами эвакуации с аварийного судна.</w:t>
      </w:r>
    </w:p>
    <w:p w:rsidR="00A25672" w:rsidRPr="00A25672" w:rsidRDefault="00A25672" w:rsidP="001E4457">
      <w:pPr>
        <w:widowControl/>
        <w:autoSpaceDE w:val="0"/>
        <w:autoSpaceDN w:val="0"/>
        <w:adjustRightInd w:val="0"/>
        <w:jc w:val="left"/>
        <w:rPr>
          <w:sz w:val="24"/>
          <w:szCs w:val="24"/>
        </w:rPr>
      </w:pPr>
      <w:r w:rsidRPr="00A25672">
        <w:rPr>
          <w:sz w:val="24"/>
          <w:szCs w:val="24"/>
        </w:rPr>
        <w:t>2. Рассмотреть и разобрать ситуации: «Человек за бортом», пожары на суднах.</w:t>
      </w:r>
    </w:p>
    <w:p w:rsidR="00A25672" w:rsidRPr="00A25672" w:rsidRDefault="00A25672" w:rsidP="001E4457">
      <w:pPr>
        <w:widowControl/>
        <w:autoSpaceDE w:val="0"/>
        <w:autoSpaceDN w:val="0"/>
        <w:adjustRightInd w:val="0"/>
        <w:jc w:val="left"/>
        <w:rPr>
          <w:sz w:val="24"/>
          <w:szCs w:val="24"/>
        </w:rPr>
      </w:pPr>
      <w:r w:rsidRPr="00A25672">
        <w:rPr>
          <w:sz w:val="24"/>
          <w:szCs w:val="24"/>
        </w:rPr>
        <w:t>3. Ознакомить с правилами поведения при пожаре на судне.</w:t>
      </w:r>
    </w:p>
    <w:p w:rsidR="00A25672" w:rsidRPr="00A25672" w:rsidRDefault="00A25672" w:rsidP="001E4457">
      <w:pPr>
        <w:widowControl/>
        <w:autoSpaceDE w:val="0"/>
        <w:autoSpaceDN w:val="0"/>
        <w:adjustRightInd w:val="0"/>
        <w:jc w:val="left"/>
        <w:rPr>
          <w:sz w:val="24"/>
          <w:szCs w:val="24"/>
        </w:rPr>
      </w:pPr>
      <w:r w:rsidRPr="00A25672">
        <w:rPr>
          <w:sz w:val="24"/>
          <w:szCs w:val="24"/>
        </w:rPr>
        <w:t>4. Закрепить навык преодоления волнения во время аварийной ситуации на водном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 xml:space="preserve">Раздел 10. ЧС на </w:t>
      </w:r>
      <w:r w:rsidR="001E4457">
        <w:rPr>
          <w:b/>
          <w:bCs/>
          <w:sz w:val="24"/>
          <w:szCs w:val="24"/>
        </w:rPr>
        <w:t>авиационном транспорте.</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Правила поведения в самолете в различных опасных ситуациях. Безопасное расположение в салоне, действия при разгерметизации в самолете, действи</w:t>
      </w:r>
      <w:r w:rsidR="001E4457">
        <w:rPr>
          <w:b/>
          <w:bCs/>
          <w:sz w:val="24"/>
          <w:szCs w:val="24"/>
        </w:rPr>
        <w:t>я при пожаре в самолете.</w:t>
      </w:r>
    </w:p>
    <w:p w:rsidR="00A25672" w:rsidRPr="00A25672" w:rsidRDefault="00A25672" w:rsidP="001E4457">
      <w:pPr>
        <w:widowControl/>
        <w:autoSpaceDE w:val="0"/>
        <w:autoSpaceDN w:val="0"/>
        <w:adjustRightInd w:val="0"/>
        <w:jc w:val="left"/>
        <w:rPr>
          <w:sz w:val="24"/>
          <w:szCs w:val="24"/>
        </w:rPr>
      </w:pPr>
      <w:r w:rsidRPr="00A25672">
        <w:rPr>
          <w:sz w:val="24"/>
          <w:szCs w:val="24"/>
        </w:rPr>
        <w:t>1. Ознакомить учащихся с причинами несчастных случаев на воздушном транспорте, с аварийными ситуациями, которые могут возникнуть на воздушном транспорте, с правилами безопасного поведения пассажиров во время полета в самолете.</w:t>
      </w:r>
    </w:p>
    <w:p w:rsidR="00A25672" w:rsidRPr="00A25672" w:rsidRDefault="00A25672" w:rsidP="001E4457">
      <w:pPr>
        <w:widowControl/>
        <w:autoSpaceDE w:val="0"/>
        <w:autoSpaceDN w:val="0"/>
        <w:adjustRightInd w:val="0"/>
        <w:jc w:val="left"/>
        <w:rPr>
          <w:sz w:val="24"/>
          <w:szCs w:val="24"/>
        </w:rPr>
      </w:pPr>
      <w:r w:rsidRPr="00A25672">
        <w:rPr>
          <w:sz w:val="24"/>
          <w:szCs w:val="24"/>
        </w:rPr>
        <w:t>2. Учить, правильно действовать в опасных и аварийных ситуациях на воздушном транспорте.</w:t>
      </w:r>
    </w:p>
    <w:p w:rsidR="00A25672" w:rsidRPr="00A25672" w:rsidRDefault="00A25672" w:rsidP="001E4457">
      <w:pPr>
        <w:widowControl/>
        <w:autoSpaceDE w:val="0"/>
        <w:autoSpaceDN w:val="0"/>
        <w:adjustRightInd w:val="0"/>
        <w:jc w:val="left"/>
        <w:rPr>
          <w:sz w:val="24"/>
          <w:szCs w:val="24"/>
        </w:rPr>
      </w:pPr>
      <w:r w:rsidRPr="00A25672">
        <w:rPr>
          <w:sz w:val="24"/>
          <w:szCs w:val="24"/>
        </w:rPr>
        <w:lastRenderedPageBreak/>
        <w:t xml:space="preserve">3. Ознакомить учащихся с безопасным расположением в салоне, с действиями при разгерметизации в самолете, при пожаре в самолете. </w:t>
      </w:r>
    </w:p>
    <w:p w:rsidR="00A25672" w:rsidRPr="00A25672" w:rsidRDefault="00A25672" w:rsidP="001E4457">
      <w:pPr>
        <w:widowControl/>
        <w:autoSpaceDE w:val="0"/>
        <w:autoSpaceDN w:val="0"/>
        <w:adjustRightInd w:val="0"/>
        <w:jc w:val="left"/>
        <w:rPr>
          <w:b/>
          <w:bCs/>
          <w:sz w:val="24"/>
          <w:szCs w:val="24"/>
        </w:rPr>
      </w:pPr>
      <w:r w:rsidRPr="00A25672">
        <w:rPr>
          <w:b/>
          <w:bCs/>
          <w:sz w:val="24"/>
          <w:szCs w:val="24"/>
        </w:rPr>
        <w:t>Тестирование п</w:t>
      </w:r>
      <w:r w:rsidR="001E4457">
        <w:rPr>
          <w:b/>
          <w:bCs/>
          <w:sz w:val="24"/>
          <w:szCs w:val="24"/>
        </w:rPr>
        <w:t>о пройденному материалу.</w:t>
      </w:r>
    </w:p>
    <w:p w:rsidR="00A25672" w:rsidRPr="00A25672" w:rsidRDefault="00A25672" w:rsidP="001E4457">
      <w:pPr>
        <w:widowControl/>
        <w:autoSpaceDE w:val="0"/>
        <w:autoSpaceDN w:val="0"/>
        <w:adjustRightInd w:val="0"/>
        <w:jc w:val="left"/>
        <w:rPr>
          <w:sz w:val="24"/>
          <w:szCs w:val="24"/>
        </w:rPr>
      </w:pPr>
      <w:r w:rsidRPr="00A25672">
        <w:rPr>
          <w:sz w:val="24"/>
          <w:szCs w:val="24"/>
        </w:rPr>
        <w:t>1. Проверить знания учащихся по изученным темам.</w:t>
      </w:r>
    </w:p>
    <w:p w:rsidR="004933E0" w:rsidRDefault="004933E0" w:rsidP="00695D4D">
      <w:pPr>
        <w:autoSpaceDE w:val="0"/>
        <w:autoSpaceDN w:val="0"/>
        <w:adjustRightInd w:val="0"/>
        <w:rPr>
          <w:sz w:val="24"/>
          <w:szCs w:val="24"/>
        </w:rPr>
      </w:pPr>
    </w:p>
    <w:p w:rsidR="00C61898" w:rsidRDefault="005666F0" w:rsidP="00C61898">
      <w:pPr>
        <w:autoSpaceDE w:val="0"/>
        <w:autoSpaceDN w:val="0"/>
        <w:adjustRightInd w:val="0"/>
        <w:jc w:val="center"/>
        <w:rPr>
          <w:b/>
          <w:sz w:val="24"/>
          <w:szCs w:val="24"/>
        </w:rPr>
      </w:pPr>
      <w:r w:rsidRPr="00C61898">
        <w:rPr>
          <w:b/>
          <w:sz w:val="24"/>
          <w:szCs w:val="24"/>
        </w:rPr>
        <w:t>Социально-бытовая ориентировка (СБО)</w:t>
      </w:r>
    </w:p>
    <w:p w:rsidR="00C61898" w:rsidRPr="00C61898" w:rsidRDefault="00C61898" w:rsidP="00C61898">
      <w:pPr>
        <w:autoSpaceDE w:val="0"/>
        <w:autoSpaceDN w:val="0"/>
        <w:adjustRightInd w:val="0"/>
        <w:rPr>
          <w:b/>
          <w:sz w:val="24"/>
          <w:szCs w:val="24"/>
        </w:rPr>
      </w:pPr>
      <w:r w:rsidRPr="00EB7678">
        <w:rPr>
          <w:color w:val="000000"/>
          <w:spacing w:val="-2"/>
          <w:sz w:val="24"/>
          <w:szCs w:val="24"/>
        </w:rPr>
        <w:t xml:space="preserve">Специальные коррекционные занятия по СБО направлены на </w:t>
      </w:r>
      <w:r w:rsidRPr="00EB7678">
        <w:rPr>
          <w:color w:val="000000"/>
          <w:spacing w:val="-5"/>
          <w:sz w:val="24"/>
          <w:szCs w:val="24"/>
        </w:rPr>
        <w:t xml:space="preserve">практическую подготовку детей к самостоятельной жизни и труду, </w:t>
      </w:r>
      <w:r w:rsidRPr="00EB7678">
        <w:rPr>
          <w:color w:val="000000"/>
          <w:sz w:val="24"/>
          <w:szCs w:val="24"/>
        </w:rPr>
        <w:t xml:space="preserve">на формирование у них знаний и умений, способствующих </w:t>
      </w:r>
      <w:r w:rsidRPr="00EB7678">
        <w:rPr>
          <w:color w:val="000000"/>
          <w:spacing w:val="-2"/>
          <w:sz w:val="24"/>
          <w:szCs w:val="24"/>
        </w:rPr>
        <w:t xml:space="preserve">социальной адаптации, на повышение уровня общего развития </w:t>
      </w:r>
      <w:r w:rsidRPr="00EB7678">
        <w:rPr>
          <w:color w:val="000000"/>
          <w:spacing w:val="-4"/>
          <w:sz w:val="24"/>
          <w:szCs w:val="24"/>
        </w:rPr>
        <w:t>учащихся.</w:t>
      </w:r>
    </w:p>
    <w:p w:rsidR="00C61898" w:rsidRPr="00EB7678" w:rsidRDefault="00C61898" w:rsidP="00C61898">
      <w:pPr>
        <w:shd w:val="clear" w:color="auto" w:fill="FFFFFF"/>
        <w:rPr>
          <w:sz w:val="24"/>
          <w:szCs w:val="24"/>
        </w:rPr>
      </w:pPr>
      <w:r>
        <w:rPr>
          <w:color w:val="000000"/>
          <w:spacing w:val="-6"/>
          <w:sz w:val="24"/>
          <w:szCs w:val="24"/>
        </w:rPr>
        <w:t>П</w:t>
      </w:r>
      <w:r w:rsidRPr="00EB7678">
        <w:rPr>
          <w:color w:val="000000"/>
          <w:spacing w:val="-6"/>
          <w:sz w:val="24"/>
          <w:szCs w:val="24"/>
        </w:rPr>
        <w:t>рограмма составлена с учетом возрастных и психо</w:t>
      </w:r>
      <w:r w:rsidRPr="00EB7678">
        <w:rPr>
          <w:color w:val="000000"/>
          <w:spacing w:val="-6"/>
          <w:sz w:val="24"/>
          <w:szCs w:val="24"/>
        </w:rPr>
        <w:softHyphen/>
      </w:r>
      <w:r w:rsidRPr="00EB7678">
        <w:rPr>
          <w:color w:val="000000"/>
          <w:spacing w:val="-4"/>
          <w:sz w:val="24"/>
          <w:szCs w:val="24"/>
        </w:rPr>
        <w:t>физических особенностей развития учащихся, уровня их знаний и умений. Материал программы расположен но принципу усложне</w:t>
      </w:r>
      <w:r w:rsidRPr="00EB7678">
        <w:rPr>
          <w:color w:val="000000"/>
          <w:spacing w:val="-4"/>
          <w:sz w:val="24"/>
          <w:szCs w:val="24"/>
        </w:rPr>
        <w:softHyphen/>
      </w:r>
      <w:r w:rsidRPr="00EB7678">
        <w:rPr>
          <w:color w:val="000000"/>
          <w:spacing w:val="-7"/>
          <w:sz w:val="24"/>
          <w:szCs w:val="24"/>
        </w:rPr>
        <w:t xml:space="preserve">ния и увеличения объема сведений. Последовательное изучение тем </w:t>
      </w:r>
      <w:r w:rsidRPr="00EB7678">
        <w:rPr>
          <w:color w:val="000000"/>
          <w:spacing w:val="-4"/>
          <w:sz w:val="24"/>
          <w:szCs w:val="24"/>
        </w:rPr>
        <w:t>обеспечивает возможность систематизировано формировать и со</w:t>
      </w:r>
      <w:r w:rsidRPr="00EB7678">
        <w:rPr>
          <w:color w:val="000000"/>
          <w:spacing w:val="-4"/>
          <w:sz w:val="24"/>
          <w:szCs w:val="24"/>
        </w:rPr>
        <w:softHyphen/>
      </w:r>
      <w:r w:rsidRPr="00EB7678">
        <w:rPr>
          <w:color w:val="000000"/>
          <w:spacing w:val="-6"/>
          <w:sz w:val="24"/>
          <w:szCs w:val="24"/>
        </w:rPr>
        <w:t xml:space="preserve">вершенствовать у детей с нарушением интеллекта необходимые им </w:t>
      </w:r>
      <w:r w:rsidRPr="00EB7678">
        <w:rPr>
          <w:color w:val="000000"/>
          <w:spacing w:val="-4"/>
          <w:sz w:val="24"/>
          <w:szCs w:val="24"/>
        </w:rPr>
        <w:t>навыки самообслуживания, ведения домашнего хозяйства, ориен</w:t>
      </w:r>
      <w:r w:rsidRPr="00EB7678">
        <w:rPr>
          <w:color w:val="000000"/>
          <w:spacing w:val="-4"/>
          <w:sz w:val="24"/>
          <w:szCs w:val="24"/>
        </w:rPr>
        <w:softHyphen/>
        <w:t>тировки в окружающем, а также практически знакомиться с пред</w:t>
      </w:r>
      <w:r w:rsidRPr="00EB7678">
        <w:rPr>
          <w:color w:val="000000"/>
          <w:spacing w:val="-4"/>
          <w:sz w:val="24"/>
          <w:szCs w:val="24"/>
        </w:rPr>
        <w:softHyphen/>
      </w:r>
      <w:r w:rsidRPr="00EB7678">
        <w:rPr>
          <w:color w:val="000000"/>
          <w:spacing w:val="-5"/>
          <w:sz w:val="24"/>
          <w:szCs w:val="24"/>
        </w:rPr>
        <w:t>приятиями, организациями и учреждениями, в которые им придет</w:t>
      </w:r>
      <w:r w:rsidRPr="00EB7678">
        <w:rPr>
          <w:color w:val="000000"/>
          <w:spacing w:val="-5"/>
          <w:sz w:val="24"/>
          <w:szCs w:val="24"/>
        </w:rPr>
        <w:softHyphen/>
      </w:r>
      <w:r w:rsidRPr="00EB7678">
        <w:rPr>
          <w:color w:val="000000"/>
          <w:spacing w:val="-1"/>
          <w:sz w:val="24"/>
          <w:szCs w:val="24"/>
        </w:rPr>
        <w:t xml:space="preserve">ся обращаться по различным вопросам, начав самостоятельную </w:t>
      </w:r>
      <w:r w:rsidRPr="00EB7678">
        <w:rPr>
          <w:color w:val="000000"/>
          <w:spacing w:val="-6"/>
          <w:sz w:val="24"/>
          <w:szCs w:val="24"/>
        </w:rPr>
        <w:t>жизнь. Большое значение имеют разделы, направленные на форми</w:t>
      </w:r>
      <w:r w:rsidRPr="00EB7678">
        <w:rPr>
          <w:color w:val="000000"/>
          <w:spacing w:val="-6"/>
          <w:sz w:val="24"/>
          <w:szCs w:val="24"/>
        </w:rPr>
        <w:softHyphen/>
      </w:r>
      <w:r w:rsidRPr="00EB7678">
        <w:rPr>
          <w:color w:val="000000"/>
          <w:spacing w:val="-5"/>
          <w:sz w:val="24"/>
          <w:szCs w:val="24"/>
        </w:rPr>
        <w:t xml:space="preserve">рование умений пользоваться услугами предприятий службы быта, </w:t>
      </w:r>
      <w:r w:rsidRPr="00EB7678">
        <w:rPr>
          <w:color w:val="000000"/>
          <w:spacing w:val="-8"/>
          <w:sz w:val="24"/>
          <w:szCs w:val="24"/>
        </w:rPr>
        <w:t>торговли, связи, транспорта, медицинской помощи. Кроме того, дан</w:t>
      </w:r>
      <w:r w:rsidRPr="00EB7678">
        <w:rPr>
          <w:color w:val="000000"/>
          <w:spacing w:val="-8"/>
          <w:sz w:val="24"/>
          <w:szCs w:val="24"/>
        </w:rPr>
        <w:softHyphen/>
      </w:r>
      <w:r w:rsidRPr="00EB7678">
        <w:rPr>
          <w:color w:val="000000"/>
          <w:spacing w:val="-6"/>
          <w:sz w:val="24"/>
          <w:szCs w:val="24"/>
        </w:rPr>
        <w:t xml:space="preserve">ные занятия должны способствовать усвоению морально-этических </w:t>
      </w:r>
      <w:r w:rsidRPr="00EB7678">
        <w:rPr>
          <w:color w:val="000000"/>
          <w:spacing w:val="-4"/>
          <w:sz w:val="24"/>
          <w:szCs w:val="24"/>
        </w:rPr>
        <w:t xml:space="preserve">норм поведения, выработке навыков общения с людьми, развитию </w:t>
      </w:r>
      <w:r w:rsidRPr="00EB7678">
        <w:rPr>
          <w:color w:val="000000"/>
          <w:spacing w:val="-5"/>
          <w:sz w:val="24"/>
          <w:szCs w:val="24"/>
        </w:rPr>
        <w:t>художественного вкуса детей и т.д.</w:t>
      </w:r>
    </w:p>
    <w:p w:rsidR="00C61898" w:rsidRPr="00EB7678" w:rsidRDefault="00C61898" w:rsidP="00C61898">
      <w:pPr>
        <w:autoSpaceDE w:val="0"/>
        <w:autoSpaceDN w:val="0"/>
        <w:adjustRightInd w:val="0"/>
        <w:rPr>
          <w:b/>
          <w:bCs/>
          <w:sz w:val="24"/>
          <w:szCs w:val="24"/>
        </w:rPr>
      </w:pPr>
      <w:r w:rsidRPr="00EB7678">
        <w:rPr>
          <w:b/>
          <w:bCs/>
          <w:sz w:val="24"/>
          <w:szCs w:val="24"/>
        </w:rPr>
        <w:t xml:space="preserve">Цель: </w:t>
      </w:r>
      <w:r w:rsidRPr="00EB7678">
        <w:rPr>
          <w:bCs/>
          <w:sz w:val="24"/>
          <w:szCs w:val="24"/>
        </w:rPr>
        <w:t>практическая подготовка учащихся к самостоятельной жизни и труду в современных экономических условиях, к их включению в незнакомый мир производственных, деловых человеческих отношений.</w:t>
      </w:r>
    </w:p>
    <w:p w:rsidR="00C61898" w:rsidRPr="00EB7678" w:rsidRDefault="00C61898" w:rsidP="00C61898">
      <w:pPr>
        <w:autoSpaceDE w:val="0"/>
        <w:autoSpaceDN w:val="0"/>
        <w:adjustRightInd w:val="0"/>
        <w:rPr>
          <w:b/>
          <w:bCs/>
          <w:sz w:val="24"/>
          <w:szCs w:val="24"/>
        </w:rPr>
      </w:pPr>
      <w:r w:rsidRPr="00EB7678">
        <w:rPr>
          <w:b/>
          <w:bCs/>
          <w:sz w:val="24"/>
          <w:szCs w:val="24"/>
        </w:rPr>
        <w:t>Задачи:</w:t>
      </w:r>
    </w:p>
    <w:p w:rsidR="00C61898" w:rsidRPr="00EB7678" w:rsidRDefault="00C61898" w:rsidP="00C61898">
      <w:pPr>
        <w:autoSpaceDE w:val="0"/>
        <w:autoSpaceDN w:val="0"/>
        <w:adjustRightInd w:val="0"/>
        <w:rPr>
          <w:sz w:val="24"/>
          <w:szCs w:val="24"/>
        </w:rPr>
      </w:pPr>
      <w:r w:rsidRPr="00EB7678">
        <w:rPr>
          <w:sz w:val="24"/>
          <w:szCs w:val="24"/>
        </w:rPr>
        <w:t>- развивать и совершенствовать у учащихся навыки самообслуживания, ведения домашнего хозяйства, ориентировки в окружающей среде;</w:t>
      </w:r>
    </w:p>
    <w:p w:rsidR="00C61898" w:rsidRPr="00EB7678" w:rsidRDefault="00C61898" w:rsidP="00C61898">
      <w:pPr>
        <w:autoSpaceDE w:val="0"/>
        <w:autoSpaceDN w:val="0"/>
        <w:adjustRightInd w:val="0"/>
        <w:rPr>
          <w:sz w:val="24"/>
          <w:szCs w:val="24"/>
        </w:rPr>
      </w:pPr>
      <w:r w:rsidRPr="00EB7678">
        <w:rPr>
          <w:sz w:val="24"/>
          <w:szCs w:val="24"/>
        </w:rPr>
        <w:t>- формирование морально-этических норм поведения, выработка навыков общения с людьми в различных жизненных ситуациях;</w:t>
      </w:r>
    </w:p>
    <w:p w:rsidR="00C61898" w:rsidRPr="00EB7678" w:rsidRDefault="00C61898" w:rsidP="00C61898">
      <w:pPr>
        <w:autoSpaceDE w:val="0"/>
        <w:autoSpaceDN w:val="0"/>
        <w:adjustRightInd w:val="0"/>
        <w:rPr>
          <w:sz w:val="24"/>
          <w:szCs w:val="24"/>
        </w:rPr>
      </w:pPr>
      <w:r w:rsidRPr="00EB7678">
        <w:rPr>
          <w:sz w:val="24"/>
          <w:szCs w:val="24"/>
        </w:rPr>
        <w:t>- воспитывать положительные личностные качества(честность, правдивость, доброжелательность к окружающим, любовь и уважение к труду).</w:t>
      </w:r>
    </w:p>
    <w:p w:rsidR="00C61898" w:rsidRPr="00542FF0" w:rsidRDefault="00C61898" w:rsidP="00C61898">
      <w:pPr>
        <w:pStyle w:val="a5"/>
        <w:shd w:val="clear" w:color="auto" w:fill="FFFFFF"/>
        <w:spacing w:before="0" w:beforeAutospacing="0" w:after="0" w:afterAutospacing="0"/>
        <w:rPr>
          <w:b/>
        </w:rPr>
      </w:pPr>
      <w:r w:rsidRPr="00542FF0">
        <w:rPr>
          <w:b/>
        </w:rPr>
        <w:t>Характерными особенностями коррекционного курса является:</w:t>
      </w:r>
    </w:p>
    <w:p w:rsidR="00C61898" w:rsidRPr="00542FF0" w:rsidRDefault="00C61898" w:rsidP="00C61898">
      <w:pPr>
        <w:pStyle w:val="a5"/>
        <w:shd w:val="clear" w:color="auto" w:fill="FFFFFF"/>
        <w:spacing w:before="0" w:beforeAutospacing="0" w:after="0" w:afterAutospacing="0"/>
      </w:pPr>
      <w:r w:rsidRPr="00542FF0">
        <w:t>- практико-ориентированная направленность содержания обучения;</w:t>
      </w:r>
    </w:p>
    <w:p w:rsidR="00C61898" w:rsidRPr="00542FF0" w:rsidRDefault="00C61898" w:rsidP="00C61898">
      <w:pPr>
        <w:pStyle w:val="a5"/>
        <w:shd w:val="clear" w:color="auto" w:fill="FFFFFF"/>
        <w:spacing w:before="0" w:beforeAutospacing="0" w:after="0" w:afterAutospacing="0"/>
      </w:pPr>
      <w:r w:rsidRPr="00542FF0">
        <w:t>- применение знаний полученных при изучении других образовательных областей и учебных предметов для решения технических и технологических задач;</w:t>
      </w:r>
    </w:p>
    <w:p w:rsidR="00C61898" w:rsidRPr="00542FF0" w:rsidRDefault="00C61898" w:rsidP="00C61898">
      <w:pPr>
        <w:pStyle w:val="a5"/>
        <w:shd w:val="clear" w:color="auto" w:fill="FFFFFF"/>
        <w:spacing w:before="0" w:beforeAutospacing="0" w:after="0" w:afterAutospacing="0"/>
      </w:pPr>
      <w:r w:rsidRPr="00542FF0">
        <w:t>-  применение полученного опыта практической деятельности для выполнения домашних трудовых обязанностей.</w:t>
      </w:r>
    </w:p>
    <w:p w:rsidR="00C61898" w:rsidRPr="00542FF0" w:rsidRDefault="00C61898" w:rsidP="00C61898">
      <w:pPr>
        <w:pStyle w:val="a5"/>
        <w:shd w:val="clear" w:color="auto" w:fill="FFFFFF"/>
        <w:spacing w:before="0" w:beforeAutospacing="0" w:after="0" w:afterAutospacing="0"/>
      </w:pPr>
      <w:r w:rsidRPr="00542FF0">
        <w:rPr>
          <w:b/>
        </w:rPr>
        <w:t>Изучение предмета СБО в школе обеспечивает работу</w:t>
      </w:r>
      <w:r w:rsidRPr="00542FF0">
        <w:t>:</w:t>
      </w:r>
    </w:p>
    <w:p w:rsidR="00C61898" w:rsidRPr="00542FF0" w:rsidRDefault="00C61898" w:rsidP="00C61898">
      <w:pPr>
        <w:pStyle w:val="a5"/>
        <w:shd w:val="clear" w:color="auto" w:fill="FFFFFF"/>
        <w:spacing w:before="0" w:beforeAutospacing="0" w:after="0" w:afterAutospacing="0"/>
      </w:pPr>
      <w:r w:rsidRPr="00542FF0">
        <w:t>- коррекционно – обучающую;</w:t>
      </w:r>
    </w:p>
    <w:p w:rsidR="00C61898" w:rsidRPr="00542FF0" w:rsidRDefault="00C61898" w:rsidP="00C61898">
      <w:pPr>
        <w:pStyle w:val="a5"/>
        <w:shd w:val="clear" w:color="auto" w:fill="FFFFFF"/>
        <w:spacing w:before="0" w:beforeAutospacing="0" w:after="0" w:afterAutospacing="0"/>
      </w:pPr>
      <w:r w:rsidRPr="00542FF0">
        <w:t>- коррекционно – развивающую;</w:t>
      </w:r>
    </w:p>
    <w:p w:rsidR="00C61898" w:rsidRPr="00542FF0" w:rsidRDefault="00C61898" w:rsidP="00C61898">
      <w:pPr>
        <w:pStyle w:val="a5"/>
        <w:shd w:val="clear" w:color="auto" w:fill="FFFFFF"/>
        <w:spacing w:before="0" w:beforeAutospacing="0" w:after="0" w:afterAutospacing="0"/>
      </w:pPr>
      <w:r w:rsidRPr="00542FF0">
        <w:t>- коррекционно – воспитательную;</w:t>
      </w:r>
    </w:p>
    <w:p w:rsidR="00C61898" w:rsidRPr="00542FF0" w:rsidRDefault="00C61898" w:rsidP="00C61898">
      <w:pPr>
        <w:pStyle w:val="a5"/>
        <w:shd w:val="clear" w:color="auto" w:fill="FFFFFF"/>
        <w:spacing w:before="0" w:beforeAutospacing="0" w:after="0" w:afterAutospacing="0"/>
      </w:pPr>
      <w:r w:rsidRPr="00542FF0">
        <w:rPr>
          <w:b/>
        </w:rPr>
        <w:t>воспитание положительных качеств личности</w:t>
      </w:r>
      <w:r w:rsidRPr="00542FF0">
        <w:t>;</w:t>
      </w:r>
    </w:p>
    <w:p w:rsidR="00C61898" w:rsidRPr="00542FF0" w:rsidRDefault="00C61898" w:rsidP="00C61898">
      <w:pPr>
        <w:pStyle w:val="a5"/>
        <w:shd w:val="clear" w:color="auto" w:fill="FFFFFF"/>
        <w:spacing w:before="0" w:beforeAutospacing="0" w:after="0" w:afterAutospacing="0"/>
      </w:pPr>
      <w:r w:rsidRPr="00542FF0">
        <w:t>развитие способностей учащихся к осознанной регуляции трудовой деятельности (ориентирование в задании, планирование хода работы,  контроль  за  качеством работы).</w:t>
      </w:r>
    </w:p>
    <w:p w:rsidR="00C61898" w:rsidRPr="00542FF0" w:rsidRDefault="00C61898" w:rsidP="00C61898">
      <w:pPr>
        <w:pStyle w:val="a5"/>
        <w:shd w:val="clear" w:color="auto" w:fill="FFFFFF"/>
        <w:spacing w:before="0" w:beforeAutospacing="0" w:after="0" w:afterAutospacing="0"/>
      </w:pPr>
      <w:r w:rsidRPr="00542FF0">
        <w:t>Независимо от технологической направленности обучения, программой предусматривается обязательное изучение общетрудовых знаний, овладение соответствующими умениями и способами деятельности; приобретение опыта практической деятельности по различным разделам программы.</w:t>
      </w:r>
    </w:p>
    <w:p w:rsidR="00C61898" w:rsidRPr="00542FF0" w:rsidRDefault="00C61898" w:rsidP="00C61898">
      <w:pPr>
        <w:autoSpaceDE w:val="0"/>
        <w:autoSpaceDN w:val="0"/>
        <w:adjustRightInd w:val="0"/>
        <w:rPr>
          <w:b/>
          <w:bCs/>
          <w:sz w:val="24"/>
          <w:szCs w:val="24"/>
        </w:rPr>
      </w:pPr>
      <w:r w:rsidRPr="00542FF0">
        <w:rPr>
          <w:b/>
          <w:bCs/>
          <w:sz w:val="24"/>
          <w:szCs w:val="24"/>
        </w:rPr>
        <w:t>Основные направления коррекционной работы:</w:t>
      </w:r>
    </w:p>
    <w:p w:rsidR="00C61898" w:rsidRPr="00542FF0" w:rsidRDefault="00C61898" w:rsidP="00C61898">
      <w:pPr>
        <w:autoSpaceDE w:val="0"/>
        <w:autoSpaceDN w:val="0"/>
        <w:adjustRightInd w:val="0"/>
        <w:rPr>
          <w:sz w:val="24"/>
          <w:szCs w:val="24"/>
        </w:rPr>
      </w:pPr>
      <w:r w:rsidRPr="00542FF0">
        <w:rPr>
          <w:sz w:val="24"/>
          <w:szCs w:val="24"/>
        </w:rPr>
        <w:t>- корригировать регулятивную функцию речи (умение воспринимать инструкцию и действовать в соответствии с ней);</w:t>
      </w:r>
    </w:p>
    <w:p w:rsidR="00C61898" w:rsidRPr="00542FF0" w:rsidRDefault="00C61898" w:rsidP="00C61898">
      <w:pPr>
        <w:autoSpaceDE w:val="0"/>
        <w:autoSpaceDN w:val="0"/>
        <w:adjustRightInd w:val="0"/>
        <w:rPr>
          <w:sz w:val="24"/>
          <w:szCs w:val="24"/>
        </w:rPr>
      </w:pPr>
      <w:r w:rsidRPr="00542FF0">
        <w:rPr>
          <w:sz w:val="24"/>
          <w:szCs w:val="24"/>
        </w:rPr>
        <w:t>- коррекция психических функций и познавательной деятельности детей в процессе обучения;</w:t>
      </w:r>
    </w:p>
    <w:p w:rsidR="00C61898" w:rsidRPr="00542FF0" w:rsidRDefault="00C61898" w:rsidP="00C61898">
      <w:pPr>
        <w:autoSpaceDE w:val="0"/>
        <w:autoSpaceDN w:val="0"/>
        <w:adjustRightInd w:val="0"/>
        <w:rPr>
          <w:sz w:val="24"/>
          <w:szCs w:val="24"/>
        </w:rPr>
      </w:pPr>
      <w:r w:rsidRPr="00542FF0">
        <w:rPr>
          <w:sz w:val="24"/>
          <w:szCs w:val="24"/>
        </w:rPr>
        <w:lastRenderedPageBreak/>
        <w:t>- развивать навык ориентировки в задании (анализировать объем, условия работы);</w:t>
      </w:r>
    </w:p>
    <w:p w:rsidR="00C61898" w:rsidRPr="00542FF0" w:rsidRDefault="00C61898" w:rsidP="00C61898">
      <w:pPr>
        <w:pStyle w:val="a7"/>
        <w:spacing w:after="0" w:line="240" w:lineRule="auto"/>
        <w:ind w:left="0"/>
        <w:rPr>
          <w:rFonts w:ascii="Times New Roman" w:hAnsi="Times New Roman"/>
          <w:sz w:val="24"/>
          <w:szCs w:val="24"/>
        </w:rPr>
      </w:pPr>
      <w:r w:rsidRPr="00542FF0">
        <w:rPr>
          <w:rFonts w:ascii="Times New Roman" w:hAnsi="Times New Roman"/>
          <w:sz w:val="24"/>
          <w:szCs w:val="24"/>
          <w:lang w:eastAsia="ru-RU"/>
        </w:rPr>
        <w:t>- развивать навык самоконтроля (определять правильность действий и результатов);</w:t>
      </w:r>
    </w:p>
    <w:p w:rsidR="00C61898" w:rsidRPr="00542FF0" w:rsidRDefault="00C61898" w:rsidP="00C61898">
      <w:pPr>
        <w:autoSpaceDE w:val="0"/>
        <w:autoSpaceDN w:val="0"/>
        <w:adjustRightInd w:val="0"/>
        <w:rPr>
          <w:sz w:val="24"/>
          <w:szCs w:val="24"/>
        </w:rPr>
      </w:pPr>
      <w:r w:rsidRPr="00542FF0">
        <w:rPr>
          <w:sz w:val="24"/>
          <w:szCs w:val="24"/>
        </w:rPr>
        <w:t>- корригировать умения переносить полученные знания и практические навыки в реальную жизнь;</w:t>
      </w:r>
    </w:p>
    <w:p w:rsidR="00C61898" w:rsidRPr="00542FF0" w:rsidRDefault="00C61898" w:rsidP="00C61898">
      <w:pPr>
        <w:pStyle w:val="a7"/>
        <w:spacing w:after="0" w:line="240" w:lineRule="auto"/>
        <w:ind w:left="0"/>
        <w:rPr>
          <w:rFonts w:ascii="Times New Roman" w:hAnsi="Times New Roman"/>
          <w:sz w:val="24"/>
          <w:szCs w:val="24"/>
        </w:rPr>
      </w:pPr>
      <w:r w:rsidRPr="00542FF0">
        <w:rPr>
          <w:rFonts w:ascii="Times New Roman" w:hAnsi="Times New Roman"/>
          <w:sz w:val="24"/>
          <w:szCs w:val="24"/>
          <w:lang w:eastAsia="ru-RU"/>
        </w:rPr>
        <w:t>- развивать эмоционально-волевую.</w:t>
      </w:r>
    </w:p>
    <w:p w:rsidR="00C61898" w:rsidRDefault="00C61898" w:rsidP="00C61898">
      <w:pPr>
        <w:rPr>
          <w:sz w:val="24"/>
          <w:szCs w:val="24"/>
        </w:rPr>
      </w:pPr>
      <w:r w:rsidRPr="00022F4C">
        <w:rPr>
          <w:sz w:val="24"/>
          <w:szCs w:val="24"/>
        </w:rPr>
        <w:t xml:space="preserve">В соответствии с </w:t>
      </w:r>
      <w:r>
        <w:rPr>
          <w:sz w:val="24"/>
          <w:szCs w:val="24"/>
        </w:rPr>
        <w:t xml:space="preserve"> учебным планом ОО коррекционный курс по СБО из</w:t>
      </w:r>
      <w:r w:rsidRPr="00022F4C">
        <w:rPr>
          <w:sz w:val="24"/>
          <w:szCs w:val="24"/>
        </w:rPr>
        <w:t xml:space="preserve">учается с </w:t>
      </w:r>
      <w:r>
        <w:rPr>
          <w:sz w:val="24"/>
          <w:szCs w:val="24"/>
        </w:rPr>
        <w:t>5 по 9 класс.</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Общий объём учебного времени:</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 в 5 классе составляет 34 часа (1 час в неделю);</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 в 6 класс составляет 68 часов (2 часа в неделю);</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  в 7 классе составляет 68 часов (2 часа в неделю);</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  в 8 классе составляет 68 часов (2 часа в неделю);</w:t>
      </w:r>
    </w:p>
    <w:p w:rsidR="00C61898" w:rsidRPr="006B3F08" w:rsidRDefault="00C61898" w:rsidP="00C61898">
      <w:pPr>
        <w:pStyle w:val="a7"/>
        <w:shd w:val="clear" w:color="auto" w:fill="FFFFFF"/>
        <w:autoSpaceDE w:val="0"/>
        <w:autoSpaceDN w:val="0"/>
        <w:adjustRightInd w:val="0"/>
        <w:spacing w:after="0" w:line="240" w:lineRule="auto"/>
        <w:ind w:left="0"/>
        <w:rPr>
          <w:rFonts w:ascii="Times New Roman" w:hAnsi="Times New Roman"/>
          <w:bCs/>
          <w:color w:val="000000"/>
          <w:sz w:val="24"/>
          <w:szCs w:val="24"/>
        </w:rPr>
      </w:pPr>
      <w:r w:rsidRPr="006B3F08">
        <w:rPr>
          <w:rFonts w:ascii="Times New Roman" w:hAnsi="Times New Roman"/>
          <w:bCs/>
          <w:color w:val="000000"/>
          <w:sz w:val="24"/>
          <w:szCs w:val="24"/>
        </w:rPr>
        <w:t>-  в 9 классе составляет 68 часов (2 часа в неделю).</w:t>
      </w:r>
    </w:p>
    <w:p w:rsidR="00C61898" w:rsidRPr="00C61898" w:rsidRDefault="00C61898" w:rsidP="00C61898">
      <w:pPr>
        <w:autoSpaceDE w:val="0"/>
        <w:autoSpaceDN w:val="0"/>
        <w:adjustRightInd w:val="0"/>
        <w:jc w:val="center"/>
        <w:rPr>
          <w:b/>
          <w:bCs/>
          <w:sz w:val="24"/>
          <w:szCs w:val="24"/>
        </w:rPr>
      </w:pPr>
      <w:r w:rsidRPr="00C61898">
        <w:rPr>
          <w:b/>
          <w:bCs/>
          <w:sz w:val="24"/>
          <w:szCs w:val="24"/>
        </w:rPr>
        <w:t>Содержание коррекционного курса</w:t>
      </w:r>
    </w:p>
    <w:p w:rsidR="005666F0" w:rsidRPr="00C61898" w:rsidRDefault="005666F0" w:rsidP="00C61898">
      <w:pPr>
        <w:autoSpaceDE w:val="0"/>
        <w:autoSpaceDN w:val="0"/>
        <w:adjustRightInd w:val="0"/>
        <w:jc w:val="center"/>
        <w:rPr>
          <w:b/>
          <w:bCs/>
          <w:sz w:val="24"/>
          <w:szCs w:val="24"/>
        </w:rPr>
      </w:pPr>
      <w:r w:rsidRPr="00C61898">
        <w:rPr>
          <w:b/>
          <w:bCs/>
          <w:sz w:val="24"/>
          <w:szCs w:val="24"/>
        </w:rPr>
        <w:t>5 класс</w:t>
      </w:r>
    </w:p>
    <w:p w:rsidR="005666F0" w:rsidRPr="00C61898" w:rsidRDefault="005666F0" w:rsidP="00262D28">
      <w:pPr>
        <w:autoSpaceDE w:val="0"/>
        <w:autoSpaceDN w:val="0"/>
        <w:adjustRightInd w:val="0"/>
        <w:rPr>
          <w:b/>
          <w:bCs/>
          <w:sz w:val="24"/>
          <w:szCs w:val="24"/>
        </w:rPr>
      </w:pPr>
      <w:r w:rsidRPr="00C61898">
        <w:rPr>
          <w:b/>
          <w:bCs/>
          <w:sz w:val="24"/>
          <w:szCs w:val="24"/>
        </w:rPr>
        <w:t>Введение</w:t>
      </w:r>
    </w:p>
    <w:p w:rsidR="005666F0" w:rsidRPr="00C61898" w:rsidRDefault="005666F0" w:rsidP="00262D28">
      <w:pPr>
        <w:autoSpaceDE w:val="0"/>
        <w:autoSpaceDN w:val="0"/>
        <w:adjustRightInd w:val="0"/>
        <w:rPr>
          <w:sz w:val="24"/>
          <w:szCs w:val="24"/>
        </w:rPr>
      </w:pPr>
      <w:r w:rsidRPr="00C61898">
        <w:rPr>
          <w:sz w:val="24"/>
          <w:szCs w:val="24"/>
        </w:rPr>
        <w:t>Беседа о цели, содержании и значении предмета социально-бы</w:t>
      </w:r>
      <w:r w:rsidRPr="00C61898">
        <w:rPr>
          <w:sz w:val="24"/>
          <w:szCs w:val="24"/>
        </w:rPr>
        <w:softHyphen/>
        <w:t>товой ориентировки.</w:t>
      </w:r>
    </w:p>
    <w:p w:rsidR="005666F0" w:rsidRPr="00C61898" w:rsidRDefault="005666F0" w:rsidP="00262D28">
      <w:pPr>
        <w:autoSpaceDE w:val="0"/>
        <w:autoSpaceDN w:val="0"/>
        <w:adjustRightInd w:val="0"/>
        <w:rPr>
          <w:sz w:val="24"/>
          <w:szCs w:val="24"/>
        </w:rPr>
      </w:pPr>
      <w:r w:rsidRPr="00C61898">
        <w:rPr>
          <w:sz w:val="24"/>
          <w:szCs w:val="24"/>
        </w:rPr>
        <w:t>Особенности уроков СБО.</w:t>
      </w:r>
    </w:p>
    <w:p w:rsidR="005666F0" w:rsidRPr="00C61898" w:rsidRDefault="005666F0" w:rsidP="00262D28">
      <w:pPr>
        <w:autoSpaceDE w:val="0"/>
        <w:autoSpaceDN w:val="0"/>
        <w:adjustRightInd w:val="0"/>
        <w:rPr>
          <w:sz w:val="24"/>
          <w:szCs w:val="24"/>
        </w:rPr>
      </w:pPr>
      <w:r w:rsidRPr="00C61898">
        <w:rPr>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C61898">
        <w:rPr>
          <w:sz w:val="24"/>
          <w:szCs w:val="24"/>
        </w:rPr>
        <w:softHyphen/>
        <w:t>тиях.</w:t>
      </w:r>
    </w:p>
    <w:p w:rsidR="005666F0" w:rsidRPr="00C61898" w:rsidRDefault="005666F0" w:rsidP="00262D28">
      <w:pPr>
        <w:autoSpaceDE w:val="0"/>
        <w:autoSpaceDN w:val="0"/>
        <w:adjustRightInd w:val="0"/>
        <w:rPr>
          <w:b/>
          <w:bCs/>
          <w:sz w:val="24"/>
          <w:szCs w:val="24"/>
        </w:rPr>
      </w:pPr>
      <w:r w:rsidRPr="00C61898">
        <w:rPr>
          <w:b/>
          <w:bCs/>
          <w:sz w:val="24"/>
          <w:szCs w:val="24"/>
        </w:rPr>
        <w:t>Личная гигиена</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Личная гигиена.</w:t>
      </w:r>
    </w:p>
    <w:p w:rsidR="005666F0" w:rsidRPr="00C61898" w:rsidRDefault="005666F0" w:rsidP="00262D28">
      <w:pPr>
        <w:autoSpaceDE w:val="0"/>
        <w:autoSpaceDN w:val="0"/>
        <w:adjustRightInd w:val="0"/>
        <w:rPr>
          <w:sz w:val="24"/>
          <w:szCs w:val="24"/>
        </w:rPr>
      </w:pPr>
      <w:r w:rsidRPr="00C61898">
        <w:rPr>
          <w:sz w:val="24"/>
          <w:szCs w:val="24"/>
        </w:rPr>
        <w:t>Уход за волосами (мытье, прическа).</w:t>
      </w:r>
    </w:p>
    <w:p w:rsidR="005666F0" w:rsidRPr="00C61898" w:rsidRDefault="005666F0" w:rsidP="00262D28">
      <w:pPr>
        <w:autoSpaceDE w:val="0"/>
        <w:autoSpaceDN w:val="0"/>
        <w:adjustRightInd w:val="0"/>
        <w:rPr>
          <w:sz w:val="24"/>
          <w:szCs w:val="24"/>
        </w:rPr>
      </w:pPr>
      <w:r w:rsidRPr="00C61898">
        <w:rPr>
          <w:sz w:val="24"/>
          <w:szCs w:val="24"/>
        </w:rPr>
        <w:t>Гигиена зрения и слуха. Гигиена чтения. Как смотреть телевизор.</w:t>
      </w:r>
    </w:p>
    <w:p w:rsidR="005666F0" w:rsidRPr="00C61898" w:rsidRDefault="00C91E0D" w:rsidP="00262D28">
      <w:pPr>
        <w:autoSpaceDE w:val="0"/>
        <w:autoSpaceDN w:val="0"/>
        <w:adjustRightInd w:val="0"/>
        <w:rPr>
          <w:b/>
          <w:bCs/>
          <w:sz w:val="24"/>
          <w:szCs w:val="24"/>
        </w:rPr>
      </w:pPr>
      <w:r>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Выполнение утреннего туалета: мытье рук, лица, </w:t>
      </w:r>
      <w:r w:rsidRPr="00C61898">
        <w:rPr>
          <w:bCs/>
          <w:sz w:val="24"/>
          <w:szCs w:val="24"/>
        </w:rPr>
        <w:t>шеи,</w:t>
      </w:r>
      <w:r w:rsidRPr="00C61898">
        <w:rPr>
          <w:b/>
          <w:bCs/>
          <w:sz w:val="24"/>
          <w:szCs w:val="24"/>
        </w:rPr>
        <w:t xml:space="preserve"> </w:t>
      </w:r>
      <w:r w:rsidRPr="00C61898">
        <w:rPr>
          <w:sz w:val="24"/>
          <w:szCs w:val="24"/>
        </w:rPr>
        <w:t>ушей, чистка зубов, причесывание волос.</w:t>
      </w:r>
    </w:p>
    <w:p w:rsidR="005666F0" w:rsidRPr="00C61898" w:rsidRDefault="005666F0" w:rsidP="00262D28">
      <w:pPr>
        <w:autoSpaceDE w:val="0"/>
        <w:autoSpaceDN w:val="0"/>
        <w:adjustRightInd w:val="0"/>
        <w:rPr>
          <w:sz w:val="24"/>
          <w:szCs w:val="24"/>
        </w:rPr>
      </w:pPr>
      <w:r w:rsidRPr="00C61898">
        <w:rPr>
          <w:sz w:val="24"/>
          <w:szCs w:val="24"/>
        </w:rPr>
        <w:t xml:space="preserve">Выполнение вечернего туалета. Чистка ушей. </w:t>
      </w:r>
    </w:p>
    <w:p w:rsidR="005666F0" w:rsidRPr="00C61898" w:rsidRDefault="005666F0" w:rsidP="00262D28">
      <w:pPr>
        <w:autoSpaceDE w:val="0"/>
        <w:autoSpaceDN w:val="0"/>
        <w:adjustRightInd w:val="0"/>
        <w:rPr>
          <w:b/>
          <w:bCs/>
          <w:sz w:val="24"/>
          <w:szCs w:val="24"/>
        </w:rPr>
      </w:pPr>
      <w:r w:rsidRPr="00C61898">
        <w:rPr>
          <w:b/>
          <w:bCs/>
          <w:sz w:val="24"/>
          <w:szCs w:val="24"/>
        </w:rPr>
        <w:t>Одежда и обувь</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Виды одежды и головных уборов.</w:t>
      </w:r>
    </w:p>
    <w:p w:rsidR="005666F0" w:rsidRPr="00C61898" w:rsidRDefault="005666F0" w:rsidP="00262D28">
      <w:pPr>
        <w:autoSpaceDE w:val="0"/>
        <w:autoSpaceDN w:val="0"/>
        <w:adjustRightInd w:val="0"/>
        <w:rPr>
          <w:sz w:val="24"/>
          <w:szCs w:val="24"/>
        </w:rPr>
      </w:pPr>
      <w:r w:rsidRPr="00C61898">
        <w:rPr>
          <w:sz w:val="24"/>
          <w:szCs w:val="24"/>
        </w:rPr>
        <w:t>Уход за одеждой.</w:t>
      </w:r>
    </w:p>
    <w:p w:rsidR="005666F0" w:rsidRPr="00C61898" w:rsidRDefault="005666F0" w:rsidP="00262D28">
      <w:pPr>
        <w:autoSpaceDE w:val="0"/>
        <w:autoSpaceDN w:val="0"/>
        <w:adjustRightInd w:val="0"/>
        <w:rPr>
          <w:sz w:val="24"/>
          <w:szCs w:val="24"/>
        </w:rPr>
      </w:pPr>
      <w:r w:rsidRPr="00C61898">
        <w:rPr>
          <w:sz w:val="24"/>
          <w:szCs w:val="24"/>
        </w:rPr>
        <w:t xml:space="preserve">Обувь, уход за обувью. </w:t>
      </w:r>
    </w:p>
    <w:p w:rsidR="005666F0" w:rsidRPr="00C61898" w:rsidRDefault="005666F0" w:rsidP="00262D28">
      <w:pPr>
        <w:autoSpaceDE w:val="0"/>
        <w:autoSpaceDN w:val="0"/>
        <w:adjustRightInd w:val="0"/>
        <w:rPr>
          <w:sz w:val="24"/>
          <w:szCs w:val="24"/>
        </w:rPr>
      </w:pP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 xml:space="preserve">Чистка и сушка повседневной одежды, верхней одежды, обуви. </w:t>
      </w:r>
    </w:p>
    <w:p w:rsidR="005666F0" w:rsidRPr="00C61898" w:rsidRDefault="005666F0" w:rsidP="00262D28">
      <w:pPr>
        <w:autoSpaceDE w:val="0"/>
        <w:autoSpaceDN w:val="0"/>
        <w:adjustRightInd w:val="0"/>
        <w:rPr>
          <w:b/>
          <w:bCs/>
          <w:sz w:val="24"/>
          <w:szCs w:val="24"/>
        </w:rPr>
      </w:pPr>
      <w:r w:rsidRPr="00C61898">
        <w:rPr>
          <w:b/>
          <w:bCs/>
          <w:sz w:val="24"/>
          <w:szCs w:val="24"/>
        </w:rPr>
        <w:t>Питание</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Продукты питания (хлеб, мясо, овощи, фрукты и т. д.). Значе</w:t>
      </w:r>
      <w:r w:rsidRPr="00C61898">
        <w:rPr>
          <w:sz w:val="24"/>
          <w:szCs w:val="24"/>
        </w:rPr>
        <w:softHyphen/>
        <w:t>ние разнообразия продуктов питания для здоровья человека.</w:t>
      </w:r>
    </w:p>
    <w:p w:rsidR="005666F0" w:rsidRPr="00C61898" w:rsidRDefault="005666F0" w:rsidP="00262D28">
      <w:pPr>
        <w:autoSpaceDE w:val="0"/>
        <w:autoSpaceDN w:val="0"/>
        <w:adjustRightInd w:val="0"/>
        <w:rPr>
          <w:sz w:val="24"/>
          <w:szCs w:val="24"/>
        </w:rPr>
      </w:pPr>
      <w:r w:rsidRPr="00C61898">
        <w:rPr>
          <w:sz w:val="24"/>
          <w:szCs w:val="24"/>
        </w:rPr>
        <w:t>Место и условия приготовление пищи. Кухонные принадлеж</w:t>
      </w:r>
      <w:r w:rsidRPr="00C61898">
        <w:rPr>
          <w:sz w:val="24"/>
          <w:szCs w:val="24"/>
        </w:rPr>
        <w:softHyphen/>
        <w:t>ности и приборы, посуда. Правила пользования и ухода за ними. Химические средства для ухода за посудой.</w:t>
      </w:r>
    </w:p>
    <w:p w:rsidR="005666F0" w:rsidRPr="00C61898" w:rsidRDefault="005666F0" w:rsidP="00262D28">
      <w:pPr>
        <w:autoSpaceDE w:val="0"/>
        <w:autoSpaceDN w:val="0"/>
        <w:adjustRightInd w:val="0"/>
        <w:rPr>
          <w:sz w:val="24"/>
          <w:szCs w:val="24"/>
        </w:rPr>
      </w:pPr>
      <w:r w:rsidRPr="00C61898">
        <w:rPr>
          <w:sz w:val="24"/>
          <w:szCs w:val="24"/>
        </w:rPr>
        <w:t>Приготовление завтрака. Простые и комбинированные, горячие и холодные бутерброды.</w:t>
      </w:r>
    </w:p>
    <w:p w:rsidR="005666F0" w:rsidRPr="00C61898" w:rsidRDefault="005666F0" w:rsidP="00262D28">
      <w:pPr>
        <w:autoSpaceDE w:val="0"/>
        <w:autoSpaceDN w:val="0"/>
        <w:adjustRightInd w:val="0"/>
        <w:rPr>
          <w:sz w:val="24"/>
          <w:szCs w:val="24"/>
        </w:rPr>
      </w:pPr>
      <w:r w:rsidRPr="00C61898">
        <w:rPr>
          <w:sz w:val="24"/>
          <w:szCs w:val="24"/>
        </w:rPr>
        <w:t>Яйца отварные, яичница и омлет.</w:t>
      </w:r>
    </w:p>
    <w:p w:rsidR="005666F0" w:rsidRPr="00C61898" w:rsidRDefault="005666F0" w:rsidP="00262D28">
      <w:pPr>
        <w:autoSpaceDE w:val="0"/>
        <w:autoSpaceDN w:val="0"/>
        <w:adjustRightInd w:val="0"/>
        <w:rPr>
          <w:sz w:val="24"/>
          <w:szCs w:val="24"/>
        </w:rPr>
      </w:pPr>
      <w:r w:rsidRPr="00C61898">
        <w:rPr>
          <w:sz w:val="24"/>
          <w:szCs w:val="24"/>
        </w:rPr>
        <w:t>Приготовление салата, винегрета.</w:t>
      </w:r>
    </w:p>
    <w:p w:rsidR="005666F0" w:rsidRPr="00C61898" w:rsidRDefault="005666F0" w:rsidP="00262D28">
      <w:pPr>
        <w:autoSpaceDE w:val="0"/>
        <w:autoSpaceDN w:val="0"/>
        <w:adjustRightInd w:val="0"/>
        <w:rPr>
          <w:sz w:val="24"/>
          <w:szCs w:val="24"/>
        </w:rPr>
      </w:pPr>
      <w:r w:rsidRPr="00C61898">
        <w:rPr>
          <w:sz w:val="24"/>
          <w:szCs w:val="24"/>
        </w:rPr>
        <w:t>Заваривание чая.</w:t>
      </w:r>
    </w:p>
    <w:p w:rsidR="005666F0" w:rsidRPr="00C61898" w:rsidRDefault="005666F0" w:rsidP="00262D28">
      <w:pPr>
        <w:autoSpaceDE w:val="0"/>
        <w:autoSpaceDN w:val="0"/>
        <w:adjustRightInd w:val="0"/>
        <w:jc w:val="left"/>
        <w:rPr>
          <w:b/>
          <w:bCs/>
          <w:sz w:val="24"/>
          <w:szCs w:val="24"/>
        </w:rPr>
      </w:pPr>
      <w:r w:rsidRPr="00C61898">
        <w:rPr>
          <w:sz w:val="24"/>
          <w:szCs w:val="24"/>
        </w:rPr>
        <w:t>Сервировка стола к завтраку.</w:t>
      </w:r>
      <w:r w:rsidRPr="00C61898">
        <w:rPr>
          <w:sz w:val="24"/>
          <w:szCs w:val="24"/>
        </w:rPr>
        <w:br/>
      </w:r>
      <w:r w:rsidR="00C91E0D">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Приготовление бутербродов, салата, винегрета, яичницы, варка яиц, заваривание чая, сервировка стола к завтраку.</w:t>
      </w:r>
    </w:p>
    <w:p w:rsidR="005666F0" w:rsidRPr="00C61898" w:rsidRDefault="005666F0" w:rsidP="00262D28">
      <w:pPr>
        <w:autoSpaceDE w:val="0"/>
        <w:autoSpaceDN w:val="0"/>
        <w:adjustRightInd w:val="0"/>
        <w:rPr>
          <w:sz w:val="24"/>
          <w:szCs w:val="24"/>
        </w:rPr>
      </w:pPr>
      <w:r w:rsidRPr="00C61898">
        <w:rPr>
          <w:sz w:val="24"/>
          <w:szCs w:val="24"/>
        </w:rPr>
        <w:t xml:space="preserve">Чистка и мытье кухонных принадлежностей и посуды. </w:t>
      </w:r>
    </w:p>
    <w:p w:rsidR="005666F0" w:rsidRPr="00C61898" w:rsidRDefault="005666F0" w:rsidP="00262D28">
      <w:pPr>
        <w:autoSpaceDE w:val="0"/>
        <w:autoSpaceDN w:val="0"/>
        <w:adjustRightInd w:val="0"/>
        <w:rPr>
          <w:b/>
          <w:sz w:val="24"/>
          <w:szCs w:val="24"/>
        </w:rPr>
      </w:pPr>
      <w:r w:rsidRPr="00C61898">
        <w:rPr>
          <w:b/>
          <w:bCs/>
          <w:sz w:val="24"/>
          <w:szCs w:val="24"/>
        </w:rPr>
        <w:t xml:space="preserve">Культура </w:t>
      </w:r>
      <w:r w:rsidRPr="00C61898">
        <w:rPr>
          <w:b/>
          <w:sz w:val="24"/>
          <w:szCs w:val="24"/>
        </w:rPr>
        <w:t>поведения</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Осанка при ходьбе, в положении сидя и стоя.</w:t>
      </w:r>
    </w:p>
    <w:p w:rsidR="005666F0" w:rsidRPr="00C61898" w:rsidRDefault="005666F0" w:rsidP="00262D28">
      <w:pPr>
        <w:autoSpaceDE w:val="0"/>
        <w:autoSpaceDN w:val="0"/>
        <w:adjustRightInd w:val="0"/>
        <w:jc w:val="left"/>
        <w:rPr>
          <w:sz w:val="24"/>
          <w:szCs w:val="24"/>
        </w:rPr>
      </w:pPr>
      <w:r w:rsidRPr="00C61898">
        <w:rPr>
          <w:sz w:val="24"/>
          <w:szCs w:val="24"/>
        </w:rPr>
        <w:lastRenderedPageBreak/>
        <w:t>Формы обращения к старшим и сверстникам при встрече и</w:t>
      </w:r>
      <w:r w:rsidRPr="00C61898">
        <w:rPr>
          <w:sz w:val="24"/>
          <w:szCs w:val="24"/>
        </w:rPr>
        <w:br/>
        <w:t>расставании.</w:t>
      </w:r>
    </w:p>
    <w:p w:rsidR="005666F0" w:rsidRPr="00C61898" w:rsidRDefault="005666F0" w:rsidP="00262D28">
      <w:pPr>
        <w:autoSpaceDE w:val="0"/>
        <w:autoSpaceDN w:val="0"/>
        <w:adjustRightInd w:val="0"/>
        <w:rPr>
          <w:b/>
          <w:bCs/>
          <w:sz w:val="24"/>
          <w:szCs w:val="24"/>
        </w:rPr>
      </w:pPr>
      <w:r w:rsidRPr="00C61898">
        <w:rPr>
          <w:sz w:val="24"/>
          <w:szCs w:val="24"/>
        </w:rPr>
        <w:t>Формы обращения с просьбой, вопросом к старшим и сверстникам.</w:t>
      </w:r>
    </w:p>
    <w:p w:rsidR="005666F0" w:rsidRPr="00C61898" w:rsidRDefault="005666F0" w:rsidP="00262D28">
      <w:pPr>
        <w:autoSpaceDE w:val="0"/>
        <w:autoSpaceDN w:val="0"/>
        <w:adjustRightInd w:val="0"/>
        <w:rPr>
          <w:b/>
          <w:bCs/>
          <w:sz w:val="24"/>
          <w:szCs w:val="24"/>
        </w:rPr>
      </w:pPr>
      <w:r w:rsidRPr="00C61898">
        <w:rPr>
          <w:sz w:val="24"/>
          <w:szCs w:val="24"/>
        </w:rPr>
        <w:t>Разговор со старшими и сверстниками.</w:t>
      </w:r>
    </w:p>
    <w:p w:rsidR="005666F0" w:rsidRPr="00C61898" w:rsidRDefault="005666F0" w:rsidP="00262D28">
      <w:pPr>
        <w:autoSpaceDE w:val="0"/>
        <w:autoSpaceDN w:val="0"/>
        <w:adjustRightInd w:val="0"/>
        <w:rPr>
          <w:sz w:val="24"/>
          <w:szCs w:val="24"/>
        </w:rPr>
      </w:pPr>
      <w:r w:rsidRPr="00C61898">
        <w:rPr>
          <w:sz w:val="24"/>
          <w:szCs w:val="24"/>
        </w:rPr>
        <w:t>Правила поведения за столом.</w:t>
      </w:r>
    </w:p>
    <w:p w:rsidR="005666F0" w:rsidRPr="00C61898" w:rsidRDefault="005666F0" w:rsidP="00262D28">
      <w:pPr>
        <w:autoSpaceDE w:val="0"/>
        <w:autoSpaceDN w:val="0"/>
        <w:adjustRightInd w:val="0"/>
        <w:rPr>
          <w:b/>
          <w:bCs/>
          <w:sz w:val="24"/>
          <w:szCs w:val="24"/>
        </w:rPr>
      </w:pPr>
      <w:r w:rsidRPr="00C61898">
        <w:rPr>
          <w:b/>
          <w:bCs/>
          <w:sz w:val="24"/>
          <w:szCs w:val="24"/>
        </w:rPr>
        <w:t>Жилище</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Виды жилых помещений в городе и деревне.</w:t>
      </w:r>
    </w:p>
    <w:p w:rsidR="005666F0" w:rsidRPr="00C61898" w:rsidRDefault="005666F0" w:rsidP="00262D28">
      <w:pPr>
        <w:autoSpaceDE w:val="0"/>
        <w:autoSpaceDN w:val="0"/>
        <w:adjustRightInd w:val="0"/>
        <w:rPr>
          <w:sz w:val="24"/>
          <w:szCs w:val="24"/>
        </w:rPr>
      </w:pPr>
      <w:r w:rsidRPr="00C61898">
        <w:rPr>
          <w:sz w:val="24"/>
          <w:szCs w:val="24"/>
        </w:rPr>
        <w:t>Жилой дом, интернатские помещения. Варианты квартир и подсобных помещений, виды отопления.</w:t>
      </w:r>
    </w:p>
    <w:p w:rsidR="005666F0" w:rsidRPr="00C61898" w:rsidRDefault="005666F0" w:rsidP="00262D28">
      <w:pPr>
        <w:autoSpaceDE w:val="0"/>
        <w:autoSpaceDN w:val="0"/>
        <w:adjustRightInd w:val="0"/>
        <w:rPr>
          <w:b/>
          <w:bCs/>
          <w:sz w:val="24"/>
          <w:szCs w:val="24"/>
        </w:rPr>
      </w:pPr>
      <w:r w:rsidRPr="00C61898">
        <w:rPr>
          <w:sz w:val="24"/>
          <w:szCs w:val="24"/>
        </w:rPr>
        <w:t>Почтовый адрес дома и школы-интерната.</w:t>
      </w:r>
    </w:p>
    <w:p w:rsidR="005666F0" w:rsidRPr="00C61898" w:rsidRDefault="00C91E0D" w:rsidP="00262D28">
      <w:pPr>
        <w:autoSpaceDE w:val="0"/>
        <w:autoSpaceDN w:val="0"/>
        <w:adjustRightInd w:val="0"/>
        <w:rPr>
          <w:b/>
          <w:bCs/>
          <w:sz w:val="24"/>
          <w:szCs w:val="24"/>
        </w:rPr>
      </w:pPr>
      <w:r>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Заполнение почтового адреса на открытках.</w:t>
      </w:r>
    </w:p>
    <w:p w:rsidR="005666F0" w:rsidRPr="00C61898" w:rsidRDefault="005666F0" w:rsidP="00262D28">
      <w:pPr>
        <w:autoSpaceDE w:val="0"/>
        <w:autoSpaceDN w:val="0"/>
        <w:adjustRightInd w:val="0"/>
        <w:rPr>
          <w:b/>
          <w:bCs/>
          <w:sz w:val="24"/>
          <w:szCs w:val="24"/>
        </w:rPr>
      </w:pPr>
      <w:r w:rsidRPr="00C61898">
        <w:rPr>
          <w:b/>
          <w:bCs/>
          <w:sz w:val="24"/>
          <w:szCs w:val="24"/>
        </w:rPr>
        <w:t>Транспорт</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Наземный городской транспорт.</w:t>
      </w:r>
    </w:p>
    <w:p w:rsidR="005666F0" w:rsidRPr="00C61898" w:rsidRDefault="005666F0" w:rsidP="00262D28">
      <w:pPr>
        <w:autoSpaceDE w:val="0"/>
        <w:autoSpaceDN w:val="0"/>
        <w:adjustRightInd w:val="0"/>
        <w:rPr>
          <w:sz w:val="24"/>
          <w:szCs w:val="24"/>
        </w:rPr>
      </w:pPr>
      <w:r w:rsidRPr="00C61898">
        <w:rPr>
          <w:sz w:val="24"/>
          <w:szCs w:val="24"/>
        </w:rPr>
        <w:t>Проезд в школу-интернат (маршрут, виды транспорта).</w:t>
      </w:r>
    </w:p>
    <w:p w:rsidR="005666F0" w:rsidRPr="00C61898" w:rsidRDefault="005666F0" w:rsidP="00262D28">
      <w:pPr>
        <w:autoSpaceDE w:val="0"/>
        <w:autoSpaceDN w:val="0"/>
        <w:adjustRightInd w:val="0"/>
        <w:jc w:val="left"/>
        <w:rPr>
          <w:sz w:val="24"/>
          <w:szCs w:val="24"/>
        </w:rPr>
      </w:pPr>
      <w:r w:rsidRPr="00C61898">
        <w:rPr>
          <w:sz w:val="24"/>
          <w:szCs w:val="24"/>
        </w:rPr>
        <w:t>Поведение в транспорте, поведение на улице. Правила дорожного движения. Знаки дорожного движения.</w:t>
      </w:r>
    </w:p>
    <w:p w:rsidR="005666F0" w:rsidRPr="00C61898" w:rsidRDefault="005666F0" w:rsidP="00262D28">
      <w:pPr>
        <w:autoSpaceDE w:val="0"/>
        <w:autoSpaceDN w:val="0"/>
        <w:adjustRightInd w:val="0"/>
        <w:rPr>
          <w:b/>
          <w:bCs/>
          <w:sz w:val="24"/>
          <w:szCs w:val="24"/>
        </w:rPr>
      </w:pPr>
      <w:r w:rsidRPr="00C61898">
        <w:rPr>
          <w:b/>
          <w:bCs/>
          <w:sz w:val="24"/>
          <w:szCs w:val="24"/>
        </w:rPr>
        <w:t>Экскурсии</w:t>
      </w:r>
    </w:p>
    <w:p w:rsidR="005666F0" w:rsidRPr="00C61898" w:rsidRDefault="005666F0" w:rsidP="00262D28">
      <w:pPr>
        <w:autoSpaceDE w:val="0"/>
        <w:autoSpaceDN w:val="0"/>
        <w:adjustRightInd w:val="0"/>
        <w:rPr>
          <w:sz w:val="24"/>
          <w:szCs w:val="24"/>
        </w:rPr>
      </w:pPr>
      <w:r w:rsidRPr="00C61898">
        <w:rPr>
          <w:sz w:val="24"/>
          <w:szCs w:val="24"/>
        </w:rPr>
        <w:t xml:space="preserve">Коллективные поездки в транспорте. </w:t>
      </w:r>
    </w:p>
    <w:p w:rsidR="005666F0" w:rsidRPr="00C61898" w:rsidRDefault="005666F0" w:rsidP="00262D28">
      <w:pPr>
        <w:autoSpaceDE w:val="0"/>
        <w:autoSpaceDN w:val="0"/>
        <w:adjustRightInd w:val="0"/>
        <w:rPr>
          <w:b/>
          <w:bCs/>
          <w:sz w:val="24"/>
          <w:szCs w:val="24"/>
        </w:rPr>
      </w:pP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Изготовление знаков дорожного движения, встречающихся на пути к дому, школе.</w:t>
      </w:r>
    </w:p>
    <w:p w:rsidR="005666F0" w:rsidRPr="00C61898" w:rsidRDefault="005666F0" w:rsidP="00262D28">
      <w:pPr>
        <w:autoSpaceDE w:val="0"/>
        <w:autoSpaceDN w:val="0"/>
        <w:adjustRightInd w:val="0"/>
        <w:jc w:val="left"/>
        <w:rPr>
          <w:b/>
          <w:bCs/>
          <w:sz w:val="24"/>
          <w:szCs w:val="24"/>
        </w:rPr>
      </w:pPr>
      <w:r w:rsidRPr="00C61898">
        <w:rPr>
          <w:b/>
          <w:bCs/>
          <w:sz w:val="24"/>
          <w:szCs w:val="24"/>
        </w:rPr>
        <w:t>Торговля</w:t>
      </w:r>
    </w:p>
    <w:p w:rsidR="005666F0" w:rsidRPr="00C61898" w:rsidRDefault="005666F0" w:rsidP="00262D28">
      <w:pPr>
        <w:autoSpaceDE w:val="0"/>
        <w:autoSpaceDN w:val="0"/>
        <w:adjustRightInd w:val="0"/>
        <w:jc w:val="left"/>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jc w:val="left"/>
        <w:rPr>
          <w:sz w:val="24"/>
          <w:szCs w:val="24"/>
        </w:rPr>
      </w:pPr>
      <w:r w:rsidRPr="00C61898">
        <w:rPr>
          <w:sz w:val="24"/>
          <w:szCs w:val="24"/>
        </w:rPr>
        <w:t>Продовольственные и промтоварные магазины, универсамы, супермаркеты, специализированные магазины. Их назначение.</w:t>
      </w:r>
    </w:p>
    <w:p w:rsidR="005666F0" w:rsidRPr="00C61898" w:rsidRDefault="005666F0" w:rsidP="00262D28">
      <w:pPr>
        <w:autoSpaceDE w:val="0"/>
        <w:autoSpaceDN w:val="0"/>
        <w:adjustRightInd w:val="0"/>
        <w:jc w:val="left"/>
        <w:rPr>
          <w:b/>
          <w:bCs/>
          <w:sz w:val="24"/>
          <w:szCs w:val="24"/>
        </w:rPr>
      </w:pPr>
      <w:r w:rsidRPr="00C61898">
        <w:rPr>
          <w:sz w:val="24"/>
          <w:szCs w:val="24"/>
        </w:rPr>
        <w:t>Порядок приобретения товаров в продовольственных магазинах.</w:t>
      </w:r>
      <w:r w:rsidRPr="00C61898">
        <w:rPr>
          <w:sz w:val="24"/>
          <w:szCs w:val="24"/>
        </w:rPr>
        <w:br/>
      </w:r>
      <w:r w:rsidRPr="00C61898">
        <w:rPr>
          <w:b/>
          <w:bCs/>
          <w:sz w:val="24"/>
          <w:szCs w:val="24"/>
        </w:rPr>
        <w:t>Экскурсии</w:t>
      </w:r>
    </w:p>
    <w:p w:rsidR="005666F0" w:rsidRPr="00C61898" w:rsidRDefault="005666F0" w:rsidP="00262D28">
      <w:pPr>
        <w:autoSpaceDE w:val="0"/>
        <w:autoSpaceDN w:val="0"/>
        <w:adjustRightInd w:val="0"/>
        <w:rPr>
          <w:sz w:val="24"/>
          <w:szCs w:val="24"/>
        </w:rPr>
      </w:pPr>
      <w:r w:rsidRPr="00C61898">
        <w:rPr>
          <w:sz w:val="24"/>
          <w:szCs w:val="24"/>
        </w:rPr>
        <w:t>Экскурсия в продовольственный магазин.</w:t>
      </w:r>
    </w:p>
    <w:p w:rsidR="005666F0" w:rsidRPr="00C61898" w:rsidRDefault="005666F0" w:rsidP="00C61898">
      <w:pPr>
        <w:autoSpaceDE w:val="0"/>
        <w:autoSpaceDN w:val="0"/>
        <w:adjustRightInd w:val="0"/>
        <w:jc w:val="center"/>
        <w:rPr>
          <w:b/>
          <w:bCs/>
          <w:sz w:val="24"/>
          <w:szCs w:val="24"/>
        </w:rPr>
      </w:pPr>
      <w:r w:rsidRPr="00C61898">
        <w:rPr>
          <w:b/>
          <w:bCs/>
          <w:sz w:val="24"/>
          <w:szCs w:val="24"/>
        </w:rPr>
        <w:t>6 класс</w:t>
      </w:r>
    </w:p>
    <w:p w:rsidR="005666F0" w:rsidRPr="00C61898" w:rsidRDefault="005666F0" w:rsidP="00262D28">
      <w:pPr>
        <w:autoSpaceDE w:val="0"/>
        <w:autoSpaceDN w:val="0"/>
        <w:adjustRightInd w:val="0"/>
        <w:rPr>
          <w:b/>
          <w:bCs/>
          <w:sz w:val="24"/>
          <w:szCs w:val="24"/>
        </w:rPr>
      </w:pPr>
      <w:r w:rsidRPr="00C61898">
        <w:rPr>
          <w:b/>
          <w:bCs/>
          <w:sz w:val="24"/>
          <w:szCs w:val="24"/>
        </w:rPr>
        <w:t>Личная гигиена</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jc w:val="left"/>
        <w:rPr>
          <w:sz w:val="24"/>
          <w:szCs w:val="24"/>
        </w:rPr>
      </w:pPr>
      <w:r w:rsidRPr="00C61898">
        <w:rPr>
          <w:sz w:val="24"/>
          <w:szCs w:val="24"/>
        </w:rPr>
        <w:t>Закаливание организма (зарядка, обтирание, сезонная одежда,</w:t>
      </w:r>
      <w:r w:rsidRPr="00C61898">
        <w:rPr>
          <w:sz w:val="24"/>
          <w:szCs w:val="24"/>
        </w:rPr>
        <w:br/>
        <w:t>физические упражнения).</w:t>
      </w:r>
    </w:p>
    <w:p w:rsidR="005666F0" w:rsidRPr="00C61898" w:rsidRDefault="005666F0" w:rsidP="00262D28">
      <w:pPr>
        <w:autoSpaceDE w:val="0"/>
        <w:autoSpaceDN w:val="0"/>
        <w:adjustRightInd w:val="0"/>
        <w:rPr>
          <w:sz w:val="24"/>
          <w:szCs w:val="24"/>
        </w:rPr>
      </w:pPr>
      <w:r w:rsidRPr="00C61898">
        <w:rPr>
          <w:sz w:val="24"/>
          <w:szCs w:val="24"/>
        </w:rPr>
        <w:t>Уход за руками (уход за ногтями и кожей рук, кремы).</w:t>
      </w:r>
    </w:p>
    <w:p w:rsidR="005666F0" w:rsidRPr="00C61898" w:rsidRDefault="005666F0" w:rsidP="00262D28">
      <w:pPr>
        <w:autoSpaceDE w:val="0"/>
        <w:autoSpaceDN w:val="0"/>
        <w:adjustRightInd w:val="0"/>
        <w:rPr>
          <w:sz w:val="24"/>
          <w:szCs w:val="24"/>
        </w:rPr>
      </w:pPr>
      <w:r w:rsidRPr="00C61898">
        <w:rPr>
          <w:sz w:val="24"/>
          <w:szCs w:val="24"/>
        </w:rPr>
        <w:t>Уход за ногами (уход за ногтями и кожей ног). Профилактика грибковых заболеваний.</w:t>
      </w:r>
    </w:p>
    <w:p w:rsidR="005666F0" w:rsidRPr="00C61898" w:rsidRDefault="005666F0" w:rsidP="00262D28">
      <w:pPr>
        <w:autoSpaceDE w:val="0"/>
        <w:autoSpaceDN w:val="0"/>
        <w:adjustRightInd w:val="0"/>
        <w:rPr>
          <w:b/>
          <w:bCs/>
          <w:sz w:val="24"/>
          <w:szCs w:val="24"/>
        </w:rPr>
      </w:pP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Мытье рук, стрижка ногтей, уход за кожей рук.</w:t>
      </w:r>
    </w:p>
    <w:p w:rsidR="005666F0" w:rsidRPr="00C61898" w:rsidRDefault="005666F0" w:rsidP="00262D28">
      <w:pPr>
        <w:autoSpaceDE w:val="0"/>
        <w:autoSpaceDN w:val="0"/>
        <w:adjustRightInd w:val="0"/>
        <w:rPr>
          <w:b/>
          <w:bCs/>
          <w:sz w:val="24"/>
          <w:szCs w:val="24"/>
        </w:rPr>
      </w:pPr>
      <w:r w:rsidRPr="00C61898">
        <w:rPr>
          <w:b/>
          <w:bCs/>
          <w:sz w:val="24"/>
          <w:szCs w:val="24"/>
        </w:rPr>
        <w:t>Одежда</w:t>
      </w:r>
    </w:p>
    <w:p w:rsidR="005666F0" w:rsidRPr="00C61898" w:rsidRDefault="005666F0" w:rsidP="00262D28">
      <w:pPr>
        <w:autoSpaceDE w:val="0"/>
        <w:autoSpaceDN w:val="0"/>
        <w:adjustRightInd w:val="0"/>
        <w:rPr>
          <w:b/>
          <w:i/>
          <w:iCs/>
          <w:sz w:val="24"/>
          <w:szCs w:val="24"/>
        </w:rPr>
      </w:pPr>
      <w:r w:rsidRPr="00C61898">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Мелкий ремонт одежды (пришивание пуговиц, вешалок, петель и крючков, зашивание распоровшегося шва).</w:t>
      </w:r>
    </w:p>
    <w:p w:rsidR="00C91E0D" w:rsidRDefault="005666F0" w:rsidP="00C91E0D">
      <w:pPr>
        <w:autoSpaceDE w:val="0"/>
        <w:autoSpaceDN w:val="0"/>
        <w:adjustRightInd w:val="0"/>
        <w:rPr>
          <w:sz w:val="24"/>
          <w:szCs w:val="24"/>
        </w:rPr>
      </w:pPr>
      <w:r w:rsidRPr="00C61898">
        <w:rPr>
          <w:sz w:val="24"/>
          <w:szCs w:val="24"/>
        </w:rPr>
        <w:t>Стирка изделий из цветных хлопчатобумажных и шелковых тканей.</w:t>
      </w:r>
    </w:p>
    <w:p w:rsidR="005666F0" w:rsidRPr="00C91E0D" w:rsidRDefault="005666F0" w:rsidP="00C91E0D">
      <w:pPr>
        <w:autoSpaceDE w:val="0"/>
        <w:autoSpaceDN w:val="0"/>
        <w:adjustRightInd w:val="0"/>
        <w:rPr>
          <w:sz w:val="24"/>
          <w:szCs w:val="24"/>
        </w:rPr>
      </w:pPr>
      <w:r w:rsidRPr="00C61898">
        <w:rPr>
          <w:sz w:val="24"/>
          <w:szCs w:val="24"/>
        </w:rPr>
        <w:t>Утюжка фартуков, косынок, салфеток и др.</w:t>
      </w:r>
      <w:r w:rsidRPr="00C61898">
        <w:rPr>
          <w:sz w:val="24"/>
          <w:szCs w:val="24"/>
        </w:rPr>
        <w:br/>
      </w: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Пришивание пуговиц, </w:t>
      </w:r>
      <w:r w:rsidRPr="00C91E0D">
        <w:rPr>
          <w:bCs/>
          <w:sz w:val="24"/>
          <w:szCs w:val="24"/>
        </w:rPr>
        <w:t>петель,</w:t>
      </w:r>
      <w:r w:rsidRPr="00C61898">
        <w:rPr>
          <w:b/>
          <w:bCs/>
          <w:sz w:val="24"/>
          <w:szCs w:val="24"/>
        </w:rPr>
        <w:t xml:space="preserve"> </w:t>
      </w:r>
      <w:r w:rsidRPr="00C61898">
        <w:rPr>
          <w:sz w:val="24"/>
          <w:szCs w:val="24"/>
        </w:rPr>
        <w:t>крючков, вешалок на школьную и домашнюю одежду, подшивание брюк, платья, зашивание распоровшегося шва.</w:t>
      </w:r>
    </w:p>
    <w:p w:rsidR="005666F0" w:rsidRPr="00C61898" w:rsidRDefault="005666F0" w:rsidP="00262D28">
      <w:pPr>
        <w:autoSpaceDE w:val="0"/>
        <w:autoSpaceDN w:val="0"/>
        <w:adjustRightInd w:val="0"/>
        <w:rPr>
          <w:sz w:val="24"/>
          <w:szCs w:val="24"/>
        </w:rPr>
      </w:pPr>
      <w:r w:rsidRPr="00C61898">
        <w:rPr>
          <w:sz w:val="24"/>
          <w:szCs w:val="24"/>
        </w:rPr>
        <w:t>Стирка и утюжка изделий из цветных хлопчатобумажных и шелковых тканей.</w:t>
      </w:r>
    </w:p>
    <w:p w:rsidR="005666F0" w:rsidRPr="00C61898" w:rsidRDefault="005666F0" w:rsidP="00262D28">
      <w:pPr>
        <w:autoSpaceDE w:val="0"/>
        <w:autoSpaceDN w:val="0"/>
        <w:adjustRightInd w:val="0"/>
        <w:rPr>
          <w:b/>
          <w:bCs/>
          <w:sz w:val="24"/>
          <w:szCs w:val="24"/>
        </w:rPr>
      </w:pPr>
      <w:r w:rsidRPr="00C61898">
        <w:rPr>
          <w:b/>
          <w:bCs/>
          <w:sz w:val="24"/>
          <w:szCs w:val="24"/>
        </w:rPr>
        <w:t>Питание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Гигиена приготовления пищи. Хранение продуктов и готовой пищи. Замораживание, размораживание. Определение срока годности.</w:t>
      </w:r>
    </w:p>
    <w:p w:rsidR="005666F0" w:rsidRPr="00C61898" w:rsidRDefault="005666F0" w:rsidP="00262D28">
      <w:pPr>
        <w:autoSpaceDE w:val="0"/>
        <w:autoSpaceDN w:val="0"/>
        <w:adjustRightInd w:val="0"/>
        <w:rPr>
          <w:sz w:val="24"/>
          <w:szCs w:val="24"/>
        </w:rPr>
      </w:pPr>
      <w:r w:rsidRPr="00C61898">
        <w:rPr>
          <w:sz w:val="24"/>
          <w:szCs w:val="24"/>
        </w:rPr>
        <w:lastRenderedPageBreak/>
        <w:t>Приготовление пищи. Ужин. Приготовление блюд из круп, макаронных изделий, картофеля и других овощей, молока и молоч</w:t>
      </w:r>
      <w:r w:rsidRPr="00C61898">
        <w:rPr>
          <w:sz w:val="24"/>
          <w:szCs w:val="24"/>
        </w:rPr>
        <w:softHyphen/>
        <w:t>ных продуктов.</w:t>
      </w:r>
    </w:p>
    <w:p w:rsidR="005666F0" w:rsidRPr="00C61898" w:rsidRDefault="005666F0" w:rsidP="00262D28">
      <w:pPr>
        <w:autoSpaceDE w:val="0"/>
        <w:autoSpaceDN w:val="0"/>
        <w:adjustRightInd w:val="0"/>
        <w:jc w:val="left"/>
        <w:rPr>
          <w:b/>
          <w:bCs/>
          <w:sz w:val="24"/>
          <w:szCs w:val="24"/>
        </w:rPr>
      </w:pPr>
      <w:r w:rsidRPr="00C61898">
        <w:rPr>
          <w:sz w:val="24"/>
          <w:szCs w:val="24"/>
        </w:rPr>
        <w:t>Сервировка стола к ужину.</w:t>
      </w:r>
      <w:r w:rsidRPr="00C61898">
        <w:rPr>
          <w:sz w:val="24"/>
          <w:szCs w:val="24"/>
        </w:rPr>
        <w:br/>
      </w:r>
      <w:r w:rsidR="00C91E0D">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5666F0" w:rsidRPr="00C61898" w:rsidRDefault="005666F0" w:rsidP="00262D28">
      <w:pPr>
        <w:autoSpaceDE w:val="0"/>
        <w:autoSpaceDN w:val="0"/>
        <w:adjustRightInd w:val="0"/>
        <w:rPr>
          <w:b/>
          <w:bCs/>
          <w:sz w:val="24"/>
          <w:szCs w:val="24"/>
        </w:rPr>
      </w:pPr>
      <w:r w:rsidRPr="00C61898">
        <w:rPr>
          <w:b/>
          <w:bCs/>
          <w:sz w:val="24"/>
          <w:szCs w:val="24"/>
        </w:rPr>
        <w:t>Семья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pacing w:val="-20"/>
          <w:sz w:val="24"/>
          <w:szCs w:val="24"/>
        </w:rPr>
      </w:pPr>
      <w:r w:rsidRPr="00C61898">
        <w:rPr>
          <w:sz w:val="24"/>
          <w:szCs w:val="24"/>
        </w:rPr>
        <w:t>Состав семьи учащихся: имена, отчества, возраст, место ра</w:t>
      </w:r>
      <w:r w:rsidRPr="00C61898">
        <w:rPr>
          <w:sz w:val="24"/>
          <w:szCs w:val="24"/>
        </w:rPr>
        <w:softHyphen/>
        <w:t>боты членов семьи. Родственные отношения (мать, отец, брат, бабушка и т. д.).</w:t>
      </w:r>
    </w:p>
    <w:p w:rsidR="005666F0" w:rsidRPr="00C61898" w:rsidRDefault="005666F0" w:rsidP="00262D28">
      <w:pPr>
        <w:autoSpaceDE w:val="0"/>
        <w:autoSpaceDN w:val="0"/>
        <w:adjustRightInd w:val="0"/>
        <w:rPr>
          <w:sz w:val="24"/>
          <w:szCs w:val="24"/>
        </w:rPr>
      </w:pPr>
      <w:r w:rsidRPr="00C61898">
        <w:rPr>
          <w:sz w:val="24"/>
          <w:szCs w:val="24"/>
        </w:rPr>
        <w:t>Личные взаимоотношения в семье. Права и обязанности каж</w:t>
      </w:r>
      <w:r w:rsidRPr="00C61898">
        <w:rPr>
          <w:sz w:val="24"/>
          <w:szCs w:val="24"/>
        </w:rPr>
        <w:softHyphen/>
        <w:t>дого члена семьи.</w:t>
      </w:r>
    </w:p>
    <w:p w:rsidR="005666F0" w:rsidRPr="00C61898" w:rsidRDefault="005666F0" w:rsidP="00262D28">
      <w:pPr>
        <w:autoSpaceDE w:val="0"/>
        <w:autoSpaceDN w:val="0"/>
        <w:adjustRightInd w:val="0"/>
        <w:rPr>
          <w:sz w:val="24"/>
          <w:szCs w:val="24"/>
        </w:rPr>
      </w:pPr>
      <w:r w:rsidRPr="00C61898">
        <w:rPr>
          <w:b/>
          <w:bCs/>
          <w:sz w:val="24"/>
          <w:szCs w:val="24"/>
        </w:rPr>
        <w:t xml:space="preserve">Культура </w:t>
      </w:r>
      <w:r w:rsidRPr="00C91E0D">
        <w:rPr>
          <w:b/>
          <w:sz w:val="24"/>
          <w:szCs w:val="24"/>
        </w:rPr>
        <w:t>поведения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pacing w:val="-20"/>
          <w:sz w:val="24"/>
          <w:szCs w:val="24"/>
        </w:rPr>
      </w:pPr>
      <w:r w:rsidRPr="00C61898">
        <w:rPr>
          <w:sz w:val="24"/>
          <w:szCs w:val="24"/>
        </w:rPr>
        <w:t>Поведение в общественных местах (кино, театре, музее, биб</w:t>
      </w:r>
      <w:r w:rsidRPr="00C61898">
        <w:rPr>
          <w:sz w:val="24"/>
          <w:szCs w:val="24"/>
        </w:rPr>
        <w:softHyphen/>
        <w:t>лиотеке).</w:t>
      </w:r>
    </w:p>
    <w:p w:rsidR="005666F0" w:rsidRPr="00C61898" w:rsidRDefault="005666F0" w:rsidP="00262D28">
      <w:pPr>
        <w:autoSpaceDE w:val="0"/>
        <w:autoSpaceDN w:val="0"/>
        <w:adjustRightInd w:val="0"/>
        <w:rPr>
          <w:sz w:val="24"/>
          <w:szCs w:val="24"/>
        </w:rPr>
      </w:pPr>
      <w:r w:rsidRPr="00C61898">
        <w:rPr>
          <w:sz w:val="24"/>
          <w:szCs w:val="24"/>
        </w:rPr>
        <w:t xml:space="preserve">Поведение при посещении массовых мероприятий. </w:t>
      </w:r>
    </w:p>
    <w:p w:rsidR="005666F0" w:rsidRPr="00C61898" w:rsidRDefault="005666F0" w:rsidP="00262D28">
      <w:pPr>
        <w:autoSpaceDE w:val="0"/>
        <w:autoSpaceDN w:val="0"/>
        <w:adjustRightInd w:val="0"/>
        <w:rPr>
          <w:b/>
          <w:bCs/>
          <w:sz w:val="24"/>
          <w:szCs w:val="24"/>
        </w:rPr>
      </w:pPr>
      <w:r w:rsidRPr="00C61898">
        <w:rPr>
          <w:b/>
          <w:bCs/>
          <w:sz w:val="24"/>
          <w:szCs w:val="24"/>
        </w:rPr>
        <w:t>Жилище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Гигиенические требования к жилому помещению и меры по их обеспечению. Основные правила организации рабочего места школь</w:t>
      </w:r>
      <w:r w:rsidRPr="00C61898">
        <w:rPr>
          <w:sz w:val="24"/>
          <w:szCs w:val="24"/>
        </w:rPr>
        <w:softHyphen/>
        <w:t>ника.</w:t>
      </w:r>
    </w:p>
    <w:p w:rsidR="005666F0" w:rsidRPr="00C61898" w:rsidRDefault="005666F0" w:rsidP="00262D28">
      <w:pPr>
        <w:autoSpaceDE w:val="0"/>
        <w:autoSpaceDN w:val="0"/>
        <w:adjustRightInd w:val="0"/>
        <w:rPr>
          <w:sz w:val="24"/>
          <w:szCs w:val="24"/>
        </w:rPr>
      </w:pPr>
      <w:r w:rsidRPr="00C61898">
        <w:rPr>
          <w:sz w:val="24"/>
          <w:szCs w:val="24"/>
        </w:rPr>
        <w:t>Повседневная уборка квартиры (сухая и влажная). Пылесос.</w:t>
      </w:r>
    </w:p>
    <w:p w:rsidR="005666F0" w:rsidRPr="00C61898" w:rsidRDefault="005666F0" w:rsidP="00262D28">
      <w:pPr>
        <w:autoSpaceDE w:val="0"/>
        <w:autoSpaceDN w:val="0"/>
        <w:adjustRightInd w:val="0"/>
        <w:rPr>
          <w:sz w:val="24"/>
          <w:szCs w:val="24"/>
        </w:rPr>
      </w:pPr>
      <w:r w:rsidRPr="00C61898">
        <w:rPr>
          <w:sz w:val="24"/>
          <w:szCs w:val="24"/>
        </w:rPr>
        <w:t>Комнатные растения (их назначение, допустимое количество и уход).</w:t>
      </w:r>
    </w:p>
    <w:p w:rsidR="005666F0" w:rsidRPr="00C61898" w:rsidRDefault="005666F0" w:rsidP="00262D28">
      <w:pPr>
        <w:autoSpaceDE w:val="0"/>
        <w:autoSpaceDN w:val="0"/>
        <w:adjustRightInd w:val="0"/>
        <w:jc w:val="left"/>
        <w:rPr>
          <w:b/>
          <w:bCs/>
          <w:sz w:val="24"/>
          <w:szCs w:val="24"/>
        </w:rPr>
      </w:pPr>
      <w:r w:rsidRPr="00C61898">
        <w:rPr>
          <w:sz w:val="24"/>
          <w:szCs w:val="24"/>
        </w:rPr>
        <w:t>4.Уход за полом. Средства по уходу за полом.</w:t>
      </w:r>
      <w:r w:rsidRPr="00C61898">
        <w:rPr>
          <w:sz w:val="24"/>
          <w:szCs w:val="24"/>
        </w:rPr>
        <w:br/>
      </w:r>
      <w:r w:rsidR="00C91E0D">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Сухая и влажная уборка помещения, пользование пылесосом и уход за ним. Мытье полов.</w:t>
      </w:r>
    </w:p>
    <w:p w:rsidR="005666F0" w:rsidRPr="00C61898" w:rsidRDefault="005666F0" w:rsidP="00262D28">
      <w:pPr>
        <w:autoSpaceDE w:val="0"/>
        <w:autoSpaceDN w:val="0"/>
        <w:adjustRightInd w:val="0"/>
        <w:rPr>
          <w:sz w:val="24"/>
          <w:szCs w:val="24"/>
        </w:rPr>
      </w:pPr>
      <w:r w:rsidRPr="00C61898">
        <w:rPr>
          <w:sz w:val="24"/>
          <w:szCs w:val="24"/>
        </w:rPr>
        <w:t>Уход за комнатными растениями: полив, опрыскивание, пересадка.</w:t>
      </w:r>
    </w:p>
    <w:p w:rsidR="005666F0" w:rsidRPr="00C61898" w:rsidRDefault="005666F0" w:rsidP="00262D28">
      <w:pPr>
        <w:autoSpaceDE w:val="0"/>
        <w:autoSpaceDN w:val="0"/>
        <w:adjustRightInd w:val="0"/>
        <w:rPr>
          <w:b/>
          <w:bCs/>
          <w:sz w:val="24"/>
          <w:szCs w:val="24"/>
        </w:rPr>
      </w:pPr>
      <w:r w:rsidRPr="00C61898">
        <w:rPr>
          <w:b/>
          <w:bCs/>
          <w:sz w:val="24"/>
          <w:szCs w:val="24"/>
        </w:rPr>
        <w:t>Транспорт</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Основные транспортные средства.</w:t>
      </w:r>
    </w:p>
    <w:p w:rsidR="005666F0" w:rsidRPr="00C61898" w:rsidRDefault="005666F0" w:rsidP="00262D28">
      <w:pPr>
        <w:autoSpaceDE w:val="0"/>
        <w:autoSpaceDN w:val="0"/>
        <w:adjustRightInd w:val="0"/>
        <w:rPr>
          <w:sz w:val="24"/>
          <w:szCs w:val="24"/>
        </w:rPr>
      </w:pPr>
      <w:r w:rsidRPr="00C61898">
        <w:rPr>
          <w:sz w:val="24"/>
          <w:szCs w:val="24"/>
        </w:rPr>
        <w:t>Пользование городским транспортом. Оплата проезда на всех видах городского транспорта (разовый, проездной, единый билеты).</w:t>
      </w:r>
    </w:p>
    <w:p w:rsidR="005666F0" w:rsidRPr="00C61898" w:rsidRDefault="005666F0" w:rsidP="00262D28">
      <w:pPr>
        <w:autoSpaceDE w:val="0"/>
        <w:autoSpaceDN w:val="0"/>
        <w:adjustRightInd w:val="0"/>
        <w:rPr>
          <w:sz w:val="24"/>
          <w:szCs w:val="24"/>
        </w:rPr>
      </w:pPr>
      <w:r w:rsidRPr="00C61898">
        <w:rPr>
          <w:sz w:val="24"/>
          <w:szCs w:val="24"/>
        </w:rPr>
        <w:t>Наиболее рациональные маршруты передвижения в разные точки города, поселка, в ближайшие населенные пункты.</w:t>
      </w:r>
    </w:p>
    <w:p w:rsidR="005666F0" w:rsidRPr="00C61898" w:rsidRDefault="005666F0" w:rsidP="00262D28">
      <w:pPr>
        <w:autoSpaceDE w:val="0"/>
        <w:autoSpaceDN w:val="0"/>
        <w:adjustRightInd w:val="0"/>
        <w:rPr>
          <w:b/>
          <w:bCs/>
          <w:sz w:val="24"/>
          <w:szCs w:val="24"/>
        </w:rPr>
      </w:pPr>
      <w:r w:rsidRPr="00C61898">
        <w:rPr>
          <w:sz w:val="24"/>
          <w:szCs w:val="24"/>
        </w:rPr>
        <w:t xml:space="preserve">Пригородные поезда. Расписание. Направления, зоны. Разовые и сезонные билеты. </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на вокзал (станцию).</w:t>
      </w:r>
    </w:p>
    <w:p w:rsidR="005666F0" w:rsidRPr="00C61898" w:rsidRDefault="005666F0" w:rsidP="00262D28">
      <w:pPr>
        <w:autoSpaceDE w:val="0"/>
        <w:autoSpaceDN w:val="0"/>
        <w:adjustRightInd w:val="0"/>
        <w:rPr>
          <w:b/>
          <w:bCs/>
          <w:sz w:val="24"/>
          <w:szCs w:val="24"/>
        </w:rPr>
      </w:pPr>
      <w:r w:rsidRPr="00C61898">
        <w:rPr>
          <w:b/>
          <w:bCs/>
          <w:sz w:val="24"/>
          <w:szCs w:val="24"/>
        </w:rPr>
        <w:t xml:space="preserve">Торговля </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Продовольственные и специализированные продовольственные магазины.</w:t>
      </w:r>
    </w:p>
    <w:p w:rsidR="005666F0" w:rsidRPr="00C61898" w:rsidRDefault="005666F0" w:rsidP="00262D28">
      <w:pPr>
        <w:autoSpaceDE w:val="0"/>
        <w:autoSpaceDN w:val="0"/>
        <w:adjustRightInd w:val="0"/>
        <w:jc w:val="left"/>
        <w:rPr>
          <w:b/>
          <w:bCs/>
          <w:sz w:val="24"/>
          <w:szCs w:val="24"/>
        </w:rPr>
      </w:pPr>
      <w:r w:rsidRPr="00C61898">
        <w:rPr>
          <w:sz w:val="24"/>
          <w:szCs w:val="24"/>
        </w:rPr>
        <w:t>Виды товаров, их стоимость. Порядок приобретения товаров.</w:t>
      </w:r>
      <w:r w:rsidRPr="00C61898">
        <w:rPr>
          <w:sz w:val="24"/>
          <w:szCs w:val="24"/>
        </w:rPr>
        <w:br/>
      </w: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специализированный продовольственный магазин.</w:t>
      </w:r>
    </w:p>
    <w:p w:rsidR="005666F0" w:rsidRPr="00C61898" w:rsidRDefault="005666F0" w:rsidP="00262D28">
      <w:pPr>
        <w:autoSpaceDE w:val="0"/>
        <w:autoSpaceDN w:val="0"/>
        <w:adjustRightInd w:val="0"/>
        <w:rPr>
          <w:b/>
          <w:bCs/>
          <w:sz w:val="24"/>
          <w:szCs w:val="24"/>
        </w:rPr>
      </w:pPr>
      <w:r w:rsidRPr="00C61898">
        <w:rPr>
          <w:b/>
          <w:bCs/>
          <w:sz w:val="24"/>
          <w:szCs w:val="24"/>
        </w:rPr>
        <w:t>Средства связи</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Основные средства связи (почта, телеграф, телефон).</w:t>
      </w:r>
    </w:p>
    <w:p w:rsidR="005666F0" w:rsidRPr="00C61898" w:rsidRDefault="005666F0" w:rsidP="00262D28">
      <w:pPr>
        <w:autoSpaceDE w:val="0"/>
        <w:autoSpaceDN w:val="0"/>
        <w:adjustRightInd w:val="0"/>
        <w:rPr>
          <w:sz w:val="24"/>
          <w:szCs w:val="24"/>
        </w:rPr>
      </w:pPr>
      <w:r w:rsidRPr="00C61898">
        <w:rPr>
          <w:sz w:val="24"/>
          <w:szCs w:val="24"/>
        </w:rPr>
        <w:t>Виды почтовых отправлений (письма, бандероли, посылки, денежные переводы, телеграммы).</w:t>
      </w:r>
    </w:p>
    <w:p w:rsidR="005666F0" w:rsidRPr="00C61898" w:rsidRDefault="005666F0" w:rsidP="00262D28">
      <w:pPr>
        <w:autoSpaceDE w:val="0"/>
        <w:autoSpaceDN w:val="0"/>
        <w:adjustRightInd w:val="0"/>
        <w:rPr>
          <w:sz w:val="24"/>
          <w:szCs w:val="24"/>
        </w:rPr>
      </w:pPr>
      <w:r w:rsidRPr="00C61898">
        <w:rPr>
          <w:sz w:val="24"/>
          <w:szCs w:val="24"/>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5666F0" w:rsidRPr="00C61898" w:rsidRDefault="005666F0" w:rsidP="00262D28">
      <w:pPr>
        <w:autoSpaceDE w:val="0"/>
        <w:autoSpaceDN w:val="0"/>
        <w:adjustRightInd w:val="0"/>
        <w:rPr>
          <w:sz w:val="24"/>
          <w:szCs w:val="24"/>
        </w:rPr>
      </w:pPr>
      <w:r w:rsidRPr="00C61898">
        <w:rPr>
          <w:sz w:val="24"/>
          <w:szCs w:val="24"/>
        </w:rPr>
        <w:t>Телеграф. Виды телеграфных услуг. Тарифы. Заполнение те</w:t>
      </w:r>
      <w:r w:rsidRPr="00C61898">
        <w:rPr>
          <w:sz w:val="24"/>
          <w:szCs w:val="24"/>
        </w:rPr>
        <w:softHyphen/>
        <w:t>леграфных бланков. Составление текстов телеграмм.</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Написание адреса и индекса на конвертах.</w:t>
      </w:r>
    </w:p>
    <w:p w:rsidR="005666F0" w:rsidRPr="00C61898" w:rsidRDefault="005666F0" w:rsidP="00262D28">
      <w:pPr>
        <w:autoSpaceDE w:val="0"/>
        <w:autoSpaceDN w:val="0"/>
        <w:adjustRightInd w:val="0"/>
        <w:rPr>
          <w:sz w:val="24"/>
          <w:szCs w:val="24"/>
        </w:rPr>
      </w:pPr>
      <w:r w:rsidRPr="00C61898">
        <w:rPr>
          <w:sz w:val="24"/>
          <w:szCs w:val="24"/>
        </w:rPr>
        <w:t>Составление телеграмм, заполнение телеграфных бланков.</w:t>
      </w:r>
    </w:p>
    <w:p w:rsidR="005666F0" w:rsidRPr="00C61898" w:rsidRDefault="005666F0" w:rsidP="00262D28">
      <w:pPr>
        <w:autoSpaceDE w:val="0"/>
        <w:autoSpaceDN w:val="0"/>
        <w:adjustRightInd w:val="0"/>
        <w:rPr>
          <w:b/>
          <w:bCs/>
          <w:sz w:val="24"/>
          <w:szCs w:val="24"/>
        </w:rPr>
      </w:pPr>
      <w:r w:rsidRPr="00C61898">
        <w:rPr>
          <w:b/>
          <w:bCs/>
          <w:sz w:val="24"/>
          <w:szCs w:val="24"/>
        </w:rPr>
        <w:lastRenderedPageBreak/>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на почту, телеграф.</w:t>
      </w:r>
    </w:p>
    <w:p w:rsidR="005666F0" w:rsidRPr="00C61898" w:rsidRDefault="005666F0" w:rsidP="00262D28">
      <w:pPr>
        <w:autoSpaceDE w:val="0"/>
        <w:autoSpaceDN w:val="0"/>
        <w:adjustRightInd w:val="0"/>
        <w:rPr>
          <w:b/>
          <w:bCs/>
          <w:sz w:val="24"/>
          <w:szCs w:val="24"/>
        </w:rPr>
      </w:pPr>
      <w:r w:rsidRPr="00C61898">
        <w:rPr>
          <w:b/>
          <w:bCs/>
          <w:sz w:val="24"/>
          <w:szCs w:val="24"/>
        </w:rPr>
        <w:t>Медицинская помощь</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C61898">
        <w:rPr>
          <w:sz w:val="24"/>
          <w:szCs w:val="24"/>
        </w:rPr>
        <w:softHyphen/>
        <w:t>гистраторы, работники аптеки).</w:t>
      </w:r>
    </w:p>
    <w:p w:rsidR="005666F0" w:rsidRPr="00C61898" w:rsidRDefault="005666F0" w:rsidP="00262D28">
      <w:pPr>
        <w:autoSpaceDE w:val="0"/>
        <w:autoSpaceDN w:val="0"/>
        <w:adjustRightInd w:val="0"/>
        <w:rPr>
          <w:sz w:val="24"/>
          <w:szCs w:val="24"/>
        </w:rPr>
      </w:pPr>
      <w:r w:rsidRPr="00C61898">
        <w:rPr>
          <w:sz w:val="24"/>
          <w:szCs w:val="24"/>
        </w:rPr>
        <w:t>Виды медицинской помощи: доврачебная, «скорая помощь», помощь на дому, амбулаторный прием, госпитализация. Вызов «ско</w:t>
      </w:r>
      <w:r w:rsidRPr="00C61898">
        <w:rPr>
          <w:sz w:val="24"/>
          <w:szCs w:val="24"/>
        </w:rPr>
        <w:softHyphen/>
        <w:t>рой помощи» и врача на дом.</w:t>
      </w:r>
    </w:p>
    <w:p w:rsidR="005666F0" w:rsidRPr="00C61898" w:rsidRDefault="005666F0" w:rsidP="00262D28">
      <w:pPr>
        <w:autoSpaceDE w:val="0"/>
        <w:autoSpaceDN w:val="0"/>
        <w:adjustRightInd w:val="0"/>
        <w:jc w:val="left"/>
        <w:rPr>
          <w:b/>
          <w:bCs/>
          <w:sz w:val="24"/>
          <w:szCs w:val="24"/>
        </w:rPr>
      </w:pPr>
      <w:r w:rsidRPr="00C61898">
        <w:rPr>
          <w:sz w:val="24"/>
          <w:szCs w:val="24"/>
        </w:rPr>
        <w:t>Использование различных видов медицинской помощи.</w:t>
      </w:r>
      <w:r w:rsidRPr="00C61898">
        <w:rPr>
          <w:sz w:val="24"/>
          <w:szCs w:val="24"/>
        </w:rPr>
        <w:br/>
      </w: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аптеку.</w:t>
      </w:r>
    </w:p>
    <w:p w:rsidR="005666F0" w:rsidRPr="00C61898" w:rsidRDefault="005666F0" w:rsidP="00262D28">
      <w:pPr>
        <w:autoSpaceDE w:val="0"/>
        <w:autoSpaceDN w:val="0"/>
        <w:adjustRightInd w:val="0"/>
        <w:rPr>
          <w:b/>
          <w:bCs/>
          <w:sz w:val="24"/>
          <w:szCs w:val="24"/>
        </w:rPr>
      </w:pPr>
      <w:r w:rsidRPr="00C61898">
        <w:rPr>
          <w:b/>
          <w:bCs/>
          <w:sz w:val="24"/>
          <w:szCs w:val="24"/>
        </w:rPr>
        <w:t>Учреждения, организации и предприятия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b/>
          <w:bCs/>
          <w:sz w:val="24"/>
          <w:szCs w:val="24"/>
        </w:rPr>
      </w:pPr>
      <w:r w:rsidRPr="00C61898">
        <w:rPr>
          <w:sz w:val="24"/>
          <w:szCs w:val="24"/>
        </w:rPr>
        <w:t xml:space="preserve">Дошкольные и школьные учреждения (детские ясли, детсад, школа, дом детского творчества). Их назначение. </w:t>
      </w:r>
    </w:p>
    <w:p w:rsidR="005666F0" w:rsidRPr="00C61898" w:rsidRDefault="005666F0" w:rsidP="00262D28">
      <w:pPr>
        <w:autoSpaceDE w:val="0"/>
        <w:autoSpaceDN w:val="0"/>
        <w:adjustRightInd w:val="0"/>
        <w:rPr>
          <w:sz w:val="24"/>
          <w:szCs w:val="24"/>
        </w:rPr>
      </w:pPr>
      <w:r w:rsidRPr="00C61898">
        <w:rPr>
          <w:b/>
          <w:bCs/>
          <w:sz w:val="24"/>
          <w:szCs w:val="24"/>
        </w:rPr>
        <w:t>Экскурсия</w:t>
      </w:r>
      <w:r w:rsidRPr="00C61898">
        <w:rPr>
          <w:sz w:val="24"/>
          <w:szCs w:val="24"/>
        </w:rPr>
        <w:t xml:space="preserve"> </w:t>
      </w:r>
    </w:p>
    <w:p w:rsidR="005666F0" w:rsidRPr="00C61898" w:rsidRDefault="005666F0" w:rsidP="00262D28">
      <w:pPr>
        <w:autoSpaceDE w:val="0"/>
        <w:autoSpaceDN w:val="0"/>
        <w:adjustRightInd w:val="0"/>
        <w:rPr>
          <w:sz w:val="24"/>
          <w:szCs w:val="24"/>
        </w:rPr>
      </w:pPr>
      <w:r w:rsidRPr="00C61898">
        <w:rPr>
          <w:sz w:val="24"/>
          <w:szCs w:val="24"/>
        </w:rPr>
        <w:t>Экскурсия в дом детского творчества.</w:t>
      </w:r>
    </w:p>
    <w:p w:rsidR="005666F0" w:rsidRPr="00C61898" w:rsidRDefault="005666F0" w:rsidP="00262D28">
      <w:pPr>
        <w:autoSpaceDE w:val="0"/>
        <w:autoSpaceDN w:val="0"/>
        <w:adjustRightInd w:val="0"/>
        <w:rPr>
          <w:sz w:val="24"/>
          <w:szCs w:val="24"/>
        </w:rPr>
      </w:pPr>
    </w:p>
    <w:p w:rsidR="005666F0" w:rsidRPr="00C61898" w:rsidRDefault="005666F0" w:rsidP="00262D28">
      <w:pPr>
        <w:autoSpaceDE w:val="0"/>
        <w:autoSpaceDN w:val="0"/>
        <w:adjustRightInd w:val="0"/>
        <w:jc w:val="center"/>
        <w:rPr>
          <w:b/>
          <w:bCs/>
          <w:sz w:val="24"/>
          <w:szCs w:val="24"/>
        </w:rPr>
      </w:pPr>
      <w:r w:rsidRPr="00C61898">
        <w:rPr>
          <w:b/>
          <w:bCs/>
          <w:sz w:val="24"/>
          <w:szCs w:val="24"/>
        </w:rPr>
        <w:t>7 класс</w:t>
      </w:r>
    </w:p>
    <w:p w:rsidR="005666F0" w:rsidRPr="00C61898" w:rsidRDefault="005666F0" w:rsidP="00262D28">
      <w:pPr>
        <w:autoSpaceDE w:val="0"/>
        <w:autoSpaceDN w:val="0"/>
        <w:adjustRightInd w:val="0"/>
        <w:rPr>
          <w:b/>
          <w:bCs/>
          <w:sz w:val="24"/>
          <w:szCs w:val="24"/>
        </w:rPr>
      </w:pPr>
      <w:r w:rsidRPr="00C61898">
        <w:rPr>
          <w:b/>
          <w:bCs/>
          <w:sz w:val="24"/>
          <w:szCs w:val="24"/>
        </w:rPr>
        <w:t>Личная гигиена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Личная гигиена подростка.</w:t>
      </w:r>
    </w:p>
    <w:p w:rsidR="005666F0" w:rsidRPr="00C61898" w:rsidRDefault="005666F0" w:rsidP="00262D28">
      <w:pPr>
        <w:autoSpaceDE w:val="0"/>
        <w:autoSpaceDN w:val="0"/>
        <w:adjustRightInd w:val="0"/>
        <w:rPr>
          <w:sz w:val="24"/>
          <w:szCs w:val="24"/>
        </w:rPr>
      </w:pPr>
      <w:r w:rsidRPr="00C61898">
        <w:rPr>
          <w:sz w:val="24"/>
          <w:szCs w:val="24"/>
        </w:rPr>
        <w:t>Индивидуальные предметы гигиены. Правила сохранения чис</w:t>
      </w:r>
      <w:r w:rsidRPr="00C61898">
        <w:rPr>
          <w:sz w:val="24"/>
          <w:szCs w:val="24"/>
        </w:rPr>
        <w:softHyphen/>
        <w:t>тоты и здоровья тела.</w:t>
      </w:r>
    </w:p>
    <w:p w:rsidR="005666F0" w:rsidRPr="00C61898" w:rsidRDefault="005666F0" w:rsidP="00262D28">
      <w:pPr>
        <w:autoSpaceDE w:val="0"/>
        <w:autoSpaceDN w:val="0"/>
        <w:adjustRightInd w:val="0"/>
        <w:rPr>
          <w:sz w:val="24"/>
          <w:szCs w:val="24"/>
        </w:rPr>
      </w:pPr>
      <w:r w:rsidRPr="00C61898">
        <w:rPr>
          <w:sz w:val="24"/>
          <w:szCs w:val="24"/>
        </w:rPr>
        <w:t>Гигиена одежды, нательного и постельного белья.</w:t>
      </w:r>
    </w:p>
    <w:p w:rsidR="005666F0" w:rsidRPr="00C61898" w:rsidRDefault="005666F0" w:rsidP="00262D28">
      <w:pPr>
        <w:autoSpaceDE w:val="0"/>
        <w:autoSpaceDN w:val="0"/>
        <w:adjustRightInd w:val="0"/>
        <w:rPr>
          <w:b/>
          <w:bCs/>
          <w:sz w:val="24"/>
          <w:szCs w:val="24"/>
        </w:rPr>
      </w:pPr>
      <w:r w:rsidRPr="00C61898">
        <w:rPr>
          <w:b/>
          <w:bCs/>
          <w:sz w:val="24"/>
          <w:szCs w:val="24"/>
        </w:rPr>
        <w:t>Одежда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Ремонт разорванных мест одежды, штопка.</w:t>
      </w:r>
    </w:p>
    <w:p w:rsidR="005666F0" w:rsidRPr="00C61898" w:rsidRDefault="005666F0" w:rsidP="00262D28">
      <w:pPr>
        <w:autoSpaceDE w:val="0"/>
        <w:autoSpaceDN w:val="0"/>
        <w:adjustRightInd w:val="0"/>
        <w:rPr>
          <w:sz w:val="24"/>
          <w:szCs w:val="24"/>
        </w:rPr>
      </w:pPr>
      <w:r w:rsidRPr="00C61898">
        <w:rPr>
          <w:sz w:val="24"/>
          <w:szCs w:val="24"/>
        </w:rPr>
        <w:t>Стирка хлопчатобумажного белья вручную и с помощью стиральной машины.</w:t>
      </w:r>
    </w:p>
    <w:p w:rsidR="005666F0" w:rsidRPr="00C61898" w:rsidRDefault="005666F0" w:rsidP="00262D28">
      <w:pPr>
        <w:autoSpaceDE w:val="0"/>
        <w:autoSpaceDN w:val="0"/>
        <w:adjustRightInd w:val="0"/>
        <w:rPr>
          <w:sz w:val="24"/>
          <w:szCs w:val="24"/>
        </w:rPr>
      </w:pPr>
      <w:r w:rsidRPr="00C61898">
        <w:rPr>
          <w:sz w:val="24"/>
          <w:szCs w:val="24"/>
        </w:rPr>
        <w:t>Утюжка белья, брюк, спортивной одежды.</w:t>
      </w:r>
    </w:p>
    <w:p w:rsidR="005666F0" w:rsidRPr="00C61898" w:rsidRDefault="00C91E0D" w:rsidP="00262D28">
      <w:pPr>
        <w:autoSpaceDE w:val="0"/>
        <w:autoSpaceDN w:val="0"/>
        <w:adjustRightInd w:val="0"/>
        <w:jc w:val="left"/>
        <w:rPr>
          <w:b/>
          <w:bCs/>
          <w:sz w:val="24"/>
          <w:szCs w:val="24"/>
        </w:rPr>
      </w:pPr>
      <w:r>
        <w:rPr>
          <w:sz w:val="24"/>
          <w:szCs w:val="24"/>
        </w:rPr>
        <w:t>Химчистка</w:t>
      </w:r>
      <w:r w:rsidR="005666F0" w:rsidRPr="00C61898">
        <w:rPr>
          <w:sz w:val="24"/>
          <w:szCs w:val="24"/>
        </w:rPr>
        <w:t>. Виды услуг. Правила пользования.</w:t>
      </w:r>
      <w:r w:rsidR="005666F0" w:rsidRPr="00C61898">
        <w:rPr>
          <w:sz w:val="24"/>
          <w:szCs w:val="24"/>
        </w:rPr>
        <w:br/>
      </w:r>
      <w:r>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p>
    <w:p w:rsidR="005666F0" w:rsidRPr="00C61898" w:rsidRDefault="005666F0" w:rsidP="00262D28">
      <w:pPr>
        <w:autoSpaceDE w:val="0"/>
        <w:autoSpaceDN w:val="0"/>
        <w:adjustRightInd w:val="0"/>
        <w:rPr>
          <w:b/>
          <w:bCs/>
          <w:sz w:val="24"/>
          <w:szCs w:val="24"/>
        </w:rPr>
      </w:pPr>
      <w:r w:rsidRPr="00C61898">
        <w:rPr>
          <w:b/>
          <w:bCs/>
          <w:sz w:val="24"/>
          <w:szCs w:val="24"/>
        </w:rPr>
        <w:t xml:space="preserve">Экскурсия </w:t>
      </w:r>
    </w:p>
    <w:p w:rsidR="005666F0" w:rsidRPr="00C61898" w:rsidRDefault="005666F0" w:rsidP="00262D28">
      <w:pPr>
        <w:autoSpaceDE w:val="0"/>
        <w:autoSpaceDN w:val="0"/>
        <w:adjustRightInd w:val="0"/>
        <w:rPr>
          <w:sz w:val="24"/>
          <w:szCs w:val="24"/>
        </w:rPr>
      </w:pPr>
      <w:r w:rsidRPr="00C61898">
        <w:rPr>
          <w:sz w:val="24"/>
          <w:szCs w:val="24"/>
        </w:rPr>
        <w:t>Экскурсия в химчистку.</w:t>
      </w:r>
    </w:p>
    <w:p w:rsidR="005666F0" w:rsidRPr="00C61898" w:rsidRDefault="005666F0" w:rsidP="00262D28">
      <w:pPr>
        <w:autoSpaceDE w:val="0"/>
        <w:autoSpaceDN w:val="0"/>
        <w:adjustRightInd w:val="0"/>
        <w:rPr>
          <w:b/>
          <w:bCs/>
          <w:sz w:val="24"/>
          <w:szCs w:val="24"/>
        </w:rPr>
      </w:pPr>
      <w:r w:rsidRPr="00C61898">
        <w:rPr>
          <w:b/>
          <w:bCs/>
          <w:sz w:val="24"/>
          <w:szCs w:val="24"/>
        </w:rPr>
        <w:t>Питание</w:t>
      </w:r>
    </w:p>
    <w:p w:rsidR="005666F0" w:rsidRPr="00C91E0D" w:rsidRDefault="005666F0" w:rsidP="00262D28">
      <w:pPr>
        <w:autoSpaceDE w:val="0"/>
        <w:autoSpaceDN w:val="0"/>
        <w:adjustRightInd w:val="0"/>
        <w:rPr>
          <w:iCs/>
          <w:sz w:val="24"/>
          <w:szCs w:val="24"/>
        </w:rPr>
      </w:pPr>
      <w:r w:rsidRPr="00C91E0D">
        <w:rPr>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Приготовление пищи: обед. Закуски, первые и вторые блюда из овощей, рыбных и мясных продуктов. Третьи блюда.</w:t>
      </w:r>
    </w:p>
    <w:p w:rsidR="005666F0" w:rsidRPr="00C61898" w:rsidRDefault="005666F0" w:rsidP="00262D28">
      <w:pPr>
        <w:autoSpaceDE w:val="0"/>
        <w:autoSpaceDN w:val="0"/>
        <w:adjustRightInd w:val="0"/>
        <w:rPr>
          <w:sz w:val="24"/>
          <w:szCs w:val="24"/>
        </w:rPr>
      </w:pPr>
      <w:r w:rsidRPr="00C61898">
        <w:rPr>
          <w:sz w:val="24"/>
          <w:szCs w:val="24"/>
        </w:rPr>
        <w:t>Использование электробытовых приборов для экономии вре</w:t>
      </w:r>
      <w:r w:rsidRPr="00C61898">
        <w:rPr>
          <w:sz w:val="24"/>
          <w:szCs w:val="24"/>
        </w:rPr>
        <w:softHyphen/>
        <w:t>мени при приготовлении пищи.</w:t>
      </w:r>
    </w:p>
    <w:p w:rsidR="005666F0" w:rsidRPr="00C61898" w:rsidRDefault="005666F0" w:rsidP="00262D28">
      <w:pPr>
        <w:autoSpaceDE w:val="0"/>
        <w:autoSpaceDN w:val="0"/>
        <w:adjustRightInd w:val="0"/>
        <w:jc w:val="left"/>
        <w:rPr>
          <w:b/>
          <w:bCs/>
          <w:sz w:val="24"/>
          <w:szCs w:val="24"/>
        </w:rPr>
      </w:pPr>
      <w:r w:rsidRPr="00C61898">
        <w:rPr>
          <w:sz w:val="24"/>
          <w:szCs w:val="24"/>
        </w:rPr>
        <w:t>Сервировка стола к обеду.</w:t>
      </w:r>
      <w:r w:rsidRPr="00C61898">
        <w:rPr>
          <w:sz w:val="24"/>
          <w:szCs w:val="24"/>
        </w:rPr>
        <w:br/>
      </w: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Приготовление закусок, первых, вторых и третьих блюд.</w:t>
      </w:r>
    </w:p>
    <w:p w:rsidR="005666F0" w:rsidRPr="00C61898" w:rsidRDefault="005666F0" w:rsidP="00262D28">
      <w:pPr>
        <w:autoSpaceDE w:val="0"/>
        <w:autoSpaceDN w:val="0"/>
        <w:adjustRightInd w:val="0"/>
        <w:rPr>
          <w:b/>
          <w:bCs/>
          <w:sz w:val="24"/>
          <w:szCs w:val="24"/>
        </w:rPr>
      </w:pPr>
      <w:r w:rsidRPr="00C61898">
        <w:rPr>
          <w:b/>
          <w:bCs/>
          <w:sz w:val="24"/>
          <w:szCs w:val="24"/>
        </w:rPr>
        <w:t>Семья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 xml:space="preserve">Помощь родителям и воспитателям в уходе за младшими детьми. </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Оказание помощи первоклассникам в одевании на прогулку. Разучивание тихих и подвижных игр. Проведение игр с детьми младшего возраста.</w:t>
      </w:r>
    </w:p>
    <w:p w:rsidR="005666F0" w:rsidRPr="00C61898" w:rsidRDefault="005666F0" w:rsidP="00262D28">
      <w:pPr>
        <w:autoSpaceDE w:val="0"/>
        <w:autoSpaceDN w:val="0"/>
        <w:adjustRightInd w:val="0"/>
        <w:rPr>
          <w:b/>
          <w:bCs/>
          <w:sz w:val="24"/>
          <w:szCs w:val="24"/>
        </w:rPr>
      </w:pPr>
      <w:r w:rsidRPr="00C61898">
        <w:rPr>
          <w:b/>
          <w:bCs/>
          <w:sz w:val="24"/>
          <w:szCs w:val="24"/>
        </w:rPr>
        <w:t>Культура поведения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Поведение в гостях.</w:t>
      </w:r>
    </w:p>
    <w:p w:rsidR="005666F0" w:rsidRPr="00C61898" w:rsidRDefault="005666F0" w:rsidP="00262D28">
      <w:pPr>
        <w:autoSpaceDE w:val="0"/>
        <w:autoSpaceDN w:val="0"/>
        <w:adjustRightInd w:val="0"/>
        <w:rPr>
          <w:sz w:val="24"/>
          <w:szCs w:val="24"/>
        </w:rPr>
      </w:pPr>
      <w:r w:rsidRPr="00C61898">
        <w:rPr>
          <w:sz w:val="24"/>
          <w:szCs w:val="24"/>
        </w:rPr>
        <w:lastRenderedPageBreak/>
        <w:t xml:space="preserve">Подарки. </w:t>
      </w:r>
    </w:p>
    <w:p w:rsidR="00C91E0D" w:rsidRDefault="005666F0" w:rsidP="00262D28">
      <w:pPr>
        <w:autoSpaceDE w:val="0"/>
        <w:autoSpaceDN w:val="0"/>
        <w:adjustRightInd w:val="0"/>
        <w:rPr>
          <w:b/>
          <w:bCs/>
          <w:sz w:val="24"/>
          <w:szCs w:val="24"/>
        </w:rPr>
      </w:pPr>
      <w:r w:rsidRPr="00C61898">
        <w:rPr>
          <w:b/>
          <w:bCs/>
          <w:sz w:val="24"/>
          <w:szCs w:val="24"/>
        </w:rPr>
        <w:t xml:space="preserve">Практическая работа </w:t>
      </w:r>
    </w:p>
    <w:p w:rsidR="005666F0" w:rsidRPr="00C61898" w:rsidRDefault="005666F0" w:rsidP="00262D28">
      <w:pPr>
        <w:autoSpaceDE w:val="0"/>
        <w:autoSpaceDN w:val="0"/>
        <w:adjustRightInd w:val="0"/>
        <w:rPr>
          <w:sz w:val="24"/>
          <w:szCs w:val="24"/>
        </w:rPr>
      </w:pPr>
      <w:r w:rsidRPr="00C61898">
        <w:rPr>
          <w:sz w:val="24"/>
          <w:szCs w:val="24"/>
        </w:rPr>
        <w:t>Изготовление несложных сувениров.</w:t>
      </w:r>
    </w:p>
    <w:p w:rsidR="005666F0" w:rsidRPr="00C61898" w:rsidRDefault="005666F0" w:rsidP="00262D28">
      <w:pPr>
        <w:autoSpaceDE w:val="0"/>
        <w:autoSpaceDN w:val="0"/>
        <w:adjustRightInd w:val="0"/>
        <w:rPr>
          <w:b/>
          <w:bCs/>
          <w:sz w:val="24"/>
          <w:szCs w:val="24"/>
        </w:rPr>
      </w:pPr>
      <w:r w:rsidRPr="00C61898">
        <w:rPr>
          <w:b/>
          <w:bCs/>
          <w:sz w:val="24"/>
          <w:szCs w:val="24"/>
        </w:rPr>
        <w:t>Жилище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Регулярная и сезонная уборка жилого помещения. Подготовка квартиры к зиме, лету.</w:t>
      </w:r>
    </w:p>
    <w:p w:rsidR="005666F0" w:rsidRPr="00C61898" w:rsidRDefault="005666F0" w:rsidP="00262D28">
      <w:pPr>
        <w:autoSpaceDE w:val="0"/>
        <w:autoSpaceDN w:val="0"/>
        <w:adjustRightInd w:val="0"/>
        <w:rPr>
          <w:sz w:val="24"/>
          <w:szCs w:val="24"/>
        </w:rPr>
      </w:pPr>
      <w:r w:rsidRPr="00C61898">
        <w:rPr>
          <w:sz w:val="24"/>
          <w:szCs w:val="24"/>
        </w:rPr>
        <w:t>Санитарная обработка помещения в случае необходимости.</w:t>
      </w:r>
    </w:p>
    <w:p w:rsidR="005666F0" w:rsidRPr="00C61898" w:rsidRDefault="005666F0" w:rsidP="00262D28">
      <w:pPr>
        <w:autoSpaceDE w:val="0"/>
        <w:autoSpaceDN w:val="0"/>
        <w:adjustRightInd w:val="0"/>
        <w:rPr>
          <w:sz w:val="24"/>
          <w:szCs w:val="24"/>
        </w:rPr>
      </w:pPr>
      <w:r w:rsidRPr="00C61898">
        <w:rPr>
          <w:sz w:val="24"/>
          <w:szCs w:val="24"/>
        </w:rPr>
        <w:t>Уход за мебелью в зависимости от ее покрытия (мягкая обивка, полировка, лак и др.).</w:t>
      </w:r>
    </w:p>
    <w:p w:rsidR="005666F0" w:rsidRPr="00C61898" w:rsidRDefault="005666F0" w:rsidP="00262D28">
      <w:pPr>
        <w:autoSpaceDE w:val="0"/>
        <w:autoSpaceDN w:val="0"/>
        <w:adjustRightInd w:val="0"/>
        <w:jc w:val="left"/>
        <w:rPr>
          <w:b/>
          <w:bCs/>
          <w:sz w:val="24"/>
          <w:szCs w:val="24"/>
        </w:rPr>
      </w:pPr>
      <w:r w:rsidRPr="00C61898">
        <w:rPr>
          <w:sz w:val="24"/>
          <w:szCs w:val="24"/>
        </w:rPr>
        <w:t>Животные в доме (кошка, собака, попугай).</w:t>
      </w:r>
      <w:r w:rsidRPr="00C61898">
        <w:rPr>
          <w:sz w:val="24"/>
          <w:szCs w:val="24"/>
        </w:rPr>
        <w:br/>
      </w: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Уборка помещения, чистка мягкой мебели, мытье зеркал, утепление окон.</w:t>
      </w:r>
    </w:p>
    <w:p w:rsidR="005666F0" w:rsidRPr="00C61898" w:rsidRDefault="005666F0" w:rsidP="00262D28">
      <w:pPr>
        <w:autoSpaceDE w:val="0"/>
        <w:autoSpaceDN w:val="0"/>
        <w:adjustRightInd w:val="0"/>
        <w:rPr>
          <w:b/>
          <w:bCs/>
          <w:sz w:val="24"/>
          <w:szCs w:val="24"/>
        </w:rPr>
      </w:pPr>
      <w:r w:rsidRPr="00C61898">
        <w:rPr>
          <w:b/>
          <w:bCs/>
          <w:sz w:val="24"/>
          <w:szCs w:val="24"/>
        </w:rPr>
        <w:t>Транспорт</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Междугородный железнодорожный транспорт. Вокзал и его службы. Расписание поездов.</w:t>
      </w:r>
    </w:p>
    <w:p w:rsidR="005666F0" w:rsidRPr="00C61898" w:rsidRDefault="005666F0" w:rsidP="00262D28">
      <w:pPr>
        <w:autoSpaceDE w:val="0"/>
        <w:autoSpaceDN w:val="0"/>
        <w:adjustRightInd w:val="0"/>
        <w:rPr>
          <w:sz w:val="24"/>
          <w:szCs w:val="24"/>
        </w:rPr>
      </w:pPr>
      <w:r w:rsidRPr="00C61898">
        <w:rPr>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на железнодорожный вокзал, станцию.</w:t>
      </w:r>
    </w:p>
    <w:p w:rsidR="005666F0" w:rsidRPr="00C61898" w:rsidRDefault="005666F0" w:rsidP="00262D28">
      <w:pPr>
        <w:autoSpaceDE w:val="0"/>
        <w:autoSpaceDN w:val="0"/>
        <w:adjustRightInd w:val="0"/>
        <w:rPr>
          <w:b/>
          <w:bCs/>
          <w:sz w:val="24"/>
          <w:szCs w:val="24"/>
        </w:rPr>
      </w:pPr>
      <w:r w:rsidRPr="00C61898">
        <w:rPr>
          <w:b/>
          <w:bCs/>
          <w:sz w:val="24"/>
          <w:szCs w:val="24"/>
        </w:rPr>
        <w:t>Торговля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Универсальные и специализированные промтоварные магази</w:t>
      </w:r>
      <w:r w:rsidRPr="00C61898">
        <w:rPr>
          <w:sz w:val="24"/>
          <w:szCs w:val="24"/>
        </w:rPr>
        <w:softHyphen/>
        <w:t>ны, их отделы. Назначение магазинов.</w:t>
      </w:r>
    </w:p>
    <w:p w:rsidR="005666F0" w:rsidRPr="00C61898" w:rsidRDefault="005666F0" w:rsidP="00262D28">
      <w:pPr>
        <w:autoSpaceDE w:val="0"/>
        <w:autoSpaceDN w:val="0"/>
        <w:adjustRightInd w:val="0"/>
        <w:rPr>
          <w:sz w:val="24"/>
          <w:szCs w:val="24"/>
        </w:rPr>
      </w:pPr>
      <w:r w:rsidRPr="00C61898">
        <w:rPr>
          <w:sz w:val="24"/>
          <w:szCs w:val="24"/>
        </w:rPr>
        <w:t xml:space="preserve">Стоимость некоторых товаров. Порядок приобретения товаров. </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промтоварный магазин.</w:t>
      </w:r>
    </w:p>
    <w:p w:rsidR="005666F0" w:rsidRPr="00C61898" w:rsidRDefault="005666F0" w:rsidP="00262D28">
      <w:pPr>
        <w:autoSpaceDE w:val="0"/>
        <w:autoSpaceDN w:val="0"/>
        <w:adjustRightInd w:val="0"/>
        <w:rPr>
          <w:b/>
          <w:bCs/>
          <w:sz w:val="24"/>
          <w:szCs w:val="24"/>
        </w:rPr>
      </w:pPr>
      <w:r w:rsidRPr="00C61898">
        <w:rPr>
          <w:b/>
          <w:bCs/>
          <w:sz w:val="24"/>
          <w:szCs w:val="24"/>
        </w:rPr>
        <w:t>Средства связи</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Виды бандеролей (простые, ценные, заказные). Порядок их от</w:t>
      </w:r>
      <w:r w:rsidRPr="00C61898">
        <w:rPr>
          <w:sz w:val="24"/>
          <w:szCs w:val="24"/>
        </w:rPr>
        <w:softHyphen/>
        <w:t xml:space="preserve">правления. Упаковка. Стоимость пересылки. Заполнение бланков. </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Заполнение бланков на отправку бандеролей. Упаковка бандеролей. </w:t>
      </w:r>
    </w:p>
    <w:p w:rsidR="00C91E0D" w:rsidRDefault="005666F0" w:rsidP="00262D28">
      <w:pPr>
        <w:autoSpaceDE w:val="0"/>
        <w:autoSpaceDN w:val="0"/>
        <w:adjustRightInd w:val="0"/>
        <w:rPr>
          <w:b/>
          <w:bCs/>
          <w:sz w:val="24"/>
          <w:szCs w:val="24"/>
        </w:rPr>
      </w:pPr>
      <w:r w:rsidRPr="00C61898">
        <w:rPr>
          <w:b/>
          <w:bCs/>
          <w:sz w:val="24"/>
          <w:szCs w:val="24"/>
        </w:rPr>
        <w:t xml:space="preserve">Экскурсия </w:t>
      </w:r>
    </w:p>
    <w:p w:rsidR="005666F0" w:rsidRPr="00C91E0D" w:rsidRDefault="00C91E0D" w:rsidP="00262D28">
      <w:pPr>
        <w:autoSpaceDE w:val="0"/>
        <w:autoSpaceDN w:val="0"/>
        <w:adjustRightInd w:val="0"/>
        <w:rPr>
          <w:sz w:val="24"/>
          <w:szCs w:val="24"/>
        </w:rPr>
      </w:pPr>
      <w:r w:rsidRPr="00C91E0D">
        <w:rPr>
          <w:bCs/>
          <w:sz w:val="24"/>
          <w:szCs w:val="24"/>
        </w:rPr>
        <w:t xml:space="preserve">Экскурсия </w:t>
      </w:r>
      <w:r w:rsidR="005666F0" w:rsidRPr="00C91E0D">
        <w:rPr>
          <w:sz w:val="24"/>
          <w:szCs w:val="24"/>
        </w:rPr>
        <w:t>на почту.</w:t>
      </w:r>
    </w:p>
    <w:p w:rsidR="005666F0" w:rsidRPr="00C61898" w:rsidRDefault="005666F0" w:rsidP="00262D28">
      <w:pPr>
        <w:autoSpaceDE w:val="0"/>
        <w:autoSpaceDN w:val="0"/>
        <w:adjustRightInd w:val="0"/>
        <w:rPr>
          <w:b/>
          <w:bCs/>
          <w:sz w:val="24"/>
          <w:szCs w:val="24"/>
        </w:rPr>
      </w:pPr>
      <w:r w:rsidRPr="00C61898">
        <w:rPr>
          <w:b/>
          <w:bCs/>
          <w:sz w:val="24"/>
          <w:szCs w:val="24"/>
        </w:rPr>
        <w:t>Медицинская помощь</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Домашняя аптечка. Термометр.</w:t>
      </w:r>
    </w:p>
    <w:p w:rsidR="005666F0" w:rsidRPr="00C61898" w:rsidRDefault="005666F0" w:rsidP="00262D28">
      <w:pPr>
        <w:autoSpaceDE w:val="0"/>
        <w:autoSpaceDN w:val="0"/>
        <w:adjustRightInd w:val="0"/>
        <w:rPr>
          <w:sz w:val="24"/>
          <w:szCs w:val="24"/>
        </w:rPr>
      </w:pPr>
      <w:r w:rsidRPr="00C61898">
        <w:rPr>
          <w:sz w:val="24"/>
          <w:szCs w:val="24"/>
        </w:rPr>
        <w:t>Лекарственные растения.</w:t>
      </w:r>
    </w:p>
    <w:p w:rsidR="005666F0" w:rsidRPr="00C61898" w:rsidRDefault="005666F0" w:rsidP="00262D28">
      <w:pPr>
        <w:autoSpaceDE w:val="0"/>
        <w:autoSpaceDN w:val="0"/>
        <w:adjustRightInd w:val="0"/>
        <w:rPr>
          <w:sz w:val="24"/>
          <w:szCs w:val="24"/>
        </w:rPr>
      </w:pPr>
      <w:r w:rsidRPr="00C61898">
        <w:rPr>
          <w:sz w:val="24"/>
          <w:szCs w:val="24"/>
        </w:rPr>
        <w:t>Первая помощь при травмах, ранах, микротравмах, ушибах, вывихах, переломах.</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Упражнения в наложении повязок на рану, поврежденную конечность. Заваривание травяного настоя. </w:t>
      </w:r>
    </w:p>
    <w:p w:rsidR="005666F0" w:rsidRPr="00C61898" w:rsidRDefault="005666F0" w:rsidP="00262D28">
      <w:pPr>
        <w:autoSpaceDE w:val="0"/>
        <w:autoSpaceDN w:val="0"/>
        <w:adjustRightInd w:val="0"/>
        <w:rPr>
          <w:b/>
          <w:bCs/>
          <w:sz w:val="24"/>
          <w:szCs w:val="24"/>
        </w:rPr>
      </w:pPr>
      <w:r w:rsidRPr="00C61898">
        <w:rPr>
          <w:b/>
          <w:bCs/>
          <w:sz w:val="24"/>
          <w:szCs w:val="24"/>
        </w:rPr>
        <w:t>Учреждения, организации, предприятия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Промышленные предприятия и сельскохозяйственные объек</w:t>
      </w:r>
      <w:r w:rsidRPr="00C61898">
        <w:rPr>
          <w:sz w:val="24"/>
          <w:szCs w:val="24"/>
        </w:rPr>
        <w:softHyphen/>
        <w:t xml:space="preserve">ты данной местности. </w:t>
      </w:r>
    </w:p>
    <w:p w:rsidR="005666F0" w:rsidRPr="00C61898" w:rsidRDefault="005666F0" w:rsidP="00262D28">
      <w:pPr>
        <w:autoSpaceDE w:val="0"/>
        <w:autoSpaceDN w:val="0"/>
        <w:adjustRightInd w:val="0"/>
        <w:rPr>
          <w:b/>
          <w:bCs/>
          <w:sz w:val="24"/>
          <w:szCs w:val="24"/>
        </w:rPr>
      </w:pPr>
      <w:r w:rsidRPr="00C61898">
        <w:rPr>
          <w:b/>
          <w:bCs/>
          <w:sz w:val="24"/>
          <w:szCs w:val="24"/>
        </w:rPr>
        <w:t>Экскурсии</w:t>
      </w:r>
    </w:p>
    <w:p w:rsidR="005666F0" w:rsidRPr="00C61898" w:rsidRDefault="005666F0" w:rsidP="00262D28">
      <w:pPr>
        <w:autoSpaceDE w:val="0"/>
        <w:autoSpaceDN w:val="0"/>
        <w:adjustRightInd w:val="0"/>
        <w:rPr>
          <w:sz w:val="24"/>
          <w:szCs w:val="24"/>
        </w:rPr>
      </w:pPr>
      <w:r w:rsidRPr="00C61898">
        <w:rPr>
          <w:sz w:val="24"/>
          <w:szCs w:val="24"/>
        </w:rPr>
        <w:t>Экскурсии на промышленные предприятия или сельскохозяйственные объекты.</w:t>
      </w:r>
    </w:p>
    <w:p w:rsidR="005666F0" w:rsidRPr="00C61898" w:rsidRDefault="005666F0" w:rsidP="00262D28">
      <w:pPr>
        <w:autoSpaceDE w:val="0"/>
        <w:autoSpaceDN w:val="0"/>
        <w:adjustRightInd w:val="0"/>
        <w:rPr>
          <w:b/>
          <w:bCs/>
          <w:sz w:val="24"/>
          <w:szCs w:val="24"/>
        </w:rPr>
      </w:pPr>
      <w:r w:rsidRPr="00C61898">
        <w:rPr>
          <w:b/>
          <w:bCs/>
          <w:sz w:val="24"/>
          <w:szCs w:val="24"/>
        </w:rPr>
        <w:t>Экономика домашнего хозяйства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Деньги (монета, купюра, валюта). Их назначение и значение в нашей жизни.</w:t>
      </w:r>
    </w:p>
    <w:p w:rsidR="005666F0" w:rsidRPr="00C61898" w:rsidRDefault="005666F0" w:rsidP="00262D28">
      <w:pPr>
        <w:autoSpaceDE w:val="0"/>
        <w:autoSpaceDN w:val="0"/>
        <w:adjustRightInd w:val="0"/>
        <w:rPr>
          <w:sz w:val="24"/>
          <w:szCs w:val="24"/>
        </w:rPr>
      </w:pPr>
      <w:r w:rsidRPr="00C61898">
        <w:rPr>
          <w:sz w:val="24"/>
          <w:szCs w:val="24"/>
        </w:rPr>
        <w:t>Бюджет семьи. Источники дохода. Заработная плата членов семьи, пенсия.</w:t>
      </w:r>
    </w:p>
    <w:p w:rsidR="005666F0" w:rsidRPr="00C61898" w:rsidRDefault="005666F0" w:rsidP="00262D28">
      <w:pPr>
        <w:autoSpaceDE w:val="0"/>
        <w:autoSpaceDN w:val="0"/>
        <w:adjustRightInd w:val="0"/>
        <w:jc w:val="left"/>
        <w:rPr>
          <w:b/>
          <w:bCs/>
          <w:sz w:val="24"/>
          <w:szCs w:val="24"/>
        </w:rPr>
      </w:pPr>
      <w:r w:rsidRPr="00C61898">
        <w:rPr>
          <w:sz w:val="24"/>
          <w:szCs w:val="24"/>
        </w:rPr>
        <w:t>Мелкие расходы.</w:t>
      </w:r>
      <w:r w:rsidRPr="00C61898">
        <w:rPr>
          <w:sz w:val="24"/>
          <w:szCs w:val="24"/>
        </w:rPr>
        <w:br/>
      </w: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Упражнения по определению доходов семьи. Составление доверенности на получение </w:t>
      </w:r>
      <w:r w:rsidRPr="00C61898">
        <w:rPr>
          <w:sz w:val="24"/>
          <w:szCs w:val="24"/>
        </w:rPr>
        <w:lastRenderedPageBreak/>
        <w:t xml:space="preserve">зарплаты. </w:t>
      </w:r>
    </w:p>
    <w:p w:rsidR="005666F0" w:rsidRPr="00C61898" w:rsidRDefault="005666F0" w:rsidP="00C91E0D">
      <w:pPr>
        <w:autoSpaceDE w:val="0"/>
        <w:autoSpaceDN w:val="0"/>
        <w:adjustRightInd w:val="0"/>
        <w:jc w:val="center"/>
        <w:rPr>
          <w:b/>
          <w:bCs/>
          <w:sz w:val="24"/>
          <w:szCs w:val="24"/>
        </w:rPr>
      </w:pPr>
      <w:r w:rsidRPr="00C61898">
        <w:rPr>
          <w:b/>
          <w:bCs/>
          <w:sz w:val="24"/>
          <w:szCs w:val="24"/>
        </w:rPr>
        <w:t>8 класс</w:t>
      </w:r>
    </w:p>
    <w:p w:rsidR="005666F0" w:rsidRPr="00C61898" w:rsidRDefault="005666F0" w:rsidP="00262D28">
      <w:pPr>
        <w:autoSpaceDE w:val="0"/>
        <w:autoSpaceDN w:val="0"/>
        <w:adjustRightInd w:val="0"/>
        <w:rPr>
          <w:b/>
          <w:bCs/>
          <w:sz w:val="24"/>
          <w:szCs w:val="24"/>
        </w:rPr>
      </w:pPr>
      <w:r w:rsidRPr="00C61898">
        <w:rPr>
          <w:b/>
          <w:bCs/>
          <w:sz w:val="24"/>
          <w:szCs w:val="24"/>
        </w:rPr>
        <w:t>Личная гигиена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 xml:space="preserve">Уход за кожей лица. Косметические средства (лосьоны, кремы и др.). </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протирании кожи лица лосьоном, нанесении крема.</w:t>
      </w:r>
    </w:p>
    <w:p w:rsidR="005666F0" w:rsidRPr="00C61898" w:rsidRDefault="005666F0" w:rsidP="00262D28">
      <w:pPr>
        <w:autoSpaceDE w:val="0"/>
        <w:autoSpaceDN w:val="0"/>
        <w:adjustRightInd w:val="0"/>
        <w:rPr>
          <w:b/>
          <w:bCs/>
          <w:sz w:val="24"/>
          <w:szCs w:val="24"/>
        </w:rPr>
      </w:pPr>
      <w:r w:rsidRPr="00C61898">
        <w:rPr>
          <w:b/>
          <w:bCs/>
          <w:sz w:val="24"/>
          <w:szCs w:val="24"/>
        </w:rPr>
        <w:t>Одежда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Стирка изделий из шерстяных и синтетических тканей в до</w:t>
      </w:r>
      <w:r w:rsidRPr="00C61898">
        <w:rPr>
          <w:sz w:val="24"/>
          <w:szCs w:val="24"/>
        </w:rPr>
        <w:softHyphen/>
        <w:t>машних условиях.</w:t>
      </w:r>
    </w:p>
    <w:p w:rsidR="005666F0" w:rsidRPr="00C61898" w:rsidRDefault="005666F0" w:rsidP="00262D28">
      <w:pPr>
        <w:autoSpaceDE w:val="0"/>
        <w:autoSpaceDN w:val="0"/>
        <w:adjustRightInd w:val="0"/>
        <w:rPr>
          <w:sz w:val="24"/>
          <w:szCs w:val="24"/>
        </w:rPr>
      </w:pPr>
      <w:r w:rsidRPr="00C61898">
        <w:rPr>
          <w:sz w:val="24"/>
          <w:szCs w:val="24"/>
        </w:rPr>
        <w:t>Утюжка блузок, рубашек, платьев.</w:t>
      </w:r>
    </w:p>
    <w:p w:rsidR="005666F0" w:rsidRPr="00C61898" w:rsidRDefault="005666F0" w:rsidP="00262D28">
      <w:pPr>
        <w:autoSpaceDE w:val="0"/>
        <w:autoSpaceDN w:val="0"/>
        <w:adjustRightInd w:val="0"/>
        <w:rPr>
          <w:sz w:val="24"/>
          <w:szCs w:val="24"/>
        </w:rPr>
      </w:pPr>
      <w:r w:rsidRPr="00C61898">
        <w:rPr>
          <w:sz w:val="24"/>
          <w:szCs w:val="24"/>
        </w:rPr>
        <w:t>Прачечная. Правила пользования (метки, заполнение бланков). Виды услуг. Прачечная самообслуживания.</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Стирка и утюжка изделий из шерстяных и синтетических тканей.</w:t>
      </w:r>
    </w:p>
    <w:p w:rsidR="005666F0" w:rsidRPr="00C61898" w:rsidRDefault="005666F0" w:rsidP="00262D28">
      <w:pPr>
        <w:autoSpaceDE w:val="0"/>
        <w:autoSpaceDN w:val="0"/>
        <w:adjustRightInd w:val="0"/>
        <w:rPr>
          <w:sz w:val="24"/>
          <w:szCs w:val="24"/>
        </w:rPr>
      </w:pPr>
      <w:r w:rsidRPr="00C61898">
        <w:rPr>
          <w:sz w:val="24"/>
          <w:szCs w:val="24"/>
        </w:rPr>
        <w:t>Заполнение бланков для сдачи белья.</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прачечную.</w:t>
      </w:r>
    </w:p>
    <w:p w:rsidR="005666F0" w:rsidRPr="00C61898" w:rsidRDefault="005666F0" w:rsidP="00262D28">
      <w:pPr>
        <w:autoSpaceDE w:val="0"/>
        <w:autoSpaceDN w:val="0"/>
        <w:adjustRightInd w:val="0"/>
        <w:rPr>
          <w:b/>
          <w:bCs/>
          <w:sz w:val="24"/>
          <w:szCs w:val="24"/>
        </w:rPr>
      </w:pPr>
      <w:r w:rsidRPr="00C61898">
        <w:rPr>
          <w:b/>
          <w:bCs/>
          <w:sz w:val="24"/>
          <w:szCs w:val="24"/>
        </w:rPr>
        <w:t>Питание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Приготовление изделий из теста.</w:t>
      </w:r>
    </w:p>
    <w:p w:rsidR="005666F0" w:rsidRPr="00C61898" w:rsidRDefault="005666F0" w:rsidP="00262D28">
      <w:pPr>
        <w:autoSpaceDE w:val="0"/>
        <w:autoSpaceDN w:val="0"/>
        <w:adjustRightInd w:val="0"/>
        <w:rPr>
          <w:sz w:val="24"/>
          <w:szCs w:val="24"/>
        </w:rPr>
      </w:pPr>
      <w:r w:rsidRPr="00C61898">
        <w:rPr>
          <w:sz w:val="24"/>
          <w:szCs w:val="24"/>
        </w:rPr>
        <w:t>Квашение, соление овощей, варка варенья из фруктов и ягод.</w:t>
      </w:r>
    </w:p>
    <w:p w:rsidR="005666F0" w:rsidRPr="00C61898" w:rsidRDefault="005666F0" w:rsidP="00262D28">
      <w:pPr>
        <w:autoSpaceDE w:val="0"/>
        <w:autoSpaceDN w:val="0"/>
        <w:adjustRightInd w:val="0"/>
        <w:rPr>
          <w:sz w:val="24"/>
          <w:szCs w:val="24"/>
        </w:rPr>
      </w:pPr>
      <w:r w:rsidRPr="00C61898">
        <w:rPr>
          <w:sz w:val="24"/>
          <w:szCs w:val="24"/>
        </w:rPr>
        <w:t>Составление меню завтрака, обеда, ужина на день, на неделю.</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 xml:space="preserve">Приготовление блинов, печенья и других изделий из теста. Квашение, соление овощей. Варка варенья из фруктов, ягод. </w:t>
      </w:r>
    </w:p>
    <w:p w:rsidR="005666F0" w:rsidRPr="00C61898" w:rsidRDefault="005666F0" w:rsidP="00262D28">
      <w:pPr>
        <w:autoSpaceDE w:val="0"/>
        <w:autoSpaceDN w:val="0"/>
        <w:adjustRightInd w:val="0"/>
        <w:rPr>
          <w:sz w:val="24"/>
          <w:szCs w:val="24"/>
        </w:rPr>
      </w:pPr>
      <w:r w:rsidRPr="00C61898">
        <w:rPr>
          <w:sz w:val="24"/>
          <w:szCs w:val="24"/>
        </w:rPr>
        <w:t xml:space="preserve">Упражнения в составлении меню. </w:t>
      </w:r>
    </w:p>
    <w:p w:rsidR="005666F0" w:rsidRPr="00C61898" w:rsidRDefault="005666F0" w:rsidP="00262D28">
      <w:pPr>
        <w:autoSpaceDE w:val="0"/>
        <w:autoSpaceDN w:val="0"/>
        <w:adjustRightInd w:val="0"/>
        <w:rPr>
          <w:b/>
          <w:bCs/>
          <w:sz w:val="24"/>
          <w:szCs w:val="24"/>
        </w:rPr>
      </w:pPr>
      <w:r w:rsidRPr="00C61898">
        <w:rPr>
          <w:b/>
          <w:bCs/>
          <w:sz w:val="24"/>
          <w:szCs w:val="24"/>
        </w:rPr>
        <w:t>Семья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Уход за грудным ребенком (кормление из соски и с ложки, купание, одевание, пеленание, уборка постели, правила содержания детской посуды, игрушек).</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купании, одевании, пеленании куклы. Мытье детской посуды, игрушек.</w:t>
      </w:r>
    </w:p>
    <w:p w:rsidR="005666F0" w:rsidRPr="00C61898" w:rsidRDefault="005666F0" w:rsidP="00262D28">
      <w:pPr>
        <w:autoSpaceDE w:val="0"/>
        <w:autoSpaceDN w:val="0"/>
        <w:adjustRightInd w:val="0"/>
        <w:rPr>
          <w:sz w:val="24"/>
          <w:szCs w:val="24"/>
        </w:rPr>
      </w:pPr>
      <w:r w:rsidRPr="00C61898">
        <w:rPr>
          <w:b/>
          <w:bCs/>
          <w:sz w:val="24"/>
          <w:szCs w:val="24"/>
        </w:rPr>
        <w:t xml:space="preserve">Культура </w:t>
      </w:r>
      <w:r w:rsidRPr="00C61898">
        <w:rPr>
          <w:sz w:val="24"/>
          <w:szCs w:val="24"/>
        </w:rPr>
        <w:t>поведения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Культура общения юноши и девушки.</w:t>
      </w:r>
    </w:p>
    <w:p w:rsidR="005666F0" w:rsidRPr="00C61898" w:rsidRDefault="005666F0" w:rsidP="00262D28">
      <w:pPr>
        <w:autoSpaceDE w:val="0"/>
        <w:autoSpaceDN w:val="0"/>
        <w:adjustRightInd w:val="0"/>
        <w:rPr>
          <w:sz w:val="24"/>
          <w:szCs w:val="24"/>
        </w:rPr>
      </w:pPr>
      <w:r w:rsidRPr="00C61898">
        <w:rPr>
          <w:sz w:val="24"/>
          <w:szCs w:val="24"/>
        </w:rPr>
        <w:t>Внешний вид молодых людей.</w:t>
      </w:r>
    </w:p>
    <w:p w:rsidR="005666F0" w:rsidRPr="00C61898" w:rsidRDefault="005666F0" w:rsidP="00262D28">
      <w:pPr>
        <w:autoSpaceDE w:val="0"/>
        <w:autoSpaceDN w:val="0"/>
        <w:adjustRightInd w:val="0"/>
        <w:rPr>
          <w:b/>
          <w:bCs/>
          <w:sz w:val="24"/>
          <w:szCs w:val="24"/>
        </w:rPr>
      </w:pPr>
      <w:r w:rsidRPr="00C61898">
        <w:rPr>
          <w:b/>
          <w:bCs/>
          <w:sz w:val="24"/>
          <w:szCs w:val="24"/>
        </w:rPr>
        <w:t>Жилище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pacing w:val="-20"/>
          <w:sz w:val="24"/>
          <w:szCs w:val="24"/>
        </w:rPr>
      </w:pPr>
      <w:r w:rsidRPr="00C61898">
        <w:rPr>
          <w:sz w:val="24"/>
          <w:szCs w:val="24"/>
        </w:rPr>
        <w:t>Уборка кухни, санузла, уход за ванной, унитазом, ракови</w:t>
      </w:r>
      <w:r w:rsidRPr="00C61898">
        <w:rPr>
          <w:sz w:val="24"/>
          <w:szCs w:val="24"/>
        </w:rPr>
        <w:softHyphen/>
        <w:t>нами.</w:t>
      </w:r>
    </w:p>
    <w:p w:rsidR="005666F0" w:rsidRPr="00C61898" w:rsidRDefault="005666F0" w:rsidP="00262D28">
      <w:pPr>
        <w:autoSpaceDE w:val="0"/>
        <w:autoSpaceDN w:val="0"/>
        <w:adjustRightInd w:val="0"/>
        <w:rPr>
          <w:sz w:val="24"/>
          <w:szCs w:val="24"/>
        </w:rPr>
      </w:pPr>
      <w:r w:rsidRPr="00C61898">
        <w:rPr>
          <w:sz w:val="24"/>
          <w:szCs w:val="24"/>
        </w:rPr>
        <w:t>Моющие средства, используемые при уборке кухни и санузла.</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Мытье кафельных стен, чистка раковин.</w:t>
      </w:r>
    </w:p>
    <w:p w:rsidR="005666F0" w:rsidRPr="00C61898" w:rsidRDefault="005666F0" w:rsidP="00262D28">
      <w:pPr>
        <w:autoSpaceDE w:val="0"/>
        <w:autoSpaceDN w:val="0"/>
        <w:adjustRightInd w:val="0"/>
        <w:rPr>
          <w:b/>
          <w:bCs/>
          <w:sz w:val="24"/>
          <w:szCs w:val="24"/>
        </w:rPr>
      </w:pPr>
      <w:r w:rsidRPr="00C61898">
        <w:rPr>
          <w:b/>
          <w:bCs/>
          <w:sz w:val="24"/>
          <w:szCs w:val="24"/>
        </w:rPr>
        <w:t>Транспорт</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pacing w:val="-20"/>
          <w:sz w:val="24"/>
          <w:szCs w:val="24"/>
        </w:rPr>
      </w:pPr>
      <w:r w:rsidRPr="00C61898">
        <w:rPr>
          <w:sz w:val="24"/>
          <w:szCs w:val="24"/>
        </w:rPr>
        <w:t>Междугородный автотранспорт. Автовокзал. Основные авто</w:t>
      </w:r>
      <w:r w:rsidRPr="00C61898">
        <w:rPr>
          <w:sz w:val="24"/>
          <w:szCs w:val="24"/>
        </w:rPr>
        <w:softHyphen/>
        <w:t>бусные маршруты. Расписание движения автобусов. Порядок при</w:t>
      </w:r>
      <w:r w:rsidRPr="00C61898">
        <w:rPr>
          <w:sz w:val="24"/>
          <w:szCs w:val="24"/>
        </w:rPr>
        <w:softHyphen/>
        <w:t>обретения билетов. Стоимость проезда.</w:t>
      </w:r>
    </w:p>
    <w:p w:rsidR="005666F0" w:rsidRPr="00C61898" w:rsidRDefault="005666F0" w:rsidP="00262D28">
      <w:pPr>
        <w:autoSpaceDE w:val="0"/>
        <w:autoSpaceDN w:val="0"/>
        <w:adjustRightInd w:val="0"/>
        <w:rPr>
          <w:sz w:val="24"/>
          <w:szCs w:val="24"/>
        </w:rPr>
      </w:pPr>
      <w:r w:rsidRPr="00C61898">
        <w:rPr>
          <w:sz w:val="24"/>
          <w:szCs w:val="24"/>
        </w:rPr>
        <w:t>Водный транспорт. Основные маршруты. Расписание. Порядок приобретения билетов. Стоимость проезда.</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на автобусную станцию или в порт.</w:t>
      </w:r>
    </w:p>
    <w:p w:rsidR="005666F0" w:rsidRPr="00C61898" w:rsidRDefault="005666F0" w:rsidP="00262D28">
      <w:pPr>
        <w:autoSpaceDE w:val="0"/>
        <w:autoSpaceDN w:val="0"/>
        <w:adjustRightInd w:val="0"/>
        <w:rPr>
          <w:b/>
          <w:bCs/>
          <w:sz w:val="24"/>
          <w:szCs w:val="24"/>
        </w:rPr>
      </w:pPr>
      <w:r w:rsidRPr="00C61898">
        <w:rPr>
          <w:b/>
          <w:bCs/>
          <w:sz w:val="24"/>
          <w:szCs w:val="24"/>
        </w:rPr>
        <w:t>Торговля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lastRenderedPageBreak/>
        <w:t>Специализированные магазины (книжный, спортивный и др.).</w:t>
      </w:r>
    </w:p>
    <w:p w:rsidR="005666F0" w:rsidRPr="00C61898" w:rsidRDefault="005666F0" w:rsidP="00262D28">
      <w:pPr>
        <w:autoSpaceDE w:val="0"/>
        <w:autoSpaceDN w:val="0"/>
        <w:adjustRightInd w:val="0"/>
        <w:rPr>
          <w:sz w:val="24"/>
          <w:szCs w:val="24"/>
        </w:rPr>
      </w:pPr>
      <w:r w:rsidRPr="00C61898">
        <w:rPr>
          <w:sz w:val="24"/>
          <w:szCs w:val="24"/>
        </w:rPr>
        <w:t>Стоимость основных промышленных товаров.</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подсчете стоимости покупок.</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один из специализированных магазинов.</w:t>
      </w:r>
    </w:p>
    <w:p w:rsidR="005666F0" w:rsidRPr="00C61898" w:rsidRDefault="005666F0" w:rsidP="00262D28">
      <w:pPr>
        <w:autoSpaceDE w:val="0"/>
        <w:autoSpaceDN w:val="0"/>
        <w:adjustRightInd w:val="0"/>
        <w:rPr>
          <w:b/>
          <w:bCs/>
          <w:sz w:val="24"/>
          <w:szCs w:val="24"/>
        </w:rPr>
      </w:pPr>
      <w:r w:rsidRPr="00C61898">
        <w:rPr>
          <w:b/>
          <w:bCs/>
          <w:sz w:val="24"/>
          <w:szCs w:val="24"/>
        </w:rPr>
        <w:t>Средства связи</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Телефон. Пользование городским телефоном-автоматом, квар</w:t>
      </w:r>
      <w:r w:rsidRPr="00C61898">
        <w:rPr>
          <w:sz w:val="24"/>
          <w:szCs w:val="24"/>
        </w:rPr>
        <w:softHyphen/>
        <w:t>тирным телефоном. Пользование телефонным справочником. Куль</w:t>
      </w:r>
      <w:r w:rsidRPr="00C61898">
        <w:rPr>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C61898">
        <w:rPr>
          <w:sz w:val="24"/>
          <w:szCs w:val="24"/>
        </w:rPr>
        <w:softHyphen/>
        <w:t>ности электросети, получение справок по телефону. Служба точно</w:t>
      </w:r>
      <w:r w:rsidRPr="00C61898">
        <w:rPr>
          <w:sz w:val="24"/>
          <w:szCs w:val="24"/>
        </w:rPr>
        <w:softHyphen/>
        <w:t>го времени.</w:t>
      </w:r>
    </w:p>
    <w:p w:rsidR="005666F0" w:rsidRPr="00C61898" w:rsidRDefault="005666F0" w:rsidP="00262D28">
      <w:pPr>
        <w:autoSpaceDE w:val="0"/>
        <w:autoSpaceDN w:val="0"/>
        <w:adjustRightInd w:val="0"/>
        <w:rPr>
          <w:sz w:val="24"/>
          <w:szCs w:val="24"/>
        </w:rPr>
      </w:pPr>
      <w:r w:rsidRPr="00C61898">
        <w:rPr>
          <w:sz w:val="24"/>
          <w:szCs w:val="24"/>
        </w:rPr>
        <w:t>Междугородная телефонная связь. Порядок пользования ав</w:t>
      </w:r>
      <w:r w:rsidRPr="00C61898">
        <w:rPr>
          <w:sz w:val="24"/>
          <w:szCs w:val="24"/>
        </w:rPr>
        <w:softHyphen/>
        <w:t>томатической телефонной связью. Заказ междугородного телефон</w:t>
      </w:r>
      <w:r w:rsidRPr="00C61898">
        <w:rPr>
          <w:sz w:val="24"/>
          <w:szCs w:val="24"/>
        </w:rPr>
        <w:softHyphen/>
        <w:t>ного разговора. Тарифы на телефонные разговоры.</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на переговорный пункт.</w:t>
      </w:r>
    </w:p>
    <w:p w:rsidR="005666F0" w:rsidRPr="00C91E0D" w:rsidRDefault="005666F0" w:rsidP="00262D28">
      <w:pPr>
        <w:autoSpaceDE w:val="0"/>
        <w:autoSpaceDN w:val="0"/>
        <w:adjustRightInd w:val="0"/>
        <w:rPr>
          <w:b/>
          <w:sz w:val="24"/>
          <w:szCs w:val="24"/>
        </w:rPr>
      </w:pPr>
      <w:r w:rsidRPr="00C91E0D">
        <w:rPr>
          <w:b/>
          <w:sz w:val="24"/>
          <w:szCs w:val="24"/>
        </w:rPr>
        <w:t>Медицинская помощь</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Первая помощь при несчастных случаях (ожогах, обмораживании, отравлении, тепловом и солнечном ударах).</w:t>
      </w:r>
    </w:p>
    <w:p w:rsidR="005666F0" w:rsidRPr="00C61898" w:rsidRDefault="005666F0" w:rsidP="00262D28">
      <w:pPr>
        <w:autoSpaceDE w:val="0"/>
        <w:autoSpaceDN w:val="0"/>
        <w:adjustRightInd w:val="0"/>
        <w:jc w:val="left"/>
        <w:rPr>
          <w:sz w:val="24"/>
          <w:szCs w:val="24"/>
        </w:rPr>
      </w:pPr>
      <w:r w:rsidRPr="00C61898">
        <w:rPr>
          <w:sz w:val="24"/>
          <w:szCs w:val="24"/>
        </w:rPr>
        <w:t>Первая помощь утопающему.</w:t>
      </w:r>
    </w:p>
    <w:p w:rsidR="005666F0" w:rsidRPr="00C61898" w:rsidRDefault="005666F0" w:rsidP="00262D28">
      <w:pPr>
        <w:autoSpaceDE w:val="0"/>
        <w:autoSpaceDN w:val="0"/>
        <w:adjustRightInd w:val="0"/>
        <w:jc w:val="left"/>
        <w:rPr>
          <w:b/>
          <w:bCs/>
          <w:sz w:val="24"/>
          <w:szCs w:val="24"/>
        </w:rPr>
      </w:pPr>
      <w:r w:rsidRPr="00C61898">
        <w:rPr>
          <w:sz w:val="24"/>
          <w:szCs w:val="24"/>
        </w:rPr>
        <w:t>Глистные заболевания и меры их предупреждения.</w:t>
      </w:r>
      <w:r w:rsidRPr="00C61898">
        <w:rPr>
          <w:sz w:val="24"/>
          <w:szCs w:val="24"/>
        </w:rPr>
        <w:br/>
      </w: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оказании первой помощи при ожогах, обмораживании, утоплении.</w:t>
      </w:r>
    </w:p>
    <w:p w:rsidR="005666F0" w:rsidRPr="00C61898" w:rsidRDefault="005666F0" w:rsidP="00262D28">
      <w:pPr>
        <w:autoSpaceDE w:val="0"/>
        <w:autoSpaceDN w:val="0"/>
        <w:adjustRightInd w:val="0"/>
        <w:rPr>
          <w:sz w:val="24"/>
          <w:szCs w:val="24"/>
        </w:rPr>
      </w:pPr>
      <w:r w:rsidRPr="00C61898">
        <w:rPr>
          <w:sz w:val="24"/>
          <w:szCs w:val="24"/>
        </w:rPr>
        <w:t xml:space="preserve">Упражнения в оказании первой помощи утопающему. </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поликлинику.</w:t>
      </w:r>
    </w:p>
    <w:p w:rsidR="005666F0" w:rsidRPr="00C91E0D" w:rsidRDefault="005666F0" w:rsidP="00262D28">
      <w:pPr>
        <w:autoSpaceDE w:val="0"/>
        <w:autoSpaceDN w:val="0"/>
        <w:adjustRightInd w:val="0"/>
        <w:rPr>
          <w:b/>
          <w:sz w:val="24"/>
          <w:szCs w:val="24"/>
        </w:rPr>
      </w:pPr>
      <w:r w:rsidRPr="00C91E0D">
        <w:rPr>
          <w:b/>
          <w:sz w:val="24"/>
          <w:szCs w:val="24"/>
        </w:rPr>
        <w:t xml:space="preserve">Учреждения </w:t>
      </w:r>
      <w:r w:rsidRPr="00C91E0D">
        <w:rPr>
          <w:b/>
          <w:bCs/>
          <w:sz w:val="24"/>
          <w:szCs w:val="24"/>
        </w:rPr>
        <w:t xml:space="preserve">и </w:t>
      </w:r>
      <w:r w:rsidRPr="00C91E0D">
        <w:rPr>
          <w:b/>
          <w:sz w:val="24"/>
          <w:szCs w:val="24"/>
        </w:rPr>
        <w:t xml:space="preserve">организации </w:t>
      </w:r>
      <w:r w:rsidRPr="00C91E0D">
        <w:rPr>
          <w:b/>
          <w:bCs/>
          <w:sz w:val="24"/>
          <w:szCs w:val="24"/>
        </w:rPr>
        <w:t xml:space="preserve">и </w:t>
      </w:r>
      <w:r w:rsidRPr="00C91E0D">
        <w:rPr>
          <w:b/>
          <w:sz w:val="24"/>
          <w:szCs w:val="24"/>
        </w:rPr>
        <w:t>предприятия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Департамент, муниципалитет, префектура, милиции. Их назна</w:t>
      </w:r>
      <w:r w:rsidRPr="00C61898">
        <w:rPr>
          <w:sz w:val="24"/>
          <w:szCs w:val="24"/>
        </w:rPr>
        <w:softHyphen/>
        <w:t>чение.</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одну из организаций по теме.</w:t>
      </w:r>
    </w:p>
    <w:p w:rsidR="005666F0" w:rsidRPr="00C61898" w:rsidRDefault="005666F0" w:rsidP="00262D28">
      <w:pPr>
        <w:autoSpaceDE w:val="0"/>
        <w:autoSpaceDN w:val="0"/>
        <w:adjustRightInd w:val="0"/>
        <w:rPr>
          <w:b/>
          <w:sz w:val="24"/>
          <w:szCs w:val="24"/>
        </w:rPr>
      </w:pPr>
      <w:r w:rsidRPr="00C61898">
        <w:rPr>
          <w:b/>
          <w:sz w:val="24"/>
          <w:szCs w:val="24"/>
        </w:rPr>
        <w:t>Экономика домашнего хозяйства</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jc w:val="left"/>
        <w:rPr>
          <w:sz w:val="24"/>
          <w:szCs w:val="24"/>
        </w:rPr>
      </w:pPr>
      <w:r w:rsidRPr="00C61898">
        <w:rPr>
          <w:sz w:val="24"/>
          <w:szCs w:val="24"/>
        </w:rPr>
        <w:t>Основные статьи расходов (питание, содержание жилища, одежда и обувь, культурные потребности, помощь родственникам).</w:t>
      </w:r>
      <w:r w:rsidRPr="00C61898">
        <w:rPr>
          <w:sz w:val="24"/>
          <w:szCs w:val="24"/>
        </w:rPr>
        <w:br/>
        <w:t>Планирование расходов на день, две недели с учетом бюджета и состава семьи.</w:t>
      </w:r>
    </w:p>
    <w:p w:rsidR="005666F0" w:rsidRPr="00C61898" w:rsidRDefault="005666F0" w:rsidP="00262D28">
      <w:pPr>
        <w:autoSpaceDE w:val="0"/>
        <w:autoSpaceDN w:val="0"/>
        <w:adjustRightInd w:val="0"/>
        <w:rPr>
          <w:sz w:val="24"/>
          <w:szCs w:val="24"/>
        </w:rPr>
      </w:pPr>
      <w:r w:rsidRPr="00C61898">
        <w:rPr>
          <w:sz w:val="24"/>
          <w:szCs w:val="24"/>
        </w:rPr>
        <w:t>Расходы на питание.</w:t>
      </w:r>
    </w:p>
    <w:p w:rsidR="005666F0" w:rsidRPr="00C61898" w:rsidRDefault="005666F0" w:rsidP="00262D28">
      <w:pPr>
        <w:autoSpaceDE w:val="0"/>
        <w:autoSpaceDN w:val="0"/>
        <w:adjustRightInd w:val="0"/>
        <w:rPr>
          <w:sz w:val="24"/>
          <w:szCs w:val="24"/>
        </w:rPr>
      </w:pPr>
      <w:r w:rsidRPr="00C61898">
        <w:rPr>
          <w:sz w:val="24"/>
          <w:szCs w:val="24"/>
        </w:rPr>
        <w:t>Содержание жилища. Оплата жилой площади и коммунальных услуг.</w:t>
      </w:r>
    </w:p>
    <w:p w:rsidR="005666F0" w:rsidRPr="00C61898" w:rsidRDefault="005666F0" w:rsidP="00262D28">
      <w:pPr>
        <w:autoSpaceDE w:val="0"/>
        <w:autoSpaceDN w:val="0"/>
        <w:adjustRightInd w:val="0"/>
        <w:jc w:val="left"/>
        <w:rPr>
          <w:b/>
          <w:bCs/>
          <w:sz w:val="24"/>
          <w:szCs w:val="24"/>
        </w:rPr>
      </w:pPr>
      <w:r w:rsidRPr="00C61898">
        <w:rPr>
          <w:sz w:val="24"/>
          <w:szCs w:val="24"/>
        </w:rPr>
        <w:t>Крупные покупки (одежда, мебель, обувь и др.).</w:t>
      </w:r>
      <w:r w:rsidRPr="00C61898">
        <w:rPr>
          <w:sz w:val="24"/>
          <w:szCs w:val="24"/>
        </w:rPr>
        <w:br/>
      </w: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планировании расходов на день, две недели (на конк</w:t>
      </w:r>
      <w:r w:rsidRPr="00C61898">
        <w:rPr>
          <w:sz w:val="24"/>
          <w:szCs w:val="24"/>
        </w:rPr>
        <w:softHyphen/>
        <w:t>ретных примерах).</w:t>
      </w:r>
    </w:p>
    <w:p w:rsidR="005666F0" w:rsidRPr="00C61898" w:rsidRDefault="005666F0" w:rsidP="00262D28">
      <w:pPr>
        <w:autoSpaceDE w:val="0"/>
        <w:autoSpaceDN w:val="0"/>
        <w:adjustRightInd w:val="0"/>
        <w:rPr>
          <w:sz w:val="24"/>
          <w:szCs w:val="24"/>
        </w:rPr>
      </w:pPr>
      <w:r w:rsidRPr="00C61898">
        <w:rPr>
          <w:sz w:val="24"/>
          <w:szCs w:val="24"/>
        </w:rPr>
        <w:t>Снятие показателей счетчика, расчет стоимости израсходованной электроэнергии и газа, заполнение квитанций.</w:t>
      </w:r>
    </w:p>
    <w:p w:rsidR="005666F0" w:rsidRPr="00C61898" w:rsidRDefault="005666F0" w:rsidP="00262D28">
      <w:pPr>
        <w:autoSpaceDE w:val="0"/>
        <w:autoSpaceDN w:val="0"/>
        <w:adjustRightInd w:val="0"/>
        <w:rPr>
          <w:sz w:val="24"/>
          <w:szCs w:val="24"/>
        </w:rPr>
      </w:pPr>
      <w:r w:rsidRPr="00C61898">
        <w:rPr>
          <w:sz w:val="24"/>
          <w:szCs w:val="24"/>
        </w:rPr>
        <w:t>Упражнения в планировании крупных покупок (на конкретных приме</w:t>
      </w:r>
      <w:r w:rsidRPr="00C61898">
        <w:rPr>
          <w:sz w:val="24"/>
          <w:szCs w:val="24"/>
        </w:rPr>
        <w:softHyphen/>
        <w:t>рах), в оказании материальной помощи родственникам.</w:t>
      </w:r>
    </w:p>
    <w:p w:rsidR="005666F0" w:rsidRPr="00C61898" w:rsidRDefault="005666F0" w:rsidP="00262D28">
      <w:pPr>
        <w:autoSpaceDE w:val="0"/>
        <w:autoSpaceDN w:val="0"/>
        <w:adjustRightInd w:val="0"/>
        <w:rPr>
          <w:sz w:val="24"/>
          <w:szCs w:val="24"/>
        </w:rPr>
      </w:pPr>
    </w:p>
    <w:p w:rsidR="00C91E0D" w:rsidRDefault="00DF1D0E" w:rsidP="00C91E0D">
      <w:pPr>
        <w:autoSpaceDE w:val="0"/>
        <w:autoSpaceDN w:val="0"/>
        <w:adjustRightInd w:val="0"/>
        <w:jc w:val="center"/>
        <w:rPr>
          <w:b/>
          <w:bCs/>
          <w:sz w:val="24"/>
          <w:szCs w:val="24"/>
        </w:rPr>
      </w:pPr>
      <w:r w:rsidRPr="00C61898">
        <w:rPr>
          <w:b/>
          <w:bCs/>
          <w:sz w:val="24"/>
          <w:szCs w:val="24"/>
        </w:rPr>
        <w:t>9 класс</w:t>
      </w:r>
    </w:p>
    <w:p w:rsidR="005666F0" w:rsidRPr="00C61898" w:rsidRDefault="005666F0" w:rsidP="00C91E0D">
      <w:pPr>
        <w:autoSpaceDE w:val="0"/>
        <w:autoSpaceDN w:val="0"/>
        <w:adjustRightInd w:val="0"/>
        <w:jc w:val="left"/>
        <w:rPr>
          <w:b/>
          <w:bCs/>
          <w:sz w:val="24"/>
          <w:szCs w:val="24"/>
        </w:rPr>
      </w:pPr>
      <w:r w:rsidRPr="00C61898">
        <w:rPr>
          <w:b/>
          <w:bCs/>
          <w:sz w:val="24"/>
          <w:szCs w:val="24"/>
        </w:rPr>
        <w:t>Личная гигиена</w:t>
      </w:r>
    </w:p>
    <w:p w:rsid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91E0D" w:rsidRDefault="005666F0" w:rsidP="00262D28">
      <w:pPr>
        <w:autoSpaceDE w:val="0"/>
        <w:autoSpaceDN w:val="0"/>
        <w:adjustRightInd w:val="0"/>
        <w:rPr>
          <w:b/>
          <w:i/>
          <w:iCs/>
          <w:sz w:val="24"/>
          <w:szCs w:val="24"/>
        </w:rPr>
      </w:pPr>
      <w:r w:rsidRPr="00C61898">
        <w:rPr>
          <w:sz w:val="24"/>
          <w:szCs w:val="24"/>
        </w:rPr>
        <w:t>Здоровый образ жизни — одно из условий успеха в жизни че</w:t>
      </w:r>
      <w:r w:rsidRPr="00C61898">
        <w:rPr>
          <w:sz w:val="24"/>
          <w:szCs w:val="24"/>
        </w:rPr>
        <w:softHyphen/>
        <w:t>ловека. (Вред курения, алкоголя и наркотиков.</w:t>
      </w:r>
    </w:p>
    <w:p w:rsidR="005666F0" w:rsidRPr="00C61898" w:rsidRDefault="005666F0" w:rsidP="00262D28">
      <w:pPr>
        <w:autoSpaceDE w:val="0"/>
        <w:autoSpaceDN w:val="0"/>
        <w:adjustRightInd w:val="0"/>
        <w:rPr>
          <w:sz w:val="24"/>
          <w:szCs w:val="24"/>
        </w:rPr>
      </w:pPr>
      <w:r w:rsidRPr="00C61898">
        <w:rPr>
          <w:sz w:val="24"/>
          <w:szCs w:val="24"/>
        </w:rPr>
        <w:t>Значение физических упражнений: в здоровом теле — здоровый дух.)</w:t>
      </w:r>
    </w:p>
    <w:p w:rsidR="005666F0" w:rsidRPr="00C61898" w:rsidRDefault="005666F0" w:rsidP="00262D28">
      <w:pPr>
        <w:autoSpaceDE w:val="0"/>
        <w:autoSpaceDN w:val="0"/>
        <w:adjustRightInd w:val="0"/>
        <w:rPr>
          <w:b/>
          <w:bCs/>
          <w:sz w:val="24"/>
          <w:szCs w:val="24"/>
        </w:rPr>
      </w:pPr>
      <w:r w:rsidRPr="00C61898">
        <w:rPr>
          <w:b/>
          <w:bCs/>
          <w:sz w:val="24"/>
          <w:szCs w:val="24"/>
        </w:rPr>
        <w:lastRenderedPageBreak/>
        <w:t>Одежда и обувь</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Стиль одежды, мода, обновление одежды (замена мелких деталей).</w:t>
      </w:r>
    </w:p>
    <w:p w:rsidR="005666F0" w:rsidRPr="00C61898" w:rsidRDefault="005666F0" w:rsidP="00262D28">
      <w:pPr>
        <w:autoSpaceDE w:val="0"/>
        <w:autoSpaceDN w:val="0"/>
        <w:adjustRightInd w:val="0"/>
        <w:rPr>
          <w:sz w:val="24"/>
          <w:szCs w:val="24"/>
        </w:rPr>
      </w:pPr>
      <w:r w:rsidRPr="00C61898">
        <w:rPr>
          <w:sz w:val="24"/>
          <w:szCs w:val="24"/>
        </w:rPr>
        <w:t>Внешний вид молодого человека и средства выражения инди</w:t>
      </w:r>
      <w:r w:rsidRPr="00C61898">
        <w:rPr>
          <w:sz w:val="24"/>
          <w:szCs w:val="24"/>
        </w:rPr>
        <w:softHyphen/>
        <w:t>видуальности.</w:t>
      </w:r>
    </w:p>
    <w:p w:rsidR="005666F0" w:rsidRPr="00C61898" w:rsidRDefault="005666F0" w:rsidP="00262D28">
      <w:pPr>
        <w:autoSpaceDE w:val="0"/>
        <w:autoSpaceDN w:val="0"/>
        <w:adjustRightInd w:val="0"/>
        <w:rPr>
          <w:sz w:val="24"/>
          <w:szCs w:val="24"/>
        </w:rPr>
      </w:pPr>
      <w:r w:rsidRPr="00C61898">
        <w:rPr>
          <w:sz w:val="24"/>
          <w:szCs w:val="24"/>
        </w:rPr>
        <w:t>Выбор одежды и обуви при покупке.</w:t>
      </w:r>
    </w:p>
    <w:p w:rsidR="005666F0" w:rsidRPr="00C61898" w:rsidRDefault="005666F0" w:rsidP="00262D28">
      <w:pPr>
        <w:autoSpaceDE w:val="0"/>
        <w:autoSpaceDN w:val="0"/>
        <w:adjustRightInd w:val="0"/>
        <w:rPr>
          <w:sz w:val="24"/>
          <w:szCs w:val="24"/>
        </w:rPr>
      </w:pPr>
      <w:r w:rsidRPr="00C61898">
        <w:rPr>
          <w:sz w:val="24"/>
          <w:szCs w:val="24"/>
        </w:rPr>
        <w:t>Выведение мелких пятен с одежды в домашних условиях (сред</w:t>
      </w:r>
      <w:r w:rsidRPr="00C61898">
        <w:rPr>
          <w:sz w:val="24"/>
          <w:szCs w:val="24"/>
        </w:rPr>
        <w:softHyphen/>
        <w:t>ства, правила выведения). Техника безопасности при пользовании средствами для выведения пятен.</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Определение размеров одежды и обуви, примерка одежды и обуви. Выведение пятен.</w:t>
      </w:r>
    </w:p>
    <w:p w:rsidR="005666F0" w:rsidRPr="00C61898" w:rsidRDefault="005666F0" w:rsidP="00262D28">
      <w:pPr>
        <w:autoSpaceDE w:val="0"/>
        <w:autoSpaceDN w:val="0"/>
        <w:adjustRightInd w:val="0"/>
        <w:rPr>
          <w:b/>
          <w:bCs/>
          <w:sz w:val="24"/>
          <w:szCs w:val="24"/>
        </w:rPr>
      </w:pPr>
      <w:r w:rsidRPr="00C61898">
        <w:rPr>
          <w:b/>
          <w:bCs/>
          <w:sz w:val="24"/>
          <w:szCs w:val="24"/>
        </w:rPr>
        <w:t>Питание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Приготовление национальных блюд. Меню праздничного сто</w:t>
      </w:r>
      <w:r w:rsidRPr="00C61898">
        <w:rPr>
          <w:sz w:val="24"/>
          <w:szCs w:val="24"/>
        </w:rPr>
        <w:softHyphen/>
        <w:t>ла. Сервировка праздничного стола.</w:t>
      </w:r>
    </w:p>
    <w:p w:rsidR="005666F0" w:rsidRPr="00C61898" w:rsidRDefault="005666F0" w:rsidP="00262D28">
      <w:pPr>
        <w:autoSpaceDE w:val="0"/>
        <w:autoSpaceDN w:val="0"/>
        <w:adjustRightInd w:val="0"/>
        <w:rPr>
          <w:sz w:val="24"/>
          <w:szCs w:val="24"/>
        </w:rPr>
      </w:pPr>
      <w:r w:rsidRPr="00C61898">
        <w:rPr>
          <w:sz w:val="24"/>
          <w:szCs w:val="24"/>
        </w:rPr>
        <w:t>Питание детей ясельного возраста.</w:t>
      </w:r>
    </w:p>
    <w:p w:rsidR="005666F0" w:rsidRPr="00C61898" w:rsidRDefault="005666F0" w:rsidP="00262D28">
      <w:pPr>
        <w:autoSpaceDE w:val="0"/>
        <w:autoSpaceDN w:val="0"/>
        <w:adjustRightInd w:val="0"/>
        <w:rPr>
          <w:sz w:val="24"/>
          <w:szCs w:val="24"/>
        </w:rPr>
      </w:pPr>
      <w:r w:rsidRPr="00C61898">
        <w:rPr>
          <w:sz w:val="24"/>
          <w:szCs w:val="24"/>
        </w:rPr>
        <w:t xml:space="preserve">Диетическое питание, </w:t>
      </w:r>
    </w:p>
    <w:p w:rsidR="00C91E0D" w:rsidRDefault="005666F0" w:rsidP="00262D28">
      <w:pPr>
        <w:autoSpaceDE w:val="0"/>
        <w:autoSpaceDN w:val="0"/>
        <w:adjustRightInd w:val="0"/>
        <w:rPr>
          <w:sz w:val="24"/>
          <w:szCs w:val="24"/>
        </w:rPr>
      </w:pPr>
      <w:r w:rsidRPr="00C61898">
        <w:rPr>
          <w:b/>
          <w:bCs/>
          <w:sz w:val="24"/>
          <w:szCs w:val="24"/>
        </w:rPr>
        <w:t xml:space="preserve">Практические работы </w:t>
      </w:r>
    </w:p>
    <w:p w:rsidR="005666F0" w:rsidRPr="00C61898" w:rsidRDefault="00C91E0D" w:rsidP="00262D28">
      <w:pPr>
        <w:autoSpaceDE w:val="0"/>
        <w:autoSpaceDN w:val="0"/>
        <w:adjustRightInd w:val="0"/>
        <w:rPr>
          <w:sz w:val="24"/>
          <w:szCs w:val="24"/>
        </w:rPr>
      </w:pPr>
      <w:r>
        <w:rPr>
          <w:sz w:val="24"/>
          <w:szCs w:val="24"/>
        </w:rPr>
        <w:t>П</w:t>
      </w:r>
      <w:r w:rsidR="005666F0" w:rsidRPr="00C61898">
        <w:rPr>
          <w:sz w:val="24"/>
          <w:szCs w:val="24"/>
        </w:rPr>
        <w:t>риготовление национальных блюд. Составление меню праздничного стола.</w:t>
      </w:r>
    </w:p>
    <w:p w:rsidR="005666F0" w:rsidRPr="00C61898" w:rsidRDefault="005666F0" w:rsidP="00262D28">
      <w:pPr>
        <w:autoSpaceDE w:val="0"/>
        <w:autoSpaceDN w:val="0"/>
        <w:adjustRightInd w:val="0"/>
        <w:rPr>
          <w:sz w:val="24"/>
          <w:szCs w:val="24"/>
        </w:rPr>
      </w:pPr>
      <w:r w:rsidRPr="00C61898">
        <w:rPr>
          <w:sz w:val="24"/>
          <w:szCs w:val="24"/>
        </w:rPr>
        <w:t>Приготовление блюд для детей ясельного возраста, диетических блюд.</w:t>
      </w:r>
    </w:p>
    <w:p w:rsidR="005666F0" w:rsidRPr="00C61898" w:rsidRDefault="005666F0" w:rsidP="00262D28">
      <w:pPr>
        <w:autoSpaceDE w:val="0"/>
        <w:autoSpaceDN w:val="0"/>
        <w:adjustRightInd w:val="0"/>
        <w:rPr>
          <w:b/>
          <w:bCs/>
          <w:sz w:val="24"/>
          <w:szCs w:val="24"/>
        </w:rPr>
      </w:pPr>
      <w:r w:rsidRPr="00C61898">
        <w:rPr>
          <w:b/>
          <w:bCs/>
          <w:sz w:val="24"/>
          <w:szCs w:val="24"/>
        </w:rPr>
        <w:t>Семья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Основы семейного очага (условия для создания семьи, семей</w:t>
      </w:r>
      <w:r w:rsidRPr="00C61898">
        <w:rPr>
          <w:sz w:val="24"/>
          <w:szCs w:val="24"/>
        </w:rPr>
        <w:softHyphen/>
        <w:t>ные отношение, семейные традиции).</w:t>
      </w:r>
    </w:p>
    <w:p w:rsidR="005666F0" w:rsidRPr="00C61898" w:rsidRDefault="005666F0" w:rsidP="00262D28">
      <w:pPr>
        <w:autoSpaceDE w:val="0"/>
        <w:autoSpaceDN w:val="0"/>
        <w:adjustRightInd w:val="0"/>
        <w:rPr>
          <w:sz w:val="24"/>
          <w:szCs w:val="24"/>
        </w:rPr>
      </w:pPr>
      <w:r w:rsidRPr="00C61898">
        <w:rPr>
          <w:sz w:val="24"/>
          <w:szCs w:val="24"/>
        </w:rPr>
        <w:t xml:space="preserve">Закон Российской Федерации о браке и семье. </w:t>
      </w:r>
    </w:p>
    <w:p w:rsidR="005666F0" w:rsidRPr="00C61898" w:rsidRDefault="005666F0" w:rsidP="00262D28">
      <w:pPr>
        <w:autoSpaceDE w:val="0"/>
        <w:autoSpaceDN w:val="0"/>
        <w:adjustRightInd w:val="0"/>
        <w:rPr>
          <w:sz w:val="24"/>
          <w:szCs w:val="24"/>
        </w:rPr>
      </w:pPr>
      <w:r w:rsidRPr="00C61898">
        <w:rPr>
          <w:b/>
          <w:bCs/>
          <w:sz w:val="24"/>
          <w:szCs w:val="24"/>
        </w:rPr>
        <w:t xml:space="preserve">Культура </w:t>
      </w:r>
      <w:r w:rsidRPr="00C91E0D">
        <w:rPr>
          <w:b/>
          <w:sz w:val="24"/>
          <w:szCs w:val="24"/>
        </w:rPr>
        <w:t>поведения</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Традиции культуры поведения в современном обществе.</w:t>
      </w:r>
    </w:p>
    <w:p w:rsidR="005666F0" w:rsidRPr="00C61898" w:rsidRDefault="005666F0" w:rsidP="00262D28">
      <w:pPr>
        <w:autoSpaceDE w:val="0"/>
        <w:autoSpaceDN w:val="0"/>
        <w:adjustRightInd w:val="0"/>
        <w:rPr>
          <w:sz w:val="24"/>
          <w:szCs w:val="24"/>
        </w:rPr>
      </w:pPr>
      <w:r w:rsidRPr="00C61898">
        <w:rPr>
          <w:sz w:val="24"/>
          <w:szCs w:val="24"/>
        </w:rPr>
        <w:t>Соседи.</w:t>
      </w:r>
    </w:p>
    <w:p w:rsidR="005666F0" w:rsidRPr="00C61898" w:rsidRDefault="005666F0" w:rsidP="00262D28">
      <w:pPr>
        <w:autoSpaceDE w:val="0"/>
        <w:autoSpaceDN w:val="0"/>
        <w:adjustRightInd w:val="0"/>
        <w:rPr>
          <w:sz w:val="24"/>
          <w:szCs w:val="24"/>
        </w:rPr>
      </w:pPr>
      <w:r w:rsidRPr="00C61898">
        <w:rPr>
          <w:sz w:val="24"/>
          <w:szCs w:val="24"/>
        </w:rPr>
        <w:t>Прием гостей.</w:t>
      </w:r>
    </w:p>
    <w:p w:rsidR="005666F0" w:rsidRPr="00C61898" w:rsidRDefault="005666F0" w:rsidP="00262D28">
      <w:pPr>
        <w:autoSpaceDE w:val="0"/>
        <w:autoSpaceDN w:val="0"/>
        <w:adjustRightInd w:val="0"/>
        <w:rPr>
          <w:b/>
          <w:bCs/>
          <w:sz w:val="24"/>
          <w:szCs w:val="24"/>
        </w:rPr>
      </w:pPr>
      <w:r w:rsidRPr="00C61898">
        <w:rPr>
          <w:b/>
          <w:bCs/>
          <w:sz w:val="24"/>
          <w:szCs w:val="24"/>
        </w:rPr>
        <w:t>Жилище</w:t>
      </w:r>
    </w:p>
    <w:p w:rsidR="005666F0" w:rsidRPr="00C91E0D" w:rsidRDefault="005666F0" w:rsidP="00262D28">
      <w:pPr>
        <w:autoSpaceDE w:val="0"/>
        <w:autoSpaceDN w:val="0"/>
        <w:adjustRightInd w:val="0"/>
        <w:rPr>
          <w:b/>
          <w:i/>
          <w:iCs/>
          <w:sz w:val="24"/>
          <w:szCs w:val="24"/>
        </w:rPr>
      </w:pPr>
      <w:r w:rsidRPr="00C91E0D">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Рациональная расстановка мебели в квартире. Интерьер.</w:t>
      </w:r>
    </w:p>
    <w:p w:rsidR="005666F0" w:rsidRPr="00C61898" w:rsidRDefault="005666F0" w:rsidP="00262D28">
      <w:pPr>
        <w:autoSpaceDE w:val="0"/>
        <w:autoSpaceDN w:val="0"/>
        <w:adjustRightInd w:val="0"/>
        <w:rPr>
          <w:sz w:val="24"/>
          <w:szCs w:val="24"/>
        </w:rPr>
      </w:pPr>
      <w:r w:rsidRPr="00C61898">
        <w:rPr>
          <w:sz w:val="24"/>
          <w:szCs w:val="24"/>
        </w:rPr>
        <w:t xml:space="preserve">Сохранение жилищного фонда. </w:t>
      </w:r>
    </w:p>
    <w:p w:rsidR="005666F0" w:rsidRPr="00C61898" w:rsidRDefault="005666F0" w:rsidP="00262D28">
      <w:pPr>
        <w:autoSpaceDE w:val="0"/>
        <w:autoSpaceDN w:val="0"/>
        <w:adjustRightInd w:val="0"/>
        <w:rPr>
          <w:sz w:val="24"/>
          <w:szCs w:val="24"/>
        </w:rPr>
      </w:pPr>
      <w:r w:rsidRPr="00C61898">
        <w:rPr>
          <w:b/>
          <w:bCs/>
          <w:sz w:val="24"/>
          <w:szCs w:val="24"/>
        </w:rPr>
        <w:t>Практическая работа</w:t>
      </w:r>
    </w:p>
    <w:p w:rsidR="005666F0" w:rsidRPr="00C61898" w:rsidRDefault="005666F0" w:rsidP="00262D28">
      <w:pPr>
        <w:autoSpaceDE w:val="0"/>
        <w:autoSpaceDN w:val="0"/>
        <w:adjustRightInd w:val="0"/>
        <w:rPr>
          <w:sz w:val="24"/>
          <w:szCs w:val="24"/>
        </w:rPr>
      </w:pPr>
      <w:r w:rsidRPr="00C61898">
        <w:rPr>
          <w:sz w:val="24"/>
          <w:szCs w:val="24"/>
        </w:rPr>
        <w:t>Упражнения в рациональной расстановке мебели, подборе деталей интерьера.</w:t>
      </w:r>
    </w:p>
    <w:p w:rsidR="005666F0" w:rsidRPr="00D05C0E" w:rsidRDefault="005666F0" w:rsidP="00262D28">
      <w:pPr>
        <w:autoSpaceDE w:val="0"/>
        <w:autoSpaceDN w:val="0"/>
        <w:adjustRightInd w:val="0"/>
        <w:rPr>
          <w:b/>
          <w:sz w:val="24"/>
          <w:szCs w:val="24"/>
        </w:rPr>
      </w:pPr>
      <w:r w:rsidRPr="00D05C0E">
        <w:rPr>
          <w:b/>
          <w:sz w:val="24"/>
          <w:szCs w:val="24"/>
        </w:rPr>
        <w:t>Транспорт</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 xml:space="preserve">Авиатранспорт. Аэровокзал. Маршруты. Порядок приобретения билетов. Регистрация рейсов. Стоимость проезда. </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аэропорт или в кассу Аэрофлота.</w:t>
      </w:r>
    </w:p>
    <w:p w:rsidR="005666F0" w:rsidRPr="00C61898" w:rsidRDefault="005666F0" w:rsidP="00262D28">
      <w:pPr>
        <w:autoSpaceDE w:val="0"/>
        <w:autoSpaceDN w:val="0"/>
        <w:adjustRightInd w:val="0"/>
        <w:rPr>
          <w:b/>
          <w:bCs/>
          <w:sz w:val="24"/>
          <w:szCs w:val="24"/>
        </w:rPr>
      </w:pPr>
      <w:r w:rsidRPr="00C61898">
        <w:rPr>
          <w:b/>
          <w:bCs/>
          <w:sz w:val="24"/>
          <w:szCs w:val="24"/>
        </w:rPr>
        <w:t>Торговля</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Рынок. Роль рынка в обеспечении населения продуктами питания и реализации сельскохозяйственных продуктов. Отделы рынка.</w:t>
      </w:r>
    </w:p>
    <w:p w:rsidR="005666F0" w:rsidRPr="00C61898" w:rsidRDefault="005666F0" w:rsidP="00262D28">
      <w:pPr>
        <w:autoSpaceDE w:val="0"/>
        <w:autoSpaceDN w:val="0"/>
        <w:adjustRightInd w:val="0"/>
        <w:rPr>
          <w:sz w:val="24"/>
          <w:szCs w:val="24"/>
        </w:rPr>
      </w:pPr>
      <w:r w:rsidRPr="00C61898">
        <w:rPr>
          <w:sz w:val="24"/>
          <w:szCs w:val="24"/>
        </w:rPr>
        <w:t>Комиссионные магазины, торговля уцененными товарами, скупка вещей у населения.</w:t>
      </w:r>
    </w:p>
    <w:p w:rsidR="005666F0" w:rsidRPr="00C61898" w:rsidRDefault="005666F0" w:rsidP="00262D28">
      <w:pPr>
        <w:autoSpaceDE w:val="0"/>
        <w:autoSpaceDN w:val="0"/>
        <w:adjustRightInd w:val="0"/>
        <w:jc w:val="left"/>
        <w:rPr>
          <w:b/>
          <w:bCs/>
          <w:sz w:val="24"/>
          <w:szCs w:val="24"/>
        </w:rPr>
      </w:pPr>
      <w:r w:rsidRPr="00C61898">
        <w:rPr>
          <w:sz w:val="24"/>
          <w:szCs w:val="24"/>
        </w:rPr>
        <w:t>Ярмарки. Их виды, время и место проведения.</w:t>
      </w:r>
      <w:r w:rsidRPr="00C61898">
        <w:rPr>
          <w:sz w:val="24"/>
          <w:szCs w:val="24"/>
        </w:rPr>
        <w:br/>
      </w: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 xml:space="preserve">Экскурсия на рынок или ярмарку. </w:t>
      </w:r>
    </w:p>
    <w:p w:rsidR="005666F0" w:rsidRPr="00C61898" w:rsidRDefault="005666F0" w:rsidP="00262D28">
      <w:pPr>
        <w:autoSpaceDE w:val="0"/>
        <w:autoSpaceDN w:val="0"/>
        <w:adjustRightInd w:val="0"/>
        <w:rPr>
          <w:b/>
          <w:bCs/>
          <w:sz w:val="24"/>
          <w:szCs w:val="24"/>
        </w:rPr>
      </w:pPr>
      <w:r w:rsidRPr="00C61898">
        <w:rPr>
          <w:b/>
          <w:bCs/>
          <w:sz w:val="24"/>
          <w:szCs w:val="24"/>
        </w:rPr>
        <w:t>Средства связи</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jc w:val="left"/>
        <w:rPr>
          <w:sz w:val="24"/>
          <w:szCs w:val="24"/>
        </w:rPr>
      </w:pPr>
      <w:r w:rsidRPr="00C61898">
        <w:rPr>
          <w:sz w:val="24"/>
          <w:szCs w:val="24"/>
        </w:rPr>
        <w:t>Виды связи: пейджер, сотовая, автоответчик, факс, интернет.</w:t>
      </w:r>
    </w:p>
    <w:p w:rsidR="005666F0" w:rsidRPr="00C61898" w:rsidRDefault="005666F0" w:rsidP="00262D28">
      <w:pPr>
        <w:autoSpaceDE w:val="0"/>
        <w:autoSpaceDN w:val="0"/>
        <w:adjustRightInd w:val="0"/>
        <w:jc w:val="left"/>
        <w:rPr>
          <w:sz w:val="24"/>
          <w:szCs w:val="24"/>
        </w:rPr>
      </w:pPr>
      <w:r w:rsidRPr="00C61898">
        <w:rPr>
          <w:sz w:val="24"/>
          <w:szCs w:val="24"/>
        </w:rPr>
        <w:t>Денежные переводы. Виды переводов (почтовые, телеграфные).</w:t>
      </w:r>
      <w:r w:rsidRPr="00C61898">
        <w:rPr>
          <w:sz w:val="24"/>
          <w:szCs w:val="24"/>
        </w:rPr>
        <w:br/>
        <w:t>Заполнение бланков. Стоимость отправки переводов.</w:t>
      </w:r>
    </w:p>
    <w:p w:rsidR="005666F0" w:rsidRPr="00C61898" w:rsidRDefault="005666F0" w:rsidP="00262D28">
      <w:pPr>
        <w:autoSpaceDE w:val="0"/>
        <w:autoSpaceDN w:val="0"/>
        <w:adjustRightInd w:val="0"/>
        <w:rPr>
          <w:b/>
          <w:bCs/>
          <w:sz w:val="24"/>
          <w:szCs w:val="24"/>
        </w:rPr>
      </w:pPr>
      <w:r w:rsidRPr="00C61898">
        <w:rPr>
          <w:b/>
          <w:bCs/>
          <w:sz w:val="24"/>
          <w:szCs w:val="24"/>
        </w:rPr>
        <w:lastRenderedPageBreak/>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Заполнение бланков денежных переводов. Заполнение квитанции по оплате телефонных услуг.</w:t>
      </w:r>
    </w:p>
    <w:p w:rsidR="005666F0" w:rsidRPr="00C61898" w:rsidRDefault="005666F0" w:rsidP="00262D28">
      <w:pPr>
        <w:autoSpaceDE w:val="0"/>
        <w:autoSpaceDN w:val="0"/>
        <w:adjustRightInd w:val="0"/>
        <w:rPr>
          <w:b/>
          <w:bCs/>
          <w:sz w:val="24"/>
          <w:szCs w:val="24"/>
        </w:rPr>
      </w:pPr>
      <w:r w:rsidRPr="00C61898">
        <w:rPr>
          <w:b/>
          <w:bCs/>
          <w:sz w:val="24"/>
          <w:szCs w:val="24"/>
        </w:rPr>
        <w:t>Медицинская помощь</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Инфекционные заболевания и меры по их предупреждению.</w:t>
      </w:r>
    </w:p>
    <w:p w:rsidR="005666F0" w:rsidRPr="00C61898" w:rsidRDefault="005666F0" w:rsidP="00262D28">
      <w:pPr>
        <w:autoSpaceDE w:val="0"/>
        <w:autoSpaceDN w:val="0"/>
        <w:adjustRightInd w:val="0"/>
        <w:rPr>
          <w:sz w:val="24"/>
          <w:szCs w:val="24"/>
        </w:rPr>
      </w:pPr>
      <w:r w:rsidRPr="00C61898">
        <w:rPr>
          <w:sz w:val="24"/>
          <w:szCs w:val="24"/>
        </w:rPr>
        <w:t xml:space="preserve">Уход за больными. Листок нетрудоспособности. </w:t>
      </w:r>
    </w:p>
    <w:p w:rsidR="005666F0" w:rsidRPr="00C61898" w:rsidRDefault="005666F0" w:rsidP="00262D28">
      <w:pPr>
        <w:autoSpaceDE w:val="0"/>
        <w:autoSpaceDN w:val="0"/>
        <w:adjustRightInd w:val="0"/>
        <w:rPr>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5666F0" w:rsidRPr="00C61898" w:rsidRDefault="005666F0" w:rsidP="00262D28">
      <w:pPr>
        <w:autoSpaceDE w:val="0"/>
        <w:autoSpaceDN w:val="0"/>
        <w:adjustRightInd w:val="0"/>
        <w:rPr>
          <w:sz w:val="24"/>
          <w:szCs w:val="24"/>
        </w:rPr>
      </w:pPr>
      <w:r w:rsidRPr="00C61898">
        <w:rPr>
          <w:sz w:val="24"/>
          <w:szCs w:val="24"/>
        </w:rPr>
        <w:t>Чтение назначений врача в рецепте, чтение аннотаций (лист-вкладыш) к лекарствам.</w:t>
      </w:r>
    </w:p>
    <w:p w:rsidR="005666F0" w:rsidRPr="00C61898" w:rsidRDefault="005666F0" w:rsidP="00262D28">
      <w:pPr>
        <w:autoSpaceDE w:val="0"/>
        <w:autoSpaceDN w:val="0"/>
        <w:adjustRightInd w:val="0"/>
        <w:rPr>
          <w:b/>
          <w:bCs/>
          <w:sz w:val="24"/>
          <w:szCs w:val="24"/>
        </w:rPr>
      </w:pPr>
      <w:r w:rsidRPr="00C61898">
        <w:rPr>
          <w:b/>
          <w:bCs/>
          <w:sz w:val="24"/>
          <w:szCs w:val="24"/>
        </w:rPr>
        <w:t>Учреждения, организации, предприятия</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Предприятия бытового обслуживания населения, их назначения (ремонтно-бытовые мастерские, пункты и т.п.).</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 xml:space="preserve">Экскурсия на предприятие бытового обслуживания населения. </w:t>
      </w:r>
    </w:p>
    <w:p w:rsidR="005666F0" w:rsidRPr="00C61898" w:rsidRDefault="005666F0" w:rsidP="00262D28">
      <w:pPr>
        <w:autoSpaceDE w:val="0"/>
        <w:autoSpaceDN w:val="0"/>
        <w:adjustRightInd w:val="0"/>
        <w:rPr>
          <w:b/>
          <w:bCs/>
          <w:sz w:val="24"/>
          <w:szCs w:val="24"/>
        </w:rPr>
      </w:pPr>
      <w:r w:rsidRPr="00C61898">
        <w:rPr>
          <w:b/>
          <w:bCs/>
          <w:sz w:val="24"/>
          <w:szCs w:val="24"/>
        </w:rPr>
        <w:t>Экономика домашнего хозяйства</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Расходы на удовлетворение культурных потребностей и неко</w:t>
      </w:r>
      <w:r w:rsidRPr="00C61898">
        <w:rPr>
          <w:sz w:val="24"/>
          <w:szCs w:val="24"/>
        </w:rPr>
        <w:softHyphen/>
        <w:t>торые текущие расходы (билеты в кино, театры, проезд, предметы личной гигиены, ремонт обуви и одежды).</w:t>
      </w:r>
    </w:p>
    <w:p w:rsidR="005666F0" w:rsidRPr="00C61898" w:rsidRDefault="005666F0" w:rsidP="00262D28">
      <w:pPr>
        <w:autoSpaceDE w:val="0"/>
        <w:autoSpaceDN w:val="0"/>
        <w:adjustRightInd w:val="0"/>
        <w:rPr>
          <w:sz w:val="24"/>
          <w:szCs w:val="24"/>
        </w:rPr>
      </w:pPr>
      <w:r w:rsidRPr="00C61898">
        <w:rPr>
          <w:sz w:val="24"/>
          <w:szCs w:val="24"/>
        </w:rPr>
        <w:t>Экономия в домашнем хозяйстве.</w:t>
      </w:r>
    </w:p>
    <w:p w:rsidR="005666F0" w:rsidRPr="00C61898" w:rsidRDefault="005666F0" w:rsidP="00262D28">
      <w:pPr>
        <w:autoSpaceDE w:val="0"/>
        <w:autoSpaceDN w:val="0"/>
        <w:adjustRightInd w:val="0"/>
        <w:rPr>
          <w:sz w:val="24"/>
          <w:szCs w:val="24"/>
        </w:rPr>
      </w:pPr>
      <w:r w:rsidRPr="00C61898">
        <w:rPr>
          <w:sz w:val="24"/>
          <w:szCs w:val="24"/>
        </w:rPr>
        <w:t>Сбережения. Назначение сбережений. Хранение денег в сбере</w:t>
      </w:r>
      <w:r w:rsidRPr="00C61898">
        <w:rPr>
          <w:sz w:val="24"/>
          <w:szCs w:val="24"/>
        </w:rPr>
        <w:softHyphen/>
        <w:t>гательной кассе. Виды вкладов.</w:t>
      </w:r>
    </w:p>
    <w:p w:rsidR="005666F0" w:rsidRPr="00C61898" w:rsidRDefault="005666F0" w:rsidP="00262D28">
      <w:pPr>
        <w:autoSpaceDE w:val="0"/>
        <w:autoSpaceDN w:val="0"/>
        <w:adjustRightInd w:val="0"/>
        <w:jc w:val="left"/>
        <w:rPr>
          <w:b/>
          <w:bCs/>
          <w:sz w:val="24"/>
          <w:szCs w:val="24"/>
        </w:rPr>
      </w:pPr>
      <w:r w:rsidRPr="00C61898">
        <w:rPr>
          <w:sz w:val="24"/>
          <w:szCs w:val="24"/>
        </w:rPr>
        <w:t>Кредит. Государственное страхование.</w:t>
      </w:r>
      <w:r w:rsidRPr="00C61898">
        <w:rPr>
          <w:sz w:val="24"/>
          <w:szCs w:val="24"/>
        </w:rPr>
        <w:br/>
      </w: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Упражнения в подсчете расходов на удовлетворение культурных по</w:t>
      </w:r>
      <w:r w:rsidRPr="00C61898">
        <w:rPr>
          <w:sz w:val="24"/>
          <w:szCs w:val="24"/>
        </w:rPr>
        <w:softHyphen/>
        <w:t>требностей, упражнения в расчётах рационального ведения домашнего хозяйства.</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5666F0" w:rsidRPr="00C61898" w:rsidRDefault="005666F0" w:rsidP="00262D28">
      <w:pPr>
        <w:autoSpaceDE w:val="0"/>
        <w:autoSpaceDN w:val="0"/>
        <w:adjustRightInd w:val="0"/>
        <w:rPr>
          <w:sz w:val="24"/>
          <w:szCs w:val="24"/>
        </w:rPr>
      </w:pPr>
      <w:r w:rsidRPr="00C61898">
        <w:rPr>
          <w:sz w:val="24"/>
          <w:szCs w:val="24"/>
        </w:rPr>
        <w:t>Экскурсия в сберкассу.</w:t>
      </w:r>
    </w:p>
    <w:p w:rsidR="005666F0" w:rsidRPr="00C61898" w:rsidRDefault="005666F0" w:rsidP="00262D28">
      <w:pPr>
        <w:autoSpaceDE w:val="0"/>
        <w:autoSpaceDN w:val="0"/>
        <w:adjustRightInd w:val="0"/>
        <w:rPr>
          <w:b/>
          <w:bCs/>
          <w:sz w:val="24"/>
          <w:szCs w:val="24"/>
        </w:rPr>
      </w:pPr>
      <w:r w:rsidRPr="00C61898">
        <w:rPr>
          <w:b/>
          <w:bCs/>
          <w:sz w:val="24"/>
          <w:szCs w:val="24"/>
        </w:rPr>
        <w:t>Профориентация и трудоустройство</w:t>
      </w:r>
    </w:p>
    <w:p w:rsidR="005666F0" w:rsidRPr="00D05C0E" w:rsidRDefault="005666F0" w:rsidP="00262D28">
      <w:pPr>
        <w:autoSpaceDE w:val="0"/>
        <w:autoSpaceDN w:val="0"/>
        <w:adjustRightInd w:val="0"/>
        <w:rPr>
          <w:b/>
          <w:i/>
          <w:iCs/>
          <w:sz w:val="24"/>
          <w:szCs w:val="24"/>
        </w:rPr>
      </w:pPr>
      <w:r w:rsidRPr="00D05C0E">
        <w:rPr>
          <w:b/>
          <w:i/>
          <w:iCs/>
          <w:sz w:val="24"/>
          <w:szCs w:val="24"/>
        </w:rPr>
        <w:t>Тематика</w:t>
      </w:r>
    </w:p>
    <w:p w:rsidR="005666F0" w:rsidRPr="00C61898" w:rsidRDefault="005666F0" w:rsidP="00262D28">
      <w:pPr>
        <w:autoSpaceDE w:val="0"/>
        <w:autoSpaceDN w:val="0"/>
        <w:adjustRightInd w:val="0"/>
        <w:rPr>
          <w:sz w:val="24"/>
          <w:szCs w:val="24"/>
        </w:rPr>
      </w:pPr>
      <w:r w:rsidRPr="00C61898">
        <w:rPr>
          <w:sz w:val="24"/>
          <w:szCs w:val="24"/>
        </w:rPr>
        <w:t>Выбор профессии. Профессионально жизненная перспектива.</w:t>
      </w:r>
    </w:p>
    <w:p w:rsidR="005666F0" w:rsidRPr="00C61898" w:rsidRDefault="005666F0" w:rsidP="00262D28">
      <w:pPr>
        <w:autoSpaceDE w:val="0"/>
        <w:autoSpaceDN w:val="0"/>
        <w:adjustRightInd w:val="0"/>
        <w:rPr>
          <w:sz w:val="24"/>
          <w:szCs w:val="24"/>
        </w:rPr>
      </w:pPr>
      <w:r w:rsidRPr="00C61898">
        <w:rPr>
          <w:sz w:val="24"/>
          <w:szCs w:val="24"/>
        </w:rPr>
        <w:t>Учреждения и отделы по трудоустройству.</w:t>
      </w:r>
    </w:p>
    <w:p w:rsidR="005666F0" w:rsidRPr="00C61898" w:rsidRDefault="005666F0" w:rsidP="00262D28">
      <w:pPr>
        <w:autoSpaceDE w:val="0"/>
        <w:autoSpaceDN w:val="0"/>
        <w:adjustRightInd w:val="0"/>
        <w:rPr>
          <w:sz w:val="24"/>
          <w:szCs w:val="24"/>
        </w:rPr>
      </w:pPr>
      <w:r w:rsidRPr="00C61898">
        <w:rPr>
          <w:sz w:val="24"/>
          <w:szCs w:val="24"/>
        </w:rPr>
        <w:t>Оформление на работу. Документы, необходимые для поступ</w:t>
      </w:r>
      <w:r w:rsidRPr="00C61898">
        <w:rPr>
          <w:sz w:val="24"/>
          <w:szCs w:val="24"/>
        </w:rPr>
        <w:softHyphen/>
        <w:t>ления на работу, их оформление.</w:t>
      </w:r>
    </w:p>
    <w:p w:rsidR="005666F0" w:rsidRPr="00C61898" w:rsidRDefault="005666F0" w:rsidP="00262D28">
      <w:pPr>
        <w:autoSpaceDE w:val="0"/>
        <w:autoSpaceDN w:val="0"/>
        <w:adjustRightInd w:val="0"/>
        <w:rPr>
          <w:sz w:val="24"/>
          <w:szCs w:val="24"/>
        </w:rPr>
      </w:pPr>
      <w:r w:rsidRPr="00C61898">
        <w:rPr>
          <w:sz w:val="24"/>
          <w:szCs w:val="24"/>
        </w:rPr>
        <w:t>Деловые бумаги (заявление, анкета, расписка, докладная за</w:t>
      </w:r>
      <w:r w:rsidRPr="00C61898">
        <w:rPr>
          <w:sz w:val="24"/>
          <w:szCs w:val="24"/>
        </w:rPr>
        <w:softHyphen/>
        <w:t>писка, заявка), правила их составления.</w:t>
      </w:r>
    </w:p>
    <w:p w:rsidR="005666F0" w:rsidRPr="00C61898" w:rsidRDefault="005666F0" w:rsidP="00262D28">
      <w:pPr>
        <w:autoSpaceDE w:val="0"/>
        <w:autoSpaceDN w:val="0"/>
        <w:adjustRightInd w:val="0"/>
        <w:rPr>
          <w:b/>
          <w:bCs/>
          <w:sz w:val="24"/>
          <w:szCs w:val="24"/>
        </w:rPr>
      </w:pPr>
      <w:r w:rsidRPr="00C61898">
        <w:rPr>
          <w:b/>
          <w:bCs/>
          <w:sz w:val="24"/>
          <w:szCs w:val="24"/>
        </w:rPr>
        <w:t>Практические работы</w:t>
      </w:r>
    </w:p>
    <w:p w:rsidR="005666F0" w:rsidRPr="00C61898" w:rsidRDefault="005666F0" w:rsidP="00262D28">
      <w:pPr>
        <w:autoSpaceDE w:val="0"/>
        <w:autoSpaceDN w:val="0"/>
        <w:adjustRightInd w:val="0"/>
        <w:rPr>
          <w:sz w:val="24"/>
          <w:szCs w:val="24"/>
        </w:rPr>
      </w:pPr>
      <w:r w:rsidRPr="00C61898">
        <w:rPr>
          <w:sz w:val="24"/>
          <w:szCs w:val="24"/>
        </w:rPr>
        <w:t>Составление деловых бумаг: заявления, автобиографии, заявки на мате</w:t>
      </w:r>
      <w:r w:rsidRPr="00C61898">
        <w:rPr>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p>
    <w:p w:rsidR="005666F0" w:rsidRPr="00C61898" w:rsidRDefault="005666F0" w:rsidP="00262D28">
      <w:pPr>
        <w:autoSpaceDE w:val="0"/>
        <w:autoSpaceDN w:val="0"/>
        <w:adjustRightInd w:val="0"/>
        <w:rPr>
          <w:b/>
          <w:bCs/>
          <w:sz w:val="24"/>
          <w:szCs w:val="24"/>
        </w:rPr>
      </w:pPr>
      <w:r w:rsidRPr="00C61898">
        <w:rPr>
          <w:b/>
          <w:bCs/>
          <w:sz w:val="24"/>
          <w:szCs w:val="24"/>
        </w:rPr>
        <w:t>Экскурсия</w:t>
      </w:r>
    </w:p>
    <w:p w:rsidR="00C8077E" w:rsidRPr="000F018A" w:rsidRDefault="005666F0" w:rsidP="00262D28">
      <w:pPr>
        <w:autoSpaceDE w:val="0"/>
        <w:autoSpaceDN w:val="0"/>
        <w:adjustRightInd w:val="0"/>
        <w:rPr>
          <w:sz w:val="24"/>
          <w:szCs w:val="24"/>
        </w:rPr>
      </w:pPr>
      <w:r w:rsidRPr="00C61898">
        <w:rPr>
          <w:sz w:val="24"/>
          <w:szCs w:val="24"/>
        </w:rPr>
        <w:t>Экскурсия в учрежден</w:t>
      </w:r>
      <w:r w:rsidR="00897DA8" w:rsidRPr="00C61898">
        <w:rPr>
          <w:sz w:val="24"/>
          <w:szCs w:val="24"/>
        </w:rPr>
        <w:t>ия и отделы по трудоустройству.</w:t>
      </w:r>
    </w:p>
    <w:p w:rsidR="00682246" w:rsidRDefault="00682246" w:rsidP="006C3272">
      <w:pPr>
        <w:autoSpaceDE w:val="0"/>
        <w:autoSpaceDN w:val="0"/>
        <w:adjustRightInd w:val="0"/>
        <w:jc w:val="center"/>
        <w:rPr>
          <w:b/>
          <w:bCs/>
          <w:spacing w:val="-4"/>
          <w:sz w:val="24"/>
          <w:szCs w:val="24"/>
        </w:rPr>
      </w:pPr>
    </w:p>
    <w:p w:rsidR="004D3A3C" w:rsidRPr="006C3272" w:rsidRDefault="004D3A3C" w:rsidP="006C3272">
      <w:pPr>
        <w:autoSpaceDE w:val="0"/>
        <w:autoSpaceDN w:val="0"/>
        <w:adjustRightInd w:val="0"/>
        <w:jc w:val="center"/>
        <w:rPr>
          <w:b/>
          <w:bCs/>
          <w:spacing w:val="-4"/>
          <w:sz w:val="24"/>
          <w:szCs w:val="24"/>
        </w:rPr>
      </w:pPr>
      <w:r w:rsidRPr="006C3272">
        <w:rPr>
          <w:b/>
          <w:bCs/>
          <w:spacing w:val="-4"/>
          <w:sz w:val="24"/>
          <w:szCs w:val="24"/>
        </w:rPr>
        <w:t xml:space="preserve">Ритмика </w:t>
      </w:r>
    </w:p>
    <w:p w:rsidR="004D3A3C" w:rsidRPr="006C3272" w:rsidRDefault="004D3A3C" w:rsidP="006C3272">
      <w:pPr>
        <w:autoSpaceDE w:val="0"/>
        <w:autoSpaceDN w:val="0"/>
        <w:adjustRightInd w:val="0"/>
        <w:jc w:val="center"/>
        <w:rPr>
          <w:b/>
          <w:bCs/>
          <w:spacing w:val="-4"/>
          <w:sz w:val="24"/>
          <w:szCs w:val="24"/>
        </w:rPr>
      </w:pPr>
      <w:r w:rsidRPr="006C3272">
        <w:rPr>
          <w:b/>
          <w:bCs/>
          <w:spacing w:val="-4"/>
          <w:sz w:val="24"/>
          <w:szCs w:val="24"/>
        </w:rPr>
        <w:t>3-4 классы</w:t>
      </w:r>
    </w:p>
    <w:p w:rsidR="006C3272" w:rsidRPr="006C3272" w:rsidRDefault="006C3272" w:rsidP="006C3272">
      <w:pPr>
        <w:ind w:firstLine="724"/>
        <w:jc w:val="center"/>
        <w:rPr>
          <w:b/>
          <w:sz w:val="24"/>
          <w:szCs w:val="24"/>
        </w:rPr>
      </w:pPr>
      <w:r w:rsidRPr="006C3272">
        <w:rPr>
          <w:b/>
          <w:sz w:val="24"/>
          <w:szCs w:val="24"/>
        </w:rPr>
        <w:t>Пояснительная записка</w:t>
      </w:r>
    </w:p>
    <w:p w:rsidR="006C3272" w:rsidRPr="006C3272" w:rsidRDefault="006C3272" w:rsidP="006C3272">
      <w:pPr>
        <w:ind w:firstLine="724"/>
        <w:rPr>
          <w:sz w:val="24"/>
          <w:szCs w:val="24"/>
        </w:rPr>
      </w:pPr>
      <w:r w:rsidRPr="006C3272">
        <w:rPr>
          <w:sz w:val="24"/>
          <w:szCs w:val="24"/>
        </w:rPr>
        <w:t xml:space="preserve"> «Ритмика» предназначена для осуществления коррекции недостатков психического и ф</w:t>
      </w:r>
      <w:r w:rsidRPr="006C3272">
        <w:rPr>
          <w:sz w:val="24"/>
          <w:szCs w:val="24"/>
        </w:rPr>
        <w:t>и</w:t>
      </w:r>
      <w:r w:rsidRPr="006C3272">
        <w:rPr>
          <w:sz w:val="24"/>
          <w:szCs w:val="24"/>
        </w:rPr>
        <w:t>зического развития обучающихся с умственной отсталостью (интеллектуальными нарушениями) средствами музыкально-ритмической деятельности.</w:t>
      </w:r>
    </w:p>
    <w:p w:rsidR="006C3272" w:rsidRPr="006C3272" w:rsidRDefault="006C3272" w:rsidP="006C3272">
      <w:pPr>
        <w:widowControl/>
        <w:autoSpaceDE w:val="0"/>
        <w:autoSpaceDN w:val="0"/>
        <w:adjustRightInd w:val="0"/>
        <w:ind w:firstLine="567"/>
        <w:rPr>
          <w:sz w:val="24"/>
          <w:szCs w:val="24"/>
        </w:rPr>
      </w:pPr>
      <w:r w:rsidRPr="006C3272">
        <w:rPr>
          <w:sz w:val="24"/>
          <w:szCs w:val="24"/>
        </w:rPr>
        <w:lastRenderedPageBreak/>
        <w:t>Предмет «</w:t>
      </w:r>
      <w:r>
        <w:rPr>
          <w:sz w:val="24"/>
          <w:szCs w:val="24"/>
        </w:rPr>
        <w:t>Ритмика</w:t>
      </w:r>
      <w:r w:rsidRPr="006C3272">
        <w:rPr>
          <w:sz w:val="24"/>
          <w:szCs w:val="24"/>
        </w:rPr>
        <w:t>» ориентирован на выработку у обучающихся личностных качеств, способствующих освоению в соответствии с программными требованиями учебной и</w:t>
      </w:r>
      <w:r w:rsidRPr="006C3272">
        <w:rPr>
          <w:sz w:val="24"/>
          <w:szCs w:val="24"/>
        </w:rPr>
        <w:t>н</w:t>
      </w:r>
      <w:r w:rsidRPr="006C3272">
        <w:rPr>
          <w:sz w:val="24"/>
          <w:szCs w:val="24"/>
        </w:rPr>
        <w:t>формацией.</w:t>
      </w:r>
    </w:p>
    <w:p w:rsidR="006C3272" w:rsidRPr="006C3272" w:rsidRDefault="006C3272" w:rsidP="006C3272">
      <w:pPr>
        <w:widowControl/>
        <w:autoSpaceDE w:val="0"/>
        <w:autoSpaceDN w:val="0"/>
        <w:adjustRightInd w:val="0"/>
        <w:ind w:firstLine="567"/>
        <w:rPr>
          <w:sz w:val="24"/>
          <w:szCs w:val="24"/>
        </w:rPr>
      </w:pPr>
      <w:r w:rsidRPr="006C3272">
        <w:rPr>
          <w:sz w:val="24"/>
          <w:szCs w:val="24"/>
        </w:rPr>
        <w:t>Ритмика является составной частью образовательного процесса обучающихся с умственной отсталостью (интеллектуальными нарушениями).</w:t>
      </w:r>
    </w:p>
    <w:p w:rsidR="006C3272" w:rsidRPr="006C3272" w:rsidRDefault="006C3272" w:rsidP="006C3272">
      <w:pPr>
        <w:widowControl/>
        <w:autoSpaceDE w:val="0"/>
        <w:autoSpaceDN w:val="0"/>
        <w:adjustRightInd w:val="0"/>
        <w:ind w:firstLine="567"/>
        <w:rPr>
          <w:sz w:val="24"/>
          <w:szCs w:val="24"/>
        </w:rPr>
      </w:pPr>
      <w:r w:rsidRPr="006C3272">
        <w:rPr>
          <w:sz w:val="24"/>
          <w:szCs w:val="24"/>
        </w:rPr>
        <w:t>Она решает образовательные, воспитательные, коррекционно-развивающие и лечебно-оздоровительные задачи.</w:t>
      </w:r>
    </w:p>
    <w:p w:rsidR="006C3272" w:rsidRPr="006C3272" w:rsidRDefault="006C3272" w:rsidP="006C3272">
      <w:pPr>
        <w:widowControl/>
        <w:autoSpaceDE w:val="0"/>
        <w:autoSpaceDN w:val="0"/>
        <w:adjustRightInd w:val="0"/>
        <w:ind w:firstLine="567"/>
        <w:rPr>
          <w:sz w:val="24"/>
          <w:szCs w:val="24"/>
        </w:rPr>
      </w:pPr>
      <w:r w:rsidRPr="006C3272">
        <w:rPr>
          <w:sz w:val="24"/>
          <w:szCs w:val="24"/>
        </w:rPr>
        <w:t>На занятиях по ритмике происходит непосредственное и всестороннее обучение ребенка на основе гармонического сочетания музыкального, двигательного и интеллектуального развития; происходит изучение тех элементов выразительности, которые естественно и логично могут быть отражены в движении.</w:t>
      </w:r>
    </w:p>
    <w:p w:rsidR="006C3272" w:rsidRPr="006C3272" w:rsidRDefault="006C3272" w:rsidP="006C3272">
      <w:pPr>
        <w:widowControl/>
        <w:autoSpaceDE w:val="0"/>
        <w:autoSpaceDN w:val="0"/>
        <w:adjustRightInd w:val="0"/>
        <w:ind w:firstLine="567"/>
        <w:rPr>
          <w:sz w:val="24"/>
          <w:szCs w:val="24"/>
        </w:rPr>
      </w:pPr>
      <w:r w:rsidRPr="006C3272">
        <w:rPr>
          <w:sz w:val="24"/>
          <w:szCs w:val="24"/>
        </w:rPr>
        <w:tab/>
        <w:t>Преподавание ритмики обусловлено необходимостью осуществления коррекции недоста</w:t>
      </w:r>
      <w:r w:rsidRPr="006C3272">
        <w:rPr>
          <w:sz w:val="24"/>
          <w:szCs w:val="24"/>
        </w:rPr>
        <w:t>т</w:t>
      </w:r>
      <w:r w:rsidRPr="006C3272">
        <w:rPr>
          <w:sz w:val="24"/>
          <w:szCs w:val="24"/>
        </w:rPr>
        <w:t>ков психического и физического развития детей средствами музыкально-ритмической деятельн</w:t>
      </w:r>
      <w:r w:rsidRPr="006C3272">
        <w:rPr>
          <w:sz w:val="24"/>
          <w:szCs w:val="24"/>
        </w:rPr>
        <w:t>о</w:t>
      </w:r>
      <w:r w:rsidRPr="006C3272">
        <w:rPr>
          <w:sz w:val="24"/>
          <w:szCs w:val="24"/>
        </w:rPr>
        <w:t>сти.</w:t>
      </w:r>
    </w:p>
    <w:p w:rsidR="006C3272" w:rsidRPr="006C3272" w:rsidRDefault="006C3272" w:rsidP="006C3272">
      <w:pPr>
        <w:widowControl/>
        <w:autoSpaceDE w:val="0"/>
        <w:autoSpaceDN w:val="0"/>
        <w:adjustRightInd w:val="0"/>
        <w:ind w:firstLine="567"/>
        <w:rPr>
          <w:sz w:val="24"/>
          <w:szCs w:val="24"/>
        </w:rPr>
      </w:pPr>
      <w:r w:rsidRPr="006C3272">
        <w:rPr>
          <w:sz w:val="24"/>
          <w:szCs w:val="24"/>
        </w:rPr>
        <w:t>Специфические средства воздействия на обучающихся, свойственные ритмике, способств</w:t>
      </w:r>
      <w:r w:rsidRPr="006C3272">
        <w:rPr>
          <w:sz w:val="24"/>
          <w:szCs w:val="24"/>
        </w:rPr>
        <w:t>у</w:t>
      </w:r>
      <w:r w:rsidRPr="006C3272">
        <w:rPr>
          <w:sz w:val="24"/>
          <w:szCs w:val="24"/>
        </w:rPr>
        <w:t>ют общему развитию младших школьников, исправлению недостатков физического развития, о</w:t>
      </w:r>
      <w:r w:rsidRPr="006C3272">
        <w:rPr>
          <w:sz w:val="24"/>
          <w:szCs w:val="24"/>
        </w:rPr>
        <w:t>б</w:t>
      </w:r>
      <w:r w:rsidRPr="006C3272">
        <w:rPr>
          <w:sz w:val="24"/>
          <w:szCs w:val="24"/>
        </w:rPr>
        <w:t>щей и речевой моторики, эмоционально-волевой сферы, воспитанию положительных качеств ли</w:t>
      </w:r>
      <w:r w:rsidRPr="006C3272">
        <w:rPr>
          <w:sz w:val="24"/>
          <w:szCs w:val="24"/>
        </w:rPr>
        <w:t>ч</w:t>
      </w:r>
      <w:r w:rsidRPr="006C3272">
        <w:rPr>
          <w:sz w:val="24"/>
          <w:szCs w:val="24"/>
        </w:rPr>
        <w:t>ности (дружелюбия, дисциплинированности, коллективизма), эстетическому воспитанию.</w:t>
      </w:r>
    </w:p>
    <w:p w:rsidR="006C3272" w:rsidRPr="006C3272" w:rsidRDefault="006C3272" w:rsidP="006C3272">
      <w:pPr>
        <w:widowControl/>
        <w:autoSpaceDE w:val="0"/>
        <w:autoSpaceDN w:val="0"/>
        <w:adjustRightInd w:val="0"/>
        <w:ind w:firstLine="567"/>
        <w:rPr>
          <w:b/>
          <w:bCs/>
          <w:sz w:val="24"/>
          <w:szCs w:val="24"/>
        </w:rPr>
      </w:pPr>
      <w:r>
        <w:rPr>
          <w:b/>
          <w:bCs/>
          <w:sz w:val="24"/>
          <w:szCs w:val="24"/>
        </w:rPr>
        <w:t xml:space="preserve">Основная цель </w:t>
      </w:r>
      <w:r w:rsidRPr="006C3272">
        <w:rPr>
          <w:bCs/>
          <w:sz w:val="24"/>
          <w:szCs w:val="24"/>
        </w:rPr>
        <w:t>п</w:t>
      </w:r>
      <w:r w:rsidRPr="006C3272">
        <w:rPr>
          <w:sz w:val="24"/>
          <w:szCs w:val="24"/>
        </w:rPr>
        <w:t>рограммы п</w:t>
      </w:r>
      <w:r>
        <w:rPr>
          <w:sz w:val="24"/>
          <w:szCs w:val="24"/>
        </w:rPr>
        <w:t xml:space="preserve">о ритмике в </w:t>
      </w:r>
      <w:r w:rsidRPr="006C3272">
        <w:rPr>
          <w:sz w:val="24"/>
          <w:szCs w:val="24"/>
        </w:rPr>
        <w:t>заключается во вс</w:t>
      </w:r>
      <w:r w:rsidRPr="006C3272">
        <w:rPr>
          <w:sz w:val="24"/>
          <w:szCs w:val="24"/>
        </w:rPr>
        <w:t>е</w:t>
      </w:r>
      <w:r w:rsidRPr="006C3272">
        <w:rPr>
          <w:sz w:val="24"/>
          <w:szCs w:val="24"/>
        </w:rPr>
        <w:t>стороннем развитии личности обучающихся с умственной отсталостью (интеллектуальными н</w:t>
      </w:r>
      <w:r w:rsidRPr="006C3272">
        <w:rPr>
          <w:sz w:val="24"/>
          <w:szCs w:val="24"/>
        </w:rPr>
        <w:t>а</w:t>
      </w:r>
      <w:r w:rsidRPr="006C3272">
        <w:rPr>
          <w:sz w:val="24"/>
          <w:szCs w:val="24"/>
        </w:rPr>
        <w:t>рушениями) в процессе приобщения к ритмической культуре, коррекции недостатков психофиз</w:t>
      </w:r>
      <w:r w:rsidRPr="006C3272">
        <w:rPr>
          <w:sz w:val="24"/>
          <w:szCs w:val="24"/>
        </w:rPr>
        <w:t>и</w:t>
      </w:r>
      <w:r w:rsidRPr="006C3272">
        <w:rPr>
          <w:sz w:val="24"/>
          <w:szCs w:val="24"/>
        </w:rPr>
        <w:t>ческого развития, расширении индивидуальных двигательных возможностей, социальной адапт</w:t>
      </w:r>
      <w:r w:rsidRPr="006C3272">
        <w:rPr>
          <w:sz w:val="24"/>
          <w:szCs w:val="24"/>
        </w:rPr>
        <w:t>а</w:t>
      </w:r>
      <w:r w:rsidRPr="006C3272">
        <w:rPr>
          <w:sz w:val="24"/>
          <w:szCs w:val="24"/>
        </w:rPr>
        <w:t>ции.</w:t>
      </w:r>
    </w:p>
    <w:p w:rsidR="006C3272" w:rsidRPr="006C3272" w:rsidRDefault="006C3272" w:rsidP="006C3272">
      <w:pPr>
        <w:widowControl/>
        <w:autoSpaceDE w:val="0"/>
        <w:autoSpaceDN w:val="0"/>
        <w:adjustRightInd w:val="0"/>
        <w:ind w:firstLine="567"/>
        <w:rPr>
          <w:b/>
          <w:sz w:val="24"/>
          <w:szCs w:val="24"/>
        </w:rPr>
      </w:pPr>
      <w:r w:rsidRPr="006C3272">
        <w:rPr>
          <w:b/>
          <w:sz w:val="24"/>
          <w:szCs w:val="24"/>
        </w:rPr>
        <w:t>Основные задачи изучения предмета:</w:t>
      </w:r>
    </w:p>
    <w:p w:rsidR="006C3272" w:rsidRPr="006C3272" w:rsidRDefault="006C3272" w:rsidP="006C3272">
      <w:pPr>
        <w:widowControl/>
        <w:autoSpaceDE w:val="0"/>
        <w:autoSpaceDN w:val="0"/>
        <w:adjustRightInd w:val="0"/>
        <w:ind w:firstLine="567"/>
        <w:rPr>
          <w:i/>
          <w:sz w:val="24"/>
          <w:szCs w:val="24"/>
        </w:rPr>
      </w:pPr>
      <w:r w:rsidRPr="006C3272">
        <w:rPr>
          <w:i/>
          <w:sz w:val="24"/>
          <w:szCs w:val="24"/>
        </w:rPr>
        <w:t>Разнородность состава учащихся начального звена по психическим и физическим данным выдвигает ряд конкретных задач для занятий ритмикой:</w:t>
      </w:r>
    </w:p>
    <w:p w:rsidR="006C3272" w:rsidRPr="006C3272" w:rsidRDefault="006C3272" w:rsidP="006C3272">
      <w:pPr>
        <w:widowControl/>
        <w:autoSpaceDE w:val="0"/>
        <w:autoSpaceDN w:val="0"/>
        <w:adjustRightInd w:val="0"/>
        <w:ind w:firstLine="567"/>
        <w:rPr>
          <w:sz w:val="24"/>
          <w:szCs w:val="24"/>
        </w:rPr>
      </w:pPr>
      <w:r w:rsidRPr="006C3272">
        <w:rPr>
          <w:sz w:val="24"/>
          <w:szCs w:val="24"/>
        </w:rPr>
        <w:t>- корригировать нарушения физического развития;</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музыкально-эстетический словарь;</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ориентировки в средствах музыкальной выразительности;</w:t>
      </w:r>
    </w:p>
    <w:p w:rsidR="006C3272" w:rsidRPr="006C3272" w:rsidRDefault="006C3272" w:rsidP="006C3272">
      <w:pPr>
        <w:widowControl/>
        <w:autoSpaceDE w:val="0"/>
        <w:autoSpaceDN w:val="0"/>
        <w:adjustRightInd w:val="0"/>
        <w:ind w:firstLine="567"/>
        <w:rPr>
          <w:sz w:val="24"/>
          <w:szCs w:val="24"/>
        </w:rPr>
      </w:pPr>
      <w:r w:rsidRPr="006C3272">
        <w:rPr>
          <w:sz w:val="24"/>
          <w:szCs w:val="24"/>
        </w:rPr>
        <w:t>- совершенствовать певческие навыки;</w:t>
      </w:r>
    </w:p>
    <w:p w:rsidR="006C3272" w:rsidRPr="006C3272" w:rsidRDefault="006C3272" w:rsidP="006C3272">
      <w:pPr>
        <w:widowControl/>
        <w:autoSpaceDE w:val="0"/>
        <w:autoSpaceDN w:val="0"/>
        <w:adjustRightInd w:val="0"/>
        <w:ind w:firstLine="567"/>
        <w:rPr>
          <w:sz w:val="24"/>
          <w:szCs w:val="24"/>
        </w:rPr>
      </w:pPr>
      <w:r w:rsidRPr="006C3272">
        <w:rPr>
          <w:sz w:val="24"/>
          <w:szCs w:val="24"/>
        </w:rPr>
        <w:t>- развивать чувства ритма, речевой активности, звуковысотного слуха, музыкальной памяти и способности реагировать на музыку, музыкально-исполнительские навыки;</w:t>
      </w:r>
    </w:p>
    <w:p w:rsidR="006C3272" w:rsidRPr="006C3272" w:rsidRDefault="006C3272" w:rsidP="006C3272">
      <w:pPr>
        <w:widowControl/>
        <w:autoSpaceDE w:val="0"/>
        <w:autoSpaceDN w:val="0"/>
        <w:adjustRightInd w:val="0"/>
        <w:ind w:firstLine="567"/>
        <w:rPr>
          <w:sz w:val="24"/>
          <w:szCs w:val="24"/>
        </w:rPr>
      </w:pPr>
      <w:r w:rsidRPr="006C3272">
        <w:rPr>
          <w:sz w:val="24"/>
          <w:szCs w:val="24"/>
        </w:rPr>
        <w:t>- преодолевать неадекватные формы поведения, снятие эмоционального напряжения;</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устойчивый интерес к занятиям ритмики;</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познавательные интересы, сообщение доступных теоретических сведений по предмету;</w:t>
      </w:r>
    </w:p>
    <w:p w:rsidR="006C3272" w:rsidRPr="006C3272" w:rsidRDefault="006C3272" w:rsidP="006C3272">
      <w:pPr>
        <w:widowControl/>
        <w:autoSpaceDE w:val="0"/>
        <w:autoSpaceDN w:val="0"/>
        <w:adjustRightInd w:val="0"/>
        <w:ind w:firstLine="567"/>
        <w:rPr>
          <w:sz w:val="24"/>
          <w:szCs w:val="24"/>
        </w:rPr>
      </w:pPr>
      <w:r w:rsidRPr="006C3272">
        <w:rPr>
          <w:sz w:val="24"/>
          <w:szCs w:val="24"/>
        </w:rPr>
        <w:t>- поддерживать устойчивую физическую работоспособность на достигнутом уровне;</w:t>
      </w:r>
    </w:p>
    <w:p w:rsidR="006C3272" w:rsidRPr="006C3272" w:rsidRDefault="006C3272" w:rsidP="006C3272">
      <w:pPr>
        <w:widowControl/>
        <w:autoSpaceDE w:val="0"/>
        <w:autoSpaceDN w:val="0"/>
        <w:adjustRightInd w:val="0"/>
        <w:ind w:firstLine="567"/>
        <w:rPr>
          <w:sz w:val="24"/>
          <w:szCs w:val="24"/>
        </w:rPr>
      </w:pPr>
      <w:r w:rsidRPr="006C3272">
        <w:rPr>
          <w:sz w:val="24"/>
          <w:szCs w:val="24"/>
        </w:rPr>
        <w:t>- воспитывать нравственные, морально-волевые качества (настойчивости, смелости), нав</w:t>
      </w:r>
      <w:r w:rsidRPr="006C3272">
        <w:rPr>
          <w:sz w:val="24"/>
          <w:szCs w:val="24"/>
        </w:rPr>
        <w:t>ы</w:t>
      </w:r>
      <w:r w:rsidRPr="006C3272">
        <w:rPr>
          <w:sz w:val="24"/>
          <w:szCs w:val="24"/>
        </w:rPr>
        <w:t>ков культурного поведения.</w:t>
      </w:r>
    </w:p>
    <w:p w:rsidR="006C3272" w:rsidRPr="006C3272" w:rsidRDefault="006C3272" w:rsidP="006C3272">
      <w:pPr>
        <w:widowControl/>
        <w:autoSpaceDE w:val="0"/>
        <w:autoSpaceDN w:val="0"/>
        <w:adjustRightInd w:val="0"/>
        <w:ind w:firstLine="567"/>
        <w:rPr>
          <w:i/>
          <w:sz w:val="24"/>
          <w:szCs w:val="24"/>
        </w:rPr>
      </w:pPr>
      <w:r w:rsidRPr="006C3272">
        <w:rPr>
          <w:i/>
          <w:sz w:val="24"/>
          <w:szCs w:val="24"/>
        </w:rPr>
        <w:t>Корригировать недостатки психического и физического развития с учетом возрастных особенностей обучающихся, предусматривает:</w:t>
      </w:r>
    </w:p>
    <w:p w:rsidR="006C3272" w:rsidRPr="006C3272" w:rsidRDefault="006C3272" w:rsidP="006C3272">
      <w:pPr>
        <w:widowControl/>
        <w:autoSpaceDE w:val="0"/>
        <w:autoSpaceDN w:val="0"/>
        <w:adjustRightInd w:val="0"/>
        <w:ind w:firstLine="567"/>
        <w:rPr>
          <w:sz w:val="24"/>
          <w:szCs w:val="24"/>
        </w:rPr>
      </w:pPr>
      <w:r w:rsidRPr="006C3272">
        <w:rPr>
          <w:sz w:val="24"/>
          <w:szCs w:val="24"/>
        </w:rPr>
        <w:t>- обогащать чувственный опыт;</w:t>
      </w:r>
    </w:p>
    <w:p w:rsidR="006C3272" w:rsidRPr="006C3272" w:rsidRDefault="006C3272" w:rsidP="006C3272">
      <w:pPr>
        <w:widowControl/>
        <w:autoSpaceDE w:val="0"/>
        <w:autoSpaceDN w:val="0"/>
        <w:adjustRightInd w:val="0"/>
        <w:ind w:firstLine="567"/>
        <w:rPr>
          <w:sz w:val="24"/>
          <w:szCs w:val="24"/>
        </w:rPr>
      </w:pPr>
      <w:r w:rsidRPr="006C3272">
        <w:rPr>
          <w:sz w:val="24"/>
          <w:szCs w:val="24"/>
        </w:rPr>
        <w:t>- корригировать и развивать сенсомоторную сферу;</w:t>
      </w:r>
    </w:p>
    <w:p w:rsidR="006C3272" w:rsidRPr="006C3272" w:rsidRDefault="006C3272" w:rsidP="006C3272">
      <w:pPr>
        <w:widowControl/>
        <w:autoSpaceDE w:val="0"/>
        <w:autoSpaceDN w:val="0"/>
        <w:adjustRightInd w:val="0"/>
        <w:ind w:firstLine="567"/>
        <w:rPr>
          <w:sz w:val="24"/>
          <w:szCs w:val="24"/>
        </w:rPr>
      </w:pPr>
      <w:r w:rsidRPr="006C3272">
        <w:rPr>
          <w:sz w:val="24"/>
          <w:szCs w:val="24"/>
        </w:rPr>
        <w:t>- формировать навыки общения предметно-практической и познавательной деятельности;</w:t>
      </w:r>
    </w:p>
    <w:p w:rsidR="006C3272" w:rsidRPr="006C3272" w:rsidRDefault="006C3272" w:rsidP="006C3272">
      <w:pPr>
        <w:widowControl/>
        <w:autoSpaceDE w:val="0"/>
        <w:autoSpaceDN w:val="0"/>
        <w:adjustRightInd w:val="0"/>
        <w:ind w:firstLine="567"/>
        <w:rPr>
          <w:sz w:val="24"/>
          <w:szCs w:val="24"/>
        </w:rPr>
      </w:pPr>
      <w:r w:rsidRPr="006C3272">
        <w:rPr>
          <w:sz w:val="24"/>
          <w:szCs w:val="24"/>
        </w:rPr>
        <w:t>коррекционные:</w:t>
      </w:r>
    </w:p>
    <w:p w:rsidR="006C3272" w:rsidRPr="006C3272" w:rsidRDefault="006C3272" w:rsidP="006C3272">
      <w:pPr>
        <w:widowControl/>
        <w:autoSpaceDE w:val="0"/>
        <w:autoSpaceDN w:val="0"/>
        <w:adjustRightInd w:val="0"/>
        <w:ind w:firstLine="567"/>
        <w:rPr>
          <w:sz w:val="24"/>
          <w:szCs w:val="24"/>
        </w:rPr>
      </w:pPr>
      <w:r w:rsidRPr="006C3272">
        <w:rPr>
          <w:sz w:val="24"/>
          <w:szCs w:val="24"/>
        </w:rPr>
        <w:t>- использовать здоровьесберегающие технологии, направленные на сохранение и укрепление здоровья обучающихся;</w:t>
      </w:r>
    </w:p>
    <w:p w:rsidR="006C3272" w:rsidRPr="006C3272" w:rsidRDefault="006C3272" w:rsidP="006C3272">
      <w:pPr>
        <w:widowControl/>
        <w:autoSpaceDE w:val="0"/>
        <w:autoSpaceDN w:val="0"/>
        <w:adjustRightInd w:val="0"/>
        <w:ind w:firstLine="567"/>
        <w:rPr>
          <w:sz w:val="24"/>
          <w:szCs w:val="24"/>
        </w:rPr>
      </w:pPr>
      <w:r w:rsidRPr="006C3272">
        <w:rPr>
          <w:sz w:val="24"/>
          <w:szCs w:val="24"/>
        </w:rPr>
        <w:t>- включать в организацию уроков элементы оздоровительной направленности.</w:t>
      </w:r>
    </w:p>
    <w:p w:rsidR="006C3272" w:rsidRPr="006C3272" w:rsidRDefault="006C3272" w:rsidP="006C3272">
      <w:pPr>
        <w:widowControl/>
        <w:autoSpaceDE w:val="0"/>
        <w:autoSpaceDN w:val="0"/>
        <w:adjustRightInd w:val="0"/>
        <w:rPr>
          <w:sz w:val="24"/>
          <w:szCs w:val="24"/>
        </w:rPr>
      </w:pPr>
      <w:r w:rsidRPr="006C3272">
        <w:rPr>
          <w:sz w:val="24"/>
          <w:szCs w:val="24"/>
        </w:rPr>
        <w:t xml:space="preserve">   Программа включает такие направления ритмики как: ритмопластика, дыхательная гимнастика, психогимнастика, сюжетно-ролевые и танцевальные композиции.</w:t>
      </w:r>
    </w:p>
    <w:p w:rsidR="006C3272" w:rsidRPr="006C3272" w:rsidRDefault="006C3272" w:rsidP="006C3272">
      <w:pPr>
        <w:widowControl/>
        <w:autoSpaceDE w:val="0"/>
        <w:autoSpaceDN w:val="0"/>
        <w:adjustRightInd w:val="0"/>
        <w:rPr>
          <w:sz w:val="24"/>
          <w:szCs w:val="24"/>
        </w:rPr>
      </w:pPr>
      <w:r w:rsidRPr="006C3272">
        <w:rPr>
          <w:sz w:val="24"/>
          <w:szCs w:val="24"/>
        </w:rPr>
        <w:lastRenderedPageBreak/>
        <w:t xml:space="preserve">    Программа рассчитана на четыре года обучения, 1 час в неделю в соответствии с      </w:t>
      </w:r>
    </w:p>
    <w:p w:rsidR="006C3272" w:rsidRPr="006C3272" w:rsidRDefault="006C3272" w:rsidP="006C3272">
      <w:pPr>
        <w:widowControl/>
        <w:autoSpaceDE w:val="0"/>
        <w:autoSpaceDN w:val="0"/>
        <w:adjustRightInd w:val="0"/>
        <w:rPr>
          <w:sz w:val="24"/>
          <w:szCs w:val="24"/>
        </w:rPr>
      </w:pPr>
      <w:r w:rsidRPr="006C3272">
        <w:rPr>
          <w:sz w:val="24"/>
          <w:szCs w:val="24"/>
        </w:rPr>
        <w:t xml:space="preserve">   учебным планом школы. </w:t>
      </w: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05"/>
      </w:tblGrid>
      <w:tr w:rsidR="006C3272" w:rsidRPr="006C3272" w:rsidTr="00FD11B3">
        <w:tc>
          <w:tcPr>
            <w:tcW w:w="3473" w:type="dxa"/>
          </w:tcPr>
          <w:p w:rsidR="006C3272" w:rsidRPr="006C3272" w:rsidRDefault="006C3272" w:rsidP="006C3272">
            <w:pPr>
              <w:widowControl/>
              <w:autoSpaceDE w:val="0"/>
              <w:autoSpaceDN w:val="0"/>
              <w:adjustRightInd w:val="0"/>
              <w:jc w:val="center"/>
              <w:rPr>
                <w:sz w:val="24"/>
                <w:szCs w:val="24"/>
              </w:rPr>
            </w:pPr>
            <w:r w:rsidRPr="006C3272">
              <w:rPr>
                <w:sz w:val="24"/>
                <w:szCs w:val="24"/>
              </w:rPr>
              <w:t>3 год обучения</w:t>
            </w:r>
          </w:p>
        </w:tc>
        <w:tc>
          <w:tcPr>
            <w:tcW w:w="3405" w:type="dxa"/>
          </w:tcPr>
          <w:p w:rsidR="006C3272" w:rsidRPr="006C3272" w:rsidRDefault="006C3272" w:rsidP="006C3272">
            <w:pPr>
              <w:widowControl/>
              <w:autoSpaceDE w:val="0"/>
              <w:autoSpaceDN w:val="0"/>
              <w:adjustRightInd w:val="0"/>
              <w:jc w:val="center"/>
              <w:rPr>
                <w:sz w:val="24"/>
                <w:szCs w:val="24"/>
              </w:rPr>
            </w:pPr>
            <w:r w:rsidRPr="006C3272">
              <w:rPr>
                <w:sz w:val="24"/>
                <w:szCs w:val="24"/>
              </w:rPr>
              <w:t>34 часа</w:t>
            </w:r>
          </w:p>
        </w:tc>
      </w:tr>
      <w:tr w:rsidR="006C3272" w:rsidRPr="006C3272" w:rsidTr="00FD11B3">
        <w:trPr>
          <w:trHeight w:val="246"/>
        </w:trPr>
        <w:tc>
          <w:tcPr>
            <w:tcW w:w="3473" w:type="dxa"/>
          </w:tcPr>
          <w:p w:rsidR="006C3272" w:rsidRPr="006C3272" w:rsidRDefault="006C3272" w:rsidP="006C3272">
            <w:pPr>
              <w:widowControl/>
              <w:autoSpaceDE w:val="0"/>
              <w:autoSpaceDN w:val="0"/>
              <w:adjustRightInd w:val="0"/>
              <w:jc w:val="center"/>
              <w:rPr>
                <w:sz w:val="24"/>
                <w:szCs w:val="24"/>
              </w:rPr>
            </w:pPr>
            <w:r w:rsidRPr="006C3272">
              <w:rPr>
                <w:sz w:val="24"/>
                <w:szCs w:val="24"/>
              </w:rPr>
              <w:t>4 год обучения</w:t>
            </w:r>
          </w:p>
        </w:tc>
        <w:tc>
          <w:tcPr>
            <w:tcW w:w="3405" w:type="dxa"/>
          </w:tcPr>
          <w:p w:rsidR="006C3272" w:rsidRPr="006C3272" w:rsidRDefault="006C3272" w:rsidP="006C3272">
            <w:pPr>
              <w:widowControl/>
              <w:autoSpaceDE w:val="0"/>
              <w:autoSpaceDN w:val="0"/>
              <w:adjustRightInd w:val="0"/>
              <w:jc w:val="center"/>
              <w:rPr>
                <w:sz w:val="24"/>
                <w:szCs w:val="24"/>
              </w:rPr>
            </w:pPr>
            <w:r w:rsidRPr="006C3272">
              <w:rPr>
                <w:sz w:val="24"/>
                <w:szCs w:val="24"/>
              </w:rPr>
              <w:t>34 часа</w:t>
            </w:r>
          </w:p>
        </w:tc>
      </w:tr>
      <w:tr w:rsidR="006C3272" w:rsidRPr="006C3272" w:rsidTr="00FD11B3">
        <w:tc>
          <w:tcPr>
            <w:tcW w:w="3473" w:type="dxa"/>
          </w:tcPr>
          <w:p w:rsidR="006C3272" w:rsidRPr="006C3272" w:rsidRDefault="006C3272" w:rsidP="006C3272">
            <w:pPr>
              <w:widowControl/>
              <w:autoSpaceDE w:val="0"/>
              <w:autoSpaceDN w:val="0"/>
              <w:adjustRightInd w:val="0"/>
              <w:jc w:val="center"/>
              <w:rPr>
                <w:b/>
                <w:sz w:val="24"/>
                <w:szCs w:val="24"/>
              </w:rPr>
            </w:pPr>
            <w:r w:rsidRPr="006C3272">
              <w:rPr>
                <w:b/>
                <w:sz w:val="24"/>
                <w:szCs w:val="24"/>
              </w:rPr>
              <w:t>ИТОГО</w:t>
            </w:r>
          </w:p>
        </w:tc>
        <w:tc>
          <w:tcPr>
            <w:tcW w:w="3405" w:type="dxa"/>
          </w:tcPr>
          <w:p w:rsidR="006C3272" w:rsidRPr="006C3272" w:rsidRDefault="006C3272" w:rsidP="006C3272">
            <w:pPr>
              <w:widowControl/>
              <w:autoSpaceDE w:val="0"/>
              <w:autoSpaceDN w:val="0"/>
              <w:adjustRightInd w:val="0"/>
              <w:jc w:val="center"/>
              <w:rPr>
                <w:b/>
                <w:sz w:val="24"/>
                <w:szCs w:val="24"/>
              </w:rPr>
            </w:pPr>
            <w:r>
              <w:rPr>
                <w:b/>
                <w:sz w:val="24"/>
                <w:szCs w:val="24"/>
              </w:rPr>
              <w:t>68</w:t>
            </w:r>
            <w:r w:rsidRPr="006C3272">
              <w:rPr>
                <w:b/>
                <w:sz w:val="24"/>
                <w:szCs w:val="24"/>
              </w:rPr>
              <w:t xml:space="preserve"> часов</w:t>
            </w:r>
          </w:p>
        </w:tc>
      </w:tr>
    </w:tbl>
    <w:p w:rsidR="006C3272" w:rsidRPr="006C3272" w:rsidRDefault="006C3272" w:rsidP="006C3272">
      <w:pPr>
        <w:pStyle w:val="410"/>
        <w:shd w:val="clear" w:color="auto" w:fill="auto"/>
        <w:spacing w:after="0" w:line="240" w:lineRule="auto"/>
        <w:jc w:val="both"/>
        <w:rPr>
          <w:rStyle w:val="42"/>
          <w:b w:val="0"/>
          <w:color w:val="000000"/>
          <w:sz w:val="24"/>
          <w:szCs w:val="24"/>
        </w:rPr>
      </w:pPr>
      <w:r w:rsidRPr="006C3272">
        <w:rPr>
          <w:rStyle w:val="42"/>
          <w:b w:val="0"/>
          <w:color w:val="000000"/>
          <w:sz w:val="24"/>
          <w:szCs w:val="24"/>
        </w:rPr>
        <w:t xml:space="preserve">Программа по ритмике состоит из следующих разделов: </w:t>
      </w:r>
    </w:p>
    <w:p w:rsidR="006C3272" w:rsidRPr="006C3272" w:rsidRDefault="006C3272" w:rsidP="006C3272">
      <w:pPr>
        <w:pStyle w:val="410"/>
        <w:shd w:val="clear" w:color="auto" w:fill="auto"/>
        <w:spacing w:after="0" w:line="240" w:lineRule="auto"/>
        <w:jc w:val="both"/>
        <w:rPr>
          <w:rStyle w:val="42"/>
          <w:b w:val="0"/>
          <w:color w:val="000000"/>
          <w:sz w:val="24"/>
          <w:szCs w:val="24"/>
        </w:rPr>
      </w:pPr>
      <w:r w:rsidRPr="006C3272">
        <w:rPr>
          <w:rStyle w:val="42"/>
          <w:b w:val="0"/>
          <w:color w:val="000000"/>
          <w:sz w:val="24"/>
          <w:szCs w:val="24"/>
        </w:rPr>
        <w:t xml:space="preserve">- Упражнения на ориентировку в пространстве; </w:t>
      </w:r>
    </w:p>
    <w:p w:rsidR="006C3272" w:rsidRPr="006C3272" w:rsidRDefault="006C3272" w:rsidP="006C3272">
      <w:pPr>
        <w:pStyle w:val="410"/>
        <w:shd w:val="clear" w:color="auto" w:fill="auto"/>
        <w:spacing w:after="0" w:line="240" w:lineRule="auto"/>
        <w:jc w:val="both"/>
        <w:rPr>
          <w:rStyle w:val="42"/>
          <w:b w:val="0"/>
          <w:color w:val="000000"/>
          <w:sz w:val="24"/>
          <w:szCs w:val="24"/>
        </w:rPr>
      </w:pPr>
      <w:r w:rsidRPr="006C3272">
        <w:rPr>
          <w:rStyle w:val="42"/>
          <w:b w:val="0"/>
          <w:color w:val="000000"/>
          <w:sz w:val="24"/>
          <w:szCs w:val="24"/>
        </w:rPr>
        <w:t>- Ритмико-гимнастические упра</w:t>
      </w:r>
      <w:r w:rsidRPr="006C3272">
        <w:rPr>
          <w:rStyle w:val="42"/>
          <w:b w:val="0"/>
          <w:color w:val="000000"/>
          <w:sz w:val="24"/>
          <w:szCs w:val="24"/>
        </w:rPr>
        <w:t>ж</w:t>
      </w:r>
      <w:r w:rsidRPr="006C3272">
        <w:rPr>
          <w:rStyle w:val="42"/>
          <w:b w:val="0"/>
          <w:color w:val="000000"/>
          <w:sz w:val="24"/>
          <w:szCs w:val="24"/>
        </w:rPr>
        <w:t xml:space="preserve">нения; </w:t>
      </w:r>
    </w:p>
    <w:p w:rsidR="006C3272" w:rsidRPr="006C3272" w:rsidRDefault="006C3272" w:rsidP="006C3272">
      <w:pPr>
        <w:pStyle w:val="410"/>
        <w:shd w:val="clear" w:color="auto" w:fill="auto"/>
        <w:spacing w:after="0" w:line="240" w:lineRule="auto"/>
        <w:jc w:val="both"/>
        <w:rPr>
          <w:rStyle w:val="42"/>
          <w:b w:val="0"/>
          <w:color w:val="000000"/>
          <w:sz w:val="24"/>
          <w:szCs w:val="24"/>
        </w:rPr>
      </w:pPr>
      <w:r w:rsidRPr="006C3272">
        <w:rPr>
          <w:rStyle w:val="42"/>
          <w:b w:val="0"/>
          <w:color w:val="000000"/>
          <w:sz w:val="24"/>
          <w:szCs w:val="24"/>
        </w:rPr>
        <w:t xml:space="preserve">- Упражнения с детскими музыкальными инструментами; </w:t>
      </w:r>
    </w:p>
    <w:p w:rsidR="006C3272" w:rsidRPr="006C3272" w:rsidRDefault="006C3272" w:rsidP="006C3272">
      <w:pPr>
        <w:pStyle w:val="410"/>
        <w:shd w:val="clear" w:color="auto" w:fill="auto"/>
        <w:spacing w:after="0" w:line="240" w:lineRule="auto"/>
        <w:jc w:val="both"/>
        <w:rPr>
          <w:rStyle w:val="42"/>
          <w:b w:val="0"/>
          <w:color w:val="000000"/>
          <w:sz w:val="24"/>
          <w:szCs w:val="24"/>
        </w:rPr>
      </w:pPr>
      <w:r w:rsidRPr="006C3272">
        <w:rPr>
          <w:rStyle w:val="42"/>
          <w:b w:val="0"/>
          <w:color w:val="000000"/>
          <w:sz w:val="24"/>
          <w:szCs w:val="24"/>
        </w:rPr>
        <w:t xml:space="preserve">- Игры под музыку; </w:t>
      </w:r>
    </w:p>
    <w:p w:rsidR="006C3272" w:rsidRPr="006C3272" w:rsidRDefault="006C3272" w:rsidP="006C3272">
      <w:pPr>
        <w:pStyle w:val="410"/>
        <w:shd w:val="clear" w:color="auto" w:fill="auto"/>
        <w:spacing w:after="0" w:line="240" w:lineRule="auto"/>
        <w:jc w:val="both"/>
        <w:rPr>
          <w:rStyle w:val="42"/>
          <w:b w:val="0"/>
          <w:color w:val="000000"/>
          <w:sz w:val="24"/>
          <w:szCs w:val="24"/>
          <w:highlight w:val="lightGray"/>
        </w:rPr>
      </w:pPr>
      <w:r w:rsidRPr="006C3272">
        <w:rPr>
          <w:rStyle w:val="42"/>
          <w:b w:val="0"/>
          <w:color w:val="000000"/>
          <w:sz w:val="24"/>
          <w:szCs w:val="24"/>
        </w:rPr>
        <w:t>- Танцевальные у</w:t>
      </w:r>
      <w:r w:rsidRPr="006C3272">
        <w:rPr>
          <w:rStyle w:val="42"/>
          <w:b w:val="0"/>
          <w:color w:val="000000"/>
          <w:sz w:val="24"/>
          <w:szCs w:val="24"/>
        </w:rPr>
        <w:t>п</w:t>
      </w:r>
      <w:r w:rsidRPr="006C3272">
        <w:rPr>
          <w:rStyle w:val="42"/>
          <w:b w:val="0"/>
          <w:color w:val="000000"/>
          <w:sz w:val="24"/>
          <w:szCs w:val="24"/>
        </w:rPr>
        <w:t>ражнения.</w:t>
      </w:r>
    </w:p>
    <w:p w:rsidR="00317AE5" w:rsidRPr="0074628B" w:rsidRDefault="00317AE5" w:rsidP="00317AE5">
      <w:pPr>
        <w:autoSpaceDE w:val="0"/>
        <w:autoSpaceDN w:val="0"/>
        <w:adjustRightInd w:val="0"/>
        <w:jc w:val="center"/>
        <w:rPr>
          <w:b/>
          <w:bCs/>
          <w:color w:val="000000"/>
          <w:sz w:val="24"/>
          <w:szCs w:val="24"/>
          <w:highlight w:val="white"/>
        </w:rPr>
      </w:pPr>
      <w:r>
        <w:rPr>
          <w:b/>
          <w:bCs/>
          <w:color w:val="000000"/>
          <w:sz w:val="24"/>
          <w:szCs w:val="24"/>
          <w:highlight w:val="white"/>
        </w:rPr>
        <w:t>Содержание коррекционного курса</w:t>
      </w:r>
    </w:p>
    <w:p w:rsidR="006C3272" w:rsidRPr="006C3272" w:rsidRDefault="006C3272" w:rsidP="00317AE5">
      <w:pPr>
        <w:jc w:val="center"/>
        <w:rPr>
          <w:b/>
          <w:sz w:val="24"/>
          <w:szCs w:val="24"/>
        </w:rPr>
      </w:pPr>
      <w:r w:rsidRPr="006C3272">
        <w:rPr>
          <w:b/>
          <w:sz w:val="24"/>
          <w:szCs w:val="24"/>
        </w:rPr>
        <w:t>3 класс</w:t>
      </w:r>
    </w:p>
    <w:p w:rsidR="006C3272" w:rsidRPr="006C3272" w:rsidRDefault="006C3272" w:rsidP="006C3272">
      <w:pPr>
        <w:tabs>
          <w:tab w:val="left" w:pos="753"/>
        </w:tabs>
        <w:rPr>
          <w:sz w:val="24"/>
          <w:szCs w:val="24"/>
        </w:rPr>
      </w:pPr>
      <w:r w:rsidRPr="006C3272">
        <w:rPr>
          <w:b/>
          <w:i/>
          <w:sz w:val="24"/>
          <w:szCs w:val="24"/>
        </w:rPr>
        <w:t>Упражнения на ориентировку в пространстве:</w:t>
      </w:r>
      <w:r w:rsidRPr="006C3272">
        <w:rPr>
          <w:sz w:val="24"/>
          <w:szCs w:val="24"/>
        </w:rPr>
        <w:t xml:space="preserve"> </w:t>
      </w:r>
      <w:r w:rsidRPr="006C3272">
        <w:rPr>
          <w:rStyle w:val="28"/>
          <w:sz w:val="24"/>
          <w:szCs w:val="24"/>
        </w:rPr>
        <w:t>ходьба в соответствии с метрической пульсац</w:t>
      </w:r>
      <w:r w:rsidRPr="006C3272">
        <w:rPr>
          <w:rStyle w:val="28"/>
          <w:sz w:val="24"/>
          <w:szCs w:val="24"/>
        </w:rPr>
        <w:t>и</w:t>
      </w:r>
      <w:r w:rsidRPr="006C3272">
        <w:rPr>
          <w:rStyle w:val="28"/>
          <w:sz w:val="24"/>
          <w:szCs w:val="24"/>
        </w:rPr>
        <w:t>ей; построение в колонны по три; перестроение из одного круга в два, три от</w:t>
      </w:r>
      <w:r w:rsidRPr="006C3272">
        <w:rPr>
          <w:rStyle w:val="28"/>
          <w:sz w:val="24"/>
          <w:szCs w:val="24"/>
        </w:rPr>
        <w:softHyphen/>
        <w:t>дельных маленьких круга и концентрические круги путем отсту</w:t>
      </w:r>
      <w:r w:rsidRPr="006C3272">
        <w:rPr>
          <w:rStyle w:val="28"/>
          <w:sz w:val="24"/>
          <w:szCs w:val="24"/>
        </w:rPr>
        <w:t>п</w:t>
      </w:r>
      <w:r w:rsidRPr="006C3272">
        <w:rPr>
          <w:rStyle w:val="28"/>
          <w:sz w:val="24"/>
          <w:szCs w:val="24"/>
        </w:rPr>
        <w:t>ления од- ной группы детей на шаг вперед, другой - на шаг назад; перестроение из общего круга в кружочки по два, три, четыре человека и обратно в общий круг; в</w:t>
      </w:r>
      <w:r w:rsidRPr="006C3272">
        <w:rPr>
          <w:rStyle w:val="28"/>
          <w:sz w:val="24"/>
          <w:szCs w:val="24"/>
        </w:rPr>
        <w:t>ы</w:t>
      </w:r>
      <w:r w:rsidRPr="006C3272">
        <w:rPr>
          <w:rStyle w:val="28"/>
          <w:sz w:val="24"/>
          <w:szCs w:val="24"/>
        </w:rPr>
        <w:t>полнение движений с предметами, более сложных, чем в предыдущих классах.</w:t>
      </w:r>
    </w:p>
    <w:p w:rsidR="006C3272" w:rsidRPr="006C3272" w:rsidRDefault="006C3272" w:rsidP="006C3272">
      <w:pPr>
        <w:tabs>
          <w:tab w:val="left" w:pos="753"/>
        </w:tabs>
        <w:rPr>
          <w:sz w:val="24"/>
          <w:szCs w:val="24"/>
        </w:rPr>
      </w:pPr>
      <w:r w:rsidRPr="006C3272">
        <w:rPr>
          <w:b/>
          <w:i/>
          <w:sz w:val="24"/>
          <w:szCs w:val="24"/>
        </w:rPr>
        <w:t>Ритмико-гимнастические упражнения</w:t>
      </w:r>
      <w:r w:rsidRPr="006C3272">
        <w:rPr>
          <w:sz w:val="24"/>
          <w:szCs w:val="24"/>
        </w:rPr>
        <w:t xml:space="preserve">: </w:t>
      </w:r>
      <w:r w:rsidRPr="006C3272">
        <w:rPr>
          <w:rStyle w:val="28"/>
          <w:sz w:val="24"/>
          <w:szCs w:val="24"/>
        </w:rPr>
        <w:t>общеразвивающие упражнения; упражнения на коорд</w:t>
      </w:r>
      <w:r w:rsidRPr="006C3272">
        <w:rPr>
          <w:rStyle w:val="28"/>
          <w:sz w:val="24"/>
          <w:szCs w:val="24"/>
        </w:rPr>
        <w:t>и</w:t>
      </w:r>
      <w:r w:rsidRPr="006C3272">
        <w:rPr>
          <w:rStyle w:val="28"/>
          <w:sz w:val="24"/>
          <w:szCs w:val="24"/>
        </w:rPr>
        <w:t>нацию движений; отстукивание, прохлопывание, протопывание простых ритмических рисун</w:t>
      </w:r>
      <w:r w:rsidRPr="006C3272">
        <w:rPr>
          <w:rStyle w:val="28"/>
          <w:sz w:val="24"/>
          <w:szCs w:val="24"/>
        </w:rPr>
        <w:softHyphen/>
        <w:t>ков; упражнение на расслабление мышц.</w:t>
      </w:r>
    </w:p>
    <w:p w:rsidR="006C3272" w:rsidRPr="006C3272" w:rsidRDefault="006C3272" w:rsidP="006C3272">
      <w:pPr>
        <w:rPr>
          <w:sz w:val="24"/>
          <w:szCs w:val="24"/>
        </w:rPr>
      </w:pPr>
      <w:r w:rsidRPr="006C3272">
        <w:rPr>
          <w:b/>
          <w:i/>
          <w:sz w:val="24"/>
          <w:szCs w:val="24"/>
        </w:rPr>
        <w:t>Упражнения с детскими музыкальными инструментами</w:t>
      </w:r>
      <w:r w:rsidRPr="006C3272">
        <w:rPr>
          <w:sz w:val="24"/>
          <w:szCs w:val="24"/>
        </w:rPr>
        <w:t xml:space="preserve">: </w:t>
      </w:r>
      <w:r w:rsidRPr="006C3272">
        <w:rPr>
          <w:rStyle w:val="28"/>
          <w:sz w:val="24"/>
          <w:szCs w:val="24"/>
        </w:rPr>
        <w:t>сгибание и ра</w:t>
      </w:r>
      <w:r w:rsidRPr="006C3272">
        <w:rPr>
          <w:rStyle w:val="28"/>
          <w:sz w:val="24"/>
          <w:szCs w:val="24"/>
        </w:rPr>
        <w:t>з</w:t>
      </w:r>
      <w:r w:rsidRPr="006C3272">
        <w:rPr>
          <w:rStyle w:val="28"/>
          <w:sz w:val="24"/>
          <w:szCs w:val="24"/>
        </w:rPr>
        <w:t>гибание кистей рук, встряхивание, повороты, сжимание паль</w:t>
      </w:r>
      <w:r w:rsidRPr="006C3272">
        <w:rPr>
          <w:rStyle w:val="28"/>
          <w:sz w:val="24"/>
          <w:szCs w:val="24"/>
        </w:rPr>
        <w:softHyphen/>
        <w:t>цев в кулак и разжим</w:t>
      </w:r>
      <w:r w:rsidRPr="006C3272">
        <w:rPr>
          <w:rStyle w:val="28"/>
          <w:sz w:val="24"/>
          <w:szCs w:val="24"/>
        </w:rPr>
        <w:t>а</w:t>
      </w:r>
      <w:r w:rsidRPr="006C3272">
        <w:rPr>
          <w:rStyle w:val="28"/>
          <w:sz w:val="24"/>
          <w:szCs w:val="24"/>
        </w:rPr>
        <w:t>ние; упражнение для кистей рук с барабанными палочками; исполнение гаммы на детском пианино, аккордеоне, духовой га</w:t>
      </w:r>
      <w:r w:rsidRPr="006C3272">
        <w:rPr>
          <w:rStyle w:val="28"/>
          <w:sz w:val="24"/>
          <w:szCs w:val="24"/>
        </w:rPr>
        <w:t>р</w:t>
      </w:r>
      <w:r w:rsidRPr="006C3272">
        <w:rPr>
          <w:rStyle w:val="28"/>
          <w:sz w:val="24"/>
          <w:szCs w:val="24"/>
        </w:rPr>
        <w:t xml:space="preserve">монике </w:t>
      </w:r>
      <w:r w:rsidRPr="006C3272">
        <w:rPr>
          <w:rStyle w:val="2Corbel"/>
          <w:rFonts w:ascii="Times New Roman" w:hAnsi="Times New Roman"/>
          <w:sz w:val="24"/>
          <w:szCs w:val="24"/>
        </w:rPr>
        <w:t xml:space="preserve">в </w:t>
      </w:r>
      <w:r w:rsidRPr="006C3272">
        <w:rPr>
          <w:rStyle w:val="28"/>
          <w:sz w:val="24"/>
          <w:szCs w:val="24"/>
        </w:rPr>
        <w:t>пределах одной октавы в быстром темпе; разучивание несложных мелодий; исполнение различных ритмов на барабане и бу</w:t>
      </w:r>
      <w:r w:rsidRPr="006C3272">
        <w:rPr>
          <w:rStyle w:val="28"/>
          <w:sz w:val="24"/>
          <w:szCs w:val="24"/>
        </w:rPr>
        <w:t>б</w:t>
      </w:r>
      <w:r w:rsidRPr="006C3272">
        <w:rPr>
          <w:rStyle w:val="28"/>
          <w:sz w:val="24"/>
          <w:szCs w:val="24"/>
        </w:rPr>
        <w:t>не.</w:t>
      </w:r>
    </w:p>
    <w:p w:rsidR="006C3272" w:rsidRPr="006C3272" w:rsidRDefault="006C3272" w:rsidP="006C3272">
      <w:pPr>
        <w:rPr>
          <w:sz w:val="24"/>
          <w:szCs w:val="24"/>
        </w:rPr>
      </w:pPr>
      <w:r w:rsidRPr="006C3272">
        <w:rPr>
          <w:b/>
          <w:i/>
          <w:sz w:val="24"/>
          <w:szCs w:val="24"/>
        </w:rPr>
        <w:t>Игры под музыку</w:t>
      </w:r>
      <w:r w:rsidRPr="006C3272">
        <w:rPr>
          <w:sz w:val="24"/>
          <w:szCs w:val="24"/>
        </w:rPr>
        <w:t>:  передача в движениях частей музыкального произв</w:t>
      </w:r>
      <w:r w:rsidRPr="006C3272">
        <w:rPr>
          <w:sz w:val="24"/>
          <w:szCs w:val="24"/>
        </w:rPr>
        <w:t>е</w:t>
      </w:r>
      <w:r w:rsidRPr="006C3272">
        <w:rPr>
          <w:sz w:val="24"/>
          <w:szCs w:val="24"/>
        </w:rPr>
        <w:t>дения, чередование му</w:t>
      </w:r>
      <w:r w:rsidRPr="006C3272">
        <w:rPr>
          <w:sz w:val="24"/>
          <w:szCs w:val="24"/>
        </w:rPr>
        <w:softHyphen/>
        <w:t>зыкальных фраз; самостоятельное ускорение и замедление темпа разнообразных движений, пр</w:t>
      </w:r>
      <w:r w:rsidRPr="006C3272">
        <w:rPr>
          <w:sz w:val="24"/>
          <w:szCs w:val="24"/>
        </w:rPr>
        <w:t>и</w:t>
      </w:r>
      <w:r w:rsidRPr="006C3272">
        <w:rPr>
          <w:sz w:val="24"/>
          <w:szCs w:val="24"/>
        </w:rPr>
        <w:t>меняя для этого известные элементы движений и танца; упражнения в передаче игровых образов при инсценировке песен; передача в движениях развернутого сюжета музыкального рассказа; подвижные игры с пением и речевым сопровожд</w:t>
      </w:r>
      <w:r w:rsidRPr="006C3272">
        <w:rPr>
          <w:sz w:val="24"/>
          <w:szCs w:val="24"/>
        </w:rPr>
        <w:t>е</w:t>
      </w:r>
      <w:r w:rsidRPr="006C3272">
        <w:rPr>
          <w:sz w:val="24"/>
          <w:szCs w:val="24"/>
        </w:rPr>
        <w:t>нием.</w:t>
      </w:r>
    </w:p>
    <w:p w:rsidR="006C3272" w:rsidRPr="006C3272" w:rsidRDefault="006C3272" w:rsidP="006C3272">
      <w:pPr>
        <w:tabs>
          <w:tab w:val="left" w:pos="705"/>
        </w:tabs>
        <w:rPr>
          <w:sz w:val="24"/>
          <w:szCs w:val="24"/>
        </w:rPr>
      </w:pPr>
      <w:r w:rsidRPr="006C3272">
        <w:rPr>
          <w:b/>
          <w:i/>
          <w:sz w:val="24"/>
          <w:szCs w:val="24"/>
        </w:rPr>
        <w:t>Танцевальные упражнения</w:t>
      </w:r>
      <w:r w:rsidRPr="006C3272">
        <w:rPr>
          <w:i/>
          <w:sz w:val="24"/>
          <w:szCs w:val="24"/>
        </w:rPr>
        <w:t>:</w:t>
      </w:r>
      <w:r w:rsidRPr="006C3272">
        <w:rPr>
          <w:sz w:val="24"/>
          <w:szCs w:val="24"/>
        </w:rPr>
        <w:t xml:space="preserve"> </w:t>
      </w:r>
      <w:r w:rsidRPr="006C3272">
        <w:rPr>
          <w:rStyle w:val="28"/>
          <w:sz w:val="24"/>
          <w:szCs w:val="24"/>
        </w:rPr>
        <w:t>повторение элементов танца по программе 2 класса; шаг на носках, шаг польки, широкий, высокий бег, сильные поскоки, боко</w:t>
      </w:r>
      <w:r w:rsidRPr="006C3272">
        <w:rPr>
          <w:rStyle w:val="28"/>
          <w:sz w:val="24"/>
          <w:szCs w:val="24"/>
        </w:rPr>
        <w:softHyphen/>
        <w:t>вой галоп; элементы русской пляски: приставные шаги с приседанием, полуприседание с выставлением ноги на пятку, присядка и пол</w:t>
      </w:r>
      <w:r w:rsidRPr="006C3272">
        <w:rPr>
          <w:rStyle w:val="28"/>
          <w:sz w:val="24"/>
          <w:szCs w:val="24"/>
        </w:rPr>
        <w:t>у</w:t>
      </w:r>
      <w:r w:rsidRPr="006C3272">
        <w:rPr>
          <w:rStyle w:val="28"/>
          <w:sz w:val="24"/>
          <w:szCs w:val="24"/>
        </w:rPr>
        <w:t>присядка на месте и с про</w:t>
      </w:r>
      <w:r w:rsidRPr="006C3272">
        <w:rPr>
          <w:rStyle w:val="28"/>
          <w:sz w:val="24"/>
          <w:szCs w:val="24"/>
        </w:rPr>
        <w:softHyphen/>
        <w:t>движением; движения парами: боковой галоп, поскоки; основные движения наро</w:t>
      </w:r>
      <w:r w:rsidRPr="006C3272">
        <w:rPr>
          <w:rStyle w:val="28"/>
          <w:sz w:val="24"/>
          <w:szCs w:val="24"/>
        </w:rPr>
        <w:t>д</w:t>
      </w:r>
      <w:r w:rsidRPr="006C3272">
        <w:rPr>
          <w:rStyle w:val="28"/>
          <w:sz w:val="24"/>
          <w:szCs w:val="24"/>
        </w:rPr>
        <w:t>ных танцев.</w:t>
      </w:r>
    </w:p>
    <w:p w:rsidR="006C3272" w:rsidRPr="006C3272" w:rsidRDefault="006C3272" w:rsidP="006C3272">
      <w:pPr>
        <w:rPr>
          <w:b/>
          <w:i/>
          <w:sz w:val="24"/>
          <w:szCs w:val="24"/>
        </w:rPr>
      </w:pPr>
      <w:r w:rsidRPr="006C3272">
        <w:rPr>
          <w:b/>
          <w:i/>
          <w:sz w:val="24"/>
          <w:szCs w:val="24"/>
        </w:rPr>
        <w:t>Танцы и пляски:</w:t>
      </w:r>
    </w:p>
    <w:p w:rsidR="006C3272" w:rsidRPr="006C3272" w:rsidRDefault="006C3272" w:rsidP="006C3272">
      <w:pPr>
        <w:tabs>
          <w:tab w:val="left" w:pos="705"/>
        </w:tabs>
        <w:rPr>
          <w:sz w:val="24"/>
          <w:szCs w:val="24"/>
        </w:rPr>
      </w:pPr>
      <w:r w:rsidRPr="006C3272">
        <w:rPr>
          <w:rStyle w:val="28"/>
          <w:sz w:val="24"/>
          <w:szCs w:val="24"/>
        </w:rPr>
        <w:t>Дружные тройки. Полька. Музыка И. Штрауса.</w:t>
      </w:r>
    </w:p>
    <w:p w:rsidR="006C3272" w:rsidRPr="006C3272" w:rsidRDefault="006C3272" w:rsidP="006C3272">
      <w:pPr>
        <w:tabs>
          <w:tab w:val="left" w:pos="705"/>
        </w:tabs>
        <w:rPr>
          <w:sz w:val="24"/>
          <w:szCs w:val="24"/>
        </w:rPr>
      </w:pPr>
      <w:r w:rsidRPr="006C3272">
        <w:rPr>
          <w:rStyle w:val="28"/>
          <w:sz w:val="24"/>
          <w:szCs w:val="24"/>
        </w:rPr>
        <w:t>Украинская пляска «Коло». Украинская народная мелодия.</w:t>
      </w:r>
    </w:p>
    <w:p w:rsidR="006C3272" w:rsidRPr="006C3272" w:rsidRDefault="006C3272" w:rsidP="006C3272">
      <w:pPr>
        <w:tabs>
          <w:tab w:val="left" w:pos="705"/>
        </w:tabs>
        <w:rPr>
          <w:sz w:val="24"/>
          <w:szCs w:val="24"/>
        </w:rPr>
      </w:pPr>
      <w:r w:rsidRPr="006C3272">
        <w:rPr>
          <w:rStyle w:val="28"/>
          <w:sz w:val="24"/>
          <w:szCs w:val="24"/>
        </w:rPr>
        <w:t>Парная пляска. Чешская народная мелодия.</w:t>
      </w:r>
    </w:p>
    <w:p w:rsidR="006C3272" w:rsidRPr="006C3272" w:rsidRDefault="006C3272" w:rsidP="006C3272">
      <w:pPr>
        <w:tabs>
          <w:tab w:val="left" w:pos="705"/>
        </w:tabs>
        <w:rPr>
          <w:sz w:val="24"/>
          <w:szCs w:val="24"/>
        </w:rPr>
      </w:pPr>
      <w:r w:rsidRPr="006C3272">
        <w:rPr>
          <w:rStyle w:val="28"/>
          <w:sz w:val="24"/>
          <w:szCs w:val="24"/>
        </w:rPr>
        <w:t>Пляска мальчиков «Чеботуха». Русская народная мелодия.</w:t>
      </w:r>
    </w:p>
    <w:p w:rsidR="006C3272" w:rsidRPr="006C3272" w:rsidRDefault="006C3272" w:rsidP="006C3272">
      <w:pPr>
        <w:tabs>
          <w:tab w:val="left" w:pos="705"/>
        </w:tabs>
        <w:rPr>
          <w:sz w:val="24"/>
          <w:szCs w:val="24"/>
        </w:rPr>
      </w:pPr>
      <w:r w:rsidRPr="006C3272">
        <w:rPr>
          <w:rStyle w:val="28"/>
          <w:sz w:val="24"/>
          <w:szCs w:val="24"/>
        </w:rPr>
        <w:t>Танец с хлопками. Карельская народная мелодия.</w:t>
      </w:r>
    </w:p>
    <w:p w:rsidR="006C3272" w:rsidRPr="006C3272" w:rsidRDefault="006C3272" w:rsidP="006C3272">
      <w:pPr>
        <w:jc w:val="center"/>
        <w:rPr>
          <w:b/>
          <w:sz w:val="24"/>
          <w:szCs w:val="24"/>
        </w:rPr>
      </w:pPr>
      <w:r w:rsidRPr="006C3272">
        <w:rPr>
          <w:b/>
          <w:sz w:val="24"/>
          <w:szCs w:val="24"/>
        </w:rPr>
        <w:t>4 класс</w:t>
      </w:r>
    </w:p>
    <w:p w:rsidR="006C3272" w:rsidRPr="006C3272" w:rsidRDefault="006C3272" w:rsidP="006C3272">
      <w:pPr>
        <w:rPr>
          <w:sz w:val="24"/>
          <w:szCs w:val="24"/>
        </w:rPr>
      </w:pPr>
      <w:r w:rsidRPr="006C3272">
        <w:rPr>
          <w:b/>
          <w:i/>
          <w:sz w:val="24"/>
          <w:szCs w:val="24"/>
        </w:rPr>
        <w:t>Упражнения на ориентировку в пространстве:</w:t>
      </w:r>
      <w:r w:rsidRPr="006C3272">
        <w:rPr>
          <w:sz w:val="24"/>
          <w:szCs w:val="24"/>
        </w:rPr>
        <w:t xml:space="preserve"> перестроение из колонны по одному в колонну по четыре, в шахматном по</w:t>
      </w:r>
      <w:r w:rsidRPr="006C3272">
        <w:rPr>
          <w:sz w:val="24"/>
          <w:szCs w:val="24"/>
        </w:rPr>
        <w:softHyphen/>
        <w:t>рядке, из нескольких колонн в несколько кругов, сужение и расшир</w:t>
      </w:r>
      <w:r w:rsidRPr="006C3272">
        <w:rPr>
          <w:sz w:val="24"/>
          <w:szCs w:val="24"/>
        </w:rPr>
        <w:t>е</w:t>
      </w:r>
      <w:r w:rsidRPr="006C3272">
        <w:rPr>
          <w:sz w:val="24"/>
          <w:szCs w:val="24"/>
        </w:rPr>
        <w:t>ние их; перестроение из простых и концентрических кругов в звездочки и карусели; ходьба по центру зала, умение намечать диагональные линии из угла в угол; сохранение правильной диста</w:t>
      </w:r>
      <w:r w:rsidRPr="006C3272">
        <w:rPr>
          <w:sz w:val="24"/>
          <w:szCs w:val="24"/>
        </w:rPr>
        <w:t>н</w:t>
      </w:r>
      <w:r w:rsidRPr="006C3272">
        <w:rPr>
          <w:sz w:val="24"/>
          <w:szCs w:val="24"/>
        </w:rPr>
        <w:t>ции во всех видах построений с использова</w:t>
      </w:r>
      <w:r w:rsidRPr="006C3272">
        <w:rPr>
          <w:sz w:val="24"/>
          <w:szCs w:val="24"/>
        </w:rPr>
        <w:softHyphen/>
        <w:t>нием лепт, обручей, скакалок; упражнения с предметами, б</w:t>
      </w:r>
      <w:r w:rsidRPr="006C3272">
        <w:rPr>
          <w:sz w:val="24"/>
          <w:szCs w:val="24"/>
        </w:rPr>
        <w:t>о</w:t>
      </w:r>
      <w:r w:rsidRPr="006C3272">
        <w:rPr>
          <w:sz w:val="24"/>
          <w:szCs w:val="24"/>
        </w:rPr>
        <w:t>лее сложные, чем в предыдущих классах.</w:t>
      </w:r>
    </w:p>
    <w:p w:rsidR="006C3272" w:rsidRPr="006C3272" w:rsidRDefault="006C3272" w:rsidP="006C3272">
      <w:pPr>
        <w:rPr>
          <w:sz w:val="24"/>
          <w:szCs w:val="24"/>
        </w:rPr>
      </w:pPr>
      <w:r w:rsidRPr="006C3272">
        <w:rPr>
          <w:b/>
          <w:i/>
          <w:sz w:val="24"/>
          <w:szCs w:val="24"/>
        </w:rPr>
        <w:t>Ритмико-гимнастические упражнения</w:t>
      </w:r>
      <w:r w:rsidRPr="006C3272">
        <w:rPr>
          <w:sz w:val="24"/>
          <w:szCs w:val="24"/>
        </w:rPr>
        <w:t>:  общеразвивающие упражнения; упражнения на коо</w:t>
      </w:r>
      <w:r w:rsidRPr="006C3272">
        <w:rPr>
          <w:sz w:val="24"/>
          <w:szCs w:val="24"/>
        </w:rPr>
        <w:t>р</w:t>
      </w:r>
      <w:r w:rsidRPr="006C3272">
        <w:rPr>
          <w:sz w:val="24"/>
          <w:szCs w:val="24"/>
        </w:rPr>
        <w:t>динацию движений; отстукивание, прохлопывание, протопывание простых ритмических рисун</w:t>
      </w:r>
      <w:r w:rsidRPr="006C3272">
        <w:rPr>
          <w:sz w:val="24"/>
          <w:szCs w:val="24"/>
        </w:rPr>
        <w:softHyphen/>
        <w:t>ков; упражнение на расслабление мышц.</w:t>
      </w:r>
    </w:p>
    <w:p w:rsidR="006C3272" w:rsidRPr="006C3272" w:rsidRDefault="006C3272" w:rsidP="006C3272">
      <w:pPr>
        <w:rPr>
          <w:sz w:val="24"/>
          <w:szCs w:val="24"/>
        </w:rPr>
      </w:pPr>
      <w:r w:rsidRPr="006C3272">
        <w:rPr>
          <w:b/>
          <w:i/>
          <w:sz w:val="24"/>
          <w:szCs w:val="24"/>
        </w:rPr>
        <w:lastRenderedPageBreak/>
        <w:t>Упражнения с детскими музыкальными инструментами</w:t>
      </w:r>
      <w:r w:rsidRPr="006C3272">
        <w:rPr>
          <w:sz w:val="24"/>
          <w:szCs w:val="24"/>
        </w:rPr>
        <w:t>:  круговые движения кистью (пальцы сжаты в кулак), противопоставление одного пальца остальным, движения кистей и пал</w:t>
      </w:r>
      <w:r w:rsidRPr="006C3272">
        <w:rPr>
          <w:sz w:val="24"/>
          <w:szCs w:val="24"/>
        </w:rPr>
        <w:t>ь</w:t>
      </w:r>
      <w:r w:rsidRPr="006C3272">
        <w:rPr>
          <w:sz w:val="24"/>
          <w:szCs w:val="24"/>
        </w:rPr>
        <w:t>цев рук в разном темпе; выполнение несложных упражнений, песен на детском пианино, аккордео</w:t>
      </w:r>
      <w:r w:rsidRPr="006C3272">
        <w:rPr>
          <w:sz w:val="24"/>
          <w:szCs w:val="24"/>
        </w:rPr>
        <w:softHyphen/>
        <w:t>не, дух</w:t>
      </w:r>
      <w:r w:rsidRPr="006C3272">
        <w:rPr>
          <w:sz w:val="24"/>
          <w:szCs w:val="24"/>
        </w:rPr>
        <w:t>о</w:t>
      </w:r>
      <w:r w:rsidRPr="006C3272">
        <w:rPr>
          <w:sz w:val="24"/>
          <w:szCs w:val="24"/>
        </w:rPr>
        <w:t>вой гармонике; упражнения в передаче на музыкальных инструментах основного ритма знакомой песни и определении по з</w:t>
      </w:r>
      <w:r w:rsidRPr="006C3272">
        <w:rPr>
          <w:sz w:val="24"/>
          <w:szCs w:val="24"/>
        </w:rPr>
        <w:t>а</w:t>
      </w:r>
      <w:r w:rsidRPr="006C3272">
        <w:rPr>
          <w:sz w:val="24"/>
          <w:szCs w:val="24"/>
        </w:rPr>
        <w:t>данному ритму мелодии знакомой пес</w:t>
      </w:r>
      <w:r w:rsidRPr="006C3272">
        <w:rPr>
          <w:sz w:val="24"/>
          <w:szCs w:val="24"/>
        </w:rPr>
        <w:softHyphen/>
        <w:t>ни.</w:t>
      </w:r>
    </w:p>
    <w:p w:rsidR="006C3272" w:rsidRPr="006C3272" w:rsidRDefault="006C3272" w:rsidP="006C3272">
      <w:pPr>
        <w:rPr>
          <w:sz w:val="24"/>
          <w:szCs w:val="24"/>
        </w:rPr>
      </w:pPr>
      <w:r w:rsidRPr="006C3272">
        <w:rPr>
          <w:b/>
          <w:i/>
          <w:sz w:val="24"/>
          <w:szCs w:val="24"/>
        </w:rPr>
        <w:t>Игры под музыку</w:t>
      </w:r>
      <w:r w:rsidRPr="006C3272">
        <w:rPr>
          <w:sz w:val="24"/>
          <w:szCs w:val="24"/>
        </w:rPr>
        <w:t>:  упражнения на самостоятельную передачу в движении ритмического ри</w:t>
      </w:r>
      <w:r w:rsidRPr="006C3272">
        <w:rPr>
          <w:sz w:val="24"/>
          <w:szCs w:val="24"/>
        </w:rPr>
        <w:softHyphen/>
        <w:t>сунка, акцепта, темповых и динамических изменений в музыке;  самостоятельная смена движения в с</w:t>
      </w:r>
      <w:r w:rsidRPr="006C3272">
        <w:rPr>
          <w:sz w:val="24"/>
          <w:szCs w:val="24"/>
        </w:rPr>
        <w:t>о</w:t>
      </w:r>
      <w:r w:rsidRPr="006C3272">
        <w:rPr>
          <w:sz w:val="24"/>
          <w:szCs w:val="24"/>
        </w:rPr>
        <w:t>ответствии со сменой частей, музы</w:t>
      </w:r>
      <w:r w:rsidRPr="006C3272">
        <w:rPr>
          <w:sz w:val="24"/>
          <w:szCs w:val="24"/>
        </w:rPr>
        <w:softHyphen/>
        <w:t>кальных фраз, малоконтрастных частей музыки; у</w:t>
      </w:r>
      <w:r w:rsidRPr="006C3272">
        <w:rPr>
          <w:sz w:val="24"/>
          <w:szCs w:val="24"/>
        </w:rPr>
        <w:t>п</w:t>
      </w:r>
      <w:r w:rsidRPr="006C3272">
        <w:rPr>
          <w:sz w:val="24"/>
          <w:szCs w:val="24"/>
        </w:rPr>
        <w:t>ражнения на формирование умения начинать движения после вступления мелодии; разучивание и придумыв</w:t>
      </w:r>
      <w:r w:rsidRPr="006C3272">
        <w:rPr>
          <w:sz w:val="24"/>
          <w:szCs w:val="24"/>
        </w:rPr>
        <w:t>а</w:t>
      </w:r>
      <w:r w:rsidRPr="006C3272">
        <w:rPr>
          <w:sz w:val="24"/>
          <w:szCs w:val="24"/>
        </w:rPr>
        <w:t>ние новых вариантов игр, элементов танцеваль</w:t>
      </w:r>
      <w:r w:rsidRPr="006C3272">
        <w:rPr>
          <w:sz w:val="24"/>
          <w:szCs w:val="24"/>
        </w:rPr>
        <w:softHyphen/>
        <w:t>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6C3272" w:rsidRPr="006C3272" w:rsidRDefault="006C3272" w:rsidP="006C3272">
      <w:pPr>
        <w:rPr>
          <w:sz w:val="24"/>
          <w:szCs w:val="24"/>
        </w:rPr>
      </w:pPr>
      <w:r w:rsidRPr="006C3272">
        <w:rPr>
          <w:b/>
          <w:i/>
          <w:sz w:val="24"/>
          <w:szCs w:val="24"/>
        </w:rPr>
        <w:t>Танцевальные упражнения</w:t>
      </w:r>
      <w:r w:rsidRPr="006C3272">
        <w:rPr>
          <w:i/>
          <w:sz w:val="24"/>
          <w:szCs w:val="24"/>
        </w:rPr>
        <w:t>:</w:t>
      </w:r>
      <w:r w:rsidRPr="006C3272">
        <w:rPr>
          <w:sz w:val="24"/>
          <w:szCs w:val="24"/>
        </w:rPr>
        <w:t xml:space="preserve"> исполнение элементов плясок и танцев, разученных в 3 классе; упражнения на различение элементов народных танцев;  шаг кадрили, пружинящий бег, поск</w:t>
      </w:r>
      <w:r w:rsidRPr="006C3272">
        <w:rPr>
          <w:sz w:val="24"/>
          <w:szCs w:val="24"/>
        </w:rPr>
        <w:t>о</w:t>
      </w:r>
      <w:r w:rsidRPr="006C3272">
        <w:rPr>
          <w:sz w:val="24"/>
          <w:szCs w:val="24"/>
        </w:rPr>
        <w:t>ки с продвижением назад (спиной); быстрые мелкие шаги на всей ступне и на полупальцах; разучивание народных та</w:t>
      </w:r>
      <w:r w:rsidRPr="006C3272">
        <w:rPr>
          <w:sz w:val="24"/>
          <w:szCs w:val="24"/>
        </w:rPr>
        <w:t>н</w:t>
      </w:r>
      <w:r w:rsidRPr="006C3272">
        <w:rPr>
          <w:sz w:val="24"/>
          <w:szCs w:val="24"/>
        </w:rPr>
        <w:t>цев.</w:t>
      </w:r>
    </w:p>
    <w:p w:rsidR="006C3272" w:rsidRPr="006C3272" w:rsidRDefault="006C3272" w:rsidP="006C3272">
      <w:pPr>
        <w:rPr>
          <w:sz w:val="24"/>
          <w:szCs w:val="24"/>
        </w:rPr>
      </w:pPr>
      <w:r w:rsidRPr="006C3272">
        <w:rPr>
          <w:b/>
          <w:i/>
          <w:sz w:val="24"/>
          <w:szCs w:val="24"/>
        </w:rPr>
        <w:t>Танцы и пляски:</w:t>
      </w:r>
      <w:r w:rsidRPr="006C3272">
        <w:rPr>
          <w:sz w:val="24"/>
          <w:szCs w:val="24"/>
        </w:rPr>
        <w:t xml:space="preserve"> </w:t>
      </w:r>
    </w:p>
    <w:p w:rsidR="006C3272" w:rsidRPr="006C3272" w:rsidRDefault="006C3272" w:rsidP="006C3272">
      <w:pPr>
        <w:rPr>
          <w:b/>
          <w:sz w:val="24"/>
          <w:szCs w:val="24"/>
        </w:rPr>
      </w:pPr>
      <w:r w:rsidRPr="006C3272">
        <w:rPr>
          <w:sz w:val="24"/>
          <w:szCs w:val="24"/>
        </w:rPr>
        <w:t>Круговой галоп. Венгерская народная мелодия.</w:t>
      </w:r>
    </w:p>
    <w:p w:rsidR="006C3272" w:rsidRPr="006C3272" w:rsidRDefault="006C3272" w:rsidP="006C3272">
      <w:pPr>
        <w:rPr>
          <w:sz w:val="24"/>
          <w:szCs w:val="24"/>
        </w:rPr>
      </w:pPr>
      <w:r w:rsidRPr="006C3272">
        <w:rPr>
          <w:sz w:val="24"/>
          <w:szCs w:val="24"/>
        </w:rPr>
        <w:t>Кадриль. Русская народная мелодия.</w:t>
      </w:r>
    </w:p>
    <w:p w:rsidR="006C3272" w:rsidRPr="006C3272" w:rsidRDefault="006C3272" w:rsidP="006C3272">
      <w:pPr>
        <w:rPr>
          <w:sz w:val="24"/>
          <w:szCs w:val="24"/>
        </w:rPr>
      </w:pPr>
      <w:r w:rsidRPr="006C3272">
        <w:rPr>
          <w:sz w:val="24"/>
          <w:szCs w:val="24"/>
        </w:rPr>
        <w:t>Бульба. Белорусская народная мелодия.</w:t>
      </w:r>
    </w:p>
    <w:p w:rsidR="006C3272" w:rsidRPr="006C3272" w:rsidRDefault="006C3272" w:rsidP="006C3272">
      <w:pPr>
        <w:rPr>
          <w:sz w:val="24"/>
          <w:szCs w:val="24"/>
        </w:rPr>
      </w:pPr>
      <w:r w:rsidRPr="006C3272">
        <w:rPr>
          <w:sz w:val="24"/>
          <w:szCs w:val="24"/>
        </w:rPr>
        <w:t>Узбекский танец. Музыка Р. Глиэра.</w:t>
      </w:r>
    </w:p>
    <w:p w:rsidR="006C3272" w:rsidRPr="006C3272" w:rsidRDefault="006C3272" w:rsidP="006C3272">
      <w:pPr>
        <w:rPr>
          <w:sz w:val="24"/>
          <w:szCs w:val="24"/>
        </w:rPr>
      </w:pPr>
      <w:r w:rsidRPr="006C3272">
        <w:rPr>
          <w:sz w:val="24"/>
          <w:szCs w:val="24"/>
        </w:rPr>
        <w:t>Грузинский танец «Лезгинка».</w:t>
      </w:r>
    </w:p>
    <w:p w:rsidR="006C3272" w:rsidRDefault="006C3272" w:rsidP="006C3272">
      <w:pPr>
        <w:widowControl/>
        <w:tabs>
          <w:tab w:val="left" w:pos="7421"/>
        </w:tabs>
        <w:autoSpaceDE w:val="0"/>
        <w:autoSpaceDN w:val="0"/>
        <w:adjustRightInd w:val="0"/>
        <w:jc w:val="center"/>
        <w:rPr>
          <w:b/>
          <w:bCs/>
          <w:sz w:val="24"/>
          <w:szCs w:val="24"/>
        </w:rPr>
      </w:pPr>
      <w:r w:rsidRPr="006C3272">
        <w:rPr>
          <w:b/>
          <w:bCs/>
          <w:sz w:val="24"/>
          <w:szCs w:val="24"/>
        </w:rPr>
        <w:t>ЛФК</w:t>
      </w:r>
    </w:p>
    <w:p w:rsidR="006C3272" w:rsidRPr="006C3272" w:rsidRDefault="006C3272" w:rsidP="006C3272">
      <w:pPr>
        <w:widowControl/>
        <w:tabs>
          <w:tab w:val="left" w:pos="7421"/>
        </w:tabs>
        <w:autoSpaceDE w:val="0"/>
        <w:autoSpaceDN w:val="0"/>
        <w:adjustRightInd w:val="0"/>
        <w:jc w:val="center"/>
        <w:rPr>
          <w:b/>
          <w:bCs/>
          <w:sz w:val="24"/>
          <w:szCs w:val="24"/>
        </w:rPr>
      </w:pPr>
      <w:r>
        <w:rPr>
          <w:b/>
          <w:bCs/>
          <w:sz w:val="24"/>
          <w:szCs w:val="24"/>
        </w:rPr>
        <w:t>3-4 класы</w:t>
      </w:r>
    </w:p>
    <w:p w:rsidR="006C3272" w:rsidRPr="006C3272" w:rsidRDefault="006C3272" w:rsidP="006C3272">
      <w:pPr>
        <w:widowControl/>
        <w:tabs>
          <w:tab w:val="left" w:pos="7421"/>
        </w:tabs>
        <w:autoSpaceDE w:val="0"/>
        <w:autoSpaceDN w:val="0"/>
        <w:adjustRightInd w:val="0"/>
        <w:jc w:val="center"/>
        <w:rPr>
          <w:b/>
          <w:bCs/>
          <w:sz w:val="24"/>
          <w:szCs w:val="24"/>
        </w:rPr>
      </w:pPr>
      <w:r w:rsidRPr="006C3272">
        <w:rPr>
          <w:b/>
          <w:bCs/>
          <w:sz w:val="24"/>
          <w:szCs w:val="24"/>
        </w:rPr>
        <w:t>Пояснительная записка</w:t>
      </w:r>
    </w:p>
    <w:p w:rsidR="006C3272" w:rsidRPr="006C3272" w:rsidRDefault="006C3272" w:rsidP="006C3272">
      <w:pPr>
        <w:widowControl/>
        <w:tabs>
          <w:tab w:val="left" w:pos="7421"/>
        </w:tabs>
        <w:autoSpaceDE w:val="0"/>
        <w:autoSpaceDN w:val="0"/>
        <w:adjustRightInd w:val="0"/>
        <w:ind w:firstLine="709"/>
        <w:rPr>
          <w:b/>
          <w:bCs/>
          <w:sz w:val="24"/>
          <w:szCs w:val="24"/>
        </w:rPr>
      </w:pPr>
      <w:r w:rsidRPr="006C3272">
        <w:rPr>
          <w:b/>
          <w:bCs/>
          <w:sz w:val="24"/>
          <w:szCs w:val="24"/>
        </w:rPr>
        <w:t>Целью</w:t>
      </w:r>
      <w:r w:rsidRPr="006C3272">
        <w:rPr>
          <w:sz w:val="24"/>
          <w:szCs w:val="24"/>
        </w:rPr>
        <w:t xml:space="preserve"> программы по ЛФК является формирование у учащихся основ здорового образа жизни, развитие творческой самостоятельности посредством освоения двигательной деятельности и стабилизация сколиотического процесса, предупреждение его возможного пр</w:t>
      </w:r>
      <w:r w:rsidRPr="006C3272">
        <w:rPr>
          <w:sz w:val="24"/>
          <w:szCs w:val="24"/>
        </w:rPr>
        <w:t>о</w:t>
      </w:r>
      <w:r w:rsidRPr="006C3272">
        <w:rPr>
          <w:sz w:val="24"/>
          <w:szCs w:val="24"/>
        </w:rPr>
        <w:t xml:space="preserve">грессирования. Реализация данной цели связана с решением следующих образовательных </w:t>
      </w:r>
      <w:r w:rsidRPr="006C3272">
        <w:rPr>
          <w:b/>
          <w:bCs/>
          <w:sz w:val="24"/>
          <w:szCs w:val="24"/>
        </w:rPr>
        <w:t>з</w:t>
      </w:r>
      <w:r w:rsidRPr="006C3272">
        <w:rPr>
          <w:b/>
          <w:bCs/>
          <w:sz w:val="24"/>
          <w:szCs w:val="24"/>
        </w:rPr>
        <w:t>а</w:t>
      </w:r>
      <w:r w:rsidRPr="006C3272">
        <w:rPr>
          <w:b/>
          <w:bCs/>
          <w:sz w:val="24"/>
          <w:szCs w:val="24"/>
        </w:rPr>
        <w:t>дач:</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коррекция   физических недостатков (позвоночника, опорно-двигательного аппарата, м</w:t>
      </w:r>
      <w:r w:rsidRPr="006C3272">
        <w:rPr>
          <w:sz w:val="24"/>
          <w:szCs w:val="24"/>
        </w:rPr>
        <w:t>ы</w:t>
      </w:r>
      <w:r w:rsidRPr="006C3272">
        <w:rPr>
          <w:sz w:val="24"/>
          <w:szCs w:val="24"/>
        </w:rPr>
        <w:t>шечного скелета);</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дать учащимся знания о правильной осанке, значении и функциях позвоночника, о нормах и соблюдении ортопедического режима, об охране своего здор</w:t>
      </w:r>
      <w:r w:rsidRPr="006C3272">
        <w:rPr>
          <w:sz w:val="24"/>
          <w:szCs w:val="24"/>
        </w:rPr>
        <w:t>о</w:t>
      </w:r>
      <w:r w:rsidRPr="006C3272">
        <w:rPr>
          <w:sz w:val="24"/>
          <w:szCs w:val="24"/>
        </w:rPr>
        <w:t>вья;</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укрепление здоровья учащихся посредством развития физических качеств и повышения функциональных возможностей жизнеобеспечивающих систем орг</w:t>
      </w:r>
      <w:r w:rsidRPr="006C3272">
        <w:rPr>
          <w:sz w:val="24"/>
          <w:szCs w:val="24"/>
        </w:rPr>
        <w:t>а</w:t>
      </w:r>
      <w:r w:rsidRPr="006C3272">
        <w:rPr>
          <w:sz w:val="24"/>
          <w:szCs w:val="24"/>
        </w:rPr>
        <w:t>низма;</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w:t>
      </w:r>
      <w:r w:rsidRPr="006C3272">
        <w:rPr>
          <w:sz w:val="24"/>
          <w:szCs w:val="24"/>
        </w:rPr>
        <w:t>а</w:t>
      </w:r>
      <w:r w:rsidRPr="006C3272">
        <w:rPr>
          <w:sz w:val="24"/>
          <w:szCs w:val="24"/>
        </w:rPr>
        <w:t>зовых видов спорта;</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формирование общих представлений о ЛФК, её значении в жизни человека, укреплении здоровья, физическом развитии и физической подготовленности;</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развитие интереса к самостоятельным занятиям физическими упражнениями, подвижным играм, формам активного отдыха и досуга;</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 обучение простейшим способам контроля за физической нагрузкой, отдельными показ</w:t>
      </w:r>
      <w:r w:rsidRPr="006C3272">
        <w:rPr>
          <w:sz w:val="24"/>
          <w:szCs w:val="24"/>
        </w:rPr>
        <w:t>а</w:t>
      </w:r>
      <w:r w:rsidRPr="006C3272">
        <w:rPr>
          <w:sz w:val="24"/>
          <w:szCs w:val="24"/>
        </w:rPr>
        <w:t>телями физического развития и физической подготовленности.</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В основу комплексов подобраны симметричные корригирующие упражнения на укрепл</w:t>
      </w:r>
      <w:r w:rsidRPr="006C3272">
        <w:rPr>
          <w:sz w:val="24"/>
          <w:szCs w:val="24"/>
        </w:rPr>
        <w:t>е</w:t>
      </w:r>
      <w:r w:rsidRPr="006C3272">
        <w:rPr>
          <w:sz w:val="24"/>
          <w:szCs w:val="24"/>
        </w:rPr>
        <w:t>ние мышечного корсета, общеукрепляющие традиционные и нетрадиционные  оздоровительные методики.</w:t>
      </w:r>
    </w:p>
    <w:p w:rsidR="006C3272" w:rsidRPr="006C3272" w:rsidRDefault="006C3272" w:rsidP="00317AE5">
      <w:pPr>
        <w:widowControl/>
        <w:tabs>
          <w:tab w:val="left" w:pos="7421"/>
        </w:tabs>
        <w:autoSpaceDE w:val="0"/>
        <w:autoSpaceDN w:val="0"/>
        <w:adjustRightInd w:val="0"/>
        <w:rPr>
          <w:sz w:val="24"/>
          <w:szCs w:val="24"/>
        </w:rPr>
      </w:pPr>
      <w:r w:rsidRPr="006C3272">
        <w:rPr>
          <w:sz w:val="24"/>
          <w:szCs w:val="24"/>
        </w:rPr>
        <w:t>К данному материалу необходимо подходить интегрально. Упражнения подбираются исх</w:t>
      </w:r>
      <w:r w:rsidRPr="006C3272">
        <w:rPr>
          <w:sz w:val="24"/>
          <w:szCs w:val="24"/>
        </w:rPr>
        <w:t>о</w:t>
      </w:r>
      <w:r w:rsidRPr="006C3272">
        <w:rPr>
          <w:sz w:val="24"/>
          <w:szCs w:val="24"/>
        </w:rPr>
        <w:t>дя из наличия оборудования и пособий. Дозировка и нагрузка упражнений дается в соответствии с уровнем подготовленности обучающихся.</w:t>
      </w:r>
    </w:p>
    <w:p w:rsidR="006C3272" w:rsidRPr="006C3272" w:rsidRDefault="006C3272" w:rsidP="006C3272">
      <w:pPr>
        <w:widowControl/>
        <w:autoSpaceDE w:val="0"/>
        <w:autoSpaceDN w:val="0"/>
        <w:adjustRightInd w:val="0"/>
        <w:rPr>
          <w:sz w:val="24"/>
          <w:szCs w:val="24"/>
        </w:rPr>
      </w:pPr>
      <w:r w:rsidRPr="006C3272">
        <w:rPr>
          <w:sz w:val="24"/>
          <w:szCs w:val="24"/>
        </w:rPr>
        <w:t xml:space="preserve">            Программа рассчитана на </w:t>
      </w:r>
      <w:r w:rsidR="00317AE5">
        <w:rPr>
          <w:sz w:val="24"/>
          <w:szCs w:val="24"/>
        </w:rPr>
        <w:t>два</w:t>
      </w:r>
      <w:r w:rsidRPr="006C3272">
        <w:rPr>
          <w:sz w:val="24"/>
          <w:szCs w:val="24"/>
        </w:rPr>
        <w:t xml:space="preserve"> года обучения, 1 час в неделю в соответствии с      </w:t>
      </w:r>
    </w:p>
    <w:p w:rsidR="006C3272" w:rsidRPr="006C3272" w:rsidRDefault="006C3272" w:rsidP="006C3272">
      <w:pPr>
        <w:widowControl/>
        <w:autoSpaceDE w:val="0"/>
        <w:autoSpaceDN w:val="0"/>
        <w:adjustRightInd w:val="0"/>
        <w:rPr>
          <w:sz w:val="24"/>
          <w:szCs w:val="24"/>
        </w:rPr>
      </w:pPr>
      <w:r w:rsidRPr="006C3272">
        <w:rPr>
          <w:sz w:val="24"/>
          <w:szCs w:val="24"/>
        </w:rPr>
        <w:lastRenderedPageBreak/>
        <w:t xml:space="preserve">   учебным планом школы. </w:t>
      </w: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05"/>
      </w:tblGrid>
      <w:tr w:rsidR="006C3272" w:rsidRPr="006C3272" w:rsidTr="00FD11B3">
        <w:tc>
          <w:tcPr>
            <w:tcW w:w="3473" w:type="dxa"/>
          </w:tcPr>
          <w:p w:rsidR="006C3272" w:rsidRPr="006C3272" w:rsidRDefault="006C3272" w:rsidP="006C3272">
            <w:pPr>
              <w:widowControl/>
              <w:autoSpaceDE w:val="0"/>
              <w:autoSpaceDN w:val="0"/>
              <w:adjustRightInd w:val="0"/>
              <w:jc w:val="center"/>
              <w:rPr>
                <w:sz w:val="24"/>
                <w:szCs w:val="24"/>
              </w:rPr>
            </w:pPr>
            <w:r w:rsidRPr="006C3272">
              <w:rPr>
                <w:sz w:val="24"/>
                <w:szCs w:val="24"/>
              </w:rPr>
              <w:t>3 год обучения</w:t>
            </w:r>
          </w:p>
        </w:tc>
        <w:tc>
          <w:tcPr>
            <w:tcW w:w="3405" w:type="dxa"/>
          </w:tcPr>
          <w:p w:rsidR="006C3272" w:rsidRPr="006C3272" w:rsidRDefault="006C3272" w:rsidP="006C3272">
            <w:pPr>
              <w:widowControl/>
              <w:autoSpaceDE w:val="0"/>
              <w:autoSpaceDN w:val="0"/>
              <w:adjustRightInd w:val="0"/>
              <w:jc w:val="center"/>
              <w:rPr>
                <w:sz w:val="24"/>
                <w:szCs w:val="24"/>
              </w:rPr>
            </w:pPr>
            <w:r w:rsidRPr="006C3272">
              <w:rPr>
                <w:sz w:val="24"/>
                <w:szCs w:val="24"/>
              </w:rPr>
              <w:t>34 часа</w:t>
            </w:r>
          </w:p>
        </w:tc>
      </w:tr>
      <w:tr w:rsidR="006C3272" w:rsidRPr="006C3272" w:rsidTr="00FD11B3">
        <w:trPr>
          <w:trHeight w:val="246"/>
        </w:trPr>
        <w:tc>
          <w:tcPr>
            <w:tcW w:w="3473" w:type="dxa"/>
          </w:tcPr>
          <w:p w:rsidR="006C3272" w:rsidRPr="006C3272" w:rsidRDefault="006C3272" w:rsidP="006C3272">
            <w:pPr>
              <w:widowControl/>
              <w:autoSpaceDE w:val="0"/>
              <w:autoSpaceDN w:val="0"/>
              <w:adjustRightInd w:val="0"/>
              <w:jc w:val="center"/>
              <w:rPr>
                <w:sz w:val="24"/>
                <w:szCs w:val="24"/>
              </w:rPr>
            </w:pPr>
            <w:r w:rsidRPr="006C3272">
              <w:rPr>
                <w:sz w:val="24"/>
                <w:szCs w:val="24"/>
              </w:rPr>
              <w:t>4 год обучения</w:t>
            </w:r>
          </w:p>
        </w:tc>
        <w:tc>
          <w:tcPr>
            <w:tcW w:w="3405" w:type="dxa"/>
          </w:tcPr>
          <w:p w:rsidR="006C3272" w:rsidRPr="006C3272" w:rsidRDefault="006C3272" w:rsidP="006C3272">
            <w:pPr>
              <w:widowControl/>
              <w:autoSpaceDE w:val="0"/>
              <w:autoSpaceDN w:val="0"/>
              <w:adjustRightInd w:val="0"/>
              <w:jc w:val="center"/>
              <w:rPr>
                <w:sz w:val="24"/>
                <w:szCs w:val="24"/>
              </w:rPr>
            </w:pPr>
            <w:r w:rsidRPr="006C3272">
              <w:rPr>
                <w:sz w:val="24"/>
                <w:szCs w:val="24"/>
              </w:rPr>
              <w:t>34 часа</w:t>
            </w:r>
          </w:p>
        </w:tc>
      </w:tr>
      <w:tr w:rsidR="006C3272" w:rsidRPr="006C3272" w:rsidTr="00FD11B3">
        <w:tc>
          <w:tcPr>
            <w:tcW w:w="3473" w:type="dxa"/>
          </w:tcPr>
          <w:p w:rsidR="006C3272" w:rsidRPr="006C3272" w:rsidRDefault="006C3272" w:rsidP="006C3272">
            <w:pPr>
              <w:widowControl/>
              <w:autoSpaceDE w:val="0"/>
              <w:autoSpaceDN w:val="0"/>
              <w:adjustRightInd w:val="0"/>
              <w:jc w:val="center"/>
              <w:rPr>
                <w:b/>
                <w:sz w:val="24"/>
                <w:szCs w:val="24"/>
              </w:rPr>
            </w:pPr>
            <w:r w:rsidRPr="006C3272">
              <w:rPr>
                <w:b/>
                <w:sz w:val="24"/>
                <w:szCs w:val="24"/>
              </w:rPr>
              <w:t>ИТОГО</w:t>
            </w:r>
          </w:p>
        </w:tc>
        <w:tc>
          <w:tcPr>
            <w:tcW w:w="3405" w:type="dxa"/>
          </w:tcPr>
          <w:p w:rsidR="006C3272" w:rsidRPr="006C3272" w:rsidRDefault="00317AE5" w:rsidP="006C3272">
            <w:pPr>
              <w:widowControl/>
              <w:autoSpaceDE w:val="0"/>
              <w:autoSpaceDN w:val="0"/>
              <w:adjustRightInd w:val="0"/>
              <w:jc w:val="center"/>
              <w:rPr>
                <w:b/>
                <w:sz w:val="24"/>
                <w:szCs w:val="24"/>
              </w:rPr>
            </w:pPr>
            <w:r>
              <w:rPr>
                <w:b/>
                <w:sz w:val="24"/>
                <w:szCs w:val="24"/>
              </w:rPr>
              <w:t>68</w:t>
            </w:r>
            <w:r w:rsidR="006C3272" w:rsidRPr="006C3272">
              <w:rPr>
                <w:b/>
                <w:sz w:val="24"/>
                <w:szCs w:val="24"/>
              </w:rPr>
              <w:t xml:space="preserve"> часов</w:t>
            </w:r>
          </w:p>
        </w:tc>
      </w:tr>
    </w:tbl>
    <w:p w:rsidR="006C3272" w:rsidRPr="006C3272" w:rsidRDefault="006C3272" w:rsidP="006C3272">
      <w:pPr>
        <w:widowControl/>
        <w:tabs>
          <w:tab w:val="left" w:pos="7421"/>
        </w:tabs>
        <w:autoSpaceDE w:val="0"/>
        <w:autoSpaceDN w:val="0"/>
        <w:adjustRightInd w:val="0"/>
        <w:rPr>
          <w:b/>
          <w:bCs/>
          <w:sz w:val="24"/>
          <w:szCs w:val="24"/>
        </w:rPr>
      </w:pPr>
      <w:r w:rsidRPr="006C3272">
        <w:rPr>
          <w:sz w:val="24"/>
          <w:szCs w:val="24"/>
        </w:rPr>
        <w:t xml:space="preserve">            </w:t>
      </w:r>
      <w:r w:rsidRPr="006C3272">
        <w:rPr>
          <w:b/>
          <w:bCs/>
          <w:sz w:val="24"/>
          <w:szCs w:val="24"/>
        </w:rPr>
        <w:t>Методы проведения занятий.</w:t>
      </w:r>
    </w:p>
    <w:p w:rsidR="006C3272" w:rsidRPr="006C3272" w:rsidRDefault="006C3272" w:rsidP="006C3272">
      <w:pPr>
        <w:widowControl/>
        <w:tabs>
          <w:tab w:val="left" w:pos="7421"/>
        </w:tabs>
        <w:autoSpaceDE w:val="0"/>
        <w:autoSpaceDN w:val="0"/>
        <w:adjustRightInd w:val="0"/>
        <w:rPr>
          <w:b/>
          <w:bCs/>
          <w:sz w:val="24"/>
          <w:szCs w:val="24"/>
        </w:rPr>
      </w:pPr>
      <w:r w:rsidRPr="006C3272">
        <w:rPr>
          <w:b/>
          <w:bCs/>
          <w:sz w:val="24"/>
          <w:szCs w:val="24"/>
        </w:rPr>
        <w:t xml:space="preserve">            Индивидуальный, групповой и самостоятельный.</w:t>
      </w:r>
    </w:p>
    <w:p w:rsidR="006C3272" w:rsidRPr="006C3272" w:rsidRDefault="006C3272" w:rsidP="006C3272">
      <w:pPr>
        <w:widowControl/>
        <w:tabs>
          <w:tab w:val="left" w:pos="7421"/>
        </w:tabs>
        <w:autoSpaceDE w:val="0"/>
        <w:autoSpaceDN w:val="0"/>
        <w:adjustRightInd w:val="0"/>
        <w:ind w:firstLine="709"/>
        <w:rPr>
          <w:sz w:val="24"/>
          <w:szCs w:val="24"/>
        </w:rPr>
      </w:pPr>
      <w:r w:rsidRPr="006C3272">
        <w:rPr>
          <w:b/>
          <w:bCs/>
          <w:sz w:val="24"/>
          <w:szCs w:val="24"/>
        </w:rPr>
        <w:t>Игровой метод.</w:t>
      </w:r>
      <w:r w:rsidRPr="006C3272">
        <w:rPr>
          <w:sz w:val="24"/>
          <w:szCs w:val="24"/>
        </w:rPr>
        <w:t xml:space="preserve"> По своему характеру игры могут быть малоподвижными, на месте или подвижными, спортивными. Подбор физических упражнений в играх производят с учетом ос</w:t>
      </w:r>
      <w:r w:rsidRPr="006C3272">
        <w:rPr>
          <w:sz w:val="24"/>
          <w:szCs w:val="24"/>
        </w:rPr>
        <w:t>о</w:t>
      </w:r>
      <w:r w:rsidRPr="006C3272">
        <w:rPr>
          <w:sz w:val="24"/>
          <w:szCs w:val="24"/>
        </w:rPr>
        <w:t>бенностей курса. По сравнению с другими методами дозировка при игровом методе труднее по</w:t>
      </w:r>
      <w:r w:rsidRPr="006C3272">
        <w:rPr>
          <w:sz w:val="24"/>
          <w:szCs w:val="24"/>
        </w:rPr>
        <w:t>д</w:t>
      </w:r>
      <w:r w:rsidRPr="006C3272">
        <w:rPr>
          <w:sz w:val="24"/>
          <w:szCs w:val="24"/>
        </w:rPr>
        <w:t>дается учету. Во время игр может незаметно наступить утомление, поэтому требуется большое умение в подборе полезных игр, распределении их во время занятий, контроль за состоянием больных детей.</w:t>
      </w:r>
      <w:r w:rsidRPr="006C3272">
        <w:rPr>
          <w:sz w:val="24"/>
          <w:szCs w:val="24"/>
        </w:rPr>
        <w:br/>
      </w:r>
      <w:r w:rsidRPr="006C3272">
        <w:rPr>
          <w:b/>
          <w:bCs/>
          <w:sz w:val="24"/>
          <w:szCs w:val="24"/>
        </w:rPr>
        <w:t xml:space="preserve">          Спортивный метод</w:t>
      </w:r>
      <w:r w:rsidRPr="006C3272">
        <w:rPr>
          <w:sz w:val="24"/>
          <w:szCs w:val="24"/>
        </w:rPr>
        <w:t xml:space="preserve"> применяется ограниченно, однако можно использовать несложные э</w:t>
      </w:r>
      <w:r w:rsidRPr="006C3272">
        <w:rPr>
          <w:sz w:val="24"/>
          <w:szCs w:val="24"/>
        </w:rPr>
        <w:t>с</w:t>
      </w:r>
      <w:r w:rsidRPr="006C3272">
        <w:rPr>
          <w:sz w:val="24"/>
          <w:szCs w:val="24"/>
        </w:rPr>
        <w:t>тафеты, некоторые облегченные спортивные игры и др. Разумное использование упражнений спортивного характера значительно повышает интерес д</w:t>
      </w:r>
      <w:r w:rsidRPr="006C3272">
        <w:rPr>
          <w:sz w:val="24"/>
          <w:szCs w:val="24"/>
        </w:rPr>
        <w:t>е</w:t>
      </w:r>
      <w:r w:rsidRPr="006C3272">
        <w:rPr>
          <w:sz w:val="24"/>
          <w:szCs w:val="24"/>
        </w:rPr>
        <w:t>тей к занятиям, создает положительные эмоции, уверенность в своих силах, улучшает работоспособность; это способствует большей э</w:t>
      </w:r>
      <w:r w:rsidRPr="006C3272">
        <w:rPr>
          <w:sz w:val="24"/>
          <w:szCs w:val="24"/>
        </w:rPr>
        <w:t>ф</w:t>
      </w:r>
      <w:r w:rsidRPr="006C3272">
        <w:rPr>
          <w:sz w:val="24"/>
          <w:szCs w:val="24"/>
        </w:rPr>
        <w:t>фективности и других методов.</w:t>
      </w:r>
    </w:p>
    <w:p w:rsidR="006C3272" w:rsidRPr="006C3272" w:rsidRDefault="006C3272" w:rsidP="006C3272">
      <w:pPr>
        <w:widowControl/>
        <w:tabs>
          <w:tab w:val="left" w:pos="7421"/>
        </w:tabs>
        <w:autoSpaceDE w:val="0"/>
        <w:autoSpaceDN w:val="0"/>
        <w:adjustRightInd w:val="0"/>
        <w:rPr>
          <w:sz w:val="24"/>
          <w:szCs w:val="24"/>
        </w:rPr>
      </w:pPr>
      <w:r w:rsidRPr="006C3272">
        <w:rPr>
          <w:b/>
          <w:bCs/>
          <w:sz w:val="24"/>
          <w:szCs w:val="24"/>
        </w:rPr>
        <w:t xml:space="preserve">            Формы проведения занятий</w:t>
      </w:r>
    </w:p>
    <w:p w:rsidR="006C3272" w:rsidRPr="006C3272" w:rsidRDefault="006C3272" w:rsidP="006C3272">
      <w:pPr>
        <w:widowControl/>
        <w:tabs>
          <w:tab w:val="left" w:pos="7421"/>
        </w:tabs>
        <w:autoSpaceDE w:val="0"/>
        <w:autoSpaceDN w:val="0"/>
        <w:adjustRightInd w:val="0"/>
        <w:ind w:firstLine="709"/>
        <w:rPr>
          <w:b/>
          <w:bCs/>
          <w:sz w:val="24"/>
          <w:szCs w:val="24"/>
        </w:rPr>
      </w:pPr>
      <w:r w:rsidRPr="006C3272">
        <w:rPr>
          <w:sz w:val="24"/>
          <w:szCs w:val="24"/>
        </w:rPr>
        <w:t>Занятия на тренажерах, дозированная ходьба (терренкур), ходьба на роликовых коньках, физические упражнения в зале и на воздухе, подвижные игры. Физические упражнения в ЛФК д</w:t>
      </w:r>
      <w:r w:rsidRPr="006C3272">
        <w:rPr>
          <w:sz w:val="24"/>
          <w:szCs w:val="24"/>
        </w:rPr>
        <w:t>е</w:t>
      </w:r>
      <w:r w:rsidRPr="006C3272">
        <w:rPr>
          <w:sz w:val="24"/>
          <w:szCs w:val="24"/>
        </w:rPr>
        <w:t>лят на три группы</w:t>
      </w:r>
      <w:r w:rsidRPr="006C3272">
        <w:rPr>
          <w:b/>
          <w:bCs/>
          <w:sz w:val="24"/>
          <w:szCs w:val="24"/>
        </w:rPr>
        <w:t>: гимнастические, спортивно-прикладные и игры.</w:t>
      </w:r>
    </w:p>
    <w:p w:rsidR="006C3272" w:rsidRPr="004C200B" w:rsidRDefault="00317AE5" w:rsidP="004C200B">
      <w:pPr>
        <w:widowControl/>
        <w:tabs>
          <w:tab w:val="left" w:pos="7421"/>
        </w:tabs>
        <w:autoSpaceDE w:val="0"/>
        <w:autoSpaceDN w:val="0"/>
        <w:adjustRightInd w:val="0"/>
        <w:jc w:val="center"/>
        <w:rPr>
          <w:b/>
          <w:bCs/>
          <w:sz w:val="24"/>
          <w:szCs w:val="24"/>
        </w:rPr>
      </w:pPr>
      <w:r>
        <w:rPr>
          <w:b/>
          <w:bCs/>
          <w:sz w:val="24"/>
          <w:szCs w:val="24"/>
        </w:rPr>
        <w:t>Содержание коррекционного курса</w:t>
      </w:r>
    </w:p>
    <w:tbl>
      <w:tblPr>
        <w:tblW w:w="10750" w:type="dxa"/>
        <w:jc w:val="center"/>
        <w:tblInd w:w="134" w:type="dxa"/>
        <w:tblLayout w:type="fixed"/>
        <w:tblLook w:val="0000" w:firstRow="0" w:lastRow="0" w:firstColumn="0" w:lastColumn="0" w:noHBand="0" w:noVBand="0"/>
      </w:tblPr>
      <w:tblGrid>
        <w:gridCol w:w="2875"/>
        <w:gridCol w:w="7875"/>
      </w:tblGrid>
      <w:tr w:rsidR="004C200B" w:rsidRPr="006C3272" w:rsidTr="004C200B">
        <w:tblPrEx>
          <w:tblCellMar>
            <w:top w:w="0" w:type="dxa"/>
            <w:bottom w:w="0" w:type="dxa"/>
          </w:tblCellMar>
        </w:tblPrEx>
        <w:trPr>
          <w:trHeight w:val="1"/>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right"/>
              <w:rPr>
                <w:sz w:val="24"/>
                <w:szCs w:val="24"/>
                <w:lang w:val="en-US"/>
              </w:rPr>
            </w:pPr>
            <w:r w:rsidRPr="006C3272">
              <w:rPr>
                <w:b/>
                <w:bCs/>
                <w:sz w:val="24"/>
                <w:szCs w:val="24"/>
                <w:lang w:val="en-US"/>
              </w:rPr>
              <w:t xml:space="preserve">    </w:t>
            </w:r>
            <w:r w:rsidRPr="006C3272">
              <w:rPr>
                <w:b/>
                <w:bCs/>
                <w:sz w:val="24"/>
                <w:szCs w:val="24"/>
              </w:rPr>
              <w:t>Раздел программы</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6C3272">
            <w:pPr>
              <w:widowControl/>
              <w:tabs>
                <w:tab w:val="left" w:pos="2820"/>
                <w:tab w:val="left" w:pos="7421"/>
              </w:tabs>
              <w:autoSpaceDE w:val="0"/>
              <w:autoSpaceDN w:val="0"/>
              <w:adjustRightInd w:val="0"/>
              <w:rPr>
                <w:sz w:val="24"/>
                <w:szCs w:val="24"/>
                <w:lang w:val="en-US"/>
              </w:rPr>
            </w:pPr>
            <w:r w:rsidRPr="006C3272">
              <w:rPr>
                <w:b/>
                <w:bCs/>
                <w:sz w:val="24"/>
                <w:szCs w:val="24"/>
                <w:lang w:val="en-US"/>
              </w:rPr>
              <w:t xml:space="preserve">                                                     </w:t>
            </w:r>
            <w:r w:rsidRPr="006C3272">
              <w:rPr>
                <w:b/>
                <w:bCs/>
                <w:sz w:val="24"/>
                <w:szCs w:val="24"/>
              </w:rPr>
              <w:t>Содержание раздела</w:t>
            </w:r>
          </w:p>
        </w:tc>
      </w:tr>
      <w:tr w:rsidR="004C200B" w:rsidRPr="006C3272" w:rsidTr="004C200B">
        <w:tblPrEx>
          <w:tblCellMar>
            <w:top w:w="0" w:type="dxa"/>
            <w:bottom w:w="0" w:type="dxa"/>
          </w:tblCellMar>
        </w:tblPrEx>
        <w:trPr>
          <w:trHeight w:val="1899"/>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widowControl/>
              <w:tabs>
                <w:tab w:val="left" w:pos="7421"/>
              </w:tabs>
              <w:autoSpaceDE w:val="0"/>
              <w:autoSpaceDN w:val="0"/>
              <w:adjustRightInd w:val="0"/>
              <w:jc w:val="center"/>
              <w:rPr>
                <w:sz w:val="24"/>
                <w:szCs w:val="24"/>
              </w:rPr>
            </w:pPr>
            <w:r w:rsidRPr="006C3272">
              <w:rPr>
                <w:sz w:val="24"/>
                <w:szCs w:val="24"/>
              </w:rPr>
              <w:t>Коррегирующие упражнения:</w:t>
            </w:r>
          </w:p>
          <w:p w:rsidR="004C200B" w:rsidRPr="006C3272" w:rsidRDefault="004C200B" w:rsidP="006C3272">
            <w:pPr>
              <w:widowControl/>
              <w:tabs>
                <w:tab w:val="left" w:pos="7421"/>
              </w:tabs>
              <w:autoSpaceDE w:val="0"/>
              <w:autoSpaceDN w:val="0"/>
              <w:adjustRightInd w:val="0"/>
              <w:jc w:val="center"/>
              <w:rPr>
                <w:sz w:val="24"/>
                <w:szCs w:val="24"/>
              </w:rPr>
            </w:pPr>
            <w:r w:rsidRPr="006C3272">
              <w:rPr>
                <w:sz w:val="24"/>
                <w:szCs w:val="24"/>
              </w:rPr>
              <w:t>1. Упражнения на осанку.</w:t>
            </w:r>
          </w:p>
          <w:p w:rsidR="004C200B" w:rsidRPr="006C3272" w:rsidRDefault="004C200B" w:rsidP="006C3272">
            <w:pPr>
              <w:widowControl/>
              <w:tabs>
                <w:tab w:val="left" w:pos="7421"/>
              </w:tabs>
              <w:autoSpaceDE w:val="0"/>
              <w:autoSpaceDN w:val="0"/>
              <w:adjustRightInd w:val="0"/>
              <w:jc w:val="center"/>
              <w:rPr>
                <w:sz w:val="24"/>
                <w:szCs w:val="24"/>
              </w:rPr>
            </w:pPr>
            <w:r w:rsidRPr="006C3272">
              <w:rPr>
                <w:sz w:val="24"/>
                <w:szCs w:val="24"/>
              </w:rPr>
              <w:t>2. Дыхательные упражнения.</w:t>
            </w:r>
          </w:p>
          <w:p w:rsidR="004C200B" w:rsidRPr="006C3272" w:rsidRDefault="004C200B" w:rsidP="006C3272">
            <w:pPr>
              <w:widowControl/>
              <w:tabs>
                <w:tab w:val="left" w:pos="7421"/>
              </w:tabs>
              <w:autoSpaceDE w:val="0"/>
              <w:autoSpaceDN w:val="0"/>
              <w:adjustRightInd w:val="0"/>
              <w:jc w:val="center"/>
              <w:rPr>
                <w:sz w:val="24"/>
                <w:szCs w:val="24"/>
              </w:rPr>
            </w:pPr>
            <w:r w:rsidRPr="006C3272">
              <w:rPr>
                <w:sz w:val="24"/>
                <w:szCs w:val="24"/>
              </w:rPr>
              <w:t>3. Упражнения для глаз.</w:t>
            </w:r>
          </w:p>
          <w:p w:rsidR="004C200B" w:rsidRPr="006C3272" w:rsidRDefault="004C200B" w:rsidP="004C200B">
            <w:pPr>
              <w:tabs>
                <w:tab w:val="left" w:pos="2820"/>
                <w:tab w:val="left" w:pos="7421"/>
              </w:tabs>
              <w:autoSpaceDE w:val="0"/>
              <w:autoSpaceDN w:val="0"/>
              <w:adjustRightInd w:val="0"/>
              <w:jc w:val="center"/>
              <w:rPr>
                <w:sz w:val="24"/>
                <w:szCs w:val="24"/>
              </w:rPr>
            </w:pPr>
            <w:r w:rsidRPr="006C3272">
              <w:rPr>
                <w:sz w:val="24"/>
                <w:szCs w:val="24"/>
              </w:rPr>
              <w:t>4. Релаксация мышц</w:t>
            </w:r>
            <w:r>
              <w:rPr>
                <w:sz w:val="24"/>
                <w:szCs w:val="24"/>
              </w:rPr>
              <w:t>.</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Висы, висы с заданиями (сгибание – разгибание ног, рук), ходьба с предм</w:t>
            </w:r>
            <w:r w:rsidRPr="006C3272">
              <w:rPr>
                <w:sz w:val="24"/>
                <w:szCs w:val="24"/>
              </w:rPr>
              <w:t>е</w:t>
            </w:r>
            <w:r w:rsidRPr="006C3272">
              <w:rPr>
                <w:sz w:val="24"/>
                <w:szCs w:val="24"/>
              </w:rPr>
              <w:t>тами на голове, СРУ, СГУ («мостик», перекаты, кувырки).</w:t>
            </w:r>
          </w:p>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 xml:space="preserve">Ритмическое, очистительное, охлаждающее, обезболивающее дыхание; комплекс Стрельниковой .  </w:t>
            </w:r>
          </w:p>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Работа по картинкам для тренировки зрительных анализаторов Алевтины Виктор</w:t>
            </w:r>
            <w:r w:rsidRPr="006C3272">
              <w:rPr>
                <w:sz w:val="24"/>
                <w:szCs w:val="24"/>
              </w:rPr>
              <w:t>о</w:t>
            </w:r>
            <w:r w:rsidRPr="006C3272">
              <w:rPr>
                <w:sz w:val="24"/>
                <w:szCs w:val="24"/>
              </w:rPr>
              <w:t>вой; комплекс Вильяма Бейтса.</w:t>
            </w:r>
          </w:p>
          <w:p w:rsidR="004C200B" w:rsidRPr="006C3272" w:rsidRDefault="004C200B" w:rsidP="004C200B">
            <w:pPr>
              <w:widowControl/>
              <w:tabs>
                <w:tab w:val="left" w:pos="7421"/>
              </w:tabs>
              <w:autoSpaceDE w:val="0"/>
              <w:autoSpaceDN w:val="0"/>
              <w:adjustRightInd w:val="0"/>
              <w:jc w:val="left"/>
              <w:rPr>
                <w:sz w:val="24"/>
                <w:szCs w:val="24"/>
                <w:lang w:val="en-US"/>
              </w:rPr>
            </w:pPr>
            <w:r w:rsidRPr="006C3272">
              <w:rPr>
                <w:sz w:val="24"/>
                <w:szCs w:val="24"/>
              </w:rPr>
              <w:t>Комплексы упражнений Эдмунда Джекобсона.</w:t>
            </w:r>
          </w:p>
        </w:tc>
      </w:tr>
      <w:tr w:rsidR="004C200B" w:rsidRPr="006C3272" w:rsidTr="004C200B">
        <w:tblPrEx>
          <w:tblCellMar>
            <w:top w:w="0" w:type="dxa"/>
            <w:bottom w:w="0" w:type="dxa"/>
          </w:tblCellMar>
        </w:tblPrEx>
        <w:trPr>
          <w:trHeight w:val="551"/>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center"/>
              <w:rPr>
                <w:sz w:val="24"/>
                <w:szCs w:val="24"/>
              </w:rPr>
            </w:pPr>
            <w:r w:rsidRPr="006C3272">
              <w:rPr>
                <w:sz w:val="24"/>
                <w:szCs w:val="24"/>
              </w:rPr>
              <w:t xml:space="preserve">Катание на роликовых </w:t>
            </w:r>
          </w:p>
          <w:p w:rsidR="004C200B" w:rsidRPr="006C3272" w:rsidRDefault="004C200B" w:rsidP="006C3272">
            <w:pPr>
              <w:tabs>
                <w:tab w:val="left" w:pos="2820"/>
                <w:tab w:val="left" w:pos="7421"/>
              </w:tabs>
              <w:autoSpaceDE w:val="0"/>
              <w:autoSpaceDN w:val="0"/>
              <w:adjustRightInd w:val="0"/>
              <w:jc w:val="center"/>
              <w:rPr>
                <w:sz w:val="24"/>
                <w:szCs w:val="24"/>
                <w:lang w:val="en-US"/>
              </w:rPr>
            </w:pPr>
            <w:r w:rsidRPr="006C3272">
              <w:rPr>
                <w:sz w:val="24"/>
                <w:szCs w:val="24"/>
              </w:rPr>
              <w:t>кон</w:t>
            </w:r>
            <w:r w:rsidRPr="006C3272">
              <w:rPr>
                <w:sz w:val="24"/>
                <w:szCs w:val="24"/>
              </w:rPr>
              <w:t>ь</w:t>
            </w:r>
            <w:r w:rsidRPr="006C3272">
              <w:rPr>
                <w:sz w:val="24"/>
                <w:szCs w:val="24"/>
              </w:rPr>
              <w:t>ках.</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Стойка конькобежца; короткий и скользящий шаг; езда «фонариком»; катание «змейкой», по пр</w:t>
            </w:r>
            <w:r w:rsidRPr="006C3272">
              <w:rPr>
                <w:sz w:val="24"/>
                <w:szCs w:val="24"/>
              </w:rPr>
              <w:t>я</w:t>
            </w:r>
            <w:r w:rsidRPr="006C3272">
              <w:rPr>
                <w:sz w:val="24"/>
                <w:szCs w:val="24"/>
              </w:rPr>
              <w:t>мой и по кругу.</w:t>
            </w:r>
          </w:p>
        </w:tc>
      </w:tr>
      <w:tr w:rsidR="004C200B" w:rsidRPr="006C3272" w:rsidTr="004C200B">
        <w:tblPrEx>
          <w:tblCellMar>
            <w:top w:w="0" w:type="dxa"/>
            <w:bottom w:w="0" w:type="dxa"/>
          </w:tblCellMar>
        </w:tblPrEx>
        <w:trPr>
          <w:trHeight w:val="275"/>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center"/>
              <w:rPr>
                <w:sz w:val="24"/>
                <w:szCs w:val="24"/>
                <w:lang w:val="en-US"/>
              </w:rPr>
            </w:pPr>
            <w:r w:rsidRPr="006C3272">
              <w:rPr>
                <w:sz w:val="24"/>
                <w:szCs w:val="24"/>
              </w:rPr>
              <w:t>Катание на лыжах.</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2820"/>
                <w:tab w:val="left" w:pos="7421"/>
              </w:tabs>
              <w:autoSpaceDE w:val="0"/>
              <w:autoSpaceDN w:val="0"/>
              <w:adjustRightInd w:val="0"/>
              <w:jc w:val="left"/>
              <w:rPr>
                <w:sz w:val="24"/>
                <w:szCs w:val="24"/>
              </w:rPr>
            </w:pPr>
            <w:r w:rsidRPr="006C3272">
              <w:rPr>
                <w:sz w:val="24"/>
                <w:szCs w:val="24"/>
              </w:rPr>
              <w:t>Стойка лыжника: ступающим и скользящим шагом, по кругу, с палками и без палок.</w:t>
            </w:r>
          </w:p>
        </w:tc>
      </w:tr>
      <w:tr w:rsidR="004C200B" w:rsidRPr="006C3272" w:rsidTr="004C200B">
        <w:tblPrEx>
          <w:tblCellMar>
            <w:top w:w="0" w:type="dxa"/>
            <w:bottom w:w="0" w:type="dxa"/>
          </w:tblCellMar>
        </w:tblPrEx>
        <w:trPr>
          <w:trHeight w:val="707"/>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center"/>
              <w:rPr>
                <w:sz w:val="24"/>
                <w:szCs w:val="24"/>
                <w:lang w:val="en-US"/>
              </w:rPr>
            </w:pPr>
            <w:r w:rsidRPr="006C3272">
              <w:rPr>
                <w:sz w:val="24"/>
                <w:szCs w:val="24"/>
              </w:rPr>
              <w:t>Гимнастические упражнения.</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Лазание по гимнастической лестнице и гимнастической скамье; прыжки на малой и большой скакалке и через предметы; кувырки; перекаты; висы; подтягивание; отжимание; преодоление полосы препятствий; эстафеты; вращение обруча; работа с гимнастическим диском и гимнастическим р</w:t>
            </w:r>
            <w:r w:rsidRPr="006C3272">
              <w:rPr>
                <w:sz w:val="24"/>
                <w:szCs w:val="24"/>
              </w:rPr>
              <w:t>о</w:t>
            </w:r>
            <w:r w:rsidRPr="006C3272">
              <w:rPr>
                <w:sz w:val="24"/>
                <w:szCs w:val="24"/>
              </w:rPr>
              <w:t>ликом.</w:t>
            </w:r>
          </w:p>
        </w:tc>
      </w:tr>
      <w:tr w:rsidR="004C200B" w:rsidRPr="006C3272" w:rsidTr="004C200B">
        <w:tblPrEx>
          <w:tblCellMar>
            <w:top w:w="0" w:type="dxa"/>
            <w:bottom w:w="0" w:type="dxa"/>
          </w:tblCellMar>
        </w:tblPrEx>
        <w:trPr>
          <w:trHeight w:val="281"/>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center"/>
              <w:rPr>
                <w:sz w:val="24"/>
                <w:szCs w:val="24"/>
                <w:lang w:val="en-US"/>
              </w:rPr>
            </w:pPr>
            <w:r w:rsidRPr="006C3272">
              <w:rPr>
                <w:sz w:val="24"/>
                <w:szCs w:val="24"/>
              </w:rPr>
              <w:t>Строевые упражнения.</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2820"/>
                <w:tab w:val="left" w:pos="7421"/>
              </w:tabs>
              <w:autoSpaceDE w:val="0"/>
              <w:autoSpaceDN w:val="0"/>
              <w:adjustRightInd w:val="0"/>
              <w:jc w:val="left"/>
              <w:rPr>
                <w:sz w:val="24"/>
                <w:szCs w:val="24"/>
              </w:rPr>
            </w:pPr>
            <w:r w:rsidRPr="006C3272">
              <w:rPr>
                <w:sz w:val="24"/>
                <w:szCs w:val="24"/>
              </w:rPr>
              <w:t>Построение в колонну и шеренгу, размыкание и смыкание; повороты на месте</w:t>
            </w:r>
          </w:p>
        </w:tc>
      </w:tr>
      <w:tr w:rsidR="004C200B" w:rsidRPr="006C3272" w:rsidTr="004C200B">
        <w:tblPrEx>
          <w:tblCellMar>
            <w:top w:w="0" w:type="dxa"/>
            <w:bottom w:w="0" w:type="dxa"/>
          </w:tblCellMar>
        </w:tblPrEx>
        <w:trPr>
          <w:trHeight w:val="315"/>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tabs>
                <w:tab w:val="left" w:pos="2820"/>
                <w:tab w:val="left" w:pos="7421"/>
              </w:tabs>
              <w:autoSpaceDE w:val="0"/>
              <w:autoSpaceDN w:val="0"/>
              <w:adjustRightInd w:val="0"/>
              <w:jc w:val="center"/>
              <w:rPr>
                <w:sz w:val="24"/>
                <w:szCs w:val="24"/>
                <w:lang w:val="en-US"/>
              </w:rPr>
            </w:pPr>
            <w:r w:rsidRPr="006C3272">
              <w:rPr>
                <w:sz w:val="24"/>
                <w:szCs w:val="24"/>
              </w:rPr>
              <w:t>Работа на тренажерах.</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2820"/>
                <w:tab w:val="left" w:pos="7421"/>
              </w:tabs>
              <w:autoSpaceDE w:val="0"/>
              <w:autoSpaceDN w:val="0"/>
              <w:adjustRightInd w:val="0"/>
              <w:jc w:val="left"/>
              <w:rPr>
                <w:sz w:val="24"/>
                <w:szCs w:val="24"/>
              </w:rPr>
            </w:pPr>
            <w:r w:rsidRPr="006C3272">
              <w:rPr>
                <w:sz w:val="24"/>
                <w:szCs w:val="24"/>
              </w:rPr>
              <w:t>Работа на тренажерах: беговая дорожка, «лыжник», «всадник», «пешеход»</w:t>
            </w:r>
          </w:p>
        </w:tc>
      </w:tr>
      <w:tr w:rsidR="004C200B" w:rsidRPr="006C3272" w:rsidTr="004C200B">
        <w:tblPrEx>
          <w:tblCellMar>
            <w:top w:w="0" w:type="dxa"/>
            <w:bottom w:w="0" w:type="dxa"/>
          </w:tblCellMar>
        </w:tblPrEx>
        <w:trPr>
          <w:trHeight w:val="800"/>
          <w:jc w:val="center"/>
        </w:trPr>
        <w:tc>
          <w:tcPr>
            <w:tcW w:w="2875" w:type="dxa"/>
            <w:tcBorders>
              <w:top w:val="single" w:sz="2" w:space="0" w:color="000000"/>
              <w:left w:val="single" w:sz="4" w:space="0" w:color="auto"/>
              <w:bottom w:val="single" w:sz="2" w:space="0" w:color="000000"/>
              <w:right w:val="single" w:sz="2" w:space="0" w:color="000000"/>
            </w:tcBorders>
            <w:shd w:val="clear" w:color="000000" w:fill="FFFFFF"/>
          </w:tcPr>
          <w:p w:rsidR="004C200B" w:rsidRPr="006C3272" w:rsidRDefault="004C200B" w:rsidP="006C3272">
            <w:pPr>
              <w:widowControl/>
              <w:tabs>
                <w:tab w:val="left" w:pos="2820"/>
                <w:tab w:val="left" w:pos="7421"/>
              </w:tabs>
              <w:autoSpaceDE w:val="0"/>
              <w:autoSpaceDN w:val="0"/>
              <w:adjustRightInd w:val="0"/>
              <w:jc w:val="center"/>
              <w:rPr>
                <w:sz w:val="24"/>
                <w:szCs w:val="24"/>
              </w:rPr>
            </w:pPr>
            <w:r w:rsidRPr="006C3272">
              <w:rPr>
                <w:sz w:val="24"/>
                <w:szCs w:val="24"/>
              </w:rPr>
              <w:t>Подвижные игры и игры</w:t>
            </w:r>
          </w:p>
          <w:p w:rsidR="004C200B" w:rsidRPr="006C3272" w:rsidRDefault="004C200B" w:rsidP="006C3272">
            <w:pPr>
              <w:widowControl/>
              <w:tabs>
                <w:tab w:val="left" w:pos="2820"/>
                <w:tab w:val="left" w:pos="7421"/>
              </w:tabs>
              <w:autoSpaceDE w:val="0"/>
              <w:autoSpaceDN w:val="0"/>
              <w:adjustRightInd w:val="0"/>
              <w:jc w:val="center"/>
              <w:rPr>
                <w:sz w:val="24"/>
                <w:szCs w:val="24"/>
              </w:rPr>
            </w:pPr>
            <w:r w:rsidRPr="006C3272">
              <w:rPr>
                <w:sz w:val="24"/>
                <w:szCs w:val="24"/>
              </w:rPr>
              <w:t xml:space="preserve"> с элемент</w:t>
            </w:r>
            <w:r w:rsidRPr="006C3272">
              <w:rPr>
                <w:sz w:val="24"/>
                <w:szCs w:val="24"/>
              </w:rPr>
              <w:t>а</w:t>
            </w:r>
            <w:r w:rsidRPr="006C3272">
              <w:rPr>
                <w:sz w:val="24"/>
                <w:szCs w:val="24"/>
              </w:rPr>
              <w:t xml:space="preserve">ми </w:t>
            </w:r>
          </w:p>
          <w:p w:rsidR="004C200B" w:rsidRPr="006C3272" w:rsidRDefault="004C200B" w:rsidP="006C3272">
            <w:pPr>
              <w:widowControl/>
              <w:tabs>
                <w:tab w:val="left" w:pos="2820"/>
                <w:tab w:val="left" w:pos="7421"/>
              </w:tabs>
              <w:autoSpaceDE w:val="0"/>
              <w:autoSpaceDN w:val="0"/>
              <w:adjustRightInd w:val="0"/>
              <w:jc w:val="center"/>
              <w:rPr>
                <w:sz w:val="24"/>
                <w:szCs w:val="24"/>
              </w:rPr>
            </w:pPr>
            <w:r w:rsidRPr="006C3272">
              <w:rPr>
                <w:sz w:val="24"/>
                <w:szCs w:val="24"/>
              </w:rPr>
              <w:t>спортивных игр.</w:t>
            </w:r>
          </w:p>
        </w:tc>
        <w:tc>
          <w:tcPr>
            <w:tcW w:w="7875" w:type="dxa"/>
            <w:tcBorders>
              <w:top w:val="single" w:sz="2" w:space="0" w:color="000000"/>
              <w:left w:val="single" w:sz="2" w:space="0" w:color="000000"/>
              <w:bottom w:val="single" w:sz="2" w:space="0" w:color="000000"/>
              <w:right w:val="single" w:sz="4" w:space="0" w:color="auto"/>
            </w:tcBorders>
            <w:shd w:val="clear" w:color="000000" w:fill="FFFFFF"/>
          </w:tcPr>
          <w:p w:rsidR="004C200B" w:rsidRPr="006C3272" w:rsidRDefault="004C200B" w:rsidP="004C200B">
            <w:pPr>
              <w:widowControl/>
              <w:tabs>
                <w:tab w:val="left" w:pos="7421"/>
              </w:tabs>
              <w:autoSpaceDE w:val="0"/>
              <w:autoSpaceDN w:val="0"/>
              <w:adjustRightInd w:val="0"/>
              <w:jc w:val="left"/>
              <w:rPr>
                <w:sz w:val="24"/>
                <w:szCs w:val="24"/>
              </w:rPr>
            </w:pPr>
            <w:r w:rsidRPr="006C3272">
              <w:rPr>
                <w:sz w:val="24"/>
                <w:szCs w:val="24"/>
              </w:rPr>
              <w:t>«Крутибол», «Кто быстрее», «Салки», «Пятнашки с мячом», «Бездомный заяц», «Ручной мяч», «2 мяча», «Из круга вышибала», «Мяч в воздухе», «Рыбак и рыбки», «Передал – садись», «Змейка» «Ручной мяч», «Удар по воротам», «Детский стрит – бол», «Мини – лапта»,  «Кони».</w:t>
            </w:r>
          </w:p>
        </w:tc>
      </w:tr>
    </w:tbl>
    <w:p w:rsidR="006C3272" w:rsidRPr="006C3272" w:rsidRDefault="0016798B" w:rsidP="0016798B">
      <w:pPr>
        <w:widowControl/>
        <w:tabs>
          <w:tab w:val="left" w:pos="7421"/>
        </w:tabs>
        <w:autoSpaceDE w:val="0"/>
        <w:autoSpaceDN w:val="0"/>
        <w:adjustRightInd w:val="0"/>
        <w:jc w:val="center"/>
        <w:rPr>
          <w:b/>
          <w:bCs/>
          <w:sz w:val="24"/>
          <w:szCs w:val="24"/>
        </w:rPr>
      </w:pPr>
      <w:r>
        <w:rPr>
          <w:b/>
          <w:bCs/>
          <w:sz w:val="24"/>
          <w:szCs w:val="24"/>
        </w:rPr>
        <w:t>Содержание программы</w:t>
      </w:r>
    </w:p>
    <w:p w:rsidR="006C3272" w:rsidRPr="006C3272" w:rsidRDefault="006C3272" w:rsidP="006C3272">
      <w:pPr>
        <w:widowControl/>
        <w:tabs>
          <w:tab w:val="left" w:pos="7421"/>
        </w:tabs>
        <w:autoSpaceDE w:val="0"/>
        <w:autoSpaceDN w:val="0"/>
        <w:adjustRightInd w:val="0"/>
        <w:jc w:val="center"/>
        <w:rPr>
          <w:b/>
          <w:bCs/>
          <w:sz w:val="24"/>
          <w:szCs w:val="24"/>
        </w:rPr>
      </w:pPr>
      <w:r w:rsidRPr="006C3272">
        <w:rPr>
          <w:b/>
          <w:bCs/>
          <w:sz w:val="24"/>
          <w:szCs w:val="24"/>
        </w:rPr>
        <w:t>3 класс</w:t>
      </w:r>
    </w:p>
    <w:p w:rsidR="006C3272" w:rsidRPr="006C3272" w:rsidRDefault="006C3272" w:rsidP="006C3272">
      <w:pPr>
        <w:widowControl/>
        <w:tabs>
          <w:tab w:val="left" w:pos="1695"/>
          <w:tab w:val="left" w:pos="7421"/>
        </w:tabs>
        <w:autoSpaceDE w:val="0"/>
        <w:autoSpaceDN w:val="0"/>
        <w:adjustRightInd w:val="0"/>
        <w:rPr>
          <w:bCs/>
          <w:sz w:val="24"/>
          <w:szCs w:val="24"/>
        </w:rPr>
      </w:pPr>
      <w:r w:rsidRPr="006C3272">
        <w:rPr>
          <w:bCs/>
          <w:sz w:val="24"/>
          <w:szCs w:val="24"/>
        </w:rPr>
        <w:t>1. Что такое позвоночник и как он устроен; правильное питание и здоровый образ жизни.</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2. Упражнения  в положении стоя и сидя, касаясь стены или гимнастич</w:t>
      </w:r>
      <w:r w:rsidRPr="006C3272">
        <w:rPr>
          <w:bCs/>
          <w:sz w:val="24"/>
          <w:szCs w:val="24"/>
        </w:rPr>
        <w:t>е</w:t>
      </w:r>
      <w:r w:rsidRPr="006C3272">
        <w:rPr>
          <w:bCs/>
          <w:sz w:val="24"/>
          <w:szCs w:val="24"/>
        </w:rPr>
        <w:t>ской стенки.</w:t>
      </w:r>
    </w:p>
    <w:p w:rsidR="006C3272" w:rsidRPr="006C3272" w:rsidRDefault="006C3272" w:rsidP="006C3272">
      <w:pPr>
        <w:widowControl/>
        <w:tabs>
          <w:tab w:val="left" w:pos="7421"/>
        </w:tabs>
        <w:autoSpaceDE w:val="0"/>
        <w:autoSpaceDN w:val="0"/>
        <w:adjustRightInd w:val="0"/>
        <w:rPr>
          <w:sz w:val="24"/>
          <w:szCs w:val="24"/>
        </w:rPr>
      </w:pPr>
      <w:r w:rsidRPr="006C3272">
        <w:rPr>
          <w:bCs/>
          <w:sz w:val="24"/>
          <w:szCs w:val="24"/>
        </w:rPr>
        <w:t>3. Ловля и передача мяча с сохранением правильной осанки, стараясь не уронить мешочек с пе</w:t>
      </w:r>
      <w:r w:rsidRPr="006C3272">
        <w:rPr>
          <w:bCs/>
          <w:sz w:val="24"/>
          <w:szCs w:val="24"/>
        </w:rPr>
        <w:t>с</w:t>
      </w:r>
      <w:r w:rsidRPr="006C3272">
        <w:rPr>
          <w:bCs/>
          <w:sz w:val="24"/>
          <w:szCs w:val="24"/>
        </w:rPr>
        <w:t>ком головы.</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lastRenderedPageBreak/>
        <w:t>4.  Выполнение различных заданий с мешочком с песком на голове.</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5. Бег врассыпную, с изменением направления, ходьба  разными способами с движ</w:t>
      </w:r>
      <w:r w:rsidRPr="006C3272">
        <w:rPr>
          <w:bCs/>
          <w:sz w:val="24"/>
          <w:szCs w:val="24"/>
        </w:rPr>
        <w:t>е</w:t>
      </w:r>
      <w:r w:rsidRPr="006C3272">
        <w:rPr>
          <w:bCs/>
          <w:sz w:val="24"/>
          <w:szCs w:val="24"/>
        </w:rPr>
        <w:t>ниями рук, с положением рук в разных исходных положениях.</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6. Изучение и повторение упражнений различной координационной сложности с предметами и без них.</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7. Подтягивания на высокой и низкой перекладинах, отжимания от пола (на коленях), от скамейки.</w:t>
      </w:r>
    </w:p>
    <w:p w:rsidR="006C3272" w:rsidRPr="006C3272" w:rsidRDefault="006C3272" w:rsidP="006C3272">
      <w:pPr>
        <w:widowControl/>
        <w:tabs>
          <w:tab w:val="left" w:pos="1875"/>
          <w:tab w:val="left" w:pos="7421"/>
        </w:tabs>
        <w:autoSpaceDE w:val="0"/>
        <w:autoSpaceDN w:val="0"/>
        <w:adjustRightInd w:val="0"/>
        <w:rPr>
          <w:sz w:val="24"/>
          <w:szCs w:val="24"/>
        </w:rPr>
      </w:pPr>
      <w:r w:rsidRPr="006C3272">
        <w:rPr>
          <w:sz w:val="24"/>
          <w:szCs w:val="24"/>
        </w:rPr>
        <w:t xml:space="preserve">8. </w:t>
      </w:r>
      <w:r w:rsidRPr="006C3272">
        <w:rPr>
          <w:bCs/>
          <w:sz w:val="24"/>
          <w:szCs w:val="24"/>
        </w:rPr>
        <w:t>Упражнения с гантелями.</w:t>
      </w:r>
    </w:p>
    <w:p w:rsidR="006C3272" w:rsidRPr="006C3272" w:rsidRDefault="006C3272" w:rsidP="006C3272">
      <w:pPr>
        <w:widowControl/>
        <w:tabs>
          <w:tab w:val="left" w:pos="2100"/>
          <w:tab w:val="left" w:pos="7421"/>
        </w:tabs>
        <w:autoSpaceDE w:val="0"/>
        <w:autoSpaceDN w:val="0"/>
        <w:adjustRightInd w:val="0"/>
        <w:rPr>
          <w:sz w:val="24"/>
          <w:szCs w:val="24"/>
        </w:rPr>
      </w:pPr>
      <w:r w:rsidRPr="006C3272">
        <w:rPr>
          <w:sz w:val="24"/>
          <w:szCs w:val="24"/>
        </w:rPr>
        <w:t>Комплекс упражнений с гантелями для всех групп мышц (спины, груди, жив</w:t>
      </w:r>
      <w:r w:rsidRPr="006C3272">
        <w:rPr>
          <w:sz w:val="24"/>
          <w:szCs w:val="24"/>
        </w:rPr>
        <w:t>о</w:t>
      </w:r>
      <w:r w:rsidRPr="006C3272">
        <w:rPr>
          <w:sz w:val="24"/>
          <w:szCs w:val="24"/>
        </w:rPr>
        <w:t>та, ног).</w:t>
      </w:r>
    </w:p>
    <w:p w:rsidR="006C3272" w:rsidRPr="006C3272" w:rsidRDefault="006C3272" w:rsidP="006C3272">
      <w:pPr>
        <w:widowControl/>
        <w:tabs>
          <w:tab w:val="left" w:pos="2100"/>
          <w:tab w:val="left" w:pos="7421"/>
        </w:tabs>
        <w:autoSpaceDE w:val="0"/>
        <w:autoSpaceDN w:val="0"/>
        <w:adjustRightInd w:val="0"/>
        <w:rPr>
          <w:sz w:val="24"/>
          <w:szCs w:val="24"/>
        </w:rPr>
      </w:pPr>
      <w:r w:rsidRPr="006C3272">
        <w:rPr>
          <w:sz w:val="24"/>
          <w:szCs w:val="24"/>
        </w:rPr>
        <w:t xml:space="preserve">9. </w:t>
      </w:r>
      <w:r w:rsidRPr="006C3272">
        <w:rPr>
          <w:bCs/>
          <w:sz w:val="24"/>
          <w:szCs w:val="24"/>
        </w:rPr>
        <w:t>Закрепление правильной стойки лыжника и конькобежца.</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10. К</w:t>
      </w:r>
      <w:r w:rsidRPr="006C3272">
        <w:rPr>
          <w:bCs/>
          <w:sz w:val="24"/>
          <w:szCs w:val="24"/>
        </w:rPr>
        <w:t>атание на роликовых коньках.</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Катание на роликовых коньках по кругу в медленном, среднем и быстром темпе, огибая препятс</w:t>
      </w:r>
      <w:r w:rsidRPr="006C3272">
        <w:rPr>
          <w:sz w:val="24"/>
          <w:szCs w:val="24"/>
        </w:rPr>
        <w:t>т</w:t>
      </w:r>
      <w:r w:rsidRPr="006C3272">
        <w:rPr>
          <w:sz w:val="24"/>
          <w:szCs w:val="24"/>
        </w:rPr>
        <w:t>вия.</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11. </w:t>
      </w:r>
      <w:r w:rsidRPr="006C3272">
        <w:rPr>
          <w:bCs/>
          <w:sz w:val="24"/>
          <w:szCs w:val="24"/>
        </w:rPr>
        <w:t xml:space="preserve">Эстафеты на роликовых коньках - </w:t>
      </w:r>
      <w:r w:rsidRPr="006C3272">
        <w:rPr>
          <w:sz w:val="24"/>
          <w:szCs w:val="24"/>
        </w:rPr>
        <w:t>«Змейка», «Хоккей», «Мост», «Кто быстрее», «Кегля в кр</w:t>
      </w:r>
      <w:r w:rsidRPr="006C3272">
        <w:rPr>
          <w:sz w:val="24"/>
          <w:szCs w:val="24"/>
        </w:rPr>
        <w:t>у</w:t>
      </w:r>
      <w:r w:rsidRPr="006C3272">
        <w:rPr>
          <w:sz w:val="24"/>
          <w:szCs w:val="24"/>
        </w:rPr>
        <w:t>гу».</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1</w:t>
      </w:r>
      <w:r w:rsidRPr="006C3272">
        <w:rPr>
          <w:bCs/>
          <w:sz w:val="24"/>
          <w:szCs w:val="24"/>
        </w:rPr>
        <w:t>3. Катание на лыжах.</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Кататься на лыжах ступающим и скользящим шагом, скат с пологого склона.</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14. </w:t>
      </w:r>
      <w:r w:rsidRPr="006C3272">
        <w:rPr>
          <w:bCs/>
          <w:sz w:val="24"/>
          <w:szCs w:val="24"/>
        </w:rPr>
        <w:t xml:space="preserve">Закрепление правильного дыхания. </w:t>
      </w:r>
      <w:r w:rsidRPr="006C3272">
        <w:rPr>
          <w:sz w:val="24"/>
          <w:szCs w:val="24"/>
        </w:rPr>
        <w:t>Упражнения: «Обнимая себя», «Насос», «Наклон назад, обнимая себя», «Выпад, обнимая себя», «Насос – наклон назад, обнимая себя».</w:t>
      </w:r>
    </w:p>
    <w:p w:rsidR="006C3272" w:rsidRPr="006C3272" w:rsidRDefault="006C3272" w:rsidP="006C3272">
      <w:pPr>
        <w:widowControl/>
        <w:tabs>
          <w:tab w:val="left" w:pos="7421"/>
        </w:tabs>
        <w:autoSpaceDE w:val="0"/>
        <w:autoSpaceDN w:val="0"/>
        <w:adjustRightInd w:val="0"/>
        <w:rPr>
          <w:bCs/>
          <w:sz w:val="24"/>
          <w:szCs w:val="24"/>
        </w:rPr>
      </w:pPr>
      <w:r w:rsidRPr="006C3272">
        <w:rPr>
          <w:sz w:val="24"/>
          <w:szCs w:val="24"/>
        </w:rPr>
        <w:t xml:space="preserve">15. </w:t>
      </w:r>
      <w:r w:rsidRPr="006C3272">
        <w:rPr>
          <w:bCs/>
          <w:sz w:val="24"/>
          <w:szCs w:val="24"/>
        </w:rPr>
        <w:t>Тренировка зрительного анализатора.</w:t>
      </w:r>
    </w:p>
    <w:p w:rsidR="006C3272" w:rsidRPr="006C3272" w:rsidRDefault="006C3272" w:rsidP="006C3272">
      <w:pPr>
        <w:widowControl/>
        <w:tabs>
          <w:tab w:val="left" w:pos="1650"/>
          <w:tab w:val="left" w:pos="7421"/>
        </w:tabs>
        <w:autoSpaceDE w:val="0"/>
        <w:autoSpaceDN w:val="0"/>
        <w:adjustRightInd w:val="0"/>
        <w:rPr>
          <w:sz w:val="24"/>
          <w:szCs w:val="24"/>
        </w:rPr>
      </w:pPr>
      <w:r w:rsidRPr="006C3272">
        <w:rPr>
          <w:sz w:val="24"/>
          <w:szCs w:val="24"/>
        </w:rPr>
        <w:t>Работа по картинкам для тренировки зрительных анализаторов Алевтины Викторовой.</w:t>
      </w:r>
    </w:p>
    <w:p w:rsidR="006C3272" w:rsidRPr="006C3272" w:rsidRDefault="006C3272" w:rsidP="006C3272">
      <w:pPr>
        <w:widowControl/>
        <w:tabs>
          <w:tab w:val="left" w:pos="7421"/>
        </w:tabs>
        <w:autoSpaceDE w:val="0"/>
        <w:autoSpaceDN w:val="0"/>
        <w:adjustRightInd w:val="0"/>
        <w:rPr>
          <w:sz w:val="24"/>
          <w:szCs w:val="24"/>
        </w:rPr>
      </w:pPr>
      <w:r w:rsidRPr="006C3272">
        <w:rPr>
          <w:bCs/>
          <w:sz w:val="24"/>
          <w:szCs w:val="24"/>
        </w:rPr>
        <w:t>16. Преодоление полосы препятствий – гим</w:t>
      </w:r>
      <w:r w:rsidRPr="006C3272">
        <w:rPr>
          <w:sz w:val="24"/>
          <w:szCs w:val="24"/>
        </w:rPr>
        <w:t>настическое бревно (со страховкой) + «лаб</w:t>
      </w:r>
      <w:r w:rsidRPr="006C3272">
        <w:rPr>
          <w:sz w:val="24"/>
          <w:szCs w:val="24"/>
        </w:rPr>
        <w:t>и</w:t>
      </w:r>
      <w:r w:rsidRPr="006C3272">
        <w:rPr>
          <w:sz w:val="24"/>
          <w:szCs w:val="24"/>
        </w:rPr>
        <w:t>ринт» + параллельные брусья + рукоход.</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17. </w:t>
      </w:r>
      <w:r w:rsidRPr="006C3272">
        <w:rPr>
          <w:bCs/>
          <w:sz w:val="24"/>
          <w:szCs w:val="24"/>
        </w:rPr>
        <w:t>Упражнения на перекладине и гимнастической лестнице</w:t>
      </w:r>
      <w:r w:rsidRPr="006C3272">
        <w:rPr>
          <w:sz w:val="24"/>
          <w:szCs w:val="24"/>
        </w:rPr>
        <w:t>.</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Подтягивание и висы на перекладине, сгибание разгибание туловища и отжимание на гимнастич</w:t>
      </w:r>
      <w:r w:rsidRPr="006C3272">
        <w:rPr>
          <w:sz w:val="24"/>
          <w:szCs w:val="24"/>
        </w:rPr>
        <w:t>е</w:t>
      </w:r>
      <w:r w:rsidRPr="006C3272">
        <w:rPr>
          <w:sz w:val="24"/>
          <w:szCs w:val="24"/>
        </w:rPr>
        <w:t>ской скамье.</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18. </w:t>
      </w:r>
      <w:r w:rsidRPr="006C3272">
        <w:rPr>
          <w:bCs/>
          <w:sz w:val="24"/>
          <w:szCs w:val="24"/>
        </w:rPr>
        <w:t xml:space="preserve">Подвижные игры - </w:t>
      </w:r>
      <w:r w:rsidRPr="006C3272">
        <w:rPr>
          <w:sz w:val="24"/>
          <w:szCs w:val="24"/>
        </w:rPr>
        <w:t>«Легкий – тяжелый», «Класс, смирно!», Курица и кошка», «Мини – ла</w:t>
      </w:r>
      <w:r w:rsidRPr="006C3272">
        <w:rPr>
          <w:sz w:val="24"/>
          <w:szCs w:val="24"/>
        </w:rPr>
        <w:t>п</w:t>
      </w:r>
      <w:r w:rsidRPr="006C3272">
        <w:rPr>
          <w:sz w:val="24"/>
          <w:szCs w:val="24"/>
        </w:rPr>
        <w:t>та»,  «Кони», «Из круга вышибала», «Круть – верть», «Перестрелка», «Ручной мяч», «Пустое м</w:t>
      </w:r>
      <w:r w:rsidRPr="006C3272">
        <w:rPr>
          <w:sz w:val="24"/>
          <w:szCs w:val="24"/>
        </w:rPr>
        <w:t>е</w:t>
      </w:r>
      <w:r w:rsidRPr="006C3272">
        <w:rPr>
          <w:sz w:val="24"/>
          <w:szCs w:val="24"/>
        </w:rPr>
        <w:t>сто», «Веревочный круг», «Охотники и утки».</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19. </w:t>
      </w:r>
      <w:r w:rsidRPr="006C3272">
        <w:rPr>
          <w:bCs/>
          <w:sz w:val="24"/>
          <w:szCs w:val="24"/>
        </w:rPr>
        <w:t xml:space="preserve">Упражнения и игры с мячом - </w:t>
      </w:r>
      <w:r w:rsidRPr="006C3272">
        <w:rPr>
          <w:sz w:val="24"/>
          <w:szCs w:val="24"/>
        </w:rPr>
        <w:t>«Передал – садись», «Кто дальше бросит», «Снайперы».</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20. </w:t>
      </w:r>
      <w:r w:rsidRPr="006C3272">
        <w:rPr>
          <w:bCs/>
          <w:sz w:val="24"/>
          <w:szCs w:val="24"/>
        </w:rPr>
        <w:t xml:space="preserve">Гимнастические эстафеты - </w:t>
      </w:r>
      <w:r w:rsidRPr="006C3272">
        <w:rPr>
          <w:sz w:val="24"/>
          <w:szCs w:val="24"/>
        </w:rPr>
        <w:t>«Полоса препятствий (кувырок + прыжок через тумбу, ноги врозь + прыжок через скамью, ноги вместе + перекат), «Достать солнце ( прыжки на скакалке + л</w:t>
      </w:r>
      <w:r w:rsidRPr="006C3272">
        <w:rPr>
          <w:sz w:val="24"/>
          <w:szCs w:val="24"/>
        </w:rPr>
        <w:t>а</w:t>
      </w:r>
      <w:r w:rsidRPr="006C3272">
        <w:rPr>
          <w:sz w:val="24"/>
          <w:szCs w:val="24"/>
        </w:rPr>
        <w:t>зание по гимн. лестнице + ходьба по гимн. скамье).</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21. </w:t>
      </w:r>
      <w:r w:rsidRPr="006C3272">
        <w:rPr>
          <w:bCs/>
          <w:sz w:val="24"/>
          <w:szCs w:val="24"/>
        </w:rPr>
        <w:t xml:space="preserve">Подвижные игры с элементами футбола и баскетбола - </w:t>
      </w:r>
      <w:r w:rsidRPr="006C3272">
        <w:rPr>
          <w:sz w:val="24"/>
          <w:szCs w:val="24"/>
        </w:rPr>
        <w:t>Детский мини – футбол», «Детский стрит – бол», «Штрафной удар», «31».</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22.</w:t>
      </w:r>
      <w:r w:rsidRPr="006C3272">
        <w:rPr>
          <w:bCs/>
          <w:sz w:val="24"/>
          <w:szCs w:val="24"/>
        </w:rPr>
        <w:t xml:space="preserve"> Игра «Крутибол».</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Одиночная и парная игра в защите и в нападении.</w:t>
      </w:r>
    </w:p>
    <w:p w:rsidR="006C3272" w:rsidRPr="006C3272" w:rsidRDefault="006C3272" w:rsidP="006C3272">
      <w:pPr>
        <w:widowControl/>
        <w:tabs>
          <w:tab w:val="left" w:pos="7421"/>
        </w:tabs>
        <w:autoSpaceDE w:val="0"/>
        <w:autoSpaceDN w:val="0"/>
        <w:adjustRightInd w:val="0"/>
        <w:jc w:val="center"/>
        <w:rPr>
          <w:b/>
          <w:bCs/>
          <w:sz w:val="24"/>
          <w:szCs w:val="24"/>
        </w:rPr>
      </w:pPr>
      <w:r w:rsidRPr="006C3272">
        <w:rPr>
          <w:bCs/>
          <w:color w:val="FF0000"/>
          <w:sz w:val="24"/>
          <w:szCs w:val="24"/>
        </w:rPr>
        <w:t xml:space="preserve">         </w:t>
      </w:r>
      <w:r w:rsidRPr="006C3272">
        <w:rPr>
          <w:b/>
          <w:bCs/>
          <w:color w:val="FF0000"/>
          <w:sz w:val="24"/>
          <w:szCs w:val="24"/>
        </w:rPr>
        <w:t xml:space="preserve"> </w:t>
      </w:r>
      <w:r w:rsidRPr="006C3272">
        <w:rPr>
          <w:b/>
          <w:bCs/>
          <w:sz w:val="24"/>
          <w:szCs w:val="24"/>
        </w:rPr>
        <w:t>4 класс</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1. Теория и основы знаний: параметры правильной осанки и как ее проверить. Дыхание при в</w:t>
      </w:r>
      <w:r w:rsidRPr="006C3272">
        <w:rPr>
          <w:bCs/>
          <w:sz w:val="24"/>
          <w:szCs w:val="24"/>
        </w:rPr>
        <w:t>ы</w:t>
      </w:r>
      <w:r w:rsidRPr="006C3272">
        <w:rPr>
          <w:bCs/>
          <w:sz w:val="24"/>
          <w:szCs w:val="24"/>
        </w:rPr>
        <w:t>полнении упражнений, восстановительное дыхание.</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2.  Перекаты на спину в положении лежа без помощи рук; ходьба на прямых руках и ногах с</w:t>
      </w:r>
      <w:r w:rsidRPr="006C3272">
        <w:rPr>
          <w:bCs/>
          <w:sz w:val="24"/>
          <w:szCs w:val="24"/>
        </w:rPr>
        <w:t>о</w:t>
      </w:r>
      <w:r w:rsidRPr="006C3272">
        <w:rPr>
          <w:bCs/>
          <w:sz w:val="24"/>
          <w:szCs w:val="24"/>
        </w:rPr>
        <w:t>гнувшись; ходьба на руках с помощью партнера.</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3.  Передвижение по скамейке лежа на животе, подтягивая себя руками; ползание по скамье на к</w:t>
      </w:r>
      <w:r w:rsidRPr="006C3272">
        <w:rPr>
          <w:bCs/>
          <w:sz w:val="24"/>
          <w:szCs w:val="24"/>
        </w:rPr>
        <w:t>о</w:t>
      </w:r>
      <w:r w:rsidRPr="006C3272">
        <w:rPr>
          <w:bCs/>
          <w:sz w:val="24"/>
          <w:szCs w:val="24"/>
        </w:rPr>
        <w:t>ленях с опорой руками на пол.</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4. Ходьба и специальные шаговые упражнения с мешочками с песком на голове. Работа на трен</w:t>
      </w:r>
      <w:r w:rsidRPr="006C3272">
        <w:rPr>
          <w:bCs/>
          <w:sz w:val="24"/>
          <w:szCs w:val="24"/>
        </w:rPr>
        <w:t>а</w:t>
      </w:r>
      <w:r w:rsidRPr="006C3272">
        <w:rPr>
          <w:bCs/>
          <w:sz w:val="24"/>
          <w:szCs w:val="24"/>
        </w:rPr>
        <w:t>жерах.</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5. Выполнение различных заданий с предметами на голове. Работа на тренажерах.</w:t>
      </w:r>
    </w:p>
    <w:p w:rsidR="006C3272" w:rsidRPr="006C3272" w:rsidRDefault="006C3272" w:rsidP="006C3272">
      <w:pPr>
        <w:widowControl/>
        <w:tabs>
          <w:tab w:val="left" w:pos="2820"/>
          <w:tab w:val="left" w:pos="7421"/>
        </w:tabs>
        <w:autoSpaceDE w:val="0"/>
        <w:autoSpaceDN w:val="0"/>
        <w:adjustRightInd w:val="0"/>
        <w:rPr>
          <w:bCs/>
          <w:sz w:val="24"/>
          <w:szCs w:val="24"/>
        </w:rPr>
      </w:pPr>
      <w:r w:rsidRPr="006C3272">
        <w:rPr>
          <w:bCs/>
          <w:sz w:val="24"/>
          <w:szCs w:val="24"/>
        </w:rPr>
        <w:t>6.  Висы с заданиями на перекладине и гимнастической лестнице.</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Выполнение на перекладине виса, виса стоя, виса сидя, висов стоя и сидя сз</w:t>
      </w:r>
      <w:r w:rsidRPr="006C3272">
        <w:rPr>
          <w:sz w:val="24"/>
          <w:szCs w:val="24"/>
        </w:rPr>
        <w:t>а</w:t>
      </w:r>
      <w:r w:rsidRPr="006C3272">
        <w:rPr>
          <w:sz w:val="24"/>
          <w:szCs w:val="24"/>
        </w:rPr>
        <w:t>ди, виса лежа. Вис на гимнастической лестнице с подъемом ног согнутых в коленях, поочередно и одновременно.</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7. Отжимания от скамейки, от пола (на коленях), подтягивания на нижней перекл</w:t>
      </w:r>
      <w:r w:rsidRPr="006C3272">
        <w:rPr>
          <w:bCs/>
          <w:sz w:val="24"/>
          <w:szCs w:val="24"/>
        </w:rPr>
        <w:t>а</w:t>
      </w:r>
      <w:r w:rsidRPr="006C3272">
        <w:rPr>
          <w:bCs/>
          <w:sz w:val="24"/>
          <w:szCs w:val="24"/>
        </w:rPr>
        <w:t xml:space="preserve">дине. </w:t>
      </w:r>
    </w:p>
    <w:p w:rsidR="006C3272" w:rsidRPr="006C3272" w:rsidRDefault="006C3272" w:rsidP="006C3272">
      <w:pPr>
        <w:widowControl/>
        <w:tabs>
          <w:tab w:val="left" w:pos="2820"/>
          <w:tab w:val="left" w:pos="7421"/>
        </w:tabs>
        <w:autoSpaceDE w:val="0"/>
        <w:autoSpaceDN w:val="0"/>
        <w:adjustRightInd w:val="0"/>
        <w:rPr>
          <w:bCs/>
          <w:sz w:val="24"/>
          <w:szCs w:val="24"/>
        </w:rPr>
      </w:pPr>
      <w:r w:rsidRPr="006C3272">
        <w:rPr>
          <w:bCs/>
          <w:sz w:val="24"/>
          <w:szCs w:val="24"/>
        </w:rPr>
        <w:t>8. Комплексы упражнений с обручами, гантелями.</w:t>
      </w:r>
    </w:p>
    <w:p w:rsidR="006C3272" w:rsidRPr="006C3272" w:rsidRDefault="006C3272" w:rsidP="006C3272">
      <w:pPr>
        <w:widowControl/>
        <w:tabs>
          <w:tab w:val="left" w:pos="7421"/>
        </w:tabs>
        <w:autoSpaceDE w:val="0"/>
        <w:autoSpaceDN w:val="0"/>
        <w:adjustRightInd w:val="0"/>
        <w:rPr>
          <w:sz w:val="24"/>
          <w:szCs w:val="24"/>
        </w:rPr>
      </w:pPr>
      <w:r w:rsidRPr="006C3272">
        <w:rPr>
          <w:bCs/>
          <w:sz w:val="24"/>
          <w:szCs w:val="24"/>
        </w:rPr>
        <w:lastRenderedPageBreak/>
        <w:t xml:space="preserve">9. Упражнения для расслабления мышц - </w:t>
      </w:r>
      <w:r w:rsidRPr="006C3272">
        <w:rPr>
          <w:sz w:val="24"/>
          <w:szCs w:val="24"/>
        </w:rPr>
        <w:t>«Обнимая себя», «Насос», «Наклон назад, обнимая себя», «Выпад, обнимая себя», «Насос – н</w:t>
      </w:r>
      <w:r w:rsidRPr="006C3272">
        <w:rPr>
          <w:sz w:val="24"/>
          <w:szCs w:val="24"/>
        </w:rPr>
        <w:t>а</w:t>
      </w:r>
      <w:r w:rsidRPr="006C3272">
        <w:rPr>
          <w:sz w:val="24"/>
          <w:szCs w:val="24"/>
        </w:rPr>
        <w:t>клон назад, обнимая себя».</w:t>
      </w:r>
    </w:p>
    <w:p w:rsidR="006C3272" w:rsidRPr="006C3272" w:rsidRDefault="006C3272" w:rsidP="006C3272">
      <w:pPr>
        <w:widowControl/>
        <w:tabs>
          <w:tab w:val="left" w:pos="7421"/>
        </w:tabs>
        <w:autoSpaceDE w:val="0"/>
        <w:autoSpaceDN w:val="0"/>
        <w:adjustRightInd w:val="0"/>
        <w:rPr>
          <w:bCs/>
          <w:sz w:val="24"/>
          <w:szCs w:val="24"/>
        </w:rPr>
      </w:pPr>
      <w:r w:rsidRPr="006C3272">
        <w:rPr>
          <w:sz w:val="24"/>
          <w:szCs w:val="24"/>
        </w:rPr>
        <w:t xml:space="preserve">10. </w:t>
      </w:r>
      <w:r w:rsidRPr="006C3272">
        <w:rPr>
          <w:bCs/>
          <w:sz w:val="24"/>
          <w:szCs w:val="24"/>
        </w:rPr>
        <w:t>Бег в чередовании с ходьбой, медленный бег (2 минуты).</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11. Работа на тренажерах.</w:t>
      </w:r>
    </w:p>
    <w:p w:rsidR="006C3272" w:rsidRPr="006C3272" w:rsidRDefault="006C3272" w:rsidP="006C3272">
      <w:pPr>
        <w:widowControl/>
        <w:tabs>
          <w:tab w:val="left" w:pos="975"/>
          <w:tab w:val="left" w:pos="7421"/>
        </w:tabs>
        <w:autoSpaceDE w:val="0"/>
        <w:autoSpaceDN w:val="0"/>
        <w:adjustRightInd w:val="0"/>
        <w:rPr>
          <w:bCs/>
          <w:sz w:val="24"/>
          <w:szCs w:val="24"/>
        </w:rPr>
      </w:pPr>
      <w:r w:rsidRPr="006C3272">
        <w:rPr>
          <w:bCs/>
          <w:sz w:val="24"/>
          <w:szCs w:val="24"/>
        </w:rPr>
        <w:t xml:space="preserve">12. Висы на перекладине максимальное количество времени. </w:t>
      </w:r>
    </w:p>
    <w:p w:rsidR="006C3272" w:rsidRPr="006C3272" w:rsidRDefault="006C3272" w:rsidP="006C3272">
      <w:pPr>
        <w:widowControl/>
        <w:tabs>
          <w:tab w:val="left" w:pos="975"/>
          <w:tab w:val="left" w:pos="7421"/>
        </w:tabs>
        <w:autoSpaceDE w:val="0"/>
        <w:autoSpaceDN w:val="0"/>
        <w:adjustRightInd w:val="0"/>
        <w:rPr>
          <w:sz w:val="24"/>
          <w:szCs w:val="24"/>
        </w:rPr>
      </w:pPr>
      <w:r w:rsidRPr="006C3272">
        <w:rPr>
          <w:bCs/>
          <w:sz w:val="24"/>
          <w:szCs w:val="24"/>
        </w:rPr>
        <w:t xml:space="preserve">13. Катание на роликовых коньках – </w:t>
      </w:r>
      <w:r w:rsidRPr="006C3272">
        <w:rPr>
          <w:sz w:val="24"/>
          <w:szCs w:val="24"/>
        </w:rPr>
        <w:t xml:space="preserve"> по кругу и «змейкой», объезжая препятствия. Езда спиной вперед (со страховкой).</w:t>
      </w:r>
    </w:p>
    <w:p w:rsidR="006C3272" w:rsidRPr="006C3272" w:rsidRDefault="006C3272" w:rsidP="006C3272">
      <w:pPr>
        <w:widowControl/>
        <w:tabs>
          <w:tab w:val="left" w:pos="975"/>
          <w:tab w:val="left" w:pos="7421"/>
        </w:tabs>
        <w:autoSpaceDE w:val="0"/>
        <w:autoSpaceDN w:val="0"/>
        <w:adjustRightInd w:val="0"/>
        <w:rPr>
          <w:sz w:val="24"/>
          <w:szCs w:val="24"/>
        </w:rPr>
      </w:pPr>
      <w:r w:rsidRPr="006C3272">
        <w:rPr>
          <w:sz w:val="24"/>
          <w:szCs w:val="24"/>
        </w:rPr>
        <w:t xml:space="preserve">14. </w:t>
      </w:r>
      <w:r w:rsidRPr="006C3272">
        <w:rPr>
          <w:bCs/>
          <w:sz w:val="24"/>
          <w:szCs w:val="24"/>
        </w:rPr>
        <w:t xml:space="preserve">Эстафеты на роликовых коньках - </w:t>
      </w:r>
      <w:r w:rsidRPr="006C3272">
        <w:rPr>
          <w:sz w:val="24"/>
          <w:szCs w:val="24"/>
        </w:rPr>
        <w:t>«Змейка», «Грибник», «Салки», «Кто быстрее», «Хо</w:t>
      </w:r>
      <w:r w:rsidRPr="006C3272">
        <w:rPr>
          <w:sz w:val="24"/>
          <w:szCs w:val="24"/>
        </w:rPr>
        <w:t>к</w:t>
      </w:r>
      <w:r w:rsidRPr="006C3272">
        <w:rPr>
          <w:sz w:val="24"/>
          <w:szCs w:val="24"/>
        </w:rPr>
        <w:t xml:space="preserve">кей». </w:t>
      </w:r>
    </w:p>
    <w:p w:rsidR="006C3272" w:rsidRPr="006C3272" w:rsidRDefault="006C3272" w:rsidP="006C3272">
      <w:pPr>
        <w:widowControl/>
        <w:tabs>
          <w:tab w:val="left" w:pos="975"/>
          <w:tab w:val="left" w:pos="7421"/>
        </w:tabs>
        <w:autoSpaceDE w:val="0"/>
        <w:autoSpaceDN w:val="0"/>
        <w:adjustRightInd w:val="0"/>
        <w:rPr>
          <w:sz w:val="24"/>
          <w:szCs w:val="24"/>
        </w:rPr>
      </w:pPr>
      <w:r w:rsidRPr="006C3272">
        <w:rPr>
          <w:sz w:val="24"/>
          <w:szCs w:val="24"/>
        </w:rPr>
        <w:t xml:space="preserve">15. </w:t>
      </w:r>
      <w:r w:rsidRPr="006C3272">
        <w:rPr>
          <w:bCs/>
          <w:sz w:val="24"/>
          <w:szCs w:val="24"/>
        </w:rPr>
        <w:t>Катание на коньках -</w:t>
      </w:r>
      <w:r w:rsidRPr="006C3272">
        <w:rPr>
          <w:sz w:val="24"/>
          <w:szCs w:val="24"/>
        </w:rPr>
        <w:t xml:space="preserve"> по кругу и «восьмеркой» коротким и скользящим шагом с соблюдением пр</w:t>
      </w:r>
      <w:r w:rsidRPr="006C3272">
        <w:rPr>
          <w:sz w:val="24"/>
          <w:szCs w:val="24"/>
        </w:rPr>
        <w:t>а</w:t>
      </w:r>
      <w:r w:rsidRPr="006C3272">
        <w:rPr>
          <w:sz w:val="24"/>
          <w:szCs w:val="24"/>
        </w:rPr>
        <w:t>вильной осанки. Свободное катание.</w:t>
      </w:r>
    </w:p>
    <w:p w:rsidR="006C3272" w:rsidRPr="006C3272" w:rsidRDefault="006C3272" w:rsidP="006C3272">
      <w:pPr>
        <w:widowControl/>
        <w:tabs>
          <w:tab w:val="left" w:pos="975"/>
          <w:tab w:val="left" w:pos="7421"/>
        </w:tabs>
        <w:autoSpaceDE w:val="0"/>
        <w:autoSpaceDN w:val="0"/>
        <w:adjustRightInd w:val="0"/>
        <w:rPr>
          <w:bCs/>
          <w:sz w:val="24"/>
          <w:szCs w:val="24"/>
        </w:rPr>
      </w:pPr>
      <w:r w:rsidRPr="006C3272">
        <w:rPr>
          <w:sz w:val="24"/>
          <w:szCs w:val="24"/>
        </w:rPr>
        <w:t xml:space="preserve">16. </w:t>
      </w:r>
      <w:r w:rsidRPr="006C3272">
        <w:rPr>
          <w:bCs/>
          <w:sz w:val="24"/>
          <w:szCs w:val="24"/>
        </w:rPr>
        <w:t>Катание на лыжах.</w:t>
      </w:r>
      <w:r w:rsidRPr="006C3272">
        <w:rPr>
          <w:bCs/>
          <w:sz w:val="24"/>
          <w:szCs w:val="24"/>
        </w:rPr>
        <w:br/>
        <w:t>17. Закрепление правильного дыхания.</w:t>
      </w:r>
    </w:p>
    <w:p w:rsidR="006C3272" w:rsidRPr="006C3272" w:rsidRDefault="006C3272" w:rsidP="006C3272">
      <w:pPr>
        <w:widowControl/>
        <w:tabs>
          <w:tab w:val="left" w:pos="975"/>
          <w:tab w:val="left" w:pos="7421"/>
        </w:tabs>
        <w:autoSpaceDE w:val="0"/>
        <w:autoSpaceDN w:val="0"/>
        <w:adjustRightInd w:val="0"/>
        <w:rPr>
          <w:sz w:val="24"/>
          <w:szCs w:val="24"/>
        </w:rPr>
      </w:pPr>
      <w:r w:rsidRPr="006C3272">
        <w:rPr>
          <w:bCs/>
          <w:sz w:val="24"/>
          <w:szCs w:val="24"/>
        </w:rPr>
        <w:t xml:space="preserve">18. Гимнастические эстафеты </w:t>
      </w:r>
      <w:r w:rsidRPr="006C3272">
        <w:rPr>
          <w:sz w:val="24"/>
          <w:szCs w:val="24"/>
        </w:rPr>
        <w:t xml:space="preserve"> с использованием гимнастических тумб, скамеек, стенок, дисков, роликов.</w:t>
      </w:r>
    </w:p>
    <w:p w:rsidR="006C3272" w:rsidRPr="006C3272" w:rsidRDefault="006C3272" w:rsidP="006C3272">
      <w:pPr>
        <w:widowControl/>
        <w:tabs>
          <w:tab w:val="left" w:pos="975"/>
          <w:tab w:val="left" w:pos="7421"/>
        </w:tabs>
        <w:autoSpaceDE w:val="0"/>
        <w:autoSpaceDN w:val="0"/>
        <w:adjustRightInd w:val="0"/>
        <w:rPr>
          <w:sz w:val="24"/>
          <w:szCs w:val="24"/>
        </w:rPr>
      </w:pPr>
      <w:r w:rsidRPr="006C3272">
        <w:rPr>
          <w:sz w:val="24"/>
          <w:szCs w:val="24"/>
        </w:rPr>
        <w:t xml:space="preserve">19. </w:t>
      </w:r>
      <w:r w:rsidRPr="006C3272">
        <w:rPr>
          <w:bCs/>
          <w:sz w:val="24"/>
          <w:szCs w:val="24"/>
        </w:rPr>
        <w:t>Тренировка зрительного анализатора - в</w:t>
      </w:r>
      <w:r w:rsidRPr="006C3272">
        <w:rPr>
          <w:sz w:val="24"/>
          <w:szCs w:val="24"/>
        </w:rPr>
        <w:t>ращение зрачков вокруг оси по часовой стрелке и против, поочередная концентрация зр</w:t>
      </w:r>
      <w:r w:rsidRPr="006C3272">
        <w:rPr>
          <w:sz w:val="24"/>
          <w:szCs w:val="24"/>
        </w:rPr>
        <w:t>е</w:t>
      </w:r>
      <w:r w:rsidRPr="006C3272">
        <w:rPr>
          <w:sz w:val="24"/>
          <w:szCs w:val="24"/>
        </w:rPr>
        <w:t>ния на близком и далеком предмете.</w:t>
      </w:r>
    </w:p>
    <w:p w:rsidR="006C3272" w:rsidRPr="006C3272" w:rsidRDefault="006C3272" w:rsidP="006C3272">
      <w:pPr>
        <w:widowControl/>
        <w:tabs>
          <w:tab w:val="left" w:pos="7421"/>
        </w:tabs>
        <w:autoSpaceDE w:val="0"/>
        <w:autoSpaceDN w:val="0"/>
        <w:adjustRightInd w:val="0"/>
        <w:rPr>
          <w:bCs/>
          <w:sz w:val="24"/>
          <w:szCs w:val="24"/>
        </w:rPr>
      </w:pPr>
      <w:r w:rsidRPr="006C3272">
        <w:rPr>
          <w:bCs/>
          <w:sz w:val="24"/>
          <w:szCs w:val="24"/>
        </w:rPr>
        <w:t>20. Пионербол.</w:t>
      </w:r>
    </w:p>
    <w:p w:rsidR="006C3272" w:rsidRPr="006C3272" w:rsidRDefault="006C3272" w:rsidP="006C3272">
      <w:pPr>
        <w:widowControl/>
        <w:tabs>
          <w:tab w:val="left" w:pos="900"/>
          <w:tab w:val="left" w:pos="7421"/>
        </w:tabs>
        <w:autoSpaceDE w:val="0"/>
        <w:autoSpaceDN w:val="0"/>
        <w:adjustRightInd w:val="0"/>
        <w:rPr>
          <w:bCs/>
          <w:sz w:val="24"/>
          <w:szCs w:val="24"/>
        </w:rPr>
      </w:pPr>
      <w:r w:rsidRPr="006C3272">
        <w:rPr>
          <w:sz w:val="24"/>
          <w:szCs w:val="24"/>
        </w:rPr>
        <w:t xml:space="preserve">21. </w:t>
      </w:r>
      <w:r w:rsidRPr="006C3272">
        <w:rPr>
          <w:bCs/>
          <w:sz w:val="24"/>
          <w:szCs w:val="24"/>
        </w:rPr>
        <w:t>Строевые упражнения - п</w:t>
      </w:r>
      <w:r w:rsidRPr="006C3272">
        <w:rPr>
          <w:sz w:val="24"/>
          <w:szCs w:val="24"/>
        </w:rPr>
        <w:t>ерестроения в колонну и шеренгу, повороты на месте и в движении, развор</w:t>
      </w:r>
      <w:r w:rsidRPr="006C3272">
        <w:rPr>
          <w:sz w:val="24"/>
          <w:szCs w:val="24"/>
        </w:rPr>
        <w:t>о</w:t>
      </w:r>
      <w:r w:rsidRPr="006C3272">
        <w:rPr>
          <w:sz w:val="24"/>
          <w:szCs w:val="24"/>
        </w:rPr>
        <w:t>ты.</w:t>
      </w:r>
    </w:p>
    <w:p w:rsidR="006C3272" w:rsidRPr="006C3272" w:rsidRDefault="006C3272" w:rsidP="006C3272">
      <w:pPr>
        <w:widowControl/>
        <w:tabs>
          <w:tab w:val="left" w:pos="7421"/>
        </w:tabs>
        <w:autoSpaceDE w:val="0"/>
        <w:autoSpaceDN w:val="0"/>
        <w:adjustRightInd w:val="0"/>
        <w:rPr>
          <w:sz w:val="24"/>
          <w:szCs w:val="24"/>
        </w:rPr>
      </w:pPr>
      <w:r w:rsidRPr="006C3272">
        <w:rPr>
          <w:bCs/>
          <w:sz w:val="24"/>
          <w:szCs w:val="24"/>
        </w:rPr>
        <w:t>22. Преодоление полосы препятствий – г</w:t>
      </w:r>
      <w:r w:rsidRPr="006C3272">
        <w:rPr>
          <w:sz w:val="24"/>
          <w:szCs w:val="24"/>
        </w:rPr>
        <w:t>имнастическое бревно (со страховкой) + «лабиринт» + параллельные брусья + рукоход.</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23. </w:t>
      </w:r>
      <w:r w:rsidRPr="006C3272">
        <w:rPr>
          <w:bCs/>
          <w:sz w:val="24"/>
          <w:szCs w:val="24"/>
        </w:rPr>
        <w:t>Упражнения на перекладине и гимнастической лестнице - п</w:t>
      </w:r>
      <w:r w:rsidRPr="006C3272">
        <w:rPr>
          <w:sz w:val="24"/>
          <w:szCs w:val="24"/>
        </w:rPr>
        <w:t>одтягивание и висы на перекладине, сгибание разгибание туловища и отжимание на гимнастич</w:t>
      </w:r>
      <w:r w:rsidRPr="006C3272">
        <w:rPr>
          <w:sz w:val="24"/>
          <w:szCs w:val="24"/>
        </w:rPr>
        <w:t>е</w:t>
      </w:r>
      <w:r w:rsidRPr="006C3272">
        <w:rPr>
          <w:sz w:val="24"/>
          <w:szCs w:val="24"/>
        </w:rPr>
        <w:t>ской скамье.</w:t>
      </w:r>
    </w:p>
    <w:p w:rsidR="006C3272" w:rsidRPr="006C3272" w:rsidRDefault="006C3272" w:rsidP="006C3272">
      <w:pPr>
        <w:widowControl/>
        <w:tabs>
          <w:tab w:val="left" w:pos="7421"/>
        </w:tabs>
        <w:autoSpaceDE w:val="0"/>
        <w:autoSpaceDN w:val="0"/>
        <w:adjustRightInd w:val="0"/>
        <w:rPr>
          <w:sz w:val="24"/>
          <w:szCs w:val="24"/>
        </w:rPr>
      </w:pPr>
      <w:r w:rsidRPr="006C3272">
        <w:rPr>
          <w:sz w:val="24"/>
          <w:szCs w:val="24"/>
        </w:rPr>
        <w:t xml:space="preserve">24. </w:t>
      </w:r>
      <w:r w:rsidRPr="006C3272">
        <w:rPr>
          <w:bCs/>
          <w:sz w:val="24"/>
          <w:szCs w:val="24"/>
        </w:rPr>
        <w:t xml:space="preserve">Подвижные игры с элементами футбола и баскетбола - </w:t>
      </w:r>
      <w:r w:rsidRPr="006C3272">
        <w:rPr>
          <w:sz w:val="24"/>
          <w:szCs w:val="24"/>
        </w:rPr>
        <w:t>«Мини – футбол», «Стрит – бол».</w:t>
      </w:r>
    </w:p>
    <w:p w:rsidR="006C3272" w:rsidRPr="006C3272" w:rsidRDefault="006C3272" w:rsidP="006C3272">
      <w:pPr>
        <w:widowControl/>
        <w:tabs>
          <w:tab w:val="left" w:pos="7421"/>
        </w:tabs>
        <w:autoSpaceDE w:val="0"/>
        <w:autoSpaceDN w:val="0"/>
        <w:adjustRightInd w:val="0"/>
        <w:rPr>
          <w:bCs/>
          <w:sz w:val="24"/>
          <w:szCs w:val="24"/>
        </w:rPr>
      </w:pPr>
      <w:r w:rsidRPr="006C3272">
        <w:rPr>
          <w:sz w:val="24"/>
          <w:szCs w:val="24"/>
        </w:rPr>
        <w:t xml:space="preserve">25. </w:t>
      </w:r>
      <w:r w:rsidRPr="006C3272">
        <w:rPr>
          <w:bCs/>
          <w:sz w:val="24"/>
          <w:szCs w:val="24"/>
        </w:rPr>
        <w:t>Игра «Крутибол».</w:t>
      </w:r>
    </w:p>
    <w:p w:rsidR="006C3272" w:rsidRPr="006C3272" w:rsidRDefault="006C3272" w:rsidP="006C3272">
      <w:pPr>
        <w:widowControl/>
        <w:tabs>
          <w:tab w:val="left" w:pos="7421"/>
        </w:tabs>
        <w:autoSpaceDE w:val="0"/>
        <w:autoSpaceDN w:val="0"/>
        <w:adjustRightInd w:val="0"/>
        <w:rPr>
          <w:bCs/>
          <w:sz w:val="24"/>
          <w:szCs w:val="24"/>
        </w:rPr>
      </w:pPr>
      <w:r w:rsidRPr="006C3272">
        <w:rPr>
          <w:sz w:val="24"/>
          <w:szCs w:val="24"/>
        </w:rPr>
        <w:t xml:space="preserve">26. </w:t>
      </w:r>
      <w:r w:rsidRPr="006C3272">
        <w:rPr>
          <w:bCs/>
          <w:sz w:val="24"/>
          <w:szCs w:val="24"/>
        </w:rPr>
        <w:t xml:space="preserve">Подвижные игры - </w:t>
      </w:r>
      <w:r w:rsidRPr="006C3272">
        <w:rPr>
          <w:sz w:val="24"/>
          <w:szCs w:val="24"/>
        </w:rPr>
        <w:t xml:space="preserve"> «Волк во рву», «Удочка», «Салки маршем», «Лапта», «Волшебный м</w:t>
      </w:r>
      <w:r w:rsidRPr="006C3272">
        <w:rPr>
          <w:sz w:val="24"/>
          <w:szCs w:val="24"/>
        </w:rPr>
        <w:t>е</w:t>
      </w:r>
      <w:r w:rsidRPr="006C3272">
        <w:rPr>
          <w:sz w:val="24"/>
          <w:szCs w:val="24"/>
        </w:rPr>
        <w:t>шок», «Летучий мяч», «Ловля парами», «Сквозь защиту противника», «Сильный бросок», «Следи за сигналом».</w:t>
      </w:r>
    </w:p>
    <w:p w:rsidR="006C3272" w:rsidRPr="006C3272" w:rsidRDefault="006C3272" w:rsidP="006C3272">
      <w:pPr>
        <w:widowControl/>
        <w:tabs>
          <w:tab w:val="left" w:pos="7421"/>
        </w:tabs>
        <w:autoSpaceDE w:val="0"/>
        <w:autoSpaceDN w:val="0"/>
        <w:adjustRightInd w:val="0"/>
        <w:rPr>
          <w:b/>
          <w:i/>
          <w:sz w:val="24"/>
          <w:szCs w:val="24"/>
        </w:rPr>
      </w:pPr>
    </w:p>
    <w:p w:rsidR="00C531FC" w:rsidRDefault="00C531FC" w:rsidP="00C531FC">
      <w:pPr>
        <w:jc w:val="center"/>
        <w:rPr>
          <w:b/>
          <w:sz w:val="24"/>
          <w:szCs w:val="24"/>
        </w:rPr>
      </w:pPr>
      <w:r>
        <w:rPr>
          <w:b/>
          <w:sz w:val="24"/>
          <w:szCs w:val="24"/>
        </w:rPr>
        <w:t>Логопедические занятия</w:t>
      </w:r>
    </w:p>
    <w:p w:rsidR="00C531FC" w:rsidRPr="00C531FC" w:rsidRDefault="00C531FC" w:rsidP="00C531FC">
      <w:pPr>
        <w:jc w:val="center"/>
        <w:rPr>
          <w:b/>
          <w:sz w:val="24"/>
          <w:szCs w:val="24"/>
        </w:rPr>
      </w:pPr>
      <w:r>
        <w:rPr>
          <w:b/>
          <w:sz w:val="24"/>
          <w:szCs w:val="24"/>
        </w:rPr>
        <w:t>3-7 классы</w:t>
      </w:r>
    </w:p>
    <w:p w:rsidR="00C531FC" w:rsidRPr="00C531FC" w:rsidRDefault="00C531FC" w:rsidP="00C531FC">
      <w:pPr>
        <w:ind w:firstLine="724"/>
        <w:jc w:val="center"/>
        <w:rPr>
          <w:b/>
          <w:sz w:val="24"/>
          <w:szCs w:val="24"/>
        </w:rPr>
      </w:pPr>
      <w:r w:rsidRPr="00C531FC">
        <w:rPr>
          <w:b/>
          <w:sz w:val="24"/>
          <w:szCs w:val="24"/>
        </w:rPr>
        <w:t>Пояснительная записка</w:t>
      </w:r>
    </w:p>
    <w:p w:rsidR="00C531FC" w:rsidRPr="00C531FC" w:rsidRDefault="00C531FC" w:rsidP="00C531FC">
      <w:pPr>
        <w:pStyle w:val="Default0"/>
        <w:ind w:firstLine="709"/>
        <w:jc w:val="both"/>
        <w:rPr>
          <w:bCs/>
        </w:rPr>
      </w:pPr>
      <w:r w:rsidRPr="00C531FC">
        <w:t>Формирование полноценной учебной деятельности возможно лишь при достаточно хорошем уровне развития речи, который предполагает определённую степень сформированности средств языка, а также умений и навыков свободно и адекватно пользоваться этими средствами в целях общения.</w:t>
      </w:r>
    </w:p>
    <w:p w:rsidR="00C531FC" w:rsidRPr="00C531FC" w:rsidRDefault="00C531FC" w:rsidP="00F93BCF">
      <w:pPr>
        <w:pStyle w:val="Default0"/>
        <w:jc w:val="both"/>
        <w:rPr>
          <w:bCs/>
        </w:rPr>
      </w:pPr>
      <w:r w:rsidRPr="00C531FC">
        <w:rPr>
          <w:bCs/>
        </w:rPr>
        <w:t>Специфика речевых нарушений у детей с умственной отсталостью (интеллектуальными нарушениями) обусловлена комплексом причин органического, функционального и социального характера. Большая распространённость и особенности симптоматики речевых нарушений обусловлены наличием вторичных отклонений в развитии ведущих психических процессов (восприятия, внимания, памяти, мышления), что создает дополнительные затруднения в овладении речевыми навыками.</w:t>
      </w:r>
    </w:p>
    <w:p w:rsidR="00C531FC" w:rsidRPr="00C531FC" w:rsidRDefault="00C531FC" w:rsidP="00F93BCF">
      <w:pPr>
        <w:pStyle w:val="Default0"/>
        <w:jc w:val="both"/>
        <w:rPr>
          <w:bCs/>
        </w:rPr>
      </w:pPr>
      <w:r w:rsidRPr="00C531FC">
        <w:rPr>
          <w:bCs/>
        </w:rPr>
        <w:t xml:space="preserve">Нарушения речи носят стойкий системный характер и затрагивают все компоненты речевой системы: </w:t>
      </w:r>
    </w:p>
    <w:p w:rsidR="00C531FC" w:rsidRPr="00C531FC" w:rsidRDefault="00C531FC" w:rsidP="00F93BCF">
      <w:pPr>
        <w:pStyle w:val="Default0"/>
        <w:jc w:val="both"/>
        <w:rPr>
          <w:bCs/>
        </w:rPr>
      </w:pPr>
      <w:r w:rsidRPr="00C531FC">
        <w:rPr>
          <w:bCs/>
        </w:rPr>
        <w:t xml:space="preserve">- лексико-грамматическую сторону речи (словарный запас, связную монологическую, диалогическую и фразовую речь; грамматический строй речи); </w:t>
      </w:r>
    </w:p>
    <w:p w:rsidR="00C531FC" w:rsidRPr="00C531FC" w:rsidRDefault="00C531FC" w:rsidP="00F93BCF">
      <w:pPr>
        <w:pStyle w:val="Default0"/>
        <w:jc w:val="both"/>
        <w:rPr>
          <w:bCs/>
        </w:rPr>
      </w:pPr>
      <w:r w:rsidRPr="00C531FC">
        <w:rPr>
          <w:bCs/>
        </w:rPr>
        <w:t xml:space="preserve">- смысловую (не понимают смысла слова или высказывания, не могут проанализировать слово, ситуацию и сделать выводы); </w:t>
      </w:r>
    </w:p>
    <w:p w:rsidR="00C531FC" w:rsidRPr="00C531FC" w:rsidRDefault="00C531FC" w:rsidP="00F93BCF">
      <w:pPr>
        <w:pStyle w:val="Default0"/>
        <w:jc w:val="both"/>
        <w:rPr>
          <w:bCs/>
        </w:rPr>
      </w:pPr>
      <w:r w:rsidRPr="00C531FC">
        <w:rPr>
          <w:bCs/>
        </w:rPr>
        <w:t xml:space="preserve">- фонетико-фонематическую (звукопроизношение, звукоразличение). </w:t>
      </w:r>
    </w:p>
    <w:p w:rsidR="00C531FC" w:rsidRPr="00C531FC" w:rsidRDefault="00C531FC" w:rsidP="00F93BCF">
      <w:pPr>
        <w:pStyle w:val="Default0"/>
        <w:jc w:val="both"/>
        <w:rPr>
          <w:bCs/>
        </w:rPr>
      </w:pPr>
      <w:r w:rsidRPr="00C531FC">
        <w:rPr>
          <w:bCs/>
        </w:rPr>
        <w:t>Нарушения устной речи отрицательно сказываются и, на развитие письменной речи.</w:t>
      </w:r>
    </w:p>
    <w:p w:rsidR="00C531FC" w:rsidRPr="00C531FC" w:rsidRDefault="00C531FC" w:rsidP="00F93BCF">
      <w:pPr>
        <w:pStyle w:val="Default0"/>
        <w:jc w:val="both"/>
      </w:pPr>
      <w:r w:rsidRPr="00C531FC">
        <w:t xml:space="preserve">В основе программы заложены следующие основные </w:t>
      </w:r>
      <w:r w:rsidRPr="00C531FC">
        <w:rPr>
          <w:bCs/>
          <w:i/>
          <w:iCs/>
        </w:rPr>
        <w:t>принципы</w:t>
      </w:r>
      <w:r w:rsidRPr="00C531FC">
        <w:t xml:space="preserve">, определяющие построение, реализацию программы и организацию работы по ней: </w:t>
      </w:r>
    </w:p>
    <w:p w:rsidR="00C531FC" w:rsidRPr="00C531FC" w:rsidRDefault="00C531FC" w:rsidP="00F93BCF">
      <w:pPr>
        <w:pStyle w:val="Default0"/>
        <w:jc w:val="both"/>
      </w:pPr>
      <w:r w:rsidRPr="00C531FC">
        <w:lastRenderedPageBreak/>
        <w:t xml:space="preserve">- </w:t>
      </w:r>
      <w:r w:rsidRPr="00C531FC">
        <w:rPr>
          <w:i/>
        </w:rPr>
        <w:t>принцип гуманизма</w:t>
      </w:r>
      <w:r w:rsidRPr="00C531FC">
        <w:t xml:space="preserve"> - вера в возможности ребенка, субъективного, позитивного подхода; </w:t>
      </w:r>
    </w:p>
    <w:p w:rsidR="00C531FC" w:rsidRPr="00C531FC" w:rsidRDefault="00C531FC" w:rsidP="00F93BCF">
      <w:pPr>
        <w:pStyle w:val="Default0"/>
        <w:jc w:val="both"/>
      </w:pPr>
      <w:r w:rsidRPr="00C531FC">
        <w:t xml:space="preserve">- </w:t>
      </w:r>
      <w:r w:rsidRPr="00C531FC">
        <w:rPr>
          <w:i/>
        </w:rPr>
        <w:t>принцип системности</w:t>
      </w:r>
      <w:r w:rsidRPr="00C531FC">
        <w:t xml:space="preserve"> - рассмотрение обучающегося как целостного, своеобразного, динамично развивающего субъекта; рассмотрение его речевых нарушений во взаимосвязи с другими сторонами психического развития; </w:t>
      </w:r>
    </w:p>
    <w:p w:rsidR="00C531FC" w:rsidRPr="00C531FC" w:rsidRDefault="00C531FC" w:rsidP="00F93BCF">
      <w:pPr>
        <w:pStyle w:val="Default0"/>
        <w:jc w:val="both"/>
      </w:pPr>
      <w:r w:rsidRPr="00C531FC">
        <w:t xml:space="preserve">-  </w:t>
      </w:r>
      <w:r w:rsidRPr="00C531FC">
        <w:rPr>
          <w:i/>
        </w:rPr>
        <w:t>принцип  реалистичности</w:t>
      </w:r>
      <w:r w:rsidRPr="00C531FC">
        <w:t xml:space="preserve"> - учет реальных возможностей ребенка  и ситуации, единства диагностики и коррекционно-развивающей работы; </w:t>
      </w:r>
    </w:p>
    <w:p w:rsidR="00F93BCF" w:rsidRDefault="00C531FC" w:rsidP="00F93BCF">
      <w:pPr>
        <w:pStyle w:val="Default0"/>
        <w:jc w:val="both"/>
      </w:pPr>
      <w:r w:rsidRPr="00C531FC">
        <w:t xml:space="preserve">- </w:t>
      </w:r>
      <w:r w:rsidRPr="00C531FC">
        <w:rPr>
          <w:i/>
        </w:rPr>
        <w:t>принцип индивидуально</w:t>
      </w:r>
      <w:r w:rsidRPr="00C531FC">
        <w:t xml:space="preserve"> - </w:t>
      </w:r>
      <w:r w:rsidRPr="00C531FC">
        <w:rPr>
          <w:i/>
        </w:rPr>
        <w:t>дифференцированного подхода</w:t>
      </w:r>
      <w:r w:rsidRPr="00C531FC">
        <w:t xml:space="preserve"> - изменение содержания, форм и способов коррекционно-развивающей работы в зависимости от индивидуальных особенностей ребенка, целей работы; </w:t>
      </w:r>
    </w:p>
    <w:p w:rsidR="00C531FC" w:rsidRPr="00C531FC" w:rsidRDefault="00C531FC" w:rsidP="00F93BCF">
      <w:pPr>
        <w:pStyle w:val="Default0"/>
        <w:jc w:val="both"/>
      </w:pPr>
      <w:r w:rsidRPr="00C531FC">
        <w:t xml:space="preserve">- </w:t>
      </w:r>
      <w:r w:rsidRPr="00C531FC">
        <w:rPr>
          <w:i/>
        </w:rPr>
        <w:t>принцип системного подхода</w:t>
      </w:r>
      <w:r w:rsidRPr="00C531FC">
        <w:t xml:space="preserve"> - взаимосвязь коррекционно-развивающих воздействий на звукопроизношение, фонематические процессы, лексику и грамматический строй речи. </w:t>
      </w:r>
    </w:p>
    <w:p w:rsidR="00C531FC" w:rsidRPr="00C531FC" w:rsidRDefault="00C531FC" w:rsidP="00F93BCF">
      <w:pPr>
        <w:pStyle w:val="Default0"/>
        <w:jc w:val="both"/>
        <w:rPr>
          <w:bCs/>
        </w:rPr>
      </w:pPr>
      <w:r w:rsidRPr="00C531FC">
        <w:rPr>
          <w:b/>
          <w:bCs/>
        </w:rPr>
        <w:t>Цель программы</w:t>
      </w:r>
      <w:r w:rsidRPr="00C531FC">
        <w:rPr>
          <w:bCs/>
        </w:rPr>
        <w:t>: коррекция дефектов устной и письменной речи у учащихся с легкой умственной отсталостью (интеллектуальными нарушениями) для успешной адаптации в учебной деятельности и дальнейшей социализации.</w:t>
      </w:r>
    </w:p>
    <w:p w:rsidR="00C531FC" w:rsidRPr="00C531FC" w:rsidRDefault="00C531FC" w:rsidP="00F93BCF">
      <w:pPr>
        <w:pStyle w:val="Default0"/>
        <w:jc w:val="both"/>
        <w:rPr>
          <w:b/>
          <w:bCs/>
        </w:rPr>
      </w:pPr>
      <w:r w:rsidRPr="00C531FC">
        <w:rPr>
          <w:b/>
          <w:bCs/>
        </w:rPr>
        <w:t>Основные задачи:</w:t>
      </w:r>
    </w:p>
    <w:p w:rsidR="00C531FC" w:rsidRPr="00C531FC" w:rsidRDefault="00C531FC" w:rsidP="00F93BCF">
      <w:pPr>
        <w:pStyle w:val="Default0"/>
        <w:jc w:val="both"/>
      </w:pPr>
      <w:r w:rsidRPr="00C531FC">
        <w:t>1.</w:t>
      </w:r>
      <w:r w:rsidR="00F93BCF">
        <w:t xml:space="preserve"> </w:t>
      </w:r>
      <w:r w:rsidRPr="00C531FC">
        <w:t xml:space="preserve">Создать условия для формирования правильного звукопроизношения исходя из индивидуальных особенностей учащихся. </w:t>
      </w:r>
    </w:p>
    <w:p w:rsidR="00C531FC" w:rsidRPr="00C531FC" w:rsidRDefault="00C531FC" w:rsidP="00F93BCF">
      <w:pPr>
        <w:pStyle w:val="Default0"/>
        <w:jc w:val="both"/>
      </w:pPr>
      <w:r w:rsidRPr="00C531FC">
        <w:t>2.</w:t>
      </w:r>
      <w:r w:rsidR="00F93BCF">
        <w:t xml:space="preserve"> </w:t>
      </w:r>
      <w:r w:rsidRPr="00C531FC">
        <w:t xml:space="preserve">Развивать артикуляционную моторику, фонематические процессы, грамматический строй речи через коррекцию дефектов устной и письменной речи. </w:t>
      </w:r>
    </w:p>
    <w:p w:rsidR="00C531FC" w:rsidRPr="00C531FC" w:rsidRDefault="00C531FC" w:rsidP="00F93BCF">
      <w:pPr>
        <w:pStyle w:val="Default0"/>
        <w:jc w:val="both"/>
      </w:pPr>
      <w:r w:rsidRPr="00C531FC">
        <w:t>3.</w:t>
      </w:r>
      <w:r w:rsidR="00F93BCF">
        <w:t xml:space="preserve"> </w:t>
      </w:r>
      <w:r w:rsidRPr="00C531FC">
        <w:t xml:space="preserve">Обогащать и активизировать словарный запас детей, развивать коммуникативные навыки посредством повышения уровня общего речевого развития учащихся. </w:t>
      </w:r>
    </w:p>
    <w:p w:rsidR="00C531FC" w:rsidRPr="00C531FC" w:rsidRDefault="00C531FC" w:rsidP="00F93BCF">
      <w:pPr>
        <w:pStyle w:val="Default0"/>
        <w:jc w:val="both"/>
      </w:pPr>
      <w:r w:rsidRPr="00C531FC">
        <w:t>4.</w:t>
      </w:r>
      <w:r w:rsidR="00F93BCF">
        <w:t xml:space="preserve"> </w:t>
      </w:r>
      <w:r w:rsidRPr="00C531FC">
        <w:t xml:space="preserve">Создать условия для коррекции и развития познавательной деятельности учащихся и общей координации движений мелкой моторики. </w:t>
      </w:r>
    </w:p>
    <w:p w:rsidR="00C531FC" w:rsidRPr="00C531FC" w:rsidRDefault="00C531FC" w:rsidP="00F93BCF">
      <w:pPr>
        <w:pStyle w:val="Default0"/>
        <w:jc w:val="both"/>
      </w:pPr>
      <w:r w:rsidRPr="00C531FC">
        <w:t xml:space="preserve">5. Формировать связную речь. </w:t>
      </w:r>
    </w:p>
    <w:p w:rsidR="00C531FC" w:rsidRPr="00C531FC" w:rsidRDefault="00C531FC" w:rsidP="00F93BCF">
      <w:pPr>
        <w:pStyle w:val="Default0"/>
        <w:jc w:val="both"/>
      </w:pPr>
      <w:r w:rsidRPr="00C531FC">
        <w:t xml:space="preserve">Для занятий комплектуются группы с учетом вида речевой патологии из учеников одного класса. Наполняемость групп для логопедических занятий 5 – 7 учащихся, подгруппы из 2-3 человек. Индивидуальные и подгрупповые занятия проводятся в тех случаях, когда у детей имеются тяжелые нарушения речи. </w:t>
      </w:r>
    </w:p>
    <w:p w:rsidR="00C531FC" w:rsidRPr="00C531FC" w:rsidRDefault="00C531FC" w:rsidP="00F93BCF">
      <w:pPr>
        <w:pStyle w:val="Default0"/>
        <w:jc w:val="both"/>
      </w:pPr>
      <w:r w:rsidRPr="00C531FC">
        <w:t xml:space="preserve">На коррекционные индивидуальные, подгрупповые и групповые занятия по расписанию отводятся часы, как в первую, так и во вторую половину дня. Продолжительность групповых занятий - 40 минут,  индивидуальных и подгрупповых занятий - 20-25 минут. </w:t>
      </w:r>
    </w:p>
    <w:p w:rsidR="00C531FC" w:rsidRPr="00C531FC" w:rsidRDefault="00C531FC" w:rsidP="00F93BCF">
      <w:pPr>
        <w:pStyle w:val="Default0"/>
        <w:jc w:val="both"/>
      </w:pPr>
      <w:r w:rsidRPr="00C531FC">
        <w:t xml:space="preserve">Работа строится с учетом возрастных особенностей, предметной области «Язык и речевая практика» и особенностей речевого дефекта учащихся. </w:t>
      </w:r>
    </w:p>
    <w:p w:rsidR="00C531FC" w:rsidRPr="00C531FC" w:rsidRDefault="00C531FC" w:rsidP="00F93BCF">
      <w:pPr>
        <w:rPr>
          <w:sz w:val="24"/>
          <w:szCs w:val="24"/>
        </w:rPr>
      </w:pPr>
      <w:r w:rsidRPr="00C531FC">
        <w:rPr>
          <w:sz w:val="24"/>
          <w:szCs w:val="24"/>
        </w:rPr>
        <w:t>Коррекционная работа ведется в трех основных направлениях:</w:t>
      </w:r>
    </w:p>
    <w:p w:rsidR="00C531FC" w:rsidRPr="00C531FC" w:rsidRDefault="00C531FC" w:rsidP="00F93BCF">
      <w:pPr>
        <w:rPr>
          <w:sz w:val="24"/>
          <w:szCs w:val="24"/>
        </w:rPr>
      </w:pPr>
      <w:r w:rsidRPr="00C531FC">
        <w:rPr>
          <w:sz w:val="24"/>
          <w:szCs w:val="24"/>
        </w:rPr>
        <w:t xml:space="preserve">- </w:t>
      </w:r>
      <w:r w:rsidRPr="00C531FC">
        <w:rPr>
          <w:i/>
          <w:sz w:val="24"/>
          <w:szCs w:val="24"/>
        </w:rPr>
        <w:t>на фонетическом уровне</w:t>
      </w:r>
      <w:r w:rsidRPr="00C531FC">
        <w:rPr>
          <w:sz w:val="24"/>
          <w:szCs w:val="24"/>
        </w:rPr>
        <w:t xml:space="preserve"> (коррекция дефектов произношения; формирование фонетических представлений на базе развития фонематического восприятия, совершенствование звуковых обобщений в процессе упражнений в звуковом анализе и синтезе); </w:t>
      </w:r>
    </w:p>
    <w:p w:rsidR="00C531FC" w:rsidRPr="00C531FC" w:rsidRDefault="00C531FC" w:rsidP="00F93BCF">
      <w:pPr>
        <w:rPr>
          <w:sz w:val="24"/>
          <w:szCs w:val="24"/>
        </w:rPr>
      </w:pPr>
      <w:r w:rsidRPr="00C531FC">
        <w:rPr>
          <w:sz w:val="24"/>
          <w:szCs w:val="24"/>
        </w:rPr>
        <w:t xml:space="preserve">- </w:t>
      </w:r>
      <w:r w:rsidRPr="00C531FC">
        <w:rPr>
          <w:i/>
          <w:sz w:val="24"/>
          <w:szCs w:val="24"/>
        </w:rPr>
        <w:t>на лексико-грамматическом уровне</w:t>
      </w:r>
      <w:r w:rsidRPr="00C531FC">
        <w:rPr>
          <w:sz w:val="24"/>
          <w:szCs w:val="24"/>
        </w:rPr>
        <w:t xml:space="preserve"> (уточнение значений имеющихся в словарном запасе детей слов; 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w:t>
      </w:r>
    </w:p>
    <w:p w:rsidR="00C531FC" w:rsidRPr="00C531FC" w:rsidRDefault="00C531FC" w:rsidP="00F93BCF">
      <w:pPr>
        <w:rPr>
          <w:sz w:val="24"/>
          <w:szCs w:val="24"/>
        </w:rPr>
      </w:pPr>
      <w:r w:rsidRPr="00C531FC">
        <w:rPr>
          <w:sz w:val="24"/>
          <w:szCs w:val="24"/>
        </w:rPr>
        <w:t xml:space="preserve">- </w:t>
      </w:r>
      <w:r w:rsidRPr="00C531FC">
        <w:rPr>
          <w:i/>
          <w:sz w:val="24"/>
          <w:szCs w:val="24"/>
        </w:rPr>
        <w:t>на синтаксическом уровне</w:t>
      </w:r>
      <w:r w:rsidRPr="00C531FC">
        <w:rPr>
          <w:sz w:val="24"/>
          <w:szCs w:val="24"/>
        </w:rPr>
        <w:t xml:space="preserve"> (уточнение, развитие грамматического оформления речи путем овладения моделями различных синтаксических конструкций; развитие навыков самостоятельного высказывания, путем установления последовательности высказывания,  развития навыка строить и перестраивать предложения по заданным образцам, схемам). </w:t>
      </w:r>
    </w:p>
    <w:p w:rsidR="00C531FC" w:rsidRPr="00C531FC" w:rsidRDefault="00C531FC" w:rsidP="00F93BCF">
      <w:pPr>
        <w:rPr>
          <w:sz w:val="24"/>
          <w:szCs w:val="24"/>
        </w:rPr>
      </w:pPr>
      <w:r w:rsidRPr="00C531FC">
        <w:rPr>
          <w:sz w:val="24"/>
          <w:szCs w:val="24"/>
        </w:rPr>
        <w:t>Работа строится интегрировано, охватывая все направления одновременно, но отдавая превалирующую роль решению  задачи текущего этапа коррекционной работы:  формирование фонематических процессов идет одновременно с коррекцией звукопроизношения; формирование грамматического строя речи идет одновременно с расширением лексического запаса; лексические темы не даются изолированно, они планируется в структуре тем по формированию грамматического строя речи.</w:t>
      </w:r>
    </w:p>
    <w:p w:rsidR="00C531FC" w:rsidRPr="00C531FC" w:rsidRDefault="00C531FC" w:rsidP="00F93BCF">
      <w:pPr>
        <w:pStyle w:val="Default0"/>
        <w:jc w:val="both"/>
      </w:pPr>
      <w:r w:rsidRPr="00C531FC">
        <w:lastRenderedPageBreak/>
        <w:t>При подборе речевого материала учитываются возрастные и индивидуальные особенности детей. Работа ведется без применения внепрограммных терминов в чисто практическом плане.</w:t>
      </w:r>
    </w:p>
    <w:p w:rsidR="00C531FC" w:rsidRPr="00C531FC" w:rsidRDefault="00C531FC" w:rsidP="00F93BCF">
      <w:pPr>
        <w:pStyle w:val="a5"/>
        <w:spacing w:before="0" w:beforeAutospacing="0" w:after="0" w:afterAutospacing="0"/>
      </w:pPr>
      <w:r w:rsidRPr="00C531FC">
        <w:t xml:space="preserve">В </w:t>
      </w:r>
      <w:r w:rsidRPr="00C531FC">
        <w:rPr>
          <w:i/>
        </w:rPr>
        <w:t>структуру занятия</w:t>
      </w:r>
      <w:r w:rsidRPr="00C531FC">
        <w:t xml:space="preserve"> входят:</w:t>
      </w:r>
    </w:p>
    <w:p w:rsidR="00C531FC" w:rsidRPr="00C531FC" w:rsidRDefault="00C531FC" w:rsidP="00F93BCF">
      <w:pPr>
        <w:pStyle w:val="a5"/>
        <w:spacing w:before="0" w:beforeAutospacing="0" w:after="0" w:afterAutospacing="0"/>
      </w:pPr>
      <w:r w:rsidRPr="00C531FC">
        <w:t>- упражнения для развития артикуляционной моторики;</w:t>
      </w:r>
    </w:p>
    <w:p w:rsidR="00C531FC" w:rsidRPr="00C531FC" w:rsidRDefault="00C531FC" w:rsidP="00F93BCF">
      <w:pPr>
        <w:pStyle w:val="a5"/>
        <w:spacing w:before="0" w:beforeAutospacing="0" w:after="0" w:afterAutospacing="0"/>
      </w:pPr>
      <w:r w:rsidRPr="00C531FC">
        <w:t>- упражнения для развития общей координации движений и мелкой моторики пальцев рук;</w:t>
      </w:r>
    </w:p>
    <w:p w:rsidR="00C531FC" w:rsidRPr="00C531FC" w:rsidRDefault="00C531FC" w:rsidP="00F93BCF">
      <w:pPr>
        <w:pStyle w:val="Default0"/>
        <w:jc w:val="both"/>
      </w:pPr>
      <w:r w:rsidRPr="00C531FC">
        <w:t xml:space="preserve">- дыхательная гимнастика; </w:t>
      </w:r>
    </w:p>
    <w:p w:rsidR="00C531FC" w:rsidRPr="00C531FC" w:rsidRDefault="00C531FC" w:rsidP="00F93BCF">
      <w:pPr>
        <w:pStyle w:val="Default0"/>
        <w:jc w:val="both"/>
      </w:pPr>
      <w:r w:rsidRPr="00C531FC">
        <w:t xml:space="preserve">- формирование фонематических процессов; </w:t>
      </w:r>
    </w:p>
    <w:p w:rsidR="00C531FC" w:rsidRPr="00C531FC" w:rsidRDefault="00C531FC" w:rsidP="00F93BCF">
      <w:pPr>
        <w:pStyle w:val="a5"/>
        <w:spacing w:before="0" w:beforeAutospacing="0" w:after="0" w:afterAutospacing="0"/>
      </w:pPr>
      <w:r w:rsidRPr="00C531FC">
        <w:t>- коррекция произношения, автоматизация и дифференциация звуков;</w:t>
      </w:r>
    </w:p>
    <w:p w:rsidR="00C531FC" w:rsidRPr="00C531FC" w:rsidRDefault="00C531FC" w:rsidP="00F93BCF">
      <w:pPr>
        <w:pStyle w:val="a5"/>
        <w:spacing w:before="0" w:beforeAutospacing="0" w:after="0" w:afterAutospacing="0"/>
      </w:pPr>
      <w:r w:rsidRPr="00C531FC">
        <w:t>- работа со словами, звуко-слоговой анализ слов;</w:t>
      </w:r>
    </w:p>
    <w:p w:rsidR="00C531FC" w:rsidRPr="00C531FC" w:rsidRDefault="00C531FC" w:rsidP="00F93BCF">
      <w:pPr>
        <w:pStyle w:val="a5"/>
        <w:spacing w:before="0" w:beforeAutospacing="0" w:after="0" w:afterAutospacing="0"/>
      </w:pPr>
      <w:r w:rsidRPr="00C531FC">
        <w:t>- работа над предложением;</w:t>
      </w:r>
    </w:p>
    <w:p w:rsidR="00C531FC" w:rsidRPr="00C531FC" w:rsidRDefault="00C531FC" w:rsidP="00F93BCF">
      <w:pPr>
        <w:pStyle w:val="a5"/>
        <w:spacing w:before="0" w:beforeAutospacing="0" w:after="0" w:afterAutospacing="0"/>
      </w:pPr>
      <w:r w:rsidRPr="00C531FC">
        <w:t>- обогащение и активизация словарного запаса;</w:t>
      </w:r>
    </w:p>
    <w:p w:rsidR="00C531FC" w:rsidRPr="00C531FC" w:rsidRDefault="00C531FC" w:rsidP="00F93BCF">
      <w:pPr>
        <w:pStyle w:val="a5"/>
        <w:spacing w:before="0" w:beforeAutospacing="0" w:after="0" w:afterAutospacing="0"/>
      </w:pPr>
      <w:r w:rsidRPr="00C531FC">
        <w:t>- развитие связной речи.</w:t>
      </w:r>
    </w:p>
    <w:p w:rsidR="00C531FC" w:rsidRPr="00C531FC" w:rsidRDefault="00C531FC" w:rsidP="00F93BCF">
      <w:pPr>
        <w:pStyle w:val="a5"/>
        <w:spacing w:before="0" w:beforeAutospacing="0" w:after="0" w:afterAutospacing="0"/>
        <w:jc w:val="both"/>
      </w:pPr>
      <w:r w:rsidRPr="00C531FC">
        <w:rPr>
          <w:i/>
          <w:iCs/>
        </w:rPr>
        <w:t>Методы обучения:</w:t>
      </w:r>
      <w:r w:rsidRPr="00C531FC">
        <w:t xml:space="preserve"> словесные (рассказ, беседа), наглядные (наблюдение, аудиовидеозаписи), практические </w:t>
      </w:r>
      <w:r w:rsidRPr="00C531FC">
        <w:rPr>
          <w:b/>
          <w:bCs/>
        </w:rPr>
        <w:t>(</w:t>
      </w:r>
      <w:r w:rsidRPr="00C531FC">
        <w:t>упражнения, игры, моделирование).</w:t>
      </w:r>
    </w:p>
    <w:p w:rsidR="00C531FC" w:rsidRPr="00C531FC" w:rsidRDefault="00C531FC" w:rsidP="00F93BCF">
      <w:pPr>
        <w:pStyle w:val="a5"/>
        <w:spacing w:before="0" w:beforeAutospacing="0" w:after="0" w:afterAutospacing="0"/>
        <w:jc w:val="both"/>
      </w:pPr>
      <w:r w:rsidRPr="00C531FC">
        <w:rPr>
          <w:i/>
          <w:iCs/>
        </w:rPr>
        <w:t xml:space="preserve">Технологии обучения: </w:t>
      </w:r>
      <w:r w:rsidRPr="00C531FC">
        <w:t>игровые; здоровьесберегающие; информационно-коммуникационные; личностно-ориентированные; технологии разноуровневого и дифференцированного обучения  и т.д.</w:t>
      </w:r>
    </w:p>
    <w:p w:rsidR="00C531FC" w:rsidRPr="00C531FC" w:rsidRDefault="00C531FC" w:rsidP="00F93BCF">
      <w:pPr>
        <w:pStyle w:val="a5"/>
        <w:spacing w:before="0" w:beforeAutospacing="0" w:after="0" w:afterAutospacing="0"/>
        <w:jc w:val="both"/>
      </w:pPr>
      <w:r w:rsidRPr="00C531FC">
        <w:t>Результаты диагностики (на начало учебного года,  на конец учебного года) заносятся в речевую карту, бланки отчетов.</w:t>
      </w:r>
    </w:p>
    <w:p w:rsidR="00C531FC" w:rsidRPr="00C531FC" w:rsidRDefault="00C531FC" w:rsidP="00F93BCF">
      <w:pPr>
        <w:pStyle w:val="Default0"/>
        <w:jc w:val="both"/>
      </w:pPr>
      <w:r w:rsidRPr="00C531FC">
        <w:t>В ходе проведения коррекционной логопедической работы учащиеся получат возможность научиться:</w:t>
      </w:r>
    </w:p>
    <w:p w:rsidR="00C531FC" w:rsidRPr="00C531FC" w:rsidRDefault="00C531FC" w:rsidP="00F93BCF">
      <w:pPr>
        <w:pStyle w:val="Default0"/>
        <w:jc w:val="both"/>
      </w:pPr>
      <w:r w:rsidRPr="00C531FC">
        <w:t>- различать гласные и согласные звуки и буквы;</w:t>
      </w:r>
    </w:p>
    <w:p w:rsidR="00C531FC" w:rsidRPr="00C531FC" w:rsidRDefault="00C531FC" w:rsidP="00F93BCF">
      <w:pPr>
        <w:pStyle w:val="Default0"/>
        <w:jc w:val="both"/>
      </w:pPr>
      <w:r w:rsidRPr="00C531FC">
        <w:t>- использовать термины для обозначения основных понятий: звук, буква, слог, слово, словосочетание, предложение, текст, ударная гласная, ударный слог, безударная гласная;</w:t>
      </w:r>
    </w:p>
    <w:p w:rsidR="00C531FC" w:rsidRPr="00C531FC" w:rsidRDefault="00C531FC" w:rsidP="00F93BCF">
      <w:pPr>
        <w:pStyle w:val="Default0"/>
        <w:jc w:val="both"/>
      </w:pPr>
      <w:r w:rsidRPr="00C531FC">
        <w:t>- называть отличительные особенности гласных и согласных звуков, звонких и глухих, твёрдых и мягких согласных;</w:t>
      </w:r>
    </w:p>
    <w:p w:rsidR="00C531FC" w:rsidRPr="00C531FC" w:rsidRDefault="00C531FC" w:rsidP="00F93BCF">
      <w:pPr>
        <w:pStyle w:val="Default0"/>
        <w:jc w:val="both"/>
      </w:pPr>
      <w:r w:rsidRPr="00C531FC">
        <w:t>- использовать буквы для обозначения мягкости согласных на письме;</w:t>
      </w:r>
    </w:p>
    <w:p w:rsidR="00C531FC" w:rsidRPr="00C531FC" w:rsidRDefault="00C531FC" w:rsidP="00F93BCF">
      <w:pPr>
        <w:pStyle w:val="Default0"/>
        <w:jc w:val="both"/>
      </w:pPr>
      <w:r w:rsidRPr="00C531FC">
        <w:t>- использовать предлоги;</w:t>
      </w:r>
    </w:p>
    <w:p w:rsidR="00C531FC" w:rsidRPr="00C531FC" w:rsidRDefault="00C531FC" w:rsidP="00F93BCF">
      <w:pPr>
        <w:pStyle w:val="Default0"/>
        <w:jc w:val="both"/>
      </w:pPr>
      <w:r w:rsidRPr="00C531FC">
        <w:t>- различать основные орфограммы (безударная гласная, парные звонкие и глухие согласные, мягкий знак в функции смягчения и разделения, правописание сочетаний жи, ши, ча, ща, чу, щу, написание имён собственных и др.), писать слова с изученными орфограммами;</w:t>
      </w:r>
    </w:p>
    <w:p w:rsidR="00C531FC" w:rsidRPr="00C531FC" w:rsidRDefault="00C531FC" w:rsidP="00F93BCF">
      <w:pPr>
        <w:pStyle w:val="Default0"/>
        <w:jc w:val="both"/>
      </w:pPr>
      <w:r w:rsidRPr="00C531FC">
        <w:t xml:space="preserve">- производить звуко-буквенный, слоговой анализ и синтез слов; </w:t>
      </w:r>
    </w:p>
    <w:p w:rsidR="00C531FC" w:rsidRPr="00C531FC" w:rsidRDefault="00C531FC" w:rsidP="00F93BCF">
      <w:pPr>
        <w:pStyle w:val="Default0"/>
        <w:jc w:val="both"/>
      </w:pPr>
      <w:r w:rsidRPr="00C531FC">
        <w:t>- использовать в устной и письменной речи различные грамматические конструкции; составлять предложения; объединять связные высказывания на заданные темы.</w:t>
      </w:r>
    </w:p>
    <w:p w:rsidR="00C531FC" w:rsidRPr="00C531FC" w:rsidRDefault="00C531FC" w:rsidP="00C531FC">
      <w:pPr>
        <w:pStyle w:val="Default0"/>
        <w:jc w:val="center"/>
        <w:rPr>
          <w:b/>
        </w:rPr>
      </w:pPr>
      <w:r w:rsidRPr="00C531FC">
        <w:rPr>
          <w:b/>
        </w:rPr>
        <w:t>3  класс</w:t>
      </w:r>
      <w:r>
        <w:rPr>
          <w:b/>
        </w:rPr>
        <w:t xml:space="preserve"> (102 часа)</w:t>
      </w:r>
    </w:p>
    <w:p w:rsidR="00C531FC" w:rsidRPr="00C531FC" w:rsidRDefault="00C531FC" w:rsidP="00C531FC">
      <w:pPr>
        <w:pStyle w:val="Default0"/>
        <w:rPr>
          <w:b/>
        </w:rPr>
      </w:pPr>
      <w:r w:rsidRPr="00C531FC">
        <w:t>Обследование – 4 часа.</w:t>
      </w:r>
    </w:p>
    <w:p w:rsidR="00C531FC" w:rsidRPr="00C531FC" w:rsidRDefault="00C531FC" w:rsidP="00C531FC">
      <w:pPr>
        <w:rPr>
          <w:sz w:val="24"/>
          <w:szCs w:val="24"/>
        </w:rPr>
      </w:pPr>
      <w:r w:rsidRPr="00C531FC">
        <w:rPr>
          <w:sz w:val="24"/>
          <w:szCs w:val="24"/>
        </w:rPr>
        <w:t>Предложение – 2 часа.</w:t>
      </w:r>
    </w:p>
    <w:p w:rsidR="00C531FC" w:rsidRPr="00C531FC" w:rsidRDefault="00C531FC" w:rsidP="00C531FC">
      <w:pPr>
        <w:rPr>
          <w:sz w:val="24"/>
          <w:szCs w:val="24"/>
        </w:rPr>
      </w:pPr>
      <w:r w:rsidRPr="00C531FC">
        <w:rPr>
          <w:sz w:val="24"/>
          <w:szCs w:val="24"/>
        </w:rPr>
        <w:t>Звуки речи – 2 часа.</w:t>
      </w:r>
    </w:p>
    <w:p w:rsidR="00C531FC" w:rsidRPr="00C531FC" w:rsidRDefault="00C531FC" w:rsidP="00C531FC">
      <w:pPr>
        <w:rPr>
          <w:sz w:val="24"/>
          <w:szCs w:val="24"/>
        </w:rPr>
      </w:pPr>
      <w:r w:rsidRPr="00C531FC">
        <w:rPr>
          <w:sz w:val="24"/>
          <w:szCs w:val="24"/>
        </w:rPr>
        <w:t>Слоговая структура слова – 2 часа.</w:t>
      </w:r>
    </w:p>
    <w:p w:rsidR="00C531FC" w:rsidRPr="00C531FC" w:rsidRDefault="00C531FC" w:rsidP="00C531FC">
      <w:pPr>
        <w:rPr>
          <w:sz w:val="24"/>
          <w:szCs w:val="24"/>
        </w:rPr>
      </w:pPr>
      <w:r w:rsidRPr="00C531FC">
        <w:rPr>
          <w:sz w:val="24"/>
          <w:szCs w:val="24"/>
        </w:rPr>
        <w:t>Ударение – 2 часа.</w:t>
      </w:r>
    </w:p>
    <w:p w:rsidR="00C531FC" w:rsidRPr="00C531FC" w:rsidRDefault="00C531FC" w:rsidP="00C531FC">
      <w:pPr>
        <w:rPr>
          <w:sz w:val="24"/>
          <w:szCs w:val="24"/>
        </w:rPr>
      </w:pPr>
      <w:r w:rsidRPr="00C531FC">
        <w:rPr>
          <w:sz w:val="24"/>
          <w:szCs w:val="24"/>
        </w:rPr>
        <w:t>Дифференциация твёрдых и мягких согласных перед гласными – 5 часов.</w:t>
      </w:r>
    </w:p>
    <w:p w:rsidR="00C531FC" w:rsidRPr="00C531FC" w:rsidRDefault="00C531FC" w:rsidP="00C531FC">
      <w:pPr>
        <w:rPr>
          <w:sz w:val="24"/>
          <w:szCs w:val="24"/>
        </w:rPr>
      </w:pPr>
      <w:r w:rsidRPr="00C531FC">
        <w:rPr>
          <w:sz w:val="24"/>
          <w:szCs w:val="24"/>
        </w:rPr>
        <w:t>Мягкий знак в слове – 2 часа.</w:t>
      </w:r>
    </w:p>
    <w:p w:rsidR="00C531FC" w:rsidRPr="00C531FC" w:rsidRDefault="00C531FC" w:rsidP="00C531FC">
      <w:pPr>
        <w:rPr>
          <w:sz w:val="24"/>
          <w:szCs w:val="24"/>
        </w:rPr>
      </w:pPr>
      <w:r w:rsidRPr="00C531FC">
        <w:rPr>
          <w:sz w:val="24"/>
          <w:szCs w:val="24"/>
        </w:rPr>
        <w:t>Дифференциация звонких и глухих парных согласных – 8 часов.</w:t>
      </w:r>
    </w:p>
    <w:p w:rsidR="00C531FC" w:rsidRPr="00C531FC" w:rsidRDefault="00C531FC" w:rsidP="00C531FC">
      <w:pPr>
        <w:rPr>
          <w:sz w:val="24"/>
          <w:szCs w:val="24"/>
        </w:rPr>
      </w:pPr>
      <w:r w:rsidRPr="00C531FC">
        <w:rPr>
          <w:sz w:val="24"/>
          <w:szCs w:val="24"/>
        </w:rPr>
        <w:t>Дифференциация согласных – 7 часов.</w:t>
      </w:r>
    </w:p>
    <w:p w:rsidR="00C531FC" w:rsidRPr="00C531FC" w:rsidRDefault="00C531FC" w:rsidP="00C531FC">
      <w:pPr>
        <w:rPr>
          <w:sz w:val="24"/>
          <w:szCs w:val="24"/>
        </w:rPr>
      </w:pPr>
      <w:r w:rsidRPr="00C531FC">
        <w:rPr>
          <w:sz w:val="24"/>
          <w:szCs w:val="24"/>
        </w:rPr>
        <w:t>Слова, обозначающие предметы – 5 часов.</w:t>
      </w:r>
    </w:p>
    <w:p w:rsidR="00C531FC" w:rsidRPr="00C531FC" w:rsidRDefault="00C531FC" w:rsidP="00C531FC">
      <w:pPr>
        <w:rPr>
          <w:sz w:val="24"/>
          <w:szCs w:val="24"/>
        </w:rPr>
      </w:pPr>
      <w:r w:rsidRPr="00C531FC">
        <w:rPr>
          <w:sz w:val="24"/>
          <w:szCs w:val="24"/>
        </w:rPr>
        <w:t>Слова, обозначающие действие предмета – 6 часов.</w:t>
      </w:r>
    </w:p>
    <w:p w:rsidR="00C531FC" w:rsidRPr="00C531FC" w:rsidRDefault="00C531FC" w:rsidP="00C531FC">
      <w:pPr>
        <w:rPr>
          <w:sz w:val="24"/>
          <w:szCs w:val="24"/>
        </w:rPr>
      </w:pPr>
      <w:r w:rsidRPr="00C531FC">
        <w:rPr>
          <w:sz w:val="24"/>
          <w:szCs w:val="24"/>
        </w:rPr>
        <w:t>Слова, обозначающие признак предмета – 5 часов.</w:t>
      </w:r>
    </w:p>
    <w:p w:rsidR="00C531FC" w:rsidRPr="00C531FC" w:rsidRDefault="00C531FC" w:rsidP="00C531FC">
      <w:pPr>
        <w:rPr>
          <w:sz w:val="24"/>
          <w:szCs w:val="24"/>
        </w:rPr>
      </w:pPr>
      <w:r w:rsidRPr="00C531FC">
        <w:rPr>
          <w:sz w:val="24"/>
          <w:szCs w:val="24"/>
        </w:rPr>
        <w:t>Предложение – 5часов.</w:t>
      </w:r>
    </w:p>
    <w:p w:rsidR="00C531FC" w:rsidRPr="00C531FC" w:rsidRDefault="00C531FC" w:rsidP="00C531FC">
      <w:pPr>
        <w:rPr>
          <w:sz w:val="24"/>
          <w:szCs w:val="24"/>
        </w:rPr>
      </w:pPr>
      <w:r w:rsidRPr="00C531FC">
        <w:rPr>
          <w:sz w:val="24"/>
          <w:szCs w:val="24"/>
        </w:rPr>
        <w:t>Текст – 4 часа.</w:t>
      </w:r>
    </w:p>
    <w:p w:rsidR="00C531FC" w:rsidRPr="00C531FC" w:rsidRDefault="00C531FC" w:rsidP="00C531FC">
      <w:pPr>
        <w:rPr>
          <w:sz w:val="24"/>
          <w:szCs w:val="24"/>
        </w:rPr>
      </w:pPr>
      <w:r w:rsidRPr="00C531FC">
        <w:rPr>
          <w:sz w:val="24"/>
          <w:szCs w:val="24"/>
        </w:rPr>
        <w:t>Предлоги – 5 часов.</w:t>
      </w:r>
    </w:p>
    <w:p w:rsidR="00C531FC" w:rsidRPr="00C531FC" w:rsidRDefault="00C531FC" w:rsidP="00C531FC">
      <w:pPr>
        <w:rPr>
          <w:sz w:val="24"/>
          <w:szCs w:val="24"/>
        </w:rPr>
      </w:pPr>
      <w:r w:rsidRPr="00C531FC">
        <w:rPr>
          <w:sz w:val="24"/>
          <w:szCs w:val="24"/>
        </w:rPr>
        <w:t>Обследование – 4 часа.</w:t>
      </w:r>
    </w:p>
    <w:p w:rsidR="00C531FC" w:rsidRDefault="00C531FC" w:rsidP="00C531FC">
      <w:pPr>
        <w:pStyle w:val="Default0"/>
        <w:jc w:val="center"/>
        <w:rPr>
          <w:b/>
        </w:rPr>
      </w:pPr>
    </w:p>
    <w:p w:rsidR="00C531FC" w:rsidRPr="00C531FC" w:rsidRDefault="00C531FC" w:rsidP="00C531FC">
      <w:pPr>
        <w:pStyle w:val="Default0"/>
        <w:jc w:val="center"/>
        <w:rPr>
          <w:b/>
        </w:rPr>
      </w:pPr>
      <w:r w:rsidRPr="00C531FC">
        <w:rPr>
          <w:b/>
        </w:rPr>
        <w:lastRenderedPageBreak/>
        <w:t>4 класс</w:t>
      </w:r>
      <w:r>
        <w:rPr>
          <w:b/>
        </w:rPr>
        <w:t xml:space="preserve"> (68 часов)</w:t>
      </w:r>
    </w:p>
    <w:p w:rsidR="00C531FC" w:rsidRPr="00C531FC" w:rsidRDefault="00C531FC" w:rsidP="00C531FC">
      <w:pPr>
        <w:rPr>
          <w:sz w:val="24"/>
          <w:szCs w:val="24"/>
        </w:rPr>
      </w:pPr>
      <w:r w:rsidRPr="00C531FC">
        <w:rPr>
          <w:sz w:val="24"/>
          <w:szCs w:val="24"/>
        </w:rPr>
        <w:t>Обследование – 4 часа.</w:t>
      </w:r>
    </w:p>
    <w:p w:rsidR="00C531FC" w:rsidRPr="00C531FC" w:rsidRDefault="00C531FC" w:rsidP="00C531FC">
      <w:pPr>
        <w:rPr>
          <w:sz w:val="24"/>
          <w:szCs w:val="24"/>
        </w:rPr>
      </w:pPr>
      <w:r w:rsidRPr="00C531FC">
        <w:rPr>
          <w:sz w:val="24"/>
          <w:szCs w:val="24"/>
        </w:rPr>
        <w:t>Звуковой анализ – 3 часа.</w:t>
      </w:r>
    </w:p>
    <w:p w:rsidR="00C531FC" w:rsidRPr="00C531FC" w:rsidRDefault="00C531FC" w:rsidP="00C531FC">
      <w:pPr>
        <w:rPr>
          <w:sz w:val="24"/>
          <w:szCs w:val="24"/>
        </w:rPr>
      </w:pPr>
      <w:r w:rsidRPr="00C531FC">
        <w:rPr>
          <w:sz w:val="24"/>
          <w:szCs w:val="24"/>
        </w:rPr>
        <w:t>Слоговая структура слова – 2 часа.</w:t>
      </w:r>
    </w:p>
    <w:p w:rsidR="00C531FC" w:rsidRPr="00C531FC" w:rsidRDefault="00C531FC" w:rsidP="00C531FC">
      <w:pPr>
        <w:rPr>
          <w:sz w:val="24"/>
          <w:szCs w:val="24"/>
        </w:rPr>
      </w:pPr>
      <w:r w:rsidRPr="00C531FC">
        <w:rPr>
          <w:sz w:val="24"/>
          <w:szCs w:val="24"/>
        </w:rPr>
        <w:t>Дифференциация твёрдых и мягких согласных перед гласными – 5 часов.</w:t>
      </w:r>
    </w:p>
    <w:p w:rsidR="00C531FC" w:rsidRPr="00C531FC" w:rsidRDefault="00C531FC" w:rsidP="00C531FC">
      <w:pPr>
        <w:rPr>
          <w:sz w:val="24"/>
          <w:szCs w:val="24"/>
        </w:rPr>
      </w:pPr>
      <w:r w:rsidRPr="00C531FC">
        <w:rPr>
          <w:sz w:val="24"/>
          <w:szCs w:val="24"/>
        </w:rPr>
        <w:t>Мягкий знак в слове – 3 часа.</w:t>
      </w:r>
    </w:p>
    <w:p w:rsidR="00C531FC" w:rsidRPr="00C531FC" w:rsidRDefault="00C531FC" w:rsidP="00C531FC">
      <w:pPr>
        <w:rPr>
          <w:sz w:val="24"/>
          <w:szCs w:val="24"/>
        </w:rPr>
      </w:pPr>
      <w:r w:rsidRPr="00C531FC">
        <w:rPr>
          <w:sz w:val="24"/>
          <w:szCs w:val="24"/>
        </w:rPr>
        <w:t>Дифференциация звонких и глухих парных согласных – 5 часов.</w:t>
      </w:r>
    </w:p>
    <w:p w:rsidR="00C531FC" w:rsidRPr="00C531FC" w:rsidRDefault="00C531FC" w:rsidP="00C531FC">
      <w:pPr>
        <w:rPr>
          <w:sz w:val="24"/>
          <w:szCs w:val="24"/>
        </w:rPr>
      </w:pPr>
      <w:r w:rsidRPr="00C531FC">
        <w:rPr>
          <w:sz w:val="24"/>
          <w:szCs w:val="24"/>
        </w:rPr>
        <w:t>Ударение – 4 часа.</w:t>
      </w:r>
    </w:p>
    <w:p w:rsidR="00C531FC" w:rsidRPr="00C531FC" w:rsidRDefault="00C531FC" w:rsidP="00C531FC">
      <w:pPr>
        <w:rPr>
          <w:sz w:val="24"/>
          <w:szCs w:val="24"/>
        </w:rPr>
      </w:pPr>
      <w:r w:rsidRPr="00C531FC">
        <w:rPr>
          <w:sz w:val="24"/>
          <w:szCs w:val="24"/>
        </w:rPr>
        <w:t>Слова, обозначающие предметы – 8 часов.</w:t>
      </w:r>
    </w:p>
    <w:p w:rsidR="00C531FC" w:rsidRPr="00C531FC" w:rsidRDefault="00C531FC" w:rsidP="00C531FC">
      <w:pPr>
        <w:rPr>
          <w:sz w:val="24"/>
          <w:szCs w:val="24"/>
        </w:rPr>
      </w:pPr>
      <w:r w:rsidRPr="00C531FC">
        <w:rPr>
          <w:sz w:val="24"/>
          <w:szCs w:val="24"/>
        </w:rPr>
        <w:t>Слова, обозначающие действие предмета – 6 часов.</w:t>
      </w:r>
    </w:p>
    <w:p w:rsidR="00C531FC" w:rsidRPr="00C531FC" w:rsidRDefault="00C531FC" w:rsidP="00C531FC">
      <w:pPr>
        <w:rPr>
          <w:sz w:val="24"/>
          <w:szCs w:val="24"/>
        </w:rPr>
      </w:pPr>
      <w:r w:rsidRPr="00C531FC">
        <w:rPr>
          <w:sz w:val="24"/>
          <w:szCs w:val="24"/>
        </w:rPr>
        <w:t>Слова, обозначающие признак предмета – 8 часов.</w:t>
      </w:r>
    </w:p>
    <w:p w:rsidR="00C531FC" w:rsidRPr="00C531FC" w:rsidRDefault="00C531FC" w:rsidP="00C531FC">
      <w:pPr>
        <w:rPr>
          <w:sz w:val="24"/>
          <w:szCs w:val="24"/>
        </w:rPr>
      </w:pPr>
      <w:r w:rsidRPr="00C531FC">
        <w:rPr>
          <w:sz w:val="24"/>
          <w:szCs w:val="24"/>
        </w:rPr>
        <w:t>Предлоги – 5 часов.</w:t>
      </w:r>
    </w:p>
    <w:p w:rsidR="00C531FC" w:rsidRPr="00C531FC" w:rsidRDefault="00C531FC" w:rsidP="00C531FC">
      <w:pPr>
        <w:rPr>
          <w:sz w:val="24"/>
          <w:szCs w:val="24"/>
        </w:rPr>
      </w:pPr>
      <w:r w:rsidRPr="00C531FC">
        <w:rPr>
          <w:sz w:val="24"/>
          <w:szCs w:val="24"/>
        </w:rPr>
        <w:t>Родственные слова – 1 час.</w:t>
      </w:r>
    </w:p>
    <w:p w:rsidR="00C531FC" w:rsidRPr="00C531FC" w:rsidRDefault="00C531FC" w:rsidP="00C531FC">
      <w:pPr>
        <w:rPr>
          <w:sz w:val="24"/>
          <w:szCs w:val="24"/>
        </w:rPr>
      </w:pPr>
      <w:r w:rsidRPr="00C531FC">
        <w:rPr>
          <w:sz w:val="24"/>
          <w:szCs w:val="24"/>
        </w:rPr>
        <w:t>Предлоги – 6  часов.</w:t>
      </w:r>
    </w:p>
    <w:p w:rsidR="00C531FC" w:rsidRPr="00C531FC" w:rsidRDefault="00C531FC" w:rsidP="00C531FC">
      <w:pPr>
        <w:rPr>
          <w:sz w:val="24"/>
          <w:szCs w:val="24"/>
        </w:rPr>
      </w:pPr>
      <w:r w:rsidRPr="00C531FC">
        <w:rPr>
          <w:sz w:val="24"/>
          <w:szCs w:val="24"/>
        </w:rPr>
        <w:t xml:space="preserve">Текст – 4 часа. </w:t>
      </w:r>
    </w:p>
    <w:p w:rsidR="00C531FC" w:rsidRPr="00C531FC" w:rsidRDefault="00C531FC" w:rsidP="00C531FC">
      <w:pPr>
        <w:rPr>
          <w:sz w:val="24"/>
          <w:szCs w:val="24"/>
        </w:rPr>
      </w:pPr>
      <w:r w:rsidRPr="00C531FC">
        <w:rPr>
          <w:sz w:val="24"/>
          <w:szCs w:val="24"/>
        </w:rPr>
        <w:t>Обследование 4 часа.</w:t>
      </w:r>
    </w:p>
    <w:p w:rsidR="00C531FC" w:rsidRPr="00C531FC" w:rsidRDefault="00C531FC" w:rsidP="00C531FC">
      <w:pPr>
        <w:jc w:val="center"/>
        <w:rPr>
          <w:b/>
          <w:sz w:val="24"/>
          <w:szCs w:val="24"/>
        </w:rPr>
      </w:pPr>
      <w:r w:rsidRPr="00C531FC">
        <w:rPr>
          <w:b/>
          <w:sz w:val="24"/>
          <w:szCs w:val="24"/>
        </w:rPr>
        <w:t>5 класс (102 часа)</w:t>
      </w:r>
    </w:p>
    <w:p w:rsidR="00C531FC" w:rsidRPr="00C531FC" w:rsidRDefault="00C531FC" w:rsidP="00C531FC">
      <w:pPr>
        <w:rPr>
          <w:sz w:val="24"/>
          <w:szCs w:val="24"/>
        </w:rPr>
      </w:pPr>
      <w:r w:rsidRPr="00C531FC">
        <w:rPr>
          <w:sz w:val="24"/>
          <w:szCs w:val="24"/>
        </w:rPr>
        <w:t>Обследование – 6 часов.</w:t>
      </w:r>
    </w:p>
    <w:p w:rsidR="00C531FC" w:rsidRPr="00C531FC" w:rsidRDefault="00C531FC" w:rsidP="00C531FC">
      <w:pPr>
        <w:rPr>
          <w:sz w:val="24"/>
          <w:szCs w:val="24"/>
        </w:rPr>
      </w:pPr>
      <w:r w:rsidRPr="00C531FC">
        <w:rPr>
          <w:sz w:val="24"/>
          <w:szCs w:val="24"/>
        </w:rPr>
        <w:t>Предложение – 7 часов.</w:t>
      </w:r>
    </w:p>
    <w:p w:rsidR="00C531FC" w:rsidRPr="00C531FC" w:rsidRDefault="00C531FC" w:rsidP="00C531FC">
      <w:pPr>
        <w:rPr>
          <w:sz w:val="24"/>
          <w:szCs w:val="24"/>
        </w:rPr>
      </w:pPr>
      <w:r w:rsidRPr="00C531FC">
        <w:rPr>
          <w:sz w:val="24"/>
          <w:szCs w:val="24"/>
        </w:rPr>
        <w:t>Предлоги – 14 часов.</w:t>
      </w:r>
    </w:p>
    <w:p w:rsidR="00C531FC" w:rsidRPr="00C531FC" w:rsidRDefault="00C531FC" w:rsidP="00C531FC">
      <w:pPr>
        <w:rPr>
          <w:sz w:val="24"/>
          <w:szCs w:val="24"/>
        </w:rPr>
      </w:pPr>
      <w:r w:rsidRPr="00C531FC">
        <w:rPr>
          <w:sz w:val="24"/>
          <w:szCs w:val="24"/>
        </w:rPr>
        <w:t>Звуковой анализ – 3 часа.</w:t>
      </w:r>
    </w:p>
    <w:p w:rsidR="00C531FC" w:rsidRPr="00C531FC" w:rsidRDefault="00C531FC" w:rsidP="00C531FC">
      <w:pPr>
        <w:rPr>
          <w:sz w:val="24"/>
          <w:szCs w:val="24"/>
        </w:rPr>
      </w:pPr>
      <w:r w:rsidRPr="00C531FC">
        <w:rPr>
          <w:sz w:val="24"/>
          <w:szCs w:val="24"/>
        </w:rPr>
        <w:t>Твёрдые и мягкие согласные – 6 часов.</w:t>
      </w:r>
    </w:p>
    <w:p w:rsidR="00C531FC" w:rsidRPr="00C531FC" w:rsidRDefault="00C531FC" w:rsidP="00C531FC">
      <w:pPr>
        <w:rPr>
          <w:sz w:val="24"/>
          <w:szCs w:val="24"/>
        </w:rPr>
      </w:pPr>
      <w:r w:rsidRPr="00C531FC">
        <w:rPr>
          <w:sz w:val="24"/>
          <w:szCs w:val="24"/>
        </w:rPr>
        <w:t>Состав слова – 11 часов.</w:t>
      </w:r>
    </w:p>
    <w:p w:rsidR="00C531FC" w:rsidRPr="00C531FC" w:rsidRDefault="00C531FC" w:rsidP="00C531FC">
      <w:pPr>
        <w:rPr>
          <w:sz w:val="24"/>
          <w:szCs w:val="24"/>
        </w:rPr>
      </w:pPr>
      <w:r w:rsidRPr="00C531FC">
        <w:rPr>
          <w:sz w:val="24"/>
          <w:szCs w:val="24"/>
        </w:rPr>
        <w:t>Словосочетание – 10 часов.</w:t>
      </w:r>
    </w:p>
    <w:p w:rsidR="00C531FC" w:rsidRPr="00C531FC" w:rsidRDefault="00C531FC" w:rsidP="00C531FC">
      <w:pPr>
        <w:rPr>
          <w:sz w:val="24"/>
          <w:szCs w:val="24"/>
        </w:rPr>
      </w:pPr>
      <w:r w:rsidRPr="00C531FC">
        <w:rPr>
          <w:sz w:val="24"/>
          <w:szCs w:val="24"/>
        </w:rPr>
        <w:t>Предложение – 18 часов.</w:t>
      </w:r>
    </w:p>
    <w:p w:rsidR="00C531FC" w:rsidRPr="00C531FC" w:rsidRDefault="00C531FC" w:rsidP="00C531FC">
      <w:pPr>
        <w:rPr>
          <w:sz w:val="24"/>
          <w:szCs w:val="24"/>
        </w:rPr>
      </w:pPr>
      <w:r w:rsidRPr="00C531FC">
        <w:rPr>
          <w:sz w:val="24"/>
          <w:szCs w:val="24"/>
        </w:rPr>
        <w:t>Текст – 21 час.</w:t>
      </w:r>
    </w:p>
    <w:p w:rsidR="00C531FC" w:rsidRPr="00C531FC" w:rsidRDefault="00C531FC" w:rsidP="00C531FC">
      <w:pPr>
        <w:rPr>
          <w:sz w:val="24"/>
          <w:szCs w:val="24"/>
        </w:rPr>
      </w:pPr>
      <w:r w:rsidRPr="00C531FC">
        <w:rPr>
          <w:sz w:val="24"/>
          <w:szCs w:val="24"/>
        </w:rPr>
        <w:t>Обследование – 6 часа.</w:t>
      </w:r>
    </w:p>
    <w:p w:rsidR="00C531FC" w:rsidRPr="00C531FC" w:rsidRDefault="00C531FC" w:rsidP="00C531FC">
      <w:pPr>
        <w:jc w:val="center"/>
        <w:rPr>
          <w:b/>
          <w:sz w:val="24"/>
          <w:szCs w:val="24"/>
        </w:rPr>
      </w:pPr>
      <w:r w:rsidRPr="00C531FC">
        <w:rPr>
          <w:b/>
          <w:sz w:val="24"/>
          <w:szCs w:val="24"/>
        </w:rPr>
        <w:t>6 класс (68 часов).</w:t>
      </w:r>
    </w:p>
    <w:p w:rsidR="00C531FC" w:rsidRPr="00C531FC" w:rsidRDefault="00C531FC" w:rsidP="00C531FC">
      <w:pPr>
        <w:rPr>
          <w:sz w:val="24"/>
          <w:szCs w:val="24"/>
        </w:rPr>
      </w:pPr>
      <w:r w:rsidRPr="00C531FC">
        <w:rPr>
          <w:sz w:val="24"/>
          <w:szCs w:val="24"/>
        </w:rPr>
        <w:t>Обследование – 4 часов.</w:t>
      </w:r>
    </w:p>
    <w:p w:rsidR="00C531FC" w:rsidRPr="00C531FC" w:rsidRDefault="00C531FC" w:rsidP="00C531FC">
      <w:pPr>
        <w:rPr>
          <w:sz w:val="24"/>
          <w:szCs w:val="24"/>
        </w:rPr>
      </w:pPr>
      <w:r w:rsidRPr="00C531FC">
        <w:rPr>
          <w:sz w:val="24"/>
          <w:szCs w:val="24"/>
        </w:rPr>
        <w:t>Гласные первого и второго ряда – 6 часов.</w:t>
      </w:r>
    </w:p>
    <w:p w:rsidR="00C531FC" w:rsidRPr="00C531FC" w:rsidRDefault="00C531FC" w:rsidP="00C531FC">
      <w:pPr>
        <w:rPr>
          <w:sz w:val="24"/>
          <w:szCs w:val="24"/>
        </w:rPr>
      </w:pPr>
      <w:r w:rsidRPr="00C531FC">
        <w:rPr>
          <w:sz w:val="24"/>
          <w:szCs w:val="24"/>
        </w:rPr>
        <w:t>Дифференциация звонких и глухих согласных – 17 часов.</w:t>
      </w:r>
    </w:p>
    <w:p w:rsidR="00C531FC" w:rsidRPr="00C531FC" w:rsidRDefault="00C531FC" w:rsidP="00C531FC">
      <w:pPr>
        <w:rPr>
          <w:sz w:val="24"/>
          <w:szCs w:val="24"/>
        </w:rPr>
      </w:pPr>
      <w:r w:rsidRPr="00C531FC">
        <w:rPr>
          <w:sz w:val="24"/>
          <w:szCs w:val="24"/>
        </w:rPr>
        <w:t>Состав слова – 5 часа.</w:t>
      </w:r>
    </w:p>
    <w:p w:rsidR="00C531FC" w:rsidRPr="00C531FC" w:rsidRDefault="00C531FC" w:rsidP="00C531FC">
      <w:pPr>
        <w:rPr>
          <w:sz w:val="24"/>
          <w:szCs w:val="24"/>
        </w:rPr>
      </w:pPr>
      <w:r w:rsidRPr="00C531FC">
        <w:rPr>
          <w:sz w:val="24"/>
          <w:szCs w:val="24"/>
        </w:rPr>
        <w:t>Имя прилагательное – 32 часа.</w:t>
      </w:r>
    </w:p>
    <w:p w:rsidR="00C531FC" w:rsidRPr="00C531FC" w:rsidRDefault="00C531FC" w:rsidP="00C531FC">
      <w:pPr>
        <w:rPr>
          <w:sz w:val="24"/>
          <w:szCs w:val="24"/>
        </w:rPr>
      </w:pPr>
      <w:r w:rsidRPr="00C531FC">
        <w:rPr>
          <w:sz w:val="24"/>
          <w:szCs w:val="24"/>
        </w:rPr>
        <w:t>Обследование – 4 часа.</w:t>
      </w:r>
    </w:p>
    <w:p w:rsidR="00C531FC" w:rsidRPr="00C531FC" w:rsidRDefault="00C531FC" w:rsidP="00C531FC">
      <w:pPr>
        <w:jc w:val="center"/>
        <w:rPr>
          <w:b/>
          <w:sz w:val="24"/>
          <w:szCs w:val="24"/>
        </w:rPr>
      </w:pPr>
      <w:r w:rsidRPr="00C531FC">
        <w:rPr>
          <w:b/>
          <w:sz w:val="24"/>
          <w:szCs w:val="24"/>
        </w:rPr>
        <w:t>7 класс (68 часов).</w:t>
      </w:r>
    </w:p>
    <w:p w:rsidR="00C531FC" w:rsidRPr="00C531FC" w:rsidRDefault="00C531FC" w:rsidP="00C531FC">
      <w:pPr>
        <w:rPr>
          <w:sz w:val="24"/>
          <w:szCs w:val="24"/>
        </w:rPr>
      </w:pPr>
      <w:r w:rsidRPr="00C531FC">
        <w:rPr>
          <w:sz w:val="24"/>
          <w:szCs w:val="24"/>
        </w:rPr>
        <w:t>Обследование – 4 часов.</w:t>
      </w:r>
    </w:p>
    <w:p w:rsidR="00C531FC" w:rsidRPr="00C531FC" w:rsidRDefault="00C531FC" w:rsidP="00C531FC">
      <w:pPr>
        <w:rPr>
          <w:sz w:val="24"/>
          <w:szCs w:val="24"/>
        </w:rPr>
      </w:pPr>
      <w:r w:rsidRPr="00C531FC">
        <w:rPr>
          <w:sz w:val="24"/>
          <w:szCs w:val="24"/>
        </w:rPr>
        <w:t>Дифференциация согласных – 14 часов.</w:t>
      </w:r>
    </w:p>
    <w:p w:rsidR="00C531FC" w:rsidRPr="00C531FC" w:rsidRDefault="00C531FC" w:rsidP="00C531FC">
      <w:pPr>
        <w:rPr>
          <w:sz w:val="24"/>
          <w:szCs w:val="24"/>
        </w:rPr>
      </w:pPr>
      <w:r w:rsidRPr="00C531FC">
        <w:rPr>
          <w:sz w:val="24"/>
          <w:szCs w:val="24"/>
        </w:rPr>
        <w:t>Дифференциация звонких и глухих согласных – 14 часов.</w:t>
      </w:r>
    </w:p>
    <w:p w:rsidR="00C531FC" w:rsidRPr="00C531FC" w:rsidRDefault="00C531FC" w:rsidP="00C531FC">
      <w:pPr>
        <w:rPr>
          <w:sz w:val="24"/>
          <w:szCs w:val="24"/>
        </w:rPr>
      </w:pPr>
      <w:r w:rsidRPr="00C531FC">
        <w:rPr>
          <w:sz w:val="24"/>
          <w:szCs w:val="24"/>
        </w:rPr>
        <w:t>Глагол -  32 часа.</w:t>
      </w:r>
    </w:p>
    <w:p w:rsidR="00C531FC" w:rsidRPr="00C531FC" w:rsidRDefault="00C531FC" w:rsidP="00C531FC">
      <w:pPr>
        <w:rPr>
          <w:sz w:val="24"/>
          <w:szCs w:val="24"/>
        </w:rPr>
      </w:pPr>
      <w:r w:rsidRPr="00C531FC">
        <w:rPr>
          <w:sz w:val="24"/>
          <w:szCs w:val="24"/>
        </w:rPr>
        <w:t>Обследование – 4 часа.</w:t>
      </w:r>
    </w:p>
    <w:p w:rsidR="00C531FC" w:rsidRDefault="00C531FC" w:rsidP="00C531FC">
      <w:pPr>
        <w:pStyle w:val="Default0"/>
        <w:jc w:val="center"/>
        <w:rPr>
          <w:rStyle w:val="16"/>
        </w:rPr>
      </w:pPr>
    </w:p>
    <w:p w:rsidR="0016798B" w:rsidRDefault="0016798B" w:rsidP="00C531FC">
      <w:pPr>
        <w:pStyle w:val="Default0"/>
        <w:jc w:val="center"/>
        <w:rPr>
          <w:rStyle w:val="16"/>
          <w:sz w:val="24"/>
        </w:rPr>
      </w:pPr>
    </w:p>
    <w:p w:rsidR="0016798B" w:rsidRDefault="0016798B" w:rsidP="00C531FC">
      <w:pPr>
        <w:pStyle w:val="Default0"/>
        <w:jc w:val="center"/>
        <w:rPr>
          <w:rStyle w:val="16"/>
          <w:sz w:val="24"/>
        </w:rPr>
      </w:pPr>
    </w:p>
    <w:p w:rsidR="0016798B" w:rsidRDefault="0016798B" w:rsidP="00C531FC">
      <w:pPr>
        <w:pStyle w:val="Default0"/>
        <w:jc w:val="center"/>
        <w:rPr>
          <w:rStyle w:val="16"/>
          <w:sz w:val="24"/>
        </w:rPr>
      </w:pPr>
    </w:p>
    <w:p w:rsidR="00C531FC" w:rsidRDefault="00C531FC" w:rsidP="00C531FC">
      <w:pPr>
        <w:pStyle w:val="Default0"/>
        <w:jc w:val="center"/>
        <w:rPr>
          <w:rStyle w:val="16"/>
          <w:sz w:val="24"/>
        </w:rPr>
      </w:pPr>
      <w:r w:rsidRPr="00C531FC">
        <w:rPr>
          <w:rStyle w:val="16"/>
          <w:sz w:val="24"/>
        </w:rPr>
        <w:t>Развитие психомоторики и сенсорных процессов</w:t>
      </w:r>
    </w:p>
    <w:p w:rsidR="00C531FC" w:rsidRPr="00C531FC" w:rsidRDefault="00C531FC" w:rsidP="00C531FC">
      <w:pPr>
        <w:pStyle w:val="Default0"/>
        <w:jc w:val="center"/>
        <w:rPr>
          <w:rStyle w:val="16"/>
          <w:sz w:val="24"/>
        </w:rPr>
      </w:pPr>
      <w:r>
        <w:rPr>
          <w:rStyle w:val="16"/>
          <w:sz w:val="24"/>
        </w:rPr>
        <w:t>3-4 классы</w:t>
      </w:r>
    </w:p>
    <w:p w:rsidR="00C531FC" w:rsidRPr="00C531FC" w:rsidRDefault="00C531FC" w:rsidP="00C531FC">
      <w:pPr>
        <w:pStyle w:val="114"/>
        <w:keepNext/>
        <w:keepLines/>
        <w:shd w:val="clear" w:color="auto" w:fill="auto"/>
        <w:spacing w:after="0" w:line="240" w:lineRule="auto"/>
        <w:jc w:val="center"/>
        <w:rPr>
          <w:rStyle w:val="16"/>
          <w:b/>
          <w:color w:val="000000"/>
          <w:sz w:val="24"/>
          <w:szCs w:val="24"/>
        </w:rPr>
      </w:pPr>
      <w:r w:rsidRPr="00C531FC">
        <w:rPr>
          <w:rStyle w:val="16"/>
          <w:b/>
          <w:color w:val="000000"/>
          <w:sz w:val="24"/>
          <w:szCs w:val="24"/>
        </w:rPr>
        <w:t>Пояснительная   записка</w:t>
      </w:r>
    </w:p>
    <w:p w:rsidR="00C531FC" w:rsidRPr="00C531FC" w:rsidRDefault="00C531FC" w:rsidP="00C531FC">
      <w:pPr>
        <w:autoSpaceDE w:val="0"/>
        <w:ind w:firstLine="709"/>
        <w:rPr>
          <w:spacing w:val="-6"/>
          <w:sz w:val="24"/>
          <w:szCs w:val="24"/>
        </w:rPr>
      </w:pPr>
      <w:r w:rsidRPr="00C531FC">
        <w:rPr>
          <w:spacing w:val="-5"/>
          <w:sz w:val="24"/>
          <w:szCs w:val="24"/>
        </w:rPr>
        <w:t>Занятия по развитию психомоторики и сенсорных процессов имеют важное коррекционно-</w:t>
      </w:r>
      <w:r w:rsidRPr="00C531FC">
        <w:rPr>
          <w:sz w:val="24"/>
          <w:szCs w:val="24"/>
        </w:rPr>
        <w:t xml:space="preserve">развивающее значение, оказывают существенное воздействие на интеллектуальную, </w:t>
      </w:r>
      <w:r w:rsidRPr="00C531FC">
        <w:rPr>
          <w:spacing w:val="-5"/>
          <w:sz w:val="24"/>
          <w:szCs w:val="24"/>
        </w:rPr>
        <w:t>эмоционал</w:t>
      </w:r>
      <w:r w:rsidRPr="00C531FC">
        <w:rPr>
          <w:spacing w:val="-5"/>
          <w:sz w:val="24"/>
          <w:szCs w:val="24"/>
        </w:rPr>
        <w:t>ь</w:t>
      </w:r>
      <w:r w:rsidRPr="00C531FC">
        <w:rPr>
          <w:spacing w:val="-5"/>
          <w:sz w:val="24"/>
          <w:szCs w:val="24"/>
        </w:rPr>
        <w:t xml:space="preserve">ную, двигательную сферу; способствуют формированию положительных навыков </w:t>
      </w:r>
      <w:r w:rsidRPr="00C531FC">
        <w:rPr>
          <w:spacing w:val="-6"/>
          <w:sz w:val="24"/>
          <w:szCs w:val="24"/>
        </w:rPr>
        <w:t>поведения обуча</w:t>
      </w:r>
      <w:r w:rsidRPr="00C531FC">
        <w:rPr>
          <w:spacing w:val="-6"/>
          <w:sz w:val="24"/>
          <w:szCs w:val="24"/>
        </w:rPr>
        <w:t>ю</w:t>
      </w:r>
      <w:r w:rsidRPr="00C531FC">
        <w:rPr>
          <w:spacing w:val="-6"/>
          <w:sz w:val="24"/>
          <w:szCs w:val="24"/>
        </w:rPr>
        <w:t>щихся с  ограниченными возможностями здоровья.</w:t>
      </w:r>
    </w:p>
    <w:p w:rsidR="00C531FC" w:rsidRPr="00C531FC" w:rsidRDefault="00C531FC" w:rsidP="00C531FC">
      <w:pPr>
        <w:ind w:firstLine="709"/>
        <w:rPr>
          <w:sz w:val="24"/>
          <w:szCs w:val="24"/>
        </w:rPr>
      </w:pPr>
      <w:r w:rsidRPr="00C531FC">
        <w:rPr>
          <w:sz w:val="24"/>
          <w:szCs w:val="24"/>
        </w:rPr>
        <w:t>Данная программа направлена на создание системы комплексной помощи детям с огран</w:t>
      </w:r>
      <w:r w:rsidRPr="00C531FC">
        <w:rPr>
          <w:sz w:val="24"/>
          <w:szCs w:val="24"/>
        </w:rPr>
        <w:t>и</w:t>
      </w:r>
      <w:r w:rsidRPr="00C531FC">
        <w:rPr>
          <w:sz w:val="24"/>
          <w:szCs w:val="24"/>
        </w:rPr>
        <w:t xml:space="preserve">ченными возможностями здоровья в освоении основной образовательной программы </w:t>
      </w:r>
      <w:r w:rsidRPr="00C531FC">
        <w:rPr>
          <w:sz w:val="24"/>
          <w:szCs w:val="24"/>
        </w:rPr>
        <w:lastRenderedPageBreak/>
        <w:t>основного общего образования, коррекцию недостатков в физическом и  психическом развитии обучающи</w:t>
      </w:r>
      <w:r w:rsidRPr="00C531FC">
        <w:rPr>
          <w:sz w:val="24"/>
          <w:szCs w:val="24"/>
        </w:rPr>
        <w:t>х</w:t>
      </w:r>
      <w:r w:rsidRPr="00C531FC">
        <w:rPr>
          <w:sz w:val="24"/>
          <w:szCs w:val="24"/>
        </w:rPr>
        <w:t>ся,  их социальную адаптацию и оказание помощи детям этой категории в освоении АООП.</w:t>
      </w:r>
    </w:p>
    <w:p w:rsidR="00C531FC" w:rsidRPr="00C531FC" w:rsidRDefault="00C531FC" w:rsidP="00C531FC">
      <w:pPr>
        <w:pStyle w:val="a5"/>
        <w:shd w:val="clear" w:color="auto" w:fill="FFFFFF"/>
        <w:spacing w:before="0" w:beforeAutospacing="0" w:after="0" w:afterAutospacing="0"/>
        <w:ind w:firstLine="709"/>
        <w:jc w:val="both"/>
        <w:rPr>
          <w:color w:val="000000"/>
        </w:rPr>
      </w:pPr>
      <w:r w:rsidRPr="00C531FC">
        <w:rPr>
          <w:b/>
          <w:color w:val="000000"/>
        </w:rPr>
        <w:t>Целью</w:t>
      </w:r>
      <w:r w:rsidRPr="00C531FC">
        <w:rPr>
          <w:color w:val="000000"/>
        </w:rPr>
        <w:t xml:space="preserve"> программы - является расширение психосоциальной и эмоциональной компетенции обучающихся, воспитанников через обогащение и развитие психомоторики и сенсорных проце</w:t>
      </w:r>
      <w:r w:rsidRPr="00C531FC">
        <w:rPr>
          <w:color w:val="000000"/>
        </w:rPr>
        <w:t>с</w:t>
      </w:r>
      <w:r w:rsidRPr="00C531FC">
        <w:rPr>
          <w:color w:val="000000"/>
        </w:rPr>
        <w:t xml:space="preserve">сов. </w:t>
      </w:r>
    </w:p>
    <w:p w:rsidR="00C531FC" w:rsidRPr="00C531FC" w:rsidRDefault="00C531FC" w:rsidP="00C531FC">
      <w:pPr>
        <w:ind w:firstLine="709"/>
        <w:rPr>
          <w:sz w:val="24"/>
          <w:szCs w:val="24"/>
        </w:rPr>
      </w:pPr>
      <w:r w:rsidRPr="00C531FC">
        <w:rPr>
          <w:sz w:val="24"/>
          <w:szCs w:val="24"/>
        </w:rPr>
        <w:t>Программа составлена в соответствии с учебным планом школы</w:t>
      </w:r>
      <w:r w:rsidR="00E82083">
        <w:rPr>
          <w:spacing w:val="5"/>
          <w:sz w:val="24"/>
          <w:szCs w:val="24"/>
        </w:rPr>
        <w:t xml:space="preserve"> </w:t>
      </w:r>
      <w:r w:rsidR="00E82083">
        <w:rPr>
          <w:sz w:val="24"/>
          <w:szCs w:val="24"/>
        </w:rPr>
        <w:t>и рассчитана на 2 года обучения (3-4 классы)</w:t>
      </w:r>
    </w:p>
    <w:p w:rsidR="00C531FC" w:rsidRPr="00C531FC" w:rsidRDefault="00E82083" w:rsidP="00C531FC">
      <w:pPr>
        <w:pStyle w:val="af4"/>
        <w:spacing w:after="0" w:line="240" w:lineRule="auto"/>
        <w:ind w:firstLine="709"/>
        <w:jc w:val="both"/>
        <w:rPr>
          <w:color w:val="000000"/>
          <w:sz w:val="24"/>
          <w:szCs w:val="24"/>
        </w:rPr>
      </w:pPr>
      <w:r>
        <w:rPr>
          <w:b/>
          <w:color w:val="000000"/>
          <w:sz w:val="24"/>
          <w:szCs w:val="24"/>
        </w:rPr>
        <w:t>Цель коррекционного</w:t>
      </w:r>
      <w:r w:rsidR="00C531FC" w:rsidRPr="00C531FC">
        <w:rPr>
          <w:b/>
          <w:color w:val="000000"/>
          <w:sz w:val="24"/>
          <w:szCs w:val="24"/>
        </w:rPr>
        <w:t xml:space="preserve"> курса</w:t>
      </w:r>
      <w:r w:rsidR="00C531FC" w:rsidRPr="00C531FC">
        <w:rPr>
          <w:color w:val="000000"/>
          <w:sz w:val="24"/>
          <w:szCs w:val="24"/>
        </w:rPr>
        <w:t xml:space="preserve">: </w:t>
      </w:r>
      <w:r w:rsidR="00C531FC" w:rsidRPr="00C531FC">
        <w:rPr>
          <w:color w:val="000000"/>
          <w:spacing w:val="-1"/>
          <w:sz w:val="24"/>
          <w:szCs w:val="24"/>
        </w:rPr>
        <w:t xml:space="preserve"> максимальная </w:t>
      </w:r>
      <w:r w:rsidR="00C531FC" w:rsidRPr="00C531FC">
        <w:rPr>
          <w:color w:val="000000"/>
          <w:spacing w:val="5"/>
          <w:sz w:val="24"/>
          <w:szCs w:val="24"/>
        </w:rPr>
        <w:t xml:space="preserve"> коррекция  недостатков познавательных и эм</w:t>
      </w:r>
      <w:r w:rsidR="00C531FC" w:rsidRPr="00C531FC">
        <w:rPr>
          <w:color w:val="000000"/>
          <w:spacing w:val="5"/>
          <w:sz w:val="24"/>
          <w:szCs w:val="24"/>
        </w:rPr>
        <w:t>о</w:t>
      </w:r>
      <w:r w:rsidR="00C531FC" w:rsidRPr="00C531FC">
        <w:rPr>
          <w:color w:val="000000"/>
          <w:spacing w:val="5"/>
          <w:sz w:val="24"/>
          <w:szCs w:val="24"/>
        </w:rPr>
        <w:t xml:space="preserve">циональных процессов, моторных и </w:t>
      </w:r>
      <w:r w:rsidR="00C531FC" w:rsidRPr="00C531FC">
        <w:rPr>
          <w:color w:val="000000"/>
          <w:spacing w:val="-1"/>
          <w:sz w:val="24"/>
          <w:szCs w:val="24"/>
        </w:rPr>
        <w:t xml:space="preserve">сенсорных функций обучающихся с нарушением интеллекта, </w:t>
      </w:r>
      <w:r w:rsidR="00C531FC" w:rsidRPr="00C531FC">
        <w:rPr>
          <w:color w:val="000000"/>
          <w:sz w:val="24"/>
          <w:szCs w:val="24"/>
        </w:rPr>
        <w:t>на основе создания оптимальных условий познания ребенком каждого объекта,  его свойств, к</w:t>
      </w:r>
      <w:r w:rsidR="00C531FC" w:rsidRPr="00C531FC">
        <w:rPr>
          <w:color w:val="000000"/>
          <w:sz w:val="24"/>
          <w:szCs w:val="24"/>
        </w:rPr>
        <w:t>а</w:t>
      </w:r>
      <w:r w:rsidR="00C531FC" w:rsidRPr="00C531FC">
        <w:rPr>
          <w:color w:val="000000"/>
          <w:sz w:val="24"/>
          <w:szCs w:val="24"/>
        </w:rPr>
        <w:t>честв, признаков; дать правильное многогранное представление об окружающей действительн</w:t>
      </w:r>
      <w:r w:rsidR="00C531FC" w:rsidRPr="00C531FC">
        <w:rPr>
          <w:color w:val="000000"/>
          <w:sz w:val="24"/>
          <w:szCs w:val="24"/>
        </w:rPr>
        <w:t>о</w:t>
      </w:r>
      <w:r w:rsidR="00C531FC" w:rsidRPr="00C531FC">
        <w:rPr>
          <w:color w:val="000000"/>
          <w:sz w:val="24"/>
          <w:szCs w:val="24"/>
        </w:rPr>
        <w:t>сти, способствующее оптимизации психического развития ребенка и более эффективной социал</w:t>
      </w:r>
      <w:r w:rsidR="00C531FC" w:rsidRPr="00C531FC">
        <w:rPr>
          <w:color w:val="000000"/>
          <w:sz w:val="24"/>
          <w:szCs w:val="24"/>
        </w:rPr>
        <w:t>и</w:t>
      </w:r>
      <w:r w:rsidR="00C531FC" w:rsidRPr="00C531FC">
        <w:rPr>
          <w:color w:val="000000"/>
          <w:sz w:val="24"/>
          <w:szCs w:val="24"/>
        </w:rPr>
        <w:t>зации его в обществе.</w:t>
      </w:r>
    </w:p>
    <w:p w:rsidR="00C531FC" w:rsidRPr="00C531FC" w:rsidRDefault="00C531FC" w:rsidP="00C531FC">
      <w:pPr>
        <w:ind w:firstLine="709"/>
        <w:rPr>
          <w:sz w:val="24"/>
          <w:szCs w:val="24"/>
        </w:rPr>
      </w:pPr>
      <w:r w:rsidRPr="00C531FC">
        <w:rPr>
          <w:sz w:val="24"/>
          <w:szCs w:val="24"/>
        </w:rPr>
        <w:t xml:space="preserve">Достижение цели обеспечивается решением следующих </w:t>
      </w:r>
      <w:r w:rsidRPr="00C531FC">
        <w:rPr>
          <w:b/>
          <w:sz w:val="24"/>
          <w:szCs w:val="24"/>
        </w:rPr>
        <w:t>задач</w:t>
      </w:r>
      <w:r w:rsidRPr="00C531FC">
        <w:rPr>
          <w:sz w:val="24"/>
          <w:szCs w:val="24"/>
        </w:rPr>
        <w:t xml:space="preserve">: </w:t>
      </w:r>
    </w:p>
    <w:p w:rsidR="00C531FC" w:rsidRPr="00C531FC" w:rsidRDefault="00C531FC" w:rsidP="00C531FC">
      <w:pPr>
        <w:ind w:firstLine="709"/>
        <w:rPr>
          <w:sz w:val="24"/>
          <w:szCs w:val="24"/>
        </w:rPr>
      </w:pPr>
      <w:r w:rsidRPr="00C531FC">
        <w:rPr>
          <w:sz w:val="24"/>
          <w:szCs w:val="24"/>
        </w:rPr>
        <w:t>- формирование на основе активизации работы всех органов чувств, адекватного воспр</w:t>
      </w:r>
      <w:r w:rsidRPr="00C531FC">
        <w:rPr>
          <w:sz w:val="24"/>
          <w:szCs w:val="24"/>
        </w:rPr>
        <w:t>и</w:t>
      </w:r>
      <w:r w:rsidRPr="00C531FC">
        <w:rPr>
          <w:sz w:val="24"/>
          <w:szCs w:val="24"/>
        </w:rPr>
        <w:t>ятия явлений и объектов окружающей действительности в совокупности их свойств;</w:t>
      </w:r>
    </w:p>
    <w:p w:rsidR="00C531FC" w:rsidRPr="00C531FC" w:rsidRDefault="00C531FC" w:rsidP="00C531FC">
      <w:pPr>
        <w:ind w:firstLine="709"/>
        <w:rPr>
          <w:sz w:val="24"/>
          <w:szCs w:val="24"/>
        </w:rPr>
      </w:pPr>
      <w:r w:rsidRPr="00C531FC">
        <w:rPr>
          <w:sz w:val="24"/>
          <w:szCs w:val="24"/>
        </w:rPr>
        <w:t>- коррекция недостатков познавательной деятельности детей путем систематического и ц</w:t>
      </w:r>
      <w:r w:rsidRPr="00C531FC">
        <w:rPr>
          <w:sz w:val="24"/>
          <w:szCs w:val="24"/>
        </w:rPr>
        <w:t>е</w:t>
      </w:r>
      <w:r w:rsidRPr="00C531FC">
        <w:rPr>
          <w:sz w:val="24"/>
          <w:szCs w:val="24"/>
        </w:rPr>
        <w:t>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C531FC" w:rsidRPr="00C531FC" w:rsidRDefault="00C531FC" w:rsidP="00C531FC">
      <w:pPr>
        <w:ind w:firstLine="709"/>
        <w:rPr>
          <w:sz w:val="24"/>
          <w:szCs w:val="24"/>
        </w:rPr>
      </w:pPr>
      <w:r w:rsidRPr="00C531FC">
        <w:rPr>
          <w:sz w:val="24"/>
          <w:szCs w:val="24"/>
        </w:rPr>
        <w:t>- формирование пространственно-временных ориентировок;</w:t>
      </w:r>
    </w:p>
    <w:p w:rsidR="00C531FC" w:rsidRPr="00C531FC" w:rsidRDefault="00C531FC" w:rsidP="00C531FC">
      <w:pPr>
        <w:ind w:firstLine="709"/>
        <w:rPr>
          <w:sz w:val="24"/>
          <w:szCs w:val="24"/>
        </w:rPr>
      </w:pPr>
      <w:r w:rsidRPr="00C531FC">
        <w:rPr>
          <w:sz w:val="24"/>
          <w:szCs w:val="24"/>
        </w:rPr>
        <w:t>- развитие слухоголосовых координаций;</w:t>
      </w:r>
    </w:p>
    <w:p w:rsidR="00C531FC" w:rsidRPr="00C531FC" w:rsidRDefault="00C531FC" w:rsidP="00C531FC">
      <w:pPr>
        <w:ind w:firstLine="709"/>
        <w:rPr>
          <w:sz w:val="24"/>
          <w:szCs w:val="24"/>
        </w:rPr>
      </w:pPr>
      <w:r w:rsidRPr="00C531FC">
        <w:rPr>
          <w:sz w:val="24"/>
          <w:szCs w:val="24"/>
        </w:rPr>
        <w:t>- формирование способности эстетически воспринимать окружающий мир во всем мног</w:t>
      </w:r>
      <w:r w:rsidRPr="00C531FC">
        <w:rPr>
          <w:sz w:val="24"/>
          <w:szCs w:val="24"/>
        </w:rPr>
        <w:t>о</w:t>
      </w:r>
      <w:r w:rsidRPr="00C531FC">
        <w:rPr>
          <w:sz w:val="24"/>
          <w:szCs w:val="24"/>
        </w:rPr>
        <w:t>образии свойств и признаков его объектов (цветов, вкусов, запахов, звуков, ритмов);</w:t>
      </w:r>
    </w:p>
    <w:p w:rsidR="00C531FC" w:rsidRPr="00C531FC" w:rsidRDefault="00C531FC" w:rsidP="00C531FC">
      <w:pPr>
        <w:ind w:firstLine="709"/>
        <w:rPr>
          <w:sz w:val="24"/>
          <w:szCs w:val="24"/>
        </w:rPr>
      </w:pPr>
      <w:r w:rsidRPr="00C531FC">
        <w:rPr>
          <w:sz w:val="24"/>
          <w:szCs w:val="24"/>
        </w:rPr>
        <w:t>- совершенствование сенсорно-перцептивной деятельности;</w:t>
      </w:r>
    </w:p>
    <w:p w:rsidR="00C531FC" w:rsidRPr="00C531FC" w:rsidRDefault="00C531FC" w:rsidP="00C531FC">
      <w:pPr>
        <w:ind w:firstLine="709"/>
        <w:rPr>
          <w:sz w:val="24"/>
          <w:szCs w:val="24"/>
        </w:rPr>
      </w:pPr>
      <w:r w:rsidRPr="00C531FC">
        <w:rPr>
          <w:sz w:val="24"/>
          <w:szCs w:val="24"/>
        </w:rPr>
        <w:t>- обогащение словарного запаса детей на основе использования соответствующей термин</w:t>
      </w:r>
      <w:r w:rsidRPr="00C531FC">
        <w:rPr>
          <w:sz w:val="24"/>
          <w:szCs w:val="24"/>
        </w:rPr>
        <w:t>о</w:t>
      </w:r>
      <w:r w:rsidRPr="00C531FC">
        <w:rPr>
          <w:sz w:val="24"/>
          <w:szCs w:val="24"/>
        </w:rPr>
        <w:t>логии;</w:t>
      </w:r>
    </w:p>
    <w:p w:rsidR="00C531FC" w:rsidRPr="00C531FC" w:rsidRDefault="00C531FC" w:rsidP="00C531FC">
      <w:pPr>
        <w:ind w:firstLine="709"/>
        <w:rPr>
          <w:sz w:val="24"/>
          <w:szCs w:val="24"/>
        </w:rPr>
      </w:pPr>
      <w:r w:rsidRPr="00C531FC">
        <w:rPr>
          <w:sz w:val="24"/>
          <w:szCs w:val="24"/>
        </w:rPr>
        <w:t>- формирование точности и целенаправленности движений и действий.</w:t>
      </w:r>
    </w:p>
    <w:p w:rsidR="00C531FC" w:rsidRPr="00C531FC" w:rsidRDefault="00C531FC" w:rsidP="00C531FC">
      <w:pPr>
        <w:rPr>
          <w:sz w:val="24"/>
          <w:szCs w:val="24"/>
        </w:rPr>
      </w:pPr>
      <w:r w:rsidRPr="00C531FC">
        <w:rPr>
          <w:sz w:val="24"/>
          <w:szCs w:val="24"/>
        </w:rPr>
        <w:t>Содержание данной программы взаимосвязано с учебными предметами. Отдельные задания курса можно широко использовать на уроках, переменах в начальной школе.</w:t>
      </w:r>
    </w:p>
    <w:p w:rsidR="00C531FC" w:rsidRPr="00C531FC" w:rsidRDefault="00C531FC" w:rsidP="00C531FC">
      <w:pPr>
        <w:shd w:val="clear" w:color="auto" w:fill="FFFFFF"/>
        <w:ind w:firstLine="709"/>
        <w:rPr>
          <w:sz w:val="24"/>
          <w:szCs w:val="24"/>
        </w:rPr>
      </w:pPr>
      <w:r w:rsidRPr="00C531FC">
        <w:rPr>
          <w:sz w:val="24"/>
          <w:szCs w:val="24"/>
        </w:rPr>
        <w:t>Данный курс осуще</w:t>
      </w:r>
      <w:r w:rsidR="00E82083">
        <w:rPr>
          <w:sz w:val="24"/>
          <w:szCs w:val="24"/>
        </w:rPr>
        <w:t xml:space="preserve">ствляется с детьми </w:t>
      </w:r>
      <w:r w:rsidRPr="00C531FC">
        <w:rPr>
          <w:sz w:val="24"/>
          <w:szCs w:val="24"/>
        </w:rPr>
        <w:t xml:space="preserve"> 3 и 4-го класса.</w:t>
      </w: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9"/>
        <w:gridCol w:w="2925"/>
      </w:tblGrid>
      <w:tr w:rsidR="00C531FC" w:rsidRPr="00C531FC" w:rsidTr="00C531FC">
        <w:tc>
          <w:tcPr>
            <w:tcW w:w="3229" w:type="dxa"/>
          </w:tcPr>
          <w:p w:rsidR="00C531FC" w:rsidRPr="00C531FC" w:rsidRDefault="00C531FC" w:rsidP="00C531FC">
            <w:pPr>
              <w:rPr>
                <w:sz w:val="24"/>
                <w:szCs w:val="24"/>
              </w:rPr>
            </w:pPr>
            <w:r w:rsidRPr="00C531FC">
              <w:rPr>
                <w:sz w:val="24"/>
                <w:szCs w:val="24"/>
              </w:rPr>
              <w:t>3 класс</w:t>
            </w:r>
          </w:p>
        </w:tc>
        <w:tc>
          <w:tcPr>
            <w:tcW w:w="2925" w:type="dxa"/>
          </w:tcPr>
          <w:p w:rsidR="00C531FC" w:rsidRPr="00C531FC" w:rsidRDefault="00C531FC" w:rsidP="00C531FC">
            <w:pPr>
              <w:rPr>
                <w:sz w:val="24"/>
                <w:szCs w:val="24"/>
              </w:rPr>
            </w:pPr>
            <w:r w:rsidRPr="00C531FC">
              <w:rPr>
                <w:sz w:val="24"/>
                <w:szCs w:val="24"/>
              </w:rPr>
              <w:t>68 часов</w:t>
            </w:r>
          </w:p>
        </w:tc>
      </w:tr>
      <w:tr w:rsidR="00C531FC" w:rsidRPr="00C531FC" w:rsidTr="00C531FC">
        <w:tc>
          <w:tcPr>
            <w:tcW w:w="3229" w:type="dxa"/>
          </w:tcPr>
          <w:p w:rsidR="00C531FC" w:rsidRPr="00C531FC" w:rsidRDefault="00C531FC" w:rsidP="00C531FC">
            <w:pPr>
              <w:rPr>
                <w:sz w:val="24"/>
                <w:szCs w:val="24"/>
              </w:rPr>
            </w:pPr>
            <w:r w:rsidRPr="00C531FC">
              <w:rPr>
                <w:sz w:val="24"/>
                <w:szCs w:val="24"/>
              </w:rPr>
              <w:t>4 класс</w:t>
            </w:r>
          </w:p>
        </w:tc>
        <w:tc>
          <w:tcPr>
            <w:tcW w:w="2925" w:type="dxa"/>
          </w:tcPr>
          <w:p w:rsidR="00C531FC" w:rsidRPr="00C531FC" w:rsidRDefault="00C531FC" w:rsidP="00C531FC">
            <w:pPr>
              <w:rPr>
                <w:sz w:val="24"/>
                <w:szCs w:val="24"/>
              </w:rPr>
            </w:pPr>
            <w:r w:rsidRPr="00C531FC">
              <w:rPr>
                <w:sz w:val="24"/>
                <w:szCs w:val="24"/>
              </w:rPr>
              <w:t>68 часов</w:t>
            </w:r>
          </w:p>
        </w:tc>
      </w:tr>
    </w:tbl>
    <w:p w:rsidR="00C531FC" w:rsidRPr="00C531FC" w:rsidRDefault="00C531FC" w:rsidP="00C531FC">
      <w:pPr>
        <w:autoSpaceDE w:val="0"/>
        <w:autoSpaceDN w:val="0"/>
        <w:adjustRightInd w:val="0"/>
        <w:rPr>
          <w:sz w:val="24"/>
          <w:szCs w:val="24"/>
        </w:rPr>
      </w:pPr>
      <w:r w:rsidRPr="00C531FC">
        <w:rPr>
          <w:sz w:val="24"/>
          <w:szCs w:val="24"/>
        </w:rPr>
        <w:t>Курс предусматривает изучение следующих разделов:</w:t>
      </w:r>
    </w:p>
    <w:p w:rsidR="00C531FC" w:rsidRPr="00C531FC" w:rsidRDefault="00C531FC" w:rsidP="00C531FC">
      <w:pPr>
        <w:widowControl/>
        <w:rPr>
          <w:sz w:val="24"/>
          <w:szCs w:val="24"/>
        </w:rPr>
      </w:pPr>
      <w:r w:rsidRPr="00C531FC">
        <w:rPr>
          <w:sz w:val="24"/>
          <w:szCs w:val="24"/>
        </w:rPr>
        <w:t>- развитие моторики, графомоторных навыков;</w:t>
      </w:r>
    </w:p>
    <w:p w:rsidR="00C531FC" w:rsidRPr="00C531FC" w:rsidRDefault="00C531FC" w:rsidP="00C531FC">
      <w:pPr>
        <w:widowControl/>
        <w:rPr>
          <w:sz w:val="24"/>
          <w:szCs w:val="24"/>
        </w:rPr>
      </w:pPr>
      <w:r w:rsidRPr="00C531FC">
        <w:rPr>
          <w:sz w:val="24"/>
          <w:szCs w:val="24"/>
        </w:rPr>
        <w:t>- тактильно-двигательное восприятие;</w:t>
      </w:r>
    </w:p>
    <w:p w:rsidR="00C531FC" w:rsidRPr="00C531FC" w:rsidRDefault="00C531FC" w:rsidP="00C531FC">
      <w:pPr>
        <w:widowControl/>
        <w:rPr>
          <w:sz w:val="24"/>
          <w:szCs w:val="24"/>
        </w:rPr>
      </w:pPr>
      <w:r w:rsidRPr="00C531FC">
        <w:rPr>
          <w:sz w:val="24"/>
          <w:szCs w:val="24"/>
        </w:rPr>
        <w:t>- кинестетическое и кинетическое развитие;</w:t>
      </w:r>
    </w:p>
    <w:p w:rsidR="00C531FC" w:rsidRPr="00C531FC" w:rsidRDefault="00C531FC" w:rsidP="00C531FC">
      <w:pPr>
        <w:widowControl/>
        <w:rPr>
          <w:sz w:val="24"/>
          <w:szCs w:val="24"/>
        </w:rPr>
      </w:pPr>
      <w:r w:rsidRPr="00C531FC">
        <w:rPr>
          <w:sz w:val="24"/>
          <w:szCs w:val="24"/>
        </w:rPr>
        <w:t>- восприятие формы, величины, цвета; конструирование предметов;</w:t>
      </w:r>
    </w:p>
    <w:p w:rsidR="00C531FC" w:rsidRPr="00C531FC" w:rsidRDefault="00C531FC" w:rsidP="00C531FC">
      <w:pPr>
        <w:widowControl/>
        <w:rPr>
          <w:sz w:val="24"/>
          <w:szCs w:val="24"/>
        </w:rPr>
      </w:pPr>
      <w:r w:rsidRPr="00C531FC">
        <w:rPr>
          <w:sz w:val="24"/>
          <w:szCs w:val="24"/>
        </w:rPr>
        <w:t>- развитие зрительного восприятия;</w:t>
      </w:r>
    </w:p>
    <w:p w:rsidR="00C531FC" w:rsidRPr="00C531FC" w:rsidRDefault="00C531FC" w:rsidP="00C531FC">
      <w:pPr>
        <w:widowControl/>
        <w:rPr>
          <w:sz w:val="24"/>
          <w:szCs w:val="24"/>
        </w:rPr>
      </w:pPr>
      <w:r w:rsidRPr="00C531FC">
        <w:rPr>
          <w:sz w:val="24"/>
          <w:szCs w:val="24"/>
        </w:rPr>
        <w:t>- восприятие особых свойств предметов через развитие осязания, обоняния, барических ощущ</w:t>
      </w:r>
      <w:r w:rsidRPr="00C531FC">
        <w:rPr>
          <w:sz w:val="24"/>
          <w:szCs w:val="24"/>
        </w:rPr>
        <w:t>е</w:t>
      </w:r>
      <w:r w:rsidRPr="00C531FC">
        <w:rPr>
          <w:sz w:val="24"/>
          <w:szCs w:val="24"/>
        </w:rPr>
        <w:t>ний, вкусовых качеств;</w:t>
      </w:r>
    </w:p>
    <w:p w:rsidR="00C531FC" w:rsidRPr="00C531FC" w:rsidRDefault="00C531FC" w:rsidP="00C531FC">
      <w:pPr>
        <w:widowControl/>
        <w:rPr>
          <w:sz w:val="24"/>
          <w:szCs w:val="24"/>
        </w:rPr>
      </w:pPr>
      <w:r w:rsidRPr="00C531FC">
        <w:rPr>
          <w:sz w:val="24"/>
          <w:szCs w:val="24"/>
        </w:rPr>
        <w:t>- развитие слухового восприятия;</w:t>
      </w:r>
    </w:p>
    <w:p w:rsidR="00C531FC" w:rsidRPr="00C531FC" w:rsidRDefault="00C531FC" w:rsidP="00C531FC">
      <w:pPr>
        <w:widowControl/>
        <w:rPr>
          <w:sz w:val="24"/>
          <w:szCs w:val="24"/>
        </w:rPr>
      </w:pPr>
      <w:r w:rsidRPr="00C531FC">
        <w:rPr>
          <w:sz w:val="24"/>
          <w:szCs w:val="24"/>
        </w:rPr>
        <w:t>- восприятие пространства;</w:t>
      </w:r>
    </w:p>
    <w:p w:rsidR="00C531FC" w:rsidRPr="00C531FC" w:rsidRDefault="00C531FC" w:rsidP="00C531FC">
      <w:pPr>
        <w:widowControl/>
        <w:rPr>
          <w:sz w:val="24"/>
          <w:szCs w:val="24"/>
        </w:rPr>
      </w:pPr>
      <w:r w:rsidRPr="00C531FC">
        <w:rPr>
          <w:sz w:val="24"/>
          <w:szCs w:val="24"/>
        </w:rPr>
        <w:t>- восприятие времени.</w:t>
      </w:r>
    </w:p>
    <w:p w:rsidR="00E82083" w:rsidRDefault="00E82083" w:rsidP="00C531FC">
      <w:pPr>
        <w:widowControl/>
        <w:shd w:val="clear" w:color="auto" w:fill="FFFFFF"/>
        <w:ind w:firstLine="567"/>
        <w:jc w:val="center"/>
        <w:rPr>
          <w:b/>
          <w:bCs/>
          <w:sz w:val="24"/>
          <w:szCs w:val="24"/>
        </w:rPr>
      </w:pPr>
      <w:r>
        <w:rPr>
          <w:b/>
          <w:bCs/>
          <w:sz w:val="24"/>
          <w:szCs w:val="24"/>
        </w:rPr>
        <w:t>Содержание коррекционного курса</w:t>
      </w:r>
    </w:p>
    <w:p w:rsidR="00C531FC" w:rsidRPr="00C531FC" w:rsidRDefault="00C531FC" w:rsidP="00C531FC">
      <w:pPr>
        <w:ind w:firstLine="709"/>
        <w:jc w:val="center"/>
        <w:rPr>
          <w:b/>
          <w:sz w:val="24"/>
          <w:szCs w:val="24"/>
        </w:rPr>
      </w:pPr>
      <w:r w:rsidRPr="00C531FC">
        <w:rPr>
          <w:b/>
          <w:sz w:val="24"/>
          <w:szCs w:val="24"/>
        </w:rPr>
        <w:t xml:space="preserve">3 класс </w:t>
      </w:r>
    </w:p>
    <w:p w:rsidR="00C531FC" w:rsidRPr="00C531FC" w:rsidRDefault="00C531FC" w:rsidP="00E82083">
      <w:pPr>
        <w:rPr>
          <w:b/>
          <w:sz w:val="24"/>
          <w:szCs w:val="24"/>
        </w:rPr>
      </w:pPr>
      <w:r w:rsidRPr="00C531FC">
        <w:rPr>
          <w:b/>
          <w:sz w:val="24"/>
          <w:szCs w:val="24"/>
        </w:rPr>
        <w:t>Обследование вновь принятых детей</w:t>
      </w:r>
      <w:r w:rsidR="00E82083">
        <w:rPr>
          <w:b/>
          <w:sz w:val="24"/>
          <w:szCs w:val="24"/>
        </w:rPr>
        <w:t>.</w:t>
      </w:r>
      <w:r w:rsidRPr="00C531FC">
        <w:rPr>
          <w:b/>
          <w:sz w:val="24"/>
          <w:szCs w:val="24"/>
        </w:rPr>
        <w:t xml:space="preserve"> </w:t>
      </w:r>
    </w:p>
    <w:p w:rsidR="00C531FC" w:rsidRPr="00C531FC" w:rsidRDefault="00C531FC" w:rsidP="00E82083">
      <w:pPr>
        <w:rPr>
          <w:b/>
          <w:sz w:val="24"/>
          <w:szCs w:val="24"/>
        </w:rPr>
      </w:pPr>
      <w:r w:rsidRPr="00C531FC">
        <w:rPr>
          <w:b/>
          <w:sz w:val="24"/>
          <w:szCs w:val="24"/>
        </w:rPr>
        <w:t>Развитие моторики, графомоторных навыков.</w:t>
      </w:r>
    </w:p>
    <w:p w:rsidR="00C531FC" w:rsidRPr="00C531FC" w:rsidRDefault="00C531FC" w:rsidP="00E82083">
      <w:pPr>
        <w:rPr>
          <w:sz w:val="24"/>
          <w:szCs w:val="24"/>
        </w:rPr>
      </w:pPr>
      <w:r w:rsidRPr="00C531FC">
        <w:rPr>
          <w:sz w:val="24"/>
          <w:szCs w:val="24"/>
        </w:rPr>
        <w:t xml:space="preserve">Развитие согласованности движений на разные группы мышц (броски в цель, «Кольцеброс», игры с мячом, обручем). Обучение целенаправленным действиям по трех- и четырехзвенной инструкции педагога. Развитие моторики рук. Пальчиковая гимнастика с речевым сопровождением. Совершенствование точности движений (завязывание, развязывание, застегивание). Обводка контуров изображений предметов и геометрических фигур, </w:t>
      </w:r>
      <w:r w:rsidRPr="00C531FC">
        <w:rPr>
          <w:sz w:val="24"/>
          <w:szCs w:val="24"/>
        </w:rPr>
        <w:lastRenderedPageBreak/>
        <w:t>дорисовывание незаконченных геометрических фигур. Рисование бордюров. Графический диктант (зрительный и на слух). Вырезание ножницами из бумаги по контуру предметных изображений. Работа в технике объемной и рваной аппликации.</w:t>
      </w:r>
    </w:p>
    <w:p w:rsidR="00C531FC" w:rsidRPr="00C531FC" w:rsidRDefault="00C531FC" w:rsidP="00E82083">
      <w:pPr>
        <w:rPr>
          <w:b/>
          <w:sz w:val="24"/>
          <w:szCs w:val="24"/>
        </w:rPr>
      </w:pPr>
      <w:r w:rsidRPr="00C531FC">
        <w:rPr>
          <w:b/>
          <w:sz w:val="24"/>
          <w:szCs w:val="24"/>
        </w:rPr>
        <w:t>Тактильно-двигательное восприятие.</w:t>
      </w:r>
    </w:p>
    <w:p w:rsidR="00C531FC" w:rsidRPr="00C531FC" w:rsidRDefault="00C531FC" w:rsidP="00E82083">
      <w:pPr>
        <w:rPr>
          <w:sz w:val="24"/>
          <w:szCs w:val="24"/>
        </w:rPr>
      </w:pPr>
      <w:r w:rsidRPr="00C531FC">
        <w:rPr>
          <w:sz w:val="24"/>
          <w:szCs w:val="24"/>
        </w:rPr>
        <w:t>Определение различных свойств и качеств предметов на ощупь (мягкие — жесткие, мелкие — крупные). Восприятие поверхности на ощупь (гладкая, шершавая, колючая, пушистая). Нахо</w:t>
      </w:r>
      <w:r w:rsidRPr="00C531FC">
        <w:rPr>
          <w:sz w:val="24"/>
          <w:szCs w:val="24"/>
        </w:rPr>
        <w:t>ж</w:t>
      </w:r>
      <w:r w:rsidRPr="00C531FC">
        <w:rPr>
          <w:sz w:val="24"/>
          <w:szCs w:val="24"/>
        </w:rPr>
        <w:t>дение на ощупь контура нужного предмета из 2—3 предложенных. Работа с глиной, тестом и пл</w:t>
      </w:r>
      <w:r w:rsidRPr="00C531FC">
        <w:rPr>
          <w:sz w:val="24"/>
          <w:szCs w:val="24"/>
        </w:rPr>
        <w:t>а</w:t>
      </w:r>
      <w:r w:rsidRPr="00C531FC">
        <w:rPr>
          <w:sz w:val="24"/>
          <w:szCs w:val="24"/>
        </w:rPr>
        <w:t>стилином (раскатывание, скатывание, вдавливание). Игры с сюжетной мозаикой.</w:t>
      </w:r>
    </w:p>
    <w:p w:rsidR="00C531FC" w:rsidRPr="00C531FC" w:rsidRDefault="00C531FC" w:rsidP="00E82083">
      <w:pPr>
        <w:rPr>
          <w:sz w:val="24"/>
          <w:szCs w:val="24"/>
        </w:rPr>
      </w:pPr>
      <w:r w:rsidRPr="00C531FC">
        <w:rPr>
          <w:sz w:val="24"/>
          <w:szCs w:val="24"/>
        </w:rPr>
        <w:t>Развитие осязания (теплее — холоднее), определение контрастных температур разных предметов (грелка, утюг, чайник). Дифференцировка ощущений чувства тяжести от трех предм</w:t>
      </w:r>
      <w:r w:rsidRPr="00C531FC">
        <w:rPr>
          <w:sz w:val="24"/>
          <w:szCs w:val="24"/>
        </w:rPr>
        <w:t>е</w:t>
      </w:r>
      <w:r w:rsidRPr="00C531FC">
        <w:rPr>
          <w:sz w:val="24"/>
          <w:szCs w:val="24"/>
        </w:rPr>
        <w:t>тов (тяжелее — легче — самый легкий); взвешивание на ладони; определение веса на глаз.</w:t>
      </w:r>
    </w:p>
    <w:p w:rsidR="00C531FC" w:rsidRPr="00C531FC" w:rsidRDefault="00C531FC" w:rsidP="00E82083">
      <w:pPr>
        <w:rPr>
          <w:b/>
          <w:sz w:val="24"/>
          <w:szCs w:val="24"/>
        </w:rPr>
      </w:pPr>
      <w:r w:rsidRPr="00C531FC">
        <w:rPr>
          <w:b/>
          <w:sz w:val="24"/>
          <w:szCs w:val="24"/>
        </w:rPr>
        <w:t>Кинестетическое и кинетическое развитие.</w:t>
      </w:r>
    </w:p>
    <w:p w:rsidR="00C531FC" w:rsidRPr="00C531FC" w:rsidRDefault="00C531FC" w:rsidP="00E82083">
      <w:pPr>
        <w:rPr>
          <w:sz w:val="24"/>
          <w:szCs w:val="24"/>
        </w:rPr>
      </w:pPr>
      <w:r w:rsidRPr="00C531FC">
        <w:rPr>
          <w:sz w:val="24"/>
          <w:szCs w:val="24"/>
        </w:rPr>
        <w:t>Формирование ощущений от статических и динамических поз различных мелких частей лица и тела (глаза, рот, пальцы и т. д.). Выполнение упражнений по заданию педагога, вербализ</w:t>
      </w:r>
      <w:r w:rsidRPr="00C531FC">
        <w:rPr>
          <w:sz w:val="24"/>
          <w:szCs w:val="24"/>
        </w:rPr>
        <w:t>а</w:t>
      </w:r>
      <w:r w:rsidRPr="00C531FC">
        <w:rPr>
          <w:sz w:val="24"/>
          <w:szCs w:val="24"/>
        </w:rPr>
        <w:t>ция собственных ощущений. Выразительность движений — имитация животных (походка гуся, зайца, кенгуру и т. д.), инсценирование.</w:t>
      </w:r>
    </w:p>
    <w:p w:rsidR="00C531FC" w:rsidRPr="00C531FC" w:rsidRDefault="00C531FC" w:rsidP="00E82083">
      <w:pPr>
        <w:rPr>
          <w:b/>
          <w:sz w:val="24"/>
          <w:szCs w:val="24"/>
        </w:rPr>
      </w:pPr>
      <w:r w:rsidRPr="00C531FC">
        <w:rPr>
          <w:b/>
          <w:sz w:val="24"/>
          <w:szCs w:val="24"/>
        </w:rPr>
        <w:t>Восприятие формы, величины, цвета; конструирование предметов.</w:t>
      </w:r>
    </w:p>
    <w:p w:rsidR="00C531FC" w:rsidRPr="00C531FC" w:rsidRDefault="00C531FC" w:rsidP="00E82083">
      <w:pPr>
        <w:rPr>
          <w:sz w:val="24"/>
          <w:szCs w:val="24"/>
        </w:rPr>
      </w:pPr>
      <w:r w:rsidRPr="00C531FC">
        <w:rPr>
          <w:sz w:val="24"/>
          <w:szCs w:val="24"/>
        </w:rPr>
        <w:t>Соотнесение геометрических фигур с предметами окружающей обстановки. Сравнение и обозначение словом формы 3—4 предметов. Сравнение двух объемных геометрических фигур — круга и овала. Комбинирование разных форм из геометрического конструктора. Сравнение и об</w:t>
      </w:r>
      <w:r w:rsidRPr="00C531FC">
        <w:rPr>
          <w:sz w:val="24"/>
          <w:szCs w:val="24"/>
        </w:rPr>
        <w:t>о</w:t>
      </w:r>
      <w:r w:rsidRPr="00C531FC">
        <w:rPr>
          <w:sz w:val="24"/>
          <w:szCs w:val="24"/>
        </w:rPr>
        <w:t>значение словом величин разных предметов по двум параметрам (длинный и широкий, узкий и короткий). Сопоставление частей и деталей предмета по величине. Составление сериационных р</w:t>
      </w:r>
      <w:r w:rsidRPr="00C531FC">
        <w:rPr>
          <w:sz w:val="24"/>
          <w:szCs w:val="24"/>
        </w:rPr>
        <w:t>я</w:t>
      </w:r>
      <w:r w:rsidRPr="00C531FC">
        <w:rPr>
          <w:sz w:val="24"/>
          <w:szCs w:val="24"/>
        </w:rPr>
        <w:t>дов из 4—5 предметов по заданному признаку величины. Цветовой спектр. Цвета теплые и холо</w:t>
      </w:r>
      <w:r w:rsidRPr="00C531FC">
        <w:rPr>
          <w:sz w:val="24"/>
          <w:szCs w:val="24"/>
        </w:rPr>
        <w:t>д</w:t>
      </w:r>
      <w:r w:rsidRPr="00C531FC">
        <w:rPr>
          <w:sz w:val="24"/>
          <w:szCs w:val="24"/>
        </w:rPr>
        <w:t>ные. Узнавание предмета по его отдельным частям. Составление предмета или целостной конс</w:t>
      </w:r>
      <w:r w:rsidRPr="00C531FC">
        <w:rPr>
          <w:sz w:val="24"/>
          <w:szCs w:val="24"/>
        </w:rPr>
        <w:t>т</w:t>
      </w:r>
      <w:r w:rsidRPr="00C531FC">
        <w:rPr>
          <w:sz w:val="24"/>
          <w:szCs w:val="24"/>
        </w:rPr>
        <w:t>рукции из более мелких деталей (5—6 деталей). Составление целого из частей на разрезном н</w:t>
      </w:r>
      <w:r w:rsidRPr="00C531FC">
        <w:rPr>
          <w:sz w:val="24"/>
          <w:szCs w:val="24"/>
        </w:rPr>
        <w:t>а</w:t>
      </w:r>
      <w:r w:rsidRPr="00C531FC">
        <w:rPr>
          <w:sz w:val="24"/>
          <w:szCs w:val="24"/>
        </w:rPr>
        <w:t>глядном материале (4—5 деталей с разрезами по диагонали и вертикали).</w:t>
      </w:r>
    </w:p>
    <w:p w:rsidR="00C531FC" w:rsidRPr="00C531FC" w:rsidRDefault="00C531FC" w:rsidP="00E82083">
      <w:pPr>
        <w:rPr>
          <w:b/>
          <w:sz w:val="24"/>
          <w:szCs w:val="24"/>
        </w:rPr>
      </w:pPr>
      <w:r w:rsidRPr="00C531FC">
        <w:rPr>
          <w:b/>
          <w:sz w:val="24"/>
          <w:szCs w:val="24"/>
        </w:rPr>
        <w:t>Развитие зрительного восприятия.</w:t>
      </w:r>
    </w:p>
    <w:p w:rsidR="00C531FC" w:rsidRPr="00C531FC" w:rsidRDefault="00C531FC" w:rsidP="00E82083">
      <w:pPr>
        <w:rPr>
          <w:sz w:val="24"/>
          <w:szCs w:val="24"/>
        </w:rPr>
      </w:pPr>
      <w:r w:rsidRPr="00C531FC">
        <w:rPr>
          <w:sz w:val="24"/>
          <w:szCs w:val="24"/>
        </w:rPr>
        <w:t>Совершенствование зрительно-двигательной координации руки и глаза. Рисование борд</w:t>
      </w:r>
      <w:r w:rsidRPr="00C531FC">
        <w:rPr>
          <w:sz w:val="24"/>
          <w:szCs w:val="24"/>
        </w:rPr>
        <w:t>ю</w:t>
      </w:r>
      <w:r w:rsidRPr="00C531FC">
        <w:rPr>
          <w:sz w:val="24"/>
          <w:szCs w:val="24"/>
        </w:rPr>
        <w:t>ров по наглядному образцу. Тренировка зрительной памяти; дидактические игры типа «Сложи т</w:t>
      </w:r>
      <w:r w:rsidRPr="00C531FC">
        <w:rPr>
          <w:sz w:val="24"/>
          <w:szCs w:val="24"/>
        </w:rPr>
        <w:t>а</w:t>
      </w:r>
      <w:r w:rsidRPr="00C531FC">
        <w:rPr>
          <w:sz w:val="24"/>
          <w:szCs w:val="24"/>
        </w:rPr>
        <w:t>кой же узор». Составление картинки из разрезных частей. Нахождение отличительных и общих признаков на наглядном материале (две картинки). Сравнение трех предметов, отличающихся н</w:t>
      </w:r>
      <w:r w:rsidRPr="00C531FC">
        <w:rPr>
          <w:sz w:val="24"/>
          <w:szCs w:val="24"/>
        </w:rPr>
        <w:t>е</w:t>
      </w:r>
      <w:r w:rsidRPr="00C531FC">
        <w:rPr>
          <w:sz w:val="24"/>
          <w:szCs w:val="24"/>
        </w:rPr>
        <w:t>значительными качествами или свойствами. Упражнения для профилактики и коррекции зрения.</w:t>
      </w:r>
    </w:p>
    <w:p w:rsidR="00C531FC" w:rsidRPr="00C531FC" w:rsidRDefault="00C531FC" w:rsidP="00E82083">
      <w:pPr>
        <w:rPr>
          <w:b/>
          <w:sz w:val="24"/>
          <w:szCs w:val="24"/>
        </w:rPr>
      </w:pPr>
      <w:r w:rsidRPr="00C531FC">
        <w:rPr>
          <w:b/>
          <w:sz w:val="24"/>
          <w:szCs w:val="24"/>
        </w:rPr>
        <w:t>Восприятие особых свойств предметов (развитие осязания, обоняния, вкусовых к</w:t>
      </w:r>
      <w:r w:rsidRPr="00C531FC">
        <w:rPr>
          <w:b/>
          <w:sz w:val="24"/>
          <w:szCs w:val="24"/>
        </w:rPr>
        <w:t>а</w:t>
      </w:r>
      <w:r w:rsidRPr="00C531FC">
        <w:rPr>
          <w:b/>
          <w:sz w:val="24"/>
          <w:szCs w:val="24"/>
        </w:rPr>
        <w:t>честв, барических ощущений).</w:t>
      </w:r>
    </w:p>
    <w:p w:rsidR="00C531FC" w:rsidRPr="00C531FC" w:rsidRDefault="00C531FC" w:rsidP="00E82083">
      <w:pPr>
        <w:rPr>
          <w:sz w:val="24"/>
          <w:szCs w:val="24"/>
        </w:rPr>
      </w:pPr>
      <w:r w:rsidRPr="00C531FC">
        <w:rPr>
          <w:sz w:val="24"/>
          <w:szCs w:val="24"/>
        </w:rPr>
        <w:t>Развитие осязания (теплее — холоднее), определение контрастных температур разных предметов (грелка, утюг, чайник). Различение пищевых запахов и вкусов, их словесное обознач</w:t>
      </w:r>
      <w:r w:rsidRPr="00C531FC">
        <w:rPr>
          <w:sz w:val="24"/>
          <w:szCs w:val="24"/>
        </w:rPr>
        <w:t>е</w:t>
      </w:r>
      <w:r w:rsidRPr="00C531FC">
        <w:rPr>
          <w:sz w:val="24"/>
          <w:szCs w:val="24"/>
        </w:rPr>
        <w:t>ние. Определение различных свойств веществ (сыпучесть, твердость, растворимость, вязкость). Измерение объема сыпучих тел с помощью условной меры. Дифференцировка ощущений чувства тяжести (тяжелее — легче); взвешивание на ладони; определение веса на глаз.</w:t>
      </w:r>
    </w:p>
    <w:p w:rsidR="00C531FC" w:rsidRPr="00C531FC" w:rsidRDefault="00C531FC" w:rsidP="00E82083">
      <w:pPr>
        <w:rPr>
          <w:b/>
          <w:sz w:val="24"/>
          <w:szCs w:val="24"/>
        </w:rPr>
      </w:pPr>
      <w:r w:rsidRPr="00C531FC">
        <w:rPr>
          <w:b/>
          <w:sz w:val="24"/>
          <w:szCs w:val="24"/>
        </w:rPr>
        <w:t>Развитие слухового восприятия.</w:t>
      </w:r>
    </w:p>
    <w:p w:rsidR="00C531FC" w:rsidRPr="00C531FC" w:rsidRDefault="00C531FC" w:rsidP="00E82083">
      <w:pPr>
        <w:rPr>
          <w:sz w:val="24"/>
          <w:szCs w:val="24"/>
        </w:rPr>
      </w:pPr>
      <w:r w:rsidRPr="00C531FC">
        <w:rPr>
          <w:sz w:val="24"/>
          <w:szCs w:val="24"/>
        </w:rPr>
        <w:t>Определение направления звука в пространстве (справа — слева — спереди — сзади). В</w:t>
      </w:r>
      <w:r w:rsidRPr="00C531FC">
        <w:rPr>
          <w:sz w:val="24"/>
          <w:szCs w:val="24"/>
        </w:rPr>
        <w:t>ы</w:t>
      </w:r>
      <w:r w:rsidRPr="00C531FC">
        <w:rPr>
          <w:sz w:val="24"/>
          <w:szCs w:val="24"/>
        </w:rPr>
        <w:t>полнение действий по звуковому сигналу. Различение мелодий по темпу; прослушивание муз</w:t>
      </w:r>
      <w:r w:rsidRPr="00C531FC">
        <w:rPr>
          <w:sz w:val="24"/>
          <w:szCs w:val="24"/>
        </w:rPr>
        <w:t>ы</w:t>
      </w:r>
      <w:r w:rsidRPr="00C531FC">
        <w:rPr>
          <w:sz w:val="24"/>
          <w:szCs w:val="24"/>
        </w:rPr>
        <w:t>кальных произведений. Развитие чувства ритма.</w:t>
      </w:r>
    </w:p>
    <w:p w:rsidR="00C531FC" w:rsidRPr="00C531FC" w:rsidRDefault="00C531FC" w:rsidP="00E82083">
      <w:pPr>
        <w:rPr>
          <w:b/>
          <w:sz w:val="24"/>
          <w:szCs w:val="24"/>
        </w:rPr>
      </w:pPr>
      <w:r w:rsidRPr="00C531FC">
        <w:rPr>
          <w:b/>
          <w:sz w:val="24"/>
          <w:szCs w:val="24"/>
        </w:rPr>
        <w:t>Восприятие пространства.</w:t>
      </w:r>
    </w:p>
    <w:p w:rsidR="00C531FC" w:rsidRPr="00C531FC" w:rsidRDefault="00C531FC" w:rsidP="00E82083">
      <w:pPr>
        <w:rPr>
          <w:sz w:val="24"/>
          <w:szCs w:val="24"/>
        </w:rPr>
      </w:pPr>
      <w:r w:rsidRPr="00C531FC">
        <w:rPr>
          <w:sz w:val="24"/>
          <w:szCs w:val="24"/>
        </w:rPr>
        <w:t>Ориентировка в помещении по инструкции педагога, понятия: выше — ниже, левее — пр</w:t>
      </w:r>
      <w:r w:rsidRPr="00C531FC">
        <w:rPr>
          <w:sz w:val="24"/>
          <w:szCs w:val="24"/>
        </w:rPr>
        <w:t>а</w:t>
      </w:r>
      <w:r w:rsidRPr="00C531FC">
        <w:rPr>
          <w:sz w:val="24"/>
          <w:szCs w:val="24"/>
        </w:rPr>
        <w:t>вее, рядом и др.; вербальное обозначение пространственных отношений с использованием предл</w:t>
      </w:r>
      <w:r w:rsidRPr="00C531FC">
        <w:rPr>
          <w:sz w:val="24"/>
          <w:szCs w:val="24"/>
        </w:rPr>
        <w:t>о</w:t>
      </w:r>
      <w:r w:rsidRPr="00C531FC">
        <w:rPr>
          <w:sz w:val="24"/>
          <w:szCs w:val="24"/>
        </w:rPr>
        <w:t>гов. Развитие пространственного праксиса. Моделирование пространственного расположения об</w:t>
      </w:r>
      <w:r w:rsidRPr="00C531FC">
        <w:rPr>
          <w:sz w:val="24"/>
          <w:szCs w:val="24"/>
        </w:rPr>
        <w:t>ъ</w:t>
      </w:r>
      <w:r w:rsidRPr="00C531FC">
        <w:rPr>
          <w:sz w:val="24"/>
          <w:szCs w:val="24"/>
        </w:rPr>
        <w:t xml:space="preserve">ектов относительно друг друга (мебели в комнате) по </w:t>
      </w:r>
      <w:r w:rsidRPr="00C531FC">
        <w:rPr>
          <w:sz w:val="24"/>
          <w:szCs w:val="24"/>
        </w:rPr>
        <w:lastRenderedPageBreak/>
        <w:t>инструкции педагога. Ориентировка на ве</w:t>
      </w:r>
      <w:r w:rsidRPr="00C531FC">
        <w:rPr>
          <w:sz w:val="24"/>
          <w:szCs w:val="24"/>
        </w:rPr>
        <w:t>р</w:t>
      </w:r>
      <w:r w:rsidRPr="00C531FC">
        <w:rPr>
          <w:sz w:val="24"/>
          <w:szCs w:val="24"/>
        </w:rPr>
        <w:t>тикально расположенном листе бумаги. Деление листа на глаз на 2 и 4 равные части. Пространс</w:t>
      </w:r>
      <w:r w:rsidRPr="00C531FC">
        <w:rPr>
          <w:sz w:val="24"/>
          <w:szCs w:val="24"/>
        </w:rPr>
        <w:t>т</w:t>
      </w:r>
      <w:r w:rsidRPr="00C531FC">
        <w:rPr>
          <w:sz w:val="24"/>
          <w:szCs w:val="24"/>
        </w:rPr>
        <w:t>венная ориентировка на поверхности парты, расположение и перемещение предметов по инстру</w:t>
      </w:r>
      <w:r w:rsidRPr="00C531FC">
        <w:rPr>
          <w:sz w:val="24"/>
          <w:szCs w:val="24"/>
        </w:rPr>
        <w:t>к</w:t>
      </w:r>
      <w:r w:rsidRPr="00C531FC">
        <w:rPr>
          <w:sz w:val="24"/>
          <w:szCs w:val="24"/>
        </w:rPr>
        <w:t>ции педагога.</w:t>
      </w:r>
    </w:p>
    <w:p w:rsidR="00C531FC" w:rsidRPr="00C531FC" w:rsidRDefault="00C531FC" w:rsidP="00E82083">
      <w:pPr>
        <w:rPr>
          <w:b/>
          <w:sz w:val="24"/>
          <w:szCs w:val="24"/>
        </w:rPr>
      </w:pPr>
      <w:r w:rsidRPr="00C531FC">
        <w:rPr>
          <w:b/>
          <w:sz w:val="24"/>
          <w:szCs w:val="24"/>
        </w:rPr>
        <w:t>Восприятие времени.</w:t>
      </w:r>
    </w:p>
    <w:p w:rsidR="00C531FC" w:rsidRPr="00C531FC" w:rsidRDefault="00C531FC" w:rsidP="00E82083">
      <w:pPr>
        <w:rPr>
          <w:sz w:val="24"/>
          <w:szCs w:val="24"/>
        </w:rPr>
      </w:pPr>
      <w:r w:rsidRPr="00C531FC">
        <w:rPr>
          <w:sz w:val="24"/>
          <w:szCs w:val="24"/>
        </w:rPr>
        <w:t>Определение времени по часам. Объемность времени (сутки, неделя, месяц, год). Длител</w:t>
      </w:r>
      <w:r w:rsidRPr="00C531FC">
        <w:rPr>
          <w:sz w:val="24"/>
          <w:szCs w:val="24"/>
        </w:rPr>
        <w:t>ь</w:t>
      </w:r>
      <w:r w:rsidRPr="00C531FC">
        <w:rPr>
          <w:sz w:val="24"/>
          <w:szCs w:val="24"/>
        </w:rPr>
        <w:t>ность временных интервалов</w:t>
      </w:r>
    </w:p>
    <w:p w:rsidR="00C531FC" w:rsidRPr="00C531FC" w:rsidRDefault="00C531FC" w:rsidP="00E82083">
      <w:pPr>
        <w:rPr>
          <w:sz w:val="24"/>
          <w:szCs w:val="24"/>
        </w:rPr>
      </w:pPr>
      <w:r w:rsidRPr="00C531FC">
        <w:rPr>
          <w:sz w:val="24"/>
          <w:szCs w:val="24"/>
        </w:rPr>
        <w:t xml:space="preserve"> (1 ч, 1 мин, 1 </w:t>
      </w:r>
      <w:r w:rsidRPr="00C531FC">
        <w:rPr>
          <w:sz w:val="24"/>
          <w:szCs w:val="24"/>
          <w:lang w:val="en-US"/>
        </w:rPr>
        <w:t>c</w:t>
      </w:r>
      <w:r w:rsidRPr="00C531FC">
        <w:rPr>
          <w:sz w:val="24"/>
          <w:szCs w:val="24"/>
        </w:rPr>
        <w:t>). Времена года, их закономерная смена.</w:t>
      </w:r>
    </w:p>
    <w:p w:rsidR="00C531FC" w:rsidRPr="00C531FC" w:rsidRDefault="00C531FC" w:rsidP="00E82083">
      <w:pPr>
        <w:jc w:val="center"/>
        <w:rPr>
          <w:b/>
          <w:sz w:val="24"/>
          <w:szCs w:val="24"/>
        </w:rPr>
      </w:pPr>
      <w:r w:rsidRPr="00C531FC">
        <w:rPr>
          <w:b/>
          <w:sz w:val="24"/>
          <w:szCs w:val="24"/>
        </w:rPr>
        <w:t>4 класс</w:t>
      </w:r>
    </w:p>
    <w:p w:rsidR="00C531FC" w:rsidRPr="00C531FC" w:rsidRDefault="00C531FC" w:rsidP="00DB0240">
      <w:pPr>
        <w:rPr>
          <w:b/>
          <w:sz w:val="24"/>
          <w:szCs w:val="24"/>
        </w:rPr>
      </w:pPr>
      <w:r w:rsidRPr="00C531FC">
        <w:rPr>
          <w:b/>
          <w:sz w:val="24"/>
          <w:szCs w:val="24"/>
        </w:rPr>
        <w:t>Обследование вновь принятых детей</w:t>
      </w:r>
      <w:r w:rsidR="00DB0240">
        <w:rPr>
          <w:b/>
          <w:sz w:val="24"/>
          <w:szCs w:val="24"/>
        </w:rPr>
        <w:t>.</w:t>
      </w:r>
      <w:r w:rsidRPr="00C531FC">
        <w:rPr>
          <w:b/>
          <w:sz w:val="24"/>
          <w:szCs w:val="24"/>
        </w:rPr>
        <w:t xml:space="preserve"> </w:t>
      </w:r>
    </w:p>
    <w:p w:rsidR="00C531FC" w:rsidRPr="00C531FC" w:rsidRDefault="00C531FC" w:rsidP="00DB0240">
      <w:pPr>
        <w:rPr>
          <w:b/>
          <w:sz w:val="24"/>
          <w:szCs w:val="24"/>
        </w:rPr>
      </w:pPr>
      <w:r w:rsidRPr="00C531FC">
        <w:rPr>
          <w:b/>
          <w:sz w:val="24"/>
          <w:szCs w:val="24"/>
        </w:rPr>
        <w:t>Развитие моторики, графомоторных навыков.</w:t>
      </w:r>
    </w:p>
    <w:p w:rsidR="00C531FC" w:rsidRPr="00C531FC" w:rsidRDefault="00C531FC" w:rsidP="00DB0240">
      <w:pPr>
        <w:rPr>
          <w:sz w:val="24"/>
          <w:szCs w:val="24"/>
        </w:rPr>
      </w:pPr>
      <w:r w:rsidRPr="00C531FC">
        <w:rPr>
          <w:sz w:val="24"/>
          <w:szCs w:val="24"/>
        </w:rPr>
        <w:t>Развитие согласованности движений на разные группы мышц при выполнении упражнений по инструкции педагога. Выполнение целенаправленных действий по трех- и четырехзвенной и</w:t>
      </w:r>
      <w:r w:rsidRPr="00C531FC">
        <w:rPr>
          <w:sz w:val="24"/>
          <w:szCs w:val="24"/>
        </w:rPr>
        <w:t>н</w:t>
      </w:r>
      <w:r w:rsidRPr="00C531FC">
        <w:rPr>
          <w:sz w:val="24"/>
          <w:szCs w:val="24"/>
        </w:rPr>
        <w:t>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усложненным заданием. Вырезание ножницами на глаз из</w:t>
      </w:r>
      <w:r w:rsidRPr="00C531FC">
        <w:rPr>
          <w:sz w:val="24"/>
          <w:szCs w:val="24"/>
        </w:rPr>
        <w:t>о</w:t>
      </w:r>
      <w:r w:rsidRPr="00C531FC">
        <w:rPr>
          <w:sz w:val="24"/>
          <w:szCs w:val="24"/>
        </w:rPr>
        <w:t>бражений предметов.</w:t>
      </w:r>
    </w:p>
    <w:p w:rsidR="00C531FC" w:rsidRPr="00C531FC" w:rsidRDefault="00C531FC" w:rsidP="00DB0240">
      <w:pPr>
        <w:rPr>
          <w:b/>
          <w:sz w:val="24"/>
          <w:szCs w:val="24"/>
        </w:rPr>
      </w:pPr>
      <w:r w:rsidRPr="00C531FC">
        <w:rPr>
          <w:b/>
          <w:sz w:val="24"/>
          <w:szCs w:val="24"/>
        </w:rPr>
        <w:t>Тактильно-двигательное восприятие.</w:t>
      </w:r>
    </w:p>
    <w:p w:rsidR="00C531FC" w:rsidRPr="00C531FC" w:rsidRDefault="00C531FC" w:rsidP="00DB0240">
      <w:pPr>
        <w:rPr>
          <w:sz w:val="24"/>
          <w:szCs w:val="24"/>
        </w:rPr>
      </w:pPr>
      <w:r w:rsidRPr="00C531FC">
        <w:rPr>
          <w:sz w:val="24"/>
          <w:szCs w:val="24"/>
        </w:rPr>
        <w:t>Определение на ощупь разных свойств и качеств предметов, их величины и формы (выпу</w:t>
      </w:r>
      <w:r w:rsidRPr="00C531FC">
        <w:rPr>
          <w:sz w:val="24"/>
          <w:szCs w:val="24"/>
        </w:rPr>
        <w:t>к</w:t>
      </w:r>
      <w:r w:rsidRPr="00C531FC">
        <w:rPr>
          <w:sz w:val="24"/>
          <w:szCs w:val="24"/>
        </w:rPr>
        <w:t>лый, вогнутый, колючий, горячий, деревянный, круглый и т. д.). Нахождение на ощупь двух од</w:t>
      </w:r>
      <w:r w:rsidRPr="00C531FC">
        <w:rPr>
          <w:sz w:val="24"/>
          <w:szCs w:val="24"/>
        </w:rPr>
        <w:t>и</w:t>
      </w:r>
      <w:r w:rsidRPr="00C531FC">
        <w:rPr>
          <w:sz w:val="24"/>
          <w:szCs w:val="24"/>
        </w:rPr>
        <w:t>наковых контуров предмета из 4—5 предложенных. Закрепление тактильных ощущений при раб</w:t>
      </w:r>
      <w:r w:rsidRPr="00C531FC">
        <w:rPr>
          <w:sz w:val="24"/>
          <w:szCs w:val="24"/>
        </w:rPr>
        <w:t>о</w:t>
      </w:r>
      <w:r w:rsidRPr="00C531FC">
        <w:rPr>
          <w:sz w:val="24"/>
          <w:szCs w:val="24"/>
        </w:rPr>
        <w:t>те с пластилином, тестом, глиной. Игры с мелкой мозаикой.</w:t>
      </w:r>
    </w:p>
    <w:p w:rsidR="00C531FC" w:rsidRPr="00C531FC" w:rsidRDefault="00C531FC" w:rsidP="00DB0240">
      <w:pPr>
        <w:rPr>
          <w:sz w:val="24"/>
          <w:szCs w:val="24"/>
        </w:rPr>
      </w:pPr>
      <w:r w:rsidRPr="00C531FC">
        <w:rPr>
          <w:sz w:val="24"/>
          <w:szCs w:val="24"/>
        </w:rPr>
        <w:t>Развитие дифференцированных осязательных ощущений (сухое — еще суше, влажное — мокрое), их словесное обозначение. Определение веса различных предметов на глаз. Измерение веса разных предметов на весах.</w:t>
      </w:r>
    </w:p>
    <w:p w:rsidR="00C531FC" w:rsidRPr="00C531FC" w:rsidRDefault="00C531FC" w:rsidP="00DB0240">
      <w:pPr>
        <w:rPr>
          <w:b/>
          <w:sz w:val="24"/>
          <w:szCs w:val="24"/>
        </w:rPr>
      </w:pPr>
      <w:r w:rsidRPr="00C531FC">
        <w:rPr>
          <w:b/>
          <w:sz w:val="24"/>
          <w:szCs w:val="24"/>
        </w:rPr>
        <w:t>Кинестетическое и кинетическое развитие.</w:t>
      </w:r>
    </w:p>
    <w:p w:rsidR="00C531FC" w:rsidRPr="00C531FC" w:rsidRDefault="00C531FC" w:rsidP="00DB0240">
      <w:pPr>
        <w:rPr>
          <w:sz w:val="24"/>
          <w:szCs w:val="24"/>
        </w:rPr>
      </w:pPr>
      <w:r w:rsidRPr="00C531FC">
        <w:rPr>
          <w:sz w:val="24"/>
          <w:szCs w:val="24"/>
        </w:rP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 и т. д.). Упражнения на расслабление и снятие мышечных зажимов.</w:t>
      </w:r>
    </w:p>
    <w:p w:rsidR="00C531FC" w:rsidRPr="00C531FC" w:rsidRDefault="00C531FC" w:rsidP="00DB0240">
      <w:pPr>
        <w:rPr>
          <w:b/>
          <w:sz w:val="24"/>
          <w:szCs w:val="24"/>
        </w:rPr>
      </w:pPr>
      <w:r w:rsidRPr="00C531FC">
        <w:rPr>
          <w:b/>
          <w:sz w:val="24"/>
          <w:szCs w:val="24"/>
        </w:rPr>
        <w:t>Восприятие формы, величины, цвета; конструирование предметов.</w:t>
      </w:r>
    </w:p>
    <w:p w:rsidR="00C531FC" w:rsidRPr="00C531FC" w:rsidRDefault="00C531FC" w:rsidP="00DB0240">
      <w:pPr>
        <w:rPr>
          <w:sz w:val="24"/>
          <w:szCs w:val="24"/>
        </w:rPr>
      </w:pPr>
      <w:r w:rsidRPr="00C531FC">
        <w:rPr>
          <w:sz w:val="24"/>
          <w:szCs w:val="24"/>
        </w:rPr>
        <w:t>Группировка предметов по двум самостоятельно выделенным признакам; обозначение сл</w:t>
      </w:r>
      <w:r w:rsidRPr="00C531FC">
        <w:rPr>
          <w:sz w:val="24"/>
          <w:szCs w:val="24"/>
        </w:rPr>
        <w:t>о</w:t>
      </w:r>
      <w:r w:rsidRPr="00C531FC">
        <w:rPr>
          <w:sz w:val="24"/>
          <w:szCs w:val="24"/>
        </w:rPr>
        <w:t>вом. Сравнение и группировка предметов по заданным параметрам формы, величины, цвета. С</w:t>
      </w:r>
      <w:r w:rsidRPr="00C531FC">
        <w:rPr>
          <w:sz w:val="24"/>
          <w:szCs w:val="24"/>
        </w:rPr>
        <w:t>о</w:t>
      </w:r>
      <w:r w:rsidRPr="00C531FC">
        <w:rPr>
          <w:sz w:val="24"/>
          <w:szCs w:val="24"/>
        </w:rPr>
        <w:t>ставление сериационных рядов по самостоятельно выделенным признакам из 5—6 предметов. И</w:t>
      </w:r>
      <w:r w:rsidRPr="00C531FC">
        <w:rPr>
          <w:sz w:val="24"/>
          <w:szCs w:val="24"/>
        </w:rPr>
        <w:t>с</w:t>
      </w:r>
      <w:r w:rsidRPr="00C531FC">
        <w:rPr>
          <w:sz w:val="24"/>
          <w:szCs w:val="24"/>
        </w:rPr>
        <w:t>пользование простых мерок для измерения и сопоставления предметов. Смешение цветов. Опр</w:t>
      </w:r>
      <w:r w:rsidRPr="00C531FC">
        <w:rPr>
          <w:sz w:val="24"/>
          <w:szCs w:val="24"/>
        </w:rPr>
        <w:t>е</w:t>
      </w:r>
      <w:r w:rsidRPr="00C531FC">
        <w:rPr>
          <w:sz w:val="24"/>
          <w:szCs w:val="24"/>
        </w:rPr>
        <w:t>деление постоянных цветов (белый снег, зеленый огурец и т. д.). Узнавание целого по одному фрагменту. Определение предмета по словесному описанию. Конструирование сложных форм предметов с использованием объемных геометрических фигур (треугольная призма, цилиндр и др.) из 6—8 элементов. Составление целого из частей на разрезном наглядном материале, пред</w:t>
      </w:r>
      <w:r w:rsidRPr="00C531FC">
        <w:rPr>
          <w:sz w:val="24"/>
          <w:szCs w:val="24"/>
        </w:rPr>
        <w:t>ъ</w:t>
      </w:r>
      <w:r w:rsidRPr="00C531FC">
        <w:rPr>
          <w:sz w:val="24"/>
          <w:szCs w:val="24"/>
        </w:rPr>
        <w:t>явленном в произвольном порядке (5—7 частей).</w:t>
      </w:r>
    </w:p>
    <w:p w:rsidR="00C531FC" w:rsidRPr="00C531FC" w:rsidRDefault="00C531FC" w:rsidP="00DB0240">
      <w:pPr>
        <w:rPr>
          <w:b/>
          <w:sz w:val="24"/>
          <w:szCs w:val="24"/>
        </w:rPr>
      </w:pPr>
      <w:r w:rsidRPr="00C531FC">
        <w:rPr>
          <w:b/>
          <w:sz w:val="24"/>
          <w:szCs w:val="24"/>
        </w:rPr>
        <w:t>Развитие зрительного восприятия.</w:t>
      </w:r>
    </w:p>
    <w:p w:rsidR="00C531FC" w:rsidRPr="00C531FC" w:rsidRDefault="00DB0240" w:rsidP="00DB0240">
      <w:pPr>
        <w:rPr>
          <w:sz w:val="24"/>
          <w:szCs w:val="24"/>
        </w:rPr>
      </w:pPr>
      <w:r>
        <w:rPr>
          <w:sz w:val="24"/>
          <w:szCs w:val="24"/>
        </w:rPr>
        <w:t>\</w:t>
      </w:r>
      <w:r w:rsidR="00C531FC" w:rsidRPr="00C531FC">
        <w:rPr>
          <w:sz w:val="24"/>
          <w:szCs w:val="24"/>
        </w:rPr>
        <w:t>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Нахождение о</w:t>
      </w:r>
      <w:r w:rsidR="00C531FC" w:rsidRPr="00C531FC">
        <w:rPr>
          <w:sz w:val="24"/>
          <w:szCs w:val="24"/>
        </w:rPr>
        <w:t>т</w:t>
      </w:r>
      <w:r w:rsidR="00C531FC" w:rsidRPr="00C531FC">
        <w:rPr>
          <w:sz w:val="24"/>
          <w:szCs w:val="24"/>
        </w:rPr>
        <w:t>личительных и общих признаков на наглядном материале (2—3-предметные или сюжетные ка</w:t>
      </w:r>
      <w:r w:rsidR="00C531FC" w:rsidRPr="00C531FC">
        <w:rPr>
          <w:sz w:val="24"/>
          <w:szCs w:val="24"/>
        </w:rPr>
        <w:t>р</w:t>
      </w:r>
      <w:r w:rsidR="00C531FC" w:rsidRPr="00C531FC">
        <w:rPr>
          <w:sz w:val="24"/>
          <w:szCs w:val="24"/>
        </w:rPr>
        <w:t>тинки). Выделение нереальных элементов нелепых картинок. Профилактика зрения. Гимнастика для глаз.</w:t>
      </w:r>
    </w:p>
    <w:p w:rsidR="00C531FC" w:rsidRPr="00C531FC" w:rsidRDefault="00C531FC" w:rsidP="00DB0240">
      <w:pPr>
        <w:rPr>
          <w:b/>
          <w:sz w:val="24"/>
          <w:szCs w:val="24"/>
        </w:rPr>
      </w:pPr>
      <w:r w:rsidRPr="00C531FC">
        <w:rPr>
          <w:b/>
          <w:sz w:val="24"/>
          <w:szCs w:val="24"/>
        </w:rPr>
        <w:t>Восприятие особых свойств предметов (развитие осязания, обоняния, вкусовых к</w:t>
      </w:r>
      <w:r w:rsidRPr="00C531FC">
        <w:rPr>
          <w:b/>
          <w:sz w:val="24"/>
          <w:szCs w:val="24"/>
        </w:rPr>
        <w:t>а</w:t>
      </w:r>
      <w:r w:rsidRPr="00C531FC">
        <w:rPr>
          <w:b/>
          <w:sz w:val="24"/>
          <w:szCs w:val="24"/>
        </w:rPr>
        <w:t>честв, барических ощущений).</w:t>
      </w:r>
    </w:p>
    <w:p w:rsidR="00C531FC" w:rsidRPr="00C531FC" w:rsidRDefault="00C531FC" w:rsidP="00DB0240">
      <w:pPr>
        <w:rPr>
          <w:sz w:val="24"/>
          <w:szCs w:val="24"/>
        </w:rPr>
      </w:pPr>
      <w:r w:rsidRPr="00C531FC">
        <w:rPr>
          <w:sz w:val="24"/>
          <w:szCs w:val="24"/>
        </w:rPr>
        <w:t>Развитие дифференцированных осязательных ощущений (сухое — еще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w:t>
      </w:r>
      <w:r w:rsidRPr="00C531FC">
        <w:rPr>
          <w:sz w:val="24"/>
          <w:szCs w:val="24"/>
        </w:rPr>
        <w:t>е</w:t>
      </w:r>
      <w:r w:rsidRPr="00C531FC">
        <w:rPr>
          <w:sz w:val="24"/>
          <w:szCs w:val="24"/>
        </w:rPr>
        <w:t xml:space="preserve">ний (сладкий — слаще, кислый — кислее). Ароматы (парфюмерные, </w:t>
      </w:r>
      <w:r w:rsidRPr="00C531FC">
        <w:rPr>
          <w:sz w:val="24"/>
          <w:szCs w:val="24"/>
        </w:rPr>
        <w:lastRenderedPageBreak/>
        <w:t>цветочные и др.). Измерение веса разных предметов на весах. Измерение объема жидких тел с помощью условной меры. Пр</w:t>
      </w:r>
      <w:r w:rsidRPr="00C531FC">
        <w:rPr>
          <w:sz w:val="24"/>
          <w:szCs w:val="24"/>
        </w:rPr>
        <w:t>о</w:t>
      </w:r>
      <w:r w:rsidRPr="00C531FC">
        <w:rPr>
          <w:sz w:val="24"/>
          <w:szCs w:val="24"/>
        </w:rPr>
        <w:t>тивоположные качества предметов (чистый — грязный, темный — светлый, вредный — поле</w:t>
      </w:r>
      <w:r w:rsidRPr="00C531FC">
        <w:rPr>
          <w:sz w:val="24"/>
          <w:szCs w:val="24"/>
        </w:rPr>
        <w:t>з</w:t>
      </w:r>
      <w:r w:rsidRPr="00C531FC">
        <w:rPr>
          <w:sz w:val="24"/>
          <w:szCs w:val="24"/>
        </w:rPr>
        <w:t>ный) и противоположные действия, совершаемые с предметами (открыть — закрыть, одеть — раздеть, расстегнуть — застегнуть).</w:t>
      </w:r>
    </w:p>
    <w:p w:rsidR="00C531FC" w:rsidRPr="00C531FC" w:rsidRDefault="00C531FC" w:rsidP="00DB0240">
      <w:pPr>
        <w:rPr>
          <w:b/>
          <w:sz w:val="24"/>
          <w:szCs w:val="24"/>
        </w:rPr>
      </w:pPr>
      <w:r w:rsidRPr="00C531FC">
        <w:rPr>
          <w:b/>
          <w:sz w:val="24"/>
          <w:szCs w:val="24"/>
        </w:rPr>
        <w:t>Развитие слухового восприятия.</w:t>
      </w:r>
    </w:p>
    <w:p w:rsidR="00C531FC" w:rsidRPr="00C531FC" w:rsidRDefault="00C531FC" w:rsidP="00DB0240">
      <w:pPr>
        <w:rPr>
          <w:sz w:val="24"/>
          <w:szCs w:val="24"/>
        </w:rPr>
      </w:pPr>
      <w:r w:rsidRPr="00C531FC">
        <w:rPr>
          <w:sz w:val="24"/>
          <w:szCs w:val="24"/>
        </w:rPr>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ребенка и взрослого.</w:t>
      </w:r>
    </w:p>
    <w:p w:rsidR="00C531FC" w:rsidRPr="00C531FC" w:rsidRDefault="00C531FC" w:rsidP="00DB0240">
      <w:pPr>
        <w:rPr>
          <w:b/>
          <w:sz w:val="24"/>
          <w:szCs w:val="24"/>
        </w:rPr>
      </w:pPr>
      <w:r w:rsidRPr="00C531FC">
        <w:rPr>
          <w:b/>
          <w:sz w:val="24"/>
          <w:szCs w:val="24"/>
        </w:rPr>
        <w:t>Восприятие пространства.</w:t>
      </w:r>
    </w:p>
    <w:p w:rsidR="00C531FC" w:rsidRPr="00C531FC" w:rsidRDefault="00C531FC" w:rsidP="00DB0240">
      <w:pPr>
        <w:rPr>
          <w:sz w:val="24"/>
          <w:szCs w:val="24"/>
        </w:rPr>
      </w:pPr>
      <w:r w:rsidRPr="00C531FC">
        <w:rPr>
          <w:sz w:val="24"/>
          <w:szCs w:val="24"/>
        </w:rPr>
        <w:t>Ориентировка в помещении и на улице; вербализация пространственных отношений. В</w:t>
      </w:r>
      <w:r w:rsidRPr="00C531FC">
        <w:rPr>
          <w:sz w:val="24"/>
          <w:szCs w:val="24"/>
        </w:rPr>
        <w:t>ы</w:t>
      </w:r>
      <w:r w:rsidRPr="00C531FC">
        <w:rPr>
          <w:sz w:val="24"/>
          <w:szCs w:val="24"/>
        </w:rPr>
        <w:t>полнение заданий педагога, связанных с изменением направления движения; предоставление сл</w:t>
      </w:r>
      <w:r w:rsidRPr="00C531FC">
        <w:rPr>
          <w:sz w:val="24"/>
          <w:szCs w:val="24"/>
        </w:rPr>
        <w:t>о</w:t>
      </w:r>
      <w:r w:rsidRPr="00C531FC">
        <w:rPr>
          <w:sz w:val="24"/>
          <w:szCs w:val="24"/>
        </w:rPr>
        <w:t>весного отчета.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отчета. Составление пр</w:t>
      </w:r>
      <w:r w:rsidRPr="00C531FC">
        <w:rPr>
          <w:sz w:val="24"/>
          <w:szCs w:val="24"/>
        </w:rPr>
        <w:t>о</w:t>
      </w:r>
      <w:r w:rsidRPr="00C531FC">
        <w:rPr>
          <w:sz w:val="24"/>
          <w:szCs w:val="24"/>
        </w:rPr>
        <w:t>стейших схем-планов комнаты. Ориентировка на листе бумаги разного формата (тетрадный, ал</w:t>
      </w:r>
      <w:r w:rsidRPr="00C531FC">
        <w:rPr>
          <w:sz w:val="24"/>
          <w:szCs w:val="24"/>
        </w:rPr>
        <w:t>ь</w:t>
      </w:r>
      <w:r w:rsidRPr="00C531FC">
        <w:rPr>
          <w:sz w:val="24"/>
          <w:szCs w:val="24"/>
        </w:rPr>
        <w:t>бомный, ватман) и по-разному расположенного (горизонтально, вертикально, под углом) при в</w:t>
      </w:r>
      <w:r w:rsidRPr="00C531FC">
        <w:rPr>
          <w:sz w:val="24"/>
          <w:szCs w:val="24"/>
        </w:rPr>
        <w:t>ы</w:t>
      </w:r>
      <w:r w:rsidRPr="00C531FC">
        <w:rPr>
          <w:sz w:val="24"/>
          <w:szCs w:val="24"/>
        </w:rPr>
        <w:t>полнении заданий педагога на расположение и перемещение на нем предметов, игрушек.</w:t>
      </w:r>
    </w:p>
    <w:p w:rsidR="00C531FC" w:rsidRPr="00C531FC" w:rsidRDefault="00C531FC" w:rsidP="00DB0240">
      <w:pPr>
        <w:rPr>
          <w:b/>
          <w:sz w:val="24"/>
          <w:szCs w:val="24"/>
        </w:rPr>
      </w:pPr>
      <w:r w:rsidRPr="00C531FC">
        <w:rPr>
          <w:b/>
          <w:sz w:val="24"/>
          <w:szCs w:val="24"/>
        </w:rPr>
        <w:t>Восприятие времени.</w:t>
      </w:r>
    </w:p>
    <w:p w:rsidR="0016798B" w:rsidRPr="001C1D0C" w:rsidRDefault="00C531FC" w:rsidP="001C1D0C">
      <w:pPr>
        <w:rPr>
          <w:sz w:val="24"/>
          <w:szCs w:val="24"/>
        </w:rPr>
      </w:pPr>
      <w:r w:rsidRPr="00C531FC">
        <w:rPr>
          <w:sz w:val="24"/>
          <w:szCs w:val="24"/>
        </w:rPr>
        <w:t>Определение времени по часам. Длительность различных временных интервалов. Работа с календарем и моделью календарного года. Последовательность основных жизненных событий. Возраст людей. Использование в речи временной терминологии.</w:t>
      </w:r>
    </w:p>
    <w:p w:rsidR="0016798B" w:rsidRDefault="0016798B" w:rsidP="00983886">
      <w:pPr>
        <w:numPr>
          <w:ilvl w:val="2"/>
          <w:numId w:val="0"/>
        </w:numPr>
        <w:shd w:val="clear" w:color="auto" w:fill="FFFFFF"/>
        <w:autoSpaceDE w:val="0"/>
        <w:autoSpaceDN w:val="0"/>
        <w:adjustRightInd w:val="0"/>
        <w:jc w:val="center"/>
        <w:rPr>
          <w:b/>
          <w:bCs/>
          <w:i/>
          <w:iCs/>
          <w:sz w:val="24"/>
          <w:szCs w:val="24"/>
        </w:rPr>
      </w:pPr>
    </w:p>
    <w:p w:rsidR="0016798B" w:rsidRDefault="0016798B" w:rsidP="00983886">
      <w:pPr>
        <w:numPr>
          <w:ilvl w:val="2"/>
          <w:numId w:val="0"/>
        </w:numPr>
        <w:shd w:val="clear" w:color="auto" w:fill="FFFFFF"/>
        <w:autoSpaceDE w:val="0"/>
        <w:autoSpaceDN w:val="0"/>
        <w:adjustRightInd w:val="0"/>
        <w:jc w:val="center"/>
        <w:rPr>
          <w:b/>
          <w:bCs/>
          <w:i/>
          <w:iCs/>
          <w:sz w:val="24"/>
          <w:szCs w:val="24"/>
        </w:rPr>
      </w:pPr>
    </w:p>
    <w:p w:rsidR="00E954E2" w:rsidRPr="00983886" w:rsidRDefault="00DF24E6" w:rsidP="00983886">
      <w:pPr>
        <w:numPr>
          <w:ilvl w:val="2"/>
          <w:numId w:val="0"/>
        </w:numPr>
        <w:shd w:val="clear" w:color="auto" w:fill="FFFFFF"/>
        <w:autoSpaceDE w:val="0"/>
        <w:autoSpaceDN w:val="0"/>
        <w:adjustRightInd w:val="0"/>
        <w:jc w:val="center"/>
        <w:rPr>
          <w:b/>
          <w:bCs/>
          <w:i/>
          <w:iCs/>
          <w:sz w:val="24"/>
          <w:szCs w:val="24"/>
        </w:rPr>
      </w:pPr>
      <w:r w:rsidRPr="00983886">
        <w:rPr>
          <w:b/>
          <w:bCs/>
          <w:i/>
          <w:iCs/>
          <w:sz w:val="24"/>
          <w:szCs w:val="24"/>
        </w:rPr>
        <w:t>2.2.</w:t>
      </w:r>
      <w:r w:rsidR="00EF7B2F">
        <w:rPr>
          <w:b/>
          <w:bCs/>
          <w:i/>
          <w:iCs/>
          <w:sz w:val="24"/>
          <w:szCs w:val="24"/>
        </w:rPr>
        <w:t>3</w:t>
      </w:r>
      <w:r w:rsidRPr="00983886">
        <w:rPr>
          <w:b/>
          <w:bCs/>
          <w:i/>
          <w:iCs/>
          <w:sz w:val="24"/>
          <w:szCs w:val="24"/>
        </w:rPr>
        <w:t xml:space="preserve"> </w:t>
      </w:r>
      <w:r w:rsidR="00E954E2" w:rsidRPr="00983886">
        <w:rPr>
          <w:b/>
          <w:bCs/>
          <w:i/>
          <w:iCs/>
          <w:sz w:val="24"/>
          <w:szCs w:val="24"/>
        </w:rPr>
        <w:t>Программа духовно-нравственного развития</w:t>
      </w:r>
    </w:p>
    <w:p w:rsidR="00983886" w:rsidRDefault="00983886" w:rsidP="00983886">
      <w:pPr>
        <w:rPr>
          <w:sz w:val="24"/>
          <w:szCs w:val="24"/>
        </w:rPr>
      </w:pPr>
      <w:r w:rsidRPr="00983886">
        <w:rPr>
          <w:rStyle w:val="82"/>
          <w:i w:val="0"/>
          <w:sz w:val="24"/>
          <w:szCs w:val="24"/>
          <w:lang w:eastAsia="x-none"/>
        </w:rPr>
        <w:t xml:space="preserve">         </w:t>
      </w:r>
      <w:r w:rsidRPr="00983886">
        <w:rPr>
          <w:sz w:val="24"/>
          <w:szCs w:val="24"/>
        </w:rPr>
        <w:t>Программа духовно-нравственного развития обучающихся с умственной отсталостью (и</w:t>
      </w:r>
      <w:r w:rsidRPr="00983886">
        <w:rPr>
          <w:sz w:val="24"/>
          <w:szCs w:val="24"/>
        </w:rPr>
        <w:t>н</w:t>
      </w:r>
      <w:r w:rsidRPr="00983886">
        <w:rPr>
          <w:sz w:val="24"/>
          <w:szCs w:val="24"/>
        </w:rPr>
        <w:t xml:space="preserve">теллектуальными нарушениями) разработана в соответствии с требованиями законодательства Российской Федерации  и имеет следующую нормативно-правовую базу: </w:t>
      </w:r>
    </w:p>
    <w:p w:rsidR="00983886" w:rsidRPr="00EF7B2F" w:rsidRDefault="00983886" w:rsidP="00EF7B2F">
      <w:pPr>
        <w:numPr>
          <w:ilvl w:val="0"/>
          <w:numId w:val="12"/>
        </w:numPr>
        <w:rPr>
          <w:sz w:val="24"/>
          <w:szCs w:val="24"/>
        </w:rPr>
      </w:pPr>
      <w:r w:rsidRPr="00983886">
        <w:t>Конституция РФ;</w:t>
      </w:r>
    </w:p>
    <w:p w:rsidR="00983886" w:rsidRDefault="00983886" w:rsidP="00EF7B2F">
      <w:pPr>
        <w:numPr>
          <w:ilvl w:val="0"/>
          <w:numId w:val="12"/>
        </w:numPr>
        <w:rPr>
          <w:sz w:val="24"/>
          <w:szCs w:val="24"/>
        </w:rPr>
      </w:pPr>
      <w:r w:rsidRPr="00EF7B2F">
        <w:rPr>
          <w:sz w:val="24"/>
          <w:szCs w:val="24"/>
        </w:rPr>
        <w:t xml:space="preserve">Конвенция о правах ребёнка; </w:t>
      </w:r>
    </w:p>
    <w:p w:rsidR="00983886" w:rsidRPr="00EF7B2F" w:rsidRDefault="00983886" w:rsidP="00EF7B2F">
      <w:pPr>
        <w:numPr>
          <w:ilvl w:val="0"/>
          <w:numId w:val="12"/>
        </w:numPr>
        <w:rPr>
          <w:sz w:val="24"/>
          <w:szCs w:val="24"/>
        </w:rPr>
      </w:pPr>
      <w:r w:rsidRPr="00EF7B2F">
        <w:t>Федерального Закона Российской Федерации от 29 декабря 2012 года №273-ФЗ «Об образов</w:t>
      </w:r>
      <w:r w:rsidRPr="00EF7B2F">
        <w:t>а</w:t>
      </w:r>
      <w:r w:rsidRPr="00EF7B2F">
        <w:t>нии в РФ»;</w:t>
      </w:r>
    </w:p>
    <w:p w:rsidR="00983886" w:rsidRDefault="00983886" w:rsidP="00EF7B2F">
      <w:pPr>
        <w:numPr>
          <w:ilvl w:val="0"/>
          <w:numId w:val="12"/>
        </w:numPr>
        <w:rPr>
          <w:sz w:val="24"/>
          <w:szCs w:val="24"/>
        </w:rPr>
      </w:pPr>
      <w:r w:rsidRPr="00EF7B2F">
        <w:rPr>
          <w:sz w:val="24"/>
          <w:szCs w:val="24"/>
        </w:rPr>
        <w:t>Федеральный государственный образовательный стандарт образования обучающихся с умстве</w:t>
      </w:r>
      <w:r w:rsidRPr="00EF7B2F">
        <w:rPr>
          <w:sz w:val="24"/>
          <w:szCs w:val="24"/>
        </w:rPr>
        <w:t>н</w:t>
      </w:r>
      <w:r w:rsidRPr="00EF7B2F">
        <w:rPr>
          <w:sz w:val="24"/>
          <w:szCs w:val="24"/>
        </w:rPr>
        <w:t>ной отсталостью (интеллектуальными нарушениями);</w:t>
      </w:r>
    </w:p>
    <w:p w:rsidR="00983886" w:rsidRDefault="00983886" w:rsidP="00EF7B2F">
      <w:pPr>
        <w:numPr>
          <w:ilvl w:val="0"/>
          <w:numId w:val="12"/>
        </w:numPr>
        <w:rPr>
          <w:sz w:val="24"/>
          <w:szCs w:val="24"/>
        </w:rPr>
      </w:pPr>
      <w:r w:rsidRPr="00EF7B2F">
        <w:rPr>
          <w:sz w:val="24"/>
          <w:szCs w:val="24"/>
        </w:rPr>
        <w:t xml:space="preserve">Постановления от 10 июля 2015 года N 26 Об утверждении </w:t>
      </w:r>
      <w:hyperlink r:id="rId9" w:history="1">
        <w:r w:rsidRPr="00EF7B2F">
          <w:rPr>
            <w:sz w:val="24"/>
            <w:szCs w:val="24"/>
          </w:rPr>
          <w:t>СанПиН 2.4.2.3286-15 "Санитарно-эпидемиологические требования к условиям и организации обучения и воспитания в организац</w:t>
        </w:r>
        <w:r w:rsidRPr="00EF7B2F">
          <w:rPr>
            <w:sz w:val="24"/>
            <w:szCs w:val="24"/>
          </w:rPr>
          <w:t>и</w:t>
        </w:r>
        <w:r w:rsidRPr="00EF7B2F">
          <w:rPr>
            <w:sz w:val="24"/>
            <w:szCs w:val="24"/>
          </w:rPr>
          <w:t>ях, осуществляющих образовательную деятельность по адаптированным основным общеобразов</w:t>
        </w:r>
        <w:r w:rsidRPr="00EF7B2F">
          <w:rPr>
            <w:sz w:val="24"/>
            <w:szCs w:val="24"/>
          </w:rPr>
          <w:t>а</w:t>
        </w:r>
        <w:r w:rsidRPr="00EF7B2F">
          <w:rPr>
            <w:sz w:val="24"/>
            <w:szCs w:val="24"/>
          </w:rPr>
          <w:t>тельным программам для обучающихся с ограниченными возможностями здор</w:t>
        </w:r>
        <w:r w:rsidRPr="00EF7B2F">
          <w:rPr>
            <w:sz w:val="24"/>
            <w:szCs w:val="24"/>
          </w:rPr>
          <w:t>о</w:t>
        </w:r>
        <w:r w:rsidRPr="00EF7B2F">
          <w:rPr>
            <w:sz w:val="24"/>
            <w:szCs w:val="24"/>
          </w:rPr>
          <w:t>вья"</w:t>
        </w:r>
      </w:hyperlink>
    </w:p>
    <w:p w:rsidR="00EF7B2F" w:rsidRPr="00EF7B2F" w:rsidRDefault="00983886" w:rsidP="00EF7B2F">
      <w:pPr>
        <w:numPr>
          <w:ilvl w:val="0"/>
          <w:numId w:val="12"/>
        </w:numPr>
        <w:rPr>
          <w:sz w:val="24"/>
          <w:szCs w:val="24"/>
        </w:rPr>
      </w:pPr>
      <w:r w:rsidRPr="00EF7B2F">
        <w:t xml:space="preserve"> Программы развития воспитательной компоненты в образовательных учре</w:t>
      </w:r>
      <w:r w:rsidRPr="00EF7B2F">
        <w:t>ж</w:t>
      </w:r>
      <w:r w:rsidRPr="00EF7B2F">
        <w:t>дениях,</w:t>
      </w:r>
    </w:p>
    <w:p w:rsidR="00983886" w:rsidRPr="00EF7B2F" w:rsidRDefault="00983886" w:rsidP="00EF7B2F">
      <w:pPr>
        <w:numPr>
          <w:ilvl w:val="0"/>
          <w:numId w:val="12"/>
        </w:numPr>
        <w:rPr>
          <w:sz w:val="24"/>
          <w:szCs w:val="24"/>
        </w:rPr>
      </w:pPr>
      <w:r w:rsidRPr="00EF7B2F">
        <w:t xml:space="preserve"> </w:t>
      </w:r>
      <w:r w:rsidRPr="00EF7B2F">
        <w:rPr>
          <w:bCs/>
        </w:rPr>
        <w:t xml:space="preserve">Стратегии развития воспитания в Российской Федерации на период до 2025 года, </w:t>
      </w:r>
    </w:p>
    <w:p w:rsidR="00983886" w:rsidRPr="00EF7B2F" w:rsidRDefault="00983886" w:rsidP="00EF7B2F">
      <w:pPr>
        <w:numPr>
          <w:ilvl w:val="0"/>
          <w:numId w:val="12"/>
        </w:numPr>
        <w:rPr>
          <w:sz w:val="24"/>
          <w:szCs w:val="24"/>
        </w:rPr>
      </w:pPr>
      <w:r w:rsidRPr="00EF7B2F">
        <w:t xml:space="preserve"> Концепции духовно-нравственного развития и воспитания личности гражд</w:t>
      </w:r>
      <w:r w:rsidRPr="00EF7B2F">
        <w:t>а</w:t>
      </w:r>
      <w:r w:rsidRPr="00EF7B2F">
        <w:t xml:space="preserve">нина России, </w:t>
      </w:r>
    </w:p>
    <w:p w:rsidR="00983886" w:rsidRPr="00EF7B2F" w:rsidRDefault="00983886" w:rsidP="00EF7B2F">
      <w:pPr>
        <w:numPr>
          <w:ilvl w:val="0"/>
          <w:numId w:val="12"/>
        </w:numPr>
        <w:rPr>
          <w:sz w:val="24"/>
          <w:szCs w:val="24"/>
        </w:rPr>
      </w:pPr>
      <w:r w:rsidRPr="00EF7B2F">
        <w:rPr>
          <w:sz w:val="24"/>
          <w:szCs w:val="24"/>
        </w:rPr>
        <w:t>Устав М</w:t>
      </w:r>
      <w:r w:rsidR="00511248" w:rsidRPr="00EF7B2F">
        <w:rPr>
          <w:sz w:val="24"/>
          <w:szCs w:val="24"/>
        </w:rPr>
        <w:t>КОУ  «</w:t>
      </w:r>
      <w:r w:rsidR="00511248" w:rsidRPr="00EF7B2F">
        <w:rPr>
          <w:sz w:val="24"/>
          <w:szCs w:val="24"/>
          <w:lang w:val="en-US"/>
        </w:rPr>
        <w:t>СКОШ № 6</w:t>
      </w:r>
      <w:r w:rsidRPr="00EF7B2F">
        <w:rPr>
          <w:sz w:val="24"/>
          <w:szCs w:val="24"/>
        </w:rPr>
        <w:t>».</w:t>
      </w:r>
    </w:p>
    <w:p w:rsidR="00983886" w:rsidRPr="00983886" w:rsidRDefault="00983886" w:rsidP="00983886">
      <w:pPr>
        <w:pStyle w:val="ConsPlusNormal"/>
        <w:ind w:firstLine="709"/>
        <w:jc w:val="both"/>
        <w:rPr>
          <w:rFonts w:ascii="Times New Roman" w:hAnsi="Times New Roman" w:cs="Times New Roman"/>
          <w:sz w:val="24"/>
          <w:szCs w:val="24"/>
        </w:rPr>
      </w:pPr>
      <w:r w:rsidRPr="00983886">
        <w:rPr>
          <w:rFonts w:ascii="Times New Roman" w:hAnsi="Times New Roman" w:cs="Times New Roman"/>
          <w:sz w:val="24"/>
          <w:szCs w:val="24"/>
        </w:rPr>
        <w:t>Программа духовно-нравственного развития  направлена на воспитание обучающихся с у</w:t>
      </w:r>
      <w:r w:rsidRPr="00983886">
        <w:rPr>
          <w:rFonts w:ascii="Times New Roman" w:hAnsi="Times New Roman" w:cs="Times New Roman"/>
          <w:sz w:val="24"/>
          <w:szCs w:val="24"/>
        </w:rPr>
        <w:t>м</w:t>
      </w:r>
      <w:r w:rsidRPr="00983886">
        <w:rPr>
          <w:rFonts w:ascii="Times New Roman" w:hAnsi="Times New Roman" w:cs="Times New Roman"/>
          <w:sz w:val="24"/>
          <w:szCs w:val="24"/>
        </w:rPr>
        <w:t>ственной отсталостью (интеллектуальными на</w:t>
      </w:r>
      <w:r w:rsidRPr="00983886">
        <w:rPr>
          <w:rFonts w:ascii="Times New Roman" w:hAnsi="Times New Roman" w:cs="Times New Roman"/>
          <w:sz w:val="24"/>
          <w:szCs w:val="24"/>
        </w:rPr>
        <w:softHyphen/>
        <w:t>рушениями) в духе любви к Ро</w:t>
      </w:r>
      <w:r w:rsidRPr="00983886">
        <w:rPr>
          <w:rFonts w:ascii="Times New Roman" w:hAnsi="Times New Roman" w:cs="Times New Roman"/>
          <w:sz w:val="24"/>
          <w:szCs w:val="24"/>
        </w:rPr>
        <w:softHyphen/>
        <w:t>ди</w:t>
      </w:r>
      <w:r w:rsidRPr="00983886">
        <w:rPr>
          <w:rFonts w:ascii="Times New Roman" w:hAnsi="Times New Roman" w:cs="Times New Roman"/>
          <w:sz w:val="24"/>
          <w:szCs w:val="24"/>
        </w:rPr>
        <w:softHyphen/>
        <w:t>не, уважения к культурно-историческому наследию сво</w:t>
      </w:r>
      <w:r w:rsidRPr="00983886">
        <w:rPr>
          <w:rFonts w:ascii="Times New Roman" w:hAnsi="Times New Roman" w:cs="Times New Roman"/>
          <w:sz w:val="24"/>
          <w:szCs w:val="24"/>
        </w:rPr>
        <w:softHyphen/>
        <w:t>его народа и своей страны, на фор</w:t>
      </w:r>
      <w:r w:rsidRPr="00983886">
        <w:rPr>
          <w:rFonts w:ascii="Times New Roman" w:hAnsi="Times New Roman" w:cs="Times New Roman"/>
          <w:sz w:val="24"/>
          <w:szCs w:val="24"/>
        </w:rPr>
        <w:softHyphen/>
        <w:t>ми</w:t>
      </w:r>
      <w:r w:rsidRPr="00983886">
        <w:rPr>
          <w:rFonts w:ascii="Times New Roman" w:hAnsi="Times New Roman" w:cs="Times New Roman"/>
          <w:sz w:val="24"/>
          <w:szCs w:val="24"/>
        </w:rPr>
        <w:softHyphen/>
        <w:t>рование основ соц</w:t>
      </w:r>
      <w:r w:rsidRPr="00983886">
        <w:rPr>
          <w:rFonts w:ascii="Times New Roman" w:hAnsi="Times New Roman" w:cs="Times New Roman"/>
          <w:sz w:val="24"/>
          <w:szCs w:val="24"/>
        </w:rPr>
        <w:t>и</w:t>
      </w:r>
      <w:r w:rsidRPr="00983886">
        <w:rPr>
          <w:rFonts w:ascii="Times New Roman" w:hAnsi="Times New Roman" w:cs="Times New Roman"/>
          <w:sz w:val="24"/>
          <w:szCs w:val="24"/>
        </w:rPr>
        <w:t>ально ответственного поведения обучающихся в единстве учебной, внеучебной, общественно зн</w:t>
      </w:r>
      <w:r w:rsidRPr="00983886">
        <w:rPr>
          <w:rFonts w:ascii="Times New Roman" w:hAnsi="Times New Roman" w:cs="Times New Roman"/>
          <w:sz w:val="24"/>
          <w:szCs w:val="24"/>
        </w:rPr>
        <w:t>а</w:t>
      </w:r>
      <w:r w:rsidRPr="00983886">
        <w:rPr>
          <w:rFonts w:ascii="Times New Roman" w:hAnsi="Times New Roman" w:cs="Times New Roman"/>
          <w:sz w:val="24"/>
          <w:szCs w:val="24"/>
        </w:rPr>
        <w:t>чимой деятельности, в совместной педагогической работе школы-интерната, семьи и других и</w:t>
      </w:r>
      <w:r w:rsidRPr="00983886">
        <w:rPr>
          <w:rFonts w:ascii="Times New Roman" w:hAnsi="Times New Roman" w:cs="Times New Roman"/>
          <w:sz w:val="24"/>
          <w:szCs w:val="24"/>
        </w:rPr>
        <w:t>н</w:t>
      </w:r>
      <w:r w:rsidRPr="00983886">
        <w:rPr>
          <w:rFonts w:ascii="Times New Roman" w:hAnsi="Times New Roman" w:cs="Times New Roman"/>
          <w:sz w:val="24"/>
          <w:szCs w:val="24"/>
        </w:rPr>
        <w:t>ститутов общества.</w:t>
      </w:r>
    </w:p>
    <w:p w:rsidR="00983886" w:rsidRPr="00983886" w:rsidRDefault="00983886" w:rsidP="00983886">
      <w:pPr>
        <w:ind w:firstLine="709"/>
        <w:rPr>
          <w:sz w:val="24"/>
          <w:szCs w:val="24"/>
        </w:rPr>
      </w:pPr>
      <w:r w:rsidRPr="00983886">
        <w:rPr>
          <w:sz w:val="24"/>
          <w:szCs w:val="24"/>
        </w:rPr>
        <w:t>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об</w:t>
      </w:r>
      <w:r w:rsidRPr="00983886">
        <w:rPr>
          <w:sz w:val="24"/>
          <w:szCs w:val="24"/>
        </w:rPr>
        <w:t>у</w:t>
      </w:r>
      <w:r w:rsidRPr="00983886">
        <w:rPr>
          <w:sz w:val="24"/>
          <w:szCs w:val="24"/>
        </w:rPr>
        <w:t xml:space="preserve">чающихся, подготовку их к жизни в современном обществе. Программа </w:t>
      </w:r>
      <w:r w:rsidRPr="00983886">
        <w:rPr>
          <w:sz w:val="24"/>
          <w:szCs w:val="24"/>
        </w:rPr>
        <w:lastRenderedPageBreak/>
        <w:t>реализуется образов</w:t>
      </w:r>
      <w:r w:rsidRPr="00983886">
        <w:rPr>
          <w:sz w:val="24"/>
          <w:szCs w:val="24"/>
        </w:rPr>
        <w:t>а</w:t>
      </w:r>
      <w:r w:rsidRPr="00983886">
        <w:rPr>
          <w:sz w:val="24"/>
          <w:szCs w:val="24"/>
        </w:rPr>
        <w:t>тельным учреждением в постоянном взаимодействии и тесном сотрудничестве с семьями обучающихся, с другими субъектами социал</w:t>
      </w:r>
      <w:r w:rsidRPr="00983886">
        <w:rPr>
          <w:sz w:val="24"/>
          <w:szCs w:val="24"/>
        </w:rPr>
        <w:t>и</w:t>
      </w:r>
      <w:r w:rsidRPr="00983886">
        <w:rPr>
          <w:sz w:val="24"/>
          <w:szCs w:val="24"/>
        </w:rPr>
        <w:t>зации</w:t>
      </w:r>
      <w:bookmarkStart w:id="4" w:name="_Toc231265551"/>
      <w:r w:rsidRPr="00983886">
        <w:rPr>
          <w:sz w:val="24"/>
          <w:szCs w:val="24"/>
        </w:rPr>
        <w:t xml:space="preserve"> – социальными партнерами школы-интерната.</w:t>
      </w:r>
    </w:p>
    <w:bookmarkEnd w:id="4"/>
    <w:p w:rsidR="00983886" w:rsidRPr="00983886" w:rsidRDefault="00983886" w:rsidP="00983886">
      <w:pPr>
        <w:ind w:firstLine="539"/>
        <w:rPr>
          <w:sz w:val="24"/>
          <w:szCs w:val="24"/>
        </w:rPr>
      </w:pPr>
      <w:r w:rsidRPr="00983886">
        <w:rPr>
          <w:b/>
          <w:sz w:val="24"/>
          <w:szCs w:val="24"/>
        </w:rPr>
        <w:t>Целью</w:t>
      </w:r>
      <w:r w:rsidRPr="00983886">
        <w:rPr>
          <w:sz w:val="24"/>
          <w:szCs w:val="24"/>
        </w:rPr>
        <w:t xml:space="preserve">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w:t>
      </w:r>
      <w:r w:rsidRPr="00983886">
        <w:rPr>
          <w:sz w:val="24"/>
          <w:szCs w:val="24"/>
        </w:rPr>
        <w:t>с</w:t>
      </w:r>
      <w:r w:rsidRPr="00983886">
        <w:rPr>
          <w:sz w:val="24"/>
          <w:szCs w:val="24"/>
        </w:rPr>
        <w:t>сийского общества, общечеловеческим ценностям в контексте формирования у них нравственных чувств, нравственного сознания и поведения.</w:t>
      </w:r>
    </w:p>
    <w:p w:rsidR="00983886" w:rsidRPr="00983886" w:rsidRDefault="00983886" w:rsidP="00983886">
      <w:pPr>
        <w:rPr>
          <w:sz w:val="24"/>
          <w:szCs w:val="24"/>
        </w:rPr>
      </w:pPr>
      <w:r w:rsidRPr="00983886">
        <w:rPr>
          <w:sz w:val="24"/>
          <w:szCs w:val="24"/>
        </w:rPr>
        <w:t xml:space="preserve">   Определены   важнейшие  </w:t>
      </w:r>
      <w:r w:rsidRPr="00983886">
        <w:rPr>
          <w:b/>
          <w:sz w:val="24"/>
          <w:szCs w:val="24"/>
        </w:rPr>
        <w:t xml:space="preserve">задачи  </w:t>
      </w:r>
      <w:r w:rsidRPr="00983886">
        <w:rPr>
          <w:bCs/>
          <w:sz w:val="24"/>
          <w:szCs w:val="24"/>
        </w:rPr>
        <w:t>духовно-нравственного развития, воспит</w:t>
      </w:r>
      <w:r w:rsidRPr="00983886">
        <w:rPr>
          <w:bCs/>
          <w:sz w:val="24"/>
          <w:szCs w:val="24"/>
        </w:rPr>
        <w:t>а</w:t>
      </w:r>
      <w:r w:rsidRPr="00983886">
        <w:rPr>
          <w:bCs/>
          <w:sz w:val="24"/>
          <w:szCs w:val="24"/>
        </w:rPr>
        <w:t>ния  обучающихся с умственной отсталостью (интеллектуальными) нарушениями</w:t>
      </w:r>
      <w:r w:rsidRPr="00983886">
        <w:rPr>
          <w:sz w:val="24"/>
          <w:szCs w:val="24"/>
        </w:rPr>
        <w:t xml:space="preserve">  в  МКОУ «Краснинская школа-интернат»:</w:t>
      </w:r>
    </w:p>
    <w:p w:rsidR="00983886" w:rsidRPr="00983886" w:rsidRDefault="00983886" w:rsidP="00983886">
      <w:pPr>
        <w:jc w:val="center"/>
        <w:rPr>
          <w:b/>
          <w:sz w:val="24"/>
          <w:szCs w:val="24"/>
        </w:rPr>
      </w:pPr>
      <w:r>
        <w:rPr>
          <w:b/>
          <w:sz w:val="24"/>
          <w:szCs w:val="24"/>
        </w:rPr>
        <w:t>3</w:t>
      </w:r>
      <w:r w:rsidRPr="00983886">
        <w:rPr>
          <w:b/>
          <w:sz w:val="24"/>
          <w:szCs w:val="24"/>
        </w:rPr>
        <w:t>-4 классы</w:t>
      </w:r>
    </w:p>
    <w:p w:rsidR="00983886" w:rsidRPr="00983886" w:rsidRDefault="00983886" w:rsidP="00983886">
      <w:pPr>
        <w:rPr>
          <w:b/>
          <w:bCs/>
          <w:sz w:val="24"/>
          <w:szCs w:val="24"/>
        </w:rPr>
      </w:pPr>
      <w:r w:rsidRPr="00983886">
        <w:rPr>
          <w:b/>
          <w:bCs/>
          <w:sz w:val="24"/>
          <w:szCs w:val="24"/>
        </w:rPr>
        <w:t>В области формирования личностной культуры:</w:t>
      </w:r>
    </w:p>
    <w:p w:rsidR="00983886" w:rsidRPr="00983886" w:rsidRDefault="00983886" w:rsidP="00983886">
      <w:pPr>
        <w:rPr>
          <w:bCs/>
          <w:sz w:val="24"/>
          <w:szCs w:val="24"/>
        </w:rPr>
      </w:pPr>
      <w:r w:rsidRPr="00983886">
        <w:rPr>
          <w:bCs/>
          <w:sz w:val="24"/>
          <w:szCs w:val="24"/>
        </w:rPr>
        <w:t>- формировать мотивацию универсальной компетенции «становиться лучше», активности в уче</w:t>
      </w:r>
      <w:r w:rsidRPr="00983886">
        <w:rPr>
          <w:bCs/>
          <w:sz w:val="24"/>
          <w:szCs w:val="24"/>
        </w:rPr>
        <w:t>б</w:t>
      </w:r>
      <w:r w:rsidRPr="00983886">
        <w:rPr>
          <w:bCs/>
          <w:sz w:val="24"/>
          <w:szCs w:val="24"/>
        </w:rPr>
        <w:t>но-игровой, предметно-продуктивной, социально ориентированной деятельности на основе нра</w:t>
      </w:r>
      <w:r w:rsidRPr="00983886">
        <w:rPr>
          <w:bCs/>
          <w:sz w:val="24"/>
          <w:szCs w:val="24"/>
        </w:rPr>
        <w:t>в</w:t>
      </w:r>
      <w:r w:rsidRPr="00983886">
        <w:rPr>
          <w:bCs/>
          <w:sz w:val="24"/>
          <w:szCs w:val="24"/>
        </w:rPr>
        <w:t>ственных установок и моральных норм;</w:t>
      </w:r>
    </w:p>
    <w:p w:rsidR="00983886" w:rsidRPr="00983886" w:rsidRDefault="00983886" w:rsidP="00983886">
      <w:pPr>
        <w:rPr>
          <w:bCs/>
          <w:sz w:val="24"/>
          <w:szCs w:val="24"/>
        </w:rPr>
      </w:pPr>
      <w:r w:rsidRPr="00983886">
        <w:rPr>
          <w:bCs/>
          <w:sz w:val="24"/>
          <w:szCs w:val="24"/>
        </w:rPr>
        <w:t>- формировать нравственные представления о том, что такое «хорошо» и что такое «плохо», а также внутренние установки в сознании школьника поступать «хор</w:t>
      </w:r>
      <w:r w:rsidRPr="00983886">
        <w:rPr>
          <w:bCs/>
          <w:sz w:val="24"/>
          <w:szCs w:val="24"/>
        </w:rPr>
        <w:t>о</w:t>
      </w:r>
      <w:r w:rsidRPr="00983886">
        <w:rPr>
          <w:bCs/>
          <w:sz w:val="24"/>
          <w:szCs w:val="24"/>
        </w:rPr>
        <w:t>шо»;</w:t>
      </w:r>
    </w:p>
    <w:p w:rsidR="00983886" w:rsidRPr="00983886" w:rsidRDefault="00983886" w:rsidP="00983886">
      <w:pPr>
        <w:rPr>
          <w:bCs/>
          <w:sz w:val="24"/>
          <w:szCs w:val="24"/>
        </w:rPr>
      </w:pPr>
      <w:r w:rsidRPr="00983886">
        <w:rPr>
          <w:bCs/>
          <w:sz w:val="24"/>
          <w:szCs w:val="24"/>
        </w:rPr>
        <w:t>- формировать первоначальные представлений о некоторых общечеловеческих (базовых) ценностях;</w:t>
      </w:r>
    </w:p>
    <w:p w:rsidR="00983886" w:rsidRPr="00983886" w:rsidRDefault="00983886" w:rsidP="00983886">
      <w:pPr>
        <w:rPr>
          <w:bCs/>
          <w:sz w:val="24"/>
          <w:szCs w:val="24"/>
        </w:rPr>
      </w:pPr>
      <w:r w:rsidRPr="00983886">
        <w:rPr>
          <w:bCs/>
          <w:sz w:val="24"/>
          <w:szCs w:val="24"/>
        </w:rPr>
        <w:t>- развивать трудолюбие, способность к преодолению трудностей.</w:t>
      </w:r>
    </w:p>
    <w:p w:rsidR="00983886" w:rsidRPr="00983886" w:rsidRDefault="00983886" w:rsidP="00983886">
      <w:pPr>
        <w:rPr>
          <w:b/>
          <w:bCs/>
          <w:sz w:val="24"/>
          <w:szCs w:val="24"/>
        </w:rPr>
      </w:pPr>
      <w:r w:rsidRPr="00983886">
        <w:rPr>
          <w:b/>
          <w:bCs/>
          <w:sz w:val="24"/>
          <w:szCs w:val="24"/>
        </w:rPr>
        <w:t>В области формирования социальной культуры:</w:t>
      </w:r>
    </w:p>
    <w:p w:rsidR="00983886" w:rsidRPr="00983886" w:rsidRDefault="00983886" w:rsidP="00983886">
      <w:pPr>
        <w:rPr>
          <w:bCs/>
          <w:sz w:val="24"/>
          <w:szCs w:val="24"/>
        </w:rPr>
      </w:pPr>
      <w:r w:rsidRPr="00983886">
        <w:rPr>
          <w:bCs/>
          <w:sz w:val="24"/>
          <w:szCs w:val="24"/>
        </w:rPr>
        <w:t xml:space="preserve"> - воспитывать положительное отношение к своему национальному языку и культуре;</w:t>
      </w:r>
    </w:p>
    <w:p w:rsidR="00983886" w:rsidRPr="00983886" w:rsidRDefault="00983886" w:rsidP="00983886">
      <w:pPr>
        <w:rPr>
          <w:bCs/>
          <w:sz w:val="24"/>
          <w:szCs w:val="24"/>
        </w:rPr>
      </w:pPr>
      <w:r w:rsidRPr="00983886">
        <w:rPr>
          <w:bCs/>
          <w:sz w:val="24"/>
          <w:szCs w:val="24"/>
        </w:rPr>
        <w:t>- формировать чувство причастности к коллективным делам;</w:t>
      </w:r>
    </w:p>
    <w:p w:rsidR="00983886" w:rsidRPr="00983886" w:rsidRDefault="00983886" w:rsidP="00983886">
      <w:pPr>
        <w:rPr>
          <w:bCs/>
          <w:sz w:val="24"/>
          <w:szCs w:val="24"/>
        </w:rPr>
      </w:pPr>
      <w:r w:rsidRPr="00983886">
        <w:rPr>
          <w:bCs/>
          <w:sz w:val="24"/>
          <w:szCs w:val="24"/>
        </w:rPr>
        <w:t>- развивать навыки осуществления сотрудничества с педагогами, сверстниками, родителями, старшими детьми в решении общих проблем;</w:t>
      </w:r>
    </w:p>
    <w:p w:rsidR="00983886" w:rsidRPr="00983886" w:rsidRDefault="00983886" w:rsidP="00983886">
      <w:pPr>
        <w:rPr>
          <w:bCs/>
          <w:sz w:val="24"/>
          <w:szCs w:val="24"/>
        </w:rPr>
      </w:pPr>
      <w:r w:rsidRPr="00983886">
        <w:rPr>
          <w:bCs/>
          <w:sz w:val="24"/>
          <w:szCs w:val="24"/>
        </w:rPr>
        <w:t>- укреплять доверие к другим людям;</w:t>
      </w:r>
    </w:p>
    <w:p w:rsidR="00983886" w:rsidRPr="00983886" w:rsidRDefault="00983886" w:rsidP="00983886">
      <w:pPr>
        <w:rPr>
          <w:bCs/>
          <w:sz w:val="24"/>
          <w:szCs w:val="24"/>
        </w:rPr>
      </w:pPr>
      <w:r w:rsidRPr="00983886">
        <w:rPr>
          <w:bCs/>
          <w:sz w:val="24"/>
          <w:szCs w:val="24"/>
        </w:rPr>
        <w:t>- развивать доброжелательность и эмоциональную отзывчивость, понимания других людей и с</w:t>
      </w:r>
      <w:r w:rsidRPr="00983886">
        <w:rPr>
          <w:bCs/>
          <w:sz w:val="24"/>
          <w:szCs w:val="24"/>
        </w:rPr>
        <w:t>о</w:t>
      </w:r>
      <w:r w:rsidRPr="00983886">
        <w:rPr>
          <w:bCs/>
          <w:sz w:val="24"/>
          <w:szCs w:val="24"/>
        </w:rPr>
        <w:t>переживания им.</w:t>
      </w:r>
    </w:p>
    <w:p w:rsidR="00983886" w:rsidRPr="00983886" w:rsidRDefault="00983886" w:rsidP="00983886">
      <w:pPr>
        <w:rPr>
          <w:b/>
          <w:bCs/>
          <w:sz w:val="24"/>
          <w:szCs w:val="24"/>
        </w:rPr>
      </w:pPr>
      <w:r w:rsidRPr="00983886">
        <w:rPr>
          <w:b/>
          <w:bCs/>
          <w:sz w:val="24"/>
          <w:szCs w:val="24"/>
        </w:rPr>
        <w:t>В области формирования семейной культуры:</w:t>
      </w:r>
    </w:p>
    <w:p w:rsidR="00983886" w:rsidRPr="00983886" w:rsidRDefault="00983886" w:rsidP="00983886">
      <w:pPr>
        <w:rPr>
          <w:bCs/>
          <w:sz w:val="24"/>
          <w:szCs w:val="24"/>
        </w:rPr>
      </w:pPr>
      <w:r w:rsidRPr="00983886">
        <w:rPr>
          <w:bCs/>
          <w:sz w:val="24"/>
          <w:szCs w:val="24"/>
        </w:rPr>
        <w:t>- формировать уважительное отношение к родителям, осознанное, заботливое отношение к ста</w:t>
      </w:r>
      <w:r w:rsidRPr="00983886">
        <w:rPr>
          <w:bCs/>
          <w:sz w:val="24"/>
          <w:szCs w:val="24"/>
        </w:rPr>
        <w:t>р</w:t>
      </w:r>
      <w:r w:rsidRPr="00983886">
        <w:rPr>
          <w:bCs/>
          <w:sz w:val="24"/>
          <w:szCs w:val="24"/>
        </w:rPr>
        <w:t>шим и младшим;</w:t>
      </w:r>
    </w:p>
    <w:p w:rsidR="00983886" w:rsidRPr="00983886" w:rsidRDefault="00983886" w:rsidP="00983886">
      <w:pPr>
        <w:rPr>
          <w:bCs/>
          <w:sz w:val="24"/>
          <w:szCs w:val="24"/>
        </w:rPr>
      </w:pPr>
      <w:r w:rsidRPr="00983886">
        <w:rPr>
          <w:bCs/>
          <w:sz w:val="24"/>
          <w:szCs w:val="24"/>
        </w:rPr>
        <w:t>- формировать положительное отношение к семейным традициям и устоям.</w:t>
      </w:r>
    </w:p>
    <w:p w:rsidR="00983886" w:rsidRPr="00983886" w:rsidRDefault="00983886" w:rsidP="00983886">
      <w:pPr>
        <w:pStyle w:val="Default0"/>
        <w:jc w:val="center"/>
        <w:rPr>
          <w:b/>
          <w:bCs/>
        </w:rPr>
      </w:pPr>
      <w:r w:rsidRPr="00983886">
        <w:rPr>
          <w:b/>
          <w:bCs/>
        </w:rPr>
        <w:t>5-9 классы</w:t>
      </w:r>
    </w:p>
    <w:p w:rsidR="00983886" w:rsidRPr="00983886" w:rsidRDefault="00983886" w:rsidP="00983886">
      <w:pPr>
        <w:rPr>
          <w:b/>
          <w:bCs/>
          <w:sz w:val="24"/>
          <w:szCs w:val="24"/>
        </w:rPr>
      </w:pPr>
      <w:r w:rsidRPr="00983886">
        <w:rPr>
          <w:b/>
          <w:bCs/>
          <w:sz w:val="24"/>
          <w:szCs w:val="24"/>
        </w:rPr>
        <w:t>В области формирования личностной культуры:</w:t>
      </w:r>
    </w:p>
    <w:p w:rsidR="00983886" w:rsidRPr="00983886" w:rsidRDefault="00983886" w:rsidP="00983886">
      <w:pPr>
        <w:widowControl/>
        <w:autoSpaceDE w:val="0"/>
        <w:autoSpaceDN w:val="0"/>
        <w:adjustRightInd w:val="0"/>
        <w:rPr>
          <w:sz w:val="24"/>
          <w:szCs w:val="24"/>
        </w:rPr>
      </w:pPr>
      <w:r w:rsidRPr="00983886">
        <w:rPr>
          <w:sz w:val="24"/>
          <w:szCs w:val="24"/>
        </w:rPr>
        <w:t xml:space="preserve">- формирование способности формулировать собственные нравственные </w:t>
      </w:r>
    </w:p>
    <w:p w:rsidR="00983886" w:rsidRPr="00983886" w:rsidRDefault="00983886" w:rsidP="00983886">
      <w:pPr>
        <w:widowControl/>
        <w:autoSpaceDE w:val="0"/>
        <w:autoSpaceDN w:val="0"/>
        <w:adjustRightInd w:val="0"/>
        <w:rPr>
          <w:sz w:val="24"/>
          <w:szCs w:val="24"/>
        </w:rPr>
      </w:pPr>
      <w:r w:rsidRPr="00983886">
        <w:rPr>
          <w:sz w:val="24"/>
          <w:szCs w:val="24"/>
        </w:rPr>
        <w:t>обязательства, давать элементарную нравственную оценку своим и чужим</w:t>
      </w:r>
    </w:p>
    <w:p w:rsidR="00983886" w:rsidRPr="00983886" w:rsidRDefault="00983886" w:rsidP="00983886">
      <w:pPr>
        <w:widowControl/>
        <w:autoSpaceDE w:val="0"/>
        <w:autoSpaceDN w:val="0"/>
        <w:adjustRightInd w:val="0"/>
        <w:rPr>
          <w:sz w:val="24"/>
          <w:szCs w:val="24"/>
        </w:rPr>
      </w:pPr>
      <w:r w:rsidRPr="00983886">
        <w:rPr>
          <w:sz w:val="24"/>
          <w:szCs w:val="24"/>
        </w:rPr>
        <w:t xml:space="preserve"> посту</w:t>
      </w:r>
      <w:r w:rsidRPr="00983886">
        <w:rPr>
          <w:sz w:val="24"/>
          <w:szCs w:val="24"/>
        </w:rPr>
        <w:t>п</w:t>
      </w:r>
      <w:r w:rsidRPr="00983886">
        <w:rPr>
          <w:sz w:val="24"/>
          <w:szCs w:val="24"/>
        </w:rPr>
        <w:t xml:space="preserve">кам; </w:t>
      </w:r>
    </w:p>
    <w:p w:rsidR="00983886" w:rsidRPr="00983886" w:rsidRDefault="00983886" w:rsidP="00983886">
      <w:pPr>
        <w:widowControl/>
        <w:autoSpaceDE w:val="0"/>
        <w:autoSpaceDN w:val="0"/>
        <w:adjustRightInd w:val="0"/>
        <w:rPr>
          <w:sz w:val="24"/>
          <w:szCs w:val="24"/>
        </w:rPr>
      </w:pPr>
      <w:r w:rsidRPr="00983886">
        <w:rPr>
          <w:sz w:val="24"/>
          <w:szCs w:val="24"/>
        </w:rPr>
        <w:t xml:space="preserve">- формирование эстетических потребностей, ценностей и чувств; </w:t>
      </w:r>
    </w:p>
    <w:p w:rsidR="00983886" w:rsidRPr="00983886" w:rsidRDefault="00983886" w:rsidP="00983886">
      <w:pPr>
        <w:widowControl/>
        <w:autoSpaceDE w:val="0"/>
        <w:autoSpaceDN w:val="0"/>
        <w:adjustRightInd w:val="0"/>
        <w:rPr>
          <w:sz w:val="24"/>
          <w:szCs w:val="24"/>
        </w:rPr>
      </w:pPr>
      <w:r w:rsidRPr="00983886">
        <w:rPr>
          <w:sz w:val="24"/>
          <w:szCs w:val="24"/>
        </w:rPr>
        <w:t xml:space="preserve">- формирование критичности к собственным намерениям, мыслям и поступкам; </w:t>
      </w:r>
    </w:p>
    <w:p w:rsidR="00983886" w:rsidRPr="00983886" w:rsidRDefault="00983886" w:rsidP="00983886">
      <w:pPr>
        <w:widowControl/>
        <w:autoSpaceDE w:val="0"/>
        <w:autoSpaceDN w:val="0"/>
        <w:adjustRightInd w:val="0"/>
        <w:rPr>
          <w:sz w:val="24"/>
          <w:szCs w:val="24"/>
        </w:rPr>
      </w:pPr>
      <w:r w:rsidRPr="00983886">
        <w:rPr>
          <w:sz w:val="24"/>
          <w:szCs w:val="24"/>
        </w:rPr>
        <w:t>- формирование способности к самостоятельным поступкам и действиям,</w:t>
      </w:r>
    </w:p>
    <w:p w:rsidR="00983886" w:rsidRPr="00983886" w:rsidRDefault="00983886" w:rsidP="00983886">
      <w:pPr>
        <w:widowControl/>
        <w:autoSpaceDE w:val="0"/>
        <w:autoSpaceDN w:val="0"/>
        <w:adjustRightInd w:val="0"/>
        <w:rPr>
          <w:sz w:val="24"/>
          <w:szCs w:val="24"/>
        </w:rPr>
      </w:pPr>
      <w:r w:rsidRPr="00983886">
        <w:rPr>
          <w:sz w:val="24"/>
          <w:szCs w:val="24"/>
        </w:rPr>
        <w:t xml:space="preserve">совершаемым на основе морального выбора, к принятию ответственности за их результаты. </w:t>
      </w:r>
    </w:p>
    <w:p w:rsidR="00983886" w:rsidRPr="00983886" w:rsidRDefault="00983886" w:rsidP="00983886">
      <w:pPr>
        <w:rPr>
          <w:b/>
          <w:bCs/>
          <w:sz w:val="24"/>
          <w:szCs w:val="24"/>
        </w:rPr>
      </w:pPr>
      <w:r w:rsidRPr="00983886">
        <w:rPr>
          <w:b/>
          <w:bCs/>
          <w:sz w:val="24"/>
          <w:szCs w:val="24"/>
        </w:rPr>
        <w:t>В области формирования социальной культуры:</w:t>
      </w:r>
    </w:p>
    <w:p w:rsidR="00983886" w:rsidRPr="00983886" w:rsidRDefault="00983886" w:rsidP="00983886">
      <w:pPr>
        <w:widowControl/>
        <w:autoSpaceDE w:val="0"/>
        <w:autoSpaceDN w:val="0"/>
        <w:adjustRightInd w:val="0"/>
        <w:rPr>
          <w:sz w:val="24"/>
          <w:szCs w:val="24"/>
        </w:rPr>
      </w:pPr>
      <w:r w:rsidRPr="00983886">
        <w:rPr>
          <w:b/>
          <w:bCs/>
          <w:sz w:val="24"/>
          <w:szCs w:val="24"/>
        </w:rPr>
        <w:t xml:space="preserve">- </w:t>
      </w:r>
      <w:r w:rsidRPr="00983886">
        <w:rPr>
          <w:sz w:val="24"/>
          <w:szCs w:val="24"/>
        </w:rPr>
        <w:t>пробуждение чувства патриотизма и веры в Россию и свой народ;</w:t>
      </w:r>
    </w:p>
    <w:p w:rsidR="00983886" w:rsidRPr="00983886" w:rsidRDefault="00983886" w:rsidP="00983886">
      <w:pPr>
        <w:widowControl/>
        <w:autoSpaceDE w:val="0"/>
        <w:autoSpaceDN w:val="0"/>
        <w:adjustRightInd w:val="0"/>
        <w:rPr>
          <w:sz w:val="24"/>
          <w:szCs w:val="24"/>
        </w:rPr>
      </w:pPr>
      <w:r w:rsidRPr="00983886">
        <w:rPr>
          <w:sz w:val="24"/>
          <w:szCs w:val="24"/>
        </w:rPr>
        <w:t xml:space="preserve">- формирование ценностного отношения к своему национальному языку и </w:t>
      </w:r>
    </w:p>
    <w:p w:rsidR="00983886" w:rsidRPr="00983886" w:rsidRDefault="00983886" w:rsidP="00983886">
      <w:pPr>
        <w:widowControl/>
        <w:autoSpaceDE w:val="0"/>
        <w:autoSpaceDN w:val="0"/>
        <w:adjustRightInd w:val="0"/>
        <w:rPr>
          <w:sz w:val="24"/>
          <w:szCs w:val="24"/>
        </w:rPr>
      </w:pPr>
      <w:r w:rsidRPr="00983886">
        <w:rPr>
          <w:sz w:val="24"/>
          <w:szCs w:val="24"/>
        </w:rPr>
        <w:t>кул</w:t>
      </w:r>
      <w:r w:rsidRPr="00983886">
        <w:rPr>
          <w:sz w:val="24"/>
          <w:szCs w:val="24"/>
        </w:rPr>
        <w:t>ь</w:t>
      </w:r>
      <w:r w:rsidRPr="00983886">
        <w:rPr>
          <w:sz w:val="24"/>
          <w:szCs w:val="24"/>
        </w:rPr>
        <w:t>туре;</w:t>
      </w:r>
    </w:p>
    <w:p w:rsidR="00983886" w:rsidRPr="00983886" w:rsidRDefault="00983886" w:rsidP="00983886">
      <w:pPr>
        <w:widowControl/>
        <w:autoSpaceDE w:val="0"/>
        <w:autoSpaceDN w:val="0"/>
        <w:adjustRightInd w:val="0"/>
        <w:rPr>
          <w:sz w:val="24"/>
          <w:szCs w:val="24"/>
        </w:rPr>
      </w:pPr>
      <w:r w:rsidRPr="00983886">
        <w:rPr>
          <w:sz w:val="24"/>
          <w:szCs w:val="24"/>
        </w:rPr>
        <w:t>- формирование чувства личной ответственности за свои дела и поступки;</w:t>
      </w:r>
    </w:p>
    <w:p w:rsidR="00983886" w:rsidRPr="00983886" w:rsidRDefault="00983886" w:rsidP="00983886">
      <w:pPr>
        <w:widowControl/>
        <w:autoSpaceDE w:val="0"/>
        <w:autoSpaceDN w:val="0"/>
        <w:adjustRightInd w:val="0"/>
        <w:rPr>
          <w:sz w:val="24"/>
          <w:szCs w:val="24"/>
        </w:rPr>
      </w:pPr>
      <w:r w:rsidRPr="00983886">
        <w:rPr>
          <w:sz w:val="24"/>
          <w:szCs w:val="24"/>
        </w:rPr>
        <w:t>проявление интереса к общественным явлениям и событиям;</w:t>
      </w:r>
    </w:p>
    <w:p w:rsidR="00983886" w:rsidRPr="00983886" w:rsidRDefault="00983886" w:rsidP="00983886">
      <w:pPr>
        <w:widowControl/>
        <w:autoSpaceDE w:val="0"/>
        <w:autoSpaceDN w:val="0"/>
        <w:adjustRightInd w:val="0"/>
        <w:rPr>
          <w:sz w:val="24"/>
          <w:szCs w:val="24"/>
        </w:rPr>
      </w:pPr>
      <w:r w:rsidRPr="00983886">
        <w:rPr>
          <w:sz w:val="24"/>
          <w:szCs w:val="24"/>
        </w:rPr>
        <w:t>- формирование начальных представлений о народах России, их единстве многообразии.</w:t>
      </w:r>
    </w:p>
    <w:p w:rsidR="00983886" w:rsidRPr="00983886" w:rsidRDefault="00983886" w:rsidP="00983886">
      <w:pPr>
        <w:rPr>
          <w:b/>
          <w:bCs/>
          <w:sz w:val="24"/>
          <w:szCs w:val="24"/>
        </w:rPr>
      </w:pPr>
      <w:r w:rsidRPr="00983886">
        <w:rPr>
          <w:b/>
          <w:bCs/>
          <w:sz w:val="24"/>
          <w:szCs w:val="24"/>
        </w:rPr>
        <w:t>В области формирования семейной культуры:</w:t>
      </w:r>
    </w:p>
    <w:p w:rsidR="00983886" w:rsidRPr="00983886" w:rsidRDefault="00983886" w:rsidP="00983886">
      <w:pPr>
        <w:widowControl/>
        <w:autoSpaceDE w:val="0"/>
        <w:autoSpaceDN w:val="0"/>
        <w:adjustRightInd w:val="0"/>
        <w:rPr>
          <w:sz w:val="24"/>
          <w:szCs w:val="24"/>
        </w:rPr>
      </w:pPr>
      <w:r w:rsidRPr="00983886">
        <w:rPr>
          <w:bCs/>
          <w:sz w:val="24"/>
          <w:szCs w:val="24"/>
        </w:rPr>
        <w:t>-</w:t>
      </w:r>
      <w:r w:rsidRPr="00983886">
        <w:rPr>
          <w:b/>
          <w:bCs/>
          <w:sz w:val="24"/>
          <w:szCs w:val="24"/>
        </w:rPr>
        <w:t xml:space="preserve"> </w:t>
      </w:r>
      <w:r w:rsidRPr="00983886">
        <w:rPr>
          <w:sz w:val="24"/>
          <w:szCs w:val="24"/>
        </w:rPr>
        <w:t>формирование представления о семейных ценностях, гендерных семейных ролях и уважения к ним;</w:t>
      </w:r>
    </w:p>
    <w:p w:rsidR="00983886" w:rsidRPr="00983886" w:rsidRDefault="00983886" w:rsidP="00983886">
      <w:pPr>
        <w:widowControl/>
        <w:autoSpaceDE w:val="0"/>
        <w:autoSpaceDN w:val="0"/>
        <w:adjustRightInd w:val="0"/>
        <w:rPr>
          <w:sz w:val="24"/>
          <w:szCs w:val="24"/>
        </w:rPr>
      </w:pPr>
      <w:r w:rsidRPr="00983886">
        <w:rPr>
          <w:sz w:val="24"/>
          <w:szCs w:val="24"/>
        </w:rPr>
        <w:t>- активное участие в сохранении и укреплении положительных семейных тр</w:t>
      </w:r>
      <w:r w:rsidRPr="00983886">
        <w:rPr>
          <w:sz w:val="24"/>
          <w:szCs w:val="24"/>
        </w:rPr>
        <w:t>а</w:t>
      </w:r>
      <w:r w:rsidRPr="00983886">
        <w:rPr>
          <w:sz w:val="24"/>
          <w:szCs w:val="24"/>
        </w:rPr>
        <w:t xml:space="preserve">диций. </w:t>
      </w:r>
    </w:p>
    <w:p w:rsidR="00983886" w:rsidRPr="00983886" w:rsidRDefault="00983886" w:rsidP="00983886">
      <w:pPr>
        <w:jc w:val="center"/>
        <w:rPr>
          <w:b/>
          <w:bCs/>
          <w:sz w:val="24"/>
          <w:szCs w:val="24"/>
        </w:rPr>
      </w:pPr>
      <w:r w:rsidRPr="00983886">
        <w:rPr>
          <w:b/>
          <w:bCs/>
          <w:sz w:val="24"/>
          <w:szCs w:val="24"/>
        </w:rPr>
        <w:t>Принципы реализации Программы</w:t>
      </w:r>
    </w:p>
    <w:p w:rsidR="00983886" w:rsidRPr="00983886" w:rsidRDefault="00983886" w:rsidP="00983886">
      <w:pPr>
        <w:ind w:firstLine="709"/>
        <w:jc w:val="center"/>
        <w:rPr>
          <w:b/>
          <w:bCs/>
          <w:sz w:val="24"/>
          <w:szCs w:val="24"/>
        </w:rPr>
      </w:pPr>
      <w:r w:rsidRPr="00983886">
        <w:rPr>
          <w:b/>
          <w:bCs/>
          <w:sz w:val="24"/>
          <w:szCs w:val="24"/>
        </w:rPr>
        <w:lastRenderedPageBreak/>
        <w:t>духовно-нравственного развития и восп</w:t>
      </w:r>
      <w:r w:rsidRPr="00983886">
        <w:rPr>
          <w:b/>
          <w:bCs/>
          <w:sz w:val="24"/>
          <w:szCs w:val="24"/>
        </w:rPr>
        <w:t>и</w:t>
      </w:r>
      <w:r w:rsidRPr="00983886">
        <w:rPr>
          <w:b/>
          <w:bCs/>
          <w:sz w:val="24"/>
          <w:szCs w:val="24"/>
        </w:rPr>
        <w:t>тания обучающихся</w:t>
      </w:r>
    </w:p>
    <w:p w:rsidR="00983886" w:rsidRPr="00983886" w:rsidRDefault="00983886" w:rsidP="00983886">
      <w:pPr>
        <w:rPr>
          <w:b/>
          <w:sz w:val="24"/>
          <w:szCs w:val="24"/>
        </w:rPr>
      </w:pPr>
      <w:r w:rsidRPr="00983886">
        <w:rPr>
          <w:sz w:val="24"/>
          <w:szCs w:val="24"/>
        </w:rPr>
        <w:t>Реализация  программы духовно-нравственного  строится на ряде при</w:t>
      </w:r>
      <w:r w:rsidRPr="00983886">
        <w:rPr>
          <w:sz w:val="24"/>
          <w:szCs w:val="24"/>
        </w:rPr>
        <w:t>н</w:t>
      </w:r>
      <w:r w:rsidRPr="00983886">
        <w:rPr>
          <w:sz w:val="24"/>
          <w:szCs w:val="24"/>
        </w:rPr>
        <w:t xml:space="preserve">ципов: </w:t>
      </w:r>
    </w:p>
    <w:p w:rsidR="00983886" w:rsidRPr="00983886" w:rsidRDefault="00983886" w:rsidP="00983886">
      <w:pPr>
        <w:shd w:val="clear" w:color="auto" w:fill="FFFFFF"/>
        <w:rPr>
          <w:sz w:val="24"/>
          <w:szCs w:val="24"/>
        </w:rPr>
      </w:pPr>
      <w:r w:rsidRPr="00983886">
        <w:rPr>
          <w:b/>
          <w:bCs/>
          <w:spacing w:val="-1"/>
          <w:sz w:val="24"/>
          <w:szCs w:val="24"/>
        </w:rPr>
        <w:t xml:space="preserve">         Принцип системно-деятельностной организации воспитания предполагает, что </w:t>
      </w:r>
      <w:r w:rsidRPr="00983886">
        <w:rPr>
          <w:sz w:val="24"/>
          <w:szCs w:val="24"/>
        </w:rPr>
        <w:t xml:space="preserve"> воспит</w:t>
      </w:r>
      <w:r w:rsidRPr="00983886">
        <w:rPr>
          <w:sz w:val="24"/>
          <w:szCs w:val="24"/>
        </w:rPr>
        <w:t>а</w:t>
      </w:r>
      <w:r w:rsidRPr="00983886">
        <w:rPr>
          <w:sz w:val="24"/>
          <w:szCs w:val="24"/>
        </w:rPr>
        <w:t xml:space="preserve">ние, направленное на духовно-нравственное развитие обучающихся с умственной отсталостью (интеллектуальными </w:t>
      </w:r>
      <w:r w:rsidRPr="00983886">
        <w:rPr>
          <w:spacing w:val="-1"/>
          <w:sz w:val="24"/>
          <w:szCs w:val="24"/>
        </w:rPr>
        <w:t xml:space="preserve">нарушениями) и поддерживаемое всем укладом школьной жизни, включает в себя организацию учебной, внеучебной, общественно значимой деятельности </w:t>
      </w:r>
      <w:r w:rsidRPr="00983886">
        <w:rPr>
          <w:sz w:val="24"/>
          <w:szCs w:val="24"/>
        </w:rPr>
        <w:t>школьников.</w:t>
      </w:r>
    </w:p>
    <w:p w:rsidR="00983886" w:rsidRPr="00983886" w:rsidRDefault="00983886" w:rsidP="00983886">
      <w:pPr>
        <w:shd w:val="clear" w:color="auto" w:fill="FFFFFF"/>
        <w:ind w:firstLine="709"/>
        <w:rPr>
          <w:sz w:val="24"/>
          <w:szCs w:val="24"/>
        </w:rPr>
      </w:pPr>
      <w:r w:rsidRPr="00983886">
        <w:rPr>
          <w:b/>
          <w:iCs/>
          <w:sz w:val="24"/>
          <w:szCs w:val="24"/>
        </w:rPr>
        <w:t>Принцип социальной активности</w:t>
      </w:r>
      <w:r w:rsidRPr="00983886">
        <w:rPr>
          <w:sz w:val="24"/>
          <w:szCs w:val="24"/>
        </w:rPr>
        <w:t xml:space="preserve"> способствует формированию внут</w:t>
      </w:r>
      <w:r w:rsidRPr="00983886">
        <w:rPr>
          <w:sz w:val="24"/>
          <w:szCs w:val="24"/>
        </w:rPr>
        <w:softHyphen/>
        <w:t>ренней и внешней культуры человека, планетарности мышления, альт</w:t>
      </w:r>
      <w:r w:rsidRPr="00983886">
        <w:rPr>
          <w:sz w:val="24"/>
          <w:szCs w:val="24"/>
        </w:rPr>
        <w:softHyphen/>
        <w:t xml:space="preserve">руистических и демократических убеждений. </w:t>
      </w:r>
    </w:p>
    <w:p w:rsidR="00983886" w:rsidRPr="00983886" w:rsidRDefault="00983886" w:rsidP="00983886">
      <w:pPr>
        <w:shd w:val="clear" w:color="auto" w:fill="FFFFFF"/>
        <w:ind w:firstLine="709"/>
        <w:rPr>
          <w:sz w:val="24"/>
          <w:szCs w:val="24"/>
        </w:rPr>
      </w:pPr>
      <w:r w:rsidRPr="00983886">
        <w:rPr>
          <w:b/>
          <w:iCs/>
          <w:sz w:val="24"/>
          <w:szCs w:val="24"/>
        </w:rPr>
        <w:t>Принцип мотивированности -</w:t>
      </w:r>
      <w:r w:rsidRPr="00983886">
        <w:rPr>
          <w:sz w:val="24"/>
          <w:szCs w:val="24"/>
        </w:rPr>
        <w:t xml:space="preserve"> готовность к восприятию той информации, которую гот</w:t>
      </w:r>
      <w:r w:rsidRPr="00983886">
        <w:rPr>
          <w:sz w:val="24"/>
          <w:szCs w:val="24"/>
        </w:rPr>
        <w:t>о</w:t>
      </w:r>
      <w:r w:rsidRPr="00983886">
        <w:rPr>
          <w:sz w:val="24"/>
          <w:szCs w:val="24"/>
        </w:rPr>
        <w:t>вит для него взрослый, при этом не толь</w:t>
      </w:r>
      <w:r w:rsidRPr="00983886">
        <w:rPr>
          <w:sz w:val="24"/>
          <w:szCs w:val="24"/>
        </w:rPr>
        <w:softHyphen/>
        <w:t>ко воспринимать, но и сопереживать происходящему, принимать реше</w:t>
      </w:r>
      <w:r w:rsidRPr="00983886">
        <w:rPr>
          <w:sz w:val="24"/>
          <w:szCs w:val="24"/>
        </w:rPr>
        <w:softHyphen/>
        <w:t xml:space="preserve">ния, ставить вопрос и самостоятельно давать на него ответ. </w:t>
      </w:r>
    </w:p>
    <w:p w:rsidR="00983886" w:rsidRPr="00983886" w:rsidRDefault="00983886" w:rsidP="00983886">
      <w:pPr>
        <w:shd w:val="clear" w:color="auto" w:fill="FFFFFF"/>
        <w:ind w:firstLine="709"/>
        <w:rPr>
          <w:sz w:val="24"/>
          <w:szCs w:val="24"/>
        </w:rPr>
      </w:pPr>
      <w:r w:rsidRPr="00983886">
        <w:rPr>
          <w:b/>
          <w:iCs/>
          <w:sz w:val="24"/>
          <w:szCs w:val="24"/>
        </w:rPr>
        <w:t>Принцип проблемности</w:t>
      </w:r>
      <w:r w:rsidRPr="00983886">
        <w:rPr>
          <w:i/>
          <w:iCs/>
          <w:sz w:val="24"/>
          <w:szCs w:val="24"/>
        </w:rPr>
        <w:t xml:space="preserve"> </w:t>
      </w:r>
      <w:r w:rsidRPr="00983886">
        <w:rPr>
          <w:sz w:val="24"/>
          <w:szCs w:val="24"/>
        </w:rPr>
        <w:t>должен разбудить любознатель</w:t>
      </w:r>
      <w:r w:rsidRPr="00983886">
        <w:rPr>
          <w:sz w:val="24"/>
          <w:szCs w:val="24"/>
        </w:rPr>
        <w:softHyphen/>
        <w:t>ность ученика, желание самосто</w:t>
      </w:r>
      <w:r w:rsidRPr="00983886">
        <w:rPr>
          <w:sz w:val="24"/>
          <w:szCs w:val="24"/>
        </w:rPr>
        <w:t>я</w:t>
      </w:r>
      <w:r w:rsidRPr="00983886">
        <w:rPr>
          <w:sz w:val="24"/>
          <w:szCs w:val="24"/>
        </w:rPr>
        <w:t>тельно дойти до истины, а также научить их ставить вопросы.</w:t>
      </w:r>
    </w:p>
    <w:p w:rsidR="00983886" w:rsidRPr="00983886" w:rsidRDefault="00983886" w:rsidP="00983886">
      <w:pPr>
        <w:shd w:val="clear" w:color="auto" w:fill="FFFFFF"/>
        <w:ind w:firstLine="709"/>
        <w:rPr>
          <w:sz w:val="24"/>
          <w:szCs w:val="24"/>
        </w:rPr>
      </w:pPr>
      <w:r w:rsidRPr="00983886">
        <w:rPr>
          <w:b/>
          <w:iCs/>
          <w:sz w:val="24"/>
          <w:szCs w:val="24"/>
        </w:rPr>
        <w:t>Принцип индивидуализации</w:t>
      </w:r>
      <w:r w:rsidRPr="00983886">
        <w:rPr>
          <w:i/>
          <w:iCs/>
          <w:sz w:val="24"/>
          <w:szCs w:val="24"/>
        </w:rPr>
        <w:t xml:space="preserve"> </w:t>
      </w:r>
      <w:r w:rsidRPr="00983886">
        <w:rPr>
          <w:sz w:val="24"/>
          <w:szCs w:val="24"/>
        </w:rPr>
        <w:t>предполагает воспитание учащихся не по шаблону, а с уч</w:t>
      </w:r>
      <w:r w:rsidRPr="00983886">
        <w:rPr>
          <w:sz w:val="24"/>
          <w:szCs w:val="24"/>
        </w:rPr>
        <w:t>е</w:t>
      </w:r>
      <w:r w:rsidRPr="00983886">
        <w:rPr>
          <w:sz w:val="24"/>
          <w:szCs w:val="24"/>
        </w:rPr>
        <w:t>том индивидуальных возможностей, способностей каждой конкретной личности.</w:t>
      </w:r>
    </w:p>
    <w:p w:rsidR="00983886" w:rsidRPr="00983886" w:rsidRDefault="00983886" w:rsidP="00983886">
      <w:pPr>
        <w:shd w:val="clear" w:color="auto" w:fill="FFFFFF"/>
        <w:ind w:firstLine="709"/>
        <w:rPr>
          <w:sz w:val="24"/>
          <w:szCs w:val="24"/>
        </w:rPr>
      </w:pPr>
      <w:r w:rsidRPr="00983886">
        <w:rPr>
          <w:b/>
          <w:iCs/>
          <w:sz w:val="24"/>
          <w:szCs w:val="24"/>
        </w:rPr>
        <w:t>Принцип социального творчества</w:t>
      </w:r>
      <w:r w:rsidRPr="00983886">
        <w:rPr>
          <w:i/>
          <w:iCs/>
          <w:sz w:val="24"/>
          <w:szCs w:val="24"/>
        </w:rPr>
        <w:t xml:space="preserve">. </w:t>
      </w:r>
      <w:r w:rsidRPr="00983886">
        <w:rPr>
          <w:sz w:val="24"/>
          <w:szCs w:val="24"/>
        </w:rPr>
        <w:t>Действие, которое совершает ученик, должно быть им прожито, продуманно и осмысленно, совершено не под давлением взрослого или сверстников.</w:t>
      </w:r>
    </w:p>
    <w:p w:rsidR="00983886" w:rsidRPr="00983886" w:rsidRDefault="00983886" w:rsidP="00983886">
      <w:pPr>
        <w:shd w:val="clear" w:color="auto" w:fill="FFFFFF"/>
        <w:ind w:firstLine="709"/>
        <w:rPr>
          <w:sz w:val="24"/>
          <w:szCs w:val="24"/>
        </w:rPr>
      </w:pPr>
      <w:r w:rsidRPr="00983886">
        <w:rPr>
          <w:b/>
          <w:iCs/>
          <w:sz w:val="24"/>
          <w:szCs w:val="24"/>
        </w:rPr>
        <w:t xml:space="preserve">Принцип взаимодействия личности и коллектива - </w:t>
      </w:r>
      <w:r w:rsidRPr="00983886">
        <w:rPr>
          <w:sz w:val="24"/>
          <w:szCs w:val="24"/>
        </w:rPr>
        <w:t>равноправного отношения к взрослым и детям в коллективе, к их мнению, аргументации их поступков и действий. Жизнь детс</w:t>
      </w:r>
      <w:r w:rsidRPr="00983886">
        <w:rPr>
          <w:sz w:val="24"/>
          <w:szCs w:val="24"/>
        </w:rPr>
        <w:softHyphen/>
        <w:t>кого коллектива - не игра взрослых, а значимая и нужная деятельность самих детей.</w:t>
      </w:r>
    </w:p>
    <w:p w:rsidR="00983886" w:rsidRPr="00983886" w:rsidRDefault="00983886" w:rsidP="00983886">
      <w:pPr>
        <w:shd w:val="clear" w:color="auto" w:fill="FFFFFF"/>
        <w:ind w:firstLine="709"/>
        <w:rPr>
          <w:sz w:val="24"/>
          <w:szCs w:val="24"/>
        </w:rPr>
      </w:pPr>
      <w:r w:rsidRPr="00983886">
        <w:rPr>
          <w:b/>
          <w:iCs/>
          <w:sz w:val="24"/>
          <w:szCs w:val="24"/>
        </w:rPr>
        <w:t>Принцип развивающего воспитания</w:t>
      </w:r>
      <w:r w:rsidRPr="00983886">
        <w:rPr>
          <w:i/>
          <w:iCs/>
          <w:sz w:val="24"/>
          <w:szCs w:val="24"/>
        </w:rPr>
        <w:t xml:space="preserve"> </w:t>
      </w:r>
      <w:r w:rsidRPr="00983886">
        <w:rPr>
          <w:sz w:val="24"/>
          <w:szCs w:val="24"/>
        </w:rPr>
        <w:t>предполагает формирование у ученика активной жизненной позиции. Зона ближайшего развития для личностного становления ученика - его ко</w:t>
      </w:r>
      <w:r w:rsidRPr="00983886">
        <w:rPr>
          <w:sz w:val="24"/>
          <w:szCs w:val="24"/>
        </w:rPr>
        <w:t>л</w:t>
      </w:r>
      <w:r w:rsidRPr="00983886">
        <w:rPr>
          <w:sz w:val="24"/>
          <w:szCs w:val="24"/>
        </w:rPr>
        <w:t>лектив.</w:t>
      </w:r>
    </w:p>
    <w:p w:rsidR="00983886" w:rsidRPr="00983886" w:rsidRDefault="00983886" w:rsidP="00983886">
      <w:pPr>
        <w:shd w:val="clear" w:color="auto" w:fill="FFFFFF"/>
        <w:ind w:firstLine="709"/>
        <w:rPr>
          <w:sz w:val="24"/>
          <w:szCs w:val="24"/>
        </w:rPr>
      </w:pPr>
      <w:r w:rsidRPr="00983886">
        <w:rPr>
          <w:b/>
          <w:sz w:val="24"/>
          <w:szCs w:val="24"/>
        </w:rPr>
        <w:t xml:space="preserve"> </w:t>
      </w:r>
      <w:r w:rsidRPr="00983886">
        <w:rPr>
          <w:b/>
          <w:iCs/>
          <w:sz w:val="24"/>
          <w:szCs w:val="24"/>
        </w:rPr>
        <w:t>Принцип целостности воспитательного процесса</w:t>
      </w:r>
      <w:r w:rsidRPr="00983886">
        <w:rPr>
          <w:i/>
          <w:iCs/>
          <w:sz w:val="24"/>
          <w:szCs w:val="24"/>
        </w:rPr>
        <w:t>.</w:t>
      </w:r>
      <w:r w:rsidRPr="00983886">
        <w:rPr>
          <w:sz w:val="24"/>
          <w:szCs w:val="24"/>
        </w:rPr>
        <w:t xml:space="preserve"> Каждое мероприятие несет в себе элементы этики, эстетики, трудовых усилий и т.д. Дело, которое проводится в классе, может и должно быть многон</w:t>
      </w:r>
      <w:r w:rsidRPr="00983886">
        <w:rPr>
          <w:sz w:val="24"/>
          <w:szCs w:val="24"/>
        </w:rPr>
        <w:t>а</w:t>
      </w:r>
      <w:r w:rsidRPr="00983886">
        <w:rPr>
          <w:sz w:val="24"/>
          <w:szCs w:val="24"/>
        </w:rPr>
        <w:t>правленным.</w:t>
      </w:r>
    </w:p>
    <w:p w:rsidR="00983886" w:rsidRPr="00983886" w:rsidRDefault="00983886" w:rsidP="00983886">
      <w:pPr>
        <w:shd w:val="clear" w:color="auto" w:fill="FFFFFF"/>
        <w:ind w:firstLine="709"/>
        <w:rPr>
          <w:sz w:val="24"/>
          <w:szCs w:val="24"/>
        </w:rPr>
      </w:pPr>
      <w:r w:rsidRPr="00983886">
        <w:rPr>
          <w:b/>
          <w:iCs/>
          <w:sz w:val="24"/>
          <w:szCs w:val="24"/>
        </w:rPr>
        <w:t xml:space="preserve">Принцип единства образовательной и воспитательной среды - </w:t>
      </w:r>
      <w:r w:rsidRPr="00983886">
        <w:rPr>
          <w:sz w:val="24"/>
          <w:szCs w:val="24"/>
        </w:rPr>
        <w:t>включе</w:t>
      </w:r>
      <w:r w:rsidRPr="00983886">
        <w:rPr>
          <w:sz w:val="24"/>
          <w:szCs w:val="24"/>
        </w:rPr>
        <w:softHyphen/>
        <w:t>ние всех ее уч</w:t>
      </w:r>
      <w:r w:rsidRPr="00983886">
        <w:rPr>
          <w:sz w:val="24"/>
          <w:szCs w:val="24"/>
        </w:rPr>
        <w:t>а</w:t>
      </w:r>
      <w:r w:rsidRPr="00983886">
        <w:rPr>
          <w:sz w:val="24"/>
          <w:szCs w:val="24"/>
        </w:rPr>
        <w:t xml:space="preserve">стников в непосредственное активное взаимодействие, а не в пассивное созерцание и наблюдение за процессом воспитания. </w:t>
      </w:r>
    </w:p>
    <w:p w:rsidR="00983886" w:rsidRPr="00983886" w:rsidRDefault="00983886" w:rsidP="00983886">
      <w:pPr>
        <w:shd w:val="clear" w:color="auto" w:fill="FFFFFF"/>
        <w:ind w:firstLine="709"/>
        <w:rPr>
          <w:sz w:val="24"/>
          <w:szCs w:val="24"/>
        </w:rPr>
      </w:pPr>
      <w:r w:rsidRPr="00983886">
        <w:rPr>
          <w:b/>
          <w:iCs/>
          <w:sz w:val="24"/>
          <w:szCs w:val="24"/>
        </w:rPr>
        <w:t xml:space="preserve">Принцип опоры на ведущую деятельность. </w:t>
      </w:r>
      <w:r w:rsidRPr="00983886">
        <w:rPr>
          <w:iCs/>
          <w:sz w:val="24"/>
          <w:szCs w:val="24"/>
        </w:rPr>
        <w:t>В</w:t>
      </w:r>
      <w:r w:rsidRPr="00983886">
        <w:rPr>
          <w:sz w:val="24"/>
          <w:szCs w:val="24"/>
        </w:rPr>
        <w:t>оспитательный процесс обязан учитывать ведущую деятельность каждого возрастного этапа раз</w:t>
      </w:r>
      <w:r w:rsidRPr="00983886">
        <w:rPr>
          <w:sz w:val="24"/>
          <w:szCs w:val="24"/>
        </w:rPr>
        <w:softHyphen/>
        <w:t xml:space="preserve">вития ребенка. </w:t>
      </w:r>
    </w:p>
    <w:p w:rsidR="00983886" w:rsidRPr="00983886" w:rsidRDefault="00983886" w:rsidP="00983886">
      <w:pPr>
        <w:rPr>
          <w:sz w:val="24"/>
          <w:szCs w:val="24"/>
        </w:rPr>
      </w:pPr>
      <w:r w:rsidRPr="00983886">
        <w:rPr>
          <w:b/>
          <w:bCs/>
          <w:sz w:val="24"/>
          <w:szCs w:val="24"/>
        </w:rPr>
        <w:t xml:space="preserve">          Принцип ориентации на идеал. </w:t>
      </w:r>
      <w:r w:rsidRPr="00983886">
        <w:rPr>
          <w:sz w:val="24"/>
          <w:szCs w:val="24"/>
        </w:rPr>
        <w:t>Воспитание всегда ориентировано на определенный идеал, который являет собой высшую цель стремлений, деятельности воспитания и самовоспитания, д</w:t>
      </w:r>
      <w:r w:rsidRPr="00983886">
        <w:rPr>
          <w:sz w:val="24"/>
          <w:szCs w:val="24"/>
        </w:rPr>
        <w:t>у</w:t>
      </w:r>
      <w:r w:rsidRPr="00983886">
        <w:rPr>
          <w:sz w:val="24"/>
          <w:szCs w:val="24"/>
        </w:rPr>
        <w:t>ховно-нравственного развития личности.</w:t>
      </w:r>
    </w:p>
    <w:p w:rsidR="00983886" w:rsidRPr="00983886" w:rsidRDefault="00983886" w:rsidP="00983886">
      <w:pPr>
        <w:rPr>
          <w:sz w:val="24"/>
          <w:szCs w:val="24"/>
        </w:rPr>
      </w:pPr>
      <w:r w:rsidRPr="00983886">
        <w:rPr>
          <w:b/>
          <w:bCs/>
          <w:sz w:val="24"/>
          <w:szCs w:val="24"/>
        </w:rPr>
        <w:t xml:space="preserve">          Принцип следования нравственному примеру. </w:t>
      </w:r>
      <w:r w:rsidRPr="00983886">
        <w:rPr>
          <w:sz w:val="24"/>
          <w:szCs w:val="24"/>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w:t>
      </w:r>
      <w:r w:rsidRPr="00983886">
        <w:rPr>
          <w:sz w:val="24"/>
          <w:szCs w:val="24"/>
        </w:rPr>
        <w:t>е</w:t>
      </w:r>
      <w:r w:rsidRPr="00983886">
        <w:rPr>
          <w:sz w:val="24"/>
          <w:szCs w:val="24"/>
        </w:rPr>
        <w:t xml:space="preserve">но примерами нравственного поведения. </w:t>
      </w:r>
    </w:p>
    <w:p w:rsidR="00983886" w:rsidRPr="00983886" w:rsidRDefault="00983886" w:rsidP="00983886">
      <w:pPr>
        <w:rPr>
          <w:sz w:val="24"/>
          <w:szCs w:val="24"/>
        </w:rPr>
      </w:pPr>
      <w:r w:rsidRPr="00983886">
        <w:rPr>
          <w:sz w:val="24"/>
          <w:szCs w:val="24"/>
        </w:rPr>
        <w:t xml:space="preserve">        Соблюдение этих принципов в процессе образования, воспитания и разв</w:t>
      </w:r>
      <w:r w:rsidRPr="00983886">
        <w:rPr>
          <w:sz w:val="24"/>
          <w:szCs w:val="24"/>
        </w:rPr>
        <w:t>и</w:t>
      </w:r>
      <w:r w:rsidRPr="00983886">
        <w:rPr>
          <w:sz w:val="24"/>
          <w:szCs w:val="24"/>
        </w:rPr>
        <w:t xml:space="preserve">тия школы позволит максимально эффективно воплотить в реальное воспитательное пространство идею школы успеха. </w:t>
      </w:r>
    </w:p>
    <w:p w:rsidR="00983886" w:rsidRPr="00983886" w:rsidRDefault="00983886" w:rsidP="00983886">
      <w:pPr>
        <w:pStyle w:val="ad"/>
        <w:jc w:val="center"/>
        <w:rPr>
          <w:rFonts w:ascii="Times New Roman" w:hAnsi="Times New Roman"/>
          <w:b/>
        </w:rPr>
      </w:pPr>
      <w:r w:rsidRPr="00983886">
        <w:rPr>
          <w:rFonts w:ascii="Times New Roman" w:hAnsi="Times New Roman"/>
          <w:b/>
        </w:rPr>
        <w:t>Формируемые ценностные ориентации духовно-нравственного</w:t>
      </w:r>
    </w:p>
    <w:p w:rsidR="00983886" w:rsidRPr="00983886" w:rsidRDefault="00983886" w:rsidP="00983886">
      <w:pPr>
        <w:pStyle w:val="ad"/>
        <w:ind w:firstLine="709"/>
        <w:jc w:val="center"/>
        <w:rPr>
          <w:rFonts w:ascii="Times New Roman" w:hAnsi="Times New Roman"/>
          <w:b/>
        </w:rPr>
      </w:pPr>
      <w:r w:rsidRPr="00983886">
        <w:rPr>
          <w:rFonts w:ascii="Times New Roman" w:hAnsi="Times New Roman"/>
          <w:b/>
        </w:rPr>
        <w:t>ра</w:t>
      </w:r>
      <w:r w:rsidRPr="00983886">
        <w:rPr>
          <w:rFonts w:ascii="Times New Roman" w:hAnsi="Times New Roman"/>
          <w:b/>
        </w:rPr>
        <w:t>з</w:t>
      </w:r>
      <w:r w:rsidRPr="00983886">
        <w:rPr>
          <w:rFonts w:ascii="Times New Roman" w:hAnsi="Times New Roman"/>
          <w:b/>
        </w:rPr>
        <w:t>вития и воспитания обучающихся.</w:t>
      </w:r>
    </w:p>
    <w:p w:rsidR="00983886" w:rsidRPr="00983886" w:rsidRDefault="00983886" w:rsidP="00983886">
      <w:pPr>
        <w:rPr>
          <w:sz w:val="24"/>
          <w:szCs w:val="24"/>
        </w:rPr>
      </w:pPr>
      <w:r w:rsidRPr="00983886">
        <w:rPr>
          <w:sz w:val="24"/>
          <w:szCs w:val="24"/>
        </w:rPr>
        <w:t>Содержание духовно-нравственного развития и воспитания отбирается на основе базовых наци</w:t>
      </w:r>
      <w:r w:rsidRPr="00983886">
        <w:rPr>
          <w:sz w:val="24"/>
          <w:szCs w:val="24"/>
        </w:rPr>
        <w:t>о</w:t>
      </w:r>
      <w:r w:rsidRPr="00983886">
        <w:rPr>
          <w:sz w:val="24"/>
          <w:szCs w:val="24"/>
        </w:rPr>
        <w:t>нальных ценностей.</w:t>
      </w:r>
    </w:p>
    <w:p w:rsidR="00983886" w:rsidRPr="00983886" w:rsidRDefault="00983886" w:rsidP="00983886">
      <w:pPr>
        <w:rPr>
          <w:sz w:val="24"/>
          <w:szCs w:val="24"/>
        </w:rPr>
      </w:pPr>
      <w:r w:rsidRPr="00983886">
        <w:rPr>
          <w:sz w:val="24"/>
          <w:szCs w:val="24"/>
        </w:rPr>
        <w:t>В программе  духовно-нравственного  развития, воспитания  на  основе  ко</w:t>
      </w:r>
      <w:r w:rsidRPr="00983886">
        <w:rPr>
          <w:sz w:val="24"/>
          <w:szCs w:val="24"/>
        </w:rPr>
        <w:t>н</w:t>
      </w:r>
      <w:r w:rsidRPr="00983886">
        <w:rPr>
          <w:sz w:val="24"/>
          <w:szCs w:val="24"/>
        </w:rPr>
        <w:t>цепции  духовно-нравственного  воспитания  и  развития  гражданина России  определено  10  ценн</w:t>
      </w:r>
      <w:r w:rsidRPr="00983886">
        <w:rPr>
          <w:sz w:val="24"/>
          <w:szCs w:val="24"/>
        </w:rPr>
        <w:t>о</w:t>
      </w:r>
      <w:r w:rsidRPr="00983886">
        <w:rPr>
          <w:sz w:val="24"/>
          <w:szCs w:val="24"/>
        </w:rPr>
        <w:t>стей.</w:t>
      </w:r>
      <w:r w:rsidRPr="00983886">
        <w:rPr>
          <w:b/>
          <w:bCs/>
          <w:kern w:val="24"/>
          <w:sz w:val="24"/>
          <w:szCs w:val="24"/>
        </w:rPr>
        <w:t xml:space="preserve"> </w:t>
      </w:r>
    </w:p>
    <w:p w:rsidR="00983886" w:rsidRPr="00983886" w:rsidRDefault="00983886" w:rsidP="00983886">
      <w:pPr>
        <w:rPr>
          <w:sz w:val="24"/>
          <w:szCs w:val="24"/>
        </w:rPr>
      </w:pPr>
      <w:r w:rsidRPr="00983886">
        <w:rPr>
          <w:b/>
          <w:bCs/>
          <w:sz w:val="24"/>
          <w:szCs w:val="24"/>
        </w:rPr>
        <w:t>Патриотизм</w:t>
      </w:r>
      <w:r w:rsidRPr="00983886">
        <w:rPr>
          <w:sz w:val="24"/>
          <w:szCs w:val="24"/>
        </w:rPr>
        <w:t xml:space="preserve"> (любовь к России, к своему народу, к своей малой родине; служение Отеч</w:t>
      </w:r>
      <w:r w:rsidRPr="00983886">
        <w:rPr>
          <w:sz w:val="24"/>
          <w:szCs w:val="24"/>
        </w:rPr>
        <w:t>е</w:t>
      </w:r>
      <w:r w:rsidRPr="00983886">
        <w:rPr>
          <w:sz w:val="24"/>
          <w:szCs w:val="24"/>
        </w:rPr>
        <w:t>ству);</w:t>
      </w:r>
    </w:p>
    <w:p w:rsidR="00983886" w:rsidRPr="00983886" w:rsidRDefault="00983886" w:rsidP="00983886">
      <w:pPr>
        <w:rPr>
          <w:sz w:val="24"/>
          <w:szCs w:val="24"/>
        </w:rPr>
      </w:pPr>
      <w:r w:rsidRPr="00983886">
        <w:rPr>
          <w:b/>
          <w:bCs/>
          <w:sz w:val="24"/>
          <w:szCs w:val="24"/>
        </w:rPr>
        <w:lastRenderedPageBreak/>
        <w:t xml:space="preserve">Социальная солидарность </w:t>
      </w:r>
      <w:r w:rsidRPr="00983886">
        <w:rPr>
          <w:sz w:val="24"/>
          <w:szCs w:val="24"/>
        </w:rPr>
        <w:t>(свобода личная и национальная; доверие к людям, институтам государства и гражданского общества; справедливость, милосердие, честь, достоинс</w:t>
      </w:r>
      <w:r w:rsidRPr="00983886">
        <w:rPr>
          <w:sz w:val="24"/>
          <w:szCs w:val="24"/>
        </w:rPr>
        <w:t>т</w:t>
      </w:r>
      <w:r w:rsidRPr="00983886">
        <w:rPr>
          <w:sz w:val="24"/>
          <w:szCs w:val="24"/>
        </w:rPr>
        <w:t>во);</w:t>
      </w:r>
    </w:p>
    <w:p w:rsidR="00983886" w:rsidRPr="00983886" w:rsidRDefault="00983886" w:rsidP="00983886">
      <w:pPr>
        <w:rPr>
          <w:sz w:val="24"/>
          <w:szCs w:val="24"/>
        </w:rPr>
      </w:pPr>
      <w:r w:rsidRPr="00983886">
        <w:rPr>
          <w:b/>
          <w:bCs/>
          <w:sz w:val="24"/>
          <w:szCs w:val="24"/>
        </w:rPr>
        <w:t>Гражданственность</w:t>
      </w:r>
      <w:r w:rsidRPr="00983886">
        <w:rPr>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w:t>
      </w:r>
      <w:r w:rsidRPr="00983886">
        <w:rPr>
          <w:sz w:val="24"/>
          <w:szCs w:val="24"/>
        </w:rPr>
        <w:t>е</w:t>
      </w:r>
      <w:r w:rsidRPr="00983886">
        <w:rPr>
          <w:sz w:val="24"/>
          <w:szCs w:val="24"/>
        </w:rPr>
        <w:t>роисповедания);</w:t>
      </w:r>
    </w:p>
    <w:p w:rsidR="00983886" w:rsidRPr="00983886" w:rsidRDefault="00983886" w:rsidP="00983886">
      <w:pPr>
        <w:rPr>
          <w:sz w:val="24"/>
          <w:szCs w:val="24"/>
        </w:rPr>
      </w:pPr>
      <w:r w:rsidRPr="00983886">
        <w:rPr>
          <w:b/>
          <w:bCs/>
          <w:sz w:val="24"/>
          <w:szCs w:val="24"/>
        </w:rPr>
        <w:t>Семья</w:t>
      </w:r>
      <w:r w:rsidRPr="00983886">
        <w:rPr>
          <w:sz w:val="24"/>
          <w:szCs w:val="24"/>
        </w:rPr>
        <w:t xml:space="preserve"> (любовь и верность, здоровье, достаток, почитание родителей, забота о старших и мла</w:t>
      </w:r>
      <w:r w:rsidRPr="00983886">
        <w:rPr>
          <w:sz w:val="24"/>
          <w:szCs w:val="24"/>
        </w:rPr>
        <w:t>д</w:t>
      </w:r>
      <w:r w:rsidRPr="00983886">
        <w:rPr>
          <w:sz w:val="24"/>
          <w:szCs w:val="24"/>
        </w:rPr>
        <w:t>ших, забота о продолжении рода);</w:t>
      </w:r>
    </w:p>
    <w:p w:rsidR="00983886" w:rsidRPr="00983886" w:rsidRDefault="00983886" w:rsidP="00983886">
      <w:pPr>
        <w:rPr>
          <w:sz w:val="24"/>
          <w:szCs w:val="24"/>
        </w:rPr>
      </w:pPr>
      <w:r w:rsidRPr="00983886">
        <w:rPr>
          <w:b/>
          <w:bCs/>
          <w:sz w:val="24"/>
          <w:szCs w:val="24"/>
        </w:rPr>
        <w:t>Труд и творчество</w:t>
      </w:r>
      <w:r w:rsidRPr="00983886">
        <w:rPr>
          <w:sz w:val="24"/>
          <w:szCs w:val="24"/>
        </w:rPr>
        <w:t xml:space="preserve"> (творчество и созидание, целеустремленность и настойчивость, труд</w:t>
      </w:r>
      <w:r w:rsidRPr="00983886">
        <w:rPr>
          <w:sz w:val="24"/>
          <w:szCs w:val="24"/>
        </w:rPr>
        <w:t>о</w:t>
      </w:r>
      <w:r w:rsidRPr="00983886">
        <w:rPr>
          <w:sz w:val="24"/>
          <w:szCs w:val="24"/>
        </w:rPr>
        <w:t>любие, бережливость);</w:t>
      </w:r>
    </w:p>
    <w:p w:rsidR="00983886" w:rsidRPr="00983886" w:rsidRDefault="00983886" w:rsidP="00983886">
      <w:pPr>
        <w:rPr>
          <w:sz w:val="24"/>
          <w:szCs w:val="24"/>
        </w:rPr>
      </w:pPr>
      <w:r w:rsidRPr="00983886">
        <w:rPr>
          <w:b/>
          <w:bCs/>
          <w:sz w:val="24"/>
          <w:szCs w:val="24"/>
        </w:rPr>
        <w:t>Наука</w:t>
      </w:r>
      <w:r w:rsidRPr="00983886">
        <w:rPr>
          <w:sz w:val="24"/>
          <w:szCs w:val="24"/>
        </w:rPr>
        <w:t xml:space="preserve"> (познание, истина, научная картина мира, экологическое сознание);</w:t>
      </w:r>
    </w:p>
    <w:p w:rsidR="00983886" w:rsidRPr="00983886" w:rsidRDefault="00983886" w:rsidP="00983886">
      <w:pPr>
        <w:rPr>
          <w:sz w:val="24"/>
          <w:szCs w:val="24"/>
        </w:rPr>
      </w:pPr>
      <w:r w:rsidRPr="00983886">
        <w:rPr>
          <w:b/>
          <w:bCs/>
          <w:sz w:val="24"/>
          <w:szCs w:val="24"/>
        </w:rPr>
        <w:t xml:space="preserve">Традиционные российские религии </w:t>
      </w:r>
      <w:r w:rsidRPr="00983886">
        <w:rPr>
          <w:sz w:val="24"/>
          <w:szCs w:val="24"/>
        </w:rPr>
        <w:t>(представления о вере, духовности, религиозной жизни ч</w:t>
      </w:r>
      <w:r w:rsidRPr="00983886">
        <w:rPr>
          <w:sz w:val="24"/>
          <w:szCs w:val="24"/>
        </w:rPr>
        <w:t>е</w:t>
      </w:r>
      <w:r w:rsidRPr="00983886">
        <w:rPr>
          <w:sz w:val="24"/>
          <w:szCs w:val="24"/>
        </w:rPr>
        <w:t>ловека и общества, религиозной картине мира);</w:t>
      </w:r>
    </w:p>
    <w:p w:rsidR="00983886" w:rsidRPr="00983886" w:rsidRDefault="00983886" w:rsidP="00983886">
      <w:pPr>
        <w:rPr>
          <w:sz w:val="24"/>
          <w:szCs w:val="24"/>
        </w:rPr>
      </w:pPr>
      <w:r w:rsidRPr="00983886">
        <w:rPr>
          <w:b/>
          <w:bCs/>
          <w:sz w:val="24"/>
          <w:szCs w:val="24"/>
        </w:rPr>
        <w:t>Искусство и литература</w:t>
      </w:r>
      <w:r w:rsidRPr="00983886">
        <w:rPr>
          <w:sz w:val="24"/>
          <w:szCs w:val="24"/>
        </w:rPr>
        <w:t xml:space="preserve"> (красота, гармония, духовный мир человека, нравственный выбор, смысл жизни, эстетическое развитие);</w:t>
      </w:r>
    </w:p>
    <w:p w:rsidR="00983886" w:rsidRPr="00983886" w:rsidRDefault="00983886" w:rsidP="00983886">
      <w:pPr>
        <w:rPr>
          <w:sz w:val="24"/>
          <w:szCs w:val="24"/>
        </w:rPr>
      </w:pPr>
      <w:r w:rsidRPr="00983886">
        <w:rPr>
          <w:b/>
          <w:bCs/>
          <w:sz w:val="24"/>
          <w:szCs w:val="24"/>
        </w:rPr>
        <w:t>Природа</w:t>
      </w:r>
      <w:r w:rsidRPr="00983886">
        <w:rPr>
          <w:sz w:val="24"/>
          <w:szCs w:val="24"/>
        </w:rPr>
        <w:t xml:space="preserve"> (жизнь, родная земля, заповедная природа, планета Земля);</w:t>
      </w:r>
    </w:p>
    <w:p w:rsidR="00983886" w:rsidRPr="00983886" w:rsidRDefault="00983886" w:rsidP="00983886">
      <w:pPr>
        <w:rPr>
          <w:sz w:val="24"/>
          <w:szCs w:val="24"/>
        </w:rPr>
      </w:pPr>
      <w:r w:rsidRPr="00983886">
        <w:rPr>
          <w:b/>
          <w:bCs/>
          <w:sz w:val="24"/>
          <w:szCs w:val="24"/>
        </w:rPr>
        <w:t>Человечество</w:t>
      </w:r>
      <w:r w:rsidRPr="00983886">
        <w:rPr>
          <w:sz w:val="24"/>
          <w:szCs w:val="24"/>
        </w:rPr>
        <w:t xml:space="preserve"> (мир во всем мире, многообразие культур и народов, прогресс человечества, ме</w:t>
      </w:r>
      <w:r w:rsidRPr="00983886">
        <w:rPr>
          <w:sz w:val="24"/>
          <w:szCs w:val="24"/>
        </w:rPr>
        <w:t>ж</w:t>
      </w:r>
      <w:r w:rsidRPr="00983886">
        <w:rPr>
          <w:sz w:val="24"/>
          <w:szCs w:val="24"/>
        </w:rPr>
        <w:t xml:space="preserve">дународное сотрудничество).  </w:t>
      </w:r>
    </w:p>
    <w:p w:rsidR="00983886" w:rsidRPr="00983886" w:rsidRDefault="00983886" w:rsidP="00983886">
      <w:pPr>
        <w:rPr>
          <w:sz w:val="24"/>
          <w:szCs w:val="24"/>
        </w:rPr>
      </w:pPr>
      <w:r w:rsidRPr="00983886">
        <w:rPr>
          <w:sz w:val="24"/>
          <w:szCs w:val="24"/>
        </w:rPr>
        <w:t>Базовые  ценности  пронизывают  всю  воспитательно-образовательную деятельность, весь  уклад  школьной  жизни, всю  многоплановую  деятельность  школьника.</w:t>
      </w:r>
    </w:p>
    <w:p w:rsidR="00983886" w:rsidRPr="00983886" w:rsidRDefault="00983886" w:rsidP="00983886">
      <w:pPr>
        <w:pStyle w:val="ad"/>
        <w:jc w:val="center"/>
        <w:rPr>
          <w:rFonts w:ascii="Times New Roman" w:hAnsi="Times New Roman"/>
          <w:b/>
        </w:rPr>
      </w:pPr>
      <w:r w:rsidRPr="00983886">
        <w:rPr>
          <w:rFonts w:ascii="Times New Roman" w:hAnsi="Times New Roman"/>
          <w:b/>
          <w:spacing w:val="2"/>
        </w:rPr>
        <w:t>Направле</w:t>
      </w:r>
      <w:r w:rsidRPr="00983886">
        <w:rPr>
          <w:rFonts w:ascii="Times New Roman" w:hAnsi="Times New Roman"/>
          <w:b/>
        </w:rPr>
        <w:t>ния  Программы духовно-</w:t>
      </w:r>
      <w:r w:rsidRPr="00983886">
        <w:rPr>
          <w:rFonts w:ascii="Times New Roman" w:hAnsi="Times New Roman"/>
          <w:b/>
        </w:rPr>
        <w:softHyphen/>
        <w:t>нравственного развития</w:t>
      </w:r>
    </w:p>
    <w:p w:rsidR="00983886" w:rsidRPr="00983886" w:rsidRDefault="00983886" w:rsidP="00983886">
      <w:pPr>
        <w:pStyle w:val="ad"/>
        <w:jc w:val="center"/>
        <w:rPr>
          <w:rFonts w:ascii="Times New Roman" w:hAnsi="Times New Roman"/>
          <w:b/>
        </w:rPr>
      </w:pPr>
      <w:r w:rsidRPr="00983886">
        <w:rPr>
          <w:rFonts w:ascii="Times New Roman" w:hAnsi="Times New Roman"/>
          <w:b/>
        </w:rPr>
        <w:t>и воспита</w:t>
      </w:r>
      <w:r w:rsidRPr="00983886">
        <w:rPr>
          <w:rFonts w:ascii="Times New Roman" w:hAnsi="Times New Roman"/>
          <w:b/>
          <w:spacing w:val="2"/>
        </w:rPr>
        <w:t>ния обучающихся</w:t>
      </w:r>
      <w:r w:rsidRPr="00983886">
        <w:rPr>
          <w:rFonts w:ascii="Times New Roman" w:hAnsi="Times New Roman"/>
          <w:b/>
        </w:rPr>
        <w:t>:</w:t>
      </w:r>
    </w:p>
    <w:p w:rsidR="00983886" w:rsidRPr="00983886" w:rsidRDefault="00983886" w:rsidP="00983886">
      <w:pPr>
        <w:overflowPunct w:val="0"/>
        <w:autoSpaceDE w:val="0"/>
        <w:rPr>
          <w:i/>
          <w:spacing w:val="2"/>
          <w:sz w:val="24"/>
          <w:szCs w:val="24"/>
          <w:u w:val="single"/>
        </w:rPr>
      </w:pPr>
      <w:r w:rsidRPr="00983886">
        <w:rPr>
          <w:i/>
          <w:spacing w:val="2"/>
          <w:sz w:val="24"/>
          <w:szCs w:val="24"/>
          <w:u w:val="single"/>
        </w:rPr>
        <w:t xml:space="preserve">1. </w:t>
      </w:r>
      <w:r w:rsidRPr="00983886">
        <w:rPr>
          <w:bCs/>
          <w:i/>
          <w:iCs/>
          <w:sz w:val="24"/>
          <w:szCs w:val="24"/>
          <w:u w:val="single"/>
        </w:rPr>
        <w:t>Воспитание гражданственности, патриотизма, уважения к правам, своб</w:t>
      </w:r>
      <w:r w:rsidRPr="00983886">
        <w:rPr>
          <w:bCs/>
          <w:i/>
          <w:iCs/>
          <w:sz w:val="24"/>
          <w:szCs w:val="24"/>
          <w:u w:val="single"/>
        </w:rPr>
        <w:t>о</w:t>
      </w:r>
      <w:r w:rsidRPr="00983886">
        <w:rPr>
          <w:bCs/>
          <w:i/>
          <w:iCs/>
          <w:sz w:val="24"/>
          <w:szCs w:val="24"/>
          <w:u w:val="single"/>
        </w:rPr>
        <w:t>дам и обязанностям человека</w:t>
      </w:r>
    </w:p>
    <w:p w:rsidR="00983886" w:rsidRPr="00983886" w:rsidRDefault="00983886" w:rsidP="00983886">
      <w:pPr>
        <w:pStyle w:val="ad"/>
        <w:jc w:val="both"/>
        <w:rPr>
          <w:rFonts w:ascii="Times New Roman" w:hAnsi="Times New Roman"/>
          <w:i/>
          <w:iCs/>
        </w:rPr>
      </w:pPr>
      <w:r w:rsidRPr="00983886">
        <w:rPr>
          <w:rFonts w:ascii="Times New Roman" w:hAnsi="Times New Roman"/>
        </w:rPr>
        <w:t xml:space="preserve">      Ценности: </w:t>
      </w:r>
      <w:r w:rsidRPr="00983886">
        <w:rPr>
          <w:rFonts w:ascii="Times New Roman" w:hAnsi="Times New Roman"/>
          <w:iCs/>
        </w:rPr>
        <w:t>любовь к России, своему народу, своему краю; служение Отечеству; правовое гос</w:t>
      </w:r>
      <w:r w:rsidRPr="00983886">
        <w:rPr>
          <w:rFonts w:ascii="Times New Roman" w:hAnsi="Times New Roman"/>
          <w:iCs/>
        </w:rPr>
        <w:t>у</w:t>
      </w:r>
      <w:r w:rsidRPr="00983886">
        <w:rPr>
          <w:rFonts w:ascii="Times New Roman" w:hAnsi="Times New Roman"/>
          <w:iCs/>
        </w:rPr>
        <w:t xml:space="preserve">дарство; гражданское </w:t>
      </w:r>
      <w:r w:rsidRPr="00983886">
        <w:rPr>
          <w:rFonts w:ascii="Times New Roman" w:hAnsi="Times New Roman"/>
          <w:iCs/>
          <w:spacing w:val="-2"/>
        </w:rPr>
        <w:t>общество; закон и правопорядок; сво</w:t>
      </w:r>
      <w:r w:rsidRPr="00983886">
        <w:rPr>
          <w:rFonts w:ascii="Times New Roman" w:hAnsi="Times New Roman"/>
          <w:iCs/>
        </w:rPr>
        <w:t>бода личная и национальная; доверие к людям, институтам государства и гражданского общества</w:t>
      </w:r>
      <w:r w:rsidRPr="00983886">
        <w:rPr>
          <w:rFonts w:ascii="Times New Roman" w:hAnsi="Times New Roman"/>
          <w:i/>
          <w:iCs/>
        </w:rPr>
        <w:t>.</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 xml:space="preserve">2. </w:t>
      </w:r>
      <w:r w:rsidRPr="00983886">
        <w:rPr>
          <w:rFonts w:ascii="Times New Roman" w:hAnsi="Times New Roman"/>
          <w:bCs/>
          <w:i/>
          <w:iCs/>
          <w:u w:val="single"/>
        </w:rPr>
        <w:t>Воспитание нравственных чувств и этического сознания</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      Ценности: </w:t>
      </w:r>
      <w:r w:rsidRPr="00983886">
        <w:rPr>
          <w:rFonts w:ascii="Times New Roman" w:hAnsi="Times New Roman"/>
          <w:iCs/>
        </w:rPr>
        <w:t>духовный мир человека, нравственный выбор; жизнь и смысл жизни; справедл</w:t>
      </w:r>
      <w:r w:rsidRPr="00983886">
        <w:rPr>
          <w:rFonts w:ascii="Times New Roman" w:hAnsi="Times New Roman"/>
          <w:iCs/>
        </w:rPr>
        <w:t>и</w:t>
      </w:r>
      <w:r w:rsidRPr="00983886">
        <w:rPr>
          <w:rFonts w:ascii="Times New Roman" w:hAnsi="Times New Roman"/>
          <w:iCs/>
        </w:rPr>
        <w:t>вость; милосердие; честь; достоинство; уважение достоинства человека, равноправие, ответстве</w:t>
      </w:r>
      <w:r w:rsidRPr="00983886">
        <w:rPr>
          <w:rFonts w:ascii="Times New Roman" w:hAnsi="Times New Roman"/>
          <w:iCs/>
        </w:rPr>
        <w:t>н</w:t>
      </w:r>
      <w:r w:rsidRPr="00983886">
        <w:rPr>
          <w:rFonts w:ascii="Times New Roman" w:hAnsi="Times New Roman"/>
          <w:iCs/>
        </w:rPr>
        <w:t>ность и чувство долга; забота и помощь, мораль, честность, щедрость, свобода совести и верои</w:t>
      </w:r>
      <w:r w:rsidRPr="00983886">
        <w:rPr>
          <w:rFonts w:ascii="Times New Roman" w:hAnsi="Times New Roman"/>
          <w:iCs/>
        </w:rPr>
        <w:t>с</w:t>
      </w:r>
      <w:r w:rsidRPr="00983886">
        <w:rPr>
          <w:rFonts w:ascii="Times New Roman" w:hAnsi="Times New Roman"/>
          <w:iCs/>
        </w:rPr>
        <w:t>поведания; вера; традиционные религии и духовная культура народов России, российская светская (гражда</w:t>
      </w:r>
      <w:r w:rsidRPr="00983886">
        <w:rPr>
          <w:rFonts w:ascii="Times New Roman" w:hAnsi="Times New Roman"/>
          <w:iCs/>
        </w:rPr>
        <w:t>н</w:t>
      </w:r>
      <w:r w:rsidRPr="00983886">
        <w:rPr>
          <w:rFonts w:ascii="Times New Roman" w:hAnsi="Times New Roman"/>
          <w:iCs/>
        </w:rPr>
        <w:t>ская) этика.</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 xml:space="preserve">3. </w:t>
      </w:r>
      <w:r w:rsidRPr="00983886">
        <w:rPr>
          <w:rFonts w:ascii="Times New Roman" w:hAnsi="Times New Roman"/>
          <w:bCs/>
          <w:i/>
          <w:iCs/>
          <w:u w:val="single"/>
        </w:rPr>
        <w:t>Воспитание трудолюбия, активного отношения к учению, труду, жизни</w:t>
      </w:r>
    </w:p>
    <w:p w:rsidR="00983886" w:rsidRPr="00983886" w:rsidRDefault="00983886" w:rsidP="00983886">
      <w:pPr>
        <w:pStyle w:val="ad"/>
        <w:jc w:val="both"/>
        <w:rPr>
          <w:rFonts w:ascii="Times New Roman" w:hAnsi="Times New Roman"/>
          <w:iCs/>
        </w:rPr>
      </w:pPr>
      <w:r w:rsidRPr="00983886">
        <w:rPr>
          <w:rFonts w:ascii="Times New Roman" w:hAnsi="Times New Roman"/>
        </w:rPr>
        <w:t xml:space="preserve">      Ценности: </w:t>
      </w:r>
      <w:r w:rsidRPr="00983886">
        <w:rPr>
          <w:rFonts w:ascii="Times New Roman" w:hAnsi="Times New Roman"/>
          <w:iCs/>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w:t>
      </w:r>
      <w:r w:rsidRPr="00983886">
        <w:rPr>
          <w:rFonts w:ascii="Times New Roman" w:hAnsi="Times New Roman"/>
          <w:iCs/>
        </w:rPr>
        <w:t>о</w:t>
      </w:r>
      <w:r w:rsidRPr="00983886">
        <w:rPr>
          <w:rFonts w:ascii="Times New Roman" w:hAnsi="Times New Roman"/>
          <w:iCs/>
        </w:rPr>
        <w:t>фессии.</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4. Здоровьесберегающее воспитание</w:t>
      </w:r>
    </w:p>
    <w:p w:rsidR="00983886" w:rsidRPr="00983886" w:rsidRDefault="00983886" w:rsidP="00983886">
      <w:pPr>
        <w:pStyle w:val="ad"/>
        <w:jc w:val="both"/>
        <w:rPr>
          <w:rFonts w:ascii="Times New Roman" w:hAnsi="Times New Roman"/>
          <w:i/>
          <w:spacing w:val="2"/>
        </w:rPr>
      </w:pPr>
      <w:r w:rsidRPr="00983886">
        <w:rPr>
          <w:rFonts w:ascii="Times New Roman" w:hAnsi="Times New Roman"/>
        </w:rPr>
        <w:t xml:space="preserve">      Ценности: здоровье физическое, духовное и нравственное, здоровый образ жизни, здоровьесбер</w:t>
      </w:r>
      <w:r w:rsidRPr="00983886">
        <w:rPr>
          <w:rFonts w:ascii="Times New Roman" w:hAnsi="Times New Roman"/>
        </w:rPr>
        <w:t>е</w:t>
      </w:r>
      <w:r w:rsidRPr="00983886">
        <w:rPr>
          <w:rFonts w:ascii="Times New Roman" w:hAnsi="Times New Roman"/>
        </w:rPr>
        <w:t>гающие технологии, физическая культура и спорт</w:t>
      </w:r>
    </w:p>
    <w:p w:rsidR="00983886" w:rsidRPr="00983886" w:rsidRDefault="00983886" w:rsidP="00983886">
      <w:pPr>
        <w:pStyle w:val="ad"/>
        <w:jc w:val="both"/>
        <w:rPr>
          <w:rFonts w:ascii="Times New Roman" w:hAnsi="Times New Roman"/>
          <w:u w:val="single"/>
        </w:rPr>
      </w:pPr>
      <w:r w:rsidRPr="00983886">
        <w:rPr>
          <w:rFonts w:ascii="Times New Roman" w:hAnsi="Times New Roman"/>
          <w:i/>
          <w:spacing w:val="2"/>
          <w:u w:val="single"/>
        </w:rPr>
        <w:t xml:space="preserve">5. </w:t>
      </w:r>
      <w:r w:rsidRPr="00983886">
        <w:rPr>
          <w:rFonts w:ascii="Times New Roman" w:hAnsi="Times New Roman"/>
          <w:bCs/>
          <w:i/>
          <w:iCs/>
          <w:u w:val="single"/>
        </w:rPr>
        <w:t>Воспитание ценностного отношения к прекрасному, формирование представлений об эстет</w:t>
      </w:r>
      <w:r w:rsidRPr="00983886">
        <w:rPr>
          <w:rFonts w:ascii="Times New Roman" w:hAnsi="Times New Roman"/>
          <w:bCs/>
          <w:i/>
          <w:iCs/>
          <w:u w:val="single"/>
        </w:rPr>
        <w:t>и</w:t>
      </w:r>
      <w:r w:rsidRPr="00983886">
        <w:rPr>
          <w:rFonts w:ascii="Times New Roman" w:hAnsi="Times New Roman"/>
          <w:bCs/>
          <w:i/>
          <w:iCs/>
          <w:u w:val="single"/>
        </w:rPr>
        <w:t>ческих идеалах и ценностях (эстетическое воспитание)</w:t>
      </w:r>
      <w:r w:rsidRPr="00983886">
        <w:rPr>
          <w:rFonts w:ascii="Times New Roman" w:hAnsi="Times New Roman"/>
          <w:u w:val="single"/>
        </w:rPr>
        <w:t xml:space="preserve">      </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Ценности: </w:t>
      </w:r>
      <w:r w:rsidRPr="00983886">
        <w:rPr>
          <w:rFonts w:ascii="Times New Roman" w:hAnsi="Times New Roman"/>
          <w:iCs/>
        </w:rPr>
        <w:t xml:space="preserve">красота; гармония; </w:t>
      </w:r>
      <w:r w:rsidRPr="00983886">
        <w:rPr>
          <w:rFonts w:ascii="Times New Roman" w:hAnsi="Times New Roman"/>
          <w:iCs/>
          <w:spacing w:val="-3"/>
        </w:rPr>
        <w:t>эстетическое развитие, самовыражение в творчестве и ис</w:t>
      </w:r>
      <w:r w:rsidRPr="00983886">
        <w:rPr>
          <w:rFonts w:ascii="Times New Roman" w:hAnsi="Times New Roman"/>
          <w:iCs/>
        </w:rPr>
        <w:t>кусстве, культуросозидание, индивидуальные творческие способности, диалог культур и цивил</w:t>
      </w:r>
      <w:r w:rsidRPr="00983886">
        <w:rPr>
          <w:rFonts w:ascii="Times New Roman" w:hAnsi="Times New Roman"/>
          <w:iCs/>
        </w:rPr>
        <w:t>и</w:t>
      </w:r>
      <w:r w:rsidRPr="00983886">
        <w:rPr>
          <w:rFonts w:ascii="Times New Roman" w:hAnsi="Times New Roman"/>
          <w:iCs/>
        </w:rPr>
        <w:t>заций.</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6. Экологическое воспитание</w:t>
      </w:r>
    </w:p>
    <w:p w:rsidR="00983886" w:rsidRPr="00983886" w:rsidRDefault="00983886" w:rsidP="00983886">
      <w:pPr>
        <w:pStyle w:val="ad"/>
        <w:jc w:val="both"/>
        <w:rPr>
          <w:rFonts w:ascii="Times New Roman" w:hAnsi="Times New Roman"/>
          <w:i/>
          <w:iCs/>
        </w:rPr>
      </w:pPr>
      <w:r w:rsidRPr="00983886">
        <w:rPr>
          <w:rFonts w:ascii="Times New Roman" w:hAnsi="Times New Roman"/>
          <w:spacing w:val="2"/>
        </w:rPr>
        <w:t xml:space="preserve">      Ценности: </w:t>
      </w:r>
      <w:r w:rsidRPr="00983886">
        <w:rPr>
          <w:rFonts w:ascii="Times New Roman" w:hAnsi="Times New Roman"/>
          <w:iCs/>
          <w:spacing w:val="2"/>
        </w:rPr>
        <w:t xml:space="preserve">родная земля; заповедная природа; планета </w:t>
      </w:r>
      <w:r w:rsidRPr="00983886">
        <w:rPr>
          <w:rFonts w:ascii="Times New Roman" w:hAnsi="Times New Roman"/>
          <w:iCs/>
        </w:rPr>
        <w:t>Земля; бережное освоение природных ресурсов региона, страны, планеты, экологическая культура, забота об окружающей среде, д</w:t>
      </w:r>
      <w:r w:rsidRPr="00983886">
        <w:rPr>
          <w:rFonts w:ascii="Times New Roman" w:hAnsi="Times New Roman"/>
          <w:iCs/>
        </w:rPr>
        <w:t>о</w:t>
      </w:r>
      <w:r w:rsidRPr="00983886">
        <w:rPr>
          <w:rFonts w:ascii="Times New Roman" w:hAnsi="Times New Roman"/>
          <w:iCs/>
        </w:rPr>
        <w:t>машних животных.</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Все направления духовно-</w:t>
      </w:r>
      <w:r w:rsidRPr="00983886">
        <w:rPr>
          <w:rFonts w:ascii="Times New Roman" w:hAnsi="Times New Roman"/>
          <w:spacing w:val="-2"/>
        </w:rPr>
        <w:softHyphen/>
        <w:t>нравственного развития, воспи</w:t>
      </w:r>
      <w:r w:rsidRPr="00983886">
        <w:rPr>
          <w:rFonts w:ascii="Times New Roman" w:hAnsi="Times New Roman"/>
        </w:rPr>
        <w:t>тания дополняют друг друга и обеспечивают развитие личности на основе отечественных духовных, нравственных и культурных тр</w:t>
      </w:r>
      <w:r w:rsidRPr="00983886">
        <w:rPr>
          <w:rFonts w:ascii="Times New Roman" w:hAnsi="Times New Roman"/>
        </w:rPr>
        <w:t>а</w:t>
      </w:r>
      <w:r w:rsidRPr="00983886">
        <w:rPr>
          <w:rFonts w:ascii="Times New Roman" w:hAnsi="Times New Roman"/>
        </w:rPr>
        <w:t xml:space="preserve">диций. </w:t>
      </w:r>
    </w:p>
    <w:p w:rsidR="00983886" w:rsidRPr="00983886" w:rsidRDefault="00983886" w:rsidP="00983886">
      <w:pPr>
        <w:pStyle w:val="ad"/>
        <w:jc w:val="center"/>
        <w:rPr>
          <w:rFonts w:ascii="Times New Roman" w:hAnsi="Times New Roman"/>
          <w:b/>
        </w:rPr>
      </w:pPr>
      <w:r w:rsidRPr="00983886">
        <w:rPr>
          <w:rFonts w:ascii="Times New Roman" w:hAnsi="Times New Roman"/>
          <w:b/>
        </w:rPr>
        <w:t>Основное содержание Программы духовно-</w:t>
      </w:r>
      <w:r w:rsidRPr="00983886">
        <w:rPr>
          <w:rFonts w:ascii="Times New Roman" w:hAnsi="Times New Roman"/>
          <w:b/>
        </w:rPr>
        <w:softHyphen/>
        <w:t>нравственного развития</w:t>
      </w:r>
    </w:p>
    <w:p w:rsidR="00983886" w:rsidRPr="00983886" w:rsidRDefault="00983886" w:rsidP="00983886">
      <w:pPr>
        <w:pStyle w:val="ad"/>
        <w:jc w:val="center"/>
        <w:rPr>
          <w:rFonts w:ascii="Times New Roman" w:hAnsi="Times New Roman"/>
          <w:b/>
        </w:rPr>
      </w:pPr>
      <w:r w:rsidRPr="00983886">
        <w:rPr>
          <w:rFonts w:ascii="Times New Roman" w:hAnsi="Times New Roman"/>
          <w:b/>
        </w:rPr>
        <w:t>и воспитания об</w:t>
      </w:r>
      <w:r w:rsidRPr="00983886">
        <w:rPr>
          <w:rFonts w:ascii="Times New Roman" w:hAnsi="Times New Roman"/>
          <w:b/>
        </w:rPr>
        <w:t>у</w:t>
      </w:r>
      <w:r w:rsidRPr="00983886">
        <w:rPr>
          <w:rFonts w:ascii="Times New Roman" w:hAnsi="Times New Roman"/>
          <w:b/>
        </w:rPr>
        <w:t>чающихся</w:t>
      </w:r>
    </w:p>
    <w:p w:rsidR="00983886" w:rsidRPr="00983886" w:rsidRDefault="00983886" w:rsidP="00983886">
      <w:pPr>
        <w:overflowPunct w:val="0"/>
        <w:autoSpaceDE w:val="0"/>
        <w:rPr>
          <w:i/>
          <w:spacing w:val="2"/>
          <w:sz w:val="24"/>
          <w:szCs w:val="24"/>
          <w:u w:val="single"/>
        </w:rPr>
      </w:pPr>
      <w:r w:rsidRPr="00983886">
        <w:rPr>
          <w:i/>
          <w:spacing w:val="2"/>
          <w:sz w:val="24"/>
          <w:szCs w:val="24"/>
          <w:u w:val="single"/>
        </w:rPr>
        <w:t xml:space="preserve">1. </w:t>
      </w:r>
      <w:r w:rsidRPr="00983886">
        <w:rPr>
          <w:bCs/>
          <w:i/>
          <w:iCs/>
          <w:sz w:val="24"/>
          <w:szCs w:val="24"/>
          <w:u w:val="single"/>
        </w:rPr>
        <w:t>Воспитание гражданственности, патриотизма, уважения к правам, своб</w:t>
      </w:r>
      <w:r w:rsidRPr="00983886">
        <w:rPr>
          <w:bCs/>
          <w:i/>
          <w:iCs/>
          <w:sz w:val="24"/>
          <w:szCs w:val="24"/>
          <w:u w:val="single"/>
        </w:rPr>
        <w:t>о</w:t>
      </w:r>
      <w:r w:rsidRPr="00983886">
        <w:rPr>
          <w:bCs/>
          <w:i/>
          <w:iCs/>
          <w:sz w:val="24"/>
          <w:szCs w:val="24"/>
          <w:u w:val="single"/>
        </w:rPr>
        <w:t>дам и обязанностям человека:</w:t>
      </w:r>
    </w:p>
    <w:p w:rsidR="00983886" w:rsidRPr="00983886" w:rsidRDefault="00983886" w:rsidP="00983886">
      <w:pPr>
        <w:pStyle w:val="ad"/>
        <w:jc w:val="both"/>
        <w:rPr>
          <w:rFonts w:ascii="Times New Roman" w:hAnsi="Times New Roman"/>
        </w:rPr>
      </w:pPr>
      <w:r w:rsidRPr="00983886">
        <w:rPr>
          <w:rFonts w:ascii="Times New Roman" w:hAnsi="Times New Roman"/>
        </w:rPr>
        <w:lastRenderedPageBreak/>
        <w:t>- ценностные представления о любви к России, народам Российской Федерации, к своей малой р</w:t>
      </w:r>
      <w:r w:rsidRPr="00983886">
        <w:rPr>
          <w:rFonts w:ascii="Times New Roman" w:hAnsi="Times New Roman"/>
        </w:rPr>
        <w:t>о</w:t>
      </w:r>
      <w:r w:rsidRPr="00983886">
        <w:rPr>
          <w:rFonts w:ascii="Times New Roman" w:hAnsi="Times New Roman"/>
        </w:rPr>
        <w:t>дине;</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нравственные представления о долге, чести и достоинстве в контексте отношения к Отечеству, к согражданам, к семье, школе, одноклас</w:t>
      </w:r>
      <w:r w:rsidRPr="00983886">
        <w:rPr>
          <w:rFonts w:ascii="Times New Roman" w:hAnsi="Times New Roman"/>
        </w:rPr>
        <w:t>с</w:t>
      </w:r>
      <w:r w:rsidRPr="00983886">
        <w:rPr>
          <w:rFonts w:ascii="Times New Roman" w:hAnsi="Times New Roman"/>
        </w:rPr>
        <w:t xml:space="preserve">никам; </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 элементарные представления о политическом устройстве </w:t>
      </w:r>
      <w:r w:rsidRPr="00983886">
        <w:rPr>
          <w:rFonts w:ascii="Times New Roman" w:hAnsi="Times New Roman"/>
          <w:spacing w:val="2"/>
        </w:rPr>
        <w:t xml:space="preserve">Российского государства, </w:t>
      </w:r>
      <w:r w:rsidRPr="00983886">
        <w:rPr>
          <w:rFonts w:ascii="Times New Roman" w:hAnsi="Times New Roman"/>
        </w:rPr>
        <w:t>важнейших законах государства;</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представления о символах государства – Флаге, Гербе России, о флаге и гербе субъекта Ро</w:t>
      </w:r>
      <w:r w:rsidRPr="00983886">
        <w:rPr>
          <w:rFonts w:ascii="Times New Roman" w:hAnsi="Times New Roman"/>
          <w:spacing w:val="2"/>
        </w:rPr>
        <w:t>с</w:t>
      </w:r>
      <w:r w:rsidRPr="00983886">
        <w:rPr>
          <w:rFonts w:ascii="Times New Roman" w:hAnsi="Times New Roman"/>
          <w:spacing w:val="2"/>
        </w:rPr>
        <w:t xml:space="preserve">сийской Федерации, </w:t>
      </w:r>
      <w:r w:rsidRPr="00983886">
        <w:rPr>
          <w:rFonts w:ascii="Times New Roman" w:hAnsi="Times New Roman"/>
        </w:rPr>
        <w:t>в котором находится образовательная организация;</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интерес к государственным праздникам и важнейшим </w:t>
      </w:r>
      <w:r w:rsidRPr="00983886">
        <w:rPr>
          <w:rFonts w:ascii="Times New Roman" w:hAnsi="Times New Roman"/>
        </w:rPr>
        <w:t xml:space="preserve">событиям в жизни России, субъекта - Российской Федерации, </w:t>
      </w:r>
      <w:r w:rsidRPr="00983886">
        <w:rPr>
          <w:rFonts w:ascii="Times New Roman" w:hAnsi="Times New Roman"/>
          <w:spacing w:val="2"/>
        </w:rPr>
        <w:t>края (населенного пункта), в котором находится образова</w:t>
      </w:r>
      <w:r w:rsidRPr="00983886">
        <w:rPr>
          <w:rFonts w:ascii="Times New Roman" w:hAnsi="Times New Roman"/>
        </w:rPr>
        <w:t>тельная орган</w:t>
      </w:r>
      <w:r w:rsidRPr="00983886">
        <w:rPr>
          <w:rFonts w:ascii="Times New Roman" w:hAnsi="Times New Roman"/>
        </w:rPr>
        <w:t>и</w:t>
      </w:r>
      <w:r w:rsidRPr="00983886">
        <w:rPr>
          <w:rFonts w:ascii="Times New Roman" w:hAnsi="Times New Roman"/>
        </w:rPr>
        <w:t>зация;</w:t>
      </w:r>
    </w:p>
    <w:p w:rsidR="00983886" w:rsidRPr="00983886" w:rsidRDefault="00983886" w:rsidP="00983886">
      <w:pPr>
        <w:pStyle w:val="ad"/>
        <w:jc w:val="both"/>
        <w:rPr>
          <w:rFonts w:ascii="Times New Roman" w:hAnsi="Times New Roman"/>
        </w:rPr>
      </w:pPr>
      <w:r w:rsidRPr="00983886">
        <w:rPr>
          <w:rFonts w:ascii="Times New Roman" w:hAnsi="Times New Roman"/>
        </w:rPr>
        <w:t>- уважительное отношение к русскому языку как государственному, языку межнационального о</w:t>
      </w:r>
      <w:r w:rsidRPr="00983886">
        <w:rPr>
          <w:rFonts w:ascii="Times New Roman" w:hAnsi="Times New Roman"/>
        </w:rPr>
        <w:t>б</w:t>
      </w:r>
      <w:r w:rsidRPr="00983886">
        <w:rPr>
          <w:rFonts w:ascii="Times New Roman" w:hAnsi="Times New Roman"/>
        </w:rPr>
        <w:t>щения;</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ценностное отношение к своему национальному языку </w:t>
      </w:r>
      <w:r w:rsidRPr="00983886">
        <w:rPr>
          <w:rFonts w:ascii="Times New Roman" w:hAnsi="Times New Roman"/>
        </w:rPr>
        <w:t>и культуре;</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представления о народах России, об их общей исторической судьбе, о единстве народов нашей страны;</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первоначальные представления о национальных героях и </w:t>
      </w:r>
      <w:r w:rsidRPr="00983886">
        <w:rPr>
          <w:rFonts w:ascii="Times New Roman" w:hAnsi="Times New Roman"/>
        </w:rPr>
        <w:t>важнейших соб</w:t>
      </w:r>
      <w:r w:rsidRPr="00983886">
        <w:rPr>
          <w:rFonts w:ascii="Times New Roman" w:hAnsi="Times New Roman"/>
        </w:rPr>
        <w:t>ы</w:t>
      </w:r>
      <w:r w:rsidRPr="00983886">
        <w:rPr>
          <w:rFonts w:ascii="Times New Roman" w:hAnsi="Times New Roman"/>
        </w:rPr>
        <w:t>тиях истории России и ее народов;</w:t>
      </w:r>
    </w:p>
    <w:p w:rsidR="00983886" w:rsidRPr="00983886" w:rsidRDefault="00983886" w:rsidP="00983886">
      <w:pPr>
        <w:pStyle w:val="ad"/>
        <w:jc w:val="both"/>
        <w:rPr>
          <w:rFonts w:ascii="Times New Roman" w:hAnsi="Times New Roman"/>
        </w:rPr>
      </w:pPr>
      <w:r w:rsidRPr="00983886">
        <w:rPr>
          <w:rFonts w:ascii="Times New Roman" w:hAnsi="Times New Roman"/>
        </w:rPr>
        <w:t>- уважительное отношение к воинскому прошлому и настоящему нашей  страны, уважение к з</w:t>
      </w:r>
      <w:r w:rsidRPr="00983886">
        <w:rPr>
          <w:rFonts w:ascii="Times New Roman" w:hAnsi="Times New Roman"/>
        </w:rPr>
        <w:t>а</w:t>
      </w:r>
      <w:r w:rsidRPr="00983886">
        <w:rPr>
          <w:rFonts w:ascii="Times New Roman" w:hAnsi="Times New Roman"/>
        </w:rPr>
        <w:t>щитникам Родины.</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 xml:space="preserve">2. </w:t>
      </w:r>
      <w:r w:rsidRPr="00983886">
        <w:rPr>
          <w:rFonts w:ascii="Times New Roman" w:hAnsi="Times New Roman"/>
          <w:bCs/>
          <w:i/>
          <w:iCs/>
          <w:u w:val="single"/>
        </w:rPr>
        <w:t>Воспитание нравственных чувств и этического сознания</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представления о духовных ценностях народов России;</w:t>
      </w:r>
    </w:p>
    <w:p w:rsidR="00983886" w:rsidRPr="00983886" w:rsidRDefault="00983886" w:rsidP="00983886">
      <w:pPr>
        <w:pStyle w:val="ad"/>
        <w:jc w:val="both"/>
        <w:rPr>
          <w:rFonts w:ascii="Times New Roman" w:hAnsi="Times New Roman"/>
        </w:rPr>
      </w:pPr>
      <w:r w:rsidRPr="00983886">
        <w:rPr>
          <w:rFonts w:ascii="Times New Roman" w:hAnsi="Times New Roman"/>
        </w:rPr>
        <w:t>- уважительное отношение к традициям, культуре и языку своего народа и других н</w:t>
      </w:r>
      <w:r w:rsidRPr="00983886">
        <w:rPr>
          <w:rFonts w:ascii="Times New Roman" w:hAnsi="Times New Roman"/>
        </w:rPr>
        <w:t>а</w:t>
      </w:r>
      <w:r w:rsidRPr="00983886">
        <w:rPr>
          <w:rFonts w:ascii="Times New Roman" w:hAnsi="Times New Roman"/>
        </w:rPr>
        <w:t>родов России;</w:t>
      </w:r>
    </w:p>
    <w:p w:rsidR="00983886" w:rsidRPr="00983886" w:rsidRDefault="00983886" w:rsidP="00983886">
      <w:pPr>
        <w:pStyle w:val="ad"/>
        <w:jc w:val="both"/>
        <w:rPr>
          <w:rFonts w:ascii="Times New Roman" w:hAnsi="Times New Roman"/>
        </w:rPr>
      </w:pPr>
      <w:r w:rsidRPr="00983886">
        <w:rPr>
          <w:rFonts w:ascii="Times New Roman" w:hAnsi="Times New Roman"/>
        </w:rPr>
        <w:t>- знание и выполнение правил поведения в образовательной организации, дома, на улице, в нас</w:t>
      </w:r>
      <w:r w:rsidRPr="00983886">
        <w:rPr>
          <w:rFonts w:ascii="Times New Roman" w:hAnsi="Times New Roman"/>
        </w:rPr>
        <w:t>е</w:t>
      </w:r>
      <w:r w:rsidRPr="00983886">
        <w:rPr>
          <w:rFonts w:ascii="Times New Roman" w:hAnsi="Times New Roman"/>
        </w:rPr>
        <w:t>ленном пункте, в общественных местах, на природе;</w:t>
      </w:r>
    </w:p>
    <w:p w:rsidR="00983886" w:rsidRPr="00983886" w:rsidRDefault="00983886" w:rsidP="00983886">
      <w:pPr>
        <w:pStyle w:val="ad"/>
        <w:jc w:val="both"/>
        <w:rPr>
          <w:rFonts w:ascii="Times New Roman" w:hAnsi="Times New Roman"/>
        </w:rPr>
      </w:pPr>
      <w:r w:rsidRPr="00983886">
        <w:rPr>
          <w:rFonts w:ascii="Times New Roman" w:hAnsi="Times New Roman"/>
        </w:rPr>
        <w:t>- уважительное отношение к старшим, доброжелательное отношение к сверс</w:t>
      </w:r>
      <w:r w:rsidRPr="00983886">
        <w:rPr>
          <w:rFonts w:ascii="Times New Roman" w:hAnsi="Times New Roman"/>
        </w:rPr>
        <w:t>т</w:t>
      </w:r>
      <w:r w:rsidRPr="00983886">
        <w:rPr>
          <w:rFonts w:ascii="Times New Roman" w:hAnsi="Times New Roman"/>
        </w:rPr>
        <w:t>никам и младшим;</w:t>
      </w:r>
    </w:p>
    <w:p w:rsidR="00983886" w:rsidRPr="00983886" w:rsidRDefault="00983886" w:rsidP="00983886">
      <w:pPr>
        <w:pStyle w:val="ad"/>
        <w:jc w:val="both"/>
        <w:rPr>
          <w:rFonts w:ascii="Times New Roman" w:hAnsi="Times New Roman"/>
        </w:rPr>
      </w:pPr>
      <w:r w:rsidRPr="00983886">
        <w:rPr>
          <w:rFonts w:ascii="Times New Roman" w:hAnsi="Times New Roman"/>
        </w:rPr>
        <w:t>- установление дружеских взаимоотношений в коллективе, основанных на взаимопомощи и вз</w:t>
      </w:r>
      <w:r w:rsidRPr="00983886">
        <w:rPr>
          <w:rFonts w:ascii="Times New Roman" w:hAnsi="Times New Roman"/>
        </w:rPr>
        <w:t>а</w:t>
      </w:r>
      <w:r w:rsidRPr="00983886">
        <w:rPr>
          <w:rFonts w:ascii="Times New Roman" w:hAnsi="Times New Roman"/>
        </w:rPr>
        <w:t>имной поддержке;</w:t>
      </w:r>
    </w:p>
    <w:p w:rsidR="00983886" w:rsidRPr="00983886" w:rsidRDefault="00983886" w:rsidP="00983886">
      <w:pPr>
        <w:pStyle w:val="ad"/>
        <w:jc w:val="both"/>
        <w:rPr>
          <w:rFonts w:ascii="Times New Roman" w:hAnsi="Times New Roman"/>
        </w:rPr>
      </w:pPr>
      <w:r w:rsidRPr="00983886">
        <w:rPr>
          <w:rFonts w:ascii="Times New Roman" w:hAnsi="Times New Roman"/>
        </w:rPr>
        <w:t>- бережное, гуманное отношение ко всему живому;</w:t>
      </w:r>
    </w:p>
    <w:p w:rsidR="00983886" w:rsidRPr="00983886" w:rsidRDefault="00983886" w:rsidP="00983886">
      <w:pPr>
        <w:pStyle w:val="ad"/>
        <w:jc w:val="both"/>
        <w:rPr>
          <w:rFonts w:ascii="Times New Roman" w:hAnsi="Times New Roman"/>
        </w:rPr>
      </w:pPr>
      <w:r w:rsidRPr="00983886">
        <w:rPr>
          <w:rFonts w:ascii="Times New Roman" w:hAnsi="Times New Roman"/>
        </w:rPr>
        <w:t>- стремление избегать плохих поступков, не капризничать, не быть упрямым; умение признаться в плохом поступке и проанализировать его;</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 отрицательное отношение к аморальным поступкам, грубости, оскорбительным словам и действ</w:t>
      </w:r>
      <w:r w:rsidRPr="00983886">
        <w:rPr>
          <w:rFonts w:ascii="Times New Roman" w:hAnsi="Times New Roman"/>
          <w:spacing w:val="-2"/>
        </w:rPr>
        <w:t>и</w:t>
      </w:r>
      <w:r w:rsidRPr="00983886">
        <w:rPr>
          <w:rFonts w:ascii="Times New Roman" w:hAnsi="Times New Roman"/>
          <w:spacing w:val="-2"/>
        </w:rPr>
        <w:t>ям, в том числе в содержании художественных фильмов и телевизионных передач.</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 xml:space="preserve">3. </w:t>
      </w:r>
      <w:r w:rsidRPr="00983886">
        <w:rPr>
          <w:rFonts w:ascii="Times New Roman" w:hAnsi="Times New Roman"/>
          <w:bCs/>
          <w:i/>
          <w:iCs/>
          <w:u w:val="single"/>
        </w:rPr>
        <w:t>Воспитание трудолюбия, активного отношения к учению, труду, жизни</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83886" w:rsidRPr="00983886" w:rsidRDefault="00983886" w:rsidP="00983886">
      <w:pPr>
        <w:pStyle w:val="ad"/>
        <w:jc w:val="both"/>
        <w:rPr>
          <w:rFonts w:ascii="Times New Roman" w:hAnsi="Times New Roman"/>
        </w:rPr>
      </w:pPr>
      <w:r w:rsidRPr="00983886">
        <w:rPr>
          <w:rFonts w:ascii="Times New Roman" w:hAnsi="Times New Roman"/>
        </w:rPr>
        <w:t>- уважение к труду и творчеству старших и сверстников;</w:t>
      </w:r>
    </w:p>
    <w:p w:rsidR="00983886" w:rsidRPr="00983886" w:rsidRDefault="00983886" w:rsidP="00983886">
      <w:pPr>
        <w:pStyle w:val="ad"/>
        <w:jc w:val="both"/>
        <w:rPr>
          <w:rFonts w:ascii="Times New Roman" w:hAnsi="Times New Roman"/>
        </w:rPr>
      </w:pPr>
      <w:r w:rsidRPr="00983886">
        <w:rPr>
          <w:rFonts w:ascii="Times New Roman" w:hAnsi="Times New Roman"/>
        </w:rPr>
        <w:t>- элементарные представления об основных профессиях;</w:t>
      </w:r>
    </w:p>
    <w:p w:rsidR="00983886" w:rsidRPr="00983886" w:rsidRDefault="00983886" w:rsidP="00983886">
      <w:pPr>
        <w:pStyle w:val="ad"/>
        <w:jc w:val="both"/>
        <w:rPr>
          <w:rFonts w:ascii="Times New Roman" w:hAnsi="Times New Roman"/>
        </w:rPr>
      </w:pPr>
      <w:r w:rsidRPr="00983886">
        <w:rPr>
          <w:rFonts w:ascii="Times New Roman" w:hAnsi="Times New Roman"/>
        </w:rPr>
        <w:t>- ценностное отношение к учебе как виду творческой деятельности;</w:t>
      </w:r>
    </w:p>
    <w:p w:rsidR="00983886" w:rsidRPr="00983886" w:rsidRDefault="00983886" w:rsidP="00983886">
      <w:pPr>
        <w:pStyle w:val="ad"/>
        <w:jc w:val="both"/>
        <w:rPr>
          <w:rFonts w:ascii="Times New Roman" w:hAnsi="Times New Roman"/>
        </w:rPr>
      </w:pPr>
      <w:r w:rsidRPr="00983886">
        <w:rPr>
          <w:rFonts w:ascii="Times New Roman" w:hAnsi="Times New Roman"/>
        </w:rPr>
        <w:t>- элементарные представления о современной экономике;</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первоначальные навыки коллективной работы, в том </w:t>
      </w:r>
      <w:r w:rsidRPr="00983886">
        <w:rPr>
          <w:rFonts w:ascii="Times New Roman" w:hAnsi="Times New Roman"/>
        </w:rPr>
        <w:t>числе при разработке и реализации уче</w:t>
      </w:r>
      <w:r w:rsidRPr="00983886">
        <w:rPr>
          <w:rFonts w:ascii="Times New Roman" w:hAnsi="Times New Roman"/>
        </w:rPr>
        <w:t>б</w:t>
      </w:r>
      <w:r w:rsidRPr="00983886">
        <w:rPr>
          <w:rFonts w:ascii="Times New Roman" w:hAnsi="Times New Roman"/>
        </w:rPr>
        <w:t>ных и учебно-трудовых проектов;</w:t>
      </w:r>
    </w:p>
    <w:p w:rsidR="00983886" w:rsidRPr="00983886" w:rsidRDefault="00983886" w:rsidP="00983886">
      <w:pPr>
        <w:pStyle w:val="ad"/>
        <w:rPr>
          <w:rFonts w:ascii="Times New Roman" w:hAnsi="Times New Roman"/>
        </w:rPr>
      </w:pPr>
      <w:r w:rsidRPr="00983886">
        <w:rPr>
          <w:rFonts w:ascii="Times New Roman" w:hAnsi="Times New Roman"/>
          <w:spacing w:val="-2"/>
        </w:rPr>
        <w:t>- умение проявлять дисциплинированность, последователь</w:t>
      </w:r>
      <w:r w:rsidRPr="00983886">
        <w:rPr>
          <w:rFonts w:ascii="Times New Roman" w:hAnsi="Times New Roman"/>
        </w:rPr>
        <w:t>ность и настойчивость в выполнении учебных и учебно</w:t>
      </w:r>
      <w:r w:rsidRPr="00983886">
        <w:rPr>
          <w:rFonts w:ascii="Times New Roman" w:hAnsi="Times New Roman"/>
        </w:rPr>
        <w:softHyphen/>
        <w:t>-трудовых заданий;</w:t>
      </w:r>
    </w:p>
    <w:p w:rsidR="00983886" w:rsidRPr="00983886" w:rsidRDefault="00983886" w:rsidP="00983886">
      <w:pPr>
        <w:pStyle w:val="ad"/>
        <w:jc w:val="both"/>
        <w:rPr>
          <w:rFonts w:ascii="Times New Roman" w:hAnsi="Times New Roman"/>
        </w:rPr>
      </w:pPr>
      <w:r w:rsidRPr="00983886">
        <w:rPr>
          <w:rFonts w:ascii="Times New Roman" w:hAnsi="Times New Roman"/>
        </w:rPr>
        <w:t>- умение соблюдать порядок на рабочем месте;</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бережное отношение к результатам своего труда, труда </w:t>
      </w:r>
      <w:r w:rsidRPr="00983886">
        <w:rPr>
          <w:rFonts w:ascii="Times New Roman" w:hAnsi="Times New Roman"/>
        </w:rPr>
        <w:t>других людей, к школьному имуществу, учебникам, личным вещам;</w:t>
      </w:r>
    </w:p>
    <w:p w:rsidR="00983886" w:rsidRPr="00983886" w:rsidRDefault="00983886" w:rsidP="00983886">
      <w:pPr>
        <w:pStyle w:val="ad"/>
        <w:jc w:val="both"/>
        <w:rPr>
          <w:rFonts w:ascii="Times New Roman" w:hAnsi="Times New Roman"/>
        </w:rPr>
      </w:pPr>
      <w:r w:rsidRPr="00983886">
        <w:rPr>
          <w:rFonts w:ascii="Times New Roman" w:hAnsi="Times New Roman"/>
        </w:rPr>
        <w:t>- отрицательное отношение к лени и небрежности в труде и учебе, небережливому отношению к р</w:t>
      </w:r>
      <w:r w:rsidRPr="00983886">
        <w:rPr>
          <w:rFonts w:ascii="Times New Roman" w:hAnsi="Times New Roman"/>
        </w:rPr>
        <w:t>е</w:t>
      </w:r>
      <w:r w:rsidRPr="00983886">
        <w:rPr>
          <w:rFonts w:ascii="Times New Roman" w:hAnsi="Times New Roman"/>
        </w:rPr>
        <w:t>зультатам труда людей.</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4. Здоровьесберегающее воспитание</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lastRenderedPageBreak/>
        <w:t>- первоначальные представления о здоровье человека как абсолютной ценн</w:t>
      </w:r>
      <w:r w:rsidRPr="00983886">
        <w:rPr>
          <w:rFonts w:ascii="Times New Roman" w:hAnsi="Times New Roman"/>
          <w:spacing w:val="2"/>
        </w:rPr>
        <w:t>о</w:t>
      </w:r>
      <w:r w:rsidRPr="00983886">
        <w:rPr>
          <w:rFonts w:ascii="Times New Roman" w:hAnsi="Times New Roman"/>
          <w:spacing w:val="2"/>
        </w:rPr>
        <w:t>сти, его значения для полноценной человеческой жизни, о физическом, духовном и нравс</w:t>
      </w:r>
      <w:r w:rsidRPr="00983886">
        <w:rPr>
          <w:rFonts w:ascii="Times New Roman" w:hAnsi="Times New Roman"/>
          <w:spacing w:val="2"/>
        </w:rPr>
        <w:t>т</w:t>
      </w:r>
      <w:r w:rsidRPr="00983886">
        <w:rPr>
          <w:rFonts w:ascii="Times New Roman" w:hAnsi="Times New Roman"/>
          <w:spacing w:val="2"/>
        </w:rPr>
        <w:t>венном здоровье;</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 формирование начальных представлений о культуре здорового образа жизни;</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 xml:space="preserve">- базовые навыки сохранения собственного здоровья, использования </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 xml:space="preserve">здоровьесберегающих технологий в процессе обучения и во внеурочное </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вр</w:t>
      </w:r>
      <w:r w:rsidRPr="00983886">
        <w:rPr>
          <w:rFonts w:ascii="Times New Roman" w:hAnsi="Times New Roman"/>
          <w:spacing w:val="2"/>
        </w:rPr>
        <w:t>е</w:t>
      </w:r>
      <w:r w:rsidRPr="00983886">
        <w:rPr>
          <w:rFonts w:ascii="Times New Roman" w:hAnsi="Times New Roman"/>
          <w:spacing w:val="2"/>
        </w:rPr>
        <w:t>мя;</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 первоначальные представления о ценности занятий физической культурой и спортом, понимание влияния этой деятельности на развитие личности челов</w:t>
      </w:r>
      <w:r w:rsidRPr="00983886">
        <w:rPr>
          <w:rFonts w:ascii="Times New Roman" w:hAnsi="Times New Roman"/>
          <w:spacing w:val="2"/>
        </w:rPr>
        <w:t>е</w:t>
      </w:r>
      <w:r w:rsidRPr="00983886">
        <w:rPr>
          <w:rFonts w:ascii="Times New Roman" w:hAnsi="Times New Roman"/>
          <w:spacing w:val="2"/>
        </w:rPr>
        <w:t>ка, на процесс обучения и взрослой жизни;</w:t>
      </w:r>
    </w:p>
    <w:p w:rsidR="00983886" w:rsidRPr="00983886" w:rsidRDefault="00983886" w:rsidP="00983886">
      <w:pPr>
        <w:pStyle w:val="ad"/>
        <w:jc w:val="both"/>
        <w:rPr>
          <w:rFonts w:ascii="Times New Roman" w:hAnsi="Times New Roman"/>
          <w:spacing w:val="2"/>
        </w:rPr>
      </w:pPr>
      <w:r w:rsidRPr="00983886">
        <w:rPr>
          <w:rFonts w:ascii="Times New Roman" w:hAnsi="Times New Roman"/>
          <w:spacing w:val="2"/>
        </w:rPr>
        <w:t>элементарные знания по истории российского и мирового спорта, уважение к спортсменам;</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отрицательное отношение к </w:t>
      </w:r>
      <w:r w:rsidRPr="00983886">
        <w:rPr>
          <w:rFonts w:ascii="Times New Roman" w:hAnsi="Times New Roman"/>
        </w:rPr>
        <w:t>употреблению психоактивных веществ, к курению и алкоголю, и</w:t>
      </w:r>
      <w:r w:rsidRPr="00983886">
        <w:rPr>
          <w:rFonts w:ascii="Times New Roman" w:hAnsi="Times New Roman"/>
        </w:rPr>
        <w:t>з</w:t>
      </w:r>
      <w:r w:rsidRPr="00983886">
        <w:rPr>
          <w:rFonts w:ascii="Times New Roman" w:hAnsi="Times New Roman"/>
        </w:rPr>
        <w:t>бытку компьютерных игр и интернета;</w:t>
      </w:r>
    </w:p>
    <w:p w:rsidR="00983886" w:rsidRPr="00983886" w:rsidRDefault="00983886" w:rsidP="00983886">
      <w:pPr>
        <w:pStyle w:val="ad"/>
        <w:jc w:val="both"/>
        <w:rPr>
          <w:rFonts w:ascii="Times New Roman" w:hAnsi="Times New Roman"/>
          <w:spacing w:val="2"/>
        </w:rPr>
      </w:pPr>
      <w:r w:rsidRPr="00983886">
        <w:rPr>
          <w:rFonts w:ascii="Times New Roman" w:hAnsi="Times New Roman"/>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w:t>
      </w:r>
      <w:r w:rsidRPr="00983886">
        <w:rPr>
          <w:rFonts w:ascii="Times New Roman" w:hAnsi="Times New Roman"/>
        </w:rPr>
        <w:t>з</w:t>
      </w:r>
      <w:r w:rsidRPr="00983886">
        <w:rPr>
          <w:rFonts w:ascii="Times New Roman" w:hAnsi="Times New Roman"/>
        </w:rPr>
        <w:t>никновения суицидальных мыслей.</w:t>
      </w:r>
    </w:p>
    <w:p w:rsidR="00983886" w:rsidRPr="00983886" w:rsidRDefault="00983886" w:rsidP="00983886">
      <w:pPr>
        <w:pStyle w:val="ad"/>
        <w:jc w:val="both"/>
        <w:rPr>
          <w:rFonts w:ascii="Times New Roman" w:hAnsi="Times New Roman"/>
          <w:u w:val="single"/>
        </w:rPr>
      </w:pPr>
      <w:r w:rsidRPr="00983886">
        <w:rPr>
          <w:rFonts w:ascii="Times New Roman" w:hAnsi="Times New Roman"/>
          <w:i/>
          <w:spacing w:val="2"/>
          <w:u w:val="single"/>
        </w:rPr>
        <w:t xml:space="preserve">5. </w:t>
      </w:r>
      <w:r w:rsidRPr="00983886">
        <w:rPr>
          <w:rFonts w:ascii="Times New Roman" w:hAnsi="Times New Roman"/>
          <w:bCs/>
          <w:i/>
          <w:iCs/>
          <w:u w:val="single"/>
        </w:rPr>
        <w:t>Воспитание ценностного отношения к прекрасному, формирование представлений об эстет</w:t>
      </w:r>
      <w:r w:rsidRPr="00983886">
        <w:rPr>
          <w:rFonts w:ascii="Times New Roman" w:hAnsi="Times New Roman"/>
          <w:bCs/>
          <w:i/>
          <w:iCs/>
          <w:u w:val="single"/>
        </w:rPr>
        <w:t>и</w:t>
      </w:r>
      <w:r w:rsidRPr="00983886">
        <w:rPr>
          <w:rFonts w:ascii="Times New Roman" w:hAnsi="Times New Roman"/>
          <w:bCs/>
          <w:i/>
          <w:iCs/>
          <w:u w:val="single"/>
        </w:rPr>
        <w:t>ческих идеалах и ценностях (эстетическое воспитание)</w:t>
      </w:r>
      <w:r w:rsidRPr="00983886">
        <w:rPr>
          <w:rFonts w:ascii="Times New Roman" w:hAnsi="Times New Roman"/>
          <w:u w:val="single"/>
        </w:rPr>
        <w:t xml:space="preserve">      </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Ценности: </w:t>
      </w:r>
      <w:r w:rsidRPr="00983886">
        <w:rPr>
          <w:rFonts w:ascii="Times New Roman" w:hAnsi="Times New Roman"/>
          <w:iCs/>
        </w:rPr>
        <w:t xml:space="preserve">красота; гармония; </w:t>
      </w:r>
      <w:r w:rsidRPr="00983886">
        <w:rPr>
          <w:rFonts w:ascii="Times New Roman" w:hAnsi="Times New Roman"/>
          <w:iCs/>
          <w:spacing w:val="-3"/>
        </w:rPr>
        <w:t>эстетическое развитие, самовыражение в творчестве и ис</w:t>
      </w:r>
      <w:r w:rsidRPr="00983886">
        <w:rPr>
          <w:rFonts w:ascii="Times New Roman" w:hAnsi="Times New Roman"/>
          <w:iCs/>
        </w:rPr>
        <w:t>кусстве, культуросозидание, индивидуальные творческие способности, диалог культур и цивил</w:t>
      </w:r>
      <w:r w:rsidRPr="00983886">
        <w:rPr>
          <w:rFonts w:ascii="Times New Roman" w:hAnsi="Times New Roman"/>
          <w:iCs/>
        </w:rPr>
        <w:t>и</w:t>
      </w:r>
      <w:r w:rsidRPr="00983886">
        <w:rPr>
          <w:rFonts w:ascii="Times New Roman" w:hAnsi="Times New Roman"/>
          <w:iCs/>
        </w:rPr>
        <w:t>заций.</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 первоначальные представления об эстетических идеалах и ценностях; </w:t>
      </w:r>
    </w:p>
    <w:p w:rsidR="00983886" w:rsidRPr="00983886" w:rsidRDefault="00983886" w:rsidP="00983886">
      <w:pPr>
        <w:pStyle w:val="ad"/>
        <w:jc w:val="both"/>
        <w:rPr>
          <w:rFonts w:ascii="Times New Roman" w:hAnsi="Times New Roman"/>
        </w:rPr>
      </w:pPr>
      <w:r w:rsidRPr="00983886">
        <w:rPr>
          <w:rFonts w:ascii="Times New Roman" w:hAnsi="Times New Roman"/>
        </w:rPr>
        <w:t>- первоначальные навыки культуроосвоения и культуросозидания, направле</w:t>
      </w:r>
      <w:r w:rsidRPr="00983886">
        <w:rPr>
          <w:rFonts w:ascii="Times New Roman" w:hAnsi="Times New Roman"/>
        </w:rPr>
        <w:t>н</w:t>
      </w:r>
      <w:r w:rsidRPr="00983886">
        <w:rPr>
          <w:rFonts w:ascii="Times New Roman" w:hAnsi="Times New Roman"/>
        </w:rPr>
        <w:t xml:space="preserve">ные на приобщение к достижениям общечеловеческой и национальной </w:t>
      </w:r>
    </w:p>
    <w:p w:rsidR="00983886" w:rsidRPr="00983886" w:rsidRDefault="00983886" w:rsidP="00983886">
      <w:pPr>
        <w:pStyle w:val="ad"/>
        <w:jc w:val="both"/>
        <w:rPr>
          <w:rFonts w:ascii="Times New Roman" w:hAnsi="Times New Roman"/>
        </w:rPr>
      </w:pPr>
      <w:r w:rsidRPr="00983886">
        <w:rPr>
          <w:rFonts w:ascii="Times New Roman" w:hAnsi="Times New Roman"/>
        </w:rPr>
        <w:t>культ</w:t>
      </w:r>
      <w:r w:rsidRPr="00983886">
        <w:rPr>
          <w:rFonts w:ascii="Times New Roman" w:hAnsi="Times New Roman"/>
        </w:rPr>
        <w:t>у</w:t>
      </w:r>
      <w:r w:rsidRPr="00983886">
        <w:rPr>
          <w:rFonts w:ascii="Times New Roman" w:hAnsi="Times New Roman"/>
        </w:rPr>
        <w:t>ры;</w:t>
      </w:r>
    </w:p>
    <w:p w:rsidR="00983886" w:rsidRPr="00983886" w:rsidRDefault="00983886" w:rsidP="00983886">
      <w:pPr>
        <w:pStyle w:val="ad"/>
        <w:jc w:val="both"/>
        <w:rPr>
          <w:rFonts w:ascii="Times New Roman" w:hAnsi="Times New Roman"/>
        </w:rPr>
      </w:pPr>
      <w:r w:rsidRPr="00983886">
        <w:rPr>
          <w:rFonts w:ascii="Times New Roman" w:hAnsi="Times New Roman"/>
        </w:rPr>
        <w:t>- проявление и развитие индивидуальных творческих способностей;</w:t>
      </w:r>
    </w:p>
    <w:p w:rsidR="00983886" w:rsidRPr="00983886" w:rsidRDefault="00983886" w:rsidP="00983886">
      <w:pPr>
        <w:pStyle w:val="ad"/>
        <w:jc w:val="both"/>
        <w:rPr>
          <w:rFonts w:ascii="Times New Roman" w:hAnsi="Times New Roman"/>
        </w:rPr>
      </w:pPr>
      <w:r w:rsidRPr="00983886">
        <w:rPr>
          <w:rFonts w:ascii="Times New Roman" w:hAnsi="Times New Roman"/>
        </w:rPr>
        <w:t>- способность формулировать собственные эстетические предпочтения;</w:t>
      </w:r>
    </w:p>
    <w:p w:rsidR="00983886" w:rsidRPr="00983886" w:rsidRDefault="00983886" w:rsidP="00983886">
      <w:pPr>
        <w:pStyle w:val="ad"/>
        <w:jc w:val="both"/>
        <w:rPr>
          <w:rFonts w:ascii="Times New Roman" w:hAnsi="Times New Roman"/>
        </w:rPr>
      </w:pPr>
      <w:r w:rsidRPr="00983886">
        <w:rPr>
          <w:rFonts w:ascii="Times New Roman" w:hAnsi="Times New Roman"/>
        </w:rPr>
        <w:t>- представления о душевной и физической красоте человека;</w:t>
      </w:r>
    </w:p>
    <w:p w:rsidR="00983886" w:rsidRPr="00983886" w:rsidRDefault="00983886" w:rsidP="00983886">
      <w:pPr>
        <w:pStyle w:val="ad"/>
        <w:jc w:val="both"/>
        <w:rPr>
          <w:rFonts w:ascii="Times New Roman" w:hAnsi="Times New Roman"/>
        </w:rPr>
      </w:pPr>
      <w:r w:rsidRPr="00983886">
        <w:rPr>
          <w:rFonts w:ascii="Times New Roman" w:hAnsi="Times New Roman"/>
        </w:rPr>
        <w:t>- формирование эстетических идеалов, чувства прекрасного; умение видеть красоту природы, тр</w:t>
      </w:r>
      <w:r w:rsidRPr="00983886">
        <w:rPr>
          <w:rFonts w:ascii="Times New Roman" w:hAnsi="Times New Roman"/>
        </w:rPr>
        <w:t>у</w:t>
      </w:r>
      <w:r w:rsidRPr="00983886">
        <w:rPr>
          <w:rFonts w:ascii="Times New Roman" w:hAnsi="Times New Roman"/>
        </w:rPr>
        <w:t>да и творчества;</w:t>
      </w:r>
    </w:p>
    <w:p w:rsidR="00983886" w:rsidRPr="00983886" w:rsidRDefault="00983886" w:rsidP="00983886">
      <w:pPr>
        <w:pStyle w:val="ad"/>
        <w:jc w:val="both"/>
        <w:rPr>
          <w:rFonts w:ascii="Times New Roman" w:hAnsi="Times New Roman"/>
        </w:rPr>
      </w:pPr>
      <w:r w:rsidRPr="00983886">
        <w:rPr>
          <w:rFonts w:ascii="Times New Roman" w:hAnsi="Times New Roman"/>
        </w:rPr>
        <w:t>- начальные представления об искусстве народов России;</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интерес к чтению, произведениям искусства, детским </w:t>
      </w:r>
      <w:r w:rsidRPr="00983886">
        <w:rPr>
          <w:rFonts w:ascii="Times New Roman" w:hAnsi="Times New Roman"/>
        </w:rPr>
        <w:t>спектаклям, концертам, выставкам, муз</w:t>
      </w:r>
      <w:r w:rsidRPr="00983886">
        <w:rPr>
          <w:rFonts w:ascii="Times New Roman" w:hAnsi="Times New Roman"/>
        </w:rPr>
        <w:t>ы</w:t>
      </w:r>
      <w:r w:rsidRPr="00983886">
        <w:rPr>
          <w:rFonts w:ascii="Times New Roman" w:hAnsi="Times New Roman"/>
        </w:rPr>
        <w:t>ке;</w:t>
      </w:r>
    </w:p>
    <w:p w:rsidR="00983886" w:rsidRPr="00983886" w:rsidRDefault="00983886" w:rsidP="00983886">
      <w:pPr>
        <w:pStyle w:val="ad"/>
        <w:jc w:val="both"/>
        <w:rPr>
          <w:rFonts w:ascii="Times New Roman" w:hAnsi="Times New Roman"/>
        </w:rPr>
      </w:pPr>
      <w:r w:rsidRPr="00983886">
        <w:rPr>
          <w:rFonts w:ascii="Times New Roman" w:hAnsi="Times New Roman"/>
        </w:rPr>
        <w:t>- интерес к занятиям художественным творчеством;</w:t>
      </w:r>
    </w:p>
    <w:p w:rsidR="00983886" w:rsidRPr="00983886" w:rsidRDefault="00983886" w:rsidP="00983886">
      <w:pPr>
        <w:pStyle w:val="ad"/>
        <w:jc w:val="both"/>
        <w:rPr>
          <w:rFonts w:ascii="Times New Roman" w:hAnsi="Times New Roman"/>
        </w:rPr>
      </w:pPr>
      <w:r w:rsidRPr="00983886">
        <w:rPr>
          <w:rFonts w:ascii="Times New Roman" w:hAnsi="Times New Roman"/>
        </w:rPr>
        <w:t>- стремление к опрятному внешнему виду;</w:t>
      </w:r>
    </w:p>
    <w:p w:rsidR="00983886" w:rsidRPr="00983886" w:rsidRDefault="00983886" w:rsidP="00983886">
      <w:pPr>
        <w:pStyle w:val="ad"/>
        <w:jc w:val="both"/>
        <w:rPr>
          <w:rFonts w:ascii="Times New Roman" w:hAnsi="Times New Roman"/>
        </w:rPr>
      </w:pPr>
      <w:r w:rsidRPr="00983886">
        <w:rPr>
          <w:rFonts w:ascii="Times New Roman" w:hAnsi="Times New Roman"/>
        </w:rPr>
        <w:t>- отрицательное отношение к некрасивым поступкам и неряшливости.</w:t>
      </w:r>
    </w:p>
    <w:p w:rsidR="00983886" w:rsidRPr="00983886" w:rsidRDefault="00983886" w:rsidP="00983886">
      <w:pPr>
        <w:pStyle w:val="ad"/>
        <w:jc w:val="both"/>
        <w:rPr>
          <w:rFonts w:ascii="Times New Roman" w:hAnsi="Times New Roman"/>
          <w:i/>
          <w:spacing w:val="2"/>
          <w:u w:val="single"/>
        </w:rPr>
      </w:pPr>
      <w:r w:rsidRPr="00983886">
        <w:rPr>
          <w:rFonts w:ascii="Times New Roman" w:hAnsi="Times New Roman"/>
          <w:i/>
          <w:spacing w:val="2"/>
          <w:u w:val="single"/>
        </w:rPr>
        <w:t>6. Экологическое воспитание:</w:t>
      </w:r>
    </w:p>
    <w:p w:rsidR="00983886" w:rsidRPr="00983886" w:rsidRDefault="00983886" w:rsidP="00983886">
      <w:pPr>
        <w:pStyle w:val="ad"/>
        <w:jc w:val="both"/>
        <w:rPr>
          <w:rFonts w:ascii="Times New Roman" w:hAnsi="Times New Roman"/>
        </w:rPr>
      </w:pPr>
      <w:r w:rsidRPr="00983886">
        <w:rPr>
          <w:rFonts w:ascii="Times New Roman" w:hAnsi="Times New Roman"/>
          <w:spacing w:val="2"/>
        </w:rPr>
        <w:t xml:space="preserve">- развитие интереса к природе, природным явлениям и </w:t>
      </w:r>
      <w:r w:rsidRPr="00983886">
        <w:rPr>
          <w:rFonts w:ascii="Times New Roman" w:hAnsi="Times New Roman"/>
        </w:rPr>
        <w:t>формам жизни, пон</w:t>
      </w:r>
      <w:r w:rsidRPr="00983886">
        <w:rPr>
          <w:rFonts w:ascii="Times New Roman" w:hAnsi="Times New Roman"/>
        </w:rPr>
        <w:t>и</w:t>
      </w:r>
      <w:r w:rsidRPr="00983886">
        <w:rPr>
          <w:rFonts w:ascii="Times New Roman" w:hAnsi="Times New Roman"/>
        </w:rPr>
        <w:t>мание активной роли человека в природе;</w:t>
      </w:r>
    </w:p>
    <w:p w:rsidR="00983886" w:rsidRPr="00983886" w:rsidRDefault="00983886" w:rsidP="00983886">
      <w:pPr>
        <w:pStyle w:val="ad"/>
        <w:jc w:val="both"/>
        <w:rPr>
          <w:rFonts w:ascii="Times New Roman" w:hAnsi="Times New Roman"/>
        </w:rPr>
      </w:pPr>
      <w:r w:rsidRPr="00983886">
        <w:rPr>
          <w:rFonts w:ascii="Times New Roman" w:hAnsi="Times New Roman"/>
        </w:rPr>
        <w:t>- ценностное отношение к природе и всем формам жизни;</w:t>
      </w:r>
    </w:p>
    <w:p w:rsidR="00983886" w:rsidRPr="00983886" w:rsidRDefault="00983886" w:rsidP="00983886">
      <w:pPr>
        <w:pStyle w:val="ad"/>
        <w:jc w:val="both"/>
        <w:rPr>
          <w:rFonts w:ascii="Times New Roman" w:hAnsi="Times New Roman"/>
        </w:rPr>
      </w:pPr>
      <w:r w:rsidRPr="00983886">
        <w:rPr>
          <w:rFonts w:ascii="Times New Roman" w:hAnsi="Times New Roman"/>
        </w:rPr>
        <w:t>- элементарный опыт природоохранительной деятельности;</w:t>
      </w:r>
    </w:p>
    <w:p w:rsidR="00983886" w:rsidRPr="00983886" w:rsidRDefault="00983886" w:rsidP="00983886">
      <w:pPr>
        <w:pStyle w:val="ad"/>
        <w:jc w:val="both"/>
        <w:rPr>
          <w:rFonts w:ascii="Times New Roman" w:hAnsi="Times New Roman"/>
        </w:rPr>
      </w:pPr>
      <w:r w:rsidRPr="00983886">
        <w:rPr>
          <w:rFonts w:ascii="Times New Roman" w:hAnsi="Times New Roman"/>
        </w:rPr>
        <w:t>- бережное отношение к растениям и животным;</w:t>
      </w:r>
    </w:p>
    <w:p w:rsidR="00983886" w:rsidRPr="00983886" w:rsidRDefault="00983886" w:rsidP="00983886">
      <w:pPr>
        <w:pStyle w:val="ad"/>
        <w:jc w:val="both"/>
        <w:rPr>
          <w:rFonts w:ascii="Times New Roman" w:hAnsi="Times New Roman"/>
        </w:rPr>
      </w:pPr>
      <w:r w:rsidRPr="00983886">
        <w:rPr>
          <w:rFonts w:ascii="Times New Roman" w:hAnsi="Times New Roman"/>
        </w:rPr>
        <w:t>- понимание взаимосвязи здоровья человека и экологической культуры.</w:t>
      </w:r>
    </w:p>
    <w:p w:rsidR="00983886" w:rsidRPr="00983886" w:rsidRDefault="00983886" w:rsidP="00983886">
      <w:pPr>
        <w:overflowPunct w:val="0"/>
        <w:autoSpaceDE w:val="0"/>
        <w:ind w:firstLine="709"/>
        <w:jc w:val="center"/>
        <w:rPr>
          <w:b/>
          <w:bCs/>
          <w:sz w:val="24"/>
          <w:szCs w:val="24"/>
        </w:rPr>
      </w:pPr>
      <w:r w:rsidRPr="00983886">
        <w:rPr>
          <w:b/>
          <w:bCs/>
          <w:sz w:val="24"/>
          <w:szCs w:val="24"/>
        </w:rPr>
        <w:t>Условия реализации основных направлений</w:t>
      </w:r>
    </w:p>
    <w:p w:rsidR="00983886" w:rsidRPr="00983886" w:rsidRDefault="00983886" w:rsidP="00983886">
      <w:pPr>
        <w:overflowPunct w:val="0"/>
        <w:autoSpaceDE w:val="0"/>
        <w:ind w:firstLine="709"/>
        <w:jc w:val="center"/>
        <w:rPr>
          <w:b/>
          <w:bCs/>
          <w:sz w:val="24"/>
          <w:szCs w:val="24"/>
        </w:rPr>
      </w:pPr>
      <w:r w:rsidRPr="00983886">
        <w:rPr>
          <w:b/>
          <w:bCs/>
          <w:sz w:val="24"/>
          <w:szCs w:val="24"/>
        </w:rPr>
        <w:t xml:space="preserve">духовно-нравственного развития обучающихся </w:t>
      </w:r>
    </w:p>
    <w:p w:rsidR="00983886" w:rsidRPr="00983886" w:rsidRDefault="00983886" w:rsidP="00983886">
      <w:pPr>
        <w:overflowPunct w:val="0"/>
        <w:autoSpaceDE w:val="0"/>
        <w:ind w:firstLine="709"/>
        <w:jc w:val="center"/>
        <w:rPr>
          <w:b/>
          <w:sz w:val="24"/>
          <w:szCs w:val="24"/>
        </w:rPr>
      </w:pPr>
      <w:r w:rsidRPr="00983886">
        <w:rPr>
          <w:b/>
          <w:bCs/>
          <w:sz w:val="24"/>
          <w:szCs w:val="24"/>
        </w:rPr>
        <w:t>с умственной отст</w:t>
      </w:r>
      <w:r w:rsidRPr="00983886">
        <w:rPr>
          <w:b/>
          <w:bCs/>
          <w:sz w:val="24"/>
          <w:szCs w:val="24"/>
        </w:rPr>
        <w:t>а</w:t>
      </w:r>
      <w:r w:rsidRPr="00983886">
        <w:rPr>
          <w:b/>
          <w:bCs/>
          <w:sz w:val="24"/>
          <w:szCs w:val="24"/>
        </w:rPr>
        <w:t xml:space="preserve">лостью </w:t>
      </w:r>
      <w:r w:rsidRPr="00983886">
        <w:rPr>
          <w:b/>
          <w:sz w:val="24"/>
          <w:szCs w:val="24"/>
        </w:rPr>
        <w:t>(интеллектуальными нарушениями)</w:t>
      </w:r>
    </w:p>
    <w:p w:rsidR="00983886" w:rsidRPr="00983886" w:rsidRDefault="00983886" w:rsidP="00983886">
      <w:pPr>
        <w:overflowPunct w:val="0"/>
        <w:autoSpaceDE w:val="0"/>
        <w:ind w:firstLine="709"/>
        <w:rPr>
          <w:sz w:val="24"/>
          <w:szCs w:val="24"/>
        </w:rPr>
      </w:pPr>
      <w:r w:rsidRPr="00983886">
        <w:rPr>
          <w:bCs/>
          <w:sz w:val="24"/>
          <w:szCs w:val="24"/>
        </w:rPr>
        <w:t>Направления коррекционно-воспитательной работы по духовно-н</w:t>
      </w:r>
      <w:r w:rsidRPr="00983886">
        <w:rPr>
          <w:sz w:val="24"/>
          <w:szCs w:val="24"/>
        </w:rPr>
        <w:t>равственному раз</w:t>
      </w:r>
      <w:r w:rsidRPr="00983886">
        <w:rPr>
          <w:sz w:val="24"/>
          <w:szCs w:val="24"/>
        </w:rPr>
        <w:softHyphen/>
        <w:t>ви</w:t>
      </w:r>
      <w:r w:rsidRPr="00983886">
        <w:rPr>
          <w:sz w:val="24"/>
          <w:szCs w:val="24"/>
        </w:rPr>
        <w:softHyphen/>
        <w:t xml:space="preserve">тию обучающихся с умственной отсталостью (интеллектуальными нарушениями) </w:t>
      </w:r>
      <w:r w:rsidRPr="00983886">
        <w:rPr>
          <w:bCs/>
          <w:sz w:val="24"/>
          <w:szCs w:val="24"/>
        </w:rPr>
        <w:t>ре</w:t>
      </w:r>
      <w:r w:rsidRPr="00983886">
        <w:rPr>
          <w:bCs/>
          <w:sz w:val="24"/>
          <w:szCs w:val="24"/>
        </w:rPr>
        <w:softHyphen/>
        <w:t>а</w:t>
      </w:r>
      <w:r w:rsidRPr="00983886">
        <w:rPr>
          <w:bCs/>
          <w:sz w:val="24"/>
          <w:szCs w:val="24"/>
        </w:rPr>
        <w:softHyphen/>
        <w:t>ли</w:t>
      </w:r>
      <w:r w:rsidRPr="00983886">
        <w:rPr>
          <w:bCs/>
          <w:sz w:val="24"/>
          <w:szCs w:val="24"/>
        </w:rPr>
        <w:softHyphen/>
        <w:t xml:space="preserve">зуются как во внеурочной деятельности, так и в процессе </w:t>
      </w:r>
      <w:r w:rsidRPr="00983886">
        <w:rPr>
          <w:sz w:val="24"/>
          <w:szCs w:val="24"/>
        </w:rPr>
        <w:t>изучения всех учебных пред</w:t>
      </w:r>
      <w:r w:rsidRPr="00983886">
        <w:rPr>
          <w:sz w:val="24"/>
          <w:szCs w:val="24"/>
        </w:rPr>
        <w:softHyphen/>
        <w:t>ме</w:t>
      </w:r>
      <w:r w:rsidRPr="00983886">
        <w:rPr>
          <w:sz w:val="24"/>
          <w:szCs w:val="24"/>
        </w:rPr>
        <w:softHyphen/>
        <w:t xml:space="preserve">тов.  </w:t>
      </w:r>
    </w:p>
    <w:p w:rsidR="00983886" w:rsidRPr="00983886" w:rsidRDefault="00983886" w:rsidP="00983886">
      <w:pPr>
        <w:overflowPunct w:val="0"/>
        <w:autoSpaceDE w:val="0"/>
        <w:ind w:firstLine="709"/>
        <w:rPr>
          <w:b/>
          <w:bCs/>
          <w:i/>
          <w:sz w:val="24"/>
          <w:szCs w:val="24"/>
        </w:rPr>
      </w:pPr>
      <w:r w:rsidRPr="00983886">
        <w:rPr>
          <w:sz w:val="24"/>
          <w:szCs w:val="24"/>
        </w:rPr>
        <w:t>Содержание и используемые формы работы должны соответствовать возрастным осо</w:t>
      </w:r>
      <w:r w:rsidRPr="00983886">
        <w:rPr>
          <w:sz w:val="24"/>
          <w:szCs w:val="24"/>
        </w:rPr>
        <w:softHyphen/>
        <w:t>бенностям обучающихся, уровню их интеллектуального развития, а также пре</w:t>
      </w:r>
      <w:r w:rsidRPr="00983886">
        <w:rPr>
          <w:sz w:val="24"/>
          <w:szCs w:val="24"/>
        </w:rPr>
        <w:softHyphen/>
        <w:t>ду</w:t>
      </w:r>
      <w:r w:rsidRPr="00983886">
        <w:rPr>
          <w:sz w:val="24"/>
          <w:szCs w:val="24"/>
        </w:rPr>
        <w:softHyphen/>
        <w:t>с</w:t>
      </w:r>
      <w:r w:rsidRPr="00983886">
        <w:rPr>
          <w:sz w:val="24"/>
          <w:szCs w:val="24"/>
        </w:rPr>
        <w:softHyphen/>
        <w:t>матривать учет психофизиологических особенностей и возмо</w:t>
      </w:r>
      <w:r w:rsidRPr="00983886">
        <w:rPr>
          <w:sz w:val="24"/>
          <w:szCs w:val="24"/>
        </w:rPr>
        <w:t>ж</w:t>
      </w:r>
      <w:r w:rsidRPr="00983886">
        <w:rPr>
          <w:sz w:val="24"/>
          <w:szCs w:val="24"/>
        </w:rPr>
        <w:t>ностей детей и подростков.</w:t>
      </w:r>
    </w:p>
    <w:p w:rsidR="00983886" w:rsidRPr="00983886" w:rsidRDefault="00983886" w:rsidP="00983886">
      <w:pPr>
        <w:overflowPunct w:val="0"/>
        <w:autoSpaceDE w:val="0"/>
        <w:rPr>
          <w:b/>
          <w:bCs/>
          <w:i/>
          <w:sz w:val="24"/>
          <w:szCs w:val="24"/>
        </w:rPr>
      </w:pPr>
      <w:r w:rsidRPr="00983886">
        <w:rPr>
          <w:b/>
          <w:bCs/>
          <w:i/>
          <w:sz w:val="24"/>
          <w:szCs w:val="24"/>
        </w:rPr>
        <w:t>1. Совместная деятельность общеобразовательной организации, семьи общественности по духовно-нравственному развитию обучающихся</w:t>
      </w:r>
    </w:p>
    <w:p w:rsidR="00983886" w:rsidRPr="00983886" w:rsidRDefault="00983886" w:rsidP="00983886">
      <w:pPr>
        <w:overflowPunct w:val="0"/>
        <w:autoSpaceDE w:val="0"/>
        <w:ind w:firstLine="709"/>
        <w:rPr>
          <w:sz w:val="24"/>
          <w:szCs w:val="24"/>
        </w:rPr>
      </w:pPr>
      <w:r w:rsidRPr="00983886">
        <w:rPr>
          <w:sz w:val="24"/>
          <w:szCs w:val="24"/>
        </w:rPr>
        <w:t>Духовно-нравственное развитие обучающихся с умственной отсталостью (инте</w:t>
      </w:r>
      <w:r w:rsidRPr="00983886">
        <w:rPr>
          <w:sz w:val="24"/>
          <w:szCs w:val="24"/>
        </w:rPr>
        <w:softHyphen/>
        <w:t>л</w:t>
      </w:r>
      <w:r w:rsidRPr="00983886">
        <w:rPr>
          <w:sz w:val="24"/>
          <w:szCs w:val="24"/>
        </w:rPr>
        <w:softHyphen/>
        <w:t>ле</w:t>
      </w:r>
      <w:r w:rsidRPr="00983886">
        <w:rPr>
          <w:sz w:val="24"/>
          <w:szCs w:val="24"/>
        </w:rPr>
        <w:softHyphen/>
        <w:t>к</w:t>
      </w:r>
      <w:r w:rsidRPr="00983886">
        <w:rPr>
          <w:sz w:val="24"/>
          <w:szCs w:val="24"/>
        </w:rPr>
        <w:softHyphen/>
        <w:t>туальными нарушениями) осу</w:t>
      </w:r>
      <w:r w:rsidRPr="00983886">
        <w:rPr>
          <w:sz w:val="24"/>
          <w:szCs w:val="24"/>
        </w:rPr>
        <w:softHyphen/>
        <w:t>ще</w:t>
      </w:r>
      <w:r w:rsidRPr="00983886">
        <w:rPr>
          <w:sz w:val="24"/>
          <w:szCs w:val="24"/>
        </w:rPr>
        <w:softHyphen/>
        <w:t>с</w:t>
      </w:r>
      <w:r w:rsidRPr="00983886">
        <w:rPr>
          <w:sz w:val="24"/>
          <w:szCs w:val="24"/>
        </w:rPr>
        <w:softHyphen/>
        <w:t>т</w:t>
      </w:r>
      <w:r w:rsidRPr="00983886">
        <w:rPr>
          <w:sz w:val="24"/>
          <w:szCs w:val="24"/>
        </w:rPr>
        <w:softHyphen/>
        <w:t>в</w:t>
      </w:r>
      <w:r w:rsidRPr="00983886">
        <w:rPr>
          <w:sz w:val="24"/>
          <w:szCs w:val="24"/>
        </w:rPr>
        <w:softHyphen/>
        <w:t>ля</w:t>
      </w:r>
      <w:r w:rsidRPr="00983886">
        <w:rPr>
          <w:sz w:val="24"/>
          <w:szCs w:val="24"/>
        </w:rPr>
        <w:softHyphen/>
        <w:t>ют</w:t>
      </w:r>
      <w:r w:rsidRPr="00983886">
        <w:rPr>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w:t>
      </w:r>
      <w:r w:rsidRPr="00983886">
        <w:rPr>
          <w:sz w:val="24"/>
          <w:szCs w:val="24"/>
        </w:rPr>
        <w:t>ь</w:t>
      </w:r>
      <w:r w:rsidRPr="00983886">
        <w:rPr>
          <w:sz w:val="24"/>
          <w:szCs w:val="24"/>
        </w:rPr>
        <w:t>ной ор</w:t>
      </w:r>
      <w:r w:rsidRPr="00983886">
        <w:rPr>
          <w:sz w:val="24"/>
          <w:szCs w:val="24"/>
        </w:rPr>
        <w:softHyphen/>
        <w:t>га</w:t>
      </w:r>
      <w:r w:rsidRPr="00983886">
        <w:rPr>
          <w:sz w:val="24"/>
          <w:szCs w:val="24"/>
        </w:rPr>
        <w:softHyphen/>
        <w:t>ни</w:t>
      </w:r>
      <w:r w:rsidRPr="00983886">
        <w:rPr>
          <w:sz w:val="24"/>
          <w:szCs w:val="24"/>
        </w:rPr>
        <w:softHyphen/>
        <w:t>зации и семьи имеет решающее значение для осуществления духовно-нра</w:t>
      </w:r>
      <w:r w:rsidRPr="00983886">
        <w:rPr>
          <w:sz w:val="24"/>
          <w:szCs w:val="24"/>
        </w:rPr>
        <w:softHyphen/>
        <w:t>в</w:t>
      </w:r>
      <w:r w:rsidRPr="00983886">
        <w:rPr>
          <w:sz w:val="24"/>
          <w:szCs w:val="24"/>
        </w:rPr>
        <w:softHyphen/>
        <w:t xml:space="preserve">ственного уклада жизни обучающегося. Таким образом, важным условием эффективной реализации задач духовно-нравственного развития обучающихся является </w:t>
      </w:r>
      <w:r w:rsidRPr="00983886">
        <w:rPr>
          <w:sz w:val="24"/>
          <w:szCs w:val="24"/>
        </w:rPr>
        <w:lastRenderedPageBreak/>
        <w:t>эффективность педагогического вза</w:t>
      </w:r>
      <w:r w:rsidRPr="00983886">
        <w:rPr>
          <w:sz w:val="24"/>
          <w:szCs w:val="24"/>
        </w:rPr>
        <w:softHyphen/>
        <w:t>и</w:t>
      </w:r>
      <w:r w:rsidRPr="00983886">
        <w:rPr>
          <w:sz w:val="24"/>
          <w:szCs w:val="24"/>
        </w:rPr>
        <w:softHyphen/>
        <w:t>мо</w:t>
      </w:r>
      <w:r w:rsidRPr="00983886">
        <w:rPr>
          <w:sz w:val="24"/>
          <w:szCs w:val="24"/>
        </w:rPr>
        <w:softHyphen/>
        <w:t>действия различных социальных субъектов при ведущей роли пе</w:t>
      </w:r>
      <w:r w:rsidRPr="00983886">
        <w:rPr>
          <w:sz w:val="24"/>
          <w:szCs w:val="24"/>
        </w:rPr>
        <w:softHyphen/>
        <w:t>да</w:t>
      </w:r>
      <w:r w:rsidRPr="00983886">
        <w:rPr>
          <w:sz w:val="24"/>
          <w:szCs w:val="24"/>
        </w:rPr>
        <w:softHyphen/>
        <w:t>го</w:t>
      </w:r>
      <w:r w:rsidRPr="00983886">
        <w:rPr>
          <w:sz w:val="24"/>
          <w:szCs w:val="24"/>
        </w:rPr>
        <w:softHyphen/>
        <w:t>ги</w:t>
      </w:r>
      <w:r w:rsidRPr="00983886">
        <w:rPr>
          <w:sz w:val="24"/>
          <w:szCs w:val="24"/>
        </w:rPr>
        <w:softHyphen/>
        <w:t>ческого коллектива общ</w:t>
      </w:r>
      <w:r w:rsidRPr="00983886">
        <w:rPr>
          <w:sz w:val="24"/>
          <w:szCs w:val="24"/>
        </w:rPr>
        <w:t>е</w:t>
      </w:r>
      <w:r w:rsidRPr="00983886">
        <w:rPr>
          <w:sz w:val="24"/>
          <w:szCs w:val="24"/>
        </w:rPr>
        <w:t>образовательной организации.</w:t>
      </w:r>
    </w:p>
    <w:p w:rsidR="00983886" w:rsidRPr="00983886" w:rsidRDefault="00983886" w:rsidP="0016798B">
      <w:pPr>
        <w:overflowPunct w:val="0"/>
        <w:autoSpaceDE w:val="0"/>
        <w:rPr>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153"/>
        <w:gridCol w:w="2551"/>
        <w:gridCol w:w="2693"/>
      </w:tblGrid>
      <w:tr w:rsidR="00983886" w:rsidRPr="00983886" w:rsidTr="00407AEF">
        <w:tc>
          <w:tcPr>
            <w:tcW w:w="1384" w:type="dxa"/>
          </w:tcPr>
          <w:p w:rsidR="00983886" w:rsidRPr="00983886" w:rsidRDefault="00983886" w:rsidP="00407AEF">
            <w:pPr>
              <w:autoSpaceDE w:val="0"/>
              <w:autoSpaceDN w:val="0"/>
              <w:adjustRightInd w:val="0"/>
              <w:rPr>
                <w:sz w:val="24"/>
                <w:szCs w:val="24"/>
              </w:rPr>
            </w:pPr>
          </w:p>
        </w:tc>
        <w:tc>
          <w:tcPr>
            <w:tcW w:w="3153" w:type="dxa"/>
          </w:tcPr>
          <w:p w:rsidR="00983886" w:rsidRPr="00983886" w:rsidRDefault="00983886" w:rsidP="00407AEF">
            <w:pPr>
              <w:autoSpaceDE w:val="0"/>
              <w:autoSpaceDN w:val="0"/>
              <w:adjustRightInd w:val="0"/>
              <w:jc w:val="center"/>
              <w:rPr>
                <w:b/>
                <w:sz w:val="24"/>
                <w:szCs w:val="24"/>
              </w:rPr>
            </w:pPr>
            <w:r w:rsidRPr="00983886">
              <w:rPr>
                <w:b/>
                <w:sz w:val="24"/>
                <w:szCs w:val="24"/>
              </w:rPr>
              <w:t>Работа</w:t>
            </w:r>
          </w:p>
          <w:p w:rsidR="00983886" w:rsidRPr="00983886" w:rsidRDefault="00983886" w:rsidP="00407AEF">
            <w:pPr>
              <w:autoSpaceDE w:val="0"/>
              <w:autoSpaceDN w:val="0"/>
              <w:adjustRightInd w:val="0"/>
              <w:jc w:val="center"/>
              <w:rPr>
                <w:b/>
                <w:sz w:val="24"/>
                <w:szCs w:val="24"/>
              </w:rPr>
            </w:pPr>
            <w:r w:rsidRPr="00983886">
              <w:rPr>
                <w:b/>
                <w:sz w:val="24"/>
                <w:szCs w:val="24"/>
              </w:rPr>
              <w:t>с педагогическим</w:t>
            </w:r>
          </w:p>
          <w:p w:rsidR="00983886" w:rsidRPr="00983886" w:rsidRDefault="00983886" w:rsidP="00407AEF">
            <w:pPr>
              <w:autoSpaceDE w:val="0"/>
              <w:autoSpaceDN w:val="0"/>
              <w:adjustRightInd w:val="0"/>
              <w:jc w:val="center"/>
              <w:rPr>
                <w:sz w:val="24"/>
                <w:szCs w:val="24"/>
              </w:rPr>
            </w:pPr>
            <w:r w:rsidRPr="00983886">
              <w:rPr>
                <w:b/>
                <w:sz w:val="24"/>
                <w:szCs w:val="24"/>
              </w:rPr>
              <w:t>ко</w:t>
            </w:r>
            <w:r w:rsidRPr="00983886">
              <w:rPr>
                <w:b/>
                <w:sz w:val="24"/>
                <w:szCs w:val="24"/>
              </w:rPr>
              <w:t>л</w:t>
            </w:r>
            <w:r w:rsidRPr="00983886">
              <w:rPr>
                <w:b/>
                <w:sz w:val="24"/>
                <w:szCs w:val="24"/>
              </w:rPr>
              <w:t>лективом</w:t>
            </w:r>
          </w:p>
        </w:tc>
        <w:tc>
          <w:tcPr>
            <w:tcW w:w="2551" w:type="dxa"/>
          </w:tcPr>
          <w:p w:rsidR="00983886" w:rsidRPr="00983886" w:rsidRDefault="00983886" w:rsidP="00407AEF">
            <w:pPr>
              <w:autoSpaceDE w:val="0"/>
              <w:autoSpaceDN w:val="0"/>
              <w:adjustRightInd w:val="0"/>
              <w:jc w:val="center"/>
              <w:rPr>
                <w:b/>
                <w:sz w:val="24"/>
                <w:szCs w:val="24"/>
              </w:rPr>
            </w:pPr>
            <w:r w:rsidRPr="00983886">
              <w:rPr>
                <w:b/>
                <w:sz w:val="24"/>
                <w:szCs w:val="24"/>
              </w:rPr>
              <w:t>Работа</w:t>
            </w:r>
          </w:p>
          <w:p w:rsidR="00983886" w:rsidRPr="00983886" w:rsidRDefault="00983886" w:rsidP="00407AEF">
            <w:pPr>
              <w:autoSpaceDE w:val="0"/>
              <w:autoSpaceDN w:val="0"/>
              <w:adjustRightInd w:val="0"/>
              <w:jc w:val="center"/>
              <w:rPr>
                <w:b/>
                <w:sz w:val="24"/>
                <w:szCs w:val="24"/>
              </w:rPr>
            </w:pPr>
            <w:r w:rsidRPr="00983886">
              <w:rPr>
                <w:b/>
                <w:sz w:val="24"/>
                <w:szCs w:val="24"/>
              </w:rPr>
              <w:t>органами</w:t>
            </w:r>
          </w:p>
          <w:p w:rsidR="00983886" w:rsidRPr="00983886" w:rsidRDefault="00983886" w:rsidP="00407AEF">
            <w:pPr>
              <w:autoSpaceDE w:val="0"/>
              <w:autoSpaceDN w:val="0"/>
              <w:adjustRightInd w:val="0"/>
              <w:jc w:val="center"/>
              <w:rPr>
                <w:b/>
                <w:sz w:val="24"/>
                <w:szCs w:val="24"/>
              </w:rPr>
            </w:pPr>
            <w:r w:rsidRPr="00983886">
              <w:rPr>
                <w:b/>
                <w:sz w:val="24"/>
                <w:szCs w:val="24"/>
              </w:rPr>
              <w:t>ученического</w:t>
            </w:r>
          </w:p>
          <w:p w:rsidR="00983886" w:rsidRPr="00983886" w:rsidRDefault="00983886" w:rsidP="00407AEF">
            <w:pPr>
              <w:autoSpaceDE w:val="0"/>
              <w:autoSpaceDN w:val="0"/>
              <w:adjustRightInd w:val="0"/>
              <w:jc w:val="center"/>
              <w:rPr>
                <w:sz w:val="24"/>
                <w:szCs w:val="24"/>
              </w:rPr>
            </w:pPr>
            <w:r w:rsidRPr="00983886">
              <w:rPr>
                <w:b/>
                <w:sz w:val="24"/>
                <w:szCs w:val="24"/>
              </w:rPr>
              <w:t>соупра</w:t>
            </w:r>
            <w:r w:rsidRPr="00983886">
              <w:rPr>
                <w:b/>
                <w:sz w:val="24"/>
                <w:szCs w:val="24"/>
              </w:rPr>
              <w:t>в</w:t>
            </w:r>
            <w:r w:rsidRPr="00983886">
              <w:rPr>
                <w:b/>
                <w:sz w:val="24"/>
                <w:szCs w:val="24"/>
              </w:rPr>
              <w:t>ления</w:t>
            </w:r>
          </w:p>
        </w:tc>
        <w:tc>
          <w:tcPr>
            <w:tcW w:w="2693" w:type="dxa"/>
          </w:tcPr>
          <w:p w:rsidR="00983886" w:rsidRPr="00983886" w:rsidRDefault="00983886" w:rsidP="00407AEF">
            <w:pPr>
              <w:autoSpaceDE w:val="0"/>
              <w:autoSpaceDN w:val="0"/>
              <w:adjustRightInd w:val="0"/>
              <w:jc w:val="center"/>
              <w:rPr>
                <w:b/>
                <w:sz w:val="24"/>
                <w:szCs w:val="24"/>
              </w:rPr>
            </w:pPr>
            <w:r w:rsidRPr="00983886">
              <w:rPr>
                <w:b/>
                <w:sz w:val="24"/>
                <w:szCs w:val="24"/>
              </w:rPr>
              <w:t>Работа</w:t>
            </w:r>
          </w:p>
          <w:p w:rsidR="00983886" w:rsidRPr="00983886" w:rsidRDefault="00983886" w:rsidP="00407AEF">
            <w:pPr>
              <w:autoSpaceDE w:val="0"/>
              <w:autoSpaceDN w:val="0"/>
              <w:adjustRightInd w:val="0"/>
              <w:jc w:val="center"/>
              <w:rPr>
                <w:b/>
                <w:sz w:val="24"/>
                <w:szCs w:val="24"/>
              </w:rPr>
            </w:pPr>
            <w:r w:rsidRPr="00983886">
              <w:rPr>
                <w:b/>
                <w:sz w:val="24"/>
                <w:szCs w:val="24"/>
              </w:rPr>
              <w:t>с родит</w:t>
            </w:r>
            <w:r w:rsidRPr="00983886">
              <w:rPr>
                <w:b/>
                <w:sz w:val="24"/>
                <w:szCs w:val="24"/>
              </w:rPr>
              <w:t>е</w:t>
            </w:r>
            <w:r w:rsidRPr="00983886">
              <w:rPr>
                <w:b/>
                <w:sz w:val="24"/>
                <w:szCs w:val="24"/>
              </w:rPr>
              <w:t>лями</w:t>
            </w:r>
          </w:p>
          <w:p w:rsidR="00983886" w:rsidRPr="00983886" w:rsidRDefault="00983886" w:rsidP="00407AEF">
            <w:pPr>
              <w:autoSpaceDE w:val="0"/>
              <w:autoSpaceDN w:val="0"/>
              <w:adjustRightInd w:val="0"/>
              <w:jc w:val="center"/>
              <w:rPr>
                <w:sz w:val="24"/>
                <w:szCs w:val="24"/>
              </w:rPr>
            </w:pPr>
          </w:p>
        </w:tc>
      </w:tr>
      <w:tr w:rsidR="00983886" w:rsidRPr="00983886" w:rsidTr="00407AEF">
        <w:trPr>
          <w:trHeight w:val="1518"/>
        </w:trPr>
        <w:tc>
          <w:tcPr>
            <w:tcW w:w="1384" w:type="dxa"/>
          </w:tcPr>
          <w:p w:rsidR="00983886" w:rsidRPr="00983886" w:rsidRDefault="00983886" w:rsidP="00407AEF">
            <w:pPr>
              <w:autoSpaceDE w:val="0"/>
              <w:autoSpaceDN w:val="0"/>
              <w:adjustRightInd w:val="0"/>
              <w:jc w:val="center"/>
              <w:rPr>
                <w:sz w:val="24"/>
                <w:szCs w:val="24"/>
              </w:rPr>
            </w:pPr>
            <w:r w:rsidRPr="00983886">
              <w:rPr>
                <w:sz w:val="24"/>
                <w:szCs w:val="24"/>
              </w:rPr>
              <w:t>Цель:</w:t>
            </w:r>
          </w:p>
        </w:tc>
        <w:tc>
          <w:tcPr>
            <w:tcW w:w="3153" w:type="dxa"/>
          </w:tcPr>
          <w:p w:rsidR="00983886" w:rsidRPr="00983886" w:rsidRDefault="00983886" w:rsidP="0016798B">
            <w:pPr>
              <w:autoSpaceDE w:val="0"/>
              <w:autoSpaceDN w:val="0"/>
              <w:adjustRightInd w:val="0"/>
              <w:jc w:val="center"/>
              <w:rPr>
                <w:sz w:val="24"/>
                <w:szCs w:val="24"/>
              </w:rPr>
            </w:pPr>
            <w:r w:rsidRPr="00983886">
              <w:rPr>
                <w:sz w:val="24"/>
                <w:szCs w:val="24"/>
              </w:rPr>
              <w:t>- повышение нау</w:t>
            </w:r>
            <w:r w:rsidRPr="00983886">
              <w:rPr>
                <w:sz w:val="24"/>
                <w:szCs w:val="24"/>
              </w:rPr>
              <w:t>ч</w:t>
            </w:r>
            <w:r w:rsidRPr="00983886">
              <w:rPr>
                <w:sz w:val="24"/>
                <w:szCs w:val="24"/>
              </w:rPr>
              <w:t>но-методического уровня пр</w:t>
            </w:r>
            <w:r w:rsidRPr="00983886">
              <w:rPr>
                <w:sz w:val="24"/>
                <w:szCs w:val="24"/>
              </w:rPr>
              <w:t>о</w:t>
            </w:r>
            <w:r w:rsidRPr="00983886">
              <w:rPr>
                <w:sz w:val="24"/>
                <w:szCs w:val="24"/>
              </w:rPr>
              <w:t>фессиональных знаний, умений, навыков, овладение современными технологи</w:t>
            </w:r>
            <w:r w:rsidRPr="00983886">
              <w:rPr>
                <w:sz w:val="24"/>
                <w:szCs w:val="24"/>
              </w:rPr>
              <w:t>я</w:t>
            </w:r>
            <w:r w:rsidRPr="00983886">
              <w:rPr>
                <w:sz w:val="24"/>
                <w:szCs w:val="24"/>
              </w:rPr>
              <w:t>ми.</w:t>
            </w:r>
          </w:p>
        </w:tc>
        <w:tc>
          <w:tcPr>
            <w:tcW w:w="2551" w:type="dxa"/>
          </w:tcPr>
          <w:p w:rsidR="00983886" w:rsidRPr="00983886" w:rsidRDefault="00983886" w:rsidP="0016798B">
            <w:pPr>
              <w:autoSpaceDE w:val="0"/>
              <w:autoSpaceDN w:val="0"/>
              <w:adjustRightInd w:val="0"/>
              <w:jc w:val="center"/>
              <w:rPr>
                <w:sz w:val="24"/>
                <w:szCs w:val="24"/>
              </w:rPr>
            </w:pPr>
            <w:r w:rsidRPr="00983886">
              <w:rPr>
                <w:sz w:val="24"/>
                <w:szCs w:val="24"/>
              </w:rPr>
              <w:t>- создание у</w:t>
            </w:r>
            <w:r w:rsidRPr="00983886">
              <w:rPr>
                <w:sz w:val="24"/>
                <w:szCs w:val="24"/>
              </w:rPr>
              <w:t>с</w:t>
            </w:r>
            <w:r w:rsidRPr="00983886">
              <w:rPr>
                <w:sz w:val="24"/>
                <w:szCs w:val="24"/>
              </w:rPr>
              <w:t>ловий для развития ученич</w:t>
            </w:r>
            <w:r w:rsidRPr="00983886">
              <w:rPr>
                <w:sz w:val="24"/>
                <w:szCs w:val="24"/>
              </w:rPr>
              <w:t>е</w:t>
            </w:r>
            <w:r w:rsidRPr="00983886">
              <w:rPr>
                <w:sz w:val="24"/>
                <w:szCs w:val="24"/>
              </w:rPr>
              <w:t>ского самоуправл</w:t>
            </w:r>
            <w:r w:rsidRPr="00983886">
              <w:rPr>
                <w:sz w:val="24"/>
                <w:szCs w:val="24"/>
              </w:rPr>
              <w:t>е</w:t>
            </w:r>
            <w:r w:rsidRPr="00983886">
              <w:rPr>
                <w:sz w:val="24"/>
                <w:szCs w:val="24"/>
              </w:rPr>
              <w:t>ния, ученического коллектива, обесп</w:t>
            </w:r>
            <w:r w:rsidRPr="00983886">
              <w:rPr>
                <w:sz w:val="24"/>
                <w:szCs w:val="24"/>
              </w:rPr>
              <w:t>е</w:t>
            </w:r>
            <w:r w:rsidRPr="00983886">
              <w:rPr>
                <w:sz w:val="24"/>
                <w:szCs w:val="24"/>
              </w:rPr>
              <w:t>чить социальную защиту р</w:t>
            </w:r>
            <w:r w:rsidRPr="00983886">
              <w:rPr>
                <w:sz w:val="24"/>
                <w:szCs w:val="24"/>
              </w:rPr>
              <w:t>е</w:t>
            </w:r>
            <w:r w:rsidRPr="00983886">
              <w:rPr>
                <w:sz w:val="24"/>
                <w:szCs w:val="24"/>
              </w:rPr>
              <w:t>бёнка.</w:t>
            </w:r>
          </w:p>
        </w:tc>
        <w:tc>
          <w:tcPr>
            <w:tcW w:w="2693" w:type="dxa"/>
          </w:tcPr>
          <w:p w:rsidR="00983886" w:rsidRPr="00983886" w:rsidRDefault="00983886" w:rsidP="0016798B">
            <w:pPr>
              <w:autoSpaceDE w:val="0"/>
              <w:autoSpaceDN w:val="0"/>
              <w:adjustRightInd w:val="0"/>
              <w:jc w:val="center"/>
              <w:rPr>
                <w:sz w:val="24"/>
                <w:szCs w:val="24"/>
              </w:rPr>
            </w:pPr>
            <w:r w:rsidRPr="00983886">
              <w:rPr>
                <w:bCs/>
                <w:sz w:val="24"/>
                <w:szCs w:val="24"/>
              </w:rPr>
              <w:t>- создание оптимал</w:t>
            </w:r>
            <w:r w:rsidRPr="00983886">
              <w:rPr>
                <w:bCs/>
                <w:sz w:val="24"/>
                <w:szCs w:val="24"/>
              </w:rPr>
              <w:t>ь</w:t>
            </w:r>
            <w:r w:rsidRPr="00983886">
              <w:rPr>
                <w:bCs/>
                <w:sz w:val="24"/>
                <w:szCs w:val="24"/>
              </w:rPr>
              <w:t>ных условий функци</w:t>
            </w:r>
            <w:r w:rsidRPr="00983886">
              <w:rPr>
                <w:bCs/>
                <w:sz w:val="24"/>
                <w:szCs w:val="24"/>
              </w:rPr>
              <w:t>о</w:t>
            </w:r>
            <w:r w:rsidRPr="00983886">
              <w:rPr>
                <w:bCs/>
                <w:sz w:val="24"/>
                <w:szCs w:val="24"/>
              </w:rPr>
              <w:t>нирования и соверше</w:t>
            </w:r>
            <w:r w:rsidRPr="00983886">
              <w:rPr>
                <w:bCs/>
                <w:sz w:val="24"/>
                <w:szCs w:val="24"/>
              </w:rPr>
              <w:t>н</w:t>
            </w:r>
            <w:r w:rsidRPr="00983886">
              <w:rPr>
                <w:bCs/>
                <w:sz w:val="24"/>
                <w:szCs w:val="24"/>
              </w:rPr>
              <w:t>ствования сотруднич</w:t>
            </w:r>
            <w:r w:rsidRPr="00983886">
              <w:rPr>
                <w:bCs/>
                <w:sz w:val="24"/>
                <w:szCs w:val="24"/>
              </w:rPr>
              <w:t>е</w:t>
            </w:r>
            <w:r w:rsidRPr="00983886">
              <w:rPr>
                <w:bCs/>
                <w:sz w:val="24"/>
                <w:szCs w:val="24"/>
              </w:rPr>
              <w:t>ства в организации р</w:t>
            </w:r>
            <w:r w:rsidRPr="00983886">
              <w:rPr>
                <w:bCs/>
                <w:sz w:val="24"/>
                <w:szCs w:val="24"/>
              </w:rPr>
              <w:t>а</w:t>
            </w:r>
            <w:r w:rsidRPr="00983886">
              <w:rPr>
                <w:bCs/>
                <w:sz w:val="24"/>
                <w:szCs w:val="24"/>
              </w:rPr>
              <w:t>боты с родителями, объединение усилий педагогического ко</w:t>
            </w:r>
            <w:r w:rsidRPr="00983886">
              <w:rPr>
                <w:bCs/>
                <w:sz w:val="24"/>
                <w:szCs w:val="24"/>
              </w:rPr>
              <w:t>л</w:t>
            </w:r>
            <w:r w:rsidRPr="00983886">
              <w:rPr>
                <w:bCs/>
                <w:sz w:val="24"/>
                <w:szCs w:val="24"/>
              </w:rPr>
              <w:t>лектива и родителей в развитии ребенка как личности.</w:t>
            </w:r>
          </w:p>
        </w:tc>
      </w:tr>
      <w:tr w:rsidR="00983886" w:rsidRPr="00983886" w:rsidTr="00407AEF">
        <w:tc>
          <w:tcPr>
            <w:tcW w:w="1384" w:type="dxa"/>
          </w:tcPr>
          <w:p w:rsidR="00983886" w:rsidRPr="00983886" w:rsidRDefault="00983886" w:rsidP="00407AEF">
            <w:pPr>
              <w:autoSpaceDE w:val="0"/>
              <w:autoSpaceDN w:val="0"/>
              <w:adjustRightInd w:val="0"/>
              <w:jc w:val="center"/>
              <w:rPr>
                <w:sz w:val="24"/>
                <w:szCs w:val="24"/>
              </w:rPr>
            </w:pPr>
            <w:r w:rsidRPr="00983886">
              <w:rPr>
                <w:sz w:val="24"/>
                <w:szCs w:val="24"/>
              </w:rPr>
              <w:t>Задачи:</w:t>
            </w:r>
          </w:p>
          <w:p w:rsidR="00983886" w:rsidRPr="00983886" w:rsidRDefault="00983886" w:rsidP="00407AEF">
            <w:pPr>
              <w:autoSpaceDE w:val="0"/>
              <w:autoSpaceDN w:val="0"/>
              <w:adjustRightInd w:val="0"/>
              <w:rPr>
                <w:sz w:val="24"/>
                <w:szCs w:val="24"/>
              </w:rPr>
            </w:pPr>
          </w:p>
        </w:tc>
        <w:tc>
          <w:tcPr>
            <w:tcW w:w="3153" w:type="dxa"/>
          </w:tcPr>
          <w:p w:rsidR="00983886" w:rsidRPr="00983886" w:rsidRDefault="00983886" w:rsidP="0016798B">
            <w:pPr>
              <w:autoSpaceDE w:val="0"/>
              <w:autoSpaceDN w:val="0"/>
              <w:adjustRightInd w:val="0"/>
              <w:jc w:val="center"/>
              <w:rPr>
                <w:sz w:val="24"/>
                <w:szCs w:val="24"/>
              </w:rPr>
            </w:pPr>
            <w:r w:rsidRPr="00983886">
              <w:rPr>
                <w:sz w:val="24"/>
                <w:szCs w:val="24"/>
              </w:rPr>
              <w:t>- освоение современных концепций воспитания и педагогических</w:t>
            </w:r>
          </w:p>
          <w:p w:rsidR="00983886" w:rsidRPr="00983886" w:rsidRDefault="00983886" w:rsidP="0016798B">
            <w:pPr>
              <w:autoSpaceDE w:val="0"/>
              <w:autoSpaceDN w:val="0"/>
              <w:adjustRightInd w:val="0"/>
              <w:jc w:val="center"/>
              <w:rPr>
                <w:sz w:val="24"/>
                <w:szCs w:val="24"/>
              </w:rPr>
            </w:pPr>
            <w:r w:rsidRPr="00983886">
              <w:rPr>
                <w:sz w:val="24"/>
                <w:szCs w:val="24"/>
              </w:rPr>
              <w:t>те</w:t>
            </w:r>
            <w:r w:rsidRPr="00983886">
              <w:rPr>
                <w:sz w:val="24"/>
                <w:szCs w:val="24"/>
              </w:rPr>
              <w:t>х</w:t>
            </w:r>
            <w:r w:rsidRPr="00983886">
              <w:rPr>
                <w:sz w:val="24"/>
                <w:szCs w:val="24"/>
              </w:rPr>
              <w:t>нологий;</w:t>
            </w:r>
          </w:p>
          <w:p w:rsidR="00983886" w:rsidRPr="00983886" w:rsidRDefault="00983886" w:rsidP="0016798B">
            <w:pPr>
              <w:autoSpaceDE w:val="0"/>
              <w:autoSpaceDN w:val="0"/>
              <w:adjustRightInd w:val="0"/>
              <w:jc w:val="center"/>
              <w:rPr>
                <w:sz w:val="24"/>
                <w:szCs w:val="24"/>
              </w:rPr>
            </w:pPr>
            <w:r w:rsidRPr="00983886">
              <w:rPr>
                <w:sz w:val="24"/>
                <w:szCs w:val="24"/>
              </w:rPr>
              <w:t>- оказание помощи клас</w:t>
            </w:r>
            <w:r w:rsidRPr="00983886">
              <w:rPr>
                <w:sz w:val="24"/>
                <w:szCs w:val="24"/>
              </w:rPr>
              <w:t>с</w:t>
            </w:r>
            <w:r w:rsidRPr="00983886">
              <w:rPr>
                <w:sz w:val="24"/>
                <w:szCs w:val="24"/>
              </w:rPr>
              <w:t>ному руководителю в с</w:t>
            </w:r>
            <w:r w:rsidRPr="00983886">
              <w:rPr>
                <w:sz w:val="24"/>
                <w:szCs w:val="24"/>
              </w:rPr>
              <w:t>о</w:t>
            </w:r>
            <w:r w:rsidRPr="00983886">
              <w:rPr>
                <w:sz w:val="24"/>
                <w:szCs w:val="24"/>
              </w:rPr>
              <w:t>вершенствовании форм и методов организации во</w:t>
            </w:r>
            <w:r w:rsidRPr="00983886">
              <w:rPr>
                <w:sz w:val="24"/>
                <w:szCs w:val="24"/>
              </w:rPr>
              <w:t>с</w:t>
            </w:r>
            <w:r w:rsidRPr="00983886">
              <w:rPr>
                <w:sz w:val="24"/>
                <w:szCs w:val="24"/>
              </w:rPr>
              <w:t>питательной работы;</w:t>
            </w:r>
          </w:p>
          <w:p w:rsidR="00983886" w:rsidRPr="00983886" w:rsidRDefault="00983886" w:rsidP="0016798B">
            <w:pPr>
              <w:autoSpaceDE w:val="0"/>
              <w:autoSpaceDN w:val="0"/>
              <w:adjustRightInd w:val="0"/>
              <w:jc w:val="center"/>
              <w:rPr>
                <w:sz w:val="24"/>
                <w:szCs w:val="24"/>
              </w:rPr>
            </w:pPr>
            <w:r w:rsidRPr="00983886">
              <w:rPr>
                <w:sz w:val="24"/>
                <w:szCs w:val="24"/>
              </w:rPr>
              <w:t>- изучение, обо</w:t>
            </w:r>
            <w:r w:rsidRPr="00983886">
              <w:rPr>
                <w:sz w:val="24"/>
                <w:szCs w:val="24"/>
              </w:rPr>
              <w:t>б</w:t>
            </w:r>
            <w:r w:rsidRPr="00983886">
              <w:rPr>
                <w:sz w:val="24"/>
                <w:szCs w:val="24"/>
              </w:rPr>
              <w:t>щение и  распространение передов</w:t>
            </w:r>
            <w:r w:rsidRPr="00983886">
              <w:rPr>
                <w:sz w:val="24"/>
                <w:szCs w:val="24"/>
              </w:rPr>
              <w:t>о</w:t>
            </w:r>
            <w:r w:rsidRPr="00983886">
              <w:rPr>
                <w:sz w:val="24"/>
                <w:szCs w:val="24"/>
              </w:rPr>
              <w:t>го опыта работы классных руководителей по воспит</w:t>
            </w:r>
            <w:r w:rsidRPr="00983886">
              <w:rPr>
                <w:sz w:val="24"/>
                <w:szCs w:val="24"/>
              </w:rPr>
              <w:t>а</w:t>
            </w:r>
            <w:r w:rsidRPr="00983886">
              <w:rPr>
                <w:sz w:val="24"/>
                <w:szCs w:val="24"/>
              </w:rPr>
              <w:t>нию учащихся;</w:t>
            </w:r>
          </w:p>
          <w:p w:rsidR="00983886" w:rsidRPr="00983886" w:rsidRDefault="00983886" w:rsidP="0016798B">
            <w:pPr>
              <w:autoSpaceDE w:val="0"/>
              <w:autoSpaceDN w:val="0"/>
              <w:adjustRightInd w:val="0"/>
              <w:jc w:val="center"/>
              <w:rPr>
                <w:sz w:val="24"/>
                <w:szCs w:val="24"/>
              </w:rPr>
            </w:pPr>
            <w:r w:rsidRPr="00983886">
              <w:rPr>
                <w:sz w:val="24"/>
                <w:szCs w:val="24"/>
              </w:rPr>
              <w:t>- повышение творческого потенциала педагогов с уч</w:t>
            </w:r>
            <w:r w:rsidRPr="00983886">
              <w:rPr>
                <w:sz w:val="24"/>
                <w:szCs w:val="24"/>
              </w:rPr>
              <w:t>е</w:t>
            </w:r>
            <w:r w:rsidRPr="00983886">
              <w:rPr>
                <w:sz w:val="24"/>
                <w:szCs w:val="24"/>
              </w:rPr>
              <w:t>том их индивидуальных способностей</w:t>
            </w:r>
          </w:p>
        </w:tc>
        <w:tc>
          <w:tcPr>
            <w:tcW w:w="2551" w:type="dxa"/>
          </w:tcPr>
          <w:p w:rsidR="00983886" w:rsidRPr="00983886" w:rsidRDefault="00983886" w:rsidP="0016798B">
            <w:pPr>
              <w:autoSpaceDE w:val="0"/>
              <w:autoSpaceDN w:val="0"/>
              <w:adjustRightInd w:val="0"/>
              <w:jc w:val="center"/>
              <w:rPr>
                <w:sz w:val="24"/>
                <w:szCs w:val="24"/>
              </w:rPr>
            </w:pPr>
            <w:r w:rsidRPr="00983886">
              <w:rPr>
                <w:sz w:val="24"/>
                <w:szCs w:val="24"/>
              </w:rPr>
              <w:t>- развитие инициат</w:t>
            </w:r>
            <w:r w:rsidRPr="00983886">
              <w:rPr>
                <w:sz w:val="24"/>
                <w:szCs w:val="24"/>
              </w:rPr>
              <w:t>и</w:t>
            </w:r>
            <w:r w:rsidRPr="00983886">
              <w:rPr>
                <w:sz w:val="24"/>
                <w:szCs w:val="24"/>
              </w:rPr>
              <w:t>вы, творчества, самостоятельности уч</w:t>
            </w:r>
            <w:r w:rsidRPr="00983886">
              <w:rPr>
                <w:sz w:val="24"/>
                <w:szCs w:val="24"/>
              </w:rPr>
              <w:t>а</w:t>
            </w:r>
            <w:r w:rsidRPr="00983886">
              <w:rPr>
                <w:sz w:val="24"/>
                <w:szCs w:val="24"/>
              </w:rPr>
              <w:t>щихся, ответственн</w:t>
            </w:r>
            <w:r w:rsidRPr="00983886">
              <w:rPr>
                <w:sz w:val="24"/>
                <w:szCs w:val="24"/>
              </w:rPr>
              <w:t>о</w:t>
            </w:r>
            <w:r w:rsidRPr="00983886">
              <w:rPr>
                <w:sz w:val="24"/>
                <w:szCs w:val="24"/>
              </w:rPr>
              <w:t>сти за</w:t>
            </w:r>
          </w:p>
          <w:p w:rsidR="00983886" w:rsidRPr="00983886" w:rsidRDefault="00983886" w:rsidP="0016798B">
            <w:pPr>
              <w:autoSpaceDE w:val="0"/>
              <w:autoSpaceDN w:val="0"/>
              <w:adjustRightInd w:val="0"/>
              <w:jc w:val="center"/>
              <w:rPr>
                <w:sz w:val="24"/>
                <w:szCs w:val="24"/>
              </w:rPr>
            </w:pPr>
            <w:r w:rsidRPr="00983886">
              <w:rPr>
                <w:sz w:val="24"/>
                <w:szCs w:val="24"/>
              </w:rPr>
              <w:t>состояние дел</w:t>
            </w:r>
          </w:p>
          <w:p w:rsidR="00983886" w:rsidRPr="00983886" w:rsidRDefault="00983886" w:rsidP="0016798B">
            <w:pPr>
              <w:autoSpaceDE w:val="0"/>
              <w:autoSpaceDN w:val="0"/>
              <w:adjustRightInd w:val="0"/>
              <w:jc w:val="center"/>
              <w:rPr>
                <w:sz w:val="24"/>
                <w:szCs w:val="24"/>
              </w:rPr>
            </w:pPr>
            <w:r w:rsidRPr="00983886">
              <w:rPr>
                <w:sz w:val="24"/>
                <w:szCs w:val="24"/>
              </w:rPr>
              <w:t>в школе;</w:t>
            </w:r>
          </w:p>
          <w:p w:rsidR="00983886" w:rsidRPr="00983886" w:rsidRDefault="00983886" w:rsidP="0016798B">
            <w:pPr>
              <w:autoSpaceDE w:val="0"/>
              <w:autoSpaceDN w:val="0"/>
              <w:adjustRightInd w:val="0"/>
              <w:jc w:val="center"/>
              <w:rPr>
                <w:sz w:val="24"/>
                <w:szCs w:val="24"/>
              </w:rPr>
            </w:pPr>
            <w:r w:rsidRPr="00983886">
              <w:rPr>
                <w:sz w:val="24"/>
                <w:szCs w:val="24"/>
              </w:rPr>
              <w:t>- формирование управленческих умений и н</w:t>
            </w:r>
            <w:r w:rsidRPr="00983886">
              <w:rPr>
                <w:sz w:val="24"/>
                <w:szCs w:val="24"/>
              </w:rPr>
              <w:t>а</w:t>
            </w:r>
            <w:r w:rsidRPr="00983886">
              <w:rPr>
                <w:sz w:val="24"/>
                <w:szCs w:val="24"/>
              </w:rPr>
              <w:t>выков;</w:t>
            </w:r>
          </w:p>
          <w:p w:rsidR="00983886" w:rsidRPr="00983886" w:rsidRDefault="00983886" w:rsidP="0016798B">
            <w:pPr>
              <w:shd w:val="clear" w:color="auto" w:fill="FFFFFF"/>
              <w:autoSpaceDE w:val="0"/>
              <w:autoSpaceDN w:val="0"/>
              <w:adjustRightInd w:val="0"/>
              <w:jc w:val="center"/>
              <w:rPr>
                <w:b/>
                <w:bCs/>
                <w:sz w:val="24"/>
                <w:szCs w:val="24"/>
              </w:rPr>
            </w:pPr>
            <w:r w:rsidRPr="00983886">
              <w:rPr>
                <w:sz w:val="24"/>
                <w:szCs w:val="24"/>
              </w:rPr>
              <w:t>- укрепление школ</w:t>
            </w:r>
            <w:r w:rsidRPr="00983886">
              <w:rPr>
                <w:sz w:val="24"/>
                <w:szCs w:val="24"/>
              </w:rPr>
              <w:t>ь</w:t>
            </w:r>
            <w:r w:rsidRPr="00983886">
              <w:rPr>
                <w:sz w:val="24"/>
                <w:szCs w:val="24"/>
              </w:rPr>
              <w:t>ных традиций.</w:t>
            </w:r>
          </w:p>
          <w:p w:rsidR="00983886" w:rsidRPr="00983886" w:rsidRDefault="00983886" w:rsidP="0016798B">
            <w:pPr>
              <w:autoSpaceDE w:val="0"/>
              <w:autoSpaceDN w:val="0"/>
              <w:adjustRightInd w:val="0"/>
              <w:jc w:val="center"/>
              <w:rPr>
                <w:sz w:val="24"/>
                <w:szCs w:val="24"/>
              </w:rPr>
            </w:pPr>
          </w:p>
          <w:p w:rsidR="00983886" w:rsidRPr="00983886" w:rsidRDefault="00983886" w:rsidP="0016798B">
            <w:pPr>
              <w:autoSpaceDE w:val="0"/>
              <w:autoSpaceDN w:val="0"/>
              <w:adjustRightInd w:val="0"/>
              <w:jc w:val="center"/>
              <w:rPr>
                <w:sz w:val="24"/>
                <w:szCs w:val="24"/>
              </w:rPr>
            </w:pPr>
          </w:p>
        </w:tc>
        <w:tc>
          <w:tcPr>
            <w:tcW w:w="2693" w:type="dxa"/>
          </w:tcPr>
          <w:p w:rsidR="00983886" w:rsidRPr="00983886" w:rsidRDefault="00983886" w:rsidP="0016798B">
            <w:pPr>
              <w:autoSpaceDE w:val="0"/>
              <w:autoSpaceDN w:val="0"/>
              <w:adjustRightInd w:val="0"/>
              <w:jc w:val="center"/>
              <w:rPr>
                <w:sz w:val="24"/>
                <w:szCs w:val="24"/>
              </w:rPr>
            </w:pPr>
            <w:r w:rsidRPr="00983886">
              <w:rPr>
                <w:sz w:val="24"/>
                <w:szCs w:val="24"/>
              </w:rPr>
              <w:t>- создание единой во</w:t>
            </w:r>
            <w:r w:rsidRPr="00983886">
              <w:rPr>
                <w:sz w:val="24"/>
                <w:szCs w:val="24"/>
              </w:rPr>
              <w:t>с</w:t>
            </w:r>
            <w:r w:rsidRPr="00983886">
              <w:rPr>
                <w:sz w:val="24"/>
                <w:szCs w:val="24"/>
              </w:rPr>
              <w:t>питывающей среды, в которой развивается личность ребёнка, пр</w:t>
            </w:r>
            <w:r w:rsidRPr="00983886">
              <w:rPr>
                <w:sz w:val="24"/>
                <w:szCs w:val="24"/>
              </w:rPr>
              <w:t>и</w:t>
            </w:r>
            <w:r w:rsidRPr="00983886">
              <w:rPr>
                <w:sz w:val="24"/>
                <w:szCs w:val="24"/>
              </w:rPr>
              <w:t>общение родителей к целенаправленному процессу ВР;</w:t>
            </w:r>
          </w:p>
          <w:p w:rsidR="00983886" w:rsidRPr="00983886" w:rsidRDefault="00983886" w:rsidP="0016798B">
            <w:pPr>
              <w:autoSpaceDE w:val="0"/>
              <w:autoSpaceDN w:val="0"/>
              <w:adjustRightInd w:val="0"/>
              <w:jc w:val="center"/>
              <w:rPr>
                <w:sz w:val="24"/>
                <w:szCs w:val="24"/>
              </w:rPr>
            </w:pPr>
            <w:r w:rsidRPr="00983886">
              <w:rPr>
                <w:sz w:val="24"/>
                <w:szCs w:val="24"/>
              </w:rPr>
              <w:t>- включение родителей в разнообразные сферы жизнедеятельности образовательного учре</w:t>
            </w:r>
            <w:r w:rsidRPr="00983886">
              <w:rPr>
                <w:sz w:val="24"/>
                <w:szCs w:val="24"/>
              </w:rPr>
              <w:t>ж</w:t>
            </w:r>
            <w:r w:rsidRPr="00983886">
              <w:rPr>
                <w:sz w:val="24"/>
                <w:szCs w:val="24"/>
              </w:rPr>
              <w:t>дения;</w:t>
            </w:r>
          </w:p>
          <w:p w:rsidR="00983886" w:rsidRPr="00983886" w:rsidRDefault="00983886" w:rsidP="0016798B">
            <w:pPr>
              <w:autoSpaceDE w:val="0"/>
              <w:autoSpaceDN w:val="0"/>
              <w:adjustRightInd w:val="0"/>
              <w:jc w:val="center"/>
              <w:rPr>
                <w:sz w:val="24"/>
                <w:szCs w:val="24"/>
              </w:rPr>
            </w:pPr>
            <w:r w:rsidRPr="00983886">
              <w:rPr>
                <w:sz w:val="24"/>
                <w:szCs w:val="24"/>
              </w:rPr>
              <w:t>- повышение</w:t>
            </w:r>
          </w:p>
          <w:p w:rsidR="00983886" w:rsidRPr="00983886" w:rsidRDefault="00983886" w:rsidP="0016798B">
            <w:pPr>
              <w:autoSpaceDE w:val="0"/>
              <w:autoSpaceDN w:val="0"/>
              <w:adjustRightInd w:val="0"/>
              <w:jc w:val="center"/>
              <w:rPr>
                <w:b/>
                <w:sz w:val="24"/>
                <w:szCs w:val="24"/>
              </w:rPr>
            </w:pPr>
            <w:r w:rsidRPr="00983886">
              <w:rPr>
                <w:sz w:val="24"/>
                <w:szCs w:val="24"/>
              </w:rPr>
              <w:t>псих</w:t>
            </w:r>
            <w:r w:rsidRPr="00983886">
              <w:rPr>
                <w:sz w:val="24"/>
                <w:szCs w:val="24"/>
              </w:rPr>
              <w:t>о</w:t>
            </w:r>
            <w:r w:rsidRPr="00983886">
              <w:rPr>
                <w:sz w:val="24"/>
                <w:szCs w:val="24"/>
              </w:rPr>
              <w:t>лого-педагогической кул</w:t>
            </w:r>
            <w:r w:rsidRPr="00983886">
              <w:rPr>
                <w:sz w:val="24"/>
                <w:szCs w:val="24"/>
              </w:rPr>
              <w:t>ь</w:t>
            </w:r>
            <w:r w:rsidRPr="00983886">
              <w:rPr>
                <w:sz w:val="24"/>
                <w:szCs w:val="24"/>
              </w:rPr>
              <w:t>туры родителей;</w:t>
            </w:r>
          </w:p>
          <w:p w:rsidR="00983886" w:rsidRPr="00983886" w:rsidRDefault="00983886" w:rsidP="0016798B">
            <w:pPr>
              <w:autoSpaceDE w:val="0"/>
              <w:autoSpaceDN w:val="0"/>
              <w:adjustRightInd w:val="0"/>
              <w:jc w:val="center"/>
              <w:rPr>
                <w:sz w:val="24"/>
                <w:szCs w:val="24"/>
              </w:rPr>
            </w:pPr>
            <w:r w:rsidRPr="00983886">
              <w:rPr>
                <w:sz w:val="24"/>
                <w:szCs w:val="24"/>
              </w:rPr>
              <w:t>- совершенствование  деятельности родител</w:t>
            </w:r>
            <w:r w:rsidRPr="00983886">
              <w:rPr>
                <w:sz w:val="24"/>
                <w:szCs w:val="24"/>
              </w:rPr>
              <w:t>ь</w:t>
            </w:r>
            <w:r w:rsidRPr="00983886">
              <w:rPr>
                <w:sz w:val="24"/>
                <w:szCs w:val="24"/>
              </w:rPr>
              <w:t>ских комитетов школы, классов;</w:t>
            </w:r>
          </w:p>
          <w:p w:rsidR="00983886" w:rsidRPr="00983886" w:rsidRDefault="00983886" w:rsidP="0016798B">
            <w:pPr>
              <w:autoSpaceDE w:val="0"/>
              <w:autoSpaceDN w:val="0"/>
              <w:adjustRightInd w:val="0"/>
              <w:jc w:val="center"/>
              <w:rPr>
                <w:sz w:val="24"/>
                <w:szCs w:val="24"/>
              </w:rPr>
            </w:pPr>
            <w:r w:rsidRPr="00983886">
              <w:rPr>
                <w:sz w:val="24"/>
                <w:szCs w:val="24"/>
              </w:rPr>
              <w:t>- формирование пол</w:t>
            </w:r>
            <w:r w:rsidRPr="00983886">
              <w:rPr>
                <w:sz w:val="24"/>
                <w:szCs w:val="24"/>
              </w:rPr>
              <w:t>о</w:t>
            </w:r>
            <w:r w:rsidRPr="00983886">
              <w:rPr>
                <w:sz w:val="24"/>
                <w:szCs w:val="24"/>
              </w:rPr>
              <w:t>жительного отношения родителей к школе</w:t>
            </w:r>
          </w:p>
        </w:tc>
      </w:tr>
      <w:tr w:rsidR="00983886" w:rsidRPr="00983886" w:rsidTr="00407AEF">
        <w:tc>
          <w:tcPr>
            <w:tcW w:w="1384" w:type="dxa"/>
          </w:tcPr>
          <w:p w:rsidR="00983886" w:rsidRPr="00983886" w:rsidRDefault="00983886" w:rsidP="00407AEF">
            <w:pPr>
              <w:autoSpaceDE w:val="0"/>
              <w:autoSpaceDN w:val="0"/>
              <w:adjustRightInd w:val="0"/>
              <w:jc w:val="center"/>
              <w:rPr>
                <w:sz w:val="24"/>
                <w:szCs w:val="24"/>
              </w:rPr>
            </w:pPr>
            <w:r w:rsidRPr="00983886">
              <w:rPr>
                <w:sz w:val="24"/>
                <w:szCs w:val="24"/>
              </w:rPr>
              <w:t>Основные формы и методы:</w:t>
            </w:r>
          </w:p>
        </w:tc>
        <w:tc>
          <w:tcPr>
            <w:tcW w:w="3153" w:type="dxa"/>
          </w:tcPr>
          <w:p w:rsidR="00983886" w:rsidRPr="00983886" w:rsidRDefault="00983886" w:rsidP="0016798B">
            <w:pPr>
              <w:autoSpaceDE w:val="0"/>
              <w:autoSpaceDN w:val="0"/>
              <w:adjustRightInd w:val="0"/>
              <w:jc w:val="center"/>
              <w:rPr>
                <w:sz w:val="24"/>
                <w:szCs w:val="24"/>
              </w:rPr>
            </w:pPr>
            <w:r w:rsidRPr="00983886">
              <w:rPr>
                <w:sz w:val="24"/>
                <w:szCs w:val="24"/>
              </w:rPr>
              <w:t>- семинары, совещания,                                                                                                                                                                                                                                                                                                                                                                                                                                                                                                                                                                                                                                                                                             деловые игры,  тренинги, открытые мероприятия</w:t>
            </w:r>
          </w:p>
          <w:p w:rsidR="00983886" w:rsidRPr="00983886" w:rsidRDefault="00983886" w:rsidP="0016798B">
            <w:pPr>
              <w:autoSpaceDE w:val="0"/>
              <w:autoSpaceDN w:val="0"/>
              <w:adjustRightInd w:val="0"/>
              <w:jc w:val="center"/>
              <w:rPr>
                <w:sz w:val="24"/>
                <w:szCs w:val="24"/>
              </w:rPr>
            </w:pPr>
          </w:p>
        </w:tc>
        <w:tc>
          <w:tcPr>
            <w:tcW w:w="2551" w:type="dxa"/>
          </w:tcPr>
          <w:p w:rsidR="00983886" w:rsidRPr="00983886" w:rsidRDefault="00983886" w:rsidP="0016798B">
            <w:pPr>
              <w:autoSpaceDE w:val="0"/>
              <w:autoSpaceDN w:val="0"/>
              <w:adjustRightInd w:val="0"/>
              <w:jc w:val="center"/>
              <w:rPr>
                <w:sz w:val="24"/>
                <w:szCs w:val="24"/>
              </w:rPr>
            </w:pPr>
            <w:r w:rsidRPr="00983886">
              <w:rPr>
                <w:sz w:val="24"/>
                <w:szCs w:val="24"/>
              </w:rPr>
              <w:t>- Совет обучающихся, дежурство по школе, выпуск школьной г</w:t>
            </w:r>
            <w:r w:rsidRPr="00983886">
              <w:rPr>
                <w:sz w:val="24"/>
                <w:szCs w:val="24"/>
              </w:rPr>
              <w:t>а</w:t>
            </w:r>
            <w:r w:rsidRPr="00983886">
              <w:rPr>
                <w:sz w:val="24"/>
                <w:szCs w:val="24"/>
              </w:rPr>
              <w:t>зеты</w:t>
            </w:r>
          </w:p>
        </w:tc>
        <w:tc>
          <w:tcPr>
            <w:tcW w:w="2693" w:type="dxa"/>
          </w:tcPr>
          <w:p w:rsidR="00983886" w:rsidRPr="00983886" w:rsidRDefault="00983886" w:rsidP="0016798B">
            <w:pPr>
              <w:autoSpaceDE w:val="0"/>
              <w:autoSpaceDN w:val="0"/>
              <w:adjustRightInd w:val="0"/>
              <w:jc w:val="center"/>
              <w:rPr>
                <w:sz w:val="24"/>
                <w:szCs w:val="24"/>
              </w:rPr>
            </w:pPr>
            <w:r w:rsidRPr="00983886">
              <w:rPr>
                <w:sz w:val="24"/>
                <w:szCs w:val="24"/>
              </w:rPr>
              <w:t>- общешкольные род</w:t>
            </w:r>
            <w:r w:rsidRPr="00983886">
              <w:rPr>
                <w:sz w:val="24"/>
                <w:szCs w:val="24"/>
              </w:rPr>
              <w:t>и</w:t>
            </w:r>
            <w:r w:rsidRPr="00983886">
              <w:rPr>
                <w:sz w:val="24"/>
                <w:szCs w:val="24"/>
              </w:rPr>
              <w:t>тельские собрания, классные р</w:t>
            </w:r>
            <w:r w:rsidRPr="00983886">
              <w:rPr>
                <w:sz w:val="24"/>
                <w:szCs w:val="24"/>
              </w:rPr>
              <w:t>о</w:t>
            </w:r>
            <w:r w:rsidRPr="00983886">
              <w:rPr>
                <w:sz w:val="24"/>
                <w:szCs w:val="24"/>
              </w:rPr>
              <w:t>дительские  собрания, встречи родителей классов и р</w:t>
            </w:r>
            <w:r w:rsidRPr="00983886">
              <w:rPr>
                <w:sz w:val="24"/>
                <w:szCs w:val="24"/>
              </w:rPr>
              <w:t>о</w:t>
            </w:r>
            <w:r w:rsidRPr="00983886">
              <w:rPr>
                <w:sz w:val="24"/>
                <w:szCs w:val="24"/>
              </w:rPr>
              <w:t>дительских комитетов с администрацией шк</w:t>
            </w:r>
            <w:r w:rsidRPr="00983886">
              <w:rPr>
                <w:sz w:val="24"/>
                <w:szCs w:val="24"/>
              </w:rPr>
              <w:t>о</w:t>
            </w:r>
            <w:r w:rsidRPr="00983886">
              <w:rPr>
                <w:sz w:val="24"/>
                <w:szCs w:val="24"/>
              </w:rPr>
              <w:t xml:space="preserve">лы-интерната, </w:t>
            </w:r>
            <w:r w:rsidRPr="00983886">
              <w:rPr>
                <w:sz w:val="24"/>
                <w:szCs w:val="24"/>
              </w:rPr>
              <w:lastRenderedPageBreak/>
              <w:t>специ</w:t>
            </w:r>
            <w:r w:rsidRPr="00983886">
              <w:rPr>
                <w:sz w:val="24"/>
                <w:szCs w:val="24"/>
              </w:rPr>
              <w:t>а</w:t>
            </w:r>
            <w:r w:rsidRPr="00983886">
              <w:rPr>
                <w:sz w:val="24"/>
                <w:szCs w:val="24"/>
              </w:rPr>
              <w:t>листами в различных областях знаний, с педагогическим колле</w:t>
            </w:r>
            <w:r w:rsidRPr="00983886">
              <w:rPr>
                <w:sz w:val="24"/>
                <w:szCs w:val="24"/>
              </w:rPr>
              <w:t>к</w:t>
            </w:r>
            <w:r w:rsidRPr="00983886">
              <w:rPr>
                <w:sz w:val="24"/>
                <w:szCs w:val="24"/>
              </w:rPr>
              <w:t>тивом, вечера вопросов и ответов, индивид</w:t>
            </w:r>
            <w:r w:rsidRPr="00983886">
              <w:rPr>
                <w:sz w:val="24"/>
                <w:szCs w:val="24"/>
              </w:rPr>
              <w:t>у</w:t>
            </w:r>
            <w:r w:rsidRPr="00983886">
              <w:rPr>
                <w:sz w:val="24"/>
                <w:szCs w:val="24"/>
              </w:rPr>
              <w:t>альные консультации, посещение р</w:t>
            </w:r>
            <w:r w:rsidRPr="00983886">
              <w:rPr>
                <w:sz w:val="24"/>
                <w:szCs w:val="24"/>
              </w:rPr>
              <w:t>е</w:t>
            </w:r>
            <w:r w:rsidRPr="00983886">
              <w:rPr>
                <w:sz w:val="24"/>
                <w:szCs w:val="24"/>
              </w:rPr>
              <w:t>бенка на дому, б</w:t>
            </w:r>
            <w:r w:rsidRPr="00983886">
              <w:rPr>
                <w:sz w:val="24"/>
                <w:szCs w:val="24"/>
              </w:rPr>
              <w:t>е</w:t>
            </w:r>
            <w:r w:rsidRPr="00983886">
              <w:rPr>
                <w:sz w:val="24"/>
                <w:szCs w:val="24"/>
              </w:rPr>
              <w:t>седы</w:t>
            </w:r>
          </w:p>
        </w:tc>
      </w:tr>
    </w:tbl>
    <w:p w:rsidR="00983886" w:rsidRDefault="00983886" w:rsidP="00983886">
      <w:pPr>
        <w:autoSpaceDE w:val="0"/>
        <w:autoSpaceDN w:val="0"/>
        <w:adjustRightInd w:val="0"/>
        <w:jc w:val="center"/>
        <w:rPr>
          <w:b/>
          <w:sz w:val="24"/>
          <w:szCs w:val="24"/>
        </w:rPr>
      </w:pPr>
    </w:p>
    <w:p w:rsidR="00983886" w:rsidRPr="00DE0C92" w:rsidRDefault="00983886" w:rsidP="00983886">
      <w:pPr>
        <w:autoSpaceDE w:val="0"/>
        <w:autoSpaceDN w:val="0"/>
        <w:adjustRightInd w:val="0"/>
        <w:jc w:val="center"/>
        <w:rPr>
          <w:b/>
          <w:sz w:val="24"/>
          <w:szCs w:val="24"/>
        </w:rPr>
      </w:pPr>
      <w:r w:rsidRPr="00DE0C92">
        <w:rPr>
          <w:b/>
          <w:sz w:val="24"/>
          <w:szCs w:val="24"/>
        </w:rPr>
        <w:t>Взаимодействие с ведомствами и общественными орган</w:t>
      </w:r>
      <w:r w:rsidRPr="00DE0C92">
        <w:rPr>
          <w:b/>
          <w:sz w:val="24"/>
          <w:szCs w:val="24"/>
        </w:rPr>
        <w:t>и</w:t>
      </w:r>
      <w:r w:rsidRPr="00DE0C92">
        <w:rPr>
          <w:b/>
          <w:sz w:val="24"/>
          <w:szCs w:val="24"/>
        </w:rPr>
        <w:t>зациями.</w:t>
      </w:r>
    </w:p>
    <w:p w:rsidR="00983886" w:rsidRPr="00DE0C92" w:rsidRDefault="00983886" w:rsidP="00983886">
      <w:pPr>
        <w:autoSpaceDE w:val="0"/>
        <w:autoSpaceDN w:val="0"/>
        <w:adjustRightInd w:val="0"/>
        <w:rPr>
          <w:sz w:val="24"/>
          <w:szCs w:val="24"/>
        </w:rPr>
      </w:pPr>
      <w:r w:rsidRPr="00DE0C92">
        <w:rPr>
          <w:b/>
          <w:sz w:val="24"/>
          <w:szCs w:val="24"/>
        </w:rPr>
        <w:t xml:space="preserve"> </w:t>
      </w:r>
      <w:r w:rsidRPr="00DE0C92">
        <w:rPr>
          <w:sz w:val="24"/>
          <w:szCs w:val="24"/>
        </w:rPr>
        <w:t>Внешняя среда (связи с внешней социально-культурной, природной средой, связи с государстве</w:t>
      </w:r>
      <w:r w:rsidRPr="00DE0C92">
        <w:rPr>
          <w:sz w:val="24"/>
          <w:szCs w:val="24"/>
        </w:rPr>
        <w:t>н</w:t>
      </w:r>
      <w:r w:rsidRPr="00DE0C92">
        <w:rPr>
          <w:sz w:val="24"/>
          <w:szCs w:val="24"/>
        </w:rPr>
        <w:t xml:space="preserve">ными и общественными учреждениями и родительской общественностью). </w:t>
      </w:r>
    </w:p>
    <w:p w:rsidR="00983886" w:rsidRPr="00DE0C92" w:rsidRDefault="00983886" w:rsidP="00983886">
      <w:pPr>
        <w:autoSpaceDE w:val="0"/>
        <w:autoSpaceDN w:val="0"/>
        <w:adjustRightInd w:val="0"/>
        <w:ind w:firstLine="709"/>
        <w:rPr>
          <w:sz w:val="24"/>
          <w:szCs w:val="24"/>
        </w:rPr>
      </w:pPr>
      <w:r w:rsidRPr="00DE0C92">
        <w:rPr>
          <w:sz w:val="24"/>
          <w:szCs w:val="24"/>
        </w:rPr>
        <w:t>Цель: использование в воспитательной деятельности дополнительных возможностей, кот</w:t>
      </w:r>
      <w:r w:rsidRPr="00DE0C92">
        <w:rPr>
          <w:sz w:val="24"/>
          <w:szCs w:val="24"/>
        </w:rPr>
        <w:t>о</w:t>
      </w:r>
      <w:r w:rsidR="000B79AB" w:rsidRPr="00DE0C92">
        <w:rPr>
          <w:sz w:val="24"/>
          <w:szCs w:val="24"/>
        </w:rPr>
        <w:t>рых школа</w:t>
      </w:r>
      <w:r w:rsidRPr="00DE0C92">
        <w:rPr>
          <w:sz w:val="24"/>
          <w:szCs w:val="24"/>
        </w:rPr>
        <w:t xml:space="preserve"> создать не может. </w:t>
      </w:r>
    </w:p>
    <w:p w:rsidR="00983886" w:rsidRPr="00DE0C92" w:rsidRDefault="00983886" w:rsidP="00983886">
      <w:pPr>
        <w:autoSpaceDE w:val="0"/>
        <w:autoSpaceDN w:val="0"/>
        <w:adjustRightInd w:val="0"/>
        <w:ind w:firstLine="709"/>
        <w:rPr>
          <w:sz w:val="24"/>
          <w:szCs w:val="24"/>
        </w:rPr>
      </w:pPr>
      <w:r w:rsidRPr="00DE0C92">
        <w:rPr>
          <w:sz w:val="24"/>
          <w:szCs w:val="24"/>
        </w:rPr>
        <w:t>Формы:  сетевые программы, сетевые события, сетевые прое</w:t>
      </w:r>
      <w:r w:rsidRPr="00DE0C92">
        <w:rPr>
          <w:sz w:val="24"/>
          <w:szCs w:val="24"/>
        </w:rPr>
        <w:t>к</w:t>
      </w:r>
      <w:r w:rsidRPr="00DE0C92">
        <w:rPr>
          <w:sz w:val="24"/>
          <w:szCs w:val="24"/>
        </w:rPr>
        <w:t xml:space="preserve">ты. </w:t>
      </w:r>
    </w:p>
    <w:p w:rsidR="00983886" w:rsidRPr="00DE0C92" w:rsidRDefault="00983886" w:rsidP="00983886">
      <w:pPr>
        <w:autoSpaceDE w:val="0"/>
        <w:autoSpaceDN w:val="0"/>
        <w:adjustRightInd w:val="0"/>
        <w:ind w:firstLine="709"/>
        <w:rPr>
          <w:sz w:val="24"/>
          <w:szCs w:val="24"/>
        </w:rPr>
      </w:pPr>
      <w:r w:rsidRPr="00DE0C92">
        <w:rPr>
          <w:sz w:val="24"/>
          <w:szCs w:val="24"/>
        </w:rPr>
        <w:t>Сотрудничество с социальными партнерами включает три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3549"/>
        <w:gridCol w:w="3015"/>
      </w:tblGrid>
      <w:tr w:rsidR="00983886" w:rsidRPr="00DE0C92" w:rsidTr="00407AEF">
        <w:tc>
          <w:tcPr>
            <w:tcW w:w="3366" w:type="dxa"/>
          </w:tcPr>
          <w:p w:rsidR="00983886" w:rsidRPr="00DE0C92" w:rsidRDefault="00983886" w:rsidP="00407AEF">
            <w:pPr>
              <w:autoSpaceDE w:val="0"/>
              <w:autoSpaceDN w:val="0"/>
              <w:adjustRightInd w:val="0"/>
              <w:jc w:val="center"/>
              <w:rPr>
                <w:b/>
                <w:sz w:val="24"/>
                <w:szCs w:val="24"/>
              </w:rPr>
            </w:pPr>
            <w:r w:rsidRPr="00DE0C92">
              <w:rPr>
                <w:b/>
                <w:sz w:val="24"/>
                <w:szCs w:val="24"/>
              </w:rPr>
              <w:t>Воспитательно-образовательное</w:t>
            </w:r>
          </w:p>
          <w:p w:rsidR="00983886" w:rsidRPr="00DE0C92" w:rsidRDefault="00983886" w:rsidP="00407AEF">
            <w:pPr>
              <w:autoSpaceDE w:val="0"/>
              <w:autoSpaceDN w:val="0"/>
              <w:adjustRightInd w:val="0"/>
              <w:jc w:val="center"/>
              <w:rPr>
                <w:b/>
                <w:sz w:val="24"/>
                <w:szCs w:val="24"/>
              </w:rPr>
            </w:pPr>
            <w:r w:rsidRPr="00DE0C92">
              <w:rPr>
                <w:b/>
                <w:sz w:val="24"/>
                <w:szCs w:val="24"/>
              </w:rPr>
              <w:t xml:space="preserve"> н</w:t>
            </w:r>
            <w:r w:rsidRPr="00DE0C92">
              <w:rPr>
                <w:b/>
                <w:sz w:val="24"/>
                <w:szCs w:val="24"/>
              </w:rPr>
              <w:t>а</w:t>
            </w:r>
            <w:r w:rsidRPr="00DE0C92">
              <w:rPr>
                <w:b/>
                <w:sz w:val="24"/>
                <w:szCs w:val="24"/>
              </w:rPr>
              <w:t>правление</w:t>
            </w:r>
          </w:p>
        </w:tc>
        <w:tc>
          <w:tcPr>
            <w:tcW w:w="3620" w:type="dxa"/>
          </w:tcPr>
          <w:p w:rsidR="00983886" w:rsidRPr="00DE0C92" w:rsidRDefault="00983886" w:rsidP="00407AEF">
            <w:pPr>
              <w:autoSpaceDE w:val="0"/>
              <w:autoSpaceDN w:val="0"/>
              <w:adjustRightInd w:val="0"/>
              <w:jc w:val="center"/>
              <w:rPr>
                <w:b/>
                <w:sz w:val="24"/>
                <w:szCs w:val="24"/>
              </w:rPr>
            </w:pPr>
            <w:r w:rsidRPr="00DE0C92">
              <w:rPr>
                <w:b/>
                <w:sz w:val="24"/>
                <w:szCs w:val="24"/>
              </w:rPr>
              <w:t xml:space="preserve">Информационно-образовательное </w:t>
            </w:r>
          </w:p>
          <w:p w:rsidR="00983886" w:rsidRPr="00DE0C92" w:rsidRDefault="00983886" w:rsidP="00407AEF">
            <w:pPr>
              <w:autoSpaceDE w:val="0"/>
              <w:autoSpaceDN w:val="0"/>
              <w:adjustRightInd w:val="0"/>
              <w:jc w:val="center"/>
              <w:rPr>
                <w:b/>
                <w:sz w:val="24"/>
                <w:szCs w:val="24"/>
              </w:rPr>
            </w:pPr>
            <w:r w:rsidRPr="00DE0C92">
              <w:rPr>
                <w:b/>
                <w:sz w:val="24"/>
                <w:szCs w:val="24"/>
              </w:rPr>
              <w:t>н</w:t>
            </w:r>
            <w:r w:rsidRPr="00DE0C92">
              <w:rPr>
                <w:b/>
                <w:sz w:val="24"/>
                <w:szCs w:val="24"/>
              </w:rPr>
              <w:t>а</w:t>
            </w:r>
            <w:r w:rsidRPr="00DE0C92">
              <w:rPr>
                <w:b/>
                <w:sz w:val="24"/>
                <w:szCs w:val="24"/>
              </w:rPr>
              <w:t>правление</w:t>
            </w:r>
          </w:p>
        </w:tc>
        <w:tc>
          <w:tcPr>
            <w:tcW w:w="3077" w:type="dxa"/>
          </w:tcPr>
          <w:p w:rsidR="00983886" w:rsidRPr="00DE0C92" w:rsidRDefault="00983886" w:rsidP="00407AEF">
            <w:pPr>
              <w:autoSpaceDE w:val="0"/>
              <w:autoSpaceDN w:val="0"/>
              <w:adjustRightInd w:val="0"/>
              <w:jc w:val="center"/>
              <w:rPr>
                <w:b/>
                <w:sz w:val="24"/>
                <w:szCs w:val="24"/>
              </w:rPr>
            </w:pPr>
            <w:r w:rsidRPr="00DE0C92">
              <w:rPr>
                <w:b/>
                <w:sz w:val="24"/>
                <w:szCs w:val="24"/>
              </w:rPr>
              <w:t xml:space="preserve">Взаимодействие </w:t>
            </w:r>
          </w:p>
          <w:p w:rsidR="00983886" w:rsidRPr="00DE0C92" w:rsidRDefault="00983886" w:rsidP="00407AEF">
            <w:pPr>
              <w:autoSpaceDE w:val="0"/>
              <w:autoSpaceDN w:val="0"/>
              <w:adjustRightInd w:val="0"/>
              <w:jc w:val="center"/>
              <w:rPr>
                <w:b/>
                <w:sz w:val="24"/>
                <w:szCs w:val="24"/>
              </w:rPr>
            </w:pPr>
            <w:r w:rsidRPr="00DE0C92">
              <w:rPr>
                <w:b/>
                <w:sz w:val="24"/>
                <w:szCs w:val="24"/>
              </w:rPr>
              <w:t>с учреждениями здравоохр</w:t>
            </w:r>
            <w:r w:rsidRPr="00DE0C92">
              <w:rPr>
                <w:b/>
                <w:sz w:val="24"/>
                <w:szCs w:val="24"/>
              </w:rPr>
              <w:t>а</w:t>
            </w:r>
            <w:r w:rsidRPr="00DE0C92">
              <w:rPr>
                <w:b/>
                <w:sz w:val="24"/>
                <w:szCs w:val="24"/>
              </w:rPr>
              <w:t>нения</w:t>
            </w:r>
          </w:p>
        </w:tc>
      </w:tr>
      <w:tr w:rsidR="00983886" w:rsidRPr="00511248" w:rsidTr="00407AEF">
        <w:tc>
          <w:tcPr>
            <w:tcW w:w="3366" w:type="dxa"/>
          </w:tcPr>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МБУК «Ленинск-Кузнецкий краеведческий музей»;</w:t>
            </w:r>
          </w:p>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МБУК ЦБС им.Н.К. Крупской;</w:t>
            </w:r>
          </w:p>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«Центральная детская библиотека г. Ленинск-Кузнецкий» филиал МБУК ЦБС им. Н.К. Крупской</w:t>
            </w:r>
            <w:r>
              <w:rPr>
                <w:kern w:val="2"/>
                <w:sz w:val="24"/>
                <w:szCs w:val="24"/>
                <w:lang w:eastAsia="ko-KR"/>
              </w:rPr>
              <w:t>;</w:t>
            </w:r>
          </w:p>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ГБУ «Ленинск-Кузнецкий центр реабилитации для детей и подростков с ограниченными возможностями»;</w:t>
            </w:r>
          </w:p>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МБУК «Центральный дворец культуры»;</w:t>
            </w:r>
          </w:p>
          <w:p w:rsidR="00E773DA" w:rsidRPr="00CF06B4" w:rsidRDefault="00E773DA" w:rsidP="00E773DA">
            <w:pPr>
              <w:autoSpaceDE w:val="0"/>
              <w:autoSpaceDN w:val="0"/>
              <w:ind w:right="154" w:firstLine="284"/>
              <w:rPr>
                <w:kern w:val="2"/>
                <w:sz w:val="24"/>
                <w:szCs w:val="24"/>
                <w:lang w:eastAsia="ko-KR"/>
              </w:rPr>
            </w:pPr>
            <w:r w:rsidRPr="00CF06B4">
              <w:rPr>
                <w:kern w:val="2"/>
                <w:sz w:val="24"/>
                <w:szCs w:val="24"/>
                <w:lang w:eastAsia="ko-KR"/>
              </w:rPr>
              <w:t>- МБОУ ДО «Дворец творчества»;</w:t>
            </w:r>
          </w:p>
          <w:p w:rsidR="00E773DA" w:rsidRPr="00CF06B4" w:rsidRDefault="00E773DA" w:rsidP="00E773DA">
            <w:pPr>
              <w:autoSpaceDE w:val="0"/>
              <w:autoSpaceDN w:val="0"/>
              <w:ind w:right="154" w:firstLine="284"/>
              <w:rPr>
                <w:color w:val="FF0000"/>
                <w:kern w:val="2"/>
                <w:sz w:val="24"/>
                <w:szCs w:val="24"/>
                <w:lang w:eastAsia="ko-KR"/>
              </w:rPr>
            </w:pPr>
            <w:r w:rsidRPr="00CF06B4">
              <w:rPr>
                <w:kern w:val="2"/>
                <w:sz w:val="24"/>
                <w:szCs w:val="24"/>
                <w:lang w:eastAsia="ko-KR"/>
              </w:rPr>
              <w:t>- МАУ «Физкультурно-оздоровительный комплекс»</w:t>
            </w:r>
          </w:p>
          <w:p w:rsidR="00983886" w:rsidRPr="00511248" w:rsidRDefault="00983886" w:rsidP="00407AEF">
            <w:pPr>
              <w:pStyle w:val="a7"/>
              <w:spacing w:after="0" w:line="240" w:lineRule="auto"/>
              <w:ind w:left="0"/>
              <w:jc w:val="both"/>
              <w:rPr>
                <w:rFonts w:ascii="Times New Roman" w:hAnsi="Times New Roman"/>
                <w:color w:val="FF0000"/>
                <w:sz w:val="24"/>
                <w:szCs w:val="24"/>
              </w:rPr>
            </w:pPr>
          </w:p>
        </w:tc>
        <w:tc>
          <w:tcPr>
            <w:tcW w:w="3620" w:type="dxa"/>
          </w:tcPr>
          <w:p w:rsidR="00E773DA" w:rsidRPr="00CF06B4" w:rsidRDefault="00983886" w:rsidP="00E773DA">
            <w:pPr>
              <w:autoSpaceDE w:val="0"/>
              <w:autoSpaceDN w:val="0"/>
              <w:ind w:right="154" w:firstLine="255"/>
              <w:rPr>
                <w:kern w:val="2"/>
                <w:sz w:val="24"/>
                <w:szCs w:val="24"/>
                <w:lang w:eastAsia="ko-KR"/>
              </w:rPr>
            </w:pPr>
            <w:r w:rsidRPr="00511248">
              <w:rPr>
                <w:color w:val="FF0000"/>
                <w:spacing w:val="-12"/>
                <w:sz w:val="24"/>
                <w:szCs w:val="24"/>
              </w:rPr>
              <w:t xml:space="preserve"> </w:t>
            </w:r>
            <w:r w:rsidR="00E773DA" w:rsidRPr="00CF06B4">
              <w:rPr>
                <w:kern w:val="2"/>
                <w:sz w:val="24"/>
                <w:szCs w:val="24"/>
                <w:lang w:eastAsia="ko-KR"/>
              </w:rPr>
              <w:t>- 7 пожарно-спасательный отряд ФПС ГПС Главного управления МЧС России по Кемеровской области-Кузбассу;</w:t>
            </w:r>
          </w:p>
          <w:p w:rsidR="00E773DA" w:rsidRPr="00CF06B4" w:rsidRDefault="00E773DA" w:rsidP="00E773DA">
            <w:pPr>
              <w:autoSpaceDE w:val="0"/>
              <w:autoSpaceDN w:val="0"/>
              <w:ind w:right="154" w:firstLine="255"/>
              <w:rPr>
                <w:kern w:val="2"/>
                <w:sz w:val="24"/>
                <w:szCs w:val="24"/>
                <w:lang w:eastAsia="ko-KR"/>
              </w:rPr>
            </w:pPr>
            <w:r w:rsidRPr="00CF06B4">
              <w:rPr>
                <w:kern w:val="2"/>
                <w:sz w:val="24"/>
                <w:szCs w:val="24"/>
                <w:lang w:eastAsia="ko-KR"/>
              </w:rPr>
              <w:t>- Межмуниципальный отдел МВД России «Ленинск-Кузнецкий».</w:t>
            </w:r>
          </w:p>
          <w:p w:rsidR="00983886" w:rsidRPr="00511248" w:rsidRDefault="00983886" w:rsidP="00E773DA">
            <w:pPr>
              <w:autoSpaceDE w:val="0"/>
              <w:autoSpaceDN w:val="0"/>
              <w:adjustRightInd w:val="0"/>
              <w:rPr>
                <w:color w:val="FF0000"/>
                <w:sz w:val="24"/>
                <w:szCs w:val="24"/>
                <w:highlight w:val="yellow"/>
              </w:rPr>
            </w:pPr>
          </w:p>
        </w:tc>
        <w:tc>
          <w:tcPr>
            <w:tcW w:w="3077" w:type="dxa"/>
          </w:tcPr>
          <w:p w:rsidR="00E773DA" w:rsidRPr="00CF06B4" w:rsidRDefault="00E773DA" w:rsidP="00E773DA">
            <w:pPr>
              <w:autoSpaceDE w:val="0"/>
              <w:autoSpaceDN w:val="0"/>
              <w:ind w:right="154" w:firstLine="108"/>
              <w:rPr>
                <w:kern w:val="2"/>
                <w:sz w:val="24"/>
                <w:szCs w:val="24"/>
                <w:lang w:eastAsia="ko-KR"/>
              </w:rPr>
            </w:pPr>
            <w:r w:rsidRPr="00CF06B4">
              <w:rPr>
                <w:kern w:val="2"/>
                <w:sz w:val="24"/>
                <w:szCs w:val="24"/>
                <w:lang w:eastAsia="ko-KR"/>
              </w:rPr>
              <w:t>ГБУЗ «Ленинск-Кузн</w:t>
            </w:r>
            <w:r>
              <w:rPr>
                <w:kern w:val="2"/>
                <w:sz w:val="24"/>
                <w:szCs w:val="24"/>
                <w:lang w:eastAsia="ko-KR"/>
              </w:rPr>
              <w:t>ецкая психиатрическая больница»</w:t>
            </w:r>
          </w:p>
          <w:p w:rsidR="00983886" w:rsidRPr="00511248" w:rsidRDefault="00983886" w:rsidP="00E773DA">
            <w:pPr>
              <w:autoSpaceDE w:val="0"/>
              <w:autoSpaceDN w:val="0"/>
              <w:adjustRightInd w:val="0"/>
              <w:rPr>
                <w:color w:val="FF0000"/>
                <w:sz w:val="24"/>
                <w:szCs w:val="24"/>
                <w:highlight w:val="yellow"/>
              </w:rPr>
            </w:pPr>
          </w:p>
        </w:tc>
      </w:tr>
    </w:tbl>
    <w:p w:rsidR="00983886" w:rsidRPr="00983886" w:rsidRDefault="00983886" w:rsidP="00983886">
      <w:pPr>
        <w:autoSpaceDE w:val="0"/>
        <w:autoSpaceDN w:val="0"/>
        <w:adjustRightInd w:val="0"/>
        <w:rPr>
          <w:b/>
          <w:sz w:val="24"/>
          <w:szCs w:val="24"/>
        </w:rPr>
      </w:pPr>
    </w:p>
    <w:p w:rsidR="00983886" w:rsidRPr="00983886" w:rsidRDefault="00983886" w:rsidP="00983886">
      <w:pPr>
        <w:pStyle w:val="str"/>
        <w:spacing w:before="0" w:after="0"/>
        <w:ind w:left="-360" w:right="0" w:firstLine="0"/>
        <w:jc w:val="center"/>
        <w:rPr>
          <w:b/>
        </w:rPr>
      </w:pPr>
      <w:r w:rsidRPr="00983886">
        <w:rPr>
          <w:b/>
        </w:rPr>
        <w:t>Мониторинг воспитательной работы</w:t>
      </w:r>
    </w:p>
    <w:p w:rsidR="00983886" w:rsidRPr="00983886" w:rsidRDefault="00983886" w:rsidP="00983886">
      <w:pPr>
        <w:pStyle w:val="str"/>
        <w:spacing w:before="0" w:after="0"/>
        <w:ind w:left="0" w:right="0"/>
        <w:rPr>
          <w:b/>
        </w:rPr>
      </w:pPr>
      <w:r w:rsidRPr="00983886">
        <w:t>Основные результаты духовно-нравственного развития и воспитания обучающихся оценив</w:t>
      </w:r>
      <w:r w:rsidRPr="00983886">
        <w:t>а</w:t>
      </w:r>
      <w:r w:rsidRPr="00983886">
        <w:t>ются в рамках мониторинговых процедур, в которых ведущими методами будут: экспертные су</w:t>
      </w:r>
      <w:r w:rsidRPr="00983886">
        <w:t>ж</w:t>
      </w:r>
      <w:r w:rsidRPr="00983886">
        <w:t>дения (родителей);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983886" w:rsidRPr="00983886" w:rsidRDefault="00983886" w:rsidP="00983886">
      <w:pPr>
        <w:pStyle w:val="a5"/>
        <w:spacing w:before="0" w:beforeAutospacing="0" w:after="0" w:afterAutospacing="0"/>
        <w:ind w:firstLine="709"/>
        <w:jc w:val="both"/>
      </w:pPr>
      <w:r w:rsidRPr="00983886">
        <w:t xml:space="preserve"> Изучение особенностей обучающихся,  понимание мотивов их поведения дают возмо</w:t>
      </w:r>
      <w:r w:rsidRPr="00983886">
        <w:t>ж</w:t>
      </w:r>
      <w:r w:rsidRPr="00983886">
        <w:t>ность предвидеть их реакции в различных ситуациях, что, в свою очередь, делает воспитательную р</w:t>
      </w:r>
      <w:r w:rsidRPr="00983886">
        <w:t>а</w:t>
      </w:r>
      <w:r w:rsidRPr="00983886">
        <w:t xml:space="preserve">боту более рациональной и экономной. </w:t>
      </w:r>
    </w:p>
    <w:p w:rsidR="00983886" w:rsidRPr="00983886" w:rsidRDefault="00983886" w:rsidP="00983886">
      <w:pPr>
        <w:pStyle w:val="a5"/>
        <w:spacing w:before="0" w:beforeAutospacing="0" w:after="0" w:afterAutospacing="0"/>
      </w:pPr>
      <w:r w:rsidRPr="00983886">
        <w:lastRenderedPageBreak/>
        <w:t xml:space="preserve">Направления диагностики: </w:t>
      </w:r>
    </w:p>
    <w:p w:rsidR="00983886" w:rsidRPr="00983886" w:rsidRDefault="00983886" w:rsidP="00983886">
      <w:pPr>
        <w:pStyle w:val="a5"/>
        <w:spacing w:before="0" w:beforeAutospacing="0" w:after="0" w:afterAutospacing="0"/>
      </w:pPr>
      <w:r w:rsidRPr="00983886">
        <w:t>1. Изучение индивидуальных особенностей личности обучающегося (общие сведения; способн</w:t>
      </w:r>
      <w:r w:rsidRPr="00983886">
        <w:t>о</w:t>
      </w:r>
      <w:r w:rsidRPr="00983886">
        <w:t>сти; темперамент; самооценка; успешность в деятельности; уровень воспитанности).</w:t>
      </w:r>
    </w:p>
    <w:p w:rsidR="00983886" w:rsidRPr="00983886" w:rsidRDefault="00983886" w:rsidP="00983886">
      <w:pPr>
        <w:pStyle w:val="a5"/>
        <w:spacing w:before="0" w:beforeAutospacing="0" w:after="0" w:afterAutospacing="0"/>
      </w:pPr>
      <w:r w:rsidRPr="00983886">
        <w:t>2. Изучение межличностных отношений (социометрия; социально-психологический климат в классе; общие сведения)</w:t>
      </w:r>
    </w:p>
    <w:p w:rsidR="00983886" w:rsidRPr="00983886" w:rsidRDefault="00983886" w:rsidP="00983886">
      <w:pPr>
        <w:pStyle w:val="ad"/>
        <w:rPr>
          <w:rFonts w:ascii="Times New Roman" w:hAnsi="Times New Roman"/>
        </w:rPr>
      </w:pPr>
      <w:r w:rsidRPr="00983886">
        <w:rPr>
          <w:rFonts w:ascii="Times New Roman" w:hAnsi="Times New Roman"/>
          <w:b/>
        </w:rPr>
        <w:t>Внутренняя  экспертная  оценка</w:t>
      </w:r>
      <w:r w:rsidRPr="00983886">
        <w:rPr>
          <w:rFonts w:ascii="Times New Roman" w:hAnsi="Times New Roman"/>
        </w:rPr>
        <w:t xml:space="preserve">  будет  осуществляться   при  помощи  следующих  диагност</w:t>
      </w:r>
      <w:r w:rsidRPr="00983886">
        <w:rPr>
          <w:rFonts w:ascii="Times New Roman" w:hAnsi="Times New Roman"/>
        </w:rPr>
        <w:t>и</w:t>
      </w:r>
      <w:r w:rsidRPr="00983886">
        <w:rPr>
          <w:rFonts w:ascii="Times New Roman" w:hAnsi="Times New Roman"/>
        </w:rPr>
        <w:t>ческих  методик:</w:t>
      </w:r>
    </w:p>
    <w:tbl>
      <w:tblPr>
        <w:tblW w:w="104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3544"/>
        <w:gridCol w:w="2073"/>
        <w:gridCol w:w="2172"/>
      </w:tblGrid>
      <w:tr w:rsidR="00983886" w:rsidRPr="00983886" w:rsidTr="00407AEF">
        <w:tc>
          <w:tcPr>
            <w:tcW w:w="2694" w:type="dxa"/>
          </w:tcPr>
          <w:p w:rsidR="00983886" w:rsidRPr="00983886" w:rsidRDefault="00983886" w:rsidP="00407AEF">
            <w:pPr>
              <w:autoSpaceDE w:val="0"/>
              <w:autoSpaceDN w:val="0"/>
              <w:adjustRightInd w:val="0"/>
              <w:jc w:val="center"/>
              <w:rPr>
                <w:b/>
                <w:sz w:val="24"/>
                <w:szCs w:val="24"/>
              </w:rPr>
            </w:pPr>
            <w:r w:rsidRPr="00983886">
              <w:rPr>
                <w:b/>
                <w:sz w:val="24"/>
                <w:szCs w:val="24"/>
              </w:rPr>
              <w:t>Индикаторы</w:t>
            </w:r>
          </w:p>
        </w:tc>
        <w:tc>
          <w:tcPr>
            <w:tcW w:w="3544" w:type="dxa"/>
          </w:tcPr>
          <w:p w:rsidR="00983886" w:rsidRPr="00983886" w:rsidRDefault="00983886" w:rsidP="00407AEF">
            <w:pPr>
              <w:autoSpaceDE w:val="0"/>
              <w:autoSpaceDN w:val="0"/>
              <w:adjustRightInd w:val="0"/>
              <w:jc w:val="center"/>
              <w:rPr>
                <w:b/>
                <w:sz w:val="24"/>
                <w:szCs w:val="24"/>
              </w:rPr>
            </w:pPr>
            <w:r w:rsidRPr="00983886">
              <w:rPr>
                <w:b/>
                <w:sz w:val="24"/>
                <w:szCs w:val="24"/>
              </w:rPr>
              <w:t>Инструменты мониторинга</w:t>
            </w:r>
          </w:p>
        </w:tc>
        <w:tc>
          <w:tcPr>
            <w:tcW w:w="2073" w:type="dxa"/>
          </w:tcPr>
          <w:p w:rsidR="00983886" w:rsidRPr="00983886" w:rsidRDefault="00983886" w:rsidP="00407AEF">
            <w:pPr>
              <w:autoSpaceDE w:val="0"/>
              <w:autoSpaceDN w:val="0"/>
              <w:adjustRightInd w:val="0"/>
              <w:jc w:val="center"/>
              <w:rPr>
                <w:b/>
                <w:sz w:val="24"/>
                <w:szCs w:val="24"/>
              </w:rPr>
            </w:pPr>
            <w:r w:rsidRPr="00983886">
              <w:rPr>
                <w:b/>
                <w:sz w:val="24"/>
                <w:szCs w:val="24"/>
              </w:rPr>
              <w:t>Исполнит</w:t>
            </w:r>
            <w:r w:rsidRPr="00983886">
              <w:rPr>
                <w:b/>
                <w:sz w:val="24"/>
                <w:szCs w:val="24"/>
              </w:rPr>
              <w:t>е</w:t>
            </w:r>
            <w:r w:rsidRPr="00983886">
              <w:rPr>
                <w:b/>
                <w:sz w:val="24"/>
                <w:szCs w:val="24"/>
              </w:rPr>
              <w:t>ли</w:t>
            </w:r>
          </w:p>
        </w:tc>
        <w:tc>
          <w:tcPr>
            <w:tcW w:w="2172" w:type="dxa"/>
          </w:tcPr>
          <w:p w:rsidR="00983886" w:rsidRPr="00983886" w:rsidRDefault="00983886" w:rsidP="00407AEF">
            <w:pPr>
              <w:autoSpaceDE w:val="0"/>
              <w:autoSpaceDN w:val="0"/>
              <w:adjustRightInd w:val="0"/>
              <w:jc w:val="center"/>
              <w:rPr>
                <w:b/>
                <w:sz w:val="24"/>
                <w:szCs w:val="24"/>
              </w:rPr>
            </w:pPr>
            <w:r w:rsidRPr="00983886">
              <w:rPr>
                <w:b/>
                <w:sz w:val="24"/>
                <w:szCs w:val="24"/>
              </w:rPr>
              <w:t xml:space="preserve">Форма </w:t>
            </w:r>
          </w:p>
          <w:p w:rsidR="00983886" w:rsidRPr="00983886" w:rsidRDefault="00983886" w:rsidP="00407AEF">
            <w:pPr>
              <w:autoSpaceDE w:val="0"/>
              <w:autoSpaceDN w:val="0"/>
              <w:adjustRightInd w:val="0"/>
              <w:jc w:val="center"/>
              <w:rPr>
                <w:b/>
                <w:sz w:val="24"/>
                <w:szCs w:val="24"/>
              </w:rPr>
            </w:pPr>
            <w:r w:rsidRPr="00983886">
              <w:rPr>
                <w:b/>
                <w:sz w:val="24"/>
                <w:szCs w:val="24"/>
              </w:rPr>
              <w:t>представл</w:t>
            </w:r>
            <w:r w:rsidRPr="00983886">
              <w:rPr>
                <w:b/>
                <w:sz w:val="24"/>
                <w:szCs w:val="24"/>
              </w:rPr>
              <w:t>е</w:t>
            </w:r>
            <w:r w:rsidRPr="00983886">
              <w:rPr>
                <w:b/>
                <w:sz w:val="24"/>
                <w:szCs w:val="24"/>
              </w:rPr>
              <w:t>ния резул</w:t>
            </w:r>
            <w:r w:rsidRPr="00983886">
              <w:rPr>
                <w:b/>
                <w:sz w:val="24"/>
                <w:szCs w:val="24"/>
              </w:rPr>
              <w:t>ь</w:t>
            </w:r>
            <w:r w:rsidRPr="00983886">
              <w:rPr>
                <w:b/>
                <w:sz w:val="24"/>
                <w:szCs w:val="24"/>
              </w:rPr>
              <w:t>татов</w:t>
            </w:r>
          </w:p>
        </w:tc>
      </w:tr>
      <w:tr w:rsidR="00983886" w:rsidRPr="00983886" w:rsidTr="00407AEF">
        <w:tc>
          <w:tcPr>
            <w:tcW w:w="2694" w:type="dxa"/>
          </w:tcPr>
          <w:p w:rsidR="00983886" w:rsidRPr="00983886" w:rsidRDefault="00983886" w:rsidP="00407AEF">
            <w:pPr>
              <w:autoSpaceDE w:val="0"/>
              <w:autoSpaceDN w:val="0"/>
              <w:adjustRightInd w:val="0"/>
              <w:jc w:val="center"/>
              <w:rPr>
                <w:sz w:val="24"/>
                <w:szCs w:val="24"/>
              </w:rPr>
            </w:pPr>
            <w:r w:rsidRPr="00983886">
              <w:rPr>
                <w:sz w:val="24"/>
                <w:szCs w:val="24"/>
              </w:rPr>
              <w:t>Уровень</w:t>
            </w:r>
          </w:p>
          <w:p w:rsidR="00983886" w:rsidRPr="00983886" w:rsidRDefault="00983886" w:rsidP="00407AEF">
            <w:pPr>
              <w:autoSpaceDE w:val="0"/>
              <w:autoSpaceDN w:val="0"/>
              <w:adjustRightInd w:val="0"/>
              <w:jc w:val="center"/>
              <w:rPr>
                <w:sz w:val="24"/>
                <w:szCs w:val="24"/>
              </w:rPr>
            </w:pPr>
            <w:r w:rsidRPr="00983886">
              <w:rPr>
                <w:sz w:val="24"/>
                <w:szCs w:val="24"/>
              </w:rPr>
              <w:t>воспита</w:t>
            </w:r>
            <w:r w:rsidRPr="00983886">
              <w:rPr>
                <w:sz w:val="24"/>
                <w:szCs w:val="24"/>
              </w:rPr>
              <w:t>н</w:t>
            </w:r>
            <w:r w:rsidRPr="00983886">
              <w:rPr>
                <w:sz w:val="24"/>
                <w:szCs w:val="24"/>
              </w:rPr>
              <w:t>ности</w:t>
            </w:r>
          </w:p>
        </w:tc>
        <w:tc>
          <w:tcPr>
            <w:tcW w:w="3544" w:type="dxa"/>
          </w:tcPr>
          <w:p w:rsidR="00983886" w:rsidRPr="00983886" w:rsidRDefault="00983886" w:rsidP="00407AEF">
            <w:pPr>
              <w:shd w:val="clear" w:color="auto" w:fill="FFFFFF"/>
              <w:autoSpaceDE w:val="0"/>
              <w:autoSpaceDN w:val="0"/>
              <w:adjustRightInd w:val="0"/>
              <w:jc w:val="center"/>
              <w:rPr>
                <w:sz w:val="24"/>
                <w:szCs w:val="24"/>
              </w:rPr>
            </w:pPr>
            <w:r w:rsidRPr="00983886">
              <w:rPr>
                <w:sz w:val="24"/>
                <w:szCs w:val="24"/>
              </w:rPr>
              <w:t xml:space="preserve">Мониторинг </w:t>
            </w:r>
          </w:p>
          <w:p w:rsidR="00983886" w:rsidRPr="00983886" w:rsidRDefault="00983886" w:rsidP="00407AEF">
            <w:pPr>
              <w:shd w:val="clear" w:color="auto" w:fill="FFFFFF"/>
              <w:autoSpaceDE w:val="0"/>
              <w:autoSpaceDN w:val="0"/>
              <w:adjustRightInd w:val="0"/>
              <w:jc w:val="center"/>
              <w:rPr>
                <w:sz w:val="24"/>
                <w:szCs w:val="24"/>
              </w:rPr>
            </w:pPr>
            <w:r w:rsidRPr="00983886">
              <w:rPr>
                <w:sz w:val="24"/>
                <w:szCs w:val="24"/>
              </w:rPr>
              <w:t>«Эффективность становления личностных характеристик выпускника  («портрет выпускн</w:t>
            </w:r>
            <w:r w:rsidRPr="00983886">
              <w:rPr>
                <w:sz w:val="24"/>
                <w:szCs w:val="24"/>
              </w:rPr>
              <w:t>и</w:t>
            </w:r>
            <w:r w:rsidRPr="00983886">
              <w:rPr>
                <w:sz w:val="24"/>
                <w:szCs w:val="24"/>
              </w:rPr>
              <w:t>ка начальной школы»)»</w:t>
            </w:r>
          </w:p>
        </w:tc>
        <w:tc>
          <w:tcPr>
            <w:tcW w:w="2073"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Воспитатели, </w:t>
            </w:r>
          </w:p>
          <w:p w:rsidR="00983886" w:rsidRPr="00983886" w:rsidRDefault="00983886" w:rsidP="00407AEF">
            <w:pPr>
              <w:autoSpaceDE w:val="0"/>
              <w:autoSpaceDN w:val="0"/>
              <w:adjustRightInd w:val="0"/>
              <w:jc w:val="center"/>
              <w:rPr>
                <w:sz w:val="24"/>
                <w:szCs w:val="24"/>
              </w:rPr>
            </w:pPr>
            <w:r w:rsidRPr="00983886">
              <w:rPr>
                <w:sz w:val="24"/>
                <w:szCs w:val="24"/>
              </w:rPr>
              <w:t>классный руков.,</w:t>
            </w:r>
          </w:p>
          <w:p w:rsidR="00983886" w:rsidRPr="00983886" w:rsidRDefault="00983886" w:rsidP="00407AEF">
            <w:pPr>
              <w:autoSpaceDE w:val="0"/>
              <w:autoSpaceDN w:val="0"/>
              <w:adjustRightInd w:val="0"/>
              <w:jc w:val="center"/>
              <w:rPr>
                <w:sz w:val="24"/>
                <w:szCs w:val="24"/>
              </w:rPr>
            </w:pPr>
            <w:r w:rsidRPr="00983886">
              <w:rPr>
                <w:sz w:val="24"/>
                <w:szCs w:val="24"/>
              </w:rPr>
              <w:t>зам. по УВР</w:t>
            </w:r>
          </w:p>
        </w:tc>
        <w:tc>
          <w:tcPr>
            <w:tcW w:w="2172" w:type="dxa"/>
          </w:tcPr>
          <w:p w:rsidR="00983886" w:rsidRPr="00983886" w:rsidRDefault="00983886" w:rsidP="00407AEF">
            <w:pPr>
              <w:autoSpaceDE w:val="0"/>
              <w:autoSpaceDN w:val="0"/>
              <w:adjustRightInd w:val="0"/>
              <w:jc w:val="center"/>
              <w:rPr>
                <w:sz w:val="24"/>
                <w:szCs w:val="24"/>
              </w:rPr>
            </w:pPr>
            <w:r w:rsidRPr="00983886">
              <w:rPr>
                <w:sz w:val="24"/>
                <w:szCs w:val="24"/>
              </w:rPr>
              <w:t>Статистический отчёт</w:t>
            </w:r>
          </w:p>
          <w:p w:rsidR="00983886" w:rsidRPr="00983886" w:rsidRDefault="00983886" w:rsidP="00407AEF">
            <w:pPr>
              <w:autoSpaceDE w:val="0"/>
              <w:autoSpaceDN w:val="0"/>
              <w:adjustRightInd w:val="0"/>
              <w:jc w:val="center"/>
              <w:rPr>
                <w:sz w:val="24"/>
                <w:szCs w:val="24"/>
              </w:rPr>
            </w:pPr>
            <w:r w:rsidRPr="00983886">
              <w:rPr>
                <w:sz w:val="24"/>
                <w:szCs w:val="24"/>
              </w:rPr>
              <w:t>по кла</w:t>
            </w:r>
            <w:r w:rsidRPr="00983886">
              <w:rPr>
                <w:sz w:val="24"/>
                <w:szCs w:val="24"/>
              </w:rPr>
              <w:t>с</w:t>
            </w:r>
            <w:r w:rsidRPr="00983886">
              <w:rPr>
                <w:sz w:val="24"/>
                <w:szCs w:val="24"/>
              </w:rPr>
              <w:t xml:space="preserve">сам, </w:t>
            </w:r>
          </w:p>
          <w:p w:rsidR="00983886" w:rsidRPr="00983886" w:rsidRDefault="00983886" w:rsidP="00407AEF">
            <w:pPr>
              <w:autoSpaceDE w:val="0"/>
              <w:autoSpaceDN w:val="0"/>
              <w:adjustRightInd w:val="0"/>
              <w:jc w:val="center"/>
              <w:rPr>
                <w:sz w:val="24"/>
                <w:szCs w:val="24"/>
              </w:rPr>
            </w:pPr>
            <w:r w:rsidRPr="00983886">
              <w:rPr>
                <w:sz w:val="24"/>
                <w:szCs w:val="24"/>
              </w:rPr>
              <w:t>ОО</w:t>
            </w:r>
          </w:p>
        </w:tc>
      </w:tr>
      <w:tr w:rsidR="00983886" w:rsidRPr="00983886" w:rsidTr="00407AEF">
        <w:tc>
          <w:tcPr>
            <w:tcW w:w="269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Удовлетворённость учащихся и </w:t>
            </w:r>
          </w:p>
          <w:p w:rsidR="00983886" w:rsidRPr="00983886" w:rsidRDefault="00983886" w:rsidP="00407AEF">
            <w:pPr>
              <w:autoSpaceDE w:val="0"/>
              <w:autoSpaceDN w:val="0"/>
              <w:adjustRightInd w:val="0"/>
              <w:jc w:val="center"/>
              <w:rPr>
                <w:sz w:val="24"/>
                <w:szCs w:val="24"/>
              </w:rPr>
            </w:pPr>
            <w:r w:rsidRPr="00983886">
              <w:rPr>
                <w:sz w:val="24"/>
                <w:szCs w:val="24"/>
              </w:rPr>
              <w:t>родителей школьной жи</w:t>
            </w:r>
            <w:r w:rsidRPr="00983886">
              <w:rPr>
                <w:sz w:val="24"/>
                <w:szCs w:val="24"/>
              </w:rPr>
              <w:t>з</w:t>
            </w:r>
            <w:r w:rsidRPr="00983886">
              <w:rPr>
                <w:sz w:val="24"/>
                <w:szCs w:val="24"/>
              </w:rPr>
              <w:t>нью</w:t>
            </w:r>
          </w:p>
        </w:tc>
        <w:tc>
          <w:tcPr>
            <w:tcW w:w="3544" w:type="dxa"/>
          </w:tcPr>
          <w:p w:rsidR="00983886" w:rsidRPr="00983886" w:rsidRDefault="00983886" w:rsidP="00407AEF">
            <w:pPr>
              <w:autoSpaceDE w:val="0"/>
              <w:autoSpaceDN w:val="0"/>
              <w:adjustRightInd w:val="0"/>
              <w:jc w:val="center"/>
              <w:rPr>
                <w:sz w:val="24"/>
                <w:szCs w:val="24"/>
              </w:rPr>
            </w:pPr>
            <w:r w:rsidRPr="00983886">
              <w:rPr>
                <w:sz w:val="24"/>
                <w:szCs w:val="24"/>
              </w:rPr>
              <w:t>Методика А.А.Андреева</w:t>
            </w:r>
          </w:p>
          <w:p w:rsidR="00983886" w:rsidRPr="00983886" w:rsidRDefault="00983886" w:rsidP="00407AEF">
            <w:pPr>
              <w:autoSpaceDE w:val="0"/>
              <w:autoSpaceDN w:val="0"/>
              <w:adjustRightInd w:val="0"/>
              <w:jc w:val="center"/>
              <w:rPr>
                <w:sz w:val="24"/>
                <w:szCs w:val="24"/>
              </w:rPr>
            </w:pPr>
            <w:r w:rsidRPr="00983886">
              <w:rPr>
                <w:sz w:val="24"/>
                <w:szCs w:val="24"/>
              </w:rPr>
              <w:t>Е.Н.Степанова</w:t>
            </w:r>
          </w:p>
        </w:tc>
        <w:tc>
          <w:tcPr>
            <w:tcW w:w="2073" w:type="dxa"/>
          </w:tcPr>
          <w:p w:rsidR="00983886" w:rsidRPr="00983886" w:rsidRDefault="00983886" w:rsidP="00407AEF">
            <w:pPr>
              <w:autoSpaceDE w:val="0"/>
              <w:autoSpaceDN w:val="0"/>
              <w:adjustRightInd w:val="0"/>
              <w:jc w:val="center"/>
              <w:rPr>
                <w:sz w:val="24"/>
                <w:szCs w:val="24"/>
              </w:rPr>
            </w:pPr>
            <w:r w:rsidRPr="00983886">
              <w:rPr>
                <w:sz w:val="24"/>
                <w:szCs w:val="24"/>
              </w:rPr>
              <w:t>Классный руков.,</w:t>
            </w:r>
          </w:p>
          <w:p w:rsidR="00983886" w:rsidRPr="00983886" w:rsidRDefault="00983886" w:rsidP="00407AEF">
            <w:pPr>
              <w:autoSpaceDE w:val="0"/>
              <w:autoSpaceDN w:val="0"/>
              <w:adjustRightInd w:val="0"/>
              <w:jc w:val="center"/>
              <w:rPr>
                <w:sz w:val="24"/>
                <w:szCs w:val="24"/>
              </w:rPr>
            </w:pPr>
            <w:r w:rsidRPr="00983886">
              <w:rPr>
                <w:sz w:val="24"/>
                <w:szCs w:val="24"/>
              </w:rPr>
              <w:t>зам. по УВР</w:t>
            </w:r>
          </w:p>
        </w:tc>
        <w:tc>
          <w:tcPr>
            <w:tcW w:w="2172"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Результаты </w:t>
            </w:r>
          </w:p>
          <w:p w:rsidR="00983886" w:rsidRPr="00983886" w:rsidRDefault="00983886" w:rsidP="00407AEF">
            <w:pPr>
              <w:autoSpaceDE w:val="0"/>
              <w:autoSpaceDN w:val="0"/>
              <w:adjustRightInd w:val="0"/>
              <w:jc w:val="center"/>
              <w:rPr>
                <w:sz w:val="24"/>
                <w:szCs w:val="24"/>
              </w:rPr>
            </w:pPr>
            <w:r w:rsidRPr="00983886">
              <w:rPr>
                <w:sz w:val="24"/>
                <w:szCs w:val="24"/>
              </w:rPr>
              <w:t>д</w:t>
            </w:r>
            <w:r w:rsidRPr="00983886">
              <w:rPr>
                <w:sz w:val="24"/>
                <w:szCs w:val="24"/>
              </w:rPr>
              <w:t>и</w:t>
            </w:r>
            <w:r w:rsidRPr="00983886">
              <w:rPr>
                <w:sz w:val="24"/>
                <w:szCs w:val="24"/>
              </w:rPr>
              <w:t xml:space="preserve">агностики, </w:t>
            </w:r>
          </w:p>
          <w:p w:rsidR="00983886" w:rsidRPr="00983886" w:rsidRDefault="00983886" w:rsidP="00407AEF">
            <w:pPr>
              <w:autoSpaceDE w:val="0"/>
              <w:autoSpaceDN w:val="0"/>
              <w:adjustRightInd w:val="0"/>
              <w:jc w:val="center"/>
              <w:rPr>
                <w:sz w:val="24"/>
                <w:szCs w:val="24"/>
              </w:rPr>
            </w:pPr>
            <w:r w:rsidRPr="00983886">
              <w:rPr>
                <w:sz w:val="24"/>
                <w:szCs w:val="24"/>
              </w:rPr>
              <w:t>ан</w:t>
            </w:r>
            <w:r w:rsidRPr="00983886">
              <w:rPr>
                <w:sz w:val="24"/>
                <w:szCs w:val="24"/>
              </w:rPr>
              <w:t>а</w:t>
            </w:r>
            <w:r w:rsidRPr="00983886">
              <w:rPr>
                <w:sz w:val="24"/>
                <w:szCs w:val="24"/>
              </w:rPr>
              <w:t>лиз</w:t>
            </w:r>
          </w:p>
        </w:tc>
      </w:tr>
      <w:tr w:rsidR="00983886" w:rsidRPr="00983886" w:rsidTr="00407AEF">
        <w:tc>
          <w:tcPr>
            <w:tcW w:w="2694" w:type="dxa"/>
          </w:tcPr>
          <w:p w:rsidR="00983886" w:rsidRPr="00983886" w:rsidRDefault="00983886" w:rsidP="00407AEF">
            <w:pPr>
              <w:autoSpaceDE w:val="0"/>
              <w:autoSpaceDN w:val="0"/>
              <w:adjustRightInd w:val="0"/>
              <w:jc w:val="center"/>
              <w:rPr>
                <w:sz w:val="24"/>
                <w:szCs w:val="24"/>
              </w:rPr>
            </w:pPr>
            <w:r w:rsidRPr="00983886">
              <w:rPr>
                <w:sz w:val="24"/>
                <w:szCs w:val="24"/>
              </w:rPr>
              <w:t>Занятость учащихся во внеурочное время</w:t>
            </w:r>
          </w:p>
        </w:tc>
        <w:tc>
          <w:tcPr>
            <w:tcW w:w="354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Анкетирование, </w:t>
            </w:r>
          </w:p>
          <w:p w:rsidR="00983886" w:rsidRPr="00983886" w:rsidRDefault="00983886" w:rsidP="00407AEF">
            <w:pPr>
              <w:autoSpaceDE w:val="0"/>
              <w:autoSpaceDN w:val="0"/>
              <w:adjustRightInd w:val="0"/>
              <w:jc w:val="center"/>
              <w:rPr>
                <w:sz w:val="24"/>
                <w:szCs w:val="24"/>
              </w:rPr>
            </w:pPr>
            <w:r w:rsidRPr="00983886">
              <w:rPr>
                <w:sz w:val="24"/>
                <w:szCs w:val="24"/>
              </w:rPr>
              <w:t>наблюд</w:t>
            </w:r>
            <w:r w:rsidRPr="00983886">
              <w:rPr>
                <w:sz w:val="24"/>
                <w:szCs w:val="24"/>
              </w:rPr>
              <w:t>е</w:t>
            </w:r>
            <w:r w:rsidRPr="00983886">
              <w:rPr>
                <w:sz w:val="24"/>
                <w:szCs w:val="24"/>
              </w:rPr>
              <w:t>ние</w:t>
            </w:r>
          </w:p>
        </w:tc>
        <w:tc>
          <w:tcPr>
            <w:tcW w:w="2073" w:type="dxa"/>
          </w:tcPr>
          <w:p w:rsidR="00983886" w:rsidRPr="00983886" w:rsidRDefault="00983886" w:rsidP="00407AEF">
            <w:pPr>
              <w:autoSpaceDE w:val="0"/>
              <w:autoSpaceDN w:val="0"/>
              <w:adjustRightInd w:val="0"/>
              <w:jc w:val="center"/>
              <w:rPr>
                <w:sz w:val="24"/>
                <w:szCs w:val="24"/>
              </w:rPr>
            </w:pPr>
            <w:r w:rsidRPr="00983886">
              <w:rPr>
                <w:sz w:val="24"/>
                <w:szCs w:val="24"/>
              </w:rPr>
              <w:t>Классный руков., во</w:t>
            </w:r>
            <w:r w:rsidRPr="00983886">
              <w:rPr>
                <w:sz w:val="24"/>
                <w:szCs w:val="24"/>
              </w:rPr>
              <w:t>с</w:t>
            </w:r>
            <w:r w:rsidRPr="00983886">
              <w:rPr>
                <w:sz w:val="24"/>
                <w:szCs w:val="24"/>
              </w:rPr>
              <w:t>питатели,</w:t>
            </w:r>
          </w:p>
          <w:p w:rsidR="00983886" w:rsidRPr="00983886" w:rsidRDefault="00983886" w:rsidP="00407AEF">
            <w:pPr>
              <w:autoSpaceDE w:val="0"/>
              <w:autoSpaceDN w:val="0"/>
              <w:adjustRightInd w:val="0"/>
              <w:jc w:val="center"/>
              <w:rPr>
                <w:sz w:val="24"/>
                <w:szCs w:val="24"/>
              </w:rPr>
            </w:pPr>
            <w:r w:rsidRPr="00983886">
              <w:rPr>
                <w:sz w:val="24"/>
                <w:szCs w:val="24"/>
              </w:rPr>
              <w:t>зам. по УВР</w:t>
            </w:r>
          </w:p>
        </w:tc>
        <w:tc>
          <w:tcPr>
            <w:tcW w:w="2172" w:type="dxa"/>
          </w:tcPr>
          <w:p w:rsidR="00983886" w:rsidRPr="00983886" w:rsidRDefault="00983886" w:rsidP="00407AEF">
            <w:pPr>
              <w:autoSpaceDE w:val="0"/>
              <w:autoSpaceDN w:val="0"/>
              <w:adjustRightInd w:val="0"/>
              <w:jc w:val="center"/>
              <w:rPr>
                <w:sz w:val="24"/>
                <w:szCs w:val="24"/>
              </w:rPr>
            </w:pPr>
            <w:r w:rsidRPr="00983886">
              <w:rPr>
                <w:sz w:val="24"/>
                <w:szCs w:val="24"/>
              </w:rPr>
              <w:t>Справка</w:t>
            </w:r>
          </w:p>
        </w:tc>
      </w:tr>
      <w:tr w:rsidR="00983886" w:rsidRPr="00983886" w:rsidTr="00407AEF">
        <w:tc>
          <w:tcPr>
            <w:tcW w:w="2694" w:type="dxa"/>
          </w:tcPr>
          <w:p w:rsidR="00983886" w:rsidRPr="00983886" w:rsidRDefault="00983886" w:rsidP="00407AEF">
            <w:pPr>
              <w:autoSpaceDE w:val="0"/>
              <w:autoSpaceDN w:val="0"/>
              <w:adjustRightInd w:val="0"/>
              <w:jc w:val="center"/>
              <w:rPr>
                <w:sz w:val="24"/>
                <w:szCs w:val="24"/>
              </w:rPr>
            </w:pPr>
            <w:r w:rsidRPr="00983886">
              <w:rPr>
                <w:bCs/>
                <w:sz w:val="24"/>
                <w:szCs w:val="24"/>
              </w:rPr>
              <w:t>Удовлетворенность родителей работой пед</w:t>
            </w:r>
            <w:r w:rsidRPr="00983886">
              <w:rPr>
                <w:bCs/>
                <w:sz w:val="24"/>
                <w:szCs w:val="24"/>
              </w:rPr>
              <w:t>а</w:t>
            </w:r>
            <w:r w:rsidRPr="00983886">
              <w:rPr>
                <w:bCs/>
                <w:sz w:val="24"/>
                <w:szCs w:val="24"/>
              </w:rPr>
              <w:t>гога</w:t>
            </w:r>
          </w:p>
        </w:tc>
        <w:tc>
          <w:tcPr>
            <w:tcW w:w="3544" w:type="dxa"/>
          </w:tcPr>
          <w:p w:rsidR="00983886" w:rsidRPr="00983886" w:rsidRDefault="00983886" w:rsidP="00407AEF">
            <w:pPr>
              <w:autoSpaceDE w:val="0"/>
              <w:autoSpaceDN w:val="0"/>
              <w:adjustRightInd w:val="0"/>
              <w:jc w:val="center"/>
              <w:rPr>
                <w:sz w:val="24"/>
                <w:szCs w:val="24"/>
              </w:rPr>
            </w:pPr>
            <w:r w:rsidRPr="00983886">
              <w:rPr>
                <w:sz w:val="24"/>
                <w:szCs w:val="24"/>
              </w:rPr>
              <w:t>Методика</w:t>
            </w:r>
          </w:p>
          <w:p w:rsidR="00983886" w:rsidRPr="00983886" w:rsidRDefault="00983886" w:rsidP="00407AEF">
            <w:pPr>
              <w:autoSpaceDE w:val="0"/>
              <w:autoSpaceDN w:val="0"/>
              <w:adjustRightInd w:val="0"/>
              <w:jc w:val="center"/>
              <w:rPr>
                <w:sz w:val="24"/>
                <w:szCs w:val="24"/>
              </w:rPr>
            </w:pPr>
            <w:r w:rsidRPr="00983886">
              <w:rPr>
                <w:sz w:val="24"/>
                <w:szCs w:val="24"/>
              </w:rPr>
              <w:t>Е.Н. Степанова</w:t>
            </w:r>
          </w:p>
          <w:p w:rsidR="00983886" w:rsidRPr="00983886" w:rsidRDefault="00983886" w:rsidP="00407AEF">
            <w:pPr>
              <w:autoSpaceDE w:val="0"/>
              <w:autoSpaceDN w:val="0"/>
              <w:adjustRightInd w:val="0"/>
              <w:jc w:val="center"/>
              <w:rPr>
                <w:sz w:val="24"/>
                <w:szCs w:val="24"/>
              </w:rPr>
            </w:pPr>
          </w:p>
        </w:tc>
        <w:tc>
          <w:tcPr>
            <w:tcW w:w="2073" w:type="dxa"/>
          </w:tcPr>
          <w:p w:rsidR="00983886" w:rsidRPr="00983886" w:rsidRDefault="00983886" w:rsidP="00407AEF">
            <w:pPr>
              <w:autoSpaceDE w:val="0"/>
              <w:autoSpaceDN w:val="0"/>
              <w:adjustRightInd w:val="0"/>
              <w:jc w:val="center"/>
              <w:rPr>
                <w:sz w:val="24"/>
                <w:szCs w:val="24"/>
              </w:rPr>
            </w:pPr>
            <w:r w:rsidRPr="00983886">
              <w:rPr>
                <w:sz w:val="24"/>
                <w:szCs w:val="24"/>
              </w:rPr>
              <w:t>Классный руков.,</w:t>
            </w:r>
          </w:p>
          <w:p w:rsidR="00983886" w:rsidRPr="00983886" w:rsidRDefault="00983886" w:rsidP="00407AEF">
            <w:pPr>
              <w:autoSpaceDE w:val="0"/>
              <w:autoSpaceDN w:val="0"/>
              <w:adjustRightInd w:val="0"/>
              <w:jc w:val="center"/>
              <w:rPr>
                <w:sz w:val="24"/>
                <w:szCs w:val="24"/>
              </w:rPr>
            </w:pPr>
            <w:r w:rsidRPr="00983886">
              <w:rPr>
                <w:sz w:val="24"/>
                <w:szCs w:val="24"/>
              </w:rPr>
              <w:t xml:space="preserve"> педагог-организ.,</w:t>
            </w:r>
          </w:p>
          <w:p w:rsidR="00983886" w:rsidRPr="00983886" w:rsidRDefault="00983886" w:rsidP="00407AEF">
            <w:pPr>
              <w:autoSpaceDE w:val="0"/>
              <w:autoSpaceDN w:val="0"/>
              <w:adjustRightInd w:val="0"/>
              <w:jc w:val="center"/>
              <w:rPr>
                <w:sz w:val="24"/>
                <w:szCs w:val="24"/>
              </w:rPr>
            </w:pPr>
            <w:r w:rsidRPr="00983886">
              <w:rPr>
                <w:sz w:val="24"/>
                <w:szCs w:val="24"/>
              </w:rPr>
              <w:t xml:space="preserve"> педагоги доп. образования</w:t>
            </w:r>
          </w:p>
        </w:tc>
        <w:tc>
          <w:tcPr>
            <w:tcW w:w="2172" w:type="dxa"/>
          </w:tcPr>
          <w:p w:rsidR="00983886" w:rsidRPr="00983886" w:rsidRDefault="00983886" w:rsidP="00407AEF">
            <w:pPr>
              <w:autoSpaceDE w:val="0"/>
              <w:autoSpaceDN w:val="0"/>
              <w:adjustRightInd w:val="0"/>
              <w:jc w:val="center"/>
              <w:rPr>
                <w:sz w:val="24"/>
                <w:szCs w:val="24"/>
              </w:rPr>
            </w:pPr>
            <w:r w:rsidRPr="00983886">
              <w:rPr>
                <w:sz w:val="24"/>
                <w:szCs w:val="24"/>
              </w:rPr>
              <w:t>Результаты</w:t>
            </w:r>
          </w:p>
          <w:p w:rsidR="00983886" w:rsidRPr="00983886" w:rsidRDefault="00983886" w:rsidP="00407AEF">
            <w:pPr>
              <w:autoSpaceDE w:val="0"/>
              <w:autoSpaceDN w:val="0"/>
              <w:adjustRightInd w:val="0"/>
              <w:jc w:val="center"/>
              <w:rPr>
                <w:sz w:val="24"/>
                <w:szCs w:val="24"/>
              </w:rPr>
            </w:pPr>
            <w:r w:rsidRPr="00983886">
              <w:rPr>
                <w:sz w:val="24"/>
                <w:szCs w:val="24"/>
              </w:rPr>
              <w:t>диагностики, ан</w:t>
            </w:r>
            <w:r w:rsidRPr="00983886">
              <w:rPr>
                <w:sz w:val="24"/>
                <w:szCs w:val="24"/>
              </w:rPr>
              <w:t>а</w:t>
            </w:r>
            <w:r w:rsidRPr="00983886">
              <w:rPr>
                <w:sz w:val="24"/>
                <w:szCs w:val="24"/>
              </w:rPr>
              <w:t>лиз</w:t>
            </w:r>
          </w:p>
        </w:tc>
      </w:tr>
      <w:tr w:rsidR="00983886" w:rsidRPr="00983886" w:rsidTr="00407AEF">
        <w:tc>
          <w:tcPr>
            <w:tcW w:w="2694" w:type="dxa"/>
          </w:tcPr>
          <w:p w:rsidR="00983886" w:rsidRPr="00983886" w:rsidRDefault="00983886" w:rsidP="00407AEF">
            <w:pPr>
              <w:tabs>
                <w:tab w:val="num" w:pos="360"/>
              </w:tabs>
              <w:jc w:val="center"/>
              <w:rPr>
                <w:bCs/>
                <w:sz w:val="24"/>
                <w:szCs w:val="24"/>
              </w:rPr>
            </w:pPr>
            <w:r w:rsidRPr="00983886">
              <w:rPr>
                <w:bCs/>
                <w:spacing w:val="-11"/>
                <w:sz w:val="24"/>
                <w:szCs w:val="24"/>
              </w:rPr>
              <w:t xml:space="preserve">Уровень творческой </w:t>
            </w:r>
            <w:r w:rsidRPr="00983886">
              <w:rPr>
                <w:bCs/>
                <w:sz w:val="24"/>
                <w:szCs w:val="24"/>
              </w:rPr>
              <w:t>а</w:t>
            </w:r>
            <w:r w:rsidRPr="00983886">
              <w:rPr>
                <w:bCs/>
                <w:sz w:val="24"/>
                <w:szCs w:val="24"/>
              </w:rPr>
              <w:t>к</w:t>
            </w:r>
            <w:r w:rsidRPr="00983886">
              <w:rPr>
                <w:bCs/>
                <w:sz w:val="24"/>
                <w:szCs w:val="24"/>
              </w:rPr>
              <w:t xml:space="preserve">тивности </w:t>
            </w:r>
          </w:p>
          <w:p w:rsidR="00983886" w:rsidRPr="00983886" w:rsidRDefault="00983886" w:rsidP="00407AEF">
            <w:pPr>
              <w:tabs>
                <w:tab w:val="num" w:pos="360"/>
              </w:tabs>
              <w:jc w:val="center"/>
              <w:rPr>
                <w:sz w:val="24"/>
                <w:szCs w:val="24"/>
              </w:rPr>
            </w:pPr>
            <w:r w:rsidRPr="00983886">
              <w:rPr>
                <w:bCs/>
                <w:sz w:val="24"/>
                <w:szCs w:val="24"/>
              </w:rPr>
              <w:t>учащи</w:t>
            </w:r>
            <w:r w:rsidRPr="00983886">
              <w:rPr>
                <w:bCs/>
                <w:sz w:val="24"/>
                <w:szCs w:val="24"/>
              </w:rPr>
              <w:t>х</w:t>
            </w:r>
            <w:r w:rsidRPr="00983886">
              <w:rPr>
                <w:bCs/>
                <w:sz w:val="24"/>
                <w:szCs w:val="24"/>
              </w:rPr>
              <w:t>ся</w:t>
            </w:r>
          </w:p>
        </w:tc>
        <w:tc>
          <w:tcPr>
            <w:tcW w:w="3544" w:type="dxa"/>
          </w:tcPr>
          <w:p w:rsidR="00983886" w:rsidRPr="00983886" w:rsidRDefault="00983886" w:rsidP="00407AEF">
            <w:pPr>
              <w:jc w:val="center"/>
              <w:rPr>
                <w:sz w:val="24"/>
                <w:szCs w:val="24"/>
              </w:rPr>
            </w:pPr>
            <w:r w:rsidRPr="00983886">
              <w:rPr>
                <w:bCs/>
                <w:spacing w:val="-11"/>
                <w:sz w:val="24"/>
                <w:szCs w:val="24"/>
              </w:rPr>
              <w:t>Методика</w:t>
            </w:r>
            <w:r w:rsidRPr="00983886">
              <w:rPr>
                <w:iCs/>
                <w:spacing w:val="-6"/>
                <w:sz w:val="24"/>
                <w:szCs w:val="24"/>
              </w:rPr>
              <w:t xml:space="preserve"> М.И. Рожкова</w:t>
            </w:r>
          </w:p>
        </w:tc>
        <w:tc>
          <w:tcPr>
            <w:tcW w:w="2073" w:type="dxa"/>
          </w:tcPr>
          <w:p w:rsidR="00983886" w:rsidRPr="00983886" w:rsidRDefault="00983886" w:rsidP="00407AEF">
            <w:pPr>
              <w:autoSpaceDE w:val="0"/>
              <w:autoSpaceDN w:val="0"/>
              <w:adjustRightInd w:val="0"/>
              <w:jc w:val="center"/>
              <w:rPr>
                <w:sz w:val="24"/>
                <w:szCs w:val="24"/>
              </w:rPr>
            </w:pPr>
            <w:r w:rsidRPr="00983886">
              <w:rPr>
                <w:sz w:val="24"/>
                <w:szCs w:val="24"/>
              </w:rPr>
              <w:t>Классный руков.,</w:t>
            </w:r>
          </w:p>
          <w:p w:rsidR="00983886" w:rsidRPr="00983886" w:rsidRDefault="00983886" w:rsidP="00407AEF">
            <w:pPr>
              <w:jc w:val="center"/>
              <w:rPr>
                <w:sz w:val="24"/>
                <w:szCs w:val="24"/>
              </w:rPr>
            </w:pPr>
            <w:r w:rsidRPr="00983886">
              <w:rPr>
                <w:sz w:val="24"/>
                <w:szCs w:val="24"/>
              </w:rPr>
              <w:t>зам. по УВР</w:t>
            </w:r>
          </w:p>
        </w:tc>
        <w:tc>
          <w:tcPr>
            <w:tcW w:w="2172" w:type="dxa"/>
          </w:tcPr>
          <w:p w:rsidR="00983886" w:rsidRPr="00983886" w:rsidRDefault="00983886" w:rsidP="00407AEF">
            <w:pPr>
              <w:jc w:val="center"/>
              <w:rPr>
                <w:sz w:val="24"/>
                <w:szCs w:val="24"/>
              </w:rPr>
            </w:pPr>
            <w:r w:rsidRPr="00983886">
              <w:rPr>
                <w:sz w:val="24"/>
                <w:szCs w:val="24"/>
              </w:rPr>
              <w:t>Справка,</w:t>
            </w:r>
          </w:p>
          <w:p w:rsidR="00983886" w:rsidRPr="00983886" w:rsidRDefault="00983886" w:rsidP="00407AEF">
            <w:pPr>
              <w:jc w:val="center"/>
              <w:rPr>
                <w:sz w:val="24"/>
                <w:szCs w:val="24"/>
              </w:rPr>
            </w:pPr>
            <w:r w:rsidRPr="00983886">
              <w:rPr>
                <w:sz w:val="24"/>
                <w:szCs w:val="24"/>
              </w:rPr>
              <w:t xml:space="preserve"> ан</w:t>
            </w:r>
            <w:r w:rsidRPr="00983886">
              <w:rPr>
                <w:sz w:val="24"/>
                <w:szCs w:val="24"/>
              </w:rPr>
              <w:t>а</w:t>
            </w:r>
            <w:r w:rsidRPr="00983886">
              <w:rPr>
                <w:sz w:val="24"/>
                <w:szCs w:val="24"/>
              </w:rPr>
              <w:t>лиз</w:t>
            </w:r>
          </w:p>
        </w:tc>
      </w:tr>
      <w:tr w:rsidR="00983886" w:rsidRPr="00983886" w:rsidTr="00407AEF">
        <w:tc>
          <w:tcPr>
            <w:tcW w:w="2694" w:type="dxa"/>
          </w:tcPr>
          <w:p w:rsidR="00983886" w:rsidRPr="00983886" w:rsidRDefault="00983886" w:rsidP="00407AEF">
            <w:pPr>
              <w:jc w:val="center"/>
              <w:rPr>
                <w:snapToGrid w:val="0"/>
                <w:sz w:val="24"/>
                <w:szCs w:val="24"/>
              </w:rPr>
            </w:pPr>
            <w:r w:rsidRPr="00983886">
              <w:rPr>
                <w:snapToGrid w:val="0"/>
                <w:sz w:val="24"/>
                <w:szCs w:val="24"/>
              </w:rPr>
              <w:t>Уровня школьной тр</w:t>
            </w:r>
            <w:r w:rsidRPr="00983886">
              <w:rPr>
                <w:snapToGrid w:val="0"/>
                <w:sz w:val="24"/>
                <w:szCs w:val="24"/>
              </w:rPr>
              <w:t>е</w:t>
            </w:r>
            <w:r w:rsidRPr="00983886">
              <w:rPr>
                <w:snapToGrid w:val="0"/>
                <w:sz w:val="24"/>
                <w:szCs w:val="24"/>
              </w:rPr>
              <w:t xml:space="preserve">вожности </w:t>
            </w:r>
          </w:p>
          <w:p w:rsidR="00983886" w:rsidRPr="00983886" w:rsidRDefault="00983886" w:rsidP="00407AEF">
            <w:pPr>
              <w:jc w:val="center"/>
              <w:rPr>
                <w:sz w:val="24"/>
                <w:szCs w:val="24"/>
              </w:rPr>
            </w:pPr>
            <w:r w:rsidRPr="00983886">
              <w:rPr>
                <w:snapToGrid w:val="0"/>
                <w:sz w:val="24"/>
                <w:szCs w:val="24"/>
              </w:rPr>
              <w:t>Ф</w:t>
            </w:r>
            <w:r w:rsidRPr="00983886">
              <w:rPr>
                <w:snapToGrid w:val="0"/>
                <w:sz w:val="24"/>
                <w:szCs w:val="24"/>
              </w:rPr>
              <w:t>и</w:t>
            </w:r>
            <w:r w:rsidRPr="00983886">
              <w:rPr>
                <w:snapToGrid w:val="0"/>
                <w:sz w:val="24"/>
                <w:szCs w:val="24"/>
              </w:rPr>
              <w:t>липса</w:t>
            </w:r>
          </w:p>
        </w:tc>
        <w:tc>
          <w:tcPr>
            <w:tcW w:w="3544" w:type="dxa"/>
          </w:tcPr>
          <w:p w:rsidR="00983886" w:rsidRPr="00983886" w:rsidRDefault="00983886" w:rsidP="00407AEF">
            <w:pPr>
              <w:jc w:val="center"/>
              <w:rPr>
                <w:sz w:val="24"/>
                <w:szCs w:val="24"/>
              </w:rPr>
            </w:pPr>
            <w:r w:rsidRPr="00983886">
              <w:rPr>
                <w:sz w:val="24"/>
                <w:szCs w:val="24"/>
              </w:rPr>
              <w:t>Методика Филипса</w:t>
            </w:r>
          </w:p>
        </w:tc>
        <w:tc>
          <w:tcPr>
            <w:tcW w:w="2073" w:type="dxa"/>
          </w:tcPr>
          <w:p w:rsidR="00983886" w:rsidRPr="00983886" w:rsidRDefault="00983886" w:rsidP="00407AEF">
            <w:pPr>
              <w:jc w:val="center"/>
              <w:rPr>
                <w:sz w:val="24"/>
                <w:szCs w:val="24"/>
              </w:rPr>
            </w:pPr>
            <w:r w:rsidRPr="00983886">
              <w:rPr>
                <w:sz w:val="24"/>
                <w:szCs w:val="24"/>
              </w:rPr>
              <w:t>Педагог-психолог</w:t>
            </w:r>
          </w:p>
        </w:tc>
        <w:tc>
          <w:tcPr>
            <w:tcW w:w="2172" w:type="dxa"/>
          </w:tcPr>
          <w:p w:rsidR="00983886" w:rsidRPr="00983886" w:rsidRDefault="00983886" w:rsidP="00407AEF">
            <w:pPr>
              <w:jc w:val="center"/>
              <w:rPr>
                <w:sz w:val="24"/>
                <w:szCs w:val="24"/>
              </w:rPr>
            </w:pPr>
            <w:r w:rsidRPr="00983886">
              <w:rPr>
                <w:sz w:val="24"/>
                <w:szCs w:val="24"/>
              </w:rPr>
              <w:t>Справка,</w:t>
            </w:r>
          </w:p>
          <w:p w:rsidR="00983886" w:rsidRPr="00983886" w:rsidRDefault="00983886" w:rsidP="00407AEF">
            <w:pPr>
              <w:jc w:val="center"/>
              <w:rPr>
                <w:sz w:val="24"/>
                <w:szCs w:val="24"/>
              </w:rPr>
            </w:pPr>
            <w:r w:rsidRPr="00983886">
              <w:rPr>
                <w:sz w:val="24"/>
                <w:szCs w:val="24"/>
              </w:rPr>
              <w:t>ан</w:t>
            </w:r>
            <w:r w:rsidRPr="00983886">
              <w:rPr>
                <w:sz w:val="24"/>
                <w:szCs w:val="24"/>
              </w:rPr>
              <w:t>а</w:t>
            </w:r>
            <w:r w:rsidRPr="00983886">
              <w:rPr>
                <w:sz w:val="24"/>
                <w:szCs w:val="24"/>
              </w:rPr>
              <w:t>лиз</w:t>
            </w:r>
          </w:p>
        </w:tc>
      </w:tr>
    </w:tbl>
    <w:p w:rsidR="00983886" w:rsidRPr="00983886" w:rsidRDefault="00983886" w:rsidP="00983886">
      <w:pPr>
        <w:pStyle w:val="a5"/>
        <w:spacing w:before="0" w:beforeAutospacing="0" w:after="0" w:afterAutospacing="0"/>
      </w:pPr>
    </w:p>
    <w:p w:rsidR="00983886" w:rsidRPr="00983886" w:rsidRDefault="00983886" w:rsidP="00983886">
      <w:pPr>
        <w:pStyle w:val="a5"/>
        <w:spacing w:before="0" w:beforeAutospacing="0" w:after="0" w:afterAutospacing="0"/>
      </w:pPr>
      <w:r w:rsidRPr="00983886">
        <w:t>Формы диагностики:</w:t>
      </w:r>
    </w:p>
    <w:p w:rsidR="00983886" w:rsidRPr="00983886" w:rsidRDefault="00983886" w:rsidP="00983886">
      <w:pPr>
        <w:pStyle w:val="a5"/>
        <w:spacing w:before="0" w:beforeAutospacing="0" w:after="0" w:afterAutospacing="0"/>
      </w:pPr>
      <w:r w:rsidRPr="00983886">
        <w:t>- анкетирование;</w:t>
      </w:r>
    </w:p>
    <w:p w:rsidR="00983886" w:rsidRPr="00983886" w:rsidRDefault="00983886" w:rsidP="00983886">
      <w:pPr>
        <w:pStyle w:val="a5"/>
        <w:spacing w:before="0" w:beforeAutospacing="0" w:after="0" w:afterAutospacing="0"/>
      </w:pPr>
      <w:r w:rsidRPr="00983886">
        <w:t>- тестирование;</w:t>
      </w:r>
    </w:p>
    <w:p w:rsidR="00983886" w:rsidRPr="00983886" w:rsidRDefault="00983886" w:rsidP="00983886">
      <w:pPr>
        <w:pStyle w:val="a5"/>
        <w:spacing w:before="0" w:beforeAutospacing="0" w:after="0" w:afterAutospacing="0"/>
      </w:pPr>
      <w:r w:rsidRPr="00983886">
        <w:t>- наблюдение;</w:t>
      </w:r>
    </w:p>
    <w:p w:rsidR="00983886" w:rsidRPr="00983886" w:rsidRDefault="00983886" w:rsidP="00983886">
      <w:pPr>
        <w:pStyle w:val="a5"/>
        <w:spacing w:before="0" w:beforeAutospacing="0" w:after="0" w:afterAutospacing="0"/>
      </w:pPr>
      <w:r w:rsidRPr="00983886">
        <w:t xml:space="preserve">- беседы. </w:t>
      </w:r>
    </w:p>
    <w:p w:rsidR="00983886" w:rsidRPr="00983886" w:rsidRDefault="00983886" w:rsidP="00983886">
      <w:pPr>
        <w:rPr>
          <w:sz w:val="24"/>
          <w:szCs w:val="24"/>
        </w:rPr>
      </w:pPr>
      <w:r w:rsidRPr="00983886">
        <w:rPr>
          <w:sz w:val="24"/>
          <w:szCs w:val="24"/>
        </w:rPr>
        <w:t>Критерии успешности нравственного образования</w:t>
      </w:r>
    </w:p>
    <w:p w:rsidR="00983886" w:rsidRPr="00983886" w:rsidRDefault="00983886" w:rsidP="008B3ED9">
      <w:pPr>
        <w:widowControl/>
        <w:numPr>
          <w:ilvl w:val="0"/>
          <w:numId w:val="25"/>
        </w:numPr>
        <w:tabs>
          <w:tab w:val="left" w:pos="540"/>
        </w:tabs>
        <w:ind w:left="0" w:firstLine="0"/>
        <w:rPr>
          <w:bCs/>
          <w:iCs/>
          <w:sz w:val="24"/>
          <w:szCs w:val="24"/>
        </w:rPr>
      </w:pPr>
      <w:r w:rsidRPr="00983886">
        <w:rPr>
          <w:sz w:val="24"/>
          <w:szCs w:val="24"/>
        </w:rPr>
        <w:t xml:space="preserve">Результаты диагностических исследований нравственного роста личности школьников – </w:t>
      </w:r>
      <w:r w:rsidRPr="00983886">
        <w:rPr>
          <w:bCs/>
          <w:iCs/>
          <w:sz w:val="24"/>
          <w:szCs w:val="24"/>
        </w:rPr>
        <w:t>положительная динамика роста позитивных отношений к нравстве</w:t>
      </w:r>
      <w:r w:rsidRPr="00983886">
        <w:rPr>
          <w:bCs/>
          <w:iCs/>
          <w:sz w:val="24"/>
          <w:szCs w:val="24"/>
        </w:rPr>
        <w:t>н</w:t>
      </w:r>
      <w:r w:rsidRPr="00983886">
        <w:rPr>
          <w:bCs/>
          <w:iCs/>
          <w:sz w:val="24"/>
          <w:szCs w:val="24"/>
        </w:rPr>
        <w:t>ным ценностям.</w:t>
      </w:r>
    </w:p>
    <w:p w:rsidR="00983886" w:rsidRPr="00983886" w:rsidRDefault="00983886" w:rsidP="008B3ED9">
      <w:pPr>
        <w:widowControl/>
        <w:numPr>
          <w:ilvl w:val="0"/>
          <w:numId w:val="25"/>
        </w:numPr>
        <w:tabs>
          <w:tab w:val="left" w:pos="540"/>
        </w:tabs>
        <w:ind w:left="0" w:firstLine="0"/>
        <w:rPr>
          <w:bCs/>
          <w:iCs/>
          <w:sz w:val="24"/>
          <w:szCs w:val="24"/>
        </w:rPr>
      </w:pPr>
      <w:r w:rsidRPr="00983886">
        <w:rPr>
          <w:sz w:val="24"/>
          <w:szCs w:val="24"/>
        </w:rPr>
        <w:t xml:space="preserve">Результаты исследования формирования классных коллективов – </w:t>
      </w:r>
      <w:r w:rsidRPr="00983886">
        <w:rPr>
          <w:bCs/>
          <w:iCs/>
          <w:sz w:val="24"/>
          <w:szCs w:val="24"/>
        </w:rPr>
        <w:t>рост суммы баллов активности и качества участия классных коллективов в общес</w:t>
      </w:r>
      <w:r w:rsidRPr="00983886">
        <w:rPr>
          <w:bCs/>
          <w:iCs/>
          <w:sz w:val="24"/>
          <w:szCs w:val="24"/>
        </w:rPr>
        <w:t>т</w:t>
      </w:r>
      <w:r w:rsidRPr="00983886">
        <w:rPr>
          <w:bCs/>
          <w:iCs/>
          <w:sz w:val="24"/>
          <w:szCs w:val="24"/>
        </w:rPr>
        <w:t>венной жизни.</w:t>
      </w:r>
    </w:p>
    <w:p w:rsidR="00983886" w:rsidRPr="00983886" w:rsidRDefault="00983886" w:rsidP="008B3ED9">
      <w:pPr>
        <w:widowControl/>
        <w:numPr>
          <w:ilvl w:val="0"/>
          <w:numId w:val="25"/>
        </w:numPr>
        <w:tabs>
          <w:tab w:val="left" w:pos="540"/>
        </w:tabs>
        <w:ind w:left="0" w:firstLine="0"/>
        <w:rPr>
          <w:bCs/>
          <w:iCs/>
          <w:sz w:val="24"/>
          <w:szCs w:val="24"/>
        </w:rPr>
      </w:pPr>
      <w:r w:rsidRPr="00983886">
        <w:rPr>
          <w:sz w:val="24"/>
          <w:szCs w:val="24"/>
        </w:rPr>
        <w:t xml:space="preserve">Рейтинговая оценка работы школы-интерната ее обучающимися и их родителями - </w:t>
      </w:r>
      <w:r w:rsidRPr="00983886">
        <w:rPr>
          <w:bCs/>
          <w:iCs/>
          <w:sz w:val="24"/>
          <w:szCs w:val="24"/>
        </w:rPr>
        <w:t>полож</w:t>
      </w:r>
      <w:r w:rsidRPr="00983886">
        <w:rPr>
          <w:bCs/>
          <w:iCs/>
          <w:sz w:val="24"/>
          <w:szCs w:val="24"/>
        </w:rPr>
        <w:t>и</w:t>
      </w:r>
      <w:r w:rsidRPr="00983886">
        <w:rPr>
          <w:bCs/>
          <w:iCs/>
          <w:sz w:val="24"/>
          <w:szCs w:val="24"/>
        </w:rPr>
        <w:t>тельная динамика по годам.</w:t>
      </w:r>
    </w:p>
    <w:p w:rsidR="00983886" w:rsidRPr="00983886" w:rsidRDefault="00983886" w:rsidP="008B3ED9">
      <w:pPr>
        <w:widowControl/>
        <w:numPr>
          <w:ilvl w:val="0"/>
          <w:numId w:val="25"/>
        </w:numPr>
        <w:tabs>
          <w:tab w:val="left" w:pos="540"/>
        </w:tabs>
        <w:ind w:left="0" w:firstLine="0"/>
        <w:rPr>
          <w:bCs/>
          <w:iCs/>
          <w:sz w:val="24"/>
          <w:szCs w:val="24"/>
        </w:rPr>
      </w:pPr>
      <w:r w:rsidRPr="00983886">
        <w:rPr>
          <w:sz w:val="24"/>
          <w:szCs w:val="24"/>
        </w:rPr>
        <w:t>Уровень активности участия всех сторон образовательного процесса в самоуправлении шк</w:t>
      </w:r>
      <w:r w:rsidRPr="00983886">
        <w:rPr>
          <w:sz w:val="24"/>
          <w:szCs w:val="24"/>
        </w:rPr>
        <w:t>о</w:t>
      </w:r>
      <w:r w:rsidRPr="00983886">
        <w:rPr>
          <w:sz w:val="24"/>
          <w:szCs w:val="24"/>
        </w:rPr>
        <w:t xml:space="preserve">лой-интернатом – </w:t>
      </w:r>
      <w:r w:rsidRPr="00983886">
        <w:rPr>
          <w:bCs/>
          <w:iCs/>
          <w:sz w:val="24"/>
          <w:szCs w:val="24"/>
        </w:rPr>
        <w:t>положительная динамика числа участников и их предложений по совершенс</w:t>
      </w:r>
      <w:r w:rsidRPr="00983886">
        <w:rPr>
          <w:bCs/>
          <w:iCs/>
          <w:sz w:val="24"/>
          <w:szCs w:val="24"/>
        </w:rPr>
        <w:t>т</w:t>
      </w:r>
      <w:r w:rsidRPr="00983886">
        <w:rPr>
          <w:bCs/>
          <w:iCs/>
          <w:sz w:val="24"/>
          <w:szCs w:val="24"/>
        </w:rPr>
        <w:t>вованию работы школы-интерната.</w:t>
      </w:r>
    </w:p>
    <w:p w:rsidR="00983886" w:rsidRPr="00983886" w:rsidRDefault="00983886" w:rsidP="0016798B">
      <w:pPr>
        <w:autoSpaceDE w:val="0"/>
        <w:autoSpaceDN w:val="0"/>
        <w:adjustRightInd w:val="0"/>
        <w:jc w:val="center"/>
        <w:rPr>
          <w:b/>
          <w:sz w:val="24"/>
          <w:szCs w:val="24"/>
        </w:rPr>
      </w:pPr>
      <w:r w:rsidRPr="00983886">
        <w:rPr>
          <w:b/>
          <w:sz w:val="24"/>
          <w:szCs w:val="24"/>
        </w:rPr>
        <w:t>Кадровое обеспечение</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7275"/>
      </w:tblGrid>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Заместитель </w:t>
            </w:r>
          </w:p>
          <w:p w:rsidR="00983886" w:rsidRPr="00983886" w:rsidRDefault="00983886" w:rsidP="00407AEF">
            <w:pPr>
              <w:autoSpaceDE w:val="0"/>
              <w:autoSpaceDN w:val="0"/>
              <w:adjustRightInd w:val="0"/>
              <w:jc w:val="center"/>
              <w:rPr>
                <w:sz w:val="24"/>
                <w:szCs w:val="24"/>
              </w:rPr>
            </w:pPr>
            <w:r w:rsidRPr="00983886">
              <w:rPr>
                <w:sz w:val="24"/>
                <w:szCs w:val="24"/>
              </w:rPr>
              <w:lastRenderedPageBreak/>
              <w:t>директора по уче</w:t>
            </w:r>
            <w:r w:rsidRPr="00983886">
              <w:rPr>
                <w:sz w:val="24"/>
                <w:szCs w:val="24"/>
              </w:rPr>
              <w:t>б</w:t>
            </w:r>
            <w:r w:rsidRPr="00983886">
              <w:rPr>
                <w:sz w:val="24"/>
                <w:szCs w:val="24"/>
              </w:rPr>
              <w:t>но-воспитательной работе</w:t>
            </w:r>
          </w:p>
        </w:tc>
        <w:tc>
          <w:tcPr>
            <w:tcW w:w="7275" w:type="dxa"/>
          </w:tcPr>
          <w:p w:rsidR="00983886" w:rsidRDefault="00983886" w:rsidP="00407AEF">
            <w:pPr>
              <w:autoSpaceDE w:val="0"/>
              <w:autoSpaceDN w:val="0"/>
              <w:adjustRightInd w:val="0"/>
              <w:rPr>
                <w:sz w:val="24"/>
                <w:szCs w:val="24"/>
              </w:rPr>
            </w:pPr>
            <w:r w:rsidRPr="00983886">
              <w:rPr>
                <w:sz w:val="24"/>
                <w:szCs w:val="24"/>
              </w:rPr>
              <w:lastRenderedPageBreak/>
              <w:t xml:space="preserve">Разрабатывает план воспитательной деятельности, отвечает </w:t>
            </w:r>
          </w:p>
          <w:p w:rsidR="00983886" w:rsidRPr="00983886" w:rsidRDefault="00983886" w:rsidP="00407AEF">
            <w:pPr>
              <w:autoSpaceDE w:val="0"/>
              <w:autoSpaceDN w:val="0"/>
              <w:adjustRightInd w:val="0"/>
              <w:rPr>
                <w:sz w:val="24"/>
                <w:szCs w:val="24"/>
              </w:rPr>
            </w:pPr>
            <w:r w:rsidRPr="00983886">
              <w:rPr>
                <w:sz w:val="24"/>
                <w:szCs w:val="24"/>
              </w:rPr>
              <w:lastRenderedPageBreak/>
              <w:t>за реализ</w:t>
            </w:r>
            <w:r w:rsidRPr="00983886">
              <w:rPr>
                <w:sz w:val="24"/>
                <w:szCs w:val="24"/>
              </w:rPr>
              <w:t>а</w:t>
            </w:r>
            <w:r w:rsidRPr="00983886">
              <w:rPr>
                <w:sz w:val="24"/>
                <w:szCs w:val="24"/>
              </w:rPr>
              <w:t>цию программы.</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lastRenderedPageBreak/>
              <w:t>Педагог-организатор</w:t>
            </w:r>
          </w:p>
        </w:tc>
        <w:tc>
          <w:tcPr>
            <w:tcW w:w="7275" w:type="dxa"/>
          </w:tcPr>
          <w:p w:rsidR="00983886" w:rsidRDefault="00983886" w:rsidP="00407AEF">
            <w:pPr>
              <w:autoSpaceDE w:val="0"/>
              <w:autoSpaceDN w:val="0"/>
              <w:adjustRightInd w:val="0"/>
              <w:rPr>
                <w:sz w:val="24"/>
                <w:szCs w:val="24"/>
              </w:rPr>
            </w:pPr>
            <w:r w:rsidRPr="00983886">
              <w:rPr>
                <w:sz w:val="24"/>
                <w:szCs w:val="24"/>
              </w:rPr>
              <w:t xml:space="preserve">Обеспечивают разработку и организацию мероприятий </w:t>
            </w:r>
          </w:p>
          <w:p w:rsidR="00983886" w:rsidRPr="00983886" w:rsidRDefault="00983886" w:rsidP="00407AEF">
            <w:pPr>
              <w:autoSpaceDE w:val="0"/>
              <w:autoSpaceDN w:val="0"/>
              <w:adjustRightInd w:val="0"/>
              <w:rPr>
                <w:sz w:val="24"/>
                <w:szCs w:val="24"/>
              </w:rPr>
            </w:pPr>
            <w:r w:rsidRPr="00983886">
              <w:rPr>
                <w:sz w:val="24"/>
                <w:szCs w:val="24"/>
              </w:rPr>
              <w:t>по у</w:t>
            </w:r>
            <w:r w:rsidRPr="00983886">
              <w:rPr>
                <w:sz w:val="24"/>
                <w:szCs w:val="24"/>
              </w:rPr>
              <w:t>с</w:t>
            </w:r>
            <w:r w:rsidRPr="00983886">
              <w:rPr>
                <w:sz w:val="24"/>
                <w:szCs w:val="24"/>
              </w:rPr>
              <w:t>пешности обучающихся.</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Социальный </w:t>
            </w:r>
          </w:p>
          <w:p w:rsidR="00983886" w:rsidRPr="00983886" w:rsidRDefault="00983886" w:rsidP="00407AEF">
            <w:pPr>
              <w:autoSpaceDE w:val="0"/>
              <w:autoSpaceDN w:val="0"/>
              <w:adjustRightInd w:val="0"/>
              <w:jc w:val="center"/>
              <w:rPr>
                <w:sz w:val="24"/>
                <w:szCs w:val="24"/>
              </w:rPr>
            </w:pPr>
            <w:r w:rsidRPr="00983886">
              <w:rPr>
                <w:sz w:val="24"/>
                <w:szCs w:val="24"/>
              </w:rPr>
              <w:t>пед</w:t>
            </w:r>
            <w:r w:rsidRPr="00983886">
              <w:rPr>
                <w:sz w:val="24"/>
                <w:szCs w:val="24"/>
              </w:rPr>
              <w:t>а</w:t>
            </w:r>
            <w:r w:rsidRPr="00983886">
              <w:rPr>
                <w:sz w:val="24"/>
                <w:szCs w:val="24"/>
              </w:rPr>
              <w:t>гог</w:t>
            </w:r>
          </w:p>
        </w:tc>
        <w:tc>
          <w:tcPr>
            <w:tcW w:w="7275" w:type="dxa"/>
          </w:tcPr>
          <w:p w:rsidR="00983886" w:rsidRDefault="00983886" w:rsidP="00407AEF">
            <w:pPr>
              <w:autoSpaceDE w:val="0"/>
              <w:autoSpaceDN w:val="0"/>
              <w:adjustRightInd w:val="0"/>
              <w:rPr>
                <w:sz w:val="24"/>
                <w:szCs w:val="24"/>
              </w:rPr>
            </w:pPr>
            <w:r w:rsidRPr="00983886">
              <w:rPr>
                <w:sz w:val="24"/>
                <w:szCs w:val="24"/>
              </w:rPr>
              <w:t xml:space="preserve"> Помогает ребенку в устранении причин, негативно влияющих </w:t>
            </w:r>
          </w:p>
          <w:p w:rsidR="00983886" w:rsidRPr="00983886" w:rsidRDefault="00983886" w:rsidP="00407AEF">
            <w:pPr>
              <w:autoSpaceDE w:val="0"/>
              <w:autoSpaceDN w:val="0"/>
              <w:adjustRightInd w:val="0"/>
              <w:rPr>
                <w:sz w:val="24"/>
                <w:szCs w:val="24"/>
              </w:rPr>
            </w:pPr>
            <w:r w:rsidRPr="00983886">
              <w:rPr>
                <w:sz w:val="24"/>
                <w:szCs w:val="24"/>
              </w:rPr>
              <w:t>на его посеща</w:t>
            </w:r>
            <w:r w:rsidRPr="00983886">
              <w:rPr>
                <w:sz w:val="24"/>
                <w:szCs w:val="24"/>
              </w:rPr>
              <w:t>е</w:t>
            </w:r>
            <w:r w:rsidRPr="00983886">
              <w:rPr>
                <w:sz w:val="24"/>
                <w:szCs w:val="24"/>
              </w:rPr>
              <w:t>мость и успеваемость;</w:t>
            </w:r>
          </w:p>
          <w:p w:rsidR="00983886" w:rsidRPr="00983886" w:rsidRDefault="00983886" w:rsidP="00407AEF">
            <w:pPr>
              <w:autoSpaceDE w:val="0"/>
              <w:autoSpaceDN w:val="0"/>
              <w:adjustRightInd w:val="0"/>
              <w:rPr>
                <w:sz w:val="24"/>
                <w:szCs w:val="24"/>
              </w:rPr>
            </w:pPr>
            <w:r w:rsidRPr="00983886">
              <w:rPr>
                <w:sz w:val="24"/>
                <w:szCs w:val="24"/>
              </w:rPr>
              <w:t>привлекает общественность и организации социально значимых мер</w:t>
            </w:r>
            <w:r w:rsidRPr="00983886">
              <w:rPr>
                <w:sz w:val="24"/>
                <w:szCs w:val="24"/>
              </w:rPr>
              <w:t>о</w:t>
            </w:r>
            <w:r w:rsidRPr="00983886">
              <w:rPr>
                <w:sz w:val="24"/>
                <w:szCs w:val="24"/>
              </w:rPr>
              <w:t>приятий, акций, распознавание, диагностирование, разрешение ко</w:t>
            </w:r>
            <w:r w:rsidRPr="00983886">
              <w:rPr>
                <w:sz w:val="24"/>
                <w:szCs w:val="24"/>
              </w:rPr>
              <w:t>н</w:t>
            </w:r>
            <w:r w:rsidRPr="00983886">
              <w:rPr>
                <w:sz w:val="24"/>
                <w:szCs w:val="24"/>
              </w:rPr>
              <w:t>фликтов, затрагивающих интересы ребенка.</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Классные </w:t>
            </w:r>
          </w:p>
          <w:p w:rsidR="00983886" w:rsidRPr="00983886" w:rsidRDefault="00983886" w:rsidP="00407AEF">
            <w:pPr>
              <w:autoSpaceDE w:val="0"/>
              <w:autoSpaceDN w:val="0"/>
              <w:adjustRightInd w:val="0"/>
              <w:jc w:val="center"/>
              <w:rPr>
                <w:sz w:val="24"/>
                <w:szCs w:val="24"/>
              </w:rPr>
            </w:pPr>
            <w:r w:rsidRPr="00983886">
              <w:rPr>
                <w:sz w:val="24"/>
                <w:szCs w:val="24"/>
              </w:rPr>
              <w:t>руководители и восп</w:t>
            </w:r>
            <w:r w:rsidRPr="00983886">
              <w:rPr>
                <w:sz w:val="24"/>
                <w:szCs w:val="24"/>
              </w:rPr>
              <w:t>и</w:t>
            </w:r>
            <w:r w:rsidRPr="00983886">
              <w:rPr>
                <w:sz w:val="24"/>
                <w:szCs w:val="24"/>
              </w:rPr>
              <w:t>татели</w:t>
            </w:r>
          </w:p>
        </w:tc>
        <w:tc>
          <w:tcPr>
            <w:tcW w:w="7275" w:type="dxa"/>
          </w:tcPr>
          <w:p w:rsidR="00983886" w:rsidRDefault="00983886" w:rsidP="00407AEF">
            <w:pPr>
              <w:autoSpaceDE w:val="0"/>
              <w:autoSpaceDN w:val="0"/>
              <w:adjustRightInd w:val="0"/>
              <w:rPr>
                <w:sz w:val="24"/>
                <w:szCs w:val="24"/>
              </w:rPr>
            </w:pPr>
            <w:r w:rsidRPr="00983886">
              <w:rPr>
                <w:sz w:val="24"/>
                <w:szCs w:val="24"/>
              </w:rPr>
              <w:t xml:space="preserve">Планируют воспитательную деятельность с учётом интересов </w:t>
            </w:r>
          </w:p>
          <w:p w:rsidR="00983886" w:rsidRDefault="00983886" w:rsidP="00407AEF">
            <w:pPr>
              <w:autoSpaceDE w:val="0"/>
              <w:autoSpaceDN w:val="0"/>
              <w:adjustRightInd w:val="0"/>
              <w:rPr>
                <w:sz w:val="24"/>
                <w:szCs w:val="24"/>
              </w:rPr>
            </w:pPr>
            <w:r w:rsidRPr="00983886">
              <w:rPr>
                <w:sz w:val="24"/>
                <w:szCs w:val="24"/>
              </w:rPr>
              <w:t>и спосо</w:t>
            </w:r>
            <w:r w:rsidRPr="00983886">
              <w:rPr>
                <w:sz w:val="24"/>
                <w:szCs w:val="24"/>
              </w:rPr>
              <w:t>б</w:t>
            </w:r>
            <w:r w:rsidRPr="00983886">
              <w:rPr>
                <w:sz w:val="24"/>
                <w:szCs w:val="24"/>
              </w:rPr>
              <w:t xml:space="preserve">ностей класса, вовлекают обучающихся в различные виды деятельности, предусмотренные программой, оказывают поддержку обучающимся в самоопределении по отношению к участию </w:t>
            </w:r>
          </w:p>
          <w:p w:rsidR="00983886" w:rsidRPr="00983886" w:rsidRDefault="00983886" w:rsidP="00407AEF">
            <w:pPr>
              <w:autoSpaceDE w:val="0"/>
              <w:autoSpaceDN w:val="0"/>
              <w:adjustRightInd w:val="0"/>
              <w:rPr>
                <w:sz w:val="24"/>
                <w:szCs w:val="24"/>
              </w:rPr>
            </w:pPr>
            <w:r w:rsidRPr="00983886">
              <w:rPr>
                <w:sz w:val="24"/>
                <w:szCs w:val="24"/>
              </w:rPr>
              <w:t>в программе, отслеживают результаты обучающихся.</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Учителя </w:t>
            </w:r>
          </w:p>
        </w:tc>
        <w:tc>
          <w:tcPr>
            <w:tcW w:w="7275" w:type="dxa"/>
          </w:tcPr>
          <w:p w:rsidR="00983886" w:rsidRDefault="00983886" w:rsidP="00407AEF">
            <w:pPr>
              <w:autoSpaceDE w:val="0"/>
              <w:autoSpaceDN w:val="0"/>
              <w:adjustRightInd w:val="0"/>
              <w:rPr>
                <w:sz w:val="24"/>
                <w:szCs w:val="24"/>
              </w:rPr>
            </w:pPr>
            <w:r w:rsidRPr="00983886">
              <w:rPr>
                <w:sz w:val="24"/>
                <w:szCs w:val="24"/>
              </w:rPr>
              <w:t>Строят работу, которая будет интересна детям, оказывают индивидуал</w:t>
            </w:r>
            <w:r w:rsidRPr="00983886">
              <w:rPr>
                <w:sz w:val="24"/>
                <w:szCs w:val="24"/>
              </w:rPr>
              <w:t>ь</w:t>
            </w:r>
            <w:r w:rsidRPr="00983886">
              <w:rPr>
                <w:sz w:val="24"/>
                <w:szCs w:val="24"/>
              </w:rPr>
              <w:t>ную педагогическую помощь при возникновении межличностных ко</w:t>
            </w:r>
            <w:r w:rsidRPr="00983886">
              <w:rPr>
                <w:sz w:val="24"/>
                <w:szCs w:val="24"/>
              </w:rPr>
              <w:t>н</w:t>
            </w:r>
            <w:r w:rsidRPr="00983886">
              <w:rPr>
                <w:sz w:val="24"/>
                <w:szCs w:val="24"/>
              </w:rPr>
              <w:t xml:space="preserve">фликтов со сверстниками и педагогами, учат </w:t>
            </w:r>
          </w:p>
          <w:p w:rsidR="00983886" w:rsidRPr="00983886" w:rsidRDefault="00983886" w:rsidP="00407AEF">
            <w:pPr>
              <w:autoSpaceDE w:val="0"/>
              <w:autoSpaceDN w:val="0"/>
              <w:adjustRightInd w:val="0"/>
              <w:rPr>
                <w:sz w:val="24"/>
                <w:szCs w:val="24"/>
              </w:rPr>
            </w:pPr>
            <w:r w:rsidRPr="00983886">
              <w:rPr>
                <w:sz w:val="24"/>
                <w:szCs w:val="24"/>
              </w:rPr>
              <w:t>с ориентацией на успех.</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Родители</w:t>
            </w:r>
          </w:p>
        </w:tc>
        <w:tc>
          <w:tcPr>
            <w:tcW w:w="7275" w:type="dxa"/>
          </w:tcPr>
          <w:p w:rsidR="00983886" w:rsidRPr="00983886" w:rsidRDefault="00983886" w:rsidP="00407AEF">
            <w:pPr>
              <w:autoSpaceDE w:val="0"/>
              <w:autoSpaceDN w:val="0"/>
              <w:adjustRightInd w:val="0"/>
              <w:rPr>
                <w:sz w:val="24"/>
                <w:szCs w:val="24"/>
              </w:rPr>
            </w:pPr>
            <w:r w:rsidRPr="00983886">
              <w:rPr>
                <w:sz w:val="24"/>
                <w:szCs w:val="24"/>
              </w:rPr>
              <w:t>Оказывают помощь в вопросах семейной педагогики, а</w:t>
            </w:r>
            <w:r w:rsidRPr="00983886">
              <w:rPr>
                <w:sz w:val="24"/>
                <w:szCs w:val="24"/>
              </w:rPr>
              <w:t>к</w:t>
            </w:r>
            <w:r w:rsidRPr="00983886">
              <w:rPr>
                <w:sz w:val="24"/>
                <w:szCs w:val="24"/>
              </w:rPr>
              <w:t>тивно участвуют в жизни школы-интерната.</w:t>
            </w:r>
          </w:p>
        </w:tc>
      </w:tr>
      <w:tr w:rsidR="00983886" w:rsidRPr="00983886" w:rsidTr="00983886">
        <w:tc>
          <w:tcPr>
            <w:tcW w:w="2674" w:type="dxa"/>
          </w:tcPr>
          <w:p w:rsidR="00983886" w:rsidRPr="00983886" w:rsidRDefault="00983886" w:rsidP="00407AEF">
            <w:pPr>
              <w:autoSpaceDE w:val="0"/>
              <w:autoSpaceDN w:val="0"/>
              <w:adjustRightInd w:val="0"/>
              <w:jc w:val="center"/>
              <w:rPr>
                <w:sz w:val="24"/>
                <w:szCs w:val="24"/>
              </w:rPr>
            </w:pPr>
            <w:r w:rsidRPr="00983886">
              <w:rPr>
                <w:sz w:val="24"/>
                <w:szCs w:val="24"/>
              </w:rPr>
              <w:t xml:space="preserve">Органы </w:t>
            </w:r>
          </w:p>
          <w:p w:rsidR="00983886" w:rsidRPr="00983886" w:rsidRDefault="00983886" w:rsidP="00407AEF">
            <w:pPr>
              <w:autoSpaceDE w:val="0"/>
              <w:autoSpaceDN w:val="0"/>
              <w:adjustRightInd w:val="0"/>
              <w:jc w:val="center"/>
              <w:rPr>
                <w:sz w:val="24"/>
                <w:szCs w:val="24"/>
              </w:rPr>
            </w:pPr>
            <w:r w:rsidRPr="00983886">
              <w:rPr>
                <w:sz w:val="24"/>
                <w:szCs w:val="24"/>
              </w:rPr>
              <w:t xml:space="preserve">соуправления </w:t>
            </w:r>
          </w:p>
          <w:p w:rsidR="00983886" w:rsidRPr="00983886" w:rsidRDefault="00983886" w:rsidP="00407AEF">
            <w:pPr>
              <w:autoSpaceDE w:val="0"/>
              <w:autoSpaceDN w:val="0"/>
              <w:adjustRightInd w:val="0"/>
              <w:jc w:val="center"/>
              <w:rPr>
                <w:sz w:val="24"/>
                <w:szCs w:val="24"/>
              </w:rPr>
            </w:pPr>
            <w:r w:rsidRPr="00983886">
              <w:rPr>
                <w:sz w:val="24"/>
                <w:szCs w:val="24"/>
              </w:rPr>
              <w:t>(С</w:t>
            </w:r>
            <w:r w:rsidRPr="00983886">
              <w:rPr>
                <w:sz w:val="24"/>
                <w:szCs w:val="24"/>
              </w:rPr>
              <w:t>о</w:t>
            </w:r>
            <w:r w:rsidRPr="00983886">
              <w:rPr>
                <w:sz w:val="24"/>
                <w:szCs w:val="24"/>
              </w:rPr>
              <w:t>вет школы)</w:t>
            </w:r>
          </w:p>
        </w:tc>
        <w:tc>
          <w:tcPr>
            <w:tcW w:w="7275" w:type="dxa"/>
          </w:tcPr>
          <w:p w:rsidR="00983886" w:rsidRPr="00983886" w:rsidRDefault="00983886" w:rsidP="00407AEF">
            <w:pPr>
              <w:autoSpaceDE w:val="0"/>
              <w:autoSpaceDN w:val="0"/>
              <w:adjustRightInd w:val="0"/>
              <w:rPr>
                <w:sz w:val="24"/>
                <w:szCs w:val="24"/>
              </w:rPr>
            </w:pPr>
            <w:r w:rsidRPr="00983886">
              <w:rPr>
                <w:sz w:val="24"/>
                <w:szCs w:val="24"/>
              </w:rPr>
              <w:t>Влияют на организацию и реализацию воспитательного процесса, выдвигают различные идеи, совместно ищут решения пр</w:t>
            </w:r>
            <w:r w:rsidRPr="00983886">
              <w:rPr>
                <w:sz w:val="24"/>
                <w:szCs w:val="24"/>
              </w:rPr>
              <w:t>о</w:t>
            </w:r>
            <w:r w:rsidRPr="00983886">
              <w:rPr>
                <w:sz w:val="24"/>
                <w:szCs w:val="24"/>
              </w:rPr>
              <w:t>блем.</w:t>
            </w:r>
          </w:p>
        </w:tc>
      </w:tr>
    </w:tbl>
    <w:p w:rsidR="00983886" w:rsidRPr="00983886" w:rsidRDefault="00983886" w:rsidP="00983886">
      <w:pPr>
        <w:autoSpaceDE w:val="0"/>
        <w:autoSpaceDN w:val="0"/>
        <w:adjustRightInd w:val="0"/>
        <w:ind w:firstLine="709"/>
        <w:jc w:val="center"/>
        <w:rPr>
          <w:sz w:val="24"/>
          <w:szCs w:val="24"/>
        </w:rPr>
      </w:pPr>
    </w:p>
    <w:p w:rsidR="00983886" w:rsidRPr="00983886" w:rsidRDefault="00983886" w:rsidP="00983886">
      <w:pPr>
        <w:overflowPunct w:val="0"/>
        <w:autoSpaceDE w:val="0"/>
        <w:jc w:val="center"/>
        <w:rPr>
          <w:b/>
          <w:bCs/>
          <w:sz w:val="24"/>
          <w:szCs w:val="24"/>
        </w:rPr>
      </w:pPr>
      <w:r w:rsidRPr="00983886">
        <w:rPr>
          <w:b/>
          <w:bCs/>
          <w:sz w:val="24"/>
          <w:szCs w:val="24"/>
        </w:rPr>
        <w:t>Повышение педагогической культуры родителей</w:t>
      </w:r>
    </w:p>
    <w:p w:rsidR="00983886" w:rsidRPr="00983886" w:rsidRDefault="00983886" w:rsidP="00983886">
      <w:pPr>
        <w:overflowPunct w:val="0"/>
        <w:autoSpaceDE w:val="0"/>
        <w:jc w:val="center"/>
        <w:rPr>
          <w:sz w:val="24"/>
          <w:szCs w:val="24"/>
        </w:rPr>
      </w:pPr>
      <w:r w:rsidRPr="00983886">
        <w:rPr>
          <w:b/>
          <w:bCs/>
          <w:sz w:val="24"/>
          <w:szCs w:val="24"/>
        </w:rPr>
        <w:t>(законных представит</w:t>
      </w:r>
      <w:r w:rsidRPr="00983886">
        <w:rPr>
          <w:b/>
          <w:bCs/>
          <w:sz w:val="24"/>
          <w:szCs w:val="24"/>
        </w:rPr>
        <w:t>е</w:t>
      </w:r>
      <w:r w:rsidRPr="00983886">
        <w:rPr>
          <w:b/>
          <w:bCs/>
          <w:sz w:val="24"/>
          <w:szCs w:val="24"/>
        </w:rPr>
        <w:t>лей) обучающихся</w:t>
      </w:r>
    </w:p>
    <w:p w:rsidR="00983886" w:rsidRPr="00983886" w:rsidRDefault="00983886" w:rsidP="00983886">
      <w:pPr>
        <w:overflowPunct w:val="0"/>
        <w:autoSpaceDE w:val="0"/>
        <w:ind w:firstLine="709"/>
        <w:rPr>
          <w:sz w:val="24"/>
          <w:szCs w:val="24"/>
        </w:rPr>
      </w:pPr>
      <w:r w:rsidRPr="00983886">
        <w:rPr>
          <w:sz w:val="24"/>
          <w:szCs w:val="24"/>
        </w:rPr>
        <w:t>Педагогическая культура родителей (законных представителей) обучающи</w:t>
      </w:r>
      <w:r w:rsidRPr="00983886">
        <w:rPr>
          <w:sz w:val="24"/>
          <w:szCs w:val="24"/>
        </w:rPr>
        <w:t>х</w:t>
      </w:r>
      <w:r w:rsidRPr="00983886">
        <w:rPr>
          <w:sz w:val="24"/>
          <w:szCs w:val="24"/>
        </w:rPr>
        <w:t>ся с ум</w:t>
      </w:r>
      <w:r w:rsidRPr="00983886">
        <w:rPr>
          <w:sz w:val="24"/>
          <w:szCs w:val="24"/>
        </w:rPr>
        <w:softHyphen/>
        <w:t>с</w:t>
      </w:r>
      <w:r w:rsidRPr="00983886">
        <w:rPr>
          <w:sz w:val="24"/>
          <w:szCs w:val="24"/>
        </w:rPr>
        <w:softHyphen/>
        <w:t>т</w:t>
      </w:r>
      <w:r w:rsidRPr="00983886">
        <w:rPr>
          <w:sz w:val="24"/>
          <w:szCs w:val="24"/>
        </w:rPr>
        <w:softHyphen/>
        <w:t>венной отсталостью (интеллектуальными нарушениями) — один из самых действенных фа</w:t>
      </w:r>
      <w:r w:rsidRPr="00983886">
        <w:rPr>
          <w:sz w:val="24"/>
          <w:szCs w:val="24"/>
        </w:rPr>
        <w:softHyphen/>
        <w:t>к</w:t>
      </w:r>
      <w:r w:rsidRPr="00983886">
        <w:rPr>
          <w:sz w:val="24"/>
          <w:szCs w:val="24"/>
        </w:rPr>
        <w:softHyphen/>
        <w:t>торов их д</w:t>
      </w:r>
      <w:r w:rsidRPr="00983886">
        <w:rPr>
          <w:sz w:val="24"/>
          <w:szCs w:val="24"/>
        </w:rPr>
        <w:t>у</w:t>
      </w:r>
      <w:r w:rsidRPr="00983886">
        <w:rPr>
          <w:sz w:val="24"/>
          <w:szCs w:val="24"/>
        </w:rPr>
        <w:t>ховно-нравственного развития. Повышение педагогической культуры ро</w:t>
      </w:r>
      <w:r w:rsidRPr="00983886">
        <w:rPr>
          <w:sz w:val="24"/>
          <w:szCs w:val="24"/>
        </w:rPr>
        <w:softHyphen/>
        <w:t>ди</w:t>
      </w:r>
      <w:r w:rsidRPr="00983886">
        <w:rPr>
          <w:sz w:val="24"/>
          <w:szCs w:val="24"/>
        </w:rPr>
        <w:softHyphen/>
        <w:t>те</w:t>
      </w:r>
      <w:r w:rsidRPr="00983886">
        <w:rPr>
          <w:sz w:val="24"/>
          <w:szCs w:val="24"/>
        </w:rPr>
        <w:softHyphen/>
        <w:t>лей (законных пре</w:t>
      </w:r>
      <w:r w:rsidRPr="00983886">
        <w:rPr>
          <w:sz w:val="24"/>
          <w:szCs w:val="24"/>
        </w:rPr>
        <w:t>д</w:t>
      </w:r>
      <w:r w:rsidRPr="00983886">
        <w:rPr>
          <w:sz w:val="24"/>
          <w:szCs w:val="24"/>
        </w:rPr>
        <w:t>ставителей) рассматривается как одно из ключевых направлений ре</w:t>
      </w:r>
      <w:r w:rsidRPr="00983886">
        <w:rPr>
          <w:sz w:val="24"/>
          <w:szCs w:val="24"/>
        </w:rPr>
        <w:softHyphen/>
        <w:t>а</w:t>
      </w:r>
      <w:r w:rsidRPr="00983886">
        <w:rPr>
          <w:sz w:val="24"/>
          <w:szCs w:val="24"/>
        </w:rPr>
        <w:softHyphen/>
        <w:t>ли</w:t>
      </w:r>
      <w:r w:rsidRPr="00983886">
        <w:rPr>
          <w:sz w:val="24"/>
          <w:szCs w:val="24"/>
        </w:rPr>
        <w:softHyphen/>
        <w:t xml:space="preserve">зации программы духовно-нравственного развития обучающихся.   </w:t>
      </w:r>
    </w:p>
    <w:p w:rsidR="00983886" w:rsidRPr="00983886" w:rsidRDefault="00983886" w:rsidP="00983886">
      <w:pPr>
        <w:overflowPunct w:val="0"/>
        <w:autoSpaceDE w:val="0"/>
        <w:ind w:firstLine="709"/>
        <w:rPr>
          <w:sz w:val="24"/>
          <w:szCs w:val="24"/>
        </w:rPr>
      </w:pPr>
      <w:r w:rsidRPr="00983886">
        <w:rPr>
          <w:sz w:val="24"/>
          <w:szCs w:val="24"/>
        </w:rPr>
        <w:t>Права и обязанности родителей (законных представителей) в современных условиях опр</w:t>
      </w:r>
      <w:r w:rsidRPr="00983886">
        <w:rPr>
          <w:sz w:val="24"/>
          <w:szCs w:val="24"/>
        </w:rPr>
        <w:t>е</w:t>
      </w:r>
      <w:r w:rsidRPr="00983886">
        <w:rPr>
          <w:sz w:val="24"/>
          <w:szCs w:val="24"/>
        </w:rPr>
        <w:t>делены в статьях 38, 43 Конституции Российской Федерации, главе 12 Семейного кодекса Росси</w:t>
      </w:r>
      <w:r w:rsidRPr="00983886">
        <w:rPr>
          <w:sz w:val="24"/>
          <w:szCs w:val="24"/>
        </w:rPr>
        <w:t>й</w:t>
      </w:r>
      <w:r w:rsidRPr="00983886">
        <w:rPr>
          <w:sz w:val="24"/>
          <w:szCs w:val="24"/>
        </w:rPr>
        <w:t>ской Федерации, статьях 17, 18, 19, 52 Закона Российской Федерации «Об образовании в Росси</w:t>
      </w:r>
      <w:r w:rsidRPr="00983886">
        <w:rPr>
          <w:sz w:val="24"/>
          <w:szCs w:val="24"/>
        </w:rPr>
        <w:t>й</w:t>
      </w:r>
      <w:r w:rsidRPr="00983886">
        <w:rPr>
          <w:sz w:val="24"/>
          <w:szCs w:val="24"/>
        </w:rPr>
        <w:t>ской Федерации».</w:t>
      </w:r>
    </w:p>
    <w:p w:rsidR="00983886" w:rsidRPr="00983886" w:rsidRDefault="00983886" w:rsidP="00983886">
      <w:pPr>
        <w:overflowPunct w:val="0"/>
        <w:autoSpaceDE w:val="0"/>
        <w:ind w:firstLine="709"/>
        <w:rPr>
          <w:sz w:val="24"/>
          <w:szCs w:val="24"/>
        </w:rPr>
      </w:pPr>
      <w:r w:rsidRPr="00983886">
        <w:rPr>
          <w:sz w:val="24"/>
          <w:szCs w:val="24"/>
        </w:rPr>
        <w:t>Система работы общеобразовательной организации по повышению пе</w:t>
      </w:r>
      <w:r w:rsidRPr="00983886">
        <w:rPr>
          <w:sz w:val="24"/>
          <w:szCs w:val="24"/>
        </w:rPr>
        <w:softHyphen/>
        <w:t>да</w:t>
      </w:r>
      <w:r w:rsidRPr="00983886">
        <w:rPr>
          <w:sz w:val="24"/>
          <w:szCs w:val="24"/>
        </w:rPr>
        <w:softHyphen/>
        <w:t>го</w:t>
      </w:r>
      <w:r w:rsidRPr="00983886">
        <w:rPr>
          <w:sz w:val="24"/>
          <w:szCs w:val="24"/>
        </w:rPr>
        <w:softHyphen/>
        <w:t>ги</w:t>
      </w:r>
      <w:r w:rsidRPr="00983886">
        <w:rPr>
          <w:sz w:val="24"/>
          <w:szCs w:val="24"/>
        </w:rPr>
        <w:softHyphen/>
        <w:t>ческой культ</w:t>
      </w:r>
      <w:r w:rsidRPr="00983886">
        <w:rPr>
          <w:sz w:val="24"/>
          <w:szCs w:val="24"/>
        </w:rPr>
        <w:t>у</w:t>
      </w:r>
      <w:r w:rsidRPr="00983886">
        <w:rPr>
          <w:sz w:val="24"/>
          <w:szCs w:val="24"/>
        </w:rPr>
        <w:t>ры родителей (законных представителей) в обеспечении духовно-нравственного развития об</w:t>
      </w:r>
      <w:r w:rsidRPr="00983886">
        <w:rPr>
          <w:sz w:val="24"/>
          <w:szCs w:val="24"/>
        </w:rPr>
        <w:t>у</w:t>
      </w:r>
      <w:r w:rsidRPr="00983886">
        <w:rPr>
          <w:sz w:val="24"/>
          <w:szCs w:val="24"/>
        </w:rPr>
        <w:t>чающихся основана на следующих при</w:t>
      </w:r>
      <w:r w:rsidRPr="00983886">
        <w:rPr>
          <w:sz w:val="24"/>
          <w:szCs w:val="24"/>
        </w:rPr>
        <w:softHyphen/>
        <w:t>н</w:t>
      </w:r>
      <w:r w:rsidRPr="00983886">
        <w:rPr>
          <w:sz w:val="24"/>
          <w:szCs w:val="24"/>
        </w:rPr>
        <w:softHyphen/>
        <w:t>ци</w:t>
      </w:r>
      <w:r w:rsidRPr="00983886">
        <w:rPr>
          <w:sz w:val="24"/>
          <w:szCs w:val="24"/>
        </w:rPr>
        <w:softHyphen/>
        <w:t>пах:</w:t>
      </w:r>
    </w:p>
    <w:p w:rsidR="00983886" w:rsidRPr="00983886" w:rsidRDefault="00983886" w:rsidP="008B3ED9">
      <w:pPr>
        <w:numPr>
          <w:ilvl w:val="0"/>
          <w:numId w:val="18"/>
        </w:numPr>
        <w:overflowPunct w:val="0"/>
        <w:autoSpaceDE w:val="0"/>
        <w:ind w:left="0"/>
        <w:rPr>
          <w:sz w:val="24"/>
          <w:szCs w:val="24"/>
        </w:rPr>
      </w:pPr>
      <w:r w:rsidRPr="00983886">
        <w:rPr>
          <w:sz w:val="24"/>
          <w:szCs w:val="24"/>
        </w:rPr>
        <w:t>совместная педагогическая деятельность семьи и общеобразовательной орган</w:t>
      </w:r>
      <w:r w:rsidRPr="00983886">
        <w:rPr>
          <w:sz w:val="24"/>
          <w:szCs w:val="24"/>
        </w:rPr>
        <w:t>и</w:t>
      </w:r>
      <w:r w:rsidRPr="00983886">
        <w:rPr>
          <w:sz w:val="24"/>
          <w:szCs w:val="24"/>
        </w:rPr>
        <w:t>зации в разработке содержания и реализации программ духовно-нравственного развития обучающихся, в оценке эффективности этих пр</w:t>
      </w:r>
      <w:r w:rsidRPr="00983886">
        <w:rPr>
          <w:sz w:val="24"/>
          <w:szCs w:val="24"/>
        </w:rPr>
        <w:t>о</w:t>
      </w:r>
      <w:r w:rsidRPr="00983886">
        <w:rPr>
          <w:sz w:val="24"/>
          <w:szCs w:val="24"/>
        </w:rPr>
        <w:t xml:space="preserve">грамм; </w:t>
      </w:r>
    </w:p>
    <w:p w:rsidR="00983886" w:rsidRPr="00983886" w:rsidRDefault="00983886" w:rsidP="008B3ED9">
      <w:pPr>
        <w:numPr>
          <w:ilvl w:val="0"/>
          <w:numId w:val="18"/>
        </w:numPr>
        <w:overflowPunct w:val="0"/>
        <w:autoSpaceDE w:val="0"/>
        <w:ind w:left="0"/>
        <w:rPr>
          <w:sz w:val="24"/>
          <w:szCs w:val="24"/>
        </w:rPr>
      </w:pPr>
      <w:r w:rsidRPr="00983886">
        <w:rPr>
          <w:sz w:val="24"/>
          <w:szCs w:val="24"/>
        </w:rPr>
        <w:t>сочетание педагогического просвещения с педагогическим самообразованием родителей (зако</w:t>
      </w:r>
      <w:r w:rsidRPr="00983886">
        <w:rPr>
          <w:sz w:val="24"/>
          <w:szCs w:val="24"/>
        </w:rPr>
        <w:t>н</w:t>
      </w:r>
      <w:r w:rsidRPr="00983886">
        <w:rPr>
          <w:sz w:val="24"/>
          <w:szCs w:val="24"/>
        </w:rPr>
        <w:t xml:space="preserve">ных представителей); </w:t>
      </w:r>
    </w:p>
    <w:p w:rsidR="00983886" w:rsidRPr="00983886" w:rsidRDefault="00983886" w:rsidP="008B3ED9">
      <w:pPr>
        <w:numPr>
          <w:ilvl w:val="0"/>
          <w:numId w:val="18"/>
        </w:numPr>
        <w:overflowPunct w:val="0"/>
        <w:autoSpaceDE w:val="0"/>
        <w:ind w:left="0"/>
        <w:rPr>
          <w:sz w:val="24"/>
          <w:szCs w:val="24"/>
        </w:rPr>
      </w:pPr>
      <w:r w:rsidRPr="00983886">
        <w:rPr>
          <w:sz w:val="24"/>
          <w:szCs w:val="24"/>
        </w:rPr>
        <w:t>педагогическое внимание, уважение и требовательность к родителям (з</w:t>
      </w:r>
      <w:r w:rsidRPr="00983886">
        <w:rPr>
          <w:sz w:val="24"/>
          <w:szCs w:val="24"/>
        </w:rPr>
        <w:t>а</w:t>
      </w:r>
      <w:r w:rsidRPr="00983886">
        <w:rPr>
          <w:sz w:val="24"/>
          <w:szCs w:val="24"/>
        </w:rPr>
        <w:t xml:space="preserve">конным представителям); </w:t>
      </w:r>
    </w:p>
    <w:p w:rsidR="00983886" w:rsidRPr="00983886" w:rsidRDefault="00983886" w:rsidP="008B3ED9">
      <w:pPr>
        <w:numPr>
          <w:ilvl w:val="0"/>
          <w:numId w:val="18"/>
        </w:numPr>
        <w:overflowPunct w:val="0"/>
        <w:autoSpaceDE w:val="0"/>
        <w:ind w:left="0"/>
        <w:rPr>
          <w:sz w:val="24"/>
          <w:szCs w:val="24"/>
        </w:rPr>
      </w:pPr>
      <w:r w:rsidRPr="00983886">
        <w:rPr>
          <w:sz w:val="24"/>
          <w:szCs w:val="24"/>
        </w:rPr>
        <w:t>поддержка и индивидуальное сопровождение становления и развития педагогич</w:t>
      </w:r>
      <w:r w:rsidRPr="00983886">
        <w:rPr>
          <w:sz w:val="24"/>
          <w:szCs w:val="24"/>
        </w:rPr>
        <w:t>е</w:t>
      </w:r>
      <w:r w:rsidRPr="00983886">
        <w:rPr>
          <w:sz w:val="24"/>
          <w:szCs w:val="24"/>
        </w:rPr>
        <w:t>ской культуры каждого из родителей (законных представ</w:t>
      </w:r>
      <w:r w:rsidRPr="00983886">
        <w:rPr>
          <w:sz w:val="24"/>
          <w:szCs w:val="24"/>
        </w:rPr>
        <w:t>и</w:t>
      </w:r>
      <w:r w:rsidRPr="00983886">
        <w:rPr>
          <w:sz w:val="24"/>
          <w:szCs w:val="24"/>
        </w:rPr>
        <w:t xml:space="preserve">телей); </w:t>
      </w:r>
    </w:p>
    <w:p w:rsidR="00983886" w:rsidRPr="00983886" w:rsidRDefault="00983886" w:rsidP="008B3ED9">
      <w:pPr>
        <w:numPr>
          <w:ilvl w:val="0"/>
          <w:numId w:val="18"/>
        </w:numPr>
        <w:overflowPunct w:val="0"/>
        <w:autoSpaceDE w:val="0"/>
        <w:ind w:left="0"/>
        <w:rPr>
          <w:sz w:val="24"/>
          <w:szCs w:val="24"/>
        </w:rPr>
      </w:pPr>
      <w:r w:rsidRPr="00983886">
        <w:rPr>
          <w:sz w:val="24"/>
          <w:szCs w:val="24"/>
        </w:rPr>
        <w:t>содействие родителям (законным представителям) в решении индивидуальных проблем воспит</w:t>
      </w:r>
      <w:r w:rsidRPr="00983886">
        <w:rPr>
          <w:sz w:val="24"/>
          <w:szCs w:val="24"/>
        </w:rPr>
        <w:t>а</w:t>
      </w:r>
      <w:r w:rsidRPr="00983886">
        <w:rPr>
          <w:sz w:val="24"/>
          <w:szCs w:val="24"/>
        </w:rPr>
        <w:t xml:space="preserve">ния детей; </w:t>
      </w:r>
    </w:p>
    <w:p w:rsidR="00983886" w:rsidRPr="00983886" w:rsidRDefault="00983886" w:rsidP="008B3ED9">
      <w:pPr>
        <w:numPr>
          <w:ilvl w:val="0"/>
          <w:numId w:val="18"/>
        </w:numPr>
        <w:overflowPunct w:val="0"/>
        <w:autoSpaceDE w:val="0"/>
        <w:ind w:left="0"/>
        <w:rPr>
          <w:sz w:val="24"/>
          <w:szCs w:val="24"/>
        </w:rPr>
      </w:pPr>
      <w:r w:rsidRPr="00983886">
        <w:rPr>
          <w:sz w:val="24"/>
          <w:szCs w:val="24"/>
        </w:rPr>
        <w:t xml:space="preserve">опора на положительный опыт семейного воспитания.  </w:t>
      </w:r>
    </w:p>
    <w:p w:rsidR="00983886" w:rsidRPr="00983886" w:rsidRDefault="00983886" w:rsidP="00983886">
      <w:pPr>
        <w:overflowPunct w:val="0"/>
        <w:autoSpaceDE w:val="0"/>
        <w:ind w:firstLine="709"/>
        <w:rPr>
          <w:sz w:val="24"/>
          <w:szCs w:val="24"/>
        </w:rPr>
      </w:pPr>
      <w:r w:rsidRPr="00983886">
        <w:rPr>
          <w:sz w:val="24"/>
          <w:szCs w:val="24"/>
        </w:rPr>
        <w:t>Сроки и формы проведения мероприятий в рамках повышения педагогической культуры родителей согласовываются с планами воспитательной деятельности шк</w:t>
      </w:r>
      <w:r w:rsidRPr="00983886">
        <w:rPr>
          <w:sz w:val="24"/>
          <w:szCs w:val="24"/>
        </w:rPr>
        <w:t>о</w:t>
      </w:r>
      <w:r w:rsidRPr="00983886">
        <w:rPr>
          <w:sz w:val="24"/>
          <w:szCs w:val="24"/>
        </w:rPr>
        <w:t>лы-интерната. Работа с родителями (законными представител</w:t>
      </w:r>
      <w:r w:rsidRPr="00983886">
        <w:rPr>
          <w:sz w:val="24"/>
          <w:szCs w:val="24"/>
        </w:rPr>
        <w:t>я</w:t>
      </w:r>
      <w:r w:rsidRPr="00983886">
        <w:rPr>
          <w:sz w:val="24"/>
          <w:szCs w:val="24"/>
        </w:rPr>
        <w:t xml:space="preserve">ми), как правило, предшествует </w:t>
      </w:r>
      <w:r w:rsidRPr="00983886">
        <w:rPr>
          <w:sz w:val="24"/>
          <w:szCs w:val="24"/>
        </w:rPr>
        <w:lastRenderedPageBreak/>
        <w:t>работе с обучающимися и подготавливает к ней.</w:t>
      </w:r>
    </w:p>
    <w:p w:rsidR="00983886" w:rsidRPr="00983886" w:rsidRDefault="00983886" w:rsidP="00983886">
      <w:pPr>
        <w:pStyle w:val="ad"/>
        <w:ind w:firstLine="709"/>
        <w:jc w:val="both"/>
        <w:rPr>
          <w:rFonts w:ascii="Times New Roman" w:hAnsi="Times New Roman"/>
        </w:rPr>
      </w:pPr>
      <w:r w:rsidRPr="00983886">
        <w:rPr>
          <w:rFonts w:ascii="Times New Roman" w:hAnsi="Times New Roman"/>
        </w:rPr>
        <w:t>Работа школы по повышению педагогической культуры родителей (законных представит</w:t>
      </w:r>
      <w:r w:rsidRPr="00983886">
        <w:rPr>
          <w:rFonts w:ascii="Times New Roman" w:hAnsi="Times New Roman"/>
        </w:rPr>
        <w:t>е</w:t>
      </w:r>
      <w:r w:rsidRPr="00983886">
        <w:rPr>
          <w:rFonts w:ascii="Times New Roman" w:hAnsi="Times New Roman"/>
        </w:rPr>
        <w:t>лей) в обеспечении духовно-нравственного развития и воспитания обучающихся осуществляется по нескольким направлен</w:t>
      </w:r>
      <w:r w:rsidRPr="00983886">
        <w:rPr>
          <w:rFonts w:ascii="Times New Roman" w:hAnsi="Times New Roman"/>
        </w:rPr>
        <w:t>и</w:t>
      </w:r>
      <w:r w:rsidRPr="00983886">
        <w:rPr>
          <w:rFonts w:ascii="Times New Roman" w:hAnsi="Times New Roman"/>
        </w:rPr>
        <w:t>ям:</w:t>
      </w:r>
    </w:p>
    <w:p w:rsidR="00983886" w:rsidRPr="00983886" w:rsidRDefault="00983886" w:rsidP="00983886">
      <w:pPr>
        <w:pStyle w:val="ad"/>
        <w:jc w:val="both"/>
        <w:rPr>
          <w:rFonts w:ascii="Times New Roman" w:hAnsi="Times New Roman"/>
          <w:i/>
        </w:rPr>
      </w:pPr>
      <w:r w:rsidRPr="00983886">
        <w:rPr>
          <w:rFonts w:ascii="Times New Roman" w:hAnsi="Times New Roman"/>
          <w:i/>
        </w:rPr>
        <w:t xml:space="preserve">I. Организационно-информационная деятельность. </w:t>
      </w:r>
    </w:p>
    <w:p w:rsidR="00983886" w:rsidRPr="00983886" w:rsidRDefault="00983886" w:rsidP="00983886">
      <w:pPr>
        <w:pStyle w:val="ad"/>
        <w:jc w:val="both"/>
        <w:rPr>
          <w:rFonts w:ascii="Times New Roman" w:hAnsi="Times New Roman"/>
        </w:rPr>
      </w:pPr>
      <w:r w:rsidRPr="00983886">
        <w:rPr>
          <w:rFonts w:ascii="Times New Roman" w:hAnsi="Times New Roman"/>
        </w:rPr>
        <w:t>1. Создание родительских комитетов классов, составление планов работы на уче</w:t>
      </w:r>
      <w:r w:rsidRPr="00983886">
        <w:rPr>
          <w:rFonts w:ascii="Times New Roman" w:hAnsi="Times New Roman"/>
        </w:rPr>
        <w:t>б</w:t>
      </w:r>
      <w:r w:rsidRPr="00983886">
        <w:rPr>
          <w:rFonts w:ascii="Times New Roman" w:hAnsi="Times New Roman"/>
        </w:rPr>
        <w:t>ный год.</w:t>
      </w:r>
    </w:p>
    <w:p w:rsidR="00983886" w:rsidRPr="00983886" w:rsidRDefault="00983886" w:rsidP="00983886">
      <w:pPr>
        <w:pStyle w:val="ad"/>
        <w:jc w:val="both"/>
        <w:rPr>
          <w:rFonts w:ascii="Times New Roman" w:hAnsi="Times New Roman"/>
        </w:rPr>
      </w:pPr>
      <w:r w:rsidRPr="00983886">
        <w:rPr>
          <w:rFonts w:ascii="Times New Roman" w:hAnsi="Times New Roman"/>
        </w:rPr>
        <w:t>2. Проведение организационно-информационных общешкольных родительских со</w:t>
      </w:r>
      <w:r w:rsidRPr="00983886">
        <w:rPr>
          <w:rFonts w:ascii="Times New Roman" w:hAnsi="Times New Roman"/>
        </w:rPr>
        <w:t>б</w:t>
      </w:r>
      <w:r w:rsidRPr="00983886">
        <w:rPr>
          <w:rFonts w:ascii="Times New Roman" w:hAnsi="Times New Roman"/>
        </w:rPr>
        <w:t>раний.</w:t>
      </w:r>
    </w:p>
    <w:p w:rsidR="00983886" w:rsidRPr="00983886" w:rsidRDefault="00983886" w:rsidP="00983886">
      <w:pPr>
        <w:pStyle w:val="ad"/>
        <w:jc w:val="both"/>
        <w:rPr>
          <w:rFonts w:ascii="Times New Roman" w:hAnsi="Times New Roman"/>
        </w:rPr>
      </w:pPr>
      <w:r w:rsidRPr="00983886">
        <w:rPr>
          <w:rFonts w:ascii="Times New Roman" w:hAnsi="Times New Roman"/>
        </w:rPr>
        <w:t>3. Отчеты перед общественностью директора школы-интерната.</w:t>
      </w:r>
    </w:p>
    <w:p w:rsidR="00983886" w:rsidRPr="00983886" w:rsidRDefault="00983886" w:rsidP="00983886">
      <w:pPr>
        <w:pStyle w:val="ad"/>
        <w:jc w:val="both"/>
        <w:rPr>
          <w:rFonts w:ascii="Times New Roman" w:hAnsi="Times New Roman"/>
        </w:rPr>
      </w:pPr>
      <w:r w:rsidRPr="00983886">
        <w:rPr>
          <w:rFonts w:ascii="Times New Roman" w:hAnsi="Times New Roman"/>
        </w:rPr>
        <w:t>4. Проведение классных родительских собраний.</w:t>
      </w:r>
    </w:p>
    <w:p w:rsidR="00983886" w:rsidRPr="00983886" w:rsidRDefault="00983886" w:rsidP="00983886">
      <w:pPr>
        <w:pStyle w:val="ad"/>
        <w:jc w:val="both"/>
        <w:rPr>
          <w:rFonts w:ascii="Times New Roman" w:hAnsi="Times New Roman"/>
        </w:rPr>
      </w:pPr>
      <w:r w:rsidRPr="00983886">
        <w:rPr>
          <w:rFonts w:ascii="Times New Roman" w:hAnsi="Times New Roman"/>
        </w:rPr>
        <w:t>5. Проведение совместных мероприятий с семьями обучающихся в соответствии с планами клас</w:t>
      </w:r>
      <w:r w:rsidRPr="00983886">
        <w:rPr>
          <w:rFonts w:ascii="Times New Roman" w:hAnsi="Times New Roman"/>
        </w:rPr>
        <w:t>с</w:t>
      </w:r>
      <w:r w:rsidRPr="00983886">
        <w:rPr>
          <w:rFonts w:ascii="Times New Roman" w:hAnsi="Times New Roman"/>
        </w:rPr>
        <w:t>ных руководителей и общешкольным планом работы.</w:t>
      </w:r>
    </w:p>
    <w:p w:rsidR="00983886" w:rsidRPr="00983886" w:rsidRDefault="00983886" w:rsidP="00983886">
      <w:pPr>
        <w:pStyle w:val="ad"/>
        <w:jc w:val="both"/>
        <w:rPr>
          <w:rFonts w:ascii="Times New Roman" w:hAnsi="Times New Roman"/>
          <w:i/>
        </w:rPr>
      </w:pPr>
      <w:r w:rsidRPr="00983886">
        <w:rPr>
          <w:rFonts w:ascii="Times New Roman" w:hAnsi="Times New Roman"/>
          <w:i/>
        </w:rPr>
        <w:t>II. Педагогическое просвещение.</w:t>
      </w:r>
    </w:p>
    <w:p w:rsidR="00983886" w:rsidRPr="00983886" w:rsidRDefault="00983886" w:rsidP="00983886">
      <w:pPr>
        <w:pStyle w:val="ad"/>
        <w:jc w:val="both"/>
        <w:rPr>
          <w:rFonts w:ascii="Times New Roman" w:hAnsi="Times New Roman"/>
          <w:color w:val="000000"/>
        </w:rPr>
      </w:pPr>
      <w:r w:rsidRPr="00983886">
        <w:rPr>
          <w:rFonts w:ascii="Times New Roman" w:hAnsi="Times New Roman"/>
          <w:color w:val="000000"/>
        </w:rPr>
        <w:t xml:space="preserve">1. Семейное воспитание. </w:t>
      </w:r>
    </w:p>
    <w:p w:rsidR="00983886" w:rsidRPr="00983886" w:rsidRDefault="00983886" w:rsidP="00983886">
      <w:pPr>
        <w:pStyle w:val="ad"/>
        <w:jc w:val="both"/>
        <w:rPr>
          <w:rFonts w:ascii="Times New Roman" w:hAnsi="Times New Roman"/>
          <w:color w:val="000000"/>
        </w:rPr>
      </w:pPr>
      <w:r w:rsidRPr="00983886">
        <w:rPr>
          <w:rFonts w:ascii="Times New Roman" w:hAnsi="Times New Roman"/>
          <w:color w:val="000000"/>
        </w:rPr>
        <w:t xml:space="preserve">2. Трудовое воспитание в семье. </w:t>
      </w:r>
    </w:p>
    <w:p w:rsidR="00983886" w:rsidRPr="00983886" w:rsidRDefault="00983886" w:rsidP="00983886">
      <w:pPr>
        <w:pStyle w:val="ad"/>
        <w:jc w:val="both"/>
        <w:rPr>
          <w:rFonts w:ascii="Times New Roman" w:hAnsi="Times New Roman"/>
          <w:color w:val="000000"/>
        </w:rPr>
      </w:pPr>
      <w:r w:rsidRPr="00983886">
        <w:rPr>
          <w:rFonts w:ascii="Times New Roman" w:hAnsi="Times New Roman"/>
          <w:color w:val="000000"/>
        </w:rPr>
        <w:t>3. Семейные праздники (и их значение для ребенка).</w:t>
      </w:r>
    </w:p>
    <w:p w:rsidR="00983886" w:rsidRPr="00983886" w:rsidRDefault="00983886" w:rsidP="00983886">
      <w:pPr>
        <w:pStyle w:val="ad"/>
        <w:jc w:val="both"/>
        <w:rPr>
          <w:rFonts w:ascii="Times New Roman" w:hAnsi="Times New Roman"/>
          <w:color w:val="000000"/>
        </w:rPr>
      </w:pPr>
      <w:r w:rsidRPr="00983886">
        <w:rPr>
          <w:rFonts w:ascii="Times New Roman" w:hAnsi="Times New Roman"/>
          <w:color w:val="000000"/>
        </w:rPr>
        <w:t>4. Профилактика и здоровый образ жизни в семейном воспитании: ваш ребенок взрослеет; что нужно знать  родителям о половом воспитании.</w:t>
      </w:r>
    </w:p>
    <w:p w:rsidR="00983886" w:rsidRPr="00983886" w:rsidRDefault="00983886" w:rsidP="00983886">
      <w:pPr>
        <w:pStyle w:val="ad"/>
        <w:jc w:val="both"/>
        <w:rPr>
          <w:rFonts w:ascii="Times New Roman" w:hAnsi="Times New Roman"/>
          <w:color w:val="000000"/>
        </w:rPr>
      </w:pPr>
      <w:r w:rsidRPr="00983886">
        <w:rPr>
          <w:rFonts w:ascii="Times New Roman" w:hAnsi="Times New Roman"/>
          <w:color w:val="000000"/>
        </w:rPr>
        <w:t>5. Создание условий для успешной адаптации при переходе на вторую ступень об</w:t>
      </w:r>
      <w:r w:rsidRPr="00983886">
        <w:rPr>
          <w:rFonts w:ascii="Times New Roman" w:hAnsi="Times New Roman"/>
          <w:color w:val="000000"/>
        </w:rPr>
        <w:t>у</w:t>
      </w:r>
      <w:r w:rsidRPr="00983886">
        <w:rPr>
          <w:rFonts w:ascii="Times New Roman" w:hAnsi="Times New Roman"/>
          <w:color w:val="000000"/>
        </w:rPr>
        <w:t>чения.</w:t>
      </w:r>
    </w:p>
    <w:p w:rsidR="00983886" w:rsidRPr="00983886" w:rsidRDefault="00983886" w:rsidP="00983886">
      <w:pPr>
        <w:pStyle w:val="ad"/>
        <w:jc w:val="both"/>
        <w:rPr>
          <w:rFonts w:ascii="Times New Roman" w:hAnsi="Times New Roman"/>
        </w:rPr>
      </w:pPr>
      <w:r w:rsidRPr="00983886">
        <w:rPr>
          <w:rFonts w:ascii="Times New Roman" w:hAnsi="Times New Roman"/>
        </w:rPr>
        <w:t xml:space="preserve">6. Общешкольные тематические родительские собрания. </w:t>
      </w:r>
    </w:p>
    <w:p w:rsidR="00983886" w:rsidRPr="00983886" w:rsidRDefault="00983886" w:rsidP="00983886">
      <w:pPr>
        <w:pStyle w:val="ad"/>
        <w:jc w:val="both"/>
        <w:rPr>
          <w:rFonts w:ascii="Times New Roman" w:hAnsi="Times New Roman"/>
          <w:i/>
        </w:rPr>
      </w:pPr>
      <w:r w:rsidRPr="00983886">
        <w:rPr>
          <w:rFonts w:ascii="Times New Roman" w:hAnsi="Times New Roman"/>
          <w:i/>
        </w:rPr>
        <w:t>III. Индивидуальное сопровождение семьи.</w:t>
      </w:r>
    </w:p>
    <w:p w:rsidR="00983886" w:rsidRPr="00983886" w:rsidRDefault="00983886" w:rsidP="00983886">
      <w:pPr>
        <w:pStyle w:val="ad"/>
        <w:jc w:val="both"/>
        <w:rPr>
          <w:rFonts w:ascii="Times New Roman" w:hAnsi="Times New Roman"/>
        </w:rPr>
      </w:pPr>
      <w:r w:rsidRPr="00983886">
        <w:rPr>
          <w:rFonts w:ascii="Times New Roman" w:hAnsi="Times New Roman"/>
        </w:rPr>
        <w:t>1. Оказание помощи семьям неуспевающих обучающихся.</w:t>
      </w:r>
    </w:p>
    <w:p w:rsidR="00983886" w:rsidRPr="00983886" w:rsidRDefault="00983886" w:rsidP="00983886">
      <w:pPr>
        <w:pStyle w:val="ad"/>
        <w:jc w:val="both"/>
        <w:rPr>
          <w:rFonts w:ascii="Times New Roman" w:hAnsi="Times New Roman"/>
        </w:rPr>
      </w:pPr>
      <w:r w:rsidRPr="00983886">
        <w:rPr>
          <w:rFonts w:ascii="Times New Roman" w:hAnsi="Times New Roman"/>
        </w:rPr>
        <w:t>2. Оказание помощи семьям обучающихся с девиантным поведением.</w:t>
      </w:r>
    </w:p>
    <w:p w:rsidR="00983886" w:rsidRPr="00983886" w:rsidRDefault="00983886" w:rsidP="00983886">
      <w:pPr>
        <w:pStyle w:val="ad"/>
        <w:jc w:val="both"/>
        <w:rPr>
          <w:rFonts w:ascii="Times New Roman" w:hAnsi="Times New Roman"/>
        </w:rPr>
      </w:pPr>
      <w:r w:rsidRPr="00983886">
        <w:rPr>
          <w:rFonts w:ascii="Times New Roman" w:hAnsi="Times New Roman"/>
        </w:rPr>
        <w:t>3. Оказание помощи малообеспеченным семьям.</w:t>
      </w:r>
    </w:p>
    <w:p w:rsidR="00983886" w:rsidRPr="00983886" w:rsidRDefault="00983886" w:rsidP="00983886">
      <w:pPr>
        <w:pStyle w:val="ad"/>
        <w:jc w:val="both"/>
        <w:rPr>
          <w:rFonts w:ascii="Times New Roman" w:hAnsi="Times New Roman"/>
          <w:i/>
        </w:rPr>
      </w:pPr>
      <w:r w:rsidRPr="00983886">
        <w:rPr>
          <w:rFonts w:ascii="Times New Roman" w:hAnsi="Times New Roman"/>
          <w:i/>
        </w:rPr>
        <w:t>IV. Консультирование силами специалистов службы комплексного сопрово</w:t>
      </w:r>
      <w:r w:rsidRPr="00983886">
        <w:rPr>
          <w:rFonts w:ascii="Times New Roman" w:hAnsi="Times New Roman"/>
          <w:i/>
        </w:rPr>
        <w:t>ж</w:t>
      </w:r>
      <w:r w:rsidRPr="00983886">
        <w:rPr>
          <w:rFonts w:ascii="Times New Roman" w:hAnsi="Times New Roman"/>
          <w:i/>
        </w:rPr>
        <w:t>дения.</w:t>
      </w:r>
    </w:p>
    <w:p w:rsidR="00983886" w:rsidRPr="00983886" w:rsidRDefault="00983886" w:rsidP="00983886">
      <w:pPr>
        <w:pStyle w:val="ad"/>
        <w:jc w:val="both"/>
        <w:rPr>
          <w:rFonts w:ascii="Times New Roman" w:hAnsi="Times New Roman"/>
        </w:rPr>
      </w:pPr>
      <w:r w:rsidRPr="00983886">
        <w:rPr>
          <w:rFonts w:ascii="Times New Roman" w:hAnsi="Times New Roman"/>
        </w:rPr>
        <w:t>Консультации специалистов школы по запросам классных руководителей, воспитателей  и род</w:t>
      </w:r>
      <w:r w:rsidRPr="00983886">
        <w:rPr>
          <w:rFonts w:ascii="Times New Roman" w:hAnsi="Times New Roman"/>
        </w:rPr>
        <w:t>и</w:t>
      </w:r>
      <w:r w:rsidRPr="00983886">
        <w:rPr>
          <w:rFonts w:ascii="Times New Roman" w:hAnsi="Times New Roman"/>
        </w:rPr>
        <w:t>телей  (законных представителей)  в течение учебного года:</w:t>
      </w:r>
    </w:p>
    <w:p w:rsidR="00983886" w:rsidRPr="00983886" w:rsidRDefault="00983886" w:rsidP="00983886">
      <w:pPr>
        <w:pStyle w:val="ad"/>
        <w:jc w:val="both"/>
        <w:rPr>
          <w:rFonts w:ascii="Times New Roman" w:hAnsi="Times New Roman"/>
        </w:rPr>
      </w:pPr>
      <w:r w:rsidRPr="00983886">
        <w:rPr>
          <w:rFonts w:ascii="Times New Roman" w:hAnsi="Times New Roman"/>
        </w:rPr>
        <w:t>- педагога-психолога;</w:t>
      </w:r>
    </w:p>
    <w:p w:rsidR="00983886" w:rsidRPr="00983886" w:rsidRDefault="00983886" w:rsidP="00983886">
      <w:pPr>
        <w:pStyle w:val="ad"/>
        <w:jc w:val="both"/>
        <w:rPr>
          <w:rFonts w:ascii="Times New Roman" w:hAnsi="Times New Roman"/>
        </w:rPr>
      </w:pPr>
      <w:r w:rsidRPr="00983886">
        <w:rPr>
          <w:rFonts w:ascii="Times New Roman" w:hAnsi="Times New Roman"/>
        </w:rPr>
        <w:t>- учителя-логопеда;</w:t>
      </w:r>
    </w:p>
    <w:p w:rsidR="00983886" w:rsidRPr="00983886" w:rsidRDefault="00983886" w:rsidP="00983886">
      <w:pPr>
        <w:pStyle w:val="ad"/>
        <w:jc w:val="both"/>
        <w:rPr>
          <w:rFonts w:ascii="Times New Roman" w:hAnsi="Times New Roman"/>
        </w:rPr>
      </w:pPr>
      <w:r w:rsidRPr="00983886">
        <w:rPr>
          <w:rFonts w:ascii="Times New Roman" w:hAnsi="Times New Roman"/>
        </w:rPr>
        <w:t>- социального педагога;</w:t>
      </w:r>
    </w:p>
    <w:p w:rsidR="00983886" w:rsidRPr="00983886" w:rsidRDefault="00983886" w:rsidP="00983886">
      <w:pPr>
        <w:pStyle w:val="ad"/>
        <w:jc w:val="both"/>
        <w:rPr>
          <w:rFonts w:ascii="Times New Roman" w:hAnsi="Times New Roman"/>
        </w:rPr>
      </w:pPr>
      <w:r w:rsidRPr="00983886">
        <w:rPr>
          <w:rFonts w:ascii="Times New Roman" w:hAnsi="Times New Roman"/>
        </w:rPr>
        <w:t>- медицинских работников;</w:t>
      </w:r>
    </w:p>
    <w:p w:rsidR="00983886" w:rsidRPr="00983886" w:rsidRDefault="00983886" w:rsidP="00983886">
      <w:pPr>
        <w:pStyle w:val="ad"/>
        <w:jc w:val="both"/>
        <w:rPr>
          <w:rFonts w:ascii="Times New Roman" w:hAnsi="Times New Roman"/>
        </w:rPr>
      </w:pPr>
      <w:r w:rsidRPr="00983886">
        <w:rPr>
          <w:rFonts w:ascii="Times New Roman" w:hAnsi="Times New Roman"/>
        </w:rPr>
        <w:t>- учителей;</w:t>
      </w:r>
    </w:p>
    <w:p w:rsidR="00983886" w:rsidRPr="00983886" w:rsidRDefault="000B79AB" w:rsidP="00983886">
      <w:pPr>
        <w:pStyle w:val="ad"/>
        <w:jc w:val="both"/>
        <w:rPr>
          <w:rFonts w:ascii="Times New Roman" w:hAnsi="Times New Roman"/>
        </w:rPr>
      </w:pPr>
      <w:r>
        <w:rPr>
          <w:rFonts w:ascii="Times New Roman" w:hAnsi="Times New Roman"/>
        </w:rPr>
        <w:t>- администрации школы.</w:t>
      </w:r>
    </w:p>
    <w:p w:rsidR="00983886" w:rsidRPr="00983886" w:rsidRDefault="00983886" w:rsidP="00983886">
      <w:pPr>
        <w:jc w:val="center"/>
        <w:rPr>
          <w:b/>
          <w:sz w:val="24"/>
          <w:szCs w:val="24"/>
        </w:rPr>
      </w:pPr>
    </w:p>
    <w:p w:rsidR="00983886" w:rsidRPr="00983886" w:rsidRDefault="00983886" w:rsidP="00983886">
      <w:pPr>
        <w:jc w:val="center"/>
        <w:rPr>
          <w:b/>
          <w:sz w:val="24"/>
          <w:szCs w:val="24"/>
        </w:rPr>
      </w:pPr>
      <w:r w:rsidRPr="00983886">
        <w:rPr>
          <w:b/>
          <w:sz w:val="24"/>
          <w:szCs w:val="24"/>
        </w:rPr>
        <w:t>Ожидаемые результаты реализации программы –</w:t>
      </w:r>
    </w:p>
    <w:p w:rsidR="00983886" w:rsidRPr="00983886" w:rsidRDefault="00983886" w:rsidP="00983886">
      <w:pPr>
        <w:ind w:firstLine="709"/>
        <w:jc w:val="center"/>
        <w:rPr>
          <w:b/>
          <w:sz w:val="24"/>
          <w:szCs w:val="24"/>
        </w:rPr>
      </w:pPr>
      <w:r w:rsidRPr="00983886">
        <w:rPr>
          <w:b/>
          <w:sz w:val="24"/>
          <w:szCs w:val="24"/>
        </w:rPr>
        <w:t>модель выпускн</w:t>
      </w:r>
      <w:r w:rsidRPr="00983886">
        <w:rPr>
          <w:b/>
          <w:sz w:val="24"/>
          <w:szCs w:val="24"/>
        </w:rPr>
        <w:t>и</w:t>
      </w:r>
      <w:r w:rsidRPr="00983886">
        <w:rPr>
          <w:b/>
          <w:sz w:val="24"/>
          <w:szCs w:val="24"/>
        </w:rPr>
        <w:t>ка.</w:t>
      </w:r>
    </w:p>
    <w:p w:rsidR="00983886" w:rsidRPr="00983886" w:rsidRDefault="00983886" w:rsidP="00983886">
      <w:pPr>
        <w:ind w:firstLine="709"/>
        <w:rPr>
          <w:sz w:val="24"/>
          <w:szCs w:val="24"/>
        </w:rPr>
      </w:pPr>
      <w:r w:rsidRPr="00983886">
        <w:rPr>
          <w:sz w:val="24"/>
          <w:szCs w:val="24"/>
        </w:rPr>
        <w:t>В результате реализации программы духовно-нравственного развития и воспитания об</w:t>
      </w:r>
      <w:r w:rsidRPr="00983886">
        <w:rPr>
          <w:sz w:val="24"/>
          <w:szCs w:val="24"/>
        </w:rPr>
        <w:t>у</w:t>
      </w:r>
      <w:r w:rsidRPr="00983886">
        <w:rPr>
          <w:sz w:val="24"/>
          <w:szCs w:val="24"/>
        </w:rPr>
        <w:t>чающихся на ступени начального общего образования должно обеспечиваться достижение об</w:t>
      </w:r>
      <w:r w:rsidRPr="00983886">
        <w:rPr>
          <w:sz w:val="24"/>
          <w:szCs w:val="24"/>
        </w:rPr>
        <w:t>у</w:t>
      </w:r>
      <w:r w:rsidRPr="00983886">
        <w:rPr>
          <w:sz w:val="24"/>
          <w:szCs w:val="24"/>
        </w:rPr>
        <w:t>чающимися:</w:t>
      </w:r>
    </w:p>
    <w:p w:rsidR="00983886" w:rsidRPr="00983886" w:rsidRDefault="00983886" w:rsidP="008B3ED9">
      <w:pPr>
        <w:widowControl/>
        <w:numPr>
          <w:ilvl w:val="0"/>
          <w:numId w:val="27"/>
        </w:numPr>
        <w:ind w:left="0" w:firstLine="709"/>
        <w:rPr>
          <w:i/>
          <w:sz w:val="24"/>
          <w:szCs w:val="24"/>
        </w:rPr>
      </w:pPr>
      <w:r w:rsidRPr="00983886">
        <w:rPr>
          <w:b/>
          <w:sz w:val="24"/>
          <w:szCs w:val="24"/>
        </w:rPr>
        <w:t>воспитательных результатов</w:t>
      </w:r>
      <w:r w:rsidRPr="00983886">
        <w:rPr>
          <w:sz w:val="24"/>
          <w:szCs w:val="24"/>
        </w:rPr>
        <w:t xml:space="preserve"> – духовно-нравственных приобретений, которые п</w:t>
      </w:r>
      <w:r w:rsidRPr="00983886">
        <w:rPr>
          <w:sz w:val="24"/>
          <w:szCs w:val="24"/>
        </w:rPr>
        <w:t>о</w:t>
      </w:r>
      <w:r w:rsidRPr="00983886">
        <w:rPr>
          <w:sz w:val="24"/>
          <w:szCs w:val="24"/>
        </w:rPr>
        <w:t>лучил ученик вследствие участия в той или иной деятельности;</w:t>
      </w:r>
    </w:p>
    <w:p w:rsidR="00983886" w:rsidRPr="00983886" w:rsidRDefault="00983886" w:rsidP="008B3ED9">
      <w:pPr>
        <w:widowControl/>
        <w:numPr>
          <w:ilvl w:val="0"/>
          <w:numId w:val="27"/>
        </w:numPr>
        <w:ind w:left="0" w:firstLine="709"/>
        <w:rPr>
          <w:sz w:val="24"/>
          <w:szCs w:val="24"/>
        </w:rPr>
      </w:pPr>
      <w:r w:rsidRPr="00983886">
        <w:rPr>
          <w:b/>
          <w:sz w:val="24"/>
          <w:szCs w:val="24"/>
        </w:rPr>
        <w:t>эффекта</w:t>
      </w:r>
      <w:r w:rsidRPr="00983886">
        <w:rPr>
          <w:i/>
          <w:sz w:val="24"/>
          <w:szCs w:val="24"/>
        </w:rPr>
        <w:t xml:space="preserve"> </w:t>
      </w:r>
      <w:r w:rsidRPr="00983886">
        <w:rPr>
          <w:sz w:val="24"/>
          <w:szCs w:val="24"/>
        </w:rPr>
        <w:t>– последствия результата, то, к чему привело достижение результата (развитие ученика как личности, формирование его компетентности, иде</w:t>
      </w:r>
      <w:r w:rsidRPr="00983886">
        <w:rPr>
          <w:sz w:val="24"/>
          <w:szCs w:val="24"/>
        </w:rPr>
        <w:t>н</w:t>
      </w:r>
      <w:r w:rsidRPr="00983886">
        <w:rPr>
          <w:sz w:val="24"/>
          <w:szCs w:val="24"/>
        </w:rPr>
        <w:t>тичности и т.д.).</w:t>
      </w:r>
    </w:p>
    <w:p w:rsidR="00983886" w:rsidRPr="00983886" w:rsidRDefault="00983886" w:rsidP="00983886">
      <w:pPr>
        <w:ind w:firstLine="709"/>
        <w:rPr>
          <w:sz w:val="24"/>
          <w:szCs w:val="24"/>
        </w:rPr>
      </w:pPr>
      <w:r w:rsidRPr="00983886">
        <w:rPr>
          <w:sz w:val="24"/>
          <w:szCs w:val="24"/>
        </w:rPr>
        <w:t>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w:t>
      </w:r>
      <w:r w:rsidRPr="00983886">
        <w:rPr>
          <w:sz w:val="24"/>
          <w:szCs w:val="24"/>
        </w:rPr>
        <w:t>у</w:t>
      </w:r>
      <w:r w:rsidRPr="00983886">
        <w:rPr>
          <w:sz w:val="24"/>
          <w:szCs w:val="24"/>
        </w:rPr>
        <w:t>ховно-нравственного развития и воспитания (семьи, друзей, ближайшего окружения, общественности, СМИ и т.п.), а также собственным усил</w:t>
      </w:r>
      <w:r w:rsidRPr="00983886">
        <w:rPr>
          <w:sz w:val="24"/>
          <w:szCs w:val="24"/>
        </w:rPr>
        <w:t>и</w:t>
      </w:r>
      <w:r w:rsidRPr="00983886">
        <w:rPr>
          <w:sz w:val="24"/>
          <w:szCs w:val="24"/>
        </w:rPr>
        <w:t xml:space="preserve">ям самого обучающегося.  </w:t>
      </w:r>
    </w:p>
    <w:p w:rsidR="00983886" w:rsidRPr="00983886" w:rsidRDefault="00983886" w:rsidP="00983886">
      <w:pPr>
        <w:ind w:firstLine="709"/>
        <w:rPr>
          <w:sz w:val="24"/>
          <w:szCs w:val="24"/>
        </w:rPr>
      </w:pPr>
      <w:r w:rsidRPr="00983886">
        <w:rPr>
          <w:sz w:val="24"/>
          <w:szCs w:val="24"/>
        </w:rPr>
        <w:t>Воспитательные результаты и эффекты</w:t>
      </w:r>
      <w:r w:rsidRPr="00983886">
        <w:rPr>
          <w:b/>
          <w:sz w:val="24"/>
          <w:szCs w:val="24"/>
        </w:rPr>
        <w:t xml:space="preserve"> </w:t>
      </w:r>
      <w:r w:rsidRPr="00983886">
        <w:rPr>
          <w:sz w:val="24"/>
          <w:szCs w:val="24"/>
        </w:rPr>
        <w:t>деятельности обучающихся распределяются по трем уровням.</w:t>
      </w:r>
    </w:p>
    <w:p w:rsidR="00983886" w:rsidRPr="00983886" w:rsidRDefault="00983886" w:rsidP="00983886">
      <w:pPr>
        <w:ind w:firstLine="709"/>
        <w:rPr>
          <w:sz w:val="24"/>
          <w:szCs w:val="24"/>
        </w:rPr>
      </w:pPr>
      <w:r w:rsidRPr="00983886">
        <w:rPr>
          <w:b/>
          <w:sz w:val="24"/>
          <w:szCs w:val="24"/>
        </w:rPr>
        <w:t>Первый уровень результатов</w:t>
      </w:r>
      <w:r w:rsidRPr="00983886">
        <w:rPr>
          <w:i/>
          <w:sz w:val="24"/>
          <w:szCs w:val="24"/>
        </w:rPr>
        <w:t xml:space="preserve"> </w:t>
      </w:r>
      <w:r w:rsidRPr="00983886">
        <w:rPr>
          <w:sz w:val="24"/>
          <w:szCs w:val="24"/>
        </w:rPr>
        <w:t xml:space="preserve"> – приобретение школьником социальных знаний (об общ</w:t>
      </w:r>
      <w:r w:rsidRPr="00983886">
        <w:rPr>
          <w:sz w:val="24"/>
          <w:szCs w:val="24"/>
        </w:rPr>
        <w:t>е</w:t>
      </w:r>
      <w:r w:rsidRPr="00983886">
        <w:rPr>
          <w:sz w:val="24"/>
          <w:szCs w:val="24"/>
        </w:rPr>
        <w:t>ственных нормах, устройстве общества, социально одобряемых и неодобряемых формах повед</w:t>
      </w:r>
      <w:r w:rsidRPr="00983886">
        <w:rPr>
          <w:sz w:val="24"/>
          <w:szCs w:val="24"/>
        </w:rPr>
        <w:t>е</w:t>
      </w:r>
      <w:r w:rsidRPr="00983886">
        <w:rPr>
          <w:sz w:val="24"/>
          <w:szCs w:val="24"/>
        </w:rPr>
        <w:t>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w:t>
      </w:r>
      <w:r w:rsidRPr="00983886">
        <w:rPr>
          <w:sz w:val="24"/>
          <w:szCs w:val="24"/>
        </w:rPr>
        <w:t>е</w:t>
      </w:r>
      <w:r w:rsidRPr="00983886">
        <w:rPr>
          <w:sz w:val="24"/>
          <w:szCs w:val="24"/>
        </w:rPr>
        <w:t xml:space="preserve">лями (в основном и дополнительном образовании) как значимыми для него носителями положительного социального знания и повседневного </w:t>
      </w:r>
      <w:r w:rsidRPr="00983886">
        <w:rPr>
          <w:sz w:val="24"/>
          <w:szCs w:val="24"/>
        </w:rPr>
        <w:lastRenderedPageBreak/>
        <w:t>опыта.</w:t>
      </w:r>
    </w:p>
    <w:p w:rsidR="00983886" w:rsidRPr="00983886" w:rsidRDefault="00983886" w:rsidP="00983886">
      <w:pPr>
        <w:ind w:firstLine="709"/>
        <w:rPr>
          <w:sz w:val="24"/>
          <w:szCs w:val="24"/>
        </w:rPr>
      </w:pPr>
      <w:r w:rsidRPr="00983886">
        <w:rPr>
          <w:b/>
          <w:sz w:val="24"/>
          <w:szCs w:val="24"/>
        </w:rPr>
        <w:t xml:space="preserve">Второй уровень результатов </w:t>
      </w:r>
      <w:r w:rsidRPr="00983886">
        <w:rPr>
          <w:sz w:val="24"/>
          <w:szCs w:val="24"/>
        </w:rPr>
        <w:t>– получение школьником опыта пережив</w:t>
      </w:r>
      <w:r w:rsidRPr="00983886">
        <w:rPr>
          <w:sz w:val="24"/>
          <w:szCs w:val="24"/>
        </w:rPr>
        <w:t>а</w:t>
      </w:r>
      <w:r w:rsidRPr="00983886">
        <w:rPr>
          <w:sz w:val="24"/>
          <w:szCs w:val="24"/>
        </w:rPr>
        <w:t>ния и позитивного отношения к базовым ценностям общества, ценностного о</w:t>
      </w:r>
      <w:r w:rsidRPr="00983886">
        <w:rPr>
          <w:sz w:val="24"/>
          <w:szCs w:val="24"/>
        </w:rPr>
        <w:t>т</w:t>
      </w:r>
      <w:r w:rsidRPr="00983886">
        <w:rPr>
          <w:sz w:val="24"/>
          <w:szCs w:val="24"/>
        </w:rPr>
        <w:t>ношения к социальной реальности в целом. Для достижения данного уровня результатов особое значение имеет взаимодействие об</w:t>
      </w:r>
      <w:r w:rsidRPr="00983886">
        <w:rPr>
          <w:sz w:val="24"/>
          <w:szCs w:val="24"/>
        </w:rPr>
        <w:t>у</w:t>
      </w:r>
      <w:r w:rsidRPr="00983886">
        <w:rPr>
          <w:sz w:val="24"/>
          <w:szCs w:val="24"/>
        </w:rPr>
        <w:t>чающихся между собой на уровне класса, школе, т.е. в защищенной, дружественной просоциал</w:t>
      </w:r>
      <w:r w:rsidRPr="00983886">
        <w:rPr>
          <w:sz w:val="24"/>
          <w:szCs w:val="24"/>
        </w:rPr>
        <w:t>ь</w:t>
      </w:r>
      <w:r w:rsidRPr="00983886">
        <w:rPr>
          <w:sz w:val="24"/>
          <w:szCs w:val="24"/>
        </w:rPr>
        <w:t>ной среде, в которой ребенок получает (или не получает) первое практическое подтверждение приобретенных социальных знаний, начинает их ценить (или отверг</w:t>
      </w:r>
      <w:r w:rsidRPr="00983886">
        <w:rPr>
          <w:sz w:val="24"/>
          <w:szCs w:val="24"/>
        </w:rPr>
        <w:t>а</w:t>
      </w:r>
      <w:r w:rsidRPr="00983886">
        <w:rPr>
          <w:sz w:val="24"/>
          <w:szCs w:val="24"/>
        </w:rPr>
        <w:t xml:space="preserve">ет). </w:t>
      </w:r>
    </w:p>
    <w:p w:rsidR="00983886" w:rsidRPr="00983886" w:rsidRDefault="00983886" w:rsidP="00983886">
      <w:pPr>
        <w:ind w:firstLine="709"/>
        <w:rPr>
          <w:sz w:val="24"/>
          <w:szCs w:val="24"/>
        </w:rPr>
      </w:pPr>
      <w:r w:rsidRPr="00983886">
        <w:rPr>
          <w:b/>
          <w:sz w:val="24"/>
          <w:szCs w:val="24"/>
        </w:rPr>
        <w:t>Третий уровень результатов</w:t>
      </w:r>
      <w:r w:rsidRPr="00983886">
        <w:rPr>
          <w:i/>
          <w:sz w:val="24"/>
          <w:szCs w:val="24"/>
        </w:rPr>
        <w:t xml:space="preserve"> </w:t>
      </w:r>
      <w:r w:rsidRPr="00983886">
        <w:rPr>
          <w:sz w:val="24"/>
          <w:szCs w:val="24"/>
        </w:rPr>
        <w:t xml:space="preserve"> – получение школьником опыта самостоятельного общес</w:t>
      </w:r>
      <w:r w:rsidRPr="00983886">
        <w:rPr>
          <w:sz w:val="24"/>
          <w:szCs w:val="24"/>
        </w:rPr>
        <w:t>т</w:t>
      </w:r>
      <w:r w:rsidRPr="00983886">
        <w:rPr>
          <w:sz w:val="24"/>
          <w:szCs w:val="24"/>
        </w:rPr>
        <w:t>венного действия. Только в самостоятельном общественном действии юный человек действител</w:t>
      </w:r>
      <w:r w:rsidRPr="00983886">
        <w:rPr>
          <w:sz w:val="24"/>
          <w:szCs w:val="24"/>
        </w:rPr>
        <w:t>ь</w:t>
      </w:r>
      <w:r w:rsidRPr="00983886">
        <w:rPr>
          <w:sz w:val="24"/>
          <w:szCs w:val="24"/>
        </w:rPr>
        <w:t>но становится (</w:t>
      </w:r>
      <w:r w:rsidRPr="00983886">
        <w:rPr>
          <w:i/>
          <w:sz w:val="24"/>
          <w:szCs w:val="24"/>
        </w:rPr>
        <w:t>а не просто</w:t>
      </w:r>
      <w:r w:rsidRPr="00983886">
        <w:rPr>
          <w:sz w:val="24"/>
          <w:szCs w:val="24"/>
        </w:rPr>
        <w:t xml:space="preserve"> </w:t>
      </w:r>
      <w:r w:rsidRPr="00983886">
        <w:rPr>
          <w:i/>
          <w:sz w:val="24"/>
          <w:szCs w:val="24"/>
        </w:rPr>
        <w:t>узнает о том, как стать</w:t>
      </w:r>
      <w:r w:rsidRPr="00983886">
        <w:rPr>
          <w:sz w:val="24"/>
          <w:szCs w:val="24"/>
        </w:rPr>
        <w:t>) гражданином, социальным деятелем, св</w:t>
      </w:r>
      <w:r w:rsidRPr="00983886">
        <w:rPr>
          <w:sz w:val="24"/>
          <w:szCs w:val="24"/>
        </w:rPr>
        <w:t>о</w:t>
      </w:r>
      <w:r w:rsidRPr="00983886">
        <w:rPr>
          <w:sz w:val="24"/>
          <w:szCs w:val="24"/>
        </w:rPr>
        <w:t>бодным человеком. Для достижения данного уровня результатов особое значение имеет взаим</w:t>
      </w:r>
      <w:r w:rsidRPr="00983886">
        <w:rPr>
          <w:sz w:val="24"/>
          <w:szCs w:val="24"/>
        </w:rPr>
        <w:t>о</w:t>
      </w:r>
      <w:r w:rsidRPr="00983886">
        <w:rPr>
          <w:sz w:val="24"/>
          <w:szCs w:val="24"/>
        </w:rPr>
        <w:t>действие школьника представителями различных социальных субъектов  за пределами школы, в открытой общ</w:t>
      </w:r>
      <w:r w:rsidRPr="00983886">
        <w:rPr>
          <w:sz w:val="24"/>
          <w:szCs w:val="24"/>
        </w:rPr>
        <w:t>е</w:t>
      </w:r>
      <w:r w:rsidRPr="00983886">
        <w:rPr>
          <w:sz w:val="24"/>
          <w:szCs w:val="24"/>
        </w:rPr>
        <w:t xml:space="preserve">ственной среде. </w:t>
      </w:r>
    </w:p>
    <w:p w:rsidR="00983886" w:rsidRPr="00983886" w:rsidRDefault="00983886" w:rsidP="00983886">
      <w:pPr>
        <w:ind w:firstLine="709"/>
        <w:rPr>
          <w:sz w:val="24"/>
          <w:szCs w:val="24"/>
        </w:rPr>
      </w:pPr>
      <w:r w:rsidRPr="00983886">
        <w:rPr>
          <w:sz w:val="24"/>
          <w:szCs w:val="24"/>
        </w:rPr>
        <w:t>С переходом от одного уровня результатов к другому существенно возрастают воспит</w:t>
      </w:r>
      <w:r w:rsidRPr="00983886">
        <w:rPr>
          <w:sz w:val="24"/>
          <w:szCs w:val="24"/>
        </w:rPr>
        <w:t>а</w:t>
      </w:r>
      <w:r w:rsidRPr="00983886">
        <w:rPr>
          <w:sz w:val="24"/>
          <w:szCs w:val="24"/>
        </w:rPr>
        <w:t>тельные эффекты:</w:t>
      </w:r>
    </w:p>
    <w:p w:rsidR="00983886" w:rsidRPr="00983886" w:rsidRDefault="00983886" w:rsidP="008B3ED9">
      <w:pPr>
        <w:widowControl/>
        <w:numPr>
          <w:ilvl w:val="0"/>
          <w:numId w:val="28"/>
        </w:numPr>
        <w:ind w:left="0" w:firstLine="709"/>
        <w:rPr>
          <w:sz w:val="24"/>
          <w:szCs w:val="24"/>
        </w:rPr>
      </w:pPr>
      <w:r w:rsidRPr="00983886">
        <w:rPr>
          <w:sz w:val="24"/>
          <w:szCs w:val="24"/>
        </w:rPr>
        <w:t>на первом уровне воспитание приближено к обучению, при этом предметом восп</w:t>
      </w:r>
      <w:r w:rsidRPr="00983886">
        <w:rPr>
          <w:sz w:val="24"/>
          <w:szCs w:val="24"/>
        </w:rPr>
        <w:t>и</w:t>
      </w:r>
      <w:r w:rsidRPr="00983886">
        <w:rPr>
          <w:sz w:val="24"/>
          <w:szCs w:val="24"/>
        </w:rPr>
        <w:t>тания как учения являются не столько научные знания, сколько знания о ценностях;</w:t>
      </w:r>
    </w:p>
    <w:p w:rsidR="00983886" w:rsidRPr="00983886" w:rsidRDefault="00983886" w:rsidP="008B3ED9">
      <w:pPr>
        <w:widowControl/>
        <w:numPr>
          <w:ilvl w:val="0"/>
          <w:numId w:val="28"/>
        </w:numPr>
        <w:ind w:left="0" w:firstLine="709"/>
        <w:rPr>
          <w:sz w:val="24"/>
          <w:szCs w:val="24"/>
        </w:rPr>
      </w:pPr>
      <w:r w:rsidRPr="00983886">
        <w:rPr>
          <w:sz w:val="24"/>
          <w:szCs w:val="24"/>
        </w:rPr>
        <w:t>на третьем уровне создаются необходимые условия для участия обучающихся в нравственно-ориентированной социально значимой деятельн</w:t>
      </w:r>
      <w:r w:rsidRPr="00983886">
        <w:rPr>
          <w:sz w:val="24"/>
          <w:szCs w:val="24"/>
        </w:rPr>
        <w:t>о</w:t>
      </w:r>
      <w:r w:rsidRPr="00983886">
        <w:rPr>
          <w:sz w:val="24"/>
          <w:szCs w:val="24"/>
        </w:rPr>
        <w:t xml:space="preserve">сти. </w:t>
      </w:r>
    </w:p>
    <w:p w:rsidR="00983886" w:rsidRPr="00983886" w:rsidRDefault="00983886" w:rsidP="00983886">
      <w:pPr>
        <w:autoSpaceDE w:val="0"/>
        <w:autoSpaceDN w:val="0"/>
        <w:adjustRightInd w:val="0"/>
        <w:ind w:firstLine="708"/>
        <w:rPr>
          <w:sz w:val="24"/>
          <w:szCs w:val="24"/>
        </w:rPr>
      </w:pPr>
      <w:r w:rsidRPr="00983886">
        <w:rPr>
          <w:sz w:val="24"/>
          <w:szCs w:val="24"/>
        </w:rPr>
        <w:t xml:space="preserve">Достижение трёх уровней воспитательных результатов обеспечивает появление значимых </w:t>
      </w:r>
      <w:r w:rsidRPr="00983886">
        <w:rPr>
          <w:iCs/>
          <w:sz w:val="24"/>
          <w:szCs w:val="24"/>
        </w:rPr>
        <w:t xml:space="preserve">эффектов </w:t>
      </w:r>
      <w:r w:rsidRPr="00983886">
        <w:rPr>
          <w:sz w:val="24"/>
          <w:szCs w:val="24"/>
        </w:rPr>
        <w:t>духовно-нравственного развития и воспитания обучающи</w:t>
      </w:r>
      <w:r w:rsidRPr="00983886">
        <w:rPr>
          <w:sz w:val="24"/>
          <w:szCs w:val="24"/>
        </w:rPr>
        <w:t>х</w:t>
      </w:r>
      <w:r w:rsidRPr="00983886">
        <w:rPr>
          <w:sz w:val="24"/>
          <w:szCs w:val="24"/>
        </w:rPr>
        <w:t>ся:</w:t>
      </w:r>
    </w:p>
    <w:p w:rsidR="00983886" w:rsidRPr="00983886" w:rsidRDefault="00983886" w:rsidP="00983886">
      <w:pPr>
        <w:widowControl/>
        <w:autoSpaceDE w:val="0"/>
        <w:autoSpaceDN w:val="0"/>
        <w:adjustRightInd w:val="0"/>
        <w:ind w:left="-360"/>
        <w:rPr>
          <w:sz w:val="24"/>
          <w:szCs w:val="24"/>
        </w:rPr>
      </w:pPr>
      <w:r w:rsidRPr="00983886">
        <w:rPr>
          <w:sz w:val="24"/>
          <w:szCs w:val="24"/>
        </w:rPr>
        <w:t>- формирование основ российской идентичности;</w:t>
      </w:r>
    </w:p>
    <w:p w:rsidR="00983886" w:rsidRPr="00983886" w:rsidRDefault="00983886" w:rsidP="00983886">
      <w:pPr>
        <w:widowControl/>
        <w:autoSpaceDE w:val="0"/>
        <w:autoSpaceDN w:val="0"/>
        <w:adjustRightInd w:val="0"/>
        <w:ind w:left="-360"/>
        <w:rPr>
          <w:sz w:val="24"/>
          <w:szCs w:val="24"/>
        </w:rPr>
      </w:pPr>
      <w:r w:rsidRPr="00983886">
        <w:rPr>
          <w:sz w:val="24"/>
          <w:szCs w:val="24"/>
        </w:rPr>
        <w:t xml:space="preserve">- присвоение базовых национальных ценностей;  </w:t>
      </w:r>
    </w:p>
    <w:p w:rsidR="00983886" w:rsidRPr="00983886" w:rsidRDefault="00983886" w:rsidP="00983886">
      <w:pPr>
        <w:widowControl/>
        <w:autoSpaceDE w:val="0"/>
        <w:autoSpaceDN w:val="0"/>
        <w:adjustRightInd w:val="0"/>
        <w:ind w:left="-360"/>
        <w:rPr>
          <w:sz w:val="24"/>
          <w:szCs w:val="24"/>
        </w:rPr>
      </w:pPr>
      <w:r w:rsidRPr="00983886">
        <w:rPr>
          <w:sz w:val="24"/>
          <w:szCs w:val="24"/>
        </w:rPr>
        <w:t>- развитие нравственного самосознания;</w:t>
      </w:r>
    </w:p>
    <w:p w:rsidR="00983886" w:rsidRPr="00983886" w:rsidRDefault="00983886" w:rsidP="00983886">
      <w:pPr>
        <w:widowControl/>
        <w:autoSpaceDE w:val="0"/>
        <w:autoSpaceDN w:val="0"/>
        <w:adjustRightInd w:val="0"/>
        <w:ind w:left="-360"/>
        <w:rPr>
          <w:sz w:val="24"/>
          <w:szCs w:val="24"/>
        </w:rPr>
      </w:pPr>
      <w:r w:rsidRPr="00983886">
        <w:rPr>
          <w:sz w:val="24"/>
          <w:szCs w:val="24"/>
        </w:rPr>
        <w:t>- укрепление духовного и социально-психологического здоровья, позитивного отношения к жи</w:t>
      </w:r>
      <w:r w:rsidRPr="00983886">
        <w:rPr>
          <w:sz w:val="24"/>
          <w:szCs w:val="24"/>
        </w:rPr>
        <w:t>з</w:t>
      </w:r>
      <w:r w:rsidRPr="00983886">
        <w:rPr>
          <w:sz w:val="24"/>
          <w:szCs w:val="24"/>
        </w:rPr>
        <w:t xml:space="preserve">ни, доверия к людям  и обществу; </w:t>
      </w:r>
    </w:p>
    <w:p w:rsidR="00983886" w:rsidRPr="00983886" w:rsidRDefault="00983886" w:rsidP="00983886">
      <w:pPr>
        <w:widowControl/>
        <w:tabs>
          <w:tab w:val="left" w:pos="-4678"/>
        </w:tabs>
        <w:ind w:left="-360"/>
        <w:rPr>
          <w:sz w:val="24"/>
          <w:szCs w:val="24"/>
        </w:rPr>
      </w:pPr>
      <w:r w:rsidRPr="00983886">
        <w:rPr>
          <w:sz w:val="24"/>
          <w:szCs w:val="24"/>
        </w:rPr>
        <w:t>- формирование коммуникативной, этической, социальной, гражданской компетентности школьн</w:t>
      </w:r>
      <w:r w:rsidRPr="00983886">
        <w:rPr>
          <w:sz w:val="24"/>
          <w:szCs w:val="24"/>
        </w:rPr>
        <w:t>и</w:t>
      </w:r>
      <w:r w:rsidRPr="00983886">
        <w:rPr>
          <w:sz w:val="24"/>
          <w:szCs w:val="24"/>
        </w:rPr>
        <w:t>ков;</w:t>
      </w:r>
    </w:p>
    <w:p w:rsidR="00983886" w:rsidRPr="00983886" w:rsidRDefault="00983886" w:rsidP="00983886">
      <w:pPr>
        <w:widowControl/>
        <w:tabs>
          <w:tab w:val="left" w:pos="-4678"/>
        </w:tabs>
        <w:ind w:left="-360"/>
        <w:rPr>
          <w:sz w:val="24"/>
          <w:szCs w:val="24"/>
        </w:rPr>
      </w:pPr>
      <w:r w:rsidRPr="00983886">
        <w:rPr>
          <w:sz w:val="24"/>
          <w:szCs w:val="24"/>
        </w:rPr>
        <w:t>- формирование у детей социокультурной идентичности: страновой (российской), этнической, кул</w:t>
      </w:r>
      <w:r w:rsidRPr="00983886">
        <w:rPr>
          <w:sz w:val="24"/>
          <w:szCs w:val="24"/>
        </w:rPr>
        <w:t>ь</w:t>
      </w:r>
      <w:r w:rsidRPr="00983886">
        <w:rPr>
          <w:sz w:val="24"/>
          <w:szCs w:val="24"/>
        </w:rPr>
        <w:t>турной, гендерной и др.</w:t>
      </w:r>
    </w:p>
    <w:p w:rsidR="00983886" w:rsidRPr="00983886" w:rsidRDefault="00983886" w:rsidP="00983886">
      <w:pPr>
        <w:autoSpaceDE w:val="0"/>
        <w:autoSpaceDN w:val="0"/>
        <w:adjustRightInd w:val="0"/>
        <w:rPr>
          <w:sz w:val="24"/>
          <w:szCs w:val="24"/>
        </w:rPr>
      </w:pPr>
      <w:r w:rsidRPr="00983886">
        <w:rPr>
          <w:sz w:val="24"/>
          <w:szCs w:val="24"/>
        </w:rPr>
        <w:t xml:space="preserve">        Переход от одного уровня воспитательных результатов к другому является последовател</w:t>
      </w:r>
      <w:r w:rsidRPr="00983886">
        <w:rPr>
          <w:sz w:val="24"/>
          <w:szCs w:val="24"/>
        </w:rPr>
        <w:t>ь</w:t>
      </w:r>
      <w:r w:rsidRPr="00983886">
        <w:rPr>
          <w:sz w:val="24"/>
          <w:szCs w:val="24"/>
        </w:rPr>
        <w:t>ным, постепенным.</w:t>
      </w:r>
    </w:p>
    <w:p w:rsidR="00983886" w:rsidRPr="00983886" w:rsidRDefault="00983886" w:rsidP="00983886">
      <w:pPr>
        <w:autoSpaceDE w:val="0"/>
        <w:autoSpaceDN w:val="0"/>
        <w:adjustRightInd w:val="0"/>
        <w:rPr>
          <w:sz w:val="24"/>
          <w:szCs w:val="24"/>
        </w:rPr>
      </w:pPr>
      <w:r w:rsidRPr="00983886">
        <w:rPr>
          <w:sz w:val="24"/>
          <w:szCs w:val="24"/>
        </w:rPr>
        <w:t xml:space="preserve">        По каждому из направлений духовно-нравственного развития и воспитания обучающихся на ступени начального общего образования  обучающимися   должны быть достигнуты следующие </w:t>
      </w:r>
      <w:r w:rsidRPr="00983886">
        <w:rPr>
          <w:i/>
          <w:sz w:val="24"/>
          <w:szCs w:val="24"/>
        </w:rPr>
        <w:t>планиуремые результаты воспитания</w:t>
      </w:r>
      <w:r w:rsidRPr="00983886">
        <w:rPr>
          <w:sz w:val="24"/>
          <w:szCs w:val="24"/>
        </w:rPr>
        <w:t>:</w:t>
      </w:r>
    </w:p>
    <w:p w:rsidR="00983886" w:rsidRPr="00983886" w:rsidRDefault="00983886" w:rsidP="00983886">
      <w:pPr>
        <w:autoSpaceDE w:val="0"/>
        <w:autoSpaceDN w:val="0"/>
        <w:adjustRightInd w:val="0"/>
        <w:rPr>
          <w:sz w:val="24"/>
          <w:szCs w:val="24"/>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81"/>
        <w:gridCol w:w="3121"/>
        <w:gridCol w:w="499"/>
        <w:gridCol w:w="2959"/>
      </w:tblGrid>
      <w:tr w:rsidR="00983886" w:rsidRPr="00983886" w:rsidTr="00983886">
        <w:trPr>
          <w:trHeight w:val="293"/>
        </w:trPr>
        <w:tc>
          <w:tcPr>
            <w:tcW w:w="9945" w:type="dxa"/>
            <w:gridSpan w:val="5"/>
          </w:tcPr>
          <w:p w:rsidR="00983886" w:rsidRPr="00983886" w:rsidRDefault="00983886" w:rsidP="00407AEF">
            <w:pPr>
              <w:overflowPunct w:val="0"/>
              <w:autoSpaceDE w:val="0"/>
              <w:jc w:val="center"/>
              <w:rPr>
                <w:b/>
                <w:bCs/>
                <w:i/>
                <w:iCs/>
                <w:sz w:val="24"/>
                <w:szCs w:val="24"/>
              </w:rPr>
            </w:pPr>
            <w:r w:rsidRPr="00983886">
              <w:rPr>
                <w:b/>
                <w:bCs/>
                <w:i/>
                <w:iCs/>
                <w:sz w:val="24"/>
                <w:szCs w:val="24"/>
              </w:rPr>
              <w:t>Воспитание гражданственности, патриотизма, уважения</w:t>
            </w:r>
          </w:p>
          <w:p w:rsidR="00983886" w:rsidRPr="004F1A88" w:rsidRDefault="00983886" w:rsidP="00407AEF">
            <w:pPr>
              <w:pStyle w:val="ad"/>
              <w:jc w:val="center"/>
              <w:rPr>
                <w:rFonts w:ascii="Times New Roman" w:eastAsia="MS Mincho" w:hAnsi="Times New Roman"/>
                <w:b/>
                <w:i/>
                <w:color w:val="000000"/>
                <w:sz w:val="24"/>
                <w:szCs w:val="24"/>
                <w:lang w:eastAsia="ja-JP"/>
              </w:rPr>
            </w:pPr>
            <w:r w:rsidRPr="004F1A88">
              <w:rPr>
                <w:rFonts w:ascii="Times New Roman" w:eastAsia="MS Mincho" w:hAnsi="Times New Roman"/>
                <w:b/>
                <w:bCs/>
                <w:i/>
                <w:iCs/>
                <w:sz w:val="24"/>
                <w:szCs w:val="24"/>
                <w:lang w:eastAsia="ja-JP"/>
              </w:rPr>
              <w:t>к правам, свободам и обязанностям человека</w:t>
            </w:r>
          </w:p>
        </w:tc>
      </w:tr>
      <w:tr w:rsidR="00983886" w:rsidRPr="00983886" w:rsidTr="00983886">
        <w:tc>
          <w:tcPr>
            <w:tcW w:w="3085" w:type="dxa"/>
          </w:tcPr>
          <w:p w:rsidR="00983886" w:rsidRPr="004F1A88" w:rsidRDefault="00983886" w:rsidP="00407AEF">
            <w:pPr>
              <w:pStyle w:val="ad"/>
              <w:jc w:val="center"/>
              <w:rPr>
                <w:rFonts w:ascii="Times New Roman" w:eastAsia="MS Mincho" w:hAnsi="Times New Roman"/>
                <w:b/>
                <w:color w:val="000000"/>
                <w:sz w:val="24"/>
                <w:szCs w:val="24"/>
                <w:lang w:eastAsia="ja-JP"/>
              </w:rPr>
            </w:pPr>
            <w:r w:rsidRPr="004F1A88">
              <w:rPr>
                <w:rFonts w:ascii="Times New Roman" w:eastAsia="MS Mincho" w:hAnsi="Times New Roman"/>
                <w:b/>
                <w:color w:val="000000"/>
                <w:sz w:val="24"/>
                <w:szCs w:val="24"/>
                <w:lang w:eastAsia="ja-JP"/>
              </w:rPr>
              <w:t>1 уровень</w:t>
            </w:r>
          </w:p>
        </w:tc>
        <w:tc>
          <w:tcPr>
            <w:tcW w:w="3402" w:type="dxa"/>
            <w:gridSpan w:val="2"/>
          </w:tcPr>
          <w:p w:rsidR="00983886" w:rsidRPr="004F1A88" w:rsidRDefault="00983886" w:rsidP="00407AEF">
            <w:pPr>
              <w:pStyle w:val="ad"/>
              <w:jc w:val="center"/>
              <w:rPr>
                <w:rFonts w:ascii="Times New Roman" w:eastAsia="MS Mincho" w:hAnsi="Times New Roman"/>
                <w:b/>
                <w:color w:val="000000"/>
                <w:sz w:val="24"/>
                <w:szCs w:val="24"/>
                <w:lang w:eastAsia="ja-JP"/>
              </w:rPr>
            </w:pPr>
            <w:r w:rsidRPr="004F1A88">
              <w:rPr>
                <w:rFonts w:ascii="Times New Roman" w:eastAsia="MS Mincho" w:hAnsi="Times New Roman"/>
                <w:b/>
                <w:color w:val="000000"/>
                <w:sz w:val="24"/>
                <w:szCs w:val="24"/>
                <w:lang w:eastAsia="ja-JP"/>
              </w:rPr>
              <w:t>2 уровень</w:t>
            </w:r>
          </w:p>
        </w:tc>
        <w:tc>
          <w:tcPr>
            <w:tcW w:w="3458" w:type="dxa"/>
            <w:gridSpan w:val="2"/>
          </w:tcPr>
          <w:p w:rsidR="00983886" w:rsidRPr="004F1A88" w:rsidRDefault="00983886" w:rsidP="00407AEF">
            <w:pPr>
              <w:pStyle w:val="ad"/>
              <w:jc w:val="center"/>
              <w:rPr>
                <w:rFonts w:ascii="Times New Roman" w:eastAsia="MS Mincho" w:hAnsi="Times New Roman"/>
                <w:b/>
                <w:color w:val="000000"/>
                <w:sz w:val="24"/>
                <w:szCs w:val="24"/>
                <w:lang w:eastAsia="ja-JP"/>
              </w:rPr>
            </w:pPr>
            <w:r w:rsidRPr="004F1A88">
              <w:rPr>
                <w:rFonts w:ascii="Times New Roman" w:eastAsia="MS Mincho" w:hAnsi="Times New Roman"/>
                <w:b/>
                <w:color w:val="000000"/>
                <w:sz w:val="24"/>
                <w:szCs w:val="24"/>
                <w:lang w:eastAsia="ja-JP"/>
              </w:rPr>
              <w:t>3 уровень</w:t>
            </w:r>
          </w:p>
        </w:tc>
      </w:tr>
      <w:tr w:rsidR="00983886" w:rsidRPr="00983886" w:rsidTr="00983886">
        <w:tc>
          <w:tcPr>
            <w:tcW w:w="3085" w:type="dxa"/>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xml:space="preserve">- Элементарные </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представления о государс</w:t>
            </w:r>
            <w:r w:rsidRPr="004F1A88">
              <w:rPr>
                <w:rFonts w:ascii="Times New Roman" w:eastAsia="MS Mincho" w:hAnsi="Times New Roman"/>
                <w:color w:val="000000"/>
                <w:sz w:val="24"/>
                <w:szCs w:val="24"/>
                <w:lang w:eastAsia="ja-JP"/>
              </w:rPr>
              <w:t>т</w:t>
            </w:r>
            <w:r w:rsidRPr="004F1A88">
              <w:rPr>
                <w:rFonts w:ascii="Times New Roman" w:eastAsia="MS Mincho" w:hAnsi="Times New Roman"/>
                <w:color w:val="000000"/>
                <w:sz w:val="24"/>
                <w:szCs w:val="24"/>
                <w:lang w:eastAsia="ja-JP"/>
              </w:rPr>
              <w:t>венном устройстве и социал</w:t>
            </w:r>
            <w:r w:rsidRPr="004F1A88">
              <w:rPr>
                <w:rFonts w:ascii="Times New Roman" w:eastAsia="MS Mincho" w:hAnsi="Times New Roman"/>
                <w:color w:val="000000"/>
                <w:sz w:val="24"/>
                <w:szCs w:val="24"/>
                <w:lang w:eastAsia="ja-JP"/>
              </w:rPr>
              <w:t>ь</w:t>
            </w:r>
            <w:r w:rsidRPr="004F1A88">
              <w:rPr>
                <w:rFonts w:ascii="Times New Roman" w:eastAsia="MS Mincho" w:hAnsi="Times New Roman"/>
                <w:color w:val="000000"/>
                <w:sz w:val="24"/>
                <w:szCs w:val="24"/>
                <w:lang w:eastAsia="ja-JP"/>
              </w:rPr>
              <w:t>ной структуре российского общества, наиболее значимых стран</w:t>
            </w:r>
            <w:r w:rsidRPr="004F1A88">
              <w:rPr>
                <w:rFonts w:ascii="Times New Roman" w:eastAsia="MS Mincho" w:hAnsi="Times New Roman"/>
                <w:color w:val="000000"/>
                <w:sz w:val="24"/>
                <w:szCs w:val="24"/>
                <w:lang w:eastAsia="ja-JP"/>
              </w:rPr>
              <w:t>и</w:t>
            </w:r>
            <w:r w:rsidRPr="004F1A88">
              <w:rPr>
                <w:rFonts w:ascii="Times New Roman" w:eastAsia="MS Mincho" w:hAnsi="Times New Roman"/>
                <w:color w:val="000000"/>
                <w:sz w:val="24"/>
                <w:szCs w:val="24"/>
                <w:lang w:eastAsia="ja-JP"/>
              </w:rPr>
              <w:t>цах истории страны, об этнических традициях и кул</w:t>
            </w:r>
            <w:r w:rsidRPr="004F1A88">
              <w:rPr>
                <w:rFonts w:ascii="Times New Roman" w:eastAsia="MS Mincho" w:hAnsi="Times New Roman"/>
                <w:color w:val="000000"/>
                <w:sz w:val="24"/>
                <w:szCs w:val="24"/>
                <w:lang w:eastAsia="ja-JP"/>
              </w:rPr>
              <w:t>ь</w:t>
            </w:r>
            <w:r w:rsidRPr="004F1A88">
              <w:rPr>
                <w:rFonts w:ascii="Times New Roman" w:eastAsia="MS Mincho" w:hAnsi="Times New Roman"/>
                <w:color w:val="000000"/>
                <w:sz w:val="24"/>
                <w:szCs w:val="24"/>
                <w:lang w:eastAsia="ja-JP"/>
              </w:rPr>
              <w:t>турном достоянии исполнения гражданского и патриотич</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ского долга.</w:t>
            </w:r>
          </w:p>
        </w:tc>
        <w:tc>
          <w:tcPr>
            <w:tcW w:w="3402" w:type="dxa"/>
            <w:gridSpan w:val="2"/>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Ценностное отношение к Ро</w:t>
            </w:r>
            <w:r w:rsidRPr="004F1A88">
              <w:rPr>
                <w:rFonts w:ascii="Times New Roman" w:eastAsia="MS Mincho" w:hAnsi="Times New Roman"/>
                <w:color w:val="000000"/>
                <w:sz w:val="24"/>
                <w:szCs w:val="24"/>
                <w:lang w:eastAsia="ja-JP"/>
              </w:rPr>
              <w:t>с</w:t>
            </w:r>
            <w:r w:rsidRPr="004F1A88">
              <w:rPr>
                <w:rFonts w:ascii="Times New Roman" w:eastAsia="MS Mincho" w:hAnsi="Times New Roman"/>
                <w:color w:val="000000"/>
                <w:sz w:val="24"/>
                <w:szCs w:val="24"/>
                <w:lang w:eastAsia="ja-JP"/>
              </w:rPr>
              <w:t>сии, своему народу, своему краю, отечественному культу</w:t>
            </w:r>
            <w:r w:rsidRPr="004F1A88">
              <w:rPr>
                <w:rFonts w:ascii="Times New Roman" w:eastAsia="MS Mincho" w:hAnsi="Times New Roman"/>
                <w:color w:val="000000"/>
                <w:sz w:val="24"/>
                <w:szCs w:val="24"/>
                <w:lang w:eastAsia="ja-JP"/>
              </w:rPr>
              <w:t>р</w:t>
            </w:r>
            <w:r w:rsidRPr="004F1A88">
              <w:rPr>
                <w:rFonts w:ascii="Times New Roman" w:eastAsia="MS Mincho" w:hAnsi="Times New Roman"/>
                <w:color w:val="000000"/>
                <w:sz w:val="24"/>
                <w:szCs w:val="24"/>
                <w:lang w:eastAsia="ja-JP"/>
              </w:rPr>
              <w:t>но-историческому наследию, госуда</w:t>
            </w:r>
            <w:r w:rsidRPr="004F1A88">
              <w:rPr>
                <w:rFonts w:ascii="Times New Roman" w:eastAsia="MS Mincho" w:hAnsi="Times New Roman"/>
                <w:color w:val="000000"/>
                <w:sz w:val="24"/>
                <w:szCs w:val="24"/>
                <w:lang w:eastAsia="ja-JP"/>
              </w:rPr>
              <w:t>р</w:t>
            </w:r>
            <w:r w:rsidRPr="004F1A88">
              <w:rPr>
                <w:rFonts w:ascii="Times New Roman" w:eastAsia="MS Mincho" w:hAnsi="Times New Roman"/>
                <w:color w:val="000000"/>
                <w:sz w:val="24"/>
                <w:szCs w:val="24"/>
                <w:lang w:eastAsia="ja-JP"/>
              </w:rPr>
              <w:t>ственной</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символике, законам Российской Федерации, ру</w:t>
            </w:r>
            <w:r w:rsidRPr="004F1A88">
              <w:rPr>
                <w:rFonts w:ascii="Times New Roman" w:eastAsia="MS Mincho" w:hAnsi="Times New Roman"/>
                <w:color w:val="000000"/>
                <w:sz w:val="24"/>
                <w:szCs w:val="24"/>
                <w:lang w:eastAsia="ja-JP"/>
              </w:rPr>
              <w:t>с</w:t>
            </w:r>
            <w:r w:rsidRPr="004F1A88">
              <w:rPr>
                <w:rFonts w:ascii="Times New Roman" w:eastAsia="MS Mincho" w:hAnsi="Times New Roman"/>
                <w:color w:val="000000"/>
                <w:sz w:val="24"/>
                <w:szCs w:val="24"/>
                <w:lang w:eastAsia="ja-JP"/>
              </w:rPr>
              <w:t>скому и родному языку, народным традициям, старшему пок</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 xml:space="preserve">лению. </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Уважительное отношение к воинскому прошлому и насто</w:t>
            </w:r>
            <w:r w:rsidRPr="004F1A88">
              <w:rPr>
                <w:rFonts w:ascii="Times New Roman" w:eastAsia="MS Mincho" w:hAnsi="Times New Roman"/>
                <w:color w:val="000000"/>
                <w:sz w:val="24"/>
                <w:szCs w:val="24"/>
                <w:lang w:eastAsia="ja-JP"/>
              </w:rPr>
              <w:t>я</w:t>
            </w:r>
            <w:r w:rsidRPr="004F1A88">
              <w:rPr>
                <w:rFonts w:ascii="Times New Roman" w:eastAsia="MS Mincho" w:hAnsi="Times New Roman"/>
                <w:color w:val="000000"/>
                <w:sz w:val="24"/>
                <w:szCs w:val="24"/>
                <w:lang w:eastAsia="ja-JP"/>
              </w:rPr>
              <w:t xml:space="preserve">щему нашей страны, </w:t>
            </w:r>
            <w:r w:rsidRPr="004F1A88">
              <w:rPr>
                <w:rFonts w:ascii="Times New Roman" w:eastAsia="MS Mincho" w:hAnsi="Times New Roman"/>
                <w:color w:val="000000"/>
                <w:sz w:val="24"/>
                <w:szCs w:val="24"/>
                <w:lang w:eastAsia="ja-JP"/>
              </w:rPr>
              <w:lastRenderedPageBreak/>
              <w:t>уважение к защитникам Р</w:t>
            </w:r>
            <w:r w:rsidRPr="004F1A88">
              <w:rPr>
                <w:rFonts w:ascii="Times New Roman" w:eastAsia="MS Mincho" w:hAnsi="Times New Roman"/>
                <w:color w:val="000000"/>
                <w:sz w:val="24"/>
                <w:szCs w:val="24"/>
                <w:lang w:eastAsia="ja-JP"/>
              </w:rPr>
              <w:t>о</w:t>
            </w:r>
            <w:r w:rsidR="0016798B" w:rsidRPr="004F1A88">
              <w:rPr>
                <w:rFonts w:ascii="Times New Roman" w:eastAsia="MS Mincho" w:hAnsi="Times New Roman"/>
                <w:color w:val="000000"/>
                <w:sz w:val="24"/>
                <w:szCs w:val="24"/>
                <w:lang w:eastAsia="ja-JP"/>
              </w:rPr>
              <w:t>дины.</w:t>
            </w:r>
          </w:p>
        </w:tc>
        <w:tc>
          <w:tcPr>
            <w:tcW w:w="3458" w:type="dxa"/>
            <w:gridSpan w:val="2"/>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lastRenderedPageBreak/>
              <w:t>- Первоначальный опыт рол</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вого взаимодействия и реал</w:t>
            </w:r>
            <w:r w:rsidRPr="004F1A88">
              <w:rPr>
                <w:rFonts w:ascii="Times New Roman" w:eastAsia="MS Mincho" w:hAnsi="Times New Roman"/>
                <w:color w:val="000000"/>
                <w:sz w:val="24"/>
                <w:szCs w:val="24"/>
                <w:lang w:eastAsia="ja-JP"/>
              </w:rPr>
              <w:t>и</w:t>
            </w:r>
            <w:r w:rsidRPr="004F1A88">
              <w:rPr>
                <w:rFonts w:ascii="Times New Roman" w:eastAsia="MS Mincho" w:hAnsi="Times New Roman"/>
                <w:color w:val="000000"/>
                <w:sz w:val="24"/>
                <w:szCs w:val="24"/>
                <w:lang w:eastAsia="ja-JP"/>
              </w:rPr>
              <w:t>зации гражданской, патриот</w:t>
            </w:r>
            <w:r w:rsidRPr="004F1A88">
              <w:rPr>
                <w:rFonts w:ascii="Times New Roman" w:eastAsia="MS Mincho" w:hAnsi="Times New Roman"/>
                <w:color w:val="000000"/>
                <w:sz w:val="24"/>
                <w:szCs w:val="24"/>
                <w:lang w:eastAsia="ja-JP"/>
              </w:rPr>
              <w:t>и</w:t>
            </w:r>
            <w:r w:rsidRPr="004F1A88">
              <w:rPr>
                <w:rFonts w:ascii="Times New Roman" w:eastAsia="MS Mincho" w:hAnsi="Times New Roman"/>
                <w:color w:val="000000"/>
                <w:sz w:val="24"/>
                <w:szCs w:val="24"/>
                <w:lang w:eastAsia="ja-JP"/>
              </w:rPr>
              <w:t>ческой позиции.</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Первоначальный опыт</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Межкультурной коммуник</w:t>
            </w:r>
            <w:r w:rsidRPr="004F1A88">
              <w:rPr>
                <w:rFonts w:ascii="Times New Roman" w:eastAsia="MS Mincho" w:hAnsi="Times New Roman"/>
                <w:color w:val="000000"/>
                <w:sz w:val="24"/>
                <w:szCs w:val="24"/>
                <w:lang w:eastAsia="ja-JP"/>
              </w:rPr>
              <w:t>а</w:t>
            </w:r>
            <w:r w:rsidRPr="004F1A88">
              <w:rPr>
                <w:rFonts w:ascii="Times New Roman" w:eastAsia="MS Mincho" w:hAnsi="Times New Roman"/>
                <w:color w:val="000000"/>
                <w:sz w:val="24"/>
                <w:szCs w:val="24"/>
                <w:lang w:eastAsia="ja-JP"/>
              </w:rPr>
              <w:t>ции с детьми и взрослыми – представителями разных народов Ро</w:t>
            </w:r>
            <w:r w:rsidRPr="004F1A88">
              <w:rPr>
                <w:rFonts w:ascii="Times New Roman" w:eastAsia="MS Mincho" w:hAnsi="Times New Roman"/>
                <w:color w:val="000000"/>
                <w:sz w:val="24"/>
                <w:szCs w:val="24"/>
                <w:lang w:eastAsia="ja-JP"/>
              </w:rPr>
              <w:t>с</w:t>
            </w:r>
            <w:r w:rsidRPr="004F1A88">
              <w:rPr>
                <w:rFonts w:ascii="Times New Roman" w:eastAsia="MS Mincho" w:hAnsi="Times New Roman"/>
                <w:color w:val="000000"/>
                <w:sz w:val="24"/>
                <w:szCs w:val="24"/>
                <w:lang w:eastAsia="ja-JP"/>
              </w:rPr>
              <w:t>сии.</w:t>
            </w:r>
          </w:p>
        </w:tc>
      </w:tr>
      <w:tr w:rsidR="00983886" w:rsidRPr="00983886" w:rsidTr="00983886">
        <w:tc>
          <w:tcPr>
            <w:tcW w:w="9945" w:type="dxa"/>
            <w:gridSpan w:val="5"/>
          </w:tcPr>
          <w:p w:rsidR="00983886" w:rsidRPr="004F1A88" w:rsidRDefault="00983886" w:rsidP="00407AEF">
            <w:pPr>
              <w:pStyle w:val="ad"/>
              <w:jc w:val="center"/>
              <w:rPr>
                <w:rFonts w:ascii="Times New Roman" w:eastAsia="MS Mincho" w:hAnsi="Times New Roman"/>
                <w:b/>
                <w:i/>
                <w:color w:val="000000"/>
                <w:sz w:val="24"/>
                <w:szCs w:val="24"/>
                <w:lang w:eastAsia="ja-JP"/>
              </w:rPr>
            </w:pPr>
            <w:r w:rsidRPr="004F1A88">
              <w:rPr>
                <w:rFonts w:ascii="Times New Roman" w:eastAsia="MS Mincho" w:hAnsi="Times New Roman"/>
                <w:b/>
                <w:bCs/>
                <w:i/>
                <w:iCs/>
                <w:sz w:val="24"/>
                <w:szCs w:val="24"/>
                <w:lang w:eastAsia="ja-JP"/>
              </w:rPr>
              <w:lastRenderedPageBreak/>
              <w:t>Воспитание нравственных чувств и этического сознания</w:t>
            </w:r>
          </w:p>
        </w:tc>
      </w:tr>
      <w:tr w:rsidR="00983886" w:rsidRPr="00983886" w:rsidTr="00983886">
        <w:tc>
          <w:tcPr>
            <w:tcW w:w="3366" w:type="dxa"/>
            <w:gridSpan w:val="2"/>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-Начальные предста</w:t>
            </w:r>
            <w:r w:rsidRPr="004F1A88">
              <w:rPr>
                <w:rFonts w:ascii="Times New Roman" w:eastAsia="MS Mincho" w:hAnsi="Times New Roman"/>
                <w:color w:val="000000"/>
                <w:sz w:val="24"/>
                <w:szCs w:val="24"/>
                <w:lang w:eastAsia="ja-JP"/>
              </w:rPr>
              <w:t>в</w:t>
            </w:r>
            <w:r w:rsidRPr="004F1A88">
              <w:rPr>
                <w:rFonts w:ascii="Times New Roman" w:eastAsia="MS Mincho" w:hAnsi="Times New Roman"/>
                <w:color w:val="000000"/>
                <w:sz w:val="24"/>
                <w:szCs w:val="24"/>
                <w:lang w:eastAsia="ja-JP"/>
              </w:rPr>
              <w:t>ления о</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традиционных для российск</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го общества моральных но</w:t>
            </w:r>
            <w:r w:rsidRPr="004F1A88">
              <w:rPr>
                <w:rFonts w:ascii="Times New Roman" w:eastAsia="MS Mincho" w:hAnsi="Times New Roman"/>
                <w:color w:val="000000"/>
                <w:sz w:val="24"/>
                <w:szCs w:val="24"/>
                <w:lang w:eastAsia="ja-JP"/>
              </w:rPr>
              <w:t>р</w:t>
            </w:r>
            <w:r w:rsidRPr="004F1A88">
              <w:rPr>
                <w:rFonts w:ascii="Times New Roman" w:eastAsia="MS Mincho" w:hAnsi="Times New Roman"/>
                <w:color w:val="000000"/>
                <w:sz w:val="24"/>
                <w:szCs w:val="24"/>
                <w:lang w:eastAsia="ja-JP"/>
              </w:rPr>
              <w:t>мах и правилах нравс</w:t>
            </w:r>
            <w:r w:rsidRPr="004F1A88">
              <w:rPr>
                <w:rFonts w:ascii="Times New Roman" w:eastAsia="MS Mincho" w:hAnsi="Times New Roman"/>
                <w:color w:val="000000"/>
                <w:sz w:val="24"/>
                <w:szCs w:val="24"/>
                <w:lang w:eastAsia="ja-JP"/>
              </w:rPr>
              <w:t>т</w:t>
            </w:r>
            <w:r w:rsidRPr="004F1A88">
              <w:rPr>
                <w:rFonts w:ascii="Times New Roman" w:eastAsia="MS Mincho" w:hAnsi="Times New Roman"/>
                <w:color w:val="000000"/>
                <w:sz w:val="24"/>
                <w:szCs w:val="24"/>
                <w:lang w:eastAsia="ja-JP"/>
              </w:rPr>
              <w:t>венного поведения, в том числе об этических нормах взаимоо</w:t>
            </w:r>
            <w:r w:rsidRPr="004F1A88">
              <w:rPr>
                <w:rFonts w:ascii="Times New Roman" w:eastAsia="MS Mincho" w:hAnsi="Times New Roman"/>
                <w:color w:val="000000"/>
                <w:sz w:val="24"/>
                <w:szCs w:val="24"/>
                <w:lang w:eastAsia="ja-JP"/>
              </w:rPr>
              <w:t>т</w:t>
            </w:r>
            <w:r w:rsidRPr="004F1A88">
              <w:rPr>
                <w:rFonts w:ascii="Times New Roman" w:eastAsia="MS Mincho" w:hAnsi="Times New Roman"/>
                <w:color w:val="000000"/>
                <w:sz w:val="24"/>
                <w:szCs w:val="24"/>
                <w:lang w:eastAsia="ja-JP"/>
              </w:rPr>
              <w:t>ношений в семье, между п</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колениями, этносами, носит</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лями разных убеждений, представит</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лями различных социал</w:t>
            </w:r>
            <w:r w:rsidRPr="004F1A88">
              <w:rPr>
                <w:rFonts w:ascii="Times New Roman" w:eastAsia="MS Mincho" w:hAnsi="Times New Roman"/>
                <w:color w:val="000000"/>
                <w:sz w:val="24"/>
                <w:szCs w:val="24"/>
                <w:lang w:eastAsia="ja-JP"/>
              </w:rPr>
              <w:t>ь</w:t>
            </w:r>
            <w:r w:rsidRPr="004F1A88">
              <w:rPr>
                <w:rFonts w:ascii="Times New Roman" w:eastAsia="MS Mincho" w:hAnsi="Times New Roman"/>
                <w:color w:val="000000"/>
                <w:sz w:val="24"/>
                <w:szCs w:val="24"/>
                <w:lang w:eastAsia="ja-JP"/>
              </w:rPr>
              <w:t>ных групп.</w:t>
            </w:r>
          </w:p>
        </w:tc>
        <w:tc>
          <w:tcPr>
            <w:tcW w:w="3620" w:type="dxa"/>
            <w:gridSpan w:val="2"/>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Уважительное отношение к традиционным религиям народов Ро</w:t>
            </w:r>
            <w:r w:rsidRPr="004F1A88">
              <w:rPr>
                <w:rFonts w:ascii="Times New Roman" w:eastAsia="MS Mincho" w:hAnsi="Times New Roman"/>
                <w:color w:val="000000"/>
                <w:sz w:val="24"/>
                <w:szCs w:val="24"/>
                <w:lang w:eastAsia="ja-JP"/>
              </w:rPr>
              <w:t>с</w:t>
            </w:r>
            <w:r w:rsidRPr="004F1A88">
              <w:rPr>
                <w:rFonts w:ascii="Times New Roman" w:eastAsia="MS Mincho" w:hAnsi="Times New Roman"/>
                <w:color w:val="000000"/>
                <w:sz w:val="24"/>
                <w:szCs w:val="24"/>
                <w:lang w:eastAsia="ja-JP"/>
              </w:rPr>
              <w:t>сии.</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Неравнодушие к жизненным проблемам других людей, сочувствие к человеку, находящ</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муся в трудной ситуации.</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Способность эмоционально реагировать на негативные пр</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явления в детском обществе и обществе в целом, анализир</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вать нравственную сторону св</w:t>
            </w:r>
            <w:r w:rsidRPr="004F1A88">
              <w:rPr>
                <w:rFonts w:ascii="Times New Roman" w:eastAsia="MS Mincho" w:hAnsi="Times New Roman"/>
                <w:color w:val="000000"/>
                <w:sz w:val="24"/>
                <w:szCs w:val="24"/>
                <w:lang w:eastAsia="ja-JP"/>
              </w:rPr>
              <w:t>о</w:t>
            </w:r>
            <w:r w:rsidRPr="004F1A88">
              <w:rPr>
                <w:rFonts w:ascii="Times New Roman" w:eastAsia="MS Mincho" w:hAnsi="Times New Roman"/>
                <w:color w:val="000000"/>
                <w:sz w:val="24"/>
                <w:szCs w:val="24"/>
                <w:lang w:eastAsia="ja-JP"/>
              </w:rPr>
              <w:t>их поступков и поступков др</w:t>
            </w:r>
            <w:r w:rsidRPr="004F1A88">
              <w:rPr>
                <w:rFonts w:ascii="Times New Roman" w:eastAsia="MS Mincho" w:hAnsi="Times New Roman"/>
                <w:color w:val="000000"/>
                <w:sz w:val="24"/>
                <w:szCs w:val="24"/>
                <w:lang w:eastAsia="ja-JP"/>
              </w:rPr>
              <w:t>у</w:t>
            </w:r>
            <w:r w:rsidRPr="004F1A88">
              <w:rPr>
                <w:rFonts w:ascii="Times New Roman" w:eastAsia="MS Mincho" w:hAnsi="Times New Roman"/>
                <w:color w:val="000000"/>
                <w:sz w:val="24"/>
                <w:szCs w:val="24"/>
                <w:lang w:eastAsia="ja-JP"/>
              </w:rPr>
              <w:t xml:space="preserve">гих </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л</w:t>
            </w:r>
            <w:r w:rsidRPr="004F1A88">
              <w:rPr>
                <w:rFonts w:ascii="Times New Roman" w:eastAsia="MS Mincho" w:hAnsi="Times New Roman"/>
                <w:color w:val="000000"/>
                <w:sz w:val="24"/>
                <w:szCs w:val="24"/>
                <w:lang w:eastAsia="ja-JP"/>
              </w:rPr>
              <w:t>ю</w:t>
            </w:r>
            <w:r w:rsidRPr="004F1A88">
              <w:rPr>
                <w:rFonts w:ascii="Times New Roman" w:eastAsia="MS Mincho" w:hAnsi="Times New Roman"/>
                <w:color w:val="000000"/>
                <w:sz w:val="24"/>
                <w:szCs w:val="24"/>
                <w:lang w:eastAsia="ja-JP"/>
              </w:rPr>
              <w:t>дей.</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Уважительное отношение к родителям (законным предст</w:t>
            </w:r>
            <w:r w:rsidRPr="004F1A88">
              <w:rPr>
                <w:rFonts w:ascii="Times New Roman" w:eastAsia="MS Mincho" w:hAnsi="Times New Roman"/>
                <w:color w:val="000000"/>
                <w:sz w:val="24"/>
                <w:szCs w:val="24"/>
                <w:lang w:eastAsia="ja-JP"/>
              </w:rPr>
              <w:t>а</w:t>
            </w:r>
            <w:r w:rsidRPr="004F1A88">
              <w:rPr>
                <w:rFonts w:ascii="Times New Roman" w:eastAsia="MS Mincho" w:hAnsi="Times New Roman"/>
                <w:color w:val="000000"/>
                <w:sz w:val="24"/>
                <w:szCs w:val="24"/>
                <w:lang w:eastAsia="ja-JP"/>
              </w:rPr>
              <w:t>вителям), к старшим, заботливое отношение к младшим;</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знание традиций своей с</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мьи и образовательной организации, бережное отнош</w:t>
            </w:r>
            <w:r w:rsidRPr="004F1A88">
              <w:rPr>
                <w:rFonts w:ascii="Times New Roman" w:eastAsia="MS Mincho" w:hAnsi="Times New Roman"/>
                <w:color w:val="000000"/>
                <w:sz w:val="24"/>
                <w:szCs w:val="24"/>
                <w:lang w:eastAsia="ja-JP"/>
              </w:rPr>
              <w:t>е</w:t>
            </w:r>
            <w:r w:rsidRPr="004F1A88">
              <w:rPr>
                <w:rFonts w:ascii="Times New Roman" w:eastAsia="MS Mincho" w:hAnsi="Times New Roman"/>
                <w:color w:val="000000"/>
                <w:sz w:val="24"/>
                <w:szCs w:val="24"/>
                <w:lang w:eastAsia="ja-JP"/>
              </w:rPr>
              <w:t>ние к ним.</w:t>
            </w:r>
          </w:p>
        </w:tc>
        <w:tc>
          <w:tcPr>
            <w:tcW w:w="2959" w:type="dxa"/>
          </w:tcPr>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 Нравственно-этический опыт взаимодействия со сверстн</w:t>
            </w:r>
            <w:r w:rsidRPr="004F1A88">
              <w:rPr>
                <w:rFonts w:ascii="Times New Roman" w:eastAsia="MS Mincho" w:hAnsi="Times New Roman"/>
                <w:color w:val="000000"/>
                <w:sz w:val="24"/>
                <w:szCs w:val="24"/>
                <w:lang w:eastAsia="ja-JP"/>
              </w:rPr>
              <w:t>и</w:t>
            </w:r>
            <w:r w:rsidRPr="004F1A88">
              <w:rPr>
                <w:rFonts w:ascii="Times New Roman" w:eastAsia="MS Mincho" w:hAnsi="Times New Roman"/>
                <w:color w:val="000000"/>
                <w:sz w:val="24"/>
                <w:szCs w:val="24"/>
                <w:lang w:eastAsia="ja-JP"/>
              </w:rPr>
              <w:t>ками, старшими и младшими детьми, взрослыми в соотве</w:t>
            </w:r>
            <w:r w:rsidRPr="004F1A88">
              <w:rPr>
                <w:rFonts w:ascii="Times New Roman" w:eastAsia="MS Mincho" w:hAnsi="Times New Roman"/>
                <w:color w:val="000000"/>
                <w:sz w:val="24"/>
                <w:szCs w:val="24"/>
                <w:lang w:eastAsia="ja-JP"/>
              </w:rPr>
              <w:t>т</w:t>
            </w:r>
            <w:r w:rsidRPr="004F1A88">
              <w:rPr>
                <w:rFonts w:ascii="Times New Roman" w:eastAsia="MS Mincho" w:hAnsi="Times New Roman"/>
                <w:color w:val="000000"/>
                <w:sz w:val="24"/>
                <w:szCs w:val="24"/>
                <w:lang w:eastAsia="ja-JP"/>
              </w:rPr>
              <w:t>ствии с традиционными нра</w:t>
            </w:r>
            <w:r w:rsidRPr="004F1A88">
              <w:rPr>
                <w:rFonts w:ascii="Times New Roman" w:eastAsia="MS Mincho" w:hAnsi="Times New Roman"/>
                <w:color w:val="000000"/>
                <w:sz w:val="24"/>
                <w:szCs w:val="24"/>
                <w:lang w:eastAsia="ja-JP"/>
              </w:rPr>
              <w:t>в</w:t>
            </w:r>
            <w:r w:rsidRPr="004F1A88">
              <w:rPr>
                <w:rFonts w:ascii="Times New Roman" w:eastAsia="MS Mincho" w:hAnsi="Times New Roman"/>
                <w:color w:val="000000"/>
                <w:sz w:val="24"/>
                <w:szCs w:val="24"/>
                <w:lang w:eastAsia="ja-JP"/>
              </w:rPr>
              <w:t xml:space="preserve">ственными </w:t>
            </w:r>
          </w:p>
          <w:p w:rsidR="00983886" w:rsidRPr="004F1A88" w:rsidRDefault="00983886" w:rsidP="00983886">
            <w:pPr>
              <w:pStyle w:val="ad"/>
              <w:rPr>
                <w:rFonts w:ascii="Times New Roman" w:eastAsia="MS Mincho" w:hAnsi="Times New Roman"/>
                <w:color w:val="000000"/>
                <w:sz w:val="24"/>
                <w:szCs w:val="24"/>
                <w:lang w:eastAsia="ja-JP"/>
              </w:rPr>
            </w:pPr>
            <w:r w:rsidRPr="004F1A88">
              <w:rPr>
                <w:rFonts w:ascii="Times New Roman" w:eastAsia="MS Mincho" w:hAnsi="Times New Roman"/>
                <w:color w:val="000000"/>
                <w:sz w:val="24"/>
                <w:szCs w:val="24"/>
                <w:lang w:eastAsia="ja-JP"/>
              </w:rPr>
              <w:t>норм</w:t>
            </w:r>
            <w:r w:rsidRPr="004F1A88">
              <w:rPr>
                <w:rFonts w:ascii="Times New Roman" w:eastAsia="MS Mincho" w:hAnsi="Times New Roman"/>
                <w:color w:val="000000"/>
                <w:sz w:val="24"/>
                <w:szCs w:val="24"/>
                <w:lang w:eastAsia="ja-JP"/>
              </w:rPr>
              <w:t>а</w:t>
            </w:r>
            <w:r w:rsidRPr="004F1A88">
              <w:rPr>
                <w:rFonts w:ascii="Times New Roman" w:eastAsia="MS Mincho" w:hAnsi="Times New Roman"/>
                <w:color w:val="000000"/>
                <w:sz w:val="24"/>
                <w:szCs w:val="24"/>
                <w:lang w:eastAsia="ja-JP"/>
              </w:rPr>
              <w:t>ми.</w:t>
            </w:r>
          </w:p>
        </w:tc>
      </w:tr>
    </w:tbl>
    <w:p w:rsidR="00983886" w:rsidRPr="00983886" w:rsidRDefault="00983886" w:rsidP="00983886">
      <w:pPr>
        <w:pStyle w:val="a5"/>
        <w:spacing w:before="0" w:beforeAutospacing="0" w:after="0" w:afterAutospacing="0"/>
        <w:jc w:val="both"/>
        <w:rPr>
          <w:rStyle w:val="a6"/>
          <w:bCs/>
        </w:rPr>
      </w:pPr>
    </w:p>
    <w:p w:rsidR="00983886" w:rsidRPr="00983886" w:rsidRDefault="00983886" w:rsidP="00983886">
      <w:pPr>
        <w:pStyle w:val="a5"/>
        <w:spacing w:before="0" w:beforeAutospacing="0" w:after="0" w:afterAutospacing="0"/>
        <w:jc w:val="both"/>
      </w:pPr>
      <w:r w:rsidRPr="00983886">
        <w:rPr>
          <w:rStyle w:val="a6"/>
          <w:bCs/>
        </w:rPr>
        <w:t>Предполагаемым результатом</w:t>
      </w:r>
      <w:r w:rsidRPr="00983886">
        <w:t xml:space="preserve"> данной духовно-нравственной воспитательной программы явл</w:t>
      </w:r>
      <w:r w:rsidRPr="00983886">
        <w:t>я</w:t>
      </w:r>
      <w:r w:rsidRPr="00983886">
        <w:t xml:space="preserve">ется формирование у обучающихся навыков </w:t>
      </w:r>
      <w:r w:rsidRPr="00983886">
        <w:rPr>
          <w:rStyle w:val="a6"/>
          <w:bCs/>
        </w:rPr>
        <w:t>самостоятельности: самоанализа,</w:t>
      </w:r>
      <w:r w:rsidRPr="00983886">
        <w:t xml:space="preserve"> </w:t>
      </w:r>
      <w:r w:rsidRPr="00983886">
        <w:rPr>
          <w:rStyle w:val="a6"/>
          <w:bCs/>
        </w:rPr>
        <w:t>самооценки, с</w:t>
      </w:r>
      <w:r w:rsidRPr="00983886">
        <w:rPr>
          <w:rStyle w:val="a6"/>
          <w:bCs/>
        </w:rPr>
        <w:t>а</w:t>
      </w:r>
      <w:r w:rsidRPr="00983886">
        <w:rPr>
          <w:rStyle w:val="a6"/>
          <w:bCs/>
        </w:rPr>
        <w:t>моуправления.</w:t>
      </w:r>
      <w:r w:rsidRPr="00983886">
        <w:t xml:space="preserve"> Это необходимо обучающимся при переходе в среднее образовательное звено. Они должны уметь анализировать свою деятельность, не бояться принимать самостоятельно р</w:t>
      </w:r>
      <w:r w:rsidRPr="00983886">
        <w:t>е</w:t>
      </w:r>
      <w:r w:rsidRPr="00983886">
        <w:t>шение, уметь отвечать за свои поступки, передавать свой опыт своим сверс</w:t>
      </w:r>
      <w:r w:rsidRPr="00983886">
        <w:t>т</w:t>
      </w:r>
      <w:r w:rsidRPr="00983886">
        <w:t>никам.</w:t>
      </w:r>
    </w:p>
    <w:p w:rsidR="00983886" w:rsidRPr="00983886" w:rsidRDefault="00983886" w:rsidP="00983886">
      <w:pPr>
        <w:ind w:firstLine="709"/>
        <w:rPr>
          <w:sz w:val="24"/>
          <w:szCs w:val="24"/>
        </w:rPr>
      </w:pPr>
      <w:r w:rsidRPr="00983886">
        <w:rPr>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w:t>
      </w:r>
      <w:r w:rsidRPr="00983886">
        <w:rPr>
          <w:sz w:val="24"/>
          <w:szCs w:val="24"/>
        </w:rPr>
        <w:t>у</w:t>
      </w:r>
      <w:r w:rsidRPr="00983886">
        <w:rPr>
          <w:sz w:val="24"/>
          <w:szCs w:val="24"/>
        </w:rPr>
        <w:t>скника:</w:t>
      </w:r>
    </w:p>
    <w:p w:rsidR="00983886" w:rsidRPr="00983886" w:rsidRDefault="00983886" w:rsidP="008B3ED9">
      <w:pPr>
        <w:widowControl/>
        <w:numPr>
          <w:ilvl w:val="0"/>
          <w:numId w:val="26"/>
        </w:numPr>
        <w:autoSpaceDE w:val="0"/>
        <w:autoSpaceDN w:val="0"/>
        <w:adjustRightInd w:val="0"/>
        <w:ind w:left="0" w:firstLine="709"/>
        <w:rPr>
          <w:sz w:val="24"/>
          <w:szCs w:val="24"/>
        </w:rPr>
      </w:pPr>
      <w:r w:rsidRPr="00983886">
        <w:rPr>
          <w:iCs/>
          <w:sz w:val="24"/>
          <w:szCs w:val="24"/>
        </w:rPr>
        <w:t>умеющий учиться, способный организовать свою деятельность, умеющий польз</w:t>
      </w:r>
      <w:r w:rsidRPr="00983886">
        <w:rPr>
          <w:iCs/>
          <w:sz w:val="24"/>
          <w:szCs w:val="24"/>
        </w:rPr>
        <w:t>о</w:t>
      </w:r>
      <w:r w:rsidRPr="00983886">
        <w:rPr>
          <w:iCs/>
          <w:sz w:val="24"/>
          <w:szCs w:val="24"/>
        </w:rPr>
        <w:t>ваться информационными источниками;</w:t>
      </w:r>
    </w:p>
    <w:p w:rsidR="00983886" w:rsidRPr="00983886" w:rsidRDefault="00983886" w:rsidP="008B3ED9">
      <w:pPr>
        <w:widowControl/>
        <w:numPr>
          <w:ilvl w:val="0"/>
          <w:numId w:val="26"/>
        </w:numPr>
        <w:tabs>
          <w:tab w:val="left" w:pos="318"/>
        </w:tabs>
        <w:autoSpaceDE w:val="0"/>
        <w:ind w:left="0" w:firstLine="709"/>
        <w:jc w:val="left"/>
        <w:rPr>
          <w:iCs/>
          <w:sz w:val="24"/>
          <w:szCs w:val="24"/>
        </w:rPr>
      </w:pPr>
      <w:r w:rsidRPr="00983886">
        <w:rPr>
          <w:iCs/>
          <w:sz w:val="24"/>
          <w:szCs w:val="24"/>
        </w:rPr>
        <w:t>владеющий опытом мотивированного участия в конкурсах и проектах региональн</w:t>
      </w:r>
      <w:r w:rsidRPr="00983886">
        <w:rPr>
          <w:iCs/>
          <w:sz w:val="24"/>
          <w:szCs w:val="24"/>
        </w:rPr>
        <w:t>о</w:t>
      </w:r>
      <w:r w:rsidRPr="00983886">
        <w:rPr>
          <w:iCs/>
          <w:sz w:val="24"/>
          <w:szCs w:val="24"/>
        </w:rPr>
        <w:t>го и международных уровней;</w:t>
      </w:r>
    </w:p>
    <w:p w:rsidR="00983886" w:rsidRPr="00983886" w:rsidRDefault="00983886" w:rsidP="008B3ED9">
      <w:pPr>
        <w:widowControl/>
        <w:numPr>
          <w:ilvl w:val="0"/>
          <w:numId w:val="26"/>
        </w:numPr>
        <w:tabs>
          <w:tab w:val="left" w:pos="318"/>
        </w:tabs>
        <w:autoSpaceDE w:val="0"/>
        <w:ind w:left="0" w:firstLine="709"/>
        <w:jc w:val="left"/>
        <w:rPr>
          <w:sz w:val="24"/>
          <w:szCs w:val="24"/>
        </w:rPr>
      </w:pPr>
      <w:r w:rsidRPr="00983886">
        <w:rPr>
          <w:iCs/>
          <w:sz w:val="24"/>
          <w:szCs w:val="24"/>
        </w:rPr>
        <w:t xml:space="preserve">обладающий основами коммуникативной культурой (умеет слушать и слышать собеседника, высказывать свое мнение); </w:t>
      </w:r>
      <w:r w:rsidRPr="00983886">
        <w:rPr>
          <w:sz w:val="24"/>
          <w:szCs w:val="24"/>
        </w:rPr>
        <w:t>любознательный, интересующи</w:t>
      </w:r>
      <w:r w:rsidRPr="00983886">
        <w:rPr>
          <w:sz w:val="24"/>
          <w:szCs w:val="24"/>
        </w:rPr>
        <w:t>й</w:t>
      </w:r>
      <w:r w:rsidRPr="00983886">
        <w:rPr>
          <w:sz w:val="24"/>
          <w:szCs w:val="24"/>
        </w:rPr>
        <w:t>ся, активно познающий мир;</w:t>
      </w:r>
    </w:p>
    <w:p w:rsidR="00983886" w:rsidRPr="00983886" w:rsidRDefault="00983886" w:rsidP="008B3ED9">
      <w:pPr>
        <w:widowControl/>
        <w:numPr>
          <w:ilvl w:val="0"/>
          <w:numId w:val="26"/>
        </w:numPr>
        <w:tabs>
          <w:tab w:val="left" w:pos="0"/>
        </w:tabs>
        <w:autoSpaceDE w:val="0"/>
        <w:autoSpaceDN w:val="0"/>
        <w:adjustRightInd w:val="0"/>
        <w:ind w:left="0" w:firstLine="709"/>
        <w:rPr>
          <w:sz w:val="24"/>
          <w:szCs w:val="24"/>
        </w:rPr>
      </w:pPr>
      <w:r w:rsidRPr="00983886">
        <w:rPr>
          <w:sz w:val="24"/>
          <w:szCs w:val="24"/>
        </w:rPr>
        <w:t>владеющий основами умения учиться, способный к организации собственной де</w:t>
      </w:r>
      <w:r w:rsidRPr="00983886">
        <w:rPr>
          <w:sz w:val="24"/>
          <w:szCs w:val="24"/>
        </w:rPr>
        <w:t>я</w:t>
      </w:r>
      <w:r w:rsidRPr="00983886">
        <w:rPr>
          <w:sz w:val="24"/>
          <w:szCs w:val="24"/>
        </w:rPr>
        <w:t xml:space="preserve">тельности; </w:t>
      </w:r>
    </w:p>
    <w:p w:rsidR="00983886" w:rsidRPr="00983886" w:rsidRDefault="00983886" w:rsidP="008B3ED9">
      <w:pPr>
        <w:widowControl/>
        <w:numPr>
          <w:ilvl w:val="0"/>
          <w:numId w:val="26"/>
        </w:numPr>
        <w:tabs>
          <w:tab w:val="left" w:pos="0"/>
        </w:tabs>
        <w:autoSpaceDE w:val="0"/>
        <w:autoSpaceDN w:val="0"/>
        <w:adjustRightInd w:val="0"/>
        <w:ind w:left="0" w:firstLine="709"/>
        <w:rPr>
          <w:sz w:val="24"/>
          <w:szCs w:val="24"/>
        </w:rPr>
      </w:pPr>
      <w:r w:rsidRPr="00983886">
        <w:rPr>
          <w:sz w:val="24"/>
          <w:szCs w:val="24"/>
        </w:rPr>
        <w:t>любящий свой край и свою Родину;</w:t>
      </w:r>
    </w:p>
    <w:p w:rsidR="00983886" w:rsidRPr="00983886" w:rsidRDefault="00983886" w:rsidP="008B3ED9">
      <w:pPr>
        <w:widowControl/>
        <w:numPr>
          <w:ilvl w:val="0"/>
          <w:numId w:val="26"/>
        </w:numPr>
        <w:tabs>
          <w:tab w:val="left" w:pos="0"/>
        </w:tabs>
        <w:autoSpaceDE w:val="0"/>
        <w:autoSpaceDN w:val="0"/>
        <w:adjustRightInd w:val="0"/>
        <w:ind w:left="0" w:firstLine="709"/>
        <w:rPr>
          <w:sz w:val="24"/>
          <w:szCs w:val="24"/>
        </w:rPr>
      </w:pPr>
      <w:r w:rsidRPr="00983886">
        <w:rPr>
          <w:sz w:val="24"/>
          <w:szCs w:val="24"/>
        </w:rPr>
        <w:t>уважающий и принимающий ценности семьи и общества;</w:t>
      </w:r>
    </w:p>
    <w:p w:rsidR="00983886" w:rsidRPr="00983886" w:rsidRDefault="00983886" w:rsidP="008B3ED9">
      <w:pPr>
        <w:widowControl/>
        <w:numPr>
          <w:ilvl w:val="0"/>
          <w:numId w:val="26"/>
        </w:numPr>
        <w:tabs>
          <w:tab w:val="left" w:pos="0"/>
        </w:tabs>
        <w:autoSpaceDE w:val="0"/>
        <w:autoSpaceDN w:val="0"/>
        <w:adjustRightInd w:val="0"/>
        <w:ind w:left="0" w:firstLine="709"/>
        <w:rPr>
          <w:sz w:val="24"/>
          <w:szCs w:val="24"/>
        </w:rPr>
      </w:pPr>
      <w:r w:rsidRPr="00983886">
        <w:rPr>
          <w:sz w:val="24"/>
          <w:szCs w:val="24"/>
        </w:rPr>
        <w:t xml:space="preserve">готовый самостоятельно действовать и отвечать за свои поступки перед семьей и школой; </w:t>
      </w:r>
    </w:p>
    <w:p w:rsidR="00983886" w:rsidRPr="00983886" w:rsidRDefault="00983886" w:rsidP="008B3ED9">
      <w:pPr>
        <w:widowControl/>
        <w:numPr>
          <w:ilvl w:val="0"/>
          <w:numId w:val="26"/>
        </w:numPr>
        <w:tabs>
          <w:tab w:val="left" w:pos="0"/>
        </w:tabs>
        <w:autoSpaceDE w:val="0"/>
        <w:autoSpaceDN w:val="0"/>
        <w:adjustRightInd w:val="0"/>
        <w:ind w:left="0" w:firstLine="709"/>
        <w:rPr>
          <w:sz w:val="24"/>
          <w:szCs w:val="24"/>
        </w:rPr>
      </w:pPr>
      <w:r w:rsidRPr="00983886">
        <w:rPr>
          <w:sz w:val="24"/>
          <w:szCs w:val="24"/>
        </w:rPr>
        <w:t xml:space="preserve">доброжелательный, умеющий слушать и слышать партнера, умеющий высказать свое мнение; </w:t>
      </w:r>
    </w:p>
    <w:p w:rsidR="00983886" w:rsidRPr="00983886" w:rsidRDefault="00983886" w:rsidP="008B3ED9">
      <w:pPr>
        <w:widowControl/>
        <w:numPr>
          <w:ilvl w:val="0"/>
          <w:numId w:val="26"/>
        </w:numPr>
        <w:tabs>
          <w:tab w:val="left" w:pos="0"/>
        </w:tabs>
        <w:autoSpaceDE w:val="0"/>
        <w:autoSpaceDN w:val="0"/>
        <w:adjustRightInd w:val="0"/>
        <w:ind w:left="0" w:firstLine="709"/>
        <w:rPr>
          <w:bCs/>
          <w:sz w:val="24"/>
          <w:szCs w:val="24"/>
        </w:rPr>
      </w:pPr>
      <w:r w:rsidRPr="00983886">
        <w:rPr>
          <w:sz w:val="24"/>
          <w:szCs w:val="24"/>
        </w:rPr>
        <w:t>выполняющий правила здорового и безопасного образа жизни для себя и окружа</w:t>
      </w:r>
      <w:r w:rsidRPr="00983886">
        <w:rPr>
          <w:sz w:val="24"/>
          <w:szCs w:val="24"/>
        </w:rPr>
        <w:t>ю</w:t>
      </w:r>
      <w:r w:rsidRPr="00983886">
        <w:rPr>
          <w:sz w:val="24"/>
          <w:szCs w:val="24"/>
        </w:rPr>
        <w:t>щих.</w:t>
      </w:r>
    </w:p>
    <w:p w:rsidR="00983886" w:rsidRPr="007D068B" w:rsidRDefault="00983886" w:rsidP="00983886">
      <w:pPr>
        <w:pStyle w:val="810"/>
        <w:shd w:val="clear" w:color="auto" w:fill="auto"/>
        <w:tabs>
          <w:tab w:val="left" w:pos="2277"/>
        </w:tabs>
        <w:spacing w:after="0" w:line="240" w:lineRule="auto"/>
        <w:rPr>
          <w:rStyle w:val="82"/>
          <w:b/>
          <w:bCs/>
          <w:iCs/>
          <w:color w:val="000000"/>
          <w:sz w:val="24"/>
          <w:szCs w:val="24"/>
          <w:highlight w:val="yellow"/>
          <w:lang w:eastAsia="x-none"/>
        </w:rPr>
      </w:pPr>
    </w:p>
    <w:p w:rsidR="00983886" w:rsidRPr="00407AEF" w:rsidRDefault="00983886" w:rsidP="00407AEF">
      <w:pPr>
        <w:pStyle w:val="1"/>
        <w:spacing w:before="0"/>
        <w:jc w:val="center"/>
        <w:rPr>
          <w:rFonts w:ascii="Times New Roman" w:hAnsi="Times New Roman"/>
          <w:bCs w:val="0"/>
          <w:color w:val="auto"/>
          <w:sz w:val="24"/>
          <w:szCs w:val="24"/>
        </w:rPr>
      </w:pPr>
      <w:r w:rsidRPr="00407AEF">
        <w:rPr>
          <w:rFonts w:ascii="Times New Roman" w:hAnsi="Times New Roman"/>
          <w:bCs w:val="0"/>
          <w:color w:val="auto"/>
          <w:sz w:val="24"/>
          <w:szCs w:val="24"/>
        </w:rPr>
        <w:t xml:space="preserve">2.2.4. Программа формирования  </w:t>
      </w:r>
      <w:r w:rsidRPr="00407AEF">
        <w:rPr>
          <w:rFonts w:ascii="Times New Roman" w:hAnsi="Times New Roman"/>
          <w:color w:val="auto"/>
          <w:sz w:val="24"/>
          <w:szCs w:val="24"/>
        </w:rPr>
        <w:t>экологической культуры,</w:t>
      </w:r>
    </w:p>
    <w:p w:rsidR="00983886" w:rsidRPr="00407AEF" w:rsidRDefault="00983886" w:rsidP="00407AEF">
      <w:pPr>
        <w:pStyle w:val="1"/>
        <w:spacing w:before="0"/>
        <w:jc w:val="center"/>
        <w:rPr>
          <w:rFonts w:ascii="Times New Roman" w:hAnsi="Times New Roman"/>
          <w:color w:val="auto"/>
          <w:sz w:val="24"/>
          <w:szCs w:val="24"/>
        </w:rPr>
      </w:pPr>
      <w:r w:rsidRPr="00407AEF">
        <w:rPr>
          <w:rFonts w:ascii="Times New Roman" w:hAnsi="Times New Roman"/>
          <w:color w:val="auto"/>
          <w:sz w:val="24"/>
          <w:szCs w:val="24"/>
        </w:rPr>
        <w:t>здорового и безопасного образа жизни</w:t>
      </w:r>
    </w:p>
    <w:p w:rsidR="00407AEF" w:rsidRPr="00407AEF" w:rsidRDefault="00407AEF" w:rsidP="00407AEF">
      <w:pPr>
        <w:pStyle w:val="810"/>
        <w:shd w:val="clear" w:color="auto" w:fill="auto"/>
        <w:tabs>
          <w:tab w:val="left" w:pos="2277"/>
        </w:tabs>
        <w:spacing w:after="0" w:line="240" w:lineRule="auto"/>
        <w:jc w:val="center"/>
        <w:rPr>
          <w:rStyle w:val="82"/>
          <w:b/>
          <w:bCs/>
          <w:iCs/>
          <w:color w:val="000000"/>
          <w:sz w:val="24"/>
          <w:szCs w:val="24"/>
          <w:lang w:eastAsia="x-none"/>
        </w:rPr>
      </w:pPr>
      <w:r w:rsidRPr="00407AEF">
        <w:rPr>
          <w:rStyle w:val="82"/>
          <w:b/>
          <w:bCs/>
          <w:iCs/>
          <w:color w:val="000000"/>
          <w:sz w:val="24"/>
          <w:szCs w:val="24"/>
          <w:lang w:eastAsia="x-none"/>
        </w:rPr>
        <w:t>Пояснительная записка</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Программа формирования экологической культуры, здорового и безопасного образа жизни — комплексная программа формирования у </w:t>
      </w:r>
      <w:r w:rsidRPr="00407AEF">
        <w:rPr>
          <w:spacing w:val="-1"/>
          <w:sz w:val="24"/>
          <w:szCs w:val="24"/>
        </w:rPr>
        <w:t>обучающихся с умственной отсталостью (интеллект</w:t>
      </w:r>
      <w:r w:rsidRPr="00407AEF">
        <w:rPr>
          <w:spacing w:val="-1"/>
          <w:sz w:val="24"/>
          <w:szCs w:val="24"/>
        </w:rPr>
        <w:t>у</w:t>
      </w:r>
      <w:r w:rsidRPr="00407AEF">
        <w:rPr>
          <w:spacing w:val="-1"/>
          <w:sz w:val="24"/>
          <w:szCs w:val="24"/>
        </w:rPr>
        <w:t xml:space="preserve">альными нарушениями) </w:t>
      </w:r>
      <w:r w:rsidRPr="00407AEF">
        <w:rPr>
          <w:sz w:val="24"/>
          <w:szCs w:val="24"/>
        </w:rPr>
        <w:t>знаний, установок, личностных ориентиров и норм поведения, обеспеч</w:t>
      </w:r>
      <w:r w:rsidRPr="00407AEF">
        <w:rPr>
          <w:sz w:val="24"/>
          <w:szCs w:val="24"/>
        </w:rPr>
        <w:t>и</w:t>
      </w:r>
      <w:r w:rsidRPr="00407AEF">
        <w:rPr>
          <w:sz w:val="24"/>
          <w:szCs w:val="24"/>
        </w:rPr>
        <w:t>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w:t>
      </w:r>
      <w:r w:rsidRPr="00407AEF">
        <w:rPr>
          <w:sz w:val="24"/>
          <w:szCs w:val="24"/>
        </w:rPr>
        <w:t>с</w:t>
      </w:r>
      <w:r w:rsidRPr="00407AEF">
        <w:rPr>
          <w:sz w:val="24"/>
          <w:szCs w:val="24"/>
        </w:rPr>
        <w:t xml:space="preserve">воения АООП: </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представлений о мире в его органичном единстве и разноо</w:t>
      </w:r>
      <w:r w:rsidRPr="00407AEF">
        <w:rPr>
          <w:sz w:val="24"/>
          <w:szCs w:val="24"/>
        </w:rPr>
        <w:t>б</w:t>
      </w:r>
      <w:r w:rsidRPr="00407AEF">
        <w:rPr>
          <w:sz w:val="24"/>
          <w:szCs w:val="24"/>
        </w:rPr>
        <w:t>разии природы, народов, культур;</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 овладение начальными навыками адаптации в окружающем мире; </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установки на безопасный, здоровый образ жизни, наличие мотивации к труду, работе на результат, бережному отношению к материальным и д</w:t>
      </w:r>
      <w:r w:rsidRPr="00407AEF">
        <w:rPr>
          <w:sz w:val="24"/>
          <w:szCs w:val="24"/>
        </w:rPr>
        <w:t>у</w:t>
      </w:r>
      <w:r w:rsidRPr="00407AEF">
        <w:rPr>
          <w:sz w:val="24"/>
          <w:szCs w:val="24"/>
        </w:rPr>
        <w:t>ховным ценностям.</w:t>
      </w:r>
    </w:p>
    <w:p w:rsidR="00407AEF" w:rsidRPr="00407AEF" w:rsidRDefault="00407AEF" w:rsidP="00407AEF">
      <w:pPr>
        <w:tabs>
          <w:tab w:val="left" w:pos="1050"/>
        </w:tabs>
        <w:autoSpaceDE w:val="0"/>
        <w:autoSpaceDN w:val="0"/>
        <w:adjustRightInd w:val="0"/>
        <w:ind w:firstLine="709"/>
        <w:rPr>
          <w:sz w:val="24"/>
          <w:szCs w:val="24"/>
        </w:rPr>
      </w:pPr>
      <w:r w:rsidRPr="00407AEF">
        <w:rPr>
          <w:spacing w:val="-1"/>
          <w:sz w:val="24"/>
          <w:szCs w:val="24"/>
        </w:rPr>
        <w:t>Программа построена на основе общенациональных ценностей россий</w:t>
      </w:r>
      <w:r w:rsidRPr="00407AEF">
        <w:rPr>
          <w:sz w:val="24"/>
          <w:szCs w:val="24"/>
        </w:rPr>
        <w:t>ского общества, таких, как гражданственность, здоровье, природа, экологическая культ</w:t>
      </w:r>
      <w:r w:rsidRPr="00407AEF">
        <w:rPr>
          <w:sz w:val="24"/>
          <w:szCs w:val="24"/>
        </w:rPr>
        <w:t>у</w:t>
      </w:r>
      <w:r w:rsidRPr="00407AEF">
        <w:rPr>
          <w:sz w:val="24"/>
          <w:szCs w:val="24"/>
        </w:rPr>
        <w:t>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w:t>
      </w:r>
      <w:r w:rsidRPr="00407AEF">
        <w:rPr>
          <w:sz w:val="24"/>
          <w:szCs w:val="24"/>
        </w:rPr>
        <w:t>е</w:t>
      </w:r>
      <w:r w:rsidRPr="00407AEF">
        <w:rPr>
          <w:sz w:val="24"/>
          <w:szCs w:val="24"/>
        </w:rPr>
        <w:t xml:space="preserve">ниями) действовать предусмотрительно, </w:t>
      </w:r>
      <w:r w:rsidRPr="00407AEF">
        <w:rPr>
          <w:spacing w:val="-1"/>
          <w:sz w:val="24"/>
          <w:szCs w:val="24"/>
        </w:rPr>
        <w:t xml:space="preserve">придерживаться здорового и экологически безопасного образа жизни, ценить </w:t>
      </w:r>
      <w:r w:rsidRPr="00407AEF">
        <w:rPr>
          <w:sz w:val="24"/>
          <w:szCs w:val="24"/>
        </w:rPr>
        <w:t>природу как источник духовного развития, и</w:t>
      </w:r>
      <w:r w:rsidRPr="00407AEF">
        <w:rPr>
          <w:sz w:val="24"/>
          <w:szCs w:val="24"/>
        </w:rPr>
        <w:t>н</w:t>
      </w:r>
      <w:r w:rsidRPr="00407AEF">
        <w:rPr>
          <w:sz w:val="24"/>
          <w:szCs w:val="24"/>
        </w:rPr>
        <w:t>формации, красоты, здоровья, материального благополучия.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Стратегией  реализации настоящей программы является </w:t>
      </w:r>
      <w:r w:rsidRPr="00407AEF">
        <w:rPr>
          <w:spacing w:val="-2"/>
          <w:sz w:val="24"/>
          <w:szCs w:val="24"/>
        </w:rPr>
        <w:t xml:space="preserve"> формирование кул</w:t>
      </w:r>
      <w:r w:rsidRPr="00407AEF">
        <w:rPr>
          <w:spacing w:val="-2"/>
          <w:sz w:val="24"/>
          <w:szCs w:val="24"/>
        </w:rPr>
        <w:t>ь</w:t>
      </w:r>
      <w:r w:rsidRPr="00407AEF">
        <w:rPr>
          <w:spacing w:val="-2"/>
          <w:sz w:val="24"/>
          <w:szCs w:val="24"/>
        </w:rPr>
        <w:t xml:space="preserve">туры здорового и безопасного образа </w:t>
      </w:r>
      <w:r w:rsidRPr="00407AEF">
        <w:rPr>
          <w:sz w:val="24"/>
          <w:szCs w:val="24"/>
        </w:rPr>
        <w:t>жизни — необходимого и обязательного ко</w:t>
      </w:r>
      <w:r w:rsidRPr="00407AEF">
        <w:rPr>
          <w:sz w:val="24"/>
          <w:szCs w:val="24"/>
        </w:rPr>
        <w:t>м</w:t>
      </w:r>
      <w:r w:rsidRPr="00407AEF">
        <w:rPr>
          <w:sz w:val="24"/>
          <w:szCs w:val="24"/>
        </w:rPr>
        <w:t>понента здоровьесберегающей работы общеобразовательной организации, требующей создания соответствующей инфраструкт</w:t>
      </w:r>
      <w:r w:rsidRPr="00407AEF">
        <w:rPr>
          <w:sz w:val="24"/>
          <w:szCs w:val="24"/>
        </w:rPr>
        <w:t>у</w:t>
      </w:r>
      <w:r w:rsidRPr="00407AEF">
        <w:rPr>
          <w:sz w:val="24"/>
          <w:szCs w:val="24"/>
        </w:rPr>
        <w:t>ры, благоприятного психологического климата, обеспечения рациональной организации учебного процесса.</w:t>
      </w:r>
    </w:p>
    <w:p w:rsidR="00407AEF" w:rsidRPr="00407AEF" w:rsidRDefault="00407AEF" w:rsidP="00407AEF">
      <w:pPr>
        <w:shd w:val="clear" w:color="auto" w:fill="FFFFFF"/>
        <w:autoSpaceDE w:val="0"/>
        <w:autoSpaceDN w:val="0"/>
        <w:adjustRightInd w:val="0"/>
        <w:ind w:firstLine="709"/>
        <w:rPr>
          <w:sz w:val="24"/>
          <w:szCs w:val="24"/>
        </w:rPr>
      </w:pPr>
      <w:r w:rsidRPr="00407AEF">
        <w:rPr>
          <w:spacing w:val="-3"/>
          <w:sz w:val="24"/>
          <w:szCs w:val="24"/>
        </w:rPr>
        <w:t xml:space="preserve">Наиболее эффективным путём формирования экологической культуры, </w:t>
      </w:r>
      <w:r w:rsidRPr="00407AEF">
        <w:rPr>
          <w:spacing w:val="-1"/>
          <w:sz w:val="24"/>
          <w:szCs w:val="24"/>
        </w:rPr>
        <w:t>здорового и безопа</w:t>
      </w:r>
      <w:r w:rsidRPr="00407AEF">
        <w:rPr>
          <w:spacing w:val="-1"/>
          <w:sz w:val="24"/>
          <w:szCs w:val="24"/>
        </w:rPr>
        <w:t>с</w:t>
      </w:r>
      <w:r w:rsidRPr="00407AEF">
        <w:rPr>
          <w:spacing w:val="-1"/>
          <w:sz w:val="24"/>
          <w:szCs w:val="24"/>
        </w:rPr>
        <w:t xml:space="preserve">ного образа жизни у обучающихся является направляемая </w:t>
      </w:r>
      <w:r w:rsidRPr="00407AEF">
        <w:rPr>
          <w:sz w:val="24"/>
          <w:szCs w:val="24"/>
        </w:rPr>
        <w:t>и организуемая взрослыми самосто</w:t>
      </w:r>
      <w:r w:rsidRPr="00407AEF">
        <w:rPr>
          <w:sz w:val="24"/>
          <w:szCs w:val="24"/>
        </w:rPr>
        <w:t>я</w:t>
      </w:r>
      <w:r w:rsidRPr="00407AEF">
        <w:rPr>
          <w:sz w:val="24"/>
          <w:szCs w:val="24"/>
        </w:rPr>
        <w:t>тельная деятельность обучающихся, раз</w:t>
      </w:r>
      <w:r w:rsidRPr="00407AEF">
        <w:rPr>
          <w:spacing w:val="-1"/>
          <w:sz w:val="24"/>
          <w:szCs w:val="24"/>
        </w:rPr>
        <w:t>вивающая способность понимать своё состояние, обесп</w:t>
      </w:r>
      <w:r w:rsidRPr="00407AEF">
        <w:rPr>
          <w:spacing w:val="-1"/>
          <w:sz w:val="24"/>
          <w:szCs w:val="24"/>
        </w:rPr>
        <w:t>е</w:t>
      </w:r>
      <w:r w:rsidRPr="00407AEF">
        <w:rPr>
          <w:spacing w:val="-1"/>
          <w:sz w:val="24"/>
          <w:szCs w:val="24"/>
        </w:rPr>
        <w:t xml:space="preserve">чивающая усвоение </w:t>
      </w:r>
      <w:r w:rsidRPr="00407AEF">
        <w:rPr>
          <w:sz w:val="24"/>
          <w:szCs w:val="24"/>
        </w:rPr>
        <w:t>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w:t>
      </w:r>
      <w:r w:rsidRPr="00407AEF">
        <w:rPr>
          <w:sz w:val="24"/>
          <w:szCs w:val="24"/>
        </w:rPr>
        <w:t>е</w:t>
      </w:r>
      <w:r w:rsidRPr="00407AEF">
        <w:rPr>
          <w:sz w:val="24"/>
          <w:szCs w:val="24"/>
        </w:rPr>
        <w:t>чивает и не гарантирует их использования, если это не становится необходимым условием еж</w:t>
      </w:r>
      <w:r w:rsidRPr="00407AEF">
        <w:rPr>
          <w:sz w:val="24"/>
          <w:szCs w:val="24"/>
        </w:rPr>
        <w:t>е</w:t>
      </w:r>
      <w:r w:rsidRPr="00407AEF">
        <w:rPr>
          <w:sz w:val="24"/>
          <w:szCs w:val="24"/>
        </w:rPr>
        <w:t>дневной жизни ребёнка в семье и социуме.</w:t>
      </w:r>
    </w:p>
    <w:p w:rsidR="00407AEF" w:rsidRPr="00407AEF" w:rsidRDefault="00407AEF" w:rsidP="00407AEF">
      <w:pPr>
        <w:autoSpaceDE w:val="0"/>
        <w:autoSpaceDN w:val="0"/>
        <w:adjustRightInd w:val="0"/>
        <w:ind w:firstLine="709"/>
        <w:rPr>
          <w:bCs/>
          <w:sz w:val="24"/>
          <w:szCs w:val="24"/>
        </w:rPr>
      </w:pPr>
      <w:r w:rsidRPr="00407AEF">
        <w:rPr>
          <w:bCs/>
          <w:sz w:val="24"/>
          <w:szCs w:val="24"/>
        </w:rPr>
        <w:t>   Нормативно – правовой и документальной основой</w:t>
      </w:r>
      <w:r w:rsidRPr="00407AEF">
        <w:rPr>
          <w:sz w:val="24"/>
          <w:szCs w:val="24"/>
        </w:rPr>
        <w:t xml:space="preserve">  </w:t>
      </w:r>
      <w:r w:rsidRPr="00407AEF">
        <w:rPr>
          <w:bCs/>
          <w:sz w:val="24"/>
          <w:szCs w:val="24"/>
        </w:rPr>
        <w:t xml:space="preserve">Программы </w:t>
      </w:r>
      <w:r w:rsidRPr="00407AEF">
        <w:rPr>
          <w:sz w:val="24"/>
          <w:szCs w:val="24"/>
        </w:rPr>
        <w:t>формиров</w:t>
      </w:r>
      <w:r w:rsidRPr="00407AEF">
        <w:rPr>
          <w:sz w:val="24"/>
          <w:szCs w:val="24"/>
        </w:rPr>
        <w:t>а</w:t>
      </w:r>
      <w:r w:rsidRPr="00407AEF">
        <w:rPr>
          <w:sz w:val="24"/>
          <w:szCs w:val="24"/>
        </w:rPr>
        <w:t>ния культуры здорового  и безопасного образа жизни обучающихся на ступени начального общего образов</w:t>
      </w:r>
      <w:r w:rsidRPr="00407AEF">
        <w:rPr>
          <w:sz w:val="24"/>
          <w:szCs w:val="24"/>
        </w:rPr>
        <w:t>а</w:t>
      </w:r>
      <w:r w:rsidRPr="00407AEF">
        <w:rPr>
          <w:sz w:val="24"/>
          <w:szCs w:val="24"/>
        </w:rPr>
        <w:t>ния </w:t>
      </w:r>
      <w:r w:rsidRPr="00407AEF">
        <w:rPr>
          <w:bCs/>
          <w:sz w:val="24"/>
          <w:szCs w:val="24"/>
        </w:rPr>
        <w:t>являются:</w:t>
      </w:r>
    </w:p>
    <w:p w:rsidR="00407AEF" w:rsidRPr="00407AEF" w:rsidRDefault="00407AEF" w:rsidP="00407AEF">
      <w:pPr>
        <w:autoSpaceDE w:val="0"/>
        <w:autoSpaceDN w:val="0"/>
        <w:adjustRightInd w:val="0"/>
        <w:ind w:firstLine="709"/>
        <w:rPr>
          <w:sz w:val="24"/>
          <w:szCs w:val="24"/>
        </w:rPr>
      </w:pPr>
      <w:r w:rsidRPr="00407AEF">
        <w:rPr>
          <w:sz w:val="24"/>
          <w:szCs w:val="24"/>
        </w:rPr>
        <w:t>-  Закон Российской Федерации «Об образовании»;</w:t>
      </w:r>
    </w:p>
    <w:p w:rsidR="00407AEF" w:rsidRPr="00407AEF" w:rsidRDefault="00407AEF" w:rsidP="00407AEF">
      <w:pPr>
        <w:autoSpaceDE w:val="0"/>
        <w:autoSpaceDN w:val="0"/>
        <w:adjustRightInd w:val="0"/>
        <w:ind w:firstLine="709"/>
        <w:rPr>
          <w:sz w:val="24"/>
          <w:szCs w:val="24"/>
        </w:rPr>
      </w:pPr>
      <w:r w:rsidRPr="00407AEF">
        <w:rPr>
          <w:sz w:val="24"/>
          <w:szCs w:val="24"/>
        </w:rPr>
        <w:t>- Федеральный государственный образовательный стандарт образования обучающихся с умственной отсталостью (интеллектуальными нарушениями);</w:t>
      </w:r>
    </w:p>
    <w:p w:rsidR="00407AEF" w:rsidRPr="00407AEF" w:rsidRDefault="00407AEF" w:rsidP="00407AEF">
      <w:pPr>
        <w:autoSpaceDE w:val="0"/>
        <w:autoSpaceDN w:val="0"/>
        <w:adjustRightInd w:val="0"/>
        <w:ind w:firstLine="709"/>
        <w:rPr>
          <w:sz w:val="24"/>
          <w:szCs w:val="24"/>
        </w:rPr>
      </w:pPr>
      <w:r w:rsidRPr="00407AEF">
        <w:rPr>
          <w:sz w:val="24"/>
          <w:szCs w:val="24"/>
        </w:rPr>
        <w:t xml:space="preserve">-СанПиН, </w:t>
      </w:r>
      <w:r w:rsidRPr="00407AEF">
        <w:rPr>
          <w:bCs/>
          <w:sz w:val="24"/>
          <w:szCs w:val="24"/>
        </w:rPr>
        <w:t>2.4.2.3286-15</w:t>
      </w:r>
      <w:r w:rsidRPr="00407AEF">
        <w:rPr>
          <w:sz w:val="24"/>
          <w:szCs w:val="24"/>
        </w:rPr>
        <w:t xml:space="preserve"> </w:t>
      </w:r>
      <w:r w:rsidRPr="00407AEF">
        <w:rPr>
          <w:bCs/>
          <w:sz w:val="24"/>
          <w:szCs w:val="24"/>
        </w:rPr>
        <w:t>«Санитарно-эпидемиологические требования к условиям и орган</w:t>
      </w:r>
      <w:r w:rsidRPr="00407AEF">
        <w:rPr>
          <w:bCs/>
          <w:sz w:val="24"/>
          <w:szCs w:val="24"/>
        </w:rPr>
        <w:t>и</w:t>
      </w:r>
      <w:r w:rsidRPr="00407AEF">
        <w:rPr>
          <w:bCs/>
          <w:sz w:val="24"/>
          <w:szCs w:val="24"/>
        </w:rPr>
        <w:t xml:space="preserve">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 </w:t>
      </w:r>
      <w:r w:rsidRPr="00407AEF">
        <w:rPr>
          <w:sz w:val="24"/>
          <w:szCs w:val="24"/>
        </w:rPr>
        <w:t xml:space="preserve"> </w:t>
      </w:r>
      <w:r w:rsidRPr="00407AEF">
        <w:rPr>
          <w:bCs/>
          <w:sz w:val="24"/>
          <w:szCs w:val="24"/>
        </w:rPr>
        <w:t>Утвержден 10.07.2015 года (вводятся в действие 01.09.2016г).</w:t>
      </w:r>
      <w:r w:rsidRPr="00407AEF">
        <w:rPr>
          <w:sz w:val="24"/>
          <w:szCs w:val="24"/>
        </w:rPr>
        <w:br/>
        <w:t>     Реализация программы проходит в единстве урочной, внеурочной и внешкольной деятельн</w:t>
      </w:r>
      <w:r w:rsidRPr="00407AEF">
        <w:rPr>
          <w:sz w:val="24"/>
          <w:szCs w:val="24"/>
        </w:rPr>
        <w:t>о</w:t>
      </w:r>
      <w:r w:rsidRPr="00407AEF">
        <w:rPr>
          <w:sz w:val="24"/>
          <w:szCs w:val="24"/>
        </w:rPr>
        <w:t>сти, в совместной педагогической работе общеобразовательной организации, семьи и других и</w:t>
      </w:r>
      <w:r w:rsidRPr="00407AEF">
        <w:rPr>
          <w:sz w:val="24"/>
          <w:szCs w:val="24"/>
        </w:rPr>
        <w:t>н</w:t>
      </w:r>
      <w:r w:rsidRPr="00407AEF">
        <w:rPr>
          <w:sz w:val="24"/>
          <w:szCs w:val="24"/>
        </w:rPr>
        <w:t>ститутов общества.</w:t>
      </w:r>
    </w:p>
    <w:p w:rsidR="00407AEF" w:rsidRPr="00407AEF" w:rsidRDefault="00407AEF" w:rsidP="00407AEF">
      <w:pPr>
        <w:shd w:val="clear" w:color="auto" w:fill="FFFFFF"/>
        <w:autoSpaceDE w:val="0"/>
        <w:autoSpaceDN w:val="0"/>
        <w:adjustRightInd w:val="0"/>
        <w:ind w:firstLine="709"/>
        <w:rPr>
          <w:spacing w:val="-1"/>
          <w:sz w:val="24"/>
          <w:szCs w:val="24"/>
        </w:rPr>
      </w:pPr>
      <w:r w:rsidRPr="00407AEF">
        <w:rPr>
          <w:sz w:val="24"/>
          <w:szCs w:val="24"/>
        </w:rPr>
        <w:t xml:space="preserve">Программа формирования экологической культуры, здорового и безопасного образа жизни является составной частью адаптированной </w:t>
      </w:r>
      <w:r w:rsidRPr="00407AEF">
        <w:rPr>
          <w:spacing w:val="-1"/>
          <w:sz w:val="24"/>
          <w:szCs w:val="24"/>
        </w:rPr>
        <w:t>общеобразовательной пр</w:t>
      </w:r>
      <w:r w:rsidRPr="00407AEF">
        <w:rPr>
          <w:spacing w:val="-1"/>
          <w:sz w:val="24"/>
          <w:szCs w:val="24"/>
        </w:rPr>
        <w:t>о</w:t>
      </w:r>
      <w:r w:rsidRPr="00407AEF">
        <w:rPr>
          <w:spacing w:val="-1"/>
          <w:sz w:val="24"/>
          <w:szCs w:val="24"/>
        </w:rPr>
        <w:t xml:space="preserve">граммы и </w:t>
      </w:r>
      <w:r w:rsidRPr="00407AEF">
        <w:rPr>
          <w:spacing w:val="-1"/>
          <w:sz w:val="24"/>
          <w:szCs w:val="24"/>
        </w:rPr>
        <w:lastRenderedPageBreak/>
        <w:t>проектируется  в согласовании с</w:t>
      </w:r>
      <w:r w:rsidRPr="00407AEF">
        <w:rPr>
          <w:sz w:val="24"/>
          <w:szCs w:val="24"/>
        </w:rPr>
        <w:t xml:space="preserve"> другими ее компонентами: планируемыми результатами, программой </w:t>
      </w:r>
      <w:r w:rsidRPr="00407AEF">
        <w:rPr>
          <w:spacing w:val="-1"/>
          <w:sz w:val="24"/>
          <w:szCs w:val="24"/>
        </w:rPr>
        <w:t>формиров</w:t>
      </w:r>
      <w:r w:rsidRPr="00407AEF">
        <w:rPr>
          <w:spacing w:val="-1"/>
          <w:sz w:val="24"/>
          <w:szCs w:val="24"/>
        </w:rPr>
        <w:t>а</w:t>
      </w:r>
      <w:r w:rsidRPr="00407AEF">
        <w:rPr>
          <w:spacing w:val="-1"/>
          <w:sz w:val="24"/>
          <w:szCs w:val="24"/>
        </w:rPr>
        <w:t>ния базовых учебных действий, программами отдельных учебных предметов, внеурочной деятельности, нравственного ра</w:t>
      </w:r>
      <w:r w:rsidRPr="00407AEF">
        <w:rPr>
          <w:spacing w:val="-1"/>
          <w:sz w:val="24"/>
          <w:szCs w:val="24"/>
        </w:rPr>
        <w:t>з</w:t>
      </w:r>
      <w:r w:rsidRPr="00407AEF">
        <w:rPr>
          <w:spacing w:val="-1"/>
          <w:sz w:val="24"/>
          <w:szCs w:val="24"/>
        </w:rPr>
        <w:t>вития.</w:t>
      </w:r>
    </w:p>
    <w:p w:rsidR="00407AEF" w:rsidRPr="00407AEF" w:rsidRDefault="00407AEF" w:rsidP="00407AEF">
      <w:pPr>
        <w:autoSpaceDE w:val="0"/>
        <w:autoSpaceDN w:val="0"/>
        <w:adjustRightInd w:val="0"/>
        <w:ind w:firstLine="709"/>
        <w:rPr>
          <w:sz w:val="24"/>
          <w:szCs w:val="24"/>
        </w:rPr>
      </w:pPr>
      <w:r w:rsidRPr="00407AEF">
        <w:rPr>
          <w:sz w:val="24"/>
          <w:szCs w:val="24"/>
        </w:rPr>
        <w:t xml:space="preserve">Программа формирования основ экологической культуры, ценности здоровья и здорового образа жизни сформирована с учётом </w:t>
      </w:r>
      <w:r w:rsidRPr="00407AEF">
        <w:rPr>
          <w:bCs/>
          <w:iCs/>
          <w:sz w:val="24"/>
          <w:szCs w:val="24"/>
        </w:rPr>
        <w:t>факторов, оказывающих существенное влияние на состо</w:t>
      </w:r>
      <w:r w:rsidRPr="00407AEF">
        <w:rPr>
          <w:bCs/>
          <w:iCs/>
          <w:sz w:val="24"/>
          <w:szCs w:val="24"/>
        </w:rPr>
        <w:t>я</w:t>
      </w:r>
      <w:r w:rsidRPr="00407AEF">
        <w:rPr>
          <w:bCs/>
          <w:iCs/>
          <w:sz w:val="24"/>
          <w:szCs w:val="24"/>
        </w:rPr>
        <w:t>ние здоровья детей</w:t>
      </w:r>
      <w:r w:rsidRPr="00407AEF">
        <w:rPr>
          <w:sz w:val="24"/>
          <w:szCs w:val="24"/>
        </w:rPr>
        <w:t>:</w:t>
      </w:r>
    </w:p>
    <w:p w:rsidR="00407AEF" w:rsidRPr="00407AEF" w:rsidRDefault="00407AEF" w:rsidP="00407AEF">
      <w:pPr>
        <w:autoSpaceDE w:val="0"/>
        <w:autoSpaceDN w:val="0"/>
        <w:adjustRightInd w:val="0"/>
        <w:ind w:firstLine="709"/>
        <w:rPr>
          <w:sz w:val="24"/>
          <w:szCs w:val="24"/>
        </w:rPr>
      </w:pPr>
      <w:r w:rsidRPr="00407AEF">
        <w:rPr>
          <w:sz w:val="24"/>
          <w:szCs w:val="24"/>
        </w:rPr>
        <w:t>-  неблагоприятные социальные, экономические и экологические условия;</w:t>
      </w:r>
    </w:p>
    <w:p w:rsidR="00407AEF" w:rsidRPr="00407AEF" w:rsidRDefault="00407AEF" w:rsidP="00407AEF">
      <w:pPr>
        <w:autoSpaceDE w:val="0"/>
        <w:autoSpaceDN w:val="0"/>
        <w:adjustRightInd w:val="0"/>
        <w:ind w:firstLine="709"/>
        <w:rPr>
          <w:sz w:val="24"/>
          <w:szCs w:val="24"/>
        </w:rPr>
      </w:pPr>
      <w:r w:rsidRPr="00407AEF">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w:t>
      </w:r>
      <w:r w:rsidRPr="00407AEF">
        <w:rPr>
          <w:sz w:val="24"/>
          <w:szCs w:val="24"/>
        </w:rPr>
        <w:t>о</w:t>
      </w:r>
      <w:r w:rsidRPr="00407AEF">
        <w:rPr>
          <w:sz w:val="24"/>
          <w:szCs w:val="24"/>
        </w:rPr>
        <w:t>следнему году обучения;</w:t>
      </w:r>
    </w:p>
    <w:p w:rsidR="00407AEF" w:rsidRPr="00407AEF" w:rsidRDefault="00407AEF" w:rsidP="00407AEF">
      <w:pPr>
        <w:autoSpaceDE w:val="0"/>
        <w:autoSpaceDN w:val="0"/>
        <w:adjustRightInd w:val="0"/>
        <w:ind w:firstLine="709"/>
        <w:rPr>
          <w:sz w:val="24"/>
          <w:szCs w:val="24"/>
        </w:rPr>
      </w:pPr>
      <w:r w:rsidRPr="00407AEF">
        <w:rPr>
          <w:sz w:val="24"/>
          <w:szCs w:val="24"/>
        </w:rPr>
        <w:t>- активно формируемые в младшем школьном возрасте комплексы знаний, установок, пр</w:t>
      </w:r>
      <w:r w:rsidRPr="00407AEF">
        <w:rPr>
          <w:sz w:val="24"/>
          <w:szCs w:val="24"/>
        </w:rPr>
        <w:t>а</w:t>
      </w:r>
      <w:r w:rsidRPr="00407AEF">
        <w:rPr>
          <w:sz w:val="24"/>
          <w:szCs w:val="24"/>
        </w:rPr>
        <w:t>вил поведения, привычек;</w:t>
      </w:r>
    </w:p>
    <w:p w:rsidR="00407AEF" w:rsidRPr="00407AEF" w:rsidRDefault="00407AEF" w:rsidP="00407AEF">
      <w:pPr>
        <w:autoSpaceDE w:val="0"/>
        <w:autoSpaceDN w:val="0"/>
        <w:adjustRightInd w:val="0"/>
        <w:ind w:firstLine="709"/>
        <w:rPr>
          <w:sz w:val="24"/>
          <w:szCs w:val="24"/>
        </w:rPr>
      </w:pPr>
      <w:r w:rsidRPr="00407AEF">
        <w:rPr>
          <w:sz w:val="24"/>
          <w:szCs w:val="24"/>
        </w:rPr>
        <w:t>- особенности отношения обучающихся младшего школьного возраста к св</w:t>
      </w:r>
      <w:r w:rsidRPr="00407AEF">
        <w:rPr>
          <w:sz w:val="24"/>
          <w:szCs w:val="24"/>
        </w:rPr>
        <w:t>о</w:t>
      </w:r>
      <w:r w:rsidRPr="00407AEF">
        <w:rPr>
          <w:sz w:val="24"/>
          <w:szCs w:val="24"/>
        </w:rPr>
        <w:t>ему здоровью, что связано с отсутствием у детей опыта «нездоровья» (за исключением детей с серьёзными хр</w:t>
      </w:r>
      <w:r w:rsidRPr="00407AEF">
        <w:rPr>
          <w:sz w:val="24"/>
          <w:szCs w:val="24"/>
        </w:rPr>
        <w:t>о</w:t>
      </w:r>
      <w:r w:rsidRPr="00407AEF">
        <w:rPr>
          <w:sz w:val="24"/>
          <w:szCs w:val="24"/>
        </w:rPr>
        <w:t>ническими заболеваниями) и восприятием ребёнком состояния болезни главным образом как о</w:t>
      </w:r>
      <w:r w:rsidRPr="00407AEF">
        <w:rPr>
          <w:sz w:val="24"/>
          <w:szCs w:val="24"/>
        </w:rPr>
        <w:t>г</w:t>
      </w:r>
      <w:r w:rsidRPr="00407AEF">
        <w:rPr>
          <w:sz w:val="24"/>
          <w:szCs w:val="24"/>
        </w:rPr>
        <w:t>раничения свободы, неспособностью прогнозировать последствия своего отношения к здоровью.</w:t>
      </w:r>
    </w:p>
    <w:p w:rsidR="00407AEF" w:rsidRPr="00407AEF" w:rsidRDefault="00407AEF" w:rsidP="00407AEF">
      <w:pPr>
        <w:shd w:val="clear" w:color="auto" w:fill="FFFFFF"/>
        <w:autoSpaceDE w:val="0"/>
        <w:autoSpaceDN w:val="0"/>
        <w:adjustRightInd w:val="0"/>
        <w:ind w:firstLine="709"/>
        <w:rPr>
          <w:sz w:val="24"/>
          <w:szCs w:val="24"/>
        </w:rPr>
      </w:pPr>
      <w:r w:rsidRPr="00407AEF">
        <w:rPr>
          <w:b/>
          <w:bCs/>
          <w:i/>
          <w:iCs/>
          <w:sz w:val="24"/>
          <w:szCs w:val="24"/>
        </w:rPr>
        <w:t xml:space="preserve">Целью программы </w:t>
      </w:r>
      <w:r w:rsidRPr="00407AEF">
        <w:rPr>
          <w:sz w:val="24"/>
          <w:szCs w:val="24"/>
        </w:rPr>
        <w:t xml:space="preserve">является социально-педагогическая поддержка в </w:t>
      </w:r>
      <w:r w:rsidRPr="00407AEF">
        <w:rPr>
          <w:spacing w:val="-1"/>
          <w:sz w:val="24"/>
          <w:szCs w:val="24"/>
        </w:rPr>
        <w:t>сохранении и укрепл</w:t>
      </w:r>
      <w:r w:rsidRPr="00407AEF">
        <w:rPr>
          <w:spacing w:val="-1"/>
          <w:sz w:val="24"/>
          <w:szCs w:val="24"/>
        </w:rPr>
        <w:t>е</w:t>
      </w:r>
      <w:r w:rsidRPr="00407AEF">
        <w:rPr>
          <w:spacing w:val="-1"/>
          <w:sz w:val="24"/>
          <w:szCs w:val="24"/>
        </w:rPr>
        <w:t xml:space="preserve">нии физического, психического и социального здоровья </w:t>
      </w:r>
      <w:r w:rsidRPr="00407AEF">
        <w:rPr>
          <w:sz w:val="24"/>
          <w:szCs w:val="24"/>
        </w:rPr>
        <w:t>обучающихся, формирование основ экологической культуры, здорового и безопасного образа жи</w:t>
      </w:r>
      <w:r w:rsidRPr="00407AEF">
        <w:rPr>
          <w:sz w:val="24"/>
          <w:szCs w:val="24"/>
        </w:rPr>
        <w:t>з</w:t>
      </w:r>
      <w:r w:rsidRPr="00407AEF">
        <w:rPr>
          <w:sz w:val="24"/>
          <w:szCs w:val="24"/>
        </w:rPr>
        <w:t>ни.</w:t>
      </w:r>
    </w:p>
    <w:p w:rsidR="00407AEF" w:rsidRPr="00407AEF" w:rsidRDefault="00407AEF" w:rsidP="00407AEF">
      <w:pPr>
        <w:shd w:val="clear" w:color="auto" w:fill="FFFFFF"/>
        <w:autoSpaceDE w:val="0"/>
        <w:autoSpaceDN w:val="0"/>
        <w:adjustRightInd w:val="0"/>
        <w:ind w:firstLine="709"/>
        <w:rPr>
          <w:sz w:val="24"/>
          <w:szCs w:val="24"/>
        </w:rPr>
      </w:pPr>
      <w:r w:rsidRPr="00407AEF">
        <w:rPr>
          <w:b/>
          <w:bCs/>
          <w:i/>
          <w:iCs/>
          <w:sz w:val="24"/>
          <w:szCs w:val="24"/>
        </w:rPr>
        <w:t>Основные задачи программы:</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представлений об основах экологической культуры на примере экологич</w:t>
      </w:r>
      <w:r w:rsidRPr="00407AEF">
        <w:rPr>
          <w:sz w:val="24"/>
          <w:szCs w:val="24"/>
        </w:rPr>
        <w:t>е</w:t>
      </w:r>
      <w:r w:rsidRPr="00407AEF">
        <w:rPr>
          <w:sz w:val="24"/>
          <w:szCs w:val="24"/>
        </w:rPr>
        <w:t>ски сообразного поведения в быту и природе, безопасного для человека и окружающей среды;</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познавательного интереса и бережного отношения к пр</w:t>
      </w:r>
      <w:r w:rsidRPr="00407AEF">
        <w:rPr>
          <w:sz w:val="24"/>
          <w:szCs w:val="24"/>
        </w:rPr>
        <w:t>и</w:t>
      </w:r>
      <w:r w:rsidRPr="00407AEF">
        <w:rPr>
          <w:sz w:val="24"/>
          <w:szCs w:val="24"/>
        </w:rPr>
        <w:t>роде;</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представлений об основных компонентах культуры здоровья и здорового образа жизни;</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пробуждение в детях желания заботиться о своем здоровье (формирование заинтерес</w:t>
      </w:r>
      <w:r w:rsidRPr="00407AEF">
        <w:rPr>
          <w:sz w:val="24"/>
          <w:szCs w:val="24"/>
        </w:rPr>
        <w:t>о</w:t>
      </w:r>
      <w:r w:rsidRPr="00407AEF">
        <w:rPr>
          <w:sz w:val="24"/>
          <w:szCs w:val="24"/>
        </w:rPr>
        <w:t>ванного отношения к собственному здоровью) путем соблюдения правил здорового образа жизни и организации здоровьесберегающего х</w:t>
      </w:r>
      <w:r w:rsidRPr="00407AEF">
        <w:rPr>
          <w:sz w:val="24"/>
          <w:szCs w:val="24"/>
        </w:rPr>
        <w:t>а</w:t>
      </w:r>
      <w:r w:rsidRPr="00407AEF">
        <w:rPr>
          <w:sz w:val="24"/>
          <w:szCs w:val="24"/>
        </w:rPr>
        <w:t>рактера учебной деятельности и общения;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представлений о рациональной организации режима дня, учебы и отдыха, двигательной активности;</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установок на использование здорового питания;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использование оптимальных двигательных режимов для обучающихся с учетом их во</w:t>
      </w:r>
      <w:r w:rsidRPr="00407AEF">
        <w:rPr>
          <w:sz w:val="24"/>
          <w:szCs w:val="24"/>
        </w:rPr>
        <w:t>з</w:t>
      </w:r>
      <w:r w:rsidRPr="00407AEF">
        <w:rPr>
          <w:sz w:val="24"/>
          <w:szCs w:val="24"/>
        </w:rPr>
        <w:t>растных, психофизических особенностей;</w:t>
      </w:r>
    </w:p>
    <w:p w:rsidR="00407AEF" w:rsidRPr="00407AEF" w:rsidRDefault="00407AEF" w:rsidP="00407AEF">
      <w:pPr>
        <w:shd w:val="clear" w:color="auto" w:fill="FFFFFF"/>
        <w:autoSpaceDE w:val="0"/>
        <w:autoSpaceDN w:val="0"/>
        <w:adjustRightInd w:val="0"/>
        <w:ind w:firstLine="709"/>
        <w:rPr>
          <w:sz w:val="24"/>
          <w:szCs w:val="24"/>
        </w:rPr>
      </w:pPr>
      <w:r w:rsidRPr="00407AEF">
        <w:rPr>
          <w:spacing w:val="-1"/>
          <w:sz w:val="24"/>
          <w:szCs w:val="24"/>
        </w:rPr>
        <w:t>- развитие потребности в занятиях физической культурой и спортом;</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соблюдение здоровьесозидающих режимов дня;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развитие готовности самостоятельно поддерживать свое здоровье на основе использов</w:t>
      </w:r>
      <w:r w:rsidRPr="00407AEF">
        <w:rPr>
          <w:sz w:val="24"/>
          <w:szCs w:val="24"/>
        </w:rPr>
        <w:t>а</w:t>
      </w:r>
      <w:r w:rsidRPr="00407AEF">
        <w:rPr>
          <w:sz w:val="24"/>
          <w:szCs w:val="24"/>
        </w:rPr>
        <w:t>ния навыков личной гигиены;</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негативного отношения к факторам риска здоровью обучающихся (сн</w:t>
      </w:r>
      <w:r w:rsidRPr="00407AEF">
        <w:rPr>
          <w:sz w:val="24"/>
          <w:szCs w:val="24"/>
        </w:rPr>
        <w:t>и</w:t>
      </w:r>
      <w:r w:rsidRPr="00407AEF">
        <w:rPr>
          <w:sz w:val="24"/>
          <w:szCs w:val="24"/>
        </w:rPr>
        <w:t xml:space="preserve">женная двигательная активность, курение, алкоголь, </w:t>
      </w:r>
      <w:r w:rsidRPr="00407AEF">
        <w:rPr>
          <w:spacing w:val="-1"/>
          <w:sz w:val="24"/>
          <w:szCs w:val="24"/>
        </w:rPr>
        <w:t>наркотики и другие психоактивные вещества, инфекционные заболевания);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 становление умений противостояния вовлечению в табакокурение, </w:t>
      </w:r>
      <w:r w:rsidRPr="00407AEF">
        <w:rPr>
          <w:spacing w:val="-1"/>
          <w:sz w:val="24"/>
          <w:szCs w:val="24"/>
        </w:rPr>
        <w:t>употребление алког</w:t>
      </w:r>
      <w:r w:rsidRPr="00407AEF">
        <w:rPr>
          <w:spacing w:val="-1"/>
          <w:sz w:val="24"/>
          <w:szCs w:val="24"/>
        </w:rPr>
        <w:t>о</w:t>
      </w:r>
      <w:r w:rsidRPr="00407AEF">
        <w:rPr>
          <w:spacing w:val="-1"/>
          <w:sz w:val="24"/>
          <w:szCs w:val="24"/>
        </w:rPr>
        <w:t>ля, наркотических и сильнодействующих веществ;</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 формирование потребности ребенка безбоязненно обращаться к врачу </w:t>
      </w:r>
      <w:r w:rsidRPr="00407AEF">
        <w:rPr>
          <w:spacing w:val="-1"/>
          <w:sz w:val="24"/>
          <w:szCs w:val="24"/>
        </w:rPr>
        <w:t xml:space="preserve">по любым вопросам, связанным с особенностями роста и развития, состояния </w:t>
      </w:r>
      <w:r w:rsidRPr="00407AEF">
        <w:rPr>
          <w:sz w:val="24"/>
          <w:szCs w:val="24"/>
        </w:rPr>
        <w:t>зд</w:t>
      </w:r>
      <w:r w:rsidRPr="00407AEF">
        <w:rPr>
          <w:sz w:val="24"/>
          <w:szCs w:val="24"/>
        </w:rPr>
        <w:t>о</w:t>
      </w:r>
      <w:r w:rsidRPr="00407AEF">
        <w:rPr>
          <w:sz w:val="24"/>
          <w:szCs w:val="24"/>
        </w:rPr>
        <w:t>ровья;</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формирование умений безопасного поведения в окружающей среде и пр</w:t>
      </w:r>
      <w:r w:rsidRPr="00407AEF">
        <w:rPr>
          <w:sz w:val="24"/>
          <w:szCs w:val="24"/>
        </w:rPr>
        <w:t>о</w:t>
      </w:r>
      <w:r w:rsidRPr="00407AEF">
        <w:rPr>
          <w:sz w:val="24"/>
          <w:szCs w:val="24"/>
        </w:rPr>
        <w:t>стейших умений поведения в экстремальных (чрезвычайных) ситуациях.</w:t>
      </w:r>
    </w:p>
    <w:p w:rsidR="00407AEF" w:rsidRPr="00407AEF" w:rsidRDefault="00407AEF" w:rsidP="00407AEF">
      <w:pPr>
        <w:shd w:val="clear" w:color="auto" w:fill="FFFFFF"/>
        <w:autoSpaceDE w:val="0"/>
        <w:autoSpaceDN w:val="0"/>
        <w:adjustRightInd w:val="0"/>
        <w:jc w:val="center"/>
        <w:rPr>
          <w:b/>
          <w:bCs/>
          <w:spacing w:val="-3"/>
          <w:sz w:val="24"/>
          <w:szCs w:val="24"/>
        </w:rPr>
      </w:pPr>
    </w:p>
    <w:p w:rsidR="00407AEF" w:rsidRPr="00407AEF" w:rsidRDefault="00407AEF" w:rsidP="00407AEF">
      <w:pPr>
        <w:shd w:val="clear" w:color="auto" w:fill="FFFFFF"/>
        <w:autoSpaceDE w:val="0"/>
        <w:autoSpaceDN w:val="0"/>
        <w:adjustRightInd w:val="0"/>
        <w:jc w:val="center"/>
        <w:rPr>
          <w:sz w:val="24"/>
          <w:szCs w:val="24"/>
        </w:rPr>
      </w:pPr>
      <w:r w:rsidRPr="00407AEF">
        <w:rPr>
          <w:b/>
          <w:bCs/>
          <w:spacing w:val="-3"/>
          <w:sz w:val="24"/>
          <w:szCs w:val="24"/>
        </w:rPr>
        <w:t>Планируемые результаты освоения программы формирования экологической культуры, зд</w:t>
      </w:r>
      <w:r w:rsidRPr="00407AEF">
        <w:rPr>
          <w:b/>
          <w:bCs/>
          <w:spacing w:val="-3"/>
          <w:sz w:val="24"/>
          <w:szCs w:val="24"/>
        </w:rPr>
        <w:t>о</w:t>
      </w:r>
      <w:r w:rsidRPr="00407AEF">
        <w:rPr>
          <w:b/>
          <w:bCs/>
          <w:spacing w:val="-3"/>
          <w:sz w:val="24"/>
          <w:szCs w:val="24"/>
        </w:rPr>
        <w:t>рового и безопасного образа жизни</w:t>
      </w:r>
    </w:p>
    <w:p w:rsidR="00407AEF" w:rsidRPr="00407AEF" w:rsidRDefault="00407AEF" w:rsidP="00AF777F">
      <w:pPr>
        <w:shd w:val="clear" w:color="auto" w:fill="FFFFFF"/>
        <w:autoSpaceDE w:val="0"/>
        <w:autoSpaceDN w:val="0"/>
        <w:adjustRightInd w:val="0"/>
        <w:rPr>
          <w:sz w:val="24"/>
          <w:szCs w:val="24"/>
        </w:rPr>
      </w:pPr>
      <w:r w:rsidRPr="00407AEF">
        <w:rPr>
          <w:i/>
          <w:iCs/>
          <w:spacing w:val="-1"/>
          <w:sz w:val="24"/>
          <w:szCs w:val="24"/>
        </w:rPr>
        <w:t>Важнейшие личностные результаты:</w:t>
      </w:r>
    </w:p>
    <w:p w:rsidR="00407AEF" w:rsidRPr="00407AEF" w:rsidRDefault="00407AEF" w:rsidP="00AF777F">
      <w:pPr>
        <w:shd w:val="clear" w:color="auto" w:fill="FFFFFF"/>
        <w:autoSpaceDE w:val="0"/>
        <w:autoSpaceDN w:val="0"/>
        <w:adjustRightInd w:val="0"/>
        <w:rPr>
          <w:sz w:val="24"/>
          <w:szCs w:val="24"/>
        </w:rPr>
      </w:pPr>
      <w:r w:rsidRPr="00407AEF">
        <w:rPr>
          <w:sz w:val="24"/>
          <w:szCs w:val="24"/>
        </w:rPr>
        <w:lastRenderedPageBreak/>
        <w:t xml:space="preserve">- ценностное отношение к природе; </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бережное отношение к живым организмам, способность сочувствовать природе и её об</w:t>
      </w:r>
      <w:r w:rsidRPr="00407AEF">
        <w:rPr>
          <w:sz w:val="24"/>
          <w:szCs w:val="24"/>
        </w:rPr>
        <w:t>и</w:t>
      </w:r>
      <w:r w:rsidRPr="00407AEF">
        <w:rPr>
          <w:sz w:val="24"/>
          <w:szCs w:val="24"/>
        </w:rPr>
        <w:t>тателям;</w:t>
      </w:r>
    </w:p>
    <w:p w:rsidR="00407AEF" w:rsidRPr="00407AEF" w:rsidRDefault="00407AEF" w:rsidP="00AF777F">
      <w:pPr>
        <w:shd w:val="clear" w:color="auto" w:fill="FFFFFF"/>
        <w:autoSpaceDE w:val="0"/>
        <w:autoSpaceDN w:val="0"/>
        <w:adjustRightInd w:val="0"/>
        <w:rPr>
          <w:sz w:val="24"/>
          <w:szCs w:val="24"/>
        </w:rPr>
      </w:pPr>
      <w:r w:rsidRPr="00407AEF">
        <w:rPr>
          <w:spacing w:val="-1"/>
          <w:sz w:val="24"/>
          <w:szCs w:val="24"/>
        </w:rPr>
        <w:t>- потребность в занятиях физической культурой и спортом;</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негативное отношение к факторам риска здоровью (сниженная двигательная активность, курение, алкоголь, наркотики и другие психоактивные вещества, и</w:t>
      </w:r>
      <w:r w:rsidRPr="00407AEF">
        <w:rPr>
          <w:sz w:val="24"/>
          <w:szCs w:val="24"/>
        </w:rPr>
        <w:t>н</w:t>
      </w:r>
      <w:r w:rsidRPr="00407AEF">
        <w:rPr>
          <w:sz w:val="24"/>
          <w:szCs w:val="24"/>
        </w:rPr>
        <w:t>фекционные заболевания);</w:t>
      </w:r>
    </w:p>
    <w:p w:rsidR="00407AEF" w:rsidRPr="00407AEF" w:rsidRDefault="00407AEF" w:rsidP="00AF777F">
      <w:pPr>
        <w:shd w:val="clear" w:color="auto" w:fill="FFFFFF"/>
        <w:autoSpaceDE w:val="0"/>
        <w:autoSpaceDN w:val="0"/>
        <w:adjustRightInd w:val="0"/>
        <w:rPr>
          <w:sz w:val="24"/>
          <w:szCs w:val="24"/>
        </w:rPr>
      </w:pPr>
      <w:r w:rsidRPr="00407AEF">
        <w:rPr>
          <w:spacing w:val="-1"/>
          <w:sz w:val="24"/>
          <w:szCs w:val="24"/>
        </w:rPr>
        <w:t xml:space="preserve">- эмоционально-ценностное отношение к окружающей среде, осознание </w:t>
      </w:r>
      <w:r w:rsidRPr="00407AEF">
        <w:rPr>
          <w:sz w:val="24"/>
          <w:szCs w:val="24"/>
        </w:rPr>
        <w:t>необходимости ее охраны;</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ценностное отношение к своему здоровью, здоровью близких и окр</w:t>
      </w:r>
      <w:r w:rsidRPr="00407AEF">
        <w:rPr>
          <w:sz w:val="24"/>
          <w:szCs w:val="24"/>
        </w:rPr>
        <w:t>у</w:t>
      </w:r>
      <w:r w:rsidRPr="00407AEF">
        <w:rPr>
          <w:sz w:val="24"/>
          <w:szCs w:val="24"/>
        </w:rPr>
        <w:t>жающих людей;</w:t>
      </w:r>
    </w:p>
    <w:p w:rsidR="00407AEF" w:rsidRPr="00407AEF" w:rsidRDefault="00407AEF" w:rsidP="00AF777F">
      <w:pPr>
        <w:shd w:val="clear" w:color="auto" w:fill="FFFFFF"/>
        <w:autoSpaceDE w:val="0"/>
        <w:autoSpaceDN w:val="0"/>
        <w:adjustRightInd w:val="0"/>
        <w:rPr>
          <w:sz w:val="24"/>
          <w:szCs w:val="24"/>
        </w:rPr>
      </w:pPr>
      <w:r w:rsidRPr="00407AEF">
        <w:rPr>
          <w:spacing w:val="-1"/>
          <w:sz w:val="24"/>
          <w:szCs w:val="24"/>
        </w:rPr>
        <w:t xml:space="preserve">- элементарные представления об окружающем мире в совокупности его </w:t>
      </w:r>
      <w:r w:rsidRPr="00407AEF">
        <w:rPr>
          <w:sz w:val="24"/>
          <w:szCs w:val="24"/>
        </w:rPr>
        <w:t>природных и соц</w:t>
      </w:r>
      <w:r w:rsidRPr="00407AEF">
        <w:rPr>
          <w:sz w:val="24"/>
          <w:szCs w:val="24"/>
        </w:rPr>
        <w:t>и</w:t>
      </w:r>
      <w:r w:rsidRPr="00407AEF">
        <w:rPr>
          <w:sz w:val="24"/>
          <w:szCs w:val="24"/>
        </w:rPr>
        <w:t>альных компонентов;</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установка на здоровый образ жизни и реализация ее в реальном повед</w:t>
      </w:r>
      <w:r w:rsidRPr="00407AEF">
        <w:rPr>
          <w:sz w:val="24"/>
          <w:szCs w:val="24"/>
        </w:rPr>
        <w:t>е</w:t>
      </w:r>
      <w:r w:rsidRPr="00407AEF">
        <w:rPr>
          <w:sz w:val="24"/>
          <w:szCs w:val="24"/>
        </w:rPr>
        <w:t>нии и поступках;</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стремление заботиться о своем здоровье;</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готовность следовать социальным установкам экологически культурного здоровьесбер</w:t>
      </w:r>
      <w:r w:rsidRPr="00407AEF">
        <w:rPr>
          <w:sz w:val="24"/>
          <w:szCs w:val="24"/>
        </w:rPr>
        <w:t>е</w:t>
      </w:r>
      <w:r w:rsidRPr="00407AEF">
        <w:rPr>
          <w:sz w:val="24"/>
          <w:szCs w:val="24"/>
        </w:rPr>
        <w:t>гаюшего, безопасного поведения (в отношении к природе и людям);</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xml:space="preserve">- готовность противостоять вовлечению в табакокурение, употребление </w:t>
      </w:r>
      <w:r w:rsidRPr="00407AEF">
        <w:rPr>
          <w:spacing w:val="-1"/>
          <w:sz w:val="24"/>
          <w:szCs w:val="24"/>
        </w:rPr>
        <w:t>алкоголя, наркот</w:t>
      </w:r>
      <w:r w:rsidRPr="00407AEF">
        <w:rPr>
          <w:spacing w:val="-1"/>
          <w:sz w:val="24"/>
          <w:szCs w:val="24"/>
        </w:rPr>
        <w:t>и</w:t>
      </w:r>
      <w:r w:rsidRPr="00407AEF">
        <w:rPr>
          <w:spacing w:val="-1"/>
          <w:sz w:val="24"/>
          <w:szCs w:val="24"/>
        </w:rPr>
        <w:t>ческих и сильнодействующих веществ;</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готовность самостоятельно поддерживать свое здоровье на основе использ</w:t>
      </w:r>
      <w:r w:rsidRPr="00407AEF">
        <w:rPr>
          <w:sz w:val="24"/>
          <w:szCs w:val="24"/>
        </w:rPr>
        <w:t>о</w:t>
      </w:r>
      <w:r w:rsidRPr="00407AEF">
        <w:rPr>
          <w:sz w:val="24"/>
          <w:szCs w:val="24"/>
        </w:rPr>
        <w:t>вания навыков личной гигиены;</w:t>
      </w:r>
    </w:p>
    <w:p w:rsidR="00407AEF" w:rsidRPr="00407AEF" w:rsidRDefault="00407AEF" w:rsidP="00AF777F">
      <w:pPr>
        <w:tabs>
          <w:tab w:val="left" w:pos="2265"/>
        </w:tabs>
        <w:autoSpaceDE w:val="0"/>
        <w:autoSpaceDN w:val="0"/>
        <w:adjustRightInd w:val="0"/>
        <w:rPr>
          <w:sz w:val="24"/>
          <w:szCs w:val="24"/>
        </w:rPr>
      </w:pPr>
      <w:r w:rsidRPr="00407AEF">
        <w:rPr>
          <w:sz w:val="24"/>
          <w:szCs w:val="24"/>
        </w:rPr>
        <w:t>- овладение умениями взаимодействия с людьми, работать в коллективе с выполнением различных социальных ролей;</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xml:space="preserve">- освоение доступных способов изучения природы и общества </w:t>
      </w:r>
      <w:r w:rsidRPr="00407AEF">
        <w:rPr>
          <w:spacing w:val="-1"/>
          <w:sz w:val="24"/>
          <w:szCs w:val="24"/>
        </w:rPr>
        <w:t>(наблюдение, запись, изм</w:t>
      </w:r>
      <w:r w:rsidRPr="00407AEF">
        <w:rPr>
          <w:spacing w:val="-1"/>
          <w:sz w:val="24"/>
          <w:szCs w:val="24"/>
        </w:rPr>
        <w:t>е</w:t>
      </w:r>
      <w:r w:rsidRPr="00407AEF">
        <w:rPr>
          <w:spacing w:val="-1"/>
          <w:sz w:val="24"/>
          <w:szCs w:val="24"/>
        </w:rPr>
        <w:t>рение, опыт, сравнение, классификация и др.);</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развитие навыков устанавливать и выявлять причинно-следственные связи в окружающем мире;</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овладение умениями ориентироваться в окружающем мире, выбирать целевые и смысл</w:t>
      </w:r>
      <w:r w:rsidRPr="00407AEF">
        <w:rPr>
          <w:sz w:val="24"/>
          <w:szCs w:val="24"/>
        </w:rPr>
        <w:t>о</w:t>
      </w:r>
      <w:r w:rsidRPr="00407AEF">
        <w:rPr>
          <w:sz w:val="24"/>
          <w:szCs w:val="24"/>
        </w:rPr>
        <w:t>вые установки в своих действиях и поступках, принимать решения.</w:t>
      </w:r>
    </w:p>
    <w:p w:rsidR="00407AEF" w:rsidRPr="00407AEF" w:rsidRDefault="00407AEF" w:rsidP="0016798B">
      <w:pPr>
        <w:widowControl/>
        <w:jc w:val="center"/>
        <w:rPr>
          <w:b/>
          <w:bCs/>
          <w:sz w:val="24"/>
          <w:szCs w:val="24"/>
        </w:rPr>
      </w:pPr>
      <w:r w:rsidRPr="00407AEF">
        <w:rPr>
          <w:b/>
          <w:bCs/>
          <w:sz w:val="24"/>
          <w:szCs w:val="24"/>
        </w:rPr>
        <w:t>Направления реализации программы</w:t>
      </w:r>
    </w:p>
    <w:p w:rsidR="00407AEF" w:rsidRPr="00407AEF" w:rsidRDefault="00407AEF" w:rsidP="00AF777F">
      <w:pPr>
        <w:shd w:val="clear" w:color="auto" w:fill="FFFFFF"/>
        <w:autoSpaceDE w:val="0"/>
        <w:autoSpaceDN w:val="0"/>
        <w:adjustRightInd w:val="0"/>
        <w:rPr>
          <w:sz w:val="24"/>
          <w:szCs w:val="24"/>
        </w:rPr>
      </w:pPr>
      <w:r w:rsidRPr="00407AEF">
        <w:rPr>
          <w:b/>
          <w:bCs/>
          <w:iCs/>
          <w:sz w:val="24"/>
          <w:szCs w:val="24"/>
        </w:rPr>
        <w:t>1. Создание здоровьесберегающей инфраструктуры образовательной о</w:t>
      </w:r>
      <w:r w:rsidRPr="00407AEF">
        <w:rPr>
          <w:b/>
          <w:bCs/>
          <w:iCs/>
          <w:sz w:val="24"/>
          <w:szCs w:val="24"/>
        </w:rPr>
        <w:t>р</w:t>
      </w:r>
      <w:r w:rsidRPr="00407AEF">
        <w:rPr>
          <w:b/>
          <w:bCs/>
          <w:iCs/>
          <w:sz w:val="24"/>
          <w:szCs w:val="24"/>
        </w:rPr>
        <w:t>ганизации</w:t>
      </w:r>
    </w:p>
    <w:p w:rsidR="00407AEF" w:rsidRPr="00407AEF" w:rsidRDefault="00407AEF" w:rsidP="00AF777F">
      <w:pPr>
        <w:shd w:val="clear" w:color="auto" w:fill="FFFFFF"/>
        <w:autoSpaceDE w:val="0"/>
        <w:autoSpaceDN w:val="0"/>
        <w:adjustRightInd w:val="0"/>
        <w:rPr>
          <w:sz w:val="24"/>
          <w:szCs w:val="24"/>
        </w:rPr>
      </w:pPr>
      <w:r w:rsidRPr="00407AEF">
        <w:rPr>
          <w:sz w:val="24"/>
          <w:szCs w:val="24"/>
        </w:rPr>
        <w:t>В школьном здании созданы необходимые условия для сбережения здоровья учащихся.  Школьное помещение соответствует санитарным и гигиеническим нормам,  нормам пожарной безопасности, требованиям охраны здор</w:t>
      </w:r>
      <w:r w:rsidRPr="00407AEF">
        <w:rPr>
          <w:sz w:val="24"/>
          <w:szCs w:val="24"/>
        </w:rPr>
        <w:t>о</w:t>
      </w:r>
      <w:r w:rsidRPr="00407AEF">
        <w:rPr>
          <w:sz w:val="24"/>
          <w:szCs w:val="24"/>
        </w:rPr>
        <w:t xml:space="preserve">вья и охраны труда обучающихся. </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xml:space="preserve">В школе работает </w:t>
      </w:r>
      <w:r w:rsidRPr="00407AEF">
        <w:rPr>
          <w:b/>
          <w:bCs/>
          <w:i/>
          <w:iCs/>
          <w:sz w:val="24"/>
          <w:szCs w:val="24"/>
        </w:rPr>
        <w:t>столовая,</w:t>
      </w:r>
      <w:r w:rsidRPr="00407AEF">
        <w:rPr>
          <w:sz w:val="24"/>
          <w:szCs w:val="24"/>
        </w:rPr>
        <w:t xml:space="preserve"> позволяющая организовывать четырёхразовое горячее пит</w:t>
      </w:r>
      <w:r w:rsidRPr="00407AEF">
        <w:rPr>
          <w:sz w:val="24"/>
          <w:szCs w:val="24"/>
        </w:rPr>
        <w:t>а</w:t>
      </w:r>
      <w:r w:rsidRPr="00407AEF">
        <w:rPr>
          <w:sz w:val="24"/>
          <w:szCs w:val="24"/>
        </w:rPr>
        <w:t xml:space="preserve">ние. </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xml:space="preserve"> В школе работает </w:t>
      </w:r>
      <w:r w:rsidRPr="00407AEF">
        <w:rPr>
          <w:bCs/>
          <w:iCs/>
          <w:sz w:val="24"/>
          <w:szCs w:val="24"/>
        </w:rPr>
        <w:t>спортивный зал,</w:t>
      </w:r>
      <w:r w:rsidRPr="00407AEF">
        <w:rPr>
          <w:sz w:val="24"/>
          <w:szCs w:val="24"/>
        </w:rPr>
        <w:t xml:space="preserve"> имеется спортивная площадка, оборудованные  необх</w:t>
      </w:r>
      <w:r w:rsidRPr="00407AEF">
        <w:rPr>
          <w:sz w:val="24"/>
          <w:szCs w:val="24"/>
        </w:rPr>
        <w:t>о</w:t>
      </w:r>
      <w:r w:rsidRPr="00407AEF">
        <w:rPr>
          <w:sz w:val="24"/>
          <w:szCs w:val="24"/>
        </w:rPr>
        <w:t>димым игровым и спортивным оборудованием и инвентарём.</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xml:space="preserve">В школе функционирует </w:t>
      </w:r>
      <w:r w:rsidRPr="00407AEF">
        <w:rPr>
          <w:b/>
          <w:bCs/>
          <w:i/>
          <w:iCs/>
          <w:sz w:val="24"/>
          <w:szCs w:val="24"/>
        </w:rPr>
        <w:t>медицинский кабинет</w:t>
      </w:r>
      <w:r w:rsidRPr="00407AEF">
        <w:rPr>
          <w:sz w:val="24"/>
          <w:szCs w:val="24"/>
        </w:rPr>
        <w:t>.</w:t>
      </w:r>
    </w:p>
    <w:p w:rsidR="00407AEF" w:rsidRPr="00407AEF" w:rsidRDefault="00407AEF" w:rsidP="00AF777F">
      <w:pPr>
        <w:shd w:val="clear" w:color="auto" w:fill="FFFFFF"/>
        <w:autoSpaceDE w:val="0"/>
        <w:autoSpaceDN w:val="0"/>
        <w:adjustRightInd w:val="0"/>
        <w:rPr>
          <w:sz w:val="24"/>
          <w:szCs w:val="24"/>
        </w:rPr>
      </w:pPr>
      <w:r w:rsidRPr="00407AEF">
        <w:rPr>
          <w:sz w:val="24"/>
          <w:szCs w:val="24"/>
        </w:rPr>
        <w:t>Классы и школа эстетически оформлены.</w:t>
      </w:r>
    </w:p>
    <w:p w:rsidR="00407AEF" w:rsidRPr="00407AEF" w:rsidRDefault="00407AEF" w:rsidP="00AF777F">
      <w:pPr>
        <w:shd w:val="clear" w:color="auto" w:fill="FFFFFF"/>
        <w:autoSpaceDE w:val="0"/>
        <w:autoSpaceDN w:val="0"/>
        <w:adjustRightInd w:val="0"/>
        <w:rPr>
          <w:sz w:val="24"/>
          <w:szCs w:val="24"/>
        </w:rPr>
      </w:pPr>
      <w:r w:rsidRPr="00407AEF">
        <w:rPr>
          <w:sz w:val="24"/>
          <w:szCs w:val="24"/>
        </w:rPr>
        <w:t> Эффективное функционирование созданной здоровьесберегающей инфраструктуры в шк</w:t>
      </w:r>
      <w:r w:rsidRPr="00407AEF">
        <w:rPr>
          <w:sz w:val="24"/>
          <w:szCs w:val="24"/>
        </w:rPr>
        <w:t>о</w:t>
      </w:r>
      <w:r w:rsidRPr="00407AEF">
        <w:rPr>
          <w:sz w:val="24"/>
          <w:szCs w:val="24"/>
        </w:rPr>
        <w:t xml:space="preserve">ле поддерживает </w:t>
      </w:r>
      <w:r w:rsidRPr="00407AEF">
        <w:rPr>
          <w:b/>
          <w:bCs/>
          <w:i/>
          <w:iCs/>
          <w:sz w:val="24"/>
          <w:szCs w:val="24"/>
        </w:rPr>
        <w:t>квалифицированный состав специалистов</w:t>
      </w:r>
      <w:r w:rsidRPr="00407AEF">
        <w:rPr>
          <w:sz w:val="24"/>
          <w:szCs w:val="24"/>
        </w:rPr>
        <w:t>: преподаватели  физической кул</w:t>
      </w:r>
      <w:r w:rsidRPr="00407AEF">
        <w:rPr>
          <w:sz w:val="24"/>
          <w:szCs w:val="24"/>
        </w:rPr>
        <w:t>ь</w:t>
      </w:r>
      <w:r w:rsidRPr="00407AEF">
        <w:rPr>
          <w:sz w:val="24"/>
          <w:szCs w:val="24"/>
        </w:rPr>
        <w:t>туры, инструктор ЛФК,  педагог-психолог, учитель-логопед, фельдшер, медицинская сестра, сестра диетич</w:t>
      </w:r>
      <w:r w:rsidRPr="00407AEF">
        <w:rPr>
          <w:sz w:val="24"/>
          <w:szCs w:val="24"/>
        </w:rPr>
        <w:t>е</w:t>
      </w:r>
      <w:r w:rsidRPr="00407AEF">
        <w:rPr>
          <w:sz w:val="24"/>
          <w:szCs w:val="24"/>
        </w:rPr>
        <w:t>ская.</w:t>
      </w:r>
    </w:p>
    <w:p w:rsidR="00407AEF" w:rsidRPr="00407AEF" w:rsidRDefault="00407AEF" w:rsidP="00AF777F">
      <w:pPr>
        <w:shd w:val="clear" w:color="auto" w:fill="FFFFFF"/>
        <w:autoSpaceDE w:val="0"/>
        <w:autoSpaceDN w:val="0"/>
        <w:adjustRightInd w:val="0"/>
        <w:rPr>
          <w:b/>
          <w:sz w:val="24"/>
          <w:szCs w:val="24"/>
        </w:rPr>
      </w:pPr>
      <w:r w:rsidRPr="00407AEF">
        <w:rPr>
          <w:b/>
          <w:sz w:val="24"/>
          <w:szCs w:val="24"/>
        </w:rPr>
        <w:t xml:space="preserve">2. </w:t>
      </w:r>
      <w:r w:rsidRPr="00407AEF">
        <w:rPr>
          <w:b/>
          <w:iCs/>
          <w:spacing w:val="-3"/>
          <w:sz w:val="24"/>
          <w:szCs w:val="24"/>
        </w:rPr>
        <w:t>Реализация программы формирования экологической культуры, здорового и без</w:t>
      </w:r>
      <w:r w:rsidRPr="00407AEF">
        <w:rPr>
          <w:b/>
          <w:iCs/>
          <w:spacing w:val="-3"/>
          <w:sz w:val="24"/>
          <w:szCs w:val="24"/>
        </w:rPr>
        <w:t>о</w:t>
      </w:r>
      <w:r w:rsidRPr="00407AEF">
        <w:rPr>
          <w:b/>
          <w:iCs/>
          <w:spacing w:val="-3"/>
          <w:sz w:val="24"/>
          <w:szCs w:val="24"/>
        </w:rPr>
        <w:t>пасного</w:t>
      </w:r>
      <w:r w:rsidRPr="00407AEF">
        <w:rPr>
          <w:b/>
          <w:iCs/>
          <w:spacing w:val="-1"/>
          <w:sz w:val="24"/>
          <w:szCs w:val="24"/>
        </w:rPr>
        <w:t xml:space="preserve"> образа жизни в урочной деятельности.</w:t>
      </w:r>
    </w:p>
    <w:p w:rsidR="00407AEF" w:rsidRPr="00407AEF" w:rsidRDefault="00407AEF" w:rsidP="00AF777F">
      <w:pPr>
        <w:shd w:val="clear" w:color="auto" w:fill="FFFFFF"/>
        <w:rPr>
          <w:sz w:val="24"/>
          <w:szCs w:val="24"/>
        </w:rPr>
      </w:pPr>
      <w:r w:rsidRPr="00407AEF">
        <w:rPr>
          <w:spacing w:val="-1"/>
          <w:sz w:val="24"/>
          <w:szCs w:val="24"/>
        </w:rPr>
        <w:t xml:space="preserve">Программа реализуется на межпредметной основе путем интеграции в </w:t>
      </w:r>
      <w:r w:rsidRPr="00407AEF">
        <w:rPr>
          <w:sz w:val="24"/>
          <w:szCs w:val="24"/>
        </w:rPr>
        <w:t>соде</w:t>
      </w:r>
      <w:r w:rsidRPr="00407AEF">
        <w:rPr>
          <w:sz w:val="24"/>
          <w:szCs w:val="24"/>
        </w:rPr>
        <w:t>р</w:t>
      </w:r>
      <w:r w:rsidRPr="00407AEF">
        <w:rPr>
          <w:sz w:val="24"/>
          <w:szCs w:val="24"/>
        </w:rPr>
        <w:t xml:space="preserve">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«Развитие устной речи на основе изучения предметов и явлений окружающей действительности», </w:t>
      </w:r>
      <w:r w:rsidR="00AF777F">
        <w:rPr>
          <w:sz w:val="24"/>
          <w:szCs w:val="24"/>
        </w:rPr>
        <w:t xml:space="preserve"> «Природоведение», «Биология»,</w:t>
      </w:r>
      <w:r w:rsidRPr="00407AEF">
        <w:rPr>
          <w:spacing w:val="-1"/>
          <w:sz w:val="24"/>
          <w:szCs w:val="24"/>
        </w:rPr>
        <w:t xml:space="preserve"> «География», а также «Ручной труд», «Трудовое обучение» и «Профильный труд».</w:t>
      </w:r>
    </w:p>
    <w:p w:rsidR="00407AEF" w:rsidRPr="00407AEF" w:rsidRDefault="00407AEF" w:rsidP="00AF777F">
      <w:pPr>
        <w:shd w:val="clear" w:color="auto" w:fill="FFFFFF"/>
        <w:autoSpaceDE w:val="0"/>
        <w:autoSpaceDN w:val="0"/>
        <w:adjustRightInd w:val="0"/>
        <w:rPr>
          <w:sz w:val="24"/>
          <w:szCs w:val="24"/>
        </w:rPr>
      </w:pPr>
      <w:r w:rsidRPr="00407AEF">
        <w:rPr>
          <w:i/>
          <w:iCs/>
          <w:sz w:val="24"/>
          <w:szCs w:val="24"/>
        </w:rPr>
        <w:t xml:space="preserve">В результате </w:t>
      </w:r>
      <w:r w:rsidRPr="00407AEF">
        <w:rPr>
          <w:sz w:val="24"/>
          <w:szCs w:val="24"/>
        </w:rPr>
        <w:t xml:space="preserve">реализации программы у обучающихся будут сформированы практико-ориентированные умения и навыки, которые </w:t>
      </w:r>
      <w:r w:rsidRPr="00407AEF">
        <w:rPr>
          <w:spacing w:val="-1"/>
          <w:sz w:val="24"/>
          <w:szCs w:val="24"/>
        </w:rPr>
        <w:t>обеспечат им во</w:t>
      </w:r>
      <w:r w:rsidRPr="00407AEF">
        <w:rPr>
          <w:spacing w:val="-1"/>
          <w:sz w:val="24"/>
          <w:szCs w:val="24"/>
        </w:rPr>
        <w:t>з</w:t>
      </w:r>
      <w:r w:rsidRPr="00407AEF">
        <w:rPr>
          <w:spacing w:val="-1"/>
          <w:sz w:val="24"/>
          <w:szCs w:val="24"/>
        </w:rPr>
        <w:t xml:space="preserve">можность в достижении </w:t>
      </w:r>
      <w:r w:rsidRPr="00407AEF">
        <w:rPr>
          <w:spacing w:val="-1"/>
          <w:sz w:val="24"/>
          <w:szCs w:val="24"/>
        </w:rPr>
        <w:lastRenderedPageBreak/>
        <w:t>жизненных компетенций.</w:t>
      </w:r>
    </w:p>
    <w:p w:rsidR="00407AEF" w:rsidRPr="00407AEF" w:rsidRDefault="00407AEF" w:rsidP="00407AEF">
      <w:pPr>
        <w:shd w:val="clear" w:color="auto" w:fill="FFFFFF"/>
        <w:autoSpaceDE w:val="0"/>
        <w:autoSpaceDN w:val="0"/>
        <w:adjustRightInd w:val="0"/>
        <w:rPr>
          <w:sz w:val="24"/>
          <w:szCs w:val="24"/>
        </w:rPr>
      </w:pPr>
      <w:r w:rsidRPr="00407AEF">
        <w:rPr>
          <w:sz w:val="24"/>
          <w:szCs w:val="24"/>
        </w:rPr>
        <w:t>Элементарные природосберегающие умения и навыки: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pacing w:val="-1"/>
          <w:sz w:val="24"/>
          <w:szCs w:val="24"/>
        </w:rPr>
        <w:t xml:space="preserve">умения оценивать правильность поведения людей в природе; </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pacing w:val="-1"/>
          <w:sz w:val="24"/>
          <w:szCs w:val="24"/>
        </w:rPr>
        <w:t xml:space="preserve">бережное </w:t>
      </w:r>
      <w:r w:rsidRPr="00407AEF">
        <w:rPr>
          <w:sz w:val="24"/>
          <w:szCs w:val="24"/>
        </w:rPr>
        <w:t xml:space="preserve">отношения к природе, растениям и животным; </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элементарный опыт природоохранительной деятельности.</w:t>
      </w:r>
    </w:p>
    <w:p w:rsidR="00407AEF" w:rsidRPr="00407AEF" w:rsidRDefault="00407AEF" w:rsidP="00407AEF">
      <w:pPr>
        <w:tabs>
          <w:tab w:val="left" w:pos="2310"/>
        </w:tabs>
        <w:autoSpaceDE w:val="0"/>
        <w:autoSpaceDN w:val="0"/>
        <w:adjustRightInd w:val="0"/>
        <w:rPr>
          <w:sz w:val="24"/>
          <w:szCs w:val="24"/>
        </w:rPr>
      </w:pPr>
      <w:r w:rsidRPr="00407AEF">
        <w:rPr>
          <w:sz w:val="24"/>
          <w:szCs w:val="24"/>
        </w:rPr>
        <w:t>Элементарные здоровьесберегающие умения и навыки: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навыки личной гигиены; активного образа жизни;</w:t>
      </w:r>
    </w:p>
    <w:p w:rsidR="00407AEF" w:rsidRPr="00407AEF" w:rsidRDefault="00407AEF" w:rsidP="00407AEF">
      <w:pPr>
        <w:shd w:val="clear" w:color="auto" w:fill="FFFFFF"/>
        <w:autoSpaceDE w:val="0"/>
        <w:autoSpaceDN w:val="0"/>
        <w:adjustRightInd w:val="0"/>
        <w:rPr>
          <w:sz w:val="24"/>
          <w:szCs w:val="24"/>
        </w:rPr>
      </w:pPr>
      <w:r w:rsidRPr="00407AEF">
        <w:rPr>
          <w:sz w:val="24"/>
          <w:szCs w:val="24"/>
        </w:rPr>
        <w:t xml:space="preserve">Умения организовывать здоровьесберегающую жизнедеятельность: </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режим дня, утренняя зарядка, оздоровительные мероприятия, подвижные игры и т. д.;</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умение оценивать правильность собственного поведения и поведения окр</w:t>
      </w:r>
      <w:r w:rsidRPr="00407AEF">
        <w:rPr>
          <w:sz w:val="24"/>
          <w:szCs w:val="24"/>
        </w:rPr>
        <w:t>у</w:t>
      </w:r>
      <w:r w:rsidRPr="00407AEF">
        <w:rPr>
          <w:sz w:val="24"/>
          <w:szCs w:val="24"/>
        </w:rPr>
        <w:t>жающих с позиций здорового образа жизни;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умение соблюдать правила здорового питания: навыков гигиены приготовл</w:t>
      </w:r>
      <w:r w:rsidRPr="00407AEF">
        <w:rPr>
          <w:sz w:val="24"/>
          <w:szCs w:val="24"/>
        </w:rPr>
        <w:t>е</w:t>
      </w:r>
      <w:r w:rsidRPr="00407AEF">
        <w:rPr>
          <w:sz w:val="24"/>
          <w:szCs w:val="24"/>
        </w:rPr>
        <w:t>ния, хранения и культуры приема пищи;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 xml:space="preserve">навыки противостояния вовлечению в табакокурение, употребления </w:t>
      </w:r>
      <w:r w:rsidRPr="00407AEF">
        <w:rPr>
          <w:spacing w:val="-1"/>
          <w:sz w:val="24"/>
          <w:szCs w:val="24"/>
        </w:rPr>
        <w:t>алкоголя, на</w:t>
      </w:r>
      <w:r w:rsidRPr="00407AEF">
        <w:rPr>
          <w:spacing w:val="-1"/>
          <w:sz w:val="24"/>
          <w:szCs w:val="24"/>
        </w:rPr>
        <w:t>р</w:t>
      </w:r>
      <w:r w:rsidRPr="00407AEF">
        <w:rPr>
          <w:spacing w:val="-1"/>
          <w:sz w:val="24"/>
          <w:szCs w:val="24"/>
        </w:rPr>
        <w:t>котических и сильнодействующих веществ;</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навыки безбоязненного общения с медицинскими работниками; адекватного пов</w:t>
      </w:r>
      <w:r w:rsidRPr="00407AEF">
        <w:rPr>
          <w:sz w:val="24"/>
          <w:szCs w:val="24"/>
        </w:rPr>
        <w:t>е</w:t>
      </w:r>
      <w:r w:rsidRPr="00407AEF">
        <w:rPr>
          <w:sz w:val="24"/>
          <w:szCs w:val="24"/>
        </w:rPr>
        <w:t>дения при посещении лечебного учреждения, а также при возникновении признаков з</w:t>
      </w:r>
      <w:r w:rsidRPr="00407AEF">
        <w:rPr>
          <w:sz w:val="24"/>
          <w:szCs w:val="24"/>
        </w:rPr>
        <w:t>а</w:t>
      </w:r>
      <w:r w:rsidRPr="00407AEF">
        <w:rPr>
          <w:sz w:val="24"/>
          <w:szCs w:val="24"/>
        </w:rPr>
        <w:t>болеваний у себя и окружающих.</w:t>
      </w:r>
    </w:p>
    <w:p w:rsidR="00407AEF" w:rsidRPr="00407AEF" w:rsidRDefault="00407AEF" w:rsidP="00407AEF">
      <w:pPr>
        <w:shd w:val="clear" w:color="auto" w:fill="FFFFFF"/>
        <w:autoSpaceDE w:val="0"/>
        <w:autoSpaceDN w:val="0"/>
        <w:adjustRightInd w:val="0"/>
        <w:rPr>
          <w:sz w:val="24"/>
          <w:szCs w:val="24"/>
        </w:rPr>
      </w:pPr>
      <w:r w:rsidRPr="00407AEF">
        <w:rPr>
          <w:sz w:val="24"/>
          <w:szCs w:val="24"/>
        </w:rPr>
        <w:t>Навыки и умения безопасного образа жизни: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навыки адекватного поведения в случае возникновения опасных ситуаций в шк</w:t>
      </w:r>
      <w:r w:rsidRPr="00407AEF">
        <w:rPr>
          <w:sz w:val="24"/>
          <w:szCs w:val="24"/>
        </w:rPr>
        <w:t>о</w:t>
      </w:r>
      <w:r w:rsidRPr="00407AEF">
        <w:rPr>
          <w:sz w:val="24"/>
          <w:szCs w:val="24"/>
        </w:rPr>
        <w:t>ле, дома, на улице;</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умение оценивать правильность поведения в быту;</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умения соблюдать правила безопасного поведения с огнём, водой, газом, электрич</w:t>
      </w:r>
      <w:r w:rsidRPr="00407AEF">
        <w:rPr>
          <w:sz w:val="24"/>
          <w:szCs w:val="24"/>
        </w:rPr>
        <w:t>е</w:t>
      </w:r>
      <w:r w:rsidRPr="00407AEF">
        <w:rPr>
          <w:sz w:val="24"/>
          <w:szCs w:val="24"/>
        </w:rPr>
        <w:t xml:space="preserve">ством; </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z w:val="24"/>
          <w:szCs w:val="24"/>
        </w:rPr>
        <w:t>безопасного использования учебных принадлежностей, инструментов;</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pacing w:val="-2"/>
          <w:sz w:val="24"/>
          <w:szCs w:val="24"/>
        </w:rPr>
        <w:t xml:space="preserve">навыки соблюдения правил дорожного движения и поведения на улице, </w:t>
      </w:r>
      <w:r w:rsidRPr="00407AEF">
        <w:rPr>
          <w:sz w:val="24"/>
          <w:szCs w:val="24"/>
        </w:rPr>
        <w:t>пожа</w:t>
      </w:r>
      <w:r w:rsidRPr="00407AEF">
        <w:rPr>
          <w:sz w:val="24"/>
          <w:szCs w:val="24"/>
        </w:rPr>
        <w:t>р</w:t>
      </w:r>
      <w:r w:rsidRPr="00407AEF">
        <w:rPr>
          <w:sz w:val="24"/>
          <w:szCs w:val="24"/>
        </w:rPr>
        <w:t>ной безопасности;</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pacing w:val="-1"/>
          <w:sz w:val="24"/>
          <w:szCs w:val="24"/>
        </w:rPr>
        <w:t xml:space="preserve">навыки позитивного общения; </w:t>
      </w:r>
    </w:p>
    <w:p w:rsidR="00407AEF" w:rsidRPr="00407AEF" w:rsidRDefault="00407AEF" w:rsidP="008B3ED9">
      <w:pPr>
        <w:widowControl/>
        <w:numPr>
          <w:ilvl w:val="0"/>
          <w:numId w:val="20"/>
        </w:numPr>
        <w:shd w:val="clear" w:color="auto" w:fill="FFFFFF"/>
        <w:autoSpaceDE w:val="0"/>
        <w:autoSpaceDN w:val="0"/>
        <w:adjustRightInd w:val="0"/>
        <w:ind w:left="0"/>
        <w:contextualSpacing/>
        <w:rPr>
          <w:sz w:val="24"/>
          <w:szCs w:val="24"/>
        </w:rPr>
      </w:pPr>
      <w:r w:rsidRPr="00407AEF">
        <w:rPr>
          <w:spacing w:val="-1"/>
          <w:sz w:val="24"/>
          <w:szCs w:val="24"/>
        </w:rPr>
        <w:t xml:space="preserve">соблюдение правил взаимоотношений с </w:t>
      </w:r>
      <w:r w:rsidRPr="00407AEF">
        <w:rPr>
          <w:sz w:val="24"/>
          <w:szCs w:val="24"/>
        </w:rPr>
        <w:t>незнакомыми людьми; правил безопа</w:t>
      </w:r>
      <w:r w:rsidRPr="00407AEF">
        <w:rPr>
          <w:sz w:val="24"/>
          <w:szCs w:val="24"/>
        </w:rPr>
        <w:t>с</w:t>
      </w:r>
      <w:r w:rsidRPr="00407AEF">
        <w:rPr>
          <w:sz w:val="24"/>
          <w:szCs w:val="24"/>
        </w:rPr>
        <w:t>ного поведения в общественном транспорте.</w:t>
      </w:r>
    </w:p>
    <w:p w:rsidR="00407AEF" w:rsidRPr="00407AEF" w:rsidRDefault="00407AEF" w:rsidP="00407AEF">
      <w:pPr>
        <w:shd w:val="clear" w:color="auto" w:fill="FFFFFF"/>
        <w:autoSpaceDE w:val="0"/>
        <w:autoSpaceDN w:val="0"/>
        <w:adjustRightInd w:val="0"/>
        <w:rPr>
          <w:sz w:val="24"/>
          <w:szCs w:val="24"/>
        </w:rPr>
      </w:pPr>
      <w:r w:rsidRPr="00407AEF">
        <w:rPr>
          <w:sz w:val="24"/>
          <w:szCs w:val="24"/>
        </w:rPr>
        <w:t>Навыки и умения безопасного поведения в окружающей среде и простейшие умения поведения в экстремальных (чрезвычайных) ситуациях:</w:t>
      </w:r>
    </w:p>
    <w:p w:rsidR="00407AEF" w:rsidRPr="00407AEF" w:rsidRDefault="00407AEF" w:rsidP="00407AEF">
      <w:pPr>
        <w:widowControl/>
        <w:tabs>
          <w:tab w:val="left" w:pos="1168"/>
        </w:tabs>
        <w:autoSpaceDE w:val="0"/>
        <w:autoSpaceDN w:val="0"/>
        <w:adjustRightInd w:val="0"/>
        <w:contextualSpacing/>
        <w:rPr>
          <w:sz w:val="24"/>
          <w:szCs w:val="24"/>
        </w:rPr>
      </w:pPr>
      <w:r w:rsidRPr="00407AEF">
        <w:rPr>
          <w:sz w:val="24"/>
          <w:szCs w:val="24"/>
        </w:rPr>
        <w:t xml:space="preserve">- умения действовать в неблагоприятных погодных условиях </w:t>
      </w:r>
      <w:r w:rsidRPr="00407AEF">
        <w:rPr>
          <w:spacing w:val="-1"/>
          <w:sz w:val="24"/>
          <w:szCs w:val="24"/>
        </w:rPr>
        <w:t>(собл</w:t>
      </w:r>
      <w:r w:rsidRPr="00407AEF">
        <w:rPr>
          <w:spacing w:val="-1"/>
          <w:sz w:val="24"/>
          <w:szCs w:val="24"/>
        </w:rPr>
        <w:t>ю</w:t>
      </w:r>
      <w:r w:rsidRPr="00407AEF">
        <w:rPr>
          <w:spacing w:val="-1"/>
          <w:sz w:val="24"/>
          <w:szCs w:val="24"/>
        </w:rPr>
        <w:t>дение правил поведения при грозе, в лесу, на водоёме и т.п.);</w:t>
      </w:r>
    </w:p>
    <w:p w:rsidR="00407AEF" w:rsidRPr="00407AEF" w:rsidRDefault="00407AEF" w:rsidP="008B3ED9">
      <w:pPr>
        <w:widowControl/>
        <w:numPr>
          <w:ilvl w:val="0"/>
          <w:numId w:val="21"/>
        </w:numPr>
        <w:shd w:val="clear" w:color="auto" w:fill="FFFFFF"/>
        <w:autoSpaceDE w:val="0"/>
        <w:autoSpaceDN w:val="0"/>
        <w:adjustRightInd w:val="0"/>
        <w:ind w:left="0"/>
        <w:contextualSpacing/>
        <w:rPr>
          <w:sz w:val="24"/>
          <w:szCs w:val="24"/>
        </w:rPr>
      </w:pPr>
      <w:r w:rsidRPr="00407AEF">
        <w:rPr>
          <w:sz w:val="24"/>
          <w:szCs w:val="24"/>
        </w:rPr>
        <w:t>умения действовать в условиях возникновения чрезвычайной ситуации в р</w:t>
      </w:r>
      <w:r w:rsidRPr="00407AEF">
        <w:rPr>
          <w:sz w:val="24"/>
          <w:szCs w:val="24"/>
        </w:rPr>
        <w:t>е</w:t>
      </w:r>
      <w:r w:rsidRPr="00407AEF">
        <w:rPr>
          <w:sz w:val="24"/>
          <w:szCs w:val="24"/>
        </w:rPr>
        <w:t>гионе проживания (порядок и правила вызова полиции, «скорой помощи», пожарной о</w:t>
      </w:r>
      <w:r w:rsidRPr="00407AEF">
        <w:rPr>
          <w:sz w:val="24"/>
          <w:szCs w:val="24"/>
        </w:rPr>
        <w:t>х</w:t>
      </w:r>
      <w:r w:rsidRPr="00407AEF">
        <w:rPr>
          <w:sz w:val="24"/>
          <w:szCs w:val="24"/>
        </w:rPr>
        <w:t>раны).</w:t>
      </w:r>
    </w:p>
    <w:p w:rsidR="00407AEF" w:rsidRPr="00407AEF" w:rsidRDefault="00407AEF" w:rsidP="00407AEF">
      <w:pPr>
        <w:autoSpaceDE w:val="0"/>
        <w:autoSpaceDN w:val="0"/>
        <w:adjustRightInd w:val="0"/>
        <w:ind w:firstLine="709"/>
        <w:jc w:val="center"/>
        <w:rPr>
          <w:b/>
          <w:sz w:val="24"/>
          <w:szCs w:val="24"/>
        </w:rPr>
      </w:pPr>
    </w:p>
    <w:p w:rsidR="00407AEF" w:rsidRPr="00407AEF" w:rsidRDefault="00407AEF" w:rsidP="00407AEF">
      <w:pPr>
        <w:autoSpaceDE w:val="0"/>
        <w:autoSpaceDN w:val="0"/>
        <w:adjustRightInd w:val="0"/>
        <w:ind w:firstLine="709"/>
        <w:jc w:val="center"/>
        <w:rPr>
          <w:b/>
          <w:sz w:val="24"/>
          <w:szCs w:val="24"/>
        </w:rPr>
      </w:pPr>
      <w:r w:rsidRPr="00407AEF">
        <w:rPr>
          <w:b/>
          <w:sz w:val="24"/>
          <w:szCs w:val="24"/>
        </w:rPr>
        <w:t>Реализация требований охранительного режима</w:t>
      </w:r>
    </w:p>
    <w:p w:rsidR="00407AEF" w:rsidRDefault="00407AEF" w:rsidP="00407AEF">
      <w:pPr>
        <w:autoSpaceDE w:val="0"/>
        <w:autoSpaceDN w:val="0"/>
        <w:adjustRightInd w:val="0"/>
        <w:ind w:firstLine="709"/>
        <w:jc w:val="center"/>
        <w:rPr>
          <w:b/>
          <w:sz w:val="24"/>
          <w:szCs w:val="24"/>
        </w:rPr>
      </w:pPr>
      <w:r w:rsidRPr="00407AEF">
        <w:rPr>
          <w:b/>
          <w:sz w:val="24"/>
          <w:szCs w:val="24"/>
        </w:rPr>
        <w:t>и здоровьесбережения в уче</w:t>
      </w:r>
      <w:r w:rsidRPr="00407AEF">
        <w:rPr>
          <w:b/>
          <w:sz w:val="24"/>
          <w:szCs w:val="24"/>
        </w:rPr>
        <w:t>б</w:t>
      </w:r>
      <w:r w:rsidRPr="00407AEF">
        <w:rPr>
          <w:b/>
          <w:sz w:val="24"/>
          <w:szCs w:val="24"/>
        </w:rPr>
        <w:t>ной деятельности</w:t>
      </w:r>
    </w:p>
    <w:p w:rsidR="0016798B" w:rsidRPr="00407AEF" w:rsidRDefault="0016798B" w:rsidP="00407AEF">
      <w:pPr>
        <w:autoSpaceDE w:val="0"/>
        <w:autoSpaceDN w:val="0"/>
        <w:adjustRightInd w:val="0"/>
        <w:ind w:firstLine="709"/>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407AEF" w:rsidRPr="00407AEF" w:rsidTr="00407AEF">
        <w:tc>
          <w:tcPr>
            <w:tcW w:w="9571" w:type="dxa"/>
          </w:tcPr>
          <w:p w:rsidR="00407AEF" w:rsidRPr="00AF777F" w:rsidRDefault="00AF777F" w:rsidP="00407AEF">
            <w:pPr>
              <w:autoSpaceDE w:val="0"/>
              <w:autoSpaceDN w:val="0"/>
              <w:adjustRightInd w:val="0"/>
              <w:ind w:firstLine="709"/>
              <w:jc w:val="center"/>
              <w:rPr>
                <w:b/>
                <w:i/>
                <w:sz w:val="24"/>
                <w:szCs w:val="24"/>
                <w:lang w:eastAsia="en-US"/>
              </w:rPr>
            </w:pPr>
            <w:r w:rsidRPr="00AF777F">
              <w:rPr>
                <w:b/>
                <w:i/>
                <w:sz w:val="24"/>
                <w:szCs w:val="24"/>
                <w:lang w:eastAsia="en-US"/>
              </w:rPr>
              <w:t>Обучающиеся  3</w:t>
            </w:r>
            <w:r w:rsidR="00407AEF" w:rsidRPr="00AF777F">
              <w:rPr>
                <w:b/>
                <w:i/>
                <w:sz w:val="24"/>
                <w:szCs w:val="24"/>
                <w:lang w:eastAsia="en-US"/>
              </w:rPr>
              <w:t>- 4 классов с умственной отсталостью</w:t>
            </w:r>
          </w:p>
          <w:p w:rsidR="00407AEF" w:rsidRPr="00407AEF" w:rsidRDefault="00407AEF" w:rsidP="00407AEF">
            <w:pPr>
              <w:autoSpaceDE w:val="0"/>
              <w:autoSpaceDN w:val="0"/>
              <w:adjustRightInd w:val="0"/>
              <w:ind w:firstLine="709"/>
              <w:jc w:val="center"/>
              <w:rPr>
                <w:sz w:val="24"/>
                <w:szCs w:val="24"/>
                <w:lang w:eastAsia="en-US"/>
              </w:rPr>
            </w:pPr>
            <w:r w:rsidRPr="00AF777F">
              <w:rPr>
                <w:b/>
                <w:i/>
                <w:sz w:val="24"/>
                <w:szCs w:val="24"/>
                <w:lang w:eastAsia="en-US"/>
              </w:rPr>
              <w:t>(интеллектуальными нарушениями)</w:t>
            </w:r>
          </w:p>
        </w:tc>
      </w:tr>
      <w:tr w:rsidR="00AF777F" w:rsidRPr="00407AEF" w:rsidTr="00AF777F">
        <w:trPr>
          <w:trHeight w:val="225"/>
        </w:trPr>
        <w:tc>
          <w:tcPr>
            <w:tcW w:w="9571" w:type="dxa"/>
          </w:tcPr>
          <w:p w:rsidR="00AF777F" w:rsidRPr="00407AEF" w:rsidRDefault="00AF777F" w:rsidP="00AF777F">
            <w:pPr>
              <w:widowControl/>
              <w:jc w:val="center"/>
              <w:rPr>
                <w:sz w:val="24"/>
                <w:szCs w:val="24"/>
                <w:lang w:eastAsia="en-US"/>
              </w:rPr>
            </w:pPr>
            <w:r w:rsidRPr="00407AEF">
              <w:rPr>
                <w:sz w:val="24"/>
                <w:szCs w:val="24"/>
                <w:lang w:eastAsia="en-US"/>
              </w:rPr>
              <w:t>Пятидневная рабочая неделя</w:t>
            </w:r>
          </w:p>
        </w:tc>
      </w:tr>
      <w:tr w:rsidR="00AF777F" w:rsidRPr="00407AEF" w:rsidTr="007F7E64">
        <w:tc>
          <w:tcPr>
            <w:tcW w:w="9571" w:type="dxa"/>
          </w:tcPr>
          <w:p w:rsidR="00AF777F" w:rsidRPr="00407AEF" w:rsidRDefault="00AF777F" w:rsidP="00AF777F">
            <w:pPr>
              <w:widowControl/>
              <w:jc w:val="center"/>
              <w:rPr>
                <w:sz w:val="24"/>
                <w:szCs w:val="24"/>
                <w:lang w:eastAsia="en-US"/>
              </w:rPr>
            </w:pPr>
            <w:r w:rsidRPr="00407AEF">
              <w:rPr>
                <w:sz w:val="24"/>
                <w:szCs w:val="24"/>
                <w:lang w:eastAsia="en-US"/>
              </w:rPr>
              <w:t>Утренняя гимнастика</w:t>
            </w:r>
          </w:p>
        </w:tc>
      </w:tr>
      <w:tr w:rsidR="00AF777F" w:rsidRPr="00407AEF" w:rsidTr="00F84541">
        <w:tc>
          <w:tcPr>
            <w:tcW w:w="9571" w:type="dxa"/>
          </w:tcPr>
          <w:p w:rsidR="00AF777F" w:rsidRPr="00407AEF" w:rsidRDefault="00AF777F" w:rsidP="00AF777F">
            <w:pPr>
              <w:widowControl/>
              <w:jc w:val="center"/>
              <w:rPr>
                <w:sz w:val="24"/>
                <w:szCs w:val="24"/>
                <w:lang w:eastAsia="en-US"/>
              </w:rPr>
            </w:pPr>
            <w:r w:rsidRPr="00407AEF">
              <w:rPr>
                <w:sz w:val="24"/>
                <w:szCs w:val="24"/>
                <w:lang w:eastAsia="en-US"/>
              </w:rPr>
              <w:t>Продолжи</w:t>
            </w:r>
            <w:r>
              <w:rPr>
                <w:sz w:val="24"/>
                <w:szCs w:val="24"/>
                <w:lang w:eastAsia="en-US"/>
              </w:rPr>
              <w:t>тельность урока 40 минут</w:t>
            </w:r>
          </w:p>
        </w:tc>
      </w:tr>
      <w:tr w:rsidR="00AF777F" w:rsidRPr="00407AEF" w:rsidTr="007869B8">
        <w:tc>
          <w:tcPr>
            <w:tcW w:w="9571" w:type="dxa"/>
          </w:tcPr>
          <w:p w:rsidR="00AF777F" w:rsidRPr="00407AEF" w:rsidRDefault="00AF777F" w:rsidP="00AF777F">
            <w:pPr>
              <w:widowControl/>
              <w:jc w:val="center"/>
              <w:rPr>
                <w:sz w:val="24"/>
                <w:szCs w:val="24"/>
                <w:lang w:eastAsia="en-US"/>
              </w:rPr>
            </w:pPr>
            <w:r w:rsidRPr="00407AEF">
              <w:rPr>
                <w:sz w:val="24"/>
                <w:szCs w:val="24"/>
                <w:lang w:eastAsia="en-US"/>
              </w:rPr>
              <w:t>Динамические перемены с подвижными и</w:t>
            </w:r>
            <w:r w:rsidRPr="00407AEF">
              <w:rPr>
                <w:sz w:val="24"/>
                <w:szCs w:val="24"/>
                <w:lang w:eastAsia="en-US"/>
              </w:rPr>
              <w:t>г</w:t>
            </w:r>
            <w:r w:rsidRPr="00407AEF">
              <w:rPr>
                <w:sz w:val="24"/>
                <w:szCs w:val="24"/>
                <w:lang w:eastAsia="en-US"/>
              </w:rPr>
              <w:t>рами.</w:t>
            </w:r>
          </w:p>
        </w:tc>
      </w:tr>
      <w:tr w:rsidR="00AF777F" w:rsidRPr="00407AEF" w:rsidTr="00C35BCA">
        <w:tc>
          <w:tcPr>
            <w:tcW w:w="9571" w:type="dxa"/>
          </w:tcPr>
          <w:p w:rsidR="00AF777F" w:rsidRPr="00407AEF" w:rsidRDefault="00AF777F" w:rsidP="00AF777F">
            <w:pPr>
              <w:widowControl/>
              <w:jc w:val="center"/>
              <w:rPr>
                <w:sz w:val="24"/>
                <w:szCs w:val="24"/>
                <w:lang w:eastAsia="en-US"/>
              </w:rPr>
            </w:pPr>
            <w:r w:rsidRPr="00407AEF">
              <w:rPr>
                <w:sz w:val="24"/>
                <w:szCs w:val="24"/>
                <w:lang w:eastAsia="en-US"/>
              </w:rPr>
              <w:t>Уроки по технологиям коррекцио</w:t>
            </w:r>
            <w:r w:rsidRPr="00407AEF">
              <w:rPr>
                <w:sz w:val="24"/>
                <w:szCs w:val="24"/>
                <w:lang w:eastAsia="en-US"/>
              </w:rPr>
              <w:t>н</w:t>
            </w:r>
            <w:r w:rsidRPr="00407AEF">
              <w:rPr>
                <w:sz w:val="24"/>
                <w:szCs w:val="24"/>
                <w:lang w:eastAsia="en-US"/>
              </w:rPr>
              <w:t>но-развивающего обучения</w:t>
            </w:r>
          </w:p>
        </w:tc>
      </w:tr>
      <w:tr w:rsidR="00AF777F" w:rsidRPr="00407AEF" w:rsidTr="00565FB2">
        <w:tc>
          <w:tcPr>
            <w:tcW w:w="9571" w:type="dxa"/>
          </w:tcPr>
          <w:p w:rsidR="00AF777F" w:rsidRPr="00407AEF" w:rsidRDefault="00AF777F" w:rsidP="00AF777F">
            <w:pPr>
              <w:autoSpaceDE w:val="0"/>
              <w:autoSpaceDN w:val="0"/>
              <w:adjustRightInd w:val="0"/>
              <w:jc w:val="center"/>
              <w:rPr>
                <w:sz w:val="24"/>
                <w:szCs w:val="24"/>
                <w:lang w:eastAsia="en-US"/>
              </w:rPr>
            </w:pPr>
            <w:r w:rsidRPr="00407AEF">
              <w:rPr>
                <w:sz w:val="24"/>
                <w:szCs w:val="24"/>
                <w:lang w:eastAsia="en-US"/>
              </w:rPr>
              <w:t>Индивидуальные и групповые пр</w:t>
            </w:r>
            <w:r w:rsidRPr="00407AEF">
              <w:rPr>
                <w:sz w:val="24"/>
                <w:szCs w:val="24"/>
                <w:lang w:eastAsia="en-US"/>
              </w:rPr>
              <w:t>о</w:t>
            </w:r>
            <w:r w:rsidRPr="00407AEF">
              <w:rPr>
                <w:sz w:val="24"/>
                <w:szCs w:val="24"/>
                <w:lang w:eastAsia="en-US"/>
              </w:rPr>
              <w:t>граммы обучения</w:t>
            </w:r>
          </w:p>
        </w:tc>
      </w:tr>
      <w:tr w:rsidR="00AF777F" w:rsidRPr="00407AEF" w:rsidTr="007A1108">
        <w:tc>
          <w:tcPr>
            <w:tcW w:w="9571" w:type="dxa"/>
          </w:tcPr>
          <w:p w:rsidR="00AF777F" w:rsidRPr="00407AEF" w:rsidRDefault="00AF777F" w:rsidP="00AF777F">
            <w:pPr>
              <w:autoSpaceDE w:val="0"/>
              <w:autoSpaceDN w:val="0"/>
              <w:adjustRightInd w:val="0"/>
              <w:jc w:val="center"/>
              <w:rPr>
                <w:sz w:val="24"/>
                <w:szCs w:val="24"/>
                <w:lang w:eastAsia="en-US"/>
              </w:rPr>
            </w:pPr>
            <w:r w:rsidRPr="00407AEF">
              <w:rPr>
                <w:sz w:val="24"/>
                <w:szCs w:val="24"/>
                <w:lang w:eastAsia="en-US"/>
              </w:rPr>
              <w:t>Комплексное развитие несформированных функций: речевых, сенсомоторных (зрительных, слуховых, вкусовых представл</w:t>
            </w:r>
            <w:r w:rsidRPr="00407AEF">
              <w:rPr>
                <w:sz w:val="24"/>
                <w:szCs w:val="24"/>
                <w:lang w:eastAsia="en-US"/>
              </w:rPr>
              <w:t>е</w:t>
            </w:r>
            <w:r w:rsidRPr="00407AEF">
              <w:rPr>
                <w:sz w:val="24"/>
                <w:szCs w:val="24"/>
                <w:lang w:eastAsia="en-US"/>
              </w:rPr>
              <w:t>ний), игровая, пластическая импровизация.</w:t>
            </w:r>
          </w:p>
        </w:tc>
      </w:tr>
      <w:tr w:rsidR="00AF777F" w:rsidRPr="00407AEF" w:rsidTr="00F5285E">
        <w:tc>
          <w:tcPr>
            <w:tcW w:w="9571" w:type="dxa"/>
          </w:tcPr>
          <w:p w:rsidR="00AF777F" w:rsidRPr="00407AEF" w:rsidRDefault="00AF777F" w:rsidP="00AF777F">
            <w:pPr>
              <w:widowControl/>
              <w:jc w:val="center"/>
              <w:rPr>
                <w:sz w:val="24"/>
                <w:szCs w:val="24"/>
                <w:lang w:eastAsia="en-US"/>
              </w:rPr>
            </w:pPr>
            <w:r>
              <w:rPr>
                <w:sz w:val="24"/>
                <w:szCs w:val="24"/>
                <w:lang w:eastAsia="en-US"/>
              </w:rPr>
              <w:t>Дозированное домашнее задание.</w:t>
            </w:r>
          </w:p>
        </w:tc>
      </w:tr>
      <w:tr w:rsidR="00AF777F" w:rsidRPr="00407AEF" w:rsidTr="00D670B5">
        <w:tc>
          <w:tcPr>
            <w:tcW w:w="9571" w:type="dxa"/>
          </w:tcPr>
          <w:p w:rsidR="00AF777F" w:rsidRPr="00407AEF" w:rsidRDefault="00AF777F" w:rsidP="00AF777F">
            <w:pPr>
              <w:autoSpaceDE w:val="0"/>
              <w:autoSpaceDN w:val="0"/>
              <w:adjustRightInd w:val="0"/>
              <w:jc w:val="center"/>
              <w:rPr>
                <w:sz w:val="24"/>
                <w:szCs w:val="24"/>
                <w:lang w:eastAsia="en-US"/>
              </w:rPr>
            </w:pPr>
            <w:r w:rsidRPr="00407AEF">
              <w:rPr>
                <w:sz w:val="24"/>
                <w:szCs w:val="24"/>
                <w:lang w:eastAsia="en-US"/>
              </w:rPr>
              <w:t>Проведение во время уроков физкультминуток, релакс-пауз, пальчиковой гимнаст</w:t>
            </w:r>
            <w:r w:rsidRPr="00407AEF">
              <w:rPr>
                <w:sz w:val="24"/>
                <w:szCs w:val="24"/>
                <w:lang w:eastAsia="en-US"/>
              </w:rPr>
              <w:t>и</w:t>
            </w:r>
            <w:r w:rsidRPr="00407AEF">
              <w:rPr>
                <w:sz w:val="24"/>
                <w:szCs w:val="24"/>
                <w:lang w:eastAsia="en-US"/>
              </w:rPr>
              <w:t>ки, комплекса упражнений для снятия мышечного утомления, дыхательной  гимн</w:t>
            </w:r>
            <w:r w:rsidRPr="00407AEF">
              <w:rPr>
                <w:sz w:val="24"/>
                <w:szCs w:val="24"/>
                <w:lang w:eastAsia="en-US"/>
              </w:rPr>
              <w:t>а</w:t>
            </w:r>
            <w:r w:rsidRPr="00407AEF">
              <w:rPr>
                <w:sz w:val="24"/>
                <w:szCs w:val="24"/>
                <w:lang w:eastAsia="en-US"/>
              </w:rPr>
              <w:t>стики.</w:t>
            </w:r>
          </w:p>
        </w:tc>
      </w:tr>
      <w:tr w:rsidR="00AF777F" w:rsidRPr="00407AEF" w:rsidTr="00793C38">
        <w:tc>
          <w:tcPr>
            <w:tcW w:w="9571" w:type="dxa"/>
          </w:tcPr>
          <w:p w:rsidR="00AF777F" w:rsidRPr="00407AEF" w:rsidRDefault="00AF777F" w:rsidP="00AF777F">
            <w:pPr>
              <w:autoSpaceDE w:val="0"/>
              <w:autoSpaceDN w:val="0"/>
              <w:adjustRightInd w:val="0"/>
              <w:jc w:val="center"/>
              <w:rPr>
                <w:sz w:val="24"/>
                <w:szCs w:val="24"/>
                <w:lang w:eastAsia="en-US"/>
              </w:rPr>
            </w:pPr>
            <w:r w:rsidRPr="00407AEF">
              <w:rPr>
                <w:sz w:val="24"/>
                <w:szCs w:val="24"/>
                <w:lang w:eastAsia="en-US"/>
              </w:rPr>
              <w:lastRenderedPageBreak/>
              <w:t>Индивидуальные и групповые пр</w:t>
            </w:r>
            <w:r w:rsidRPr="00407AEF">
              <w:rPr>
                <w:sz w:val="24"/>
                <w:szCs w:val="24"/>
                <w:lang w:eastAsia="en-US"/>
              </w:rPr>
              <w:t>о</w:t>
            </w:r>
            <w:r w:rsidRPr="00407AEF">
              <w:rPr>
                <w:sz w:val="24"/>
                <w:szCs w:val="24"/>
                <w:lang w:eastAsia="en-US"/>
              </w:rPr>
              <w:t>граммы обучения.</w:t>
            </w:r>
          </w:p>
        </w:tc>
      </w:tr>
      <w:tr w:rsidR="00AF777F" w:rsidRPr="00407AEF" w:rsidTr="00AF777F">
        <w:trPr>
          <w:trHeight w:val="70"/>
        </w:trPr>
        <w:tc>
          <w:tcPr>
            <w:tcW w:w="9571" w:type="dxa"/>
          </w:tcPr>
          <w:p w:rsidR="00AF777F" w:rsidRPr="00407AEF" w:rsidRDefault="00AF777F" w:rsidP="00AF777F">
            <w:pPr>
              <w:widowControl/>
              <w:jc w:val="center"/>
              <w:rPr>
                <w:sz w:val="24"/>
                <w:szCs w:val="24"/>
                <w:lang w:eastAsia="en-US"/>
              </w:rPr>
            </w:pPr>
            <w:r w:rsidRPr="00407AEF">
              <w:rPr>
                <w:sz w:val="24"/>
                <w:szCs w:val="24"/>
                <w:lang w:eastAsia="en-US"/>
              </w:rPr>
              <w:t>Медицинские физиопроцедуры и л</w:t>
            </w:r>
            <w:r w:rsidRPr="00407AEF">
              <w:rPr>
                <w:sz w:val="24"/>
                <w:szCs w:val="24"/>
                <w:lang w:eastAsia="en-US"/>
              </w:rPr>
              <w:t>е</w:t>
            </w:r>
            <w:r w:rsidRPr="00407AEF">
              <w:rPr>
                <w:sz w:val="24"/>
                <w:szCs w:val="24"/>
                <w:lang w:eastAsia="en-US"/>
              </w:rPr>
              <w:t>чение, комплекс ежедневных оздоровительных процедур</w:t>
            </w:r>
            <w:r>
              <w:rPr>
                <w:sz w:val="24"/>
                <w:szCs w:val="24"/>
                <w:lang w:eastAsia="en-US"/>
              </w:rPr>
              <w:t>.</w:t>
            </w:r>
          </w:p>
        </w:tc>
      </w:tr>
    </w:tbl>
    <w:p w:rsidR="00AF777F" w:rsidRPr="000F018A" w:rsidRDefault="00AF777F" w:rsidP="00407AEF">
      <w:pPr>
        <w:autoSpaceDE w:val="0"/>
        <w:autoSpaceDN w:val="0"/>
        <w:adjustRightInd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407AEF" w:rsidRPr="000F018A" w:rsidTr="00407AEF">
        <w:tc>
          <w:tcPr>
            <w:tcW w:w="9571" w:type="dxa"/>
          </w:tcPr>
          <w:p w:rsidR="00407AEF" w:rsidRPr="00AF777F" w:rsidRDefault="00407AEF" w:rsidP="00407AEF">
            <w:pPr>
              <w:autoSpaceDE w:val="0"/>
              <w:autoSpaceDN w:val="0"/>
              <w:adjustRightInd w:val="0"/>
              <w:jc w:val="center"/>
              <w:rPr>
                <w:b/>
                <w:i/>
                <w:sz w:val="24"/>
                <w:szCs w:val="24"/>
                <w:lang w:eastAsia="en-US"/>
              </w:rPr>
            </w:pPr>
            <w:r w:rsidRPr="00AF777F">
              <w:rPr>
                <w:b/>
                <w:i/>
                <w:sz w:val="24"/>
                <w:szCs w:val="24"/>
                <w:lang w:eastAsia="en-US"/>
              </w:rPr>
              <w:t>Обучающиеся  5-9  классов с умственной отсталостью</w:t>
            </w:r>
          </w:p>
          <w:p w:rsidR="00407AEF" w:rsidRPr="000F018A" w:rsidRDefault="00407AEF" w:rsidP="00407AEF">
            <w:pPr>
              <w:autoSpaceDE w:val="0"/>
              <w:autoSpaceDN w:val="0"/>
              <w:adjustRightInd w:val="0"/>
              <w:jc w:val="center"/>
              <w:rPr>
                <w:sz w:val="24"/>
                <w:szCs w:val="24"/>
                <w:lang w:eastAsia="en-US"/>
              </w:rPr>
            </w:pPr>
            <w:r w:rsidRPr="00AF777F">
              <w:rPr>
                <w:b/>
                <w:i/>
                <w:sz w:val="24"/>
                <w:szCs w:val="24"/>
                <w:lang w:eastAsia="en-US"/>
              </w:rPr>
              <w:t>(интеллектуальными нарушениями)</w:t>
            </w:r>
          </w:p>
        </w:tc>
      </w:tr>
      <w:tr w:rsidR="00AF777F" w:rsidRPr="000F018A" w:rsidTr="00407AEF">
        <w:tc>
          <w:tcPr>
            <w:tcW w:w="9571" w:type="dxa"/>
          </w:tcPr>
          <w:p w:rsidR="00AF777F" w:rsidRPr="000F018A" w:rsidRDefault="00AF777F" w:rsidP="00407AEF">
            <w:pPr>
              <w:autoSpaceDE w:val="0"/>
              <w:autoSpaceDN w:val="0"/>
              <w:adjustRightInd w:val="0"/>
              <w:jc w:val="center"/>
              <w:rPr>
                <w:sz w:val="24"/>
                <w:szCs w:val="24"/>
                <w:lang w:eastAsia="en-US"/>
              </w:rPr>
            </w:pPr>
            <w:r w:rsidRPr="00407AEF">
              <w:rPr>
                <w:sz w:val="24"/>
                <w:szCs w:val="24"/>
                <w:lang w:eastAsia="en-US"/>
              </w:rPr>
              <w:t>Пятидневная рабочая неделя</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Продолжительность урока 40 минут</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Динамические перемены с подвижными играми.</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Уроки по технологиям коррекционно-развивающего обучения</w:t>
            </w:r>
            <w:r w:rsidR="00AF777F">
              <w:rPr>
                <w:rFonts w:ascii="Times New Roman" w:hAnsi="Times New Roman"/>
                <w:sz w:val="24"/>
                <w:szCs w:val="24"/>
              </w:rPr>
              <w:t>.</w:t>
            </w:r>
          </w:p>
        </w:tc>
      </w:tr>
      <w:tr w:rsidR="00407AEF" w:rsidRPr="000F018A" w:rsidTr="00407AEF">
        <w:tc>
          <w:tcPr>
            <w:tcW w:w="9571" w:type="dxa"/>
          </w:tcPr>
          <w:p w:rsidR="00407AEF" w:rsidRPr="000F018A" w:rsidRDefault="00407AEF" w:rsidP="00407AEF">
            <w:pPr>
              <w:autoSpaceDE w:val="0"/>
              <w:autoSpaceDN w:val="0"/>
              <w:adjustRightInd w:val="0"/>
              <w:jc w:val="center"/>
              <w:rPr>
                <w:sz w:val="24"/>
                <w:szCs w:val="24"/>
                <w:lang w:eastAsia="en-US"/>
              </w:rPr>
            </w:pPr>
            <w:r w:rsidRPr="000F018A">
              <w:rPr>
                <w:sz w:val="24"/>
                <w:szCs w:val="24"/>
                <w:lang w:eastAsia="en-US"/>
              </w:rPr>
              <w:t>Физиотерапевтическое лечение по предписанию врачей</w:t>
            </w:r>
            <w:r w:rsidR="00AF777F">
              <w:rPr>
                <w:sz w:val="24"/>
                <w:szCs w:val="24"/>
                <w:lang w:eastAsia="en-US"/>
              </w:rPr>
              <w:t>.</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Дополнительные индивидуальные  дни отдыха по рекомендации врача</w:t>
            </w:r>
            <w:r w:rsidR="00AF777F">
              <w:rPr>
                <w:rFonts w:ascii="Times New Roman" w:hAnsi="Times New Roman"/>
                <w:sz w:val="24"/>
                <w:szCs w:val="24"/>
              </w:rPr>
              <w:t>.</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Дозированное домашнее задание.</w:t>
            </w:r>
          </w:p>
        </w:tc>
      </w:tr>
      <w:tr w:rsidR="00407AEF" w:rsidRPr="000F018A" w:rsidTr="00407AEF">
        <w:tc>
          <w:tcPr>
            <w:tcW w:w="9571" w:type="dxa"/>
          </w:tcPr>
          <w:p w:rsidR="00407AEF" w:rsidRPr="000F018A" w:rsidRDefault="00407AEF" w:rsidP="00407AEF">
            <w:pPr>
              <w:autoSpaceDE w:val="0"/>
              <w:autoSpaceDN w:val="0"/>
              <w:adjustRightInd w:val="0"/>
              <w:jc w:val="center"/>
              <w:rPr>
                <w:sz w:val="24"/>
                <w:szCs w:val="24"/>
                <w:lang w:eastAsia="en-US"/>
              </w:rPr>
            </w:pPr>
            <w:r w:rsidRPr="000F018A">
              <w:rPr>
                <w:sz w:val="24"/>
                <w:szCs w:val="24"/>
                <w:lang w:eastAsia="en-US"/>
              </w:rPr>
              <w:t>Проведение во время уроков физкультминуток, релакс-пауз, комплекса упражнений для снятия мышечного утомления, дыхательной  гимнастики.</w:t>
            </w:r>
          </w:p>
        </w:tc>
      </w:tr>
      <w:tr w:rsidR="00407AEF" w:rsidRPr="000F018A" w:rsidTr="00407AEF">
        <w:tc>
          <w:tcPr>
            <w:tcW w:w="9571" w:type="dxa"/>
          </w:tcPr>
          <w:p w:rsidR="00407AEF" w:rsidRPr="000F018A" w:rsidRDefault="00407AEF" w:rsidP="00407AEF">
            <w:pPr>
              <w:autoSpaceDE w:val="0"/>
              <w:autoSpaceDN w:val="0"/>
              <w:adjustRightInd w:val="0"/>
              <w:jc w:val="center"/>
              <w:rPr>
                <w:sz w:val="24"/>
                <w:szCs w:val="24"/>
                <w:lang w:eastAsia="en-US"/>
              </w:rPr>
            </w:pPr>
            <w:r w:rsidRPr="000F018A">
              <w:rPr>
                <w:sz w:val="24"/>
                <w:szCs w:val="24"/>
                <w:lang w:eastAsia="en-US"/>
              </w:rPr>
              <w:t>Индивидуальные и групповые программы обучения.</w:t>
            </w:r>
          </w:p>
        </w:tc>
      </w:tr>
      <w:tr w:rsidR="00407AEF" w:rsidRPr="000F018A" w:rsidTr="00407AEF">
        <w:tc>
          <w:tcPr>
            <w:tcW w:w="9571" w:type="dxa"/>
          </w:tcPr>
          <w:p w:rsidR="00407AEF" w:rsidRPr="000F018A" w:rsidRDefault="00407AEF" w:rsidP="00407AEF">
            <w:pPr>
              <w:pStyle w:val="a7"/>
              <w:spacing w:after="0" w:line="240" w:lineRule="auto"/>
              <w:ind w:left="0"/>
              <w:contextualSpacing w:val="0"/>
              <w:jc w:val="center"/>
              <w:rPr>
                <w:rFonts w:ascii="Times New Roman" w:hAnsi="Times New Roman"/>
                <w:sz w:val="24"/>
                <w:szCs w:val="24"/>
              </w:rPr>
            </w:pPr>
            <w:r w:rsidRPr="000F018A">
              <w:rPr>
                <w:rFonts w:ascii="Times New Roman" w:hAnsi="Times New Roman"/>
                <w:sz w:val="24"/>
                <w:szCs w:val="24"/>
              </w:rPr>
              <w:t>Медицинские физиопроцедуры и лечение, комплекс ежедневных оздоровительных процедур</w:t>
            </w:r>
            <w:r w:rsidR="00AF777F">
              <w:rPr>
                <w:rFonts w:ascii="Times New Roman" w:hAnsi="Times New Roman"/>
                <w:sz w:val="24"/>
                <w:szCs w:val="24"/>
              </w:rPr>
              <w:t>.</w:t>
            </w:r>
          </w:p>
        </w:tc>
      </w:tr>
    </w:tbl>
    <w:p w:rsidR="00407AEF" w:rsidRPr="00407AEF" w:rsidRDefault="00407AEF" w:rsidP="00407AEF">
      <w:pPr>
        <w:shd w:val="clear" w:color="auto" w:fill="FFFFFF"/>
        <w:tabs>
          <w:tab w:val="left" w:pos="1770"/>
        </w:tabs>
        <w:autoSpaceDE w:val="0"/>
        <w:autoSpaceDN w:val="0"/>
        <w:adjustRightInd w:val="0"/>
        <w:rPr>
          <w:b/>
          <w:iCs/>
          <w:spacing w:val="-2"/>
          <w:sz w:val="24"/>
          <w:szCs w:val="24"/>
        </w:rPr>
      </w:pPr>
    </w:p>
    <w:p w:rsidR="0016798B" w:rsidRDefault="0016798B" w:rsidP="00407AEF">
      <w:pPr>
        <w:shd w:val="clear" w:color="auto" w:fill="FFFFFF"/>
        <w:autoSpaceDE w:val="0"/>
        <w:autoSpaceDN w:val="0"/>
        <w:adjustRightInd w:val="0"/>
        <w:jc w:val="center"/>
        <w:rPr>
          <w:b/>
          <w:iCs/>
          <w:spacing w:val="-2"/>
          <w:sz w:val="24"/>
          <w:szCs w:val="24"/>
        </w:rPr>
      </w:pPr>
    </w:p>
    <w:p w:rsidR="0016798B" w:rsidRDefault="0016798B" w:rsidP="00407AEF">
      <w:pPr>
        <w:shd w:val="clear" w:color="auto" w:fill="FFFFFF"/>
        <w:autoSpaceDE w:val="0"/>
        <w:autoSpaceDN w:val="0"/>
        <w:adjustRightInd w:val="0"/>
        <w:jc w:val="center"/>
        <w:rPr>
          <w:b/>
          <w:iCs/>
          <w:spacing w:val="-2"/>
          <w:sz w:val="24"/>
          <w:szCs w:val="24"/>
        </w:rPr>
      </w:pPr>
    </w:p>
    <w:p w:rsidR="0016798B" w:rsidRDefault="0016798B" w:rsidP="00407AEF">
      <w:pPr>
        <w:shd w:val="clear" w:color="auto" w:fill="FFFFFF"/>
        <w:autoSpaceDE w:val="0"/>
        <w:autoSpaceDN w:val="0"/>
        <w:adjustRightInd w:val="0"/>
        <w:jc w:val="center"/>
        <w:rPr>
          <w:b/>
          <w:iCs/>
          <w:spacing w:val="-2"/>
          <w:sz w:val="24"/>
          <w:szCs w:val="24"/>
        </w:rPr>
      </w:pPr>
    </w:p>
    <w:p w:rsidR="0016798B" w:rsidRDefault="0016798B" w:rsidP="00407AEF">
      <w:pPr>
        <w:shd w:val="clear" w:color="auto" w:fill="FFFFFF"/>
        <w:autoSpaceDE w:val="0"/>
        <w:autoSpaceDN w:val="0"/>
        <w:adjustRightInd w:val="0"/>
        <w:jc w:val="center"/>
        <w:rPr>
          <w:b/>
          <w:iCs/>
          <w:spacing w:val="-2"/>
          <w:sz w:val="24"/>
          <w:szCs w:val="24"/>
        </w:rPr>
      </w:pPr>
    </w:p>
    <w:p w:rsidR="0016798B" w:rsidRDefault="0016798B" w:rsidP="00407AEF">
      <w:pPr>
        <w:shd w:val="clear" w:color="auto" w:fill="FFFFFF"/>
        <w:autoSpaceDE w:val="0"/>
        <w:autoSpaceDN w:val="0"/>
        <w:adjustRightInd w:val="0"/>
        <w:jc w:val="center"/>
        <w:rPr>
          <w:b/>
          <w:iCs/>
          <w:spacing w:val="-2"/>
          <w:sz w:val="24"/>
          <w:szCs w:val="24"/>
        </w:rPr>
      </w:pPr>
    </w:p>
    <w:p w:rsidR="00407AEF" w:rsidRPr="00AF777F" w:rsidRDefault="00407AEF" w:rsidP="00407AEF">
      <w:pPr>
        <w:shd w:val="clear" w:color="auto" w:fill="FFFFFF"/>
        <w:autoSpaceDE w:val="0"/>
        <w:autoSpaceDN w:val="0"/>
        <w:adjustRightInd w:val="0"/>
        <w:jc w:val="center"/>
        <w:rPr>
          <w:b/>
          <w:iCs/>
          <w:spacing w:val="-2"/>
          <w:sz w:val="24"/>
          <w:szCs w:val="24"/>
        </w:rPr>
      </w:pPr>
      <w:r w:rsidRPr="00AF777F">
        <w:rPr>
          <w:b/>
          <w:iCs/>
          <w:spacing w:val="-2"/>
          <w:sz w:val="24"/>
          <w:szCs w:val="24"/>
        </w:rPr>
        <w:t>Реализация программы формирования экологической культуры,</w:t>
      </w:r>
    </w:p>
    <w:p w:rsidR="00407AEF" w:rsidRPr="00AF777F" w:rsidRDefault="00407AEF" w:rsidP="00407AEF">
      <w:pPr>
        <w:shd w:val="clear" w:color="auto" w:fill="FFFFFF"/>
        <w:autoSpaceDE w:val="0"/>
        <w:autoSpaceDN w:val="0"/>
        <w:adjustRightInd w:val="0"/>
        <w:ind w:firstLine="709"/>
        <w:jc w:val="center"/>
        <w:rPr>
          <w:b/>
          <w:sz w:val="24"/>
          <w:szCs w:val="24"/>
        </w:rPr>
      </w:pPr>
      <w:r w:rsidRPr="00AF777F">
        <w:rPr>
          <w:b/>
          <w:iCs/>
          <w:spacing w:val="-2"/>
          <w:sz w:val="24"/>
          <w:szCs w:val="24"/>
        </w:rPr>
        <w:t>зд</w:t>
      </w:r>
      <w:r w:rsidRPr="00AF777F">
        <w:rPr>
          <w:b/>
          <w:iCs/>
          <w:spacing w:val="-2"/>
          <w:sz w:val="24"/>
          <w:szCs w:val="24"/>
        </w:rPr>
        <w:t>о</w:t>
      </w:r>
      <w:r w:rsidRPr="00AF777F">
        <w:rPr>
          <w:b/>
          <w:iCs/>
          <w:spacing w:val="-2"/>
          <w:sz w:val="24"/>
          <w:szCs w:val="24"/>
        </w:rPr>
        <w:t>рового и безопасного образа жизни</w:t>
      </w:r>
      <w:r w:rsidRPr="00AF777F">
        <w:rPr>
          <w:b/>
          <w:iCs/>
          <w:spacing w:val="-1"/>
          <w:sz w:val="24"/>
          <w:szCs w:val="24"/>
        </w:rPr>
        <w:t xml:space="preserve"> во внеурочной деятельности</w:t>
      </w:r>
    </w:p>
    <w:p w:rsidR="00407AEF" w:rsidRPr="00407AEF" w:rsidRDefault="00407AEF" w:rsidP="00407AEF">
      <w:pPr>
        <w:shd w:val="clear" w:color="auto" w:fill="FFFFFF"/>
        <w:autoSpaceDE w:val="0"/>
        <w:autoSpaceDN w:val="0"/>
        <w:adjustRightInd w:val="0"/>
        <w:ind w:firstLine="709"/>
        <w:rPr>
          <w:spacing w:val="-1"/>
          <w:sz w:val="24"/>
          <w:szCs w:val="24"/>
        </w:rPr>
      </w:pPr>
      <w:r w:rsidRPr="00AF777F">
        <w:rPr>
          <w:spacing w:val="-1"/>
          <w:sz w:val="24"/>
          <w:szCs w:val="24"/>
        </w:rPr>
        <w:t>Формирование экологической культуры, здорового и безопасного обра</w:t>
      </w:r>
      <w:r w:rsidRPr="00AF777F">
        <w:rPr>
          <w:sz w:val="24"/>
          <w:szCs w:val="24"/>
        </w:rPr>
        <w:t>за жизни</w:t>
      </w:r>
      <w:r w:rsidRPr="00407AEF">
        <w:rPr>
          <w:sz w:val="24"/>
          <w:szCs w:val="24"/>
        </w:rPr>
        <w:t xml:space="preserve"> осущест</w:t>
      </w:r>
      <w:r w:rsidRPr="00407AEF">
        <w:rPr>
          <w:sz w:val="24"/>
          <w:szCs w:val="24"/>
        </w:rPr>
        <w:t>в</w:t>
      </w:r>
      <w:r w:rsidRPr="00407AEF">
        <w:rPr>
          <w:sz w:val="24"/>
          <w:szCs w:val="24"/>
        </w:rPr>
        <w:t xml:space="preserve">ляется во внеурочной деятельности во всех направлениях </w:t>
      </w:r>
      <w:r w:rsidRPr="00407AEF">
        <w:rPr>
          <w:spacing w:val="-1"/>
          <w:sz w:val="24"/>
          <w:szCs w:val="24"/>
        </w:rPr>
        <w:t xml:space="preserve">(социальном, духовно-нравственном, спортивно-оздоровительном, общекультурном). </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Спортивно-оздоровительная деятельность является важнейшим напра</w:t>
      </w:r>
      <w:r w:rsidRPr="00407AEF">
        <w:rPr>
          <w:sz w:val="24"/>
          <w:szCs w:val="24"/>
        </w:rPr>
        <w:t>в</w:t>
      </w:r>
      <w:r w:rsidRPr="00407AEF">
        <w:rPr>
          <w:sz w:val="24"/>
          <w:szCs w:val="24"/>
        </w:rPr>
        <w:t>лением внеурочной деятельности обучающихся с умственной отсталостью (интеллектуальными нарушениями), о</w:t>
      </w:r>
      <w:r w:rsidRPr="00407AEF">
        <w:rPr>
          <w:sz w:val="24"/>
          <w:szCs w:val="24"/>
        </w:rPr>
        <w:t>с</w:t>
      </w:r>
      <w:r w:rsidRPr="00407AEF">
        <w:rPr>
          <w:sz w:val="24"/>
          <w:szCs w:val="24"/>
        </w:rPr>
        <w:t>новная цель которой создание условий, способствующих гармоничному физическому, нравстве</w:t>
      </w:r>
      <w:r w:rsidRPr="00407AEF">
        <w:rPr>
          <w:sz w:val="24"/>
          <w:szCs w:val="24"/>
        </w:rPr>
        <w:t>н</w:t>
      </w:r>
      <w:r w:rsidRPr="00407AEF">
        <w:rPr>
          <w:sz w:val="24"/>
          <w:szCs w:val="24"/>
        </w:rPr>
        <w:t>ному и социальному развитию личности обучающегося с умственной отсталостью (интеллектуальными нарушениями) сре</w:t>
      </w:r>
      <w:r w:rsidRPr="00407AEF">
        <w:rPr>
          <w:sz w:val="24"/>
          <w:szCs w:val="24"/>
        </w:rPr>
        <w:t>д</w:t>
      </w:r>
      <w:r w:rsidRPr="00407AEF">
        <w:rPr>
          <w:sz w:val="24"/>
          <w:szCs w:val="24"/>
        </w:rPr>
        <w:t>ствами физической культуры, формированию культуры здорового и безопасного о</w:t>
      </w:r>
      <w:r w:rsidRPr="00407AEF">
        <w:rPr>
          <w:sz w:val="24"/>
          <w:szCs w:val="24"/>
        </w:rPr>
        <w:t>б</w:t>
      </w:r>
      <w:r w:rsidRPr="00407AEF">
        <w:rPr>
          <w:sz w:val="24"/>
          <w:szCs w:val="24"/>
        </w:rPr>
        <w:t xml:space="preserve">раза жизни. </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Взаимодействие урочной и внеурочной деятельности в спортивно-оздоровительном н</w:t>
      </w:r>
      <w:r w:rsidRPr="00407AEF">
        <w:rPr>
          <w:sz w:val="24"/>
          <w:szCs w:val="24"/>
        </w:rPr>
        <w:t>а</w:t>
      </w:r>
      <w:r w:rsidRPr="00407AEF">
        <w:rPr>
          <w:sz w:val="24"/>
          <w:szCs w:val="24"/>
        </w:rPr>
        <w:t>правлении способствует усилению оздоровительного эффекта, достигаемого в ходе активного и</w:t>
      </w:r>
      <w:r w:rsidRPr="00407AEF">
        <w:rPr>
          <w:sz w:val="24"/>
          <w:szCs w:val="24"/>
        </w:rPr>
        <w:t>с</w:t>
      </w:r>
      <w:r w:rsidRPr="00407AEF">
        <w:rPr>
          <w:sz w:val="24"/>
          <w:szCs w:val="24"/>
        </w:rPr>
        <w:t>пользования обучающимися с умственной отсталостью (интеллектуальными нарушениями) осв</w:t>
      </w:r>
      <w:r w:rsidRPr="00407AEF">
        <w:rPr>
          <w:sz w:val="24"/>
          <w:szCs w:val="24"/>
        </w:rPr>
        <w:t>о</w:t>
      </w:r>
      <w:r w:rsidRPr="00407AEF">
        <w:rPr>
          <w:sz w:val="24"/>
          <w:szCs w:val="24"/>
        </w:rPr>
        <w:t xml:space="preserve">енных знаний, способов и физических упражнений в </w:t>
      </w:r>
      <w:r w:rsidRPr="00407AEF">
        <w:rPr>
          <w:spacing w:val="-1"/>
          <w:sz w:val="24"/>
          <w:szCs w:val="24"/>
        </w:rPr>
        <w:t>физкультурно-оздоровительных мероприят</w:t>
      </w:r>
      <w:r w:rsidRPr="00407AEF">
        <w:rPr>
          <w:spacing w:val="-1"/>
          <w:sz w:val="24"/>
          <w:szCs w:val="24"/>
        </w:rPr>
        <w:t>и</w:t>
      </w:r>
      <w:r w:rsidRPr="00407AEF">
        <w:rPr>
          <w:spacing w:val="-1"/>
          <w:sz w:val="24"/>
          <w:szCs w:val="24"/>
        </w:rPr>
        <w:t xml:space="preserve">ях, режиме дня, самостоятельных </w:t>
      </w:r>
      <w:r w:rsidRPr="00407AEF">
        <w:rPr>
          <w:sz w:val="24"/>
          <w:szCs w:val="24"/>
        </w:rPr>
        <w:t>занятиях физическими упражнениями. В МКОУ «Краснинская шк</w:t>
      </w:r>
      <w:r w:rsidRPr="00407AEF">
        <w:rPr>
          <w:sz w:val="24"/>
          <w:szCs w:val="24"/>
        </w:rPr>
        <w:t>о</w:t>
      </w:r>
      <w:r w:rsidRPr="00407AEF">
        <w:rPr>
          <w:sz w:val="24"/>
          <w:szCs w:val="24"/>
        </w:rPr>
        <w:t>ла-интернат» предусмотрена:</w:t>
      </w:r>
    </w:p>
    <w:p w:rsidR="00407AEF" w:rsidRPr="00407AEF" w:rsidRDefault="00407AEF" w:rsidP="008B3ED9">
      <w:pPr>
        <w:numPr>
          <w:ilvl w:val="0"/>
          <w:numId w:val="24"/>
        </w:numPr>
        <w:tabs>
          <w:tab w:val="left" w:pos="426"/>
        </w:tabs>
        <w:autoSpaceDE w:val="0"/>
        <w:autoSpaceDN w:val="0"/>
        <w:adjustRightInd w:val="0"/>
        <w:ind w:left="0"/>
        <w:rPr>
          <w:sz w:val="24"/>
          <w:szCs w:val="24"/>
        </w:rPr>
      </w:pPr>
      <w:r w:rsidRPr="00407AEF">
        <w:rPr>
          <w:sz w:val="24"/>
          <w:szCs w:val="24"/>
        </w:rPr>
        <w:t>организация работы спортивного кружка и создание условий для его эффективного функци</w:t>
      </w:r>
      <w:r w:rsidRPr="00407AEF">
        <w:rPr>
          <w:sz w:val="24"/>
          <w:szCs w:val="24"/>
        </w:rPr>
        <w:t>о</w:t>
      </w:r>
      <w:r w:rsidRPr="00407AEF">
        <w:rPr>
          <w:sz w:val="24"/>
          <w:szCs w:val="24"/>
        </w:rPr>
        <w:t>нирования;</w:t>
      </w:r>
    </w:p>
    <w:p w:rsidR="00407AEF" w:rsidRPr="00407AEF" w:rsidRDefault="00407AEF" w:rsidP="008B3ED9">
      <w:pPr>
        <w:numPr>
          <w:ilvl w:val="0"/>
          <w:numId w:val="23"/>
        </w:numPr>
        <w:shd w:val="clear" w:color="auto" w:fill="FFFFFF"/>
        <w:autoSpaceDE w:val="0"/>
        <w:autoSpaceDN w:val="0"/>
        <w:adjustRightInd w:val="0"/>
        <w:ind w:left="0"/>
        <w:rPr>
          <w:sz w:val="24"/>
          <w:szCs w:val="24"/>
        </w:rPr>
      </w:pPr>
      <w:r w:rsidRPr="00407AEF">
        <w:rPr>
          <w:sz w:val="24"/>
          <w:szCs w:val="24"/>
        </w:rPr>
        <w:t>регулярное проведение спортивно-оздоровительных мероприятий (дней здор</w:t>
      </w:r>
      <w:r w:rsidRPr="00407AEF">
        <w:rPr>
          <w:sz w:val="24"/>
          <w:szCs w:val="24"/>
        </w:rPr>
        <w:t>о</w:t>
      </w:r>
      <w:r w:rsidRPr="00407AEF">
        <w:rPr>
          <w:sz w:val="24"/>
          <w:szCs w:val="24"/>
        </w:rPr>
        <w:t>вья, соревнований, олимпиад, походов и т. п.).</w:t>
      </w:r>
    </w:p>
    <w:p w:rsidR="00407AEF" w:rsidRPr="00407AEF" w:rsidRDefault="00407AEF" w:rsidP="008B3ED9">
      <w:pPr>
        <w:numPr>
          <w:ilvl w:val="0"/>
          <w:numId w:val="23"/>
        </w:numPr>
        <w:shd w:val="clear" w:color="auto" w:fill="FFFFFF"/>
        <w:autoSpaceDE w:val="0"/>
        <w:autoSpaceDN w:val="0"/>
        <w:adjustRightInd w:val="0"/>
        <w:ind w:left="0"/>
        <w:rPr>
          <w:sz w:val="24"/>
          <w:szCs w:val="24"/>
        </w:rPr>
      </w:pPr>
      <w:r w:rsidRPr="00407AEF">
        <w:rPr>
          <w:spacing w:val="-2"/>
          <w:sz w:val="24"/>
          <w:szCs w:val="24"/>
        </w:rPr>
        <w:t xml:space="preserve">проведение просветительской работы с обучающимися с умственной </w:t>
      </w:r>
      <w:r w:rsidRPr="00407AEF">
        <w:rPr>
          <w:sz w:val="24"/>
          <w:szCs w:val="24"/>
        </w:rPr>
        <w:t>отсталостью (интеллектуал</w:t>
      </w:r>
      <w:r w:rsidRPr="00407AEF">
        <w:rPr>
          <w:sz w:val="24"/>
          <w:szCs w:val="24"/>
        </w:rPr>
        <w:t>ь</w:t>
      </w:r>
      <w:r w:rsidRPr="00407AEF">
        <w:rPr>
          <w:sz w:val="24"/>
          <w:szCs w:val="24"/>
        </w:rPr>
        <w:t>ными нарушениями) (по вопросам сохранения и укрепления здоровья обучающихся, профилакт</w:t>
      </w:r>
      <w:r w:rsidRPr="00407AEF">
        <w:rPr>
          <w:sz w:val="24"/>
          <w:szCs w:val="24"/>
        </w:rPr>
        <w:t>и</w:t>
      </w:r>
      <w:r w:rsidRPr="00407AEF">
        <w:rPr>
          <w:sz w:val="24"/>
          <w:szCs w:val="24"/>
        </w:rPr>
        <w:t>ке вредных привычек, заболеваний, травматизма и т.п.).</w:t>
      </w:r>
    </w:p>
    <w:p w:rsidR="00407AEF" w:rsidRPr="00407AEF" w:rsidRDefault="00407AEF" w:rsidP="00407AEF">
      <w:pPr>
        <w:tabs>
          <w:tab w:val="left" w:pos="1155"/>
        </w:tabs>
        <w:autoSpaceDE w:val="0"/>
        <w:autoSpaceDN w:val="0"/>
        <w:adjustRightInd w:val="0"/>
        <w:ind w:firstLine="709"/>
        <w:rPr>
          <w:sz w:val="24"/>
          <w:szCs w:val="24"/>
        </w:rPr>
      </w:pPr>
      <w:r w:rsidRPr="00407AEF">
        <w:rPr>
          <w:sz w:val="24"/>
          <w:szCs w:val="24"/>
        </w:rPr>
        <w:t xml:space="preserve">     Формирование  экологической культуры и здорового образа жизни  обучающихся с у</w:t>
      </w:r>
      <w:r w:rsidRPr="00407AEF">
        <w:rPr>
          <w:sz w:val="24"/>
          <w:szCs w:val="24"/>
        </w:rPr>
        <w:t>м</w:t>
      </w:r>
      <w:r w:rsidRPr="00407AEF">
        <w:rPr>
          <w:sz w:val="24"/>
          <w:szCs w:val="24"/>
        </w:rPr>
        <w:t>ственной отсталостью (интеллектуальными нарушениями)  реализуется через систему внеурочной деятельности.</w:t>
      </w:r>
    </w:p>
    <w:p w:rsidR="00407AEF" w:rsidRPr="00407AEF" w:rsidRDefault="00407AEF" w:rsidP="00407AEF">
      <w:pPr>
        <w:tabs>
          <w:tab w:val="left" w:pos="1155"/>
        </w:tabs>
        <w:autoSpaceDE w:val="0"/>
        <w:autoSpaceDN w:val="0"/>
        <w:adjustRightInd w:val="0"/>
        <w:ind w:firstLine="709"/>
        <w:rPr>
          <w:sz w:val="24"/>
          <w:szCs w:val="24"/>
        </w:rPr>
      </w:pPr>
      <w:r w:rsidRPr="00407AEF">
        <w:rPr>
          <w:sz w:val="24"/>
          <w:szCs w:val="24"/>
        </w:rPr>
        <w:t>Содержательные блоки:</w:t>
      </w:r>
    </w:p>
    <w:p w:rsidR="00407AEF" w:rsidRPr="00407AEF" w:rsidRDefault="00407AEF" w:rsidP="00407AEF">
      <w:pPr>
        <w:widowControl/>
        <w:tabs>
          <w:tab w:val="left" w:pos="1155"/>
        </w:tabs>
        <w:autoSpaceDE w:val="0"/>
        <w:autoSpaceDN w:val="0"/>
        <w:adjustRightInd w:val="0"/>
        <w:rPr>
          <w:sz w:val="24"/>
          <w:szCs w:val="24"/>
        </w:rPr>
      </w:pPr>
      <w:r w:rsidRPr="00407AEF">
        <w:rPr>
          <w:sz w:val="24"/>
          <w:szCs w:val="24"/>
        </w:rPr>
        <w:lastRenderedPageBreak/>
        <w:t xml:space="preserve">          - внеклассные занятия;</w:t>
      </w:r>
    </w:p>
    <w:p w:rsidR="00407AEF" w:rsidRPr="00407AEF" w:rsidRDefault="00407AEF" w:rsidP="00407AEF">
      <w:pPr>
        <w:widowControl/>
        <w:tabs>
          <w:tab w:val="left" w:pos="1155"/>
        </w:tabs>
        <w:autoSpaceDE w:val="0"/>
        <w:autoSpaceDN w:val="0"/>
        <w:adjustRightInd w:val="0"/>
        <w:rPr>
          <w:sz w:val="24"/>
          <w:szCs w:val="24"/>
        </w:rPr>
      </w:pPr>
      <w:r w:rsidRPr="00407AEF">
        <w:rPr>
          <w:sz w:val="24"/>
          <w:szCs w:val="24"/>
        </w:rPr>
        <w:t xml:space="preserve">     - дополнительное образование;</w:t>
      </w:r>
    </w:p>
    <w:p w:rsidR="00407AEF" w:rsidRPr="00407AEF" w:rsidRDefault="00407AEF" w:rsidP="00407AEF">
      <w:pPr>
        <w:widowControl/>
        <w:tabs>
          <w:tab w:val="left" w:pos="1155"/>
        </w:tabs>
        <w:autoSpaceDE w:val="0"/>
        <w:autoSpaceDN w:val="0"/>
        <w:adjustRightInd w:val="0"/>
        <w:rPr>
          <w:sz w:val="24"/>
          <w:szCs w:val="24"/>
        </w:rPr>
      </w:pPr>
      <w:r w:rsidRPr="00407AEF">
        <w:rPr>
          <w:sz w:val="24"/>
          <w:szCs w:val="24"/>
        </w:rPr>
        <w:t xml:space="preserve">          - информационно-массовая работа библиотеки;</w:t>
      </w:r>
    </w:p>
    <w:p w:rsidR="00407AEF" w:rsidRPr="00407AEF" w:rsidRDefault="00407AEF" w:rsidP="00407AEF">
      <w:pPr>
        <w:widowControl/>
        <w:tabs>
          <w:tab w:val="left" w:pos="1155"/>
        </w:tabs>
        <w:autoSpaceDE w:val="0"/>
        <w:autoSpaceDN w:val="0"/>
        <w:adjustRightInd w:val="0"/>
        <w:rPr>
          <w:sz w:val="24"/>
          <w:szCs w:val="24"/>
        </w:rPr>
      </w:pPr>
      <w:r w:rsidRPr="00407AEF">
        <w:rPr>
          <w:sz w:val="24"/>
          <w:szCs w:val="24"/>
        </w:rPr>
        <w:t xml:space="preserve">          - спортивно-оздоровительная деятельность.</w:t>
      </w:r>
    </w:p>
    <w:p w:rsidR="00407AEF" w:rsidRPr="00407AEF" w:rsidRDefault="00407AEF" w:rsidP="00407AEF">
      <w:pPr>
        <w:autoSpaceDE w:val="0"/>
        <w:autoSpaceDN w:val="0"/>
        <w:adjustRightInd w:val="0"/>
        <w:ind w:firstLine="709"/>
        <w:rPr>
          <w:sz w:val="24"/>
          <w:szCs w:val="24"/>
        </w:rPr>
      </w:pPr>
      <w:r w:rsidRPr="00407AEF">
        <w:rPr>
          <w:sz w:val="24"/>
          <w:szCs w:val="24"/>
        </w:rPr>
        <w:t>Проводятся экскурсии в разное время года, с целью наблюдения за изменениями  в прир</w:t>
      </w:r>
      <w:r w:rsidRPr="00407AEF">
        <w:rPr>
          <w:sz w:val="24"/>
          <w:szCs w:val="24"/>
        </w:rPr>
        <w:t>о</w:t>
      </w:r>
      <w:r w:rsidRPr="00407AEF">
        <w:rPr>
          <w:sz w:val="24"/>
          <w:szCs w:val="24"/>
        </w:rPr>
        <w:t>де, сбора природного материала и т.д.</w:t>
      </w:r>
    </w:p>
    <w:p w:rsidR="00407AEF" w:rsidRPr="00407AEF" w:rsidRDefault="00407AEF" w:rsidP="00407AEF">
      <w:pPr>
        <w:tabs>
          <w:tab w:val="left" w:pos="1155"/>
        </w:tabs>
        <w:autoSpaceDE w:val="0"/>
        <w:autoSpaceDN w:val="0"/>
        <w:adjustRightInd w:val="0"/>
        <w:ind w:firstLine="709"/>
        <w:rPr>
          <w:sz w:val="24"/>
          <w:szCs w:val="24"/>
        </w:rPr>
      </w:pPr>
      <w:r w:rsidRPr="00407AEF">
        <w:rPr>
          <w:sz w:val="24"/>
          <w:szCs w:val="24"/>
        </w:rPr>
        <w:t xml:space="preserve"> Помимо традиционных форм экологического воспитания в настоящее время используются так же такие новые формы, как проведение экологических акций: «Мой уютный школьный двор», «Помогите птицам зимой», «Зелёная гостиная», «Живи родник», «Чистая земля», «Птичье новос</w:t>
      </w:r>
      <w:r w:rsidRPr="00407AEF">
        <w:rPr>
          <w:sz w:val="24"/>
          <w:szCs w:val="24"/>
        </w:rPr>
        <w:t>е</w:t>
      </w:r>
      <w:r w:rsidRPr="00407AEF">
        <w:rPr>
          <w:sz w:val="24"/>
          <w:szCs w:val="24"/>
        </w:rPr>
        <w:t>лье», «Первоцветы Кузбасса», «Муравейник».</w:t>
      </w:r>
    </w:p>
    <w:p w:rsidR="00407AEF" w:rsidRPr="00407AEF" w:rsidRDefault="00407AEF" w:rsidP="00AF777F">
      <w:pPr>
        <w:tabs>
          <w:tab w:val="left" w:pos="1155"/>
        </w:tabs>
        <w:autoSpaceDE w:val="0"/>
        <w:autoSpaceDN w:val="0"/>
        <w:adjustRightInd w:val="0"/>
        <w:jc w:val="center"/>
        <w:rPr>
          <w:rStyle w:val="1f7"/>
          <w:b/>
          <w:caps w:val="0"/>
          <w:sz w:val="24"/>
          <w:szCs w:val="24"/>
        </w:rPr>
      </w:pPr>
      <w:r w:rsidRPr="00407AEF">
        <w:rPr>
          <w:b/>
          <w:sz w:val="24"/>
          <w:szCs w:val="24"/>
        </w:rPr>
        <w:t>Реализация дополнительных программ</w:t>
      </w:r>
    </w:p>
    <w:p w:rsidR="00407AEF" w:rsidRPr="00407AEF" w:rsidRDefault="00407AEF" w:rsidP="00407AEF">
      <w:pPr>
        <w:shd w:val="clear" w:color="auto" w:fill="FFFFFF"/>
        <w:ind w:firstLine="710"/>
        <w:rPr>
          <w:sz w:val="24"/>
          <w:szCs w:val="24"/>
        </w:rPr>
      </w:pPr>
      <w:r w:rsidRPr="00407AEF">
        <w:rPr>
          <w:spacing w:val="-2"/>
          <w:sz w:val="24"/>
          <w:szCs w:val="24"/>
        </w:rPr>
        <w:t xml:space="preserve">В рамках указанных направлений внеурочной работы разрабатываются </w:t>
      </w:r>
      <w:r w:rsidRPr="00407AEF">
        <w:rPr>
          <w:sz w:val="24"/>
          <w:szCs w:val="24"/>
        </w:rPr>
        <w:t>дополнительные программы экологического воспитания обучающихся с умственной отсталостью (интеллектуал</w:t>
      </w:r>
      <w:r w:rsidRPr="00407AEF">
        <w:rPr>
          <w:sz w:val="24"/>
          <w:szCs w:val="24"/>
        </w:rPr>
        <w:t>ь</w:t>
      </w:r>
      <w:r w:rsidRPr="00407AEF">
        <w:rPr>
          <w:sz w:val="24"/>
          <w:szCs w:val="24"/>
        </w:rPr>
        <w:t>ными нарушениями) и формирования основ безопасной жизнедеятельности.</w:t>
      </w:r>
    </w:p>
    <w:p w:rsidR="00407AEF" w:rsidRPr="00407AEF" w:rsidRDefault="00407AEF" w:rsidP="00407AEF">
      <w:pPr>
        <w:shd w:val="clear" w:color="auto" w:fill="FFFFFF"/>
        <w:ind w:firstLine="710"/>
        <w:rPr>
          <w:sz w:val="24"/>
          <w:szCs w:val="24"/>
        </w:rPr>
      </w:pPr>
      <w:r w:rsidRPr="00407AEF">
        <w:rPr>
          <w:sz w:val="24"/>
          <w:szCs w:val="24"/>
        </w:rPr>
        <w:t xml:space="preserve">       Преподавание  дополнительных  образовательных  курсов,  направленных  на  форм</w:t>
      </w:r>
      <w:r w:rsidRPr="00407AEF">
        <w:rPr>
          <w:sz w:val="24"/>
          <w:szCs w:val="24"/>
        </w:rPr>
        <w:t>и</w:t>
      </w:r>
      <w:r w:rsidRPr="00407AEF">
        <w:rPr>
          <w:sz w:val="24"/>
          <w:szCs w:val="24"/>
        </w:rPr>
        <w:t>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w:t>
      </w:r>
      <w:r w:rsidRPr="00407AEF">
        <w:rPr>
          <w:sz w:val="24"/>
          <w:szCs w:val="24"/>
        </w:rPr>
        <w:t>а</w:t>
      </w:r>
      <w:r w:rsidRPr="00407AEF">
        <w:rPr>
          <w:sz w:val="24"/>
          <w:szCs w:val="24"/>
        </w:rPr>
        <w:t>тивные  занятия,   занятия   в   кружках,   проведение   досуговых   мероприятий:   конкурсов,    праздников,  викторин, эк</w:t>
      </w:r>
      <w:r w:rsidRPr="00407AEF">
        <w:rPr>
          <w:sz w:val="24"/>
          <w:szCs w:val="24"/>
        </w:rPr>
        <w:t>с</w:t>
      </w:r>
      <w:r w:rsidRPr="00407AEF">
        <w:rPr>
          <w:sz w:val="24"/>
          <w:szCs w:val="24"/>
        </w:rPr>
        <w:t xml:space="preserve">курсий, ролевых игр, соревнований, тематических бесед, праздников,  организацию тематических дней здоровья, </w:t>
      </w:r>
    </w:p>
    <w:p w:rsidR="00407AEF" w:rsidRPr="00407AEF" w:rsidRDefault="00407AEF" w:rsidP="00407AEF">
      <w:pPr>
        <w:shd w:val="clear" w:color="auto" w:fill="FFFFFF"/>
        <w:rPr>
          <w:sz w:val="24"/>
          <w:szCs w:val="24"/>
        </w:rPr>
      </w:pPr>
      <w:r w:rsidRPr="00407AEF">
        <w:rPr>
          <w:sz w:val="24"/>
          <w:szCs w:val="24"/>
        </w:rPr>
        <w:t>спортивно-оздоровительных ме</w:t>
      </w:r>
      <w:r w:rsidRPr="00407AEF">
        <w:rPr>
          <w:sz w:val="24"/>
          <w:szCs w:val="24"/>
        </w:rPr>
        <w:softHyphen/>
        <w:t>ро</w:t>
      </w:r>
      <w:r w:rsidRPr="00407AEF">
        <w:rPr>
          <w:sz w:val="24"/>
          <w:szCs w:val="24"/>
        </w:rPr>
        <w:softHyphen/>
        <w:t>при</w:t>
      </w:r>
      <w:r w:rsidRPr="00407AEF">
        <w:rPr>
          <w:sz w:val="24"/>
          <w:szCs w:val="24"/>
        </w:rPr>
        <w:softHyphen/>
        <w:t>ятий, досугово-развлекательных мероприятий, недель здор</w:t>
      </w:r>
      <w:r w:rsidRPr="00407AEF">
        <w:rPr>
          <w:sz w:val="24"/>
          <w:szCs w:val="24"/>
        </w:rPr>
        <w:t>о</w:t>
      </w:r>
      <w:r w:rsidRPr="00407AEF">
        <w:rPr>
          <w:sz w:val="24"/>
          <w:szCs w:val="24"/>
        </w:rPr>
        <w:t>вого образа жизни, экологических акций.</w:t>
      </w:r>
    </w:p>
    <w:p w:rsidR="00407AEF" w:rsidRPr="00407AEF" w:rsidRDefault="00407AEF" w:rsidP="00407AEF">
      <w:pPr>
        <w:shd w:val="clear" w:color="auto" w:fill="FFFFFF"/>
        <w:rPr>
          <w:sz w:val="24"/>
          <w:szCs w:val="24"/>
        </w:rPr>
      </w:pPr>
      <w:r w:rsidRPr="00407AEF">
        <w:rPr>
          <w:sz w:val="24"/>
          <w:szCs w:val="24"/>
        </w:rPr>
        <w:t>Во внеурочной деятельности экологическое воспитание осуществляется в ра</w:t>
      </w:r>
      <w:r w:rsidRPr="00407AEF">
        <w:rPr>
          <w:sz w:val="24"/>
          <w:szCs w:val="24"/>
        </w:rPr>
        <w:t>м</w:t>
      </w:r>
      <w:r w:rsidRPr="00407AEF">
        <w:rPr>
          <w:sz w:val="24"/>
          <w:szCs w:val="24"/>
        </w:rPr>
        <w:t>ках духовно-нравственного воспитания. Экологическое воспитание направлено на формирование элемента</w:t>
      </w:r>
      <w:r w:rsidRPr="00407AEF">
        <w:rPr>
          <w:sz w:val="24"/>
          <w:szCs w:val="24"/>
        </w:rPr>
        <w:t>р</w:t>
      </w:r>
      <w:r w:rsidRPr="00407AEF">
        <w:rPr>
          <w:sz w:val="24"/>
          <w:szCs w:val="24"/>
        </w:rPr>
        <w:t>ных экологических представлений, осознанного отношения к объектам окружающей действител</w:t>
      </w:r>
      <w:r w:rsidRPr="00407AEF">
        <w:rPr>
          <w:sz w:val="24"/>
          <w:szCs w:val="24"/>
        </w:rPr>
        <w:t>ь</w:t>
      </w:r>
      <w:r w:rsidRPr="00407AEF">
        <w:rPr>
          <w:sz w:val="24"/>
          <w:szCs w:val="24"/>
        </w:rPr>
        <w:t xml:space="preserve">ности, ознакомление с правилами общения человека с природой для сохранения и </w:t>
      </w:r>
      <w:r w:rsidRPr="00407AEF">
        <w:rPr>
          <w:spacing w:val="-2"/>
          <w:sz w:val="24"/>
          <w:szCs w:val="24"/>
        </w:rPr>
        <w:t>укрепления их здоровья, экологически грамотного поведения в школе и дома.</w:t>
      </w:r>
    </w:p>
    <w:p w:rsidR="00407AEF" w:rsidRPr="00407AEF" w:rsidRDefault="00407AEF" w:rsidP="00407AEF">
      <w:pPr>
        <w:shd w:val="clear" w:color="auto" w:fill="FFFFFF"/>
        <w:ind w:firstLine="710"/>
        <w:rPr>
          <w:sz w:val="24"/>
          <w:szCs w:val="24"/>
        </w:rPr>
      </w:pPr>
      <w:r w:rsidRPr="00407AEF">
        <w:rPr>
          <w:spacing w:val="-1"/>
          <w:sz w:val="24"/>
          <w:szCs w:val="24"/>
        </w:rPr>
        <w:t xml:space="preserve">Основными источниками содержания выступают экологические образы </w:t>
      </w:r>
      <w:r w:rsidRPr="00407AEF">
        <w:rPr>
          <w:sz w:val="24"/>
          <w:szCs w:val="24"/>
        </w:rPr>
        <w:t>в традициях и тво</w:t>
      </w:r>
      <w:r w:rsidRPr="00407AEF">
        <w:rPr>
          <w:sz w:val="24"/>
          <w:szCs w:val="24"/>
        </w:rPr>
        <w:t>р</w:t>
      </w:r>
      <w:r w:rsidRPr="00407AEF">
        <w:rPr>
          <w:sz w:val="24"/>
          <w:szCs w:val="24"/>
        </w:rPr>
        <w:t>честве разных народов, художественной литературе, искусстве, а также элементы научного зн</w:t>
      </w:r>
      <w:r w:rsidRPr="00407AEF">
        <w:rPr>
          <w:sz w:val="24"/>
          <w:szCs w:val="24"/>
        </w:rPr>
        <w:t>а</w:t>
      </w:r>
      <w:r w:rsidRPr="00407AEF">
        <w:rPr>
          <w:sz w:val="24"/>
          <w:szCs w:val="24"/>
        </w:rPr>
        <w:t>ния.</w:t>
      </w:r>
    </w:p>
    <w:p w:rsidR="00407AEF" w:rsidRPr="00407AEF" w:rsidRDefault="00407AEF" w:rsidP="00407AEF">
      <w:pPr>
        <w:shd w:val="clear" w:color="auto" w:fill="FFFFFF"/>
        <w:ind w:firstLine="710"/>
        <w:rPr>
          <w:sz w:val="24"/>
          <w:szCs w:val="24"/>
        </w:rPr>
      </w:pPr>
      <w:r w:rsidRPr="00407AEF">
        <w:rPr>
          <w:sz w:val="24"/>
          <w:szCs w:val="24"/>
        </w:rPr>
        <w:t>Формируемые ценности: природа, здоровье, экологическая культура, экологически без</w:t>
      </w:r>
      <w:r w:rsidRPr="00407AEF">
        <w:rPr>
          <w:sz w:val="24"/>
          <w:szCs w:val="24"/>
        </w:rPr>
        <w:t>о</w:t>
      </w:r>
      <w:r w:rsidRPr="00407AEF">
        <w:rPr>
          <w:sz w:val="24"/>
          <w:szCs w:val="24"/>
        </w:rPr>
        <w:t>пасное поведение.</w:t>
      </w:r>
    </w:p>
    <w:p w:rsidR="00407AEF" w:rsidRPr="00407AEF" w:rsidRDefault="00407AEF" w:rsidP="00407AEF">
      <w:pPr>
        <w:tabs>
          <w:tab w:val="left" w:pos="540"/>
        </w:tabs>
        <w:autoSpaceDE w:val="0"/>
        <w:autoSpaceDN w:val="0"/>
        <w:adjustRightInd w:val="0"/>
        <w:ind w:firstLine="709"/>
        <w:jc w:val="center"/>
        <w:rPr>
          <w:b/>
          <w:sz w:val="24"/>
          <w:szCs w:val="24"/>
        </w:rPr>
      </w:pPr>
      <w:r w:rsidRPr="00407AEF">
        <w:rPr>
          <w:b/>
          <w:sz w:val="24"/>
          <w:szCs w:val="24"/>
        </w:rPr>
        <w:t>Просветительская работа с родителями</w:t>
      </w:r>
    </w:p>
    <w:p w:rsidR="00407AEF" w:rsidRPr="00407AEF" w:rsidRDefault="00407AEF" w:rsidP="00407AEF">
      <w:pPr>
        <w:tabs>
          <w:tab w:val="left" w:pos="540"/>
        </w:tabs>
        <w:autoSpaceDE w:val="0"/>
        <w:autoSpaceDN w:val="0"/>
        <w:adjustRightInd w:val="0"/>
        <w:ind w:firstLine="709"/>
        <w:jc w:val="center"/>
        <w:rPr>
          <w:b/>
          <w:sz w:val="24"/>
          <w:szCs w:val="24"/>
        </w:rPr>
      </w:pPr>
      <w:r w:rsidRPr="00407AEF">
        <w:rPr>
          <w:b/>
          <w:sz w:val="24"/>
          <w:szCs w:val="24"/>
        </w:rPr>
        <w:t>(законными представител</w:t>
      </w:r>
      <w:r w:rsidRPr="00407AEF">
        <w:rPr>
          <w:b/>
          <w:sz w:val="24"/>
          <w:szCs w:val="24"/>
        </w:rPr>
        <w:t>я</w:t>
      </w:r>
      <w:r w:rsidRPr="00407AEF">
        <w:rPr>
          <w:b/>
          <w:sz w:val="24"/>
          <w:szCs w:val="24"/>
        </w:rPr>
        <w:t>ми).</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Просветительская работа с родителями (законными представителями) направлена на пов</w:t>
      </w:r>
      <w:r w:rsidRPr="00407AEF">
        <w:rPr>
          <w:sz w:val="24"/>
          <w:szCs w:val="24"/>
        </w:rPr>
        <w:t>ы</w:t>
      </w:r>
      <w:r w:rsidRPr="00407AEF">
        <w:rPr>
          <w:sz w:val="24"/>
          <w:szCs w:val="24"/>
        </w:rPr>
        <w:t xml:space="preserve">шение уровня знаний по вопросам охраны и укрепления </w:t>
      </w:r>
      <w:r w:rsidRPr="00407AEF">
        <w:rPr>
          <w:spacing w:val="-1"/>
          <w:sz w:val="24"/>
          <w:szCs w:val="24"/>
        </w:rPr>
        <w:t>здоровья детей, формирования безопасн</w:t>
      </w:r>
      <w:r w:rsidRPr="00407AEF">
        <w:rPr>
          <w:spacing w:val="-1"/>
          <w:sz w:val="24"/>
          <w:szCs w:val="24"/>
        </w:rPr>
        <w:t>о</w:t>
      </w:r>
      <w:r w:rsidRPr="00407AEF">
        <w:rPr>
          <w:spacing w:val="-1"/>
          <w:sz w:val="24"/>
          <w:szCs w:val="24"/>
        </w:rPr>
        <w:t>го образа жизни включает:</w:t>
      </w:r>
    </w:p>
    <w:p w:rsidR="00407AEF" w:rsidRPr="00407AEF" w:rsidRDefault="00407AEF" w:rsidP="008B3ED9">
      <w:pPr>
        <w:widowControl/>
        <w:numPr>
          <w:ilvl w:val="0"/>
          <w:numId w:val="22"/>
        </w:numPr>
        <w:shd w:val="clear" w:color="auto" w:fill="FFFFFF"/>
        <w:autoSpaceDE w:val="0"/>
        <w:autoSpaceDN w:val="0"/>
        <w:adjustRightInd w:val="0"/>
        <w:ind w:left="0"/>
        <w:contextualSpacing/>
        <w:rPr>
          <w:sz w:val="24"/>
          <w:szCs w:val="24"/>
        </w:rPr>
      </w:pPr>
      <w:r w:rsidRPr="00407AEF">
        <w:rPr>
          <w:sz w:val="24"/>
          <w:szCs w:val="24"/>
        </w:rPr>
        <w:t>проведение родительских собраний, семинаров, лекций, тренингов, конфере</w:t>
      </w:r>
      <w:r w:rsidRPr="00407AEF">
        <w:rPr>
          <w:sz w:val="24"/>
          <w:szCs w:val="24"/>
        </w:rPr>
        <w:t>н</w:t>
      </w:r>
      <w:r w:rsidRPr="00407AEF">
        <w:rPr>
          <w:sz w:val="24"/>
          <w:szCs w:val="24"/>
        </w:rPr>
        <w:t>ций, круглых столов и т.п.;</w:t>
      </w:r>
    </w:p>
    <w:p w:rsidR="00407AEF" w:rsidRPr="00407AEF" w:rsidRDefault="00407AEF" w:rsidP="008B3ED9">
      <w:pPr>
        <w:widowControl/>
        <w:numPr>
          <w:ilvl w:val="0"/>
          <w:numId w:val="22"/>
        </w:numPr>
        <w:shd w:val="clear" w:color="auto" w:fill="FFFFFF"/>
        <w:autoSpaceDE w:val="0"/>
        <w:autoSpaceDN w:val="0"/>
        <w:adjustRightInd w:val="0"/>
        <w:ind w:left="0"/>
        <w:contextualSpacing/>
        <w:rPr>
          <w:sz w:val="24"/>
          <w:szCs w:val="24"/>
        </w:rPr>
      </w:pPr>
      <w:r w:rsidRPr="00407AEF">
        <w:rPr>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w:t>
      </w:r>
      <w:r w:rsidRPr="00407AEF">
        <w:rPr>
          <w:sz w:val="24"/>
          <w:szCs w:val="24"/>
        </w:rPr>
        <w:t>и</w:t>
      </w:r>
      <w:r w:rsidRPr="00407AEF">
        <w:rPr>
          <w:sz w:val="24"/>
          <w:szCs w:val="24"/>
        </w:rPr>
        <w:t>вычек и т. п.</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В содержательном плане просветительская работа направлена на ознакомл</w:t>
      </w:r>
      <w:r w:rsidRPr="00407AEF">
        <w:rPr>
          <w:sz w:val="24"/>
          <w:szCs w:val="24"/>
        </w:rPr>
        <w:t>е</w:t>
      </w:r>
      <w:r w:rsidRPr="00407AEF">
        <w:rPr>
          <w:sz w:val="24"/>
          <w:szCs w:val="24"/>
        </w:rPr>
        <w:t>ние родителей широким кругом вопросов, связанных с особенностями психофизического развития детей, укре</w:t>
      </w:r>
      <w:r w:rsidRPr="00407AEF">
        <w:rPr>
          <w:sz w:val="24"/>
          <w:szCs w:val="24"/>
        </w:rPr>
        <w:t>п</w:t>
      </w:r>
      <w:r w:rsidRPr="00407AEF">
        <w:rPr>
          <w:sz w:val="24"/>
          <w:szCs w:val="24"/>
        </w:rPr>
        <w:t>лением здоровья детей, соз</w:t>
      </w:r>
      <w:r w:rsidRPr="00407AEF">
        <w:rPr>
          <w:spacing w:val="-1"/>
          <w:sz w:val="24"/>
          <w:szCs w:val="24"/>
        </w:rPr>
        <w:t xml:space="preserve">данием оптимальных средовых условий в семье, соблюдением режима дня в </w:t>
      </w:r>
      <w:r w:rsidRPr="00407AEF">
        <w:rPr>
          <w:sz w:val="24"/>
          <w:szCs w:val="24"/>
        </w:rPr>
        <w:t>семье, формированием у детей стереотипов безопасного поведения, повышением адапти</w:t>
      </w:r>
      <w:r w:rsidRPr="00407AEF">
        <w:rPr>
          <w:sz w:val="24"/>
          <w:szCs w:val="24"/>
        </w:rPr>
        <w:t>в</w:t>
      </w:r>
      <w:r w:rsidRPr="00407AEF">
        <w:rPr>
          <w:sz w:val="24"/>
          <w:szCs w:val="24"/>
        </w:rPr>
        <w:t>ных возможностей организма, профилактикой вредных привычек, дорожно-транспортного тра</w:t>
      </w:r>
      <w:r w:rsidRPr="00407AEF">
        <w:rPr>
          <w:sz w:val="24"/>
          <w:szCs w:val="24"/>
        </w:rPr>
        <w:t>в</w:t>
      </w:r>
      <w:r w:rsidRPr="00407AEF">
        <w:rPr>
          <w:sz w:val="24"/>
          <w:szCs w:val="24"/>
        </w:rPr>
        <w:t>матизма и т.д.</w:t>
      </w:r>
    </w:p>
    <w:p w:rsidR="00407AEF" w:rsidRPr="00407AEF" w:rsidRDefault="00407AEF" w:rsidP="00407AEF">
      <w:pPr>
        <w:shd w:val="clear" w:color="auto" w:fill="FFFFFF"/>
        <w:autoSpaceDE w:val="0"/>
        <w:autoSpaceDN w:val="0"/>
        <w:adjustRightInd w:val="0"/>
        <w:ind w:firstLine="709"/>
        <w:rPr>
          <w:sz w:val="24"/>
          <w:szCs w:val="24"/>
        </w:rPr>
      </w:pPr>
      <w:r w:rsidRPr="00407AEF">
        <w:rPr>
          <w:spacing w:val="-2"/>
          <w:sz w:val="24"/>
          <w:szCs w:val="24"/>
        </w:rPr>
        <w:t xml:space="preserve">Эффективность реализации этого направления зависит от деятельности </w:t>
      </w:r>
      <w:r w:rsidRPr="00407AEF">
        <w:rPr>
          <w:sz w:val="24"/>
          <w:szCs w:val="24"/>
        </w:rPr>
        <w:t>администрации школы-интерната, всех специалистов, работающих в общеобразовател</w:t>
      </w:r>
      <w:r w:rsidRPr="00407AEF">
        <w:rPr>
          <w:sz w:val="24"/>
          <w:szCs w:val="24"/>
        </w:rPr>
        <w:t>ь</w:t>
      </w:r>
      <w:r w:rsidRPr="00407AEF">
        <w:rPr>
          <w:sz w:val="24"/>
          <w:szCs w:val="24"/>
        </w:rPr>
        <w:t xml:space="preserve">ной организации </w:t>
      </w:r>
      <w:r w:rsidRPr="00407AEF">
        <w:rPr>
          <w:sz w:val="24"/>
          <w:szCs w:val="24"/>
        </w:rPr>
        <w:lastRenderedPageBreak/>
        <w:t xml:space="preserve">(учителя-логопеда, социального педагога, педагога-психолога и др.) </w:t>
      </w:r>
    </w:p>
    <w:p w:rsidR="00407AEF" w:rsidRPr="00407AEF" w:rsidRDefault="00407AEF" w:rsidP="00AF777F">
      <w:pPr>
        <w:widowControl/>
        <w:contextualSpacing/>
        <w:jc w:val="center"/>
        <w:rPr>
          <w:b/>
          <w:sz w:val="24"/>
          <w:szCs w:val="24"/>
        </w:rPr>
      </w:pPr>
      <w:r w:rsidRPr="00407AEF">
        <w:rPr>
          <w:b/>
          <w:sz w:val="24"/>
          <w:szCs w:val="24"/>
        </w:rPr>
        <w:t>Содержание деятельности участников образовательной деятельности</w:t>
      </w:r>
    </w:p>
    <w:tbl>
      <w:tblPr>
        <w:tblW w:w="99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5103"/>
      </w:tblGrid>
      <w:tr w:rsidR="00407AEF" w:rsidRPr="00407AEF" w:rsidTr="00407AEF">
        <w:tc>
          <w:tcPr>
            <w:tcW w:w="4855" w:type="dxa"/>
          </w:tcPr>
          <w:p w:rsidR="00407AEF" w:rsidRPr="00407AEF" w:rsidRDefault="00407AEF" w:rsidP="00407AEF">
            <w:pPr>
              <w:widowControl/>
              <w:ind w:firstLine="709"/>
              <w:contextualSpacing/>
              <w:jc w:val="center"/>
              <w:rPr>
                <w:b/>
                <w:sz w:val="24"/>
                <w:szCs w:val="24"/>
              </w:rPr>
            </w:pPr>
            <w:r w:rsidRPr="00407AEF">
              <w:rPr>
                <w:b/>
                <w:sz w:val="24"/>
                <w:szCs w:val="24"/>
              </w:rPr>
              <w:t>Деятельность</w:t>
            </w:r>
          </w:p>
        </w:tc>
        <w:tc>
          <w:tcPr>
            <w:tcW w:w="5103" w:type="dxa"/>
          </w:tcPr>
          <w:p w:rsidR="00407AEF" w:rsidRPr="00407AEF" w:rsidRDefault="00407AEF" w:rsidP="00407AEF">
            <w:pPr>
              <w:widowControl/>
              <w:ind w:firstLine="709"/>
              <w:contextualSpacing/>
              <w:jc w:val="center"/>
              <w:rPr>
                <w:b/>
                <w:sz w:val="24"/>
                <w:szCs w:val="24"/>
              </w:rPr>
            </w:pPr>
            <w:r w:rsidRPr="00407AEF">
              <w:rPr>
                <w:b/>
                <w:sz w:val="24"/>
                <w:szCs w:val="24"/>
              </w:rPr>
              <w:t>Предполагаемый результат</w:t>
            </w:r>
          </w:p>
        </w:tc>
      </w:tr>
      <w:tr w:rsidR="00407AEF" w:rsidRPr="00407AEF" w:rsidTr="00407AEF">
        <w:tc>
          <w:tcPr>
            <w:tcW w:w="4855" w:type="dxa"/>
          </w:tcPr>
          <w:p w:rsidR="00407AEF" w:rsidRPr="00407AEF" w:rsidRDefault="00407AEF" w:rsidP="0016798B">
            <w:pPr>
              <w:widowControl/>
              <w:contextualSpacing/>
              <w:jc w:val="left"/>
              <w:rPr>
                <w:i/>
                <w:iCs/>
                <w:sz w:val="24"/>
                <w:szCs w:val="24"/>
                <w:u w:val="single"/>
              </w:rPr>
            </w:pPr>
            <w:r w:rsidRPr="00407AEF">
              <w:rPr>
                <w:i/>
                <w:iCs/>
                <w:sz w:val="24"/>
                <w:szCs w:val="24"/>
                <w:u w:val="single"/>
              </w:rPr>
              <w:t>Работа классного руководителя и воспит</w:t>
            </w:r>
            <w:r w:rsidRPr="00407AEF">
              <w:rPr>
                <w:i/>
                <w:iCs/>
                <w:sz w:val="24"/>
                <w:szCs w:val="24"/>
                <w:u w:val="single"/>
              </w:rPr>
              <w:t>а</w:t>
            </w:r>
            <w:r w:rsidRPr="00407AEF">
              <w:rPr>
                <w:i/>
                <w:iCs/>
                <w:sz w:val="24"/>
                <w:szCs w:val="24"/>
                <w:u w:val="single"/>
              </w:rPr>
              <w:t>теля:</w:t>
            </w:r>
          </w:p>
          <w:p w:rsidR="00407AEF" w:rsidRPr="00407AEF" w:rsidRDefault="00407AEF" w:rsidP="0016798B">
            <w:pPr>
              <w:widowControl/>
              <w:jc w:val="left"/>
              <w:rPr>
                <w:sz w:val="24"/>
                <w:szCs w:val="24"/>
              </w:rPr>
            </w:pPr>
            <w:r w:rsidRPr="00407AEF">
              <w:rPr>
                <w:sz w:val="24"/>
                <w:szCs w:val="24"/>
              </w:rPr>
              <w:t>-регулярное посещение семей;</w:t>
            </w:r>
          </w:p>
          <w:p w:rsidR="00407AEF" w:rsidRPr="00407AEF" w:rsidRDefault="00407AEF" w:rsidP="0016798B">
            <w:pPr>
              <w:widowControl/>
              <w:jc w:val="left"/>
              <w:rPr>
                <w:sz w:val="24"/>
                <w:szCs w:val="24"/>
              </w:rPr>
            </w:pPr>
            <w:r w:rsidRPr="00407AEF">
              <w:rPr>
                <w:sz w:val="24"/>
                <w:szCs w:val="24"/>
              </w:rPr>
              <w:t>-индивидуальные беседы с родител</w:t>
            </w:r>
            <w:r w:rsidRPr="00407AEF">
              <w:rPr>
                <w:sz w:val="24"/>
                <w:szCs w:val="24"/>
              </w:rPr>
              <w:t>я</w:t>
            </w:r>
            <w:r w:rsidRPr="00407AEF">
              <w:rPr>
                <w:sz w:val="24"/>
                <w:szCs w:val="24"/>
              </w:rPr>
              <w:t>ми;</w:t>
            </w:r>
          </w:p>
          <w:p w:rsidR="00407AEF" w:rsidRPr="00407AEF" w:rsidRDefault="00407AEF" w:rsidP="0016798B">
            <w:pPr>
              <w:widowControl/>
              <w:jc w:val="left"/>
              <w:rPr>
                <w:sz w:val="24"/>
                <w:szCs w:val="24"/>
              </w:rPr>
            </w:pPr>
            <w:r w:rsidRPr="00407AEF">
              <w:rPr>
                <w:sz w:val="24"/>
                <w:szCs w:val="24"/>
              </w:rPr>
              <w:t>-совместная работа классного руков</w:t>
            </w:r>
            <w:r w:rsidRPr="00407AEF">
              <w:rPr>
                <w:sz w:val="24"/>
                <w:szCs w:val="24"/>
              </w:rPr>
              <w:t>о</w:t>
            </w:r>
            <w:r w:rsidRPr="00407AEF">
              <w:rPr>
                <w:sz w:val="24"/>
                <w:szCs w:val="24"/>
              </w:rPr>
              <w:t>дителя, воспитателя,  родителей;</w:t>
            </w:r>
          </w:p>
          <w:p w:rsidR="00407AEF" w:rsidRPr="00407AEF" w:rsidRDefault="00407AEF" w:rsidP="0016798B">
            <w:pPr>
              <w:widowControl/>
              <w:jc w:val="left"/>
              <w:rPr>
                <w:sz w:val="24"/>
                <w:szCs w:val="24"/>
              </w:rPr>
            </w:pPr>
            <w:r w:rsidRPr="00407AEF">
              <w:rPr>
                <w:sz w:val="24"/>
                <w:szCs w:val="24"/>
              </w:rPr>
              <w:t xml:space="preserve">-составление индивидуальных </w:t>
            </w:r>
          </w:p>
          <w:p w:rsidR="00407AEF" w:rsidRPr="00407AEF" w:rsidRDefault="00407AEF" w:rsidP="0016798B">
            <w:pPr>
              <w:widowControl/>
              <w:jc w:val="left"/>
              <w:rPr>
                <w:sz w:val="24"/>
                <w:szCs w:val="24"/>
              </w:rPr>
            </w:pPr>
            <w:r w:rsidRPr="00407AEF">
              <w:rPr>
                <w:sz w:val="24"/>
                <w:szCs w:val="24"/>
              </w:rPr>
              <w:t>пр</w:t>
            </w:r>
            <w:r w:rsidRPr="00407AEF">
              <w:rPr>
                <w:sz w:val="24"/>
                <w:szCs w:val="24"/>
              </w:rPr>
              <w:t>о</w:t>
            </w:r>
            <w:r w:rsidRPr="00407AEF">
              <w:rPr>
                <w:sz w:val="24"/>
                <w:szCs w:val="24"/>
              </w:rPr>
              <w:t>грамм психолого-медико-педагогического с</w:t>
            </w:r>
            <w:r w:rsidRPr="00407AEF">
              <w:rPr>
                <w:sz w:val="24"/>
                <w:szCs w:val="24"/>
              </w:rPr>
              <w:t>о</w:t>
            </w:r>
            <w:r w:rsidRPr="00407AEF">
              <w:rPr>
                <w:sz w:val="24"/>
                <w:szCs w:val="24"/>
              </w:rPr>
              <w:t>провождения;</w:t>
            </w:r>
          </w:p>
          <w:p w:rsidR="00407AEF" w:rsidRPr="00407AEF" w:rsidRDefault="00407AEF" w:rsidP="0016798B">
            <w:pPr>
              <w:widowControl/>
              <w:jc w:val="left"/>
              <w:rPr>
                <w:sz w:val="24"/>
                <w:szCs w:val="24"/>
              </w:rPr>
            </w:pPr>
            <w:r w:rsidRPr="00407AEF">
              <w:rPr>
                <w:sz w:val="24"/>
                <w:szCs w:val="24"/>
              </w:rPr>
              <w:t>-ведение ежедневного мониторинга пос</w:t>
            </w:r>
            <w:r w:rsidRPr="00407AEF">
              <w:rPr>
                <w:sz w:val="24"/>
                <w:szCs w:val="24"/>
              </w:rPr>
              <w:t>е</w:t>
            </w:r>
            <w:r w:rsidRPr="00407AEF">
              <w:rPr>
                <w:sz w:val="24"/>
                <w:szCs w:val="24"/>
              </w:rPr>
              <w:t>щаемости уроков;</w:t>
            </w:r>
          </w:p>
          <w:p w:rsidR="00407AEF" w:rsidRPr="00407AEF" w:rsidRDefault="00407AEF" w:rsidP="0016798B">
            <w:pPr>
              <w:widowControl/>
              <w:jc w:val="left"/>
              <w:rPr>
                <w:sz w:val="24"/>
                <w:szCs w:val="24"/>
              </w:rPr>
            </w:pPr>
            <w:r w:rsidRPr="00407AEF">
              <w:rPr>
                <w:sz w:val="24"/>
                <w:szCs w:val="24"/>
              </w:rPr>
              <w:t>-своевременное оказание социальной пом</w:t>
            </w:r>
            <w:r w:rsidRPr="00407AEF">
              <w:rPr>
                <w:sz w:val="24"/>
                <w:szCs w:val="24"/>
              </w:rPr>
              <w:t>о</w:t>
            </w:r>
            <w:r w:rsidRPr="00407AEF">
              <w:rPr>
                <w:sz w:val="24"/>
                <w:szCs w:val="24"/>
              </w:rPr>
              <w:t>щи.</w:t>
            </w:r>
          </w:p>
        </w:tc>
        <w:tc>
          <w:tcPr>
            <w:tcW w:w="5103" w:type="dxa"/>
          </w:tcPr>
          <w:p w:rsidR="00407AEF" w:rsidRPr="00407AEF" w:rsidRDefault="00407AEF" w:rsidP="0016798B">
            <w:pPr>
              <w:widowControl/>
              <w:contextualSpacing/>
              <w:jc w:val="left"/>
              <w:rPr>
                <w:sz w:val="24"/>
                <w:szCs w:val="24"/>
              </w:rPr>
            </w:pPr>
            <w:r w:rsidRPr="00407AEF">
              <w:rPr>
                <w:sz w:val="24"/>
                <w:szCs w:val="24"/>
              </w:rPr>
              <w:t>Оказание помощи проблемным семьям, сн</w:t>
            </w:r>
            <w:r w:rsidRPr="00407AEF">
              <w:rPr>
                <w:sz w:val="24"/>
                <w:szCs w:val="24"/>
              </w:rPr>
              <w:t>и</w:t>
            </w:r>
            <w:r w:rsidRPr="00407AEF">
              <w:rPr>
                <w:sz w:val="24"/>
                <w:szCs w:val="24"/>
              </w:rPr>
              <w:t>жение правонарушения среди подростков, ус</w:t>
            </w:r>
            <w:r w:rsidRPr="00407AEF">
              <w:rPr>
                <w:sz w:val="24"/>
                <w:szCs w:val="24"/>
              </w:rPr>
              <w:t>т</w:t>
            </w:r>
            <w:r w:rsidRPr="00407AEF">
              <w:rPr>
                <w:sz w:val="24"/>
                <w:szCs w:val="24"/>
              </w:rPr>
              <w:t>ранение злоупотреблений со стороны недобр</w:t>
            </w:r>
            <w:r w:rsidRPr="00407AEF">
              <w:rPr>
                <w:sz w:val="24"/>
                <w:szCs w:val="24"/>
              </w:rPr>
              <w:t>о</w:t>
            </w:r>
            <w:r w:rsidRPr="00407AEF">
              <w:rPr>
                <w:sz w:val="24"/>
                <w:szCs w:val="24"/>
              </w:rPr>
              <w:t>совестных родителей, уменьшение количества проблемных семей, оказание помощи в вопр</w:t>
            </w:r>
            <w:r w:rsidRPr="00407AEF">
              <w:rPr>
                <w:sz w:val="24"/>
                <w:szCs w:val="24"/>
              </w:rPr>
              <w:t>о</w:t>
            </w:r>
            <w:r w:rsidRPr="00407AEF">
              <w:rPr>
                <w:sz w:val="24"/>
                <w:szCs w:val="24"/>
              </w:rPr>
              <w:t>сах экологического воспитания.</w:t>
            </w:r>
          </w:p>
        </w:tc>
      </w:tr>
      <w:tr w:rsidR="00407AEF" w:rsidRPr="00407AEF" w:rsidTr="00407AEF">
        <w:tc>
          <w:tcPr>
            <w:tcW w:w="4855" w:type="dxa"/>
          </w:tcPr>
          <w:p w:rsidR="00407AEF" w:rsidRPr="00407AEF" w:rsidRDefault="00407AEF" w:rsidP="0016798B">
            <w:pPr>
              <w:widowControl/>
              <w:contextualSpacing/>
              <w:jc w:val="left"/>
              <w:rPr>
                <w:i/>
                <w:iCs/>
                <w:sz w:val="24"/>
                <w:szCs w:val="24"/>
                <w:u w:val="single"/>
              </w:rPr>
            </w:pPr>
            <w:r w:rsidRPr="00407AEF">
              <w:rPr>
                <w:i/>
                <w:iCs/>
                <w:sz w:val="24"/>
                <w:szCs w:val="24"/>
                <w:u w:val="single"/>
              </w:rPr>
              <w:t>Работа социального педагога, учит</w:t>
            </w:r>
            <w:r w:rsidRPr="00407AEF">
              <w:rPr>
                <w:i/>
                <w:iCs/>
                <w:sz w:val="24"/>
                <w:szCs w:val="24"/>
                <w:u w:val="single"/>
              </w:rPr>
              <w:t>е</w:t>
            </w:r>
            <w:r w:rsidRPr="00407AEF">
              <w:rPr>
                <w:i/>
                <w:iCs/>
                <w:sz w:val="24"/>
                <w:szCs w:val="24"/>
                <w:u w:val="single"/>
              </w:rPr>
              <w:t>ля-логопеда  и педагога-психолога:</w:t>
            </w:r>
          </w:p>
          <w:p w:rsidR="00407AEF" w:rsidRPr="00407AEF" w:rsidRDefault="00407AEF" w:rsidP="0016798B">
            <w:pPr>
              <w:widowControl/>
              <w:jc w:val="left"/>
              <w:rPr>
                <w:sz w:val="24"/>
                <w:szCs w:val="24"/>
              </w:rPr>
            </w:pPr>
            <w:r w:rsidRPr="00407AEF">
              <w:rPr>
                <w:sz w:val="24"/>
                <w:szCs w:val="24"/>
              </w:rPr>
              <w:t>-психодиагностика уровня развития об</w:t>
            </w:r>
            <w:r w:rsidRPr="00407AEF">
              <w:rPr>
                <w:sz w:val="24"/>
                <w:szCs w:val="24"/>
              </w:rPr>
              <w:t>у</w:t>
            </w:r>
            <w:r w:rsidRPr="00407AEF">
              <w:rPr>
                <w:sz w:val="24"/>
                <w:szCs w:val="24"/>
              </w:rPr>
              <w:t>чающихся;</w:t>
            </w:r>
          </w:p>
          <w:p w:rsidR="00407AEF" w:rsidRPr="00407AEF" w:rsidRDefault="00407AEF" w:rsidP="0016798B">
            <w:pPr>
              <w:widowControl/>
              <w:jc w:val="left"/>
              <w:rPr>
                <w:sz w:val="24"/>
                <w:szCs w:val="24"/>
              </w:rPr>
            </w:pPr>
            <w:r w:rsidRPr="00407AEF">
              <w:rPr>
                <w:sz w:val="24"/>
                <w:szCs w:val="24"/>
              </w:rPr>
              <w:t>- логопедическое обследование речевого развития учащихся;</w:t>
            </w:r>
          </w:p>
          <w:p w:rsidR="00407AEF" w:rsidRPr="00407AEF" w:rsidRDefault="00407AEF" w:rsidP="0016798B">
            <w:pPr>
              <w:widowControl/>
              <w:jc w:val="left"/>
              <w:rPr>
                <w:sz w:val="24"/>
                <w:szCs w:val="24"/>
              </w:rPr>
            </w:pPr>
            <w:r w:rsidRPr="00407AEF">
              <w:rPr>
                <w:sz w:val="24"/>
                <w:szCs w:val="24"/>
              </w:rPr>
              <w:t>-консультации для родителей, педагогов, обучающихся;</w:t>
            </w:r>
          </w:p>
          <w:p w:rsidR="00407AEF" w:rsidRPr="00407AEF" w:rsidRDefault="00407AEF" w:rsidP="0016798B">
            <w:pPr>
              <w:widowControl/>
              <w:jc w:val="left"/>
              <w:rPr>
                <w:sz w:val="24"/>
                <w:szCs w:val="24"/>
              </w:rPr>
            </w:pPr>
            <w:r w:rsidRPr="00407AEF">
              <w:rPr>
                <w:sz w:val="24"/>
                <w:szCs w:val="24"/>
              </w:rPr>
              <w:t>-совместная работа с инспектор</w:t>
            </w:r>
            <w:r w:rsidRPr="00407AEF">
              <w:rPr>
                <w:sz w:val="24"/>
                <w:szCs w:val="24"/>
              </w:rPr>
              <w:t>а</w:t>
            </w:r>
            <w:r w:rsidRPr="00407AEF">
              <w:rPr>
                <w:sz w:val="24"/>
                <w:szCs w:val="24"/>
              </w:rPr>
              <w:t>ми ПДН.</w:t>
            </w:r>
          </w:p>
        </w:tc>
        <w:tc>
          <w:tcPr>
            <w:tcW w:w="5103" w:type="dxa"/>
          </w:tcPr>
          <w:p w:rsidR="00407AEF" w:rsidRPr="00407AEF" w:rsidRDefault="00407AEF" w:rsidP="0016798B">
            <w:pPr>
              <w:widowControl/>
              <w:contextualSpacing/>
              <w:jc w:val="left"/>
              <w:rPr>
                <w:sz w:val="24"/>
                <w:szCs w:val="24"/>
              </w:rPr>
            </w:pPr>
            <w:r w:rsidRPr="00407AEF">
              <w:rPr>
                <w:sz w:val="24"/>
                <w:szCs w:val="24"/>
              </w:rPr>
              <w:t>Реабилитация и социальная адаптация подр</w:t>
            </w:r>
            <w:r w:rsidRPr="00407AEF">
              <w:rPr>
                <w:sz w:val="24"/>
                <w:szCs w:val="24"/>
              </w:rPr>
              <w:t>о</w:t>
            </w:r>
            <w:r w:rsidRPr="00407AEF">
              <w:rPr>
                <w:sz w:val="24"/>
                <w:szCs w:val="24"/>
              </w:rPr>
              <w:t>стков с девиантным поведением, профилактика правонарушений и вредных привычек, пред</w:t>
            </w:r>
            <w:r w:rsidRPr="00407AEF">
              <w:rPr>
                <w:sz w:val="24"/>
                <w:szCs w:val="24"/>
              </w:rPr>
              <w:t>у</w:t>
            </w:r>
            <w:r w:rsidRPr="00407AEF">
              <w:rPr>
                <w:sz w:val="24"/>
                <w:szCs w:val="24"/>
              </w:rPr>
              <w:t>преждение ДТП.</w:t>
            </w:r>
          </w:p>
        </w:tc>
      </w:tr>
      <w:tr w:rsidR="00407AEF" w:rsidRPr="00407AEF" w:rsidTr="00407AEF">
        <w:tc>
          <w:tcPr>
            <w:tcW w:w="4855" w:type="dxa"/>
          </w:tcPr>
          <w:p w:rsidR="00407AEF" w:rsidRPr="00407AEF" w:rsidRDefault="00407AEF" w:rsidP="0016798B">
            <w:pPr>
              <w:widowControl/>
              <w:contextualSpacing/>
              <w:jc w:val="left"/>
              <w:rPr>
                <w:i/>
                <w:iCs/>
                <w:sz w:val="24"/>
                <w:szCs w:val="24"/>
                <w:u w:val="single"/>
              </w:rPr>
            </w:pPr>
            <w:r w:rsidRPr="00407AEF">
              <w:rPr>
                <w:i/>
                <w:iCs/>
                <w:sz w:val="24"/>
                <w:szCs w:val="24"/>
                <w:u w:val="single"/>
              </w:rPr>
              <w:t>Работа администрации школы-интерната:</w:t>
            </w:r>
          </w:p>
          <w:p w:rsidR="00407AEF" w:rsidRPr="00407AEF" w:rsidRDefault="00407AEF" w:rsidP="0016798B">
            <w:pPr>
              <w:widowControl/>
              <w:jc w:val="left"/>
              <w:rPr>
                <w:sz w:val="24"/>
                <w:szCs w:val="24"/>
              </w:rPr>
            </w:pPr>
            <w:r w:rsidRPr="00407AEF">
              <w:rPr>
                <w:sz w:val="24"/>
                <w:szCs w:val="24"/>
              </w:rPr>
              <w:t>-индивидуальные беседы и консультиров</w:t>
            </w:r>
            <w:r w:rsidRPr="00407AEF">
              <w:rPr>
                <w:sz w:val="24"/>
                <w:szCs w:val="24"/>
              </w:rPr>
              <w:t>а</w:t>
            </w:r>
            <w:r w:rsidRPr="00407AEF">
              <w:rPr>
                <w:sz w:val="24"/>
                <w:szCs w:val="24"/>
              </w:rPr>
              <w:t>ние;</w:t>
            </w:r>
          </w:p>
          <w:p w:rsidR="00407AEF" w:rsidRPr="00407AEF" w:rsidRDefault="00407AEF" w:rsidP="0016798B">
            <w:pPr>
              <w:widowControl/>
              <w:jc w:val="left"/>
              <w:rPr>
                <w:sz w:val="24"/>
                <w:szCs w:val="24"/>
              </w:rPr>
            </w:pPr>
            <w:r w:rsidRPr="00407AEF">
              <w:rPr>
                <w:sz w:val="24"/>
                <w:szCs w:val="24"/>
              </w:rPr>
              <w:t>-контроль за работой классных руководит</w:t>
            </w:r>
            <w:r w:rsidRPr="00407AEF">
              <w:rPr>
                <w:sz w:val="24"/>
                <w:szCs w:val="24"/>
              </w:rPr>
              <w:t>е</w:t>
            </w:r>
            <w:r w:rsidRPr="00407AEF">
              <w:rPr>
                <w:sz w:val="24"/>
                <w:szCs w:val="24"/>
              </w:rPr>
              <w:t>лей и воспитателей;</w:t>
            </w:r>
          </w:p>
          <w:p w:rsidR="00407AEF" w:rsidRPr="00407AEF" w:rsidRDefault="00407AEF" w:rsidP="0016798B">
            <w:pPr>
              <w:widowControl/>
              <w:jc w:val="left"/>
              <w:rPr>
                <w:sz w:val="24"/>
                <w:szCs w:val="24"/>
              </w:rPr>
            </w:pPr>
            <w:r w:rsidRPr="00407AEF">
              <w:rPr>
                <w:sz w:val="24"/>
                <w:szCs w:val="24"/>
              </w:rPr>
              <w:t>-индивидуальные отчёты классных руков</w:t>
            </w:r>
            <w:r w:rsidRPr="00407AEF">
              <w:rPr>
                <w:sz w:val="24"/>
                <w:szCs w:val="24"/>
              </w:rPr>
              <w:t>о</w:t>
            </w:r>
            <w:r w:rsidRPr="00407AEF">
              <w:rPr>
                <w:sz w:val="24"/>
                <w:szCs w:val="24"/>
              </w:rPr>
              <w:t>дителей и воспитателей о текущей успева</w:t>
            </w:r>
            <w:r w:rsidRPr="00407AEF">
              <w:rPr>
                <w:sz w:val="24"/>
                <w:szCs w:val="24"/>
              </w:rPr>
              <w:t>е</w:t>
            </w:r>
            <w:r w:rsidRPr="00407AEF">
              <w:rPr>
                <w:sz w:val="24"/>
                <w:szCs w:val="24"/>
              </w:rPr>
              <w:t>мости и посещаемости;</w:t>
            </w:r>
          </w:p>
          <w:p w:rsidR="00407AEF" w:rsidRPr="00407AEF" w:rsidRDefault="00407AEF" w:rsidP="0016798B">
            <w:pPr>
              <w:widowControl/>
              <w:jc w:val="left"/>
              <w:rPr>
                <w:sz w:val="24"/>
                <w:szCs w:val="24"/>
              </w:rPr>
            </w:pPr>
            <w:r w:rsidRPr="00407AEF">
              <w:rPr>
                <w:sz w:val="24"/>
                <w:szCs w:val="24"/>
              </w:rPr>
              <w:t>-изучение данных о занятости об</w:t>
            </w:r>
            <w:r w:rsidRPr="00407AEF">
              <w:rPr>
                <w:sz w:val="24"/>
                <w:szCs w:val="24"/>
              </w:rPr>
              <w:t>у</w:t>
            </w:r>
            <w:r w:rsidRPr="00407AEF">
              <w:rPr>
                <w:sz w:val="24"/>
                <w:szCs w:val="24"/>
              </w:rPr>
              <w:t>чающихся в кружках и секциях</w:t>
            </w:r>
          </w:p>
        </w:tc>
        <w:tc>
          <w:tcPr>
            <w:tcW w:w="5103" w:type="dxa"/>
          </w:tcPr>
          <w:p w:rsidR="00407AEF" w:rsidRPr="00407AEF" w:rsidRDefault="00407AEF" w:rsidP="0016798B">
            <w:pPr>
              <w:widowControl/>
              <w:contextualSpacing/>
              <w:jc w:val="left"/>
              <w:rPr>
                <w:sz w:val="24"/>
                <w:szCs w:val="24"/>
              </w:rPr>
            </w:pPr>
            <w:r w:rsidRPr="00407AEF">
              <w:rPr>
                <w:sz w:val="24"/>
                <w:szCs w:val="24"/>
              </w:rPr>
              <w:t>Обеспечение эффективного взаимоде</w:t>
            </w:r>
            <w:r w:rsidRPr="00407AEF">
              <w:rPr>
                <w:sz w:val="24"/>
                <w:szCs w:val="24"/>
              </w:rPr>
              <w:t>й</w:t>
            </w:r>
            <w:r w:rsidRPr="00407AEF">
              <w:rPr>
                <w:sz w:val="24"/>
                <w:szCs w:val="24"/>
              </w:rPr>
              <w:t>ствия всех участников образовательного процесса</w:t>
            </w:r>
          </w:p>
        </w:tc>
      </w:tr>
    </w:tbl>
    <w:p w:rsidR="00407AEF" w:rsidRPr="00407AEF" w:rsidRDefault="00407AEF" w:rsidP="00407AEF">
      <w:pPr>
        <w:shd w:val="clear" w:color="auto" w:fill="FFFFFF"/>
        <w:autoSpaceDE w:val="0"/>
        <w:autoSpaceDN w:val="0"/>
        <w:adjustRightInd w:val="0"/>
        <w:ind w:firstLine="709"/>
        <w:rPr>
          <w:b/>
          <w:iCs/>
          <w:spacing w:val="-1"/>
          <w:sz w:val="24"/>
          <w:szCs w:val="24"/>
        </w:rPr>
      </w:pPr>
    </w:p>
    <w:p w:rsidR="00407AEF" w:rsidRPr="00407AEF" w:rsidRDefault="00407AEF" w:rsidP="00407AEF">
      <w:pPr>
        <w:shd w:val="clear" w:color="auto" w:fill="FFFFFF"/>
        <w:autoSpaceDE w:val="0"/>
        <w:autoSpaceDN w:val="0"/>
        <w:adjustRightInd w:val="0"/>
        <w:ind w:firstLine="709"/>
        <w:jc w:val="center"/>
        <w:rPr>
          <w:b/>
          <w:iCs/>
          <w:spacing w:val="-1"/>
          <w:sz w:val="24"/>
          <w:szCs w:val="24"/>
        </w:rPr>
      </w:pPr>
      <w:r w:rsidRPr="00407AEF">
        <w:rPr>
          <w:b/>
          <w:iCs/>
          <w:spacing w:val="-1"/>
          <w:sz w:val="24"/>
          <w:szCs w:val="24"/>
        </w:rPr>
        <w:t>Просветительская и методическая работа</w:t>
      </w:r>
    </w:p>
    <w:p w:rsidR="00407AEF" w:rsidRPr="00407AEF" w:rsidRDefault="00407AEF" w:rsidP="00407AEF">
      <w:pPr>
        <w:shd w:val="clear" w:color="auto" w:fill="FFFFFF"/>
        <w:autoSpaceDE w:val="0"/>
        <w:autoSpaceDN w:val="0"/>
        <w:adjustRightInd w:val="0"/>
        <w:ind w:firstLine="709"/>
        <w:jc w:val="center"/>
        <w:rPr>
          <w:b/>
          <w:sz w:val="24"/>
          <w:szCs w:val="24"/>
        </w:rPr>
      </w:pPr>
      <w:r w:rsidRPr="00407AEF">
        <w:rPr>
          <w:b/>
          <w:iCs/>
          <w:spacing w:val="-1"/>
          <w:sz w:val="24"/>
          <w:szCs w:val="24"/>
        </w:rPr>
        <w:t xml:space="preserve">с педагогами и </w:t>
      </w:r>
      <w:r w:rsidRPr="00407AEF">
        <w:rPr>
          <w:b/>
          <w:iCs/>
          <w:sz w:val="24"/>
          <w:szCs w:val="24"/>
        </w:rPr>
        <w:t>специал</w:t>
      </w:r>
      <w:r w:rsidRPr="00407AEF">
        <w:rPr>
          <w:b/>
          <w:iCs/>
          <w:sz w:val="24"/>
          <w:szCs w:val="24"/>
        </w:rPr>
        <w:t>и</w:t>
      </w:r>
      <w:r w:rsidRPr="00407AEF">
        <w:rPr>
          <w:b/>
          <w:iCs/>
          <w:sz w:val="24"/>
          <w:szCs w:val="24"/>
        </w:rPr>
        <w:t>стами</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xml:space="preserve">Просветительская и методическая работа с педагогами и специалистами, направленная на повышение квалификации работников школы-интерната и повышение уровня их знаний по </w:t>
      </w:r>
      <w:r w:rsidRPr="00407AEF">
        <w:rPr>
          <w:spacing w:val="-1"/>
          <w:sz w:val="24"/>
          <w:szCs w:val="24"/>
        </w:rPr>
        <w:t>пр</w:t>
      </w:r>
      <w:r w:rsidRPr="00407AEF">
        <w:rPr>
          <w:spacing w:val="-1"/>
          <w:sz w:val="24"/>
          <w:szCs w:val="24"/>
        </w:rPr>
        <w:t>о</w:t>
      </w:r>
      <w:r w:rsidRPr="00407AEF">
        <w:rPr>
          <w:spacing w:val="-1"/>
          <w:sz w:val="24"/>
          <w:szCs w:val="24"/>
        </w:rPr>
        <w:t>блемам охраны и укрепления здоровья детей, включает:</w:t>
      </w:r>
    </w:p>
    <w:p w:rsidR="00407AEF" w:rsidRPr="00407AEF" w:rsidRDefault="00407AEF" w:rsidP="00407AEF">
      <w:pPr>
        <w:shd w:val="clear" w:color="auto" w:fill="FFFFFF"/>
        <w:autoSpaceDE w:val="0"/>
        <w:autoSpaceDN w:val="0"/>
        <w:adjustRightInd w:val="0"/>
        <w:ind w:firstLine="709"/>
        <w:rPr>
          <w:sz w:val="24"/>
          <w:szCs w:val="24"/>
        </w:rPr>
      </w:pPr>
      <w:r w:rsidRPr="00407AEF">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w:t>
      </w:r>
      <w:r w:rsidRPr="00407AEF">
        <w:rPr>
          <w:sz w:val="24"/>
          <w:szCs w:val="24"/>
        </w:rPr>
        <w:t>о</w:t>
      </w:r>
      <w:r w:rsidRPr="00407AEF">
        <w:rPr>
          <w:sz w:val="24"/>
          <w:szCs w:val="24"/>
        </w:rPr>
        <w:t>блеме;</w:t>
      </w:r>
    </w:p>
    <w:p w:rsidR="00407AEF" w:rsidRPr="00407AEF" w:rsidRDefault="00407AEF" w:rsidP="00407AEF">
      <w:pPr>
        <w:tabs>
          <w:tab w:val="left" w:pos="3495"/>
        </w:tabs>
        <w:autoSpaceDE w:val="0"/>
        <w:autoSpaceDN w:val="0"/>
        <w:adjustRightInd w:val="0"/>
        <w:ind w:firstLine="709"/>
        <w:rPr>
          <w:sz w:val="24"/>
          <w:szCs w:val="24"/>
        </w:rPr>
      </w:pPr>
      <w:r w:rsidRPr="00407AEF">
        <w:rPr>
          <w:sz w:val="24"/>
          <w:szCs w:val="24"/>
        </w:rPr>
        <w:t xml:space="preserve">- приобретение для педагогов, специалистов и родителей (законных </w:t>
      </w:r>
      <w:r w:rsidRPr="00407AEF">
        <w:rPr>
          <w:spacing w:val="-1"/>
          <w:sz w:val="24"/>
          <w:szCs w:val="24"/>
        </w:rPr>
        <w:t>представителей) нео</w:t>
      </w:r>
      <w:r w:rsidRPr="00407AEF">
        <w:rPr>
          <w:spacing w:val="-1"/>
          <w:sz w:val="24"/>
          <w:szCs w:val="24"/>
        </w:rPr>
        <w:t>б</w:t>
      </w:r>
      <w:r w:rsidRPr="00407AEF">
        <w:rPr>
          <w:spacing w:val="-1"/>
          <w:sz w:val="24"/>
          <w:szCs w:val="24"/>
        </w:rPr>
        <w:t>ходимой научно-методической литературы;</w:t>
      </w:r>
    </w:p>
    <w:p w:rsidR="00407AEF" w:rsidRPr="00407AEF" w:rsidRDefault="00407AEF" w:rsidP="00407AEF">
      <w:pPr>
        <w:shd w:val="clear" w:color="auto" w:fill="FFFFFF"/>
        <w:tabs>
          <w:tab w:val="left" w:pos="878"/>
        </w:tabs>
        <w:autoSpaceDE w:val="0"/>
        <w:autoSpaceDN w:val="0"/>
        <w:adjustRightInd w:val="0"/>
        <w:rPr>
          <w:sz w:val="24"/>
          <w:szCs w:val="24"/>
        </w:rPr>
      </w:pPr>
      <w:r w:rsidRPr="00407AEF">
        <w:rPr>
          <w:spacing w:val="-2"/>
          <w:sz w:val="24"/>
          <w:szCs w:val="24"/>
        </w:rPr>
        <w:t xml:space="preserve">           - привлечение педагогов, медицинских работников, психологов и роди</w:t>
      </w:r>
      <w:r w:rsidRPr="00407AEF">
        <w:rPr>
          <w:sz w:val="24"/>
          <w:szCs w:val="24"/>
        </w:rPr>
        <w:t>телей (законных пре</w:t>
      </w:r>
      <w:r w:rsidRPr="00407AEF">
        <w:rPr>
          <w:sz w:val="24"/>
          <w:szCs w:val="24"/>
        </w:rPr>
        <w:t>д</w:t>
      </w:r>
      <w:r w:rsidRPr="00407AEF">
        <w:rPr>
          <w:sz w:val="24"/>
          <w:szCs w:val="24"/>
        </w:rPr>
        <w:t>ставителей) к совместной работе по проведению при</w:t>
      </w:r>
      <w:r w:rsidRPr="00407AEF">
        <w:rPr>
          <w:spacing w:val="-1"/>
          <w:sz w:val="24"/>
          <w:szCs w:val="24"/>
        </w:rPr>
        <w:t>родоохранных, оздоровительных мероприятий и спортивных соревнований.</w:t>
      </w:r>
    </w:p>
    <w:p w:rsidR="00407AEF" w:rsidRPr="00407AEF" w:rsidRDefault="00407AEF" w:rsidP="00AF777F">
      <w:pPr>
        <w:tabs>
          <w:tab w:val="left" w:pos="540"/>
        </w:tabs>
        <w:autoSpaceDE w:val="0"/>
        <w:autoSpaceDN w:val="0"/>
        <w:adjustRightInd w:val="0"/>
        <w:jc w:val="center"/>
        <w:rPr>
          <w:b/>
          <w:sz w:val="24"/>
          <w:szCs w:val="24"/>
        </w:rPr>
      </w:pPr>
      <w:r w:rsidRPr="00407AEF">
        <w:rPr>
          <w:b/>
          <w:sz w:val="24"/>
          <w:szCs w:val="24"/>
        </w:rPr>
        <w:t>Оценка эффективности реализации программы</w:t>
      </w:r>
    </w:p>
    <w:p w:rsidR="00407AEF" w:rsidRPr="00407AEF" w:rsidRDefault="00407AEF" w:rsidP="00407AEF">
      <w:pPr>
        <w:tabs>
          <w:tab w:val="left" w:pos="540"/>
        </w:tabs>
        <w:autoSpaceDE w:val="0"/>
        <w:autoSpaceDN w:val="0"/>
        <w:adjustRightInd w:val="0"/>
        <w:ind w:firstLine="709"/>
        <w:rPr>
          <w:sz w:val="24"/>
          <w:szCs w:val="24"/>
        </w:rPr>
      </w:pPr>
      <w:r w:rsidRPr="00407AEF">
        <w:rPr>
          <w:sz w:val="24"/>
          <w:szCs w:val="24"/>
        </w:rPr>
        <w:tab/>
        <w:t>Основные результаты реализации программы формирования экологической культуры, зд</w:t>
      </w:r>
      <w:r w:rsidRPr="00407AEF">
        <w:rPr>
          <w:sz w:val="24"/>
          <w:szCs w:val="24"/>
        </w:rPr>
        <w:t>о</w:t>
      </w:r>
      <w:r w:rsidRPr="00407AEF">
        <w:rPr>
          <w:sz w:val="24"/>
          <w:szCs w:val="24"/>
        </w:rPr>
        <w:t>рового и безопасного образа жизни обучающихся оцениваются в рамках мониторинговых проц</w:t>
      </w:r>
      <w:r w:rsidRPr="00407AEF">
        <w:rPr>
          <w:sz w:val="24"/>
          <w:szCs w:val="24"/>
        </w:rPr>
        <w:t>е</w:t>
      </w:r>
      <w:r w:rsidRPr="00407AEF">
        <w:rPr>
          <w:sz w:val="24"/>
          <w:szCs w:val="24"/>
        </w:rPr>
        <w:t xml:space="preserve">дур, предусматривающих выявление: </w:t>
      </w:r>
    </w:p>
    <w:p w:rsidR="00407AEF" w:rsidRPr="00407AEF" w:rsidRDefault="00407AEF" w:rsidP="00407AEF">
      <w:pPr>
        <w:tabs>
          <w:tab w:val="left" w:pos="540"/>
        </w:tabs>
        <w:autoSpaceDE w:val="0"/>
        <w:autoSpaceDN w:val="0"/>
        <w:adjustRightInd w:val="0"/>
        <w:ind w:firstLine="709"/>
        <w:rPr>
          <w:sz w:val="24"/>
          <w:szCs w:val="24"/>
        </w:rPr>
      </w:pPr>
      <w:r w:rsidRPr="00407AEF">
        <w:rPr>
          <w:sz w:val="24"/>
          <w:szCs w:val="24"/>
        </w:rPr>
        <w:t>- д</w:t>
      </w:r>
      <w:r w:rsidRPr="00407AEF">
        <w:rPr>
          <w:sz w:val="24"/>
          <w:szCs w:val="24"/>
        </w:rPr>
        <w:t>и</w:t>
      </w:r>
      <w:r w:rsidRPr="00407AEF">
        <w:rPr>
          <w:sz w:val="24"/>
          <w:szCs w:val="24"/>
        </w:rPr>
        <w:t xml:space="preserve">намики сезонных заболеваний; </w:t>
      </w:r>
    </w:p>
    <w:p w:rsidR="00407AEF" w:rsidRPr="00407AEF" w:rsidRDefault="00407AEF" w:rsidP="00407AEF">
      <w:pPr>
        <w:tabs>
          <w:tab w:val="left" w:pos="540"/>
        </w:tabs>
        <w:autoSpaceDE w:val="0"/>
        <w:autoSpaceDN w:val="0"/>
        <w:adjustRightInd w:val="0"/>
        <w:ind w:firstLine="709"/>
        <w:rPr>
          <w:sz w:val="24"/>
          <w:szCs w:val="24"/>
        </w:rPr>
      </w:pPr>
      <w:r w:rsidRPr="00407AEF">
        <w:rPr>
          <w:sz w:val="24"/>
          <w:szCs w:val="24"/>
        </w:rPr>
        <w:lastRenderedPageBreak/>
        <w:t xml:space="preserve">- динамики школьного травматизма; </w:t>
      </w:r>
    </w:p>
    <w:p w:rsidR="00407AEF" w:rsidRPr="00407AEF" w:rsidRDefault="00407AEF" w:rsidP="00407AEF">
      <w:pPr>
        <w:tabs>
          <w:tab w:val="left" w:pos="540"/>
        </w:tabs>
        <w:autoSpaceDE w:val="0"/>
        <w:autoSpaceDN w:val="0"/>
        <w:adjustRightInd w:val="0"/>
        <w:ind w:firstLine="709"/>
        <w:rPr>
          <w:sz w:val="24"/>
          <w:szCs w:val="24"/>
        </w:rPr>
      </w:pPr>
      <w:r w:rsidRPr="00407AEF">
        <w:rPr>
          <w:sz w:val="24"/>
          <w:szCs w:val="24"/>
        </w:rPr>
        <w:t>- утомляемости обучающихся.</w:t>
      </w:r>
    </w:p>
    <w:p w:rsidR="00407AEF" w:rsidRPr="00407AEF" w:rsidRDefault="00407AEF" w:rsidP="00407AEF">
      <w:pPr>
        <w:tabs>
          <w:tab w:val="left" w:pos="540"/>
        </w:tabs>
        <w:autoSpaceDE w:val="0"/>
        <w:autoSpaceDN w:val="0"/>
        <w:adjustRightInd w:val="0"/>
        <w:ind w:firstLine="709"/>
        <w:rPr>
          <w:sz w:val="24"/>
          <w:szCs w:val="24"/>
        </w:rPr>
      </w:pPr>
      <w:r w:rsidRPr="00407AEF">
        <w:rPr>
          <w:sz w:val="24"/>
          <w:szCs w:val="24"/>
        </w:rPr>
        <w:t>Развиваемые у обучающихся в образовательном процессе компетенции в области эколог</w:t>
      </w:r>
      <w:r w:rsidRPr="00407AEF">
        <w:rPr>
          <w:sz w:val="24"/>
          <w:szCs w:val="24"/>
        </w:rPr>
        <w:t>и</w:t>
      </w:r>
      <w:r w:rsidRPr="00407AEF">
        <w:rPr>
          <w:sz w:val="24"/>
          <w:szCs w:val="24"/>
        </w:rPr>
        <w:t>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w:t>
      </w:r>
      <w:r w:rsidRPr="00407AEF">
        <w:rPr>
          <w:sz w:val="24"/>
          <w:szCs w:val="24"/>
        </w:rPr>
        <w:t>а</w:t>
      </w:r>
      <w:r w:rsidRPr="00407AEF">
        <w:rPr>
          <w:sz w:val="24"/>
          <w:szCs w:val="24"/>
        </w:rPr>
        <w:t>правленности.</w:t>
      </w:r>
    </w:p>
    <w:p w:rsidR="00407AEF" w:rsidRPr="00407AEF" w:rsidRDefault="00407AEF" w:rsidP="00407AEF">
      <w:pPr>
        <w:autoSpaceDE w:val="0"/>
        <w:ind w:firstLine="709"/>
        <w:rPr>
          <w:sz w:val="24"/>
          <w:szCs w:val="24"/>
        </w:rPr>
      </w:pPr>
      <w:r w:rsidRPr="00407AEF">
        <w:rPr>
          <w:i/>
          <w:sz w:val="24"/>
          <w:szCs w:val="24"/>
        </w:rPr>
        <w:t>Важнейшие личностные результаты:</w:t>
      </w:r>
    </w:p>
    <w:p w:rsidR="00407AEF" w:rsidRPr="00407AEF" w:rsidRDefault="00407AEF" w:rsidP="00407AEF">
      <w:pPr>
        <w:ind w:firstLine="709"/>
        <w:rPr>
          <w:sz w:val="24"/>
          <w:szCs w:val="24"/>
        </w:rPr>
      </w:pPr>
      <w:r w:rsidRPr="00407AEF">
        <w:rPr>
          <w:sz w:val="24"/>
          <w:szCs w:val="24"/>
        </w:rPr>
        <w:t xml:space="preserve">- ценностное отношение к природе; </w:t>
      </w:r>
    </w:p>
    <w:p w:rsidR="00407AEF" w:rsidRPr="00407AEF" w:rsidRDefault="00407AEF" w:rsidP="00407AEF">
      <w:pPr>
        <w:ind w:firstLine="709"/>
        <w:rPr>
          <w:sz w:val="24"/>
          <w:szCs w:val="24"/>
        </w:rPr>
      </w:pPr>
      <w:r w:rsidRPr="00407AEF">
        <w:rPr>
          <w:sz w:val="24"/>
          <w:szCs w:val="24"/>
        </w:rPr>
        <w:t>- бережное отношение к живым организмам,  способность сочувствовать природе и её об</w:t>
      </w:r>
      <w:r w:rsidRPr="00407AEF">
        <w:rPr>
          <w:sz w:val="24"/>
          <w:szCs w:val="24"/>
        </w:rPr>
        <w:t>и</w:t>
      </w:r>
      <w:r w:rsidRPr="00407AEF">
        <w:rPr>
          <w:sz w:val="24"/>
          <w:szCs w:val="24"/>
        </w:rPr>
        <w:t>тателям;</w:t>
      </w:r>
    </w:p>
    <w:p w:rsidR="00407AEF" w:rsidRPr="00407AEF" w:rsidRDefault="00407AEF" w:rsidP="00407AEF">
      <w:pPr>
        <w:tabs>
          <w:tab w:val="left" w:pos="720"/>
          <w:tab w:val="left" w:pos="1080"/>
        </w:tabs>
        <w:ind w:firstLine="709"/>
        <w:rPr>
          <w:sz w:val="24"/>
          <w:szCs w:val="24"/>
        </w:rPr>
      </w:pPr>
      <w:r w:rsidRPr="00407AEF">
        <w:rPr>
          <w:sz w:val="24"/>
          <w:szCs w:val="24"/>
        </w:rPr>
        <w:t xml:space="preserve">- потребность в занятиях физической культурой и спортом; </w:t>
      </w:r>
    </w:p>
    <w:p w:rsidR="00407AEF" w:rsidRPr="00407AEF" w:rsidRDefault="00407AEF" w:rsidP="00407AEF">
      <w:pPr>
        <w:tabs>
          <w:tab w:val="left" w:pos="720"/>
          <w:tab w:val="left" w:pos="1080"/>
        </w:tabs>
        <w:ind w:firstLine="709"/>
        <w:rPr>
          <w:sz w:val="24"/>
          <w:szCs w:val="24"/>
        </w:rPr>
      </w:pPr>
      <w:r w:rsidRPr="00407AEF">
        <w:rPr>
          <w:sz w:val="24"/>
          <w:szCs w:val="24"/>
        </w:rPr>
        <w:t>- негативное отношение к факторам риска здоровью (сниженная двигательная ак</w:t>
      </w:r>
      <w:r w:rsidRPr="00407AEF">
        <w:rPr>
          <w:sz w:val="24"/>
          <w:szCs w:val="24"/>
        </w:rPr>
        <w:softHyphen/>
        <w:t>ти</w:t>
      </w:r>
      <w:r w:rsidRPr="00407AEF">
        <w:rPr>
          <w:sz w:val="24"/>
          <w:szCs w:val="24"/>
        </w:rPr>
        <w:softHyphen/>
        <w:t>в</w:t>
      </w:r>
      <w:r w:rsidRPr="00407AEF">
        <w:rPr>
          <w:sz w:val="24"/>
          <w:szCs w:val="24"/>
        </w:rPr>
        <w:softHyphen/>
        <w:t>ность, курение, алкоголь, наркотики и другие психоактивные вещества, и</w:t>
      </w:r>
      <w:r w:rsidRPr="00407AEF">
        <w:rPr>
          <w:sz w:val="24"/>
          <w:szCs w:val="24"/>
        </w:rPr>
        <w:t>н</w:t>
      </w:r>
      <w:r w:rsidRPr="00407AEF">
        <w:rPr>
          <w:sz w:val="24"/>
          <w:szCs w:val="24"/>
        </w:rPr>
        <w:t>фекционные за</w:t>
      </w:r>
      <w:r w:rsidRPr="00407AEF">
        <w:rPr>
          <w:sz w:val="24"/>
          <w:szCs w:val="24"/>
        </w:rPr>
        <w:softHyphen/>
        <w:t>бо</w:t>
      </w:r>
      <w:r w:rsidRPr="00407AEF">
        <w:rPr>
          <w:sz w:val="24"/>
          <w:szCs w:val="24"/>
        </w:rPr>
        <w:softHyphen/>
        <w:t xml:space="preserve">левания); </w:t>
      </w:r>
    </w:p>
    <w:p w:rsidR="00407AEF" w:rsidRPr="00407AEF" w:rsidRDefault="00407AEF" w:rsidP="00407AEF">
      <w:pPr>
        <w:tabs>
          <w:tab w:val="left" w:pos="720"/>
        </w:tabs>
        <w:overflowPunct w:val="0"/>
        <w:autoSpaceDE w:val="0"/>
        <w:ind w:firstLine="709"/>
        <w:rPr>
          <w:sz w:val="24"/>
          <w:szCs w:val="24"/>
        </w:rPr>
      </w:pPr>
      <w:r w:rsidRPr="00407AEF">
        <w:rPr>
          <w:sz w:val="24"/>
          <w:szCs w:val="24"/>
        </w:rPr>
        <w:t>- эмоционально-ценностное отношение к окружающей среде, осознание не</w:t>
      </w:r>
      <w:r w:rsidRPr="00407AEF">
        <w:rPr>
          <w:sz w:val="24"/>
          <w:szCs w:val="24"/>
        </w:rPr>
        <w:softHyphen/>
        <w:t>об</w:t>
      </w:r>
      <w:r w:rsidRPr="00407AEF">
        <w:rPr>
          <w:sz w:val="24"/>
          <w:szCs w:val="24"/>
        </w:rPr>
        <w:softHyphen/>
        <w:t>хо</w:t>
      </w:r>
      <w:r w:rsidRPr="00407AEF">
        <w:rPr>
          <w:sz w:val="24"/>
          <w:szCs w:val="24"/>
        </w:rPr>
        <w:softHyphen/>
        <w:t>ди</w:t>
      </w:r>
      <w:r w:rsidRPr="00407AEF">
        <w:rPr>
          <w:sz w:val="24"/>
          <w:szCs w:val="24"/>
        </w:rPr>
        <w:softHyphen/>
        <w:t>мо</w:t>
      </w:r>
      <w:r w:rsidRPr="00407AEF">
        <w:rPr>
          <w:sz w:val="24"/>
          <w:szCs w:val="24"/>
        </w:rPr>
        <w:softHyphen/>
        <w:t>с</w:t>
      </w:r>
      <w:r w:rsidRPr="00407AEF">
        <w:rPr>
          <w:sz w:val="24"/>
          <w:szCs w:val="24"/>
        </w:rPr>
        <w:softHyphen/>
        <w:t>ти ее охраны;</w:t>
      </w:r>
    </w:p>
    <w:p w:rsidR="00407AEF" w:rsidRPr="00407AEF" w:rsidRDefault="00407AEF" w:rsidP="00407AEF">
      <w:pPr>
        <w:pStyle w:val="ad"/>
        <w:ind w:firstLine="709"/>
        <w:jc w:val="both"/>
        <w:rPr>
          <w:rFonts w:ascii="Times New Roman" w:hAnsi="Times New Roman"/>
          <w:bCs/>
        </w:rPr>
      </w:pPr>
      <w:r w:rsidRPr="00407AEF">
        <w:rPr>
          <w:rFonts w:ascii="Times New Roman" w:hAnsi="Times New Roman"/>
        </w:rPr>
        <w:t>- ценностное отношение к своему здоровью, здоровью близких и окр</w:t>
      </w:r>
      <w:r w:rsidRPr="00407AEF">
        <w:rPr>
          <w:rFonts w:ascii="Times New Roman" w:hAnsi="Times New Roman"/>
        </w:rPr>
        <w:t>у</w:t>
      </w:r>
      <w:r w:rsidRPr="00407AEF">
        <w:rPr>
          <w:rFonts w:ascii="Times New Roman" w:hAnsi="Times New Roman"/>
        </w:rPr>
        <w:t xml:space="preserve">жающих людей; </w:t>
      </w:r>
    </w:p>
    <w:p w:rsidR="00407AEF" w:rsidRPr="00407AEF" w:rsidRDefault="00407AEF" w:rsidP="00407AEF">
      <w:pPr>
        <w:pStyle w:val="ad"/>
        <w:ind w:firstLine="709"/>
        <w:jc w:val="both"/>
        <w:rPr>
          <w:rFonts w:ascii="Times New Roman" w:hAnsi="Times New Roman"/>
        </w:rPr>
      </w:pPr>
      <w:r w:rsidRPr="00407AEF">
        <w:rPr>
          <w:rFonts w:ascii="Times New Roman" w:hAnsi="Times New Roman"/>
          <w:bCs/>
        </w:rPr>
        <w:t>- элементарные представления об окружающем мире в совокупности его природных и с</w:t>
      </w:r>
      <w:r w:rsidRPr="00407AEF">
        <w:rPr>
          <w:rFonts w:ascii="Times New Roman" w:hAnsi="Times New Roman"/>
          <w:bCs/>
        </w:rPr>
        <w:t>о</w:t>
      </w:r>
      <w:r w:rsidRPr="00407AEF">
        <w:rPr>
          <w:rFonts w:ascii="Times New Roman" w:hAnsi="Times New Roman"/>
          <w:bCs/>
        </w:rPr>
        <w:t>циальных компонентов;</w:t>
      </w:r>
    </w:p>
    <w:p w:rsidR="00407AEF" w:rsidRPr="00407AEF" w:rsidRDefault="00407AEF" w:rsidP="00407AEF">
      <w:pPr>
        <w:tabs>
          <w:tab w:val="left" w:pos="720"/>
          <w:tab w:val="left" w:pos="1080"/>
        </w:tabs>
        <w:ind w:firstLine="709"/>
        <w:rPr>
          <w:sz w:val="24"/>
          <w:szCs w:val="24"/>
        </w:rPr>
      </w:pPr>
      <w:r w:rsidRPr="00407AEF">
        <w:rPr>
          <w:sz w:val="24"/>
          <w:szCs w:val="24"/>
        </w:rPr>
        <w:t xml:space="preserve"> - установка на здоровый образ жизни и реализация ее в реальном повед</w:t>
      </w:r>
      <w:r w:rsidRPr="00407AEF">
        <w:rPr>
          <w:sz w:val="24"/>
          <w:szCs w:val="24"/>
        </w:rPr>
        <w:t>е</w:t>
      </w:r>
      <w:r w:rsidRPr="00407AEF">
        <w:rPr>
          <w:sz w:val="24"/>
          <w:szCs w:val="24"/>
        </w:rPr>
        <w:t xml:space="preserve">нии  и поступках; </w:t>
      </w:r>
    </w:p>
    <w:p w:rsidR="00407AEF" w:rsidRPr="00407AEF" w:rsidRDefault="00407AEF" w:rsidP="00407AEF">
      <w:pPr>
        <w:tabs>
          <w:tab w:val="left" w:pos="720"/>
          <w:tab w:val="left" w:pos="993"/>
          <w:tab w:val="left" w:pos="1080"/>
        </w:tabs>
        <w:autoSpaceDE w:val="0"/>
        <w:ind w:firstLine="709"/>
        <w:rPr>
          <w:sz w:val="24"/>
          <w:szCs w:val="24"/>
        </w:rPr>
      </w:pPr>
      <w:r w:rsidRPr="00407AEF">
        <w:rPr>
          <w:sz w:val="24"/>
          <w:szCs w:val="24"/>
        </w:rPr>
        <w:t xml:space="preserve">- стремление заботиться о своем здоровье; </w:t>
      </w:r>
    </w:p>
    <w:p w:rsidR="00407AEF" w:rsidRPr="00407AEF" w:rsidRDefault="00407AEF" w:rsidP="00407AEF">
      <w:pPr>
        <w:shd w:val="clear" w:color="auto" w:fill="FFFFFF"/>
        <w:ind w:firstLine="709"/>
        <w:rPr>
          <w:sz w:val="24"/>
          <w:szCs w:val="24"/>
        </w:rPr>
      </w:pPr>
      <w:r w:rsidRPr="00407AEF">
        <w:rPr>
          <w:sz w:val="24"/>
          <w:szCs w:val="24"/>
        </w:rPr>
        <w:t>- готовность следовать социальным установкам экологически культурного здо</w:t>
      </w:r>
      <w:r w:rsidRPr="00407AEF">
        <w:rPr>
          <w:sz w:val="24"/>
          <w:szCs w:val="24"/>
        </w:rPr>
        <w:softHyphen/>
        <w:t>ро</w:t>
      </w:r>
      <w:r w:rsidRPr="00407AEF">
        <w:rPr>
          <w:sz w:val="24"/>
          <w:szCs w:val="24"/>
        </w:rPr>
        <w:softHyphen/>
        <w:t>вье</w:t>
      </w:r>
      <w:r w:rsidRPr="00407AEF">
        <w:rPr>
          <w:sz w:val="24"/>
          <w:szCs w:val="24"/>
        </w:rPr>
        <w:softHyphen/>
        <w:t>с</w:t>
      </w:r>
      <w:r w:rsidRPr="00407AEF">
        <w:rPr>
          <w:sz w:val="24"/>
          <w:szCs w:val="24"/>
        </w:rPr>
        <w:softHyphen/>
        <w:t>бе</w:t>
      </w:r>
      <w:r w:rsidRPr="00407AEF">
        <w:rPr>
          <w:sz w:val="24"/>
          <w:szCs w:val="24"/>
        </w:rPr>
        <w:softHyphen/>
        <w:t>ре</w:t>
      </w:r>
      <w:r w:rsidRPr="00407AEF">
        <w:rPr>
          <w:sz w:val="24"/>
          <w:szCs w:val="24"/>
        </w:rPr>
        <w:softHyphen/>
        <w:t>гаюшего, безопасного поведения (в отношении к природе и людям);</w:t>
      </w:r>
    </w:p>
    <w:p w:rsidR="00407AEF" w:rsidRPr="00407AEF" w:rsidRDefault="00407AEF" w:rsidP="00407AEF">
      <w:pPr>
        <w:ind w:firstLine="709"/>
        <w:rPr>
          <w:sz w:val="24"/>
          <w:szCs w:val="24"/>
        </w:rPr>
      </w:pPr>
      <w:r w:rsidRPr="00407AEF">
        <w:rPr>
          <w:sz w:val="24"/>
          <w:szCs w:val="24"/>
        </w:rPr>
        <w:t>- готовность противостоять вовлечению в табакокурение, употребление алкоголя, наркот</w:t>
      </w:r>
      <w:r w:rsidRPr="00407AEF">
        <w:rPr>
          <w:sz w:val="24"/>
          <w:szCs w:val="24"/>
        </w:rPr>
        <w:t>и</w:t>
      </w:r>
      <w:r w:rsidRPr="00407AEF">
        <w:rPr>
          <w:sz w:val="24"/>
          <w:szCs w:val="24"/>
        </w:rPr>
        <w:t>ческих и сильнодействующих веществ;</w:t>
      </w:r>
    </w:p>
    <w:p w:rsidR="00407AEF" w:rsidRPr="00407AEF" w:rsidRDefault="00407AEF" w:rsidP="00407AEF">
      <w:pPr>
        <w:tabs>
          <w:tab w:val="left" w:pos="720"/>
          <w:tab w:val="left" w:pos="993"/>
          <w:tab w:val="left" w:pos="1080"/>
        </w:tabs>
        <w:autoSpaceDE w:val="0"/>
        <w:ind w:firstLine="709"/>
        <w:rPr>
          <w:sz w:val="24"/>
          <w:szCs w:val="24"/>
        </w:rPr>
      </w:pPr>
      <w:r w:rsidRPr="00407AEF">
        <w:rPr>
          <w:sz w:val="24"/>
          <w:szCs w:val="24"/>
        </w:rPr>
        <w:t>- готовность самостоятельно поддерживать свое здоровье на основе использ</w:t>
      </w:r>
      <w:r w:rsidRPr="00407AEF">
        <w:rPr>
          <w:sz w:val="24"/>
          <w:szCs w:val="24"/>
        </w:rPr>
        <w:t>о</w:t>
      </w:r>
      <w:r w:rsidRPr="00407AEF">
        <w:rPr>
          <w:sz w:val="24"/>
          <w:szCs w:val="24"/>
        </w:rPr>
        <w:t>вания навыков личной гигиены;</w:t>
      </w:r>
    </w:p>
    <w:p w:rsidR="00407AEF" w:rsidRPr="00407AEF" w:rsidRDefault="00407AEF" w:rsidP="00407AEF">
      <w:pPr>
        <w:pStyle w:val="a5"/>
        <w:spacing w:before="0" w:beforeAutospacing="0" w:after="0" w:afterAutospacing="0"/>
        <w:ind w:firstLine="709"/>
        <w:jc w:val="both"/>
      </w:pPr>
      <w:r w:rsidRPr="00407AEF">
        <w:t xml:space="preserve"> - овладение умениями взаимодействия с людьми, работать в коллективе с выполнением различных социальных ролей; </w:t>
      </w:r>
    </w:p>
    <w:p w:rsidR="00407AEF" w:rsidRPr="00407AEF" w:rsidRDefault="00407AEF" w:rsidP="00407AEF">
      <w:pPr>
        <w:tabs>
          <w:tab w:val="left" w:pos="1080"/>
        </w:tabs>
        <w:autoSpaceDE w:val="0"/>
        <w:ind w:firstLine="709"/>
        <w:rPr>
          <w:sz w:val="24"/>
          <w:szCs w:val="24"/>
        </w:rPr>
      </w:pPr>
      <w:r w:rsidRPr="00407AEF">
        <w:rPr>
          <w:sz w:val="24"/>
          <w:szCs w:val="24"/>
        </w:rPr>
        <w:t>- освоение доступных способов изучения природы и общества (наблюдение, запись, изм</w:t>
      </w:r>
      <w:r w:rsidRPr="00407AEF">
        <w:rPr>
          <w:sz w:val="24"/>
          <w:szCs w:val="24"/>
        </w:rPr>
        <w:t>е</w:t>
      </w:r>
      <w:r w:rsidRPr="00407AEF">
        <w:rPr>
          <w:sz w:val="24"/>
          <w:szCs w:val="24"/>
        </w:rPr>
        <w:t>рение, опыт, сравнение, классификация и др.);</w:t>
      </w:r>
    </w:p>
    <w:p w:rsidR="00407AEF" w:rsidRPr="00407AEF" w:rsidRDefault="00407AEF" w:rsidP="00407AEF">
      <w:pPr>
        <w:tabs>
          <w:tab w:val="left" w:pos="1080"/>
        </w:tabs>
        <w:autoSpaceDE w:val="0"/>
        <w:ind w:firstLine="709"/>
        <w:rPr>
          <w:sz w:val="24"/>
          <w:szCs w:val="24"/>
        </w:rPr>
      </w:pPr>
      <w:r w:rsidRPr="00407AEF">
        <w:rPr>
          <w:sz w:val="24"/>
          <w:szCs w:val="24"/>
        </w:rPr>
        <w:t>- развитие навыков устанавливать и выявлять причинно-следственные связи в окружающем мире;</w:t>
      </w:r>
    </w:p>
    <w:p w:rsidR="00407AEF" w:rsidRPr="00407AEF" w:rsidRDefault="00407AEF" w:rsidP="00407AEF">
      <w:pPr>
        <w:tabs>
          <w:tab w:val="left" w:pos="720"/>
          <w:tab w:val="left" w:pos="993"/>
          <w:tab w:val="left" w:pos="1080"/>
        </w:tabs>
        <w:autoSpaceDE w:val="0"/>
        <w:ind w:firstLine="709"/>
        <w:rPr>
          <w:sz w:val="24"/>
          <w:szCs w:val="24"/>
        </w:rPr>
      </w:pPr>
      <w:r w:rsidRPr="00407AEF">
        <w:rPr>
          <w:sz w:val="24"/>
          <w:szCs w:val="24"/>
        </w:rPr>
        <w:t>- овладение умениями ориентироваться в окружающем мире, выбирать целевые и смысл</w:t>
      </w:r>
      <w:r w:rsidRPr="00407AEF">
        <w:rPr>
          <w:sz w:val="24"/>
          <w:szCs w:val="24"/>
        </w:rPr>
        <w:t>о</w:t>
      </w:r>
      <w:r w:rsidRPr="00407AEF">
        <w:rPr>
          <w:sz w:val="24"/>
          <w:szCs w:val="24"/>
        </w:rPr>
        <w:t xml:space="preserve">вые установки в своих действиях и поступках, принимать решения. </w:t>
      </w:r>
    </w:p>
    <w:p w:rsidR="00407AEF" w:rsidRPr="00407AEF" w:rsidRDefault="00407AEF" w:rsidP="00AF777F">
      <w:pPr>
        <w:widowControl/>
        <w:shd w:val="clear" w:color="auto" w:fill="FFFFFF"/>
        <w:contextualSpacing/>
        <w:rPr>
          <w:b/>
          <w:sz w:val="24"/>
          <w:szCs w:val="24"/>
        </w:rPr>
      </w:pPr>
      <w:r w:rsidRPr="00407AEF">
        <w:rPr>
          <w:b/>
          <w:sz w:val="24"/>
          <w:szCs w:val="24"/>
        </w:rPr>
        <w:t>Критерии, показатели эффективности деятельности образовательной организации</w:t>
      </w:r>
    </w:p>
    <w:p w:rsidR="00407AEF" w:rsidRPr="00407AEF" w:rsidRDefault="00407AEF" w:rsidP="00407AEF">
      <w:pPr>
        <w:widowControl/>
        <w:shd w:val="clear" w:color="auto" w:fill="FFFFFF"/>
        <w:ind w:firstLine="709"/>
        <w:contextualSpacing/>
        <w:jc w:val="center"/>
        <w:rPr>
          <w:b/>
          <w:sz w:val="24"/>
          <w:szCs w:val="24"/>
        </w:rPr>
      </w:pPr>
      <w:r w:rsidRPr="00407AEF">
        <w:rPr>
          <w:b/>
          <w:sz w:val="24"/>
          <w:szCs w:val="24"/>
        </w:rPr>
        <w:t>в части формирования здорового и безопасного образа жизни</w:t>
      </w:r>
    </w:p>
    <w:p w:rsidR="00407AEF" w:rsidRPr="00407AEF" w:rsidRDefault="00407AEF" w:rsidP="00407AEF">
      <w:pPr>
        <w:widowControl/>
        <w:shd w:val="clear" w:color="auto" w:fill="FFFFFF"/>
        <w:ind w:firstLine="709"/>
        <w:contextualSpacing/>
        <w:jc w:val="center"/>
        <w:rPr>
          <w:b/>
          <w:sz w:val="24"/>
          <w:szCs w:val="24"/>
        </w:rPr>
      </w:pPr>
      <w:r w:rsidRPr="00407AEF">
        <w:rPr>
          <w:b/>
          <w:sz w:val="24"/>
          <w:szCs w:val="24"/>
        </w:rPr>
        <w:t>и экологической культуры об</w:t>
      </w:r>
      <w:r w:rsidRPr="00407AEF">
        <w:rPr>
          <w:b/>
          <w:sz w:val="24"/>
          <w:szCs w:val="24"/>
        </w:rPr>
        <w:t>у</w:t>
      </w:r>
      <w:r w:rsidRPr="00407AEF">
        <w:rPr>
          <w:b/>
          <w:sz w:val="24"/>
          <w:szCs w:val="24"/>
        </w:rPr>
        <w:t>чающихся.</w:t>
      </w:r>
    </w:p>
    <w:p w:rsidR="00407AEF" w:rsidRPr="00407AEF" w:rsidRDefault="00407AEF" w:rsidP="008B3ED9">
      <w:pPr>
        <w:widowControl/>
        <w:numPr>
          <w:ilvl w:val="0"/>
          <w:numId w:val="19"/>
        </w:numPr>
        <w:autoSpaceDE w:val="0"/>
        <w:autoSpaceDN w:val="0"/>
        <w:adjustRightInd w:val="0"/>
        <w:ind w:left="0" w:hanging="284"/>
        <w:contextualSpacing/>
        <w:rPr>
          <w:sz w:val="24"/>
          <w:szCs w:val="24"/>
        </w:rPr>
      </w:pPr>
      <w:r w:rsidRPr="00407AEF">
        <w:rPr>
          <w:sz w:val="24"/>
          <w:szCs w:val="24"/>
        </w:rPr>
        <w:t>Достижение планируемых результатов программы.</w:t>
      </w:r>
    </w:p>
    <w:p w:rsidR="00407AEF" w:rsidRPr="00407AEF" w:rsidRDefault="00407AEF" w:rsidP="008B3ED9">
      <w:pPr>
        <w:widowControl/>
        <w:numPr>
          <w:ilvl w:val="0"/>
          <w:numId w:val="19"/>
        </w:numPr>
        <w:autoSpaceDE w:val="0"/>
        <w:autoSpaceDN w:val="0"/>
        <w:adjustRightInd w:val="0"/>
        <w:ind w:left="0" w:hanging="284"/>
        <w:contextualSpacing/>
        <w:rPr>
          <w:sz w:val="24"/>
          <w:szCs w:val="24"/>
        </w:rPr>
      </w:pPr>
      <w:r w:rsidRPr="00407AEF">
        <w:rPr>
          <w:sz w:val="24"/>
          <w:szCs w:val="24"/>
        </w:rPr>
        <w:t>Взаимодействие всех участников образовательного процесса по проблемам формирования здорового и безопасного образа жизни и экологической культ</w:t>
      </w:r>
      <w:r w:rsidRPr="00407AEF">
        <w:rPr>
          <w:sz w:val="24"/>
          <w:szCs w:val="24"/>
        </w:rPr>
        <w:t>у</w:t>
      </w:r>
      <w:r w:rsidRPr="00407AEF">
        <w:rPr>
          <w:sz w:val="24"/>
          <w:szCs w:val="24"/>
        </w:rPr>
        <w:t>ры.</w:t>
      </w:r>
    </w:p>
    <w:p w:rsidR="00407AEF" w:rsidRPr="00407AEF" w:rsidRDefault="00407AEF" w:rsidP="008B3ED9">
      <w:pPr>
        <w:widowControl/>
        <w:numPr>
          <w:ilvl w:val="0"/>
          <w:numId w:val="19"/>
        </w:numPr>
        <w:autoSpaceDE w:val="0"/>
        <w:autoSpaceDN w:val="0"/>
        <w:adjustRightInd w:val="0"/>
        <w:ind w:left="0" w:hanging="284"/>
        <w:contextualSpacing/>
        <w:rPr>
          <w:sz w:val="24"/>
          <w:szCs w:val="24"/>
        </w:rPr>
      </w:pPr>
      <w:r w:rsidRPr="00407AEF">
        <w:rPr>
          <w:sz w:val="24"/>
          <w:szCs w:val="24"/>
        </w:rPr>
        <w:t>Использование сформированных компетенций в повседневной жизни.</w:t>
      </w:r>
    </w:p>
    <w:p w:rsidR="00407AEF" w:rsidRPr="00407AEF" w:rsidRDefault="00407AEF" w:rsidP="008B3ED9">
      <w:pPr>
        <w:widowControl/>
        <w:numPr>
          <w:ilvl w:val="0"/>
          <w:numId w:val="19"/>
        </w:numPr>
        <w:autoSpaceDE w:val="0"/>
        <w:autoSpaceDN w:val="0"/>
        <w:adjustRightInd w:val="0"/>
        <w:ind w:left="0" w:hanging="284"/>
        <w:contextualSpacing/>
        <w:rPr>
          <w:sz w:val="24"/>
          <w:szCs w:val="24"/>
        </w:rPr>
      </w:pPr>
      <w:r w:rsidRPr="00407AEF">
        <w:rPr>
          <w:sz w:val="24"/>
          <w:szCs w:val="24"/>
        </w:rPr>
        <w:t>Рост удовлетворенности качеством образовательного процесса.</w:t>
      </w:r>
    </w:p>
    <w:p w:rsidR="00407AEF" w:rsidRPr="00407AEF" w:rsidRDefault="00407AEF" w:rsidP="00AF777F">
      <w:pPr>
        <w:widowControl/>
        <w:autoSpaceDE w:val="0"/>
        <w:autoSpaceDN w:val="0"/>
        <w:adjustRightInd w:val="0"/>
        <w:jc w:val="center"/>
        <w:rPr>
          <w:b/>
          <w:sz w:val="24"/>
          <w:szCs w:val="24"/>
        </w:rPr>
      </w:pPr>
      <w:r w:rsidRPr="00407AEF">
        <w:rPr>
          <w:b/>
          <w:sz w:val="24"/>
          <w:szCs w:val="24"/>
        </w:rPr>
        <w:t>Мониторинг достижения планируемых результатов по формированию</w:t>
      </w:r>
    </w:p>
    <w:p w:rsidR="00407AEF" w:rsidRPr="00407AEF" w:rsidRDefault="00407AEF" w:rsidP="00407AEF">
      <w:pPr>
        <w:widowControl/>
        <w:autoSpaceDE w:val="0"/>
        <w:autoSpaceDN w:val="0"/>
        <w:adjustRightInd w:val="0"/>
        <w:ind w:firstLine="709"/>
        <w:jc w:val="center"/>
        <w:rPr>
          <w:b/>
          <w:sz w:val="24"/>
          <w:szCs w:val="24"/>
        </w:rPr>
      </w:pPr>
      <w:r w:rsidRPr="00407AEF">
        <w:rPr>
          <w:b/>
          <w:sz w:val="24"/>
          <w:szCs w:val="24"/>
        </w:rPr>
        <w:t>экологической культуры, здорового и безопасного образа жи</w:t>
      </w:r>
      <w:r w:rsidRPr="00407AEF">
        <w:rPr>
          <w:b/>
          <w:sz w:val="24"/>
          <w:szCs w:val="24"/>
        </w:rPr>
        <w:t>з</w:t>
      </w:r>
      <w:r w:rsidRPr="00407AEF">
        <w:rPr>
          <w:b/>
          <w:sz w:val="24"/>
          <w:szCs w:val="24"/>
        </w:rPr>
        <w:t>ни</w:t>
      </w:r>
    </w:p>
    <w:p w:rsidR="00407AEF" w:rsidRPr="00407AEF" w:rsidRDefault="00407AEF" w:rsidP="00407AEF">
      <w:pPr>
        <w:autoSpaceDE w:val="0"/>
        <w:autoSpaceDN w:val="0"/>
        <w:adjustRightInd w:val="0"/>
        <w:ind w:firstLine="709"/>
        <w:rPr>
          <w:bCs/>
          <w:sz w:val="24"/>
          <w:szCs w:val="24"/>
        </w:rPr>
      </w:pPr>
      <w:r w:rsidRPr="00407AEF">
        <w:rPr>
          <w:b/>
          <w:sz w:val="24"/>
          <w:szCs w:val="24"/>
        </w:rPr>
        <w:t>Инструментарий мониторинга</w:t>
      </w:r>
      <w:r w:rsidRPr="00407AEF">
        <w:rPr>
          <w:sz w:val="24"/>
          <w:szCs w:val="24"/>
        </w:rPr>
        <w:t xml:space="preserve">: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w:t>
      </w:r>
      <w:r w:rsidRPr="00407AEF">
        <w:rPr>
          <w:sz w:val="24"/>
          <w:szCs w:val="24"/>
        </w:rPr>
        <w:lastRenderedPageBreak/>
        <w:t xml:space="preserve">заболеваемости, по </w:t>
      </w:r>
      <w:r w:rsidRPr="00407AEF">
        <w:rPr>
          <w:bCs/>
          <w:sz w:val="24"/>
          <w:szCs w:val="24"/>
        </w:rPr>
        <w:t>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w:t>
      </w:r>
      <w:r w:rsidRPr="00407AEF">
        <w:rPr>
          <w:bCs/>
          <w:sz w:val="24"/>
          <w:szCs w:val="24"/>
        </w:rPr>
        <w:t>а</w:t>
      </w:r>
      <w:r w:rsidRPr="00407AEF">
        <w:rPr>
          <w:bCs/>
          <w:sz w:val="24"/>
          <w:szCs w:val="24"/>
        </w:rPr>
        <w:t>ний.</w:t>
      </w:r>
    </w:p>
    <w:p w:rsidR="00407AEF" w:rsidRPr="00407AEF" w:rsidRDefault="00407AEF" w:rsidP="00407AEF">
      <w:pPr>
        <w:autoSpaceDE w:val="0"/>
        <w:autoSpaceDN w:val="0"/>
        <w:adjustRightInd w:val="0"/>
        <w:ind w:firstLine="709"/>
        <w:rPr>
          <w:sz w:val="24"/>
          <w:szCs w:val="24"/>
        </w:rPr>
      </w:pPr>
      <w:r w:rsidRPr="00407AEF">
        <w:rPr>
          <w:b/>
          <w:sz w:val="24"/>
          <w:szCs w:val="24"/>
        </w:rPr>
        <w:t xml:space="preserve">1. Анкеты: </w:t>
      </w:r>
      <w:r w:rsidRPr="00407AEF">
        <w:rPr>
          <w:sz w:val="24"/>
          <w:szCs w:val="24"/>
        </w:rPr>
        <w:t xml:space="preserve"> «Хорошо ли ребёнку в школе»,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w:t>
      </w:r>
      <w:r w:rsidRPr="00407AEF">
        <w:rPr>
          <w:sz w:val="24"/>
          <w:szCs w:val="24"/>
        </w:rPr>
        <w:t>е</w:t>
      </w:r>
      <w:r w:rsidRPr="00407AEF">
        <w:rPr>
          <w:sz w:val="24"/>
          <w:szCs w:val="24"/>
        </w:rPr>
        <w:t>творённости родителей учебной нагрузкой ребёнка», «Я и природа» и др.</w:t>
      </w:r>
    </w:p>
    <w:p w:rsidR="00407AEF" w:rsidRPr="00407AEF" w:rsidRDefault="00407AEF" w:rsidP="00407AEF">
      <w:pPr>
        <w:autoSpaceDE w:val="0"/>
        <w:autoSpaceDN w:val="0"/>
        <w:adjustRightInd w:val="0"/>
        <w:ind w:firstLine="709"/>
        <w:rPr>
          <w:sz w:val="24"/>
          <w:szCs w:val="24"/>
        </w:rPr>
      </w:pPr>
      <w:r w:rsidRPr="00407AEF">
        <w:rPr>
          <w:b/>
          <w:sz w:val="24"/>
          <w:szCs w:val="24"/>
        </w:rPr>
        <w:t xml:space="preserve">2. Диагностическиеи методики: </w:t>
      </w:r>
      <w:r w:rsidRPr="00407AEF">
        <w:rPr>
          <w:sz w:val="24"/>
          <w:szCs w:val="24"/>
        </w:rPr>
        <w:t>«Градусник», «Настроение», «Солнце, тучка, дождик», Диагностика уровня школьной тревожности Филлипса, Самооценка школьных ситуаций Кондаша, Шкала тревожности Сирса    и др.</w:t>
      </w:r>
    </w:p>
    <w:p w:rsidR="00407AEF" w:rsidRPr="00407AEF" w:rsidRDefault="00407AEF" w:rsidP="00407AEF">
      <w:pPr>
        <w:autoSpaceDE w:val="0"/>
        <w:autoSpaceDN w:val="0"/>
        <w:adjustRightInd w:val="0"/>
        <w:ind w:firstLine="709"/>
        <w:rPr>
          <w:sz w:val="24"/>
          <w:szCs w:val="24"/>
        </w:rPr>
      </w:pPr>
      <w:r w:rsidRPr="00407AEF">
        <w:rPr>
          <w:b/>
          <w:sz w:val="24"/>
          <w:szCs w:val="24"/>
        </w:rPr>
        <w:t xml:space="preserve">3. Тесты: </w:t>
      </w:r>
      <w:r w:rsidRPr="00407AEF">
        <w:rPr>
          <w:b/>
          <w:i/>
          <w:sz w:val="24"/>
          <w:szCs w:val="24"/>
        </w:rPr>
        <w:t xml:space="preserve"> </w:t>
      </w:r>
      <w:r w:rsidRPr="00407AEF">
        <w:rPr>
          <w:sz w:val="24"/>
          <w:szCs w:val="24"/>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w:t>
      </w:r>
      <w:r w:rsidRPr="00407AEF">
        <w:rPr>
          <w:sz w:val="24"/>
          <w:szCs w:val="24"/>
        </w:rPr>
        <w:t>и</w:t>
      </w:r>
      <w:r w:rsidRPr="00407AEF">
        <w:rPr>
          <w:sz w:val="24"/>
          <w:szCs w:val="24"/>
        </w:rPr>
        <w:t>ками факторов риска ухудшения здоровья     и др.</w:t>
      </w:r>
    </w:p>
    <w:p w:rsidR="00407AEF" w:rsidRPr="00407AEF" w:rsidRDefault="00407AEF" w:rsidP="00407AEF">
      <w:pPr>
        <w:autoSpaceDE w:val="0"/>
        <w:autoSpaceDN w:val="0"/>
        <w:adjustRightInd w:val="0"/>
        <w:ind w:firstLine="709"/>
        <w:rPr>
          <w:b/>
          <w:bCs/>
          <w:sz w:val="24"/>
          <w:szCs w:val="24"/>
        </w:rPr>
      </w:pPr>
      <w:r w:rsidRPr="00407AEF">
        <w:rPr>
          <w:b/>
          <w:sz w:val="24"/>
          <w:szCs w:val="24"/>
        </w:rPr>
        <w:t xml:space="preserve">4. Опросы: </w:t>
      </w:r>
      <w:r w:rsidRPr="00407AEF">
        <w:rPr>
          <w:sz w:val="24"/>
          <w:szCs w:val="24"/>
        </w:rPr>
        <w:t>отношение к своему здоровью,  отношение к здоровому образу жизни, ценн</w:t>
      </w:r>
      <w:r w:rsidRPr="00407AEF">
        <w:rPr>
          <w:sz w:val="24"/>
          <w:szCs w:val="24"/>
        </w:rPr>
        <w:t>о</w:t>
      </w:r>
      <w:r w:rsidRPr="00407AEF">
        <w:rPr>
          <w:sz w:val="24"/>
          <w:szCs w:val="24"/>
        </w:rPr>
        <w:t>стные установки, отношение к природе и другое.</w:t>
      </w:r>
    </w:p>
    <w:p w:rsidR="00407AEF" w:rsidRPr="00AF777F" w:rsidRDefault="00407AEF" w:rsidP="00407AEF">
      <w:pPr>
        <w:pStyle w:val="218"/>
        <w:shd w:val="clear" w:color="auto" w:fill="auto"/>
        <w:tabs>
          <w:tab w:val="left" w:pos="3270"/>
        </w:tabs>
        <w:spacing w:line="240" w:lineRule="auto"/>
        <w:jc w:val="center"/>
        <w:rPr>
          <w:rStyle w:val="2d"/>
          <w:b w:val="0"/>
          <w:bCs/>
          <w:i w:val="0"/>
          <w:iCs/>
          <w:sz w:val="24"/>
          <w:szCs w:val="24"/>
        </w:rPr>
      </w:pPr>
      <w:r w:rsidRPr="00407AEF">
        <w:rPr>
          <w:b/>
          <w:bCs/>
          <w:i/>
          <w:iCs/>
          <w:sz w:val="24"/>
          <w:szCs w:val="24"/>
        </w:rPr>
        <w:t> </w:t>
      </w:r>
      <w:r w:rsidRPr="00407AEF">
        <w:rPr>
          <w:sz w:val="24"/>
          <w:szCs w:val="24"/>
        </w:rPr>
        <w:br/>
      </w:r>
      <w:r w:rsidRPr="00AF777F">
        <w:rPr>
          <w:rStyle w:val="2d"/>
          <w:i w:val="0"/>
          <w:color w:val="000000"/>
          <w:sz w:val="24"/>
          <w:szCs w:val="24"/>
        </w:rPr>
        <w:t>2.2.5. Программа коррекционной работы</w:t>
      </w:r>
    </w:p>
    <w:p w:rsidR="00407AEF" w:rsidRPr="00407AEF" w:rsidRDefault="00407AEF" w:rsidP="00407AEF">
      <w:pPr>
        <w:shd w:val="clear" w:color="auto" w:fill="FFFFFF"/>
        <w:rPr>
          <w:rStyle w:val="28"/>
          <w:sz w:val="24"/>
          <w:szCs w:val="24"/>
        </w:rPr>
      </w:pPr>
      <w:r w:rsidRPr="00AF777F">
        <w:rPr>
          <w:sz w:val="24"/>
          <w:szCs w:val="24"/>
        </w:rPr>
        <w:t xml:space="preserve">         </w:t>
      </w:r>
      <w:r w:rsidRPr="00AF777F">
        <w:rPr>
          <w:rStyle w:val="28"/>
          <w:sz w:val="24"/>
          <w:szCs w:val="24"/>
        </w:rPr>
        <w:t>Программа  коррекционной  работы направлена  на  создание  системы  комплексной  п</w:t>
      </w:r>
      <w:r w:rsidRPr="00AF777F">
        <w:rPr>
          <w:rStyle w:val="28"/>
          <w:sz w:val="24"/>
          <w:szCs w:val="24"/>
        </w:rPr>
        <w:t>о</w:t>
      </w:r>
      <w:r w:rsidRPr="00AF777F">
        <w:rPr>
          <w:rStyle w:val="28"/>
          <w:sz w:val="24"/>
          <w:szCs w:val="24"/>
        </w:rPr>
        <w:t>мощи  обучающимся  с  легкой степенью умственной отсталости (интеллектуальными наруш</w:t>
      </w:r>
      <w:r w:rsidRPr="00AF777F">
        <w:rPr>
          <w:rStyle w:val="28"/>
          <w:sz w:val="24"/>
          <w:szCs w:val="24"/>
        </w:rPr>
        <w:t>е</w:t>
      </w:r>
      <w:r w:rsidRPr="00AF777F">
        <w:rPr>
          <w:rStyle w:val="28"/>
          <w:sz w:val="24"/>
          <w:szCs w:val="24"/>
        </w:rPr>
        <w:t>ниями) в освоении адаптированной основной образовательной программы начального общего о</w:t>
      </w:r>
      <w:r w:rsidRPr="00AF777F">
        <w:rPr>
          <w:rStyle w:val="28"/>
          <w:sz w:val="24"/>
          <w:szCs w:val="24"/>
        </w:rPr>
        <w:t>б</w:t>
      </w:r>
      <w:r w:rsidRPr="00AF777F">
        <w:rPr>
          <w:rStyle w:val="28"/>
          <w:sz w:val="24"/>
          <w:szCs w:val="24"/>
        </w:rPr>
        <w:t>разования.</w:t>
      </w:r>
    </w:p>
    <w:p w:rsidR="00407AEF" w:rsidRPr="00407AEF" w:rsidRDefault="00407AEF" w:rsidP="00407AEF">
      <w:pPr>
        <w:ind w:firstLine="709"/>
        <w:rPr>
          <w:sz w:val="24"/>
          <w:szCs w:val="24"/>
        </w:rPr>
      </w:pPr>
      <w:r w:rsidRPr="00407AEF">
        <w:rPr>
          <w:sz w:val="24"/>
          <w:szCs w:val="24"/>
        </w:rPr>
        <w:t>Коррекционная работа в школе-интернате представляет собой систему псих</w:t>
      </w:r>
      <w:r w:rsidRPr="00407AEF">
        <w:rPr>
          <w:sz w:val="24"/>
          <w:szCs w:val="24"/>
        </w:rPr>
        <w:t>о</w:t>
      </w:r>
      <w:r w:rsidRPr="00407AEF">
        <w:rPr>
          <w:sz w:val="24"/>
          <w:szCs w:val="24"/>
        </w:rPr>
        <w:t>лого-педагогических и медицинских средств, направленных на преодоление и/или ослабление недо</w:t>
      </w:r>
      <w:r w:rsidRPr="00407AEF">
        <w:rPr>
          <w:sz w:val="24"/>
          <w:szCs w:val="24"/>
        </w:rPr>
        <w:t>с</w:t>
      </w:r>
      <w:r w:rsidRPr="00407AEF">
        <w:rPr>
          <w:sz w:val="24"/>
          <w:szCs w:val="24"/>
        </w:rPr>
        <w:t>татков в психическом и физическом развитии обучающихся с умственной отсталостью (интелле</w:t>
      </w:r>
      <w:r w:rsidRPr="00407AEF">
        <w:rPr>
          <w:sz w:val="24"/>
          <w:szCs w:val="24"/>
        </w:rPr>
        <w:t>к</w:t>
      </w:r>
      <w:r w:rsidRPr="00407AEF">
        <w:rPr>
          <w:sz w:val="24"/>
          <w:szCs w:val="24"/>
        </w:rPr>
        <w:t xml:space="preserve">туальными нарушениями). </w:t>
      </w:r>
    </w:p>
    <w:p w:rsidR="00407AEF" w:rsidRPr="00407AEF" w:rsidRDefault="00407AEF" w:rsidP="00407AEF">
      <w:pPr>
        <w:ind w:firstLine="724"/>
        <w:rPr>
          <w:sz w:val="24"/>
          <w:szCs w:val="24"/>
        </w:rPr>
      </w:pPr>
      <w:r w:rsidRPr="00407AEF">
        <w:rPr>
          <w:b/>
          <w:i/>
          <w:sz w:val="24"/>
          <w:szCs w:val="24"/>
        </w:rPr>
        <w:t>Специфика организации коррекционной работы</w:t>
      </w:r>
      <w:r w:rsidRPr="00407AEF">
        <w:rPr>
          <w:sz w:val="24"/>
          <w:szCs w:val="24"/>
        </w:rPr>
        <w:t xml:space="preserve"> с обучающимися с умственной отстал</w:t>
      </w:r>
      <w:r w:rsidRPr="00407AEF">
        <w:rPr>
          <w:sz w:val="24"/>
          <w:szCs w:val="24"/>
        </w:rPr>
        <w:t>о</w:t>
      </w:r>
      <w:r w:rsidRPr="00407AEF">
        <w:rPr>
          <w:sz w:val="24"/>
          <w:szCs w:val="24"/>
        </w:rPr>
        <w:t>стью (интеллектуальными нарушениями) заключается в том, что данная работа проводится в ра</w:t>
      </w:r>
      <w:r w:rsidRPr="00407AEF">
        <w:rPr>
          <w:sz w:val="24"/>
          <w:szCs w:val="24"/>
        </w:rPr>
        <w:t>м</w:t>
      </w:r>
      <w:r w:rsidRPr="00407AEF">
        <w:rPr>
          <w:sz w:val="24"/>
          <w:szCs w:val="24"/>
        </w:rPr>
        <w:t>ках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w:t>
      </w:r>
      <w:r w:rsidRPr="00407AEF">
        <w:rPr>
          <w:sz w:val="24"/>
          <w:szCs w:val="24"/>
        </w:rPr>
        <w:t>а</w:t>
      </w:r>
      <w:r w:rsidRPr="00407AEF">
        <w:rPr>
          <w:sz w:val="24"/>
          <w:szCs w:val="24"/>
        </w:rPr>
        <w:t>тельность в обучении); в рамках внеурочной деятельности в форме специально организованных индивидуальных и групповых занятий (коррекционно-развивающие и логопедические зан</w:t>
      </w:r>
      <w:r w:rsidRPr="00407AEF">
        <w:rPr>
          <w:sz w:val="24"/>
          <w:szCs w:val="24"/>
        </w:rPr>
        <w:t>я</w:t>
      </w:r>
      <w:r w:rsidRPr="00407AEF">
        <w:rPr>
          <w:sz w:val="24"/>
          <w:szCs w:val="24"/>
        </w:rPr>
        <w:t>тия, занятия ритмикой, ЛФК); в рамках психологического и социально-педагогического сопровожд</w:t>
      </w:r>
      <w:r w:rsidRPr="00407AEF">
        <w:rPr>
          <w:sz w:val="24"/>
          <w:szCs w:val="24"/>
        </w:rPr>
        <w:t>е</w:t>
      </w:r>
      <w:r w:rsidRPr="00407AEF">
        <w:rPr>
          <w:sz w:val="24"/>
          <w:szCs w:val="24"/>
        </w:rPr>
        <w:t>ния обучающихся.</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b/>
          <w:color w:val="000000"/>
          <w:sz w:val="24"/>
          <w:szCs w:val="24"/>
        </w:rPr>
        <w:t>Цель программы</w:t>
      </w:r>
      <w:r w:rsidRPr="00407AEF">
        <w:rPr>
          <w:rStyle w:val="28"/>
          <w:color w:val="000000"/>
          <w:sz w:val="24"/>
          <w:szCs w:val="24"/>
        </w:rPr>
        <w:t xml:space="preserve"> коррекционной работы - обеспечение успешности освоения АООП обучающимися с легкой умственной отсталостью (интеллектуальными нарушениями) через систему комплексного психолого-медико-педагогического сопровождения обучающихся с умственной отсталостью (интеллектуальными нарушениями).</w:t>
      </w:r>
    </w:p>
    <w:p w:rsidR="00407AEF" w:rsidRPr="00407AEF" w:rsidRDefault="00407AEF" w:rsidP="00407AEF">
      <w:pPr>
        <w:pStyle w:val="810"/>
        <w:shd w:val="clear" w:color="auto" w:fill="auto"/>
        <w:spacing w:after="0" w:line="240" w:lineRule="auto"/>
        <w:ind w:firstLine="709"/>
        <w:jc w:val="left"/>
        <w:rPr>
          <w:b w:val="0"/>
          <w:sz w:val="24"/>
          <w:szCs w:val="24"/>
        </w:rPr>
      </w:pPr>
      <w:r w:rsidRPr="00407AEF">
        <w:rPr>
          <w:rStyle w:val="82"/>
          <w:b/>
          <w:bCs/>
          <w:iCs/>
          <w:color w:val="000000"/>
          <w:sz w:val="24"/>
          <w:szCs w:val="24"/>
        </w:rPr>
        <w:t>Задачи коррекционной работы:</w:t>
      </w:r>
    </w:p>
    <w:p w:rsidR="00407AEF" w:rsidRPr="00407AEF" w:rsidRDefault="00407AEF" w:rsidP="00407AEF">
      <w:pPr>
        <w:pStyle w:val="218"/>
        <w:shd w:val="clear" w:color="auto" w:fill="auto"/>
        <w:tabs>
          <w:tab w:val="left" w:pos="1119"/>
        </w:tabs>
        <w:spacing w:line="240" w:lineRule="auto"/>
        <w:ind w:firstLine="724"/>
        <w:jc w:val="both"/>
        <w:rPr>
          <w:sz w:val="24"/>
          <w:szCs w:val="24"/>
        </w:rPr>
      </w:pPr>
      <w:r w:rsidRPr="00407AEF">
        <w:rPr>
          <w:rStyle w:val="28"/>
          <w:color w:val="000000"/>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407AEF" w:rsidRPr="00407AEF" w:rsidRDefault="00407AEF" w:rsidP="00407AEF">
      <w:pPr>
        <w:pStyle w:val="218"/>
        <w:shd w:val="clear" w:color="auto" w:fill="auto"/>
        <w:tabs>
          <w:tab w:val="left" w:pos="1114"/>
        </w:tabs>
        <w:spacing w:line="240" w:lineRule="auto"/>
        <w:ind w:firstLine="724"/>
        <w:jc w:val="both"/>
        <w:rPr>
          <w:sz w:val="24"/>
          <w:szCs w:val="24"/>
        </w:rPr>
      </w:pPr>
      <w:r w:rsidRPr="00407AEF">
        <w:rPr>
          <w:rStyle w:val="28"/>
          <w:color w:val="000000"/>
          <w:sz w:val="24"/>
          <w:szCs w:val="24"/>
        </w:rPr>
        <w:t>- осуществление индивидуально ориентированной психолого-медико</w:t>
      </w:r>
      <w:r w:rsidRPr="00407AEF">
        <w:rPr>
          <w:rStyle w:val="28"/>
          <w:color w:val="000000"/>
          <w:sz w:val="24"/>
          <w:szCs w:val="24"/>
        </w:rPr>
        <w:softHyphen/>
        <w:t>педагогической помощи детям с умственной отсталостью (интеллектуальными нарушениями) с учетом особенностей психо</w:t>
      </w:r>
      <w:r w:rsidRPr="00407AEF">
        <w:rPr>
          <w:rStyle w:val="28"/>
          <w:color w:val="000000"/>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407AEF" w:rsidRPr="00407AEF" w:rsidRDefault="00407AEF" w:rsidP="00407AEF">
      <w:pPr>
        <w:pStyle w:val="218"/>
        <w:shd w:val="clear" w:color="auto" w:fill="auto"/>
        <w:tabs>
          <w:tab w:val="left" w:pos="1119"/>
        </w:tabs>
        <w:spacing w:line="240" w:lineRule="auto"/>
        <w:ind w:firstLine="724"/>
        <w:jc w:val="both"/>
        <w:rPr>
          <w:sz w:val="24"/>
          <w:szCs w:val="24"/>
        </w:rPr>
      </w:pPr>
      <w:r w:rsidRPr="00407AEF">
        <w:rPr>
          <w:rStyle w:val="28"/>
          <w:color w:val="000000"/>
          <w:sz w:val="24"/>
          <w:szCs w:val="24"/>
        </w:rPr>
        <w:t>-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407AEF" w:rsidRPr="00407AEF" w:rsidRDefault="00407AEF" w:rsidP="00407AEF">
      <w:pPr>
        <w:pStyle w:val="218"/>
        <w:shd w:val="clear" w:color="auto" w:fill="auto"/>
        <w:tabs>
          <w:tab w:val="left" w:pos="1110"/>
        </w:tabs>
        <w:spacing w:line="240" w:lineRule="auto"/>
        <w:ind w:firstLine="724"/>
        <w:jc w:val="both"/>
        <w:rPr>
          <w:sz w:val="24"/>
          <w:szCs w:val="24"/>
        </w:rPr>
      </w:pPr>
      <w:r w:rsidRPr="00407AEF">
        <w:rPr>
          <w:rStyle w:val="28"/>
          <w:color w:val="000000"/>
          <w:sz w:val="24"/>
          <w:szCs w:val="24"/>
        </w:rPr>
        <w:t xml:space="preserve">- реализация системы мероприятий по социальной адаптации обучающихся с </w:t>
      </w:r>
      <w:r w:rsidRPr="00407AEF">
        <w:rPr>
          <w:rStyle w:val="28"/>
          <w:color w:val="000000"/>
          <w:sz w:val="24"/>
          <w:szCs w:val="24"/>
        </w:rPr>
        <w:lastRenderedPageBreak/>
        <w:t>умственной отсталостью (интеллектуальными нарушениями);</w:t>
      </w:r>
    </w:p>
    <w:p w:rsidR="00407AEF" w:rsidRPr="00407AEF" w:rsidRDefault="00407AEF" w:rsidP="00407AEF">
      <w:pPr>
        <w:pStyle w:val="218"/>
        <w:shd w:val="clear" w:color="auto" w:fill="auto"/>
        <w:tabs>
          <w:tab w:val="left" w:pos="1119"/>
        </w:tabs>
        <w:spacing w:line="240" w:lineRule="auto"/>
        <w:ind w:firstLine="724"/>
        <w:jc w:val="both"/>
        <w:rPr>
          <w:sz w:val="24"/>
          <w:szCs w:val="24"/>
        </w:rPr>
      </w:pPr>
      <w:r w:rsidRPr="00407AEF">
        <w:rPr>
          <w:rStyle w:val="28"/>
          <w:color w:val="000000"/>
          <w:sz w:val="24"/>
          <w:szCs w:val="24"/>
        </w:rPr>
        <w:t>- 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психолого-педагогическим, со</w:t>
      </w:r>
      <w:r w:rsidRPr="00407AEF">
        <w:rPr>
          <w:rStyle w:val="28"/>
          <w:color w:val="000000"/>
          <w:sz w:val="24"/>
          <w:szCs w:val="24"/>
        </w:rPr>
        <w:softHyphen/>
        <w:t>циальным, правовым, медицинским и другим вопросам, связанным с их воспитанием и обучением.</w:t>
      </w:r>
    </w:p>
    <w:p w:rsidR="00407AEF" w:rsidRPr="00407AEF" w:rsidRDefault="00407AEF" w:rsidP="00407AEF">
      <w:pPr>
        <w:pStyle w:val="810"/>
        <w:spacing w:after="0" w:line="240" w:lineRule="auto"/>
        <w:ind w:firstLine="709"/>
        <w:rPr>
          <w:rStyle w:val="28"/>
          <w:b w:val="0"/>
          <w:i w:val="0"/>
          <w:sz w:val="24"/>
          <w:szCs w:val="24"/>
          <w:lang w:eastAsia="x-none"/>
        </w:rPr>
      </w:pPr>
      <w:r w:rsidRPr="00407AEF">
        <w:rPr>
          <w:rStyle w:val="28"/>
          <w:b w:val="0"/>
          <w:i w:val="0"/>
          <w:sz w:val="24"/>
          <w:szCs w:val="24"/>
        </w:rPr>
        <w:t xml:space="preserve">При разработке программы коррекционной работы для обучающихся с умственной  отсталостью  (интеллектуальными  нарушениями)  были  учтены следующие </w:t>
      </w:r>
      <w:r w:rsidRPr="00407AEF">
        <w:rPr>
          <w:rStyle w:val="28"/>
          <w:i w:val="0"/>
          <w:sz w:val="24"/>
          <w:szCs w:val="24"/>
        </w:rPr>
        <w:t>принципы коррекционной работы</w:t>
      </w:r>
      <w:r w:rsidRPr="00407AEF">
        <w:rPr>
          <w:rStyle w:val="28"/>
          <w:b w:val="0"/>
          <w:i w:val="0"/>
          <w:sz w:val="24"/>
          <w:szCs w:val="24"/>
          <w:lang w:eastAsia="x-none"/>
        </w:rPr>
        <w:t>.</w:t>
      </w:r>
    </w:p>
    <w:p w:rsidR="00407AEF" w:rsidRPr="00407AEF" w:rsidRDefault="00407AEF" w:rsidP="00407AEF">
      <w:pPr>
        <w:shd w:val="clear" w:color="auto" w:fill="FFFFFF"/>
        <w:rPr>
          <w:sz w:val="24"/>
          <w:szCs w:val="24"/>
        </w:rPr>
      </w:pPr>
      <w:r w:rsidRPr="00407AEF">
        <w:rPr>
          <w:spacing w:val="-2"/>
          <w:sz w:val="24"/>
          <w:szCs w:val="24"/>
        </w:rPr>
        <w:t xml:space="preserve">          Принцип </w:t>
      </w:r>
      <w:r w:rsidRPr="00407AEF">
        <w:rPr>
          <w:i/>
          <w:iCs/>
          <w:spacing w:val="-2"/>
          <w:sz w:val="24"/>
          <w:szCs w:val="24"/>
        </w:rPr>
        <w:t xml:space="preserve">приоритетности интересов </w:t>
      </w:r>
      <w:r w:rsidRPr="00407AEF">
        <w:rPr>
          <w:spacing w:val="-2"/>
          <w:sz w:val="24"/>
          <w:szCs w:val="24"/>
        </w:rPr>
        <w:t>обучающегося определяет отно</w:t>
      </w:r>
      <w:r w:rsidRPr="00407AEF">
        <w:rPr>
          <w:spacing w:val="-1"/>
          <w:sz w:val="24"/>
          <w:szCs w:val="24"/>
        </w:rPr>
        <w:t>шение работников организации, которые призваны оказывать каждому обучающемуся п</w:t>
      </w:r>
      <w:r w:rsidRPr="00407AEF">
        <w:rPr>
          <w:spacing w:val="-1"/>
          <w:sz w:val="24"/>
          <w:szCs w:val="24"/>
        </w:rPr>
        <w:t>о</w:t>
      </w:r>
      <w:r w:rsidRPr="00407AEF">
        <w:rPr>
          <w:spacing w:val="-1"/>
          <w:sz w:val="24"/>
          <w:szCs w:val="24"/>
        </w:rPr>
        <w:t xml:space="preserve">мощь в развитии с учетом его индивидуальных образовательных </w:t>
      </w:r>
      <w:r w:rsidRPr="00407AEF">
        <w:rPr>
          <w:sz w:val="24"/>
          <w:szCs w:val="24"/>
        </w:rPr>
        <w:t>потребн</w:t>
      </w:r>
      <w:r w:rsidRPr="00407AEF">
        <w:rPr>
          <w:sz w:val="24"/>
          <w:szCs w:val="24"/>
        </w:rPr>
        <w:t>о</w:t>
      </w:r>
      <w:r w:rsidRPr="00407AEF">
        <w:rPr>
          <w:sz w:val="24"/>
          <w:szCs w:val="24"/>
        </w:rPr>
        <w:t>стей.</w:t>
      </w:r>
    </w:p>
    <w:p w:rsidR="00407AEF" w:rsidRPr="00407AEF" w:rsidRDefault="00407AEF" w:rsidP="00407AEF">
      <w:pPr>
        <w:shd w:val="clear" w:color="auto" w:fill="FFFFFF"/>
        <w:ind w:firstLine="710"/>
        <w:rPr>
          <w:sz w:val="24"/>
          <w:szCs w:val="24"/>
        </w:rPr>
      </w:pPr>
      <w:r w:rsidRPr="00407AEF">
        <w:rPr>
          <w:spacing w:val="-2"/>
          <w:sz w:val="24"/>
          <w:szCs w:val="24"/>
        </w:rPr>
        <w:t xml:space="preserve">Принцип </w:t>
      </w:r>
      <w:r w:rsidRPr="00407AEF">
        <w:rPr>
          <w:i/>
          <w:iCs/>
          <w:spacing w:val="-2"/>
          <w:sz w:val="24"/>
          <w:szCs w:val="24"/>
        </w:rPr>
        <w:t xml:space="preserve">системности - </w:t>
      </w:r>
      <w:r w:rsidRPr="00407AEF">
        <w:rPr>
          <w:spacing w:val="-2"/>
          <w:sz w:val="24"/>
          <w:szCs w:val="24"/>
        </w:rPr>
        <w:t>обеспечивает единство всех элементов коррек-</w:t>
      </w:r>
      <w:r w:rsidRPr="00407AEF">
        <w:rPr>
          <w:sz w:val="24"/>
          <w:szCs w:val="24"/>
        </w:rPr>
        <w:t>ционной работы: ц</w:t>
      </w:r>
      <w:r w:rsidRPr="00407AEF">
        <w:rPr>
          <w:sz w:val="24"/>
          <w:szCs w:val="24"/>
        </w:rPr>
        <w:t>е</w:t>
      </w:r>
      <w:r w:rsidRPr="00407AEF">
        <w:rPr>
          <w:sz w:val="24"/>
          <w:szCs w:val="24"/>
        </w:rPr>
        <w:t xml:space="preserve">ли и задач, направлений осуществления и содержания, </w:t>
      </w:r>
      <w:r w:rsidRPr="00407AEF">
        <w:rPr>
          <w:spacing w:val="-1"/>
          <w:sz w:val="24"/>
          <w:szCs w:val="24"/>
        </w:rPr>
        <w:t>форм, методов и приемов организации, взаимодействия уч</w:t>
      </w:r>
      <w:r w:rsidRPr="00407AEF">
        <w:rPr>
          <w:spacing w:val="-1"/>
          <w:sz w:val="24"/>
          <w:szCs w:val="24"/>
        </w:rPr>
        <w:t>а</w:t>
      </w:r>
      <w:r w:rsidRPr="00407AEF">
        <w:rPr>
          <w:spacing w:val="-1"/>
          <w:sz w:val="24"/>
          <w:szCs w:val="24"/>
        </w:rPr>
        <w:t>стников.</w:t>
      </w:r>
    </w:p>
    <w:p w:rsidR="00407AEF" w:rsidRPr="00407AEF" w:rsidRDefault="00407AEF" w:rsidP="00407AEF">
      <w:pPr>
        <w:shd w:val="clear" w:color="auto" w:fill="FFFFFF"/>
        <w:ind w:firstLine="710"/>
        <w:rPr>
          <w:sz w:val="24"/>
          <w:szCs w:val="24"/>
        </w:rPr>
      </w:pPr>
      <w:r w:rsidRPr="00407AEF">
        <w:rPr>
          <w:sz w:val="24"/>
          <w:szCs w:val="24"/>
        </w:rPr>
        <w:t xml:space="preserve">Принцип </w:t>
      </w:r>
      <w:r w:rsidRPr="00407AEF">
        <w:rPr>
          <w:i/>
          <w:iCs/>
          <w:sz w:val="24"/>
          <w:szCs w:val="24"/>
        </w:rPr>
        <w:t xml:space="preserve">непрерывности </w:t>
      </w:r>
      <w:r w:rsidRPr="00407AEF">
        <w:rPr>
          <w:sz w:val="24"/>
          <w:szCs w:val="24"/>
        </w:rPr>
        <w:t>обеспечивает проведение коррекционной работы на всем протяжении обучения школьника с учетом изменений в их личн</w:t>
      </w:r>
      <w:r w:rsidRPr="00407AEF">
        <w:rPr>
          <w:sz w:val="24"/>
          <w:szCs w:val="24"/>
        </w:rPr>
        <w:t>о</w:t>
      </w:r>
      <w:r w:rsidRPr="00407AEF">
        <w:rPr>
          <w:sz w:val="24"/>
          <w:szCs w:val="24"/>
        </w:rPr>
        <w:t>сти.</w:t>
      </w:r>
    </w:p>
    <w:p w:rsidR="00407AEF" w:rsidRPr="00407AEF" w:rsidRDefault="00407AEF" w:rsidP="00407AEF">
      <w:pPr>
        <w:shd w:val="clear" w:color="auto" w:fill="FFFFFF"/>
        <w:ind w:firstLine="710"/>
        <w:rPr>
          <w:sz w:val="24"/>
          <w:szCs w:val="24"/>
        </w:rPr>
      </w:pPr>
      <w:r w:rsidRPr="00407AEF">
        <w:rPr>
          <w:sz w:val="24"/>
          <w:szCs w:val="24"/>
        </w:rPr>
        <w:t xml:space="preserve">Принцип </w:t>
      </w:r>
      <w:r w:rsidRPr="00407AEF">
        <w:rPr>
          <w:i/>
          <w:iCs/>
          <w:sz w:val="24"/>
          <w:szCs w:val="24"/>
        </w:rPr>
        <w:t xml:space="preserve">вариативности </w:t>
      </w:r>
      <w:r w:rsidRPr="00407AEF">
        <w:rPr>
          <w:sz w:val="24"/>
          <w:szCs w:val="24"/>
        </w:rPr>
        <w:t xml:space="preserve">предполагает создание вариативных программ коррекционной работы с детьми с учетом их особых </w:t>
      </w:r>
      <w:r w:rsidRPr="00407AEF">
        <w:rPr>
          <w:spacing w:val="-1"/>
          <w:sz w:val="24"/>
          <w:szCs w:val="24"/>
        </w:rPr>
        <w:t>образовательных потребностей и возможностей психофизич</w:t>
      </w:r>
      <w:r w:rsidRPr="00407AEF">
        <w:rPr>
          <w:spacing w:val="-1"/>
          <w:sz w:val="24"/>
          <w:szCs w:val="24"/>
        </w:rPr>
        <w:t>е</w:t>
      </w:r>
      <w:r w:rsidRPr="00407AEF">
        <w:rPr>
          <w:spacing w:val="-1"/>
          <w:sz w:val="24"/>
          <w:szCs w:val="24"/>
        </w:rPr>
        <w:t>ского развития.</w:t>
      </w:r>
    </w:p>
    <w:p w:rsidR="00407AEF" w:rsidRPr="00407AEF" w:rsidRDefault="00407AEF" w:rsidP="00407AEF">
      <w:pPr>
        <w:shd w:val="clear" w:color="auto" w:fill="FFFFFF"/>
        <w:ind w:firstLine="710"/>
        <w:rPr>
          <w:sz w:val="24"/>
          <w:szCs w:val="24"/>
        </w:rPr>
      </w:pPr>
      <w:r w:rsidRPr="00407AEF">
        <w:rPr>
          <w:sz w:val="24"/>
          <w:szCs w:val="24"/>
        </w:rPr>
        <w:t xml:space="preserve">Принцип </w:t>
      </w:r>
      <w:r w:rsidRPr="00407AEF">
        <w:rPr>
          <w:i/>
          <w:iCs/>
          <w:sz w:val="24"/>
          <w:szCs w:val="24"/>
        </w:rPr>
        <w:t>единства психолого-педагогических и медицинских средств</w:t>
      </w:r>
      <w:r w:rsidRPr="00407AEF">
        <w:rPr>
          <w:sz w:val="24"/>
          <w:szCs w:val="24"/>
        </w:rPr>
        <w:t xml:space="preserve">, </w:t>
      </w:r>
      <w:r w:rsidRPr="00407AEF">
        <w:rPr>
          <w:spacing w:val="-1"/>
          <w:sz w:val="24"/>
          <w:szCs w:val="24"/>
        </w:rPr>
        <w:t>обеспечивающий взаимодействие специалистов психолого-педагогического и</w:t>
      </w:r>
    </w:p>
    <w:p w:rsidR="00407AEF" w:rsidRPr="00407AEF" w:rsidRDefault="00407AEF" w:rsidP="00407AEF">
      <w:pPr>
        <w:shd w:val="clear" w:color="auto" w:fill="FFFFFF"/>
        <w:rPr>
          <w:sz w:val="24"/>
          <w:szCs w:val="24"/>
        </w:rPr>
      </w:pPr>
      <w:r w:rsidRPr="00407AEF">
        <w:rPr>
          <w:sz w:val="24"/>
          <w:szCs w:val="24"/>
        </w:rPr>
        <w:t>медицинского  блока  в  деятельности  по  комплексному  решению  задач коррекц</w:t>
      </w:r>
      <w:r w:rsidRPr="00407AEF">
        <w:rPr>
          <w:sz w:val="24"/>
          <w:szCs w:val="24"/>
        </w:rPr>
        <w:t>и</w:t>
      </w:r>
      <w:r w:rsidRPr="00407AEF">
        <w:rPr>
          <w:sz w:val="24"/>
          <w:szCs w:val="24"/>
        </w:rPr>
        <w:t>онной работы.</w:t>
      </w:r>
    </w:p>
    <w:p w:rsidR="00407AEF" w:rsidRPr="00407AEF" w:rsidRDefault="00407AEF" w:rsidP="00407AEF">
      <w:pPr>
        <w:shd w:val="clear" w:color="auto" w:fill="FFFFFF"/>
        <w:ind w:firstLine="710"/>
        <w:rPr>
          <w:sz w:val="24"/>
          <w:szCs w:val="24"/>
        </w:rPr>
      </w:pPr>
      <w:r w:rsidRPr="00407AEF">
        <w:rPr>
          <w:sz w:val="24"/>
          <w:szCs w:val="24"/>
        </w:rPr>
        <w:t xml:space="preserve">Принцип </w:t>
      </w:r>
      <w:r w:rsidRPr="00407AEF">
        <w:rPr>
          <w:i/>
          <w:iCs/>
          <w:sz w:val="24"/>
          <w:szCs w:val="24"/>
        </w:rPr>
        <w:t xml:space="preserve">сотрудничества с семьей </w:t>
      </w:r>
      <w:r w:rsidRPr="00407AEF">
        <w:rPr>
          <w:sz w:val="24"/>
          <w:szCs w:val="24"/>
        </w:rPr>
        <w:t xml:space="preserve">основан на признании семьи как </w:t>
      </w:r>
      <w:r w:rsidRPr="00407AEF">
        <w:rPr>
          <w:spacing w:val="-1"/>
          <w:sz w:val="24"/>
          <w:szCs w:val="24"/>
        </w:rPr>
        <w:t>важного участника коррекционной работы, оказывающего существенное вли</w:t>
      </w:r>
      <w:r w:rsidRPr="00407AEF">
        <w:rPr>
          <w:sz w:val="24"/>
          <w:szCs w:val="24"/>
        </w:rPr>
        <w:t>яние на процесс развития ребенка и у</w:t>
      </w:r>
      <w:r w:rsidRPr="00407AEF">
        <w:rPr>
          <w:sz w:val="24"/>
          <w:szCs w:val="24"/>
        </w:rPr>
        <w:t>с</w:t>
      </w:r>
      <w:r w:rsidRPr="00407AEF">
        <w:rPr>
          <w:sz w:val="24"/>
          <w:szCs w:val="24"/>
        </w:rPr>
        <w:t>пешность его интеграции в общество.</w:t>
      </w:r>
    </w:p>
    <w:p w:rsidR="00407AEF" w:rsidRPr="00407AEF" w:rsidRDefault="00407AEF" w:rsidP="00407AEF">
      <w:pPr>
        <w:pStyle w:val="218"/>
        <w:shd w:val="clear" w:color="auto" w:fill="auto"/>
        <w:spacing w:line="240" w:lineRule="auto"/>
        <w:jc w:val="both"/>
        <w:rPr>
          <w:sz w:val="24"/>
          <w:szCs w:val="24"/>
        </w:rPr>
      </w:pPr>
      <w:r w:rsidRPr="00407AEF">
        <w:rPr>
          <w:rStyle w:val="28"/>
          <w:color w:val="000000"/>
          <w:sz w:val="24"/>
          <w:szCs w:val="24"/>
        </w:rPr>
        <w:t xml:space="preserve">        </w:t>
      </w:r>
      <w:r w:rsidRPr="00407AEF">
        <w:rPr>
          <w:rStyle w:val="28"/>
          <w:b/>
          <w:color w:val="000000"/>
          <w:sz w:val="24"/>
          <w:szCs w:val="24"/>
        </w:rPr>
        <w:t>Основными направлениями коррекционной работы</w:t>
      </w:r>
      <w:r w:rsidRPr="00407AEF">
        <w:rPr>
          <w:rStyle w:val="28"/>
          <w:color w:val="000000"/>
          <w:sz w:val="24"/>
          <w:szCs w:val="24"/>
        </w:rPr>
        <w:t xml:space="preserve">  являются:</w:t>
      </w:r>
    </w:p>
    <w:p w:rsidR="00407AEF" w:rsidRPr="00407AEF" w:rsidRDefault="00407AEF" w:rsidP="00407AEF">
      <w:pPr>
        <w:pStyle w:val="218"/>
        <w:shd w:val="clear" w:color="auto" w:fill="auto"/>
        <w:tabs>
          <w:tab w:val="left" w:pos="4797"/>
        </w:tabs>
        <w:spacing w:line="240" w:lineRule="auto"/>
        <w:ind w:firstLine="709"/>
        <w:jc w:val="both"/>
        <w:rPr>
          <w:sz w:val="24"/>
          <w:szCs w:val="24"/>
        </w:rPr>
      </w:pPr>
      <w:r w:rsidRPr="00407AEF">
        <w:rPr>
          <w:rStyle w:val="28"/>
          <w:color w:val="000000"/>
          <w:sz w:val="24"/>
          <w:szCs w:val="24"/>
        </w:rPr>
        <w:t xml:space="preserve">1. </w:t>
      </w:r>
      <w:r w:rsidRPr="00407AEF">
        <w:rPr>
          <w:rStyle w:val="2d"/>
          <w:b w:val="0"/>
          <w:color w:val="000000"/>
          <w:sz w:val="24"/>
          <w:szCs w:val="24"/>
        </w:rPr>
        <w:t>Диагностическая работа</w:t>
      </w:r>
      <w:r w:rsidRPr="00407AEF">
        <w:rPr>
          <w:rStyle w:val="28"/>
          <w:color w:val="000000"/>
          <w:sz w:val="24"/>
          <w:szCs w:val="24"/>
        </w:rPr>
        <w:t>,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Проведение диагностической работы предполагает осуществление:</w:t>
      </w:r>
    </w:p>
    <w:p w:rsidR="00407AEF" w:rsidRPr="00407AEF" w:rsidRDefault="00407AEF" w:rsidP="008B3ED9">
      <w:pPr>
        <w:pStyle w:val="218"/>
        <w:numPr>
          <w:ilvl w:val="0"/>
          <w:numId w:val="15"/>
        </w:numPr>
        <w:shd w:val="clear" w:color="auto" w:fill="auto"/>
        <w:tabs>
          <w:tab w:val="left" w:pos="1107"/>
        </w:tabs>
        <w:spacing w:line="240" w:lineRule="auto"/>
        <w:ind w:firstLine="709"/>
        <w:jc w:val="both"/>
        <w:rPr>
          <w:sz w:val="24"/>
          <w:szCs w:val="24"/>
        </w:rPr>
      </w:pPr>
      <w:r w:rsidRPr="00407AEF">
        <w:rPr>
          <w:rStyle w:val="28"/>
          <w:color w:val="000000"/>
          <w:sz w:val="24"/>
          <w:szCs w:val="24"/>
        </w:rPr>
        <w:t>психолого-педагогического и медицинского обследования с целью выявления их особых образовательных потребностей:</w:t>
      </w:r>
    </w:p>
    <w:p w:rsidR="00407AEF" w:rsidRPr="00407AEF" w:rsidRDefault="00407AEF" w:rsidP="00407AEF">
      <w:pPr>
        <w:pStyle w:val="218"/>
        <w:shd w:val="clear" w:color="auto" w:fill="auto"/>
        <w:tabs>
          <w:tab w:val="left" w:pos="1178"/>
        </w:tabs>
        <w:spacing w:line="240" w:lineRule="auto"/>
        <w:ind w:firstLine="724"/>
        <w:jc w:val="both"/>
        <w:rPr>
          <w:sz w:val="24"/>
          <w:szCs w:val="24"/>
        </w:rPr>
      </w:pPr>
      <w:r w:rsidRPr="00407AEF">
        <w:rPr>
          <w:rStyle w:val="28"/>
          <w:color w:val="000000"/>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407AEF" w:rsidRPr="00407AEF" w:rsidRDefault="00407AEF" w:rsidP="00407AEF">
      <w:pPr>
        <w:pStyle w:val="218"/>
        <w:shd w:val="clear" w:color="auto" w:fill="auto"/>
        <w:tabs>
          <w:tab w:val="left" w:pos="1178"/>
        </w:tabs>
        <w:spacing w:line="240" w:lineRule="auto"/>
        <w:ind w:firstLine="724"/>
        <w:jc w:val="both"/>
        <w:rPr>
          <w:sz w:val="24"/>
          <w:szCs w:val="24"/>
        </w:rPr>
      </w:pPr>
      <w:r w:rsidRPr="00407AEF">
        <w:rPr>
          <w:rStyle w:val="28"/>
          <w:color w:val="000000"/>
          <w:sz w:val="24"/>
          <w:szCs w:val="24"/>
        </w:rPr>
        <w:t>- развития эмоционально-волевой сферы и личностных особенностей обучающихся;</w:t>
      </w:r>
    </w:p>
    <w:p w:rsidR="00407AEF" w:rsidRPr="00407AEF" w:rsidRDefault="00407AEF" w:rsidP="00407AEF">
      <w:pPr>
        <w:pStyle w:val="218"/>
        <w:shd w:val="clear" w:color="auto" w:fill="auto"/>
        <w:tabs>
          <w:tab w:val="left" w:pos="1183"/>
        </w:tabs>
        <w:spacing w:line="240" w:lineRule="auto"/>
        <w:ind w:firstLine="724"/>
        <w:jc w:val="both"/>
        <w:rPr>
          <w:sz w:val="24"/>
          <w:szCs w:val="24"/>
        </w:rPr>
      </w:pPr>
      <w:r w:rsidRPr="00407AEF">
        <w:rPr>
          <w:rStyle w:val="28"/>
          <w:color w:val="000000"/>
          <w:sz w:val="24"/>
          <w:szCs w:val="24"/>
        </w:rPr>
        <w:t>- определение социальной ситуации развития и условий семейного воспитания ученика;</w:t>
      </w:r>
    </w:p>
    <w:p w:rsidR="00407AEF" w:rsidRPr="00407AEF" w:rsidRDefault="00407AEF" w:rsidP="008B3ED9">
      <w:pPr>
        <w:pStyle w:val="218"/>
        <w:numPr>
          <w:ilvl w:val="0"/>
          <w:numId w:val="15"/>
        </w:numPr>
        <w:shd w:val="clear" w:color="auto" w:fill="auto"/>
        <w:tabs>
          <w:tab w:val="left" w:pos="1130"/>
        </w:tabs>
        <w:spacing w:line="240" w:lineRule="auto"/>
        <w:ind w:firstLine="709"/>
        <w:jc w:val="both"/>
        <w:rPr>
          <w:sz w:val="24"/>
          <w:szCs w:val="24"/>
        </w:rPr>
      </w:pPr>
      <w:r w:rsidRPr="00407AEF">
        <w:rPr>
          <w:rStyle w:val="28"/>
          <w:color w:val="000000"/>
          <w:sz w:val="24"/>
          <w:szCs w:val="24"/>
        </w:rPr>
        <w:t>мониторинга динамики развития обучающихся, их успешности в освоении АООП;</w:t>
      </w:r>
    </w:p>
    <w:p w:rsidR="00407AEF" w:rsidRPr="00407AEF" w:rsidRDefault="00407AEF" w:rsidP="008B3ED9">
      <w:pPr>
        <w:pStyle w:val="218"/>
        <w:numPr>
          <w:ilvl w:val="0"/>
          <w:numId w:val="15"/>
        </w:numPr>
        <w:shd w:val="clear" w:color="auto" w:fill="auto"/>
        <w:tabs>
          <w:tab w:val="left" w:pos="1139"/>
        </w:tabs>
        <w:spacing w:line="240" w:lineRule="auto"/>
        <w:ind w:firstLine="709"/>
        <w:jc w:val="both"/>
        <w:rPr>
          <w:sz w:val="24"/>
          <w:szCs w:val="24"/>
        </w:rPr>
      </w:pPr>
      <w:r w:rsidRPr="00407AEF">
        <w:rPr>
          <w:rStyle w:val="28"/>
          <w:color w:val="000000"/>
          <w:sz w:val="24"/>
          <w:szCs w:val="24"/>
        </w:rPr>
        <w:t>анализа результатов обследования с целью проектирования и корректировки коррекционных мероприятий.</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В процессе диагностической работы используются следующие формы и методы:</w:t>
      </w:r>
    </w:p>
    <w:p w:rsidR="00407AEF" w:rsidRPr="00407AEF" w:rsidRDefault="00407AEF" w:rsidP="00407AEF">
      <w:pPr>
        <w:pStyle w:val="218"/>
        <w:shd w:val="clear" w:color="auto" w:fill="auto"/>
        <w:tabs>
          <w:tab w:val="left" w:pos="1178"/>
        </w:tabs>
        <w:spacing w:line="240" w:lineRule="auto"/>
        <w:ind w:firstLine="724"/>
        <w:jc w:val="both"/>
        <w:rPr>
          <w:sz w:val="24"/>
          <w:szCs w:val="24"/>
        </w:rPr>
      </w:pPr>
      <w:r w:rsidRPr="00407AEF">
        <w:rPr>
          <w:rStyle w:val="28"/>
          <w:color w:val="000000"/>
          <w:sz w:val="24"/>
          <w:szCs w:val="24"/>
        </w:rPr>
        <w:t>- сбор сведений о ребенке у педагогов, родителей (беседы, анкетирование),</w:t>
      </w:r>
    </w:p>
    <w:p w:rsidR="00407AEF" w:rsidRPr="00407AEF" w:rsidRDefault="00407AEF" w:rsidP="00407AEF">
      <w:pPr>
        <w:pStyle w:val="218"/>
        <w:shd w:val="clear" w:color="auto" w:fill="auto"/>
        <w:tabs>
          <w:tab w:val="left" w:pos="1183"/>
        </w:tabs>
        <w:spacing w:line="240" w:lineRule="auto"/>
        <w:ind w:firstLine="724"/>
        <w:jc w:val="both"/>
        <w:rPr>
          <w:sz w:val="24"/>
          <w:szCs w:val="24"/>
        </w:rPr>
      </w:pPr>
      <w:r w:rsidRPr="00407AEF">
        <w:rPr>
          <w:rStyle w:val="28"/>
          <w:color w:val="000000"/>
          <w:sz w:val="24"/>
          <w:szCs w:val="24"/>
        </w:rPr>
        <w:t>- наблюдение за обучающимися во время учебной и внеурочной деятельности,</w:t>
      </w:r>
    </w:p>
    <w:p w:rsidR="00407AEF" w:rsidRPr="00407AEF" w:rsidRDefault="00407AEF" w:rsidP="00407AEF">
      <w:pPr>
        <w:pStyle w:val="218"/>
        <w:shd w:val="clear" w:color="auto" w:fill="auto"/>
        <w:tabs>
          <w:tab w:val="left" w:pos="1218"/>
        </w:tabs>
        <w:spacing w:line="240" w:lineRule="auto"/>
        <w:ind w:firstLine="724"/>
        <w:jc w:val="both"/>
        <w:rPr>
          <w:sz w:val="24"/>
          <w:szCs w:val="24"/>
        </w:rPr>
      </w:pPr>
      <w:r w:rsidRPr="00407AEF">
        <w:rPr>
          <w:rStyle w:val="28"/>
          <w:color w:val="000000"/>
          <w:sz w:val="24"/>
          <w:szCs w:val="24"/>
        </w:rPr>
        <w:t>- беседы с обучающимися, учителями и родителями,</w:t>
      </w:r>
    </w:p>
    <w:p w:rsidR="00407AEF" w:rsidRPr="00407AEF" w:rsidRDefault="00407AEF" w:rsidP="00407AEF">
      <w:pPr>
        <w:pStyle w:val="218"/>
        <w:shd w:val="clear" w:color="auto" w:fill="auto"/>
        <w:tabs>
          <w:tab w:val="left" w:pos="1218"/>
        </w:tabs>
        <w:spacing w:line="240" w:lineRule="auto"/>
        <w:ind w:firstLine="724"/>
        <w:jc w:val="both"/>
        <w:rPr>
          <w:sz w:val="24"/>
          <w:szCs w:val="24"/>
        </w:rPr>
      </w:pPr>
      <w:r w:rsidRPr="00407AEF">
        <w:rPr>
          <w:rStyle w:val="28"/>
          <w:color w:val="000000"/>
          <w:sz w:val="24"/>
          <w:szCs w:val="24"/>
        </w:rPr>
        <w:t>- изучение работ ребенка (тетради, рисунки, поделки и т. п.) и др.</w:t>
      </w:r>
    </w:p>
    <w:p w:rsidR="00407AEF" w:rsidRPr="00407AEF" w:rsidRDefault="00407AEF" w:rsidP="00407AEF">
      <w:pPr>
        <w:pStyle w:val="218"/>
        <w:shd w:val="clear" w:color="auto" w:fill="auto"/>
        <w:tabs>
          <w:tab w:val="left" w:pos="1183"/>
        </w:tabs>
        <w:spacing w:line="240" w:lineRule="auto"/>
        <w:ind w:firstLine="724"/>
        <w:jc w:val="both"/>
        <w:rPr>
          <w:sz w:val="24"/>
          <w:szCs w:val="24"/>
        </w:rPr>
      </w:pPr>
      <w:r w:rsidRPr="00407AEF">
        <w:rPr>
          <w:rStyle w:val="28"/>
          <w:color w:val="000000"/>
          <w:sz w:val="24"/>
          <w:szCs w:val="24"/>
        </w:rPr>
        <w:t>- оформление документации (карты сопровождения обучающихся).</w:t>
      </w:r>
    </w:p>
    <w:p w:rsidR="00407AEF" w:rsidRPr="00407AEF" w:rsidRDefault="00407AEF" w:rsidP="008B3ED9">
      <w:pPr>
        <w:pStyle w:val="218"/>
        <w:numPr>
          <w:ilvl w:val="0"/>
          <w:numId w:val="16"/>
        </w:numPr>
        <w:shd w:val="clear" w:color="auto" w:fill="auto"/>
        <w:tabs>
          <w:tab w:val="left" w:pos="1101"/>
        </w:tabs>
        <w:spacing w:line="240" w:lineRule="auto"/>
        <w:ind w:firstLine="709"/>
        <w:jc w:val="both"/>
        <w:rPr>
          <w:sz w:val="24"/>
          <w:szCs w:val="24"/>
        </w:rPr>
      </w:pPr>
      <w:r w:rsidRPr="00407AEF">
        <w:rPr>
          <w:rStyle w:val="2d"/>
          <w:b w:val="0"/>
          <w:color w:val="000000"/>
          <w:sz w:val="24"/>
          <w:szCs w:val="24"/>
        </w:rPr>
        <w:t>Коррекционно-развивающая работа</w:t>
      </w:r>
      <w:r w:rsidRPr="00407AEF">
        <w:rPr>
          <w:rStyle w:val="28"/>
          <w:b/>
          <w:color w:val="000000"/>
          <w:sz w:val="24"/>
          <w:szCs w:val="24"/>
        </w:rPr>
        <w:t xml:space="preserve"> </w:t>
      </w:r>
      <w:r w:rsidRPr="00407AEF">
        <w:rPr>
          <w:rStyle w:val="28"/>
          <w:color w:val="000000"/>
          <w:sz w:val="24"/>
          <w:szCs w:val="24"/>
        </w:rPr>
        <w:t>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Коррекционно-развивающая работа включает:</w:t>
      </w:r>
    </w:p>
    <w:p w:rsidR="00407AEF" w:rsidRPr="00407AEF" w:rsidRDefault="00407AEF" w:rsidP="00407AEF">
      <w:pPr>
        <w:pStyle w:val="218"/>
        <w:shd w:val="clear" w:color="auto" w:fill="auto"/>
        <w:tabs>
          <w:tab w:val="left" w:pos="1178"/>
        </w:tabs>
        <w:spacing w:line="240" w:lineRule="auto"/>
        <w:ind w:firstLine="724"/>
        <w:jc w:val="both"/>
        <w:rPr>
          <w:sz w:val="24"/>
          <w:szCs w:val="24"/>
        </w:rPr>
      </w:pPr>
      <w:r w:rsidRPr="00407AEF">
        <w:rPr>
          <w:rStyle w:val="28"/>
          <w:color w:val="000000"/>
          <w:sz w:val="24"/>
          <w:szCs w:val="24"/>
        </w:rPr>
        <w:lastRenderedPageBreak/>
        <w:t>- составление индивидуальной программы психологического сопровождения обучающег</w:t>
      </w:r>
      <w:r w:rsidRPr="00407AEF">
        <w:rPr>
          <w:rStyle w:val="28"/>
          <w:color w:val="000000"/>
          <w:sz w:val="24"/>
          <w:szCs w:val="24"/>
        </w:rPr>
        <w:t>о</w:t>
      </w:r>
      <w:r w:rsidRPr="00407AEF">
        <w:rPr>
          <w:rStyle w:val="28"/>
          <w:color w:val="000000"/>
          <w:sz w:val="24"/>
          <w:szCs w:val="24"/>
        </w:rPr>
        <w:t>ся,</w:t>
      </w:r>
    </w:p>
    <w:p w:rsidR="00407AEF" w:rsidRPr="00407AEF" w:rsidRDefault="00407AEF" w:rsidP="00407AEF">
      <w:pPr>
        <w:pStyle w:val="218"/>
        <w:shd w:val="clear" w:color="auto" w:fill="auto"/>
        <w:tabs>
          <w:tab w:val="left" w:pos="1183"/>
        </w:tabs>
        <w:spacing w:line="240" w:lineRule="auto"/>
        <w:ind w:firstLine="724"/>
        <w:jc w:val="both"/>
        <w:rPr>
          <w:sz w:val="24"/>
          <w:szCs w:val="24"/>
        </w:rPr>
      </w:pPr>
      <w:r w:rsidRPr="00407AEF">
        <w:rPr>
          <w:rStyle w:val="28"/>
          <w:color w:val="000000"/>
          <w:sz w:val="24"/>
          <w:szCs w:val="24"/>
        </w:rPr>
        <w:t>- формирование в классе психологического климата комфортного для всех обучающихся,</w:t>
      </w:r>
    </w:p>
    <w:p w:rsidR="00407AEF" w:rsidRPr="00407AEF" w:rsidRDefault="00407AEF" w:rsidP="00407AEF">
      <w:pPr>
        <w:pStyle w:val="218"/>
        <w:shd w:val="clear" w:color="auto" w:fill="auto"/>
        <w:tabs>
          <w:tab w:val="left" w:pos="1145"/>
        </w:tabs>
        <w:spacing w:line="240" w:lineRule="auto"/>
        <w:ind w:firstLine="724"/>
        <w:jc w:val="both"/>
        <w:rPr>
          <w:sz w:val="24"/>
          <w:szCs w:val="24"/>
        </w:rPr>
      </w:pPr>
      <w:r w:rsidRPr="00407AEF">
        <w:rPr>
          <w:rStyle w:val="28"/>
          <w:color w:val="000000"/>
          <w:sz w:val="24"/>
          <w:szCs w:val="24"/>
        </w:rPr>
        <w:t>- организация внеурочной деятельности, направленной на развитие познавательных интересов обучающихся, их общее социально-личностное развитие,</w:t>
      </w:r>
    </w:p>
    <w:p w:rsidR="00407AEF" w:rsidRPr="00407AEF" w:rsidRDefault="00407AEF" w:rsidP="00407AEF">
      <w:pPr>
        <w:pStyle w:val="218"/>
        <w:shd w:val="clear" w:color="auto" w:fill="auto"/>
        <w:tabs>
          <w:tab w:val="left" w:pos="1140"/>
        </w:tabs>
        <w:spacing w:line="240" w:lineRule="auto"/>
        <w:ind w:firstLine="724"/>
        <w:jc w:val="both"/>
        <w:rPr>
          <w:sz w:val="24"/>
          <w:szCs w:val="24"/>
        </w:rPr>
      </w:pPr>
      <w:r w:rsidRPr="00407AEF">
        <w:rPr>
          <w:rStyle w:val="28"/>
          <w:color w:val="000000"/>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407AEF" w:rsidRPr="00407AEF" w:rsidRDefault="00407AEF" w:rsidP="00407AEF">
      <w:pPr>
        <w:pStyle w:val="218"/>
        <w:shd w:val="clear" w:color="auto" w:fill="auto"/>
        <w:tabs>
          <w:tab w:val="left" w:pos="1140"/>
        </w:tabs>
        <w:spacing w:line="240" w:lineRule="auto"/>
        <w:ind w:firstLine="724"/>
        <w:jc w:val="both"/>
        <w:rPr>
          <w:sz w:val="24"/>
          <w:szCs w:val="24"/>
        </w:rPr>
      </w:pPr>
      <w:r w:rsidRPr="00407AEF">
        <w:rPr>
          <w:rStyle w:val="28"/>
          <w:color w:val="000000"/>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407AEF" w:rsidRPr="00407AEF" w:rsidRDefault="00407AEF" w:rsidP="00407AEF">
      <w:pPr>
        <w:pStyle w:val="218"/>
        <w:shd w:val="clear" w:color="auto" w:fill="auto"/>
        <w:tabs>
          <w:tab w:val="left" w:pos="1140"/>
        </w:tabs>
        <w:spacing w:line="240" w:lineRule="auto"/>
        <w:ind w:firstLine="724"/>
        <w:jc w:val="both"/>
        <w:rPr>
          <w:sz w:val="24"/>
          <w:szCs w:val="24"/>
        </w:rPr>
      </w:pPr>
      <w:r w:rsidRPr="00407AEF">
        <w:rPr>
          <w:rStyle w:val="28"/>
          <w:color w:val="000000"/>
          <w:sz w:val="24"/>
          <w:szCs w:val="24"/>
        </w:rPr>
        <w:t>- развитие эмоционально-волевой и личностной сферы ученика и коррекцию его поведения,</w:t>
      </w:r>
    </w:p>
    <w:p w:rsidR="00407AEF" w:rsidRPr="00407AEF" w:rsidRDefault="00407AEF" w:rsidP="00407AEF">
      <w:pPr>
        <w:pStyle w:val="218"/>
        <w:shd w:val="clear" w:color="auto" w:fill="auto"/>
        <w:tabs>
          <w:tab w:val="left" w:pos="1145"/>
        </w:tabs>
        <w:spacing w:line="240" w:lineRule="auto"/>
        <w:ind w:firstLine="724"/>
        <w:jc w:val="both"/>
        <w:rPr>
          <w:sz w:val="24"/>
          <w:szCs w:val="24"/>
        </w:rPr>
      </w:pPr>
      <w:r w:rsidRPr="00407AEF">
        <w:rPr>
          <w:rStyle w:val="28"/>
          <w:color w:val="000000"/>
          <w:sz w:val="24"/>
          <w:szCs w:val="24"/>
        </w:rPr>
        <w:t>- социальное сопровождение обучающегося в случае неблагоприятных условий жизни при психотравмирующих обстоятельствах.</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В процессе коррекционно-развивающей работы используются следующие формы и методы работы:</w:t>
      </w:r>
    </w:p>
    <w:p w:rsidR="00407AEF" w:rsidRPr="00407AEF" w:rsidRDefault="00407AEF" w:rsidP="00407AEF">
      <w:pPr>
        <w:pStyle w:val="218"/>
        <w:shd w:val="clear" w:color="auto" w:fill="auto"/>
        <w:tabs>
          <w:tab w:val="left" w:pos="1175"/>
        </w:tabs>
        <w:spacing w:line="240" w:lineRule="auto"/>
        <w:ind w:firstLine="724"/>
        <w:jc w:val="both"/>
        <w:rPr>
          <w:sz w:val="24"/>
          <w:szCs w:val="24"/>
        </w:rPr>
      </w:pPr>
      <w:r w:rsidRPr="00407AEF">
        <w:rPr>
          <w:rStyle w:val="28"/>
          <w:color w:val="000000"/>
          <w:sz w:val="24"/>
          <w:szCs w:val="24"/>
        </w:rPr>
        <w:t>- занятия индивидуальные и групповые,</w:t>
      </w:r>
    </w:p>
    <w:p w:rsidR="00407AEF" w:rsidRPr="00407AEF" w:rsidRDefault="00407AEF" w:rsidP="00407AEF">
      <w:pPr>
        <w:pStyle w:val="218"/>
        <w:shd w:val="clear" w:color="auto" w:fill="auto"/>
        <w:tabs>
          <w:tab w:val="left" w:pos="1175"/>
        </w:tabs>
        <w:spacing w:line="240" w:lineRule="auto"/>
        <w:ind w:firstLine="724"/>
        <w:jc w:val="both"/>
        <w:rPr>
          <w:sz w:val="24"/>
          <w:szCs w:val="24"/>
        </w:rPr>
      </w:pPr>
      <w:r w:rsidRPr="00407AEF">
        <w:rPr>
          <w:rStyle w:val="28"/>
          <w:color w:val="000000"/>
          <w:sz w:val="24"/>
          <w:szCs w:val="24"/>
        </w:rPr>
        <w:t>- игры, упражнения,</w:t>
      </w:r>
    </w:p>
    <w:p w:rsidR="00407AEF" w:rsidRPr="00407AEF" w:rsidRDefault="00407AEF" w:rsidP="00407AEF">
      <w:pPr>
        <w:pStyle w:val="218"/>
        <w:shd w:val="clear" w:color="auto" w:fill="auto"/>
        <w:tabs>
          <w:tab w:val="left" w:pos="1175"/>
        </w:tabs>
        <w:spacing w:line="240" w:lineRule="auto"/>
        <w:ind w:firstLine="724"/>
        <w:jc w:val="both"/>
        <w:rPr>
          <w:sz w:val="24"/>
          <w:szCs w:val="24"/>
        </w:rPr>
      </w:pPr>
      <w:r w:rsidRPr="00407AEF">
        <w:rPr>
          <w:rStyle w:val="28"/>
          <w:color w:val="000000"/>
          <w:sz w:val="24"/>
          <w:szCs w:val="24"/>
        </w:rPr>
        <w:t>- психокоррекционные методики и технологии,</w:t>
      </w:r>
    </w:p>
    <w:p w:rsidR="00407AEF" w:rsidRPr="00407AEF" w:rsidRDefault="00407AEF" w:rsidP="00407AEF">
      <w:pPr>
        <w:pStyle w:val="218"/>
        <w:shd w:val="clear" w:color="auto" w:fill="auto"/>
        <w:tabs>
          <w:tab w:val="left" w:pos="1175"/>
        </w:tabs>
        <w:spacing w:line="240" w:lineRule="auto"/>
        <w:ind w:firstLine="724"/>
        <w:jc w:val="both"/>
        <w:rPr>
          <w:sz w:val="24"/>
          <w:szCs w:val="24"/>
        </w:rPr>
      </w:pPr>
      <w:r w:rsidRPr="00407AEF">
        <w:rPr>
          <w:rStyle w:val="28"/>
          <w:color w:val="000000"/>
          <w:sz w:val="24"/>
          <w:szCs w:val="24"/>
        </w:rPr>
        <w:t>- беседы с обучающимися,</w:t>
      </w:r>
    </w:p>
    <w:p w:rsidR="00407AEF" w:rsidRPr="00407AEF" w:rsidRDefault="00407AEF" w:rsidP="00407AEF">
      <w:pPr>
        <w:pStyle w:val="218"/>
        <w:shd w:val="clear" w:color="auto" w:fill="auto"/>
        <w:tabs>
          <w:tab w:val="left" w:pos="1140"/>
        </w:tabs>
        <w:spacing w:line="240" w:lineRule="auto"/>
        <w:ind w:firstLine="724"/>
        <w:jc w:val="both"/>
        <w:rPr>
          <w:sz w:val="24"/>
          <w:szCs w:val="24"/>
        </w:rPr>
      </w:pPr>
      <w:r w:rsidRPr="00407AEF">
        <w:rPr>
          <w:rStyle w:val="28"/>
          <w:color w:val="000000"/>
          <w:sz w:val="24"/>
          <w:szCs w:val="24"/>
        </w:rPr>
        <w:t>- организация деятельности (игра, труд, изобразительная деятельность, конструирование и др.).</w:t>
      </w:r>
    </w:p>
    <w:p w:rsidR="00407AEF" w:rsidRPr="00407AEF" w:rsidRDefault="00407AEF" w:rsidP="008B3ED9">
      <w:pPr>
        <w:pStyle w:val="218"/>
        <w:numPr>
          <w:ilvl w:val="0"/>
          <w:numId w:val="16"/>
        </w:numPr>
        <w:shd w:val="clear" w:color="auto" w:fill="auto"/>
        <w:tabs>
          <w:tab w:val="left" w:pos="1078"/>
        </w:tabs>
        <w:spacing w:line="240" w:lineRule="auto"/>
        <w:ind w:firstLine="709"/>
        <w:jc w:val="both"/>
        <w:rPr>
          <w:sz w:val="24"/>
          <w:szCs w:val="24"/>
        </w:rPr>
      </w:pPr>
      <w:r w:rsidRPr="00407AEF">
        <w:rPr>
          <w:rStyle w:val="2d"/>
          <w:b w:val="0"/>
          <w:color w:val="000000"/>
          <w:sz w:val="24"/>
          <w:szCs w:val="24"/>
        </w:rPr>
        <w:t>Консультативная работа</w:t>
      </w:r>
      <w:r w:rsidRPr="00407AEF">
        <w:rPr>
          <w:rStyle w:val="28"/>
          <w:color w:val="000000"/>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Консультативная работа включает:</w:t>
      </w:r>
    </w:p>
    <w:p w:rsidR="00407AEF" w:rsidRPr="00407AEF" w:rsidRDefault="00407AEF" w:rsidP="00407AEF">
      <w:pPr>
        <w:pStyle w:val="218"/>
        <w:shd w:val="clear" w:color="auto" w:fill="auto"/>
        <w:tabs>
          <w:tab w:val="left" w:pos="1127"/>
        </w:tabs>
        <w:spacing w:line="240" w:lineRule="auto"/>
        <w:ind w:firstLine="724"/>
        <w:jc w:val="both"/>
        <w:rPr>
          <w:sz w:val="24"/>
          <w:szCs w:val="24"/>
        </w:rPr>
      </w:pPr>
      <w:r w:rsidRPr="00407AEF">
        <w:rPr>
          <w:rStyle w:val="28"/>
          <w:color w:val="000000"/>
          <w:sz w:val="24"/>
          <w:szCs w:val="24"/>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407AEF" w:rsidRPr="00407AEF" w:rsidRDefault="00407AEF" w:rsidP="00407AEF">
      <w:pPr>
        <w:pStyle w:val="218"/>
        <w:shd w:val="clear" w:color="auto" w:fill="auto"/>
        <w:tabs>
          <w:tab w:val="left" w:pos="1127"/>
        </w:tabs>
        <w:spacing w:line="240" w:lineRule="auto"/>
        <w:ind w:firstLine="724"/>
        <w:jc w:val="both"/>
        <w:rPr>
          <w:sz w:val="24"/>
          <w:szCs w:val="24"/>
        </w:rPr>
      </w:pPr>
      <w:r w:rsidRPr="00407AEF">
        <w:rPr>
          <w:rStyle w:val="28"/>
          <w:color w:val="000000"/>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В процессе консультативной работы используются следующие формы и методы работы:</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 беседа, семинар, лекция, консультация, тренинг,</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 анкетирование педагогов, родителей,</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 разработка методических материалов и рекомендаций учителю, родителям.</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407AEF" w:rsidRPr="00407AEF" w:rsidRDefault="00407AEF" w:rsidP="008B3ED9">
      <w:pPr>
        <w:pStyle w:val="218"/>
        <w:numPr>
          <w:ilvl w:val="0"/>
          <w:numId w:val="16"/>
        </w:numPr>
        <w:shd w:val="clear" w:color="auto" w:fill="auto"/>
        <w:tabs>
          <w:tab w:val="left" w:pos="1057"/>
        </w:tabs>
        <w:spacing w:line="240" w:lineRule="auto"/>
        <w:ind w:firstLine="709"/>
        <w:jc w:val="both"/>
        <w:rPr>
          <w:sz w:val="24"/>
          <w:szCs w:val="24"/>
        </w:rPr>
      </w:pPr>
      <w:r w:rsidRPr="00407AEF">
        <w:rPr>
          <w:rStyle w:val="2d"/>
          <w:b w:val="0"/>
          <w:color w:val="000000"/>
          <w:sz w:val="24"/>
          <w:szCs w:val="24"/>
        </w:rPr>
        <w:t>Информационно-просветительская работа</w:t>
      </w:r>
      <w:r w:rsidRPr="00407AEF">
        <w:rPr>
          <w:rStyle w:val="28"/>
          <w:color w:val="000000"/>
          <w:sz w:val="24"/>
          <w:szCs w:val="24"/>
        </w:rPr>
        <w:t xml:space="preserve"> предполагает осуществ</w:t>
      </w:r>
      <w:r w:rsidRPr="00407AEF">
        <w:rPr>
          <w:rStyle w:val="28"/>
          <w:color w:val="000000"/>
          <w:sz w:val="24"/>
          <w:szCs w:val="24"/>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Информационно-просветительская работа включает:</w:t>
      </w:r>
    </w:p>
    <w:p w:rsidR="00407AEF" w:rsidRPr="00407AEF" w:rsidRDefault="00407AEF" w:rsidP="00407AEF">
      <w:pPr>
        <w:pStyle w:val="218"/>
        <w:shd w:val="clear" w:color="auto" w:fill="auto"/>
        <w:tabs>
          <w:tab w:val="left" w:pos="1127"/>
        </w:tabs>
        <w:spacing w:line="240" w:lineRule="auto"/>
        <w:ind w:firstLine="724"/>
        <w:jc w:val="both"/>
        <w:rPr>
          <w:sz w:val="24"/>
          <w:szCs w:val="24"/>
        </w:rPr>
      </w:pPr>
      <w:r w:rsidRPr="00407AEF">
        <w:rPr>
          <w:rStyle w:val="28"/>
          <w:color w:val="000000"/>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407AEF" w:rsidRPr="00407AEF" w:rsidRDefault="00407AEF" w:rsidP="00407AEF">
      <w:pPr>
        <w:pStyle w:val="218"/>
        <w:shd w:val="clear" w:color="auto" w:fill="auto"/>
        <w:tabs>
          <w:tab w:val="left" w:pos="1127"/>
        </w:tabs>
        <w:spacing w:line="240" w:lineRule="auto"/>
        <w:ind w:firstLine="724"/>
        <w:jc w:val="both"/>
        <w:rPr>
          <w:sz w:val="24"/>
          <w:szCs w:val="24"/>
        </w:rPr>
      </w:pPr>
      <w:r w:rsidRPr="00407AEF">
        <w:rPr>
          <w:rStyle w:val="28"/>
          <w:color w:val="000000"/>
          <w:sz w:val="24"/>
          <w:szCs w:val="24"/>
        </w:rPr>
        <w:t>- оформление информационных стендов, печатных и других материалов,</w:t>
      </w:r>
    </w:p>
    <w:p w:rsidR="00407AEF" w:rsidRPr="00407AEF" w:rsidRDefault="00407AEF" w:rsidP="00407AEF">
      <w:pPr>
        <w:pStyle w:val="218"/>
        <w:shd w:val="clear" w:color="auto" w:fill="auto"/>
        <w:tabs>
          <w:tab w:val="left" w:pos="1113"/>
        </w:tabs>
        <w:spacing w:line="240" w:lineRule="auto"/>
        <w:ind w:firstLine="724"/>
        <w:jc w:val="both"/>
        <w:rPr>
          <w:sz w:val="24"/>
          <w:szCs w:val="24"/>
        </w:rPr>
      </w:pPr>
      <w:r w:rsidRPr="00407AEF">
        <w:rPr>
          <w:rStyle w:val="28"/>
          <w:color w:val="000000"/>
          <w:sz w:val="24"/>
          <w:szCs w:val="24"/>
        </w:rPr>
        <w:t xml:space="preserve">- психологическое просвещение педагогов с целью повышения их психологической </w:t>
      </w:r>
      <w:r w:rsidRPr="00407AEF">
        <w:rPr>
          <w:rStyle w:val="28"/>
          <w:color w:val="000000"/>
          <w:sz w:val="24"/>
          <w:szCs w:val="24"/>
        </w:rPr>
        <w:lastRenderedPageBreak/>
        <w:t>компетентности,</w:t>
      </w:r>
    </w:p>
    <w:p w:rsidR="00407AEF" w:rsidRPr="00407AEF" w:rsidRDefault="00407AEF" w:rsidP="00407AEF">
      <w:pPr>
        <w:pStyle w:val="218"/>
        <w:shd w:val="clear" w:color="auto" w:fill="auto"/>
        <w:tabs>
          <w:tab w:val="left" w:pos="1168"/>
        </w:tabs>
        <w:spacing w:line="240" w:lineRule="auto"/>
        <w:ind w:firstLine="724"/>
        <w:jc w:val="both"/>
        <w:rPr>
          <w:sz w:val="24"/>
          <w:szCs w:val="24"/>
        </w:rPr>
      </w:pPr>
      <w:r w:rsidRPr="00407AEF">
        <w:rPr>
          <w:rStyle w:val="28"/>
          <w:color w:val="000000"/>
          <w:sz w:val="24"/>
          <w:szCs w:val="24"/>
        </w:rPr>
        <w:t>- психологическое просвещение родителей с целью формирования у них элементарной психолого-психологической компетентности.</w:t>
      </w:r>
    </w:p>
    <w:p w:rsidR="00407AEF" w:rsidRPr="00407AEF" w:rsidRDefault="00407AEF" w:rsidP="008B3ED9">
      <w:pPr>
        <w:pStyle w:val="218"/>
        <w:numPr>
          <w:ilvl w:val="0"/>
          <w:numId w:val="16"/>
        </w:numPr>
        <w:shd w:val="clear" w:color="auto" w:fill="auto"/>
        <w:tabs>
          <w:tab w:val="left" w:pos="1093"/>
        </w:tabs>
        <w:spacing w:line="240" w:lineRule="auto"/>
        <w:ind w:firstLine="709"/>
        <w:jc w:val="both"/>
        <w:rPr>
          <w:sz w:val="24"/>
          <w:szCs w:val="24"/>
        </w:rPr>
      </w:pPr>
      <w:r w:rsidRPr="00407AEF">
        <w:rPr>
          <w:rStyle w:val="28"/>
          <w:i/>
          <w:color w:val="000000"/>
          <w:sz w:val="24"/>
          <w:szCs w:val="24"/>
        </w:rPr>
        <w:t>Социально-педагогическое сопровождение</w:t>
      </w:r>
      <w:r w:rsidRPr="00407AEF">
        <w:rPr>
          <w:rStyle w:val="28"/>
          <w:color w:val="000000"/>
          <w:sz w:val="24"/>
          <w:szCs w:val="24"/>
        </w:rPr>
        <w:t xml:space="preserve"> представляет собой взаимодействие социального педагога и обучающегося и/или его родителей, направленное на создание условий и обеспечение наиболее целесообразной помощи и поддержки.</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Социально-педагогическое сопровождение включает:</w:t>
      </w:r>
    </w:p>
    <w:p w:rsidR="00407AEF" w:rsidRPr="00407AEF" w:rsidRDefault="00407AEF" w:rsidP="00407AEF">
      <w:pPr>
        <w:pStyle w:val="218"/>
        <w:shd w:val="clear" w:color="auto" w:fill="auto"/>
        <w:tabs>
          <w:tab w:val="left" w:pos="1163"/>
        </w:tabs>
        <w:spacing w:line="240" w:lineRule="auto"/>
        <w:ind w:firstLine="724"/>
        <w:jc w:val="both"/>
        <w:rPr>
          <w:sz w:val="24"/>
          <w:szCs w:val="24"/>
        </w:rPr>
      </w:pPr>
      <w:r w:rsidRPr="00407AEF">
        <w:rPr>
          <w:rStyle w:val="28"/>
          <w:color w:val="000000"/>
          <w:sz w:val="24"/>
          <w:szCs w:val="24"/>
        </w:rPr>
        <w:t>- разработку и реализацию программы социально-педагогического сопровождения об</w:t>
      </w:r>
      <w:r w:rsidRPr="00407AEF">
        <w:rPr>
          <w:rStyle w:val="28"/>
          <w:color w:val="000000"/>
          <w:sz w:val="24"/>
          <w:szCs w:val="24"/>
        </w:rPr>
        <w:t>у</w:t>
      </w:r>
      <w:r w:rsidRPr="00407AEF">
        <w:rPr>
          <w:rStyle w:val="28"/>
          <w:color w:val="000000"/>
          <w:sz w:val="24"/>
          <w:szCs w:val="24"/>
        </w:rPr>
        <w:t>чающихся, направленную на их социальную интеграцию в общество,</w:t>
      </w:r>
    </w:p>
    <w:p w:rsidR="00407AEF" w:rsidRPr="00407AEF" w:rsidRDefault="00407AEF" w:rsidP="00407AEF">
      <w:pPr>
        <w:pStyle w:val="218"/>
        <w:shd w:val="clear" w:color="auto" w:fill="auto"/>
        <w:tabs>
          <w:tab w:val="left" w:pos="1163"/>
        </w:tabs>
        <w:spacing w:line="240" w:lineRule="auto"/>
        <w:ind w:firstLine="724"/>
        <w:jc w:val="both"/>
        <w:rPr>
          <w:sz w:val="24"/>
          <w:szCs w:val="24"/>
        </w:rPr>
      </w:pPr>
      <w:r w:rsidRPr="00407AEF">
        <w:rPr>
          <w:rStyle w:val="28"/>
          <w:color w:val="000000"/>
          <w:sz w:val="24"/>
          <w:szCs w:val="24"/>
        </w:rPr>
        <w:t>- взаимодействие с социальными партнерами и общественными организациями в интересах обучающегося и его семьи.</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В процессе информационно-просветительской и социально</w:t>
      </w:r>
      <w:r w:rsidRPr="00407AEF">
        <w:rPr>
          <w:rStyle w:val="28"/>
          <w:color w:val="000000"/>
          <w:sz w:val="24"/>
          <w:szCs w:val="24"/>
        </w:rPr>
        <w:softHyphen/>
        <w:t>педагогической работы используются следующие формы и методы работы:</w:t>
      </w:r>
    </w:p>
    <w:p w:rsidR="00407AEF" w:rsidRPr="00407AEF" w:rsidRDefault="00407AEF" w:rsidP="00407AEF">
      <w:pPr>
        <w:pStyle w:val="218"/>
        <w:shd w:val="clear" w:color="auto" w:fill="auto"/>
        <w:tabs>
          <w:tab w:val="left" w:pos="1203"/>
        </w:tabs>
        <w:spacing w:line="240" w:lineRule="auto"/>
        <w:ind w:firstLine="724"/>
        <w:jc w:val="both"/>
        <w:rPr>
          <w:sz w:val="24"/>
          <w:szCs w:val="24"/>
        </w:rPr>
      </w:pPr>
      <w:r w:rsidRPr="00407AEF">
        <w:rPr>
          <w:rStyle w:val="28"/>
          <w:color w:val="000000"/>
          <w:sz w:val="24"/>
          <w:szCs w:val="24"/>
        </w:rPr>
        <w:t>- индивидуальные и групповые беседы, семинары, тренинги,</w:t>
      </w:r>
    </w:p>
    <w:p w:rsidR="00407AEF" w:rsidRPr="00407AEF" w:rsidRDefault="00407AEF" w:rsidP="00407AEF">
      <w:pPr>
        <w:pStyle w:val="218"/>
        <w:shd w:val="clear" w:color="auto" w:fill="auto"/>
        <w:tabs>
          <w:tab w:val="left" w:pos="1203"/>
        </w:tabs>
        <w:spacing w:line="240" w:lineRule="auto"/>
        <w:ind w:firstLine="724"/>
        <w:jc w:val="both"/>
        <w:rPr>
          <w:sz w:val="24"/>
          <w:szCs w:val="24"/>
        </w:rPr>
      </w:pPr>
      <w:r w:rsidRPr="00407AEF">
        <w:rPr>
          <w:rStyle w:val="28"/>
          <w:color w:val="000000"/>
          <w:sz w:val="24"/>
          <w:szCs w:val="24"/>
        </w:rPr>
        <w:t>- лекции для родителей,</w:t>
      </w:r>
    </w:p>
    <w:p w:rsidR="00407AEF" w:rsidRPr="00407AEF" w:rsidRDefault="00407AEF" w:rsidP="00407AEF">
      <w:pPr>
        <w:pStyle w:val="218"/>
        <w:shd w:val="clear" w:color="auto" w:fill="auto"/>
        <w:tabs>
          <w:tab w:val="left" w:pos="1203"/>
        </w:tabs>
        <w:spacing w:line="240" w:lineRule="auto"/>
        <w:ind w:firstLine="724"/>
        <w:jc w:val="both"/>
        <w:rPr>
          <w:sz w:val="24"/>
          <w:szCs w:val="24"/>
        </w:rPr>
      </w:pPr>
      <w:r w:rsidRPr="00407AEF">
        <w:rPr>
          <w:rStyle w:val="28"/>
          <w:color w:val="000000"/>
          <w:sz w:val="24"/>
          <w:szCs w:val="24"/>
        </w:rPr>
        <w:t>- анкетирование педагогов, родителей,</w:t>
      </w:r>
    </w:p>
    <w:p w:rsidR="00407AEF" w:rsidRPr="00407AEF" w:rsidRDefault="00407AEF" w:rsidP="00407AEF">
      <w:pPr>
        <w:pStyle w:val="218"/>
        <w:shd w:val="clear" w:color="auto" w:fill="auto"/>
        <w:tabs>
          <w:tab w:val="left" w:pos="1172"/>
        </w:tabs>
        <w:spacing w:line="240" w:lineRule="auto"/>
        <w:ind w:firstLine="724"/>
        <w:jc w:val="both"/>
        <w:rPr>
          <w:sz w:val="24"/>
          <w:szCs w:val="24"/>
        </w:rPr>
      </w:pPr>
      <w:r w:rsidRPr="00407AEF">
        <w:rPr>
          <w:rStyle w:val="28"/>
          <w:color w:val="000000"/>
          <w:sz w:val="24"/>
          <w:szCs w:val="24"/>
        </w:rPr>
        <w:t>- разработка методических материалов и рекомендаций учителю, родителям.</w:t>
      </w:r>
    </w:p>
    <w:p w:rsidR="00407AEF" w:rsidRPr="00407AEF" w:rsidRDefault="00407AEF" w:rsidP="0016798B">
      <w:pPr>
        <w:pStyle w:val="810"/>
        <w:shd w:val="clear" w:color="auto" w:fill="auto"/>
        <w:spacing w:after="0" w:line="240" w:lineRule="auto"/>
        <w:jc w:val="center"/>
        <w:rPr>
          <w:color w:val="000000"/>
          <w:sz w:val="24"/>
          <w:szCs w:val="24"/>
          <w:lang w:eastAsia="x-none"/>
        </w:rPr>
      </w:pPr>
      <w:r w:rsidRPr="00407AEF">
        <w:rPr>
          <w:rStyle w:val="82"/>
          <w:b/>
          <w:bCs/>
          <w:iCs/>
          <w:color w:val="000000"/>
          <w:sz w:val="24"/>
          <w:szCs w:val="24"/>
        </w:rPr>
        <w:t>Механизмы реализации программы коррекционной работы</w:t>
      </w:r>
    </w:p>
    <w:p w:rsidR="00407AEF" w:rsidRPr="00407AEF" w:rsidRDefault="00407AEF" w:rsidP="00407AEF">
      <w:pPr>
        <w:pStyle w:val="218"/>
        <w:shd w:val="clear" w:color="auto" w:fill="auto"/>
        <w:spacing w:line="240" w:lineRule="auto"/>
        <w:ind w:firstLine="709"/>
        <w:jc w:val="both"/>
        <w:rPr>
          <w:sz w:val="24"/>
          <w:szCs w:val="24"/>
        </w:rPr>
      </w:pPr>
      <w:r w:rsidRPr="00407AEF">
        <w:rPr>
          <w:rStyle w:val="2d"/>
          <w:b w:val="0"/>
          <w:color w:val="000000"/>
          <w:sz w:val="24"/>
          <w:szCs w:val="24"/>
        </w:rPr>
        <w:t>Взаимодействие специалистов общеобразовательной организации</w:t>
      </w:r>
      <w:r w:rsidRPr="00407AEF">
        <w:rPr>
          <w:rStyle w:val="28"/>
          <w:color w:val="000000"/>
          <w:sz w:val="24"/>
          <w:szCs w:val="24"/>
        </w:rPr>
        <w:t xml:space="preserve">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407AEF" w:rsidRPr="00407AEF" w:rsidRDefault="00407AEF" w:rsidP="00407AEF">
      <w:pPr>
        <w:pStyle w:val="218"/>
        <w:shd w:val="clear" w:color="auto" w:fill="auto"/>
        <w:spacing w:line="240" w:lineRule="auto"/>
        <w:ind w:firstLine="709"/>
        <w:jc w:val="both"/>
        <w:rPr>
          <w:sz w:val="24"/>
          <w:szCs w:val="24"/>
        </w:rPr>
      </w:pPr>
      <w:r w:rsidRPr="00407AEF">
        <w:rPr>
          <w:rStyle w:val="28"/>
          <w:color w:val="000000"/>
          <w:sz w:val="24"/>
          <w:szCs w:val="24"/>
        </w:rPr>
        <w:t>Взаимодействие специалистов осуществляется в процессе:</w:t>
      </w:r>
    </w:p>
    <w:p w:rsidR="00407AEF" w:rsidRPr="00407AEF" w:rsidRDefault="00407AEF" w:rsidP="00407AEF">
      <w:pPr>
        <w:pStyle w:val="218"/>
        <w:shd w:val="clear" w:color="auto" w:fill="auto"/>
        <w:tabs>
          <w:tab w:val="left" w:pos="1168"/>
        </w:tabs>
        <w:spacing w:line="240" w:lineRule="auto"/>
        <w:ind w:firstLine="724"/>
        <w:jc w:val="both"/>
        <w:rPr>
          <w:sz w:val="24"/>
          <w:szCs w:val="24"/>
        </w:rPr>
      </w:pPr>
      <w:r w:rsidRPr="00407AEF">
        <w:rPr>
          <w:rStyle w:val="28"/>
          <w:color w:val="000000"/>
          <w:sz w:val="24"/>
          <w:szCs w:val="24"/>
        </w:rPr>
        <w:t>-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407AEF" w:rsidRPr="00407AEF" w:rsidRDefault="00407AEF" w:rsidP="00407AEF">
      <w:pPr>
        <w:pStyle w:val="218"/>
        <w:shd w:val="clear" w:color="auto" w:fill="auto"/>
        <w:tabs>
          <w:tab w:val="left" w:pos="1124"/>
        </w:tabs>
        <w:spacing w:line="240" w:lineRule="auto"/>
        <w:ind w:firstLine="724"/>
        <w:jc w:val="both"/>
        <w:rPr>
          <w:sz w:val="24"/>
          <w:szCs w:val="24"/>
        </w:rPr>
      </w:pPr>
      <w:r w:rsidRPr="00407AEF">
        <w:rPr>
          <w:rStyle w:val="28"/>
          <w:color w:val="000000"/>
          <w:sz w:val="24"/>
          <w:szCs w:val="24"/>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407AEF" w:rsidRPr="00407AEF" w:rsidRDefault="00407AEF" w:rsidP="00407AEF">
      <w:pPr>
        <w:pStyle w:val="218"/>
        <w:shd w:val="clear" w:color="auto" w:fill="auto"/>
        <w:tabs>
          <w:tab w:val="left" w:pos="1581"/>
          <w:tab w:val="left" w:pos="3621"/>
          <w:tab w:val="left" w:pos="5877"/>
        </w:tabs>
        <w:spacing w:line="240" w:lineRule="auto"/>
        <w:ind w:firstLine="724"/>
        <w:jc w:val="both"/>
        <w:rPr>
          <w:rStyle w:val="28"/>
          <w:sz w:val="24"/>
          <w:szCs w:val="24"/>
        </w:rPr>
      </w:pPr>
      <w:r w:rsidRPr="00407AEF">
        <w:rPr>
          <w:rStyle w:val="28"/>
          <w:sz w:val="24"/>
          <w:szCs w:val="24"/>
        </w:rPr>
        <w:t>- 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родительский комитет школы.</w:t>
      </w:r>
    </w:p>
    <w:p w:rsidR="00407AEF" w:rsidRPr="00407AEF" w:rsidRDefault="00407AEF" w:rsidP="00407AEF">
      <w:pPr>
        <w:widowControl/>
        <w:tabs>
          <w:tab w:val="left" w:pos="851"/>
          <w:tab w:val="left" w:pos="1276"/>
        </w:tabs>
        <w:rPr>
          <w:b/>
          <w:sz w:val="24"/>
          <w:szCs w:val="24"/>
          <w:lang w:eastAsia="en-US"/>
        </w:rPr>
      </w:pPr>
      <w:r w:rsidRPr="00407AEF">
        <w:rPr>
          <w:b/>
          <w:sz w:val="24"/>
          <w:szCs w:val="24"/>
          <w:lang w:eastAsia="en-US"/>
        </w:rPr>
        <w:t>Программа включает в себя:</w:t>
      </w:r>
    </w:p>
    <w:p w:rsidR="00407AEF" w:rsidRPr="00407AEF" w:rsidRDefault="00407AEF" w:rsidP="00407AEF">
      <w:pPr>
        <w:widowControl/>
        <w:tabs>
          <w:tab w:val="left" w:pos="851"/>
          <w:tab w:val="left" w:pos="1276"/>
        </w:tabs>
        <w:rPr>
          <w:sz w:val="24"/>
          <w:szCs w:val="24"/>
          <w:u w:val="single"/>
          <w:lang w:eastAsia="en-US"/>
        </w:rPr>
      </w:pPr>
      <w:r w:rsidRPr="00407AEF">
        <w:rPr>
          <w:sz w:val="24"/>
          <w:szCs w:val="24"/>
          <w:lang w:eastAsia="en-US"/>
        </w:rPr>
        <w:t>- перечень, содержание и формы реализации индивидуально ориентированных ко</w:t>
      </w:r>
      <w:r w:rsidRPr="00407AEF">
        <w:rPr>
          <w:sz w:val="24"/>
          <w:szCs w:val="24"/>
          <w:lang w:eastAsia="en-US"/>
        </w:rPr>
        <w:t>р</w:t>
      </w:r>
      <w:r w:rsidRPr="00407AEF">
        <w:rPr>
          <w:sz w:val="24"/>
          <w:szCs w:val="24"/>
          <w:lang w:eastAsia="en-US"/>
        </w:rPr>
        <w:t>рекционных мероприятий, обеспечивающих освоение детьми-инвалидами основной образовательной программы начального общего образ</w:t>
      </w:r>
      <w:r w:rsidRPr="00407AEF">
        <w:rPr>
          <w:sz w:val="24"/>
          <w:szCs w:val="24"/>
          <w:lang w:eastAsia="en-US"/>
        </w:rPr>
        <w:t>о</w:t>
      </w:r>
      <w:r w:rsidRPr="00407AEF">
        <w:rPr>
          <w:sz w:val="24"/>
          <w:szCs w:val="24"/>
          <w:lang w:eastAsia="en-US"/>
        </w:rPr>
        <w:t>вания;</w:t>
      </w:r>
    </w:p>
    <w:p w:rsidR="00407AEF" w:rsidRPr="00407AEF" w:rsidRDefault="00407AEF" w:rsidP="00407AEF">
      <w:pPr>
        <w:widowControl/>
        <w:tabs>
          <w:tab w:val="left" w:pos="993"/>
        </w:tabs>
        <w:ind w:left="-360"/>
        <w:contextualSpacing/>
        <w:rPr>
          <w:sz w:val="24"/>
          <w:szCs w:val="24"/>
          <w:lang w:eastAsia="en-US"/>
        </w:rPr>
      </w:pPr>
      <w:r w:rsidRPr="00407AEF">
        <w:rPr>
          <w:sz w:val="24"/>
          <w:szCs w:val="24"/>
          <w:lang w:eastAsia="en-US"/>
        </w:rPr>
        <w:t xml:space="preserve">      - систему комплексного психолого-медико-педагогического сопровождения об</w:t>
      </w:r>
      <w:r w:rsidRPr="00407AEF">
        <w:rPr>
          <w:sz w:val="24"/>
          <w:szCs w:val="24"/>
          <w:lang w:eastAsia="en-US"/>
        </w:rPr>
        <w:t>у</w:t>
      </w:r>
      <w:r w:rsidRPr="00407AEF">
        <w:rPr>
          <w:sz w:val="24"/>
          <w:szCs w:val="24"/>
          <w:lang w:eastAsia="en-US"/>
        </w:rPr>
        <w:t>чающихся в условиях образовательного процесса, включающего психол</w:t>
      </w:r>
      <w:r w:rsidRPr="00407AEF">
        <w:rPr>
          <w:sz w:val="24"/>
          <w:szCs w:val="24"/>
          <w:lang w:eastAsia="en-US"/>
        </w:rPr>
        <w:t>о</w:t>
      </w:r>
      <w:r w:rsidRPr="00407AEF">
        <w:rPr>
          <w:sz w:val="24"/>
          <w:szCs w:val="24"/>
          <w:lang w:eastAsia="en-US"/>
        </w:rPr>
        <w:t>го-медико-педагогическое обследование детей с целью выявления их особых образ</w:t>
      </w:r>
      <w:r w:rsidRPr="00407AEF">
        <w:rPr>
          <w:sz w:val="24"/>
          <w:szCs w:val="24"/>
          <w:lang w:eastAsia="en-US"/>
        </w:rPr>
        <w:t>о</w:t>
      </w:r>
      <w:r w:rsidRPr="00407AEF">
        <w:rPr>
          <w:sz w:val="24"/>
          <w:szCs w:val="24"/>
          <w:lang w:eastAsia="en-US"/>
        </w:rPr>
        <w:t>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w:t>
      </w:r>
      <w:r w:rsidRPr="00407AEF">
        <w:rPr>
          <w:sz w:val="24"/>
          <w:szCs w:val="24"/>
          <w:lang w:eastAsia="en-US"/>
        </w:rPr>
        <w:t>р</w:t>
      </w:r>
      <w:r w:rsidRPr="00407AEF">
        <w:rPr>
          <w:sz w:val="24"/>
          <w:szCs w:val="24"/>
          <w:lang w:eastAsia="en-US"/>
        </w:rPr>
        <w:t>рекционных мероприятий;</w:t>
      </w:r>
    </w:p>
    <w:p w:rsidR="00407AEF" w:rsidRPr="00407AEF" w:rsidRDefault="00407AEF" w:rsidP="00407AEF">
      <w:pPr>
        <w:widowControl/>
        <w:tabs>
          <w:tab w:val="left" w:pos="993"/>
        </w:tabs>
        <w:ind w:left="-360"/>
        <w:contextualSpacing/>
        <w:rPr>
          <w:sz w:val="24"/>
          <w:szCs w:val="24"/>
          <w:lang w:eastAsia="en-US"/>
        </w:rPr>
      </w:pPr>
      <w:r w:rsidRPr="00407AEF">
        <w:rPr>
          <w:sz w:val="24"/>
          <w:szCs w:val="24"/>
          <w:lang w:eastAsia="en-US"/>
        </w:rPr>
        <w:t xml:space="preserve">     - описание специальных условий обучения и воспитания детей с ограниченн</w:t>
      </w:r>
      <w:r w:rsidRPr="00407AEF">
        <w:rPr>
          <w:sz w:val="24"/>
          <w:szCs w:val="24"/>
          <w:lang w:eastAsia="en-US"/>
        </w:rPr>
        <w:t>ы</w:t>
      </w:r>
      <w:r w:rsidRPr="00407AEF">
        <w:rPr>
          <w:sz w:val="24"/>
          <w:szCs w:val="24"/>
          <w:lang w:eastAsia="en-US"/>
        </w:rPr>
        <w:t>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w:t>
      </w:r>
      <w:r w:rsidRPr="00407AEF">
        <w:rPr>
          <w:sz w:val="24"/>
          <w:szCs w:val="24"/>
          <w:lang w:eastAsia="en-US"/>
        </w:rPr>
        <w:t>и</w:t>
      </w:r>
      <w:r w:rsidRPr="00407AEF">
        <w:rPr>
          <w:sz w:val="24"/>
          <w:szCs w:val="24"/>
          <w:lang w:eastAsia="en-US"/>
        </w:rPr>
        <w:t>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w:t>
      </w:r>
      <w:r w:rsidRPr="00407AEF">
        <w:rPr>
          <w:sz w:val="24"/>
          <w:szCs w:val="24"/>
          <w:lang w:eastAsia="en-US"/>
        </w:rPr>
        <w:t>о</w:t>
      </w:r>
      <w:r w:rsidRPr="00407AEF">
        <w:rPr>
          <w:sz w:val="24"/>
          <w:szCs w:val="24"/>
          <w:lang w:eastAsia="en-US"/>
        </w:rPr>
        <w:t>димую техническую помощь, проведение групповых и индивидуальных коррекционных занятий;</w:t>
      </w:r>
    </w:p>
    <w:p w:rsidR="00407AEF" w:rsidRPr="00407AEF" w:rsidRDefault="00407AEF" w:rsidP="00407AEF">
      <w:pPr>
        <w:widowControl/>
        <w:tabs>
          <w:tab w:val="left" w:pos="993"/>
        </w:tabs>
        <w:ind w:left="-360"/>
        <w:contextualSpacing/>
        <w:rPr>
          <w:sz w:val="24"/>
          <w:szCs w:val="24"/>
          <w:lang w:eastAsia="en-US"/>
        </w:rPr>
      </w:pPr>
      <w:r w:rsidRPr="00407AEF">
        <w:rPr>
          <w:sz w:val="24"/>
          <w:szCs w:val="24"/>
          <w:lang w:eastAsia="en-US"/>
        </w:rPr>
        <w:t xml:space="preserve">    - механизм взаимодействия в разработке и реализации коррекционных мер</w:t>
      </w:r>
      <w:r w:rsidRPr="00407AEF">
        <w:rPr>
          <w:sz w:val="24"/>
          <w:szCs w:val="24"/>
          <w:lang w:eastAsia="en-US"/>
        </w:rPr>
        <w:t>о</w:t>
      </w:r>
      <w:r w:rsidRPr="00407AEF">
        <w:rPr>
          <w:sz w:val="24"/>
          <w:szCs w:val="24"/>
          <w:lang w:eastAsia="en-US"/>
        </w:rPr>
        <w:t>приятий учителей, специалистов в области коррекционной педагогики, медицинских работн</w:t>
      </w:r>
      <w:r w:rsidRPr="00407AEF">
        <w:rPr>
          <w:sz w:val="24"/>
          <w:szCs w:val="24"/>
          <w:lang w:eastAsia="en-US"/>
        </w:rPr>
        <w:t>и</w:t>
      </w:r>
      <w:r w:rsidRPr="00407AEF">
        <w:rPr>
          <w:sz w:val="24"/>
          <w:szCs w:val="24"/>
          <w:lang w:eastAsia="en-US"/>
        </w:rPr>
        <w:t>ков образовательного учреждения и других организаций, специализирующихся в области семьи и других институтов общ</w:t>
      </w:r>
      <w:r w:rsidRPr="00407AEF">
        <w:rPr>
          <w:sz w:val="24"/>
          <w:szCs w:val="24"/>
          <w:lang w:eastAsia="en-US"/>
        </w:rPr>
        <w:t>е</w:t>
      </w:r>
      <w:r w:rsidRPr="00407AEF">
        <w:rPr>
          <w:sz w:val="24"/>
          <w:szCs w:val="24"/>
          <w:lang w:eastAsia="en-US"/>
        </w:rPr>
        <w:t>ства, который должен обеспечиваться в единстве урочной, внеурочной и внешкольной деятельности;</w:t>
      </w:r>
    </w:p>
    <w:p w:rsidR="00407AEF" w:rsidRPr="00407AEF" w:rsidRDefault="00407AEF" w:rsidP="00407AEF">
      <w:pPr>
        <w:widowControl/>
        <w:tabs>
          <w:tab w:val="left" w:pos="993"/>
        </w:tabs>
        <w:ind w:left="-360"/>
        <w:contextualSpacing/>
        <w:rPr>
          <w:sz w:val="24"/>
          <w:szCs w:val="24"/>
          <w:lang w:eastAsia="en-US"/>
        </w:rPr>
      </w:pPr>
      <w:r w:rsidRPr="00407AEF">
        <w:rPr>
          <w:sz w:val="24"/>
          <w:szCs w:val="24"/>
          <w:lang w:eastAsia="en-US"/>
        </w:rPr>
        <w:t>- планируемые результаты коррекционной работы.</w:t>
      </w:r>
    </w:p>
    <w:p w:rsidR="0016798B" w:rsidRDefault="0016798B" w:rsidP="00407AEF">
      <w:pPr>
        <w:jc w:val="center"/>
        <w:rPr>
          <w:b/>
          <w:sz w:val="24"/>
          <w:szCs w:val="24"/>
        </w:rPr>
      </w:pPr>
    </w:p>
    <w:p w:rsidR="00407AEF" w:rsidRPr="00407AEF" w:rsidRDefault="00407AEF" w:rsidP="00407AEF">
      <w:pPr>
        <w:jc w:val="center"/>
        <w:rPr>
          <w:b/>
          <w:sz w:val="24"/>
          <w:szCs w:val="24"/>
        </w:rPr>
      </w:pPr>
      <w:r w:rsidRPr="00407AEF">
        <w:rPr>
          <w:b/>
          <w:sz w:val="24"/>
          <w:szCs w:val="24"/>
        </w:rPr>
        <w:t>Содержание  работы</w:t>
      </w:r>
    </w:p>
    <w:p w:rsidR="00407AEF" w:rsidRPr="00407AEF" w:rsidRDefault="00407AEF" w:rsidP="00407AEF">
      <w:pPr>
        <w:ind w:firstLine="726"/>
        <w:rPr>
          <w:sz w:val="24"/>
          <w:szCs w:val="24"/>
        </w:rPr>
      </w:pPr>
      <w:r w:rsidRPr="00407AEF">
        <w:rPr>
          <w:sz w:val="24"/>
          <w:szCs w:val="24"/>
        </w:rPr>
        <w:t xml:space="preserve">Программа коррекционной работы в структуре АООП включает в себя взаимосвязанные направления. Данные направления отражают основное содержание деятельности специалистов образовательного учреждения: </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6825"/>
      </w:tblGrid>
      <w:tr w:rsidR="00AF777F" w:rsidRPr="00407AEF" w:rsidTr="00AF777F">
        <w:tc>
          <w:tcPr>
            <w:tcW w:w="3004" w:type="dxa"/>
          </w:tcPr>
          <w:p w:rsidR="00AF777F" w:rsidRPr="00407AEF" w:rsidRDefault="00AF777F" w:rsidP="00407AEF">
            <w:pPr>
              <w:jc w:val="center"/>
              <w:rPr>
                <w:b/>
                <w:sz w:val="24"/>
                <w:szCs w:val="24"/>
              </w:rPr>
            </w:pPr>
            <w:r w:rsidRPr="00407AEF">
              <w:rPr>
                <w:b/>
                <w:sz w:val="24"/>
                <w:szCs w:val="24"/>
              </w:rPr>
              <w:t>Субъекты</w:t>
            </w:r>
          </w:p>
          <w:p w:rsidR="00AF777F" w:rsidRPr="00407AEF" w:rsidRDefault="00AF777F" w:rsidP="00407AEF">
            <w:pPr>
              <w:jc w:val="center"/>
              <w:rPr>
                <w:b/>
                <w:sz w:val="24"/>
                <w:szCs w:val="24"/>
              </w:rPr>
            </w:pPr>
            <w:r w:rsidRPr="00407AEF">
              <w:rPr>
                <w:b/>
                <w:sz w:val="24"/>
                <w:szCs w:val="24"/>
              </w:rPr>
              <w:t>реализации</w:t>
            </w:r>
          </w:p>
          <w:p w:rsidR="00AF777F" w:rsidRPr="00407AEF" w:rsidRDefault="00AF777F" w:rsidP="00407AEF">
            <w:pPr>
              <w:jc w:val="center"/>
              <w:rPr>
                <w:b/>
                <w:sz w:val="24"/>
                <w:szCs w:val="24"/>
              </w:rPr>
            </w:pPr>
            <w:r w:rsidRPr="00407AEF">
              <w:rPr>
                <w:b/>
                <w:sz w:val="24"/>
                <w:szCs w:val="24"/>
              </w:rPr>
              <w:t>коррекционной</w:t>
            </w:r>
          </w:p>
          <w:p w:rsidR="00AF777F" w:rsidRPr="00407AEF" w:rsidRDefault="00AF777F" w:rsidP="00407AEF">
            <w:pPr>
              <w:jc w:val="center"/>
              <w:rPr>
                <w:b/>
                <w:sz w:val="24"/>
                <w:szCs w:val="24"/>
              </w:rPr>
            </w:pPr>
            <w:r w:rsidRPr="00407AEF">
              <w:rPr>
                <w:b/>
                <w:sz w:val="24"/>
                <w:szCs w:val="24"/>
              </w:rPr>
              <w:t xml:space="preserve">работы </w:t>
            </w:r>
          </w:p>
          <w:p w:rsidR="00AF777F" w:rsidRPr="00407AEF" w:rsidRDefault="00AF777F" w:rsidP="00407AEF">
            <w:pPr>
              <w:jc w:val="center"/>
              <w:rPr>
                <w:b/>
                <w:sz w:val="24"/>
                <w:szCs w:val="24"/>
              </w:rPr>
            </w:pPr>
            <w:r w:rsidRPr="00407AEF">
              <w:rPr>
                <w:b/>
                <w:sz w:val="24"/>
                <w:szCs w:val="24"/>
              </w:rPr>
              <w:t>в школе-интернате</w:t>
            </w:r>
          </w:p>
        </w:tc>
        <w:tc>
          <w:tcPr>
            <w:tcW w:w="6825" w:type="dxa"/>
          </w:tcPr>
          <w:p w:rsidR="00AF777F" w:rsidRPr="00407AEF" w:rsidRDefault="00AF777F" w:rsidP="00407AEF">
            <w:pPr>
              <w:jc w:val="center"/>
              <w:rPr>
                <w:b/>
                <w:sz w:val="24"/>
                <w:szCs w:val="24"/>
              </w:rPr>
            </w:pPr>
            <w:r w:rsidRPr="00407AEF">
              <w:rPr>
                <w:b/>
                <w:sz w:val="24"/>
                <w:szCs w:val="24"/>
              </w:rPr>
              <w:t>Содержание деятельности специалистов</w:t>
            </w:r>
          </w:p>
        </w:tc>
      </w:tr>
      <w:tr w:rsidR="00AF777F" w:rsidRPr="00407AEF" w:rsidTr="00AF777F">
        <w:tc>
          <w:tcPr>
            <w:tcW w:w="3004" w:type="dxa"/>
          </w:tcPr>
          <w:p w:rsidR="00AF777F" w:rsidRPr="00407AEF" w:rsidRDefault="00AF777F" w:rsidP="00407AEF">
            <w:pPr>
              <w:widowControl/>
              <w:jc w:val="center"/>
              <w:rPr>
                <w:sz w:val="24"/>
                <w:szCs w:val="24"/>
              </w:rPr>
            </w:pPr>
            <w:r w:rsidRPr="00407AEF">
              <w:rPr>
                <w:sz w:val="24"/>
                <w:szCs w:val="24"/>
              </w:rPr>
              <w:t xml:space="preserve">Заместитель </w:t>
            </w:r>
          </w:p>
          <w:p w:rsidR="00AF777F" w:rsidRPr="00407AEF" w:rsidRDefault="00AF777F" w:rsidP="00407AEF">
            <w:pPr>
              <w:widowControl/>
              <w:jc w:val="center"/>
              <w:rPr>
                <w:sz w:val="24"/>
                <w:szCs w:val="24"/>
              </w:rPr>
            </w:pPr>
            <w:r w:rsidRPr="00407AEF">
              <w:rPr>
                <w:sz w:val="24"/>
                <w:szCs w:val="24"/>
              </w:rPr>
              <w:t>директора по УВР,</w:t>
            </w:r>
          </w:p>
          <w:p w:rsidR="00AF777F" w:rsidRPr="00407AEF" w:rsidRDefault="00AF777F" w:rsidP="00407AEF">
            <w:pPr>
              <w:widowControl/>
              <w:jc w:val="center"/>
              <w:rPr>
                <w:sz w:val="24"/>
                <w:szCs w:val="24"/>
              </w:rPr>
            </w:pPr>
            <w:r w:rsidRPr="00407AEF">
              <w:rPr>
                <w:sz w:val="24"/>
                <w:szCs w:val="24"/>
              </w:rPr>
              <w:t>председатель ПМПк</w:t>
            </w:r>
          </w:p>
          <w:p w:rsidR="00AF777F" w:rsidRPr="00407AEF" w:rsidRDefault="00AF777F" w:rsidP="00407AEF">
            <w:pPr>
              <w:rPr>
                <w:sz w:val="24"/>
                <w:szCs w:val="24"/>
              </w:rPr>
            </w:pPr>
          </w:p>
        </w:tc>
        <w:tc>
          <w:tcPr>
            <w:tcW w:w="6825" w:type="dxa"/>
          </w:tcPr>
          <w:p w:rsidR="00AF777F" w:rsidRPr="00407AEF" w:rsidRDefault="00AF777F" w:rsidP="00407AEF">
            <w:pPr>
              <w:widowControl/>
              <w:rPr>
                <w:sz w:val="24"/>
                <w:szCs w:val="24"/>
              </w:rPr>
            </w:pPr>
            <w:r w:rsidRPr="00407AEF">
              <w:rPr>
                <w:sz w:val="24"/>
                <w:szCs w:val="24"/>
              </w:rPr>
              <w:t>- курирует работу по реализации программы;</w:t>
            </w:r>
          </w:p>
          <w:p w:rsidR="00AF777F" w:rsidRPr="00407AEF" w:rsidRDefault="00AF777F" w:rsidP="00407AEF">
            <w:pPr>
              <w:widowControl/>
              <w:rPr>
                <w:sz w:val="24"/>
                <w:szCs w:val="24"/>
              </w:rPr>
            </w:pPr>
            <w:r w:rsidRPr="00407AEF">
              <w:rPr>
                <w:sz w:val="24"/>
                <w:szCs w:val="24"/>
              </w:rPr>
              <w:t>- руководит работой ПМПк;</w:t>
            </w:r>
          </w:p>
          <w:p w:rsidR="00AF777F" w:rsidRPr="00407AEF" w:rsidRDefault="00AF777F" w:rsidP="00407AEF">
            <w:pPr>
              <w:widowControl/>
              <w:rPr>
                <w:sz w:val="24"/>
                <w:szCs w:val="24"/>
              </w:rPr>
            </w:pPr>
            <w:r w:rsidRPr="00407AEF">
              <w:rPr>
                <w:sz w:val="24"/>
                <w:szCs w:val="24"/>
              </w:rPr>
              <w:t xml:space="preserve">- взаимодействует с ПМПК, лечебными </w:t>
            </w:r>
          </w:p>
          <w:p w:rsidR="00AF777F" w:rsidRPr="00407AEF" w:rsidRDefault="00AF777F" w:rsidP="00407AEF">
            <w:pPr>
              <w:widowControl/>
              <w:rPr>
                <w:sz w:val="24"/>
                <w:szCs w:val="24"/>
              </w:rPr>
            </w:pPr>
            <w:r w:rsidRPr="00407AEF">
              <w:rPr>
                <w:sz w:val="24"/>
                <w:szCs w:val="24"/>
              </w:rPr>
              <w:t>учреждени</w:t>
            </w:r>
            <w:r w:rsidRPr="00407AEF">
              <w:rPr>
                <w:sz w:val="24"/>
                <w:szCs w:val="24"/>
              </w:rPr>
              <w:t>я</w:t>
            </w:r>
            <w:r w:rsidRPr="00407AEF">
              <w:rPr>
                <w:sz w:val="24"/>
                <w:szCs w:val="24"/>
              </w:rPr>
              <w:t>ми;</w:t>
            </w:r>
          </w:p>
          <w:p w:rsidR="00AF777F" w:rsidRPr="00407AEF" w:rsidRDefault="00AF777F" w:rsidP="00407AEF">
            <w:pPr>
              <w:widowControl/>
              <w:rPr>
                <w:sz w:val="24"/>
                <w:szCs w:val="24"/>
              </w:rPr>
            </w:pPr>
            <w:r w:rsidRPr="00407AEF">
              <w:rPr>
                <w:sz w:val="24"/>
                <w:szCs w:val="24"/>
              </w:rPr>
              <w:t xml:space="preserve">- осуществляет просветительскую деятельность </w:t>
            </w:r>
          </w:p>
          <w:p w:rsidR="00AF777F" w:rsidRPr="00407AEF" w:rsidRDefault="00AF777F" w:rsidP="00407AEF">
            <w:pPr>
              <w:widowControl/>
              <w:rPr>
                <w:sz w:val="24"/>
                <w:szCs w:val="24"/>
              </w:rPr>
            </w:pPr>
            <w:r w:rsidRPr="00407AEF">
              <w:rPr>
                <w:sz w:val="24"/>
                <w:szCs w:val="24"/>
              </w:rPr>
              <w:t>при работе с родителями детей.</w:t>
            </w:r>
          </w:p>
          <w:p w:rsidR="00AF777F" w:rsidRPr="00407AEF" w:rsidRDefault="00AF777F" w:rsidP="00407AEF">
            <w:pPr>
              <w:widowControl/>
              <w:rPr>
                <w:sz w:val="24"/>
                <w:szCs w:val="24"/>
              </w:rPr>
            </w:pPr>
          </w:p>
        </w:tc>
      </w:tr>
      <w:tr w:rsidR="00AF777F" w:rsidRPr="00407AEF" w:rsidTr="00AF777F">
        <w:tc>
          <w:tcPr>
            <w:tcW w:w="3004" w:type="dxa"/>
          </w:tcPr>
          <w:p w:rsidR="00AF777F" w:rsidRPr="00407AEF" w:rsidRDefault="00AF777F" w:rsidP="00407AEF">
            <w:pPr>
              <w:jc w:val="center"/>
              <w:rPr>
                <w:sz w:val="24"/>
                <w:szCs w:val="24"/>
              </w:rPr>
            </w:pPr>
            <w:r w:rsidRPr="00407AEF">
              <w:rPr>
                <w:sz w:val="24"/>
                <w:szCs w:val="24"/>
              </w:rPr>
              <w:t>Классный</w:t>
            </w:r>
          </w:p>
          <w:p w:rsidR="00AF777F" w:rsidRPr="00407AEF" w:rsidRDefault="00AF777F" w:rsidP="00407AEF">
            <w:pPr>
              <w:jc w:val="center"/>
              <w:rPr>
                <w:sz w:val="24"/>
                <w:szCs w:val="24"/>
              </w:rPr>
            </w:pPr>
            <w:r w:rsidRPr="00407AEF">
              <w:rPr>
                <w:sz w:val="24"/>
                <w:szCs w:val="24"/>
              </w:rPr>
              <w:t>руковод</w:t>
            </w:r>
            <w:r w:rsidRPr="00407AEF">
              <w:rPr>
                <w:sz w:val="24"/>
                <w:szCs w:val="24"/>
              </w:rPr>
              <w:t>и</w:t>
            </w:r>
            <w:r w:rsidRPr="00407AEF">
              <w:rPr>
                <w:sz w:val="24"/>
                <w:szCs w:val="24"/>
              </w:rPr>
              <w:t>тель,</w:t>
            </w:r>
          </w:p>
          <w:p w:rsidR="00AF777F" w:rsidRPr="00407AEF" w:rsidRDefault="00AF777F" w:rsidP="00407AEF">
            <w:pPr>
              <w:jc w:val="center"/>
              <w:rPr>
                <w:sz w:val="24"/>
                <w:szCs w:val="24"/>
              </w:rPr>
            </w:pPr>
            <w:r w:rsidRPr="00407AEF">
              <w:rPr>
                <w:sz w:val="24"/>
                <w:szCs w:val="24"/>
              </w:rPr>
              <w:t>воспит</w:t>
            </w:r>
            <w:r w:rsidRPr="00407AEF">
              <w:rPr>
                <w:sz w:val="24"/>
                <w:szCs w:val="24"/>
              </w:rPr>
              <w:t>а</w:t>
            </w:r>
            <w:r w:rsidRPr="00407AEF">
              <w:rPr>
                <w:sz w:val="24"/>
                <w:szCs w:val="24"/>
              </w:rPr>
              <w:t>тель</w:t>
            </w:r>
          </w:p>
        </w:tc>
        <w:tc>
          <w:tcPr>
            <w:tcW w:w="6825" w:type="dxa"/>
          </w:tcPr>
          <w:p w:rsidR="00AF777F" w:rsidRPr="00407AEF" w:rsidRDefault="00AF777F" w:rsidP="00407AEF">
            <w:pPr>
              <w:rPr>
                <w:sz w:val="24"/>
                <w:szCs w:val="24"/>
              </w:rPr>
            </w:pPr>
            <w:r w:rsidRPr="00407AEF">
              <w:rPr>
                <w:sz w:val="24"/>
                <w:szCs w:val="24"/>
              </w:rPr>
              <w:t xml:space="preserve">- является связующим звеном в комплексной группе </w:t>
            </w:r>
          </w:p>
          <w:p w:rsidR="00AF777F" w:rsidRPr="00407AEF" w:rsidRDefault="00AF777F" w:rsidP="00407AEF">
            <w:pPr>
              <w:rPr>
                <w:sz w:val="24"/>
                <w:szCs w:val="24"/>
              </w:rPr>
            </w:pPr>
            <w:r w:rsidRPr="00407AEF">
              <w:rPr>
                <w:sz w:val="24"/>
                <w:szCs w:val="24"/>
              </w:rPr>
              <w:t>специалистов по организации коррекционной работы с обучающим</w:t>
            </w:r>
            <w:r w:rsidRPr="00407AEF">
              <w:rPr>
                <w:sz w:val="24"/>
                <w:szCs w:val="24"/>
              </w:rPr>
              <w:t>и</w:t>
            </w:r>
            <w:r w:rsidRPr="00407AEF">
              <w:rPr>
                <w:sz w:val="24"/>
                <w:szCs w:val="24"/>
              </w:rPr>
              <w:t>ся;</w:t>
            </w:r>
          </w:p>
          <w:p w:rsidR="00AF777F" w:rsidRPr="00407AEF" w:rsidRDefault="00AF777F" w:rsidP="00407AEF">
            <w:pPr>
              <w:rPr>
                <w:sz w:val="24"/>
                <w:szCs w:val="24"/>
              </w:rPr>
            </w:pPr>
            <w:r w:rsidRPr="00407AEF">
              <w:rPr>
                <w:sz w:val="24"/>
                <w:szCs w:val="24"/>
              </w:rPr>
              <w:t>- делает первичный запрос специалистам и дает первичную информ</w:t>
            </w:r>
            <w:r w:rsidRPr="00407AEF">
              <w:rPr>
                <w:sz w:val="24"/>
                <w:szCs w:val="24"/>
              </w:rPr>
              <w:t>а</w:t>
            </w:r>
            <w:r w:rsidRPr="00407AEF">
              <w:rPr>
                <w:sz w:val="24"/>
                <w:szCs w:val="24"/>
              </w:rPr>
              <w:t>цию о ребенке;</w:t>
            </w:r>
          </w:p>
          <w:p w:rsidR="00AF777F" w:rsidRPr="00407AEF" w:rsidRDefault="00AF777F" w:rsidP="00407AEF">
            <w:pPr>
              <w:rPr>
                <w:sz w:val="24"/>
                <w:szCs w:val="24"/>
              </w:rPr>
            </w:pPr>
            <w:r w:rsidRPr="00407AEF">
              <w:rPr>
                <w:sz w:val="24"/>
                <w:szCs w:val="24"/>
              </w:rPr>
              <w:t>- осуществляет индивидуальную коррекционную работу (педагогич</w:t>
            </w:r>
            <w:r w:rsidRPr="00407AEF">
              <w:rPr>
                <w:sz w:val="24"/>
                <w:szCs w:val="24"/>
              </w:rPr>
              <w:t>е</w:t>
            </w:r>
            <w:r w:rsidRPr="00407AEF">
              <w:rPr>
                <w:sz w:val="24"/>
                <w:szCs w:val="24"/>
              </w:rPr>
              <w:t>ское сопровождение);</w:t>
            </w:r>
          </w:p>
          <w:p w:rsidR="00AF777F" w:rsidRPr="00407AEF" w:rsidRDefault="00AF777F" w:rsidP="00407AEF">
            <w:pPr>
              <w:rPr>
                <w:sz w:val="24"/>
                <w:szCs w:val="24"/>
              </w:rPr>
            </w:pPr>
            <w:r w:rsidRPr="00407AEF">
              <w:rPr>
                <w:sz w:val="24"/>
                <w:szCs w:val="24"/>
              </w:rPr>
              <w:t>- консультативная помощь семье в вопросах коррекцио</w:t>
            </w:r>
            <w:r w:rsidRPr="00407AEF">
              <w:rPr>
                <w:sz w:val="24"/>
                <w:szCs w:val="24"/>
              </w:rPr>
              <w:t>н</w:t>
            </w:r>
            <w:r w:rsidRPr="00407AEF">
              <w:rPr>
                <w:sz w:val="24"/>
                <w:szCs w:val="24"/>
              </w:rPr>
              <w:t>но-развивающего воспитания и обучения.</w:t>
            </w:r>
          </w:p>
        </w:tc>
      </w:tr>
      <w:tr w:rsidR="00AF777F" w:rsidRPr="00407AEF" w:rsidTr="00AF777F">
        <w:tc>
          <w:tcPr>
            <w:tcW w:w="3004" w:type="dxa"/>
          </w:tcPr>
          <w:p w:rsidR="00AF777F" w:rsidRPr="00407AEF" w:rsidRDefault="00AF777F" w:rsidP="00407AEF">
            <w:pPr>
              <w:widowControl/>
              <w:jc w:val="center"/>
              <w:rPr>
                <w:sz w:val="24"/>
                <w:szCs w:val="24"/>
              </w:rPr>
            </w:pPr>
            <w:r w:rsidRPr="00407AEF">
              <w:rPr>
                <w:sz w:val="24"/>
                <w:szCs w:val="24"/>
              </w:rPr>
              <w:t>Заместитель</w:t>
            </w:r>
          </w:p>
          <w:p w:rsidR="00AF777F" w:rsidRPr="00407AEF" w:rsidRDefault="00AF777F" w:rsidP="00407AEF">
            <w:pPr>
              <w:widowControl/>
              <w:jc w:val="center"/>
              <w:rPr>
                <w:sz w:val="24"/>
                <w:szCs w:val="24"/>
              </w:rPr>
            </w:pPr>
            <w:r w:rsidRPr="00407AEF">
              <w:rPr>
                <w:sz w:val="24"/>
                <w:szCs w:val="24"/>
              </w:rPr>
              <w:t>директора по УВР,</w:t>
            </w:r>
          </w:p>
          <w:p w:rsidR="00AF777F" w:rsidRPr="00407AEF" w:rsidRDefault="00AF777F" w:rsidP="00407AEF">
            <w:pPr>
              <w:jc w:val="center"/>
              <w:rPr>
                <w:sz w:val="24"/>
                <w:szCs w:val="24"/>
              </w:rPr>
            </w:pPr>
            <w:r w:rsidRPr="00407AEF">
              <w:rPr>
                <w:sz w:val="24"/>
                <w:szCs w:val="24"/>
              </w:rPr>
              <w:t>социальный  педагог</w:t>
            </w:r>
          </w:p>
        </w:tc>
        <w:tc>
          <w:tcPr>
            <w:tcW w:w="6825" w:type="dxa"/>
          </w:tcPr>
          <w:p w:rsidR="00AF777F" w:rsidRPr="00407AEF" w:rsidRDefault="00AF777F" w:rsidP="00407AEF">
            <w:pPr>
              <w:rPr>
                <w:sz w:val="24"/>
                <w:szCs w:val="24"/>
              </w:rPr>
            </w:pPr>
            <w:r w:rsidRPr="00407AEF">
              <w:rPr>
                <w:sz w:val="24"/>
                <w:szCs w:val="24"/>
              </w:rPr>
              <w:t>- изучает деятельность ребенка вне школы;</w:t>
            </w:r>
          </w:p>
          <w:p w:rsidR="00AF777F" w:rsidRPr="00407AEF" w:rsidRDefault="00AF777F" w:rsidP="00407AEF">
            <w:pPr>
              <w:rPr>
                <w:sz w:val="24"/>
                <w:szCs w:val="24"/>
              </w:rPr>
            </w:pPr>
            <w:r w:rsidRPr="00407AEF">
              <w:rPr>
                <w:sz w:val="24"/>
                <w:szCs w:val="24"/>
              </w:rPr>
              <w:t xml:space="preserve">- осуществляет профилактическую и коррекционную </w:t>
            </w:r>
          </w:p>
          <w:p w:rsidR="00AF777F" w:rsidRPr="00407AEF" w:rsidRDefault="00AF777F" w:rsidP="00407AEF">
            <w:pPr>
              <w:rPr>
                <w:sz w:val="24"/>
                <w:szCs w:val="24"/>
              </w:rPr>
            </w:pPr>
            <w:r w:rsidRPr="00407AEF">
              <w:rPr>
                <w:sz w:val="24"/>
                <w:szCs w:val="24"/>
              </w:rPr>
              <w:t>работу с обучающимися;</w:t>
            </w:r>
          </w:p>
          <w:p w:rsidR="00AF777F" w:rsidRPr="00407AEF" w:rsidRDefault="00AF777F" w:rsidP="00407AEF">
            <w:pPr>
              <w:rPr>
                <w:sz w:val="24"/>
                <w:szCs w:val="24"/>
              </w:rPr>
            </w:pPr>
            <w:r w:rsidRPr="00407AEF">
              <w:rPr>
                <w:sz w:val="24"/>
                <w:szCs w:val="24"/>
              </w:rPr>
              <w:t>- взаимодействует с семьей обучающихся, с правоохранител</w:t>
            </w:r>
            <w:r w:rsidRPr="00407AEF">
              <w:rPr>
                <w:sz w:val="24"/>
                <w:szCs w:val="24"/>
              </w:rPr>
              <w:t>ь</w:t>
            </w:r>
            <w:r w:rsidRPr="00407AEF">
              <w:rPr>
                <w:sz w:val="24"/>
                <w:szCs w:val="24"/>
              </w:rPr>
              <w:t>ными органами.</w:t>
            </w:r>
          </w:p>
        </w:tc>
      </w:tr>
      <w:tr w:rsidR="00AF777F" w:rsidRPr="00407AEF" w:rsidTr="00AF777F">
        <w:tc>
          <w:tcPr>
            <w:tcW w:w="3004" w:type="dxa"/>
          </w:tcPr>
          <w:p w:rsidR="00AF777F" w:rsidRPr="00407AEF" w:rsidRDefault="00AF777F" w:rsidP="00407AEF">
            <w:pPr>
              <w:jc w:val="center"/>
              <w:rPr>
                <w:sz w:val="24"/>
                <w:szCs w:val="24"/>
              </w:rPr>
            </w:pPr>
            <w:r w:rsidRPr="00407AEF">
              <w:rPr>
                <w:sz w:val="24"/>
                <w:szCs w:val="24"/>
              </w:rPr>
              <w:t>Педагог-психолог</w:t>
            </w:r>
          </w:p>
        </w:tc>
        <w:tc>
          <w:tcPr>
            <w:tcW w:w="6825" w:type="dxa"/>
          </w:tcPr>
          <w:p w:rsidR="00AF777F" w:rsidRPr="00407AEF" w:rsidRDefault="00AF777F" w:rsidP="00407AEF">
            <w:pPr>
              <w:rPr>
                <w:sz w:val="24"/>
                <w:szCs w:val="24"/>
              </w:rPr>
            </w:pPr>
            <w:r w:rsidRPr="00407AEF">
              <w:rPr>
                <w:sz w:val="24"/>
                <w:szCs w:val="24"/>
              </w:rPr>
              <w:t>- изучает личность обучающегося и коллектива кла</w:t>
            </w:r>
            <w:r w:rsidRPr="00407AEF">
              <w:rPr>
                <w:sz w:val="24"/>
                <w:szCs w:val="24"/>
              </w:rPr>
              <w:t>с</w:t>
            </w:r>
            <w:r w:rsidRPr="00407AEF">
              <w:rPr>
                <w:sz w:val="24"/>
                <w:szCs w:val="24"/>
              </w:rPr>
              <w:t>са;</w:t>
            </w:r>
          </w:p>
          <w:p w:rsidR="00AF777F" w:rsidRPr="00407AEF" w:rsidRDefault="00AF777F" w:rsidP="00407AEF">
            <w:pPr>
              <w:rPr>
                <w:sz w:val="24"/>
                <w:szCs w:val="24"/>
              </w:rPr>
            </w:pPr>
            <w:r w:rsidRPr="00407AEF">
              <w:rPr>
                <w:sz w:val="24"/>
                <w:szCs w:val="24"/>
              </w:rPr>
              <w:t>- анализирует адаптацию ребенка в образовательной ср</w:t>
            </w:r>
            <w:r w:rsidRPr="00407AEF">
              <w:rPr>
                <w:sz w:val="24"/>
                <w:szCs w:val="24"/>
              </w:rPr>
              <w:t>е</w:t>
            </w:r>
            <w:r w:rsidRPr="00407AEF">
              <w:rPr>
                <w:sz w:val="24"/>
                <w:szCs w:val="24"/>
              </w:rPr>
              <w:t>де;</w:t>
            </w:r>
          </w:p>
          <w:p w:rsidR="00AF777F" w:rsidRPr="00407AEF" w:rsidRDefault="00AF777F" w:rsidP="00407AEF">
            <w:pPr>
              <w:rPr>
                <w:sz w:val="24"/>
                <w:szCs w:val="24"/>
              </w:rPr>
            </w:pPr>
            <w:r w:rsidRPr="00407AEF">
              <w:rPr>
                <w:sz w:val="24"/>
                <w:szCs w:val="24"/>
              </w:rPr>
              <w:t>- выявляет дезадаптированных обучающихся;</w:t>
            </w:r>
          </w:p>
          <w:p w:rsidR="00AF777F" w:rsidRPr="00407AEF" w:rsidRDefault="00AF777F" w:rsidP="00407AEF">
            <w:pPr>
              <w:rPr>
                <w:sz w:val="24"/>
                <w:szCs w:val="24"/>
              </w:rPr>
            </w:pPr>
            <w:r w:rsidRPr="00407AEF">
              <w:rPr>
                <w:sz w:val="24"/>
                <w:szCs w:val="24"/>
              </w:rPr>
              <w:t>- изучает взаимоотношения младших школьников со взрослыми и сверстниками;</w:t>
            </w:r>
          </w:p>
          <w:p w:rsidR="00AF777F" w:rsidRPr="00407AEF" w:rsidRDefault="00AF777F" w:rsidP="00407AEF">
            <w:pPr>
              <w:rPr>
                <w:sz w:val="24"/>
                <w:szCs w:val="24"/>
              </w:rPr>
            </w:pPr>
            <w:r w:rsidRPr="00407AEF">
              <w:rPr>
                <w:sz w:val="24"/>
                <w:szCs w:val="24"/>
              </w:rPr>
              <w:t>- подбирает пакет диагностических методик для организации профилактической и коррекционной раб</w:t>
            </w:r>
            <w:r w:rsidRPr="00407AEF">
              <w:rPr>
                <w:sz w:val="24"/>
                <w:szCs w:val="24"/>
              </w:rPr>
              <w:t>о</w:t>
            </w:r>
            <w:r w:rsidRPr="00407AEF">
              <w:rPr>
                <w:sz w:val="24"/>
                <w:szCs w:val="24"/>
              </w:rPr>
              <w:t>ты;</w:t>
            </w:r>
          </w:p>
          <w:p w:rsidR="00AF777F" w:rsidRPr="00407AEF" w:rsidRDefault="00AF777F" w:rsidP="00407AEF">
            <w:pPr>
              <w:rPr>
                <w:sz w:val="24"/>
                <w:szCs w:val="24"/>
              </w:rPr>
            </w:pPr>
            <w:r w:rsidRPr="00407AEF">
              <w:rPr>
                <w:sz w:val="24"/>
                <w:szCs w:val="24"/>
              </w:rPr>
              <w:t>- осуществляет психологическую поддержку нуждающихся в ней обучающихся;</w:t>
            </w:r>
          </w:p>
          <w:p w:rsidR="00AF777F" w:rsidRPr="00407AEF" w:rsidRDefault="00AF777F" w:rsidP="00407AEF">
            <w:pPr>
              <w:rPr>
                <w:sz w:val="24"/>
                <w:szCs w:val="24"/>
              </w:rPr>
            </w:pPr>
            <w:r w:rsidRPr="00407AEF">
              <w:rPr>
                <w:sz w:val="24"/>
                <w:szCs w:val="24"/>
              </w:rPr>
              <w:t>- оказывает консультативную помощь семье в вопросах коррекционно-развивающего воспитания и об</w:t>
            </w:r>
            <w:r w:rsidRPr="00407AEF">
              <w:rPr>
                <w:sz w:val="24"/>
                <w:szCs w:val="24"/>
              </w:rPr>
              <w:t>у</w:t>
            </w:r>
            <w:r w:rsidRPr="00407AEF">
              <w:rPr>
                <w:sz w:val="24"/>
                <w:szCs w:val="24"/>
              </w:rPr>
              <w:t>чения.</w:t>
            </w:r>
          </w:p>
        </w:tc>
      </w:tr>
      <w:tr w:rsidR="00AF777F" w:rsidRPr="00407AEF" w:rsidTr="00AF777F">
        <w:tc>
          <w:tcPr>
            <w:tcW w:w="3004" w:type="dxa"/>
          </w:tcPr>
          <w:p w:rsidR="00AF777F" w:rsidRPr="00407AEF" w:rsidRDefault="00AF777F" w:rsidP="00407AEF">
            <w:pPr>
              <w:jc w:val="center"/>
              <w:rPr>
                <w:sz w:val="24"/>
                <w:szCs w:val="24"/>
              </w:rPr>
            </w:pPr>
            <w:r w:rsidRPr="00407AEF">
              <w:rPr>
                <w:sz w:val="24"/>
                <w:szCs w:val="24"/>
              </w:rPr>
              <w:t>Учитель - логопед</w:t>
            </w:r>
          </w:p>
        </w:tc>
        <w:tc>
          <w:tcPr>
            <w:tcW w:w="6825" w:type="dxa"/>
          </w:tcPr>
          <w:p w:rsidR="00AF777F" w:rsidRPr="00407AEF" w:rsidRDefault="00AF777F" w:rsidP="00407AEF">
            <w:pPr>
              <w:widowControl/>
              <w:rPr>
                <w:sz w:val="24"/>
                <w:szCs w:val="24"/>
              </w:rPr>
            </w:pPr>
            <w:r w:rsidRPr="00407AEF">
              <w:rPr>
                <w:sz w:val="24"/>
                <w:szCs w:val="24"/>
              </w:rPr>
              <w:t>- исследует речевое развитие обучающихся;</w:t>
            </w:r>
          </w:p>
          <w:p w:rsidR="00AF777F" w:rsidRPr="00407AEF" w:rsidRDefault="00AF777F" w:rsidP="00407AEF">
            <w:pPr>
              <w:widowControl/>
              <w:rPr>
                <w:sz w:val="24"/>
                <w:szCs w:val="24"/>
              </w:rPr>
            </w:pPr>
            <w:r w:rsidRPr="00407AEF">
              <w:rPr>
                <w:sz w:val="24"/>
                <w:szCs w:val="24"/>
              </w:rPr>
              <w:t>- организует логопедическое сопровождение об</w:t>
            </w:r>
            <w:r w:rsidRPr="00407AEF">
              <w:rPr>
                <w:sz w:val="24"/>
                <w:szCs w:val="24"/>
              </w:rPr>
              <w:t>у</w:t>
            </w:r>
            <w:r w:rsidRPr="00407AEF">
              <w:rPr>
                <w:sz w:val="24"/>
                <w:szCs w:val="24"/>
              </w:rPr>
              <w:t>чающихся;</w:t>
            </w:r>
          </w:p>
          <w:p w:rsidR="00AF777F" w:rsidRPr="00407AEF" w:rsidRDefault="00AF777F" w:rsidP="00407AEF">
            <w:pPr>
              <w:rPr>
                <w:sz w:val="24"/>
                <w:szCs w:val="24"/>
              </w:rPr>
            </w:pPr>
            <w:r w:rsidRPr="00407AEF">
              <w:rPr>
                <w:sz w:val="24"/>
                <w:szCs w:val="24"/>
              </w:rPr>
              <w:t>- оказывает консультативную помощь семье в вопросах коррекционно - развивающего воспитания и об</w:t>
            </w:r>
            <w:r w:rsidRPr="00407AEF">
              <w:rPr>
                <w:sz w:val="24"/>
                <w:szCs w:val="24"/>
              </w:rPr>
              <w:t>у</w:t>
            </w:r>
            <w:r w:rsidRPr="00407AEF">
              <w:rPr>
                <w:sz w:val="24"/>
                <w:szCs w:val="24"/>
              </w:rPr>
              <w:t>чения.</w:t>
            </w:r>
          </w:p>
        </w:tc>
      </w:tr>
      <w:tr w:rsidR="00AF777F" w:rsidRPr="00407AEF" w:rsidTr="00AF777F">
        <w:tc>
          <w:tcPr>
            <w:tcW w:w="3004" w:type="dxa"/>
          </w:tcPr>
          <w:p w:rsidR="00AF777F" w:rsidRPr="00407AEF" w:rsidRDefault="00AF777F" w:rsidP="00407AEF">
            <w:pPr>
              <w:widowControl/>
              <w:jc w:val="center"/>
              <w:rPr>
                <w:sz w:val="24"/>
                <w:szCs w:val="24"/>
              </w:rPr>
            </w:pPr>
            <w:r w:rsidRPr="00407AEF">
              <w:rPr>
                <w:sz w:val="24"/>
                <w:szCs w:val="24"/>
              </w:rPr>
              <w:t>Заместитель директора по УВР,</w:t>
            </w:r>
          </w:p>
          <w:p w:rsidR="00AF777F" w:rsidRPr="00407AEF" w:rsidRDefault="00AF777F" w:rsidP="00407AEF">
            <w:pPr>
              <w:widowControl/>
              <w:jc w:val="center"/>
              <w:rPr>
                <w:sz w:val="24"/>
                <w:szCs w:val="24"/>
              </w:rPr>
            </w:pPr>
            <w:r w:rsidRPr="00407AEF">
              <w:rPr>
                <w:sz w:val="24"/>
                <w:szCs w:val="24"/>
              </w:rPr>
              <w:t>педагог</w:t>
            </w:r>
          </w:p>
          <w:p w:rsidR="00AF777F" w:rsidRPr="00407AEF" w:rsidRDefault="00AF777F" w:rsidP="00407AEF">
            <w:pPr>
              <w:widowControl/>
              <w:jc w:val="center"/>
              <w:rPr>
                <w:sz w:val="24"/>
                <w:szCs w:val="24"/>
              </w:rPr>
            </w:pPr>
            <w:r w:rsidRPr="00407AEF">
              <w:rPr>
                <w:sz w:val="24"/>
                <w:szCs w:val="24"/>
              </w:rPr>
              <w:t>дополнительного</w:t>
            </w:r>
          </w:p>
          <w:p w:rsidR="00AF777F" w:rsidRPr="00407AEF" w:rsidRDefault="00AF777F" w:rsidP="00407AEF">
            <w:pPr>
              <w:widowControl/>
              <w:jc w:val="center"/>
              <w:rPr>
                <w:sz w:val="24"/>
                <w:szCs w:val="24"/>
              </w:rPr>
            </w:pPr>
            <w:r w:rsidRPr="00407AEF">
              <w:rPr>
                <w:sz w:val="24"/>
                <w:szCs w:val="24"/>
              </w:rPr>
              <w:t>о</w:t>
            </w:r>
            <w:r w:rsidRPr="00407AEF">
              <w:rPr>
                <w:sz w:val="24"/>
                <w:szCs w:val="24"/>
              </w:rPr>
              <w:t>б</w:t>
            </w:r>
            <w:r w:rsidRPr="00407AEF">
              <w:rPr>
                <w:sz w:val="24"/>
                <w:szCs w:val="24"/>
              </w:rPr>
              <w:t>разования</w:t>
            </w:r>
          </w:p>
        </w:tc>
        <w:tc>
          <w:tcPr>
            <w:tcW w:w="6825" w:type="dxa"/>
          </w:tcPr>
          <w:p w:rsidR="00AF777F" w:rsidRPr="00407AEF" w:rsidRDefault="00AF777F" w:rsidP="00407AEF">
            <w:pPr>
              <w:rPr>
                <w:sz w:val="24"/>
                <w:szCs w:val="24"/>
              </w:rPr>
            </w:pPr>
            <w:r w:rsidRPr="00407AEF">
              <w:rPr>
                <w:sz w:val="24"/>
                <w:szCs w:val="24"/>
              </w:rPr>
              <w:t>- изучает интересы обучающихся;</w:t>
            </w:r>
          </w:p>
          <w:p w:rsidR="00AF777F" w:rsidRPr="00407AEF" w:rsidRDefault="00AF777F" w:rsidP="00407AEF">
            <w:pPr>
              <w:rPr>
                <w:sz w:val="24"/>
                <w:szCs w:val="24"/>
              </w:rPr>
            </w:pPr>
            <w:r w:rsidRPr="00407AEF">
              <w:rPr>
                <w:sz w:val="24"/>
                <w:szCs w:val="24"/>
              </w:rPr>
              <w:t>- создает условия для их реализации;</w:t>
            </w:r>
          </w:p>
          <w:p w:rsidR="00AF777F" w:rsidRPr="00407AEF" w:rsidRDefault="00AF777F" w:rsidP="00407AEF">
            <w:pPr>
              <w:rPr>
                <w:sz w:val="24"/>
                <w:szCs w:val="24"/>
              </w:rPr>
            </w:pPr>
            <w:r w:rsidRPr="00407AEF">
              <w:rPr>
                <w:sz w:val="24"/>
                <w:szCs w:val="24"/>
              </w:rPr>
              <w:t>- развивает творческие возможности личности;</w:t>
            </w:r>
          </w:p>
          <w:p w:rsidR="00AF777F" w:rsidRPr="00407AEF" w:rsidRDefault="00AF777F" w:rsidP="00407AEF">
            <w:pPr>
              <w:rPr>
                <w:sz w:val="24"/>
                <w:szCs w:val="24"/>
              </w:rPr>
            </w:pPr>
            <w:r w:rsidRPr="00407AEF">
              <w:rPr>
                <w:sz w:val="24"/>
                <w:szCs w:val="24"/>
              </w:rPr>
              <w:t>- решает проблемы рациональной организации свободного времени.</w:t>
            </w:r>
          </w:p>
        </w:tc>
      </w:tr>
    </w:tbl>
    <w:p w:rsidR="00407AEF" w:rsidRPr="00407AEF" w:rsidRDefault="00407AEF" w:rsidP="00407AEF">
      <w:pPr>
        <w:ind w:firstLine="726"/>
        <w:rPr>
          <w:sz w:val="24"/>
          <w:szCs w:val="24"/>
        </w:rPr>
      </w:pPr>
    </w:p>
    <w:p w:rsidR="0016798B" w:rsidRDefault="0016798B" w:rsidP="00407AEF">
      <w:pPr>
        <w:ind w:firstLine="726"/>
        <w:jc w:val="center"/>
        <w:rPr>
          <w:b/>
          <w:sz w:val="24"/>
          <w:szCs w:val="24"/>
        </w:rPr>
      </w:pPr>
    </w:p>
    <w:p w:rsidR="00407AEF" w:rsidRPr="00407AEF" w:rsidRDefault="00407AEF" w:rsidP="00407AEF">
      <w:pPr>
        <w:ind w:firstLine="726"/>
        <w:jc w:val="center"/>
        <w:rPr>
          <w:b/>
          <w:sz w:val="24"/>
          <w:szCs w:val="24"/>
        </w:rPr>
      </w:pPr>
      <w:r w:rsidRPr="00407AEF">
        <w:rPr>
          <w:b/>
          <w:sz w:val="24"/>
          <w:szCs w:val="24"/>
        </w:rPr>
        <w:lastRenderedPageBreak/>
        <w:t>План реализации  программы</w:t>
      </w:r>
    </w:p>
    <w:p w:rsidR="00407AEF" w:rsidRPr="00407AEF" w:rsidRDefault="00407AEF" w:rsidP="00407AEF">
      <w:pPr>
        <w:ind w:firstLine="726"/>
        <w:rPr>
          <w:sz w:val="24"/>
          <w:szCs w:val="24"/>
        </w:rPr>
      </w:pPr>
      <w:r w:rsidRPr="00407AEF">
        <w:rPr>
          <w:sz w:val="24"/>
          <w:szCs w:val="24"/>
        </w:rPr>
        <w:t>Коррекционная работа реализуется поэтапно.</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4"/>
      </w:tblGrid>
      <w:tr w:rsidR="00407AEF" w:rsidRPr="00407AEF" w:rsidTr="00407AEF">
        <w:tc>
          <w:tcPr>
            <w:tcW w:w="4924" w:type="dxa"/>
          </w:tcPr>
          <w:p w:rsidR="00407AEF" w:rsidRPr="00407AEF" w:rsidRDefault="00407AEF" w:rsidP="00407AEF">
            <w:pPr>
              <w:jc w:val="center"/>
              <w:rPr>
                <w:b/>
                <w:sz w:val="24"/>
                <w:szCs w:val="24"/>
              </w:rPr>
            </w:pPr>
            <w:r w:rsidRPr="00407AEF">
              <w:rPr>
                <w:b/>
                <w:sz w:val="24"/>
                <w:szCs w:val="24"/>
              </w:rPr>
              <w:t>Содержание работы</w:t>
            </w:r>
          </w:p>
        </w:tc>
        <w:tc>
          <w:tcPr>
            <w:tcW w:w="4924" w:type="dxa"/>
          </w:tcPr>
          <w:p w:rsidR="00407AEF" w:rsidRPr="00407AEF" w:rsidRDefault="00407AEF" w:rsidP="00407AEF">
            <w:pPr>
              <w:jc w:val="center"/>
              <w:rPr>
                <w:b/>
                <w:sz w:val="24"/>
                <w:szCs w:val="24"/>
              </w:rPr>
            </w:pPr>
            <w:r w:rsidRPr="00407AEF">
              <w:rPr>
                <w:b/>
                <w:sz w:val="24"/>
                <w:szCs w:val="24"/>
              </w:rPr>
              <w:t>Организационная деятельность</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I этап. Подготовительный</w:t>
            </w:r>
          </w:p>
        </w:tc>
      </w:tr>
      <w:tr w:rsidR="00407AEF" w:rsidRPr="00407AEF" w:rsidTr="0016798B">
        <w:trPr>
          <w:trHeight w:val="2820"/>
        </w:trPr>
        <w:tc>
          <w:tcPr>
            <w:tcW w:w="4924" w:type="dxa"/>
            <w:vAlign w:val="bottom"/>
          </w:tcPr>
          <w:p w:rsidR="00D05C0E" w:rsidRPr="00407AEF" w:rsidRDefault="00D05C0E" w:rsidP="00D05C0E">
            <w:pPr>
              <w:rPr>
                <w:sz w:val="24"/>
                <w:szCs w:val="24"/>
              </w:rPr>
            </w:pPr>
            <w:r w:rsidRPr="00407AEF">
              <w:rPr>
                <w:sz w:val="24"/>
                <w:szCs w:val="24"/>
              </w:rPr>
              <w:t>-  подбор методов изучения личности</w:t>
            </w:r>
          </w:p>
          <w:p w:rsidR="00D05C0E" w:rsidRPr="00407AEF" w:rsidRDefault="00D05C0E" w:rsidP="00D05C0E">
            <w:pPr>
              <w:rPr>
                <w:sz w:val="24"/>
                <w:szCs w:val="24"/>
              </w:rPr>
            </w:pPr>
            <w:r w:rsidRPr="00407AEF">
              <w:rPr>
                <w:sz w:val="24"/>
                <w:szCs w:val="24"/>
              </w:rPr>
              <w:t>- подбор методик изучения психолог</w:t>
            </w:r>
            <w:r w:rsidRPr="00407AEF">
              <w:rPr>
                <w:sz w:val="24"/>
                <w:szCs w:val="24"/>
              </w:rPr>
              <w:t>и</w:t>
            </w:r>
            <w:r w:rsidRPr="00407AEF">
              <w:rPr>
                <w:sz w:val="24"/>
                <w:szCs w:val="24"/>
              </w:rPr>
              <w:t>ческих особенностей</w:t>
            </w:r>
          </w:p>
          <w:p w:rsidR="00D05C0E" w:rsidRPr="00407AEF" w:rsidRDefault="00D05C0E" w:rsidP="00D05C0E">
            <w:pPr>
              <w:rPr>
                <w:sz w:val="24"/>
                <w:szCs w:val="24"/>
              </w:rPr>
            </w:pPr>
            <w:r w:rsidRPr="00407AEF">
              <w:rPr>
                <w:sz w:val="24"/>
                <w:szCs w:val="24"/>
              </w:rPr>
              <w:t>- подбор методик для определения уровня обученности, обучаемости, воспитанн</w:t>
            </w:r>
            <w:r w:rsidRPr="00407AEF">
              <w:rPr>
                <w:sz w:val="24"/>
                <w:szCs w:val="24"/>
              </w:rPr>
              <w:t>о</w:t>
            </w:r>
            <w:r w:rsidRPr="00407AEF">
              <w:rPr>
                <w:sz w:val="24"/>
                <w:szCs w:val="24"/>
              </w:rPr>
              <w:t>сти</w:t>
            </w:r>
          </w:p>
          <w:p w:rsidR="00D05C0E" w:rsidRPr="00407AEF" w:rsidRDefault="00D05C0E" w:rsidP="00D05C0E">
            <w:pPr>
              <w:rPr>
                <w:sz w:val="24"/>
                <w:szCs w:val="24"/>
              </w:rPr>
            </w:pPr>
            <w:r w:rsidRPr="00407AEF">
              <w:rPr>
                <w:sz w:val="24"/>
                <w:szCs w:val="24"/>
              </w:rPr>
              <w:t>- подбор методик изучения семьи обуча</w:t>
            </w:r>
            <w:r w:rsidRPr="00407AEF">
              <w:rPr>
                <w:sz w:val="24"/>
                <w:szCs w:val="24"/>
              </w:rPr>
              <w:t>ю</w:t>
            </w:r>
            <w:r w:rsidRPr="00407AEF">
              <w:rPr>
                <w:sz w:val="24"/>
                <w:szCs w:val="24"/>
              </w:rPr>
              <w:t>щихся</w:t>
            </w:r>
          </w:p>
          <w:p w:rsidR="00D05C0E" w:rsidRDefault="00D05C0E" w:rsidP="00D05C0E">
            <w:pPr>
              <w:rPr>
                <w:sz w:val="24"/>
                <w:szCs w:val="24"/>
              </w:rPr>
            </w:pPr>
            <w:r w:rsidRPr="00407AEF">
              <w:rPr>
                <w:sz w:val="24"/>
                <w:szCs w:val="24"/>
              </w:rPr>
              <w:t>- методическая и практическая подгото</w:t>
            </w:r>
            <w:r w:rsidRPr="00407AEF">
              <w:rPr>
                <w:sz w:val="24"/>
                <w:szCs w:val="24"/>
              </w:rPr>
              <w:t>в</w:t>
            </w:r>
            <w:r w:rsidRPr="00407AEF">
              <w:rPr>
                <w:sz w:val="24"/>
                <w:szCs w:val="24"/>
              </w:rPr>
              <w:t>ка педагогических кадров</w:t>
            </w:r>
          </w:p>
          <w:p w:rsidR="00407AEF" w:rsidRPr="00407AEF" w:rsidRDefault="00407AEF" w:rsidP="00D05C0E">
            <w:pPr>
              <w:rPr>
                <w:sz w:val="24"/>
                <w:szCs w:val="24"/>
              </w:rPr>
            </w:pPr>
          </w:p>
        </w:tc>
        <w:tc>
          <w:tcPr>
            <w:tcW w:w="4924" w:type="dxa"/>
            <w:vAlign w:val="bottom"/>
          </w:tcPr>
          <w:p w:rsidR="00407AEF" w:rsidRPr="00407AEF" w:rsidRDefault="00407AEF" w:rsidP="00407AEF">
            <w:pPr>
              <w:rPr>
                <w:sz w:val="24"/>
                <w:szCs w:val="24"/>
              </w:rPr>
            </w:pPr>
            <w:r w:rsidRPr="00407AEF">
              <w:rPr>
                <w:sz w:val="24"/>
                <w:szCs w:val="24"/>
              </w:rPr>
              <w:t>- изучение состояние вопроса</w:t>
            </w:r>
          </w:p>
          <w:p w:rsidR="00407AEF" w:rsidRPr="00407AEF" w:rsidRDefault="00407AEF" w:rsidP="00407AEF">
            <w:pPr>
              <w:rPr>
                <w:sz w:val="24"/>
                <w:szCs w:val="24"/>
              </w:rPr>
            </w:pPr>
            <w:r w:rsidRPr="00407AEF">
              <w:rPr>
                <w:sz w:val="24"/>
                <w:szCs w:val="24"/>
              </w:rPr>
              <w:t>- предварительное планирование ра</w:t>
            </w:r>
            <w:r w:rsidRPr="00407AEF">
              <w:rPr>
                <w:sz w:val="24"/>
                <w:szCs w:val="24"/>
              </w:rPr>
              <w:t>з</w:t>
            </w:r>
            <w:r w:rsidRPr="00407AEF">
              <w:rPr>
                <w:sz w:val="24"/>
                <w:szCs w:val="24"/>
              </w:rPr>
              <w:t>работка и отбор оптимального соде</w:t>
            </w:r>
            <w:r w:rsidRPr="00407AEF">
              <w:rPr>
                <w:sz w:val="24"/>
                <w:szCs w:val="24"/>
              </w:rPr>
              <w:t>р</w:t>
            </w:r>
            <w:r w:rsidRPr="00407AEF">
              <w:rPr>
                <w:sz w:val="24"/>
                <w:szCs w:val="24"/>
              </w:rPr>
              <w:t>жания, методов и форм предстоящей деятельн</w:t>
            </w:r>
            <w:r w:rsidRPr="00407AEF">
              <w:rPr>
                <w:sz w:val="24"/>
                <w:szCs w:val="24"/>
              </w:rPr>
              <w:t>о</w:t>
            </w:r>
            <w:r w:rsidRPr="00407AEF">
              <w:rPr>
                <w:sz w:val="24"/>
                <w:szCs w:val="24"/>
              </w:rPr>
              <w:t>сти</w:t>
            </w:r>
          </w:p>
          <w:p w:rsidR="00407AEF" w:rsidRPr="00407AEF" w:rsidRDefault="00407AEF" w:rsidP="00407AEF">
            <w:pPr>
              <w:rPr>
                <w:sz w:val="24"/>
                <w:szCs w:val="24"/>
              </w:rPr>
            </w:pPr>
            <w:r w:rsidRPr="00407AEF">
              <w:rPr>
                <w:sz w:val="24"/>
                <w:szCs w:val="24"/>
              </w:rPr>
              <w:t>- обеспечение условий предстоящей деятел</w:t>
            </w:r>
            <w:r w:rsidRPr="00407AEF">
              <w:rPr>
                <w:sz w:val="24"/>
                <w:szCs w:val="24"/>
              </w:rPr>
              <w:t>ь</w:t>
            </w:r>
            <w:r w:rsidRPr="00407AEF">
              <w:rPr>
                <w:sz w:val="24"/>
                <w:szCs w:val="24"/>
              </w:rPr>
              <w:t>ности</w:t>
            </w:r>
          </w:p>
          <w:p w:rsidR="00407AEF" w:rsidRPr="00407AEF" w:rsidRDefault="00407AEF" w:rsidP="00407AEF">
            <w:pPr>
              <w:rPr>
                <w:sz w:val="24"/>
                <w:szCs w:val="24"/>
              </w:rPr>
            </w:pPr>
            <w:r w:rsidRPr="00407AEF">
              <w:rPr>
                <w:sz w:val="24"/>
                <w:szCs w:val="24"/>
              </w:rPr>
              <w:t>- подбор кадров и распределение ко</w:t>
            </w:r>
            <w:r w:rsidRPr="00407AEF">
              <w:rPr>
                <w:sz w:val="24"/>
                <w:szCs w:val="24"/>
              </w:rPr>
              <w:t>н</w:t>
            </w:r>
            <w:r w:rsidRPr="00407AEF">
              <w:rPr>
                <w:sz w:val="24"/>
                <w:szCs w:val="24"/>
              </w:rPr>
              <w:t>кретных участников работы</w:t>
            </w:r>
          </w:p>
          <w:p w:rsidR="00407AEF" w:rsidRPr="00407AEF" w:rsidRDefault="00407AEF" w:rsidP="00407AEF">
            <w:pPr>
              <w:rPr>
                <w:sz w:val="24"/>
                <w:szCs w:val="24"/>
              </w:rPr>
            </w:pPr>
            <w:r w:rsidRPr="00407AEF">
              <w:rPr>
                <w:sz w:val="24"/>
                <w:szCs w:val="24"/>
              </w:rPr>
              <w:t>- постановка задач перед исполнит</w:t>
            </w:r>
            <w:r w:rsidRPr="00407AEF">
              <w:rPr>
                <w:sz w:val="24"/>
                <w:szCs w:val="24"/>
              </w:rPr>
              <w:t>е</w:t>
            </w:r>
            <w:r w:rsidRPr="00407AEF">
              <w:rPr>
                <w:sz w:val="24"/>
                <w:szCs w:val="24"/>
              </w:rPr>
              <w:t>лями и создание настроя на работу.</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II этап. Сбор информации (на начало учебного года)</w:t>
            </w:r>
          </w:p>
        </w:tc>
      </w:tr>
      <w:tr w:rsidR="00407AEF" w:rsidRPr="00407AEF" w:rsidTr="00407AEF">
        <w:tc>
          <w:tcPr>
            <w:tcW w:w="4924" w:type="dxa"/>
            <w:vAlign w:val="bottom"/>
          </w:tcPr>
          <w:p w:rsidR="00407AEF" w:rsidRPr="00407AEF" w:rsidRDefault="00407AEF" w:rsidP="00407AEF">
            <w:pPr>
              <w:rPr>
                <w:sz w:val="24"/>
                <w:szCs w:val="24"/>
              </w:rPr>
            </w:pPr>
            <w:r w:rsidRPr="00407AEF">
              <w:rPr>
                <w:sz w:val="24"/>
                <w:szCs w:val="24"/>
              </w:rPr>
              <w:t xml:space="preserve">- проведение бесед </w:t>
            </w:r>
          </w:p>
          <w:p w:rsidR="00407AEF" w:rsidRPr="00407AEF" w:rsidRDefault="00407AEF" w:rsidP="00407AEF">
            <w:pPr>
              <w:rPr>
                <w:sz w:val="24"/>
                <w:szCs w:val="24"/>
              </w:rPr>
            </w:pPr>
            <w:r w:rsidRPr="00407AEF">
              <w:rPr>
                <w:sz w:val="24"/>
                <w:szCs w:val="24"/>
              </w:rPr>
              <w:t>- тестирования</w:t>
            </w:r>
          </w:p>
          <w:p w:rsidR="00407AEF" w:rsidRPr="00407AEF" w:rsidRDefault="00407AEF" w:rsidP="00407AEF">
            <w:pPr>
              <w:rPr>
                <w:sz w:val="24"/>
                <w:szCs w:val="24"/>
              </w:rPr>
            </w:pPr>
            <w:r w:rsidRPr="00407AEF">
              <w:rPr>
                <w:sz w:val="24"/>
                <w:szCs w:val="24"/>
              </w:rPr>
              <w:t xml:space="preserve">- анкетирования </w:t>
            </w:r>
          </w:p>
          <w:p w:rsidR="00407AEF" w:rsidRPr="00407AEF" w:rsidRDefault="00407AEF" w:rsidP="00407AEF">
            <w:pPr>
              <w:rPr>
                <w:sz w:val="24"/>
                <w:szCs w:val="24"/>
              </w:rPr>
            </w:pPr>
            <w:r w:rsidRPr="00407AEF">
              <w:rPr>
                <w:sz w:val="24"/>
                <w:szCs w:val="24"/>
              </w:rPr>
              <w:t xml:space="preserve">- наблюдения </w:t>
            </w:r>
          </w:p>
          <w:p w:rsidR="00407AEF" w:rsidRPr="00407AEF" w:rsidRDefault="00407AEF" w:rsidP="00407AEF">
            <w:pPr>
              <w:rPr>
                <w:sz w:val="24"/>
                <w:szCs w:val="24"/>
              </w:rPr>
            </w:pPr>
            <w:r w:rsidRPr="00407AEF">
              <w:rPr>
                <w:sz w:val="24"/>
                <w:szCs w:val="24"/>
              </w:rPr>
              <w:t>- логопедического обследов</w:t>
            </w:r>
            <w:r w:rsidRPr="00407AEF">
              <w:rPr>
                <w:sz w:val="24"/>
                <w:szCs w:val="24"/>
              </w:rPr>
              <w:t>а</w:t>
            </w:r>
            <w:r w:rsidRPr="00407AEF">
              <w:rPr>
                <w:sz w:val="24"/>
                <w:szCs w:val="24"/>
              </w:rPr>
              <w:t>ния</w:t>
            </w:r>
          </w:p>
          <w:p w:rsidR="00407AEF" w:rsidRPr="00407AEF" w:rsidRDefault="00407AEF" w:rsidP="00407AEF">
            <w:pPr>
              <w:rPr>
                <w:sz w:val="24"/>
                <w:szCs w:val="24"/>
              </w:rPr>
            </w:pPr>
            <w:r w:rsidRPr="00407AEF">
              <w:rPr>
                <w:sz w:val="24"/>
                <w:szCs w:val="24"/>
              </w:rPr>
              <w:t>- изучение личных дел обучающихся</w:t>
            </w:r>
          </w:p>
          <w:p w:rsidR="00407AEF" w:rsidRPr="00407AEF" w:rsidRDefault="00407AEF" w:rsidP="00407AEF">
            <w:pPr>
              <w:rPr>
                <w:sz w:val="24"/>
                <w:szCs w:val="24"/>
              </w:rPr>
            </w:pPr>
            <w:r w:rsidRPr="00407AEF">
              <w:rPr>
                <w:sz w:val="24"/>
                <w:szCs w:val="24"/>
              </w:rPr>
              <w:t>- изучение листа здоровья обуча</w:t>
            </w:r>
            <w:r w:rsidRPr="00407AEF">
              <w:rPr>
                <w:sz w:val="24"/>
                <w:szCs w:val="24"/>
              </w:rPr>
              <w:t>ю</w:t>
            </w:r>
            <w:r w:rsidRPr="00407AEF">
              <w:rPr>
                <w:sz w:val="24"/>
                <w:szCs w:val="24"/>
              </w:rPr>
              <w:t>щихся</w:t>
            </w:r>
          </w:p>
          <w:p w:rsidR="00407AEF" w:rsidRPr="00407AEF" w:rsidRDefault="00407AEF" w:rsidP="00407AEF">
            <w:pPr>
              <w:rPr>
                <w:spacing w:val="-10"/>
                <w:sz w:val="24"/>
                <w:szCs w:val="24"/>
              </w:rPr>
            </w:pPr>
            <w:r w:rsidRPr="00407AEF">
              <w:rPr>
                <w:spacing w:val="-10"/>
                <w:sz w:val="24"/>
                <w:szCs w:val="24"/>
              </w:rPr>
              <w:t xml:space="preserve">- консультация врачей и других </w:t>
            </w:r>
          </w:p>
          <w:p w:rsidR="00407AEF" w:rsidRPr="00407AEF" w:rsidRDefault="00407AEF" w:rsidP="00407AEF">
            <w:pPr>
              <w:rPr>
                <w:spacing w:val="-10"/>
                <w:sz w:val="24"/>
                <w:szCs w:val="24"/>
              </w:rPr>
            </w:pPr>
            <w:r w:rsidRPr="00407AEF">
              <w:rPr>
                <w:spacing w:val="-10"/>
                <w:sz w:val="24"/>
                <w:szCs w:val="24"/>
              </w:rPr>
              <w:t>специал</w:t>
            </w:r>
            <w:r w:rsidRPr="00407AEF">
              <w:rPr>
                <w:spacing w:val="-10"/>
                <w:sz w:val="24"/>
                <w:szCs w:val="24"/>
              </w:rPr>
              <w:t>и</w:t>
            </w:r>
            <w:r w:rsidRPr="00407AEF">
              <w:rPr>
                <w:spacing w:val="-10"/>
                <w:sz w:val="24"/>
                <w:szCs w:val="24"/>
              </w:rPr>
              <w:t>стов</w:t>
            </w:r>
          </w:p>
          <w:p w:rsidR="00407AEF" w:rsidRPr="00407AEF" w:rsidRDefault="00407AEF" w:rsidP="00407AEF">
            <w:pPr>
              <w:rPr>
                <w:sz w:val="24"/>
                <w:szCs w:val="24"/>
              </w:rPr>
            </w:pPr>
            <w:r w:rsidRPr="00407AEF">
              <w:rPr>
                <w:sz w:val="24"/>
                <w:szCs w:val="24"/>
              </w:rPr>
              <w:t>- посещение семей обучающихся</w:t>
            </w:r>
          </w:p>
        </w:tc>
        <w:tc>
          <w:tcPr>
            <w:tcW w:w="4924" w:type="dxa"/>
          </w:tcPr>
          <w:p w:rsidR="00407AEF" w:rsidRPr="00407AEF" w:rsidRDefault="00407AEF" w:rsidP="00407AEF">
            <w:pPr>
              <w:rPr>
                <w:sz w:val="24"/>
                <w:szCs w:val="24"/>
              </w:rPr>
            </w:pPr>
            <w:r w:rsidRPr="00407AEF">
              <w:rPr>
                <w:sz w:val="24"/>
                <w:szCs w:val="24"/>
              </w:rPr>
              <w:t>- консультативная помощь в процессе сбора информации</w:t>
            </w:r>
          </w:p>
          <w:p w:rsidR="00407AEF" w:rsidRPr="00407AEF" w:rsidRDefault="00407AEF" w:rsidP="00407AEF">
            <w:pPr>
              <w:rPr>
                <w:sz w:val="24"/>
                <w:szCs w:val="24"/>
              </w:rPr>
            </w:pPr>
            <w:r w:rsidRPr="00407AEF">
              <w:rPr>
                <w:sz w:val="24"/>
                <w:szCs w:val="24"/>
              </w:rPr>
              <w:t>- контроль за сбором информации на вх</w:t>
            </w:r>
            <w:r w:rsidRPr="00407AEF">
              <w:rPr>
                <w:sz w:val="24"/>
                <w:szCs w:val="24"/>
              </w:rPr>
              <w:t>о</w:t>
            </w:r>
            <w:r w:rsidRPr="00407AEF">
              <w:rPr>
                <w:sz w:val="24"/>
                <w:szCs w:val="24"/>
              </w:rPr>
              <w:t>де в коррекционно-развивающую де</w:t>
            </w:r>
            <w:r w:rsidRPr="00407AEF">
              <w:rPr>
                <w:sz w:val="24"/>
                <w:szCs w:val="24"/>
              </w:rPr>
              <w:t>я</w:t>
            </w:r>
            <w:r w:rsidRPr="00407AEF">
              <w:rPr>
                <w:sz w:val="24"/>
                <w:szCs w:val="24"/>
              </w:rPr>
              <w:t>тельность</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III этап. Систематизация потока информации (начало учебного года)</w:t>
            </w:r>
          </w:p>
          <w:p w:rsidR="00407AEF" w:rsidRPr="00407AEF" w:rsidRDefault="00407AEF" w:rsidP="00407AEF">
            <w:pPr>
              <w:jc w:val="center"/>
              <w:rPr>
                <w:sz w:val="24"/>
                <w:szCs w:val="24"/>
              </w:rPr>
            </w:pPr>
            <w:r w:rsidRPr="00407AEF">
              <w:rPr>
                <w:b/>
                <w:i/>
                <w:sz w:val="24"/>
                <w:szCs w:val="24"/>
              </w:rPr>
              <w:t>Консилиум (первичный)</w:t>
            </w:r>
          </w:p>
        </w:tc>
      </w:tr>
      <w:tr w:rsidR="00407AEF" w:rsidRPr="00407AEF" w:rsidTr="00407AEF">
        <w:tc>
          <w:tcPr>
            <w:tcW w:w="4924" w:type="dxa"/>
          </w:tcPr>
          <w:p w:rsidR="00407AEF" w:rsidRPr="00407AEF" w:rsidRDefault="00407AEF" w:rsidP="00407AEF">
            <w:pPr>
              <w:rPr>
                <w:sz w:val="24"/>
                <w:szCs w:val="24"/>
              </w:rPr>
            </w:pPr>
            <w:r w:rsidRPr="00407AEF">
              <w:rPr>
                <w:sz w:val="24"/>
                <w:szCs w:val="24"/>
              </w:rPr>
              <w:t>- уточнение полученной информации</w:t>
            </w:r>
          </w:p>
          <w:p w:rsidR="00407AEF" w:rsidRPr="00407AEF" w:rsidRDefault="00407AEF" w:rsidP="00407AEF">
            <w:pPr>
              <w:rPr>
                <w:sz w:val="24"/>
                <w:szCs w:val="24"/>
              </w:rPr>
            </w:pPr>
            <w:r w:rsidRPr="00407AEF">
              <w:rPr>
                <w:sz w:val="24"/>
                <w:szCs w:val="24"/>
              </w:rPr>
              <w:t>- определение особенностей развития об</w:t>
            </w:r>
            <w:r w:rsidRPr="00407AEF">
              <w:rPr>
                <w:sz w:val="24"/>
                <w:szCs w:val="24"/>
              </w:rPr>
              <w:t>у</w:t>
            </w:r>
            <w:r w:rsidRPr="00407AEF">
              <w:rPr>
                <w:sz w:val="24"/>
                <w:szCs w:val="24"/>
              </w:rPr>
              <w:t>чающегося</w:t>
            </w:r>
          </w:p>
          <w:p w:rsidR="00407AEF" w:rsidRPr="00407AEF" w:rsidRDefault="00407AEF" w:rsidP="00407AEF">
            <w:pPr>
              <w:rPr>
                <w:sz w:val="24"/>
                <w:szCs w:val="24"/>
              </w:rPr>
            </w:pPr>
            <w:r w:rsidRPr="00407AEF">
              <w:rPr>
                <w:sz w:val="24"/>
                <w:szCs w:val="24"/>
              </w:rPr>
              <w:t xml:space="preserve">- выделение группы контроля за </w:t>
            </w:r>
          </w:p>
          <w:p w:rsidR="00407AEF" w:rsidRPr="00407AEF" w:rsidRDefault="00407AEF" w:rsidP="00407AEF">
            <w:pPr>
              <w:rPr>
                <w:sz w:val="24"/>
                <w:szCs w:val="24"/>
              </w:rPr>
            </w:pPr>
            <w:r w:rsidRPr="00407AEF">
              <w:rPr>
                <w:sz w:val="24"/>
                <w:szCs w:val="24"/>
              </w:rPr>
              <w:t xml:space="preserve">учебно-познавательной </w:t>
            </w:r>
          </w:p>
          <w:p w:rsidR="00407AEF" w:rsidRPr="00407AEF" w:rsidRDefault="00407AEF" w:rsidP="00407AEF">
            <w:pPr>
              <w:rPr>
                <w:sz w:val="24"/>
                <w:szCs w:val="24"/>
              </w:rPr>
            </w:pPr>
            <w:r w:rsidRPr="00407AEF">
              <w:rPr>
                <w:sz w:val="24"/>
                <w:szCs w:val="24"/>
              </w:rPr>
              <w:t>деятельностью, группы контроля за повед</w:t>
            </w:r>
            <w:r w:rsidRPr="00407AEF">
              <w:rPr>
                <w:sz w:val="24"/>
                <w:szCs w:val="24"/>
              </w:rPr>
              <w:t>е</w:t>
            </w:r>
            <w:r w:rsidRPr="00407AEF">
              <w:rPr>
                <w:sz w:val="24"/>
                <w:szCs w:val="24"/>
              </w:rPr>
              <w:t xml:space="preserve">нием, группы контроля за </w:t>
            </w:r>
          </w:p>
          <w:p w:rsidR="00407AEF" w:rsidRPr="00407AEF" w:rsidRDefault="00407AEF" w:rsidP="00407AEF">
            <w:pPr>
              <w:rPr>
                <w:sz w:val="24"/>
                <w:szCs w:val="24"/>
              </w:rPr>
            </w:pPr>
            <w:r w:rsidRPr="00407AEF">
              <w:rPr>
                <w:sz w:val="24"/>
                <w:szCs w:val="24"/>
              </w:rPr>
              <w:t xml:space="preserve">семьей обучающегося, профиля </w:t>
            </w:r>
          </w:p>
          <w:p w:rsidR="00407AEF" w:rsidRPr="00407AEF" w:rsidRDefault="00407AEF" w:rsidP="00407AEF">
            <w:pPr>
              <w:rPr>
                <w:sz w:val="24"/>
                <w:szCs w:val="24"/>
              </w:rPr>
            </w:pPr>
            <w:r w:rsidRPr="00407AEF">
              <w:rPr>
                <w:sz w:val="24"/>
                <w:szCs w:val="24"/>
              </w:rPr>
              <w:t>личностн</w:t>
            </w:r>
            <w:r w:rsidRPr="00407AEF">
              <w:rPr>
                <w:sz w:val="24"/>
                <w:szCs w:val="24"/>
              </w:rPr>
              <w:t>о</w:t>
            </w:r>
            <w:r w:rsidRPr="00407AEF">
              <w:rPr>
                <w:sz w:val="24"/>
                <w:szCs w:val="24"/>
              </w:rPr>
              <w:t>го развития</w:t>
            </w:r>
          </w:p>
          <w:p w:rsidR="00407AEF" w:rsidRPr="00407AEF" w:rsidRDefault="00407AEF" w:rsidP="00407AEF">
            <w:pPr>
              <w:rPr>
                <w:sz w:val="24"/>
                <w:szCs w:val="24"/>
              </w:rPr>
            </w:pPr>
            <w:r w:rsidRPr="00407AEF">
              <w:rPr>
                <w:sz w:val="24"/>
                <w:szCs w:val="24"/>
              </w:rPr>
              <w:t xml:space="preserve">- выработка рекомендаций по </w:t>
            </w:r>
          </w:p>
          <w:p w:rsidR="00407AEF" w:rsidRPr="00407AEF" w:rsidRDefault="00407AEF" w:rsidP="00407AEF">
            <w:pPr>
              <w:rPr>
                <w:sz w:val="24"/>
                <w:szCs w:val="24"/>
              </w:rPr>
            </w:pPr>
            <w:r w:rsidRPr="00407AEF">
              <w:rPr>
                <w:sz w:val="24"/>
                <w:szCs w:val="24"/>
              </w:rPr>
              <w:t>орган</w:t>
            </w:r>
            <w:r w:rsidRPr="00407AEF">
              <w:rPr>
                <w:sz w:val="24"/>
                <w:szCs w:val="24"/>
              </w:rPr>
              <w:t>и</w:t>
            </w:r>
            <w:r w:rsidRPr="00407AEF">
              <w:rPr>
                <w:sz w:val="24"/>
                <w:szCs w:val="24"/>
              </w:rPr>
              <w:t>зации учебно</w:t>
            </w:r>
            <w:r w:rsidRPr="00407AEF">
              <w:rPr>
                <w:sz w:val="24"/>
                <w:szCs w:val="24"/>
              </w:rPr>
              <w:softHyphen/>
              <w:t xml:space="preserve">-воспитательного </w:t>
            </w:r>
          </w:p>
          <w:p w:rsidR="00407AEF" w:rsidRPr="00407AEF" w:rsidRDefault="00407AEF" w:rsidP="00407AEF">
            <w:pPr>
              <w:rPr>
                <w:sz w:val="24"/>
                <w:szCs w:val="24"/>
              </w:rPr>
            </w:pPr>
            <w:r w:rsidRPr="00407AEF">
              <w:rPr>
                <w:sz w:val="24"/>
                <w:szCs w:val="24"/>
              </w:rPr>
              <w:t>пр</w:t>
            </w:r>
            <w:r w:rsidRPr="00407AEF">
              <w:rPr>
                <w:sz w:val="24"/>
                <w:szCs w:val="24"/>
              </w:rPr>
              <w:t>о</w:t>
            </w:r>
            <w:r w:rsidRPr="00407AEF">
              <w:rPr>
                <w:sz w:val="24"/>
                <w:szCs w:val="24"/>
              </w:rPr>
              <w:t>цесса</w:t>
            </w:r>
          </w:p>
        </w:tc>
        <w:tc>
          <w:tcPr>
            <w:tcW w:w="4924" w:type="dxa"/>
          </w:tcPr>
          <w:p w:rsidR="00407AEF" w:rsidRPr="00407AEF" w:rsidRDefault="00407AEF" w:rsidP="00407AEF">
            <w:pPr>
              <w:rPr>
                <w:sz w:val="24"/>
                <w:szCs w:val="24"/>
              </w:rPr>
            </w:pPr>
            <w:r w:rsidRPr="00407AEF">
              <w:rPr>
                <w:sz w:val="24"/>
                <w:szCs w:val="24"/>
              </w:rPr>
              <w:t>- анализ результатов психолого</w:t>
            </w:r>
            <w:r w:rsidRPr="00407AEF">
              <w:rPr>
                <w:sz w:val="24"/>
                <w:szCs w:val="24"/>
              </w:rPr>
              <w:softHyphen/>
              <w:t>педагогического  обследования на входе в коррекционно</w:t>
            </w:r>
            <w:r w:rsidRPr="00407AEF">
              <w:rPr>
                <w:sz w:val="24"/>
                <w:szCs w:val="24"/>
              </w:rPr>
              <w:softHyphen/>
              <w:t>-развивающую работу</w:t>
            </w:r>
          </w:p>
          <w:p w:rsidR="00407AEF" w:rsidRPr="00407AEF" w:rsidRDefault="00407AEF" w:rsidP="00407AEF">
            <w:pPr>
              <w:rPr>
                <w:sz w:val="24"/>
                <w:szCs w:val="24"/>
              </w:rPr>
            </w:pPr>
            <w:r w:rsidRPr="00407AEF">
              <w:rPr>
                <w:sz w:val="24"/>
                <w:szCs w:val="24"/>
              </w:rPr>
              <w:t xml:space="preserve">- анализ состояния здоровья </w:t>
            </w:r>
          </w:p>
          <w:p w:rsidR="00407AEF" w:rsidRPr="00407AEF" w:rsidRDefault="00407AEF" w:rsidP="00407AEF">
            <w:pPr>
              <w:rPr>
                <w:sz w:val="24"/>
                <w:szCs w:val="24"/>
              </w:rPr>
            </w:pPr>
            <w:r w:rsidRPr="00407AEF">
              <w:rPr>
                <w:sz w:val="24"/>
                <w:szCs w:val="24"/>
              </w:rPr>
              <w:t>обуча</w:t>
            </w:r>
            <w:r w:rsidRPr="00407AEF">
              <w:rPr>
                <w:sz w:val="24"/>
                <w:szCs w:val="24"/>
              </w:rPr>
              <w:t>ю</w:t>
            </w:r>
            <w:r w:rsidRPr="00407AEF">
              <w:rPr>
                <w:sz w:val="24"/>
                <w:szCs w:val="24"/>
              </w:rPr>
              <w:t>щихся</w:t>
            </w:r>
          </w:p>
          <w:p w:rsidR="00407AEF" w:rsidRPr="00407AEF" w:rsidRDefault="00407AEF" w:rsidP="00407AEF">
            <w:pPr>
              <w:rPr>
                <w:sz w:val="24"/>
                <w:szCs w:val="24"/>
              </w:rPr>
            </w:pPr>
            <w:r w:rsidRPr="00407AEF">
              <w:rPr>
                <w:sz w:val="24"/>
                <w:szCs w:val="24"/>
              </w:rPr>
              <w:t xml:space="preserve">- планирование коррекционно </w:t>
            </w:r>
            <w:r w:rsidRPr="00407AEF">
              <w:rPr>
                <w:sz w:val="24"/>
                <w:szCs w:val="24"/>
              </w:rPr>
              <w:softHyphen/>
              <w:t>развивающей  деятельности</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IV этап. Проведение коррекционно-развивающей деятельности</w:t>
            </w:r>
          </w:p>
        </w:tc>
      </w:tr>
      <w:tr w:rsidR="00407AEF" w:rsidRPr="00407AEF" w:rsidTr="00407AEF">
        <w:tc>
          <w:tcPr>
            <w:tcW w:w="4924" w:type="dxa"/>
          </w:tcPr>
          <w:p w:rsidR="00407AEF" w:rsidRPr="00407AEF" w:rsidRDefault="00407AEF" w:rsidP="00407AEF">
            <w:pPr>
              <w:rPr>
                <w:sz w:val="24"/>
                <w:szCs w:val="24"/>
              </w:rPr>
            </w:pPr>
            <w:r w:rsidRPr="00407AEF">
              <w:rPr>
                <w:sz w:val="24"/>
                <w:szCs w:val="24"/>
              </w:rPr>
              <w:t>- проведение занятий педагогом-психологом, учителем-логопедом, п</w:t>
            </w:r>
            <w:r w:rsidRPr="00407AEF">
              <w:rPr>
                <w:sz w:val="24"/>
                <w:szCs w:val="24"/>
              </w:rPr>
              <w:t>е</w:t>
            </w:r>
            <w:r w:rsidRPr="00407AEF">
              <w:rPr>
                <w:sz w:val="24"/>
                <w:szCs w:val="24"/>
              </w:rPr>
              <w:t>дагогами</w:t>
            </w:r>
          </w:p>
          <w:p w:rsidR="00407AEF" w:rsidRPr="00407AEF" w:rsidRDefault="00407AEF" w:rsidP="00407AEF">
            <w:pPr>
              <w:rPr>
                <w:sz w:val="24"/>
                <w:szCs w:val="24"/>
              </w:rPr>
            </w:pPr>
            <w:r w:rsidRPr="00407AEF">
              <w:rPr>
                <w:sz w:val="24"/>
                <w:szCs w:val="24"/>
              </w:rPr>
              <w:t>- проведение игр и упражнений педагог</w:t>
            </w:r>
            <w:r w:rsidRPr="00407AEF">
              <w:rPr>
                <w:sz w:val="24"/>
                <w:szCs w:val="24"/>
              </w:rPr>
              <w:t>а</w:t>
            </w:r>
            <w:r w:rsidRPr="00407AEF">
              <w:rPr>
                <w:sz w:val="24"/>
                <w:szCs w:val="24"/>
              </w:rPr>
              <w:t>ми</w:t>
            </w:r>
          </w:p>
          <w:p w:rsidR="00407AEF" w:rsidRPr="00407AEF" w:rsidRDefault="00407AEF" w:rsidP="00407AEF">
            <w:pPr>
              <w:rPr>
                <w:sz w:val="24"/>
                <w:szCs w:val="24"/>
              </w:rPr>
            </w:pPr>
            <w:r w:rsidRPr="00407AEF">
              <w:rPr>
                <w:sz w:val="24"/>
                <w:szCs w:val="24"/>
              </w:rPr>
              <w:t>- работа с родителями</w:t>
            </w:r>
          </w:p>
          <w:p w:rsidR="00407AEF" w:rsidRPr="00407AEF" w:rsidRDefault="00407AEF" w:rsidP="00407AEF">
            <w:pPr>
              <w:rPr>
                <w:sz w:val="24"/>
                <w:szCs w:val="24"/>
              </w:rPr>
            </w:pPr>
            <w:r w:rsidRPr="00407AEF">
              <w:rPr>
                <w:sz w:val="24"/>
                <w:szCs w:val="24"/>
              </w:rPr>
              <w:t xml:space="preserve">- привлечение к работе других </w:t>
            </w:r>
          </w:p>
          <w:p w:rsidR="00407AEF" w:rsidRPr="00407AEF" w:rsidRDefault="00407AEF" w:rsidP="00407AEF">
            <w:pPr>
              <w:rPr>
                <w:sz w:val="24"/>
                <w:szCs w:val="24"/>
              </w:rPr>
            </w:pPr>
            <w:r w:rsidRPr="00407AEF">
              <w:rPr>
                <w:sz w:val="24"/>
                <w:szCs w:val="24"/>
              </w:rPr>
              <w:t>специ</w:t>
            </w:r>
            <w:r w:rsidRPr="00407AEF">
              <w:rPr>
                <w:sz w:val="24"/>
                <w:szCs w:val="24"/>
              </w:rPr>
              <w:t>а</w:t>
            </w:r>
            <w:r w:rsidRPr="00407AEF">
              <w:rPr>
                <w:sz w:val="24"/>
                <w:szCs w:val="24"/>
              </w:rPr>
              <w:t>листов</w:t>
            </w:r>
          </w:p>
        </w:tc>
        <w:tc>
          <w:tcPr>
            <w:tcW w:w="4924" w:type="dxa"/>
          </w:tcPr>
          <w:p w:rsidR="00407AEF" w:rsidRPr="00407AEF" w:rsidRDefault="00407AEF" w:rsidP="00407AEF">
            <w:pPr>
              <w:rPr>
                <w:sz w:val="24"/>
                <w:szCs w:val="24"/>
              </w:rPr>
            </w:pPr>
            <w:r w:rsidRPr="00407AEF">
              <w:rPr>
                <w:sz w:val="24"/>
                <w:szCs w:val="24"/>
              </w:rPr>
              <w:t>- помощь в процессе реализации коррекц</w:t>
            </w:r>
            <w:r w:rsidRPr="00407AEF">
              <w:rPr>
                <w:sz w:val="24"/>
                <w:szCs w:val="24"/>
              </w:rPr>
              <w:t>и</w:t>
            </w:r>
            <w:r w:rsidRPr="00407AEF">
              <w:rPr>
                <w:sz w:val="24"/>
                <w:szCs w:val="24"/>
              </w:rPr>
              <w:t>онно-развивающей работы</w:t>
            </w:r>
          </w:p>
          <w:p w:rsidR="00407AEF" w:rsidRPr="00407AEF" w:rsidRDefault="00407AEF" w:rsidP="00407AEF">
            <w:pPr>
              <w:rPr>
                <w:sz w:val="24"/>
                <w:szCs w:val="24"/>
              </w:rPr>
            </w:pPr>
            <w:r w:rsidRPr="00407AEF">
              <w:rPr>
                <w:sz w:val="24"/>
                <w:szCs w:val="24"/>
              </w:rPr>
              <w:t>- контроль за проведением коррекц</w:t>
            </w:r>
            <w:r w:rsidRPr="00407AEF">
              <w:rPr>
                <w:sz w:val="24"/>
                <w:szCs w:val="24"/>
              </w:rPr>
              <w:t>и</w:t>
            </w:r>
            <w:r w:rsidRPr="00407AEF">
              <w:rPr>
                <w:sz w:val="24"/>
                <w:szCs w:val="24"/>
              </w:rPr>
              <w:t>онно-развивающей работы</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V этап. Сбор информации (конец учебного года)</w:t>
            </w:r>
          </w:p>
        </w:tc>
      </w:tr>
      <w:tr w:rsidR="00407AEF" w:rsidRPr="00407AEF" w:rsidTr="00407AEF">
        <w:tc>
          <w:tcPr>
            <w:tcW w:w="4924" w:type="dxa"/>
          </w:tcPr>
          <w:p w:rsidR="00407AEF" w:rsidRPr="00407AEF" w:rsidRDefault="00407AEF" w:rsidP="00407AEF">
            <w:pPr>
              <w:rPr>
                <w:sz w:val="24"/>
                <w:szCs w:val="24"/>
              </w:rPr>
            </w:pPr>
            <w:r w:rsidRPr="00407AEF">
              <w:rPr>
                <w:sz w:val="24"/>
                <w:szCs w:val="24"/>
              </w:rPr>
              <w:t xml:space="preserve">- проведение бесед, тестирования, </w:t>
            </w:r>
          </w:p>
          <w:p w:rsidR="00407AEF" w:rsidRPr="00407AEF" w:rsidRDefault="00407AEF" w:rsidP="00407AEF">
            <w:pPr>
              <w:rPr>
                <w:sz w:val="24"/>
                <w:szCs w:val="24"/>
              </w:rPr>
            </w:pPr>
            <w:r w:rsidRPr="00407AEF">
              <w:rPr>
                <w:sz w:val="24"/>
                <w:szCs w:val="24"/>
              </w:rPr>
              <w:t>анкетирования, экспертных оценок, наблюдения, логопедического обсл</w:t>
            </w:r>
            <w:r w:rsidRPr="00407AEF">
              <w:rPr>
                <w:sz w:val="24"/>
                <w:szCs w:val="24"/>
              </w:rPr>
              <w:t>е</w:t>
            </w:r>
            <w:r w:rsidRPr="00407AEF">
              <w:rPr>
                <w:sz w:val="24"/>
                <w:szCs w:val="24"/>
              </w:rPr>
              <w:t>дования</w:t>
            </w:r>
          </w:p>
        </w:tc>
        <w:tc>
          <w:tcPr>
            <w:tcW w:w="4924" w:type="dxa"/>
          </w:tcPr>
          <w:p w:rsidR="00407AEF" w:rsidRPr="00407AEF" w:rsidRDefault="00407AEF" w:rsidP="00407AEF">
            <w:pPr>
              <w:rPr>
                <w:sz w:val="24"/>
                <w:szCs w:val="24"/>
              </w:rPr>
            </w:pPr>
            <w:r w:rsidRPr="00407AEF">
              <w:rPr>
                <w:sz w:val="24"/>
                <w:szCs w:val="24"/>
              </w:rPr>
              <w:t>- консультативная помощь в процессе сбора информации</w:t>
            </w:r>
          </w:p>
          <w:p w:rsidR="00407AEF" w:rsidRPr="00407AEF" w:rsidRDefault="00407AEF" w:rsidP="00407AEF">
            <w:pPr>
              <w:rPr>
                <w:sz w:val="24"/>
                <w:szCs w:val="24"/>
              </w:rPr>
            </w:pPr>
            <w:r w:rsidRPr="00407AEF">
              <w:rPr>
                <w:sz w:val="24"/>
                <w:szCs w:val="24"/>
              </w:rPr>
              <w:t>- контроль за сбором информации на в</w:t>
            </w:r>
            <w:r w:rsidRPr="00407AEF">
              <w:rPr>
                <w:sz w:val="24"/>
                <w:szCs w:val="24"/>
              </w:rPr>
              <w:t>ы</w:t>
            </w:r>
            <w:r w:rsidRPr="00407AEF">
              <w:rPr>
                <w:sz w:val="24"/>
                <w:szCs w:val="24"/>
              </w:rPr>
              <w:t>ходе в коррекционно-развивающую де</w:t>
            </w:r>
            <w:r w:rsidRPr="00407AEF">
              <w:rPr>
                <w:sz w:val="24"/>
                <w:szCs w:val="24"/>
              </w:rPr>
              <w:t>я</w:t>
            </w:r>
            <w:r w:rsidRPr="00407AEF">
              <w:rPr>
                <w:sz w:val="24"/>
                <w:szCs w:val="24"/>
              </w:rPr>
              <w:t>тельность</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rPr>
              <w:t>V</w:t>
            </w:r>
            <w:r w:rsidRPr="00407AEF">
              <w:rPr>
                <w:b/>
                <w:i/>
                <w:sz w:val="24"/>
                <w:szCs w:val="24"/>
                <w:lang w:val="en-US"/>
              </w:rPr>
              <w:t>I</w:t>
            </w:r>
            <w:r w:rsidRPr="00407AEF">
              <w:rPr>
                <w:b/>
                <w:i/>
                <w:sz w:val="24"/>
                <w:szCs w:val="24"/>
              </w:rPr>
              <w:t xml:space="preserve"> этап. Систематизация потока информации (конец учебного года)</w:t>
            </w:r>
          </w:p>
          <w:p w:rsidR="00407AEF" w:rsidRPr="00407AEF" w:rsidRDefault="00407AEF" w:rsidP="00407AEF">
            <w:pPr>
              <w:jc w:val="center"/>
              <w:rPr>
                <w:sz w:val="24"/>
                <w:szCs w:val="24"/>
              </w:rPr>
            </w:pPr>
            <w:r w:rsidRPr="00407AEF">
              <w:rPr>
                <w:b/>
                <w:i/>
                <w:sz w:val="24"/>
                <w:szCs w:val="24"/>
              </w:rPr>
              <w:lastRenderedPageBreak/>
              <w:t>Консилиум (плановый)</w:t>
            </w:r>
          </w:p>
        </w:tc>
      </w:tr>
      <w:tr w:rsidR="00407AEF" w:rsidRPr="00407AEF" w:rsidTr="00407AEF">
        <w:tc>
          <w:tcPr>
            <w:tcW w:w="4924" w:type="dxa"/>
          </w:tcPr>
          <w:p w:rsidR="00407AEF" w:rsidRPr="00407AEF" w:rsidRDefault="00407AEF" w:rsidP="00407AEF">
            <w:pPr>
              <w:rPr>
                <w:sz w:val="24"/>
                <w:szCs w:val="24"/>
              </w:rPr>
            </w:pPr>
            <w:r w:rsidRPr="00407AEF">
              <w:rPr>
                <w:sz w:val="24"/>
                <w:szCs w:val="24"/>
              </w:rPr>
              <w:lastRenderedPageBreak/>
              <w:t>- уточнение полученной информации</w:t>
            </w:r>
          </w:p>
          <w:p w:rsidR="00407AEF" w:rsidRPr="00407AEF" w:rsidRDefault="00407AEF" w:rsidP="00407AEF">
            <w:pPr>
              <w:rPr>
                <w:sz w:val="24"/>
                <w:szCs w:val="24"/>
              </w:rPr>
            </w:pPr>
            <w:r w:rsidRPr="00407AEF">
              <w:rPr>
                <w:sz w:val="24"/>
                <w:szCs w:val="24"/>
              </w:rPr>
              <w:t>оценка динамики развития, корректиро</w:t>
            </w:r>
            <w:r w:rsidRPr="00407AEF">
              <w:rPr>
                <w:sz w:val="24"/>
                <w:szCs w:val="24"/>
              </w:rPr>
              <w:t>в</w:t>
            </w:r>
            <w:r w:rsidRPr="00407AEF">
              <w:rPr>
                <w:sz w:val="24"/>
                <w:szCs w:val="24"/>
              </w:rPr>
              <w:t>ка деятельности</w:t>
            </w:r>
          </w:p>
        </w:tc>
        <w:tc>
          <w:tcPr>
            <w:tcW w:w="4924" w:type="dxa"/>
          </w:tcPr>
          <w:p w:rsidR="00407AEF" w:rsidRPr="00407AEF" w:rsidRDefault="00407AEF" w:rsidP="00407AEF">
            <w:pPr>
              <w:rPr>
                <w:sz w:val="24"/>
                <w:szCs w:val="24"/>
              </w:rPr>
            </w:pPr>
            <w:r w:rsidRPr="00407AEF">
              <w:rPr>
                <w:sz w:val="24"/>
                <w:szCs w:val="24"/>
              </w:rPr>
              <w:t>- анализ хода и результатов коррекц</w:t>
            </w:r>
            <w:r w:rsidRPr="00407AEF">
              <w:rPr>
                <w:sz w:val="24"/>
                <w:szCs w:val="24"/>
              </w:rPr>
              <w:t>и</w:t>
            </w:r>
            <w:r w:rsidRPr="00407AEF">
              <w:rPr>
                <w:sz w:val="24"/>
                <w:szCs w:val="24"/>
              </w:rPr>
              <w:t>онно-развивающей работы</w:t>
            </w:r>
          </w:p>
          <w:p w:rsidR="00407AEF" w:rsidRPr="00407AEF" w:rsidRDefault="00407AEF" w:rsidP="00407AEF">
            <w:pPr>
              <w:rPr>
                <w:sz w:val="24"/>
                <w:szCs w:val="24"/>
              </w:rPr>
            </w:pPr>
            <w:r w:rsidRPr="00407AEF">
              <w:rPr>
                <w:sz w:val="24"/>
                <w:szCs w:val="24"/>
              </w:rPr>
              <w:t>- подведение итогов</w:t>
            </w:r>
          </w:p>
        </w:tc>
      </w:tr>
      <w:tr w:rsidR="00407AEF" w:rsidRPr="00407AEF" w:rsidTr="00407AEF">
        <w:tc>
          <w:tcPr>
            <w:tcW w:w="9848" w:type="dxa"/>
            <w:gridSpan w:val="2"/>
          </w:tcPr>
          <w:p w:rsidR="00407AEF" w:rsidRPr="00407AEF" w:rsidRDefault="00407AEF" w:rsidP="00407AEF">
            <w:pPr>
              <w:jc w:val="center"/>
              <w:rPr>
                <w:b/>
                <w:i/>
                <w:sz w:val="24"/>
                <w:szCs w:val="24"/>
              </w:rPr>
            </w:pPr>
            <w:r w:rsidRPr="00407AEF">
              <w:rPr>
                <w:b/>
                <w:i/>
                <w:sz w:val="24"/>
                <w:szCs w:val="24"/>
                <w:lang w:val="en-US"/>
              </w:rPr>
              <w:t>VII</w:t>
            </w:r>
            <w:r w:rsidRPr="00407AEF">
              <w:rPr>
                <w:b/>
                <w:i/>
                <w:sz w:val="24"/>
                <w:szCs w:val="24"/>
              </w:rPr>
              <w:t xml:space="preserve"> этап. Завершение работы (при положительных результатах). </w:t>
            </w:r>
          </w:p>
          <w:p w:rsidR="00407AEF" w:rsidRPr="00407AEF" w:rsidRDefault="00407AEF" w:rsidP="00407AEF">
            <w:pPr>
              <w:jc w:val="center"/>
              <w:rPr>
                <w:b/>
                <w:i/>
                <w:sz w:val="24"/>
                <w:szCs w:val="24"/>
              </w:rPr>
            </w:pPr>
            <w:r w:rsidRPr="00407AEF">
              <w:rPr>
                <w:b/>
                <w:i/>
                <w:sz w:val="24"/>
                <w:szCs w:val="24"/>
              </w:rPr>
              <w:t>Консилиум (заключ</w:t>
            </w:r>
            <w:r w:rsidRPr="00407AEF">
              <w:rPr>
                <w:b/>
                <w:i/>
                <w:sz w:val="24"/>
                <w:szCs w:val="24"/>
              </w:rPr>
              <w:t>и</w:t>
            </w:r>
            <w:r w:rsidRPr="00407AEF">
              <w:rPr>
                <w:b/>
                <w:i/>
                <w:sz w:val="24"/>
                <w:szCs w:val="24"/>
              </w:rPr>
              <w:t>тельный).</w:t>
            </w:r>
          </w:p>
        </w:tc>
      </w:tr>
      <w:tr w:rsidR="00407AEF" w:rsidRPr="00407AEF" w:rsidTr="00407AEF">
        <w:tc>
          <w:tcPr>
            <w:tcW w:w="4924" w:type="dxa"/>
          </w:tcPr>
          <w:p w:rsidR="00407AEF" w:rsidRPr="00407AEF" w:rsidRDefault="00407AEF" w:rsidP="00407AEF">
            <w:pPr>
              <w:rPr>
                <w:sz w:val="24"/>
                <w:szCs w:val="24"/>
              </w:rPr>
            </w:pPr>
            <w:r w:rsidRPr="00407AEF">
              <w:rPr>
                <w:sz w:val="24"/>
                <w:szCs w:val="24"/>
              </w:rPr>
              <w:t xml:space="preserve">- отбор оптимальных форм, методов, средств, способов, приемов </w:t>
            </w:r>
          </w:p>
          <w:p w:rsidR="00407AEF" w:rsidRPr="00407AEF" w:rsidRDefault="00407AEF" w:rsidP="00407AEF">
            <w:pPr>
              <w:rPr>
                <w:sz w:val="24"/>
                <w:szCs w:val="24"/>
              </w:rPr>
            </w:pPr>
            <w:r w:rsidRPr="00407AEF">
              <w:rPr>
                <w:sz w:val="24"/>
                <w:szCs w:val="24"/>
              </w:rPr>
              <w:t>взаимодействия педагогов с обуча</w:t>
            </w:r>
            <w:r w:rsidRPr="00407AEF">
              <w:rPr>
                <w:sz w:val="24"/>
                <w:szCs w:val="24"/>
              </w:rPr>
              <w:t>ю</w:t>
            </w:r>
            <w:r w:rsidRPr="00407AEF">
              <w:rPr>
                <w:sz w:val="24"/>
                <w:szCs w:val="24"/>
              </w:rPr>
              <w:t>щимися, родител</w:t>
            </w:r>
            <w:r w:rsidRPr="00407AEF">
              <w:rPr>
                <w:sz w:val="24"/>
                <w:szCs w:val="24"/>
              </w:rPr>
              <w:t>я</w:t>
            </w:r>
            <w:r w:rsidRPr="00407AEF">
              <w:rPr>
                <w:sz w:val="24"/>
                <w:szCs w:val="24"/>
              </w:rPr>
              <w:t>ми</w:t>
            </w:r>
          </w:p>
          <w:p w:rsidR="00407AEF" w:rsidRPr="00407AEF" w:rsidRDefault="00407AEF" w:rsidP="00407AEF">
            <w:pPr>
              <w:rPr>
                <w:sz w:val="24"/>
                <w:szCs w:val="24"/>
              </w:rPr>
            </w:pPr>
            <w:r w:rsidRPr="00407AEF">
              <w:rPr>
                <w:sz w:val="24"/>
                <w:szCs w:val="24"/>
              </w:rPr>
              <w:t xml:space="preserve">- повышение профессиональной </w:t>
            </w:r>
          </w:p>
          <w:p w:rsidR="00407AEF" w:rsidRPr="00407AEF" w:rsidRDefault="00407AEF" w:rsidP="00407AEF">
            <w:pPr>
              <w:rPr>
                <w:sz w:val="24"/>
                <w:szCs w:val="24"/>
              </w:rPr>
            </w:pPr>
            <w:r w:rsidRPr="00407AEF">
              <w:rPr>
                <w:sz w:val="24"/>
                <w:szCs w:val="24"/>
              </w:rPr>
              <w:t>подготовки педагогов, перспективное планиров</w:t>
            </w:r>
            <w:r w:rsidRPr="00407AEF">
              <w:rPr>
                <w:sz w:val="24"/>
                <w:szCs w:val="24"/>
              </w:rPr>
              <w:t>а</w:t>
            </w:r>
            <w:r w:rsidRPr="00407AEF">
              <w:rPr>
                <w:sz w:val="24"/>
                <w:szCs w:val="24"/>
              </w:rPr>
              <w:t>ние</w:t>
            </w:r>
          </w:p>
        </w:tc>
        <w:tc>
          <w:tcPr>
            <w:tcW w:w="4924" w:type="dxa"/>
          </w:tcPr>
          <w:p w:rsidR="00407AEF" w:rsidRPr="00407AEF" w:rsidRDefault="00407AEF" w:rsidP="00407AEF">
            <w:pPr>
              <w:rPr>
                <w:sz w:val="24"/>
                <w:szCs w:val="24"/>
              </w:rPr>
            </w:pPr>
            <w:r w:rsidRPr="00407AEF">
              <w:rPr>
                <w:sz w:val="24"/>
                <w:szCs w:val="24"/>
              </w:rPr>
              <w:t>- обобщение опыта работы</w:t>
            </w:r>
          </w:p>
          <w:p w:rsidR="00407AEF" w:rsidRPr="00407AEF" w:rsidRDefault="00407AEF" w:rsidP="00407AEF">
            <w:pPr>
              <w:rPr>
                <w:sz w:val="24"/>
                <w:szCs w:val="24"/>
              </w:rPr>
            </w:pPr>
            <w:r w:rsidRPr="00407AEF">
              <w:rPr>
                <w:sz w:val="24"/>
                <w:szCs w:val="24"/>
              </w:rPr>
              <w:t>- подведение итогов</w:t>
            </w:r>
          </w:p>
          <w:p w:rsidR="00407AEF" w:rsidRPr="00407AEF" w:rsidRDefault="00407AEF" w:rsidP="00407AEF">
            <w:pPr>
              <w:rPr>
                <w:sz w:val="24"/>
                <w:szCs w:val="24"/>
              </w:rPr>
            </w:pPr>
            <w:r w:rsidRPr="00407AEF">
              <w:rPr>
                <w:sz w:val="24"/>
                <w:szCs w:val="24"/>
              </w:rPr>
              <w:t xml:space="preserve">- планирование дальнейшей </w:t>
            </w:r>
          </w:p>
          <w:p w:rsidR="00407AEF" w:rsidRPr="00407AEF" w:rsidRDefault="00407AEF" w:rsidP="00407AEF">
            <w:pPr>
              <w:rPr>
                <w:sz w:val="24"/>
                <w:szCs w:val="24"/>
              </w:rPr>
            </w:pPr>
            <w:r w:rsidRPr="00407AEF">
              <w:rPr>
                <w:sz w:val="24"/>
                <w:szCs w:val="24"/>
              </w:rPr>
              <w:t>коррекц</w:t>
            </w:r>
            <w:r w:rsidRPr="00407AEF">
              <w:rPr>
                <w:sz w:val="24"/>
                <w:szCs w:val="24"/>
              </w:rPr>
              <w:t>и</w:t>
            </w:r>
            <w:r w:rsidRPr="00407AEF">
              <w:rPr>
                <w:sz w:val="24"/>
                <w:szCs w:val="24"/>
              </w:rPr>
              <w:t>онной работы</w:t>
            </w:r>
          </w:p>
        </w:tc>
      </w:tr>
    </w:tbl>
    <w:p w:rsidR="00407AEF" w:rsidRPr="00407AEF" w:rsidRDefault="00407AEF" w:rsidP="00407AEF">
      <w:pPr>
        <w:widowControl/>
        <w:jc w:val="center"/>
        <w:rPr>
          <w:b/>
          <w:sz w:val="24"/>
          <w:szCs w:val="24"/>
          <w:lang w:eastAsia="en-US"/>
        </w:rPr>
      </w:pPr>
    </w:p>
    <w:p w:rsidR="004058ED" w:rsidRDefault="004058ED" w:rsidP="00407AEF">
      <w:pPr>
        <w:widowControl/>
        <w:jc w:val="center"/>
        <w:rPr>
          <w:b/>
          <w:sz w:val="24"/>
          <w:szCs w:val="24"/>
          <w:lang w:eastAsia="en-US"/>
        </w:rPr>
      </w:pPr>
    </w:p>
    <w:p w:rsidR="00407AEF" w:rsidRPr="00407AEF" w:rsidRDefault="00407AEF" w:rsidP="00407AEF">
      <w:pPr>
        <w:widowControl/>
        <w:jc w:val="center"/>
        <w:rPr>
          <w:b/>
          <w:sz w:val="24"/>
          <w:szCs w:val="24"/>
          <w:lang w:eastAsia="en-US"/>
        </w:rPr>
      </w:pPr>
      <w:r w:rsidRPr="00407AEF">
        <w:rPr>
          <w:b/>
          <w:sz w:val="24"/>
          <w:szCs w:val="24"/>
          <w:lang w:eastAsia="en-US"/>
        </w:rPr>
        <w:t>Индивидуально-ориентированные коррекционные мероприятия</w:t>
      </w:r>
    </w:p>
    <w:p w:rsidR="00407AEF" w:rsidRPr="00407AEF" w:rsidRDefault="00407AEF" w:rsidP="00407AEF">
      <w:pPr>
        <w:widowControl/>
        <w:ind w:firstLine="708"/>
        <w:rPr>
          <w:sz w:val="24"/>
          <w:szCs w:val="24"/>
          <w:lang w:eastAsia="en-US"/>
        </w:rPr>
      </w:pPr>
      <w:r w:rsidRPr="00407AEF">
        <w:rPr>
          <w:sz w:val="24"/>
          <w:szCs w:val="24"/>
          <w:lang w:eastAsia="en-US"/>
        </w:rPr>
        <w:t>Программа содержит перечень коррекционных мероприятий, предусматривающих реализ</w:t>
      </w:r>
      <w:r w:rsidRPr="00407AEF">
        <w:rPr>
          <w:sz w:val="24"/>
          <w:szCs w:val="24"/>
          <w:lang w:eastAsia="en-US"/>
        </w:rPr>
        <w:t>а</w:t>
      </w:r>
      <w:r w:rsidRPr="00407AEF">
        <w:rPr>
          <w:sz w:val="24"/>
          <w:szCs w:val="24"/>
          <w:lang w:eastAsia="en-US"/>
        </w:rPr>
        <w:t>цию М</w:t>
      </w:r>
      <w:r w:rsidR="004058ED">
        <w:rPr>
          <w:sz w:val="24"/>
          <w:szCs w:val="24"/>
          <w:lang w:eastAsia="en-US"/>
        </w:rPr>
        <w:t>КОУ  «СКОШ № 6</w:t>
      </w:r>
      <w:r w:rsidRPr="00407AEF">
        <w:rPr>
          <w:sz w:val="24"/>
          <w:szCs w:val="24"/>
          <w:lang w:eastAsia="en-US"/>
        </w:rPr>
        <w:t>» основных видов дея</w:t>
      </w:r>
      <w:r w:rsidRPr="00407AEF">
        <w:rPr>
          <w:sz w:val="24"/>
          <w:szCs w:val="24"/>
          <w:lang w:eastAsia="en-US"/>
        </w:rPr>
        <w:softHyphen/>
        <w:t>тельности, необходимых для ее полноценной реализации: информа</w:t>
      </w:r>
      <w:r w:rsidRPr="00407AEF">
        <w:rPr>
          <w:sz w:val="24"/>
          <w:szCs w:val="24"/>
          <w:lang w:eastAsia="en-US"/>
        </w:rPr>
        <w:softHyphen/>
        <w:t>ционной, координационной, профилактической, диагностич</w:t>
      </w:r>
      <w:r w:rsidRPr="00407AEF">
        <w:rPr>
          <w:sz w:val="24"/>
          <w:szCs w:val="24"/>
          <w:lang w:eastAsia="en-US"/>
        </w:rPr>
        <w:t>е</w:t>
      </w:r>
      <w:r w:rsidRPr="00407AEF">
        <w:rPr>
          <w:sz w:val="24"/>
          <w:szCs w:val="24"/>
          <w:lang w:eastAsia="en-US"/>
        </w:rPr>
        <w:t>ской, коррекционно-развивающей и консультативной.</w:t>
      </w:r>
    </w:p>
    <w:p w:rsidR="00407AEF" w:rsidRPr="00407AEF" w:rsidRDefault="00407AEF" w:rsidP="00407AEF">
      <w:pPr>
        <w:widowControl/>
        <w:ind w:firstLine="709"/>
        <w:rPr>
          <w:sz w:val="24"/>
          <w:szCs w:val="24"/>
          <w:lang w:eastAsia="en-US"/>
        </w:rPr>
      </w:pPr>
      <w:r w:rsidRPr="00407AEF">
        <w:rPr>
          <w:i/>
          <w:iCs/>
          <w:sz w:val="24"/>
          <w:szCs w:val="24"/>
          <w:lang w:eastAsia="en-US"/>
        </w:rPr>
        <w:t>Информационная деятельность</w:t>
      </w:r>
      <w:r w:rsidRPr="00407AEF">
        <w:rPr>
          <w:sz w:val="24"/>
          <w:szCs w:val="24"/>
          <w:lang w:eastAsia="en-US"/>
        </w:rPr>
        <w:t xml:space="preserve"> предполагает расширение об</w:t>
      </w:r>
      <w:r w:rsidRPr="00407AEF">
        <w:rPr>
          <w:sz w:val="24"/>
          <w:szCs w:val="24"/>
          <w:lang w:eastAsia="en-US"/>
        </w:rPr>
        <w:softHyphen/>
        <w:t>разовательного пространства окружающего социума. Содержание информационной деятельности предусматривает распростр</w:t>
      </w:r>
      <w:r w:rsidRPr="00407AEF">
        <w:rPr>
          <w:sz w:val="24"/>
          <w:szCs w:val="24"/>
          <w:lang w:eastAsia="en-US"/>
        </w:rPr>
        <w:t>а</w:t>
      </w:r>
      <w:r w:rsidRPr="00407AEF">
        <w:rPr>
          <w:sz w:val="24"/>
          <w:szCs w:val="24"/>
          <w:lang w:eastAsia="en-US"/>
        </w:rPr>
        <w:t>не</w:t>
      </w:r>
      <w:r w:rsidRPr="00407AEF">
        <w:rPr>
          <w:sz w:val="24"/>
          <w:szCs w:val="24"/>
          <w:lang w:eastAsia="en-US"/>
        </w:rPr>
        <w:softHyphen/>
        <w:t>ние в усилий всех субъектов образовательного процесса (педагогов, педагогов-психологов, уч</w:t>
      </w:r>
      <w:r w:rsidRPr="00407AEF">
        <w:rPr>
          <w:sz w:val="24"/>
          <w:szCs w:val="24"/>
          <w:lang w:eastAsia="en-US"/>
        </w:rPr>
        <w:t>и</w:t>
      </w:r>
      <w:r w:rsidRPr="00407AEF">
        <w:rPr>
          <w:sz w:val="24"/>
          <w:szCs w:val="24"/>
          <w:lang w:eastAsia="en-US"/>
        </w:rPr>
        <w:t>телей-логопедов, медицинских работни</w:t>
      </w:r>
      <w:r w:rsidRPr="00407AEF">
        <w:rPr>
          <w:sz w:val="24"/>
          <w:szCs w:val="24"/>
          <w:lang w:eastAsia="en-US"/>
        </w:rPr>
        <w:softHyphen/>
        <w:t>ков, администрации и родителей) членов школьного пс</w:t>
      </w:r>
      <w:r w:rsidRPr="00407AEF">
        <w:rPr>
          <w:sz w:val="24"/>
          <w:szCs w:val="24"/>
          <w:lang w:eastAsia="en-US"/>
        </w:rPr>
        <w:t>и</w:t>
      </w:r>
      <w:r w:rsidRPr="00407AEF">
        <w:rPr>
          <w:sz w:val="24"/>
          <w:szCs w:val="24"/>
          <w:lang w:eastAsia="en-US"/>
        </w:rPr>
        <w:t>холого-медико-педагогического консилиума (ПМП(к)), наделенного особы</w:t>
      </w:r>
      <w:r w:rsidRPr="00407AEF">
        <w:rPr>
          <w:sz w:val="24"/>
          <w:szCs w:val="24"/>
          <w:lang w:eastAsia="en-US"/>
        </w:rPr>
        <w:softHyphen/>
        <w:t>ми организационными полномочиями и несущего вместе с админи</w:t>
      </w:r>
      <w:r w:rsidRPr="00407AEF">
        <w:rPr>
          <w:sz w:val="24"/>
          <w:szCs w:val="24"/>
          <w:lang w:eastAsia="en-US"/>
        </w:rPr>
        <w:softHyphen/>
        <w:t>страцией школы-интерната коллегиальную ответс</w:t>
      </w:r>
      <w:r w:rsidRPr="00407AEF">
        <w:rPr>
          <w:sz w:val="24"/>
          <w:szCs w:val="24"/>
          <w:lang w:eastAsia="en-US"/>
        </w:rPr>
        <w:t>т</w:t>
      </w:r>
      <w:r w:rsidRPr="00407AEF">
        <w:rPr>
          <w:sz w:val="24"/>
          <w:szCs w:val="24"/>
          <w:lang w:eastAsia="en-US"/>
        </w:rPr>
        <w:t>венность за реализацию Программы.</w:t>
      </w:r>
    </w:p>
    <w:p w:rsidR="00407AEF" w:rsidRPr="00407AEF" w:rsidRDefault="00407AEF" w:rsidP="00407AEF">
      <w:pPr>
        <w:widowControl/>
        <w:ind w:firstLine="709"/>
        <w:rPr>
          <w:iCs/>
          <w:sz w:val="24"/>
          <w:szCs w:val="24"/>
          <w:lang w:eastAsia="en-US"/>
        </w:rPr>
      </w:pPr>
      <w:r w:rsidRPr="00407AEF">
        <w:rPr>
          <w:i/>
          <w:iCs/>
          <w:sz w:val="24"/>
          <w:szCs w:val="24"/>
          <w:lang w:eastAsia="en-US"/>
        </w:rPr>
        <w:t>Профилактическая деятельность</w:t>
      </w:r>
      <w:r w:rsidRPr="00407AEF">
        <w:rPr>
          <w:sz w:val="24"/>
          <w:szCs w:val="24"/>
          <w:lang w:eastAsia="en-US"/>
        </w:rPr>
        <w:t xml:space="preserve"> направлена на организацию образовательной среды, п</w:t>
      </w:r>
      <w:r w:rsidRPr="00407AEF">
        <w:rPr>
          <w:sz w:val="24"/>
          <w:szCs w:val="24"/>
          <w:lang w:eastAsia="en-US"/>
        </w:rPr>
        <w:t>е</w:t>
      </w:r>
      <w:r w:rsidRPr="00407AEF">
        <w:rPr>
          <w:sz w:val="24"/>
          <w:szCs w:val="24"/>
          <w:lang w:eastAsia="en-US"/>
        </w:rPr>
        <w:t xml:space="preserve">дагогических условий жизнедеятельности ребенка-инвалида в школе, </w:t>
      </w:r>
      <w:r w:rsidRPr="00407AEF">
        <w:rPr>
          <w:iCs/>
          <w:sz w:val="24"/>
          <w:szCs w:val="24"/>
          <w:lang w:eastAsia="en-US"/>
        </w:rPr>
        <w:t>позволяющих нивелировать ограничения, препятствующие процессам его социальной,  психологической реабилитации и и</w:t>
      </w:r>
      <w:r w:rsidRPr="00407AEF">
        <w:rPr>
          <w:iCs/>
          <w:sz w:val="24"/>
          <w:szCs w:val="24"/>
          <w:lang w:eastAsia="en-US"/>
        </w:rPr>
        <w:t>н</w:t>
      </w:r>
      <w:r w:rsidRPr="00407AEF">
        <w:rPr>
          <w:iCs/>
          <w:sz w:val="24"/>
          <w:szCs w:val="24"/>
          <w:lang w:eastAsia="en-US"/>
        </w:rPr>
        <w:t>дивидуального развития.</w:t>
      </w:r>
    </w:p>
    <w:p w:rsidR="00407AEF" w:rsidRPr="00407AEF" w:rsidRDefault="00407AEF" w:rsidP="00407AEF">
      <w:pPr>
        <w:widowControl/>
        <w:ind w:firstLine="709"/>
        <w:rPr>
          <w:bCs/>
          <w:iCs/>
          <w:sz w:val="24"/>
          <w:szCs w:val="24"/>
          <w:lang w:eastAsia="en-US"/>
        </w:rPr>
      </w:pPr>
      <w:r w:rsidRPr="00407AEF">
        <w:rPr>
          <w:bCs/>
          <w:iCs/>
          <w:sz w:val="24"/>
          <w:szCs w:val="24"/>
          <w:lang w:eastAsia="en-US"/>
        </w:rPr>
        <w:t>Содержание профилактической деятельности предусмат</w:t>
      </w:r>
      <w:r w:rsidRPr="00407AEF">
        <w:rPr>
          <w:bCs/>
          <w:iCs/>
          <w:sz w:val="24"/>
          <w:szCs w:val="24"/>
          <w:lang w:eastAsia="en-US"/>
        </w:rPr>
        <w:softHyphen/>
        <w:t>ривает:</w:t>
      </w:r>
    </w:p>
    <w:p w:rsidR="00407AEF" w:rsidRPr="00407AEF" w:rsidRDefault="00407AEF" w:rsidP="008B3ED9">
      <w:pPr>
        <w:widowControl/>
        <w:numPr>
          <w:ilvl w:val="0"/>
          <w:numId w:val="29"/>
        </w:numPr>
        <w:tabs>
          <w:tab w:val="left" w:pos="993"/>
        </w:tabs>
        <w:ind w:left="0" w:firstLine="567"/>
        <w:contextualSpacing/>
        <w:rPr>
          <w:iCs/>
          <w:sz w:val="24"/>
          <w:szCs w:val="24"/>
          <w:lang w:eastAsia="en-US"/>
        </w:rPr>
      </w:pPr>
      <w:r w:rsidRPr="00407AEF">
        <w:rPr>
          <w:iCs/>
          <w:sz w:val="24"/>
          <w:szCs w:val="24"/>
          <w:lang w:eastAsia="en-US"/>
        </w:rPr>
        <w:t>создание в образовательной среде условий (материально-технических, сан</w:t>
      </w:r>
      <w:r w:rsidRPr="00407AEF">
        <w:rPr>
          <w:iCs/>
          <w:sz w:val="24"/>
          <w:szCs w:val="24"/>
          <w:lang w:eastAsia="en-US"/>
        </w:rPr>
        <w:t>и</w:t>
      </w:r>
      <w:r w:rsidRPr="00407AEF">
        <w:rPr>
          <w:iCs/>
          <w:sz w:val="24"/>
          <w:szCs w:val="24"/>
          <w:lang w:eastAsia="en-US"/>
        </w:rPr>
        <w:t>тарно-гигиенических, психогигиениче</w:t>
      </w:r>
      <w:r w:rsidRPr="00407AEF">
        <w:rPr>
          <w:iCs/>
          <w:sz w:val="24"/>
          <w:szCs w:val="24"/>
          <w:lang w:eastAsia="en-US"/>
        </w:rPr>
        <w:softHyphen/>
        <w:t>ских, дидактических), исключающих всякую возмож</w:t>
      </w:r>
      <w:r w:rsidRPr="00407AEF">
        <w:rPr>
          <w:iCs/>
          <w:sz w:val="24"/>
          <w:szCs w:val="24"/>
          <w:lang w:eastAsia="en-US"/>
        </w:rPr>
        <w:softHyphen/>
        <w:t>ность возни</w:t>
      </w:r>
      <w:r w:rsidRPr="00407AEF">
        <w:rPr>
          <w:iCs/>
          <w:sz w:val="24"/>
          <w:szCs w:val="24"/>
          <w:lang w:eastAsia="en-US"/>
        </w:rPr>
        <w:t>к</w:t>
      </w:r>
      <w:r w:rsidRPr="00407AEF">
        <w:rPr>
          <w:iCs/>
          <w:sz w:val="24"/>
          <w:szCs w:val="24"/>
          <w:lang w:eastAsia="en-US"/>
        </w:rPr>
        <w:t>новения ситуаций риска школьной дезадап</w:t>
      </w:r>
      <w:r w:rsidRPr="00407AEF">
        <w:rPr>
          <w:iCs/>
          <w:sz w:val="24"/>
          <w:szCs w:val="24"/>
          <w:lang w:eastAsia="en-US"/>
        </w:rPr>
        <w:softHyphen/>
        <w:t>тации;</w:t>
      </w:r>
    </w:p>
    <w:p w:rsidR="00407AEF" w:rsidRPr="00407AEF" w:rsidRDefault="00407AEF" w:rsidP="008B3ED9">
      <w:pPr>
        <w:widowControl/>
        <w:numPr>
          <w:ilvl w:val="0"/>
          <w:numId w:val="29"/>
        </w:numPr>
        <w:tabs>
          <w:tab w:val="left" w:pos="993"/>
        </w:tabs>
        <w:ind w:left="0" w:firstLine="567"/>
        <w:contextualSpacing/>
        <w:rPr>
          <w:iCs/>
          <w:sz w:val="24"/>
          <w:szCs w:val="24"/>
          <w:lang w:eastAsia="en-US"/>
        </w:rPr>
      </w:pPr>
      <w:r w:rsidRPr="00407AEF">
        <w:rPr>
          <w:iCs/>
          <w:sz w:val="24"/>
          <w:szCs w:val="24"/>
          <w:lang w:eastAsia="en-US"/>
        </w:rPr>
        <w:t>выбор для обучающихся, обнаруживающих предпосылки риска адаптационных наруш</w:t>
      </w:r>
      <w:r w:rsidRPr="00407AEF">
        <w:rPr>
          <w:iCs/>
          <w:sz w:val="24"/>
          <w:szCs w:val="24"/>
          <w:lang w:eastAsia="en-US"/>
        </w:rPr>
        <w:t>е</w:t>
      </w:r>
      <w:r w:rsidRPr="00407AEF">
        <w:rPr>
          <w:iCs/>
          <w:sz w:val="24"/>
          <w:szCs w:val="24"/>
          <w:lang w:eastAsia="en-US"/>
        </w:rPr>
        <w:t>ний, оптимальных органи</w:t>
      </w:r>
      <w:r w:rsidRPr="00407AEF">
        <w:rPr>
          <w:iCs/>
          <w:sz w:val="24"/>
          <w:szCs w:val="24"/>
          <w:lang w:eastAsia="en-US"/>
        </w:rPr>
        <w:softHyphen/>
        <w:t>зационно-педагогических форм, условий обучения и вос</w:t>
      </w:r>
      <w:r w:rsidRPr="00407AEF">
        <w:rPr>
          <w:iCs/>
          <w:sz w:val="24"/>
          <w:szCs w:val="24"/>
          <w:lang w:eastAsia="en-US"/>
        </w:rPr>
        <w:softHyphen/>
        <w:t>питания, разумное регулирование их режимной и дидак</w:t>
      </w:r>
      <w:r w:rsidRPr="00407AEF">
        <w:rPr>
          <w:iCs/>
          <w:sz w:val="24"/>
          <w:szCs w:val="24"/>
          <w:lang w:eastAsia="en-US"/>
        </w:rPr>
        <w:softHyphen/>
        <w:t>тической н</w:t>
      </w:r>
      <w:r w:rsidRPr="00407AEF">
        <w:rPr>
          <w:iCs/>
          <w:sz w:val="24"/>
          <w:szCs w:val="24"/>
          <w:lang w:eastAsia="en-US"/>
        </w:rPr>
        <w:t>а</w:t>
      </w:r>
      <w:r w:rsidRPr="00407AEF">
        <w:rPr>
          <w:iCs/>
          <w:sz w:val="24"/>
          <w:szCs w:val="24"/>
          <w:lang w:eastAsia="en-US"/>
        </w:rPr>
        <w:t>грузки;</w:t>
      </w:r>
    </w:p>
    <w:p w:rsidR="00407AEF" w:rsidRPr="00407AEF" w:rsidRDefault="00407AEF" w:rsidP="008B3ED9">
      <w:pPr>
        <w:widowControl/>
        <w:numPr>
          <w:ilvl w:val="0"/>
          <w:numId w:val="29"/>
        </w:numPr>
        <w:tabs>
          <w:tab w:val="left" w:pos="993"/>
        </w:tabs>
        <w:ind w:left="0" w:firstLine="567"/>
        <w:contextualSpacing/>
        <w:rPr>
          <w:iCs/>
          <w:sz w:val="24"/>
          <w:szCs w:val="24"/>
          <w:lang w:eastAsia="en-US"/>
        </w:rPr>
      </w:pPr>
      <w:r w:rsidRPr="00407AEF">
        <w:rPr>
          <w:iCs/>
          <w:sz w:val="24"/>
          <w:szCs w:val="24"/>
          <w:lang w:eastAsia="en-US"/>
        </w:rPr>
        <w:t>применение методов и приемов обучения и воспитания, учитывающих, индивидуально-типологические и индиви</w:t>
      </w:r>
      <w:r w:rsidRPr="00407AEF">
        <w:rPr>
          <w:iCs/>
          <w:sz w:val="24"/>
          <w:szCs w:val="24"/>
          <w:lang w:eastAsia="en-US"/>
        </w:rPr>
        <w:softHyphen/>
        <w:t>дуальные особенности развития д</w:t>
      </w:r>
      <w:r w:rsidRPr="00407AEF">
        <w:rPr>
          <w:iCs/>
          <w:sz w:val="24"/>
          <w:szCs w:val="24"/>
          <w:lang w:eastAsia="en-US"/>
        </w:rPr>
        <w:t>е</w:t>
      </w:r>
      <w:r w:rsidRPr="00407AEF">
        <w:rPr>
          <w:iCs/>
          <w:sz w:val="24"/>
          <w:szCs w:val="24"/>
          <w:lang w:eastAsia="en-US"/>
        </w:rPr>
        <w:t>тей.</w:t>
      </w:r>
    </w:p>
    <w:p w:rsidR="00407AEF" w:rsidRPr="00407AEF" w:rsidRDefault="00407AEF" w:rsidP="00407AEF">
      <w:pPr>
        <w:widowControl/>
        <w:ind w:firstLine="709"/>
        <w:rPr>
          <w:sz w:val="24"/>
          <w:szCs w:val="24"/>
          <w:lang w:eastAsia="en-US"/>
        </w:rPr>
      </w:pPr>
      <w:r w:rsidRPr="00407AEF">
        <w:rPr>
          <w:i/>
          <w:iCs/>
          <w:sz w:val="24"/>
          <w:szCs w:val="24"/>
          <w:lang w:eastAsia="en-US"/>
        </w:rPr>
        <w:t>Диагностическая деятельность</w:t>
      </w:r>
      <w:r w:rsidRPr="00407AEF">
        <w:rPr>
          <w:sz w:val="24"/>
          <w:szCs w:val="24"/>
          <w:lang w:eastAsia="en-US"/>
        </w:rPr>
        <w:t xml:space="preserve"> предусматривает определение предпосылок и признаков адаптационных нарушений, а также при</w:t>
      </w:r>
      <w:r w:rsidRPr="00407AEF">
        <w:rPr>
          <w:sz w:val="24"/>
          <w:szCs w:val="24"/>
          <w:lang w:eastAsia="en-US"/>
        </w:rPr>
        <w:softHyphen/>
        <w:t>чин, спровоцировавших появл</w:t>
      </w:r>
      <w:r w:rsidRPr="00407AEF">
        <w:rPr>
          <w:sz w:val="24"/>
          <w:szCs w:val="24"/>
          <w:lang w:eastAsia="en-US"/>
        </w:rPr>
        <w:t>е</w:t>
      </w:r>
      <w:r w:rsidRPr="00407AEF">
        <w:rPr>
          <w:sz w:val="24"/>
          <w:szCs w:val="24"/>
          <w:lang w:eastAsia="en-US"/>
        </w:rPr>
        <w:t>ния тех или иных проблем адаптации ребенка в школе; обеспечивает объективный подход к изучению адаптационных во</w:t>
      </w:r>
      <w:r w:rsidRPr="00407AEF">
        <w:rPr>
          <w:sz w:val="24"/>
          <w:szCs w:val="24"/>
          <w:lang w:eastAsia="en-US"/>
        </w:rPr>
        <w:t>з</w:t>
      </w:r>
      <w:r w:rsidRPr="00407AEF">
        <w:rPr>
          <w:sz w:val="24"/>
          <w:szCs w:val="24"/>
          <w:lang w:eastAsia="en-US"/>
        </w:rPr>
        <w:t>можностей ребенка в услови</w:t>
      </w:r>
      <w:r w:rsidRPr="00407AEF">
        <w:rPr>
          <w:sz w:val="24"/>
          <w:szCs w:val="24"/>
          <w:lang w:eastAsia="en-US"/>
        </w:rPr>
        <w:softHyphen/>
        <w:t>ях образовательной среды школы; предусматривает изучение динам</w:t>
      </w:r>
      <w:r w:rsidRPr="00407AEF">
        <w:rPr>
          <w:sz w:val="24"/>
          <w:szCs w:val="24"/>
          <w:lang w:eastAsia="en-US"/>
        </w:rPr>
        <w:t>и</w:t>
      </w:r>
      <w:r w:rsidRPr="00407AEF">
        <w:rPr>
          <w:sz w:val="24"/>
          <w:szCs w:val="24"/>
          <w:lang w:eastAsia="en-US"/>
        </w:rPr>
        <w:t>ки его развития в процессе коррекционно-развивающей дея</w:t>
      </w:r>
      <w:r w:rsidRPr="00407AEF">
        <w:rPr>
          <w:sz w:val="24"/>
          <w:szCs w:val="24"/>
          <w:lang w:eastAsia="en-US"/>
        </w:rPr>
        <w:softHyphen/>
        <w:t>тельности с целью конкретизации тех или иных ее аспектов; высту</w:t>
      </w:r>
      <w:r w:rsidRPr="00407AEF">
        <w:rPr>
          <w:sz w:val="24"/>
          <w:szCs w:val="24"/>
          <w:lang w:eastAsia="en-US"/>
        </w:rPr>
        <w:softHyphen/>
        <w:t>пает инструментом контроля эффективности проводимых комплекс</w:t>
      </w:r>
      <w:r w:rsidRPr="00407AEF">
        <w:rPr>
          <w:sz w:val="24"/>
          <w:szCs w:val="24"/>
          <w:lang w:eastAsia="en-US"/>
        </w:rPr>
        <w:softHyphen/>
        <w:t>ных мероприятий, направленных на предупреждение или устране</w:t>
      </w:r>
      <w:r w:rsidRPr="00407AEF">
        <w:rPr>
          <w:sz w:val="24"/>
          <w:szCs w:val="24"/>
          <w:lang w:eastAsia="en-US"/>
        </w:rPr>
        <w:softHyphen/>
        <w:t>ние неблагоприя</w:t>
      </w:r>
      <w:r w:rsidRPr="00407AEF">
        <w:rPr>
          <w:sz w:val="24"/>
          <w:szCs w:val="24"/>
          <w:lang w:eastAsia="en-US"/>
        </w:rPr>
        <w:t>т</w:t>
      </w:r>
      <w:r w:rsidRPr="00407AEF">
        <w:rPr>
          <w:sz w:val="24"/>
          <w:szCs w:val="24"/>
          <w:lang w:eastAsia="en-US"/>
        </w:rPr>
        <w:t>ных факторов, уже имеющих место или возможных в образовательном процессе.</w:t>
      </w:r>
    </w:p>
    <w:p w:rsidR="00407AEF" w:rsidRPr="00407AEF" w:rsidRDefault="00407AEF" w:rsidP="00407AEF">
      <w:pPr>
        <w:widowControl/>
        <w:ind w:firstLine="567"/>
        <w:rPr>
          <w:bCs/>
          <w:sz w:val="24"/>
          <w:szCs w:val="24"/>
          <w:lang w:eastAsia="en-US"/>
        </w:rPr>
      </w:pPr>
      <w:r w:rsidRPr="00407AEF">
        <w:rPr>
          <w:bCs/>
          <w:sz w:val="24"/>
          <w:szCs w:val="24"/>
          <w:lang w:eastAsia="en-US"/>
        </w:rPr>
        <w:t>Содержание диагностической деятельности включает та</w:t>
      </w:r>
      <w:r w:rsidRPr="00407AEF">
        <w:rPr>
          <w:bCs/>
          <w:sz w:val="24"/>
          <w:szCs w:val="24"/>
          <w:lang w:eastAsia="en-US"/>
        </w:rPr>
        <w:softHyphen/>
        <w:t>кие компоненты, как:</w:t>
      </w:r>
    </w:p>
    <w:p w:rsidR="00407AEF" w:rsidRPr="00407AEF" w:rsidRDefault="00407AEF" w:rsidP="008B3ED9">
      <w:pPr>
        <w:widowControl/>
        <w:numPr>
          <w:ilvl w:val="0"/>
          <w:numId w:val="29"/>
        </w:numPr>
        <w:tabs>
          <w:tab w:val="left" w:pos="851"/>
        </w:tabs>
        <w:ind w:left="0" w:firstLine="567"/>
        <w:contextualSpacing/>
        <w:rPr>
          <w:sz w:val="24"/>
          <w:szCs w:val="24"/>
          <w:lang w:eastAsia="en-US"/>
        </w:rPr>
      </w:pPr>
      <w:r w:rsidRPr="00407AEF">
        <w:rPr>
          <w:sz w:val="24"/>
          <w:szCs w:val="24"/>
          <w:lang w:eastAsia="en-US"/>
        </w:rPr>
        <w:lastRenderedPageBreak/>
        <w:t>определение готовности ребенка к школьному обучению, актуального уровня его развития и зоны ближайшего развития;</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своевременное выявление имеющихся предпосылок воз</w:t>
      </w:r>
      <w:r w:rsidRPr="00407AEF">
        <w:rPr>
          <w:sz w:val="24"/>
          <w:szCs w:val="24"/>
          <w:lang w:eastAsia="en-US"/>
        </w:rPr>
        <w:softHyphen/>
        <w:t>никновения возможных адаптац</w:t>
      </w:r>
      <w:r w:rsidRPr="00407AEF">
        <w:rPr>
          <w:sz w:val="24"/>
          <w:szCs w:val="24"/>
          <w:lang w:eastAsia="en-US"/>
        </w:rPr>
        <w:t>и</w:t>
      </w:r>
      <w:r w:rsidRPr="00407AEF">
        <w:rPr>
          <w:sz w:val="24"/>
          <w:szCs w:val="24"/>
          <w:lang w:eastAsia="en-US"/>
        </w:rPr>
        <w:t>онных нарушений, а также их признаков;</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определение причин возникновения и специфики прояв</w:t>
      </w:r>
      <w:r w:rsidRPr="00407AEF">
        <w:rPr>
          <w:sz w:val="24"/>
          <w:szCs w:val="24"/>
          <w:lang w:eastAsia="en-US"/>
        </w:rPr>
        <w:softHyphen/>
        <w:t>лений имеющихся адаптационных нарушений;</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обоснование требуемых условий обучения или необхо</w:t>
      </w:r>
      <w:r w:rsidRPr="00407AEF">
        <w:rPr>
          <w:sz w:val="24"/>
          <w:szCs w:val="24"/>
          <w:lang w:eastAsia="en-US"/>
        </w:rPr>
        <w:softHyphen/>
        <w:t>димости изменения существующих;</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определение вида и объема комплексной (психолого-медико-педагогической) помощи, необходимой ребенку;</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 xml:space="preserve">  мониторинга динамики развития обучающихся, их успешности в</w:t>
      </w:r>
    </w:p>
    <w:p w:rsidR="00407AEF" w:rsidRPr="00407AEF" w:rsidRDefault="00407AEF" w:rsidP="00407AEF">
      <w:pPr>
        <w:widowControl/>
        <w:rPr>
          <w:sz w:val="24"/>
          <w:szCs w:val="24"/>
          <w:lang w:eastAsia="en-US"/>
        </w:rPr>
      </w:pPr>
      <w:r w:rsidRPr="00407AEF">
        <w:rPr>
          <w:sz w:val="24"/>
          <w:szCs w:val="24"/>
          <w:lang w:eastAsia="en-US"/>
        </w:rPr>
        <w:t>освоении АООП;</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разработка индивидуальных и дифференцированных программ коррекцио</w:t>
      </w:r>
      <w:r w:rsidRPr="00407AEF">
        <w:rPr>
          <w:sz w:val="24"/>
          <w:szCs w:val="24"/>
          <w:lang w:eastAsia="en-US"/>
        </w:rPr>
        <w:t>н</w:t>
      </w:r>
      <w:r w:rsidRPr="00407AEF">
        <w:rPr>
          <w:sz w:val="24"/>
          <w:szCs w:val="24"/>
          <w:lang w:eastAsia="en-US"/>
        </w:rPr>
        <w:t>но-развивающей работы с учетом данных комплексной диагностики;</w:t>
      </w:r>
    </w:p>
    <w:p w:rsidR="00407AEF" w:rsidRPr="00407AEF" w:rsidRDefault="00407AEF" w:rsidP="008B3ED9">
      <w:pPr>
        <w:widowControl/>
        <w:numPr>
          <w:ilvl w:val="0"/>
          <w:numId w:val="29"/>
        </w:numPr>
        <w:tabs>
          <w:tab w:val="left" w:pos="851"/>
        </w:tabs>
        <w:ind w:left="0" w:firstLine="567"/>
        <w:rPr>
          <w:sz w:val="24"/>
          <w:szCs w:val="24"/>
          <w:lang w:eastAsia="en-US"/>
        </w:rPr>
      </w:pPr>
      <w:r w:rsidRPr="00407AEF">
        <w:rPr>
          <w:sz w:val="24"/>
          <w:szCs w:val="24"/>
          <w:lang w:eastAsia="en-US"/>
        </w:rPr>
        <w:t>качественный учет этапных результатов реализации ин</w:t>
      </w:r>
      <w:r w:rsidRPr="00407AEF">
        <w:rPr>
          <w:sz w:val="24"/>
          <w:szCs w:val="24"/>
          <w:lang w:eastAsia="en-US"/>
        </w:rPr>
        <w:softHyphen/>
        <w:t>дивидуальных и дифференцир</w:t>
      </w:r>
      <w:r w:rsidRPr="00407AEF">
        <w:rPr>
          <w:sz w:val="24"/>
          <w:szCs w:val="24"/>
          <w:lang w:eastAsia="en-US"/>
        </w:rPr>
        <w:t>о</w:t>
      </w:r>
      <w:r w:rsidRPr="00407AEF">
        <w:rPr>
          <w:sz w:val="24"/>
          <w:szCs w:val="24"/>
          <w:lang w:eastAsia="en-US"/>
        </w:rPr>
        <w:t>ванных программ кор</w:t>
      </w:r>
      <w:r w:rsidRPr="00407AEF">
        <w:rPr>
          <w:sz w:val="24"/>
          <w:szCs w:val="24"/>
          <w:lang w:eastAsia="en-US"/>
        </w:rPr>
        <w:softHyphen/>
        <w:t>рекционно-развивающей работы с целью определения их эффективности и внесения обоснованных уточнений, до</w:t>
      </w:r>
      <w:r w:rsidRPr="00407AEF">
        <w:rPr>
          <w:sz w:val="24"/>
          <w:szCs w:val="24"/>
          <w:lang w:eastAsia="en-US"/>
        </w:rPr>
        <w:softHyphen/>
        <w:t>полнений или изм</w:t>
      </w:r>
      <w:r w:rsidRPr="00407AEF">
        <w:rPr>
          <w:sz w:val="24"/>
          <w:szCs w:val="24"/>
          <w:lang w:eastAsia="en-US"/>
        </w:rPr>
        <w:t>е</w:t>
      </w:r>
      <w:r w:rsidRPr="00407AEF">
        <w:rPr>
          <w:sz w:val="24"/>
          <w:szCs w:val="24"/>
          <w:lang w:eastAsia="en-US"/>
        </w:rPr>
        <w:t>нений.</w:t>
      </w:r>
    </w:p>
    <w:p w:rsidR="00407AEF" w:rsidRPr="00407AEF" w:rsidRDefault="00407AEF" w:rsidP="00407AEF">
      <w:pPr>
        <w:widowControl/>
        <w:ind w:firstLine="709"/>
        <w:rPr>
          <w:sz w:val="24"/>
          <w:szCs w:val="24"/>
          <w:lang w:eastAsia="en-US"/>
        </w:rPr>
      </w:pPr>
      <w:r w:rsidRPr="00407AEF">
        <w:rPr>
          <w:i/>
          <w:iCs/>
          <w:sz w:val="24"/>
          <w:szCs w:val="24"/>
          <w:lang w:eastAsia="en-US"/>
        </w:rPr>
        <w:t>Коррекционно-развивающая деятельность</w:t>
      </w:r>
      <w:r w:rsidRPr="00407AEF">
        <w:rPr>
          <w:sz w:val="24"/>
          <w:szCs w:val="24"/>
          <w:lang w:eastAsia="en-US"/>
        </w:rPr>
        <w:t xml:space="preserve"> представляет собой специально о</w:t>
      </w:r>
      <w:r w:rsidRPr="00407AEF">
        <w:rPr>
          <w:sz w:val="24"/>
          <w:szCs w:val="24"/>
          <w:lang w:eastAsia="en-US"/>
        </w:rPr>
        <w:t>р</w:t>
      </w:r>
      <w:r w:rsidRPr="00407AEF">
        <w:rPr>
          <w:sz w:val="24"/>
          <w:szCs w:val="24"/>
          <w:lang w:eastAsia="en-US"/>
        </w:rPr>
        <w:t>ганизованную систему комплексной помощи детям с трудностями адаптации, в которой учитываются индивидуальные особенности их развития, предпосылки и причины воз</w:t>
      </w:r>
      <w:r w:rsidRPr="00407AEF">
        <w:rPr>
          <w:sz w:val="24"/>
          <w:szCs w:val="24"/>
          <w:lang w:eastAsia="en-US"/>
        </w:rPr>
        <w:softHyphen/>
        <w:t>никновения адаптационных проблем, их проявление и динамика в процессе обучения и воспитания в каждом конкретном случае.</w:t>
      </w:r>
    </w:p>
    <w:p w:rsidR="00407AEF" w:rsidRPr="00407AEF" w:rsidRDefault="00407AEF" w:rsidP="00407AEF">
      <w:pPr>
        <w:widowControl/>
        <w:ind w:firstLine="709"/>
        <w:rPr>
          <w:bCs/>
          <w:sz w:val="24"/>
          <w:szCs w:val="24"/>
          <w:lang w:eastAsia="en-US"/>
        </w:rPr>
      </w:pPr>
      <w:r w:rsidRPr="00407AEF">
        <w:rPr>
          <w:bCs/>
          <w:sz w:val="24"/>
          <w:szCs w:val="24"/>
          <w:lang w:eastAsia="en-US"/>
        </w:rPr>
        <w:t>Содержание коррекционно-развивающей деятельности представлено такими направлени</w:t>
      </w:r>
      <w:r w:rsidRPr="00407AEF">
        <w:rPr>
          <w:bCs/>
          <w:sz w:val="24"/>
          <w:szCs w:val="24"/>
          <w:lang w:eastAsia="en-US"/>
        </w:rPr>
        <w:t>я</w:t>
      </w:r>
      <w:r w:rsidRPr="00407AEF">
        <w:rPr>
          <w:bCs/>
          <w:sz w:val="24"/>
          <w:szCs w:val="24"/>
          <w:lang w:eastAsia="en-US"/>
        </w:rPr>
        <w:t>ми, как:</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охрана здоровья ребенка и коррекция психосоматических неблагопол</w:t>
      </w:r>
      <w:r w:rsidRPr="00407AEF">
        <w:rPr>
          <w:sz w:val="24"/>
          <w:szCs w:val="24"/>
          <w:lang w:eastAsia="en-US"/>
        </w:rPr>
        <w:t>у</w:t>
      </w:r>
      <w:r w:rsidRPr="00407AEF">
        <w:rPr>
          <w:sz w:val="24"/>
          <w:szCs w:val="24"/>
          <w:lang w:eastAsia="en-US"/>
        </w:rPr>
        <w:t>чий в его развитии специфическими меди</w:t>
      </w:r>
      <w:r w:rsidRPr="00407AEF">
        <w:rPr>
          <w:sz w:val="24"/>
          <w:szCs w:val="24"/>
          <w:lang w:eastAsia="en-US"/>
        </w:rPr>
        <w:softHyphen/>
        <w:t>цинскими и неспецифическими педагогическими прие</w:t>
      </w:r>
      <w:r w:rsidRPr="00407AEF">
        <w:rPr>
          <w:sz w:val="24"/>
          <w:szCs w:val="24"/>
          <w:lang w:eastAsia="en-US"/>
        </w:rPr>
        <w:softHyphen/>
        <w:t>мами и методами р</w:t>
      </w:r>
      <w:r w:rsidRPr="00407AEF">
        <w:rPr>
          <w:sz w:val="24"/>
          <w:szCs w:val="24"/>
          <w:lang w:eastAsia="en-US"/>
        </w:rPr>
        <w:t>а</w:t>
      </w:r>
      <w:r w:rsidRPr="00407AEF">
        <w:rPr>
          <w:sz w:val="24"/>
          <w:szCs w:val="24"/>
          <w:lang w:eastAsia="en-US"/>
        </w:rPr>
        <w:t>боты;</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развитие социально-нравственных качеств детей, необ</w:t>
      </w:r>
      <w:r w:rsidRPr="00407AEF">
        <w:rPr>
          <w:sz w:val="24"/>
          <w:szCs w:val="24"/>
          <w:lang w:eastAsia="en-US"/>
        </w:rPr>
        <w:softHyphen/>
        <w:t>ходимых для их успешной адапт</w:t>
      </w:r>
      <w:r w:rsidRPr="00407AEF">
        <w:rPr>
          <w:sz w:val="24"/>
          <w:szCs w:val="24"/>
          <w:lang w:eastAsia="en-US"/>
        </w:rPr>
        <w:t>а</w:t>
      </w:r>
      <w:r w:rsidRPr="00407AEF">
        <w:rPr>
          <w:sz w:val="24"/>
          <w:szCs w:val="24"/>
          <w:lang w:eastAsia="en-US"/>
        </w:rPr>
        <w:t>ции к образовательной среде (для недавнего дошкольника - осознание своей но</w:t>
      </w:r>
      <w:r w:rsidRPr="00407AEF">
        <w:rPr>
          <w:sz w:val="24"/>
          <w:szCs w:val="24"/>
          <w:lang w:eastAsia="en-US"/>
        </w:rPr>
        <w:softHyphen/>
        <w:t>вой социальной р</w:t>
      </w:r>
      <w:r w:rsidRPr="00407AEF">
        <w:rPr>
          <w:sz w:val="24"/>
          <w:szCs w:val="24"/>
          <w:lang w:eastAsia="en-US"/>
        </w:rPr>
        <w:t>о</w:t>
      </w:r>
      <w:r w:rsidRPr="00407AEF">
        <w:rPr>
          <w:sz w:val="24"/>
          <w:szCs w:val="24"/>
          <w:lang w:eastAsia="en-US"/>
        </w:rPr>
        <w:t>ли ученика);</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формирование содержательной учебной мотивации, по</w:t>
      </w:r>
      <w:r w:rsidRPr="00407AEF">
        <w:rPr>
          <w:sz w:val="24"/>
          <w:szCs w:val="24"/>
          <w:lang w:eastAsia="en-US"/>
        </w:rPr>
        <w:softHyphen/>
        <w:t>следовательное замещение перв</w:t>
      </w:r>
      <w:r w:rsidRPr="00407AEF">
        <w:rPr>
          <w:sz w:val="24"/>
          <w:szCs w:val="24"/>
          <w:lang w:eastAsia="en-US"/>
        </w:rPr>
        <w:t>о</w:t>
      </w:r>
      <w:r w:rsidRPr="00407AEF">
        <w:rPr>
          <w:sz w:val="24"/>
          <w:szCs w:val="24"/>
          <w:lang w:eastAsia="en-US"/>
        </w:rPr>
        <w:t>начального внешнего интереса к школе, формальных мотивов учения познава</w:t>
      </w:r>
      <w:r w:rsidRPr="00407AEF">
        <w:rPr>
          <w:sz w:val="24"/>
          <w:szCs w:val="24"/>
          <w:lang w:eastAsia="en-US"/>
        </w:rPr>
        <w:softHyphen/>
        <w:t>тельными интерес</w:t>
      </w:r>
      <w:r w:rsidRPr="00407AEF">
        <w:rPr>
          <w:sz w:val="24"/>
          <w:szCs w:val="24"/>
          <w:lang w:eastAsia="en-US"/>
        </w:rPr>
        <w:t>а</w:t>
      </w:r>
      <w:r w:rsidRPr="00407AEF">
        <w:rPr>
          <w:sz w:val="24"/>
          <w:szCs w:val="24"/>
          <w:lang w:eastAsia="en-US"/>
        </w:rPr>
        <w:t>ми;</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развитие до необходимого уровня сложнокоординированных дви</w:t>
      </w:r>
      <w:r w:rsidRPr="00407AEF">
        <w:rPr>
          <w:sz w:val="24"/>
          <w:szCs w:val="24"/>
          <w:lang w:eastAsia="en-US"/>
        </w:rPr>
        <w:softHyphen/>
        <w:t>жений кисти и пальцев рук, зрительно-моторной коорди</w:t>
      </w:r>
      <w:r w:rsidRPr="00407AEF">
        <w:rPr>
          <w:sz w:val="24"/>
          <w:szCs w:val="24"/>
          <w:lang w:eastAsia="en-US"/>
        </w:rPr>
        <w:softHyphen/>
        <w:t>нации; зрительной и зрительно-пространственной памя</w:t>
      </w:r>
      <w:r w:rsidRPr="00407AEF">
        <w:rPr>
          <w:sz w:val="24"/>
          <w:szCs w:val="24"/>
          <w:lang w:eastAsia="en-US"/>
        </w:rPr>
        <w:softHyphen/>
        <w:t>ти; вр</w:t>
      </w:r>
      <w:r w:rsidRPr="00407AEF">
        <w:rPr>
          <w:sz w:val="24"/>
          <w:szCs w:val="24"/>
          <w:lang w:eastAsia="en-US"/>
        </w:rPr>
        <w:t>е</w:t>
      </w:r>
      <w:r w:rsidRPr="00407AEF">
        <w:rPr>
          <w:sz w:val="24"/>
          <w:szCs w:val="24"/>
          <w:lang w:eastAsia="en-US"/>
        </w:rPr>
        <w:t>менных представлений; фонематического воспри</w:t>
      </w:r>
      <w:r w:rsidRPr="00407AEF">
        <w:rPr>
          <w:sz w:val="24"/>
          <w:szCs w:val="24"/>
          <w:lang w:eastAsia="en-US"/>
        </w:rPr>
        <w:softHyphen/>
        <w:t>ятия, фонематического анализа и синтеза; основных мыслительных оп</w:t>
      </w:r>
      <w:r w:rsidRPr="00407AEF">
        <w:rPr>
          <w:sz w:val="24"/>
          <w:szCs w:val="24"/>
          <w:lang w:eastAsia="en-US"/>
        </w:rPr>
        <w:t>е</w:t>
      </w:r>
      <w:r w:rsidRPr="00407AEF">
        <w:rPr>
          <w:sz w:val="24"/>
          <w:szCs w:val="24"/>
          <w:lang w:eastAsia="en-US"/>
        </w:rPr>
        <w:t>раций и различных видов мышления;</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обогащение кругозора и развитие речи до уровня, позво</w:t>
      </w:r>
      <w:r w:rsidRPr="00407AEF">
        <w:rPr>
          <w:sz w:val="24"/>
          <w:szCs w:val="24"/>
          <w:lang w:eastAsia="en-US"/>
        </w:rPr>
        <w:softHyphen/>
        <w:t>ляющего детям включиться в о</w:t>
      </w:r>
      <w:r w:rsidRPr="00407AEF">
        <w:rPr>
          <w:sz w:val="24"/>
          <w:szCs w:val="24"/>
          <w:lang w:eastAsia="en-US"/>
        </w:rPr>
        <w:t>б</w:t>
      </w:r>
      <w:r w:rsidRPr="00407AEF">
        <w:rPr>
          <w:sz w:val="24"/>
          <w:szCs w:val="24"/>
          <w:lang w:eastAsia="en-US"/>
        </w:rPr>
        <w:t>разовательный процесс, общаться в соответствии с его логикой и сознательно воспринимать уче</w:t>
      </w:r>
      <w:r w:rsidRPr="00407AEF">
        <w:rPr>
          <w:sz w:val="24"/>
          <w:szCs w:val="24"/>
          <w:lang w:eastAsia="en-US"/>
        </w:rPr>
        <w:t>б</w:t>
      </w:r>
      <w:r w:rsidRPr="00407AEF">
        <w:rPr>
          <w:sz w:val="24"/>
          <w:szCs w:val="24"/>
          <w:lang w:eastAsia="en-US"/>
        </w:rPr>
        <w:t>ный материал;</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развитие личностных компонентов познавательной дея</w:t>
      </w:r>
      <w:r w:rsidRPr="00407AEF">
        <w:rPr>
          <w:sz w:val="24"/>
          <w:szCs w:val="24"/>
          <w:lang w:eastAsia="en-US"/>
        </w:rPr>
        <w:softHyphen/>
        <w:t>тельности (познавательной а</w:t>
      </w:r>
      <w:r w:rsidRPr="00407AEF">
        <w:rPr>
          <w:sz w:val="24"/>
          <w:szCs w:val="24"/>
          <w:lang w:eastAsia="en-US"/>
        </w:rPr>
        <w:t>к</w:t>
      </w:r>
      <w:r w:rsidRPr="00407AEF">
        <w:rPr>
          <w:sz w:val="24"/>
          <w:szCs w:val="24"/>
          <w:lang w:eastAsia="en-US"/>
        </w:rPr>
        <w:t>тивности, самостоятельно</w:t>
      </w:r>
      <w:r w:rsidRPr="00407AEF">
        <w:rPr>
          <w:sz w:val="24"/>
          <w:szCs w:val="24"/>
          <w:lang w:eastAsia="en-US"/>
        </w:rPr>
        <w:softHyphen/>
        <w:t>сти, произвольности), преодоление интеллектуальной пассивности, б</w:t>
      </w:r>
      <w:r w:rsidRPr="00407AEF">
        <w:rPr>
          <w:sz w:val="24"/>
          <w:szCs w:val="24"/>
          <w:lang w:eastAsia="en-US"/>
        </w:rPr>
        <w:t>е</w:t>
      </w:r>
      <w:r w:rsidRPr="00407AEF">
        <w:rPr>
          <w:sz w:val="24"/>
          <w:szCs w:val="24"/>
          <w:lang w:eastAsia="en-US"/>
        </w:rPr>
        <w:t>зынициативности;</w:t>
      </w:r>
    </w:p>
    <w:p w:rsidR="00407AEF" w:rsidRPr="00407AEF" w:rsidRDefault="00407AEF" w:rsidP="008B3ED9">
      <w:pPr>
        <w:widowControl/>
        <w:numPr>
          <w:ilvl w:val="0"/>
          <w:numId w:val="29"/>
        </w:numPr>
        <w:tabs>
          <w:tab w:val="left" w:pos="993"/>
        </w:tabs>
        <w:ind w:left="0" w:firstLine="567"/>
        <w:contextualSpacing/>
        <w:rPr>
          <w:sz w:val="24"/>
          <w:szCs w:val="24"/>
          <w:lang w:eastAsia="en-US"/>
        </w:rPr>
      </w:pPr>
      <w:r w:rsidRPr="00407AEF">
        <w:rPr>
          <w:sz w:val="24"/>
          <w:szCs w:val="24"/>
          <w:lang w:eastAsia="en-US"/>
        </w:rPr>
        <w:t>формирование учебной деятельности детей и коррекция недостатков в ее основных структурных звеньях: инфор</w:t>
      </w:r>
      <w:r w:rsidRPr="00407AEF">
        <w:rPr>
          <w:sz w:val="24"/>
          <w:szCs w:val="24"/>
          <w:lang w:eastAsia="en-US"/>
        </w:rPr>
        <w:softHyphen/>
        <w:t>мационно-ориентационном, операционно-исполнительском. ко</w:t>
      </w:r>
      <w:r w:rsidRPr="00407AEF">
        <w:rPr>
          <w:sz w:val="24"/>
          <w:szCs w:val="24"/>
          <w:lang w:eastAsia="en-US"/>
        </w:rPr>
        <w:t>н</w:t>
      </w:r>
      <w:r w:rsidRPr="00407AEF">
        <w:rPr>
          <w:sz w:val="24"/>
          <w:szCs w:val="24"/>
          <w:lang w:eastAsia="en-US"/>
        </w:rPr>
        <w:t>трольно-оценочном.</w:t>
      </w:r>
    </w:p>
    <w:p w:rsidR="00407AEF" w:rsidRPr="00407AEF" w:rsidRDefault="00407AEF" w:rsidP="00407AEF">
      <w:pPr>
        <w:widowControl/>
        <w:ind w:firstLine="709"/>
        <w:rPr>
          <w:sz w:val="24"/>
          <w:szCs w:val="24"/>
          <w:lang w:eastAsia="en-US"/>
        </w:rPr>
      </w:pPr>
      <w:r w:rsidRPr="00407AEF">
        <w:rPr>
          <w:i/>
          <w:iCs/>
          <w:sz w:val="24"/>
          <w:szCs w:val="24"/>
          <w:lang w:eastAsia="en-US"/>
        </w:rPr>
        <w:t>Консультативная деятельность</w:t>
      </w:r>
      <w:r w:rsidRPr="00407AEF">
        <w:rPr>
          <w:sz w:val="24"/>
          <w:szCs w:val="24"/>
          <w:lang w:eastAsia="en-US"/>
        </w:rPr>
        <w:t xml:space="preserve"> связана с оказанием услуг педагогам, учащимся и их р</w:t>
      </w:r>
      <w:r w:rsidRPr="00407AEF">
        <w:rPr>
          <w:sz w:val="24"/>
          <w:szCs w:val="24"/>
          <w:lang w:eastAsia="en-US"/>
        </w:rPr>
        <w:t>о</w:t>
      </w:r>
      <w:r w:rsidRPr="00407AEF">
        <w:rPr>
          <w:sz w:val="24"/>
          <w:szCs w:val="24"/>
          <w:lang w:eastAsia="en-US"/>
        </w:rPr>
        <w:t>дителям (законным представителям) по всему спектру проблем, затрудняющих адаптацию ребенка к образова</w:t>
      </w:r>
      <w:r w:rsidRPr="00407AEF">
        <w:rPr>
          <w:sz w:val="24"/>
          <w:szCs w:val="24"/>
          <w:lang w:eastAsia="en-US"/>
        </w:rPr>
        <w:softHyphen/>
        <w:t>тельным условиям. Работа выстраивается на принципах доброволь</w:t>
      </w:r>
      <w:r w:rsidRPr="00407AEF">
        <w:rPr>
          <w:sz w:val="24"/>
          <w:szCs w:val="24"/>
          <w:lang w:eastAsia="en-US"/>
        </w:rPr>
        <w:softHyphen/>
        <w:t>ности и конфиденц</w:t>
      </w:r>
      <w:r w:rsidRPr="00407AEF">
        <w:rPr>
          <w:sz w:val="24"/>
          <w:szCs w:val="24"/>
          <w:lang w:eastAsia="en-US"/>
        </w:rPr>
        <w:t>и</w:t>
      </w:r>
      <w:r w:rsidRPr="00407AEF">
        <w:rPr>
          <w:sz w:val="24"/>
          <w:szCs w:val="24"/>
          <w:lang w:eastAsia="en-US"/>
        </w:rPr>
        <w:t>альности.</w:t>
      </w:r>
      <w:bookmarkStart w:id="5" w:name="bookmark4"/>
    </w:p>
    <w:bookmarkEnd w:id="5"/>
    <w:p w:rsidR="00407AEF" w:rsidRPr="00407AEF" w:rsidRDefault="00407AEF" w:rsidP="00407AEF">
      <w:pPr>
        <w:widowControl/>
        <w:ind w:firstLine="708"/>
        <w:rPr>
          <w:sz w:val="24"/>
          <w:szCs w:val="24"/>
          <w:lang w:eastAsia="en-US"/>
        </w:rPr>
      </w:pPr>
      <w:r w:rsidRPr="00407AEF">
        <w:rPr>
          <w:sz w:val="24"/>
          <w:szCs w:val="24"/>
          <w:lang w:eastAsia="en-US"/>
        </w:rPr>
        <w:t>Консультирование проводится по следующим направлениям:</w:t>
      </w:r>
    </w:p>
    <w:p w:rsidR="00407AEF" w:rsidRPr="00407AEF" w:rsidRDefault="00407AEF" w:rsidP="00407AEF">
      <w:pPr>
        <w:widowControl/>
        <w:contextualSpacing/>
        <w:rPr>
          <w:sz w:val="24"/>
          <w:szCs w:val="24"/>
          <w:lang w:eastAsia="en-US"/>
        </w:rPr>
      </w:pPr>
      <w:r w:rsidRPr="00407AEF">
        <w:rPr>
          <w:sz w:val="24"/>
          <w:szCs w:val="24"/>
          <w:lang w:eastAsia="en-US"/>
        </w:rPr>
        <w:t xml:space="preserve">          - по вопросам разработки и реализации программ обучения и восп</w:t>
      </w:r>
      <w:r w:rsidRPr="00407AEF">
        <w:rPr>
          <w:sz w:val="24"/>
          <w:szCs w:val="24"/>
          <w:lang w:eastAsia="en-US"/>
        </w:rPr>
        <w:t>и</w:t>
      </w:r>
      <w:r w:rsidRPr="00407AEF">
        <w:rPr>
          <w:sz w:val="24"/>
          <w:szCs w:val="24"/>
          <w:lang w:eastAsia="en-US"/>
        </w:rPr>
        <w:t>тания;</w:t>
      </w:r>
    </w:p>
    <w:p w:rsidR="00407AEF" w:rsidRPr="00407AEF" w:rsidRDefault="00407AEF" w:rsidP="00407AEF">
      <w:pPr>
        <w:widowControl/>
        <w:contextualSpacing/>
        <w:rPr>
          <w:sz w:val="24"/>
          <w:szCs w:val="24"/>
          <w:lang w:eastAsia="en-US"/>
        </w:rPr>
      </w:pPr>
      <w:r w:rsidRPr="00407AEF">
        <w:rPr>
          <w:sz w:val="24"/>
          <w:szCs w:val="24"/>
          <w:lang w:eastAsia="en-US"/>
        </w:rPr>
        <w:lastRenderedPageBreak/>
        <w:t xml:space="preserve">          - по вопросам психологии детей и их возрастным особенн</w:t>
      </w:r>
      <w:r w:rsidRPr="00407AEF">
        <w:rPr>
          <w:sz w:val="24"/>
          <w:szCs w:val="24"/>
          <w:lang w:eastAsia="en-US"/>
        </w:rPr>
        <w:t>о</w:t>
      </w:r>
      <w:r w:rsidRPr="00407AEF">
        <w:rPr>
          <w:sz w:val="24"/>
          <w:szCs w:val="24"/>
          <w:lang w:eastAsia="en-US"/>
        </w:rPr>
        <w:t>стям;</w:t>
      </w:r>
    </w:p>
    <w:p w:rsidR="00407AEF" w:rsidRPr="00407AEF" w:rsidRDefault="00407AEF" w:rsidP="00407AEF">
      <w:pPr>
        <w:widowControl/>
        <w:contextualSpacing/>
        <w:rPr>
          <w:sz w:val="24"/>
          <w:szCs w:val="24"/>
          <w:lang w:eastAsia="en-US"/>
        </w:rPr>
      </w:pPr>
      <w:r w:rsidRPr="00407AEF">
        <w:rPr>
          <w:sz w:val="24"/>
          <w:szCs w:val="24"/>
          <w:lang w:eastAsia="en-US"/>
        </w:rPr>
        <w:t xml:space="preserve">          -  по поводу проблем обучения, поведения, межличностного взаимодействия конкретных учащихся или групп учащихся;</w:t>
      </w:r>
    </w:p>
    <w:p w:rsidR="00407AEF" w:rsidRPr="00407AEF" w:rsidRDefault="00407AEF" w:rsidP="00407AEF">
      <w:pPr>
        <w:widowControl/>
        <w:contextualSpacing/>
        <w:rPr>
          <w:sz w:val="24"/>
          <w:szCs w:val="24"/>
          <w:lang w:eastAsia="en-US"/>
        </w:rPr>
      </w:pPr>
      <w:r w:rsidRPr="00407AEF">
        <w:rPr>
          <w:sz w:val="24"/>
          <w:szCs w:val="24"/>
          <w:lang w:eastAsia="en-US"/>
        </w:rPr>
        <w:t xml:space="preserve">          - определение предпрофильного направления обучения обучающихся;</w:t>
      </w:r>
    </w:p>
    <w:p w:rsidR="00407AEF" w:rsidRPr="00407AEF" w:rsidRDefault="00407AEF" w:rsidP="00407AEF">
      <w:pPr>
        <w:widowControl/>
        <w:contextualSpacing/>
        <w:rPr>
          <w:sz w:val="24"/>
          <w:szCs w:val="24"/>
          <w:lang w:eastAsia="en-US"/>
        </w:rPr>
      </w:pPr>
      <w:r w:rsidRPr="00407AEF">
        <w:rPr>
          <w:sz w:val="24"/>
          <w:szCs w:val="24"/>
          <w:lang w:eastAsia="en-US"/>
        </w:rPr>
        <w:t xml:space="preserve">          - оказание психологической помощи и поддержки обучающихся наход</w:t>
      </w:r>
      <w:r w:rsidRPr="00407AEF">
        <w:rPr>
          <w:sz w:val="24"/>
          <w:szCs w:val="24"/>
          <w:lang w:eastAsia="en-US"/>
        </w:rPr>
        <w:t>я</w:t>
      </w:r>
      <w:r w:rsidRPr="00407AEF">
        <w:rPr>
          <w:sz w:val="24"/>
          <w:szCs w:val="24"/>
          <w:lang w:eastAsia="en-US"/>
        </w:rPr>
        <w:t>щихся в состоянии стресса, конфликта, сильного эмоционального пережив</w:t>
      </w:r>
      <w:r w:rsidRPr="00407AEF">
        <w:rPr>
          <w:sz w:val="24"/>
          <w:szCs w:val="24"/>
          <w:lang w:eastAsia="en-US"/>
        </w:rPr>
        <w:t>а</w:t>
      </w:r>
      <w:r w:rsidRPr="00407AEF">
        <w:rPr>
          <w:sz w:val="24"/>
          <w:szCs w:val="24"/>
          <w:lang w:eastAsia="en-US"/>
        </w:rPr>
        <w:t>ния;</w:t>
      </w:r>
    </w:p>
    <w:p w:rsidR="00407AEF" w:rsidRPr="00407AEF" w:rsidRDefault="00407AEF" w:rsidP="00407AEF">
      <w:pPr>
        <w:widowControl/>
        <w:contextualSpacing/>
        <w:rPr>
          <w:sz w:val="24"/>
          <w:szCs w:val="24"/>
          <w:lang w:eastAsia="en-US"/>
        </w:rPr>
      </w:pPr>
      <w:r w:rsidRPr="00407AEF">
        <w:rPr>
          <w:sz w:val="24"/>
          <w:szCs w:val="24"/>
          <w:lang w:eastAsia="en-US"/>
        </w:rPr>
        <w:t xml:space="preserve">         - помощь в организации эффективного детско-родительского общ</w:t>
      </w:r>
      <w:r w:rsidRPr="00407AEF">
        <w:rPr>
          <w:sz w:val="24"/>
          <w:szCs w:val="24"/>
          <w:lang w:eastAsia="en-US"/>
        </w:rPr>
        <w:t>е</w:t>
      </w:r>
      <w:r w:rsidRPr="00407AEF">
        <w:rPr>
          <w:sz w:val="24"/>
          <w:szCs w:val="24"/>
          <w:lang w:eastAsia="en-US"/>
        </w:rPr>
        <w:t>ния.</w:t>
      </w:r>
    </w:p>
    <w:p w:rsidR="00407AEF" w:rsidRPr="00407AEF" w:rsidRDefault="00407AEF" w:rsidP="00407AEF">
      <w:pPr>
        <w:ind w:firstLine="708"/>
        <w:rPr>
          <w:sz w:val="24"/>
          <w:szCs w:val="24"/>
          <w:shd w:val="clear" w:color="auto" w:fill="FFFFFF"/>
          <w:lang w:eastAsia="en-US"/>
        </w:rPr>
      </w:pPr>
      <w:r w:rsidRPr="00407AEF">
        <w:rPr>
          <w:sz w:val="24"/>
          <w:szCs w:val="24"/>
          <w:shd w:val="clear" w:color="auto" w:fill="FFFFFF"/>
          <w:lang w:eastAsia="en-US"/>
        </w:rPr>
        <w:t>С целью реализации коррекционной программы в учебный план вво</w:t>
      </w:r>
      <w:r w:rsidRPr="00407AEF">
        <w:rPr>
          <w:sz w:val="24"/>
          <w:szCs w:val="24"/>
          <w:shd w:val="clear" w:color="auto" w:fill="FFFFFF"/>
          <w:lang w:eastAsia="en-US"/>
        </w:rPr>
        <w:softHyphen/>
        <w:t>дятся специальные лечебно-оздоровительные и коррекционно-</w:t>
      </w:r>
      <w:r w:rsidRPr="00407AEF">
        <w:rPr>
          <w:sz w:val="24"/>
          <w:szCs w:val="24"/>
          <w:shd w:val="clear" w:color="auto" w:fill="FFFFFF"/>
          <w:lang w:eastAsia="en-US"/>
        </w:rPr>
        <w:softHyphen/>
        <w:t>развивающие занятия (ритм</w:t>
      </w:r>
      <w:r w:rsidRPr="00407AEF">
        <w:rPr>
          <w:sz w:val="24"/>
          <w:szCs w:val="24"/>
          <w:shd w:val="clear" w:color="auto" w:fill="FFFFFF"/>
          <w:lang w:eastAsia="en-US"/>
        </w:rPr>
        <w:t>и</w:t>
      </w:r>
      <w:r w:rsidRPr="00407AEF">
        <w:rPr>
          <w:sz w:val="24"/>
          <w:szCs w:val="24"/>
          <w:shd w:val="clear" w:color="auto" w:fill="FFFFFF"/>
          <w:lang w:eastAsia="en-US"/>
        </w:rPr>
        <w:t>ка, лечебная физкультура, занятия с логопедом, психологом). В расписании учебных занятий, внеуроч</w:t>
      </w:r>
      <w:r w:rsidRPr="00407AEF">
        <w:rPr>
          <w:sz w:val="24"/>
          <w:szCs w:val="24"/>
          <w:shd w:val="clear" w:color="auto" w:fill="FFFFFF"/>
          <w:lang w:eastAsia="en-US"/>
        </w:rPr>
        <w:softHyphen/>
        <w:t>ных форм работы с детьми и видов их деятельности учитывается повышенная утомляемость детей, планируется о</w:t>
      </w:r>
      <w:r w:rsidRPr="00407AEF">
        <w:rPr>
          <w:sz w:val="24"/>
          <w:szCs w:val="24"/>
          <w:shd w:val="clear" w:color="auto" w:fill="FFFFFF"/>
          <w:lang w:eastAsia="en-US"/>
        </w:rPr>
        <w:t>п</w:t>
      </w:r>
      <w:r w:rsidRPr="00407AEF">
        <w:rPr>
          <w:sz w:val="24"/>
          <w:szCs w:val="24"/>
          <w:shd w:val="clear" w:color="auto" w:fill="FFFFFF"/>
          <w:lang w:eastAsia="en-US"/>
        </w:rPr>
        <w:t>тимальное для них чередование видов деятельности, труда и отдыха.</w:t>
      </w:r>
    </w:p>
    <w:p w:rsidR="00407AEF" w:rsidRPr="00407AEF" w:rsidRDefault="00407AEF" w:rsidP="00407AEF">
      <w:pPr>
        <w:ind w:firstLine="620"/>
        <w:rPr>
          <w:sz w:val="24"/>
          <w:szCs w:val="24"/>
          <w:shd w:val="clear" w:color="auto" w:fill="FFFFFF"/>
          <w:lang w:eastAsia="en-US"/>
        </w:rPr>
      </w:pPr>
      <w:r w:rsidRPr="00407AEF">
        <w:rPr>
          <w:sz w:val="24"/>
          <w:szCs w:val="24"/>
          <w:shd w:val="clear" w:color="auto" w:fill="FFFFFF"/>
          <w:lang w:eastAsia="en-US"/>
        </w:rPr>
        <w:t>Формы реализации коррекционных мероприятий могут быть вариативными. Они учитывают характер и глубину индивидуальных проблем детей, нарушений, имеющихся в их развитии,  и определяются применительно к каждому ребенку, и</w:t>
      </w:r>
      <w:r w:rsidRPr="00407AEF">
        <w:rPr>
          <w:sz w:val="24"/>
          <w:szCs w:val="24"/>
          <w:shd w:val="clear" w:color="auto" w:fill="FFFFFF"/>
          <w:lang w:eastAsia="en-US"/>
        </w:rPr>
        <w:t>с</w:t>
      </w:r>
      <w:r w:rsidRPr="00407AEF">
        <w:rPr>
          <w:sz w:val="24"/>
          <w:szCs w:val="24"/>
          <w:shd w:val="clear" w:color="auto" w:fill="FFFFFF"/>
          <w:lang w:eastAsia="en-US"/>
        </w:rPr>
        <w:t>ходя из степени готовности его к школьному обучению или глуб</w:t>
      </w:r>
      <w:r w:rsidRPr="00407AEF">
        <w:rPr>
          <w:sz w:val="24"/>
          <w:szCs w:val="24"/>
          <w:shd w:val="clear" w:color="auto" w:fill="FFFFFF"/>
          <w:lang w:eastAsia="en-US"/>
        </w:rPr>
        <w:t>и</w:t>
      </w:r>
      <w:r w:rsidRPr="00407AEF">
        <w:rPr>
          <w:sz w:val="24"/>
          <w:szCs w:val="24"/>
          <w:shd w:val="clear" w:color="auto" w:fill="FFFFFF"/>
          <w:lang w:eastAsia="en-US"/>
        </w:rPr>
        <w:t>ны нарушений.</w:t>
      </w:r>
    </w:p>
    <w:p w:rsidR="00407AEF" w:rsidRPr="00407AEF" w:rsidRDefault="00407AEF" w:rsidP="00407AEF">
      <w:pPr>
        <w:ind w:firstLine="620"/>
        <w:rPr>
          <w:sz w:val="24"/>
          <w:szCs w:val="24"/>
          <w:shd w:val="clear" w:color="auto" w:fill="FFFFFF"/>
          <w:lang w:eastAsia="en-US"/>
        </w:rPr>
      </w:pPr>
      <w:r w:rsidRPr="00407AEF">
        <w:rPr>
          <w:sz w:val="24"/>
          <w:szCs w:val="24"/>
          <w:shd w:val="clear" w:color="auto" w:fill="FFFFFF"/>
          <w:lang w:eastAsia="en-US"/>
        </w:rPr>
        <w:t>Реализация коррекционных мероприятий включает в себя также раз</w:t>
      </w:r>
      <w:r w:rsidRPr="00407AEF">
        <w:rPr>
          <w:sz w:val="24"/>
          <w:szCs w:val="24"/>
          <w:shd w:val="clear" w:color="auto" w:fill="FFFFFF"/>
          <w:lang w:eastAsia="en-US"/>
        </w:rPr>
        <w:softHyphen/>
        <w:t>личные формы работы с родителями и педагогами, направленные на формиро</w:t>
      </w:r>
      <w:r w:rsidRPr="00407AEF">
        <w:rPr>
          <w:sz w:val="24"/>
          <w:szCs w:val="24"/>
          <w:shd w:val="clear" w:color="auto" w:fill="FFFFFF"/>
          <w:lang w:eastAsia="en-US"/>
        </w:rPr>
        <w:softHyphen/>
        <w:t>вание их общепедагогической и коррекцио</w:t>
      </w:r>
      <w:r w:rsidRPr="00407AEF">
        <w:rPr>
          <w:sz w:val="24"/>
          <w:szCs w:val="24"/>
          <w:shd w:val="clear" w:color="auto" w:fill="FFFFFF"/>
          <w:lang w:eastAsia="en-US"/>
        </w:rPr>
        <w:t>н</w:t>
      </w:r>
      <w:r w:rsidRPr="00407AEF">
        <w:rPr>
          <w:sz w:val="24"/>
          <w:szCs w:val="24"/>
          <w:shd w:val="clear" w:color="auto" w:fill="FFFFFF"/>
          <w:lang w:eastAsia="en-US"/>
        </w:rPr>
        <w:t>но-развивающей компе</w:t>
      </w:r>
      <w:r w:rsidRPr="00407AEF">
        <w:rPr>
          <w:sz w:val="24"/>
          <w:szCs w:val="24"/>
          <w:shd w:val="clear" w:color="auto" w:fill="FFFFFF"/>
          <w:lang w:eastAsia="en-US"/>
        </w:rPr>
        <w:softHyphen/>
        <w:t>тентности. Они включают в себя:</w:t>
      </w:r>
    </w:p>
    <w:p w:rsidR="00407AEF" w:rsidRPr="00407AEF" w:rsidRDefault="00407AEF" w:rsidP="008B3ED9">
      <w:pPr>
        <w:widowControl/>
        <w:numPr>
          <w:ilvl w:val="0"/>
          <w:numId w:val="30"/>
        </w:numPr>
        <w:tabs>
          <w:tab w:val="left" w:pos="1075"/>
        </w:tabs>
        <w:ind w:left="0" w:firstLine="567"/>
        <w:rPr>
          <w:sz w:val="24"/>
          <w:szCs w:val="24"/>
          <w:shd w:val="clear" w:color="auto" w:fill="FFFFFF"/>
          <w:lang w:eastAsia="en-US"/>
        </w:rPr>
      </w:pPr>
      <w:r w:rsidRPr="00407AEF">
        <w:rPr>
          <w:sz w:val="24"/>
          <w:szCs w:val="24"/>
          <w:shd w:val="clear" w:color="auto" w:fill="FFFFFF"/>
          <w:lang w:eastAsia="en-US"/>
        </w:rPr>
        <w:t>родительские собрания;</w:t>
      </w:r>
    </w:p>
    <w:p w:rsidR="00407AEF" w:rsidRPr="00407AEF" w:rsidRDefault="00407AEF" w:rsidP="008B3ED9">
      <w:pPr>
        <w:widowControl/>
        <w:numPr>
          <w:ilvl w:val="0"/>
          <w:numId w:val="30"/>
        </w:numPr>
        <w:tabs>
          <w:tab w:val="left" w:pos="1080"/>
        </w:tabs>
        <w:ind w:left="0" w:firstLine="567"/>
        <w:rPr>
          <w:sz w:val="24"/>
          <w:szCs w:val="24"/>
          <w:shd w:val="clear" w:color="auto" w:fill="FFFFFF"/>
          <w:lang w:eastAsia="en-US"/>
        </w:rPr>
      </w:pPr>
      <w:r w:rsidRPr="00407AEF">
        <w:rPr>
          <w:sz w:val="24"/>
          <w:szCs w:val="24"/>
          <w:shd w:val="clear" w:color="auto" w:fill="FFFFFF"/>
          <w:lang w:eastAsia="en-US"/>
        </w:rPr>
        <w:t>лектории для родителей;</w:t>
      </w:r>
    </w:p>
    <w:p w:rsidR="00407AEF" w:rsidRPr="00407AEF" w:rsidRDefault="00407AEF" w:rsidP="008B3ED9">
      <w:pPr>
        <w:widowControl/>
        <w:numPr>
          <w:ilvl w:val="0"/>
          <w:numId w:val="30"/>
        </w:numPr>
        <w:tabs>
          <w:tab w:val="left" w:pos="1085"/>
        </w:tabs>
        <w:ind w:left="0" w:firstLine="567"/>
        <w:rPr>
          <w:sz w:val="24"/>
          <w:szCs w:val="24"/>
          <w:shd w:val="clear" w:color="auto" w:fill="FFFFFF"/>
          <w:lang w:eastAsia="en-US"/>
        </w:rPr>
      </w:pPr>
      <w:r w:rsidRPr="00407AEF">
        <w:rPr>
          <w:sz w:val="24"/>
          <w:szCs w:val="24"/>
          <w:shd w:val="clear" w:color="auto" w:fill="FFFFFF"/>
          <w:lang w:eastAsia="en-US"/>
        </w:rPr>
        <w:t>круглые столы для родителей;</w:t>
      </w:r>
    </w:p>
    <w:p w:rsidR="00407AEF" w:rsidRPr="00407AEF" w:rsidRDefault="00407AEF" w:rsidP="00407AEF">
      <w:pPr>
        <w:widowControl/>
        <w:ind w:firstLine="709"/>
        <w:rPr>
          <w:sz w:val="24"/>
          <w:szCs w:val="24"/>
          <w:lang w:eastAsia="en-US"/>
        </w:rPr>
      </w:pPr>
      <w:r w:rsidRPr="00407AEF">
        <w:rPr>
          <w:sz w:val="24"/>
          <w:szCs w:val="24"/>
          <w:shd w:val="clear" w:color="auto" w:fill="FFFFFF"/>
          <w:lang w:eastAsia="en-US"/>
        </w:rPr>
        <w:t>индивидуальные консультации педагогов, специалистов школы-интерната, представите</w:t>
      </w:r>
      <w:r w:rsidRPr="00407AEF">
        <w:rPr>
          <w:sz w:val="24"/>
          <w:szCs w:val="24"/>
          <w:shd w:val="clear" w:color="auto" w:fill="FFFFFF"/>
          <w:lang w:eastAsia="en-US"/>
        </w:rPr>
        <w:softHyphen/>
        <w:t>лей администрации и т.д.</w:t>
      </w:r>
      <w:r w:rsidRPr="00407AEF">
        <w:rPr>
          <w:sz w:val="24"/>
          <w:szCs w:val="24"/>
          <w:lang w:eastAsia="en-US"/>
        </w:rPr>
        <w:t>социуме, используя все возможные средства ко</w:t>
      </w:r>
      <w:r w:rsidRPr="00407AEF">
        <w:rPr>
          <w:sz w:val="24"/>
          <w:szCs w:val="24"/>
          <w:lang w:eastAsia="en-US"/>
        </w:rPr>
        <w:t>м</w:t>
      </w:r>
      <w:r w:rsidRPr="00407AEF">
        <w:rPr>
          <w:sz w:val="24"/>
          <w:szCs w:val="24"/>
          <w:lang w:eastAsia="en-US"/>
        </w:rPr>
        <w:t>муникации, психолого-педагогических знаний.</w:t>
      </w:r>
    </w:p>
    <w:p w:rsidR="00407AEF" w:rsidRPr="00407AEF" w:rsidRDefault="00407AEF" w:rsidP="0016798B">
      <w:pPr>
        <w:jc w:val="center"/>
        <w:rPr>
          <w:b/>
          <w:sz w:val="24"/>
          <w:szCs w:val="24"/>
        </w:rPr>
      </w:pPr>
      <w:r w:rsidRPr="00407AEF">
        <w:rPr>
          <w:b/>
          <w:sz w:val="24"/>
          <w:szCs w:val="24"/>
        </w:rPr>
        <w:t>Условия реализации программы</w:t>
      </w:r>
    </w:p>
    <w:p w:rsidR="00407AEF" w:rsidRPr="00407AEF" w:rsidRDefault="00407AEF" w:rsidP="00407AEF">
      <w:pPr>
        <w:ind w:firstLine="709"/>
        <w:rPr>
          <w:sz w:val="24"/>
          <w:szCs w:val="24"/>
        </w:rPr>
      </w:pPr>
      <w:r w:rsidRPr="00407AEF">
        <w:rPr>
          <w:sz w:val="24"/>
          <w:szCs w:val="24"/>
        </w:rPr>
        <w:t>Программа коррекционной работы предусматривает создание в образовательной организ</w:t>
      </w:r>
      <w:r w:rsidRPr="00407AEF">
        <w:rPr>
          <w:sz w:val="24"/>
          <w:szCs w:val="24"/>
        </w:rPr>
        <w:t>а</w:t>
      </w:r>
      <w:r w:rsidRPr="00407AEF">
        <w:rPr>
          <w:sz w:val="24"/>
          <w:szCs w:val="24"/>
        </w:rPr>
        <w:t>ции специальных условий обучения и воспитания детей с умственной отсталостью (интеллект</w:t>
      </w:r>
      <w:r w:rsidRPr="00407AEF">
        <w:rPr>
          <w:sz w:val="24"/>
          <w:szCs w:val="24"/>
        </w:rPr>
        <w:t>у</w:t>
      </w:r>
      <w:r w:rsidRPr="00407AEF">
        <w:rPr>
          <w:sz w:val="24"/>
          <w:szCs w:val="24"/>
        </w:rPr>
        <w:t>альными нарушениями), включающих:</w:t>
      </w:r>
    </w:p>
    <w:p w:rsidR="00407AEF" w:rsidRPr="00407AEF" w:rsidRDefault="00407AEF" w:rsidP="00407AEF">
      <w:pPr>
        <w:ind w:firstLine="709"/>
        <w:rPr>
          <w:sz w:val="24"/>
          <w:szCs w:val="24"/>
        </w:rPr>
      </w:pPr>
      <w:r w:rsidRPr="00407AEF">
        <w:rPr>
          <w:b/>
          <w:i/>
          <w:sz w:val="24"/>
          <w:szCs w:val="24"/>
        </w:rPr>
        <w:t>Психолого-педагогическое обеспечение</w:t>
      </w:r>
      <w:r w:rsidRPr="00407AEF">
        <w:rPr>
          <w:sz w:val="24"/>
          <w:szCs w:val="24"/>
        </w:rPr>
        <w:t>, в том числе:</w:t>
      </w:r>
    </w:p>
    <w:p w:rsidR="00407AEF" w:rsidRPr="00407AEF" w:rsidRDefault="00407AEF" w:rsidP="00407AEF">
      <w:pPr>
        <w:ind w:firstLine="709"/>
        <w:rPr>
          <w:sz w:val="24"/>
          <w:szCs w:val="24"/>
        </w:rPr>
      </w:pPr>
      <w:r w:rsidRPr="00407AEF">
        <w:rPr>
          <w:sz w:val="24"/>
          <w:szCs w:val="24"/>
        </w:rPr>
        <w:t>- обеспечение дифференцированных условий (оптимальный режим учебных нагрузок, в</w:t>
      </w:r>
      <w:r w:rsidRPr="00407AEF">
        <w:rPr>
          <w:sz w:val="24"/>
          <w:szCs w:val="24"/>
        </w:rPr>
        <w:t>а</w:t>
      </w:r>
      <w:r w:rsidRPr="00407AEF">
        <w:rPr>
          <w:sz w:val="24"/>
          <w:szCs w:val="24"/>
        </w:rPr>
        <w:t>риативные формы получения образования и специализированной помощи) в соответствии с рек</w:t>
      </w:r>
      <w:r w:rsidRPr="00407AEF">
        <w:rPr>
          <w:sz w:val="24"/>
          <w:szCs w:val="24"/>
        </w:rPr>
        <w:t>о</w:t>
      </w:r>
      <w:r w:rsidRPr="00407AEF">
        <w:rPr>
          <w:sz w:val="24"/>
          <w:szCs w:val="24"/>
        </w:rPr>
        <w:t>мендациями психолого-медико-педагогической комиссии;</w:t>
      </w:r>
    </w:p>
    <w:p w:rsidR="00407AEF" w:rsidRPr="00407AEF" w:rsidRDefault="00407AEF" w:rsidP="00407AEF">
      <w:pPr>
        <w:ind w:firstLine="709"/>
        <w:rPr>
          <w:sz w:val="24"/>
          <w:szCs w:val="24"/>
        </w:rPr>
      </w:pPr>
      <w:r w:rsidRPr="00407AEF">
        <w:rPr>
          <w:sz w:val="24"/>
          <w:szCs w:val="24"/>
        </w:rPr>
        <w:t>- обеспечение психолого-педагогических условий (коррекционная направле</w:t>
      </w:r>
      <w:r w:rsidRPr="00407AEF">
        <w:rPr>
          <w:sz w:val="24"/>
          <w:szCs w:val="24"/>
        </w:rPr>
        <w:t>н</w:t>
      </w:r>
      <w:r w:rsidRPr="00407AEF">
        <w:rPr>
          <w:sz w:val="24"/>
          <w:szCs w:val="24"/>
        </w:rPr>
        <w:t>ность учебно-воспитательного процесса; учёт индивидуальных особенностей ребё</w:t>
      </w:r>
      <w:r w:rsidRPr="00407AEF">
        <w:rPr>
          <w:sz w:val="24"/>
          <w:szCs w:val="24"/>
        </w:rPr>
        <w:t>н</w:t>
      </w:r>
      <w:r w:rsidRPr="00407AEF">
        <w:rPr>
          <w:sz w:val="24"/>
          <w:szCs w:val="24"/>
        </w:rPr>
        <w:t>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w:t>
      </w:r>
      <w:r w:rsidRPr="00407AEF">
        <w:rPr>
          <w:sz w:val="24"/>
          <w:szCs w:val="24"/>
        </w:rPr>
        <w:t>с</w:t>
      </w:r>
      <w:r w:rsidRPr="00407AEF">
        <w:rPr>
          <w:sz w:val="24"/>
          <w:szCs w:val="24"/>
        </w:rPr>
        <w:t>тупности);</w:t>
      </w:r>
    </w:p>
    <w:p w:rsidR="00407AEF" w:rsidRPr="00407AEF" w:rsidRDefault="00407AEF" w:rsidP="00407AEF">
      <w:pPr>
        <w:ind w:firstLine="709"/>
        <w:rPr>
          <w:sz w:val="24"/>
          <w:szCs w:val="24"/>
        </w:rPr>
      </w:pPr>
      <w:r w:rsidRPr="00407AEF">
        <w:rPr>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введение в содержание обучения специальных разделов, направле</w:t>
      </w:r>
      <w:r w:rsidRPr="00407AEF">
        <w:rPr>
          <w:sz w:val="24"/>
          <w:szCs w:val="24"/>
        </w:rPr>
        <w:t>н</w:t>
      </w:r>
      <w:r w:rsidRPr="00407AEF">
        <w:rPr>
          <w:sz w:val="24"/>
          <w:szCs w:val="24"/>
        </w:rPr>
        <w:t>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w:t>
      </w:r>
      <w:r w:rsidRPr="00407AEF">
        <w:rPr>
          <w:sz w:val="24"/>
          <w:szCs w:val="24"/>
        </w:rPr>
        <w:t>р</w:t>
      </w:r>
      <w:r w:rsidRPr="00407AEF">
        <w:rPr>
          <w:sz w:val="24"/>
          <w:szCs w:val="24"/>
        </w:rPr>
        <w:t>рекционных программ, ориентированных на особые образовательные потребности детей; дифф</w:t>
      </w:r>
      <w:r w:rsidRPr="00407AEF">
        <w:rPr>
          <w:sz w:val="24"/>
          <w:szCs w:val="24"/>
        </w:rPr>
        <w:t>е</w:t>
      </w:r>
      <w:r w:rsidRPr="00407AEF">
        <w:rPr>
          <w:sz w:val="24"/>
          <w:szCs w:val="24"/>
        </w:rPr>
        <w:t>ренцированное и индивидуализированное обучение с учётом специфики нарушения развития р</w:t>
      </w:r>
      <w:r w:rsidRPr="00407AEF">
        <w:rPr>
          <w:sz w:val="24"/>
          <w:szCs w:val="24"/>
        </w:rPr>
        <w:t>е</w:t>
      </w:r>
      <w:r w:rsidRPr="00407AEF">
        <w:rPr>
          <w:sz w:val="24"/>
          <w:szCs w:val="24"/>
        </w:rPr>
        <w:t>бёнка; комплексное воздействие на обучающегося, осуществляемое на индивидуальных и групповых коррекционных з</w:t>
      </w:r>
      <w:r w:rsidRPr="00407AEF">
        <w:rPr>
          <w:sz w:val="24"/>
          <w:szCs w:val="24"/>
        </w:rPr>
        <w:t>а</w:t>
      </w:r>
      <w:r w:rsidRPr="00407AEF">
        <w:rPr>
          <w:sz w:val="24"/>
          <w:szCs w:val="24"/>
        </w:rPr>
        <w:t>нятиях);</w:t>
      </w:r>
    </w:p>
    <w:p w:rsidR="00407AEF" w:rsidRPr="00407AEF" w:rsidRDefault="00407AEF" w:rsidP="00407AEF">
      <w:pPr>
        <w:ind w:firstLine="709"/>
        <w:rPr>
          <w:sz w:val="24"/>
          <w:szCs w:val="24"/>
        </w:rPr>
      </w:pPr>
      <w:r w:rsidRPr="00407AEF">
        <w:rPr>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w:t>
      </w:r>
      <w:r w:rsidRPr="00407AEF">
        <w:rPr>
          <w:sz w:val="24"/>
          <w:szCs w:val="24"/>
        </w:rPr>
        <w:t>и</w:t>
      </w:r>
      <w:r w:rsidRPr="00407AEF">
        <w:rPr>
          <w:sz w:val="24"/>
          <w:szCs w:val="24"/>
        </w:rPr>
        <w:t>тарно-гигиенических правил и норм);</w:t>
      </w:r>
    </w:p>
    <w:p w:rsidR="00407AEF" w:rsidRPr="00407AEF" w:rsidRDefault="00407AEF" w:rsidP="00407AEF">
      <w:pPr>
        <w:ind w:firstLine="709"/>
        <w:rPr>
          <w:sz w:val="24"/>
          <w:szCs w:val="24"/>
        </w:rPr>
      </w:pPr>
      <w:r w:rsidRPr="00407AEF">
        <w:rPr>
          <w:sz w:val="24"/>
          <w:szCs w:val="24"/>
        </w:rPr>
        <w:t xml:space="preserve">- обеспечение участия всех детей с ограниченными возможностями здоровья, </w:t>
      </w:r>
      <w:r w:rsidRPr="00407AEF">
        <w:rPr>
          <w:sz w:val="24"/>
          <w:szCs w:val="24"/>
        </w:rPr>
        <w:lastRenderedPageBreak/>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w:t>
      </w:r>
      <w:r w:rsidRPr="00407AEF">
        <w:rPr>
          <w:sz w:val="24"/>
          <w:szCs w:val="24"/>
        </w:rPr>
        <w:t>о</w:t>
      </w:r>
      <w:r w:rsidRPr="00407AEF">
        <w:rPr>
          <w:sz w:val="24"/>
          <w:szCs w:val="24"/>
        </w:rPr>
        <w:t>суговых мероприятий;</w:t>
      </w:r>
    </w:p>
    <w:p w:rsidR="00407AEF" w:rsidRPr="00407AEF" w:rsidRDefault="00407AEF" w:rsidP="00407AEF">
      <w:pPr>
        <w:ind w:firstLine="709"/>
        <w:rPr>
          <w:sz w:val="24"/>
          <w:szCs w:val="24"/>
        </w:rPr>
      </w:pPr>
      <w:r w:rsidRPr="00407AEF">
        <w:rPr>
          <w:sz w:val="24"/>
          <w:szCs w:val="24"/>
        </w:rPr>
        <w:t>- развитие системы обучения и воспитания детей, имеющих сложные нарушения психич</w:t>
      </w:r>
      <w:r w:rsidRPr="00407AEF">
        <w:rPr>
          <w:sz w:val="24"/>
          <w:szCs w:val="24"/>
        </w:rPr>
        <w:t>е</w:t>
      </w:r>
      <w:r w:rsidRPr="00407AEF">
        <w:rPr>
          <w:sz w:val="24"/>
          <w:szCs w:val="24"/>
        </w:rPr>
        <w:t>ского и (или) физического развития.</w:t>
      </w:r>
    </w:p>
    <w:p w:rsidR="00407AEF" w:rsidRPr="00407AEF" w:rsidRDefault="00407AEF" w:rsidP="00407AEF">
      <w:pPr>
        <w:ind w:firstLine="709"/>
        <w:rPr>
          <w:b/>
          <w:i/>
          <w:sz w:val="24"/>
          <w:szCs w:val="24"/>
        </w:rPr>
      </w:pPr>
      <w:r w:rsidRPr="00407AEF">
        <w:rPr>
          <w:b/>
          <w:i/>
          <w:sz w:val="24"/>
          <w:szCs w:val="24"/>
        </w:rPr>
        <w:t>Программно-методическое обеспечение</w:t>
      </w:r>
    </w:p>
    <w:p w:rsidR="00407AEF" w:rsidRPr="00407AEF" w:rsidRDefault="00407AEF" w:rsidP="00407AEF">
      <w:pPr>
        <w:ind w:firstLine="709"/>
        <w:rPr>
          <w:sz w:val="24"/>
          <w:szCs w:val="24"/>
        </w:rPr>
      </w:pPr>
      <w:r w:rsidRPr="00407AEF">
        <w:rPr>
          <w:sz w:val="24"/>
          <w:szCs w:val="24"/>
        </w:rPr>
        <w:t>В процессе реализации программы коррекционной работы используются ко</w:t>
      </w:r>
      <w:r w:rsidRPr="00407AEF">
        <w:rPr>
          <w:sz w:val="24"/>
          <w:szCs w:val="24"/>
        </w:rPr>
        <w:t>р</w:t>
      </w:r>
      <w:r w:rsidRPr="00407AEF">
        <w:rPr>
          <w:sz w:val="24"/>
          <w:szCs w:val="24"/>
        </w:rPr>
        <w:t>рекционно-развивающие программы, диагностический и коррекционно-развивающий инструментарий, нео</w:t>
      </w:r>
      <w:r w:rsidRPr="00407AEF">
        <w:rPr>
          <w:sz w:val="24"/>
          <w:szCs w:val="24"/>
        </w:rPr>
        <w:t>б</w:t>
      </w:r>
      <w:r w:rsidRPr="00407AEF">
        <w:rPr>
          <w:sz w:val="24"/>
          <w:szCs w:val="24"/>
        </w:rPr>
        <w:t>ходимый для осуществления профессиональной деятельности учителя, педагога-психолога, соц</w:t>
      </w:r>
      <w:r w:rsidRPr="00407AEF">
        <w:rPr>
          <w:sz w:val="24"/>
          <w:szCs w:val="24"/>
        </w:rPr>
        <w:t>и</w:t>
      </w:r>
      <w:r w:rsidRPr="00407AEF">
        <w:rPr>
          <w:sz w:val="24"/>
          <w:szCs w:val="24"/>
        </w:rPr>
        <w:t>ального педагога, учителя-логопеда и др.; учебники и учебные пособия для обучающихся с умс</w:t>
      </w:r>
      <w:r w:rsidRPr="00407AEF">
        <w:rPr>
          <w:sz w:val="24"/>
          <w:szCs w:val="24"/>
        </w:rPr>
        <w:t>т</w:t>
      </w:r>
      <w:r w:rsidRPr="00407AEF">
        <w:rPr>
          <w:sz w:val="24"/>
          <w:szCs w:val="24"/>
        </w:rPr>
        <w:t>венной отсталостью (интеллектуальными нарушениями).</w:t>
      </w:r>
    </w:p>
    <w:p w:rsidR="00407AEF" w:rsidRPr="00407AEF" w:rsidRDefault="00407AEF" w:rsidP="00407AEF">
      <w:pPr>
        <w:ind w:firstLine="726"/>
        <w:rPr>
          <w:b/>
          <w:sz w:val="24"/>
          <w:szCs w:val="24"/>
        </w:rPr>
      </w:pPr>
      <w:r w:rsidRPr="00407AEF">
        <w:rPr>
          <w:b/>
          <w:sz w:val="24"/>
          <w:szCs w:val="24"/>
        </w:rPr>
        <w:t xml:space="preserve">Планируемые результаты: </w:t>
      </w:r>
    </w:p>
    <w:p w:rsidR="00407AEF" w:rsidRPr="00407AEF" w:rsidRDefault="00407AEF" w:rsidP="00407AEF">
      <w:pPr>
        <w:ind w:firstLine="726"/>
        <w:rPr>
          <w:sz w:val="24"/>
          <w:szCs w:val="24"/>
        </w:rPr>
      </w:pPr>
      <w:r w:rsidRPr="00407AEF">
        <w:rPr>
          <w:sz w:val="24"/>
          <w:szCs w:val="24"/>
        </w:rPr>
        <w:t>- достижение  ребёнком  планируемых  результатов  освоения образовательной пр</w:t>
      </w:r>
      <w:r w:rsidRPr="00407AEF">
        <w:rPr>
          <w:sz w:val="24"/>
          <w:szCs w:val="24"/>
        </w:rPr>
        <w:t>о</w:t>
      </w:r>
      <w:r w:rsidRPr="00407AEF">
        <w:rPr>
          <w:sz w:val="24"/>
          <w:szCs w:val="24"/>
        </w:rPr>
        <w:t>граммы</w:t>
      </w:r>
    </w:p>
    <w:p w:rsidR="00407AEF" w:rsidRPr="00407AEF" w:rsidRDefault="00407AEF" w:rsidP="00407AEF">
      <w:pPr>
        <w:ind w:firstLine="726"/>
        <w:rPr>
          <w:sz w:val="24"/>
          <w:szCs w:val="24"/>
        </w:rPr>
      </w:pPr>
      <w:r w:rsidRPr="00407AEF">
        <w:rPr>
          <w:sz w:val="24"/>
          <w:szCs w:val="24"/>
        </w:rPr>
        <w:t xml:space="preserve">- дальнейшее развитие системы отношений в направлении </w:t>
      </w:r>
    </w:p>
    <w:p w:rsidR="00407AEF" w:rsidRPr="00407AEF" w:rsidRDefault="00407AEF" w:rsidP="00407AEF">
      <w:pPr>
        <w:ind w:firstLine="726"/>
        <w:rPr>
          <w:sz w:val="24"/>
          <w:szCs w:val="24"/>
        </w:rPr>
      </w:pPr>
      <w:r w:rsidRPr="00407AEF">
        <w:rPr>
          <w:sz w:val="24"/>
          <w:szCs w:val="24"/>
        </w:rPr>
        <w:t>педагог - реб</w:t>
      </w:r>
      <w:r w:rsidRPr="00407AEF">
        <w:rPr>
          <w:sz w:val="24"/>
          <w:szCs w:val="24"/>
        </w:rPr>
        <w:t>е</w:t>
      </w:r>
      <w:r w:rsidRPr="00407AEF">
        <w:rPr>
          <w:sz w:val="24"/>
          <w:szCs w:val="24"/>
        </w:rPr>
        <w:t>нок  - родитель;</w:t>
      </w:r>
    </w:p>
    <w:p w:rsidR="00407AEF" w:rsidRPr="00407AEF" w:rsidRDefault="00407AEF" w:rsidP="00407AEF">
      <w:pPr>
        <w:ind w:firstLine="726"/>
        <w:rPr>
          <w:sz w:val="24"/>
          <w:szCs w:val="24"/>
        </w:rPr>
      </w:pPr>
      <w:r w:rsidRPr="00407AEF">
        <w:rPr>
          <w:sz w:val="24"/>
          <w:szCs w:val="24"/>
        </w:rPr>
        <w:t>- комплектование кабинетов необходимым оборудованием;</w:t>
      </w:r>
    </w:p>
    <w:p w:rsidR="00407AEF" w:rsidRPr="00407AEF" w:rsidRDefault="00407AEF" w:rsidP="00407AEF">
      <w:pPr>
        <w:ind w:firstLine="726"/>
        <w:rPr>
          <w:sz w:val="24"/>
          <w:szCs w:val="24"/>
        </w:rPr>
      </w:pPr>
      <w:r w:rsidRPr="00407AEF">
        <w:rPr>
          <w:sz w:val="24"/>
          <w:szCs w:val="24"/>
        </w:rPr>
        <w:t>- расширение социального партнерства.</w:t>
      </w:r>
    </w:p>
    <w:p w:rsidR="00407AEF" w:rsidRPr="00407AEF" w:rsidRDefault="00407AEF" w:rsidP="00407AEF">
      <w:pPr>
        <w:pStyle w:val="910"/>
        <w:shd w:val="clear" w:color="auto" w:fill="auto"/>
        <w:tabs>
          <w:tab w:val="left" w:pos="3090"/>
        </w:tabs>
        <w:spacing w:after="0" w:line="240" w:lineRule="auto"/>
        <w:jc w:val="center"/>
        <w:rPr>
          <w:rStyle w:val="92"/>
          <w:b/>
          <w:bCs w:val="0"/>
          <w:i w:val="0"/>
          <w:iCs w:val="0"/>
          <w:color w:val="000000"/>
          <w:sz w:val="24"/>
          <w:szCs w:val="24"/>
          <w:highlight w:val="yellow"/>
        </w:rPr>
      </w:pPr>
    </w:p>
    <w:p w:rsidR="00432B10" w:rsidRPr="000F018A" w:rsidRDefault="00432B10" w:rsidP="00432B10">
      <w:pPr>
        <w:shd w:val="clear" w:color="auto" w:fill="FFFFFF"/>
        <w:autoSpaceDE w:val="0"/>
        <w:autoSpaceDN w:val="0"/>
        <w:adjustRightInd w:val="0"/>
        <w:jc w:val="center"/>
        <w:rPr>
          <w:b/>
          <w:bCs/>
          <w:i/>
          <w:iCs/>
          <w:spacing w:val="-1"/>
          <w:sz w:val="24"/>
          <w:szCs w:val="24"/>
        </w:rPr>
      </w:pPr>
      <w:r w:rsidRPr="000F018A">
        <w:rPr>
          <w:b/>
          <w:bCs/>
          <w:i/>
          <w:iCs/>
          <w:spacing w:val="-1"/>
          <w:sz w:val="24"/>
          <w:szCs w:val="24"/>
        </w:rPr>
        <w:t>2.2.6 Программа внеурочной деятельности</w:t>
      </w:r>
    </w:p>
    <w:p w:rsidR="00432B10" w:rsidRPr="000F018A" w:rsidRDefault="00432B10" w:rsidP="00432B10">
      <w:pPr>
        <w:tabs>
          <w:tab w:val="left" w:leader="dot" w:pos="5850"/>
        </w:tabs>
        <w:autoSpaceDE w:val="0"/>
        <w:autoSpaceDN w:val="0"/>
        <w:adjustRightInd w:val="0"/>
        <w:jc w:val="center"/>
        <w:rPr>
          <w:rFonts w:eastAsia="@Arial Unicode MS"/>
          <w:bCs/>
          <w:sz w:val="24"/>
          <w:szCs w:val="24"/>
        </w:rPr>
      </w:pPr>
      <w:r w:rsidRPr="000F018A">
        <w:rPr>
          <w:rFonts w:eastAsia="@Arial Unicode MS"/>
          <w:b/>
          <w:bCs/>
          <w:sz w:val="24"/>
          <w:szCs w:val="24"/>
        </w:rPr>
        <w:t>Пояснительная записка</w:t>
      </w:r>
    </w:p>
    <w:p w:rsidR="00432B10" w:rsidRPr="000F018A" w:rsidRDefault="00432B10" w:rsidP="00E773DA">
      <w:pPr>
        <w:widowControl/>
        <w:rPr>
          <w:sz w:val="24"/>
          <w:szCs w:val="24"/>
        </w:rPr>
      </w:pPr>
      <w:r w:rsidRPr="000F018A">
        <w:rPr>
          <w:sz w:val="24"/>
          <w:szCs w:val="24"/>
        </w:rPr>
        <w:tab/>
        <w:t xml:space="preserve">Программа внеурочной деятельности в рамках реализации ФГОС образования обучающихся с умственной отсталостью (интеллектуальными нарушениями) предусматривает образовательную  деятельность, направленную на достижение результатов освоения основной общеобразовательной программы и осуществляемую в формах, отличных от классно-урочной. </w:t>
      </w:r>
    </w:p>
    <w:p w:rsidR="00432B10" w:rsidRPr="000F018A" w:rsidRDefault="00432B10" w:rsidP="00E773DA">
      <w:pPr>
        <w:shd w:val="clear" w:color="auto" w:fill="FFFFFF"/>
        <w:autoSpaceDE w:val="0"/>
        <w:autoSpaceDN w:val="0"/>
        <w:adjustRightInd w:val="0"/>
        <w:rPr>
          <w:sz w:val="24"/>
          <w:szCs w:val="24"/>
        </w:rPr>
      </w:pPr>
      <w:r w:rsidRPr="000F018A">
        <w:rPr>
          <w:sz w:val="24"/>
          <w:szCs w:val="24"/>
        </w:rPr>
        <w:t>Внеурочная деятельность объединяет все, кроме учебной, виды деятельности обучающихся, в которых решаются  задачи  их воспитания и социализации.</w:t>
      </w:r>
    </w:p>
    <w:p w:rsidR="00432B10" w:rsidRPr="000F018A" w:rsidRDefault="00432B10" w:rsidP="00E773DA">
      <w:pPr>
        <w:shd w:val="clear" w:color="auto" w:fill="FFFFFF"/>
        <w:autoSpaceDE w:val="0"/>
        <w:autoSpaceDN w:val="0"/>
        <w:adjustRightInd w:val="0"/>
        <w:rPr>
          <w:sz w:val="24"/>
          <w:szCs w:val="24"/>
        </w:rPr>
      </w:pPr>
      <w:r w:rsidRPr="000F018A">
        <w:rPr>
          <w:sz w:val="24"/>
          <w:szCs w:val="24"/>
        </w:rPr>
        <w:t xml:space="preserve">Сущность и основное назначение внеурочной деятельности </w:t>
      </w:r>
      <w:r w:rsidRPr="000F018A">
        <w:rPr>
          <w:spacing w:val="-1"/>
          <w:sz w:val="24"/>
          <w:szCs w:val="24"/>
        </w:rPr>
        <w:t xml:space="preserve">заключается в обеспечении дополнительных условий для развития интересов, </w:t>
      </w:r>
      <w:r w:rsidRPr="000F018A">
        <w:rPr>
          <w:sz w:val="24"/>
          <w:szCs w:val="24"/>
        </w:rPr>
        <w:t xml:space="preserve">склонностей, способностей обучающихся с умственной отсталостью </w:t>
      </w:r>
      <w:r w:rsidRPr="000F018A">
        <w:rPr>
          <w:spacing w:val="-1"/>
          <w:sz w:val="24"/>
          <w:szCs w:val="24"/>
        </w:rPr>
        <w:t>(интеллектуальными нарушениями), организации их свободного времени.</w:t>
      </w:r>
    </w:p>
    <w:p w:rsidR="00432B10" w:rsidRDefault="00432B10" w:rsidP="00E773DA">
      <w:pPr>
        <w:shd w:val="clear" w:color="auto" w:fill="FFFFFF"/>
        <w:tabs>
          <w:tab w:val="left" w:pos="2626"/>
          <w:tab w:val="left" w:pos="4944"/>
          <w:tab w:val="left" w:pos="5755"/>
          <w:tab w:val="left" w:pos="7838"/>
        </w:tabs>
        <w:autoSpaceDE w:val="0"/>
        <w:autoSpaceDN w:val="0"/>
        <w:adjustRightInd w:val="0"/>
        <w:rPr>
          <w:sz w:val="24"/>
          <w:szCs w:val="24"/>
        </w:rPr>
      </w:pPr>
      <w:r w:rsidRPr="000F018A">
        <w:rPr>
          <w:sz w:val="24"/>
          <w:szCs w:val="24"/>
        </w:rPr>
        <w:t>Внеурочная деятельность ориенти</w:t>
      </w:r>
      <w:r>
        <w:rPr>
          <w:sz w:val="24"/>
          <w:szCs w:val="24"/>
        </w:rPr>
        <w:t xml:space="preserve">рована на создание условий для: </w:t>
      </w:r>
    </w:p>
    <w:p w:rsidR="00432B10" w:rsidRDefault="00432B10" w:rsidP="00E773DA">
      <w:pPr>
        <w:shd w:val="clear" w:color="auto" w:fill="FFFFFF"/>
        <w:tabs>
          <w:tab w:val="left" w:pos="2626"/>
          <w:tab w:val="left" w:pos="4944"/>
          <w:tab w:val="left" w:pos="5755"/>
          <w:tab w:val="left" w:pos="7838"/>
        </w:tabs>
        <w:autoSpaceDE w:val="0"/>
        <w:autoSpaceDN w:val="0"/>
        <w:adjustRightInd w:val="0"/>
        <w:rPr>
          <w:sz w:val="24"/>
          <w:szCs w:val="24"/>
        </w:rPr>
      </w:pPr>
      <w:r>
        <w:rPr>
          <w:sz w:val="24"/>
          <w:szCs w:val="24"/>
        </w:rPr>
        <w:t xml:space="preserve">- </w:t>
      </w:r>
      <w:r w:rsidRPr="000F018A">
        <w:rPr>
          <w:sz w:val="24"/>
          <w:szCs w:val="24"/>
        </w:rPr>
        <w:t>расширения опыта поведения, дея</w:t>
      </w:r>
      <w:r>
        <w:rPr>
          <w:sz w:val="24"/>
          <w:szCs w:val="24"/>
        </w:rPr>
        <w:t xml:space="preserve">тельности и общения; творческой </w:t>
      </w:r>
      <w:r w:rsidRPr="000F018A">
        <w:rPr>
          <w:spacing w:val="-1"/>
          <w:sz w:val="24"/>
          <w:szCs w:val="24"/>
        </w:rPr>
        <w:t>самореализации</w:t>
      </w:r>
      <w:r>
        <w:rPr>
          <w:sz w:val="24"/>
          <w:szCs w:val="24"/>
        </w:rPr>
        <w:t xml:space="preserve"> </w:t>
      </w:r>
      <w:r w:rsidRPr="000F018A">
        <w:rPr>
          <w:spacing w:val="-5"/>
          <w:sz w:val="24"/>
          <w:szCs w:val="24"/>
        </w:rPr>
        <w:t>обучающихся</w:t>
      </w:r>
      <w:r>
        <w:rPr>
          <w:sz w:val="24"/>
          <w:szCs w:val="24"/>
        </w:rPr>
        <w:t xml:space="preserve"> с </w:t>
      </w:r>
      <w:r w:rsidRPr="000F018A">
        <w:rPr>
          <w:spacing w:val="-3"/>
          <w:sz w:val="24"/>
          <w:szCs w:val="24"/>
        </w:rPr>
        <w:t>умственной</w:t>
      </w:r>
      <w:r>
        <w:rPr>
          <w:sz w:val="24"/>
          <w:szCs w:val="24"/>
        </w:rPr>
        <w:t xml:space="preserve"> </w:t>
      </w:r>
      <w:r w:rsidRPr="000F018A">
        <w:rPr>
          <w:spacing w:val="-1"/>
          <w:sz w:val="24"/>
          <w:szCs w:val="24"/>
        </w:rPr>
        <w:t>отсталостью</w:t>
      </w:r>
      <w:r>
        <w:rPr>
          <w:sz w:val="24"/>
          <w:szCs w:val="24"/>
        </w:rPr>
        <w:t xml:space="preserve"> </w:t>
      </w:r>
      <w:r w:rsidRPr="000F018A">
        <w:rPr>
          <w:sz w:val="24"/>
          <w:szCs w:val="24"/>
        </w:rPr>
        <w:t xml:space="preserve">(интеллектуальными нарушениями) в комфортной развивающей среде, </w:t>
      </w:r>
      <w:r w:rsidRPr="000F018A">
        <w:rPr>
          <w:spacing w:val="-1"/>
          <w:sz w:val="24"/>
          <w:szCs w:val="24"/>
        </w:rPr>
        <w:t xml:space="preserve">стимулирующей возникновение личностного интереса к различным аспектам </w:t>
      </w:r>
      <w:r w:rsidRPr="000F018A">
        <w:rPr>
          <w:sz w:val="24"/>
          <w:szCs w:val="24"/>
        </w:rPr>
        <w:t xml:space="preserve">жизнедеятельности; позитивного отношения к окружающей действительности; </w:t>
      </w:r>
    </w:p>
    <w:p w:rsidR="00432B10" w:rsidRPr="000F018A" w:rsidRDefault="00432B10" w:rsidP="00E773DA">
      <w:pPr>
        <w:shd w:val="clear" w:color="auto" w:fill="FFFFFF"/>
        <w:tabs>
          <w:tab w:val="left" w:pos="2626"/>
          <w:tab w:val="left" w:pos="4944"/>
          <w:tab w:val="left" w:pos="5755"/>
          <w:tab w:val="left" w:pos="7838"/>
        </w:tabs>
        <w:autoSpaceDE w:val="0"/>
        <w:autoSpaceDN w:val="0"/>
        <w:adjustRightInd w:val="0"/>
        <w:rPr>
          <w:sz w:val="24"/>
          <w:szCs w:val="24"/>
        </w:rPr>
      </w:pPr>
      <w:r>
        <w:rPr>
          <w:sz w:val="24"/>
          <w:szCs w:val="24"/>
        </w:rPr>
        <w:t xml:space="preserve">- </w:t>
      </w:r>
      <w:r w:rsidRPr="000F018A">
        <w:rPr>
          <w:sz w:val="24"/>
          <w:szCs w:val="24"/>
        </w:rP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w:t>
      </w:r>
      <w:r>
        <w:rPr>
          <w:sz w:val="24"/>
          <w:szCs w:val="24"/>
        </w:rPr>
        <w:t>едагогами; профессионального са</w:t>
      </w:r>
      <w:r w:rsidRPr="000F018A">
        <w:rPr>
          <w:sz w:val="24"/>
          <w:szCs w:val="24"/>
        </w:rPr>
        <w:t>моопределения, необходимого для успешной реализации дальнейших жизненных планов обучающихся.</w:t>
      </w:r>
    </w:p>
    <w:p w:rsidR="00432B10" w:rsidRPr="007D068B" w:rsidRDefault="00432B10" w:rsidP="00432B10">
      <w:pPr>
        <w:pStyle w:val="218"/>
        <w:spacing w:line="240" w:lineRule="auto"/>
        <w:jc w:val="both"/>
        <w:rPr>
          <w:bCs/>
          <w:sz w:val="24"/>
          <w:szCs w:val="24"/>
        </w:rPr>
      </w:pPr>
      <w:r w:rsidRPr="007D068B">
        <w:rPr>
          <w:b/>
          <w:bCs/>
          <w:sz w:val="24"/>
          <w:szCs w:val="24"/>
        </w:rPr>
        <w:t>Цель внеурочной деятельности:</w:t>
      </w:r>
      <w:r w:rsidRPr="007D068B">
        <w:rPr>
          <w:bCs/>
          <w:sz w:val="24"/>
          <w:szCs w:val="24"/>
        </w:rPr>
        <w:t xml:space="preserve"> создание условий для до</w:t>
      </w:r>
      <w:r w:rsidRPr="007D068B">
        <w:rPr>
          <w:bCs/>
          <w:sz w:val="24"/>
          <w:szCs w:val="24"/>
        </w:rPr>
        <w:softHyphen/>
        <w:t>с</w:t>
      </w:r>
      <w:r w:rsidRPr="007D068B">
        <w:rPr>
          <w:bCs/>
          <w:sz w:val="24"/>
          <w:szCs w:val="24"/>
        </w:rPr>
        <w:softHyphen/>
        <w:t>ти</w:t>
      </w:r>
      <w:r w:rsidRPr="007D068B">
        <w:rPr>
          <w:bCs/>
          <w:sz w:val="24"/>
          <w:szCs w:val="24"/>
        </w:rPr>
        <w:softHyphen/>
        <w:t>жения обучающимися необходимого для жизни в обществе социального опыта и фор</w:t>
      </w:r>
      <w:r w:rsidRPr="007D068B">
        <w:rPr>
          <w:bCs/>
          <w:sz w:val="24"/>
          <w:szCs w:val="24"/>
        </w:rPr>
        <w:softHyphen/>
        <w:t>ми</w:t>
      </w:r>
      <w:r w:rsidRPr="007D068B">
        <w:rPr>
          <w:bCs/>
          <w:sz w:val="24"/>
          <w:szCs w:val="24"/>
        </w:rPr>
        <w:softHyphen/>
        <w:t>ро</w:t>
      </w:r>
      <w:r w:rsidRPr="007D068B">
        <w:rPr>
          <w:bCs/>
          <w:sz w:val="24"/>
          <w:szCs w:val="24"/>
        </w:rPr>
        <w:softHyphen/>
        <w:t>вания принимаемой обществом системы ценностей, всестороннего развития и со</w:t>
      </w:r>
      <w:r w:rsidRPr="007D068B">
        <w:rPr>
          <w:bCs/>
          <w:sz w:val="24"/>
          <w:szCs w:val="24"/>
        </w:rPr>
        <w:softHyphen/>
        <w:t>ци</w:t>
      </w:r>
      <w:r w:rsidRPr="007D068B">
        <w:rPr>
          <w:bCs/>
          <w:sz w:val="24"/>
          <w:szCs w:val="24"/>
        </w:rPr>
        <w:softHyphen/>
        <w:t>а</w:t>
      </w:r>
      <w:r w:rsidRPr="007D068B">
        <w:rPr>
          <w:bCs/>
          <w:sz w:val="24"/>
          <w:szCs w:val="24"/>
        </w:rPr>
        <w:softHyphen/>
        <w:t>ли</w:t>
      </w:r>
      <w:r w:rsidRPr="007D068B">
        <w:rPr>
          <w:bCs/>
          <w:sz w:val="24"/>
          <w:szCs w:val="24"/>
        </w:rPr>
        <w:softHyphen/>
        <w:t>за</w:t>
      </w:r>
      <w:r w:rsidRPr="007D068B">
        <w:rPr>
          <w:bCs/>
          <w:sz w:val="24"/>
          <w:szCs w:val="24"/>
        </w:rPr>
        <w:softHyphen/>
        <w:t>ции каждого обучающегося с умственной отсталостью (интеллектуальными на</w:t>
      </w:r>
      <w:r w:rsidRPr="007D068B">
        <w:rPr>
          <w:bCs/>
          <w:sz w:val="24"/>
          <w:szCs w:val="24"/>
        </w:rPr>
        <w:softHyphen/>
        <w:t>ру</w:t>
      </w:r>
      <w:r w:rsidRPr="007D068B">
        <w:rPr>
          <w:bCs/>
          <w:sz w:val="24"/>
          <w:szCs w:val="24"/>
        </w:rPr>
        <w:softHyphen/>
        <w:t>ше</w:t>
      </w:r>
      <w:r w:rsidRPr="007D068B">
        <w:rPr>
          <w:bCs/>
          <w:sz w:val="24"/>
          <w:szCs w:val="24"/>
        </w:rPr>
        <w:softHyphen/>
        <w:t>ни</w:t>
      </w:r>
      <w:r w:rsidRPr="007D068B">
        <w:rPr>
          <w:bCs/>
          <w:sz w:val="24"/>
          <w:szCs w:val="24"/>
        </w:rPr>
        <w:softHyphen/>
        <w:t>я</w:t>
      </w:r>
      <w:r w:rsidRPr="007D068B">
        <w:rPr>
          <w:bCs/>
          <w:sz w:val="24"/>
          <w:szCs w:val="24"/>
        </w:rPr>
        <w:softHyphen/>
        <w:t>ми), создание воспитывающей среды, обеспечивающей развитие социальных, ин</w:t>
      </w:r>
      <w:r w:rsidRPr="007D068B">
        <w:rPr>
          <w:bCs/>
          <w:sz w:val="24"/>
          <w:szCs w:val="24"/>
        </w:rPr>
        <w:softHyphen/>
        <w:t>те</w:t>
      </w:r>
      <w:r w:rsidRPr="007D068B">
        <w:rPr>
          <w:bCs/>
          <w:sz w:val="24"/>
          <w:szCs w:val="24"/>
        </w:rPr>
        <w:softHyphen/>
        <w:t>л</w:t>
      </w:r>
      <w:r w:rsidRPr="007D068B">
        <w:rPr>
          <w:bCs/>
          <w:sz w:val="24"/>
          <w:szCs w:val="24"/>
        </w:rPr>
        <w:softHyphen/>
        <w:t>ле</w:t>
      </w:r>
      <w:r w:rsidRPr="007D068B">
        <w:rPr>
          <w:bCs/>
          <w:sz w:val="24"/>
          <w:szCs w:val="24"/>
        </w:rPr>
        <w:softHyphen/>
        <w:t>к</w:t>
      </w:r>
      <w:r w:rsidRPr="007D068B">
        <w:rPr>
          <w:bCs/>
          <w:sz w:val="24"/>
          <w:szCs w:val="24"/>
        </w:rPr>
        <w:softHyphen/>
        <w:t>ту</w:t>
      </w:r>
      <w:r w:rsidRPr="007D068B">
        <w:rPr>
          <w:bCs/>
          <w:sz w:val="24"/>
          <w:szCs w:val="24"/>
        </w:rPr>
        <w:softHyphen/>
        <w:t>аль</w:t>
      </w:r>
      <w:r w:rsidRPr="007D068B">
        <w:rPr>
          <w:bCs/>
          <w:sz w:val="24"/>
          <w:szCs w:val="24"/>
        </w:rPr>
        <w:softHyphen/>
        <w:t>ных интересов обуча</w:t>
      </w:r>
      <w:r w:rsidRPr="007D068B">
        <w:rPr>
          <w:bCs/>
          <w:sz w:val="24"/>
          <w:szCs w:val="24"/>
        </w:rPr>
        <w:t>ю</w:t>
      </w:r>
      <w:r w:rsidRPr="007D068B">
        <w:rPr>
          <w:bCs/>
          <w:sz w:val="24"/>
          <w:szCs w:val="24"/>
        </w:rPr>
        <w:t>щихся в свободное время.</w:t>
      </w:r>
    </w:p>
    <w:p w:rsidR="00432B10" w:rsidRPr="007D068B" w:rsidRDefault="00432B10" w:rsidP="00432B10">
      <w:pPr>
        <w:pStyle w:val="218"/>
        <w:spacing w:line="240" w:lineRule="auto"/>
        <w:jc w:val="both"/>
        <w:rPr>
          <w:b/>
          <w:bCs/>
          <w:sz w:val="24"/>
          <w:szCs w:val="24"/>
        </w:rPr>
      </w:pPr>
      <w:r w:rsidRPr="007D068B">
        <w:rPr>
          <w:b/>
          <w:bCs/>
          <w:sz w:val="24"/>
          <w:szCs w:val="24"/>
        </w:rPr>
        <w:t>Задачи  внеурочной деятельности:</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корректировать все компоненты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развивать активность, самостоятельность и независимость в повседневной жизни;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развивать возможные избирательные способности и интересы ребенка в разных видах </w:t>
      </w:r>
      <w:r w:rsidRPr="007D068B">
        <w:rPr>
          <w:bCs/>
          <w:sz w:val="24"/>
          <w:szCs w:val="24"/>
        </w:rPr>
        <w:lastRenderedPageBreak/>
        <w:t xml:space="preserve">деятельности;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формировать основы нравственного самосознания личности, умения правильно оценивать окружающее и самих себя, формировать эстетические потребности, ценностей и чувств; развивать трудолюбие, способность к преодолению трудностей, целеустремлённость и настойчивость в достижении результата;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расширять представления ребенка о мире и о себе, его социального опыта;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формировать положительное отношение к базовым общественным ценностям;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формировать умения, навыки социального общения людей; расширять круг общения, выход обучающегося за пределы семьи и общеобразовательной организации;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 xml:space="preserve">развивать навыки осуществления сотрудничества с педагогами, сверстниками, родителями, старшими детьми в решении общих проблем; </w:t>
      </w:r>
    </w:p>
    <w:p w:rsidR="00432B10" w:rsidRPr="007D068B" w:rsidRDefault="00432B10" w:rsidP="00EF7B2F">
      <w:pPr>
        <w:pStyle w:val="218"/>
        <w:numPr>
          <w:ilvl w:val="0"/>
          <w:numId w:val="31"/>
        </w:numPr>
        <w:spacing w:line="240" w:lineRule="auto"/>
        <w:ind w:left="709" w:hanging="425"/>
        <w:jc w:val="both"/>
        <w:rPr>
          <w:bCs/>
          <w:sz w:val="24"/>
          <w:szCs w:val="24"/>
        </w:rPr>
      </w:pPr>
      <w:r w:rsidRPr="007D068B">
        <w:rPr>
          <w:bCs/>
          <w:sz w:val="24"/>
          <w:szCs w:val="24"/>
        </w:rPr>
        <w:t>укреплять доверие к другим людям; развивать доброжелательность и эмоциональную отзывчивость, понимание других людей и сопереживания им.</w:t>
      </w:r>
    </w:p>
    <w:p w:rsidR="00432B10" w:rsidRPr="007D068B" w:rsidRDefault="00432B10" w:rsidP="00432B10">
      <w:pPr>
        <w:pStyle w:val="218"/>
        <w:spacing w:line="240" w:lineRule="auto"/>
        <w:jc w:val="center"/>
        <w:rPr>
          <w:bCs/>
          <w:sz w:val="24"/>
          <w:szCs w:val="24"/>
        </w:rPr>
      </w:pPr>
      <w:r w:rsidRPr="007D068B">
        <w:rPr>
          <w:b/>
          <w:bCs/>
          <w:sz w:val="24"/>
          <w:szCs w:val="24"/>
        </w:rPr>
        <w:t>Основные направления и формы организации внеурочной деятельности</w:t>
      </w:r>
    </w:p>
    <w:p w:rsidR="00432B10" w:rsidRPr="007D068B" w:rsidRDefault="00432B10" w:rsidP="00432B10">
      <w:pPr>
        <w:pStyle w:val="218"/>
        <w:spacing w:line="240" w:lineRule="auto"/>
        <w:rPr>
          <w:bCs/>
          <w:sz w:val="24"/>
          <w:szCs w:val="24"/>
        </w:rPr>
      </w:pPr>
      <w:r w:rsidRPr="007D068B">
        <w:rPr>
          <w:bCs/>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432B10" w:rsidRPr="007D068B" w:rsidRDefault="00432B10" w:rsidP="00107797">
      <w:pPr>
        <w:pStyle w:val="218"/>
        <w:spacing w:line="240" w:lineRule="auto"/>
        <w:jc w:val="both"/>
        <w:rPr>
          <w:bCs/>
          <w:sz w:val="24"/>
          <w:szCs w:val="24"/>
        </w:rPr>
      </w:pPr>
      <w:r w:rsidRPr="007D068B">
        <w:rPr>
          <w:bCs/>
          <w:sz w:val="24"/>
          <w:szCs w:val="24"/>
        </w:rPr>
        <w:t>Данные направления являются содержательным ориентиром для разработки соответ</w:t>
      </w:r>
      <w:r w:rsidRPr="007D068B">
        <w:rPr>
          <w:bCs/>
          <w:sz w:val="24"/>
          <w:szCs w:val="24"/>
        </w:rPr>
        <w:softHyphen/>
        <w:t>с</w:t>
      </w:r>
      <w:r w:rsidRPr="007D068B">
        <w:rPr>
          <w:bCs/>
          <w:sz w:val="24"/>
          <w:szCs w:val="24"/>
        </w:rPr>
        <w:softHyphen/>
        <w:t>тв</w:t>
      </w:r>
      <w:r w:rsidRPr="007D068B">
        <w:rPr>
          <w:bCs/>
          <w:sz w:val="24"/>
          <w:szCs w:val="24"/>
        </w:rPr>
        <w:softHyphen/>
        <w:t>у</w:t>
      </w:r>
      <w:r w:rsidRPr="007D068B">
        <w:rPr>
          <w:bCs/>
          <w:sz w:val="24"/>
          <w:szCs w:val="24"/>
        </w:rPr>
        <w:softHyphen/>
        <w:t>ющих программ. Формы организации занятий определяются с учетом условий созданных в образовательной организации, психофизических осо</w:t>
      </w:r>
      <w:r w:rsidRPr="007D068B">
        <w:rPr>
          <w:bCs/>
          <w:sz w:val="24"/>
          <w:szCs w:val="24"/>
        </w:rPr>
        <w:softHyphen/>
        <w:t>бенностей обучающихся, потребностей обучающихся и их родителей (законных предста</w:t>
      </w:r>
      <w:r w:rsidRPr="007D068B">
        <w:rPr>
          <w:bCs/>
          <w:sz w:val="24"/>
          <w:szCs w:val="24"/>
        </w:rPr>
        <w:softHyphen/>
        <w:t>ви</w:t>
      </w:r>
      <w:r w:rsidRPr="007D068B">
        <w:rPr>
          <w:bCs/>
          <w:sz w:val="24"/>
          <w:szCs w:val="24"/>
        </w:rPr>
        <w:softHyphen/>
        <w:t xml:space="preserve">телей). </w:t>
      </w:r>
    </w:p>
    <w:p w:rsidR="00432B10" w:rsidRPr="007D068B" w:rsidRDefault="00432B10" w:rsidP="00107797">
      <w:pPr>
        <w:pStyle w:val="218"/>
        <w:spacing w:line="240" w:lineRule="auto"/>
        <w:jc w:val="both"/>
        <w:rPr>
          <w:bCs/>
          <w:sz w:val="24"/>
          <w:szCs w:val="24"/>
        </w:rPr>
      </w:pPr>
      <w:r w:rsidRPr="007D068B">
        <w:rPr>
          <w:bCs/>
          <w:sz w:val="24"/>
          <w:szCs w:val="24"/>
        </w:rPr>
        <w:t>Формы и содержание внеурочной деятельности соответствуют общим целям, задачам воспитательной деятельности. Результативность вне</w:t>
      </w:r>
      <w:r w:rsidRPr="007D068B">
        <w:rPr>
          <w:bCs/>
          <w:sz w:val="24"/>
          <w:szCs w:val="24"/>
        </w:rPr>
        <w:softHyphen/>
        <w:t>урочной деятельности предполагает: приобретение обучающимися с умственной от</w:t>
      </w:r>
      <w:r w:rsidRPr="007D068B">
        <w:rPr>
          <w:bCs/>
          <w:sz w:val="24"/>
          <w:szCs w:val="24"/>
        </w:rPr>
        <w:softHyphen/>
        <w:t>с</w:t>
      </w:r>
      <w:r w:rsidRPr="007D068B">
        <w:rPr>
          <w:bCs/>
          <w:sz w:val="24"/>
          <w:szCs w:val="24"/>
        </w:rPr>
        <w:softHyphen/>
        <w:t>та</w:t>
      </w:r>
      <w:r w:rsidRPr="007D068B">
        <w:rPr>
          <w:bCs/>
          <w:sz w:val="24"/>
          <w:szCs w:val="24"/>
        </w:rPr>
        <w:softHyphen/>
        <w:t>ло</w:t>
      </w:r>
      <w:r w:rsidRPr="007D068B">
        <w:rPr>
          <w:bCs/>
          <w:sz w:val="24"/>
          <w:szCs w:val="24"/>
        </w:rPr>
        <w:softHyphen/>
        <w:t>стью (интеллектуальными нарушениями) социального знания, формирования поло</w:t>
      </w:r>
      <w:r w:rsidRPr="007D068B">
        <w:rPr>
          <w:bCs/>
          <w:sz w:val="24"/>
          <w:szCs w:val="24"/>
        </w:rPr>
        <w:softHyphen/>
        <w:t>жи</w:t>
      </w:r>
      <w:r w:rsidRPr="007D068B">
        <w:rPr>
          <w:bCs/>
          <w:sz w:val="24"/>
          <w:szCs w:val="24"/>
        </w:rPr>
        <w:softHyphen/>
        <w:t>тель</w:t>
      </w:r>
      <w:r w:rsidRPr="007D068B">
        <w:rPr>
          <w:bCs/>
          <w:sz w:val="24"/>
          <w:szCs w:val="24"/>
        </w:rPr>
        <w:softHyphen/>
        <w:t>ного отношения к базовым ценностям, приобретения опыта самостоятельного об</w:t>
      </w:r>
      <w:r w:rsidRPr="007D068B">
        <w:rPr>
          <w:bCs/>
          <w:sz w:val="24"/>
          <w:szCs w:val="24"/>
        </w:rPr>
        <w:softHyphen/>
        <w:t>ще</w:t>
      </w:r>
      <w:r w:rsidRPr="007D068B">
        <w:rPr>
          <w:bCs/>
          <w:sz w:val="24"/>
          <w:szCs w:val="24"/>
        </w:rPr>
        <w:softHyphen/>
        <w:t>с</w:t>
      </w:r>
      <w:r w:rsidRPr="007D068B">
        <w:rPr>
          <w:bCs/>
          <w:sz w:val="24"/>
          <w:szCs w:val="24"/>
        </w:rPr>
        <w:softHyphen/>
        <w:t>т</w:t>
      </w:r>
      <w:r w:rsidRPr="007D068B">
        <w:rPr>
          <w:bCs/>
          <w:sz w:val="24"/>
          <w:szCs w:val="24"/>
        </w:rPr>
        <w:softHyphen/>
        <w:t>ве</w:t>
      </w:r>
      <w:r w:rsidRPr="007D068B">
        <w:rPr>
          <w:bCs/>
          <w:sz w:val="24"/>
          <w:szCs w:val="24"/>
        </w:rPr>
        <w:softHyphen/>
        <w:t xml:space="preserve">нного действия. </w:t>
      </w:r>
    </w:p>
    <w:p w:rsidR="00432B10" w:rsidRPr="007D068B" w:rsidRDefault="00432B10" w:rsidP="00107797">
      <w:pPr>
        <w:pStyle w:val="218"/>
        <w:spacing w:line="240" w:lineRule="auto"/>
        <w:jc w:val="both"/>
        <w:rPr>
          <w:bCs/>
          <w:sz w:val="24"/>
          <w:szCs w:val="24"/>
        </w:rPr>
      </w:pPr>
      <w:r w:rsidRPr="007D068B">
        <w:rPr>
          <w:bCs/>
          <w:sz w:val="24"/>
          <w:szCs w:val="24"/>
        </w:rPr>
        <w:t>Базовые национальные ценности российского общества: патриотизм, социальная со</w:t>
      </w:r>
      <w:r w:rsidRPr="007D068B">
        <w:rPr>
          <w:bCs/>
          <w:sz w:val="24"/>
          <w:szCs w:val="24"/>
        </w:rPr>
        <w:softHyphen/>
        <w:t>лидарность, гражданственность, семья, здоровье, труд и творчество, наука, тра</w:t>
      </w:r>
      <w:r w:rsidRPr="007D068B">
        <w:rPr>
          <w:bCs/>
          <w:sz w:val="24"/>
          <w:szCs w:val="24"/>
        </w:rPr>
        <w:softHyphen/>
        <w:t>ди</w:t>
      </w:r>
      <w:r w:rsidRPr="007D068B">
        <w:rPr>
          <w:bCs/>
          <w:sz w:val="24"/>
          <w:szCs w:val="24"/>
        </w:rPr>
        <w:softHyphen/>
        <w:t>ци</w:t>
      </w:r>
      <w:r w:rsidRPr="007D068B">
        <w:rPr>
          <w:bCs/>
          <w:sz w:val="24"/>
          <w:szCs w:val="24"/>
        </w:rPr>
        <w:softHyphen/>
        <w:t>он</w:t>
      </w:r>
      <w:r w:rsidRPr="007D068B">
        <w:rPr>
          <w:bCs/>
          <w:sz w:val="24"/>
          <w:szCs w:val="24"/>
        </w:rPr>
        <w:softHyphen/>
        <w:t xml:space="preserve">ные религии России, искусство и литература, природа, человечество. </w:t>
      </w:r>
    </w:p>
    <w:p w:rsidR="00432B10" w:rsidRPr="007D068B" w:rsidRDefault="00432B10" w:rsidP="00107797">
      <w:pPr>
        <w:pStyle w:val="218"/>
        <w:spacing w:line="240" w:lineRule="auto"/>
        <w:jc w:val="both"/>
        <w:rPr>
          <w:bCs/>
          <w:sz w:val="24"/>
          <w:szCs w:val="24"/>
        </w:rPr>
      </w:pPr>
      <w:r w:rsidRPr="007D068B">
        <w:rPr>
          <w:bCs/>
          <w:sz w:val="24"/>
          <w:szCs w:val="24"/>
        </w:rPr>
        <w:t xml:space="preserve">Основными видами внеурочной деятельности в образовательном учреждении являются: игровая, досугово-развлекательная, художественное творчество, социальное творчество, трудовая, общественно-полезная, спортивно-оздоровительная. </w:t>
      </w:r>
    </w:p>
    <w:p w:rsidR="00432B10" w:rsidRPr="007D068B" w:rsidRDefault="00432B10" w:rsidP="00107797">
      <w:pPr>
        <w:pStyle w:val="218"/>
        <w:spacing w:line="240" w:lineRule="auto"/>
        <w:jc w:val="both"/>
        <w:rPr>
          <w:bCs/>
          <w:sz w:val="24"/>
          <w:szCs w:val="24"/>
        </w:rPr>
      </w:pPr>
      <w:r w:rsidRPr="007D068B">
        <w:rPr>
          <w:bCs/>
          <w:sz w:val="24"/>
          <w:szCs w:val="24"/>
        </w:rPr>
        <w:t>Формы организации внеурочной деятельности разнообразны: экскурсии, творческие объединения, секции, соревнования, праздники, общественно полезные практики, смотры-конкурсы, викторины, беседы, фестивали, игры (сюжетно-ролевые, деловые и т. п).</w:t>
      </w:r>
    </w:p>
    <w:p w:rsidR="00432B10" w:rsidRPr="007D068B" w:rsidRDefault="00432B10" w:rsidP="00107797">
      <w:pPr>
        <w:pStyle w:val="218"/>
        <w:shd w:val="clear" w:color="auto" w:fill="auto"/>
        <w:spacing w:line="240" w:lineRule="auto"/>
        <w:jc w:val="both"/>
        <w:rPr>
          <w:bCs/>
          <w:sz w:val="24"/>
          <w:szCs w:val="24"/>
        </w:rPr>
      </w:pPr>
      <w:r w:rsidRPr="007D068B">
        <w:rPr>
          <w:bCs/>
          <w:sz w:val="24"/>
          <w:szCs w:val="24"/>
        </w:rPr>
        <w:t>Внеурочная деятельность в школе осуществляется по различным схемам, в том числе:</w:t>
      </w:r>
    </w:p>
    <w:p w:rsidR="00432B10" w:rsidRPr="007D068B" w:rsidRDefault="00432B10" w:rsidP="00107797">
      <w:pPr>
        <w:pStyle w:val="218"/>
        <w:spacing w:line="240" w:lineRule="auto"/>
        <w:jc w:val="both"/>
        <w:rPr>
          <w:bCs/>
          <w:sz w:val="24"/>
          <w:szCs w:val="24"/>
        </w:rPr>
      </w:pPr>
      <w:r w:rsidRPr="007D068B">
        <w:rPr>
          <w:bCs/>
          <w:sz w:val="24"/>
          <w:szCs w:val="24"/>
        </w:rPr>
        <w:t>• непосредственно в общеобразовательной организации по типу школы полного дня;</w:t>
      </w:r>
    </w:p>
    <w:p w:rsidR="00432B10" w:rsidRPr="007D068B" w:rsidRDefault="00432B10" w:rsidP="00107797">
      <w:pPr>
        <w:pStyle w:val="218"/>
        <w:spacing w:line="240" w:lineRule="auto"/>
        <w:jc w:val="both"/>
        <w:rPr>
          <w:bCs/>
          <w:sz w:val="24"/>
          <w:szCs w:val="24"/>
        </w:rPr>
      </w:pPr>
      <w:r w:rsidRPr="007D068B">
        <w:rPr>
          <w:bCs/>
          <w:sz w:val="24"/>
          <w:szCs w:val="24"/>
        </w:rPr>
        <w:t>• в сотрудничестве с другими организациями и с участием педагогов общеобразовательной организации (комбинированная схема).</w:t>
      </w:r>
    </w:p>
    <w:p w:rsidR="007606E4" w:rsidRDefault="00432B10" w:rsidP="007606E4">
      <w:pPr>
        <w:pStyle w:val="218"/>
        <w:spacing w:line="240" w:lineRule="auto"/>
        <w:jc w:val="both"/>
        <w:rPr>
          <w:bCs/>
          <w:sz w:val="24"/>
          <w:szCs w:val="24"/>
        </w:rPr>
      </w:pPr>
      <w:r w:rsidRPr="007D068B">
        <w:rPr>
          <w:bCs/>
          <w:sz w:val="24"/>
          <w:szCs w:val="24"/>
        </w:rPr>
        <w:t>Основное преимущество реализации внеурочной деятельности непосредственно в общеобразовательном учреждении заключается в том, что здесь созданы все условия для полноценного пребывания обучающихся с умственной отсталостью (интеллектуальным</w:t>
      </w:r>
      <w:r w:rsidR="00EF7B2F">
        <w:rPr>
          <w:bCs/>
          <w:sz w:val="24"/>
          <w:szCs w:val="24"/>
        </w:rPr>
        <w:t>и нарушениями) в школе</w:t>
      </w:r>
      <w:r w:rsidRPr="007D068B">
        <w:rPr>
          <w:bCs/>
          <w:sz w:val="24"/>
          <w:szCs w:val="24"/>
        </w:rPr>
        <w:t xml:space="preserve"> в течение дня, содержательном единстве учебного, воспитательного и коррекционно-развивающего процессов.</w:t>
      </w:r>
    </w:p>
    <w:p w:rsidR="007606E4" w:rsidRPr="007D068B" w:rsidRDefault="007606E4" w:rsidP="007606E4">
      <w:pPr>
        <w:pStyle w:val="218"/>
        <w:spacing w:line="240" w:lineRule="auto"/>
        <w:jc w:val="both"/>
        <w:rPr>
          <w:bCs/>
          <w:sz w:val="24"/>
          <w:szCs w:val="24"/>
        </w:rPr>
      </w:pPr>
      <w:r w:rsidRPr="007D068B">
        <w:rPr>
          <w:bCs/>
          <w:sz w:val="24"/>
          <w:szCs w:val="24"/>
        </w:rPr>
        <w:t xml:space="preserve">Организация внеурочной деятельности предполагает, что в этой работе принимают участие все педагогические работники школы-интерната (учителя начальных классов, воспитатели, учитель-логопед, педагог-психолог, социальный педагог), также и медицинские работники. </w:t>
      </w:r>
    </w:p>
    <w:p w:rsidR="00107797" w:rsidRDefault="00107797" w:rsidP="007606E4">
      <w:pPr>
        <w:pStyle w:val="218"/>
        <w:spacing w:line="240" w:lineRule="auto"/>
        <w:jc w:val="both"/>
        <w:rPr>
          <w:bCs/>
          <w:sz w:val="24"/>
          <w:szCs w:val="24"/>
        </w:rPr>
      </w:pPr>
      <w:r w:rsidRPr="007D068B">
        <w:rPr>
          <w:bCs/>
          <w:sz w:val="24"/>
          <w:szCs w:val="24"/>
        </w:rPr>
        <w:t>Формы и способы организации в</w:t>
      </w:r>
      <w:r>
        <w:rPr>
          <w:bCs/>
          <w:sz w:val="24"/>
          <w:szCs w:val="24"/>
        </w:rPr>
        <w:t>неурочной деятельности общеобразовательной организации</w:t>
      </w:r>
      <w:r w:rsidRPr="007D068B">
        <w:rPr>
          <w:bCs/>
          <w:sz w:val="24"/>
          <w:szCs w:val="24"/>
        </w:rPr>
        <w:t xml:space="preserve"> определяются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w:t>
      </w:r>
      <w:r w:rsidRPr="007D068B">
        <w:rPr>
          <w:bCs/>
          <w:sz w:val="24"/>
          <w:szCs w:val="24"/>
        </w:rPr>
        <w:lastRenderedPageBreak/>
        <w:t>технических и других условий.</w:t>
      </w:r>
    </w:p>
    <w:p w:rsidR="001742DA" w:rsidRDefault="001742DA" w:rsidP="001742DA">
      <w:pPr>
        <w:pStyle w:val="218"/>
        <w:spacing w:line="240" w:lineRule="auto"/>
        <w:jc w:val="center"/>
        <w:rPr>
          <w:b/>
          <w:bCs/>
          <w:sz w:val="24"/>
          <w:szCs w:val="24"/>
        </w:rPr>
      </w:pPr>
    </w:p>
    <w:p w:rsidR="00160140" w:rsidRPr="00160140" w:rsidRDefault="00160140" w:rsidP="001742DA">
      <w:pPr>
        <w:pStyle w:val="218"/>
        <w:spacing w:line="240" w:lineRule="auto"/>
        <w:jc w:val="center"/>
        <w:rPr>
          <w:b/>
          <w:bCs/>
          <w:sz w:val="24"/>
          <w:szCs w:val="24"/>
        </w:rPr>
      </w:pPr>
      <w:r w:rsidRPr="00160140">
        <w:rPr>
          <w:b/>
          <w:bCs/>
          <w:sz w:val="24"/>
          <w:szCs w:val="24"/>
        </w:rPr>
        <w:t>Воспитательная работа по направлениям (воспитательские часы)</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3"/>
        <w:gridCol w:w="7146"/>
      </w:tblGrid>
      <w:tr w:rsidR="00160140" w:rsidRPr="00160140" w:rsidTr="00552735">
        <w:trPr>
          <w:trHeight w:val="223"/>
        </w:trPr>
        <w:tc>
          <w:tcPr>
            <w:tcW w:w="9889" w:type="dxa"/>
            <w:gridSpan w:val="2"/>
          </w:tcPr>
          <w:p w:rsidR="00160140" w:rsidRPr="00160140" w:rsidRDefault="00160140" w:rsidP="00552735">
            <w:pPr>
              <w:jc w:val="center"/>
              <w:rPr>
                <w:b/>
                <w:sz w:val="24"/>
                <w:szCs w:val="24"/>
              </w:rPr>
            </w:pPr>
            <w:r w:rsidRPr="00160140">
              <w:rPr>
                <w:b/>
                <w:sz w:val="24"/>
                <w:szCs w:val="24"/>
              </w:rPr>
              <w:t>3 – 4 класс</w:t>
            </w:r>
          </w:p>
        </w:tc>
      </w:tr>
      <w:tr w:rsidR="00160140" w:rsidRPr="00160140" w:rsidTr="00552735">
        <w:trPr>
          <w:trHeight w:val="223"/>
        </w:trPr>
        <w:tc>
          <w:tcPr>
            <w:tcW w:w="2743" w:type="dxa"/>
          </w:tcPr>
          <w:p w:rsidR="00160140" w:rsidRPr="00160140" w:rsidRDefault="00160140" w:rsidP="00160140">
            <w:pPr>
              <w:jc w:val="center"/>
              <w:rPr>
                <w:b/>
                <w:sz w:val="24"/>
                <w:szCs w:val="24"/>
              </w:rPr>
            </w:pPr>
            <w:r w:rsidRPr="00160140">
              <w:rPr>
                <w:b/>
                <w:sz w:val="24"/>
                <w:szCs w:val="24"/>
              </w:rPr>
              <w:t>Социальное</w:t>
            </w:r>
          </w:p>
        </w:tc>
        <w:tc>
          <w:tcPr>
            <w:tcW w:w="7146" w:type="dxa"/>
          </w:tcPr>
          <w:p w:rsidR="00160140" w:rsidRPr="00160140" w:rsidRDefault="00160140" w:rsidP="00160140">
            <w:pPr>
              <w:jc w:val="left"/>
              <w:rPr>
                <w:sz w:val="24"/>
                <w:szCs w:val="24"/>
              </w:rPr>
            </w:pPr>
            <w:r w:rsidRPr="00160140">
              <w:rPr>
                <w:sz w:val="24"/>
                <w:szCs w:val="24"/>
              </w:rPr>
              <w:t>Формирование и закрепление личностных качеств как основы взаимоотношений с людьми, обществом и миром в целом, через самопознание, общение, деятельность</w:t>
            </w:r>
            <w:r>
              <w:rPr>
                <w:sz w:val="24"/>
                <w:szCs w:val="24"/>
              </w:rPr>
              <w:t>.</w:t>
            </w:r>
          </w:p>
        </w:tc>
      </w:tr>
      <w:tr w:rsidR="00160140" w:rsidRPr="00160140" w:rsidTr="00552735">
        <w:trPr>
          <w:trHeight w:val="767"/>
        </w:trPr>
        <w:tc>
          <w:tcPr>
            <w:tcW w:w="2743" w:type="dxa"/>
          </w:tcPr>
          <w:p w:rsidR="00160140" w:rsidRPr="00160140" w:rsidRDefault="00160140" w:rsidP="00160140">
            <w:pPr>
              <w:jc w:val="center"/>
              <w:rPr>
                <w:b/>
                <w:sz w:val="24"/>
                <w:szCs w:val="24"/>
              </w:rPr>
            </w:pPr>
            <w:r w:rsidRPr="00160140">
              <w:rPr>
                <w:b/>
                <w:sz w:val="24"/>
                <w:szCs w:val="24"/>
              </w:rPr>
              <w:t>Спортивно – оздоровительное</w:t>
            </w:r>
          </w:p>
        </w:tc>
        <w:tc>
          <w:tcPr>
            <w:tcW w:w="7146" w:type="dxa"/>
          </w:tcPr>
          <w:p w:rsidR="00160140" w:rsidRPr="00160140" w:rsidRDefault="00160140" w:rsidP="00160140">
            <w:pPr>
              <w:jc w:val="left"/>
              <w:rPr>
                <w:sz w:val="24"/>
                <w:szCs w:val="24"/>
              </w:rPr>
            </w:pPr>
            <w:r w:rsidRPr="00160140">
              <w:rPr>
                <w:sz w:val="24"/>
                <w:szCs w:val="24"/>
              </w:rPr>
              <w:t>Создание условий для формирования у обучающихся знаний о здоровом образе жизни, развитие опорно -  двигательной системы по средствам подвижных игр и физических упражнений</w:t>
            </w:r>
            <w:r>
              <w:rPr>
                <w:sz w:val="24"/>
                <w:szCs w:val="24"/>
              </w:rPr>
              <w:t>.</w:t>
            </w:r>
          </w:p>
        </w:tc>
      </w:tr>
      <w:tr w:rsidR="00160140" w:rsidRPr="00160140" w:rsidTr="00552735">
        <w:trPr>
          <w:trHeight w:val="327"/>
        </w:trPr>
        <w:tc>
          <w:tcPr>
            <w:tcW w:w="2743" w:type="dxa"/>
          </w:tcPr>
          <w:p w:rsidR="00160140" w:rsidRPr="00160140" w:rsidRDefault="00160140" w:rsidP="00160140">
            <w:pPr>
              <w:jc w:val="center"/>
              <w:rPr>
                <w:b/>
                <w:sz w:val="24"/>
                <w:szCs w:val="24"/>
              </w:rPr>
            </w:pPr>
            <w:r w:rsidRPr="00160140">
              <w:rPr>
                <w:b/>
                <w:sz w:val="24"/>
                <w:szCs w:val="24"/>
              </w:rPr>
              <w:t>Экологическое</w:t>
            </w:r>
          </w:p>
        </w:tc>
        <w:tc>
          <w:tcPr>
            <w:tcW w:w="7146" w:type="dxa"/>
          </w:tcPr>
          <w:p w:rsidR="00160140" w:rsidRPr="00160140" w:rsidRDefault="00160140" w:rsidP="00160140">
            <w:pPr>
              <w:jc w:val="left"/>
              <w:rPr>
                <w:sz w:val="24"/>
                <w:szCs w:val="24"/>
              </w:rPr>
            </w:pPr>
            <w:r w:rsidRPr="00160140">
              <w:rPr>
                <w:sz w:val="24"/>
                <w:szCs w:val="24"/>
              </w:rPr>
              <w:t>Расширение и углубление экологических представлений в области экологии и защиты окружающей среды</w:t>
            </w:r>
            <w:r>
              <w:rPr>
                <w:sz w:val="24"/>
                <w:szCs w:val="24"/>
              </w:rPr>
              <w:t>.</w:t>
            </w:r>
          </w:p>
        </w:tc>
      </w:tr>
      <w:tr w:rsidR="00160140" w:rsidRPr="00160140" w:rsidTr="00552735">
        <w:trPr>
          <w:trHeight w:val="534"/>
        </w:trPr>
        <w:tc>
          <w:tcPr>
            <w:tcW w:w="2743" w:type="dxa"/>
          </w:tcPr>
          <w:p w:rsidR="00160140" w:rsidRPr="00160140" w:rsidRDefault="00160140" w:rsidP="00160140">
            <w:pPr>
              <w:jc w:val="center"/>
              <w:rPr>
                <w:b/>
                <w:sz w:val="24"/>
                <w:szCs w:val="24"/>
              </w:rPr>
            </w:pPr>
            <w:r w:rsidRPr="00160140">
              <w:rPr>
                <w:b/>
                <w:sz w:val="24"/>
                <w:szCs w:val="24"/>
              </w:rPr>
              <w:t>Духовно – нравственное воспитание</w:t>
            </w:r>
          </w:p>
        </w:tc>
        <w:tc>
          <w:tcPr>
            <w:tcW w:w="7146" w:type="dxa"/>
          </w:tcPr>
          <w:p w:rsidR="00160140" w:rsidRPr="00160140" w:rsidRDefault="00160140" w:rsidP="00160140">
            <w:pPr>
              <w:jc w:val="left"/>
              <w:rPr>
                <w:sz w:val="24"/>
                <w:szCs w:val="24"/>
              </w:rPr>
            </w:pPr>
            <w:r w:rsidRPr="00160140">
              <w:rPr>
                <w:sz w:val="24"/>
                <w:szCs w:val="24"/>
              </w:rPr>
              <w:t>Создание условий для  формирования личности гражданина России, воспитание любви к Отечеству, духовности. нравственности на основе истории. Культуры</w:t>
            </w:r>
            <w:r>
              <w:rPr>
                <w:sz w:val="24"/>
                <w:szCs w:val="24"/>
              </w:rPr>
              <w:t>.</w:t>
            </w:r>
          </w:p>
        </w:tc>
      </w:tr>
      <w:tr w:rsidR="00160140" w:rsidRPr="00160140" w:rsidTr="00552735">
        <w:trPr>
          <w:trHeight w:val="223"/>
        </w:trPr>
        <w:tc>
          <w:tcPr>
            <w:tcW w:w="2743" w:type="dxa"/>
          </w:tcPr>
          <w:p w:rsidR="00160140" w:rsidRPr="00160140" w:rsidRDefault="00160140" w:rsidP="00160140">
            <w:pPr>
              <w:jc w:val="center"/>
              <w:rPr>
                <w:b/>
                <w:sz w:val="24"/>
                <w:szCs w:val="24"/>
              </w:rPr>
            </w:pPr>
            <w:r w:rsidRPr="00160140">
              <w:rPr>
                <w:b/>
                <w:sz w:val="24"/>
                <w:szCs w:val="24"/>
              </w:rPr>
              <w:t>Общекультурное</w:t>
            </w:r>
          </w:p>
        </w:tc>
        <w:tc>
          <w:tcPr>
            <w:tcW w:w="7146" w:type="dxa"/>
          </w:tcPr>
          <w:p w:rsidR="00160140" w:rsidRPr="00160140" w:rsidRDefault="00160140" w:rsidP="00160140">
            <w:pPr>
              <w:jc w:val="left"/>
              <w:rPr>
                <w:sz w:val="24"/>
                <w:szCs w:val="24"/>
              </w:rPr>
            </w:pPr>
            <w:r w:rsidRPr="00160140">
              <w:rPr>
                <w:sz w:val="24"/>
                <w:szCs w:val="24"/>
              </w:rPr>
              <w:t>Ознакомление обучающихся с нормами поведения в обществе. Освоение обучающимися норм нравственного отношения к миру, людям, самим себе</w:t>
            </w:r>
            <w:r>
              <w:rPr>
                <w:sz w:val="24"/>
                <w:szCs w:val="24"/>
              </w:rPr>
              <w:t>.</w:t>
            </w:r>
          </w:p>
        </w:tc>
      </w:tr>
      <w:tr w:rsidR="00160140" w:rsidRPr="00160140" w:rsidTr="00552735">
        <w:trPr>
          <w:trHeight w:val="223"/>
        </w:trPr>
        <w:tc>
          <w:tcPr>
            <w:tcW w:w="2743" w:type="dxa"/>
          </w:tcPr>
          <w:p w:rsidR="00160140" w:rsidRPr="00160140" w:rsidRDefault="00160140" w:rsidP="00160140">
            <w:pPr>
              <w:jc w:val="center"/>
              <w:rPr>
                <w:b/>
                <w:sz w:val="24"/>
                <w:szCs w:val="24"/>
              </w:rPr>
            </w:pPr>
            <w:r w:rsidRPr="00160140">
              <w:rPr>
                <w:b/>
                <w:sz w:val="24"/>
                <w:szCs w:val="24"/>
              </w:rPr>
              <w:t>Творческое</w:t>
            </w:r>
          </w:p>
        </w:tc>
        <w:tc>
          <w:tcPr>
            <w:tcW w:w="7146" w:type="dxa"/>
          </w:tcPr>
          <w:p w:rsidR="00160140" w:rsidRPr="00160140" w:rsidRDefault="00160140" w:rsidP="00160140">
            <w:pPr>
              <w:jc w:val="left"/>
              <w:rPr>
                <w:sz w:val="24"/>
                <w:szCs w:val="24"/>
              </w:rPr>
            </w:pPr>
            <w:r w:rsidRPr="00160140">
              <w:rPr>
                <w:sz w:val="24"/>
                <w:szCs w:val="24"/>
              </w:rPr>
              <w:t>Формирование условий для развития и закрепления навыков в творческой деятельности</w:t>
            </w:r>
            <w:r>
              <w:rPr>
                <w:sz w:val="24"/>
                <w:szCs w:val="24"/>
              </w:rPr>
              <w:t>.</w:t>
            </w:r>
          </w:p>
        </w:tc>
      </w:tr>
      <w:tr w:rsidR="00160140" w:rsidRPr="00160140" w:rsidTr="00552735">
        <w:trPr>
          <w:trHeight w:val="237"/>
        </w:trPr>
        <w:tc>
          <w:tcPr>
            <w:tcW w:w="9889" w:type="dxa"/>
            <w:gridSpan w:val="2"/>
          </w:tcPr>
          <w:p w:rsidR="00160140" w:rsidRPr="00160140" w:rsidRDefault="00160140" w:rsidP="00552735">
            <w:pPr>
              <w:jc w:val="center"/>
              <w:rPr>
                <w:b/>
                <w:sz w:val="24"/>
                <w:szCs w:val="24"/>
              </w:rPr>
            </w:pPr>
            <w:r w:rsidRPr="00160140">
              <w:rPr>
                <w:b/>
                <w:sz w:val="24"/>
                <w:szCs w:val="24"/>
              </w:rPr>
              <w:t>5 -7 класс</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Личностное развитие. Основы социализации.</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t xml:space="preserve">Создание условий для формирования личностных, нравственных качеств учащихся. Формирование навыков межличностных отношений через гражданские, нравственные, этические и эстетические задачи. </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Основы правового воспитания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t>Формирование системы правовых знаний. Развитие умений определять свою личностную позиции. Обучение учащихся основам правовых знаний.</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Духовно- нравственное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Создание условий для освоения детьми духовных ценностей культуры, подготовки их  к самостоятельному выбору в пользу нравственного образа жизни, формирования у подрастающего поколения гуманистического мировоззрения, эстетической культуры, художественного вкуса, морально-этических знаний и убеждений, стремления к самосовершенствованию и воплощению духовных ценностей в жизненной практике.</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Основы жизнеобеспечения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t xml:space="preserve">Воспитание ответственного отношения к себе. Формирование знаний у учащихся по безопасному поведению в природе и социуме. </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Охрана здоровья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Формирование у учащихся мотивационной сферы гигиенического поведения, безопасной жизни, физического воспитания; обеспечение физического и психического саморазвития. Расширение знаний школьников о путях сохранения своего здоровья.</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Экологическое воспитание</w:t>
            </w:r>
          </w:p>
          <w:p w:rsidR="00160140" w:rsidRPr="00160140" w:rsidRDefault="00160140" w:rsidP="00160140">
            <w:pPr>
              <w:jc w:val="center"/>
              <w:rPr>
                <w:b/>
                <w:sz w:val="24"/>
                <w:szCs w:val="24"/>
              </w:rPr>
            </w:pPr>
          </w:p>
        </w:tc>
        <w:tc>
          <w:tcPr>
            <w:tcW w:w="7146" w:type="dxa"/>
          </w:tcPr>
          <w:p w:rsidR="00160140" w:rsidRDefault="00160140" w:rsidP="00160140">
            <w:pPr>
              <w:jc w:val="left"/>
              <w:rPr>
                <w:sz w:val="24"/>
                <w:szCs w:val="24"/>
              </w:rPr>
            </w:pPr>
            <w:r w:rsidRPr="00160140">
              <w:rPr>
                <w:sz w:val="24"/>
                <w:szCs w:val="24"/>
              </w:rPr>
              <w:t>Формирование и расширение экологических представлений и знаний в области охраны и изучения экологии, бережного отношения к природе.</w:t>
            </w:r>
          </w:p>
          <w:p w:rsidR="0016798B" w:rsidRPr="00160140" w:rsidRDefault="0016798B" w:rsidP="00160140">
            <w:pPr>
              <w:jc w:val="left"/>
              <w:rPr>
                <w:sz w:val="24"/>
                <w:szCs w:val="24"/>
              </w:rPr>
            </w:pP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Спортивно-оздоровительное развитие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 xml:space="preserve"> Формирование у учащихся устойчивого интереса к спортивным занятиям, через игры, упражнения. Способствование хорошему самочувствию и стабильной активности каждого ребёнка, развитие его адаптационных возможностей</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Трудовое воспитание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lastRenderedPageBreak/>
              <w:t xml:space="preserve">Подготовка детей  к профессиональному самоопределению, на </w:t>
            </w:r>
            <w:r w:rsidRPr="00160140">
              <w:rPr>
                <w:sz w:val="24"/>
                <w:szCs w:val="24"/>
              </w:rPr>
              <w:lastRenderedPageBreak/>
              <w:t>осознание ими общественной и личной значимости  труда, перспектив своего личного участия в нём.</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lastRenderedPageBreak/>
              <w:t>Творческое развитие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t>Развитие творческих способностей и познавательного интереса детей к духовному миру, человеческим качествам личности.</w:t>
            </w:r>
          </w:p>
        </w:tc>
      </w:tr>
      <w:tr w:rsidR="00160140" w:rsidRPr="00160140" w:rsidTr="00552735">
        <w:trPr>
          <w:trHeight w:val="237"/>
        </w:trPr>
        <w:tc>
          <w:tcPr>
            <w:tcW w:w="9889" w:type="dxa"/>
            <w:gridSpan w:val="2"/>
          </w:tcPr>
          <w:p w:rsidR="00160140" w:rsidRPr="00160140" w:rsidRDefault="00160140" w:rsidP="00552735">
            <w:pPr>
              <w:jc w:val="center"/>
              <w:rPr>
                <w:b/>
                <w:sz w:val="24"/>
                <w:szCs w:val="24"/>
              </w:rPr>
            </w:pPr>
            <w:r w:rsidRPr="00160140">
              <w:rPr>
                <w:b/>
                <w:sz w:val="24"/>
                <w:szCs w:val="24"/>
              </w:rPr>
              <w:t>8 -9 класс</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Личностное развитие</w:t>
            </w:r>
          </w:p>
        </w:tc>
        <w:tc>
          <w:tcPr>
            <w:tcW w:w="7146" w:type="dxa"/>
          </w:tcPr>
          <w:p w:rsidR="00160140" w:rsidRPr="00160140" w:rsidRDefault="00160140" w:rsidP="00160140">
            <w:pPr>
              <w:jc w:val="left"/>
              <w:rPr>
                <w:sz w:val="24"/>
                <w:szCs w:val="24"/>
              </w:rPr>
            </w:pPr>
            <w:r w:rsidRPr="00160140">
              <w:rPr>
                <w:sz w:val="24"/>
                <w:szCs w:val="24"/>
              </w:rPr>
              <w:t>Становление нравственно-зрелой личности. Формирование способности учащихся навыкам приёма и передачи обратной связи, коммуникативных умений в различных сферах и ситуациях общения.</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Основы социализации</w:t>
            </w:r>
          </w:p>
        </w:tc>
        <w:tc>
          <w:tcPr>
            <w:tcW w:w="7146" w:type="dxa"/>
          </w:tcPr>
          <w:p w:rsidR="00160140" w:rsidRPr="00160140" w:rsidRDefault="00160140" w:rsidP="00160140">
            <w:pPr>
              <w:jc w:val="left"/>
              <w:rPr>
                <w:sz w:val="24"/>
                <w:szCs w:val="24"/>
              </w:rPr>
            </w:pPr>
            <w:r w:rsidRPr="00160140">
              <w:rPr>
                <w:sz w:val="24"/>
                <w:szCs w:val="24"/>
              </w:rPr>
              <w:t>Расширение знаний детей о взаимоотношениях людей. Повышение уровня патриотического воспитания. Формирование представлений о духовно- нравственных нормах, отношениях с окружающими.</w:t>
            </w:r>
          </w:p>
        </w:tc>
      </w:tr>
      <w:tr w:rsidR="00160140" w:rsidRPr="00160140" w:rsidTr="00552735">
        <w:trPr>
          <w:trHeight w:val="237"/>
        </w:trPr>
        <w:tc>
          <w:tcPr>
            <w:tcW w:w="2743" w:type="dxa"/>
          </w:tcPr>
          <w:p w:rsidR="00160140" w:rsidRPr="00160140" w:rsidRDefault="00160140" w:rsidP="00160140">
            <w:pPr>
              <w:tabs>
                <w:tab w:val="left" w:pos="0"/>
              </w:tabs>
              <w:ind w:left="-284"/>
              <w:jc w:val="center"/>
              <w:rPr>
                <w:sz w:val="24"/>
                <w:szCs w:val="24"/>
              </w:rPr>
            </w:pPr>
            <w:r w:rsidRPr="00160140">
              <w:rPr>
                <w:b/>
                <w:sz w:val="24"/>
                <w:szCs w:val="24"/>
              </w:rPr>
              <w:t>Профессиональное самоопределение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Формирование представлений учащихся о значимости труда в жизни общества. Активизация процесса профессионального самоопределения.</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Основы правового воспитания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color w:val="000000"/>
                <w:sz w:val="24"/>
                <w:szCs w:val="24"/>
              </w:rPr>
              <w:t>Формирование правовой культуры личности</w:t>
            </w:r>
            <w:r w:rsidRPr="00160140">
              <w:rPr>
                <w:sz w:val="24"/>
                <w:szCs w:val="24"/>
              </w:rPr>
              <w:t>, воспитание законопослушного гражданина, ответственного за свое будущее, расширение  знаний детей в области экономики.</w:t>
            </w:r>
          </w:p>
        </w:tc>
      </w:tr>
      <w:tr w:rsidR="00160140" w:rsidRPr="00160140" w:rsidTr="00552735">
        <w:trPr>
          <w:trHeight w:val="237"/>
        </w:trPr>
        <w:tc>
          <w:tcPr>
            <w:tcW w:w="2743" w:type="dxa"/>
          </w:tcPr>
          <w:p w:rsidR="00160140" w:rsidRPr="00160140" w:rsidRDefault="00160140" w:rsidP="00160140">
            <w:pPr>
              <w:jc w:val="center"/>
              <w:rPr>
                <w:sz w:val="24"/>
                <w:szCs w:val="24"/>
              </w:rPr>
            </w:pPr>
            <w:r w:rsidRPr="00160140">
              <w:rPr>
                <w:b/>
                <w:sz w:val="24"/>
                <w:szCs w:val="24"/>
              </w:rPr>
              <w:t>Основы жизнеобеспечения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Ознакомление, повторение и закрепление правил и основ жизнеобеспечения с правилами безопасного поведения в различных ситуациях.</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Духовно – нравственное воспитание.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color w:val="000000"/>
                <w:sz w:val="24"/>
                <w:szCs w:val="24"/>
              </w:rPr>
              <w:t>Способствовать становлению более совершенного человека в нравственном, мировоззренческом, творческом плане</w:t>
            </w:r>
            <w:r w:rsidRPr="00160140">
              <w:rPr>
                <w:b/>
                <w:bCs/>
                <w:sz w:val="24"/>
                <w:szCs w:val="24"/>
              </w:rPr>
              <w:t xml:space="preserve"> </w:t>
            </w:r>
            <w:r w:rsidRPr="00160140">
              <w:rPr>
                <w:color w:val="000000"/>
                <w:sz w:val="24"/>
                <w:szCs w:val="24"/>
              </w:rPr>
              <w:t>Воспитание чувства любви, интереса к истории Отечества, малой Родины, своему народу.</w:t>
            </w:r>
            <w:r w:rsidRPr="00160140">
              <w:rPr>
                <w:sz w:val="24"/>
                <w:szCs w:val="24"/>
              </w:rPr>
              <w:t xml:space="preserve"> Совершенствование эстетических норм поведения в обществе и общении друг с другом.</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Экологическое  воспитание.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Формирование экологической культуры воспитанников, включающее  в себя экологические знания, бережное нравственное, эстетическое отношение к природе. Формирование практических навыков экологической деятельности.</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Спортивно – оздоровительное направление</w:t>
            </w:r>
          </w:p>
        </w:tc>
        <w:tc>
          <w:tcPr>
            <w:tcW w:w="7146" w:type="dxa"/>
          </w:tcPr>
          <w:p w:rsidR="00160140" w:rsidRPr="00160140" w:rsidRDefault="00160140" w:rsidP="00160140">
            <w:pPr>
              <w:jc w:val="left"/>
              <w:rPr>
                <w:sz w:val="24"/>
                <w:szCs w:val="24"/>
              </w:rPr>
            </w:pPr>
            <w:r w:rsidRPr="00160140">
              <w:rPr>
                <w:sz w:val="24"/>
                <w:szCs w:val="24"/>
              </w:rPr>
              <w:t>Формировать у учащихся сознание физического совершенства, сознательного отношения к укреплению здоровья.</w:t>
            </w:r>
          </w:p>
          <w:p w:rsidR="00160140" w:rsidRPr="00160140" w:rsidRDefault="00160140" w:rsidP="00160140">
            <w:pPr>
              <w:jc w:val="left"/>
              <w:rPr>
                <w:sz w:val="24"/>
                <w:szCs w:val="24"/>
              </w:rPr>
            </w:pPr>
            <w:r w:rsidRPr="00160140">
              <w:rPr>
                <w:sz w:val="24"/>
                <w:szCs w:val="24"/>
              </w:rPr>
              <w:t>Закрепление спортивных знаний и умений.</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Трудовое воспитание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Воспитывать потребность к овладению навыками трудовой деятельности, которыми дети смогут руководствоваться в повседневной жизни. Закрепление трудовых навыков</w:t>
            </w:r>
          </w:p>
        </w:tc>
      </w:tr>
      <w:tr w:rsidR="00160140" w:rsidRPr="00160140" w:rsidTr="00552735">
        <w:trPr>
          <w:trHeight w:val="237"/>
        </w:trPr>
        <w:tc>
          <w:tcPr>
            <w:tcW w:w="2743" w:type="dxa"/>
          </w:tcPr>
          <w:p w:rsidR="00160140" w:rsidRPr="00160140" w:rsidRDefault="00160140" w:rsidP="00160140">
            <w:pPr>
              <w:jc w:val="center"/>
              <w:rPr>
                <w:b/>
                <w:sz w:val="24"/>
                <w:szCs w:val="24"/>
              </w:rPr>
            </w:pPr>
            <w:r w:rsidRPr="00160140">
              <w:rPr>
                <w:b/>
                <w:sz w:val="24"/>
                <w:szCs w:val="24"/>
              </w:rPr>
              <w:t>Творческое развитие</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b/>
                <w:sz w:val="24"/>
                <w:szCs w:val="24"/>
              </w:rPr>
            </w:pPr>
            <w:r w:rsidRPr="00160140">
              <w:rPr>
                <w:sz w:val="24"/>
                <w:szCs w:val="24"/>
              </w:rPr>
              <w:t>Развитие творческих способностей</w:t>
            </w:r>
          </w:p>
          <w:p w:rsidR="00160140" w:rsidRPr="00160140" w:rsidRDefault="00160140" w:rsidP="00160140">
            <w:pPr>
              <w:jc w:val="left"/>
              <w:rPr>
                <w:b/>
                <w:sz w:val="24"/>
                <w:szCs w:val="24"/>
              </w:rPr>
            </w:pPr>
          </w:p>
        </w:tc>
      </w:tr>
      <w:tr w:rsidR="00160140" w:rsidRPr="00160140" w:rsidTr="00552735">
        <w:trPr>
          <w:trHeight w:val="237"/>
        </w:trPr>
        <w:tc>
          <w:tcPr>
            <w:tcW w:w="2743" w:type="dxa"/>
          </w:tcPr>
          <w:p w:rsidR="00160140" w:rsidRPr="00160140" w:rsidRDefault="00160140" w:rsidP="00160140">
            <w:pPr>
              <w:jc w:val="center"/>
              <w:rPr>
                <w:b/>
                <w:sz w:val="24"/>
                <w:szCs w:val="24"/>
              </w:rPr>
            </w:pPr>
            <w:r>
              <w:rPr>
                <w:b/>
                <w:sz w:val="24"/>
                <w:szCs w:val="24"/>
              </w:rPr>
              <w:t>Охрана здоровья</w:t>
            </w:r>
          </w:p>
          <w:p w:rsidR="00160140" w:rsidRPr="00160140" w:rsidRDefault="00160140" w:rsidP="00160140">
            <w:pPr>
              <w:jc w:val="center"/>
              <w:rPr>
                <w:b/>
                <w:sz w:val="24"/>
                <w:szCs w:val="24"/>
              </w:rPr>
            </w:pPr>
          </w:p>
        </w:tc>
        <w:tc>
          <w:tcPr>
            <w:tcW w:w="7146" w:type="dxa"/>
          </w:tcPr>
          <w:p w:rsidR="00160140" w:rsidRPr="00160140" w:rsidRDefault="00160140" w:rsidP="00160140">
            <w:pPr>
              <w:jc w:val="left"/>
              <w:rPr>
                <w:sz w:val="24"/>
                <w:szCs w:val="24"/>
              </w:rPr>
            </w:pPr>
            <w:r w:rsidRPr="00160140">
              <w:rPr>
                <w:sz w:val="24"/>
                <w:szCs w:val="24"/>
              </w:rPr>
              <w:t>Формирование  мотивационной сферы гигиенического поведения , ценности здоровья, установки на здоровый образ жизни, чувства ответственности за сохранение и укреплении своего здоровья.</w:t>
            </w:r>
          </w:p>
        </w:tc>
      </w:tr>
    </w:tbl>
    <w:p w:rsidR="00432B10" w:rsidRDefault="00432B10" w:rsidP="00432B10">
      <w:pPr>
        <w:shd w:val="clear" w:color="auto" w:fill="FFFFFF"/>
        <w:autoSpaceDE w:val="0"/>
        <w:autoSpaceDN w:val="0"/>
        <w:adjustRightInd w:val="0"/>
        <w:rPr>
          <w:b/>
          <w:bCs/>
          <w:i/>
          <w:iCs/>
          <w:sz w:val="24"/>
          <w:szCs w:val="24"/>
        </w:rPr>
      </w:pPr>
    </w:p>
    <w:p w:rsidR="00160140" w:rsidRDefault="00160140" w:rsidP="00432B10">
      <w:pPr>
        <w:shd w:val="clear" w:color="auto" w:fill="FFFFFF"/>
        <w:autoSpaceDE w:val="0"/>
        <w:autoSpaceDN w:val="0"/>
        <w:adjustRightInd w:val="0"/>
        <w:rPr>
          <w:b/>
          <w:bCs/>
          <w:iCs/>
          <w:sz w:val="24"/>
          <w:szCs w:val="24"/>
        </w:rPr>
      </w:pPr>
    </w:p>
    <w:p w:rsidR="001742DA" w:rsidRDefault="001742DA" w:rsidP="001742DA">
      <w:pPr>
        <w:shd w:val="clear" w:color="auto" w:fill="FFFFFF"/>
        <w:autoSpaceDE w:val="0"/>
        <w:autoSpaceDN w:val="0"/>
        <w:adjustRightInd w:val="0"/>
        <w:jc w:val="center"/>
        <w:rPr>
          <w:b/>
          <w:bCs/>
          <w:iCs/>
          <w:sz w:val="24"/>
          <w:szCs w:val="24"/>
        </w:rPr>
      </w:pPr>
    </w:p>
    <w:p w:rsidR="007606E4" w:rsidRPr="001742DA" w:rsidRDefault="001742DA" w:rsidP="001742DA">
      <w:pPr>
        <w:shd w:val="clear" w:color="auto" w:fill="FFFFFF"/>
        <w:autoSpaceDE w:val="0"/>
        <w:autoSpaceDN w:val="0"/>
        <w:adjustRightInd w:val="0"/>
        <w:jc w:val="center"/>
        <w:rPr>
          <w:b/>
          <w:bCs/>
          <w:iCs/>
          <w:sz w:val="24"/>
          <w:szCs w:val="24"/>
        </w:rPr>
      </w:pPr>
      <w:r w:rsidRPr="001742DA">
        <w:rPr>
          <w:b/>
          <w:bCs/>
          <w:iCs/>
          <w:sz w:val="24"/>
          <w:szCs w:val="24"/>
        </w:rPr>
        <w:t>Виды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2391"/>
        <w:gridCol w:w="2388"/>
        <w:gridCol w:w="2405"/>
      </w:tblGrid>
      <w:tr w:rsidR="004F1A88" w:rsidRPr="004F1A88" w:rsidTr="004F1A88">
        <w:tc>
          <w:tcPr>
            <w:tcW w:w="2387" w:type="dxa"/>
          </w:tcPr>
          <w:p w:rsidR="007606E4" w:rsidRPr="004F1A88" w:rsidRDefault="007606E4" w:rsidP="004F1A88">
            <w:pPr>
              <w:widowControl/>
              <w:jc w:val="center"/>
              <w:rPr>
                <w:sz w:val="24"/>
                <w:szCs w:val="24"/>
              </w:rPr>
            </w:pPr>
            <w:r w:rsidRPr="004F1A88">
              <w:rPr>
                <w:b/>
                <w:bCs/>
                <w:sz w:val="24"/>
                <w:szCs w:val="24"/>
              </w:rPr>
              <w:t>Вид внеурочной</w:t>
            </w:r>
          </w:p>
          <w:p w:rsidR="007606E4" w:rsidRPr="004F1A88" w:rsidRDefault="007606E4" w:rsidP="004F1A88">
            <w:pPr>
              <w:widowControl/>
              <w:jc w:val="center"/>
              <w:rPr>
                <w:sz w:val="24"/>
                <w:szCs w:val="24"/>
              </w:rPr>
            </w:pPr>
            <w:r w:rsidRPr="004F1A88">
              <w:rPr>
                <w:b/>
                <w:bCs/>
                <w:sz w:val="24"/>
                <w:szCs w:val="24"/>
              </w:rPr>
              <w:t>деятельности</w:t>
            </w:r>
          </w:p>
        </w:tc>
        <w:tc>
          <w:tcPr>
            <w:tcW w:w="2391" w:type="dxa"/>
          </w:tcPr>
          <w:p w:rsidR="007606E4" w:rsidRPr="004F1A88" w:rsidRDefault="007606E4" w:rsidP="004F1A88">
            <w:pPr>
              <w:widowControl/>
              <w:jc w:val="center"/>
              <w:rPr>
                <w:sz w:val="24"/>
                <w:szCs w:val="24"/>
              </w:rPr>
            </w:pPr>
            <w:r w:rsidRPr="004F1A88">
              <w:rPr>
                <w:b/>
                <w:bCs/>
                <w:sz w:val="24"/>
                <w:szCs w:val="24"/>
              </w:rPr>
              <w:t>Образовательные</w:t>
            </w:r>
          </w:p>
          <w:p w:rsidR="007606E4" w:rsidRPr="004F1A88" w:rsidRDefault="007606E4" w:rsidP="004F1A88">
            <w:pPr>
              <w:widowControl/>
              <w:jc w:val="center"/>
              <w:rPr>
                <w:sz w:val="24"/>
                <w:szCs w:val="24"/>
              </w:rPr>
            </w:pPr>
            <w:r w:rsidRPr="004F1A88">
              <w:rPr>
                <w:b/>
                <w:bCs/>
                <w:sz w:val="24"/>
                <w:szCs w:val="24"/>
              </w:rPr>
              <w:t>формы</w:t>
            </w:r>
          </w:p>
        </w:tc>
        <w:tc>
          <w:tcPr>
            <w:tcW w:w="2388" w:type="dxa"/>
          </w:tcPr>
          <w:p w:rsidR="007606E4" w:rsidRPr="004F1A88" w:rsidRDefault="007606E4" w:rsidP="004F1A88">
            <w:pPr>
              <w:widowControl/>
              <w:jc w:val="center"/>
              <w:rPr>
                <w:sz w:val="24"/>
                <w:szCs w:val="24"/>
              </w:rPr>
            </w:pPr>
            <w:r w:rsidRPr="004F1A88">
              <w:rPr>
                <w:b/>
                <w:bCs/>
                <w:sz w:val="24"/>
                <w:szCs w:val="24"/>
              </w:rPr>
              <w:t>Уровень результатов</w:t>
            </w:r>
          </w:p>
          <w:p w:rsidR="007606E4" w:rsidRPr="004F1A88" w:rsidRDefault="007606E4" w:rsidP="004F1A88">
            <w:pPr>
              <w:widowControl/>
              <w:jc w:val="center"/>
              <w:rPr>
                <w:sz w:val="24"/>
                <w:szCs w:val="24"/>
              </w:rPr>
            </w:pPr>
            <w:r w:rsidRPr="004F1A88">
              <w:rPr>
                <w:b/>
                <w:bCs/>
                <w:sz w:val="24"/>
                <w:szCs w:val="24"/>
              </w:rPr>
              <w:t>внеурочной деятельности</w:t>
            </w:r>
          </w:p>
        </w:tc>
        <w:tc>
          <w:tcPr>
            <w:tcW w:w="2405" w:type="dxa"/>
          </w:tcPr>
          <w:p w:rsidR="007606E4" w:rsidRPr="004F1A88" w:rsidRDefault="007606E4" w:rsidP="004F1A88">
            <w:pPr>
              <w:widowControl/>
              <w:jc w:val="center"/>
              <w:rPr>
                <w:sz w:val="24"/>
                <w:szCs w:val="24"/>
              </w:rPr>
            </w:pPr>
            <w:r w:rsidRPr="004F1A88">
              <w:rPr>
                <w:b/>
                <w:bCs/>
                <w:sz w:val="24"/>
                <w:szCs w:val="24"/>
              </w:rPr>
              <w:t xml:space="preserve">Преимущественные формы </w:t>
            </w:r>
          </w:p>
          <w:p w:rsidR="007606E4" w:rsidRPr="004F1A88" w:rsidRDefault="007606E4" w:rsidP="004F1A88">
            <w:pPr>
              <w:widowControl/>
              <w:jc w:val="center"/>
              <w:rPr>
                <w:sz w:val="24"/>
                <w:szCs w:val="24"/>
              </w:rPr>
            </w:pPr>
            <w:r w:rsidRPr="004F1A88">
              <w:rPr>
                <w:b/>
                <w:bCs/>
                <w:sz w:val="24"/>
                <w:szCs w:val="24"/>
              </w:rPr>
              <w:t>достижения результата</w:t>
            </w:r>
          </w:p>
        </w:tc>
      </w:tr>
      <w:tr w:rsidR="004F1A88" w:rsidRPr="004F1A88" w:rsidTr="004F1A88">
        <w:tc>
          <w:tcPr>
            <w:tcW w:w="2387" w:type="dxa"/>
            <w:vMerge w:val="restart"/>
          </w:tcPr>
          <w:p w:rsidR="007606E4" w:rsidRPr="004F1A88" w:rsidRDefault="007606E4" w:rsidP="004F1A88">
            <w:pPr>
              <w:widowControl/>
              <w:jc w:val="center"/>
              <w:rPr>
                <w:sz w:val="24"/>
                <w:szCs w:val="24"/>
              </w:rPr>
            </w:pPr>
            <w:r w:rsidRPr="004F1A88">
              <w:rPr>
                <w:sz w:val="24"/>
                <w:szCs w:val="24"/>
              </w:rPr>
              <w:t>1. Игровая</w:t>
            </w:r>
          </w:p>
        </w:tc>
        <w:tc>
          <w:tcPr>
            <w:tcW w:w="2391" w:type="dxa"/>
            <w:vMerge w:val="restart"/>
          </w:tcPr>
          <w:p w:rsidR="007606E4" w:rsidRPr="004F1A88" w:rsidRDefault="007606E4" w:rsidP="004F1A88">
            <w:pPr>
              <w:widowControl/>
              <w:jc w:val="center"/>
              <w:rPr>
                <w:sz w:val="24"/>
                <w:szCs w:val="24"/>
              </w:rPr>
            </w:pPr>
            <w:r w:rsidRPr="004F1A88">
              <w:rPr>
                <w:sz w:val="24"/>
                <w:szCs w:val="24"/>
              </w:rPr>
              <w:t>Ролевая игра</w:t>
            </w:r>
          </w:p>
          <w:p w:rsidR="007606E4" w:rsidRPr="004F1A88" w:rsidRDefault="007606E4" w:rsidP="004F1A88">
            <w:pPr>
              <w:widowControl/>
              <w:jc w:val="center"/>
              <w:rPr>
                <w:sz w:val="24"/>
                <w:szCs w:val="24"/>
              </w:rPr>
            </w:pPr>
            <w:r w:rsidRPr="004F1A88">
              <w:rPr>
                <w:sz w:val="24"/>
                <w:szCs w:val="24"/>
              </w:rPr>
              <w:t>Деловая игра</w:t>
            </w:r>
          </w:p>
          <w:p w:rsidR="007606E4" w:rsidRPr="004F1A88" w:rsidRDefault="007606E4" w:rsidP="004F1A88">
            <w:pPr>
              <w:widowControl/>
              <w:jc w:val="center"/>
              <w:rPr>
                <w:sz w:val="24"/>
                <w:szCs w:val="24"/>
              </w:rPr>
            </w:pPr>
            <w:r w:rsidRPr="004F1A88">
              <w:rPr>
                <w:sz w:val="24"/>
                <w:szCs w:val="24"/>
              </w:rPr>
              <w:lastRenderedPageBreak/>
              <w:t>Социально-моделирующая игра</w:t>
            </w:r>
          </w:p>
        </w:tc>
        <w:tc>
          <w:tcPr>
            <w:tcW w:w="2388" w:type="dxa"/>
          </w:tcPr>
          <w:p w:rsidR="007606E4" w:rsidRPr="004F1A88" w:rsidRDefault="007606E4" w:rsidP="004F1A88">
            <w:pPr>
              <w:widowControl/>
              <w:jc w:val="center"/>
              <w:rPr>
                <w:sz w:val="24"/>
                <w:szCs w:val="24"/>
              </w:rPr>
            </w:pPr>
            <w:r w:rsidRPr="004F1A88">
              <w:rPr>
                <w:sz w:val="24"/>
                <w:szCs w:val="24"/>
              </w:rPr>
              <w:lastRenderedPageBreak/>
              <w:t xml:space="preserve">Приобретение школьником </w:t>
            </w:r>
            <w:r w:rsidRPr="004F1A88">
              <w:rPr>
                <w:sz w:val="24"/>
                <w:szCs w:val="24"/>
              </w:rPr>
              <w:lastRenderedPageBreak/>
              <w:t>социальных знаний</w:t>
            </w:r>
          </w:p>
        </w:tc>
        <w:tc>
          <w:tcPr>
            <w:tcW w:w="2405" w:type="dxa"/>
          </w:tcPr>
          <w:p w:rsidR="007606E4" w:rsidRPr="004F1A88" w:rsidRDefault="007606E4" w:rsidP="004F1A88">
            <w:pPr>
              <w:widowControl/>
              <w:jc w:val="center"/>
              <w:rPr>
                <w:sz w:val="24"/>
                <w:szCs w:val="24"/>
              </w:rPr>
            </w:pPr>
            <w:r w:rsidRPr="004F1A88">
              <w:rPr>
                <w:sz w:val="24"/>
                <w:szCs w:val="24"/>
              </w:rPr>
              <w:lastRenderedPageBreak/>
              <w:t>Ролевая игра</w:t>
            </w:r>
          </w:p>
        </w:tc>
      </w:tr>
      <w:tr w:rsidR="004F1A88" w:rsidRPr="004F1A88" w:rsidTr="004F1A88">
        <w:tc>
          <w:tcPr>
            <w:tcW w:w="2387" w:type="dxa"/>
            <w:vMerge/>
            <w:vAlign w:val="center"/>
          </w:tcPr>
          <w:p w:rsidR="007606E4" w:rsidRPr="004F1A88" w:rsidRDefault="007606E4" w:rsidP="004F1A88">
            <w:pPr>
              <w:widowControl/>
              <w:jc w:val="left"/>
              <w:rPr>
                <w:sz w:val="24"/>
                <w:szCs w:val="24"/>
              </w:rPr>
            </w:pPr>
          </w:p>
        </w:tc>
        <w:tc>
          <w:tcPr>
            <w:tcW w:w="2391" w:type="dxa"/>
            <w:vMerge/>
            <w:vAlign w:val="center"/>
          </w:tcPr>
          <w:p w:rsidR="007606E4" w:rsidRPr="004F1A88" w:rsidRDefault="007606E4" w:rsidP="004F1A88">
            <w:pPr>
              <w:widowControl/>
              <w:jc w:val="left"/>
              <w:rPr>
                <w:sz w:val="24"/>
                <w:szCs w:val="24"/>
              </w:rPr>
            </w:pPr>
          </w:p>
        </w:tc>
        <w:tc>
          <w:tcPr>
            <w:tcW w:w="2388" w:type="dxa"/>
          </w:tcPr>
          <w:p w:rsidR="007606E4" w:rsidRPr="004F1A88" w:rsidRDefault="007606E4"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7606E4" w:rsidRPr="004F1A88" w:rsidRDefault="007606E4" w:rsidP="004F1A88">
            <w:pPr>
              <w:widowControl/>
              <w:jc w:val="center"/>
              <w:rPr>
                <w:sz w:val="24"/>
                <w:szCs w:val="24"/>
              </w:rPr>
            </w:pPr>
            <w:r w:rsidRPr="004F1A88">
              <w:rPr>
                <w:sz w:val="24"/>
                <w:szCs w:val="24"/>
              </w:rPr>
              <w:t>Деловая игра</w:t>
            </w:r>
          </w:p>
        </w:tc>
      </w:tr>
      <w:tr w:rsidR="004F1A88" w:rsidRPr="004F1A88" w:rsidTr="004F1A88">
        <w:trPr>
          <w:trHeight w:val="70"/>
        </w:trPr>
        <w:tc>
          <w:tcPr>
            <w:tcW w:w="2387" w:type="dxa"/>
            <w:vMerge/>
            <w:vAlign w:val="center"/>
          </w:tcPr>
          <w:p w:rsidR="007606E4" w:rsidRPr="004F1A88" w:rsidRDefault="007606E4" w:rsidP="004F1A88">
            <w:pPr>
              <w:widowControl/>
              <w:jc w:val="left"/>
              <w:rPr>
                <w:sz w:val="24"/>
                <w:szCs w:val="24"/>
              </w:rPr>
            </w:pPr>
          </w:p>
        </w:tc>
        <w:tc>
          <w:tcPr>
            <w:tcW w:w="2391" w:type="dxa"/>
            <w:vMerge/>
            <w:vAlign w:val="center"/>
          </w:tcPr>
          <w:p w:rsidR="007606E4" w:rsidRPr="004F1A88" w:rsidRDefault="007606E4" w:rsidP="004F1A88">
            <w:pPr>
              <w:widowControl/>
              <w:jc w:val="left"/>
              <w:rPr>
                <w:sz w:val="24"/>
                <w:szCs w:val="24"/>
              </w:rPr>
            </w:pPr>
          </w:p>
        </w:tc>
        <w:tc>
          <w:tcPr>
            <w:tcW w:w="2388" w:type="dxa"/>
          </w:tcPr>
          <w:p w:rsidR="007606E4" w:rsidRPr="004F1A88" w:rsidRDefault="007606E4"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7606E4" w:rsidRPr="004F1A88" w:rsidRDefault="007606E4" w:rsidP="004F1A88">
            <w:pPr>
              <w:widowControl/>
              <w:jc w:val="center"/>
              <w:rPr>
                <w:sz w:val="24"/>
                <w:szCs w:val="24"/>
              </w:rPr>
            </w:pPr>
            <w:r w:rsidRPr="004F1A88">
              <w:rPr>
                <w:sz w:val="24"/>
                <w:szCs w:val="24"/>
              </w:rPr>
              <w:t>Социально-моделирующая игра</w:t>
            </w:r>
          </w:p>
        </w:tc>
      </w:tr>
      <w:tr w:rsidR="004F1A88" w:rsidRPr="004F1A88" w:rsidTr="004F1A88">
        <w:trPr>
          <w:trHeight w:val="1271"/>
        </w:trPr>
        <w:tc>
          <w:tcPr>
            <w:tcW w:w="2387" w:type="dxa"/>
            <w:vMerge w:val="restart"/>
          </w:tcPr>
          <w:p w:rsidR="00552735" w:rsidRPr="004F1A88" w:rsidRDefault="00552735" w:rsidP="004F1A88">
            <w:pPr>
              <w:widowControl/>
              <w:jc w:val="center"/>
              <w:rPr>
                <w:sz w:val="24"/>
                <w:szCs w:val="24"/>
              </w:rPr>
            </w:pPr>
            <w:r w:rsidRPr="004F1A88">
              <w:rPr>
                <w:sz w:val="24"/>
                <w:szCs w:val="24"/>
              </w:rPr>
              <w:t>2. Познавательная</w:t>
            </w:r>
          </w:p>
        </w:tc>
        <w:tc>
          <w:tcPr>
            <w:tcW w:w="2391" w:type="dxa"/>
            <w:vMerge w:val="restart"/>
          </w:tcPr>
          <w:p w:rsidR="00552735" w:rsidRPr="004F1A88" w:rsidRDefault="00552735" w:rsidP="004F1A88">
            <w:pPr>
              <w:widowControl/>
              <w:jc w:val="center"/>
              <w:rPr>
                <w:sz w:val="24"/>
                <w:szCs w:val="24"/>
              </w:rPr>
            </w:pPr>
            <w:r w:rsidRPr="004F1A88">
              <w:rPr>
                <w:sz w:val="24"/>
                <w:szCs w:val="24"/>
              </w:rPr>
              <w:t>Викторины, познавательные игры, познавательные беседы.</w:t>
            </w:r>
          </w:p>
          <w:p w:rsidR="00552735" w:rsidRPr="004F1A88" w:rsidRDefault="00552735" w:rsidP="004F1A88">
            <w:pPr>
              <w:widowControl/>
              <w:jc w:val="center"/>
              <w:rPr>
                <w:sz w:val="24"/>
                <w:szCs w:val="24"/>
              </w:rPr>
            </w:pPr>
            <w:r w:rsidRPr="004F1A88">
              <w:rPr>
                <w:sz w:val="24"/>
                <w:szCs w:val="24"/>
              </w:rPr>
              <w:t>Тематические и предметные недели.</w:t>
            </w:r>
          </w:p>
        </w:tc>
        <w:tc>
          <w:tcPr>
            <w:tcW w:w="2388" w:type="dxa"/>
          </w:tcPr>
          <w:p w:rsidR="00552735" w:rsidRPr="004F1A88" w:rsidRDefault="00552735" w:rsidP="004F1A88">
            <w:pPr>
              <w:widowControl/>
              <w:jc w:val="center"/>
              <w:rPr>
                <w:sz w:val="24"/>
                <w:szCs w:val="24"/>
              </w:rPr>
            </w:pPr>
            <w:r w:rsidRPr="004F1A88">
              <w:rPr>
                <w:sz w:val="24"/>
                <w:szCs w:val="24"/>
              </w:rPr>
              <w:t>Приобретение школьником социальных знаний</w:t>
            </w:r>
          </w:p>
          <w:p w:rsidR="00552735" w:rsidRPr="004F1A88" w:rsidRDefault="00552735" w:rsidP="004F1A88">
            <w:pPr>
              <w:widowControl/>
              <w:jc w:val="center"/>
              <w:rPr>
                <w:sz w:val="24"/>
                <w:szCs w:val="24"/>
              </w:rPr>
            </w:pPr>
          </w:p>
          <w:p w:rsidR="00552735" w:rsidRPr="004F1A88" w:rsidRDefault="00552735" w:rsidP="004F1A88">
            <w:pPr>
              <w:widowControl/>
              <w:jc w:val="center"/>
              <w:rPr>
                <w:sz w:val="24"/>
                <w:szCs w:val="24"/>
              </w:rPr>
            </w:pPr>
          </w:p>
        </w:tc>
        <w:tc>
          <w:tcPr>
            <w:tcW w:w="2405" w:type="dxa"/>
          </w:tcPr>
          <w:p w:rsidR="00552735" w:rsidRPr="004F1A88" w:rsidRDefault="00552735" w:rsidP="004F1A88">
            <w:pPr>
              <w:widowControl/>
              <w:jc w:val="center"/>
              <w:rPr>
                <w:sz w:val="24"/>
                <w:szCs w:val="24"/>
              </w:rPr>
            </w:pPr>
            <w:r w:rsidRPr="004F1A88">
              <w:rPr>
                <w:sz w:val="24"/>
                <w:szCs w:val="24"/>
              </w:rPr>
              <w:t>Викторины, познавательные игры, познавательные беседы.</w:t>
            </w:r>
          </w:p>
        </w:tc>
      </w:tr>
      <w:tr w:rsidR="004F1A88" w:rsidRPr="004F1A88" w:rsidTr="004F1A88">
        <w:trPr>
          <w:trHeight w:val="1005"/>
        </w:trPr>
        <w:tc>
          <w:tcPr>
            <w:tcW w:w="2387" w:type="dxa"/>
            <w:vMerge/>
          </w:tcPr>
          <w:p w:rsidR="00552735" w:rsidRPr="004F1A88" w:rsidRDefault="00552735" w:rsidP="004F1A88">
            <w:pPr>
              <w:widowControl/>
              <w:jc w:val="center"/>
              <w:rPr>
                <w:sz w:val="24"/>
                <w:szCs w:val="24"/>
              </w:rPr>
            </w:pPr>
          </w:p>
        </w:tc>
        <w:tc>
          <w:tcPr>
            <w:tcW w:w="2391" w:type="dxa"/>
            <w:vMerge/>
          </w:tcPr>
          <w:p w:rsidR="00552735" w:rsidRPr="004F1A88" w:rsidRDefault="00552735" w:rsidP="004F1A88">
            <w:pPr>
              <w:widowControl/>
              <w:jc w:val="left"/>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552735" w:rsidRPr="004F1A88" w:rsidRDefault="00552735" w:rsidP="004F1A88">
            <w:pPr>
              <w:widowControl/>
              <w:jc w:val="center"/>
              <w:rPr>
                <w:sz w:val="24"/>
                <w:szCs w:val="24"/>
              </w:rPr>
            </w:pPr>
            <w:r w:rsidRPr="004F1A88">
              <w:rPr>
                <w:sz w:val="24"/>
                <w:szCs w:val="24"/>
              </w:rPr>
              <w:t>Тематические и предметные недели</w:t>
            </w:r>
          </w:p>
        </w:tc>
      </w:tr>
      <w:tr w:rsidR="004F1A88" w:rsidRPr="004F1A88" w:rsidTr="004F1A88">
        <w:trPr>
          <w:trHeight w:val="555"/>
        </w:trPr>
        <w:tc>
          <w:tcPr>
            <w:tcW w:w="2387" w:type="dxa"/>
            <w:vMerge w:val="restart"/>
          </w:tcPr>
          <w:p w:rsidR="00552735" w:rsidRPr="004F1A88" w:rsidRDefault="00552735" w:rsidP="004F1A88">
            <w:pPr>
              <w:widowControl/>
              <w:jc w:val="center"/>
              <w:rPr>
                <w:sz w:val="24"/>
                <w:szCs w:val="24"/>
              </w:rPr>
            </w:pPr>
            <w:r w:rsidRPr="004F1A88">
              <w:rPr>
                <w:sz w:val="24"/>
                <w:szCs w:val="24"/>
              </w:rPr>
              <w:t>3. Досугово-развлекательная деятельность (досуговое общение)</w:t>
            </w:r>
          </w:p>
        </w:tc>
        <w:tc>
          <w:tcPr>
            <w:tcW w:w="2391" w:type="dxa"/>
            <w:vMerge w:val="restart"/>
          </w:tcPr>
          <w:p w:rsidR="00552735" w:rsidRPr="004F1A88" w:rsidRDefault="00552735" w:rsidP="004F1A88">
            <w:pPr>
              <w:widowControl/>
              <w:jc w:val="center"/>
              <w:rPr>
                <w:sz w:val="24"/>
                <w:szCs w:val="24"/>
              </w:rPr>
            </w:pPr>
            <w:r w:rsidRPr="004F1A88">
              <w:rPr>
                <w:sz w:val="24"/>
                <w:szCs w:val="24"/>
              </w:rPr>
              <w:t xml:space="preserve">Культпоходы </w:t>
            </w:r>
          </w:p>
          <w:p w:rsidR="00552735" w:rsidRPr="004F1A88" w:rsidRDefault="00552735" w:rsidP="004F1A88">
            <w:pPr>
              <w:widowControl/>
              <w:jc w:val="center"/>
              <w:rPr>
                <w:sz w:val="24"/>
                <w:szCs w:val="24"/>
              </w:rPr>
            </w:pPr>
            <w:r w:rsidRPr="004F1A88">
              <w:rPr>
                <w:sz w:val="24"/>
                <w:szCs w:val="24"/>
              </w:rPr>
              <w:t>в  музеи, концертные залы, выставки.</w:t>
            </w:r>
          </w:p>
          <w:p w:rsidR="00552735" w:rsidRPr="004F1A88" w:rsidRDefault="00552735" w:rsidP="004F1A88">
            <w:pPr>
              <w:widowControl/>
              <w:jc w:val="center"/>
              <w:rPr>
                <w:sz w:val="24"/>
                <w:szCs w:val="24"/>
              </w:rPr>
            </w:pPr>
            <w:r w:rsidRPr="004F1A88">
              <w:rPr>
                <w:sz w:val="24"/>
                <w:szCs w:val="24"/>
              </w:rPr>
              <w:t>Концерты, инсценировки, праздники на уровне класса и школы.</w:t>
            </w:r>
          </w:p>
          <w:p w:rsidR="00552735" w:rsidRPr="004F1A88" w:rsidRDefault="00552735" w:rsidP="004F1A88">
            <w:pPr>
              <w:widowControl/>
              <w:jc w:val="center"/>
              <w:rPr>
                <w:sz w:val="24"/>
                <w:szCs w:val="24"/>
              </w:rPr>
            </w:pPr>
            <w:r w:rsidRPr="004F1A88">
              <w:rPr>
                <w:sz w:val="24"/>
                <w:szCs w:val="24"/>
              </w:rPr>
              <w:t>Школьные концерты, выставки</w:t>
            </w:r>
          </w:p>
        </w:tc>
        <w:tc>
          <w:tcPr>
            <w:tcW w:w="2388" w:type="dxa"/>
          </w:tcPr>
          <w:p w:rsidR="00552735" w:rsidRPr="004F1A88" w:rsidRDefault="00552735" w:rsidP="004F1A88">
            <w:pPr>
              <w:widowControl/>
              <w:jc w:val="center"/>
              <w:rPr>
                <w:sz w:val="24"/>
                <w:szCs w:val="24"/>
              </w:rPr>
            </w:pPr>
            <w:r w:rsidRPr="004F1A88">
              <w:rPr>
                <w:sz w:val="24"/>
                <w:szCs w:val="24"/>
              </w:rPr>
              <w:t>Приобретение школьником социальных знаний</w:t>
            </w:r>
          </w:p>
        </w:tc>
        <w:tc>
          <w:tcPr>
            <w:tcW w:w="2405" w:type="dxa"/>
          </w:tcPr>
          <w:p w:rsidR="00552735" w:rsidRPr="004F1A88" w:rsidRDefault="00552735" w:rsidP="004F1A88">
            <w:pPr>
              <w:widowControl/>
              <w:jc w:val="center"/>
              <w:rPr>
                <w:sz w:val="24"/>
                <w:szCs w:val="24"/>
              </w:rPr>
            </w:pPr>
            <w:r w:rsidRPr="004F1A88">
              <w:rPr>
                <w:sz w:val="24"/>
                <w:szCs w:val="24"/>
              </w:rPr>
              <w:t>Культпоходы в  музеи, концертные залы, выставки.</w:t>
            </w:r>
          </w:p>
        </w:tc>
      </w:tr>
      <w:tr w:rsidR="004F1A88" w:rsidRPr="004F1A88" w:rsidTr="004F1A88">
        <w:trPr>
          <w:trHeight w:val="945"/>
        </w:trPr>
        <w:tc>
          <w:tcPr>
            <w:tcW w:w="2387" w:type="dxa"/>
            <w:vMerge/>
          </w:tcPr>
          <w:p w:rsidR="00552735" w:rsidRPr="004F1A88" w:rsidRDefault="00552735" w:rsidP="004F1A88">
            <w:pPr>
              <w:widowControl/>
              <w:jc w:val="center"/>
              <w:rPr>
                <w:sz w:val="24"/>
                <w:szCs w:val="24"/>
              </w:rPr>
            </w:pPr>
          </w:p>
        </w:tc>
        <w:tc>
          <w:tcPr>
            <w:tcW w:w="2391" w:type="dxa"/>
            <w:vMerge/>
          </w:tcPr>
          <w:p w:rsidR="00552735" w:rsidRPr="004F1A88" w:rsidRDefault="00552735" w:rsidP="004F1A88">
            <w:pPr>
              <w:widowControl/>
              <w:jc w:val="center"/>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552735" w:rsidRPr="004F1A88" w:rsidRDefault="00552735" w:rsidP="004F1A88">
            <w:pPr>
              <w:widowControl/>
              <w:jc w:val="center"/>
              <w:rPr>
                <w:sz w:val="24"/>
                <w:szCs w:val="24"/>
              </w:rPr>
            </w:pPr>
            <w:r w:rsidRPr="004F1A88">
              <w:rPr>
                <w:sz w:val="24"/>
                <w:szCs w:val="24"/>
              </w:rPr>
              <w:t>Концерты, инсценировки, праздники на уровне класса и школы.</w:t>
            </w:r>
          </w:p>
        </w:tc>
      </w:tr>
      <w:tr w:rsidR="004F1A88" w:rsidRPr="004F1A88" w:rsidTr="004F1A88">
        <w:trPr>
          <w:trHeight w:val="1230"/>
        </w:trPr>
        <w:tc>
          <w:tcPr>
            <w:tcW w:w="2387" w:type="dxa"/>
            <w:vMerge/>
          </w:tcPr>
          <w:p w:rsidR="00552735" w:rsidRPr="004F1A88" w:rsidRDefault="00552735" w:rsidP="004F1A88">
            <w:pPr>
              <w:widowControl/>
              <w:jc w:val="center"/>
              <w:rPr>
                <w:sz w:val="24"/>
                <w:szCs w:val="24"/>
              </w:rPr>
            </w:pPr>
          </w:p>
        </w:tc>
        <w:tc>
          <w:tcPr>
            <w:tcW w:w="2391" w:type="dxa"/>
            <w:vMerge/>
          </w:tcPr>
          <w:p w:rsidR="00552735" w:rsidRPr="004F1A88" w:rsidRDefault="00552735" w:rsidP="004F1A88">
            <w:pPr>
              <w:widowControl/>
              <w:jc w:val="center"/>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552735" w:rsidRPr="004F1A88" w:rsidRDefault="00552735" w:rsidP="004F1A88">
            <w:pPr>
              <w:widowControl/>
              <w:jc w:val="center"/>
              <w:rPr>
                <w:sz w:val="24"/>
                <w:szCs w:val="24"/>
              </w:rPr>
            </w:pPr>
            <w:r w:rsidRPr="004F1A88">
              <w:rPr>
                <w:sz w:val="24"/>
                <w:szCs w:val="24"/>
              </w:rPr>
              <w:t>Школьные концерты, выставки, фестивали.</w:t>
            </w:r>
          </w:p>
        </w:tc>
      </w:tr>
      <w:tr w:rsidR="004F1A88" w:rsidRPr="004F1A88" w:rsidTr="004F1A88">
        <w:trPr>
          <w:trHeight w:val="1095"/>
        </w:trPr>
        <w:tc>
          <w:tcPr>
            <w:tcW w:w="2387" w:type="dxa"/>
            <w:vMerge w:val="restart"/>
          </w:tcPr>
          <w:p w:rsidR="00552735" w:rsidRPr="004F1A88" w:rsidRDefault="00552735" w:rsidP="004F1A88">
            <w:pPr>
              <w:widowControl/>
              <w:jc w:val="center"/>
              <w:rPr>
                <w:sz w:val="24"/>
                <w:szCs w:val="24"/>
              </w:rPr>
            </w:pPr>
            <w:r w:rsidRPr="004F1A88">
              <w:rPr>
                <w:sz w:val="24"/>
                <w:szCs w:val="24"/>
              </w:rPr>
              <w:t>Художественное творчество</w:t>
            </w:r>
          </w:p>
        </w:tc>
        <w:tc>
          <w:tcPr>
            <w:tcW w:w="2391" w:type="dxa"/>
            <w:vMerge w:val="restart"/>
          </w:tcPr>
          <w:p w:rsidR="00552735" w:rsidRPr="004F1A88" w:rsidRDefault="00552735" w:rsidP="004F1A88">
            <w:pPr>
              <w:widowControl/>
              <w:jc w:val="center"/>
              <w:rPr>
                <w:sz w:val="24"/>
                <w:szCs w:val="24"/>
              </w:rPr>
            </w:pPr>
            <w:r w:rsidRPr="004F1A88">
              <w:rPr>
                <w:sz w:val="24"/>
                <w:szCs w:val="24"/>
              </w:rPr>
              <w:t>Кружки художественного творчества.</w:t>
            </w:r>
          </w:p>
          <w:p w:rsidR="00552735" w:rsidRPr="004F1A88" w:rsidRDefault="00552735" w:rsidP="004F1A88">
            <w:pPr>
              <w:widowControl/>
              <w:jc w:val="center"/>
              <w:rPr>
                <w:sz w:val="24"/>
                <w:szCs w:val="24"/>
              </w:rPr>
            </w:pPr>
            <w:r w:rsidRPr="004F1A88">
              <w:rPr>
                <w:sz w:val="24"/>
                <w:szCs w:val="24"/>
              </w:rPr>
              <w:t>Художественные выставки,</w:t>
            </w:r>
          </w:p>
          <w:p w:rsidR="00552735" w:rsidRPr="004F1A88" w:rsidRDefault="00552735" w:rsidP="004F1A88">
            <w:pPr>
              <w:widowControl/>
              <w:jc w:val="center"/>
              <w:rPr>
                <w:sz w:val="24"/>
                <w:szCs w:val="24"/>
              </w:rPr>
            </w:pPr>
            <w:r w:rsidRPr="004F1A88">
              <w:rPr>
                <w:sz w:val="24"/>
                <w:szCs w:val="24"/>
              </w:rPr>
              <w:t xml:space="preserve"> спектакли в классе, школе.</w:t>
            </w:r>
          </w:p>
          <w:p w:rsidR="00552735" w:rsidRPr="004F1A88" w:rsidRDefault="00552735" w:rsidP="004F1A88">
            <w:pPr>
              <w:widowControl/>
              <w:jc w:val="center"/>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Приобретение школьником социальных знаний</w:t>
            </w:r>
          </w:p>
        </w:tc>
        <w:tc>
          <w:tcPr>
            <w:tcW w:w="2405" w:type="dxa"/>
          </w:tcPr>
          <w:p w:rsidR="00552735" w:rsidRPr="004F1A88" w:rsidRDefault="00552735" w:rsidP="004F1A88">
            <w:pPr>
              <w:widowControl/>
              <w:jc w:val="center"/>
              <w:rPr>
                <w:sz w:val="24"/>
                <w:szCs w:val="24"/>
              </w:rPr>
            </w:pPr>
            <w:r w:rsidRPr="004F1A88">
              <w:rPr>
                <w:sz w:val="24"/>
                <w:szCs w:val="24"/>
              </w:rPr>
              <w:t>Кружки художественного творчества.</w:t>
            </w:r>
          </w:p>
        </w:tc>
      </w:tr>
      <w:tr w:rsidR="004F1A88" w:rsidRPr="004F1A88" w:rsidTr="004F1A88">
        <w:trPr>
          <w:trHeight w:val="1095"/>
        </w:trPr>
        <w:tc>
          <w:tcPr>
            <w:tcW w:w="2387" w:type="dxa"/>
            <w:vMerge/>
          </w:tcPr>
          <w:p w:rsidR="00552735" w:rsidRPr="004F1A88" w:rsidRDefault="00552735" w:rsidP="004F1A88">
            <w:pPr>
              <w:widowControl/>
              <w:jc w:val="center"/>
              <w:rPr>
                <w:sz w:val="24"/>
                <w:szCs w:val="24"/>
              </w:rPr>
            </w:pPr>
          </w:p>
        </w:tc>
        <w:tc>
          <w:tcPr>
            <w:tcW w:w="2391" w:type="dxa"/>
            <w:vMerge/>
          </w:tcPr>
          <w:p w:rsidR="00552735" w:rsidRPr="004F1A88" w:rsidRDefault="00552735" w:rsidP="004F1A88">
            <w:pPr>
              <w:widowControl/>
              <w:jc w:val="center"/>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552735" w:rsidRPr="004F1A88" w:rsidRDefault="00552735" w:rsidP="004F1A88">
            <w:pPr>
              <w:widowControl/>
              <w:jc w:val="center"/>
              <w:rPr>
                <w:sz w:val="24"/>
                <w:szCs w:val="24"/>
              </w:rPr>
            </w:pPr>
            <w:r w:rsidRPr="004F1A88">
              <w:rPr>
                <w:sz w:val="24"/>
                <w:szCs w:val="24"/>
              </w:rPr>
              <w:t>Художественные выставки, спектакли в классе, школе.</w:t>
            </w:r>
          </w:p>
        </w:tc>
      </w:tr>
      <w:tr w:rsidR="004F1A88" w:rsidRPr="004F1A88" w:rsidTr="004F1A88">
        <w:trPr>
          <w:trHeight w:val="1005"/>
        </w:trPr>
        <w:tc>
          <w:tcPr>
            <w:tcW w:w="2387" w:type="dxa"/>
            <w:vMerge w:val="restart"/>
          </w:tcPr>
          <w:p w:rsidR="00552735" w:rsidRPr="004F1A88" w:rsidRDefault="00552735" w:rsidP="004F1A88">
            <w:pPr>
              <w:widowControl/>
              <w:jc w:val="center"/>
              <w:rPr>
                <w:sz w:val="24"/>
                <w:szCs w:val="24"/>
              </w:rPr>
            </w:pPr>
            <w:r w:rsidRPr="004F1A88">
              <w:rPr>
                <w:sz w:val="24"/>
                <w:szCs w:val="24"/>
              </w:rPr>
              <w:t>Социальное творчество (социально значимая волонтерская деятельность)</w:t>
            </w:r>
          </w:p>
        </w:tc>
        <w:tc>
          <w:tcPr>
            <w:tcW w:w="2391" w:type="dxa"/>
            <w:vMerge w:val="restart"/>
          </w:tcPr>
          <w:p w:rsidR="00552735" w:rsidRPr="004F1A88" w:rsidRDefault="00552735" w:rsidP="004F1A88">
            <w:pPr>
              <w:widowControl/>
              <w:jc w:val="center"/>
              <w:rPr>
                <w:sz w:val="24"/>
                <w:szCs w:val="24"/>
              </w:rPr>
            </w:pPr>
            <w:r w:rsidRPr="004F1A88">
              <w:rPr>
                <w:sz w:val="24"/>
                <w:szCs w:val="24"/>
              </w:rPr>
              <w:t>Социальная проба (инициативное участие ребенка в социальной акции, организованной взрослыми).</w:t>
            </w:r>
          </w:p>
          <w:p w:rsidR="00552735" w:rsidRPr="004F1A88" w:rsidRDefault="00552735" w:rsidP="004F1A88">
            <w:pPr>
              <w:widowControl/>
              <w:jc w:val="center"/>
              <w:rPr>
                <w:sz w:val="24"/>
                <w:szCs w:val="24"/>
              </w:rPr>
            </w:pPr>
            <w:r w:rsidRPr="004F1A88">
              <w:rPr>
                <w:sz w:val="24"/>
                <w:szCs w:val="24"/>
              </w:rPr>
              <w:t>КТД (коллективно-творческое дело)</w:t>
            </w:r>
          </w:p>
        </w:tc>
        <w:tc>
          <w:tcPr>
            <w:tcW w:w="2388" w:type="dxa"/>
          </w:tcPr>
          <w:p w:rsidR="00552735" w:rsidRPr="004F1A88" w:rsidRDefault="00552735" w:rsidP="004F1A88">
            <w:pPr>
              <w:widowControl/>
              <w:jc w:val="center"/>
              <w:rPr>
                <w:sz w:val="24"/>
                <w:szCs w:val="24"/>
              </w:rPr>
            </w:pPr>
            <w:r w:rsidRPr="004F1A88">
              <w:rPr>
                <w:sz w:val="24"/>
                <w:szCs w:val="24"/>
              </w:rPr>
              <w:t>Приобретение школьником социальных знаний</w:t>
            </w:r>
          </w:p>
        </w:tc>
        <w:tc>
          <w:tcPr>
            <w:tcW w:w="2405" w:type="dxa"/>
          </w:tcPr>
          <w:p w:rsidR="00552735" w:rsidRPr="004F1A88" w:rsidRDefault="00552735" w:rsidP="004F1A88">
            <w:pPr>
              <w:widowControl/>
              <w:jc w:val="center"/>
              <w:rPr>
                <w:sz w:val="24"/>
                <w:szCs w:val="24"/>
              </w:rPr>
            </w:pPr>
            <w:r w:rsidRPr="004F1A88">
              <w:rPr>
                <w:sz w:val="24"/>
                <w:szCs w:val="24"/>
              </w:rPr>
              <w:t>Социальная проба (инициативное участие ребенка в социальной акции, организованной взрослыми).</w:t>
            </w:r>
          </w:p>
        </w:tc>
      </w:tr>
      <w:tr w:rsidR="004F1A88" w:rsidRPr="004F1A88" w:rsidTr="004F1A88">
        <w:trPr>
          <w:trHeight w:val="1185"/>
        </w:trPr>
        <w:tc>
          <w:tcPr>
            <w:tcW w:w="2387" w:type="dxa"/>
            <w:vMerge/>
          </w:tcPr>
          <w:p w:rsidR="00552735" w:rsidRPr="004F1A88" w:rsidRDefault="00552735" w:rsidP="004F1A88">
            <w:pPr>
              <w:widowControl/>
              <w:jc w:val="center"/>
              <w:rPr>
                <w:sz w:val="24"/>
                <w:szCs w:val="24"/>
              </w:rPr>
            </w:pPr>
          </w:p>
        </w:tc>
        <w:tc>
          <w:tcPr>
            <w:tcW w:w="2391" w:type="dxa"/>
            <w:vMerge/>
          </w:tcPr>
          <w:p w:rsidR="00552735" w:rsidRPr="004F1A88" w:rsidRDefault="00552735" w:rsidP="004F1A88">
            <w:pPr>
              <w:widowControl/>
              <w:jc w:val="center"/>
              <w:rPr>
                <w:sz w:val="24"/>
                <w:szCs w:val="24"/>
              </w:rPr>
            </w:pPr>
          </w:p>
        </w:tc>
        <w:tc>
          <w:tcPr>
            <w:tcW w:w="2388" w:type="dxa"/>
          </w:tcPr>
          <w:p w:rsidR="00552735" w:rsidRPr="004F1A88" w:rsidRDefault="00552735"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552735" w:rsidRPr="004F1A88" w:rsidRDefault="00552735" w:rsidP="004F1A88">
            <w:pPr>
              <w:widowControl/>
              <w:jc w:val="center"/>
              <w:rPr>
                <w:sz w:val="24"/>
                <w:szCs w:val="24"/>
              </w:rPr>
            </w:pPr>
            <w:r w:rsidRPr="004F1A88">
              <w:rPr>
                <w:sz w:val="24"/>
                <w:szCs w:val="24"/>
              </w:rPr>
              <w:t xml:space="preserve">КТД </w:t>
            </w:r>
          </w:p>
          <w:p w:rsidR="00552735" w:rsidRPr="004F1A88" w:rsidRDefault="00552735" w:rsidP="004F1A88">
            <w:pPr>
              <w:widowControl/>
              <w:jc w:val="center"/>
              <w:rPr>
                <w:sz w:val="24"/>
                <w:szCs w:val="24"/>
              </w:rPr>
            </w:pPr>
            <w:r w:rsidRPr="004F1A88">
              <w:rPr>
                <w:sz w:val="24"/>
                <w:szCs w:val="24"/>
              </w:rPr>
              <w:t>(коллективно-творческое дело).</w:t>
            </w:r>
          </w:p>
        </w:tc>
      </w:tr>
      <w:tr w:rsidR="004F1A88" w:rsidRPr="004F1A88" w:rsidTr="004F1A88">
        <w:trPr>
          <w:trHeight w:val="345"/>
        </w:trPr>
        <w:tc>
          <w:tcPr>
            <w:tcW w:w="2387" w:type="dxa"/>
            <w:vMerge w:val="restart"/>
          </w:tcPr>
          <w:p w:rsidR="001742DA" w:rsidRPr="004F1A88" w:rsidRDefault="001742DA" w:rsidP="004F1A88">
            <w:pPr>
              <w:widowControl/>
              <w:jc w:val="center"/>
              <w:rPr>
                <w:sz w:val="24"/>
                <w:szCs w:val="24"/>
              </w:rPr>
            </w:pPr>
            <w:r w:rsidRPr="004F1A88">
              <w:rPr>
                <w:sz w:val="24"/>
                <w:szCs w:val="24"/>
              </w:rPr>
              <w:t xml:space="preserve">Трудовая </w:t>
            </w:r>
            <w:r w:rsidRPr="004F1A88">
              <w:rPr>
                <w:sz w:val="24"/>
                <w:szCs w:val="24"/>
              </w:rPr>
              <w:lastRenderedPageBreak/>
              <w:t>(производственная) деятельность</w:t>
            </w:r>
          </w:p>
        </w:tc>
        <w:tc>
          <w:tcPr>
            <w:tcW w:w="2391" w:type="dxa"/>
            <w:vMerge w:val="restart"/>
          </w:tcPr>
          <w:p w:rsidR="001742DA" w:rsidRPr="004F1A88" w:rsidRDefault="001742DA" w:rsidP="004F1A88">
            <w:pPr>
              <w:widowControl/>
              <w:jc w:val="center"/>
              <w:rPr>
                <w:sz w:val="24"/>
                <w:szCs w:val="24"/>
              </w:rPr>
            </w:pPr>
            <w:r w:rsidRPr="004F1A88">
              <w:rPr>
                <w:sz w:val="24"/>
                <w:szCs w:val="24"/>
              </w:rPr>
              <w:lastRenderedPageBreak/>
              <w:t xml:space="preserve">Кружки, </w:t>
            </w:r>
          </w:p>
          <w:p w:rsidR="001742DA" w:rsidRPr="004F1A88" w:rsidRDefault="001742DA" w:rsidP="004F1A88">
            <w:pPr>
              <w:widowControl/>
              <w:jc w:val="center"/>
              <w:rPr>
                <w:sz w:val="24"/>
                <w:szCs w:val="24"/>
              </w:rPr>
            </w:pPr>
            <w:r w:rsidRPr="004F1A88">
              <w:rPr>
                <w:sz w:val="24"/>
                <w:szCs w:val="24"/>
              </w:rPr>
              <w:lastRenderedPageBreak/>
              <w:t xml:space="preserve">субботник, </w:t>
            </w:r>
          </w:p>
          <w:p w:rsidR="001742DA" w:rsidRPr="004F1A88" w:rsidRDefault="001742DA" w:rsidP="004F1A88">
            <w:pPr>
              <w:widowControl/>
              <w:jc w:val="center"/>
              <w:rPr>
                <w:sz w:val="24"/>
                <w:szCs w:val="24"/>
              </w:rPr>
            </w:pPr>
            <w:r w:rsidRPr="004F1A88">
              <w:rPr>
                <w:sz w:val="24"/>
                <w:szCs w:val="24"/>
              </w:rPr>
              <w:t xml:space="preserve">трудовой десант, </w:t>
            </w:r>
          </w:p>
          <w:p w:rsidR="001742DA" w:rsidRPr="004F1A88" w:rsidRDefault="001742DA" w:rsidP="004F1A88">
            <w:pPr>
              <w:widowControl/>
              <w:jc w:val="center"/>
              <w:rPr>
                <w:sz w:val="24"/>
                <w:szCs w:val="24"/>
              </w:rPr>
            </w:pPr>
            <w:r w:rsidRPr="004F1A88">
              <w:rPr>
                <w:sz w:val="24"/>
                <w:szCs w:val="24"/>
              </w:rPr>
              <w:t xml:space="preserve">трудовые акции, </w:t>
            </w:r>
          </w:p>
        </w:tc>
        <w:tc>
          <w:tcPr>
            <w:tcW w:w="2388" w:type="dxa"/>
          </w:tcPr>
          <w:p w:rsidR="001742DA" w:rsidRPr="004F1A88" w:rsidRDefault="001742DA" w:rsidP="004F1A88">
            <w:pPr>
              <w:widowControl/>
              <w:jc w:val="center"/>
              <w:rPr>
                <w:sz w:val="24"/>
                <w:szCs w:val="24"/>
              </w:rPr>
            </w:pPr>
            <w:r w:rsidRPr="004F1A88">
              <w:rPr>
                <w:sz w:val="24"/>
                <w:szCs w:val="24"/>
              </w:rPr>
              <w:lastRenderedPageBreak/>
              <w:t xml:space="preserve"> Приобретение </w:t>
            </w:r>
            <w:r w:rsidRPr="004F1A88">
              <w:rPr>
                <w:sz w:val="24"/>
                <w:szCs w:val="24"/>
              </w:rPr>
              <w:lastRenderedPageBreak/>
              <w:t>школьником социальных знаний</w:t>
            </w:r>
          </w:p>
        </w:tc>
        <w:tc>
          <w:tcPr>
            <w:tcW w:w="2405" w:type="dxa"/>
          </w:tcPr>
          <w:p w:rsidR="001742DA" w:rsidRPr="004F1A88" w:rsidRDefault="001742DA" w:rsidP="004F1A88">
            <w:pPr>
              <w:widowControl/>
              <w:jc w:val="center"/>
              <w:rPr>
                <w:sz w:val="24"/>
                <w:szCs w:val="24"/>
              </w:rPr>
            </w:pPr>
            <w:r w:rsidRPr="004F1A88">
              <w:rPr>
                <w:sz w:val="24"/>
                <w:szCs w:val="24"/>
              </w:rPr>
              <w:lastRenderedPageBreak/>
              <w:t>Кружок «Хозяюшка»</w:t>
            </w:r>
          </w:p>
        </w:tc>
      </w:tr>
      <w:tr w:rsidR="004F1A88" w:rsidRPr="004F1A88" w:rsidTr="004F1A88">
        <w:trPr>
          <w:trHeight w:val="465"/>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1742DA" w:rsidRPr="004F1A88" w:rsidRDefault="001742DA" w:rsidP="004F1A88">
            <w:pPr>
              <w:widowControl/>
              <w:jc w:val="center"/>
              <w:rPr>
                <w:sz w:val="24"/>
                <w:szCs w:val="24"/>
              </w:rPr>
            </w:pPr>
            <w:r w:rsidRPr="004F1A88">
              <w:rPr>
                <w:sz w:val="24"/>
                <w:szCs w:val="24"/>
              </w:rPr>
              <w:t xml:space="preserve">Трудовой десант, сюжетно-ролевые игры </w:t>
            </w:r>
          </w:p>
        </w:tc>
      </w:tr>
      <w:tr w:rsidR="004F1A88" w:rsidRPr="004F1A88" w:rsidTr="004F1A88">
        <w:trPr>
          <w:trHeight w:val="390"/>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1742DA" w:rsidRPr="004F1A88" w:rsidRDefault="001742DA" w:rsidP="004F1A88">
            <w:pPr>
              <w:widowControl/>
              <w:jc w:val="center"/>
              <w:rPr>
                <w:sz w:val="24"/>
                <w:szCs w:val="24"/>
              </w:rPr>
            </w:pPr>
            <w:r w:rsidRPr="004F1A88">
              <w:rPr>
                <w:sz w:val="24"/>
                <w:szCs w:val="24"/>
              </w:rPr>
              <w:t>Субботник, трудовые акции</w:t>
            </w:r>
          </w:p>
        </w:tc>
      </w:tr>
      <w:tr w:rsidR="004F1A88" w:rsidRPr="004F1A88" w:rsidTr="004F1A88">
        <w:trPr>
          <w:trHeight w:val="855"/>
        </w:trPr>
        <w:tc>
          <w:tcPr>
            <w:tcW w:w="2387" w:type="dxa"/>
            <w:vMerge w:val="restart"/>
          </w:tcPr>
          <w:p w:rsidR="001742DA" w:rsidRPr="004F1A88" w:rsidRDefault="001742DA" w:rsidP="004F1A88">
            <w:pPr>
              <w:widowControl/>
              <w:jc w:val="center"/>
              <w:rPr>
                <w:sz w:val="24"/>
                <w:szCs w:val="24"/>
              </w:rPr>
            </w:pPr>
            <w:r w:rsidRPr="004F1A88">
              <w:rPr>
                <w:sz w:val="24"/>
                <w:szCs w:val="24"/>
              </w:rPr>
              <w:t>Спортивно-оздоровительная</w:t>
            </w:r>
          </w:p>
          <w:p w:rsidR="001742DA" w:rsidRPr="004F1A88" w:rsidRDefault="001742DA" w:rsidP="004F1A88">
            <w:pPr>
              <w:widowControl/>
              <w:jc w:val="center"/>
              <w:rPr>
                <w:sz w:val="24"/>
                <w:szCs w:val="24"/>
              </w:rPr>
            </w:pPr>
            <w:r w:rsidRPr="004F1A88">
              <w:rPr>
                <w:sz w:val="24"/>
                <w:szCs w:val="24"/>
              </w:rPr>
              <w:t>деятельность</w:t>
            </w:r>
          </w:p>
        </w:tc>
        <w:tc>
          <w:tcPr>
            <w:tcW w:w="2391" w:type="dxa"/>
            <w:vMerge w:val="restart"/>
          </w:tcPr>
          <w:p w:rsidR="001742DA" w:rsidRPr="004F1A88" w:rsidRDefault="001742DA" w:rsidP="004F1A88">
            <w:pPr>
              <w:widowControl/>
              <w:jc w:val="center"/>
              <w:rPr>
                <w:sz w:val="24"/>
                <w:szCs w:val="24"/>
              </w:rPr>
            </w:pPr>
            <w:r w:rsidRPr="004F1A88">
              <w:rPr>
                <w:sz w:val="24"/>
                <w:szCs w:val="24"/>
              </w:rPr>
              <w:t>Занятия спортивном кружке.</w:t>
            </w:r>
          </w:p>
          <w:p w:rsidR="001742DA" w:rsidRPr="004F1A88" w:rsidRDefault="001742DA" w:rsidP="004F1A88">
            <w:pPr>
              <w:widowControl/>
              <w:jc w:val="center"/>
              <w:rPr>
                <w:sz w:val="24"/>
                <w:szCs w:val="24"/>
              </w:rPr>
            </w:pPr>
            <w:r w:rsidRPr="004F1A88">
              <w:rPr>
                <w:sz w:val="24"/>
                <w:szCs w:val="24"/>
              </w:rPr>
              <w:t>Беседы о ЗОЖ, участие в оздоровительных процедурах.</w:t>
            </w:r>
          </w:p>
          <w:p w:rsidR="001742DA" w:rsidRPr="004F1A88" w:rsidRDefault="001742DA" w:rsidP="004F1A88">
            <w:pPr>
              <w:widowControl/>
              <w:jc w:val="center"/>
              <w:rPr>
                <w:sz w:val="24"/>
                <w:szCs w:val="24"/>
              </w:rPr>
            </w:pPr>
            <w:r w:rsidRPr="004F1A88">
              <w:rPr>
                <w:sz w:val="24"/>
                <w:szCs w:val="24"/>
              </w:rPr>
              <w:t>Школьные спортивные турниры.</w:t>
            </w:r>
          </w:p>
          <w:p w:rsidR="001742DA" w:rsidRPr="004F1A88" w:rsidRDefault="001742DA" w:rsidP="004F1A88">
            <w:pPr>
              <w:widowControl/>
              <w:jc w:val="center"/>
              <w:rPr>
                <w:sz w:val="24"/>
                <w:szCs w:val="24"/>
              </w:rPr>
            </w:pPr>
            <w:r w:rsidRPr="004F1A88">
              <w:rPr>
                <w:sz w:val="24"/>
                <w:szCs w:val="24"/>
              </w:rPr>
              <w:t>Социально значимые спортивные и оздоровительные акции-проекты.</w:t>
            </w:r>
          </w:p>
        </w:tc>
        <w:tc>
          <w:tcPr>
            <w:tcW w:w="2388" w:type="dxa"/>
          </w:tcPr>
          <w:p w:rsidR="001742DA" w:rsidRPr="004F1A88" w:rsidRDefault="001742DA" w:rsidP="004F1A88">
            <w:pPr>
              <w:widowControl/>
              <w:jc w:val="center"/>
              <w:rPr>
                <w:sz w:val="24"/>
                <w:szCs w:val="24"/>
              </w:rPr>
            </w:pPr>
            <w:r w:rsidRPr="004F1A88">
              <w:rPr>
                <w:sz w:val="24"/>
                <w:szCs w:val="24"/>
              </w:rPr>
              <w:t>Приобретение школьником социальных знаний</w:t>
            </w:r>
          </w:p>
        </w:tc>
        <w:tc>
          <w:tcPr>
            <w:tcW w:w="2405" w:type="dxa"/>
          </w:tcPr>
          <w:p w:rsidR="001742DA" w:rsidRPr="004F1A88" w:rsidRDefault="001742DA" w:rsidP="004F1A88">
            <w:pPr>
              <w:widowControl/>
              <w:jc w:val="center"/>
              <w:rPr>
                <w:sz w:val="24"/>
                <w:szCs w:val="24"/>
              </w:rPr>
            </w:pPr>
            <w:r w:rsidRPr="004F1A88">
              <w:rPr>
                <w:sz w:val="24"/>
                <w:szCs w:val="24"/>
              </w:rPr>
              <w:t>Занятие в спортивном кружке, беседы о ЗОЖ, участие в оздоровительных процедурах.</w:t>
            </w:r>
          </w:p>
        </w:tc>
      </w:tr>
      <w:tr w:rsidR="004F1A88" w:rsidRPr="004F1A88" w:rsidTr="004F1A88">
        <w:trPr>
          <w:trHeight w:val="1170"/>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1742DA" w:rsidRPr="004F1A88" w:rsidRDefault="001742DA" w:rsidP="004F1A88">
            <w:pPr>
              <w:widowControl/>
              <w:jc w:val="center"/>
              <w:rPr>
                <w:sz w:val="24"/>
                <w:szCs w:val="24"/>
              </w:rPr>
            </w:pPr>
            <w:r w:rsidRPr="004F1A88">
              <w:rPr>
                <w:sz w:val="24"/>
                <w:szCs w:val="24"/>
              </w:rPr>
              <w:t>Школьные спортивные турниры.</w:t>
            </w:r>
          </w:p>
        </w:tc>
      </w:tr>
      <w:tr w:rsidR="004F1A88" w:rsidRPr="004F1A88" w:rsidTr="004F1A88">
        <w:trPr>
          <w:trHeight w:val="1047"/>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1742DA" w:rsidRPr="004F1A88" w:rsidRDefault="001742DA" w:rsidP="004F1A88">
            <w:pPr>
              <w:widowControl/>
              <w:jc w:val="center"/>
              <w:rPr>
                <w:sz w:val="24"/>
                <w:szCs w:val="24"/>
              </w:rPr>
            </w:pPr>
            <w:r w:rsidRPr="004F1A88">
              <w:rPr>
                <w:sz w:val="24"/>
                <w:szCs w:val="24"/>
              </w:rPr>
              <w:t>Социально значимые спортивные и оздоровительные акции-проекты.</w:t>
            </w:r>
          </w:p>
        </w:tc>
      </w:tr>
      <w:tr w:rsidR="004F1A88" w:rsidRPr="004F1A88" w:rsidTr="004F1A88">
        <w:trPr>
          <w:trHeight w:val="270"/>
        </w:trPr>
        <w:tc>
          <w:tcPr>
            <w:tcW w:w="2387" w:type="dxa"/>
            <w:vMerge w:val="restart"/>
          </w:tcPr>
          <w:p w:rsidR="001742DA" w:rsidRPr="004F1A88" w:rsidRDefault="001742DA" w:rsidP="004F1A88">
            <w:pPr>
              <w:widowControl/>
              <w:jc w:val="center"/>
              <w:rPr>
                <w:sz w:val="24"/>
                <w:szCs w:val="24"/>
              </w:rPr>
            </w:pPr>
            <w:r w:rsidRPr="004F1A88">
              <w:rPr>
                <w:sz w:val="24"/>
                <w:szCs w:val="24"/>
              </w:rPr>
              <w:t>Туристско-краеведческая деятельность</w:t>
            </w:r>
          </w:p>
        </w:tc>
        <w:tc>
          <w:tcPr>
            <w:tcW w:w="2391" w:type="dxa"/>
            <w:vMerge w:val="restart"/>
          </w:tcPr>
          <w:p w:rsidR="001742DA" w:rsidRPr="004F1A88" w:rsidRDefault="001742DA" w:rsidP="004F1A88">
            <w:pPr>
              <w:widowControl/>
              <w:jc w:val="center"/>
              <w:rPr>
                <w:sz w:val="24"/>
                <w:szCs w:val="24"/>
              </w:rPr>
            </w:pPr>
            <w:r w:rsidRPr="004F1A88">
              <w:rPr>
                <w:sz w:val="24"/>
                <w:szCs w:val="24"/>
              </w:rPr>
              <w:t>Образовательная экскурсия</w:t>
            </w:r>
          </w:p>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Приобретение школьником социальных знаний</w:t>
            </w:r>
          </w:p>
        </w:tc>
        <w:tc>
          <w:tcPr>
            <w:tcW w:w="2405" w:type="dxa"/>
          </w:tcPr>
          <w:p w:rsidR="001742DA" w:rsidRPr="004F1A88" w:rsidRDefault="001742DA" w:rsidP="004F1A88">
            <w:pPr>
              <w:widowControl/>
              <w:jc w:val="center"/>
              <w:rPr>
                <w:sz w:val="24"/>
                <w:szCs w:val="24"/>
              </w:rPr>
            </w:pPr>
            <w:r w:rsidRPr="004F1A88">
              <w:rPr>
                <w:sz w:val="24"/>
                <w:szCs w:val="24"/>
              </w:rPr>
              <w:t>Образовательная экскурсия</w:t>
            </w:r>
          </w:p>
        </w:tc>
      </w:tr>
      <w:tr w:rsidR="004F1A88" w:rsidRPr="004F1A88" w:rsidTr="004F1A88">
        <w:trPr>
          <w:trHeight w:val="1350"/>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jc w:val="center"/>
              <w:rPr>
                <w:sz w:val="24"/>
                <w:szCs w:val="24"/>
              </w:rPr>
            </w:pPr>
            <w:r w:rsidRPr="004F1A88">
              <w:rPr>
                <w:sz w:val="24"/>
                <w:szCs w:val="24"/>
              </w:rPr>
              <w:t>Формирование ценностного отношения к социальной реальности</w:t>
            </w:r>
          </w:p>
        </w:tc>
        <w:tc>
          <w:tcPr>
            <w:tcW w:w="2405" w:type="dxa"/>
          </w:tcPr>
          <w:p w:rsidR="001742DA" w:rsidRPr="004F1A88" w:rsidRDefault="001742DA" w:rsidP="004F1A88">
            <w:pPr>
              <w:widowControl/>
              <w:jc w:val="center"/>
              <w:rPr>
                <w:sz w:val="24"/>
                <w:szCs w:val="24"/>
              </w:rPr>
            </w:pPr>
            <w:r w:rsidRPr="004F1A88">
              <w:rPr>
                <w:sz w:val="24"/>
                <w:szCs w:val="24"/>
              </w:rPr>
              <w:t>Образовательная экскурсия</w:t>
            </w:r>
          </w:p>
        </w:tc>
      </w:tr>
      <w:tr w:rsidR="004F1A88" w:rsidRPr="004F1A88" w:rsidTr="004F1A88">
        <w:trPr>
          <w:trHeight w:val="1120"/>
        </w:trPr>
        <w:tc>
          <w:tcPr>
            <w:tcW w:w="2387" w:type="dxa"/>
            <w:vMerge/>
          </w:tcPr>
          <w:p w:rsidR="001742DA" w:rsidRPr="004F1A88" w:rsidRDefault="001742DA" w:rsidP="004F1A88">
            <w:pPr>
              <w:widowControl/>
              <w:jc w:val="center"/>
              <w:rPr>
                <w:sz w:val="24"/>
                <w:szCs w:val="24"/>
              </w:rPr>
            </w:pPr>
          </w:p>
        </w:tc>
        <w:tc>
          <w:tcPr>
            <w:tcW w:w="2391" w:type="dxa"/>
            <w:vMerge/>
          </w:tcPr>
          <w:p w:rsidR="001742DA" w:rsidRPr="004F1A88" w:rsidRDefault="001742DA" w:rsidP="004F1A88">
            <w:pPr>
              <w:widowControl/>
              <w:jc w:val="center"/>
              <w:rPr>
                <w:sz w:val="24"/>
                <w:szCs w:val="24"/>
              </w:rPr>
            </w:pPr>
          </w:p>
        </w:tc>
        <w:tc>
          <w:tcPr>
            <w:tcW w:w="2388" w:type="dxa"/>
          </w:tcPr>
          <w:p w:rsidR="001742DA" w:rsidRPr="004F1A88" w:rsidRDefault="001742DA" w:rsidP="004F1A88">
            <w:pPr>
              <w:widowControl/>
              <w:jc w:val="center"/>
              <w:rPr>
                <w:sz w:val="24"/>
                <w:szCs w:val="24"/>
              </w:rPr>
            </w:pPr>
            <w:r w:rsidRPr="004F1A88">
              <w:rPr>
                <w:sz w:val="24"/>
                <w:szCs w:val="24"/>
              </w:rPr>
              <w:t>Получение опыта самостоятельного социального действия</w:t>
            </w:r>
          </w:p>
        </w:tc>
        <w:tc>
          <w:tcPr>
            <w:tcW w:w="2405" w:type="dxa"/>
          </w:tcPr>
          <w:p w:rsidR="001742DA" w:rsidRPr="004F1A88" w:rsidRDefault="001742DA" w:rsidP="004F1A88">
            <w:pPr>
              <w:jc w:val="center"/>
              <w:rPr>
                <w:sz w:val="24"/>
                <w:szCs w:val="24"/>
              </w:rPr>
            </w:pPr>
            <w:r w:rsidRPr="004F1A88">
              <w:rPr>
                <w:sz w:val="24"/>
                <w:szCs w:val="24"/>
              </w:rPr>
              <w:t>Образовательная экскурсия</w:t>
            </w:r>
          </w:p>
        </w:tc>
      </w:tr>
    </w:tbl>
    <w:p w:rsidR="007606E4" w:rsidRDefault="007606E4" w:rsidP="00432B10">
      <w:pPr>
        <w:shd w:val="clear" w:color="auto" w:fill="FFFFFF"/>
        <w:autoSpaceDE w:val="0"/>
        <w:autoSpaceDN w:val="0"/>
        <w:adjustRightInd w:val="0"/>
        <w:rPr>
          <w:b/>
          <w:bCs/>
          <w:i/>
          <w:iCs/>
          <w:sz w:val="24"/>
          <w:szCs w:val="24"/>
        </w:rPr>
      </w:pPr>
    </w:p>
    <w:p w:rsidR="001742DA" w:rsidRPr="007D068B" w:rsidRDefault="001742DA" w:rsidP="001742DA">
      <w:pPr>
        <w:pStyle w:val="218"/>
        <w:spacing w:line="240" w:lineRule="auto"/>
        <w:jc w:val="center"/>
        <w:rPr>
          <w:bCs/>
          <w:sz w:val="24"/>
          <w:szCs w:val="24"/>
        </w:rPr>
      </w:pPr>
      <w:r w:rsidRPr="007D068B">
        <w:rPr>
          <w:b/>
          <w:bCs/>
          <w:sz w:val="24"/>
          <w:szCs w:val="24"/>
        </w:rPr>
        <w:t>Планируемые результаты внеурочной деятельности</w:t>
      </w:r>
    </w:p>
    <w:p w:rsidR="001742DA" w:rsidRPr="007D068B" w:rsidRDefault="001742DA" w:rsidP="001742DA">
      <w:pPr>
        <w:pStyle w:val="218"/>
        <w:spacing w:line="240" w:lineRule="auto"/>
        <w:jc w:val="both"/>
        <w:rPr>
          <w:bCs/>
          <w:sz w:val="24"/>
          <w:szCs w:val="24"/>
        </w:rPr>
      </w:pPr>
      <w:r w:rsidRPr="007D068B">
        <w:rPr>
          <w:bCs/>
          <w:sz w:val="24"/>
          <w:szCs w:val="24"/>
        </w:rPr>
        <w:t>В результате реализации программы внеурочной деятельности обе</w:t>
      </w:r>
      <w:r w:rsidRPr="007D068B">
        <w:rPr>
          <w:bCs/>
          <w:sz w:val="24"/>
          <w:szCs w:val="24"/>
        </w:rPr>
        <w:softHyphen/>
        <w:t>с</w:t>
      </w:r>
      <w:r w:rsidRPr="007D068B">
        <w:rPr>
          <w:bCs/>
          <w:sz w:val="24"/>
          <w:szCs w:val="24"/>
        </w:rPr>
        <w:softHyphen/>
        <w:t>пе</w:t>
      </w:r>
      <w:r w:rsidRPr="007D068B">
        <w:rPr>
          <w:bCs/>
          <w:sz w:val="24"/>
          <w:szCs w:val="24"/>
        </w:rPr>
        <w:softHyphen/>
        <w:t>чи</w:t>
      </w:r>
      <w:r w:rsidRPr="007D068B">
        <w:rPr>
          <w:bCs/>
          <w:sz w:val="24"/>
          <w:szCs w:val="24"/>
        </w:rPr>
        <w:softHyphen/>
        <w:t>вается достижение обучающимися с умственной отсталостью (интеллектуальными на</w:t>
      </w:r>
      <w:r w:rsidRPr="007D068B">
        <w:rPr>
          <w:bCs/>
          <w:sz w:val="24"/>
          <w:szCs w:val="24"/>
        </w:rPr>
        <w:softHyphen/>
        <w:t>ру</w:t>
      </w:r>
      <w:r w:rsidRPr="007D068B">
        <w:rPr>
          <w:bCs/>
          <w:sz w:val="24"/>
          <w:szCs w:val="24"/>
        </w:rPr>
        <w:softHyphen/>
        <w:t>ше</w:t>
      </w:r>
      <w:r w:rsidRPr="007D068B">
        <w:rPr>
          <w:bCs/>
          <w:sz w:val="24"/>
          <w:szCs w:val="24"/>
        </w:rPr>
        <w:softHyphen/>
        <w:t>ниями).</w:t>
      </w:r>
    </w:p>
    <w:p w:rsidR="001742DA" w:rsidRPr="007D068B" w:rsidRDefault="001742DA" w:rsidP="008B3ED9">
      <w:pPr>
        <w:pStyle w:val="218"/>
        <w:numPr>
          <w:ilvl w:val="0"/>
          <w:numId w:val="32"/>
        </w:numPr>
        <w:spacing w:line="240" w:lineRule="auto"/>
        <w:ind w:left="0"/>
        <w:rPr>
          <w:bCs/>
          <w:sz w:val="24"/>
          <w:szCs w:val="24"/>
        </w:rPr>
      </w:pPr>
      <w:r w:rsidRPr="007D068B">
        <w:rPr>
          <w:bCs/>
          <w:sz w:val="24"/>
          <w:szCs w:val="24"/>
        </w:rPr>
        <w:t xml:space="preserve">Воспитательных результатов — духовно-нравственных приобретений, которые обучающийся получает вследствие участия в различных видах деятельности. </w:t>
      </w:r>
    </w:p>
    <w:p w:rsidR="001742DA" w:rsidRPr="007D068B" w:rsidRDefault="001742DA" w:rsidP="008B3ED9">
      <w:pPr>
        <w:pStyle w:val="218"/>
        <w:numPr>
          <w:ilvl w:val="0"/>
          <w:numId w:val="32"/>
        </w:numPr>
        <w:spacing w:line="240" w:lineRule="auto"/>
        <w:ind w:left="0"/>
        <w:rPr>
          <w:bCs/>
          <w:sz w:val="24"/>
          <w:szCs w:val="24"/>
        </w:rPr>
      </w:pPr>
      <w:r w:rsidRPr="007D068B">
        <w:rPr>
          <w:bCs/>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1742DA" w:rsidRPr="007D068B" w:rsidRDefault="001742DA" w:rsidP="001742DA">
      <w:pPr>
        <w:pStyle w:val="218"/>
        <w:spacing w:line="240" w:lineRule="auto"/>
        <w:jc w:val="both"/>
        <w:rPr>
          <w:bCs/>
          <w:i/>
          <w:sz w:val="24"/>
          <w:szCs w:val="24"/>
        </w:rPr>
      </w:pPr>
      <w:r w:rsidRPr="007D068B">
        <w:rPr>
          <w:bCs/>
          <w:sz w:val="24"/>
          <w:szCs w:val="24"/>
        </w:rPr>
        <w:t>Воспитательные</w:t>
      </w:r>
      <w:r w:rsidRPr="007D068B">
        <w:rPr>
          <w:b/>
          <w:bCs/>
          <w:sz w:val="24"/>
          <w:szCs w:val="24"/>
        </w:rPr>
        <w:t xml:space="preserve"> </w:t>
      </w:r>
      <w:r w:rsidRPr="007D068B">
        <w:rPr>
          <w:bCs/>
          <w:sz w:val="24"/>
          <w:szCs w:val="24"/>
        </w:rPr>
        <w:t>результаты внеурочной деятельности обучающихся распределяются по трем уровням.</w:t>
      </w:r>
    </w:p>
    <w:p w:rsidR="001742DA" w:rsidRPr="007D068B" w:rsidRDefault="001742DA" w:rsidP="001742DA">
      <w:pPr>
        <w:pStyle w:val="218"/>
        <w:spacing w:line="240" w:lineRule="auto"/>
        <w:jc w:val="both"/>
        <w:rPr>
          <w:bCs/>
          <w:i/>
          <w:sz w:val="24"/>
          <w:szCs w:val="24"/>
        </w:rPr>
      </w:pPr>
      <w:r w:rsidRPr="007D068B">
        <w:rPr>
          <w:bCs/>
          <w:i/>
          <w:sz w:val="24"/>
          <w:szCs w:val="24"/>
        </w:rPr>
        <w:t>Первый уровень результатов</w:t>
      </w:r>
      <w:r w:rsidRPr="007D068B">
        <w:rPr>
          <w:b/>
          <w:bCs/>
          <w:sz w:val="24"/>
          <w:szCs w:val="24"/>
        </w:rPr>
        <w:t xml:space="preserve"> </w:t>
      </w:r>
      <w:r w:rsidRPr="007D068B">
        <w:rPr>
          <w:bCs/>
          <w:sz w:val="24"/>
          <w:szCs w:val="24"/>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w:t>
      </w:r>
      <w:r w:rsidRPr="007D068B">
        <w:rPr>
          <w:bCs/>
          <w:sz w:val="24"/>
          <w:szCs w:val="24"/>
        </w:rPr>
        <w:lastRenderedPageBreak/>
        <w:t xml:space="preserve">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воспитателями как значимыми для него носителями положительного социального знания и повседневного опыта. </w:t>
      </w:r>
    </w:p>
    <w:p w:rsidR="001742DA" w:rsidRPr="007D068B" w:rsidRDefault="001742DA" w:rsidP="001742DA">
      <w:pPr>
        <w:pStyle w:val="218"/>
        <w:spacing w:line="240" w:lineRule="auto"/>
        <w:jc w:val="both"/>
        <w:rPr>
          <w:bCs/>
          <w:sz w:val="24"/>
          <w:szCs w:val="24"/>
        </w:rPr>
      </w:pPr>
      <w:r w:rsidRPr="007D068B">
        <w:rPr>
          <w:bCs/>
          <w:i/>
          <w:sz w:val="24"/>
          <w:szCs w:val="24"/>
        </w:rPr>
        <w:t>Второй уровень результатов</w:t>
      </w:r>
      <w:r w:rsidRPr="007D068B">
        <w:rPr>
          <w:bCs/>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742DA" w:rsidRPr="007D068B" w:rsidRDefault="001742DA" w:rsidP="001742DA">
      <w:pPr>
        <w:pStyle w:val="218"/>
        <w:spacing w:line="240" w:lineRule="auto"/>
        <w:jc w:val="both"/>
        <w:rPr>
          <w:bCs/>
          <w:i/>
          <w:sz w:val="24"/>
          <w:szCs w:val="24"/>
        </w:rPr>
      </w:pPr>
      <w:r w:rsidRPr="007D068B">
        <w:rPr>
          <w:bCs/>
          <w:sz w:val="24"/>
          <w:szCs w:val="24"/>
        </w:rPr>
        <w:t>Для достижения данного уровня результатов особое значение имеет вза</w:t>
      </w:r>
      <w:r w:rsidRPr="007D068B">
        <w:rPr>
          <w:bCs/>
          <w:sz w:val="24"/>
          <w:szCs w:val="24"/>
        </w:rPr>
        <w:softHyphen/>
        <w:t>и</w:t>
      </w:r>
      <w:r w:rsidRPr="007D068B">
        <w:rPr>
          <w:bCs/>
          <w:sz w:val="24"/>
          <w:szCs w:val="24"/>
        </w:rPr>
        <w:softHyphen/>
        <w:t>мо</w:t>
      </w:r>
      <w:r w:rsidRPr="007D068B">
        <w:rPr>
          <w:bCs/>
          <w:sz w:val="24"/>
          <w:szCs w:val="24"/>
        </w:rPr>
        <w:softHyphen/>
        <w:t>дей</w:t>
      </w:r>
      <w:r w:rsidRPr="007D068B">
        <w:rPr>
          <w:bCs/>
          <w:sz w:val="24"/>
          <w:szCs w:val="24"/>
        </w:rPr>
        <w:softHyphen/>
        <w:t>с</w:t>
      </w:r>
      <w:r w:rsidRPr="007D068B">
        <w:rPr>
          <w:bCs/>
          <w:sz w:val="24"/>
          <w:szCs w:val="24"/>
        </w:rPr>
        <w:softHyphen/>
        <w:t>т</w:t>
      </w:r>
      <w:r w:rsidRPr="007D068B">
        <w:rPr>
          <w:bCs/>
          <w:sz w:val="24"/>
          <w:szCs w:val="24"/>
        </w:rPr>
        <w:softHyphen/>
        <w:t>вие обучающихся между собой на уровне класса, щколы, т. е. в защищённой, дружественной просоциальной среде, в ко</w:t>
      </w:r>
      <w:r w:rsidRPr="007D068B">
        <w:rPr>
          <w:bCs/>
          <w:sz w:val="24"/>
          <w:szCs w:val="24"/>
        </w:rPr>
        <w:softHyphen/>
        <w:t>торой обучающийся получает (или не получает) первое практическое под</w:t>
      </w:r>
      <w:r w:rsidRPr="007D068B">
        <w:rPr>
          <w:bCs/>
          <w:sz w:val="24"/>
          <w:szCs w:val="24"/>
        </w:rPr>
        <w:softHyphen/>
        <w:t>т</w:t>
      </w:r>
      <w:r w:rsidRPr="007D068B">
        <w:rPr>
          <w:bCs/>
          <w:sz w:val="24"/>
          <w:szCs w:val="24"/>
        </w:rPr>
        <w:softHyphen/>
        <w:t>ве</w:t>
      </w:r>
      <w:r w:rsidRPr="007D068B">
        <w:rPr>
          <w:bCs/>
          <w:sz w:val="24"/>
          <w:szCs w:val="24"/>
        </w:rPr>
        <w:softHyphen/>
        <w:t>рждение приобретённых социальных зна</w:t>
      </w:r>
      <w:r w:rsidRPr="007D068B">
        <w:rPr>
          <w:bCs/>
          <w:sz w:val="24"/>
          <w:szCs w:val="24"/>
        </w:rPr>
        <w:softHyphen/>
        <w:t>ний, начинает их ценить (или отвергает).</w:t>
      </w:r>
    </w:p>
    <w:p w:rsidR="001742DA" w:rsidRPr="007D068B" w:rsidRDefault="001742DA" w:rsidP="001742DA">
      <w:pPr>
        <w:pStyle w:val="218"/>
        <w:spacing w:line="240" w:lineRule="auto"/>
        <w:jc w:val="both"/>
        <w:rPr>
          <w:bCs/>
          <w:sz w:val="24"/>
          <w:szCs w:val="24"/>
        </w:rPr>
      </w:pPr>
      <w:r w:rsidRPr="007D068B">
        <w:rPr>
          <w:bCs/>
          <w:i/>
          <w:sz w:val="24"/>
          <w:szCs w:val="24"/>
        </w:rPr>
        <w:t>Третий уровень результатов</w:t>
      </w:r>
      <w:r w:rsidRPr="007D068B">
        <w:rPr>
          <w:b/>
          <w:bCs/>
          <w:sz w:val="24"/>
          <w:szCs w:val="24"/>
        </w:rPr>
        <w:t xml:space="preserve"> </w:t>
      </w:r>
      <w:r w:rsidRPr="007D068B">
        <w:rPr>
          <w:bCs/>
          <w:sz w:val="24"/>
          <w:szCs w:val="24"/>
        </w:rPr>
        <w:t>— получение обучающимися с умственной от</w:t>
      </w:r>
      <w:r w:rsidRPr="007D068B">
        <w:rPr>
          <w:bCs/>
          <w:sz w:val="24"/>
          <w:szCs w:val="24"/>
        </w:rPr>
        <w:softHyphen/>
        <w:t>с</w:t>
      </w:r>
      <w:r w:rsidRPr="007D068B">
        <w:rPr>
          <w:bCs/>
          <w:sz w:val="24"/>
          <w:szCs w:val="24"/>
        </w:rPr>
        <w:softHyphen/>
        <w:t>та</w:t>
      </w:r>
      <w:r w:rsidRPr="007D068B">
        <w:rPr>
          <w:bCs/>
          <w:sz w:val="24"/>
          <w:szCs w:val="24"/>
        </w:rPr>
        <w:softHyphen/>
        <w:t>ло</w:t>
      </w:r>
      <w:r w:rsidRPr="007D068B">
        <w:rPr>
          <w:bCs/>
          <w:sz w:val="24"/>
          <w:szCs w:val="24"/>
        </w:rPr>
        <w:softHyphen/>
        <w:t>с</w:t>
      </w:r>
      <w:r w:rsidRPr="007D068B">
        <w:rPr>
          <w:bCs/>
          <w:sz w:val="24"/>
          <w:szCs w:val="24"/>
        </w:rPr>
        <w:softHyphen/>
        <w:t>тью</w:t>
      </w:r>
      <w:r w:rsidRPr="007D068B">
        <w:rPr>
          <w:b/>
          <w:bCs/>
          <w:sz w:val="24"/>
          <w:szCs w:val="24"/>
        </w:rPr>
        <w:t xml:space="preserve"> </w:t>
      </w:r>
      <w:r w:rsidRPr="007D068B">
        <w:rPr>
          <w:bCs/>
          <w:sz w:val="24"/>
          <w:szCs w:val="24"/>
        </w:rPr>
        <w:t>(интеллектуальными нарушениями) начального опыта самостоятельного об</w:t>
      </w:r>
      <w:r w:rsidRPr="007D068B">
        <w:rPr>
          <w:bCs/>
          <w:sz w:val="24"/>
          <w:szCs w:val="24"/>
        </w:rPr>
        <w:softHyphen/>
        <w:t>ще</w:t>
      </w:r>
      <w:r w:rsidRPr="007D068B">
        <w:rPr>
          <w:bCs/>
          <w:sz w:val="24"/>
          <w:szCs w:val="24"/>
        </w:rPr>
        <w:softHyphen/>
        <w:t>с</w:t>
      </w:r>
      <w:r w:rsidRPr="007D068B">
        <w:rPr>
          <w:bCs/>
          <w:sz w:val="24"/>
          <w:szCs w:val="24"/>
        </w:rPr>
        <w:softHyphen/>
        <w:t>т</w:t>
      </w:r>
      <w:r w:rsidRPr="007D068B">
        <w:rPr>
          <w:bCs/>
          <w:sz w:val="24"/>
          <w:szCs w:val="24"/>
        </w:rPr>
        <w:softHyphen/>
        <w:t>ве</w:t>
      </w:r>
      <w:r w:rsidRPr="007D068B">
        <w:rPr>
          <w:bCs/>
          <w:sz w:val="24"/>
          <w:szCs w:val="24"/>
        </w:rPr>
        <w:softHyphen/>
        <w:t>н</w:t>
      </w:r>
      <w:r w:rsidRPr="007D068B">
        <w:rPr>
          <w:bCs/>
          <w:sz w:val="24"/>
          <w:szCs w:val="24"/>
        </w:rPr>
        <w:softHyphen/>
        <w:t>но</w:t>
      </w:r>
      <w:r w:rsidRPr="007D068B">
        <w:rPr>
          <w:bCs/>
          <w:sz w:val="24"/>
          <w:szCs w:val="24"/>
        </w:rPr>
        <w:softHyphen/>
        <w:t>го дей</w:t>
      </w:r>
      <w:r w:rsidRPr="007D068B">
        <w:rPr>
          <w:bCs/>
          <w:sz w:val="24"/>
          <w:szCs w:val="24"/>
        </w:rPr>
        <w:softHyphen/>
        <w:t>ствия, формирование социально приемлемых моделей поведения. Для до</w:t>
      </w:r>
      <w:r w:rsidRPr="007D068B">
        <w:rPr>
          <w:bCs/>
          <w:sz w:val="24"/>
          <w:szCs w:val="24"/>
        </w:rPr>
        <w:softHyphen/>
        <w:t>сти</w:t>
      </w:r>
      <w:r w:rsidRPr="007D068B">
        <w:rPr>
          <w:bCs/>
          <w:sz w:val="24"/>
          <w:szCs w:val="24"/>
        </w:rPr>
        <w:softHyphen/>
        <w:t>же</w:t>
      </w:r>
      <w:r w:rsidRPr="007D068B">
        <w:rPr>
          <w:bCs/>
          <w:sz w:val="24"/>
          <w:szCs w:val="24"/>
        </w:rPr>
        <w:softHyphen/>
        <w:t>ния данного уровня результатов особое значение имеет взаимодействие обучающегося с пред</w:t>
      </w:r>
      <w:r w:rsidRPr="007D068B">
        <w:rPr>
          <w:bCs/>
          <w:sz w:val="24"/>
          <w:szCs w:val="24"/>
        </w:rPr>
        <w:softHyphen/>
        <w:t>ставителями различных социальных субъектов за пределами общеобразовательной ор</w:t>
      </w:r>
      <w:r w:rsidRPr="007D068B">
        <w:rPr>
          <w:bCs/>
          <w:sz w:val="24"/>
          <w:szCs w:val="24"/>
        </w:rPr>
        <w:softHyphen/>
        <w:t>ганизации, в открытой общественной среде.</w:t>
      </w:r>
    </w:p>
    <w:p w:rsidR="001742DA" w:rsidRPr="007D068B" w:rsidRDefault="001742DA" w:rsidP="001742DA">
      <w:pPr>
        <w:pStyle w:val="218"/>
        <w:spacing w:line="240" w:lineRule="auto"/>
        <w:jc w:val="both"/>
        <w:rPr>
          <w:bCs/>
          <w:sz w:val="24"/>
          <w:szCs w:val="24"/>
        </w:rPr>
      </w:pPr>
      <w:r w:rsidRPr="007D068B">
        <w:rPr>
          <w:bCs/>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1742DA" w:rsidRPr="007D068B" w:rsidRDefault="001742DA" w:rsidP="001742DA">
      <w:pPr>
        <w:pStyle w:val="218"/>
        <w:spacing w:line="240" w:lineRule="auto"/>
        <w:jc w:val="both"/>
        <w:rPr>
          <w:b/>
          <w:bCs/>
          <w:i/>
          <w:sz w:val="24"/>
          <w:szCs w:val="24"/>
        </w:rPr>
      </w:pPr>
      <w:r w:rsidRPr="007D068B">
        <w:rPr>
          <w:bCs/>
          <w:sz w:val="24"/>
          <w:szCs w:val="24"/>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1742DA" w:rsidRPr="007D068B" w:rsidRDefault="001742DA" w:rsidP="001742DA">
      <w:pPr>
        <w:pStyle w:val="218"/>
        <w:spacing w:line="240" w:lineRule="auto"/>
        <w:jc w:val="both"/>
        <w:rPr>
          <w:bCs/>
          <w:sz w:val="24"/>
          <w:szCs w:val="24"/>
        </w:rPr>
      </w:pPr>
      <w:r w:rsidRPr="007D068B">
        <w:rPr>
          <w:b/>
          <w:bCs/>
          <w:sz w:val="24"/>
          <w:szCs w:val="24"/>
        </w:rPr>
        <w:t>Основные личностные результаты внеурочной деятельности:</w:t>
      </w:r>
    </w:p>
    <w:p w:rsidR="001742DA" w:rsidRPr="007D068B" w:rsidRDefault="001742DA" w:rsidP="00E773DA">
      <w:pPr>
        <w:pStyle w:val="218"/>
        <w:spacing w:line="240" w:lineRule="auto"/>
        <w:jc w:val="both"/>
        <w:rPr>
          <w:bCs/>
          <w:sz w:val="24"/>
          <w:szCs w:val="24"/>
        </w:rPr>
      </w:pPr>
      <w:r w:rsidRPr="007D068B">
        <w:rPr>
          <w:bCs/>
          <w:sz w:val="24"/>
          <w:szCs w:val="24"/>
        </w:rPr>
        <w:t xml:space="preserve">― ценностное отношение и любовь к близким, к образовательному учреждению, своему селу, городу, народу, России; </w:t>
      </w:r>
    </w:p>
    <w:p w:rsidR="001742DA" w:rsidRPr="007D068B" w:rsidRDefault="001742DA" w:rsidP="00E773DA">
      <w:pPr>
        <w:pStyle w:val="218"/>
        <w:spacing w:line="240" w:lineRule="auto"/>
        <w:jc w:val="both"/>
        <w:rPr>
          <w:bCs/>
          <w:sz w:val="24"/>
          <w:szCs w:val="24"/>
        </w:rPr>
      </w:pPr>
      <w:r w:rsidRPr="007D068B">
        <w:rPr>
          <w:bCs/>
          <w:sz w:val="24"/>
          <w:szCs w:val="24"/>
        </w:rPr>
        <w:t xml:space="preserve">― ценностное отношение к труду и творчеству, человеку труда, трудовым достижениям России и человечества, трудолюбие; </w:t>
      </w:r>
    </w:p>
    <w:p w:rsidR="001742DA" w:rsidRPr="007D068B" w:rsidRDefault="001742DA" w:rsidP="00E773DA">
      <w:pPr>
        <w:pStyle w:val="218"/>
        <w:spacing w:line="240" w:lineRule="auto"/>
        <w:jc w:val="both"/>
        <w:rPr>
          <w:bCs/>
          <w:sz w:val="24"/>
          <w:szCs w:val="24"/>
        </w:rPr>
      </w:pPr>
      <w:r w:rsidRPr="007D068B">
        <w:rPr>
          <w:bCs/>
          <w:sz w:val="24"/>
          <w:szCs w:val="24"/>
        </w:rPr>
        <w:t>― осознание себя как члена общества, гражданина Российской Федерации, жителя конкретного региона;</w:t>
      </w:r>
    </w:p>
    <w:p w:rsidR="001742DA" w:rsidRPr="007D068B" w:rsidRDefault="001742DA" w:rsidP="00E773DA">
      <w:pPr>
        <w:pStyle w:val="218"/>
        <w:spacing w:line="240" w:lineRule="auto"/>
        <w:jc w:val="both"/>
        <w:rPr>
          <w:bCs/>
          <w:sz w:val="24"/>
          <w:szCs w:val="24"/>
        </w:rPr>
      </w:pPr>
      <w:r w:rsidRPr="007D068B">
        <w:rPr>
          <w:bCs/>
          <w:sz w:val="24"/>
          <w:szCs w:val="24"/>
        </w:rPr>
        <w:t xml:space="preserve">― элементарные представления об эстетических и художественных ценностях отечественной культуры. </w:t>
      </w:r>
    </w:p>
    <w:p w:rsidR="001742DA" w:rsidRPr="007D068B" w:rsidRDefault="001742DA" w:rsidP="00E773DA">
      <w:pPr>
        <w:pStyle w:val="218"/>
        <w:spacing w:line="240" w:lineRule="auto"/>
        <w:jc w:val="both"/>
        <w:rPr>
          <w:bCs/>
          <w:sz w:val="24"/>
          <w:szCs w:val="24"/>
        </w:rPr>
      </w:pPr>
      <w:r w:rsidRPr="007D068B">
        <w:rPr>
          <w:bCs/>
          <w:sz w:val="24"/>
          <w:szCs w:val="24"/>
        </w:rPr>
        <w:t>― эмоционально-ценностное отношение к окружающей среде, необходимости ее охраны;</w:t>
      </w:r>
    </w:p>
    <w:p w:rsidR="001742DA" w:rsidRPr="007D068B" w:rsidRDefault="001742DA" w:rsidP="00E773DA">
      <w:pPr>
        <w:pStyle w:val="218"/>
        <w:spacing w:line="240" w:lineRule="auto"/>
        <w:jc w:val="both"/>
        <w:rPr>
          <w:bCs/>
          <w:sz w:val="24"/>
          <w:szCs w:val="24"/>
        </w:rPr>
      </w:pPr>
      <w:r w:rsidRPr="007D068B">
        <w:rPr>
          <w:bCs/>
          <w:sz w:val="24"/>
          <w:szCs w:val="24"/>
        </w:rPr>
        <w:t>― уважение к истории, культуре, национальным особенностям, традициям и образу жизни других народов;</w:t>
      </w:r>
    </w:p>
    <w:p w:rsidR="001742DA" w:rsidRPr="007D068B" w:rsidRDefault="001742DA" w:rsidP="00E773DA">
      <w:pPr>
        <w:pStyle w:val="218"/>
        <w:spacing w:line="240" w:lineRule="auto"/>
        <w:jc w:val="both"/>
        <w:rPr>
          <w:bCs/>
          <w:sz w:val="24"/>
          <w:szCs w:val="24"/>
        </w:rPr>
      </w:pPr>
      <w:r w:rsidRPr="007D068B">
        <w:rPr>
          <w:bCs/>
          <w:sz w:val="24"/>
          <w:szCs w:val="24"/>
        </w:rPr>
        <w:t>― готовность следовать этическим нормам поведения в повседневной жизни и профессиональной деятельности;</w:t>
      </w:r>
    </w:p>
    <w:p w:rsidR="001742DA" w:rsidRPr="007D068B" w:rsidRDefault="001742DA" w:rsidP="00E773DA">
      <w:pPr>
        <w:pStyle w:val="218"/>
        <w:spacing w:line="240" w:lineRule="auto"/>
        <w:jc w:val="both"/>
        <w:rPr>
          <w:bCs/>
          <w:sz w:val="24"/>
          <w:szCs w:val="24"/>
        </w:rPr>
      </w:pPr>
      <w:r w:rsidRPr="007D068B">
        <w:rPr>
          <w:bCs/>
          <w:sz w:val="24"/>
          <w:szCs w:val="24"/>
        </w:rPr>
        <w:t>― готовность к реализации дальнейшей профессиональной траектории в соответствии с собственными интересами и возможностями;</w:t>
      </w:r>
    </w:p>
    <w:p w:rsidR="001742DA" w:rsidRPr="007D068B" w:rsidRDefault="001742DA" w:rsidP="00E773DA">
      <w:pPr>
        <w:pStyle w:val="218"/>
        <w:shd w:val="clear" w:color="auto" w:fill="auto"/>
        <w:spacing w:line="240" w:lineRule="auto"/>
        <w:jc w:val="both"/>
        <w:rPr>
          <w:bCs/>
          <w:sz w:val="24"/>
          <w:szCs w:val="24"/>
        </w:rPr>
      </w:pPr>
      <w:r w:rsidRPr="007D068B">
        <w:rPr>
          <w:bCs/>
          <w:sz w:val="24"/>
          <w:szCs w:val="24"/>
        </w:rPr>
        <w:t xml:space="preserve">― понимание красоты в искусстве, в окружающей действительности; </w:t>
      </w:r>
    </w:p>
    <w:p w:rsidR="001742DA" w:rsidRPr="007D068B" w:rsidRDefault="001742DA" w:rsidP="00E773DA">
      <w:pPr>
        <w:pStyle w:val="218"/>
        <w:spacing w:line="240" w:lineRule="auto"/>
        <w:jc w:val="both"/>
        <w:rPr>
          <w:bCs/>
          <w:sz w:val="24"/>
          <w:szCs w:val="24"/>
        </w:rPr>
      </w:pPr>
      <w:r w:rsidRPr="007D068B">
        <w:rPr>
          <w:bCs/>
          <w:sz w:val="24"/>
          <w:szCs w:val="24"/>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1742DA" w:rsidRPr="007D068B" w:rsidRDefault="001742DA" w:rsidP="00E773DA">
      <w:pPr>
        <w:pStyle w:val="218"/>
        <w:spacing w:line="240" w:lineRule="auto"/>
        <w:jc w:val="both"/>
        <w:rPr>
          <w:bCs/>
          <w:sz w:val="24"/>
          <w:szCs w:val="24"/>
        </w:rPr>
      </w:pPr>
      <w:r w:rsidRPr="007D068B">
        <w:rPr>
          <w:bCs/>
          <w:sz w:val="24"/>
          <w:szCs w:val="24"/>
        </w:rPr>
        <w:t>― развитие представлений об окружающем мире в совокупности его природных и социальных компонентов;</w:t>
      </w:r>
    </w:p>
    <w:p w:rsidR="001742DA" w:rsidRPr="007D068B" w:rsidRDefault="001742DA" w:rsidP="00E773DA">
      <w:pPr>
        <w:pStyle w:val="218"/>
        <w:spacing w:line="240" w:lineRule="auto"/>
        <w:jc w:val="both"/>
        <w:rPr>
          <w:bCs/>
          <w:sz w:val="24"/>
          <w:szCs w:val="24"/>
        </w:rPr>
      </w:pPr>
      <w:r w:rsidRPr="007D068B">
        <w:rPr>
          <w:bCs/>
          <w:sz w:val="24"/>
          <w:szCs w:val="24"/>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1742DA" w:rsidRPr="007D068B" w:rsidRDefault="001742DA" w:rsidP="00E773DA">
      <w:pPr>
        <w:pStyle w:val="218"/>
        <w:spacing w:line="240" w:lineRule="auto"/>
        <w:jc w:val="both"/>
        <w:rPr>
          <w:bCs/>
          <w:sz w:val="24"/>
          <w:szCs w:val="24"/>
        </w:rPr>
      </w:pPr>
      <w:r w:rsidRPr="007D068B">
        <w:rPr>
          <w:bCs/>
          <w:sz w:val="24"/>
          <w:szCs w:val="24"/>
        </w:rPr>
        <w:t xml:space="preserve">― принятие и освоение различных социальных ролей, умение взаимодействовать с людьми, работать в коллективе; </w:t>
      </w:r>
    </w:p>
    <w:p w:rsidR="001742DA" w:rsidRPr="007D068B" w:rsidRDefault="001742DA" w:rsidP="00E773DA">
      <w:pPr>
        <w:pStyle w:val="218"/>
        <w:spacing w:line="240" w:lineRule="auto"/>
        <w:jc w:val="both"/>
        <w:rPr>
          <w:bCs/>
          <w:sz w:val="24"/>
          <w:szCs w:val="24"/>
        </w:rPr>
      </w:pPr>
      <w:r w:rsidRPr="007D068B">
        <w:rPr>
          <w:bCs/>
          <w:sz w:val="24"/>
          <w:szCs w:val="24"/>
        </w:rPr>
        <w:lastRenderedPageBreak/>
        <w:t>― владение навыками коммуникации и принятыми ритуалами социального взаимодействия;</w:t>
      </w:r>
    </w:p>
    <w:p w:rsidR="001742DA" w:rsidRPr="007D068B" w:rsidRDefault="001742DA" w:rsidP="00E773DA">
      <w:pPr>
        <w:pStyle w:val="218"/>
        <w:spacing w:line="240" w:lineRule="auto"/>
        <w:jc w:val="both"/>
        <w:rPr>
          <w:bCs/>
          <w:sz w:val="24"/>
          <w:szCs w:val="24"/>
        </w:rPr>
      </w:pPr>
      <w:r w:rsidRPr="007D068B">
        <w:rPr>
          <w:bCs/>
          <w:sz w:val="24"/>
          <w:szCs w:val="24"/>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1742DA" w:rsidRPr="007D068B" w:rsidRDefault="001742DA" w:rsidP="00E773DA">
      <w:pPr>
        <w:pStyle w:val="218"/>
        <w:spacing w:line="240" w:lineRule="auto"/>
        <w:jc w:val="both"/>
        <w:rPr>
          <w:bCs/>
          <w:sz w:val="24"/>
          <w:szCs w:val="24"/>
        </w:rPr>
      </w:pPr>
      <w:r w:rsidRPr="007D068B">
        <w:rPr>
          <w:bCs/>
          <w:sz w:val="24"/>
          <w:szCs w:val="24"/>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1742DA" w:rsidRPr="007D068B" w:rsidRDefault="001742DA" w:rsidP="00E773DA">
      <w:pPr>
        <w:pStyle w:val="218"/>
        <w:spacing w:line="240" w:lineRule="auto"/>
        <w:jc w:val="both"/>
        <w:rPr>
          <w:bCs/>
          <w:sz w:val="24"/>
          <w:szCs w:val="24"/>
        </w:rPr>
      </w:pPr>
      <w:r w:rsidRPr="007D068B">
        <w:rPr>
          <w:bCs/>
          <w:sz w:val="24"/>
          <w:szCs w:val="24"/>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1742DA" w:rsidRPr="007D068B" w:rsidRDefault="001742DA" w:rsidP="00E773DA">
      <w:pPr>
        <w:pStyle w:val="218"/>
        <w:spacing w:line="240" w:lineRule="auto"/>
        <w:jc w:val="both"/>
        <w:rPr>
          <w:b/>
          <w:bCs/>
          <w:sz w:val="24"/>
          <w:szCs w:val="24"/>
        </w:rPr>
      </w:pPr>
      <w:r w:rsidRPr="007D068B">
        <w:rPr>
          <w:bCs/>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742DA" w:rsidRPr="007D068B" w:rsidRDefault="001742DA" w:rsidP="001742DA">
      <w:pPr>
        <w:pStyle w:val="218"/>
        <w:spacing w:line="240" w:lineRule="auto"/>
        <w:jc w:val="center"/>
        <w:rPr>
          <w:b/>
          <w:bCs/>
          <w:sz w:val="24"/>
          <w:szCs w:val="24"/>
        </w:rPr>
      </w:pPr>
      <w:r w:rsidRPr="007D068B">
        <w:rPr>
          <w:b/>
          <w:bCs/>
          <w:sz w:val="24"/>
          <w:szCs w:val="24"/>
        </w:rPr>
        <w:t>Содержание внеурочной деятельности</w:t>
      </w:r>
    </w:p>
    <w:p w:rsidR="001742DA" w:rsidRPr="007D068B" w:rsidRDefault="001742DA" w:rsidP="00E773DA">
      <w:pPr>
        <w:pStyle w:val="218"/>
        <w:spacing w:line="240" w:lineRule="auto"/>
        <w:jc w:val="both"/>
        <w:rPr>
          <w:bCs/>
          <w:sz w:val="24"/>
          <w:szCs w:val="24"/>
        </w:rPr>
      </w:pPr>
      <w:r w:rsidRPr="007D068B">
        <w:rPr>
          <w:bCs/>
          <w:sz w:val="24"/>
          <w:szCs w:val="24"/>
        </w:rPr>
        <w:t>Содержание внеурочной деятельности направленно на формирование у детей:</w:t>
      </w:r>
    </w:p>
    <w:p w:rsidR="001742DA" w:rsidRPr="007D068B" w:rsidRDefault="001742DA" w:rsidP="00E773DA">
      <w:pPr>
        <w:pStyle w:val="218"/>
        <w:spacing w:line="240" w:lineRule="auto"/>
        <w:jc w:val="both"/>
        <w:rPr>
          <w:bCs/>
          <w:sz w:val="24"/>
          <w:szCs w:val="24"/>
        </w:rPr>
      </w:pPr>
      <w:r w:rsidRPr="007D068B">
        <w:rPr>
          <w:bCs/>
          <w:sz w:val="24"/>
          <w:szCs w:val="24"/>
        </w:rPr>
        <w:t xml:space="preserve">-  гражданственности, патриотизма, уважения к правам и свободам человека; </w:t>
      </w:r>
    </w:p>
    <w:p w:rsidR="001742DA" w:rsidRPr="007D068B" w:rsidRDefault="001742DA" w:rsidP="00E773DA">
      <w:pPr>
        <w:pStyle w:val="218"/>
        <w:spacing w:line="240" w:lineRule="auto"/>
        <w:jc w:val="both"/>
        <w:rPr>
          <w:bCs/>
          <w:sz w:val="24"/>
          <w:szCs w:val="24"/>
        </w:rPr>
      </w:pPr>
      <w:r w:rsidRPr="007D068B">
        <w:rPr>
          <w:bCs/>
          <w:sz w:val="24"/>
          <w:szCs w:val="24"/>
        </w:rPr>
        <w:t xml:space="preserve">- социальной активности; </w:t>
      </w:r>
    </w:p>
    <w:p w:rsidR="001742DA" w:rsidRPr="007D068B" w:rsidRDefault="001742DA" w:rsidP="00E773DA">
      <w:pPr>
        <w:pStyle w:val="218"/>
        <w:spacing w:line="240" w:lineRule="auto"/>
        <w:jc w:val="both"/>
        <w:rPr>
          <w:bCs/>
          <w:sz w:val="24"/>
          <w:szCs w:val="24"/>
        </w:rPr>
      </w:pPr>
      <w:r w:rsidRPr="007D068B">
        <w:rPr>
          <w:bCs/>
          <w:sz w:val="24"/>
          <w:szCs w:val="24"/>
        </w:rPr>
        <w:t>- представлений о нравственности и опыте взаимодействия со сверстниками и взрослыми в соответствии с общепринятыми нравственными нормами;</w:t>
      </w:r>
    </w:p>
    <w:p w:rsidR="001742DA" w:rsidRPr="007D068B" w:rsidRDefault="001742DA" w:rsidP="00E773DA">
      <w:pPr>
        <w:pStyle w:val="218"/>
        <w:spacing w:line="240" w:lineRule="auto"/>
        <w:jc w:val="both"/>
        <w:rPr>
          <w:bCs/>
          <w:sz w:val="24"/>
          <w:szCs w:val="24"/>
        </w:rPr>
      </w:pPr>
      <w:r w:rsidRPr="007D068B">
        <w:rPr>
          <w:bCs/>
          <w:sz w:val="24"/>
          <w:szCs w:val="24"/>
        </w:rPr>
        <w:t>- приобщение к системе культурных ценностей;</w:t>
      </w:r>
    </w:p>
    <w:p w:rsidR="001742DA" w:rsidRPr="007D068B" w:rsidRDefault="001742DA" w:rsidP="00E773DA">
      <w:pPr>
        <w:pStyle w:val="218"/>
        <w:spacing w:line="240" w:lineRule="auto"/>
        <w:jc w:val="both"/>
        <w:rPr>
          <w:bCs/>
          <w:sz w:val="24"/>
          <w:szCs w:val="24"/>
        </w:rPr>
      </w:pPr>
      <w:r w:rsidRPr="007D068B">
        <w:rPr>
          <w:bCs/>
          <w:sz w:val="24"/>
          <w:szCs w:val="24"/>
        </w:rPr>
        <w:t>- трудолюбия, готовности к осознанному выбору будущей профессии, стремления к профессионализму, конкурентоспособности;</w:t>
      </w:r>
    </w:p>
    <w:p w:rsidR="001742DA" w:rsidRPr="007D068B" w:rsidRDefault="001742DA" w:rsidP="00E773DA">
      <w:pPr>
        <w:pStyle w:val="218"/>
        <w:spacing w:line="240" w:lineRule="auto"/>
        <w:jc w:val="both"/>
        <w:rPr>
          <w:bCs/>
          <w:sz w:val="24"/>
          <w:szCs w:val="24"/>
        </w:rPr>
      </w:pPr>
      <w:r w:rsidRPr="007D068B">
        <w:rPr>
          <w:bCs/>
          <w:sz w:val="24"/>
          <w:szCs w:val="24"/>
        </w:rPr>
        <w:t>- экологической культуры, предполагающей ценностное отношение к природе, людям, собственному здоровью;</w:t>
      </w:r>
    </w:p>
    <w:p w:rsidR="001742DA" w:rsidRPr="007D068B" w:rsidRDefault="001742DA" w:rsidP="00E773DA">
      <w:pPr>
        <w:pStyle w:val="218"/>
        <w:spacing w:line="240" w:lineRule="auto"/>
        <w:jc w:val="both"/>
        <w:rPr>
          <w:bCs/>
          <w:sz w:val="24"/>
          <w:szCs w:val="24"/>
        </w:rPr>
      </w:pPr>
      <w:r w:rsidRPr="007D068B">
        <w:rPr>
          <w:bCs/>
          <w:sz w:val="24"/>
          <w:szCs w:val="24"/>
        </w:rPr>
        <w:t>- 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1742DA" w:rsidRPr="007D068B" w:rsidRDefault="001742DA" w:rsidP="00E773DA">
      <w:pPr>
        <w:pStyle w:val="218"/>
        <w:spacing w:line="240" w:lineRule="auto"/>
        <w:jc w:val="both"/>
        <w:rPr>
          <w:bCs/>
          <w:sz w:val="24"/>
          <w:szCs w:val="24"/>
        </w:rPr>
      </w:pPr>
      <w:r w:rsidRPr="007D068B">
        <w:rPr>
          <w:bCs/>
          <w:sz w:val="24"/>
          <w:szCs w:val="24"/>
        </w:rPr>
        <w:t>- 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1742DA" w:rsidRPr="007D068B" w:rsidRDefault="001742DA" w:rsidP="00E773DA">
      <w:pPr>
        <w:pStyle w:val="218"/>
        <w:spacing w:line="240" w:lineRule="auto"/>
        <w:jc w:val="both"/>
        <w:rPr>
          <w:bCs/>
          <w:sz w:val="24"/>
          <w:szCs w:val="24"/>
        </w:rPr>
      </w:pPr>
      <w:r w:rsidRPr="007D068B">
        <w:rPr>
          <w:bCs/>
          <w:sz w:val="24"/>
          <w:szCs w:val="24"/>
        </w:rPr>
        <w:t>- навыков здорового образа жизни.</w:t>
      </w:r>
    </w:p>
    <w:p w:rsidR="001742DA" w:rsidRPr="007D068B" w:rsidRDefault="001742DA" w:rsidP="00E773DA">
      <w:pPr>
        <w:pStyle w:val="218"/>
        <w:spacing w:line="240" w:lineRule="auto"/>
        <w:ind w:firstLine="709"/>
        <w:jc w:val="both"/>
        <w:rPr>
          <w:b/>
          <w:bCs/>
          <w:sz w:val="24"/>
          <w:szCs w:val="24"/>
        </w:rPr>
      </w:pPr>
      <w:r w:rsidRPr="007D068B">
        <w:rPr>
          <w:b/>
          <w:bCs/>
          <w:sz w:val="24"/>
          <w:szCs w:val="24"/>
        </w:rPr>
        <w:t>Учебно-методическое и материально-техническое обеспечение</w:t>
      </w:r>
    </w:p>
    <w:p w:rsidR="001742DA" w:rsidRDefault="001742DA" w:rsidP="00E773DA">
      <w:pPr>
        <w:pStyle w:val="218"/>
        <w:spacing w:line="240" w:lineRule="auto"/>
        <w:jc w:val="both"/>
        <w:rPr>
          <w:bCs/>
          <w:sz w:val="24"/>
          <w:szCs w:val="24"/>
        </w:rPr>
      </w:pPr>
      <w:r w:rsidRPr="007D068B">
        <w:rPr>
          <w:bCs/>
          <w:sz w:val="24"/>
          <w:szCs w:val="24"/>
        </w:rPr>
        <w:t>Для качественной реализации программ внеурочной деятельности требуется учебно-методическое и материально-техническое обеспечение.</w:t>
      </w:r>
    </w:p>
    <w:p w:rsidR="0016798B" w:rsidRPr="007D068B" w:rsidRDefault="0016798B" w:rsidP="001742DA">
      <w:pPr>
        <w:pStyle w:val="218"/>
        <w:spacing w:line="240" w:lineRule="auto"/>
        <w:rPr>
          <w:bCs/>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80"/>
      </w:tblGrid>
      <w:tr w:rsidR="0016798B" w:rsidRPr="007D068B" w:rsidTr="0016798B">
        <w:trPr>
          <w:trHeight w:val="837"/>
        </w:trPr>
        <w:tc>
          <w:tcPr>
            <w:tcW w:w="3348" w:type="dxa"/>
          </w:tcPr>
          <w:p w:rsidR="0016798B" w:rsidRPr="007D068B" w:rsidRDefault="0016798B" w:rsidP="00B1471C">
            <w:pPr>
              <w:pStyle w:val="218"/>
              <w:spacing w:line="240" w:lineRule="auto"/>
              <w:rPr>
                <w:bCs/>
                <w:sz w:val="24"/>
                <w:szCs w:val="24"/>
              </w:rPr>
            </w:pPr>
            <w:r w:rsidRPr="007D068B">
              <w:rPr>
                <w:bCs/>
                <w:sz w:val="24"/>
                <w:szCs w:val="24"/>
              </w:rPr>
              <w:t>Создать банк методических разработок школы,    мероприятий, событий</w:t>
            </w:r>
          </w:p>
          <w:p w:rsidR="0016798B" w:rsidRPr="007D068B" w:rsidRDefault="0016798B" w:rsidP="00B1471C">
            <w:pPr>
              <w:pStyle w:val="218"/>
              <w:spacing w:line="240" w:lineRule="auto"/>
              <w:rPr>
                <w:bCs/>
                <w:sz w:val="24"/>
                <w:szCs w:val="24"/>
              </w:rPr>
            </w:pPr>
          </w:p>
        </w:tc>
        <w:tc>
          <w:tcPr>
            <w:tcW w:w="6480" w:type="dxa"/>
          </w:tcPr>
          <w:p w:rsidR="0016798B" w:rsidRPr="007D068B" w:rsidRDefault="0016798B" w:rsidP="00B1471C">
            <w:pPr>
              <w:pStyle w:val="218"/>
              <w:spacing w:line="240" w:lineRule="auto"/>
              <w:rPr>
                <w:bCs/>
                <w:sz w:val="24"/>
                <w:szCs w:val="24"/>
              </w:rPr>
            </w:pPr>
            <w:r w:rsidRPr="007D068B">
              <w:rPr>
                <w:bCs/>
                <w:sz w:val="24"/>
                <w:szCs w:val="24"/>
              </w:rPr>
              <w:t>Систематизация авторских разработок педагогов.</w:t>
            </w:r>
          </w:p>
          <w:p w:rsidR="0016798B" w:rsidRPr="007D068B" w:rsidRDefault="0016798B" w:rsidP="00B1471C">
            <w:pPr>
              <w:pStyle w:val="218"/>
              <w:spacing w:line="240" w:lineRule="auto"/>
              <w:rPr>
                <w:bCs/>
                <w:sz w:val="24"/>
                <w:szCs w:val="24"/>
              </w:rPr>
            </w:pPr>
            <w:r w:rsidRPr="007D068B">
              <w:rPr>
                <w:bCs/>
                <w:sz w:val="24"/>
                <w:szCs w:val="24"/>
              </w:rPr>
              <w:t>Организация обмена опытом педагогов в рамках сетевого взаимодействия.</w:t>
            </w:r>
          </w:p>
        </w:tc>
      </w:tr>
      <w:tr w:rsidR="0016798B" w:rsidRPr="007D068B" w:rsidTr="0016798B">
        <w:tc>
          <w:tcPr>
            <w:tcW w:w="3348" w:type="dxa"/>
          </w:tcPr>
          <w:p w:rsidR="0016798B" w:rsidRPr="007D068B" w:rsidRDefault="0016798B" w:rsidP="00B1471C">
            <w:pPr>
              <w:pStyle w:val="218"/>
              <w:spacing w:line="240" w:lineRule="auto"/>
              <w:rPr>
                <w:bCs/>
                <w:sz w:val="24"/>
                <w:szCs w:val="24"/>
              </w:rPr>
            </w:pPr>
            <w:r w:rsidRPr="007D068B">
              <w:rPr>
                <w:bCs/>
                <w:sz w:val="24"/>
                <w:szCs w:val="24"/>
              </w:rPr>
              <w:t>Разработать систему диагностической работы педагога по внеурочной деятельности обуча</w:t>
            </w:r>
            <w:r w:rsidRPr="007D068B">
              <w:rPr>
                <w:bCs/>
                <w:sz w:val="24"/>
                <w:szCs w:val="24"/>
              </w:rPr>
              <w:t>ю</w:t>
            </w:r>
            <w:r w:rsidRPr="007D068B">
              <w:rPr>
                <w:bCs/>
                <w:sz w:val="24"/>
                <w:szCs w:val="24"/>
              </w:rPr>
              <w:t>щихся.</w:t>
            </w:r>
          </w:p>
        </w:tc>
        <w:tc>
          <w:tcPr>
            <w:tcW w:w="6480" w:type="dxa"/>
          </w:tcPr>
          <w:p w:rsidR="0016798B" w:rsidRPr="007D068B" w:rsidRDefault="0016798B" w:rsidP="00B1471C">
            <w:pPr>
              <w:pStyle w:val="218"/>
              <w:spacing w:line="240" w:lineRule="auto"/>
              <w:rPr>
                <w:bCs/>
                <w:sz w:val="24"/>
                <w:szCs w:val="24"/>
              </w:rPr>
            </w:pPr>
            <w:r w:rsidRPr="007D068B">
              <w:rPr>
                <w:bCs/>
                <w:sz w:val="24"/>
                <w:szCs w:val="24"/>
              </w:rPr>
              <w:t>Диагностика запросов обучающихся по организации внеурочной деятельности.</w:t>
            </w:r>
          </w:p>
          <w:p w:rsidR="0016798B" w:rsidRPr="007D068B" w:rsidRDefault="0016798B" w:rsidP="00B1471C">
            <w:pPr>
              <w:pStyle w:val="218"/>
              <w:spacing w:line="240" w:lineRule="auto"/>
              <w:rPr>
                <w:bCs/>
                <w:sz w:val="24"/>
                <w:szCs w:val="24"/>
              </w:rPr>
            </w:pPr>
            <w:r w:rsidRPr="007D068B">
              <w:rPr>
                <w:bCs/>
                <w:sz w:val="24"/>
                <w:szCs w:val="24"/>
              </w:rPr>
              <w:t>Диагностика возможностей  школы-интерната и внешкольных учреждений по организации внеурочной деятельности.</w:t>
            </w:r>
          </w:p>
          <w:p w:rsidR="0016798B" w:rsidRPr="007D068B" w:rsidRDefault="0016798B" w:rsidP="00B1471C">
            <w:pPr>
              <w:pStyle w:val="218"/>
              <w:spacing w:line="240" w:lineRule="auto"/>
              <w:rPr>
                <w:bCs/>
                <w:sz w:val="24"/>
                <w:szCs w:val="24"/>
              </w:rPr>
            </w:pPr>
            <w:r w:rsidRPr="007D068B">
              <w:rPr>
                <w:bCs/>
                <w:sz w:val="24"/>
                <w:szCs w:val="24"/>
              </w:rPr>
              <w:t>Информирование педагогического коллектива о результатах диагностики.</w:t>
            </w:r>
          </w:p>
        </w:tc>
      </w:tr>
      <w:tr w:rsidR="0016798B" w:rsidRPr="007D068B" w:rsidTr="0016798B">
        <w:tc>
          <w:tcPr>
            <w:tcW w:w="3348" w:type="dxa"/>
          </w:tcPr>
          <w:p w:rsidR="0016798B" w:rsidRPr="007D068B" w:rsidRDefault="0016798B" w:rsidP="00B1471C">
            <w:pPr>
              <w:pStyle w:val="218"/>
              <w:spacing w:line="240" w:lineRule="auto"/>
              <w:rPr>
                <w:bCs/>
                <w:sz w:val="24"/>
                <w:szCs w:val="24"/>
              </w:rPr>
            </w:pPr>
            <w:r w:rsidRPr="007D068B">
              <w:rPr>
                <w:bCs/>
                <w:sz w:val="24"/>
                <w:szCs w:val="24"/>
              </w:rPr>
              <w:t>Разработать систему мероприятий, обеспечивающую повышение методического уровня педагогов.</w:t>
            </w:r>
          </w:p>
        </w:tc>
        <w:tc>
          <w:tcPr>
            <w:tcW w:w="6480" w:type="dxa"/>
          </w:tcPr>
          <w:p w:rsidR="0016798B" w:rsidRPr="007D068B" w:rsidRDefault="0016798B" w:rsidP="00B1471C">
            <w:pPr>
              <w:pStyle w:val="218"/>
              <w:spacing w:line="240" w:lineRule="auto"/>
              <w:rPr>
                <w:bCs/>
                <w:sz w:val="24"/>
                <w:szCs w:val="24"/>
              </w:rPr>
            </w:pPr>
            <w:r w:rsidRPr="007D068B">
              <w:rPr>
                <w:bCs/>
                <w:sz w:val="24"/>
                <w:szCs w:val="24"/>
              </w:rPr>
              <w:t>Курсы повышения квалификации по вопросам  воспитательной и внеурочной  деятельности педагога.</w:t>
            </w:r>
          </w:p>
          <w:p w:rsidR="0016798B" w:rsidRPr="007D068B" w:rsidRDefault="0016798B" w:rsidP="00B1471C">
            <w:pPr>
              <w:pStyle w:val="218"/>
              <w:spacing w:line="240" w:lineRule="auto"/>
              <w:rPr>
                <w:bCs/>
                <w:sz w:val="24"/>
                <w:szCs w:val="24"/>
              </w:rPr>
            </w:pPr>
            <w:r w:rsidRPr="007D068B">
              <w:rPr>
                <w:bCs/>
                <w:sz w:val="24"/>
                <w:szCs w:val="24"/>
              </w:rPr>
              <w:t>Провести педагогические советы и заседания МО учителей, воспитателей по вопросам внеурочной деятельности.</w:t>
            </w:r>
          </w:p>
        </w:tc>
      </w:tr>
      <w:tr w:rsidR="0016798B" w:rsidRPr="007D068B" w:rsidTr="0016798B">
        <w:tc>
          <w:tcPr>
            <w:tcW w:w="3348" w:type="dxa"/>
          </w:tcPr>
          <w:p w:rsidR="0016798B" w:rsidRPr="007D068B" w:rsidRDefault="0016798B" w:rsidP="00B1471C">
            <w:pPr>
              <w:pStyle w:val="218"/>
              <w:spacing w:line="240" w:lineRule="auto"/>
              <w:rPr>
                <w:bCs/>
                <w:sz w:val="24"/>
                <w:szCs w:val="24"/>
              </w:rPr>
            </w:pPr>
            <w:r w:rsidRPr="007D068B">
              <w:rPr>
                <w:bCs/>
                <w:sz w:val="24"/>
                <w:szCs w:val="24"/>
              </w:rPr>
              <w:t xml:space="preserve">Создать банк методической литературы по организации внеурочной деятельности </w:t>
            </w:r>
          </w:p>
          <w:p w:rsidR="0016798B" w:rsidRPr="007D068B" w:rsidRDefault="0016798B" w:rsidP="00B1471C">
            <w:pPr>
              <w:pStyle w:val="218"/>
              <w:spacing w:line="240" w:lineRule="auto"/>
              <w:rPr>
                <w:bCs/>
                <w:sz w:val="24"/>
                <w:szCs w:val="24"/>
              </w:rPr>
            </w:pPr>
            <w:r w:rsidRPr="007D068B">
              <w:rPr>
                <w:bCs/>
                <w:sz w:val="24"/>
                <w:szCs w:val="24"/>
              </w:rPr>
              <w:t>обуча</w:t>
            </w:r>
            <w:r w:rsidRPr="007D068B">
              <w:rPr>
                <w:bCs/>
                <w:sz w:val="24"/>
                <w:szCs w:val="24"/>
              </w:rPr>
              <w:t>ю</w:t>
            </w:r>
            <w:r w:rsidRPr="007D068B">
              <w:rPr>
                <w:bCs/>
                <w:sz w:val="24"/>
                <w:szCs w:val="24"/>
              </w:rPr>
              <w:t>щихся.</w:t>
            </w:r>
          </w:p>
        </w:tc>
        <w:tc>
          <w:tcPr>
            <w:tcW w:w="6480" w:type="dxa"/>
          </w:tcPr>
          <w:p w:rsidR="0016798B" w:rsidRPr="007D068B" w:rsidRDefault="0016798B" w:rsidP="00B1471C">
            <w:pPr>
              <w:pStyle w:val="218"/>
              <w:spacing w:line="240" w:lineRule="auto"/>
              <w:rPr>
                <w:bCs/>
                <w:sz w:val="24"/>
                <w:szCs w:val="24"/>
              </w:rPr>
            </w:pPr>
            <w:r w:rsidRPr="007D068B">
              <w:rPr>
                <w:bCs/>
                <w:sz w:val="24"/>
                <w:szCs w:val="24"/>
              </w:rPr>
              <w:t>Приобретение методической литературы и ее постоянное обновление.</w:t>
            </w:r>
          </w:p>
          <w:p w:rsidR="0016798B" w:rsidRPr="007D068B" w:rsidRDefault="0016798B" w:rsidP="00B1471C">
            <w:pPr>
              <w:pStyle w:val="218"/>
              <w:spacing w:line="240" w:lineRule="auto"/>
              <w:rPr>
                <w:bCs/>
                <w:sz w:val="24"/>
                <w:szCs w:val="24"/>
              </w:rPr>
            </w:pPr>
            <w:r w:rsidRPr="007D068B">
              <w:rPr>
                <w:bCs/>
                <w:sz w:val="24"/>
                <w:szCs w:val="24"/>
              </w:rPr>
              <w:t xml:space="preserve">Систематизация методической литературы. </w:t>
            </w:r>
          </w:p>
          <w:p w:rsidR="0016798B" w:rsidRPr="007D068B" w:rsidRDefault="0016798B" w:rsidP="00B1471C">
            <w:pPr>
              <w:pStyle w:val="218"/>
              <w:spacing w:line="240" w:lineRule="auto"/>
              <w:rPr>
                <w:bCs/>
                <w:sz w:val="24"/>
                <w:szCs w:val="24"/>
              </w:rPr>
            </w:pPr>
            <w:r w:rsidRPr="007D068B">
              <w:rPr>
                <w:bCs/>
                <w:sz w:val="24"/>
                <w:szCs w:val="24"/>
              </w:rPr>
              <w:t>Информирование педагогов о наличии и их знакомство с содержанием имеющейся методической литературы.</w:t>
            </w:r>
          </w:p>
        </w:tc>
      </w:tr>
    </w:tbl>
    <w:p w:rsidR="001742DA" w:rsidRPr="007D068B" w:rsidRDefault="001742DA" w:rsidP="001742DA">
      <w:pPr>
        <w:pStyle w:val="218"/>
        <w:spacing w:line="240" w:lineRule="auto"/>
        <w:jc w:val="both"/>
        <w:rPr>
          <w:b/>
          <w:bCs/>
          <w:sz w:val="24"/>
          <w:szCs w:val="24"/>
        </w:rPr>
      </w:pPr>
    </w:p>
    <w:p w:rsidR="001742DA" w:rsidRPr="007D068B" w:rsidRDefault="001742DA" w:rsidP="001742DA">
      <w:pPr>
        <w:pStyle w:val="218"/>
        <w:spacing w:line="240" w:lineRule="auto"/>
        <w:jc w:val="both"/>
        <w:rPr>
          <w:b/>
          <w:bCs/>
          <w:sz w:val="24"/>
          <w:szCs w:val="24"/>
        </w:rPr>
      </w:pPr>
      <w:r w:rsidRPr="007D068B">
        <w:rPr>
          <w:b/>
          <w:bCs/>
          <w:sz w:val="24"/>
          <w:szCs w:val="24"/>
        </w:rPr>
        <w:t>Материально-техническое обеспечение:</w:t>
      </w:r>
    </w:p>
    <w:p w:rsidR="001742DA" w:rsidRPr="007D068B" w:rsidRDefault="001742DA" w:rsidP="001742DA">
      <w:pPr>
        <w:pStyle w:val="218"/>
        <w:spacing w:line="240" w:lineRule="auto"/>
        <w:jc w:val="both"/>
        <w:rPr>
          <w:bCs/>
          <w:sz w:val="24"/>
          <w:szCs w:val="24"/>
        </w:rPr>
      </w:pPr>
      <w:r w:rsidRPr="007D068B">
        <w:rPr>
          <w:b/>
          <w:bCs/>
          <w:sz w:val="24"/>
          <w:szCs w:val="24"/>
        </w:rPr>
        <w:t xml:space="preserve">- </w:t>
      </w:r>
      <w:r w:rsidRPr="007D068B">
        <w:rPr>
          <w:bCs/>
          <w:sz w:val="24"/>
          <w:szCs w:val="24"/>
        </w:rPr>
        <w:t>выбор места  для проведения мероприятий;</w:t>
      </w:r>
    </w:p>
    <w:p w:rsidR="001742DA" w:rsidRPr="007D068B" w:rsidRDefault="001742DA" w:rsidP="001742DA">
      <w:pPr>
        <w:pStyle w:val="218"/>
        <w:spacing w:line="240" w:lineRule="auto"/>
        <w:jc w:val="both"/>
        <w:rPr>
          <w:bCs/>
          <w:sz w:val="24"/>
          <w:szCs w:val="24"/>
        </w:rPr>
      </w:pPr>
      <w:r w:rsidRPr="007D068B">
        <w:rPr>
          <w:bCs/>
          <w:sz w:val="24"/>
          <w:szCs w:val="24"/>
        </w:rPr>
        <w:t>- материалы  и пособия для оформления творческих работ детей;</w:t>
      </w:r>
    </w:p>
    <w:p w:rsidR="001742DA" w:rsidRPr="007D068B" w:rsidRDefault="001742DA" w:rsidP="001742DA">
      <w:pPr>
        <w:pStyle w:val="218"/>
        <w:spacing w:line="240" w:lineRule="auto"/>
        <w:jc w:val="both"/>
        <w:rPr>
          <w:bCs/>
          <w:sz w:val="24"/>
          <w:szCs w:val="24"/>
        </w:rPr>
      </w:pPr>
      <w:r w:rsidRPr="007D068B">
        <w:rPr>
          <w:bCs/>
          <w:sz w:val="24"/>
          <w:szCs w:val="24"/>
        </w:rPr>
        <w:t>- канцелярские принадлежности;</w:t>
      </w:r>
    </w:p>
    <w:p w:rsidR="001742DA" w:rsidRPr="007D068B" w:rsidRDefault="001742DA" w:rsidP="001742DA">
      <w:pPr>
        <w:pStyle w:val="218"/>
        <w:spacing w:line="240" w:lineRule="auto"/>
        <w:jc w:val="both"/>
        <w:rPr>
          <w:bCs/>
          <w:sz w:val="24"/>
          <w:szCs w:val="24"/>
        </w:rPr>
      </w:pPr>
      <w:r w:rsidRPr="007D068B">
        <w:rPr>
          <w:bCs/>
          <w:sz w:val="24"/>
          <w:szCs w:val="24"/>
        </w:rPr>
        <w:t>- аудиоматериалы и видеотехника;</w:t>
      </w:r>
    </w:p>
    <w:p w:rsidR="001742DA" w:rsidRPr="007D068B" w:rsidRDefault="001742DA" w:rsidP="001742DA">
      <w:pPr>
        <w:pStyle w:val="218"/>
        <w:spacing w:line="240" w:lineRule="auto"/>
        <w:jc w:val="both"/>
        <w:rPr>
          <w:bCs/>
          <w:sz w:val="24"/>
          <w:szCs w:val="24"/>
        </w:rPr>
      </w:pPr>
      <w:r w:rsidRPr="007D068B">
        <w:rPr>
          <w:bCs/>
          <w:sz w:val="24"/>
          <w:szCs w:val="24"/>
        </w:rPr>
        <w:t>- компьютеры, принтер, сканер;</w:t>
      </w:r>
    </w:p>
    <w:p w:rsidR="001742DA" w:rsidRPr="007D068B" w:rsidRDefault="001742DA" w:rsidP="001742DA">
      <w:pPr>
        <w:pStyle w:val="218"/>
        <w:spacing w:line="240" w:lineRule="auto"/>
        <w:jc w:val="both"/>
        <w:rPr>
          <w:bCs/>
          <w:sz w:val="24"/>
          <w:szCs w:val="24"/>
        </w:rPr>
      </w:pPr>
      <w:r w:rsidRPr="007D068B">
        <w:rPr>
          <w:bCs/>
          <w:sz w:val="24"/>
          <w:szCs w:val="24"/>
        </w:rPr>
        <w:t>- телевизор, проектор, экран и др.</w:t>
      </w:r>
    </w:p>
    <w:p w:rsidR="0016798B" w:rsidRDefault="0016798B" w:rsidP="001742DA">
      <w:pPr>
        <w:shd w:val="clear" w:color="auto" w:fill="FFFFFF"/>
        <w:autoSpaceDE w:val="0"/>
        <w:autoSpaceDN w:val="0"/>
        <w:adjustRightInd w:val="0"/>
        <w:jc w:val="center"/>
        <w:rPr>
          <w:b/>
          <w:bCs/>
          <w:spacing w:val="-3"/>
          <w:sz w:val="24"/>
          <w:szCs w:val="24"/>
        </w:rPr>
      </w:pPr>
    </w:p>
    <w:p w:rsidR="0016798B" w:rsidRDefault="0016798B" w:rsidP="001742DA">
      <w:pPr>
        <w:shd w:val="clear" w:color="auto" w:fill="FFFFFF"/>
        <w:autoSpaceDE w:val="0"/>
        <w:autoSpaceDN w:val="0"/>
        <w:adjustRightInd w:val="0"/>
        <w:jc w:val="center"/>
        <w:rPr>
          <w:b/>
          <w:bCs/>
          <w:spacing w:val="-3"/>
          <w:sz w:val="24"/>
          <w:szCs w:val="24"/>
        </w:rPr>
      </w:pPr>
    </w:p>
    <w:p w:rsidR="001742DA" w:rsidRPr="000F018A" w:rsidRDefault="001742DA" w:rsidP="001742DA">
      <w:pPr>
        <w:shd w:val="clear" w:color="auto" w:fill="FFFFFF"/>
        <w:autoSpaceDE w:val="0"/>
        <w:autoSpaceDN w:val="0"/>
        <w:adjustRightInd w:val="0"/>
        <w:jc w:val="center"/>
        <w:rPr>
          <w:b/>
          <w:bCs/>
          <w:spacing w:val="-3"/>
          <w:sz w:val="24"/>
          <w:szCs w:val="24"/>
        </w:rPr>
      </w:pPr>
      <w:r w:rsidRPr="000F018A">
        <w:rPr>
          <w:b/>
          <w:bCs/>
          <w:spacing w:val="-3"/>
          <w:sz w:val="24"/>
          <w:szCs w:val="24"/>
        </w:rPr>
        <w:t>2.3. Организационный раздел</w:t>
      </w:r>
    </w:p>
    <w:p w:rsidR="009225C7" w:rsidRDefault="001742DA" w:rsidP="001742DA">
      <w:pPr>
        <w:shd w:val="clear" w:color="auto" w:fill="FFFFFF"/>
        <w:autoSpaceDE w:val="0"/>
        <w:autoSpaceDN w:val="0"/>
        <w:adjustRightInd w:val="0"/>
        <w:jc w:val="center"/>
        <w:rPr>
          <w:b/>
          <w:sz w:val="24"/>
          <w:szCs w:val="24"/>
        </w:rPr>
      </w:pPr>
      <w:r w:rsidRPr="000F018A">
        <w:rPr>
          <w:b/>
          <w:bCs/>
          <w:sz w:val="24"/>
          <w:szCs w:val="24"/>
        </w:rPr>
        <w:t xml:space="preserve">2.3.1. </w:t>
      </w:r>
      <w:r w:rsidRPr="00D773D0">
        <w:rPr>
          <w:b/>
          <w:bCs/>
          <w:iCs/>
          <w:sz w:val="24"/>
          <w:szCs w:val="24"/>
        </w:rPr>
        <w:t>Учебный план</w:t>
      </w:r>
      <w:r>
        <w:rPr>
          <w:sz w:val="24"/>
          <w:szCs w:val="24"/>
        </w:rPr>
        <w:t xml:space="preserve"> </w:t>
      </w:r>
      <w:r w:rsidRPr="000F018A">
        <w:rPr>
          <w:b/>
          <w:sz w:val="24"/>
          <w:szCs w:val="24"/>
        </w:rPr>
        <w:t xml:space="preserve">общего образования обучающихся </w:t>
      </w:r>
    </w:p>
    <w:p w:rsidR="001742DA" w:rsidRPr="00D773D0" w:rsidRDefault="001742DA" w:rsidP="001742DA">
      <w:pPr>
        <w:shd w:val="clear" w:color="auto" w:fill="FFFFFF"/>
        <w:autoSpaceDE w:val="0"/>
        <w:autoSpaceDN w:val="0"/>
        <w:adjustRightInd w:val="0"/>
        <w:jc w:val="center"/>
        <w:rPr>
          <w:sz w:val="24"/>
          <w:szCs w:val="24"/>
        </w:rPr>
      </w:pPr>
      <w:r w:rsidRPr="000F018A">
        <w:rPr>
          <w:b/>
          <w:sz w:val="24"/>
          <w:szCs w:val="24"/>
        </w:rPr>
        <w:t>с лёгкой умственной отсталостью</w:t>
      </w:r>
    </w:p>
    <w:p w:rsidR="001742DA" w:rsidRDefault="001742DA" w:rsidP="001742DA">
      <w:pPr>
        <w:widowControl/>
        <w:jc w:val="center"/>
        <w:rPr>
          <w:b/>
          <w:sz w:val="24"/>
          <w:szCs w:val="24"/>
        </w:rPr>
      </w:pPr>
      <w:r w:rsidRPr="000F018A">
        <w:rPr>
          <w:b/>
          <w:sz w:val="24"/>
          <w:szCs w:val="24"/>
        </w:rPr>
        <w:t>М</w:t>
      </w:r>
      <w:r w:rsidR="001C1D0C">
        <w:rPr>
          <w:b/>
          <w:sz w:val="24"/>
          <w:szCs w:val="24"/>
        </w:rPr>
        <w:t>КОУ «СКОШ № 6</w:t>
      </w:r>
      <w:r>
        <w:rPr>
          <w:b/>
          <w:sz w:val="24"/>
          <w:szCs w:val="24"/>
        </w:rPr>
        <w:t>»</w:t>
      </w:r>
    </w:p>
    <w:p w:rsidR="001C1D0C" w:rsidRPr="009A6BA0" w:rsidRDefault="001C1D0C" w:rsidP="001C1D0C">
      <w:pPr>
        <w:jc w:val="center"/>
        <w:rPr>
          <w:b/>
          <w:sz w:val="28"/>
          <w:szCs w:val="28"/>
          <w:lang w:eastAsia="en-US"/>
        </w:rPr>
      </w:pPr>
    </w:p>
    <w:p w:rsidR="001C1D0C" w:rsidRDefault="001C1D0C" w:rsidP="001C1D0C">
      <w:r>
        <w:rPr>
          <w:sz w:val="24"/>
          <w:szCs w:val="24"/>
        </w:rPr>
        <w:tab/>
      </w:r>
      <w:r w:rsidRPr="009E09E4">
        <w:rPr>
          <w:sz w:val="24"/>
          <w:szCs w:val="24"/>
        </w:rPr>
        <w:t>Учебный план муниципального казенного общеобразовательного учреждения для обучающихся с ограниченными возможностями здоровья «Специальная (коррекционная) общеобразовательн</w:t>
      </w:r>
      <w:r>
        <w:rPr>
          <w:sz w:val="24"/>
          <w:szCs w:val="24"/>
        </w:rPr>
        <w:t xml:space="preserve">ая школа № 6» </w:t>
      </w:r>
      <w:r w:rsidRPr="009E09E4">
        <w:rPr>
          <w:sz w:val="24"/>
          <w:szCs w:val="24"/>
        </w:rPr>
        <w:t xml:space="preserve"> составлен </w:t>
      </w:r>
      <w:r>
        <w:rPr>
          <w:sz w:val="24"/>
          <w:szCs w:val="24"/>
        </w:rPr>
        <w:t>на основе следующих нормативных документов:</w:t>
      </w:r>
      <w:r w:rsidRPr="005C4240">
        <w:t xml:space="preserve"> </w:t>
      </w:r>
    </w:p>
    <w:p w:rsidR="001C1D0C" w:rsidRPr="00525D38" w:rsidRDefault="001C1D0C" w:rsidP="00A15F6E">
      <w:pPr>
        <w:pStyle w:val="a7"/>
        <w:numPr>
          <w:ilvl w:val="0"/>
          <w:numId w:val="45"/>
        </w:numPr>
        <w:spacing w:after="0"/>
        <w:jc w:val="both"/>
      </w:pPr>
      <w:r w:rsidRPr="00525D38">
        <w:rPr>
          <w:rFonts w:ascii="Times New Roman" w:hAnsi="Times New Roman"/>
          <w:sz w:val="24"/>
          <w:szCs w:val="24"/>
        </w:rPr>
        <w:t xml:space="preserve">Федеральный закон </w:t>
      </w:r>
      <w:r>
        <w:rPr>
          <w:rFonts w:ascii="Times New Roman" w:hAnsi="Times New Roman"/>
          <w:sz w:val="24"/>
          <w:szCs w:val="24"/>
        </w:rPr>
        <w:t>от 29 декабря 2012 г. N 273-ФЗ «</w:t>
      </w:r>
      <w:r w:rsidRPr="00525D38">
        <w:rPr>
          <w:rFonts w:ascii="Times New Roman" w:hAnsi="Times New Roman"/>
          <w:sz w:val="24"/>
          <w:szCs w:val="24"/>
        </w:rPr>
        <w:t>Об образовании в Российской Федерации</w:t>
      </w:r>
      <w:r>
        <w:rPr>
          <w:rFonts w:ascii="Times New Roman" w:hAnsi="Times New Roman"/>
          <w:sz w:val="24"/>
          <w:szCs w:val="24"/>
        </w:rPr>
        <w:t>»</w:t>
      </w:r>
      <w:r w:rsidRPr="00525D38">
        <w:rPr>
          <w:rFonts w:ascii="Times New Roman" w:hAnsi="Times New Roman"/>
          <w:sz w:val="24"/>
          <w:szCs w:val="24"/>
        </w:rPr>
        <w:t>.</w:t>
      </w:r>
    </w:p>
    <w:p w:rsidR="001C1D0C" w:rsidRPr="00525D38" w:rsidRDefault="001C1D0C" w:rsidP="00A15F6E">
      <w:pPr>
        <w:pStyle w:val="a7"/>
        <w:numPr>
          <w:ilvl w:val="0"/>
          <w:numId w:val="45"/>
        </w:numPr>
        <w:spacing w:after="0"/>
        <w:jc w:val="both"/>
      </w:pPr>
      <w:r w:rsidRPr="00525D38">
        <w:rPr>
          <w:rFonts w:ascii="Times New Roman" w:hAnsi="Times New Roman"/>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 приказом МОиН РФ от 10.12.2014г. № 1599).</w:t>
      </w:r>
    </w:p>
    <w:p w:rsidR="001C1D0C" w:rsidRPr="00A350FA" w:rsidRDefault="001C1D0C" w:rsidP="00A15F6E">
      <w:pPr>
        <w:pStyle w:val="a7"/>
        <w:numPr>
          <w:ilvl w:val="0"/>
          <w:numId w:val="45"/>
        </w:numPr>
        <w:spacing w:after="0"/>
        <w:jc w:val="both"/>
        <w:rPr>
          <w:rFonts w:ascii="Times New Roman" w:hAnsi="Times New Roman"/>
          <w:sz w:val="24"/>
          <w:szCs w:val="24"/>
        </w:rPr>
      </w:pPr>
      <w:r w:rsidRPr="00525D38">
        <w:rPr>
          <w:rFonts w:ascii="Times New Roman" w:hAnsi="Times New Roman"/>
          <w:sz w:val="24"/>
          <w:szCs w:val="24"/>
        </w:rPr>
        <w:t xml:space="preserve">Примерная  адаптированная основная общеобразовательная программа  образования обучающихся с умственной отсталостью  (интеллектуальными нарушениями) </w:t>
      </w:r>
      <w:r w:rsidRPr="00525D38">
        <w:rPr>
          <w:rFonts w:ascii="Times New Roman" w:hAnsi="Times New Roman"/>
          <w:sz w:val="24"/>
          <w:szCs w:val="24"/>
          <w:lang w:val="en-US"/>
        </w:rPr>
        <w:t>I</w:t>
      </w:r>
      <w:r w:rsidRPr="00525D38">
        <w:rPr>
          <w:rFonts w:ascii="Times New Roman" w:hAnsi="Times New Roman"/>
          <w:sz w:val="24"/>
          <w:szCs w:val="24"/>
        </w:rPr>
        <w:t xml:space="preserve"> </w:t>
      </w:r>
      <w:r w:rsidRPr="00A350FA">
        <w:rPr>
          <w:rFonts w:ascii="Times New Roman" w:hAnsi="Times New Roman"/>
          <w:sz w:val="24"/>
          <w:szCs w:val="24"/>
        </w:rPr>
        <w:t xml:space="preserve">вариант,  </w:t>
      </w:r>
      <w:r w:rsidRPr="00A350FA">
        <w:rPr>
          <w:rFonts w:ascii="Times New Roman" w:hAnsi="Times New Roman"/>
          <w:sz w:val="24"/>
          <w:szCs w:val="24"/>
          <w:lang w:val="en-US"/>
        </w:rPr>
        <w:t>II</w:t>
      </w:r>
      <w:r w:rsidRPr="00A350FA">
        <w:rPr>
          <w:rFonts w:ascii="Times New Roman" w:hAnsi="Times New Roman"/>
          <w:sz w:val="24"/>
          <w:szCs w:val="24"/>
        </w:rPr>
        <w:t xml:space="preserve"> вариант  </w:t>
      </w:r>
      <w:r w:rsidRPr="00A350FA">
        <w:rPr>
          <w:rFonts w:ascii="Times New Roman" w:hAnsi="Times New Roman"/>
          <w:bCs/>
          <w:sz w:val="24"/>
          <w:szCs w:val="24"/>
        </w:rPr>
        <w:t xml:space="preserve">(Одобрена </w:t>
      </w:r>
      <w:r w:rsidRPr="00A350FA">
        <w:rPr>
          <w:rFonts w:ascii="Times New Roman" w:hAnsi="Times New Roman"/>
          <w:sz w:val="24"/>
          <w:szCs w:val="24"/>
        </w:rPr>
        <w:t xml:space="preserve">  решением федерального учебно-методического объединения по общему образованию,  протокол  от 22 декабря  2015 г. № 4/15).</w:t>
      </w:r>
    </w:p>
    <w:p w:rsidR="00AC30D0" w:rsidRPr="00D61394" w:rsidRDefault="00AC30D0" w:rsidP="00A15F6E">
      <w:pPr>
        <w:pStyle w:val="ConsPlusNormal"/>
        <w:numPr>
          <w:ilvl w:val="0"/>
          <w:numId w:val="45"/>
        </w:numPr>
        <w:jc w:val="both"/>
        <w:rPr>
          <w:rFonts w:ascii="Times New Roman" w:hAnsi="Times New Roman" w:cs="Times New Roman"/>
          <w:sz w:val="24"/>
          <w:szCs w:val="24"/>
        </w:rPr>
      </w:pPr>
      <w:r w:rsidRPr="00D61394">
        <w:rPr>
          <w:rFonts w:ascii="Times New Roman" w:hAnsi="Times New Roman" w:cs="Times New Roman"/>
          <w:sz w:val="24"/>
          <w:szCs w:val="24"/>
        </w:rPr>
        <w:t xml:space="preserve">Приказ Минобразования РФ от 10.04.2002 N 29/2065-п </w:t>
      </w:r>
      <w:r>
        <w:rPr>
          <w:rFonts w:ascii="Times New Roman" w:hAnsi="Times New Roman" w:cs="Times New Roman"/>
          <w:sz w:val="24"/>
          <w:szCs w:val="24"/>
        </w:rPr>
        <w:t>«</w:t>
      </w:r>
      <w:r w:rsidRPr="00D61394">
        <w:rPr>
          <w:rFonts w:ascii="Times New Roman" w:hAnsi="Times New Roman" w:cs="Times New Roman"/>
          <w:sz w:val="24"/>
          <w:szCs w:val="24"/>
        </w:rPr>
        <w:t>Об утверждении учебных планов специальных (коррекционных) образовательных учреждений для обучающихся, воспитанников с отклонениями в развитии</w:t>
      </w:r>
      <w:r>
        <w:rPr>
          <w:rFonts w:ascii="Times New Roman" w:hAnsi="Times New Roman" w:cs="Times New Roman"/>
          <w:sz w:val="24"/>
          <w:szCs w:val="24"/>
        </w:rPr>
        <w:t>».</w:t>
      </w:r>
    </w:p>
    <w:p w:rsidR="00AC30D0" w:rsidRPr="000C0976" w:rsidRDefault="00AC30D0" w:rsidP="00A15F6E">
      <w:pPr>
        <w:widowControl/>
        <w:numPr>
          <w:ilvl w:val="0"/>
          <w:numId w:val="45"/>
        </w:numPr>
        <w:spacing w:line="276" w:lineRule="auto"/>
        <w:rPr>
          <w:sz w:val="24"/>
          <w:szCs w:val="24"/>
        </w:rPr>
      </w:pPr>
      <w:r w:rsidRPr="000C0976">
        <w:rPr>
          <w:sz w:val="24"/>
          <w:szCs w:val="24"/>
        </w:rPr>
        <w:t xml:space="preserve">Базисный план общего образования учащихся с тяжёлой степенью умственной отсталости) Москва, 1999 г. (авторский коллектив Воронкова В.В., Исаева Т.Н., Мирский С.Л., Эк В.В.)  </w:t>
      </w:r>
    </w:p>
    <w:p w:rsidR="001C1D0C" w:rsidRPr="00A350FA" w:rsidRDefault="001C1D0C" w:rsidP="00A15F6E">
      <w:pPr>
        <w:pStyle w:val="a7"/>
        <w:numPr>
          <w:ilvl w:val="0"/>
          <w:numId w:val="45"/>
        </w:numPr>
        <w:spacing w:after="0"/>
        <w:jc w:val="both"/>
        <w:rPr>
          <w:rFonts w:ascii="Times New Roman" w:hAnsi="Times New Roman"/>
          <w:sz w:val="24"/>
          <w:szCs w:val="24"/>
        </w:rPr>
      </w:pPr>
      <w:r w:rsidRPr="00A350FA">
        <w:rPr>
          <w:rFonts w:ascii="Times New Roman" w:hAnsi="Times New Roman"/>
          <w:snapToGrid w:val="0"/>
          <w:sz w:val="24"/>
          <w:szCs w:val="24"/>
        </w:rPr>
        <w:t>Приказ Министерства образования и науки Российской Федерации от 30.08.2013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C1D0C" w:rsidRPr="007F543F" w:rsidRDefault="001C1D0C" w:rsidP="00A15F6E">
      <w:pPr>
        <w:pStyle w:val="a7"/>
        <w:numPr>
          <w:ilvl w:val="0"/>
          <w:numId w:val="45"/>
        </w:numPr>
        <w:spacing w:after="0"/>
        <w:jc w:val="both"/>
      </w:pPr>
      <w:r w:rsidRPr="00A350FA">
        <w:rPr>
          <w:rFonts w:ascii="Times New Roman" w:hAnsi="Times New Roman"/>
          <w:sz w:val="24"/>
          <w:szCs w:val="24"/>
        </w:rPr>
        <w:t>Приказ Департамента образования и науки Кемеровской области №1579 от 14.09.2016г. «О направлении методических рекомендаций по составлению учебного плана в образовательных организациях</w:t>
      </w:r>
      <w:r w:rsidRPr="007F543F">
        <w:rPr>
          <w:rFonts w:ascii="Times New Roman" w:hAnsi="Times New Roman"/>
          <w:sz w:val="24"/>
          <w:szCs w:val="24"/>
        </w:rPr>
        <w:t>, реализующих основную адаптированную программу для обучающихся с умственной отсталостью (интеллектуальными нарушениями)</w:t>
      </w:r>
      <w:r>
        <w:rPr>
          <w:rFonts w:ascii="Times New Roman" w:hAnsi="Times New Roman"/>
          <w:sz w:val="24"/>
          <w:szCs w:val="24"/>
        </w:rPr>
        <w:t>.</w:t>
      </w:r>
    </w:p>
    <w:p w:rsidR="001C1D0C" w:rsidRPr="008E4C47" w:rsidRDefault="001C1D0C" w:rsidP="00A15F6E">
      <w:pPr>
        <w:pStyle w:val="a7"/>
        <w:numPr>
          <w:ilvl w:val="0"/>
          <w:numId w:val="45"/>
        </w:numPr>
        <w:spacing w:after="0"/>
        <w:jc w:val="both"/>
        <w:rPr>
          <w:rFonts w:ascii="Times New Roman" w:hAnsi="Times New Roman"/>
        </w:rPr>
      </w:pPr>
      <w:r w:rsidRPr="008E4C47">
        <w:rPr>
          <w:rFonts w:ascii="Times New Roman" w:hAnsi="Times New Roman"/>
          <w:sz w:val="24"/>
          <w:szCs w:val="24"/>
        </w:rPr>
        <w:t xml:space="preserve">Письмо </w:t>
      </w:r>
      <w:r w:rsidRPr="008E4C47">
        <w:rPr>
          <w:rFonts w:ascii="Times New Roman" w:hAnsi="Times New Roman"/>
          <w:szCs w:val="28"/>
        </w:rPr>
        <w:t xml:space="preserve">  Министерства образования и науки РФ от 11 августа 2016г. №1788/07 «Об организации образования обучающихся с умственной отсталостью (интеллектуальными нарушениями).</w:t>
      </w:r>
    </w:p>
    <w:p w:rsidR="001C1D0C" w:rsidRDefault="001C1D0C" w:rsidP="00A15F6E">
      <w:pPr>
        <w:pStyle w:val="a7"/>
        <w:numPr>
          <w:ilvl w:val="0"/>
          <w:numId w:val="45"/>
        </w:numPr>
        <w:spacing w:before="240" w:after="0"/>
        <w:jc w:val="both"/>
        <w:rPr>
          <w:rFonts w:ascii="Times New Roman" w:hAnsi="Times New Roman"/>
          <w:sz w:val="24"/>
          <w:szCs w:val="24"/>
        </w:rPr>
      </w:pPr>
      <w:r w:rsidRPr="00525D38">
        <w:rPr>
          <w:rFonts w:ascii="Times New Roman" w:hAnsi="Times New Roman"/>
          <w:sz w:val="24"/>
          <w:szCs w:val="24"/>
        </w:rPr>
        <w:t xml:space="preserve">Санитарно-эпидемиологические правила и нормативы СанПиН 2.4.2.3286-15  «Санитарно-эпидемиологические требования к условиям и организации обучения и </w:t>
      </w:r>
      <w:r w:rsidRPr="00525D38">
        <w:rPr>
          <w:rFonts w:ascii="Times New Roman" w:hAnsi="Times New Roman"/>
          <w:sz w:val="24"/>
          <w:szCs w:val="24"/>
        </w:rPr>
        <w:lastRenderedPageBreak/>
        <w:t xml:space="preserve">воспитания в организациях, осуществляющих образовательную деятельность по </w:t>
      </w:r>
      <w:r w:rsidRPr="00A350FA">
        <w:rPr>
          <w:rFonts w:ascii="Times New Roman" w:hAnsi="Times New Roman"/>
          <w:sz w:val="24"/>
          <w:szCs w:val="24"/>
        </w:rPr>
        <w:t>адаптированным основным общеобразовательным программам для обучающихся с ограниченными возможностями здоровья».</w:t>
      </w:r>
    </w:p>
    <w:p w:rsidR="001C1D0C" w:rsidRPr="00A350FA" w:rsidRDefault="001C1D0C" w:rsidP="001C1D0C">
      <w:pPr>
        <w:pStyle w:val="a7"/>
        <w:spacing w:before="240" w:after="0"/>
        <w:jc w:val="both"/>
        <w:rPr>
          <w:rFonts w:ascii="Times New Roman" w:hAnsi="Times New Roman"/>
          <w:sz w:val="24"/>
          <w:szCs w:val="24"/>
        </w:rPr>
      </w:pPr>
    </w:p>
    <w:p w:rsidR="001C1D0C" w:rsidRDefault="001C1D0C" w:rsidP="001C1D0C">
      <w:pPr>
        <w:ind w:firstLine="720"/>
        <w:rPr>
          <w:sz w:val="24"/>
          <w:szCs w:val="24"/>
        </w:rPr>
      </w:pPr>
      <w:r w:rsidRPr="00A350FA">
        <w:rPr>
          <w:sz w:val="24"/>
          <w:szCs w:val="24"/>
        </w:rPr>
        <w:t>Учебный план школы определяет максимальную  нагрузку учащегося, распределяет учебное время, отводимое на освоение государственного образовательного стандарта для детей с ограниченными возможностями здоровья, по классам и образовательным областям, содержание которых обеспечивает оптимальное умственное и физическое развитие детей с ограниченными возможностями здоровья. Учебный пла</w:t>
      </w:r>
      <w:r>
        <w:rPr>
          <w:sz w:val="24"/>
          <w:szCs w:val="24"/>
        </w:rPr>
        <w:t>н школы соответствует нормам Сан</w:t>
      </w:r>
      <w:r w:rsidRPr="00A350FA">
        <w:rPr>
          <w:sz w:val="24"/>
          <w:szCs w:val="24"/>
        </w:rPr>
        <w:t>ПиН.</w:t>
      </w:r>
    </w:p>
    <w:p w:rsidR="001C1D0C" w:rsidRPr="00A350FA" w:rsidRDefault="001C1D0C" w:rsidP="001C1D0C">
      <w:pPr>
        <w:ind w:firstLine="720"/>
        <w:rPr>
          <w:sz w:val="24"/>
          <w:szCs w:val="24"/>
        </w:rPr>
      </w:pPr>
      <w:r w:rsidRPr="00A350FA">
        <w:rPr>
          <w:sz w:val="24"/>
          <w:szCs w:val="24"/>
        </w:rPr>
        <w:t>Учебный план предусматривает девятилетний срок обучения как наиболее оптимальный для получения детьми общего образования и профессионально-трудовой подготовки, необходимых для их социальной адаптации и реабилитации.</w:t>
      </w:r>
    </w:p>
    <w:p w:rsidR="001C1D0C" w:rsidRPr="00A350FA" w:rsidRDefault="001C1D0C" w:rsidP="001C1D0C">
      <w:pPr>
        <w:ind w:firstLine="720"/>
        <w:rPr>
          <w:sz w:val="24"/>
          <w:szCs w:val="24"/>
        </w:rPr>
      </w:pPr>
      <w:r w:rsidRPr="00A350FA">
        <w:rPr>
          <w:sz w:val="24"/>
          <w:szCs w:val="24"/>
        </w:rPr>
        <w:t>Так как в школе обучаются дети с разной степенью умственной отсталости, используются  учебные планы:</w:t>
      </w:r>
    </w:p>
    <w:p w:rsidR="001C1D0C" w:rsidRPr="00A350FA" w:rsidRDefault="001C1D0C" w:rsidP="001C1D0C">
      <w:pPr>
        <w:ind w:firstLine="720"/>
        <w:rPr>
          <w:sz w:val="24"/>
          <w:szCs w:val="24"/>
        </w:rPr>
      </w:pPr>
      <w:r w:rsidRPr="00A350FA">
        <w:rPr>
          <w:sz w:val="24"/>
          <w:szCs w:val="24"/>
        </w:rPr>
        <w:t>- для обучающихся с легкой степенью умственной отсталости;</w:t>
      </w:r>
    </w:p>
    <w:p w:rsidR="001C1D0C" w:rsidRDefault="001C1D0C" w:rsidP="001C1D0C">
      <w:pPr>
        <w:ind w:firstLine="720"/>
        <w:rPr>
          <w:sz w:val="24"/>
          <w:szCs w:val="24"/>
        </w:rPr>
      </w:pPr>
      <w:r w:rsidRPr="00A350FA">
        <w:rPr>
          <w:sz w:val="24"/>
          <w:szCs w:val="24"/>
        </w:rPr>
        <w:t>- для обучающихся с умеренной и тяжелой степенью умственной отсталости.</w:t>
      </w:r>
    </w:p>
    <w:p w:rsidR="001C1D0C" w:rsidRDefault="001C1D0C" w:rsidP="001C1D0C">
      <w:pPr>
        <w:tabs>
          <w:tab w:val="left" w:pos="3285"/>
          <w:tab w:val="center" w:pos="5178"/>
        </w:tabs>
        <w:ind w:firstLine="720"/>
        <w:rPr>
          <w:b/>
          <w:sz w:val="24"/>
          <w:szCs w:val="24"/>
        </w:rPr>
      </w:pPr>
      <w:r>
        <w:rPr>
          <w:b/>
          <w:sz w:val="24"/>
          <w:szCs w:val="24"/>
        </w:rPr>
        <w:tab/>
      </w:r>
    </w:p>
    <w:p w:rsidR="009225C7" w:rsidRDefault="001C1D0C" w:rsidP="00AC30D0">
      <w:pPr>
        <w:tabs>
          <w:tab w:val="left" w:pos="3285"/>
          <w:tab w:val="center" w:pos="5178"/>
        </w:tabs>
        <w:ind w:firstLine="720"/>
        <w:jc w:val="center"/>
        <w:rPr>
          <w:b/>
          <w:sz w:val="24"/>
          <w:szCs w:val="24"/>
        </w:rPr>
      </w:pPr>
      <w:r>
        <w:rPr>
          <w:b/>
          <w:sz w:val="24"/>
          <w:szCs w:val="24"/>
        </w:rPr>
        <w:t xml:space="preserve">Учебный план </w:t>
      </w:r>
    </w:p>
    <w:p w:rsidR="001C1D0C" w:rsidRPr="00AC30D0" w:rsidRDefault="001C1D0C" w:rsidP="00AC30D0">
      <w:pPr>
        <w:tabs>
          <w:tab w:val="left" w:pos="3285"/>
          <w:tab w:val="center" w:pos="5178"/>
        </w:tabs>
        <w:ind w:firstLine="720"/>
        <w:jc w:val="center"/>
        <w:rPr>
          <w:sz w:val="24"/>
          <w:szCs w:val="24"/>
        </w:rPr>
      </w:pPr>
      <w:r>
        <w:rPr>
          <w:b/>
          <w:sz w:val="24"/>
          <w:szCs w:val="24"/>
        </w:rPr>
        <w:t>для 3-9 классов</w:t>
      </w:r>
    </w:p>
    <w:p w:rsidR="001C1D0C" w:rsidRPr="00DC2CE5" w:rsidRDefault="001C1D0C" w:rsidP="001C1D0C">
      <w:pPr>
        <w:tabs>
          <w:tab w:val="left" w:pos="4215"/>
          <w:tab w:val="center" w:pos="4818"/>
          <w:tab w:val="left" w:pos="7635"/>
        </w:tabs>
        <w:jc w:val="center"/>
        <w:rPr>
          <w:sz w:val="24"/>
          <w:szCs w:val="24"/>
        </w:rPr>
      </w:pPr>
    </w:p>
    <w:p w:rsidR="001C1D0C" w:rsidRPr="00AC30D0" w:rsidRDefault="001C1D0C" w:rsidP="00AC30D0">
      <w:pPr>
        <w:pStyle w:val="Style3"/>
        <w:widowControl/>
        <w:spacing w:line="276" w:lineRule="auto"/>
        <w:ind w:firstLine="696"/>
        <w:jc w:val="both"/>
        <w:rPr>
          <w:rStyle w:val="FontStyle11"/>
          <w:sz w:val="24"/>
        </w:rPr>
      </w:pPr>
      <w:r w:rsidRPr="00AC30D0">
        <w:rPr>
          <w:rStyle w:val="FontStyle11"/>
          <w:sz w:val="24"/>
        </w:rPr>
        <w:t>В 3-4 классах продолжает осуществляться начальный этап обучения, на котором общеобразовательная подготовка сочетается с коррекционной и пропедевтической работой.</w:t>
      </w:r>
    </w:p>
    <w:p w:rsidR="001C1D0C" w:rsidRPr="00AC30D0" w:rsidRDefault="001C1D0C" w:rsidP="001C1D0C">
      <w:pPr>
        <w:ind w:firstLine="720"/>
        <w:rPr>
          <w:b/>
          <w:i/>
          <w:sz w:val="24"/>
          <w:szCs w:val="24"/>
        </w:rPr>
      </w:pPr>
      <w:r w:rsidRPr="00AC30D0">
        <w:rPr>
          <w:rStyle w:val="FontStyle11"/>
          <w:sz w:val="24"/>
          <w:szCs w:val="24"/>
        </w:rPr>
        <w:t>В 5-9 классах</w:t>
      </w:r>
      <w:r w:rsidRPr="00AC30D0">
        <w:rPr>
          <w:rStyle w:val="FontStyle11"/>
          <w:b/>
          <w:i/>
          <w:sz w:val="24"/>
          <w:szCs w:val="24"/>
        </w:rPr>
        <w:t xml:space="preserve">     </w:t>
      </w:r>
      <w:r w:rsidRPr="00AC30D0">
        <w:rPr>
          <w:rStyle w:val="FontStyle12"/>
          <w:b w:val="0"/>
          <w:sz w:val="24"/>
          <w:szCs w:val="24"/>
        </w:rPr>
        <w:t>продолжается  обучение     общеобразовательным  предметам  и профессионально-трудовому обучению, при этом ставится целью социально-трудовая и бытовая адаптация и реабилитация умственно отсталых  школьников.</w:t>
      </w:r>
    </w:p>
    <w:p w:rsidR="001C1D0C" w:rsidRPr="00DC2CE5" w:rsidRDefault="001C1D0C" w:rsidP="001C1D0C">
      <w:pPr>
        <w:ind w:firstLine="720"/>
        <w:rPr>
          <w:sz w:val="24"/>
          <w:szCs w:val="24"/>
        </w:rPr>
      </w:pPr>
      <w:r w:rsidRPr="00DC2CE5">
        <w:rPr>
          <w:sz w:val="24"/>
          <w:szCs w:val="24"/>
        </w:rPr>
        <w:t xml:space="preserve">Учебный план состоит из обязательной части, части формируемой участниками образовательных отношений, коррекционно-развивающей области и коррекционных курсов. </w:t>
      </w:r>
      <w:r w:rsidRPr="00DC2CE5">
        <w:rPr>
          <w:sz w:val="24"/>
          <w:szCs w:val="24"/>
        </w:rPr>
        <w:tab/>
        <w:t>Обязательная часть представлена следующими предметными областями:</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Язык и речевая практика.</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Математика.</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Естествознание.</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Человек и общество.</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Искусство.</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Технология.</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Физическая культура.</w:t>
      </w:r>
    </w:p>
    <w:p w:rsidR="001C1D0C" w:rsidRPr="00DC2CE5" w:rsidRDefault="001C1D0C" w:rsidP="00A15F6E">
      <w:pPr>
        <w:pStyle w:val="a7"/>
        <w:numPr>
          <w:ilvl w:val="0"/>
          <w:numId w:val="47"/>
        </w:numPr>
        <w:spacing w:after="0"/>
        <w:jc w:val="both"/>
        <w:rPr>
          <w:rFonts w:ascii="Times New Roman" w:hAnsi="Times New Roman"/>
          <w:sz w:val="24"/>
          <w:szCs w:val="24"/>
        </w:rPr>
      </w:pPr>
      <w:r w:rsidRPr="00DC2CE5">
        <w:rPr>
          <w:rFonts w:ascii="Times New Roman" w:hAnsi="Times New Roman"/>
          <w:sz w:val="24"/>
          <w:szCs w:val="24"/>
        </w:rPr>
        <w:t>Коррекционная подготовка.</w:t>
      </w:r>
    </w:p>
    <w:p w:rsidR="001C1D0C" w:rsidRPr="00DC2CE5" w:rsidRDefault="001C1D0C" w:rsidP="001C1D0C">
      <w:pPr>
        <w:pStyle w:val="a7"/>
        <w:spacing w:after="0"/>
        <w:ind w:left="0" w:firstLine="720"/>
        <w:jc w:val="both"/>
        <w:rPr>
          <w:rFonts w:ascii="Times New Roman" w:hAnsi="Times New Roman"/>
          <w:sz w:val="24"/>
          <w:szCs w:val="24"/>
        </w:rPr>
      </w:pPr>
      <w:r w:rsidRPr="00DC2CE5">
        <w:rPr>
          <w:rStyle w:val="c9"/>
          <w:rFonts w:ascii="Times New Roman" w:hAnsi="Times New Roman"/>
          <w:sz w:val="24"/>
          <w:szCs w:val="24"/>
        </w:rPr>
        <w:t xml:space="preserve">С целью соблюдения гигиенических требований СанПиН 2.4.2.3286-15 к максимальному общему объему недельной нагрузки обучающихся с ОВЗ и на основании приказа ДОиН КО </w:t>
      </w:r>
      <w:r w:rsidRPr="00DC2CE5">
        <w:rPr>
          <w:rFonts w:ascii="Times New Roman" w:hAnsi="Times New Roman"/>
          <w:sz w:val="24"/>
          <w:szCs w:val="24"/>
        </w:rPr>
        <w:t xml:space="preserve">№1579 от 14.09.2016г. «О направлении методических рекомендаций по составлению учебного плана в образовательных организациях, реализующих основную адаптированную программу для обучающихся с умственной отсталостью (интеллектуальными нарушениями)» </w:t>
      </w:r>
      <w:r w:rsidRPr="00DC2CE5">
        <w:rPr>
          <w:rStyle w:val="c9"/>
          <w:rFonts w:ascii="Times New Roman" w:hAnsi="Times New Roman"/>
          <w:sz w:val="24"/>
          <w:szCs w:val="24"/>
        </w:rPr>
        <w:t xml:space="preserve">в учебном плане обучающихся 3-9 классов </w:t>
      </w:r>
      <w:r w:rsidRPr="00DC2CE5">
        <w:rPr>
          <w:rFonts w:ascii="Times New Roman" w:hAnsi="Times New Roman"/>
          <w:sz w:val="24"/>
          <w:szCs w:val="24"/>
        </w:rPr>
        <w:t>сокращены часы на изучение учебных предметов следующих предметных областей:</w:t>
      </w:r>
    </w:p>
    <w:p w:rsidR="001C1D0C" w:rsidRPr="00DC2CE5" w:rsidRDefault="001C1D0C" w:rsidP="00A15F6E">
      <w:pPr>
        <w:pStyle w:val="a7"/>
        <w:numPr>
          <w:ilvl w:val="0"/>
          <w:numId w:val="46"/>
        </w:numPr>
        <w:spacing w:after="0"/>
        <w:jc w:val="both"/>
        <w:rPr>
          <w:rFonts w:ascii="Times New Roman" w:hAnsi="Times New Roman"/>
          <w:sz w:val="24"/>
          <w:szCs w:val="24"/>
        </w:rPr>
      </w:pPr>
      <w:r w:rsidRPr="00DC2CE5">
        <w:rPr>
          <w:rFonts w:ascii="Times New Roman" w:hAnsi="Times New Roman"/>
          <w:sz w:val="24"/>
          <w:szCs w:val="24"/>
        </w:rPr>
        <w:t>«Язык и речевая практика», предмет «Чтение и развитие речи» - в 3-х – 4-х классах по одному часу;</w:t>
      </w:r>
    </w:p>
    <w:p w:rsidR="001C1D0C" w:rsidRPr="00DC2CE5" w:rsidRDefault="001C1D0C" w:rsidP="00A15F6E">
      <w:pPr>
        <w:pStyle w:val="a7"/>
        <w:numPr>
          <w:ilvl w:val="0"/>
          <w:numId w:val="46"/>
        </w:numPr>
        <w:spacing w:after="0"/>
        <w:jc w:val="both"/>
        <w:rPr>
          <w:rFonts w:ascii="Times New Roman" w:hAnsi="Times New Roman"/>
          <w:sz w:val="24"/>
          <w:szCs w:val="24"/>
        </w:rPr>
      </w:pPr>
      <w:r w:rsidRPr="00DC2CE5">
        <w:rPr>
          <w:rFonts w:ascii="Times New Roman" w:hAnsi="Times New Roman"/>
          <w:sz w:val="24"/>
          <w:szCs w:val="24"/>
        </w:rPr>
        <w:t>«Математика», предмет «Математика» - в 3-х – 4-х классах по одному часу, в 6-х классах, 8х – 9-х классах по одному часу;</w:t>
      </w:r>
    </w:p>
    <w:p w:rsidR="001C1D0C" w:rsidRPr="00DC2CE5" w:rsidRDefault="001C1D0C" w:rsidP="00A15F6E">
      <w:pPr>
        <w:pStyle w:val="a7"/>
        <w:numPr>
          <w:ilvl w:val="0"/>
          <w:numId w:val="46"/>
        </w:numPr>
        <w:spacing w:after="0"/>
        <w:jc w:val="both"/>
        <w:rPr>
          <w:rFonts w:ascii="Times New Roman" w:hAnsi="Times New Roman"/>
          <w:sz w:val="24"/>
          <w:szCs w:val="24"/>
        </w:rPr>
      </w:pPr>
      <w:r w:rsidRPr="00DC2CE5">
        <w:rPr>
          <w:rFonts w:ascii="Times New Roman" w:hAnsi="Times New Roman"/>
          <w:sz w:val="24"/>
          <w:szCs w:val="24"/>
        </w:rPr>
        <w:lastRenderedPageBreak/>
        <w:t>«Технология», предмет «Профессионально-трудовое обучение» - в 6-м классе на 2 часа, в 7-м – 9-м классах на три часа;</w:t>
      </w:r>
    </w:p>
    <w:p w:rsidR="001C1D0C" w:rsidRPr="00DC2CE5" w:rsidRDefault="001C1D0C" w:rsidP="00A15F6E">
      <w:pPr>
        <w:pStyle w:val="a7"/>
        <w:numPr>
          <w:ilvl w:val="0"/>
          <w:numId w:val="46"/>
        </w:numPr>
        <w:spacing w:after="0"/>
        <w:jc w:val="both"/>
        <w:rPr>
          <w:rFonts w:ascii="Times New Roman" w:hAnsi="Times New Roman"/>
          <w:sz w:val="24"/>
          <w:szCs w:val="24"/>
        </w:rPr>
      </w:pPr>
      <w:r w:rsidRPr="00DC2CE5">
        <w:rPr>
          <w:rStyle w:val="c9"/>
          <w:rFonts w:ascii="Times New Roman" w:hAnsi="Times New Roman"/>
          <w:sz w:val="24"/>
          <w:szCs w:val="24"/>
        </w:rPr>
        <w:t>исключены из учебного плана «Обязательные занятия по выбору» и «Факультативные занятия».</w:t>
      </w:r>
    </w:p>
    <w:p w:rsidR="001C1D0C" w:rsidRPr="00DC2CE5" w:rsidRDefault="001C1D0C" w:rsidP="001C1D0C">
      <w:pPr>
        <w:ind w:firstLine="708"/>
        <w:rPr>
          <w:sz w:val="24"/>
          <w:szCs w:val="24"/>
        </w:rPr>
      </w:pPr>
      <w:r w:rsidRPr="00DC2CE5">
        <w:rPr>
          <w:sz w:val="24"/>
          <w:szCs w:val="24"/>
        </w:rPr>
        <w:t>Трудовая подготовка с 3 по 4 класс представлена предметом «Трудовое обучение».  Содержание трудового обучения в 4 классе является переходной ступенью от трудового обучения к профессиональному, разработано применительно к каждому профилю трудового обучения. Предусмотрено изготовление несложных изделий с использованием элементарных трудовых приемов.</w:t>
      </w:r>
    </w:p>
    <w:p w:rsidR="001C1D0C" w:rsidRPr="00DC2CE5" w:rsidRDefault="001C1D0C" w:rsidP="001C1D0C">
      <w:pPr>
        <w:ind w:firstLine="708"/>
        <w:rPr>
          <w:sz w:val="24"/>
          <w:szCs w:val="24"/>
        </w:rPr>
      </w:pPr>
      <w:r w:rsidRPr="00DC2CE5">
        <w:rPr>
          <w:sz w:val="24"/>
          <w:szCs w:val="24"/>
        </w:rPr>
        <w:t xml:space="preserve">В 5-9 классах вводится профессионально-трудовое обучение (швейное дело, столярное дело, слесарное дело). Профессионально-трудовое обучение занимает наиболее важное место в учебном процессе, на него отводится значительная часть времени, поскольку именно трудовая подготовка в максимальной степени способствует успешной социальной адаптации и подготовке выпускников с ограниченными возможностями здоровья к самостоятельной жизни. </w:t>
      </w:r>
    </w:p>
    <w:p w:rsidR="001C1D0C" w:rsidRPr="00DC2CE5" w:rsidRDefault="001C1D0C" w:rsidP="001C1D0C">
      <w:pPr>
        <w:rPr>
          <w:sz w:val="24"/>
          <w:szCs w:val="24"/>
        </w:rPr>
      </w:pPr>
      <w:r w:rsidRPr="00DC2CE5">
        <w:rPr>
          <w:sz w:val="24"/>
          <w:szCs w:val="24"/>
        </w:rPr>
        <w:t xml:space="preserve">           Часть, формируемая участниками образовательных отношений (по предметным областям), предусматривает увеличение учебных часов, отводимых на изучение предмета «Физическая культура» в 3-х – 9-х классах на один час в неделю с целью укрепления здоровья школьников и увеличения объема их двигательной активности. </w:t>
      </w:r>
    </w:p>
    <w:p w:rsidR="001C1D0C" w:rsidRPr="00DC2CE5" w:rsidRDefault="001C1D0C" w:rsidP="001C1D0C">
      <w:pPr>
        <w:rPr>
          <w:sz w:val="24"/>
          <w:szCs w:val="24"/>
        </w:rPr>
      </w:pPr>
      <w:r>
        <w:rPr>
          <w:sz w:val="24"/>
          <w:szCs w:val="24"/>
        </w:rPr>
        <w:tab/>
      </w:r>
      <w:r w:rsidRPr="00DC2CE5">
        <w:rPr>
          <w:sz w:val="24"/>
          <w:szCs w:val="24"/>
        </w:rPr>
        <w:t>К коррекционной подготовке в начальных классах относятся занятия по развитию устной речи на основе изучения предметов и явлений окружающей действительности, ритмике. В 5-9 классах к коррекционным занятиям относится социально-бытовая ориентировка (СБО).</w:t>
      </w:r>
    </w:p>
    <w:p w:rsidR="001C1D0C" w:rsidRPr="00DC2CE5" w:rsidRDefault="001C1D0C" w:rsidP="001C1D0C">
      <w:pPr>
        <w:rPr>
          <w:sz w:val="24"/>
          <w:szCs w:val="24"/>
        </w:rPr>
      </w:pPr>
      <w:r w:rsidRPr="00DC2CE5">
        <w:rPr>
          <w:sz w:val="24"/>
          <w:szCs w:val="24"/>
        </w:rPr>
        <w:tab/>
        <w:t>Коррекционно-развивающая область представлена следующими предметами: «Логопедические занятия», «ЛФК», «Развитие психомоторики и сенсорных процессов», «Ритмика» и в 5-х – 9-х классах коррекционными курсами по ОБЖ и коррекционными курсами по профессионально-трудовому обучению.</w:t>
      </w:r>
    </w:p>
    <w:p w:rsidR="001C1D0C" w:rsidRPr="00DC2CE5" w:rsidRDefault="001C1D0C" w:rsidP="001C1D0C">
      <w:pPr>
        <w:rPr>
          <w:sz w:val="24"/>
          <w:szCs w:val="24"/>
        </w:rPr>
      </w:pPr>
      <w:r w:rsidRPr="00DC2CE5">
        <w:rPr>
          <w:sz w:val="24"/>
          <w:szCs w:val="24"/>
        </w:rPr>
        <w:tab/>
        <w:t>Коррекционные индивидуальные и групповые занятия, коррекционные курсы проводятся во вторую половину дня. Их продолжительность 15-25 минут на одного ученика, в том числе на класс.</w:t>
      </w:r>
    </w:p>
    <w:p w:rsidR="001C1D0C" w:rsidRDefault="001C1D0C" w:rsidP="001C1D0C">
      <w:pPr>
        <w:rPr>
          <w:color w:val="000000"/>
          <w:sz w:val="24"/>
          <w:szCs w:val="24"/>
          <w:shd w:val="clear" w:color="auto" w:fill="FFFFFF"/>
        </w:rPr>
      </w:pPr>
      <w:r w:rsidRPr="00DC2CE5">
        <w:rPr>
          <w:sz w:val="24"/>
          <w:szCs w:val="24"/>
        </w:rPr>
        <w:tab/>
        <w:t xml:space="preserve">В 3-9 классах проводится промежуточная аттестация с целью контроля за эффективностью учебной деятельности учащихся.  Промежуточная аттестация проводится по четвертям и является основанием для перевода учащихся в следующий класс.  </w:t>
      </w:r>
      <w:r w:rsidRPr="00DC2CE5">
        <w:rPr>
          <w:color w:val="000000"/>
          <w:sz w:val="24"/>
          <w:szCs w:val="24"/>
          <w:shd w:val="clear" w:color="auto" w:fill="FFFFFF"/>
        </w:rPr>
        <w:t>Отметки за четверть выставляются с учетом текущей успеваемости,</w:t>
      </w:r>
      <w:r w:rsidRPr="00DC2CE5">
        <w:rPr>
          <w:color w:val="000000"/>
          <w:sz w:val="24"/>
          <w:szCs w:val="24"/>
        </w:rPr>
        <w:br/>
      </w:r>
      <w:r w:rsidRPr="00DC2CE5">
        <w:rPr>
          <w:color w:val="000000"/>
          <w:sz w:val="24"/>
          <w:szCs w:val="24"/>
          <w:shd w:val="clear" w:color="auto" w:fill="FFFFFF"/>
        </w:rPr>
        <w:t>контрольных, самостоятельных и практических работ. Четвертные отметки выставляются за 2 дня до окончания четверти, года. На основании четвертных отметок выставляется отметка за год, что является основанием для перевода в другой класс.</w:t>
      </w:r>
    </w:p>
    <w:p w:rsidR="001C1D0C" w:rsidRDefault="001C1D0C" w:rsidP="001C1D0C">
      <w:pPr>
        <w:rPr>
          <w:color w:val="000000"/>
          <w:sz w:val="24"/>
          <w:szCs w:val="24"/>
          <w:shd w:val="clear" w:color="auto" w:fill="FFFFFF"/>
        </w:rPr>
      </w:pPr>
    </w:p>
    <w:p w:rsidR="001C1D0C" w:rsidRDefault="001C1D0C" w:rsidP="001C1D0C">
      <w:pPr>
        <w:jc w:val="center"/>
        <w:rPr>
          <w:b/>
          <w:sz w:val="24"/>
          <w:szCs w:val="24"/>
        </w:rPr>
      </w:pPr>
      <w:r>
        <w:rPr>
          <w:b/>
          <w:sz w:val="24"/>
          <w:szCs w:val="24"/>
        </w:rPr>
        <w:t xml:space="preserve">Учебный план для 3-9 классов </w:t>
      </w:r>
    </w:p>
    <w:p w:rsidR="009225C7" w:rsidRDefault="009225C7" w:rsidP="001C1D0C">
      <w:pPr>
        <w:jc w:val="center"/>
        <w:rPr>
          <w:b/>
          <w:sz w:val="24"/>
          <w:szCs w:val="24"/>
        </w:rPr>
      </w:pPr>
    </w:p>
    <w:p w:rsidR="001C1D0C" w:rsidRPr="00DC2CE5" w:rsidRDefault="001C1D0C" w:rsidP="001C1D0C">
      <w:pPr>
        <w:ind w:firstLine="720"/>
        <w:rPr>
          <w:sz w:val="24"/>
          <w:szCs w:val="24"/>
        </w:rPr>
      </w:pPr>
      <w:r w:rsidRPr="00DC2CE5">
        <w:rPr>
          <w:sz w:val="24"/>
          <w:szCs w:val="24"/>
        </w:rPr>
        <w:t>Учебный план представлен следующими образовательными  областями:</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Общеобразовательные курсы.</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Трудовая подготовка.</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Коррекционная подготовка.</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Обязательные занятия по выбору.</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Факультативные занятия.</w:t>
      </w:r>
    </w:p>
    <w:p w:rsidR="001C1D0C" w:rsidRPr="00DC2CE5" w:rsidRDefault="001C1D0C" w:rsidP="00A15F6E">
      <w:pPr>
        <w:pStyle w:val="a7"/>
        <w:numPr>
          <w:ilvl w:val="0"/>
          <w:numId w:val="48"/>
        </w:numPr>
        <w:spacing w:after="0"/>
        <w:jc w:val="both"/>
        <w:rPr>
          <w:rFonts w:ascii="Times New Roman" w:hAnsi="Times New Roman"/>
          <w:sz w:val="24"/>
          <w:szCs w:val="24"/>
        </w:rPr>
      </w:pPr>
      <w:r w:rsidRPr="00DC2CE5">
        <w:rPr>
          <w:rFonts w:ascii="Times New Roman" w:hAnsi="Times New Roman"/>
          <w:sz w:val="24"/>
          <w:szCs w:val="24"/>
        </w:rPr>
        <w:t>Индивидуальные и групповые коррекционные занятия.</w:t>
      </w:r>
    </w:p>
    <w:p w:rsidR="001C1D0C" w:rsidRPr="00DC2CE5" w:rsidRDefault="001C1D0C" w:rsidP="001C1D0C">
      <w:pPr>
        <w:ind w:firstLine="720"/>
        <w:contextualSpacing/>
        <w:rPr>
          <w:sz w:val="24"/>
          <w:szCs w:val="24"/>
        </w:rPr>
      </w:pPr>
      <w:r w:rsidRPr="00DC2CE5">
        <w:rPr>
          <w:sz w:val="24"/>
          <w:szCs w:val="24"/>
        </w:rPr>
        <w:t>Обучение детей с умеренно-выраженной и тяжелой степенью умственной отсталости осуществляется в условиях школы максимально индивидуализировано, направлено на привитие необходимых для жизни навыков поведения и общения с окружающими, бытовых и трудовых навыков, коррекцию грубых нарушений психофизического развития.</w:t>
      </w:r>
    </w:p>
    <w:p w:rsidR="001C1D0C" w:rsidRPr="00DC2CE5" w:rsidRDefault="001C1D0C" w:rsidP="001C1D0C">
      <w:pPr>
        <w:ind w:firstLine="708"/>
        <w:rPr>
          <w:sz w:val="24"/>
          <w:szCs w:val="24"/>
        </w:rPr>
      </w:pPr>
      <w:r w:rsidRPr="00DC2CE5">
        <w:rPr>
          <w:sz w:val="24"/>
          <w:szCs w:val="24"/>
        </w:rPr>
        <w:lastRenderedPageBreak/>
        <w:t>Все учебные предметы: общеобразовательные, коррекционные и трудовые, для учащихся с умеренной и тяжелой степенью умственной отсталости  направлены, прежде всего, на решение вопроса развития речи, как ее регулирующей, так и коммуникативной функций.</w:t>
      </w:r>
    </w:p>
    <w:p w:rsidR="001C1D0C" w:rsidRPr="00DC2CE5" w:rsidRDefault="001C1D0C" w:rsidP="001C1D0C">
      <w:pPr>
        <w:ind w:firstLine="708"/>
        <w:rPr>
          <w:sz w:val="24"/>
          <w:szCs w:val="24"/>
        </w:rPr>
      </w:pPr>
      <w:r w:rsidRPr="00DC2CE5">
        <w:rPr>
          <w:sz w:val="24"/>
          <w:szCs w:val="24"/>
        </w:rPr>
        <w:t>Каждая образовательная область учебного плана реализуется системой общеобразовательных курсов, неразрывных по своему содержанию и преемственно продолжающихся, что позволяет практически осуществлять системную, комплексную работу по развитию обучающихся с умеренной и тяжёлой степенью интеллектуальной недостаточности с учетом их возрастной динамики.</w:t>
      </w:r>
    </w:p>
    <w:p w:rsidR="001C1D0C" w:rsidRPr="00DC2CE5" w:rsidRDefault="001C1D0C" w:rsidP="001C1D0C">
      <w:pPr>
        <w:ind w:firstLine="708"/>
        <w:rPr>
          <w:sz w:val="24"/>
          <w:szCs w:val="24"/>
        </w:rPr>
      </w:pPr>
      <w:r w:rsidRPr="00DC2CE5">
        <w:rPr>
          <w:sz w:val="24"/>
          <w:szCs w:val="24"/>
        </w:rPr>
        <w:t>Трудовая подготовка осуществляется предметами «Самообслуживание», «Ручной труд», «Хозяйственно-бытовой труд» и «Ремесло».   Целью этих занятий является включение обучающихся в домашний, хозяйственный, прикладной и допрофессиональный труд.  Обучающиеся приобретают навыки приготовления простой пищи, уборки квартиры, тротуаров и газонов, осваивают работу с тканью, картоном, древесиной, учатся ухаживать за растениями. Выбор данных предметов, прежде всего, сориентирован  на  усвоение навыков самообслуживания, личной гигиены, простейших навыков ведения домашнего хозяйства, бытового труда; овладение   учащимися  умениями и навыками по изготовлению несложных изделий с использованием  элементарных  трудовых  приемов.</w:t>
      </w:r>
    </w:p>
    <w:p w:rsidR="001C1D0C" w:rsidRPr="00DC2CE5" w:rsidRDefault="001C1D0C" w:rsidP="001C1D0C">
      <w:pPr>
        <w:ind w:firstLine="708"/>
        <w:rPr>
          <w:sz w:val="24"/>
          <w:szCs w:val="24"/>
        </w:rPr>
      </w:pPr>
      <w:r w:rsidRPr="00DC2CE5">
        <w:rPr>
          <w:sz w:val="24"/>
          <w:szCs w:val="24"/>
        </w:rPr>
        <w:t>Коррекционная подготовка представлена в</w:t>
      </w:r>
      <w:r>
        <w:rPr>
          <w:sz w:val="24"/>
          <w:szCs w:val="24"/>
        </w:rPr>
        <w:t xml:space="preserve"> 3</w:t>
      </w:r>
      <w:r w:rsidRPr="00DC2CE5">
        <w:rPr>
          <w:sz w:val="24"/>
          <w:szCs w:val="24"/>
        </w:rPr>
        <w:t xml:space="preserve">-4 классах предметом «Ритмика».  Преподавание </w:t>
      </w:r>
      <w:r>
        <w:rPr>
          <w:sz w:val="24"/>
          <w:szCs w:val="24"/>
        </w:rPr>
        <w:t>этого предмета</w:t>
      </w:r>
      <w:r w:rsidRPr="00DC2CE5">
        <w:rPr>
          <w:sz w:val="24"/>
          <w:szCs w:val="24"/>
        </w:rPr>
        <w:t xml:space="preserve"> обусловлено  необходимостью коррекции недостатков психического и физического развития средствами музыкально-ритмической деятельности. 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w:t>
      </w:r>
    </w:p>
    <w:p w:rsidR="001C1D0C" w:rsidRPr="00DC2CE5" w:rsidRDefault="001C1D0C" w:rsidP="001C1D0C">
      <w:pPr>
        <w:ind w:firstLine="708"/>
        <w:rPr>
          <w:sz w:val="24"/>
          <w:szCs w:val="24"/>
        </w:rPr>
      </w:pPr>
      <w:r w:rsidRPr="00DC2CE5">
        <w:rPr>
          <w:sz w:val="24"/>
          <w:szCs w:val="24"/>
        </w:rPr>
        <w:t xml:space="preserve"> В 3-</w:t>
      </w:r>
      <w:r>
        <w:rPr>
          <w:sz w:val="24"/>
          <w:szCs w:val="24"/>
        </w:rPr>
        <w:t>9</w:t>
      </w:r>
      <w:r w:rsidRPr="00DC2CE5">
        <w:rPr>
          <w:sz w:val="24"/>
          <w:szCs w:val="24"/>
        </w:rPr>
        <w:t xml:space="preserve"> классах к коррекционным занятиям относится социально-бытовая ориентировка (СБО). На этих уроках у обучающихся формируются умения и навыки ориентирования в общественной жизни: умение пользоваться общественным транспортом, навыки общения и поведения в общественных местах, использование  объявлений, указателей. </w:t>
      </w:r>
    </w:p>
    <w:p w:rsidR="001C1D0C" w:rsidRPr="00DC2CE5" w:rsidRDefault="001C1D0C" w:rsidP="001C1D0C">
      <w:pPr>
        <w:ind w:firstLine="708"/>
        <w:contextualSpacing/>
        <w:rPr>
          <w:sz w:val="24"/>
          <w:szCs w:val="24"/>
        </w:rPr>
      </w:pPr>
      <w:r w:rsidRPr="00DC2CE5">
        <w:rPr>
          <w:sz w:val="24"/>
          <w:szCs w:val="24"/>
        </w:rPr>
        <w:t>Школьный компонент представлен курсом «Физкультура» (обязательные занятия по выбору) в 3-</w:t>
      </w:r>
      <w:r>
        <w:rPr>
          <w:sz w:val="24"/>
          <w:szCs w:val="24"/>
        </w:rPr>
        <w:t>6</w:t>
      </w:r>
      <w:r w:rsidRPr="00DC2CE5">
        <w:rPr>
          <w:sz w:val="24"/>
          <w:szCs w:val="24"/>
        </w:rPr>
        <w:t xml:space="preserve"> классах, способствующим формированию представлений о личном здоровье, о здоровом образе жизни.  </w:t>
      </w:r>
      <w:r>
        <w:rPr>
          <w:sz w:val="24"/>
          <w:szCs w:val="24"/>
        </w:rPr>
        <w:t>В 9</w:t>
      </w:r>
      <w:r w:rsidRPr="00DC2CE5">
        <w:rPr>
          <w:sz w:val="24"/>
          <w:szCs w:val="24"/>
        </w:rPr>
        <w:t>-ом   классе предметы «ОБЖ» и «Физкультура»  введены  за  счет часов, отведенных на факультативные занятия.</w:t>
      </w:r>
    </w:p>
    <w:p w:rsidR="001C1D0C" w:rsidRPr="00DC2CE5" w:rsidRDefault="001C1D0C" w:rsidP="001C1D0C">
      <w:pPr>
        <w:ind w:firstLine="708"/>
        <w:contextualSpacing/>
        <w:rPr>
          <w:sz w:val="24"/>
          <w:szCs w:val="24"/>
        </w:rPr>
      </w:pPr>
      <w:r w:rsidRPr="00DC2CE5">
        <w:rPr>
          <w:sz w:val="24"/>
          <w:szCs w:val="24"/>
        </w:rPr>
        <w:t>С целью формирования знаний, умений, навыков, способствующих социальной адаптации учащихся в 5-ом классе введен практикум «Домоводство» за счет часов, отведенных на факультативные занятия.</w:t>
      </w:r>
    </w:p>
    <w:p w:rsidR="001C1D0C" w:rsidRPr="00DC2CE5" w:rsidRDefault="001C1D0C" w:rsidP="001C1D0C">
      <w:pPr>
        <w:ind w:firstLine="708"/>
        <w:rPr>
          <w:sz w:val="24"/>
          <w:szCs w:val="24"/>
        </w:rPr>
      </w:pPr>
      <w:r w:rsidRPr="00DC2CE5">
        <w:rPr>
          <w:sz w:val="24"/>
          <w:szCs w:val="24"/>
        </w:rPr>
        <w:t xml:space="preserve">Индивидуальные и групповые коррекционные занятия в </w:t>
      </w:r>
      <w:r>
        <w:rPr>
          <w:sz w:val="24"/>
          <w:szCs w:val="24"/>
        </w:rPr>
        <w:t>3</w:t>
      </w:r>
      <w:r w:rsidRPr="00DC2CE5">
        <w:rPr>
          <w:sz w:val="24"/>
          <w:szCs w:val="24"/>
        </w:rPr>
        <w:t>-</w:t>
      </w:r>
      <w:r>
        <w:rPr>
          <w:sz w:val="24"/>
          <w:szCs w:val="24"/>
        </w:rPr>
        <w:t>6</w:t>
      </w:r>
      <w:r w:rsidRPr="00DC2CE5">
        <w:rPr>
          <w:sz w:val="24"/>
          <w:szCs w:val="24"/>
        </w:rPr>
        <w:t xml:space="preserve"> классах согласно базисному учебному плану проводятся с целью коррекции более выраженных нарушений речевого развития, общей моторики, сенсорных процессов.</w:t>
      </w:r>
    </w:p>
    <w:p w:rsidR="001C1D0C" w:rsidRPr="00DC2CE5" w:rsidRDefault="001C1D0C" w:rsidP="001C1D0C">
      <w:pPr>
        <w:ind w:firstLine="708"/>
        <w:rPr>
          <w:sz w:val="24"/>
          <w:szCs w:val="24"/>
        </w:rPr>
      </w:pPr>
    </w:p>
    <w:p w:rsidR="001C1D0C" w:rsidRPr="00DC2CE5" w:rsidRDefault="001C1D0C" w:rsidP="001C1D0C">
      <w:pPr>
        <w:contextualSpacing/>
        <w:rPr>
          <w:sz w:val="24"/>
          <w:szCs w:val="24"/>
        </w:rPr>
      </w:pPr>
    </w:p>
    <w:p w:rsidR="001C1D0C" w:rsidRPr="00DC2CE5" w:rsidRDefault="001C1D0C" w:rsidP="001C1D0C">
      <w:pPr>
        <w:contextualSpacing/>
        <w:rPr>
          <w:sz w:val="24"/>
          <w:szCs w:val="24"/>
        </w:rPr>
      </w:pPr>
    </w:p>
    <w:p w:rsidR="001C1D0C" w:rsidRPr="00DC2CE5" w:rsidRDefault="001C1D0C" w:rsidP="001C1D0C">
      <w:pPr>
        <w:contextualSpacing/>
        <w:rPr>
          <w:b/>
          <w:sz w:val="24"/>
          <w:szCs w:val="24"/>
        </w:rPr>
      </w:pPr>
    </w:p>
    <w:p w:rsidR="001C1D0C" w:rsidRPr="00DC2CE5" w:rsidRDefault="001C1D0C" w:rsidP="001C1D0C">
      <w:pPr>
        <w:rPr>
          <w:b/>
          <w:sz w:val="24"/>
          <w:szCs w:val="24"/>
        </w:rPr>
      </w:pPr>
    </w:p>
    <w:p w:rsidR="001C1D0C" w:rsidRPr="00AC30D0" w:rsidRDefault="001C1D0C" w:rsidP="00AC30D0">
      <w:pPr>
        <w:tabs>
          <w:tab w:val="left" w:pos="3825"/>
        </w:tabs>
        <w:rPr>
          <w:b/>
          <w:sz w:val="24"/>
          <w:szCs w:val="24"/>
        </w:rPr>
        <w:sectPr w:rsidR="001C1D0C" w:rsidRPr="00AC30D0" w:rsidSect="001C1D0C">
          <w:pgSz w:w="11906" w:h="16838"/>
          <w:pgMar w:top="851" w:right="851" w:bottom="851" w:left="1418" w:header="709" w:footer="709" w:gutter="0"/>
          <w:cols w:space="708"/>
          <w:docGrid w:linePitch="360"/>
        </w:sectPr>
      </w:pPr>
    </w:p>
    <w:p w:rsidR="001C1D0C" w:rsidRPr="0040373D" w:rsidRDefault="001C1D0C" w:rsidP="00AC30D0">
      <w:pPr>
        <w:jc w:val="center"/>
        <w:rPr>
          <w:sz w:val="24"/>
          <w:szCs w:val="24"/>
        </w:rPr>
      </w:pPr>
    </w:p>
    <w:p w:rsidR="00E773DA" w:rsidRDefault="00E773DA" w:rsidP="001C1D0C">
      <w:pPr>
        <w:contextualSpacing/>
        <w:jc w:val="center"/>
        <w:rPr>
          <w:b/>
          <w:sz w:val="24"/>
          <w:szCs w:val="24"/>
        </w:rPr>
      </w:pPr>
    </w:p>
    <w:p w:rsidR="00E773DA" w:rsidRDefault="00E773DA" w:rsidP="001C1D0C">
      <w:pPr>
        <w:contextualSpacing/>
        <w:jc w:val="center"/>
        <w:rPr>
          <w:b/>
          <w:sz w:val="24"/>
          <w:szCs w:val="24"/>
        </w:rPr>
      </w:pPr>
    </w:p>
    <w:p w:rsidR="00E773DA" w:rsidRDefault="00E773DA" w:rsidP="001C1D0C">
      <w:pPr>
        <w:contextualSpacing/>
        <w:jc w:val="center"/>
        <w:rPr>
          <w:b/>
          <w:sz w:val="24"/>
          <w:szCs w:val="24"/>
        </w:rPr>
      </w:pPr>
    </w:p>
    <w:p w:rsidR="00E773DA" w:rsidRDefault="00E773DA" w:rsidP="001C1D0C">
      <w:pPr>
        <w:contextualSpacing/>
        <w:jc w:val="center"/>
        <w:rPr>
          <w:b/>
          <w:sz w:val="24"/>
          <w:szCs w:val="24"/>
        </w:rPr>
      </w:pPr>
    </w:p>
    <w:p w:rsidR="001C1D0C" w:rsidRDefault="001C1D0C" w:rsidP="001C1D0C">
      <w:pPr>
        <w:contextualSpacing/>
        <w:jc w:val="center"/>
        <w:rPr>
          <w:b/>
          <w:sz w:val="24"/>
          <w:szCs w:val="24"/>
        </w:rPr>
      </w:pPr>
      <w:r w:rsidRPr="00A12663">
        <w:rPr>
          <w:b/>
          <w:sz w:val="24"/>
          <w:szCs w:val="24"/>
        </w:rPr>
        <w:t>УЧЕБНЫЙ  ПЛАН</w:t>
      </w:r>
      <w:r>
        <w:rPr>
          <w:b/>
          <w:sz w:val="24"/>
          <w:szCs w:val="24"/>
        </w:rPr>
        <w:t xml:space="preserve"> </w:t>
      </w:r>
    </w:p>
    <w:p w:rsidR="001C1D0C" w:rsidRPr="00A12663" w:rsidRDefault="001C1D0C" w:rsidP="001C1D0C">
      <w:pPr>
        <w:contextualSpacing/>
        <w:jc w:val="center"/>
        <w:rPr>
          <w:b/>
          <w:sz w:val="24"/>
          <w:szCs w:val="24"/>
        </w:rPr>
      </w:pPr>
      <w:r>
        <w:rPr>
          <w:b/>
          <w:sz w:val="24"/>
          <w:szCs w:val="24"/>
        </w:rPr>
        <w:t>для обучающихся с легкой степенью умственной отсталости</w:t>
      </w:r>
    </w:p>
    <w:p w:rsidR="001C1D0C" w:rsidRPr="00AC30D0" w:rsidRDefault="001C1D0C" w:rsidP="001C1D0C">
      <w:pPr>
        <w:contextualSpacing/>
        <w:jc w:val="center"/>
        <w:rPr>
          <w:b/>
          <w:sz w:val="24"/>
          <w:szCs w:val="24"/>
          <w:u w:val="single"/>
        </w:rPr>
      </w:pPr>
      <w:r>
        <w:rPr>
          <w:b/>
          <w:sz w:val="24"/>
          <w:szCs w:val="24"/>
          <w:u w:val="single"/>
        </w:rPr>
        <w:t xml:space="preserve">3-4 </w:t>
      </w:r>
      <w:r w:rsidR="00AC30D0">
        <w:rPr>
          <w:b/>
          <w:sz w:val="24"/>
          <w:szCs w:val="24"/>
          <w:u w:val="single"/>
        </w:rPr>
        <w:t xml:space="preserve"> классы</w:t>
      </w:r>
    </w:p>
    <w:p w:rsidR="001C1D0C" w:rsidRDefault="001C1D0C" w:rsidP="001C1D0C">
      <w:pPr>
        <w:contextualSpacing/>
        <w:jc w:val="center"/>
        <w:rPr>
          <w:b/>
          <w:sz w:val="24"/>
          <w:szCs w:val="24"/>
        </w:rPr>
      </w:pPr>
    </w:p>
    <w:tbl>
      <w:tblPr>
        <w:tblpPr w:leftFromText="180" w:rightFromText="180" w:vertAnchor="text" w:tblpX="-10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275"/>
        <w:gridCol w:w="1418"/>
        <w:gridCol w:w="1559"/>
      </w:tblGrid>
      <w:tr w:rsidR="009225C7" w:rsidRPr="00F85FCE" w:rsidTr="00AC30D0">
        <w:tc>
          <w:tcPr>
            <w:tcW w:w="1951" w:type="dxa"/>
          </w:tcPr>
          <w:p w:rsidR="009225C7" w:rsidRPr="001C1D0C" w:rsidRDefault="009225C7" w:rsidP="009225C7">
            <w:pPr>
              <w:contextualSpacing/>
              <w:jc w:val="center"/>
              <w:rPr>
                <w:b/>
              </w:rPr>
            </w:pPr>
            <w:r w:rsidRPr="001C1D0C">
              <w:rPr>
                <w:b/>
              </w:rPr>
              <w:t>Предметные</w:t>
            </w:r>
          </w:p>
          <w:p w:rsidR="009225C7" w:rsidRDefault="009225C7" w:rsidP="009225C7">
            <w:pPr>
              <w:contextualSpacing/>
              <w:jc w:val="center"/>
            </w:pPr>
            <w:r w:rsidRPr="001C1D0C">
              <w:rPr>
                <w:b/>
              </w:rPr>
              <w:t>области</w:t>
            </w:r>
          </w:p>
        </w:tc>
        <w:tc>
          <w:tcPr>
            <w:tcW w:w="3119" w:type="dxa"/>
          </w:tcPr>
          <w:p w:rsidR="009225C7" w:rsidRPr="001C1D0C" w:rsidRDefault="00F850E9" w:rsidP="009225C7">
            <w:pPr>
              <w:contextualSpacing/>
              <w:rPr>
                <w:b/>
              </w:rPr>
            </w:pPr>
            <w:r>
              <w:rPr>
                <w:noProof/>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15240</wp:posOffset>
                      </wp:positionV>
                      <wp:extent cx="1167765" cy="437515"/>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76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15pt;margin-top:1.2pt;width:91.95pt;height:34.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"/>
                  </w:pict>
                </mc:Fallback>
              </mc:AlternateContent>
            </w:r>
            <w:r w:rsidR="009225C7" w:rsidRPr="001C1D0C">
              <w:rPr>
                <w:b/>
              </w:rPr>
              <w:t>Классы</w:t>
            </w:r>
          </w:p>
          <w:p w:rsidR="009225C7" w:rsidRPr="001C1D0C" w:rsidRDefault="009225C7" w:rsidP="009225C7">
            <w:pPr>
              <w:contextualSpacing/>
              <w:jc w:val="right"/>
              <w:rPr>
                <w:b/>
              </w:rPr>
            </w:pPr>
            <w:r w:rsidRPr="001C1D0C">
              <w:rPr>
                <w:b/>
              </w:rPr>
              <w:t xml:space="preserve">учебные </w:t>
            </w:r>
          </w:p>
          <w:p w:rsidR="009225C7" w:rsidRPr="007E0972" w:rsidRDefault="009225C7" w:rsidP="009225C7">
            <w:pPr>
              <w:contextualSpacing/>
              <w:jc w:val="center"/>
            </w:pPr>
            <w:r w:rsidRPr="001C1D0C">
              <w:rPr>
                <w:b/>
              </w:rPr>
              <w:t>предметы</w:t>
            </w:r>
          </w:p>
        </w:tc>
        <w:tc>
          <w:tcPr>
            <w:tcW w:w="1275" w:type="dxa"/>
          </w:tcPr>
          <w:p w:rsidR="009225C7" w:rsidRPr="009225C7" w:rsidRDefault="009225C7" w:rsidP="001C1D0C">
            <w:pPr>
              <w:contextualSpacing/>
              <w:jc w:val="center"/>
              <w:rPr>
                <w:b/>
              </w:rPr>
            </w:pPr>
            <w:r w:rsidRPr="009225C7">
              <w:rPr>
                <w:b/>
              </w:rPr>
              <w:t>3 кл.</w:t>
            </w:r>
          </w:p>
        </w:tc>
        <w:tc>
          <w:tcPr>
            <w:tcW w:w="1418" w:type="dxa"/>
          </w:tcPr>
          <w:p w:rsidR="009225C7" w:rsidRPr="009225C7" w:rsidRDefault="009225C7" w:rsidP="001C1D0C">
            <w:pPr>
              <w:contextualSpacing/>
              <w:jc w:val="center"/>
              <w:rPr>
                <w:b/>
              </w:rPr>
            </w:pPr>
            <w:r w:rsidRPr="009225C7">
              <w:rPr>
                <w:b/>
              </w:rPr>
              <w:t>4 кл.</w:t>
            </w:r>
          </w:p>
        </w:tc>
        <w:tc>
          <w:tcPr>
            <w:tcW w:w="1559" w:type="dxa"/>
          </w:tcPr>
          <w:p w:rsidR="009225C7" w:rsidRDefault="009225C7" w:rsidP="001C1D0C">
            <w:pPr>
              <w:contextualSpacing/>
              <w:jc w:val="center"/>
              <w:rPr>
                <w:b/>
              </w:rPr>
            </w:pPr>
            <w:r>
              <w:rPr>
                <w:b/>
              </w:rPr>
              <w:t>Итого</w:t>
            </w:r>
          </w:p>
        </w:tc>
      </w:tr>
      <w:tr w:rsidR="009225C7" w:rsidRPr="00F85FCE" w:rsidTr="009225C7">
        <w:tc>
          <w:tcPr>
            <w:tcW w:w="5070" w:type="dxa"/>
            <w:gridSpan w:val="2"/>
          </w:tcPr>
          <w:p w:rsidR="009225C7" w:rsidRPr="007E0972" w:rsidRDefault="009225C7" w:rsidP="001C1D0C">
            <w:pPr>
              <w:contextualSpacing/>
              <w:jc w:val="center"/>
            </w:pPr>
            <w:r w:rsidRPr="001C1D0C">
              <w:rPr>
                <w:b/>
                <w:i/>
              </w:rPr>
              <w:t>Обязательная   часть</w:t>
            </w:r>
          </w:p>
        </w:tc>
        <w:tc>
          <w:tcPr>
            <w:tcW w:w="1275" w:type="dxa"/>
          </w:tcPr>
          <w:p w:rsidR="009225C7" w:rsidRDefault="009225C7" w:rsidP="001C1D0C">
            <w:pPr>
              <w:contextualSpacing/>
              <w:jc w:val="center"/>
            </w:pPr>
          </w:p>
        </w:tc>
        <w:tc>
          <w:tcPr>
            <w:tcW w:w="1418" w:type="dxa"/>
          </w:tcPr>
          <w:p w:rsidR="009225C7" w:rsidRDefault="009225C7" w:rsidP="001C1D0C">
            <w:pPr>
              <w:contextualSpacing/>
              <w:jc w:val="center"/>
            </w:pPr>
          </w:p>
        </w:tc>
        <w:tc>
          <w:tcPr>
            <w:tcW w:w="1559" w:type="dxa"/>
          </w:tcPr>
          <w:p w:rsidR="009225C7" w:rsidRDefault="009225C7" w:rsidP="001C1D0C">
            <w:pPr>
              <w:contextualSpacing/>
              <w:jc w:val="center"/>
              <w:rPr>
                <w:b/>
              </w:rPr>
            </w:pPr>
          </w:p>
        </w:tc>
      </w:tr>
      <w:tr w:rsidR="00AC30D0" w:rsidRPr="00F85FCE" w:rsidTr="00AC30D0">
        <w:tc>
          <w:tcPr>
            <w:tcW w:w="1951" w:type="dxa"/>
            <w:vMerge w:val="restart"/>
          </w:tcPr>
          <w:p w:rsidR="00AC30D0" w:rsidRDefault="00AC30D0" w:rsidP="001C1D0C">
            <w:pPr>
              <w:contextualSpacing/>
              <w:jc w:val="center"/>
            </w:pPr>
          </w:p>
          <w:p w:rsidR="00AC30D0" w:rsidRPr="007E0972" w:rsidRDefault="00AC30D0" w:rsidP="001C1D0C">
            <w:pPr>
              <w:contextualSpacing/>
              <w:jc w:val="center"/>
            </w:pPr>
            <w:r w:rsidRPr="007E0972">
              <w:t>Язык и речевая практика</w:t>
            </w:r>
          </w:p>
        </w:tc>
        <w:tc>
          <w:tcPr>
            <w:tcW w:w="3119" w:type="dxa"/>
          </w:tcPr>
          <w:p w:rsidR="00AC30D0" w:rsidRPr="007E0972" w:rsidRDefault="00AC30D0" w:rsidP="001C1D0C">
            <w:pPr>
              <w:contextualSpacing/>
              <w:jc w:val="center"/>
            </w:pPr>
            <w:r w:rsidRPr="007E0972">
              <w:t>Чтение и развитие речи</w:t>
            </w:r>
          </w:p>
        </w:tc>
        <w:tc>
          <w:tcPr>
            <w:tcW w:w="1275" w:type="dxa"/>
          </w:tcPr>
          <w:p w:rsidR="00AC30D0" w:rsidRPr="007E0972" w:rsidRDefault="00AC30D0" w:rsidP="001C1D0C">
            <w:pPr>
              <w:contextualSpacing/>
              <w:jc w:val="center"/>
            </w:pPr>
            <w:r>
              <w:t>4</w:t>
            </w:r>
          </w:p>
        </w:tc>
        <w:tc>
          <w:tcPr>
            <w:tcW w:w="1418" w:type="dxa"/>
          </w:tcPr>
          <w:p w:rsidR="00AC30D0" w:rsidRPr="007E0972" w:rsidRDefault="00AC30D0" w:rsidP="001C1D0C">
            <w:pPr>
              <w:contextualSpacing/>
              <w:jc w:val="center"/>
            </w:pPr>
            <w:r>
              <w:t>3</w:t>
            </w:r>
          </w:p>
        </w:tc>
        <w:tc>
          <w:tcPr>
            <w:tcW w:w="1559" w:type="dxa"/>
          </w:tcPr>
          <w:p w:rsidR="00AC30D0" w:rsidRPr="001C1D0C" w:rsidRDefault="00AC30D0" w:rsidP="001C1D0C">
            <w:pPr>
              <w:contextualSpacing/>
              <w:jc w:val="center"/>
              <w:rPr>
                <w:b/>
              </w:rPr>
            </w:pPr>
            <w:r>
              <w:rPr>
                <w:b/>
              </w:rPr>
              <w:t>7</w:t>
            </w:r>
          </w:p>
          <w:p w:rsidR="00AC30D0" w:rsidRPr="001C1D0C" w:rsidRDefault="00AC30D0" w:rsidP="001C1D0C">
            <w:pPr>
              <w:contextualSpacing/>
              <w:jc w:val="center"/>
              <w:rPr>
                <w:b/>
              </w:rPr>
            </w:pPr>
          </w:p>
        </w:tc>
      </w:tr>
      <w:tr w:rsidR="00AC30D0" w:rsidRPr="00F85FCE" w:rsidTr="00AC30D0">
        <w:tc>
          <w:tcPr>
            <w:tcW w:w="1951" w:type="dxa"/>
            <w:vMerge/>
          </w:tcPr>
          <w:p w:rsidR="00AC30D0" w:rsidRPr="007E0972" w:rsidRDefault="00AC30D0" w:rsidP="001C1D0C">
            <w:pPr>
              <w:contextualSpacing/>
              <w:jc w:val="center"/>
            </w:pPr>
          </w:p>
        </w:tc>
        <w:tc>
          <w:tcPr>
            <w:tcW w:w="3119" w:type="dxa"/>
          </w:tcPr>
          <w:p w:rsidR="00AC30D0" w:rsidRPr="007E0972" w:rsidRDefault="00AC30D0" w:rsidP="001C1D0C">
            <w:pPr>
              <w:contextualSpacing/>
              <w:jc w:val="center"/>
            </w:pPr>
            <w:r w:rsidRPr="007E0972">
              <w:t>Письмо и развитие речи</w:t>
            </w:r>
          </w:p>
        </w:tc>
        <w:tc>
          <w:tcPr>
            <w:tcW w:w="1275" w:type="dxa"/>
          </w:tcPr>
          <w:p w:rsidR="00AC30D0" w:rsidRPr="007E0972" w:rsidRDefault="00AC30D0" w:rsidP="001C1D0C">
            <w:pPr>
              <w:contextualSpacing/>
              <w:jc w:val="center"/>
            </w:pPr>
            <w:r>
              <w:t>5</w:t>
            </w:r>
          </w:p>
        </w:tc>
        <w:tc>
          <w:tcPr>
            <w:tcW w:w="1418" w:type="dxa"/>
          </w:tcPr>
          <w:p w:rsidR="00AC30D0" w:rsidRPr="007E0972" w:rsidRDefault="00AC30D0" w:rsidP="001C1D0C">
            <w:pPr>
              <w:contextualSpacing/>
              <w:jc w:val="center"/>
            </w:pPr>
            <w:r>
              <w:t>5</w:t>
            </w:r>
          </w:p>
        </w:tc>
        <w:tc>
          <w:tcPr>
            <w:tcW w:w="1559" w:type="dxa"/>
          </w:tcPr>
          <w:p w:rsidR="00AC30D0" w:rsidRPr="001C1D0C" w:rsidRDefault="00AC30D0" w:rsidP="001C1D0C">
            <w:pPr>
              <w:contextualSpacing/>
              <w:jc w:val="center"/>
              <w:rPr>
                <w:b/>
              </w:rPr>
            </w:pPr>
            <w:r>
              <w:rPr>
                <w:b/>
              </w:rPr>
              <w:t>1</w:t>
            </w:r>
            <w:r w:rsidRPr="001C1D0C">
              <w:rPr>
                <w:b/>
              </w:rPr>
              <w:t>0</w:t>
            </w:r>
          </w:p>
          <w:p w:rsidR="00AC30D0" w:rsidRPr="001C1D0C" w:rsidRDefault="00AC30D0" w:rsidP="001C1D0C">
            <w:pPr>
              <w:contextualSpacing/>
              <w:jc w:val="center"/>
              <w:rPr>
                <w:b/>
              </w:rPr>
            </w:pPr>
          </w:p>
        </w:tc>
      </w:tr>
      <w:tr w:rsidR="00AC30D0" w:rsidRPr="00F85FCE" w:rsidTr="00AC30D0">
        <w:tc>
          <w:tcPr>
            <w:tcW w:w="1951" w:type="dxa"/>
          </w:tcPr>
          <w:p w:rsidR="00AC30D0" w:rsidRPr="007E0972" w:rsidRDefault="00AC30D0" w:rsidP="001C1D0C">
            <w:pPr>
              <w:contextualSpacing/>
              <w:jc w:val="center"/>
            </w:pPr>
            <w:r>
              <w:t>Математика</w:t>
            </w:r>
          </w:p>
        </w:tc>
        <w:tc>
          <w:tcPr>
            <w:tcW w:w="3119" w:type="dxa"/>
          </w:tcPr>
          <w:p w:rsidR="00AC30D0" w:rsidRPr="007E0972" w:rsidRDefault="00AC30D0" w:rsidP="001C1D0C">
            <w:pPr>
              <w:contextualSpacing/>
              <w:jc w:val="center"/>
            </w:pPr>
            <w:r>
              <w:t>Математика</w:t>
            </w:r>
          </w:p>
        </w:tc>
        <w:tc>
          <w:tcPr>
            <w:tcW w:w="1275" w:type="dxa"/>
          </w:tcPr>
          <w:p w:rsidR="00AC30D0" w:rsidRPr="007E0972" w:rsidRDefault="00AC30D0" w:rsidP="001C1D0C">
            <w:pPr>
              <w:contextualSpacing/>
              <w:jc w:val="center"/>
            </w:pPr>
            <w:r>
              <w:t>5</w:t>
            </w:r>
          </w:p>
        </w:tc>
        <w:tc>
          <w:tcPr>
            <w:tcW w:w="1418" w:type="dxa"/>
          </w:tcPr>
          <w:p w:rsidR="00AC30D0" w:rsidRPr="007E0972" w:rsidRDefault="00AC30D0" w:rsidP="001C1D0C">
            <w:pPr>
              <w:contextualSpacing/>
              <w:jc w:val="center"/>
            </w:pPr>
            <w:r>
              <w:t>5</w:t>
            </w:r>
          </w:p>
        </w:tc>
        <w:tc>
          <w:tcPr>
            <w:tcW w:w="1559" w:type="dxa"/>
          </w:tcPr>
          <w:p w:rsidR="00AC30D0" w:rsidRPr="001C1D0C" w:rsidRDefault="00AC30D0" w:rsidP="001C1D0C">
            <w:pPr>
              <w:contextualSpacing/>
              <w:jc w:val="center"/>
              <w:rPr>
                <w:b/>
              </w:rPr>
            </w:pPr>
            <w:r>
              <w:rPr>
                <w:b/>
              </w:rPr>
              <w:t>1</w:t>
            </w:r>
            <w:r w:rsidRPr="001C1D0C">
              <w:rPr>
                <w:b/>
              </w:rPr>
              <w:t>0</w:t>
            </w:r>
          </w:p>
          <w:p w:rsidR="00AC30D0" w:rsidRPr="001C1D0C" w:rsidRDefault="00AC30D0" w:rsidP="001C1D0C">
            <w:pPr>
              <w:contextualSpacing/>
              <w:jc w:val="center"/>
              <w:rPr>
                <w:b/>
              </w:rPr>
            </w:pPr>
          </w:p>
        </w:tc>
      </w:tr>
      <w:tr w:rsidR="00AC30D0" w:rsidRPr="00F85FCE" w:rsidTr="00AC30D0">
        <w:tc>
          <w:tcPr>
            <w:tcW w:w="1951" w:type="dxa"/>
            <w:vMerge w:val="restart"/>
          </w:tcPr>
          <w:p w:rsidR="00AC30D0" w:rsidRDefault="00AC30D0" w:rsidP="001C1D0C">
            <w:pPr>
              <w:contextualSpacing/>
              <w:jc w:val="center"/>
            </w:pPr>
          </w:p>
          <w:p w:rsidR="00AC30D0" w:rsidRPr="007E0972" w:rsidRDefault="00AC30D0" w:rsidP="001C1D0C">
            <w:pPr>
              <w:contextualSpacing/>
              <w:jc w:val="center"/>
            </w:pPr>
            <w:r>
              <w:t>Искусство</w:t>
            </w:r>
          </w:p>
        </w:tc>
        <w:tc>
          <w:tcPr>
            <w:tcW w:w="3119" w:type="dxa"/>
          </w:tcPr>
          <w:p w:rsidR="00AC30D0" w:rsidRPr="007E0972" w:rsidRDefault="00AC30D0" w:rsidP="001C1D0C">
            <w:pPr>
              <w:contextualSpacing/>
              <w:jc w:val="center"/>
            </w:pPr>
            <w:r>
              <w:t>Изобразительное искусство</w:t>
            </w:r>
          </w:p>
        </w:tc>
        <w:tc>
          <w:tcPr>
            <w:tcW w:w="1275" w:type="dxa"/>
          </w:tcPr>
          <w:p w:rsidR="00AC30D0" w:rsidRPr="007E0972" w:rsidRDefault="00AC30D0" w:rsidP="001C1D0C">
            <w:pPr>
              <w:contextualSpacing/>
              <w:jc w:val="center"/>
            </w:pPr>
            <w:r>
              <w:t>1</w:t>
            </w:r>
          </w:p>
        </w:tc>
        <w:tc>
          <w:tcPr>
            <w:tcW w:w="1418" w:type="dxa"/>
          </w:tcPr>
          <w:p w:rsidR="00AC30D0" w:rsidRPr="007E0972" w:rsidRDefault="00AC30D0" w:rsidP="001C1D0C">
            <w:pPr>
              <w:contextualSpacing/>
              <w:jc w:val="center"/>
            </w:pPr>
            <w:r>
              <w:t>1</w:t>
            </w:r>
          </w:p>
        </w:tc>
        <w:tc>
          <w:tcPr>
            <w:tcW w:w="1559" w:type="dxa"/>
          </w:tcPr>
          <w:p w:rsidR="00AC30D0" w:rsidRPr="001C1D0C" w:rsidRDefault="00AC30D0" w:rsidP="001C1D0C">
            <w:pPr>
              <w:contextualSpacing/>
              <w:jc w:val="center"/>
              <w:rPr>
                <w:b/>
              </w:rPr>
            </w:pPr>
            <w:r>
              <w:rPr>
                <w:b/>
              </w:rPr>
              <w:t>2</w:t>
            </w:r>
          </w:p>
          <w:p w:rsidR="00AC30D0" w:rsidRPr="001C1D0C" w:rsidRDefault="00AC30D0" w:rsidP="001C1D0C">
            <w:pPr>
              <w:contextualSpacing/>
              <w:jc w:val="center"/>
              <w:rPr>
                <w:b/>
              </w:rPr>
            </w:pPr>
          </w:p>
        </w:tc>
      </w:tr>
      <w:tr w:rsidR="00AC30D0" w:rsidRPr="00F85FCE" w:rsidTr="00AC30D0">
        <w:tc>
          <w:tcPr>
            <w:tcW w:w="1951" w:type="dxa"/>
            <w:vMerge/>
          </w:tcPr>
          <w:p w:rsidR="00AC30D0" w:rsidRPr="007E0972" w:rsidRDefault="00AC30D0" w:rsidP="001C1D0C">
            <w:pPr>
              <w:contextualSpacing/>
              <w:jc w:val="center"/>
            </w:pPr>
          </w:p>
        </w:tc>
        <w:tc>
          <w:tcPr>
            <w:tcW w:w="3119" w:type="dxa"/>
          </w:tcPr>
          <w:p w:rsidR="00AC30D0" w:rsidRPr="007E0972" w:rsidRDefault="00AC30D0" w:rsidP="001C1D0C">
            <w:pPr>
              <w:contextualSpacing/>
              <w:jc w:val="center"/>
            </w:pPr>
            <w:r>
              <w:t>Музыка и пение</w:t>
            </w:r>
          </w:p>
        </w:tc>
        <w:tc>
          <w:tcPr>
            <w:tcW w:w="1275" w:type="dxa"/>
          </w:tcPr>
          <w:p w:rsidR="00AC30D0" w:rsidRPr="007E0972" w:rsidRDefault="00AC30D0" w:rsidP="001C1D0C">
            <w:pPr>
              <w:contextualSpacing/>
              <w:jc w:val="center"/>
            </w:pPr>
            <w:r>
              <w:t>1</w:t>
            </w:r>
          </w:p>
        </w:tc>
        <w:tc>
          <w:tcPr>
            <w:tcW w:w="1418" w:type="dxa"/>
          </w:tcPr>
          <w:p w:rsidR="00AC30D0" w:rsidRPr="007E0972" w:rsidRDefault="00AC30D0" w:rsidP="001C1D0C">
            <w:pPr>
              <w:contextualSpacing/>
              <w:jc w:val="center"/>
            </w:pPr>
            <w:r>
              <w:t>1</w:t>
            </w:r>
          </w:p>
        </w:tc>
        <w:tc>
          <w:tcPr>
            <w:tcW w:w="1559" w:type="dxa"/>
          </w:tcPr>
          <w:p w:rsidR="00AC30D0" w:rsidRPr="001C1D0C" w:rsidRDefault="00AC30D0" w:rsidP="001C1D0C">
            <w:pPr>
              <w:contextualSpacing/>
              <w:jc w:val="center"/>
              <w:rPr>
                <w:b/>
              </w:rPr>
            </w:pPr>
            <w:r>
              <w:rPr>
                <w:b/>
              </w:rPr>
              <w:t>2</w:t>
            </w:r>
          </w:p>
          <w:p w:rsidR="00AC30D0" w:rsidRPr="001C1D0C" w:rsidRDefault="00AC30D0" w:rsidP="001C1D0C">
            <w:pPr>
              <w:contextualSpacing/>
              <w:jc w:val="center"/>
              <w:rPr>
                <w:b/>
              </w:rPr>
            </w:pPr>
          </w:p>
        </w:tc>
      </w:tr>
      <w:tr w:rsidR="00AC30D0" w:rsidRPr="00F85FCE" w:rsidTr="00AC30D0">
        <w:tc>
          <w:tcPr>
            <w:tcW w:w="1951" w:type="dxa"/>
          </w:tcPr>
          <w:p w:rsidR="00AC30D0" w:rsidRDefault="00AC30D0" w:rsidP="001C1D0C">
            <w:pPr>
              <w:contextualSpacing/>
              <w:jc w:val="center"/>
            </w:pPr>
          </w:p>
          <w:p w:rsidR="00AC30D0" w:rsidRPr="007E0972" w:rsidRDefault="00AC30D0" w:rsidP="001C1D0C">
            <w:pPr>
              <w:contextualSpacing/>
              <w:jc w:val="center"/>
            </w:pPr>
            <w:r>
              <w:t>Технология</w:t>
            </w:r>
          </w:p>
        </w:tc>
        <w:tc>
          <w:tcPr>
            <w:tcW w:w="3119" w:type="dxa"/>
          </w:tcPr>
          <w:p w:rsidR="00AC30D0" w:rsidRPr="007E0972" w:rsidRDefault="00AC30D0" w:rsidP="001C1D0C">
            <w:pPr>
              <w:contextualSpacing/>
              <w:jc w:val="center"/>
            </w:pPr>
            <w:r>
              <w:t>Трудовое обучение</w:t>
            </w:r>
          </w:p>
        </w:tc>
        <w:tc>
          <w:tcPr>
            <w:tcW w:w="1275" w:type="dxa"/>
          </w:tcPr>
          <w:p w:rsidR="00AC30D0" w:rsidRPr="007E0972" w:rsidRDefault="00AC30D0" w:rsidP="001C1D0C">
            <w:pPr>
              <w:contextualSpacing/>
              <w:jc w:val="center"/>
            </w:pPr>
            <w:r>
              <w:t>2</w:t>
            </w:r>
          </w:p>
        </w:tc>
        <w:tc>
          <w:tcPr>
            <w:tcW w:w="1418" w:type="dxa"/>
          </w:tcPr>
          <w:p w:rsidR="00AC30D0" w:rsidRPr="007E0972" w:rsidRDefault="00AC30D0" w:rsidP="001C1D0C">
            <w:pPr>
              <w:contextualSpacing/>
              <w:jc w:val="center"/>
            </w:pPr>
            <w:r>
              <w:t>3</w:t>
            </w:r>
          </w:p>
        </w:tc>
        <w:tc>
          <w:tcPr>
            <w:tcW w:w="1559" w:type="dxa"/>
          </w:tcPr>
          <w:p w:rsidR="00AC30D0" w:rsidRPr="001C1D0C" w:rsidRDefault="00AC30D0" w:rsidP="001C1D0C">
            <w:pPr>
              <w:contextualSpacing/>
              <w:jc w:val="center"/>
              <w:rPr>
                <w:b/>
              </w:rPr>
            </w:pPr>
            <w:r>
              <w:rPr>
                <w:b/>
              </w:rPr>
              <w:t>5</w:t>
            </w:r>
          </w:p>
        </w:tc>
      </w:tr>
      <w:tr w:rsidR="00AC30D0" w:rsidRPr="00F85FCE" w:rsidTr="00AC30D0">
        <w:tc>
          <w:tcPr>
            <w:tcW w:w="1951" w:type="dxa"/>
          </w:tcPr>
          <w:p w:rsidR="00AC30D0" w:rsidRPr="007E0972" w:rsidRDefault="00AC30D0" w:rsidP="001C1D0C">
            <w:pPr>
              <w:contextualSpacing/>
              <w:jc w:val="center"/>
            </w:pPr>
            <w:r>
              <w:t>Физическая культура</w:t>
            </w:r>
          </w:p>
        </w:tc>
        <w:tc>
          <w:tcPr>
            <w:tcW w:w="3119" w:type="dxa"/>
          </w:tcPr>
          <w:p w:rsidR="00AC30D0" w:rsidRPr="007E0972" w:rsidRDefault="00AC30D0" w:rsidP="001C1D0C">
            <w:pPr>
              <w:contextualSpacing/>
              <w:jc w:val="center"/>
            </w:pPr>
            <w:r>
              <w:t>Физическая культура</w:t>
            </w:r>
          </w:p>
        </w:tc>
        <w:tc>
          <w:tcPr>
            <w:tcW w:w="1275" w:type="dxa"/>
          </w:tcPr>
          <w:p w:rsidR="00AC30D0" w:rsidRPr="007E0972" w:rsidRDefault="00AC30D0" w:rsidP="001C1D0C">
            <w:pPr>
              <w:contextualSpacing/>
              <w:jc w:val="center"/>
            </w:pPr>
            <w:r>
              <w:t>2</w:t>
            </w:r>
          </w:p>
        </w:tc>
        <w:tc>
          <w:tcPr>
            <w:tcW w:w="1418" w:type="dxa"/>
          </w:tcPr>
          <w:p w:rsidR="00AC30D0" w:rsidRPr="007E0972" w:rsidRDefault="00AC30D0" w:rsidP="001C1D0C">
            <w:pPr>
              <w:contextualSpacing/>
              <w:jc w:val="center"/>
            </w:pPr>
            <w:r>
              <w:t>2</w:t>
            </w:r>
          </w:p>
        </w:tc>
        <w:tc>
          <w:tcPr>
            <w:tcW w:w="1559" w:type="dxa"/>
          </w:tcPr>
          <w:p w:rsidR="00AC30D0" w:rsidRPr="001C1D0C" w:rsidRDefault="00AC30D0" w:rsidP="001C1D0C">
            <w:pPr>
              <w:contextualSpacing/>
              <w:jc w:val="center"/>
              <w:rPr>
                <w:b/>
              </w:rPr>
            </w:pPr>
            <w:r w:rsidRPr="001C1D0C">
              <w:rPr>
                <w:b/>
              </w:rPr>
              <w:t>8</w:t>
            </w:r>
          </w:p>
        </w:tc>
      </w:tr>
      <w:tr w:rsidR="00AC30D0" w:rsidRPr="00F85FCE" w:rsidTr="00AC30D0">
        <w:tc>
          <w:tcPr>
            <w:tcW w:w="1951" w:type="dxa"/>
          </w:tcPr>
          <w:p w:rsidR="00AC30D0" w:rsidRPr="007E0972" w:rsidRDefault="00AC30D0" w:rsidP="001C1D0C">
            <w:pPr>
              <w:contextualSpacing/>
              <w:jc w:val="center"/>
            </w:pPr>
            <w:r>
              <w:t>Коррекционная подготовка</w:t>
            </w:r>
          </w:p>
        </w:tc>
        <w:tc>
          <w:tcPr>
            <w:tcW w:w="3119" w:type="dxa"/>
          </w:tcPr>
          <w:p w:rsidR="00AC30D0" w:rsidRPr="007E0972" w:rsidRDefault="00AC30D0" w:rsidP="001C1D0C">
            <w:pPr>
              <w:contextualSpacing/>
              <w:jc w:val="center"/>
            </w:pPr>
            <w:r>
              <w:t>Развитие устной речи  на основе изучения предметов и явлений окружающей действительности</w:t>
            </w:r>
          </w:p>
        </w:tc>
        <w:tc>
          <w:tcPr>
            <w:tcW w:w="1275" w:type="dxa"/>
          </w:tcPr>
          <w:p w:rsidR="00AC30D0" w:rsidRPr="007E0972" w:rsidRDefault="00AC30D0" w:rsidP="001C1D0C">
            <w:pPr>
              <w:contextualSpacing/>
              <w:jc w:val="center"/>
            </w:pPr>
            <w:r>
              <w:t>2</w:t>
            </w:r>
          </w:p>
        </w:tc>
        <w:tc>
          <w:tcPr>
            <w:tcW w:w="1418" w:type="dxa"/>
          </w:tcPr>
          <w:p w:rsidR="00AC30D0" w:rsidRPr="007E0972" w:rsidRDefault="00AC30D0" w:rsidP="001C1D0C">
            <w:pPr>
              <w:contextualSpacing/>
              <w:jc w:val="center"/>
            </w:pPr>
            <w:r>
              <w:t>2</w:t>
            </w:r>
          </w:p>
        </w:tc>
        <w:tc>
          <w:tcPr>
            <w:tcW w:w="1559" w:type="dxa"/>
          </w:tcPr>
          <w:p w:rsidR="00AC30D0" w:rsidRPr="001C1D0C" w:rsidRDefault="00AC30D0" w:rsidP="001C1D0C">
            <w:pPr>
              <w:contextualSpacing/>
              <w:jc w:val="center"/>
              <w:rPr>
                <w:b/>
              </w:rPr>
            </w:pPr>
            <w:r>
              <w:rPr>
                <w:b/>
              </w:rPr>
              <w:t>4</w:t>
            </w:r>
          </w:p>
        </w:tc>
      </w:tr>
      <w:tr w:rsidR="00AC30D0" w:rsidRPr="00F85FCE" w:rsidTr="00AC30D0">
        <w:tc>
          <w:tcPr>
            <w:tcW w:w="5070" w:type="dxa"/>
            <w:gridSpan w:val="2"/>
          </w:tcPr>
          <w:p w:rsidR="00AC30D0" w:rsidRPr="001C1D0C" w:rsidRDefault="00AC30D0" w:rsidP="001C1D0C">
            <w:pPr>
              <w:contextualSpacing/>
              <w:jc w:val="center"/>
              <w:rPr>
                <w:b/>
                <w:i/>
              </w:rPr>
            </w:pPr>
            <w:r w:rsidRPr="001C1D0C">
              <w:rPr>
                <w:b/>
                <w:i/>
              </w:rPr>
              <w:t>Часть, формируемая участниками образовательных отношений</w:t>
            </w:r>
          </w:p>
          <w:p w:rsidR="00AC30D0" w:rsidRPr="001C1D0C" w:rsidRDefault="00AC30D0" w:rsidP="001C1D0C">
            <w:pPr>
              <w:contextualSpacing/>
              <w:jc w:val="center"/>
              <w:rPr>
                <w:i/>
              </w:rPr>
            </w:pPr>
            <w:r w:rsidRPr="001C1D0C">
              <w:rPr>
                <w:i/>
              </w:rPr>
              <w:t>(Физическая культура)</w:t>
            </w:r>
          </w:p>
        </w:tc>
        <w:tc>
          <w:tcPr>
            <w:tcW w:w="1275" w:type="dxa"/>
          </w:tcPr>
          <w:p w:rsidR="00AC30D0" w:rsidRPr="007E0972" w:rsidRDefault="00AC30D0" w:rsidP="001C1D0C">
            <w:pPr>
              <w:contextualSpacing/>
              <w:jc w:val="center"/>
            </w:pPr>
            <w:r>
              <w:t>1</w:t>
            </w:r>
          </w:p>
        </w:tc>
        <w:tc>
          <w:tcPr>
            <w:tcW w:w="1418" w:type="dxa"/>
          </w:tcPr>
          <w:p w:rsidR="00AC30D0" w:rsidRPr="007E0972" w:rsidRDefault="00AC30D0" w:rsidP="001C1D0C">
            <w:pPr>
              <w:contextualSpacing/>
              <w:jc w:val="center"/>
            </w:pPr>
            <w:r>
              <w:t>1</w:t>
            </w:r>
          </w:p>
        </w:tc>
        <w:tc>
          <w:tcPr>
            <w:tcW w:w="1559" w:type="dxa"/>
          </w:tcPr>
          <w:p w:rsidR="00AC30D0" w:rsidRPr="001C1D0C" w:rsidRDefault="00AC30D0" w:rsidP="001C1D0C">
            <w:pPr>
              <w:contextualSpacing/>
              <w:jc w:val="center"/>
              <w:rPr>
                <w:b/>
              </w:rPr>
            </w:pPr>
            <w:r>
              <w:rPr>
                <w:b/>
              </w:rPr>
              <w:t>2</w:t>
            </w:r>
          </w:p>
        </w:tc>
      </w:tr>
      <w:tr w:rsidR="00AC30D0" w:rsidRPr="00F85FCE" w:rsidTr="00AC30D0">
        <w:tc>
          <w:tcPr>
            <w:tcW w:w="5070" w:type="dxa"/>
            <w:gridSpan w:val="2"/>
          </w:tcPr>
          <w:p w:rsidR="00AC30D0" w:rsidRPr="001C1D0C" w:rsidRDefault="00AC30D0" w:rsidP="001C1D0C">
            <w:pPr>
              <w:contextualSpacing/>
              <w:jc w:val="center"/>
              <w:rPr>
                <w:b/>
              </w:rPr>
            </w:pPr>
            <w:r w:rsidRPr="001C1D0C">
              <w:rPr>
                <w:b/>
              </w:rPr>
              <w:t>Максимально допустимая недельная нагрузка по образовательным областям при 5-дневной учебной неделе</w:t>
            </w:r>
          </w:p>
        </w:tc>
        <w:tc>
          <w:tcPr>
            <w:tcW w:w="1275" w:type="dxa"/>
          </w:tcPr>
          <w:p w:rsidR="00AC30D0" w:rsidRPr="001C1D0C" w:rsidRDefault="00AC30D0" w:rsidP="001C1D0C">
            <w:pPr>
              <w:contextualSpacing/>
              <w:jc w:val="center"/>
              <w:rPr>
                <w:b/>
                <w:sz w:val="24"/>
                <w:szCs w:val="24"/>
              </w:rPr>
            </w:pPr>
          </w:p>
          <w:p w:rsidR="00AC30D0" w:rsidRPr="001C1D0C" w:rsidRDefault="00AC30D0" w:rsidP="001C1D0C">
            <w:pPr>
              <w:contextualSpacing/>
              <w:jc w:val="center"/>
              <w:rPr>
                <w:b/>
                <w:sz w:val="24"/>
                <w:szCs w:val="24"/>
              </w:rPr>
            </w:pPr>
            <w:r w:rsidRPr="001C1D0C">
              <w:rPr>
                <w:b/>
                <w:sz w:val="24"/>
                <w:szCs w:val="24"/>
              </w:rPr>
              <w:t>23</w:t>
            </w:r>
          </w:p>
        </w:tc>
        <w:tc>
          <w:tcPr>
            <w:tcW w:w="1418" w:type="dxa"/>
          </w:tcPr>
          <w:p w:rsidR="00AC30D0" w:rsidRPr="001C1D0C" w:rsidRDefault="00AC30D0" w:rsidP="001C1D0C">
            <w:pPr>
              <w:contextualSpacing/>
              <w:jc w:val="center"/>
              <w:rPr>
                <w:b/>
                <w:sz w:val="24"/>
                <w:szCs w:val="24"/>
              </w:rPr>
            </w:pPr>
          </w:p>
          <w:p w:rsidR="00AC30D0" w:rsidRPr="001C1D0C" w:rsidRDefault="00AC30D0" w:rsidP="001C1D0C">
            <w:pPr>
              <w:contextualSpacing/>
              <w:jc w:val="center"/>
              <w:rPr>
                <w:b/>
                <w:sz w:val="24"/>
                <w:szCs w:val="24"/>
              </w:rPr>
            </w:pPr>
            <w:r w:rsidRPr="001C1D0C">
              <w:rPr>
                <w:b/>
                <w:sz w:val="24"/>
                <w:szCs w:val="24"/>
              </w:rPr>
              <w:t>23</w:t>
            </w:r>
          </w:p>
        </w:tc>
        <w:tc>
          <w:tcPr>
            <w:tcW w:w="1559" w:type="dxa"/>
          </w:tcPr>
          <w:p w:rsidR="00AC30D0" w:rsidRPr="001C1D0C" w:rsidRDefault="00AC30D0" w:rsidP="001C1D0C">
            <w:pPr>
              <w:contextualSpacing/>
              <w:jc w:val="center"/>
              <w:rPr>
                <w:b/>
                <w:sz w:val="24"/>
                <w:szCs w:val="24"/>
              </w:rPr>
            </w:pPr>
          </w:p>
          <w:p w:rsidR="00AC30D0" w:rsidRPr="001C1D0C" w:rsidRDefault="00AC30D0" w:rsidP="001C1D0C">
            <w:pPr>
              <w:contextualSpacing/>
              <w:jc w:val="center"/>
              <w:rPr>
                <w:b/>
                <w:sz w:val="24"/>
                <w:szCs w:val="24"/>
              </w:rPr>
            </w:pPr>
            <w:r>
              <w:rPr>
                <w:b/>
                <w:sz w:val="24"/>
                <w:szCs w:val="24"/>
              </w:rPr>
              <w:t>46</w:t>
            </w:r>
          </w:p>
        </w:tc>
      </w:tr>
      <w:tr w:rsidR="00AC30D0" w:rsidRPr="00F85FCE" w:rsidTr="00AC30D0">
        <w:tc>
          <w:tcPr>
            <w:tcW w:w="1951" w:type="dxa"/>
            <w:vMerge w:val="restart"/>
          </w:tcPr>
          <w:p w:rsidR="00AC30D0" w:rsidRPr="007E0972" w:rsidRDefault="00AC30D0" w:rsidP="001C1D0C">
            <w:pPr>
              <w:contextualSpacing/>
              <w:jc w:val="center"/>
            </w:pPr>
            <w:r>
              <w:t>Коррекционно-развивающая область</w:t>
            </w:r>
          </w:p>
        </w:tc>
        <w:tc>
          <w:tcPr>
            <w:tcW w:w="3119" w:type="dxa"/>
          </w:tcPr>
          <w:p w:rsidR="00AC30D0" w:rsidRDefault="00AC30D0" w:rsidP="001C1D0C">
            <w:pPr>
              <w:contextualSpacing/>
              <w:jc w:val="center"/>
            </w:pPr>
            <w:r>
              <w:t>Ритмика</w:t>
            </w:r>
          </w:p>
        </w:tc>
        <w:tc>
          <w:tcPr>
            <w:tcW w:w="1275" w:type="dxa"/>
          </w:tcPr>
          <w:p w:rsidR="00AC30D0" w:rsidRPr="007E0972" w:rsidRDefault="00AC30D0" w:rsidP="001C1D0C">
            <w:pPr>
              <w:contextualSpacing/>
              <w:jc w:val="center"/>
            </w:pPr>
            <w:r>
              <w:t>1</w:t>
            </w:r>
          </w:p>
        </w:tc>
        <w:tc>
          <w:tcPr>
            <w:tcW w:w="1418" w:type="dxa"/>
          </w:tcPr>
          <w:p w:rsidR="00AC30D0" w:rsidRPr="007E0972" w:rsidRDefault="00AC30D0" w:rsidP="001C1D0C">
            <w:pPr>
              <w:contextualSpacing/>
              <w:jc w:val="center"/>
            </w:pPr>
            <w:r>
              <w:t>1</w:t>
            </w:r>
          </w:p>
        </w:tc>
        <w:tc>
          <w:tcPr>
            <w:tcW w:w="1559" w:type="dxa"/>
          </w:tcPr>
          <w:p w:rsidR="00AC30D0" w:rsidRPr="001C1D0C" w:rsidRDefault="00AC30D0" w:rsidP="001C1D0C">
            <w:pPr>
              <w:contextualSpacing/>
              <w:jc w:val="center"/>
              <w:rPr>
                <w:b/>
              </w:rPr>
            </w:pPr>
            <w:r>
              <w:rPr>
                <w:b/>
              </w:rPr>
              <w:t>2</w:t>
            </w:r>
          </w:p>
          <w:p w:rsidR="00AC30D0" w:rsidRPr="001C1D0C" w:rsidRDefault="00AC30D0" w:rsidP="001C1D0C">
            <w:pPr>
              <w:contextualSpacing/>
              <w:jc w:val="center"/>
              <w:rPr>
                <w:b/>
              </w:rPr>
            </w:pPr>
          </w:p>
        </w:tc>
      </w:tr>
      <w:tr w:rsidR="00AC30D0" w:rsidRPr="00F85FCE" w:rsidTr="00AC30D0">
        <w:tc>
          <w:tcPr>
            <w:tcW w:w="1951" w:type="dxa"/>
            <w:vMerge/>
          </w:tcPr>
          <w:p w:rsidR="00AC30D0" w:rsidRPr="007E0972" w:rsidRDefault="00AC30D0" w:rsidP="001C1D0C">
            <w:pPr>
              <w:contextualSpacing/>
              <w:jc w:val="center"/>
            </w:pPr>
          </w:p>
        </w:tc>
        <w:tc>
          <w:tcPr>
            <w:tcW w:w="3119" w:type="dxa"/>
          </w:tcPr>
          <w:p w:rsidR="00AC30D0" w:rsidRDefault="00AC30D0" w:rsidP="001C1D0C">
            <w:pPr>
              <w:contextualSpacing/>
              <w:jc w:val="center"/>
            </w:pPr>
            <w:r>
              <w:t>Логопедические занятия</w:t>
            </w:r>
          </w:p>
        </w:tc>
        <w:tc>
          <w:tcPr>
            <w:tcW w:w="1275" w:type="dxa"/>
          </w:tcPr>
          <w:p w:rsidR="00AC30D0" w:rsidRPr="007E0972" w:rsidRDefault="00AC30D0" w:rsidP="001C1D0C">
            <w:pPr>
              <w:contextualSpacing/>
              <w:jc w:val="center"/>
            </w:pPr>
            <w:r>
              <w:t>4</w:t>
            </w:r>
          </w:p>
        </w:tc>
        <w:tc>
          <w:tcPr>
            <w:tcW w:w="1418" w:type="dxa"/>
          </w:tcPr>
          <w:p w:rsidR="00AC30D0" w:rsidRPr="007E0972" w:rsidRDefault="00AC30D0" w:rsidP="001C1D0C">
            <w:pPr>
              <w:contextualSpacing/>
              <w:jc w:val="center"/>
            </w:pPr>
            <w:r>
              <w:t>3</w:t>
            </w:r>
          </w:p>
        </w:tc>
        <w:tc>
          <w:tcPr>
            <w:tcW w:w="1559" w:type="dxa"/>
          </w:tcPr>
          <w:p w:rsidR="00AC30D0" w:rsidRPr="001C1D0C" w:rsidRDefault="00AC30D0" w:rsidP="001C1D0C">
            <w:pPr>
              <w:contextualSpacing/>
              <w:jc w:val="center"/>
              <w:rPr>
                <w:b/>
              </w:rPr>
            </w:pPr>
            <w:r>
              <w:rPr>
                <w:b/>
              </w:rPr>
              <w:t>7</w:t>
            </w:r>
          </w:p>
          <w:p w:rsidR="00AC30D0" w:rsidRPr="001C1D0C" w:rsidRDefault="00AC30D0" w:rsidP="001C1D0C">
            <w:pPr>
              <w:contextualSpacing/>
              <w:jc w:val="center"/>
              <w:rPr>
                <w:b/>
              </w:rPr>
            </w:pPr>
          </w:p>
        </w:tc>
      </w:tr>
      <w:tr w:rsidR="00AC30D0" w:rsidRPr="00F85FCE" w:rsidTr="00AC30D0">
        <w:tc>
          <w:tcPr>
            <w:tcW w:w="1951" w:type="dxa"/>
            <w:vMerge/>
          </w:tcPr>
          <w:p w:rsidR="00AC30D0" w:rsidRPr="007E0972" w:rsidRDefault="00AC30D0" w:rsidP="001C1D0C">
            <w:pPr>
              <w:contextualSpacing/>
              <w:jc w:val="center"/>
            </w:pPr>
          </w:p>
        </w:tc>
        <w:tc>
          <w:tcPr>
            <w:tcW w:w="3119" w:type="dxa"/>
          </w:tcPr>
          <w:p w:rsidR="00AC30D0" w:rsidRDefault="00AC30D0" w:rsidP="001C1D0C">
            <w:pPr>
              <w:contextualSpacing/>
              <w:jc w:val="center"/>
            </w:pPr>
            <w:r>
              <w:t>ЛФК</w:t>
            </w:r>
          </w:p>
        </w:tc>
        <w:tc>
          <w:tcPr>
            <w:tcW w:w="1275" w:type="dxa"/>
          </w:tcPr>
          <w:p w:rsidR="00AC30D0" w:rsidRPr="007E0972" w:rsidRDefault="00AC30D0" w:rsidP="001C1D0C">
            <w:pPr>
              <w:contextualSpacing/>
              <w:jc w:val="center"/>
            </w:pPr>
            <w:r>
              <w:t>1</w:t>
            </w:r>
          </w:p>
        </w:tc>
        <w:tc>
          <w:tcPr>
            <w:tcW w:w="1418" w:type="dxa"/>
          </w:tcPr>
          <w:p w:rsidR="00AC30D0" w:rsidRPr="007E0972" w:rsidRDefault="00AC30D0" w:rsidP="001C1D0C">
            <w:pPr>
              <w:contextualSpacing/>
              <w:jc w:val="center"/>
            </w:pPr>
            <w:r>
              <w:t>1</w:t>
            </w:r>
          </w:p>
        </w:tc>
        <w:tc>
          <w:tcPr>
            <w:tcW w:w="1559" w:type="dxa"/>
          </w:tcPr>
          <w:p w:rsidR="00AC30D0" w:rsidRPr="001C1D0C" w:rsidRDefault="00AC30D0" w:rsidP="001C1D0C">
            <w:pPr>
              <w:contextualSpacing/>
              <w:jc w:val="center"/>
              <w:rPr>
                <w:b/>
              </w:rPr>
            </w:pPr>
            <w:r>
              <w:rPr>
                <w:b/>
              </w:rPr>
              <w:t>2</w:t>
            </w:r>
          </w:p>
          <w:p w:rsidR="00AC30D0" w:rsidRPr="001C1D0C" w:rsidRDefault="00AC30D0" w:rsidP="001C1D0C">
            <w:pPr>
              <w:contextualSpacing/>
              <w:jc w:val="center"/>
              <w:rPr>
                <w:b/>
              </w:rPr>
            </w:pPr>
          </w:p>
        </w:tc>
      </w:tr>
      <w:tr w:rsidR="00AC30D0" w:rsidRPr="00F85FCE" w:rsidTr="00AC30D0">
        <w:tc>
          <w:tcPr>
            <w:tcW w:w="1951" w:type="dxa"/>
            <w:vMerge/>
          </w:tcPr>
          <w:p w:rsidR="00AC30D0" w:rsidRPr="007E0972" w:rsidRDefault="00AC30D0" w:rsidP="001C1D0C">
            <w:pPr>
              <w:contextualSpacing/>
              <w:jc w:val="center"/>
            </w:pPr>
          </w:p>
        </w:tc>
        <w:tc>
          <w:tcPr>
            <w:tcW w:w="3119" w:type="dxa"/>
          </w:tcPr>
          <w:p w:rsidR="00AC30D0" w:rsidRDefault="00AC30D0" w:rsidP="001C1D0C">
            <w:pPr>
              <w:contextualSpacing/>
              <w:jc w:val="center"/>
            </w:pPr>
            <w:r>
              <w:t>Развитие психомоторики и сенсорных процессов</w:t>
            </w:r>
          </w:p>
        </w:tc>
        <w:tc>
          <w:tcPr>
            <w:tcW w:w="1275" w:type="dxa"/>
          </w:tcPr>
          <w:p w:rsidR="00AC30D0" w:rsidRPr="007E0972" w:rsidRDefault="00AC30D0" w:rsidP="001C1D0C">
            <w:pPr>
              <w:contextualSpacing/>
              <w:jc w:val="center"/>
            </w:pPr>
            <w:r>
              <w:t>2</w:t>
            </w:r>
          </w:p>
        </w:tc>
        <w:tc>
          <w:tcPr>
            <w:tcW w:w="1418" w:type="dxa"/>
          </w:tcPr>
          <w:p w:rsidR="00AC30D0" w:rsidRPr="007E0972" w:rsidRDefault="00AC30D0" w:rsidP="001C1D0C">
            <w:pPr>
              <w:contextualSpacing/>
              <w:jc w:val="center"/>
            </w:pPr>
            <w:r>
              <w:t>2</w:t>
            </w:r>
          </w:p>
        </w:tc>
        <w:tc>
          <w:tcPr>
            <w:tcW w:w="1559" w:type="dxa"/>
          </w:tcPr>
          <w:p w:rsidR="00AC30D0" w:rsidRPr="001C1D0C" w:rsidRDefault="00AC30D0" w:rsidP="001C1D0C">
            <w:pPr>
              <w:contextualSpacing/>
              <w:jc w:val="center"/>
              <w:rPr>
                <w:b/>
              </w:rPr>
            </w:pPr>
            <w:r>
              <w:rPr>
                <w:b/>
              </w:rPr>
              <w:t>4</w:t>
            </w:r>
          </w:p>
        </w:tc>
      </w:tr>
      <w:tr w:rsidR="00AC30D0" w:rsidRPr="00F85FCE" w:rsidTr="00AC30D0">
        <w:tc>
          <w:tcPr>
            <w:tcW w:w="5070" w:type="dxa"/>
            <w:gridSpan w:val="2"/>
          </w:tcPr>
          <w:p w:rsidR="00AC30D0" w:rsidRPr="001C1D0C" w:rsidRDefault="00AC30D0" w:rsidP="001C1D0C">
            <w:pPr>
              <w:contextualSpacing/>
              <w:jc w:val="center"/>
              <w:rPr>
                <w:b/>
                <w:bCs/>
              </w:rPr>
            </w:pPr>
            <w:r w:rsidRPr="001C1D0C">
              <w:rPr>
                <w:b/>
                <w:bCs/>
              </w:rPr>
              <w:t>Итого</w:t>
            </w:r>
          </w:p>
          <w:p w:rsidR="00AC30D0" w:rsidRPr="001C1D0C" w:rsidRDefault="00AC30D0" w:rsidP="001C1D0C">
            <w:pPr>
              <w:contextualSpacing/>
              <w:jc w:val="center"/>
              <w:rPr>
                <w:b/>
              </w:rPr>
            </w:pPr>
            <w:r w:rsidRPr="001C1D0C">
              <w:rPr>
                <w:b/>
                <w:bCs/>
              </w:rPr>
              <w:t>максимальная нагрузка на класс</w:t>
            </w:r>
          </w:p>
        </w:tc>
        <w:tc>
          <w:tcPr>
            <w:tcW w:w="1275" w:type="dxa"/>
          </w:tcPr>
          <w:p w:rsidR="00AC30D0" w:rsidRPr="001C1D0C" w:rsidRDefault="00AC30D0" w:rsidP="001C1D0C">
            <w:pPr>
              <w:contextualSpacing/>
              <w:jc w:val="center"/>
              <w:rPr>
                <w:b/>
                <w:sz w:val="24"/>
                <w:szCs w:val="24"/>
              </w:rPr>
            </w:pPr>
            <w:r w:rsidRPr="001C1D0C">
              <w:rPr>
                <w:b/>
                <w:sz w:val="24"/>
                <w:szCs w:val="24"/>
              </w:rPr>
              <w:t>31</w:t>
            </w:r>
          </w:p>
        </w:tc>
        <w:tc>
          <w:tcPr>
            <w:tcW w:w="1418" w:type="dxa"/>
          </w:tcPr>
          <w:p w:rsidR="00AC30D0" w:rsidRPr="001C1D0C" w:rsidRDefault="00AC30D0" w:rsidP="001C1D0C">
            <w:pPr>
              <w:contextualSpacing/>
              <w:jc w:val="center"/>
              <w:rPr>
                <w:b/>
                <w:sz w:val="24"/>
                <w:szCs w:val="24"/>
              </w:rPr>
            </w:pPr>
            <w:r w:rsidRPr="001C1D0C">
              <w:rPr>
                <w:b/>
                <w:sz w:val="24"/>
                <w:szCs w:val="24"/>
              </w:rPr>
              <w:t>30</w:t>
            </w:r>
          </w:p>
        </w:tc>
        <w:tc>
          <w:tcPr>
            <w:tcW w:w="1559" w:type="dxa"/>
          </w:tcPr>
          <w:p w:rsidR="00AC30D0" w:rsidRPr="001C1D0C" w:rsidRDefault="00AC30D0" w:rsidP="001C1D0C">
            <w:pPr>
              <w:contextualSpacing/>
              <w:jc w:val="center"/>
              <w:rPr>
                <w:b/>
                <w:sz w:val="24"/>
                <w:szCs w:val="24"/>
              </w:rPr>
            </w:pPr>
            <w:r>
              <w:rPr>
                <w:b/>
                <w:sz w:val="24"/>
                <w:szCs w:val="24"/>
              </w:rPr>
              <w:t>61</w:t>
            </w:r>
          </w:p>
        </w:tc>
      </w:tr>
    </w:tbl>
    <w:p w:rsidR="001C1D0C" w:rsidRPr="00D10F6E" w:rsidRDefault="001C1D0C" w:rsidP="001C1D0C">
      <w:pPr>
        <w:rPr>
          <w:b/>
        </w:rPr>
      </w:pPr>
      <w:r>
        <w:rPr>
          <w:b/>
        </w:rPr>
        <w:br w:type="textWrapping" w:clear="all"/>
      </w: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E773DA" w:rsidRDefault="00E773DA" w:rsidP="00AC30D0">
      <w:pPr>
        <w:contextualSpacing/>
        <w:jc w:val="center"/>
        <w:rPr>
          <w:b/>
          <w:sz w:val="24"/>
          <w:szCs w:val="24"/>
        </w:rPr>
      </w:pPr>
    </w:p>
    <w:p w:rsidR="00AC30D0" w:rsidRDefault="00AC30D0" w:rsidP="00AC30D0">
      <w:pPr>
        <w:contextualSpacing/>
        <w:jc w:val="center"/>
        <w:rPr>
          <w:b/>
          <w:sz w:val="24"/>
          <w:szCs w:val="24"/>
        </w:rPr>
      </w:pPr>
      <w:r w:rsidRPr="00A12663">
        <w:rPr>
          <w:b/>
          <w:sz w:val="24"/>
          <w:szCs w:val="24"/>
        </w:rPr>
        <w:t>УЧЕБНЫЙ  ПЛАН</w:t>
      </w:r>
      <w:r>
        <w:rPr>
          <w:b/>
          <w:sz w:val="24"/>
          <w:szCs w:val="24"/>
        </w:rPr>
        <w:t xml:space="preserve"> </w:t>
      </w:r>
    </w:p>
    <w:p w:rsidR="00AC30D0" w:rsidRPr="00A12663" w:rsidRDefault="00AC30D0" w:rsidP="00AC30D0">
      <w:pPr>
        <w:contextualSpacing/>
        <w:jc w:val="center"/>
        <w:rPr>
          <w:b/>
          <w:sz w:val="24"/>
          <w:szCs w:val="24"/>
        </w:rPr>
      </w:pPr>
      <w:r>
        <w:rPr>
          <w:b/>
          <w:sz w:val="24"/>
          <w:szCs w:val="24"/>
        </w:rPr>
        <w:t>для обучающихся с легкой степенью умственной отсталости</w:t>
      </w:r>
    </w:p>
    <w:p w:rsidR="00AC30D0" w:rsidRPr="00AC30D0" w:rsidRDefault="00AC30D0" w:rsidP="00AC30D0">
      <w:pPr>
        <w:contextualSpacing/>
        <w:jc w:val="center"/>
        <w:rPr>
          <w:b/>
          <w:sz w:val="24"/>
          <w:szCs w:val="24"/>
          <w:u w:val="single"/>
        </w:rPr>
      </w:pPr>
      <w:r>
        <w:rPr>
          <w:b/>
          <w:sz w:val="24"/>
          <w:szCs w:val="24"/>
          <w:u w:val="single"/>
        </w:rPr>
        <w:t>3-4  классы</w:t>
      </w:r>
    </w:p>
    <w:tbl>
      <w:tblPr>
        <w:tblpPr w:leftFromText="180" w:rightFromText="180" w:vertAnchor="text" w:tblpX="-10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275"/>
        <w:gridCol w:w="1418"/>
        <w:gridCol w:w="1559"/>
      </w:tblGrid>
      <w:tr w:rsidR="00D203AE" w:rsidRPr="00F85FCE" w:rsidTr="0041089E">
        <w:tc>
          <w:tcPr>
            <w:tcW w:w="1951" w:type="dxa"/>
          </w:tcPr>
          <w:p w:rsidR="00D203AE" w:rsidRPr="001C1D0C" w:rsidRDefault="00D203AE" w:rsidP="00D203AE">
            <w:pPr>
              <w:contextualSpacing/>
              <w:jc w:val="center"/>
              <w:rPr>
                <w:b/>
              </w:rPr>
            </w:pPr>
            <w:r w:rsidRPr="001C1D0C">
              <w:rPr>
                <w:b/>
              </w:rPr>
              <w:t>Предметные</w:t>
            </w:r>
          </w:p>
          <w:p w:rsidR="00D203AE" w:rsidRDefault="00D203AE" w:rsidP="00D203AE">
            <w:pPr>
              <w:contextualSpacing/>
              <w:jc w:val="center"/>
            </w:pPr>
            <w:r w:rsidRPr="001C1D0C">
              <w:rPr>
                <w:b/>
              </w:rPr>
              <w:t>области</w:t>
            </w:r>
          </w:p>
        </w:tc>
        <w:tc>
          <w:tcPr>
            <w:tcW w:w="3119" w:type="dxa"/>
          </w:tcPr>
          <w:p w:rsidR="00D203AE" w:rsidRPr="001C1D0C" w:rsidRDefault="00F850E9" w:rsidP="00D203AE">
            <w:pPr>
              <w:contextualSpacing/>
              <w:rPr>
                <w:b/>
              </w:rPr>
            </w:pPr>
            <w:r>
              <w:rPr>
                <w:noProof/>
              </w:rPr>
              <mc:AlternateContent>
                <mc:Choice Requires="wps">
                  <w:drawing>
                    <wp:anchor distT="0" distB="0" distL="114300" distR="114300" simplePos="0" relativeHeight="251657216" behindDoc="0" locked="0" layoutInCell="1" allowOverlap="1">
                      <wp:simplePos x="0" y="0"/>
                      <wp:positionH relativeFrom="column">
                        <wp:posOffset>-65405</wp:posOffset>
                      </wp:positionH>
                      <wp:positionV relativeFrom="paragraph">
                        <wp:posOffset>15240</wp:posOffset>
                      </wp:positionV>
                      <wp:extent cx="1167765" cy="437515"/>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76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15pt;margin-top:1.2pt;width:91.95pt;height:34.4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"/>
                  </w:pict>
                </mc:Fallback>
              </mc:AlternateContent>
            </w:r>
            <w:r w:rsidR="00D203AE" w:rsidRPr="001C1D0C">
              <w:rPr>
                <w:b/>
              </w:rPr>
              <w:t>Классы</w:t>
            </w:r>
          </w:p>
          <w:p w:rsidR="00D203AE" w:rsidRPr="001C1D0C" w:rsidRDefault="00D203AE" w:rsidP="00D203AE">
            <w:pPr>
              <w:contextualSpacing/>
              <w:jc w:val="right"/>
              <w:rPr>
                <w:b/>
              </w:rPr>
            </w:pPr>
            <w:r w:rsidRPr="001C1D0C">
              <w:rPr>
                <w:b/>
              </w:rPr>
              <w:t xml:space="preserve">учебные </w:t>
            </w:r>
          </w:p>
          <w:p w:rsidR="00D203AE" w:rsidRPr="007E0972" w:rsidRDefault="00D203AE" w:rsidP="00D203AE">
            <w:pPr>
              <w:contextualSpacing/>
              <w:jc w:val="center"/>
            </w:pPr>
            <w:r w:rsidRPr="001C1D0C">
              <w:rPr>
                <w:b/>
              </w:rPr>
              <w:t>предметы</w:t>
            </w:r>
          </w:p>
        </w:tc>
        <w:tc>
          <w:tcPr>
            <w:tcW w:w="1275" w:type="dxa"/>
          </w:tcPr>
          <w:p w:rsidR="00D203AE" w:rsidRPr="00D203AE" w:rsidRDefault="00D203AE" w:rsidP="0041089E">
            <w:pPr>
              <w:contextualSpacing/>
              <w:jc w:val="center"/>
              <w:rPr>
                <w:b/>
              </w:rPr>
            </w:pPr>
            <w:r w:rsidRPr="00D203AE">
              <w:rPr>
                <w:b/>
                <w:lang w:val="en-US"/>
              </w:rPr>
              <w:t>3</w:t>
            </w:r>
            <w:r>
              <w:rPr>
                <w:b/>
              </w:rPr>
              <w:t xml:space="preserve"> кл.</w:t>
            </w:r>
          </w:p>
        </w:tc>
        <w:tc>
          <w:tcPr>
            <w:tcW w:w="1418" w:type="dxa"/>
          </w:tcPr>
          <w:p w:rsidR="00D203AE" w:rsidRPr="00D203AE" w:rsidRDefault="00D203AE" w:rsidP="0041089E">
            <w:pPr>
              <w:contextualSpacing/>
              <w:jc w:val="center"/>
              <w:rPr>
                <w:b/>
              </w:rPr>
            </w:pPr>
            <w:r w:rsidRPr="00D203AE">
              <w:rPr>
                <w:b/>
                <w:lang w:val="en-US"/>
              </w:rPr>
              <w:t>4</w:t>
            </w:r>
            <w:r>
              <w:rPr>
                <w:b/>
              </w:rPr>
              <w:t xml:space="preserve"> кл.</w:t>
            </w:r>
          </w:p>
        </w:tc>
        <w:tc>
          <w:tcPr>
            <w:tcW w:w="1559" w:type="dxa"/>
          </w:tcPr>
          <w:p w:rsidR="00D203AE" w:rsidRPr="00D203AE" w:rsidRDefault="00D203AE" w:rsidP="0041089E">
            <w:pPr>
              <w:contextualSpacing/>
              <w:jc w:val="center"/>
              <w:rPr>
                <w:b/>
              </w:rPr>
            </w:pPr>
            <w:r w:rsidRPr="00D203AE">
              <w:rPr>
                <w:b/>
                <w:lang w:val="en-US"/>
              </w:rPr>
              <w:t>Итого</w:t>
            </w:r>
          </w:p>
        </w:tc>
      </w:tr>
      <w:tr w:rsidR="00D203AE" w:rsidRPr="00F85FCE" w:rsidTr="0041089E">
        <w:tc>
          <w:tcPr>
            <w:tcW w:w="9322" w:type="dxa"/>
            <w:gridSpan w:val="5"/>
          </w:tcPr>
          <w:p w:rsidR="00D203AE" w:rsidRDefault="00D203AE" w:rsidP="00D203AE">
            <w:pPr>
              <w:contextualSpacing/>
              <w:jc w:val="left"/>
              <w:rPr>
                <w:b/>
              </w:rPr>
            </w:pPr>
            <w:r w:rsidRPr="001C1D0C">
              <w:rPr>
                <w:b/>
                <w:i/>
              </w:rPr>
              <w:t>Обязательная   часть</w:t>
            </w:r>
          </w:p>
        </w:tc>
      </w:tr>
      <w:tr w:rsidR="00AC30D0" w:rsidRPr="00F85FCE" w:rsidTr="0041089E">
        <w:tc>
          <w:tcPr>
            <w:tcW w:w="1951" w:type="dxa"/>
            <w:vMerge w:val="restart"/>
          </w:tcPr>
          <w:p w:rsidR="00AC30D0" w:rsidRDefault="00AC30D0" w:rsidP="0041089E">
            <w:pPr>
              <w:contextualSpacing/>
              <w:jc w:val="center"/>
            </w:pPr>
          </w:p>
          <w:p w:rsidR="00AC30D0" w:rsidRPr="007E0972" w:rsidRDefault="00AC30D0" w:rsidP="0041089E">
            <w:pPr>
              <w:contextualSpacing/>
              <w:jc w:val="center"/>
            </w:pPr>
            <w:r w:rsidRPr="007E0972">
              <w:t>Язык и речевая практика</w:t>
            </w:r>
          </w:p>
        </w:tc>
        <w:tc>
          <w:tcPr>
            <w:tcW w:w="3119" w:type="dxa"/>
          </w:tcPr>
          <w:p w:rsidR="00AC30D0" w:rsidRPr="007E0972" w:rsidRDefault="00AC30D0" w:rsidP="0041089E">
            <w:pPr>
              <w:contextualSpacing/>
              <w:jc w:val="center"/>
            </w:pPr>
            <w:r w:rsidRPr="007E0972">
              <w:t>Чтение и развитие речи</w:t>
            </w:r>
          </w:p>
        </w:tc>
        <w:tc>
          <w:tcPr>
            <w:tcW w:w="1275" w:type="dxa"/>
          </w:tcPr>
          <w:p w:rsidR="00AC30D0" w:rsidRPr="007E0972" w:rsidRDefault="00AC30D0" w:rsidP="0041089E">
            <w:pPr>
              <w:contextualSpacing/>
              <w:jc w:val="center"/>
            </w:pPr>
            <w:r>
              <w:t>140</w:t>
            </w:r>
          </w:p>
        </w:tc>
        <w:tc>
          <w:tcPr>
            <w:tcW w:w="1418" w:type="dxa"/>
          </w:tcPr>
          <w:p w:rsidR="00AC30D0" w:rsidRPr="007E0972" w:rsidRDefault="00AC30D0" w:rsidP="0041089E">
            <w:pPr>
              <w:contextualSpacing/>
              <w:jc w:val="center"/>
            </w:pPr>
            <w:r>
              <w:t>105</w:t>
            </w:r>
          </w:p>
        </w:tc>
        <w:tc>
          <w:tcPr>
            <w:tcW w:w="1559" w:type="dxa"/>
          </w:tcPr>
          <w:p w:rsidR="00AC30D0" w:rsidRPr="001C1D0C" w:rsidRDefault="00391D67" w:rsidP="0041089E">
            <w:pPr>
              <w:contextualSpacing/>
              <w:jc w:val="center"/>
              <w:rPr>
                <w:b/>
              </w:rPr>
            </w:pPr>
            <w:r>
              <w:rPr>
                <w:b/>
              </w:rPr>
              <w:t>245</w:t>
            </w:r>
          </w:p>
          <w:p w:rsidR="00AC30D0" w:rsidRPr="001C1D0C" w:rsidRDefault="00AC30D0" w:rsidP="0041089E">
            <w:pPr>
              <w:contextualSpacing/>
              <w:jc w:val="center"/>
              <w:rPr>
                <w:b/>
              </w:rPr>
            </w:pPr>
          </w:p>
        </w:tc>
      </w:tr>
      <w:tr w:rsidR="00AC30D0" w:rsidRPr="00F85FCE" w:rsidTr="0041089E">
        <w:tc>
          <w:tcPr>
            <w:tcW w:w="1951" w:type="dxa"/>
            <w:vMerge/>
          </w:tcPr>
          <w:p w:rsidR="00AC30D0" w:rsidRPr="007E0972" w:rsidRDefault="00AC30D0" w:rsidP="0041089E">
            <w:pPr>
              <w:contextualSpacing/>
              <w:jc w:val="center"/>
            </w:pPr>
          </w:p>
        </w:tc>
        <w:tc>
          <w:tcPr>
            <w:tcW w:w="3119" w:type="dxa"/>
          </w:tcPr>
          <w:p w:rsidR="00AC30D0" w:rsidRPr="007E0972" w:rsidRDefault="00AC30D0" w:rsidP="0041089E">
            <w:pPr>
              <w:contextualSpacing/>
              <w:jc w:val="center"/>
            </w:pPr>
            <w:r w:rsidRPr="007E0972">
              <w:t>Письмо и развитие речи</w:t>
            </w:r>
          </w:p>
        </w:tc>
        <w:tc>
          <w:tcPr>
            <w:tcW w:w="1275" w:type="dxa"/>
          </w:tcPr>
          <w:p w:rsidR="00AC30D0" w:rsidRPr="007E0972" w:rsidRDefault="00AC30D0" w:rsidP="0041089E">
            <w:pPr>
              <w:contextualSpacing/>
              <w:jc w:val="center"/>
            </w:pPr>
            <w:r>
              <w:t>175</w:t>
            </w:r>
          </w:p>
        </w:tc>
        <w:tc>
          <w:tcPr>
            <w:tcW w:w="1418" w:type="dxa"/>
          </w:tcPr>
          <w:p w:rsidR="00AC30D0" w:rsidRPr="007E0972" w:rsidRDefault="00AC30D0" w:rsidP="0041089E">
            <w:pPr>
              <w:contextualSpacing/>
              <w:jc w:val="center"/>
            </w:pPr>
            <w:r>
              <w:t>175</w:t>
            </w:r>
          </w:p>
        </w:tc>
        <w:tc>
          <w:tcPr>
            <w:tcW w:w="1559" w:type="dxa"/>
          </w:tcPr>
          <w:p w:rsidR="00AC30D0" w:rsidRPr="001C1D0C" w:rsidRDefault="00391D67" w:rsidP="0041089E">
            <w:pPr>
              <w:contextualSpacing/>
              <w:jc w:val="center"/>
              <w:rPr>
                <w:b/>
              </w:rPr>
            </w:pPr>
            <w:r>
              <w:rPr>
                <w:b/>
              </w:rPr>
              <w:t>350</w:t>
            </w:r>
          </w:p>
          <w:p w:rsidR="00AC30D0" w:rsidRPr="001C1D0C" w:rsidRDefault="00AC30D0" w:rsidP="0041089E">
            <w:pPr>
              <w:contextualSpacing/>
              <w:jc w:val="center"/>
              <w:rPr>
                <w:b/>
              </w:rPr>
            </w:pPr>
          </w:p>
        </w:tc>
      </w:tr>
      <w:tr w:rsidR="00AC30D0" w:rsidRPr="00F85FCE" w:rsidTr="0041089E">
        <w:tc>
          <w:tcPr>
            <w:tcW w:w="1951" w:type="dxa"/>
          </w:tcPr>
          <w:p w:rsidR="00AC30D0" w:rsidRPr="007E0972" w:rsidRDefault="00AC30D0" w:rsidP="0041089E">
            <w:pPr>
              <w:contextualSpacing/>
              <w:jc w:val="center"/>
            </w:pPr>
            <w:r>
              <w:t>Математика</w:t>
            </w:r>
          </w:p>
        </w:tc>
        <w:tc>
          <w:tcPr>
            <w:tcW w:w="3119" w:type="dxa"/>
          </w:tcPr>
          <w:p w:rsidR="00AC30D0" w:rsidRPr="007E0972" w:rsidRDefault="00AC30D0" w:rsidP="0041089E">
            <w:pPr>
              <w:contextualSpacing/>
              <w:jc w:val="center"/>
            </w:pPr>
            <w:r>
              <w:t>Математика</w:t>
            </w:r>
          </w:p>
        </w:tc>
        <w:tc>
          <w:tcPr>
            <w:tcW w:w="1275" w:type="dxa"/>
          </w:tcPr>
          <w:p w:rsidR="00AC30D0" w:rsidRPr="007E0972" w:rsidRDefault="00AC30D0" w:rsidP="0041089E">
            <w:pPr>
              <w:contextualSpacing/>
              <w:jc w:val="center"/>
            </w:pPr>
            <w:r>
              <w:t>175</w:t>
            </w:r>
          </w:p>
        </w:tc>
        <w:tc>
          <w:tcPr>
            <w:tcW w:w="1418" w:type="dxa"/>
          </w:tcPr>
          <w:p w:rsidR="00AC30D0" w:rsidRPr="007E0972" w:rsidRDefault="00AC30D0" w:rsidP="0041089E">
            <w:pPr>
              <w:contextualSpacing/>
              <w:jc w:val="center"/>
            </w:pPr>
            <w:r>
              <w:t>175</w:t>
            </w:r>
          </w:p>
        </w:tc>
        <w:tc>
          <w:tcPr>
            <w:tcW w:w="1559" w:type="dxa"/>
          </w:tcPr>
          <w:p w:rsidR="00AC30D0" w:rsidRPr="001C1D0C" w:rsidRDefault="00391D67" w:rsidP="0041089E">
            <w:pPr>
              <w:contextualSpacing/>
              <w:jc w:val="center"/>
              <w:rPr>
                <w:b/>
              </w:rPr>
            </w:pPr>
            <w:r>
              <w:rPr>
                <w:b/>
              </w:rPr>
              <w:t>350</w:t>
            </w:r>
          </w:p>
          <w:p w:rsidR="00AC30D0" w:rsidRPr="001C1D0C" w:rsidRDefault="00AC30D0" w:rsidP="0041089E">
            <w:pPr>
              <w:contextualSpacing/>
              <w:jc w:val="center"/>
              <w:rPr>
                <w:b/>
              </w:rPr>
            </w:pPr>
          </w:p>
        </w:tc>
      </w:tr>
      <w:tr w:rsidR="00AC30D0" w:rsidRPr="00F85FCE" w:rsidTr="0041089E">
        <w:tc>
          <w:tcPr>
            <w:tcW w:w="1951" w:type="dxa"/>
            <w:vMerge w:val="restart"/>
          </w:tcPr>
          <w:p w:rsidR="00AC30D0" w:rsidRDefault="00AC30D0" w:rsidP="0041089E">
            <w:pPr>
              <w:contextualSpacing/>
              <w:jc w:val="center"/>
            </w:pPr>
          </w:p>
          <w:p w:rsidR="00AC30D0" w:rsidRPr="007E0972" w:rsidRDefault="00AC30D0" w:rsidP="0041089E">
            <w:pPr>
              <w:contextualSpacing/>
              <w:jc w:val="center"/>
            </w:pPr>
            <w:r>
              <w:t>Искусство</w:t>
            </w:r>
          </w:p>
        </w:tc>
        <w:tc>
          <w:tcPr>
            <w:tcW w:w="3119" w:type="dxa"/>
          </w:tcPr>
          <w:p w:rsidR="00AC30D0" w:rsidRPr="007E0972" w:rsidRDefault="00AC30D0" w:rsidP="0041089E">
            <w:pPr>
              <w:contextualSpacing/>
              <w:jc w:val="center"/>
            </w:pPr>
            <w:r>
              <w:t>Изобразительное искусство</w:t>
            </w:r>
          </w:p>
        </w:tc>
        <w:tc>
          <w:tcPr>
            <w:tcW w:w="1275" w:type="dxa"/>
          </w:tcPr>
          <w:p w:rsidR="00AC30D0" w:rsidRPr="007E0972" w:rsidRDefault="00AC30D0" w:rsidP="0041089E">
            <w:pPr>
              <w:contextualSpacing/>
              <w:jc w:val="center"/>
            </w:pPr>
            <w:r>
              <w:t>35</w:t>
            </w:r>
          </w:p>
        </w:tc>
        <w:tc>
          <w:tcPr>
            <w:tcW w:w="1418" w:type="dxa"/>
          </w:tcPr>
          <w:p w:rsidR="00AC30D0" w:rsidRPr="007E0972" w:rsidRDefault="00AC30D0" w:rsidP="0041089E">
            <w:pPr>
              <w:contextualSpacing/>
              <w:jc w:val="center"/>
            </w:pPr>
            <w:r>
              <w:t>35</w:t>
            </w:r>
          </w:p>
        </w:tc>
        <w:tc>
          <w:tcPr>
            <w:tcW w:w="1559" w:type="dxa"/>
          </w:tcPr>
          <w:p w:rsidR="00AC30D0" w:rsidRPr="001C1D0C" w:rsidRDefault="00391D67" w:rsidP="0041089E">
            <w:pPr>
              <w:contextualSpacing/>
              <w:jc w:val="center"/>
              <w:rPr>
                <w:b/>
              </w:rPr>
            </w:pPr>
            <w:r>
              <w:rPr>
                <w:b/>
              </w:rPr>
              <w:t>70</w:t>
            </w:r>
          </w:p>
          <w:p w:rsidR="00AC30D0" w:rsidRPr="001C1D0C" w:rsidRDefault="00AC30D0" w:rsidP="0041089E">
            <w:pPr>
              <w:contextualSpacing/>
              <w:jc w:val="center"/>
              <w:rPr>
                <w:b/>
              </w:rPr>
            </w:pPr>
          </w:p>
        </w:tc>
      </w:tr>
      <w:tr w:rsidR="00AC30D0" w:rsidRPr="00F85FCE" w:rsidTr="0041089E">
        <w:tc>
          <w:tcPr>
            <w:tcW w:w="1951" w:type="dxa"/>
            <w:vMerge/>
          </w:tcPr>
          <w:p w:rsidR="00AC30D0" w:rsidRPr="007E0972" w:rsidRDefault="00AC30D0" w:rsidP="0041089E">
            <w:pPr>
              <w:contextualSpacing/>
              <w:jc w:val="center"/>
            </w:pPr>
          </w:p>
        </w:tc>
        <w:tc>
          <w:tcPr>
            <w:tcW w:w="3119" w:type="dxa"/>
          </w:tcPr>
          <w:p w:rsidR="00AC30D0" w:rsidRPr="007E0972" w:rsidRDefault="00AC30D0" w:rsidP="0041089E">
            <w:pPr>
              <w:contextualSpacing/>
              <w:jc w:val="center"/>
            </w:pPr>
            <w:r>
              <w:t>Музыка и пение</w:t>
            </w:r>
          </w:p>
        </w:tc>
        <w:tc>
          <w:tcPr>
            <w:tcW w:w="1275" w:type="dxa"/>
          </w:tcPr>
          <w:p w:rsidR="00AC30D0" w:rsidRPr="007E0972" w:rsidRDefault="00AC30D0" w:rsidP="0041089E">
            <w:pPr>
              <w:contextualSpacing/>
              <w:jc w:val="center"/>
            </w:pPr>
            <w:r>
              <w:t>35</w:t>
            </w:r>
          </w:p>
        </w:tc>
        <w:tc>
          <w:tcPr>
            <w:tcW w:w="1418" w:type="dxa"/>
          </w:tcPr>
          <w:p w:rsidR="00AC30D0" w:rsidRPr="007E0972" w:rsidRDefault="00AC30D0" w:rsidP="0041089E">
            <w:pPr>
              <w:contextualSpacing/>
              <w:jc w:val="center"/>
            </w:pPr>
            <w:r>
              <w:t>35</w:t>
            </w:r>
          </w:p>
        </w:tc>
        <w:tc>
          <w:tcPr>
            <w:tcW w:w="1559" w:type="dxa"/>
          </w:tcPr>
          <w:p w:rsidR="00AC30D0" w:rsidRPr="001C1D0C" w:rsidRDefault="00391D67" w:rsidP="0041089E">
            <w:pPr>
              <w:contextualSpacing/>
              <w:jc w:val="center"/>
              <w:rPr>
                <w:b/>
              </w:rPr>
            </w:pPr>
            <w:r>
              <w:rPr>
                <w:b/>
              </w:rPr>
              <w:t>70</w:t>
            </w:r>
          </w:p>
          <w:p w:rsidR="00AC30D0" w:rsidRPr="001C1D0C" w:rsidRDefault="00AC30D0" w:rsidP="0041089E">
            <w:pPr>
              <w:contextualSpacing/>
              <w:jc w:val="center"/>
              <w:rPr>
                <w:b/>
              </w:rPr>
            </w:pPr>
          </w:p>
        </w:tc>
      </w:tr>
      <w:tr w:rsidR="00AC30D0" w:rsidRPr="00F85FCE" w:rsidTr="0041089E">
        <w:tc>
          <w:tcPr>
            <w:tcW w:w="1951" w:type="dxa"/>
          </w:tcPr>
          <w:p w:rsidR="00AC30D0" w:rsidRDefault="00AC30D0" w:rsidP="0041089E">
            <w:pPr>
              <w:contextualSpacing/>
              <w:jc w:val="center"/>
            </w:pPr>
          </w:p>
          <w:p w:rsidR="00AC30D0" w:rsidRPr="007E0972" w:rsidRDefault="00AC30D0" w:rsidP="0041089E">
            <w:pPr>
              <w:contextualSpacing/>
              <w:jc w:val="center"/>
            </w:pPr>
            <w:r>
              <w:t>Технология</w:t>
            </w:r>
          </w:p>
        </w:tc>
        <w:tc>
          <w:tcPr>
            <w:tcW w:w="3119" w:type="dxa"/>
          </w:tcPr>
          <w:p w:rsidR="00AC30D0" w:rsidRPr="007E0972" w:rsidRDefault="00AC30D0" w:rsidP="0041089E">
            <w:pPr>
              <w:contextualSpacing/>
              <w:jc w:val="center"/>
            </w:pPr>
            <w:r>
              <w:t>Трудовое обучение</w:t>
            </w:r>
          </w:p>
        </w:tc>
        <w:tc>
          <w:tcPr>
            <w:tcW w:w="1275" w:type="dxa"/>
          </w:tcPr>
          <w:p w:rsidR="00AC30D0" w:rsidRPr="007E0972" w:rsidRDefault="00AC30D0" w:rsidP="0041089E">
            <w:pPr>
              <w:contextualSpacing/>
              <w:jc w:val="center"/>
            </w:pPr>
            <w:r>
              <w:t>70</w:t>
            </w:r>
          </w:p>
        </w:tc>
        <w:tc>
          <w:tcPr>
            <w:tcW w:w="1418" w:type="dxa"/>
          </w:tcPr>
          <w:p w:rsidR="00AC30D0" w:rsidRPr="007E0972" w:rsidRDefault="00AC30D0" w:rsidP="0041089E">
            <w:pPr>
              <w:contextualSpacing/>
              <w:jc w:val="center"/>
            </w:pPr>
            <w:r>
              <w:t>70</w:t>
            </w:r>
          </w:p>
        </w:tc>
        <w:tc>
          <w:tcPr>
            <w:tcW w:w="1559" w:type="dxa"/>
          </w:tcPr>
          <w:p w:rsidR="00AC30D0" w:rsidRPr="001C1D0C" w:rsidRDefault="00391D67" w:rsidP="0041089E">
            <w:pPr>
              <w:contextualSpacing/>
              <w:jc w:val="center"/>
              <w:rPr>
                <w:b/>
              </w:rPr>
            </w:pPr>
            <w:r>
              <w:rPr>
                <w:b/>
              </w:rPr>
              <w:t>140</w:t>
            </w:r>
          </w:p>
        </w:tc>
      </w:tr>
      <w:tr w:rsidR="00AC30D0" w:rsidRPr="00F85FCE" w:rsidTr="0041089E">
        <w:tc>
          <w:tcPr>
            <w:tcW w:w="1951" w:type="dxa"/>
          </w:tcPr>
          <w:p w:rsidR="00AC30D0" w:rsidRPr="007E0972" w:rsidRDefault="00AC30D0" w:rsidP="0041089E">
            <w:pPr>
              <w:contextualSpacing/>
              <w:jc w:val="center"/>
            </w:pPr>
            <w:r>
              <w:t>Физическая культура</w:t>
            </w:r>
          </w:p>
        </w:tc>
        <w:tc>
          <w:tcPr>
            <w:tcW w:w="3119" w:type="dxa"/>
          </w:tcPr>
          <w:p w:rsidR="00AC30D0" w:rsidRPr="007E0972" w:rsidRDefault="00AC30D0" w:rsidP="0041089E">
            <w:pPr>
              <w:contextualSpacing/>
              <w:jc w:val="center"/>
            </w:pPr>
            <w:r>
              <w:t>Физическая культура</w:t>
            </w:r>
          </w:p>
        </w:tc>
        <w:tc>
          <w:tcPr>
            <w:tcW w:w="1275" w:type="dxa"/>
          </w:tcPr>
          <w:p w:rsidR="00AC30D0" w:rsidRPr="007E0972" w:rsidRDefault="00AC30D0" w:rsidP="0041089E">
            <w:pPr>
              <w:contextualSpacing/>
              <w:jc w:val="center"/>
            </w:pPr>
            <w:r>
              <w:t>70</w:t>
            </w:r>
          </w:p>
        </w:tc>
        <w:tc>
          <w:tcPr>
            <w:tcW w:w="1418" w:type="dxa"/>
          </w:tcPr>
          <w:p w:rsidR="00AC30D0" w:rsidRPr="007E0972" w:rsidRDefault="00AC30D0" w:rsidP="0041089E">
            <w:pPr>
              <w:contextualSpacing/>
              <w:jc w:val="center"/>
            </w:pPr>
            <w:r>
              <w:t>70</w:t>
            </w:r>
          </w:p>
        </w:tc>
        <w:tc>
          <w:tcPr>
            <w:tcW w:w="1559" w:type="dxa"/>
          </w:tcPr>
          <w:p w:rsidR="00AC30D0" w:rsidRPr="001C1D0C" w:rsidRDefault="00391D67" w:rsidP="0041089E">
            <w:pPr>
              <w:contextualSpacing/>
              <w:jc w:val="center"/>
              <w:rPr>
                <w:b/>
              </w:rPr>
            </w:pPr>
            <w:r>
              <w:rPr>
                <w:b/>
              </w:rPr>
              <w:t>140</w:t>
            </w:r>
          </w:p>
        </w:tc>
      </w:tr>
      <w:tr w:rsidR="00AC30D0" w:rsidRPr="00F85FCE" w:rsidTr="0041089E">
        <w:tc>
          <w:tcPr>
            <w:tcW w:w="1951" w:type="dxa"/>
          </w:tcPr>
          <w:p w:rsidR="00AC30D0" w:rsidRPr="007E0972" w:rsidRDefault="00AC30D0" w:rsidP="0041089E">
            <w:pPr>
              <w:contextualSpacing/>
              <w:jc w:val="center"/>
            </w:pPr>
            <w:r>
              <w:t>Коррекционная подготовка</w:t>
            </w:r>
          </w:p>
        </w:tc>
        <w:tc>
          <w:tcPr>
            <w:tcW w:w="3119" w:type="dxa"/>
          </w:tcPr>
          <w:p w:rsidR="00AC30D0" w:rsidRPr="007E0972" w:rsidRDefault="00AC30D0" w:rsidP="0041089E">
            <w:pPr>
              <w:contextualSpacing/>
              <w:jc w:val="center"/>
            </w:pPr>
            <w:r>
              <w:t>Развитие устной речи  на основе изучения предметов и явлений окружающей действительности</w:t>
            </w:r>
          </w:p>
        </w:tc>
        <w:tc>
          <w:tcPr>
            <w:tcW w:w="1275" w:type="dxa"/>
          </w:tcPr>
          <w:p w:rsidR="00AC30D0" w:rsidRPr="007E0972" w:rsidRDefault="00AC30D0" w:rsidP="0041089E">
            <w:pPr>
              <w:contextualSpacing/>
              <w:jc w:val="center"/>
            </w:pPr>
            <w:r>
              <w:t>70</w:t>
            </w:r>
          </w:p>
        </w:tc>
        <w:tc>
          <w:tcPr>
            <w:tcW w:w="1418" w:type="dxa"/>
          </w:tcPr>
          <w:p w:rsidR="00AC30D0" w:rsidRPr="007E0972" w:rsidRDefault="00AC30D0" w:rsidP="0041089E">
            <w:pPr>
              <w:contextualSpacing/>
              <w:jc w:val="center"/>
            </w:pPr>
            <w:r>
              <w:t>70</w:t>
            </w:r>
          </w:p>
        </w:tc>
        <w:tc>
          <w:tcPr>
            <w:tcW w:w="1559" w:type="dxa"/>
          </w:tcPr>
          <w:p w:rsidR="00AC30D0" w:rsidRPr="001C1D0C" w:rsidRDefault="00391D67" w:rsidP="0041089E">
            <w:pPr>
              <w:contextualSpacing/>
              <w:jc w:val="center"/>
              <w:rPr>
                <w:b/>
              </w:rPr>
            </w:pPr>
            <w:r>
              <w:rPr>
                <w:b/>
              </w:rPr>
              <w:t>140</w:t>
            </w:r>
          </w:p>
        </w:tc>
      </w:tr>
      <w:tr w:rsidR="00AC30D0" w:rsidRPr="00F85FCE" w:rsidTr="0041089E">
        <w:tc>
          <w:tcPr>
            <w:tcW w:w="5070" w:type="dxa"/>
            <w:gridSpan w:val="2"/>
          </w:tcPr>
          <w:p w:rsidR="00AC30D0" w:rsidRPr="001C1D0C" w:rsidRDefault="00AC30D0" w:rsidP="0041089E">
            <w:pPr>
              <w:contextualSpacing/>
              <w:jc w:val="center"/>
              <w:rPr>
                <w:b/>
                <w:i/>
              </w:rPr>
            </w:pPr>
            <w:r w:rsidRPr="001C1D0C">
              <w:rPr>
                <w:b/>
                <w:i/>
              </w:rPr>
              <w:t>Часть, формируемая участниками образовательных отношений</w:t>
            </w:r>
          </w:p>
          <w:p w:rsidR="00AC30D0" w:rsidRPr="001C1D0C" w:rsidRDefault="00AC30D0" w:rsidP="0041089E">
            <w:pPr>
              <w:contextualSpacing/>
              <w:jc w:val="center"/>
              <w:rPr>
                <w:i/>
              </w:rPr>
            </w:pPr>
            <w:r w:rsidRPr="001C1D0C">
              <w:rPr>
                <w:i/>
              </w:rPr>
              <w:t>(Физическая культура)</w:t>
            </w:r>
          </w:p>
        </w:tc>
        <w:tc>
          <w:tcPr>
            <w:tcW w:w="1275" w:type="dxa"/>
          </w:tcPr>
          <w:p w:rsidR="00AC30D0" w:rsidRPr="007E0972" w:rsidRDefault="00AC30D0" w:rsidP="0041089E">
            <w:pPr>
              <w:contextualSpacing/>
              <w:jc w:val="center"/>
            </w:pPr>
            <w:r>
              <w:t>35</w:t>
            </w:r>
          </w:p>
        </w:tc>
        <w:tc>
          <w:tcPr>
            <w:tcW w:w="1418" w:type="dxa"/>
          </w:tcPr>
          <w:p w:rsidR="00AC30D0" w:rsidRPr="007E0972" w:rsidRDefault="00AC30D0" w:rsidP="0041089E">
            <w:pPr>
              <w:contextualSpacing/>
              <w:jc w:val="center"/>
            </w:pPr>
            <w:r>
              <w:t>35</w:t>
            </w:r>
          </w:p>
        </w:tc>
        <w:tc>
          <w:tcPr>
            <w:tcW w:w="1559" w:type="dxa"/>
          </w:tcPr>
          <w:p w:rsidR="00AC30D0" w:rsidRPr="001C1D0C" w:rsidRDefault="00391D67" w:rsidP="0041089E">
            <w:pPr>
              <w:contextualSpacing/>
              <w:jc w:val="center"/>
              <w:rPr>
                <w:b/>
              </w:rPr>
            </w:pPr>
            <w:r>
              <w:rPr>
                <w:b/>
              </w:rPr>
              <w:t>70</w:t>
            </w:r>
          </w:p>
        </w:tc>
      </w:tr>
      <w:tr w:rsidR="00AC30D0" w:rsidRPr="00F85FCE" w:rsidTr="0041089E">
        <w:tc>
          <w:tcPr>
            <w:tcW w:w="5070" w:type="dxa"/>
            <w:gridSpan w:val="2"/>
          </w:tcPr>
          <w:p w:rsidR="00AC30D0" w:rsidRPr="001C1D0C" w:rsidRDefault="00AC30D0" w:rsidP="0041089E">
            <w:pPr>
              <w:contextualSpacing/>
              <w:jc w:val="center"/>
              <w:rPr>
                <w:b/>
              </w:rPr>
            </w:pPr>
            <w:r w:rsidRPr="001C1D0C">
              <w:rPr>
                <w:b/>
              </w:rPr>
              <w:t>Максимально допустимая недельная нагрузка по образовательным областям при 5-дневной учебной неделе</w:t>
            </w:r>
          </w:p>
        </w:tc>
        <w:tc>
          <w:tcPr>
            <w:tcW w:w="1275" w:type="dxa"/>
          </w:tcPr>
          <w:p w:rsidR="00AC30D0" w:rsidRPr="001C1D0C" w:rsidRDefault="00AC30D0" w:rsidP="0041089E">
            <w:pPr>
              <w:contextualSpacing/>
              <w:jc w:val="center"/>
              <w:rPr>
                <w:b/>
                <w:sz w:val="24"/>
                <w:szCs w:val="24"/>
              </w:rPr>
            </w:pPr>
          </w:p>
          <w:p w:rsidR="00AC30D0" w:rsidRPr="001C1D0C" w:rsidRDefault="00AC30D0" w:rsidP="0041089E">
            <w:pPr>
              <w:contextualSpacing/>
              <w:jc w:val="center"/>
              <w:rPr>
                <w:b/>
                <w:sz w:val="24"/>
                <w:szCs w:val="24"/>
              </w:rPr>
            </w:pPr>
            <w:r>
              <w:rPr>
                <w:b/>
                <w:sz w:val="24"/>
                <w:szCs w:val="24"/>
              </w:rPr>
              <w:t>805</w:t>
            </w:r>
          </w:p>
        </w:tc>
        <w:tc>
          <w:tcPr>
            <w:tcW w:w="1418" w:type="dxa"/>
          </w:tcPr>
          <w:p w:rsidR="00AC30D0" w:rsidRPr="001C1D0C" w:rsidRDefault="00AC30D0" w:rsidP="0041089E">
            <w:pPr>
              <w:contextualSpacing/>
              <w:jc w:val="center"/>
              <w:rPr>
                <w:b/>
                <w:sz w:val="24"/>
                <w:szCs w:val="24"/>
              </w:rPr>
            </w:pPr>
          </w:p>
          <w:p w:rsidR="00AC30D0" w:rsidRPr="001C1D0C" w:rsidRDefault="00AC30D0" w:rsidP="0041089E">
            <w:pPr>
              <w:contextualSpacing/>
              <w:jc w:val="center"/>
              <w:rPr>
                <w:b/>
                <w:sz w:val="24"/>
                <w:szCs w:val="24"/>
              </w:rPr>
            </w:pPr>
            <w:r>
              <w:rPr>
                <w:b/>
                <w:sz w:val="24"/>
                <w:szCs w:val="24"/>
              </w:rPr>
              <w:t>805</w:t>
            </w:r>
          </w:p>
        </w:tc>
        <w:tc>
          <w:tcPr>
            <w:tcW w:w="1559" w:type="dxa"/>
          </w:tcPr>
          <w:p w:rsidR="00AC30D0" w:rsidRPr="001C1D0C" w:rsidRDefault="00AC30D0" w:rsidP="0041089E">
            <w:pPr>
              <w:contextualSpacing/>
              <w:jc w:val="center"/>
              <w:rPr>
                <w:b/>
                <w:sz w:val="24"/>
                <w:szCs w:val="24"/>
              </w:rPr>
            </w:pPr>
          </w:p>
          <w:p w:rsidR="00AC30D0" w:rsidRPr="001C1D0C" w:rsidRDefault="00391D67" w:rsidP="0041089E">
            <w:pPr>
              <w:contextualSpacing/>
              <w:jc w:val="center"/>
              <w:rPr>
                <w:b/>
                <w:sz w:val="24"/>
                <w:szCs w:val="24"/>
              </w:rPr>
            </w:pPr>
            <w:r>
              <w:rPr>
                <w:b/>
                <w:sz w:val="24"/>
                <w:szCs w:val="24"/>
              </w:rPr>
              <w:t>1610</w:t>
            </w:r>
          </w:p>
        </w:tc>
      </w:tr>
      <w:tr w:rsidR="00AC30D0" w:rsidRPr="00F85FCE" w:rsidTr="0041089E">
        <w:tc>
          <w:tcPr>
            <w:tcW w:w="1951" w:type="dxa"/>
            <w:vMerge w:val="restart"/>
          </w:tcPr>
          <w:p w:rsidR="00AC30D0" w:rsidRPr="007E0972" w:rsidRDefault="00AC30D0" w:rsidP="0041089E">
            <w:pPr>
              <w:contextualSpacing/>
              <w:jc w:val="center"/>
            </w:pPr>
            <w:r>
              <w:t>Коррекционно-развивающая область</w:t>
            </w:r>
          </w:p>
        </w:tc>
        <w:tc>
          <w:tcPr>
            <w:tcW w:w="3119" w:type="dxa"/>
          </w:tcPr>
          <w:p w:rsidR="00AC30D0" w:rsidRDefault="00AC30D0" w:rsidP="0041089E">
            <w:pPr>
              <w:contextualSpacing/>
              <w:jc w:val="center"/>
            </w:pPr>
            <w:r>
              <w:t>Ритмика</w:t>
            </w:r>
          </w:p>
        </w:tc>
        <w:tc>
          <w:tcPr>
            <w:tcW w:w="1275" w:type="dxa"/>
          </w:tcPr>
          <w:p w:rsidR="00AC30D0" w:rsidRPr="007E0972" w:rsidRDefault="00AC30D0" w:rsidP="0041089E">
            <w:pPr>
              <w:contextualSpacing/>
              <w:jc w:val="center"/>
            </w:pPr>
            <w:r>
              <w:t>35</w:t>
            </w:r>
          </w:p>
        </w:tc>
        <w:tc>
          <w:tcPr>
            <w:tcW w:w="1418" w:type="dxa"/>
          </w:tcPr>
          <w:p w:rsidR="00AC30D0" w:rsidRPr="007E0972" w:rsidRDefault="00AC30D0" w:rsidP="0041089E">
            <w:pPr>
              <w:contextualSpacing/>
              <w:jc w:val="center"/>
            </w:pPr>
            <w:r>
              <w:t>35</w:t>
            </w:r>
          </w:p>
        </w:tc>
        <w:tc>
          <w:tcPr>
            <w:tcW w:w="1559" w:type="dxa"/>
          </w:tcPr>
          <w:p w:rsidR="00AC30D0" w:rsidRPr="001C1D0C" w:rsidRDefault="00391D67" w:rsidP="0041089E">
            <w:pPr>
              <w:contextualSpacing/>
              <w:jc w:val="center"/>
              <w:rPr>
                <w:b/>
              </w:rPr>
            </w:pPr>
            <w:r>
              <w:rPr>
                <w:b/>
              </w:rPr>
              <w:t>70</w:t>
            </w:r>
          </w:p>
          <w:p w:rsidR="00AC30D0" w:rsidRPr="001C1D0C" w:rsidRDefault="00AC30D0" w:rsidP="0041089E">
            <w:pPr>
              <w:contextualSpacing/>
              <w:jc w:val="center"/>
              <w:rPr>
                <w:b/>
              </w:rPr>
            </w:pPr>
          </w:p>
        </w:tc>
      </w:tr>
      <w:tr w:rsidR="00AC30D0" w:rsidRPr="00F85FCE" w:rsidTr="0041089E">
        <w:tc>
          <w:tcPr>
            <w:tcW w:w="1951" w:type="dxa"/>
            <w:vMerge/>
          </w:tcPr>
          <w:p w:rsidR="00AC30D0" w:rsidRPr="007E0972" w:rsidRDefault="00AC30D0" w:rsidP="0041089E">
            <w:pPr>
              <w:contextualSpacing/>
              <w:jc w:val="center"/>
            </w:pPr>
          </w:p>
        </w:tc>
        <w:tc>
          <w:tcPr>
            <w:tcW w:w="3119" w:type="dxa"/>
          </w:tcPr>
          <w:p w:rsidR="00AC30D0" w:rsidRDefault="00AC30D0" w:rsidP="0041089E">
            <w:pPr>
              <w:contextualSpacing/>
              <w:jc w:val="center"/>
            </w:pPr>
            <w:r>
              <w:t>Логопедические занятия</w:t>
            </w:r>
          </w:p>
        </w:tc>
        <w:tc>
          <w:tcPr>
            <w:tcW w:w="1275" w:type="dxa"/>
          </w:tcPr>
          <w:p w:rsidR="00AC30D0" w:rsidRPr="007E0972" w:rsidRDefault="00A15F6E" w:rsidP="0041089E">
            <w:pPr>
              <w:contextualSpacing/>
              <w:jc w:val="center"/>
            </w:pPr>
            <w:r>
              <w:t>140</w:t>
            </w:r>
          </w:p>
        </w:tc>
        <w:tc>
          <w:tcPr>
            <w:tcW w:w="1418" w:type="dxa"/>
          </w:tcPr>
          <w:p w:rsidR="00AC30D0" w:rsidRPr="007E0972" w:rsidRDefault="00A15F6E" w:rsidP="0041089E">
            <w:pPr>
              <w:contextualSpacing/>
              <w:jc w:val="center"/>
            </w:pPr>
            <w:r>
              <w:t>105</w:t>
            </w:r>
          </w:p>
        </w:tc>
        <w:tc>
          <w:tcPr>
            <w:tcW w:w="1559" w:type="dxa"/>
          </w:tcPr>
          <w:p w:rsidR="00AC30D0" w:rsidRPr="001C1D0C" w:rsidRDefault="00391D67" w:rsidP="0041089E">
            <w:pPr>
              <w:contextualSpacing/>
              <w:jc w:val="center"/>
              <w:rPr>
                <w:b/>
              </w:rPr>
            </w:pPr>
            <w:r>
              <w:rPr>
                <w:b/>
              </w:rPr>
              <w:t>245</w:t>
            </w:r>
          </w:p>
          <w:p w:rsidR="00AC30D0" w:rsidRPr="001C1D0C" w:rsidRDefault="00AC30D0" w:rsidP="0041089E">
            <w:pPr>
              <w:contextualSpacing/>
              <w:jc w:val="center"/>
              <w:rPr>
                <w:b/>
              </w:rPr>
            </w:pPr>
          </w:p>
        </w:tc>
      </w:tr>
      <w:tr w:rsidR="00AC30D0" w:rsidRPr="00F85FCE" w:rsidTr="0041089E">
        <w:tc>
          <w:tcPr>
            <w:tcW w:w="1951" w:type="dxa"/>
            <w:vMerge/>
          </w:tcPr>
          <w:p w:rsidR="00AC30D0" w:rsidRPr="007E0972" w:rsidRDefault="00AC30D0" w:rsidP="0041089E">
            <w:pPr>
              <w:contextualSpacing/>
              <w:jc w:val="center"/>
            </w:pPr>
          </w:p>
        </w:tc>
        <w:tc>
          <w:tcPr>
            <w:tcW w:w="3119" w:type="dxa"/>
          </w:tcPr>
          <w:p w:rsidR="00AC30D0" w:rsidRDefault="00AC30D0" w:rsidP="0041089E">
            <w:pPr>
              <w:contextualSpacing/>
              <w:jc w:val="center"/>
            </w:pPr>
            <w:r>
              <w:t>ЛФК</w:t>
            </w:r>
          </w:p>
        </w:tc>
        <w:tc>
          <w:tcPr>
            <w:tcW w:w="1275" w:type="dxa"/>
          </w:tcPr>
          <w:p w:rsidR="00AC30D0" w:rsidRPr="007E0972" w:rsidRDefault="00A15F6E" w:rsidP="0041089E">
            <w:pPr>
              <w:contextualSpacing/>
              <w:jc w:val="center"/>
            </w:pPr>
            <w:r>
              <w:t>35</w:t>
            </w:r>
          </w:p>
        </w:tc>
        <w:tc>
          <w:tcPr>
            <w:tcW w:w="1418" w:type="dxa"/>
          </w:tcPr>
          <w:p w:rsidR="00AC30D0" w:rsidRPr="007E0972" w:rsidRDefault="00A15F6E" w:rsidP="0041089E">
            <w:pPr>
              <w:contextualSpacing/>
              <w:jc w:val="center"/>
            </w:pPr>
            <w:r>
              <w:t>35</w:t>
            </w:r>
          </w:p>
        </w:tc>
        <w:tc>
          <w:tcPr>
            <w:tcW w:w="1559" w:type="dxa"/>
          </w:tcPr>
          <w:p w:rsidR="00AC30D0" w:rsidRPr="001C1D0C" w:rsidRDefault="00391D67" w:rsidP="0041089E">
            <w:pPr>
              <w:contextualSpacing/>
              <w:jc w:val="center"/>
              <w:rPr>
                <w:b/>
              </w:rPr>
            </w:pPr>
            <w:r>
              <w:rPr>
                <w:b/>
              </w:rPr>
              <w:t>70</w:t>
            </w:r>
          </w:p>
          <w:p w:rsidR="00AC30D0" w:rsidRPr="001C1D0C" w:rsidRDefault="00AC30D0" w:rsidP="0041089E">
            <w:pPr>
              <w:contextualSpacing/>
              <w:jc w:val="center"/>
              <w:rPr>
                <w:b/>
              </w:rPr>
            </w:pPr>
          </w:p>
        </w:tc>
      </w:tr>
      <w:tr w:rsidR="00AC30D0" w:rsidRPr="00F85FCE" w:rsidTr="0041089E">
        <w:tc>
          <w:tcPr>
            <w:tcW w:w="1951" w:type="dxa"/>
            <w:vMerge/>
          </w:tcPr>
          <w:p w:rsidR="00AC30D0" w:rsidRPr="007E0972" w:rsidRDefault="00AC30D0" w:rsidP="0041089E">
            <w:pPr>
              <w:contextualSpacing/>
              <w:jc w:val="center"/>
            </w:pPr>
          </w:p>
        </w:tc>
        <w:tc>
          <w:tcPr>
            <w:tcW w:w="3119" w:type="dxa"/>
          </w:tcPr>
          <w:p w:rsidR="00AC30D0" w:rsidRDefault="00AC30D0" w:rsidP="0041089E">
            <w:pPr>
              <w:contextualSpacing/>
              <w:jc w:val="center"/>
            </w:pPr>
            <w:r>
              <w:t>Развитие психомоторики и сенсорных процессов</w:t>
            </w:r>
          </w:p>
        </w:tc>
        <w:tc>
          <w:tcPr>
            <w:tcW w:w="1275" w:type="dxa"/>
          </w:tcPr>
          <w:p w:rsidR="00AC30D0" w:rsidRPr="007E0972" w:rsidRDefault="00A15F6E" w:rsidP="0041089E">
            <w:pPr>
              <w:contextualSpacing/>
              <w:jc w:val="center"/>
            </w:pPr>
            <w:r>
              <w:t>70</w:t>
            </w:r>
          </w:p>
        </w:tc>
        <w:tc>
          <w:tcPr>
            <w:tcW w:w="1418" w:type="dxa"/>
          </w:tcPr>
          <w:p w:rsidR="00AC30D0" w:rsidRPr="007E0972" w:rsidRDefault="00A15F6E" w:rsidP="0041089E">
            <w:pPr>
              <w:contextualSpacing/>
              <w:jc w:val="center"/>
            </w:pPr>
            <w:r>
              <w:t>70</w:t>
            </w:r>
          </w:p>
        </w:tc>
        <w:tc>
          <w:tcPr>
            <w:tcW w:w="1559" w:type="dxa"/>
          </w:tcPr>
          <w:p w:rsidR="00AC30D0" w:rsidRPr="001C1D0C" w:rsidRDefault="00391D67" w:rsidP="0041089E">
            <w:pPr>
              <w:contextualSpacing/>
              <w:jc w:val="center"/>
              <w:rPr>
                <w:b/>
              </w:rPr>
            </w:pPr>
            <w:r>
              <w:rPr>
                <w:b/>
              </w:rPr>
              <w:t>140</w:t>
            </w:r>
          </w:p>
        </w:tc>
      </w:tr>
      <w:tr w:rsidR="00AC30D0" w:rsidRPr="00F85FCE" w:rsidTr="0041089E">
        <w:tc>
          <w:tcPr>
            <w:tcW w:w="5070" w:type="dxa"/>
            <w:gridSpan w:val="2"/>
          </w:tcPr>
          <w:p w:rsidR="00AC30D0" w:rsidRPr="001C1D0C" w:rsidRDefault="00AC30D0" w:rsidP="0041089E">
            <w:pPr>
              <w:contextualSpacing/>
              <w:jc w:val="center"/>
              <w:rPr>
                <w:b/>
                <w:bCs/>
              </w:rPr>
            </w:pPr>
            <w:r w:rsidRPr="001C1D0C">
              <w:rPr>
                <w:b/>
                <w:bCs/>
              </w:rPr>
              <w:t>Итого</w:t>
            </w:r>
          </w:p>
          <w:p w:rsidR="00AC30D0" w:rsidRPr="001C1D0C" w:rsidRDefault="00AC30D0" w:rsidP="0041089E">
            <w:pPr>
              <w:contextualSpacing/>
              <w:jc w:val="center"/>
              <w:rPr>
                <w:b/>
              </w:rPr>
            </w:pPr>
            <w:r w:rsidRPr="001C1D0C">
              <w:rPr>
                <w:b/>
                <w:bCs/>
              </w:rPr>
              <w:t>максимальная нагрузка на класс</w:t>
            </w:r>
          </w:p>
        </w:tc>
        <w:tc>
          <w:tcPr>
            <w:tcW w:w="1275" w:type="dxa"/>
          </w:tcPr>
          <w:p w:rsidR="00AC30D0" w:rsidRPr="001C1D0C" w:rsidRDefault="00391D67" w:rsidP="0041089E">
            <w:pPr>
              <w:contextualSpacing/>
              <w:jc w:val="center"/>
              <w:rPr>
                <w:b/>
                <w:sz w:val="24"/>
                <w:szCs w:val="24"/>
              </w:rPr>
            </w:pPr>
            <w:r>
              <w:rPr>
                <w:b/>
                <w:sz w:val="24"/>
                <w:szCs w:val="24"/>
              </w:rPr>
              <w:t>1085</w:t>
            </w:r>
          </w:p>
        </w:tc>
        <w:tc>
          <w:tcPr>
            <w:tcW w:w="1418" w:type="dxa"/>
          </w:tcPr>
          <w:p w:rsidR="00AC30D0" w:rsidRPr="001C1D0C" w:rsidRDefault="00391D67" w:rsidP="0041089E">
            <w:pPr>
              <w:contextualSpacing/>
              <w:jc w:val="center"/>
              <w:rPr>
                <w:b/>
                <w:sz w:val="24"/>
                <w:szCs w:val="24"/>
              </w:rPr>
            </w:pPr>
            <w:r>
              <w:rPr>
                <w:b/>
                <w:sz w:val="24"/>
                <w:szCs w:val="24"/>
              </w:rPr>
              <w:t>1050</w:t>
            </w:r>
          </w:p>
        </w:tc>
        <w:tc>
          <w:tcPr>
            <w:tcW w:w="1559" w:type="dxa"/>
          </w:tcPr>
          <w:p w:rsidR="00AC30D0" w:rsidRPr="001C1D0C" w:rsidRDefault="00391D67" w:rsidP="0041089E">
            <w:pPr>
              <w:contextualSpacing/>
              <w:jc w:val="center"/>
              <w:rPr>
                <w:b/>
                <w:sz w:val="24"/>
                <w:szCs w:val="24"/>
              </w:rPr>
            </w:pPr>
            <w:r>
              <w:rPr>
                <w:b/>
                <w:sz w:val="24"/>
                <w:szCs w:val="24"/>
              </w:rPr>
              <w:t>2135</w:t>
            </w:r>
          </w:p>
        </w:tc>
      </w:tr>
    </w:tbl>
    <w:p w:rsidR="001C1D0C" w:rsidRDefault="00AC30D0" w:rsidP="001C1D0C">
      <w:pPr>
        <w:jc w:val="center"/>
        <w:rPr>
          <w:sz w:val="24"/>
          <w:szCs w:val="24"/>
        </w:rPr>
      </w:pPr>
      <w:r>
        <w:rPr>
          <w:b/>
        </w:rPr>
        <w:br w:type="textWrapping" w:clear="all"/>
      </w:r>
    </w:p>
    <w:p w:rsidR="001C1D0C" w:rsidRPr="00E66EDC" w:rsidRDefault="001C1D0C" w:rsidP="001C1D0C">
      <w:pPr>
        <w:rPr>
          <w:sz w:val="24"/>
          <w:szCs w:val="24"/>
        </w:rPr>
      </w:pPr>
    </w:p>
    <w:p w:rsidR="001C1D0C" w:rsidRDefault="001C1D0C" w:rsidP="001C1D0C">
      <w:pPr>
        <w:contextualSpacing/>
        <w:jc w:val="center"/>
        <w:rPr>
          <w:b/>
          <w:sz w:val="24"/>
          <w:szCs w:val="24"/>
        </w:rPr>
      </w:pPr>
      <w:r w:rsidRPr="00A12663">
        <w:rPr>
          <w:b/>
          <w:sz w:val="24"/>
          <w:szCs w:val="24"/>
        </w:rPr>
        <w:t>УЧЕБНЫЙ  ПЛАН</w:t>
      </w:r>
      <w:r>
        <w:rPr>
          <w:b/>
          <w:sz w:val="24"/>
          <w:szCs w:val="24"/>
        </w:rPr>
        <w:t xml:space="preserve"> </w:t>
      </w:r>
    </w:p>
    <w:p w:rsidR="001C1D0C" w:rsidRPr="00A12663" w:rsidRDefault="001C1D0C" w:rsidP="001C1D0C">
      <w:pPr>
        <w:contextualSpacing/>
        <w:jc w:val="center"/>
        <w:rPr>
          <w:b/>
          <w:sz w:val="24"/>
          <w:szCs w:val="24"/>
        </w:rPr>
      </w:pPr>
      <w:r>
        <w:rPr>
          <w:b/>
          <w:sz w:val="24"/>
          <w:szCs w:val="24"/>
        </w:rPr>
        <w:t>для обучающихся с легкой степенью умственной отсталости</w:t>
      </w:r>
    </w:p>
    <w:p w:rsidR="001C1D0C" w:rsidRPr="00391D67" w:rsidRDefault="00391D67" w:rsidP="001C1D0C">
      <w:pPr>
        <w:contextualSpacing/>
        <w:jc w:val="center"/>
        <w:rPr>
          <w:b/>
          <w:sz w:val="24"/>
          <w:szCs w:val="24"/>
          <w:u w:val="single"/>
        </w:rPr>
      </w:pPr>
      <w:r>
        <w:rPr>
          <w:b/>
          <w:sz w:val="24"/>
          <w:szCs w:val="24"/>
          <w:u w:val="single"/>
        </w:rPr>
        <w:t>5-9 классы</w:t>
      </w:r>
    </w:p>
    <w:p w:rsidR="001C1D0C" w:rsidRDefault="001C1D0C" w:rsidP="001C1D0C">
      <w:pPr>
        <w:contextualSpacing/>
        <w:jc w:val="center"/>
        <w:rPr>
          <w:b/>
          <w:sz w:val="24"/>
          <w:szCs w:val="24"/>
        </w:rPr>
      </w:pPr>
    </w:p>
    <w:tbl>
      <w:tblPr>
        <w:tblW w:w="98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850"/>
        <w:gridCol w:w="851"/>
        <w:gridCol w:w="850"/>
        <w:gridCol w:w="851"/>
        <w:gridCol w:w="992"/>
        <w:gridCol w:w="1087"/>
      </w:tblGrid>
      <w:tr w:rsidR="0085247B" w:rsidRPr="00F85FCE" w:rsidTr="00391D67">
        <w:tc>
          <w:tcPr>
            <w:tcW w:w="2127" w:type="dxa"/>
          </w:tcPr>
          <w:p w:rsidR="0085247B" w:rsidRPr="001C1D0C" w:rsidRDefault="0085247B" w:rsidP="0085247B">
            <w:pPr>
              <w:contextualSpacing/>
              <w:jc w:val="center"/>
              <w:rPr>
                <w:b/>
              </w:rPr>
            </w:pPr>
            <w:r w:rsidRPr="001C1D0C">
              <w:rPr>
                <w:b/>
              </w:rPr>
              <w:t>Предметные</w:t>
            </w:r>
          </w:p>
          <w:p w:rsidR="0085247B" w:rsidRDefault="0085247B" w:rsidP="0085247B">
            <w:pPr>
              <w:contextualSpacing/>
              <w:jc w:val="center"/>
            </w:pPr>
            <w:r w:rsidRPr="001C1D0C">
              <w:rPr>
                <w:b/>
              </w:rPr>
              <w:t>области</w:t>
            </w:r>
          </w:p>
        </w:tc>
        <w:tc>
          <w:tcPr>
            <w:tcW w:w="2268" w:type="dxa"/>
          </w:tcPr>
          <w:p w:rsidR="0085247B" w:rsidRPr="001C1D0C" w:rsidRDefault="00F850E9" w:rsidP="0085247B">
            <w:pPr>
              <w:contextualSpacing/>
              <w:rPr>
                <w:b/>
              </w:rPr>
            </w:pPr>
            <w:r>
              <w:rPr>
                <w:noProof/>
              </w:rPr>
              <mc:AlternateContent>
                <mc:Choice Requires="wps">
                  <w:drawing>
                    <wp:anchor distT="0" distB="0" distL="114300" distR="114300" simplePos="0" relativeHeight="251656192" behindDoc="0" locked="0" layoutInCell="1" allowOverlap="1">
                      <wp:simplePos x="0" y="0"/>
                      <wp:positionH relativeFrom="column">
                        <wp:posOffset>-48895</wp:posOffset>
                      </wp:positionH>
                      <wp:positionV relativeFrom="paragraph">
                        <wp:posOffset>-6985</wp:posOffset>
                      </wp:positionV>
                      <wp:extent cx="1167765" cy="437515"/>
                      <wp:effectExtent l="0" t="0" r="0" b="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765"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85pt;margin-top:-.55pt;width:91.95pt;height:34.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"/>
                  </w:pict>
                </mc:Fallback>
              </mc:AlternateContent>
            </w:r>
            <w:r w:rsidR="0085247B" w:rsidRPr="001C1D0C">
              <w:rPr>
                <w:b/>
              </w:rPr>
              <w:t>Классы</w:t>
            </w:r>
          </w:p>
          <w:p w:rsidR="0085247B" w:rsidRPr="001C1D0C" w:rsidRDefault="0085247B" w:rsidP="0085247B">
            <w:pPr>
              <w:contextualSpacing/>
              <w:jc w:val="right"/>
              <w:rPr>
                <w:b/>
              </w:rPr>
            </w:pPr>
            <w:r w:rsidRPr="001C1D0C">
              <w:rPr>
                <w:b/>
              </w:rPr>
              <w:t xml:space="preserve">учебные </w:t>
            </w:r>
          </w:p>
          <w:p w:rsidR="0085247B" w:rsidRPr="007E0972" w:rsidRDefault="0085247B" w:rsidP="009225C7">
            <w:pPr>
              <w:contextualSpacing/>
              <w:jc w:val="right"/>
            </w:pPr>
            <w:r w:rsidRPr="001C1D0C">
              <w:rPr>
                <w:b/>
              </w:rPr>
              <w:t>предметы</w:t>
            </w:r>
          </w:p>
        </w:tc>
        <w:tc>
          <w:tcPr>
            <w:tcW w:w="850" w:type="dxa"/>
          </w:tcPr>
          <w:p w:rsidR="0085247B" w:rsidRPr="009225C7" w:rsidRDefault="0085247B" w:rsidP="001C1D0C">
            <w:pPr>
              <w:contextualSpacing/>
              <w:jc w:val="center"/>
              <w:rPr>
                <w:b/>
              </w:rPr>
            </w:pPr>
            <w:r w:rsidRPr="009225C7">
              <w:rPr>
                <w:b/>
              </w:rPr>
              <w:t>5</w:t>
            </w:r>
          </w:p>
        </w:tc>
        <w:tc>
          <w:tcPr>
            <w:tcW w:w="851" w:type="dxa"/>
          </w:tcPr>
          <w:p w:rsidR="0085247B" w:rsidRPr="009225C7" w:rsidRDefault="0085247B" w:rsidP="001C1D0C">
            <w:pPr>
              <w:contextualSpacing/>
              <w:jc w:val="center"/>
              <w:rPr>
                <w:b/>
              </w:rPr>
            </w:pPr>
            <w:r w:rsidRPr="009225C7">
              <w:rPr>
                <w:b/>
              </w:rPr>
              <w:t>6</w:t>
            </w:r>
          </w:p>
        </w:tc>
        <w:tc>
          <w:tcPr>
            <w:tcW w:w="850" w:type="dxa"/>
          </w:tcPr>
          <w:p w:rsidR="0085247B" w:rsidRPr="009225C7" w:rsidRDefault="0085247B" w:rsidP="001C1D0C">
            <w:pPr>
              <w:contextualSpacing/>
              <w:jc w:val="center"/>
              <w:rPr>
                <w:b/>
              </w:rPr>
            </w:pPr>
            <w:r w:rsidRPr="009225C7">
              <w:rPr>
                <w:b/>
              </w:rPr>
              <w:t>7</w:t>
            </w:r>
          </w:p>
        </w:tc>
        <w:tc>
          <w:tcPr>
            <w:tcW w:w="851" w:type="dxa"/>
          </w:tcPr>
          <w:p w:rsidR="0085247B" w:rsidRPr="009225C7" w:rsidRDefault="0085247B" w:rsidP="001C1D0C">
            <w:pPr>
              <w:contextualSpacing/>
              <w:jc w:val="center"/>
              <w:rPr>
                <w:b/>
              </w:rPr>
            </w:pPr>
            <w:r w:rsidRPr="009225C7">
              <w:rPr>
                <w:b/>
              </w:rPr>
              <w:t>8</w:t>
            </w:r>
          </w:p>
        </w:tc>
        <w:tc>
          <w:tcPr>
            <w:tcW w:w="992" w:type="dxa"/>
          </w:tcPr>
          <w:p w:rsidR="0085247B" w:rsidRPr="009225C7" w:rsidRDefault="0085247B" w:rsidP="001C1D0C">
            <w:pPr>
              <w:contextualSpacing/>
              <w:jc w:val="center"/>
              <w:rPr>
                <w:b/>
              </w:rPr>
            </w:pPr>
            <w:r w:rsidRPr="009225C7">
              <w:rPr>
                <w:b/>
              </w:rPr>
              <w:t>9</w:t>
            </w:r>
          </w:p>
        </w:tc>
        <w:tc>
          <w:tcPr>
            <w:tcW w:w="1087" w:type="dxa"/>
          </w:tcPr>
          <w:p w:rsidR="0085247B" w:rsidRDefault="0085247B" w:rsidP="001C1D0C">
            <w:pPr>
              <w:contextualSpacing/>
              <w:jc w:val="center"/>
              <w:rPr>
                <w:b/>
              </w:rPr>
            </w:pPr>
            <w:r>
              <w:rPr>
                <w:b/>
              </w:rPr>
              <w:t>Итого</w:t>
            </w:r>
          </w:p>
        </w:tc>
      </w:tr>
      <w:tr w:rsidR="0085247B" w:rsidRPr="00F85FCE" w:rsidTr="0041089E">
        <w:tc>
          <w:tcPr>
            <w:tcW w:w="9876" w:type="dxa"/>
            <w:gridSpan w:val="8"/>
          </w:tcPr>
          <w:p w:rsidR="0085247B" w:rsidRDefault="0085247B" w:rsidP="0085247B">
            <w:pPr>
              <w:contextualSpacing/>
              <w:jc w:val="left"/>
              <w:rPr>
                <w:b/>
              </w:rPr>
            </w:pPr>
            <w:r w:rsidRPr="001C1D0C">
              <w:rPr>
                <w:b/>
                <w:i/>
              </w:rPr>
              <w:t>Обязательная   часть</w:t>
            </w:r>
          </w:p>
        </w:tc>
      </w:tr>
      <w:tr w:rsidR="00391D67" w:rsidRPr="00F85FCE" w:rsidTr="00391D67">
        <w:tc>
          <w:tcPr>
            <w:tcW w:w="2127" w:type="dxa"/>
            <w:vMerge w:val="restart"/>
          </w:tcPr>
          <w:p w:rsidR="00391D67" w:rsidRDefault="00391D67" w:rsidP="001C1D0C">
            <w:pPr>
              <w:contextualSpacing/>
              <w:jc w:val="center"/>
            </w:pPr>
          </w:p>
          <w:p w:rsidR="00391D67" w:rsidRPr="007E0972" w:rsidRDefault="00391D67" w:rsidP="001C1D0C">
            <w:pPr>
              <w:contextualSpacing/>
              <w:jc w:val="center"/>
            </w:pPr>
            <w:r w:rsidRPr="007E0972">
              <w:t>Язык и речевая практика</w:t>
            </w:r>
          </w:p>
        </w:tc>
        <w:tc>
          <w:tcPr>
            <w:tcW w:w="2268" w:type="dxa"/>
          </w:tcPr>
          <w:p w:rsidR="00391D67" w:rsidRDefault="00391D67" w:rsidP="001C1D0C">
            <w:pPr>
              <w:contextualSpacing/>
              <w:jc w:val="center"/>
            </w:pPr>
            <w:r w:rsidRPr="007E0972">
              <w:t>Чтение и развитие речи</w:t>
            </w:r>
          </w:p>
          <w:p w:rsidR="00391D67" w:rsidRPr="007E0972" w:rsidRDefault="00391D67" w:rsidP="001C1D0C">
            <w:pPr>
              <w:contextualSpacing/>
              <w:jc w:val="center"/>
            </w:pPr>
          </w:p>
        </w:tc>
        <w:tc>
          <w:tcPr>
            <w:tcW w:w="850" w:type="dxa"/>
          </w:tcPr>
          <w:p w:rsidR="00391D67" w:rsidRPr="007E0972" w:rsidRDefault="00391D67" w:rsidP="001C1D0C">
            <w:pPr>
              <w:contextualSpacing/>
              <w:jc w:val="center"/>
            </w:pPr>
            <w:r>
              <w:t>4</w:t>
            </w:r>
          </w:p>
        </w:tc>
        <w:tc>
          <w:tcPr>
            <w:tcW w:w="851" w:type="dxa"/>
          </w:tcPr>
          <w:p w:rsidR="00391D67" w:rsidRPr="007E0972" w:rsidRDefault="00391D67" w:rsidP="001C1D0C">
            <w:pPr>
              <w:contextualSpacing/>
              <w:jc w:val="center"/>
            </w:pPr>
            <w:r>
              <w:t>4</w:t>
            </w:r>
          </w:p>
        </w:tc>
        <w:tc>
          <w:tcPr>
            <w:tcW w:w="850" w:type="dxa"/>
          </w:tcPr>
          <w:p w:rsidR="00391D67" w:rsidRPr="007E0972" w:rsidRDefault="00391D67" w:rsidP="001C1D0C">
            <w:pPr>
              <w:contextualSpacing/>
              <w:jc w:val="center"/>
            </w:pPr>
            <w:r>
              <w:t>3</w:t>
            </w:r>
          </w:p>
        </w:tc>
        <w:tc>
          <w:tcPr>
            <w:tcW w:w="851" w:type="dxa"/>
          </w:tcPr>
          <w:p w:rsidR="00391D67" w:rsidRPr="007E0972" w:rsidRDefault="00391D67" w:rsidP="001C1D0C">
            <w:pPr>
              <w:contextualSpacing/>
              <w:jc w:val="center"/>
            </w:pPr>
            <w:r>
              <w:t>3</w:t>
            </w:r>
          </w:p>
        </w:tc>
        <w:tc>
          <w:tcPr>
            <w:tcW w:w="992" w:type="dxa"/>
          </w:tcPr>
          <w:p w:rsidR="00391D67" w:rsidRPr="007E0972" w:rsidRDefault="00391D67" w:rsidP="001C1D0C">
            <w:pPr>
              <w:contextualSpacing/>
              <w:jc w:val="center"/>
            </w:pPr>
            <w:r>
              <w:t>3</w:t>
            </w:r>
          </w:p>
        </w:tc>
        <w:tc>
          <w:tcPr>
            <w:tcW w:w="1087" w:type="dxa"/>
          </w:tcPr>
          <w:p w:rsidR="00391D67" w:rsidRPr="001C1D0C" w:rsidRDefault="00391D67" w:rsidP="001C1D0C">
            <w:pPr>
              <w:contextualSpacing/>
              <w:jc w:val="center"/>
              <w:rPr>
                <w:b/>
              </w:rPr>
            </w:pPr>
            <w:r>
              <w:rPr>
                <w:b/>
              </w:rPr>
              <w:t>17</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Pr="007E0972" w:rsidRDefault="00391D67" w:rsidP="001C1D0C">
            <w:pPr>
              <w:contextualSpacing/>
              <w:jc w:val="center"/>
            </w:pPr>
            <w:r w:rsidRPr="007E0972">
              <w:t>Письмо и развитие речи</w:t>
            </w:r>
          </w:p>
        </w:tc>
        <w:tc>
          <w:tcPr>
            <w:tcW w:w="850" w:type="dxa"/>
          </w:tcPr>
          <w:p w:rsidR="00391D67" w:rsidRPr="007E0972" w:rsidRDefault="00391D67" w:rsidP="001C1D0C">
            <w:pPr>
              <w:contextualSpacing/>
              <w:jc w:val="center"/>
            </w:pPr>
            <w:r>
              <w:t>5</w:t>
            </w:r>
          </w:p>
        </w:tc>
        <w:tc>
          <w:tcPr>
            <w:tcW w:w="851" w:type="dxa"/>
          </w:tcPr>
          <w:p w:rsidR="00391D67" w:rsidRPr="007E0972" w:rsidRDefault="00391D67" w:rsidP="001C1D0C">
            <w:pPr>
              <w:contextualSpacing/>
              <w:jc w:val="center"/>
            </w:pPr>
            <w:r>
              <w:t>4</w:t>
            </w:r>
          </w:p>
        </w:tc>
        <w:tc>
          <w:tcPr>
            <w:tcW w:w="850" w:type="dxa"/>
          </w:tcPr>
          <w:p w:rsidR="00391D67" w:rsidRPr="007E0972" w:rsidRDefault="00391D67" w:rsidP="001C1D0C">
            <w:pPr>
              <w:contextualSpacing/>
              <w:jc w:val="center"/>
            </w:pPr>
            <w:r>
              <w:t>4</w:t>
            </w:r>
          </w:p>
        </w:tc>
        <w:tc>
          <w:tcPr>
            <w:tcW w:w="851" w:type="dxa"/>
          </w:tcPr>
          <w:p w:rsidR="00391D67" w:rsidRPr="007E0972" w:rsidRDefault="00391D67" w:rsidP="001C1D0C">
            <w:pPr>
              <w:contextualSpacing/>
              <w:jc w:val="center"/>
            </w:pPr>
            <w:r>
              <w:t>4</w:t>
            </w:r>
          </w:p>
        </w:tc>
        <w:tc>
          <w:tcPr>
            <w:tcW w:w="992" w:type="dxa"/>
          </w:tcPr>
          <w:p w:rsidR="00391D67" w:rsidRPr="007E0972" w:rsidRDefault="00391D67" w:rsidP="001C1D0C">
            <w:pPr>
              <w:contextualSpacing/>
              <w:jc w:val="center"/>
            </w:pPr>
            <w:r>
              <w:t>4</w:t>
            </w:r>
          </w:p>
        </w:tc>
        <w:tc>
          <w:tcPr>
            <w:tcW w:w="1087" w:type="dxa"/>
          </w:tcPr>
          <w:p w:rsidR="00391D67" w:rsidRPr="001C1D0C" w:rsidRDefault="00391D67" w:rsidP="001C1D0C">
            <w:pPr>
              <w:contextualSpacing/>
              <w:jc w:val="center"/>
              <w:rPr>
                <w:b/>
              </w:rPr>
            </w:pPr>
            <w:r>
              <w:rPr>
                <w:b/>
              </w:rPr>
              <w:t>21</w:t>
            </w:r>
          </w:p>
        </w:tc>
      </w:tr>
      <w:tr w:rsidR="00391D67" w:rsidRPr="00F85FCE" w:rsidTr="00391D67">
        <w:tc>
          <w:tcPr>
            <w:tcW w:w="2127" w:type="dxa"/>
          </w:tcPr>
          <w:p w:rsidR="00391D67" w:rsidRPr="007E0972" w:rsidRDefault="00391D67" w:rsidP="001C1D0C">
            <w:pPr>
              <w:contextualSpacing/>
              <w:jc w:val="center"/>
            </w:pPr>
            <w:r>
              <w:t>Математика</w:t>
            </w:r>
          </w:p>
        </w:tc>
        <w:tc>
          <w:tcPr>
            <w:tcW w:w="2268" w:type="dxa"/>
          </w:tcPr>
          <w:p w:rsidR="00391D67" w:rsidRPr="007E0972" w:rsidRDefault="00391D67" w:rsidP="001C1D0C">
            <w:pPr>
              <w:contextualSpacing/>
              <w:jc w:val="center"/>
            </w:pPr>
            <w:r>
              <w:t>Математика</w:t>
            </w:r>
          </w:p>
        </w:tc>
        <w:tc>
          <w:tcPr>
            <w:tcW w:w="850" w:type="dxa"/>
          </w:tcPr>
          <w:p w:rsidR="00391D67" w:rsidRDefault="00391D67" w:rsidP="001C1D0C">
            <w:pPr>
              <w:contextualSpacing/>
              <w:jc w:val="center"/>
            </w:pPr>
            <w:r>
              <w:t>6</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5</w:t>
            </w:r>
          </w:p>
        </w:tc>
        <w:tc>
          <w:tcPr>
            <w:tcW w:w="850" w:type="dxa"/>
          </w:tcPr>
          <w:p w:rsidR="00391D67" w:rsidRPr="007E0972" w:rsidRDefault="00391D67" w:rsidP="001C1D0C">
            <w:pPr>
              <w:contextualSpacing/>
              <w:jc w:val="center"/>
            </w:pPr>
            <w:r>
              <w:t>4</w:t>
            </w:r>
          </w:p>
        </w:tc>
        <w:tc>
          <w:tcPr>
            <w:tcW w:w="851" w:type="dxa"/>
          </w:tcPr>
          <w:p w:rsidR="00391D67" w:rsidRPr="007E0972" w:rsidRDefault="00391D67" w:rsidP="001C1D0C">
            <w:pPr>
              <w:contextualSpacing/>
              <w:jc w:val="center"/>
            </w:pPr>
            <w:r>
              <w:t>4</w:t>
            </w:r>
          </w:p>
        </w:tc>
        <w:tc>
          <w:tcPr>
            <w:tcW w:w="992" w:type="dxa"/>
          </w:tcPr>
          <w:p w:rsidR="00391D67" w:rsidRPr="007E0972" w:rsidRDefault="00391D67" w:rsidP="001C1D0C">
            <w:pPr>
              <w:contextualSpacing/>
              <w:jc w:val="center"/>
            </w:pPr>
            <w:r>
              <w:t>3</w:t>
            </w:r>
          </w:p>
        </w:tc>
        <w:tc>
          <w:tcPr>
            <w:tcW w:w="1087" w:type="dxa"/>
          </w:tcPr>
          <w:p w:rsidR="00391D67" w:rsidRPr="001C1D0C" w:rsidRDefault="00391D67" w:rsidP="001C1D0C">
            <w:pPr>
              <w:contextualSpacing/>
              <w:jc w:val="center"/>
              <w:rPr>
                <w:b/>
              </w:rPr>
            </w:pPr>
            <w:r>
              <w:rPr>
                <w:b/>
              </w:rPr>
              <w:t>22</w:t>
            </w:r>
          </w:p>
        </w:tc>
      </w:tr>
      <w:tr w:rsidR="00391D67" w:rsidRPr="00F85FCE" w:rsidTr="00391D67">
        <w:tc>
          <w:tcPr>
            <w:tcW w:w="2127" w:type="dxa"/>
            <w:vMerge w:val="restart"/>
          </w:tcPr>
          <w:p w:rsidR="00391D67" w:rsidRDefault="00391D67" w:rsidP="001C1D0C">
            <w:pPr>
              <w:contextualSpacing/>
              <w:jc w:val="center"/>
            </w:pPr>
          </w:p>
          <w:p w:rsidR="00391D67" w:rsidRPr="007E0972" w:rsidRDefault="00391D67" w:rsidP="001C1D0C">
            <w:pPr>
              <w:contextualSpacing/>
              <w:jc w:val="center"/>
            </w:pPr>
            <w:r>
              <w:lastRenderedPageBreak/>
              <w:t>Естествознание</w:t>
            </w:r>
          </w:p>
        </w:tc>
        <w:tc>
          <w:tcPr>
            <w:tcW w:w="2268" w:type="dxa"/>
          </w:tcPr>
          <w:p w:rsidR="00391D67" w:rsidRPr="007E0972" w:rsidRDefault="00391D67" w:rsidP="001C1D0C">
            <w:pPr>
              <w:contextualSpacing/>
              <w:jc w:val="center"/>
            </w:pPr>
            <w:r>
              <w:lastRenderedPageBreak/>
              <w:t>Природоведение</w:t>
            </w:r>
          </w:p>
        </w:tc>
        <w:tc>
          <w:tcPr>
            <w:tcW w:w="850" w:type="dxa"/>
          </w:tcPr>
          <w:p w:rsidR="00391D67" w:rsidRDefault="00391D67" w:rsidP="001C1D0C">
            <w:pPr>
              <w:contextualSpacing/>
              <w:jc w:val="center"/>
            </w:pPr>
            <w:r>
              <w:t>2</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lastRenderedPageBreak/>
              <w:t>-</w:t>
            </w:r>
          </w:p>
        </w:tc>
        <w:tc>
          <w:tcPr>
            <w:tcW w:w="850" w:type="dxa"/>
          </w:tcPr>
          <w:p w:rsidR="00391D67" w:rsidRPr="007E0972" w:rsidRDefault="00391D67" w:rsidP="001C1D0C">
            <w:pPr>
              <w:contextualSpacing/>
              <w:jc w:val="center"/>
            </w:pPr>
            <w:r>
              <w:t>-</w:t>
            </w:r>
          </w:p>
        </w:tc>
        <w:tc>
          <w:tcPr>
            <w:tcW w:w="851" w:type="dxa"/>
          </w:tcPr>
          <w:p w:rsidR="00391D67" w:rsidRPr="007E0972" w:rsidRDefault="00391D67" w:rsidP="001C1D0C">
            <w:pPr>
              <w:contextualSpacing/>
              <w:jc w:val="center"/>
            </w:pPr>
            <w:r>
              <w:t>-</w:t>
            </w:r>
          </w:p>
        </w:tc>
        <w:tc>
          <w:tcPr>
            <w:tcW w:w="992" w:type="dxa"/>
          </w:tcPr>
          <w:p w:rsidR="00391D67" w:rsidRPr="007E0972" w:rsidRDefault="00391D67" w:rsidP="001C1D0C">
            <w:pPr>
              <w:contextualSpacing/>
              <w:jc w:val="center"/>
            </w:pPr>
            <w:r>
              <w:t>-</w:t>
            </w:r>
          </w:p>
        </w:tc>
        <w:tc>
          <w:tcPr>
            <w:tcW w:w="1087" w:type="dxa"/>
          </w:tcPr>
          <w:p w:rsidR="00391D67" w:rsidRPr="001C1D0C" w:rsidRDefault="00391D67" w:rsidP="001C1D0C">
            <w:pPr>
              <w:contextualSpacing/>
              <w:jc w:val="center"/>
              <w:rPr>
                <w:b/>
              </w:rPr>
            </w:pPr>
            <w:r>
              <w:rPr>
                <w:b/>
              </w:rPr>
              <w:t>2</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Pr="007E0972" w:rsidRDefault="00391D67" w:rsidP="001C1D0C">
            <w:pPr>
              <w:contextualSpacing/>
              <w:jc w:val="center"/>
            </w:pPr>
            <w:r>
              <w:t>Биология</w:t>
            </w:r>
          </w:p>
        </w:tc>
        <w:tc>
          <w:tcPr>
            <w:tcW w:w="850" w:type="dxa"/>
          </w:tcPr>
          <w:p w:rsidR="00391D67" w:rsidRDefault="00391D67" w:rsidP="001C1D0C">
            <w:pPr>
              <w:contextualSpacing/>
              <w:jc w:val="center"/>
            </w:pPr>
            <w:r>
              <w:t>-</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2</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992" w:type="dxa"/>
          </w:tcPr>
          <w:p w:rsidR="00391D67" w:rsidRPr="007E0972"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8</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Pr="007E0972" w:rsidRDefault="00391D67" w:rsidP="001C1D0C">
            <w:pPr>
              <w:contextualSpacing/>
              <w:jc w:val="center"/>
            </w:pPr>
            <w:r>
              <w:t>География</w:t>
            </w:r>
          </w:p>
        </w:tc>
        <w:tc>
          <w:tcPr>
            <w:tcW w:w="850" w:type="dxa"/>
          </w:tcPr>
          <w:p w:rsidR="00391D67" w:rsidRDefault="00391D67" w:rsidP="001C1D0C">
            <w:pPr>
              <w:contextualSpacing/>
              <w:jc w:val="center"/>
            </w:pPr>
            <w:r>
              <w:t>-</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2</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992" w:type="dxa"/>
          </w:tcPr>
          <w:p w:rsidR="00391D67" w:rsidRPr="007E0972"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8</w:t>
            </w:r>
          </w:p>
        </w:tc>
      </w:tr>
      <w:tr w:rsidR="00391D67" w:rsidRPr="00F85FCE" w:rsidTr="00391D67">
        <w:tc>
          <w:tcPr>
            <w:tcW w:w="2127" w:type="dxa"/>
            <w:vMerge w:val="restart"/>
          </w:tcPr>
          <w:p w:rsidR="00391D67" w:rsidRPr="007E0972" w:rsidRDefault="00391D67" w:rsidP="001C1D0C">
            <w:pPr>
              <w:contextualSpacing/>
              <w:jc w:val="center"/>
            </w:pPr>
            <w:r>
              <w:t>Человек и общество</w:t>
            </w:r>
          </w:p>
        </w:tc>
        <w:tc>
          <w:tcPr>
            <w:tcW w:w="2268" w:type="dxa"/>
          </w:tcPr>
          <w:p w:rsidR="00391D67" w:rsidRPr="007E0972" w:rsidRDefault="00391D67" w:rsidP="001C1D0C">
            <w:pPr>
              <w:contextualSpacing/>
              <w:jc w:val="center"/>
            </w:pPr>
            <w:r>
              <w:t>История Отечества</w:t>
            </w:r>
          </w:p>
        </w:tc>
        <w:tc>
          <w:tcPr>
            <w:tcW w:w="850" w:type="dxa"/>
          </w:tcPr>
          <w:p w:rsidR="00391D67" w:rsidRDefault="00391D67" w:rsidP="001C1D0C">
            <w:pPr>
              <w:contextualSpacing/>
              <w:jc w:val="center"/>
            </w:pPr>
            <w:r>
              <w:t>-</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992" w:type="dxa"/>
          </w:tcPr>
          <w:p w:rsidR="00391D67" w:rsidRDefault="00391D67" w:rsidP="001C1D0C">
            <w:pPr>
              <w:contextualSpacing/>
              <w:jc w:val="center"/>
            </w:pPr>
            <w:r>
              <w:t>2</w:t>
            </w:r>
          </w:p>
          <w:p w:rsidR="00391D67" w:rsidRPr="007E0972" w:rsidRDefault="00391D67" w:rsidP="001C1D0C">
            <w:pPr>
              <w:contextualSpacing/>
              <w:jc w:val="center"/>
            </w:pPr>
          </w:p>
        </w:tc>
        <w:tc>
          <w:tcPr>
            <w:tcW w:w="1087" w:type="dxa"/>
          </w:tcPr>
          <w:p w:rsidR="00391D67" w:rsidRPr="001C1D0C" w:rsidRDefault="00391D67" w:rsidP="001C1D0C">
            <w:pPr>
              <w:contextualSpacing/>
              <w:jc w:val="center"/>
              <w:rPr>
                <w:b/>
              </w:rPr>
            </w:pPr>
            <w:r>
              <w:rPr>
                <w:b/>
              </w:rPr>
              <w:t>6</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Pr="007E0972" w:rsidRDefault="00391D67" w:rsidP="001C1D0C">
            <w:pPr>
              <w:contextualSpacing/>
              <w:jc w:val="center"/>
            </w:pPr>
            <w:r>
              <w:t>Обществознание</w:t>
            </w:r>
          </w:p>
        </w:tc>
        <w:tc>
          <w:tcPr>
            <w:tcW w:w="850" w:type="dxa"/>
          </w:tcPr>
          <w:p w:rsidR="00391D67" w:rsidRDefault="00391D67" w:rsidP="001C1D0C">
            <w:pPr>
              <w:contextualSpacing/>
              <w:jc w:val="center"/>
            </w:pPr>
            <w:r>
              <w:t>-</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w:t>
            </w:r>
          </w:p>
        </w:tc>
        <w:tc>
          <w:tcPr>
            <w:tcW w:w="850" w:type="dxa"/>
          </w:tcPr>
          <w:p w:rsidR="00391D67" w:rsidRPr="007E0972" w:rsidRDefault="00391D67" w:rsidP="001C1D0C">
            <w:pPr>
              <w:contextualSpacing/>
              <w:jc w:val="center"/>
            </w:pPr>
            <w:r>
              <w:t>-</w:t>
            </w:r>
          </w:p>
        </w:tc>
        <w:tc>
          <w:tcPr>
            <w:tcW w:w="851" w:type="dxa"/>
          </w:tcPr>
          <w:p w:rsidR="00391D67" w:rsidRPr="007E0972" w:rsidRDefault="00391D67" w:rsidP="001C1D0C">
            <w:pPr>
              <w:contextualSpacing/>
              <w:jc w:val="center"/>
            </w:pPr>
            <w:r>
              <w:t>1</w:t>
            </w:r>
          </w:p>
        </w:tc>
        <w:tc>
          <w:tcPr>
            <w:tcW w:w="992" w:type="dxa"/>
          </w:tcPr>
          <w:p w:rsidR="00391D67" w:rsidRPr="007E0972" w:rsidRDefault="00391D67" w:rsidP="001C1D0C">
            <w:pPr>
              <w:contextualSpacing/>
              <w:jc w:val="center"/>
            </w:pPr>
            <w:r>
              <w:t>1</w:t>
            </w:r>
          </w:p>
        </w:tc>
        <w:tc>
          <w:tcPr>
            <w:tcW w:w="1087" w:type="dxa"/>
          </w:tcPr>
          <w:p w:rsidR="00391D67" w:rsidRPr="001C1D0C" w:rsidRDefault="00391D67" w:rsidP="001C1D0C">
            <w:pPr>
              <w:contextualSpacing/>
              <w:jc w:val="center"/>
              <w:rPr>
                <w:b/>
              </w:rPr>
            </w:pPr>
            <w:r>
              <w:rPr>
                <w:b/>
              </w:rPr>
              <w:t>2</w:t>
            </w:r>
          </w:p>
        </w:tc>
      </w:tr>
      <w:tr w:rsidR="00391D67" w:rsidRPr="00F85FCE" w:rsidTr="00391D67">
        <w:tc>
          <w:tcPr>
            <w:tcW w:w="2127" w:type="dxa"/>
            <w:vMerge w:val="restart"/>
          </w:tcPr>
          <w:p w:rsidR="00391D67" w:rsidRDefault="00391D67" w:rsidP="001C1D0C">
            <w:pPr>
              <w:contextualSpacing/>
              <w:jc w:val="center"/>
            </w:pPr>
          </w:p>
          <w:p w:rsidR="00391D67" w:rsidRPr="007E0972" w:rsidRDefault="00391D67" w:rsidP="001C1D0C">
            <w:pPr>
              <w:contextualSpacing/>
              <w:jc w:val="center"/>
            </w:pPr>
            <w:r>
              <w:t>Искусство</w:t>
            </w:r>
          </w:p>
        </w:tc>
        <w:tc>
          <w:tcPr>
            <w:tcW w:w="2268" w:type="dxa"/>
          </w:tcPr>
          <w:p w:rsidR="00391D67" w:rsidRPr="007E0972" w:rsidRDefault="00391D67" w:rsidP="001C1D0C">
            <w:pPr>
              <w:contextualSpacing/>
              <w:jc w:val="center"/>
            </w:pPr>
            <w:r>
              <w:t>Изобразительное искусство</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1</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w:t>
            </w:r>
          </w:p>
        </w:tc>
        <w:tc>
          <w:tcPr>
            <w:tcW w:w="992" w:type="dxa"/>
          </w:tcPr>
          <w:p w:rsidR="00391D67" w:rsidRPr="007E0972" w:rsidRDefault="00391D67" w:rsidP="001C1D0C">
            <w:pPr>
              <w:contextualSpacing/>
              <w:jc w:val="center"/>
            </w:pPr>
            <w:r>
              <w:t>-</w:t>
            </w:r>
          </w:p>
        </w:tc>
        <w:tc>
          <w:tcPr>
            <w:tcW w:w="1087" w:type="dxa"/>
          </w:tcPr>
          <w:p w:rsidR="00391D67" w:rsidRPr="001C1D0C" w:rsidRDefault="00391D67" w:rsidP="001C1D0C">
            <w:pPr>
              <w:contextualSpacing/>
              <w:jc w:val="center"/>
              <w:rPr>
                <w:b/>
              </w:rPr>
            </w:pPr>
            <w:r>
              <w:rPr>
                <w:b/>
              </w:rPr>
              <w:t>3</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Pr="007E0972" w:rsidRDefault="00391D67" w:rsidP="001C1D0C">
            <w:pPr>
              <w:contextualSpacing/>
              <w:jc w:val="center"/>
            </w:pPr>
            <w:r>
              <w:t>Музыка и пение</w:t>
            </w:r>
          </w:p>
        </w:tc>
        <w:tc>
          <w:tcPr>
            <w:tcW w:w="850" w:type="dxa"/>
          </w:tcPr>
          <w:p w:rsidR="00391D67" w:rsidRDefault="00391D67" w:rsidP="001C1D0C">
            <w:pPr>
              <w:contextualSpacing/>
              <w:jc w:val="center"/>
            </w:pPr>
            <w:r>
              <w:t>1</w:t>
            </w:r>
          </w:p>
          <w:p w:rsidR="00391D67" w:rsidRPr="007E0972" w:rsidRDefault="00391D67" w:rsidP="001C1D0C">
            <w:pPr>
              <w:contextualSpacing/>
              <w:jc w:val="center"/>
            </w:pPr>
          </w:p>
        </w:tc>
        <w:tc>
          <w:tcPr>
            <w:tcW w:w="851" w:type="dxa"/>
          </w:tcPr>
          <w:p w:rsidR="00391D67" w:rsidRPr="007E0972" w:rsidRDefault="00391D67" w:rsidP="001C1D0C">
            <w:pPr>
              <w:contextualSpacing/>
              <w:jc w:val="center"/>
            </w:pPr>
            <w:r>
              <w:t>1</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 xml:space="preserve">1                                                                                                                                                                                                                                                                                                                                                                                                                                                                                                                                                                                                                                                                                                                                                                                                                                                                                                                                                                                                                                                                                                                                                                                                                                                                                                                                                                                                                                                                                                                                                                                                                                                                                                                                                                                                                                                                                                                                                                                                                                                                                                                                                                                                                                                                                   </w:t>
            </w:r>
          </w:p>
        </w:tc>
        <w:tc>
          <w:tcPr>
            <w:tcW w:w="992" w:type="dxa"/>
          </w:tcPr>
          <w:p w:rsidR="00391D67" w:rsidRPr="007E0972" w:rsidRDefault="00391D67" w:rsidP="001C1D0C">
            <w:pPr>
              <w:contextualSpacing/>
              <w:jc w:val="center"/>
            </w:pPr>
            <w:r>
              <w:t>-</w:t>
            </w:r>
          </w:p>
        </w:tc>
        <w:tc>
          <w:tcPr>
            <w:tcW w:w="1087" w:type="dxa"/>
          </w:tcPr>
          <w:p w:rsidR="00391D67" w:rsidRPr="001C1D0C" w:rsidRDefault="00391D67" w:rsidP="001C1D0C">
            <w:pPr>
              <w:contextualSpacing/>
              <w:jc w:val="center"/>
              <w:rPr>
                <w:b/>
              </w:rPr>
            </w:pPr>
            <w:r>
              <w:rPr>
                <w:b/>
              </w:rPr>
              <w:t>4</w:t>
            </w:r>
          </w:p>
        </w:tc>
      </w:tr>
      <w:tr w:rsidR="00391D67" w:rsidRPr="00F85FCE" w:rsidTr="00391D67">
        <w:trPr>
          <w:trHeight w:val="485"/>
        </w:trPr>
        <w:tc>
          <w:tcPr>
            <w:tcW w:w="2127" w:type="dxa"/>
            <w:vMerge w:val="restart"/>
          </w:tcPr>
          <w:p w:rsidR="00391D67" w:rsidRDefault="00391D67" w:rsidP="001C1D0C">
            <w:pPr>
              <w:contextualSpacing/>
              <w:jc w:val="center"/>
            </w:pPr>
            <w:r>
              <w:t xml:space="preserve">                                                                                                                                                                                                                                                                                                                                                                                                                                                                                                                                                                                                                                                                                                                                                                                                                                                                                                                                                                                                                                                                                                                                                                                                                                                                                                                                                                                                                                                                                                                                                                                                                                                                                                                                                                                                                                                                                                                                                                                                                                                                                                                                                                                                                                                                                                                                                                                                                                                                                                                                                                                                                                                                                                                                                                                                                                                                                                                                                                                                                                                                                                                                                                                                                                                                                                                                                                                                                                                                                                                                                                                                                                                                                                                                                                                                                                                                                                                                                                                                                                                                                                                                                                                                                                                                                                                                                                                                                                                                                                                                                                                                                                                                                                                                                     </w:t>
            </w:r>
          </w:p>
          <w:p w:rsidR="00391D67" w:rsidRPr="007E0972" w:rsidRDefault="00391D67" w:rsidP="001C1D0C">
            <w:pPr>
              <w:contextualSpacing/>
              <w:jc w:val="center"/>
            </w:pPr>
            <w:r>
              <w:t>Технология</w:t>
            </w:r>
          </w:p>
        </w:tc>
        <w:tc>
          <w:tcPr>
            <w:tcW w:w="2268" w:type="dxa"/>
          </w:tcPr>
          <w:p w:rsidR="00391D67" w:rsidRPr="007E0972" w:rsidRDefault="00391D67" w:rsidP="001C1D0C">
            <w:pPr>
              <w:contextualSpacing/>
              <w:jc w:val="center"/>
            </w:pPr>
            <w:r>
              <w:t>Профессионально-трудовое обучение</w:t>
            </w:r>
          </w:p>
        </w:tc>
        <w:tc>
          <w:tcPr>
            <w:tcW w:w="850" w:type="dxa"/>
          </w:tcPr>
          <w:p w:rsidR="00391D67" w:rsidRDefault="00391D67" w:rsidP="001C1D0C">
            <w:pPr>
              <w:contextualSpacing/>
              <w:jc w:val="center"/>
            </w:pPr>
            <w:r>
              <w:t>6/</w:t>
            </w:r>
          </w:p>
          <w:p w:rsidR="00391D67" w:rsidRPr="007E0972" w:rsidRDefault="00391D67" w:rsidP="001C1D0C">
            <w:pPr>
              <w:contextualSpacing/>
              <w:jc w:val="center"/>
            </w:pPr>
            <w:r>
              <w:t>6</w:t>
            </w:r>
          </w:p>
        </w:tc>
        <w:tc>
          <w:tcPr>
            <w:tcW w:w="851" w:type="dxa"/>
          </w:tcPr>
          <w:p w:rsidR="00391D67" w:rsidRDefault="00391D67" w:rsidP="001C1D0C">
            <w:pPr>
              <w:contextualSpacing/>
              <w:jc w:val="center"/>
            </w:pPr>
            <w:r>
              <w:t>6/</w:t>
            </w:r>
          </w:p>
          <w:p w:rsidR="00391D67" w:rsidRPr="007E0972" w:rsidRDefault="00391D67" w:rsidP="001C1D0C">
            <w:pPr>
              <w:contextualSpacing/>
              <w:jc w:val="center"/>
            </w:pPr>
            <w:r>
              <w:t>6</w:t>
            </w:r>
          </w:p>
        </w:tc>
        <w:tc>
          <w:tcPr>
            <w:tcW w:w="850" w:type="dxa"/>
          </w:tcPr>
          <w:p w:rsidR="00391D67" w:rsidRDefault="00391D67" w:rsidP="001C1D0C">
            <w:pPr>
              <w:tabs>
                <w:tab w:val="center" w:pos="211"/>
              </w:tabs>
              <w:contextualSpacing/>
            </w:pPr>
            <w:r>
              <w:tab/>
              <w:t>8/</w:t>
            </w:r>
          </w:p>
          <w:p w:rsidR="00391D67" w:rsidRPr="007E0972" w:rsidRDefault="00391D67" w:rsidP="001C1D0C">
            <w:pPr>
              <w:contextualSpacing/>
              <w:jc w:val="center"/>
            </w:pPr>
            <w:r>
              <w:t>8</w:t>
            </w:r>
          </w:p>
        </w:tc>
        <w:tc>
          <w:tcPr>
            <w:tcW w:w="851" w:type="dxa"/>
          </w:tcPr>
          <w:p w:rsidR="00391D67" w:rsidRDefault="00391D67" w:rsidP="001C1D0C">
            <w:pPr>
              <w:contextualSpacing/>
              <w:jc w:val="center"/>
            </w:pPr>
            <w:r>
              <w:t>9/</w:t>
            </w:r>
          </w:p>
          <w:p w:rsidR="00391D67" w:rsidRPr="007E0972" w:rsidRDefault="00391D67" w:rsidP="001C1D0C">
            <w:pPr>
              <w:contextualSpacing/>
              <w:jc w:val="center"/>
            </w:pPr>
            <w:r>
              <w:t>9</w:t>
            </w:r>
          </w:p>
        </w:tc>
        <w:tc>
          <w:tcPr>
            <w:tcW w:w="992" w:type="dxa"/>
          </w:tcPr>
          <w:p w:rsidR="00391D67" w:rsidRDefault="00391D67" w:rsidP="001C1D0C">
            <w:pPr>
              <w:contextualSpacing/>
              <w:jc w:val="center"/>
            </w:pPr>
            <w:r>
              <w:t>11/</w:t>
            </w:r>
          </w:p>
          <w:p w:rsidR="00391D67" w:rsidRPr="007E0972" w:rsidRDefault="00391D67" w:rsidP="001C1D0C">
            <w:pPr>
              <w:contextualSpacing/>
              <w:jc w:val="center"/>
            </w:pPr>
            <w:r>
              <w:t>11</w:t>
            </w:r>
          </w:p>
        </w:tc>
        <w:tc>
          <w:tcPr>
            <w:tcW w:w="1087" w:type="dxa"/>
          </w:tcPr>
          <w:p w:rsidR="00391D67" w:rsidRPr="001C1D0C" w:rsidRDefault="00391D67" w:rsidP="001C1D0C">
            <w:pPr>
              <w:contextualSpacing/>
              <w:jc w:val="center"/>
              <w:rPr>
                <w:b/>
              </w:rPr>
            </w:pPr>
            <w:r>
              <w:rPr>
                <w:b/>
              </w:rPr>
              <w:t>40</w:t>
            </w:r>
            <w:r w:rsidRPr="001C1D0C">
              <w:rPr>
                <w:b/>
              </w:rPr>
              <w:t>/</w:t>
            </w:r>
          </w:p>
          <w:p w:rsidR="00391D67" w:rsidRPr="001C1D0C" w:rsidRDefault="00391D67" w:rsidP="001C1D0C">
            <w:pPr>
              <w:contextualSpacing/>
              <w:jc w:val="center"/>
              <w:rPr>
                <w:b/>
              </w:rPr>
            </w:pPr>
            <w:r>
              <w:rPr>
                <w:b/>
              </w:rPr>
              <w:t>40</w:t>
            </w:r>
          </w:p>
        </w:tc>
      </w:tr>
      <w:tr w:rsidR="00391D67" w:rsidRPr="00F85FCE" w:rsidTr="00391D67">
        <w:tc>
          <w:tcPr>
            <w:tcW w:w="2127" w:type="dxa"/>
            <w:vMerge/>
          </w:tcPr>
          <w:p w:rsidR="00391D67" w:rsidRPr="007E0972" w:rsidRDefault="00391D67" w:rsidP="001C1D0C">
            <w:pPr>
              <w:contextualSpacing/>
              <w:jc w:val="center"/>
            </w:pPr>
          </w:p>
        </w:tc>
        <w:tc>
          <w:tcPr>
            <w:tcW w:w="2268" w:type="dxa"/>
          </w:tcPr>
          <w:p w:rsidR="00391D67" w:rsidRDefault="00391D67" w:rsidP="001C1D0C">
            <w:pPr>
              <w:contextualSpacing/>
              <w:jc w:val="center"/>
            </w:pPr>
            <w:r>
              <w:t>Трудовая практика</w:t>
            </w:r>
          </w:p>
          <w:p w:rsidR="00391D67" w:rsidRPr="007E0972" w:rsidRDefault="00391D67" w:rsidP="001C1D0C">
            <w:pPr>
              <w:contextualSpacing/>
              <w:jc w:val="center"/>
            </w:pPr>
            <w:r>
              <w:t>(в днях)</w:t>
            </w:r>
          </w:p>
        </w:tc>
        <w:tc>
          <w:tcPr>
            <w:tcW w:w="850" w:type="dxa"/>
          </w:tcPr>
          <w:p w:rsidR="00391D67" w:rsidRPr="007E0972" w:rsidRDefault="00391D67" w:rsidP="001C1D0C">
            <w:pPr>
              <w:contextualSpacing/>
              <w:jc w:val="center"/>
            </w:pPr>
            <w:r>
              <w:t>10</w:t>
            </w:r>
          </w:p>
        </w:tc>
        <w:tc>
          <w:tcPr>
            <w:tcW w:w="851" w:type="dxa"/>
          </w:tcPr>
          <w:p w:rsidR="00391D67" w:rsidRPr="007E0972" w:rsidRDefault="00391D67" w:rsidP="001C1D0C">
            <w:pPr>
              <w:contextualSpacing/>
              <w:jc w:val="center"/>
            </w:pPr>
            <w:r>
              <w:t>10</w:t>
            </w:r>
          </w:p>
        </w:tc>
        <w:tc>
          <w:tcPr>
            <w:tcW w:w="850" w:type="dxa"/>
          </w:tcPr>
          <w:p w:rsidR="00391D67" w:rsidRPr="007E0972" w:rsidRDefault="00391D67" w:rsidP="001C1D0C">
            <w:pPr>
              <w:contextualSpacing/>
              <w:jc w:val="center"/>
            </w:pPr>
            <w:r>
              <w:t>10</w:t>
            </w:r>
          </w:p>
        </w:tc>
        <w:tc>
          <w:tcPr>
            <w:tcW w:w="851" w:type="dxa"/>
          </w:tcPr>
          <w:p w:rsidR="00391D67" w:rsidRPr="007E0972" w:rsidRDefault="00391D67" w:rsidP="001C1D0C">
            <w:pPr>
              <w:contextualSpacing/>
              <w:jc w:val="center"/>
            </w:pPr>
            <w:r>
              <w:t>20</w:t>
            </w:r>
          </w:p>
        </w:tc>
        <w:tc>
          <w:tcPr>
            <w:tcW w:w="992" w:type="dxa"/>
          </w:tcPr>
          <w:p w:rsidR="00391D67" w:rsidRPr="007E0972" w:rsidRDefault="00391D67" w:rsidP="001C1D0C">
            <w:pPr>
              <w:contextualSpacing/>
              <w:jc w:val="center"/>
            </w:pPr>
            <w:r>
              <w:t>20</w:t>
            </w:r>
          </w:p>
        </w:tc>
        <w:tc>
          <w:tcPr>
            <w:tcW w:w="1087" w:type="dxa"/>
          </w:tcPr>
          <w:p w:rsidR="00391D67" w:rsidRPr="001C1D0C" w:rsidRDefault="00391D67" w:rsidP="001C1D0C">
            <w:pPr>
              <w:contextualSpacing/>
              <w:jc w:val="center"/>
              <w:rPr>
                <w:b/>
              </w:rPr>
            </w:pPr>
          </w:p>
        </w:tc>
      </w:tr>
      <w:tr w:rsidR="00391D67" w:rsidRPr="00F85FCE" w:rsidTr="00391D67">
        <w:tc>
          <w:tcPr>
            <w:tcW w:w="2127" w:type="dxa"/>
          </w:tcPr>
          <w:p w:rsidR="00391D67" w:rsidRPr="007E0972" w:rsidRDefault="00391D67" w:rsidP="001C1D0C">
            <w:pPr>
              <w:contextualSpacing/>
              <w:jc w:val="center"/>
            </w:pPr>
            <w:r>
              <w:t>Физическая культура</w:t>
            </w:r>
          </w:p>
        </w:tc>
        <w:tc>
          <w:tcPr>
            <w:tcW w:w="2268" w:type="dxa"/>
          </w:tcPr>
          <w:p w:rsidR="00391D67" w:rsidRPr="007E0972" w:rsidRDefault="00391D67" w:rsidP="001C1D0C">
            <w:pPr>
              <w:contextualSpacing/>
              <w:jc w:val="center"/>
            </w:pPr>
            <w:r>
              <w:t>Физическая культура</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992" w:type="dxa"/>
          </w:tcPr>
          <w:p w:rsidR="00391D67" w:rsidRPr="007E0972"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1</w:t>
            </w:r>
            <w:r w:rsidRPr="001C1D0C">
              <w:rPr>
                <w:b/>
              </w:rPr>
              <w:t>0</w:t>
            </w:r>
          </w:p>
        </w:tc>
      </w:tr>
      <w:tr w:rsidR="00391D67" w:rsidRPr="00F85FCE" w:rsidTr="00391D67">
        <w:tc>
          <w:tcPr>
            <w:tcW w:w="2127" w:type="dxa"/>
          </w:tcPr>
          <w:p w:rsidR="00391D67" w:rsidRPr="007E0972" w:rsidRDefault="00391D67" w:rsidP="001C1D0C">
            <w:pPr>
              <w:contextualSpacing/>
              <w:jc w:val="center"/>
            </w:pPr>
            <w:r>
              <w:t>Коррекционная подготовка</w:t>
            </w:r>
          </w:p>
        </w:tc>
        <w:tc>
          <w:tcPr>
            <w:tcW w:w="2268" w:type="dxa"/>
          </w:tcPr>
          <w:p w:rsidR="00391D67" w:rsidRDefault="00391D67" w:rsidP="001C1D0C">
            <w:pPr>
              <w:contextualSpacing/>
              <w:jc w:val="center"/>
            </w:pPr>
            <w:r>
              <w:t>Социально-бытовая ориентировка</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2</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2</w:t>
            </w:r>
          </w:p>
        </w:tc>
        <w:tc>
          <w:tcPr>
            <w:tcW w:w="992" w:type="dxa"/>
          </w:tcPr>
          <w:p w:rsidR="00391D67" w:rsidRPr="007E0972"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9</w:t>
            </w:r>
          </w:p>
        </w:tc>
      </w:tr>
      <w:tr w:rsidR="00391D67" w:rsidRPr="00F85FCE" w:rsidTr="00391D67">
        <w:tc>
          <w:tcPr>
            <w:tcW w:w="4395" w:type="dxa"/>
            <w:gridSpan w:val="2"/>
          </w:tcPr>
          <w:p w:rsidR="00391D67" w:rsidRPr="001C1D0C" w:rsidRDefault="00391D67" w:rsidP="001C1D0C">
            <w:pPr>
              <w:contextualSpacing/>
              <w:jc w:val="center"/>
              <w:rPr>
                <w:b/>
                <w:i/>
              </w:rPr>
            </w:pPr>
            <w:r w:rsidRPr="001C1D0C">
              <w:rPr>
                <w:b/>
                <w:i/>
              </w:rPr>
              <w:t>Часть, формируемая участниками образовательных отношений</w:t>
            </w:r>
          </w:p>
          <w:p w:rsidR="00391D67" w:rsidRPr="001C1D0C" w:rsidRDefault="00391D67" w:rsidP="001C1D0C">
            <w:pPr>
              <w:contextualSpacing/>
              <w:jc w:val="center"/>
              <w:rPr>
                <w:i/>
              </w:rPr>
            </w:pPr>
            <w:r w:rsidRPr="001C1D0C">
              <w:rPr>
                <w:i/>
              </w:rPr>
              <w:t>(Физическая культура)</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1</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1</w:t>
            </w:r>
          </w:p>
        </w:tc>
        <w:tc>
          <w:tcPr>
            <w:tcW w:w="992" w:type="dxa"/>
          </w:tcPr>
          <w:p w:rsidR="00391D67" w:rsidRPr="007E0972" w:rsidRDefault="00391D67" w:rsidP="001C1D0C">
            <w:pPr>
              <w:contextualSpacing/>
              <w:jc w:val="center"/>
            </w:pPr>
            <w:r>
              <w:t>1</w:t>
            </w:r>
          </w:p>
        </w:tc>
        <w:tc>
          <w:tcPr>
            <w:tcW w:w="1087" w:type="dxa"/>
          </w:tcPr>
          <w:p w:rsidR="00391D67" w:rsidRPr="001C1D0C" w:rsidRDefault="00391D67" w:rsidP="001C1D0C">
            <w:pPr>
              <w:contextualSpacing/>
              <w:jc w:val="center"/>
              <w:rPr>
                <w:b/>
              </w:rPr>
            </w:pPr>
            <w:r>
              <w:rPr>
                <w:b/>
              </w:rPr>
              <w:t>5</w:t>
            </w:r>
          </w:p>
        </w:tc>
      </w:tr>
      <w:tr w:rsidR="00391D67" w:rsidRPr="00F85FCE" w:rsidTr="00391D67">
        <w:tc>
          <w:tcPr>
            <w:tcW w:w="4395" w:type="dxa"/>
            <w:gridSpan w:val="2"/>
          </w:tcPr>
          <w:p w:rsidR="00391D67" w:rsidRPr="001C1D0C" w:rsidRDefault="00391D67" w:rsidP="001C1D0C">
            <w:pPr>
              <w:contextualSpacing/>
              <w:jc w:val="center"/>
              <w:rPr>
                <w:b/>
              </w:rPr>
            </w:pPr>
            <w:r w:rsidRPr="001C1D0C">
              <w:rPr>
                <w:b/>
              </w:rPr>
              <w:t>Максимально допустимая недельная нагрузка по образовательным областям при 5-дневной учебной неделе</w:t>
            </w:r>
          </w:p>
        </w:tc>
        <w:tc>
          <w:tcPr>
            <w:tcW w:w="850" w:type="dxa"/>
          </w:tcPr>
          <w:p w:rsidR="00391D67" w:rsidRPr="001C1D0C" w:rsidRDefault="00391D67" w:rsidP="001C1D0C">
            <w:pPr>
              <w:contextualSpacing/>
              <w:jc w:val="center"/>
              <w:rPr>
                <w:b/>
              </w:rPr>
            </w:pPr>
            <w:r w:rsidRPr="001C1D0C">
              <w:rPr>
                <w:b/>
              </w:rPr>
              <w:t>29/</w:t>
            </w:r>
          </w:p>
          <w:p w:rsidR="00391D67" w:rsidRPr="001C1D0C" w:rsidRDefault="00391D67" w:rsidP="001C1D0C">
            <w:pPr>
              <w:contextualSpacing/>
              <w:jc w:val="center"/>
              <w:rPr>
                <w:b/>
              </w:rPr>
            </w:pPr>
            <w:r w:rsidRPr="001C1D0C">
              <w:rPr>
                <w:b/>
              </w:rPr>
              <w:t>6</w:t>
            </w:r>
          </w:p>
        </w:tc>
        <w:tc>
          <w:tcPr>
            <w:tcW w:w="851" w:type="dxa"/>
          </w:tcPr>
          <w:p w:rsidR="00391D67" w:rsidRPr="001C1D0C" w:rsidRDefault="00391D67" w:rsidP="001C1D0C">
            <w:pPr>
              <w:contextualSpacing/>
              <w:jc w:val="center"/>
              <w:rPr>
                <w:b/>
              </w:rPr>
            </w:pPr>
            <w:r w:rsidRPr="001C1D0C">
              <w:rPr>
                <w:b/>
              </w:rPr>
              <w:t>30/</w:t>
            </w:r>
          </w:p>
          <w:p w:rsidR="00391D67" w:rsidRPr="001C1D0C" w:rsidRDefault="00391D67" w:rsidP="001C1D0C">
            <w:pPr>
              <w:contextualSpacing/>
              <w:jc w:val="center"/>
              <w:rPr>
                <w:b/>
              </w:rPr>
            </w:pPr>
            <w:r w:rsidRPr="001C1D0C">
              <w:rPr>
                <w:b/>
              </w:rPr>
              <w:t>6</w:t>
            </w:r>
          </w:p>
        </w:tc>
        <w:tc>
          <w:tcPr>
            <w:tcW w:w="850" w:type="dxa"/>
          </w:tcPr>
          <w:p w:rsidR="00391D67" w:rsidRPr="001C1D0C" w:rsidRDefault="00391D67" w:rsidP="001C1D0C">
            <w:pPr>
              <w:contextualSpacing/>
              <w:jc w:val="center"/>
              <w:rPr>
                <w:b/>
              </w:rPr>
            </w:pPr>
            <w:r w:rsidRPr="001C1D0C">
              <w:rPr>
                <w:b/>
              </w:rPr>
              <w:t>32/</w:t>
            </w:r>
          </w:p>
          <w:p w:rsidR="00391D67" w:rsidRPr="001C1D0C" w:rsidRDefault="00391D67" w:rsidP="001C1D0C">
            <w:pPr>
              <w:contextualSpacing/>
              <w:jc w:val="center"/>
              <w:rPr>
                <w:b/>
              </w:rPr>
            </w:pPr>
            <w:r w:rsidRPr="001C1D0C">
              <w:rPr>
                <w:b/>
              </w:rPr>
              <w:t>8</w:t>
            </w:r>
          </w:p>
        </w:tc>
        <w:tc>
          <w:tcPr>
            <w:tcW w:w="851" w:type="dxa"/>
          </w:tcPr>
          <w:p w:rsidR="00391D67" w:rsidRPr="001C1D0C" w:rsidRDefault="00391D67" w:rsidP="001C1D0C">
            <w:pPr>
              <w:contextualSpacing/>
              <w:jc w:val="center"/>
              <w:rPr>
                <w:b/>
              </w:rPr>
            </w:pPr>
            <w:r w:rsidRPr="001C1D0C">
              <w:rPr>
                <w:b/>
              </w:rPr>
              <w:t>33/</w:t>
            </w:r>
          </w:p>
          <w:p w:rsidR="00391D67" w:rsidRPr="001C1D0C" w:rsidRDefault="00391D67" w:rsidP="001C1D0C">
            <w:pPr>
              <w:contextualSpacing/>
              <w:jc w:val="center"/>
              <w:rPr>
                <w:b/>
              </w:rPr>
            </w:pPr>
            <w:r w:rsidRPr="001C1D0C">
              <w:rPr>
                <w:b/>
              </w:rPr>
              <w:t>9</w:t>
            </w:r>
          </w:p>
        </w:tc>
        <w:tc>
          <w:tcPr>
            <w:tcW w:w="992" w:type="dxa"/>
          </w:tcPr>
          <w:p w:rsidR="00391D67" w:rsidRPr="001C1D0C" w:rsidRDefault="00391D67" w:rsidP="001C1D0C">
            <w:pPr>
              <w:contextualSpacing/>
              <w:jc w:val="center"/>
              <w:rPr>
                <w:b/>
              </w:rPr>
            </w:pPr>
            <w:r w:rsidRPr="001C1D0C">
              <w:rPr>
                <w:b/>
              </w:rPr>
              <w:t>33/</w:t>
            </w:r>
          </w:p>
          <w:p w:rsidR="00391D67" w:rsidRPr="001C1D0C" w:rsidRDefault="00391D67" w:rsidP="001C1D0C">
            <w:pPr>
              <w:contextualSpacing/>
              <w:jc w:val="center"/>
              <w:rPr>
                <w:b/>
              </w:rPr>
            </w:pPr>
            <w:r w:rsidRPr="001C1D0C">
              <w:rPr>
                <w:b/>
              </w:rPr>
              <w:t>11</w:t>
            </w:r>
          </w:p>
        </w:tc>
        <w:tc>
          <w:tcPr>
            <w:tcW w:w="1087" w:type="dxa"/>
          </w:tcPr>
          <w:p w:rsidR="00391D67" w:rsidRPr="001C1D0C" w:rsidRDefault="00391D67" w:rsidP="001C1D0C">
            <w:pPr>
              <w:contextualSpacing/>
              <w:jc w:val="center"/>
              <w:rPr>
                <w:b/>
              </w:rPr>
            </w:pPr>
            <w:r>
              <w:rPr>
                <w:b/>
              </w:rPr>
              <w:t>157</w:t>
            </w:r>
            <w:r w:rsidRPr="001C1D0C">
              <w:rPr>
                <w:b/>
              </w:rPr>
              <w:t>/</w:t>
            </w:r>
          </w:p>
          <w:p w:rsidR="00391D67" w:rsidRPr="001C1D0C" w:rsidRDefault="00391D67" w:rsidP="001C1D0C">
            <w:pPr>
              <w:contextualSpacing/>
              <w:jc w:val="center"/>
              <w:rPr>
                <w:b/>
              </w:rPr>
            </w:pPr>
            <w:r>
              <w:rPr>
                <w:b/>
              </w:rPr>
              <w:t>40</w:t>
            </w:r>
          </w:p>
        </w:tc>
      </w:tr>
      <w:tr w:rsidR="00391D67" w:rsidRPr="00F85FCE" w:rsidTr="009225C7">
        <w:tc>
          <w:tcPr>
            <w:tcW w:w="2127" w:type="dxa"/>
            <w:vMerge w:val="restart"/>
          </w:tcPr>
          <w:p w:rsidR="00391D67" w:rsidRPr="007E0972" w:rsidRDefault="00391D67" w:rsidP="001C1D0C">
            <w:pPr>
              <w:contextualSpacing/>
              <w:jc w:val="center"/>
            </w:pPr>
            <w:r>
              <w:t>Коррекционно-развивающая область</w:t>
            </w:r>
          </w:p>
        </w:tc>
        <w:tc>
          <w:tcPr>
            <w:tcW w:w="2268" w:type="dxa"/>
          </w:tcPr>
          <w:p w:rsidR="00391D67" w:rsidRDefault="00391D67" w:rsidP="001C1D0C">
            <w:pPr>
              <w:contextualSpacing/>
              <w:jc w:val="center"/>
            </w:pPr>
            <w:r>
              <w:t>Логопедические занятия</w:t>
            </w:r>
          </w:p>
        </w:tc>
        <w:tc>
          <w:tcPr>
            <w:tcW w:w="850" w:type="dxa"/>
          </w:tcPr>
          <w:p w:rsidR="00391D67" w:rsidRPr="007E0972" w:rsidRDefault="00391D67" w:rsidP="001C1D0C">
            <w:pPr>
              <w:contextualSpacing/>
              <w:jc w:val="center"/>
            </w:pPr>
            <w:r>
              <w:t>3</w:t>
            </w:r>
          </w:p>
        </w:tc>
        <w:tc>
          <w:tcPr>
            <w:tcW w:w="851" w:type="dxa"/>
          </w:tcPr>
          <w:p w:rsidR="00391D67" w:rsidRPr="007E0972" w:rsidRDefault="00391D67" w:rsidP="001C1D0C">
            <w:pPr>
              <w:contextualSpacing/>
              <w:jc w:val="center"/>
            </w:pPr>
            <w:r>
              <w:t>2</w:t>
            </w:r>
          </w:p>
        </w:tc>
        <w:tc>
          <w:tcPr>
            <w:tcW w:w="850" w:type="dxa"/>
          </w:tcPr>
          <w:p w:rsidR="00391D67" w:rsidRPr="007E0972" w:rsidRDefault="00391D67" w:rsidP="001C1D0C">
            <w:pPr>
              <w:contextualSpacing/>
              <w:jc w:val="center"/>
            </w:pPr>
            <w:r>
              <w:t>2</w:t>
            </w:r>
          </w:p>
        </w:tc>
        <w:tc>
          <w:tcPr>
            <w:tcW w:w="851" w:type="dxa"/>
          </w:tcPr>
          <w:p w:rsidR="00391D67" w:rsidRPr="007E0972" w:rsidRDefault="00391D67" w:rsidP="001C1D0C">
            <w:pPr>
              <w:contextualSpacing/>
              <w:jc w:val="center"/>
            </w:pPr>
            <w:r>
              <w:t>-</w:t>
            </w:r>
          </w:p>
        </w:tc>
        <w:tc>
          <w:tcPr>
            <w:tcW w:w="992" w:type="dxa"/>
          </w:tcPr>
          <w:p w:rsidR="00391D67" w:rsidRPr="007E0972" w:rsidRDefault="00391D67" w:rsidP="001C1D0C">
            <w:pPr>
              <w:contextualSpacing/>
              <w:jc w:val="center"/>
            </w:pPr>
            <w:r>
              <w:t>-</w:t>
            </w:r>
          </w:p>
        </w:tc>
        <w:tc>
          <w:tcPr>
            <w:tcW w:w="1087" w:type="dxa"/>
          </w:tcPr>
          <w:p w:rsidR="00391D67" w:rsidRPr="001C1D0C" w:rsidRDefault="00391D67" w:rsidP="001C1D0C">
            <w:pPr>
              <w:contextualSpacing/>
              <w:jc w:val="center"/>
              <w:rPr>
                <w:b/>
              </w:rPr>
            </w:pPr>
            <w:r>
              <w:rPr>
                <w:b/>
              </w:rPr>
              <w:t>7</w:t>
            </w:r>
          </w:p>
        </w:tc>
      </w:tr>
      <w:tr w:rsidR="00391D67" w:rsidRPr="00F85FCE" w:rsidTr="009225C7">
        <w:tc>
          <w:tcPr>
            <w:tcW w:w="2127" w:type="dxa"/>
            <w:vMerge/>
          </w:tcPr>
          <w:p w:rsidR="00391D67" w:rsidRPr="007E0972" w:rsidRDefault="00391D67" w:rsidP="001C1D0C">
            <w:pPr>
              <w:contextualSpacing/>
              <w:jc w:val="center"/>
            </w:pPr>
          </w:p>
        </w:tc>
        <w:tc>
          <w:tcPr>
            <w:tcW w:w="2268" w:type="dxa"/>
          </w:tcPr>
          <w:p w:rsidR="00391D67" w:rsidRDefault="00391D67" w:rsidP="001C1D0C">
            <w:pPr>
              <w:contextualSpacing/>
              <w:jc w:val="center"/>
            </w:pPr>
            <w:r>
              <w:t>Коррекционные курсы по ОБЖ</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1</w:t>
            </w:r>
          </w:p>
        </w:tc>
        <w:tc>
          <w:tcPr>
            <w:tcW w:w="850" w:type="dxa"/>
          </w:tcPr>
          <w:p w:rsidR="00391D67" w:rsidRPr="007E0972" w:rsidRDefault="00391D67" w:rsidP="001C1D0C">
            <w:pPr>
              <w:contextualSpacing/>
              <w:jc w:val="center"/>
            </w:pPr>
            <w:r>
              <w:t>1</w:t>
            </w:r>
          </w:p>
        </w:tc>
        <w:tc>
          <w:tcPr>
            <w:tcW w:w="851" w:type="dxa"/>
          </w:tcPr>
          <w:p w:rsidR="00391D67" w:rsidRPr="007E0972" w:rsidRDefault="00391D67" w:rsidP="001C1D0C">
            <w:pPr>
              <w:contextualSpacing/>
              <w:jc w:val="center"/>
            </w:pPr>
            <w:r>
              <w:t>1</w:t>
            </w:r>
          </w:p>
        </w:tc>
        <w:tc>
          <w:tcPr>
            <w:tcW w:w="992" w:type="dxa"/>
          </w:tcPr>
          <w:p w:rsidR="00391D67" w:rsidRPr="007E0972" w:rsidRDefault="00391D67" w:rsidP="001C1D0C">
            <w:pPr>
              <w:contextualSpacing/>
              <w:jc w:val="center"/>
            </w:pPr>
            <w:r>
              <w:t>1</w:t>
            </w:r>
          </w:p>
        </w:tc>
        <w:tc>
          <w:tcPr>
            <w:tcW w:w="1087" w:type="dxa"/>
          </w:tcPr>
          <w:p w:rsidR="00391D67" w:rsidRPr="001C1D0C" w:rsidRDefault="00391D67" w:rsidP="001C1D0C">
            <w:pPr>
              <w:contextualSpacing/>
              <w:jc w:val="center"/>
              <w:rPr>
                <w:b/>
              </w:rPr>
            </w:pPr>
            <w:r>
              <w:rPr>
                <w:b/>
              </w:rPr>
              <w:t>5</w:t>
            </w:r>
          </w:p>
        </w:tc>
      </w:tr>
      <w:tr w:rsidR="00391D67" w:rsidRPr="00F85FCE" w:rsidTr="009225C7">
        <w:tc>
          <w:tcPr>
            <w:tcW w:w="2127" w:type="dxa"/>
            <w:vMerge w:val="restart"/>
          </w:tcPr>
          <w:p w:rsidR="00391D67" w:rsidRPr="007E0972" w:rsidRDefault="00391D67" w:rsidP="001C1D0C">
            <w:pPr>
              <w:contextualSpacing/>
              <w:jc w:val="center"/>
            </w:pPr>
            <w:r>
              <w:t>Коррекционные курсы по профессионально-трудовому обучению</w:t>
            </w:r>
          </w:p>
        </w:tc>
        <w:tc>
          <w:tcPr>
            <w:tcW w:w="2268" w:type="dxa"/>
          </w:tcPr>
          <w:p w:rsidR="00391D67" w:rsidRDefault="00391D67" w:rsidP="001C1D0C">
            <w:pPr>
              <w:contextualSpacing/>
              <w:jc w:val="center"/>
            </w:pPr>
            <w:r>
              <w:t>Швейное дело</w:t>
            </w:r>
          </w:p>
          <w:p w:rsidR="00391D67" w:rsidRDefault="00391D67" w:rsidP="001C1D0C">
            <w:pPr>
              <w:contextualSpacing/>
              <w:jc w:val="center"/>
            </w:pPr>
          </w:p>
        </w:tc>
        <w:tc>
          <w:tcPr>
            <w:tcW w:w="850" w:type="dxa"/>
          </w:tcPr>
          <w:p w:rsidR="00391D67" w:rsidRDefault="00391D67" w:rsidP="001C1D0C">
            <w:pPr>
              <w:contextualSpacing/>
              <w:jc w:val="center"/>
            </w:pPr>
            <w:r>
              <w:t>1</w:t>
            </w:r>
          </w:p>
        </w:tc>
        <w:tc>
          <w:tcPr>
            <w:tcW w:w="851" w:type="dxa"/>
          </w:tcPr>
          <w:p w:rsidR="00391D67" w:rsidRDefault="00391D67" w:rsidP="001C1D0C">
            <w:pPr>
              <w:contextualSpacing/>
              <w:jc w:val="center"/>
            </w:pPr>
            <w:r>
              <w:t>1</w:t>
            </w:r>
          </w:p>
        </w:tc>
        <w:tc>
          <w:tcPr>
            <w:tcW w:w="850" w:type="dxa"/>
          </w:tcPr>
          <w:p w:rsidR="00391D67" w:rsidRDefault="00391D67" w:rsidP="001C1D0C">
            <w:pPr>
              <w:contextualSpacing/>
              <w:jc w:val="center"/>
            </w:pPr>
            <w:r>
              <w:t>1</w:t>
            </w:r>
          </w:p>
        </w:tc>
        <w:tc>
          <w:tcPr>
            <w:tcW w:w="851" w:type="dxa"/>
          </w:tcPr>
          <w:p w:rsidR="00391D67" w:rsidRDefault="00391D67" w:rsidP="001C1D0C">
            <w:pPr>
              <w:contextualSpacing/>
              <w:jc w:val="center"/>
            </w:pPr>
            <w:r>
              <w:t>2</w:t>
            </w:r>
          </w:p>
        </w:tc>
        <w:tc>
          <w:tcPr>
            <w:tcW w:w="992" w:type="dxa"/>
          </w:tcPr>
          <w:p w:rsidR="00391D67"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7</w:t>
            </w:r>
          </w:p>
        </w:tc>
      </w:tr>
      <w:tr w:rsidR="00391D67" w:rsidRPr="00F85FCE" w:rsidTr="009225C7">
        <w:tc>
          <w:tcPr>
            <w:tcW w:w="2127" w:type="dxa"/>
            <w:vMerge/>
          </w:tcPr>
          <w:p w:rsidR="00391D67" w:rsidRDefault="00391D67" w:rsidP="001C1D0C">
            <w:pPr>
              <w:contextualSpacing/>
              <w:jc w:val="center"/>
            </w:pPr>
          </w:p>
        </w:tc>
        <w:tc>
          <w:tcPr>
            <w:tcW w:w="2268" w:type="dxa"/>
          </w:tcPr>
          <w:p w:rsidR="00391D67" w:rsidRDefault="00391D67" w:rsidP="001C1D0C">
            <w:pPr>
              <w:contextualSpacing/>
              <w:jc w:val="center"/>
            </w:pPr>
            <w:r>
              <w:t>Столярное дело,</w:t>
            </w:r>
          </w:p>
          <w:p w:rsidR="00391D67" w:rsidRDefault="00391D67" w:rsidP="001C1D0C">
            <w:pPr>
              <w:contextualSpacing/>
              <w:jc w:val="center"/>
            </w:pPr>
            <w:r>
              <w:t>Слесарное дело</w:t>
            </w:r>
          </w:p>
          <w:p w:rsidR="00391D67" w:rsidRDefault="00391D67" w:rsidP="001C1D0C">
            <w:pPr>
              <w:contextualSpacing/>
              <w:jc w:val="center"/>
            </w:pPr>
          </w:p>
        </w:tc>
        <w:tc>
          <w:tcPr>
            <w:tcW w:w="850" w:type="dxa"/>
          </w:tcPr>
          <w:p w:rsidR="00391D67" w:rsidRDefault="00391D67" w:rsidP="001C1D0C">
            <w:pPr>
              <w:contextualSpacing/>
              <w:jc w:val="center"/>
            </w:pPr>
            <w:r>
              <w:t>1</w:t>
            </w:r>
          </w:p>
        </w:tc>
        <w:tc>
          <w:tcPr>
            <w:tcW w:w="851" w:type="dxa"/>
          </w:tcPr>
          <w:p w:rsidR="00391D67" w:rsidRDefault="00391D67" w:rsidP="001C1D0C">
            <w:pPr>
              <w:contextualSpacing/>
              <w:jc w:val="center"/>
            </w:pPr>
            <w:r>
              <w:t>1</w:t>
            </w:r>
          </w:p>
        </w:tc>
        <w:tc>
          <w:tcPr>
            <w:tcW w:w="850" w:type="dxa"/>
          </w:tcPr>
          <w:p w:rsidR="00391D67" w:rsidRDefault="00391D67" w:rsidP="001C1D0C">
            <w:pPr>
              <w:contextualSpacing/>
              <w:jc w:val="center"/>
            </w:pPr>
            <w:r>
              <w:t>1</w:t>
            </w:r>
          </w:p>
        </w:tc>
        <w:tc>
          <w:tcPr>
            <w:tcW w:w="851" w:type="dxa"/>
          </w:tcPr>
          <w:p w:rsidR="00391D67" w:rsidRDefault="00391D67" w:rsidP="001C1D0C">
            <w:pPr>
              <w:contextualSpacing/>
              <w:jc w:val="center"/>
            </w:pPr>
            <w:r>
              <w:t>2</w:t>
            </w:r>
          </w:p>
        </w:tc>
        <w:tc>
          <w:tcPr>
            <w:tcW w:w="992" w:type="dxa"/>
          </w:tcPr>
          <w:p w:rsidR="00391D67" w:rsidRDefault="00391D67" w:rsidP="001C1D0C">
            <w:pPr>
              <w:contextualSpacing/>
              <w:jc w:val="center"/>
            </w:pPr>
            <w:r>
              <w:t>2</w:t>
            </w:r>
          </w:p>
        </w:tc>
        <w:tc>
          <w:tcPr>
            <w:tcW w:w="1087" w:type="dxa"/>
          </w:tcPr>
          <w:p w:rsidR="00391D67" w:rsidRPr="001C1D0C" w:rsidRDefault="00391D67" w:rsidP="001C1D0C">
            <w:pPr>
              <w:contextualSpacing/>
              <w:jc w:val="center"/>
              <w:rPr>
                <w:b/>
              </w:rPr>
            </w:pPr>
            <w:r>
              <w:rPr>
                <w:b/>
              </w:rPr>
              <w:t>7</w:t>
            </w:r>
          </w:p>
        </w:tc>
      </w:tr>
      <w:tr w:rsidR="00391D67" w:rsidRPr="00F85FCE" w:rsidTr="00391D67">
        <w:tc>
          <w:tcPr>
            <w:tcW w:w="4395" w:type="dxa"/>
            <w:gridSpan w:val="2"/>
          </w:tcPr>
          <w:p w:rsidR="00391D67" w:rsidRPr="001C1D0C" w:rsidRDefault="00391D67" w:rsidP="001C1D0C">
            <w:pPr>
              <w:contextualSpacing/>
              <w:jc w:val="center"/>
              <w:rPr>
                <w:b/>
                <w:bCs/>
              </w:rPr>
            </w:pPr>
            <w:r w:rsidRPr="001C1D0C">
              <w:rPr>
                <w:b/>
                <w:bCs/>
              </w:rPr>
              <w:t>Итого</w:t>
            </w:r>
          </w:p>
          <w:p w:rsidR="00391D67" w:rsidRPr="001C1D0C" w:rsidRDefault="00391D67" w:rsidP="001C1D0C">
            <w:pPr>
              <w:contextualSpacing/>
              <w:jc w:val="center"/>
              <w:rPr>
                <w:b/>
              </w:rPr>
            </w:pPr>
            <w:r w:rsidRPr="001C1D0C">
              <w:rPr>
                <w:b/>
                <w:bCs/>
              </w:rPr>
              <w:t>максимальная нагрузка на класс</w:t>
            </w:r>
          </w:p>
        </w:tc>
        <w:tc>
          <w:tcPr>
            <w:tcW w:w="850" w:type="dxa"/>
          </w:tcPr>
          <w:p w:rsidR="00391D67" w:rsidRPr="001C1D0C" w:rsidRDefault="00391D67" w:rsidP="001C1D0C">
            <w:pPr>
              <w:contextualSpacing/>
              <w:jc w:val="center"/>
              <w:rPr>
                <w:b/>
              </w:rPr>
            </w:pPr>
            <w:r w:rsidRPr="001C1D0C">
              <w:rPr>
                <w:b/>
              </w:rPr>
              <w:t>35/</w:t>
            </w:r>
          </w:p>
          <w:p w:rsidR="00391D67" w:rsidRPr="001C1D0C" w:rsidRDefault="00391D67" w:rsidP="001C1D0C">
            <w:pPr>
              <w:contextualSpacing/>
              <w:jc w:val="center"/>
              <w:rPr>
                <w:b/>
              </w:rPr>
            </w:pPr>
            <w:r w:rsidRPr="001C1D0C">
              <w:rPr>
                <w:b/>
              </w:rPr>
              <w:t>6</w:t>
            </w:r>
          </w:p>
        </w:tc>
        <w:tc>
          <w:tcPr>
            <w:tcW w:w="851" w:type="dxa"/>
          </w:tcPr>
          <w:p w:rsidR="00391D67" w:rsidRPr="001C1D0C" w:rsidRDefault="00391D67" w:rsidP="001C1D0C">
            <w:pPr>
              <w:contextualSpacing/>
              <w:jc w:val="center"/>
              <w:rPr>
                <w:b/>
              </w:rPr>
            </w:pPr>
            <w:r w:rsidRPr="001C1D0C">
              <w:rPr>
                <w:b/>
              </w:rPr>
              <w:t>35/</w:t>
            </w:r>
          </w:p>
          <w:p w:rsidR="00391D67" w:rsidRPr="001C1D0C" w:rsidRDefault="00391D67" w:rsidP="001C1D0C">
            <w:pPr>
              <w:contextualSpacing/>
              <w:jc w:val="center"/>
              <w:rPr>
                <w:b/>
              </w:rPr>
            </w:pPr>
            <w:r w:rsidRPr="001C1D0C">
              <w:rPr>
                <w:b/>
              </w:rPr>
              <w:t>6</w:t>
            </w:r>
          </w:p>
        </w:tc>
        <w:tc>
          <w:tcPr>
            <w:tcW w:w="850" w:type="dxa"/>
          </w:tcPr>
          <w:p w:rsidR="00391D67" w:rsidRPr="001C1D0C" w:rsidRDefault="00391D67" w:rsidP="001C1D0C">
            <w:pPr>
              <w:contextualSpacing/>
              <w:jc w:val="center"/>
              <w:rPr>
                <w:b/>
              </w:rPr>
            </w:pPr>
            <w:r w:rsidRPr="001C1D0C">
              <w:rPr>
                <w:b/>
              </w:rPr>
              <w:t>37/</w:t>
            </w:r>
          </w:p>
          <w:p w:rsidR="00391D67" w:rsidRPr="001C1D0C" w:rsidRDefault="00391D67" w:rsidP="001C1D0C">
            <w:pPr>
              <w:contextualSpacing/>
              <w:jc w:val="center"/>
              <w:rPr>
                <w:b/>
              </w:rPr>
            </w:pPr>
            <w:r w:rsidRPr="001C1D0C">
              <w:rPr>
                <w:b/>
              </w:rPr>
              <w:t>8</w:t>
            </w:r>
          </w:p>
        </w:tc>
        <w:tc>
          <w:tcPr>
            <w:tcW w:w="851" w:type="dxa"/>
          </w:tcPr>
          <w:p w:rsidR="00391D67" w:rsidRPr="001C1D0C" w:rsidRDefault="00391D67" w:rsidP="001C1D0C">
            <w:pPr>
              <w:contextualSpacing/>
              <w:jc w:val="center"/>
              <w:rPr>
                <w:b/>
              </w:rPr>
            </w:pPr>
            <w:r w:rsidRPr="001C1D0C">
              <w:rPr>
                <w:b/>
              </w:rPr>
              <w:t>38/</w:t>
            </w:r>
          </w:p>
          <w:p w:rsidR="00391D67" w:rsidRPr="001C1D0C" w:rsidRDefault="00391D67" w:rsidP="001C1D0C">
            <w:pPr>
              <w:contextualSpacing/>
              <w:jc w:val="center"/>
              <w:rPr>
                <w:b/>
              </w:rPr>
            </w:pPr>
            <w:r w:rsidRPr="001C1D0C">
              <w:rPr>
                <w:b/>
              </w:rPr>
              <w:t>9</w:t>
            </w:r>
          </w:p>
        </w:tc>
        <w:tc>
          <w:tcPr>
            <w:tcW w:w="992" w:type="dxa"/>
          </w:tcPr>
          <w:p w:rsidR="00391D67" w:rsidRPr="001C1D0C" w:rsidRDefault="00391D67" w:rsidP="001C1D0C">
            <w:pPr>
              <w:contextualSpacing/>
              <w:jc w:val="center"/>
              <w:rPr>
                <w:b/>
              </w:rPr>
            </w:pPr>
            <w:r w:rsidRPr="001C1D0C">
              <w:rPr>
                <w:b/>
              </w:rPr>
              <w:t>38/</w:t>
            </w:r>
          </w:p>
          <w:p w:rsidR="00391D67" w:rsidRPr="001C1D0C" w:rsidRDefault="00391D67" w:rsidP="001C1D0C">
            <w:pPr>
              <w:contextualSpacing/>
              <w:jc w:val="center"/>
              <w:rPr>
                <w:b/>
              </w:rPr>
            </w:pPr>
            <w:r w:rsidRPr="001C1D0C">
              <w:rPr>
                <w:b/>
              </w:rPr>
              <w:t>11</w:t>
            </w:r>
          </w:p>
        </w:tc>
        <w:tc>
          <w:tcPr>
            <w:tcW w:w="1087" w:type="dxa"/>
          </w:tcPr>
          <w:p w:rsidR="00391D67" w:rsidRPr="001C1D0C" w:rsidRDefault="00391D67" w:rsidP="001C1D0C">
            <w:pPr>
              <w:contextualSpacing/>
              <w:jc w:val="center"/>
              <w:rPr>
                <w:b/>
              </w:rPr>
            </w:pPr>
            <w:r>
              <w:rPr>
                <w:b/>
              </w:rPr>
              <w:t>145/40</w:t>
            </w:r>
          </w:p>
        </w:tc>
      </w:tr>
    </w:tbl>
    <w:p w:rsidR="001C1D0C" w:rsidRDefault="001C1D0C" w:rsidP="001C1D0C">
      <w:pPr>
        <w:contextualSpacing/>
        <w:jc w:val="center"/>
        <w:rPr>
          <w:b/>
        </w:rPr>
      </w:pPr>
    </w:p>
    <w:p w:rsidR="00D203AE" w:rsidRDefault="00D203AE" w:rsidP="001C1D0C">
      <w:pPr>
        <w:contextualSpacing/>
        <w:jc w:val="center"/>
        <w:rPr>
          <w:b/>
        </w:rPr>
      </w:pPr>
    </w:p>
    <w:p w:rsidR="00D203AE" w:rsidRDefault="00D203AE" w:rsidP="001C1D0C">
      <w:pPr>
        <w:contextualSpacing/>
        <w:jc w:val="center"/>
        <w:rPr>
          <w:b/>
        </w:rPr>
      </w:pPr>
    </w:p>
    <w:p w:rsidR="00D203AE" w:rsidRDefault="00D203AE" w:rsidP="001C1D0C">
      <w:pPr>
        <w:contextualSpacing/>
        <w:jc w:val="center"/>
        <w:rPr>
          <w:b/>
        </w:rPr>
      </w:pPr>
    </w:p>
    <w:p w:rsidR="00D203AE" w:rsidRDefault="00D203AE" w:rsidP="00D203AE">
      <w:pPr>
        <w:contextualSpacing/>
        <w:jc w:val="center"/>
        <w:rPr>
          <w:b/>
          <w:sz w:val="24"/>
          <w:szCs w:val="24"/>
        </w:rPr>
      </w:pPr>
      <w:r w:rsidRPr="00A12663">
        <w:rPr>
          <w:b/>
          <w:sz w:val="24"/>
          <w:szCs w:val="24"/>
        </w:rPr>
        <w:t>УЧЕБНЫЙ  ПЛАН</w:t>
      </w:r>
      <w:r>
        <w:rPr>
          <w:b/>
          <w:sz w:val="24"/>
          <w:szCs w:val="24"/>
        </w:rPr>
        <w:t xml:space="preserve"> </w:t>
      </w:r>
    </w:p>
    <w:p w:rsidR="00D203AE" w:rsidRPr="00A12663" w:rsidRDefault="00D203AE" w:rsidP="00D203AE">
      <w:pPr>
        <w:contextualSpacing/>
        <w:jc w:val="center"/>
        <w:rPr>
          <w:b/>
          <w:sz w:val="24"/>
          <w:szCs w:val="24"/>
        </w:rPr>
      </w:pPr>
      <w:r>
        <w:rPr>
          <w:b/>
          <w:sz w:val="24"/>
          <w:szCs w:val="24"/>
        </w:rPr>
        <w:t>для обучающихся с легкой степенью умственной отсталости</w:t>
      </w:r>
    </w:p>
    <w:p w:rsidR="00D203AE" w:rsidRPr="00391D67" w:rsidRDefault="00D203AE" w:rsidP="00D203AE">
      <w:pPr>
        <w:contextualSpacing/>
        <w:jc w:val="center"/>
        <w:rPr>
          <w:b/>
          <w:sz w:val="24"/>
          <w:szCs w:val="24"/>
          <w:u w:val="single"/>
        </w:rPr>
      </w:pPr>
      <w:r>
        <w:rPr>
          <w:b/>
          <w:sz w:val="24"/>
          <w:szCs w:val="24"/>
          <w:u w:val="single"/>
        </w:rPr>
        <w:t>5-9 классы</w:t>
      </w:r>
    </w:p>
    <w:p w:rsidR="00D203AE" w:rsidRDefault="00D203AE" w:rsidP="00D203AE">
      <w:pPr>
        <w:contextualSpacing/>
        <w:jc w:val="center"/>
        <w:rPr>
          <w:b/>
          <w:sz w:val="24"/>
          <w:szCs w:val="24"/>
        </w:rPr>
      </w:pPr>
    </w:p>
    <w:tbl>
      <w:tblPr>
        <w:tblW w:w="98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2268"/>
        <w:gridCol w:w="850"/>
        <w:gridCol w:w="851"/>
        <w:gridCol w:w="850"/>
        <w:gridCol w:w="851"/>
        <w:gridCol w:w="992"/>
        <w:gridCol w:w="1087"/>
      </w:tblGrid>
      <w:tr w:rsidR="00D203AE" w:rsidRPr="00F85FCE" w:rsidTr="0041089E">
        <w:tc>
          <w:tcPr>
            <w:tcW w:w="2127" w:type="dxa"/>
            <w:gridSpan w:val="2"/>
          </w:tcPr>
          <w:p w:rsidR="00D203AE" w:rsidRPr="001C1D0C" w:rsidRDefault="00D203AE" w:rsidP="0041089E">
            <w:pPr>
              <w:contextualSpacing/>
              <w:jc w:val="center"/>
              <w:rPr>
                <w:b/>
              </w:rPr>
            </w:pPr>
            <w:r w:rsidRPr="001C1D0C">
              <w:rPr>
                <w:b/>
              </w:rPr>
              <w:t>Предметные</w:t>
            </w:r>
          </w:p>
          <w:p w:rsidR="00D203AE" w:rsidRDefault="00D203AE" w:rsidP="0041089E">
            <w:pPr>
              <w:contextualSpacing/>
              <w:jc w:val="center"/>
            </w:pPr>
            <w:r w:rsidRPr="001C1D0C">
              <w:rPr>
                <w:b/>
              </w:rPr>
              <w:t>области</w:t>
            </w:r>
          </w:p>
        </w:tc>
        <w:tc>
          <w:tcPr>
            <w:tcW w:w="2268" w:type="dxa"/>
          </w:tcPr>
          <w:p w:rsidR="00D203AE" w:rsidRPr="001C1D0C" w:rsidRDefault="00F850E9" w:rsidP="0041089E">
            <w:pPr>
              <w:contextualSpacing/>
              <w:rPr>
                <w:b/>
              </w:rPr>
            </w:pPr>
            <w:r>
              <w:rPr>
                <w:noProof/>
              </w:rPr>
              <mc:AlternateContent>
                <mc:Choice Requires="wps">
                  <w:drawing>
                    <wp:anchor distT="0" distB="0" distL="114300" distR="114300" simplePos="0" relativeHeight="251658240" behindDoc="0" locked="0" layoutInCell="1" allowOverlap="1">
                      <wp:simplePos x="0" y="0"/>
                      <wp:positionH relativeFrom="column">
                        <wp:posOffset>-65405</wp:posOffset>
                      </wp:positionH>
                      <wp:positionV relativeFrom="paragraph">
                        <wp:posOffset>635</wp:posOffset>
                      </wp:positionV>
                      <wp:extent cx="1388110" cy="437515"/>
                      <wp:effectExtent l="0" t="0" r="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811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5.15pt;margin-top:.05pt;width:109.3pt;height:34.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tDKgIAAEo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"/>
                  </w:pict>
                </mc:Fallback>
              </mc:AlternateContent>
            </w:r>
            <w:r w:rsidR="00D203AE" w:rsidRPr="001C1D0C">
              <w:rPr>
                <w:b/>
              </w:rPr>
              <w:t>Классы</w:t>
            </w:r>
          </w:p>
          <w:p w:rsidR="00D203AE" w:rsidRPr="001C1D0C" w:rsidRDefault="00D203AE" w:rsidP="0041089E">
            <w:pPr>
              <w:contextualSpacing/>
              <w:jc w:val="right"/>
              <w:rPr>
                <w:b/>
              </w:rPr>
            </w:pPr>
            <w:r w:rsidRPr="001C1D0C">
              <w:rPr>
                <w:b/>
              </w:rPr>
              <w:t xml:space="preserve">учебные </w:t>
            </w:r>
          </w:p>
          <w:p w:rsidR="00D203AE" w:rsidRPr="007E0972" w:rsidRDefault="00D203AE" w:rsidP="0041089E">
            <w:pPr>
              <w:contextualSpacing/>
              <w:jc w:val="center"/>
            </w:pPr>
            <w:r w:rsidRPr="001C1D0C">
              <w:rPr>
                <w:b/>
              </w:rPr>
              <w:t>предметы</w:t>
            </w:r>
          </w:p>
        </w:tc>
        <w:tc>
          <w:tcPr>
            <w:tcW w:w="850" w:type="dxa"/>
          </w:tcPr>
          <w:p w:rsidR="00D203AE" w:rsidRPr="00D203AE" w:rsidRDefault="00D203AE" w:rsidP="0041089E">
            <w:pPr>
              <w:contextualSpacing/>
              <w:jc w:val="center"/>
              <w:rPr>
                <w:b/>
              </w:rPr>
            </w:pPr>
            <w:r w:rsidRPr="00D203AE">
              <w:rPr>
                <w:b/>
              </w:rPr>
              <w:t>5</w:t>
            </w:r>
          </w:p>
        </w:tc>
        <w:tc>
          <w:tcPr>
            <w:tcW w:w="851" w:type="dxa"/>
          </w:tcPr>
          <w:p w:rsidR="00D203AE" w:rsidRPr="00D203AE" w:rsidRDefault="00D203AE" w:rsidP="0041089E">
            <w:pPr>
              <w:contextualSpacing/>
              <w:jc w:val="center"/>
              <w:rPr>
                <w:b/>
              </w:rPr>
            </w:pPr>
            <w:r w:rsidRPr="00D203AE">
              <w:rPr>
                <w:b/>
              </w:rPr>
              <w:t>6</w:t>
            </w:r>
          </w:p>
        </w:tc>
        <w:tc>
          <w:tcPr>
            <w:tcW w:w="850" w:type="dxa"/>
          </w:tcPr>
          <w:p w:rsidR="00D203AE" w:rsidRPr="00D203AE" w:rsidRDefault="00D203AE" w:rsidP="0041089E">
            <w:pPr>
              <w:contextualSpacing/>
              <w:jc w:val="center"/>
              <w:rPr>
                <w:b/>
              </w:rPr>
            </w:pPr>
            <w:r w:rsidRPr="00D203AE">
              <w:rPr>
                <w:b/>
              </w:rPr>
              <w:t>7</w:t>
            </w:r>
          </w:p>
        </w:tc>
        <w:tc>
          <w:tcPr>
            <w:tcW w:w="851" w:type="dxa"/>
          </w:tcPr>
          <w:p w:rsidR="00D203AE" w:rsidRPr="00D203AE" w:rsidRDefault="00D203AE" w:rsidP="0041089E">
            <w:pPr>
              <w:contextualSpacing/>
              <w:jc w:val="center"/>
              <w:rPr>
                <w:b/>
              </w:rPr>
            </w:pPr>
            <w:r w:rsidRPr="00D203AE">
              <w:rPr>
                <w:b/>
              </w:rPr>
              <w:t>8</w:t>
            </w:r>
          </w:p>
        </w:tc>
        <w:tc>
          <w:tcPr>
            <w:tcW w:w="992" w:type="dxa"/>
          </w:tcPr>
          <w:p w:rsidR="00D203AE" w:rsidRPr="00D203AE" w:rsidRDefault="00D203AE" w:rsidP="0041089E">
            <w:pPr>
              <w:contextualSpacing/>
              <w:jc w:val="center"/>
              <w:rPr>
                <w:b/>
              </w:rPr>
            </w:pPr>
            <w:r w:rsidRPr="00D203AE">
              <w:rPr>
                <w:b/>
              </w:rPr>
              <w:t>9</w:t>
            </w:r>
          </w:p>
        </w:tc>
        <w:tc>
          <w:tcPr>
            <w:tcW w:w="1087" w:type="dxa"/>
          </w:tcPr>
          <w:p w:rsidR="00D203AE" w:rsidRDefault="00D203AE" w:rsidP="0041089E">
            <w:pPr>
              <w:contextualSpacing/>
              <w:jc w:val="center"/>
              <w:rPr>
                <w:b/>
              </w:rPr>
            </w:pPr>
            <w:r>
              <w:rPr>
                <w:b/>
              </w:rPr>
              <w:t>Итого</w:t>
            </w:r>
          </w:p>
        </w:tc>
      </w:tr>
      <w:tr w:rsidR="00D203AE" w:rsidRPr="00F85FCE" w:rsidTr="0041089E">
        <w:tc>
          <w:tcPr>
            <w:tcW w:w="9876" w:type="dxa"/>
            <w:gridSpan w:val="9"/>
          </w:tcPr>
          <w:p w:rsidR="00D203AE" w:rsidRDefault="00D203AE" w:rsidP="0041089E">
            <w:pPr>
              <w:contextualSpacing/>
              <w:jc w:val="left"/>
              <w:rPr>
                <w:b/>
              </w:rPr>
            </w:pPr>
            <w:r w:rsidRPr="001C1D0C">
              <w:rPr>
                <w:b/>
                <w:i/>
              </w:rPr>
              <w:t>Обязательная   часть</w:t>
            </w:r>
          </w:p>
        </w:tc>
      </w:tr>
      <w:tr w:rsidR="00D203AE" w:rsidRPr="00F85FCE" w:rsidTr="0041089E">
        <w:tc>
          <w:tcPr>
            <w:tcW w:w="2127" w:type="dxa"/>
            <w:gridSpan w:val="2"/>
            <w:vMerge w:val="restart"/>
          </w:tcPr>
          <w:p w:rsidR="00D203AE" w:rsidRDefault="00D203AE" w:rsidP="0041089E">
            <w:pPr>
              <w:contextualSpacing/>
              <w:jc w:val="center"/>
            </w:pPr>
          </w:p>
          <w:p w:rsidR="00D203AE" w:rsidRPr="007E0972" w:rsidRDefault="00D203AE" w:rsidP="0041089E">
            <w:pPr>
              <w:contextualSpacing/>
              <w:jc w:val="center"/>
            </w:pPr>
            <w:r w:rsidRPr="007E0972">
              <w:t>Язык и речевая практика</w:t>
            </w:r>
          </w:p>
        </w:tc>
        <w:tc>
          <w:tcPr>
            <w:tcW w:w="2268" w:type="dxa"/>
          </w:tcPr>
          <w:p w:rsidR="00D203AE" w:rsidRDefault="00D203AE" w:rsidP="0041089E">
            <w:pPr>
              <w:contextualSpacing/>
              <w:jc w:val="center"/>
            </w:pPr>
            <w:r w:rsidRPr="007E0972">
              <w:t>Чтение и развитие речи</w:t>
            </w:r>
          </w:p>
          <w:p w:rsidR="00D203AE" w:rsidRPr="007E0972" w:rsidRDefault="00D203AE" w:rsidP="0041089E">
            <w:pPr>
              <w:contextualSpacing/>
              <w:jc w:val="center"/>
            </w:pPr>
          </w:p>
        </w:tc>
        <w:tc>
          <w:tcPr>
            <w:tcW w:w="850" w:type="dxa"/>
          </w:tcPr>
          <w:p w:rsidR="00D203AE" w:rsidRPr="007E0972" w:rsidRDefault="00D203AE" w:rsidP="0041089E">
            <w:pPr>
              <w:contextualSpacing/>
              <w:jc w:val="center"/>
            </w:pPr>
            <w:r>
              <w:t>140</w:t>
            </w:r>
          </w:p>
        </w:tc>
        <w:tc>
          <w:tcPr>
            <w:tcW w:w="851" w:type="dxa"/>
          </w:tcPr>
          <w:p w:rsidR="00D203AE" w:rsidRPr="007E0972" w:rsidRDefault="00D203AE" w:rsidP="0041089E">
            <w:pPr>
              <w:contextualSpacing/>
              <w:jc w:val="center"/>
            </w:pPr>
            <w:r>
              <w:t>140</w:t>
            </w:r>
          </w:p>
        </w:tc>
        <w:tc>
          <w:tcPr>
            <w:tcW w:w="850" w:type="dxa"/>
          </w:tcPr>
          <w:p w:rsidR="00D203AE" w:rsidRPr="007E0972" w:rsidRDefault="00D203AE" w:rsidP="0041089E">
            <w:pPr>
              <w:contextualSpacing/>
              <w:jc w:val="center"/>
            </w:pPr>
            <w:r>
              <w:t>105</w:t>
            </w:r>
          </w:p>
        </w:tc>
        <w:tc>
          <w:tcPr>
            <w:tcW w:w="851" w:type="dxa"/>
          </w:tcPr>
          <w:p w:rsidR="00D203AE" w:rsidRPr="007E0972" w:rsidRDefault="00D203AE" w:rsidP="0041089E">
            <w:pPr>
              <w:contextualSpacing/>
              <w:jc w:val="center"/>
            </w:pPr>
            <w:r>
              <w:t>105</w:t>
            </w:r>
          </w:p>
        </w:tc>
        <w:tc>
          <w:tcPr>
            <w:tcW w:w="992" w:type="dxa"/>
          </w:tcPr>
          <w:p w:rsidR="00D203AE" w:rsidRPr="007E0972" w:rsidRDefault="00D203AE" w:rsidP="0041089E">
            <w:pPr>
              <w:contextualSpacing/>
              <w:jc w:val="center"/>
            </w:pPr>
            <w:r>
              <w:t>105</w:t>
            </w:r>
          </w:p>
        </w:tc>
        <w:tc>
          <w:tcPr>
            <w:tcW w:w="1087" w:type="dxa"/>
          </w:tcPr>
          <w:p w:rsidR="00D203AE" w:rsidRPr="001C1D0C" w:rsidRDefault="007428D7" w:rsidP="007428D7">
            <w:pPr>
              <w:contextualSpacing/>
              <w:jc w:val="center"/>
              <w:rPr>
                <w:b/>
              </w:rPr>
            </w:pPr>
            <w:r>
              <w:rPr>
                <w:b/>
              </w:rPr>
              <w:t>595</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Pr="007E0972" w:rsidRDefault="00D203AE" w:rsidP="0041089E">
            <w:pPr>
              <w:contextualSpacing/>
              <w:jc w:val="center"/>
            </w:pPr>
            <w:r w:rsidRPr="007E0972">
              <w:t>Письмо и развитие речи</w:t>
            </w:r>
          </w:p>
        </w:tc>
        <w:tc>
          <w:tcPr>
            <w:tcW w:w="850" w:type="dxa"/>
          </w:tcPr>
          <w:p w:rsidR="00D203AE" w:rsidRPr="007E0972" w:rsidRDefault="00D203AE" w:rsidP="0041089E">
            <w:pPr>
              <w:contextualSpacing/>
              <w:jc w:val="center"/>
            </w:pPr>
            <w:r>
              <w:t>175</w:t>
            </w:r>
          </w:p>
        </w:tc>
        <w:tc>
          <w:tcPr>
            <w:tcW w:w="851" w:type="dxa"/>
          </w:tcPr>
          <w:p w:rsidR="00D203AE" w:rsidRPr="007E0972" w:rsidRDefault="00D203AE" w:rsidP="0041089E">
            <w:pPr>
              <w:contextualSpacing/>
              <w:jc w:val="center"/>
            </w:pPr>
            <w:r>
              <w:t>140</w:t>
            </w:r>
          </w:p>
        </w:tc>
        <w:tc>
          <w:tcPr>
            <w:tcW w:w="850" w:type="dxa"/>
          </w:tcPr>
          <w:p w:rsidR="00D203AE" w:rsidRPr="007E0972" w:rsidRDefault="00D203AE" w:rsidP="0041089E">
            <w:pPr>
              <w:contextualSpacing/>
              <w:jc w:val="center"/>
            </w:pPr>
            <w:r>
              <w:t>140</w:t>
            </w:r>
          </w:p>
        </w:tc>
        <w:tc>
          <w:tcPr>
            <w:tcW w:w="851" w:type="dxa"/>
          </w:tcPr>
          <w:p w:rsidR="00D203AE" w:rsidRPr="007E0972" w:rsidRDefault="00D203AE" w:rsidP="0041089E">
            <w:pPr>
              <w:contextualSpacing/>
              <w:jc w:val="center"/>
            </w:pPr>
            <w:r>
              <w:t>140</w:t>
            </w:r>
          </w:p>
        </w:tc>
        <w:tc>
          <w:tcPr>
            <w:tcW w:w="992" w:type="dxa"/>
          </w:tcPr>
          <w:p w:rsidR="00D203AE" w:rsidRPr="007E0972" w:rsidRDefault="00D203AE" w:rsidP="0041089E">
            <w:pPr>
              <w:contextualSpacing/>
              <w:jc w:val="center"/>
            </w:pPr>
            <w:r>
              <w:t>140</w:t>
            </w:r>
          </w:p>
        </w:tc>
        <w:tc>
          <w:tcPr>
            <w:tcW w:w="1087" w:type="dxa"/>
          </w:tcPr>
          <w:p w:rsidR="00D203AE" w:rsidRPr="001C1D0C" w:rsidRDefault="007428D7" w:rsidP="0041089E">
            <w:pPr>
              <w:contextualSpacing/>
              <w:jc w:val="center"/>
              <w:rPr>
                <w:b/>
              </w:rPr>
            </w:pPr>
            <w:r>
              <w:rPr>
                <w:b/>
              </w:rPr>
              <w:t>735</w:t>
            </w:r>
          </w:p>
        </w:tc>
      </w:tr>
      <w:tr w:rsidR="00D203AE" w:rsidRPr="00F85FCE" w:rsidTr="0041089E">
        <w:tc>
          <w:tcPr>
            <w:tcW w:w="2127" w:type="dxa"/>
            <w:gridSpan w:val="2"/>
          </w:tcPr>
          <w:p w:rsidR="00D203AE" w:rsidRPr="007E0972" w:rsidRDefault="00D203AE" w:rsidP="0041089E">
            <w:pPr>
              <w:contextualSpacing/>
              <w:jc w:val="center"/>
            </w:pPr>
            <w:r>
              <w:t>Математика</w:t>
            </w:r>
          </w:p>
        </w:tc>
        <w:tc>
          <w:tcPr>
            <w:tcW w:w="2268" w:type="dxa"/>
          </w:tcPr>
          <w:p w:rsidR="00D203AE" w:rsidRPr="007E0972" w:rsidRDefault="00D203AE" w:rsidP="0041089E">
            <w:pPr>
              <w:contextualSpacing/>
              <w:jc w:val="center"/>
            </w:pPr>
            <w:r>
              <w:t>Математика</w:t>
            </w:r>
          </w:p>
        </w:tc>
        <w:tc>
          <w:tcPr>
            <w:tcW w:w="850" w:type="dxa"/>
          </w:tcPr>
          <w:p w:rsidR="00D203AE" w:rsidRDefault="00D203AE" w:rsidP="0041089E">
            <w:pPr>
              <w:contextualSpacing/>
              <w:jc w:val="center"/>
            </w:pPr>
            <w:r>
              <w:t>210</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175</w:t>
            </w:r>
          </w:p>
        </w:tc>
        <w:tc>
          <w:tcPr>
            <w:tcW w:w="850" w:type="dxa"/>
          </w:tcPr>
          <w:p w:rsidR="00D203AE" w:rsidRPr="007E0972" w:rsidRDefault="00D203AE" w:rsidP="0041089E">
            <w:pPr>
              <w:contextualSpacing/>
              <w:jc w:val="center"/>
            </w:pPr>
            <w:r>
              <w:t>140</w:t>
            </w:r>
          </w:p>
        </w:tc>
        <w:tc>
          <w:tcPr>
            <w:tcW w:w="851" w:type="dxa"/>
          </w:tcPr>
          <w:p w:rsidR="00D203AE" w:rsidRPr="007E0972" w:rsidRDefault="00D203AE" w:rsidP="0041089E">
            <w:pPr>
              <w:contextualSpacing/>
              <w:jc w:val="center"/>
            </w:pPr>
            <w:r>
              <w:t>140</w:t>
            </w:r>
          </w:p>
        </w:tc>
        <w:tc>
          <w:tcPr>
            <w:tcW w:w="992" w:type="dxa"/>
          </w:tcPr>
          <w:p w:rsidR="00D203AE" w:rsidRPr="007E0972" w:rsidRDefault="00D203AE" w:rsidP="0041089E">
            <w:pPr>
              <w:contextualSpacing/>
              <w:jc w:val="center"/>
            </w:pPr>
            <w:r>
              <w:t>105</w:t>
            </w:r>
          </w:p>
        </w:tc>
        <w:tc>
          <w:tcPr>
            <w:tcW w:w="1087" w:type="dxa"/>
          </w:tcPr>
          <w:p w:rsidR="00D203AE" w:rsidRPr="001C1D0C" w:rsidRDefault="007428D7" w:rsidP="0041089E">
            <w:pPr>
              <w:contextualSpacing/>
              <w:jc w:val="center"/>
              <w:rPr>
                <w:b/>
              </w:rPr>
            </w:pPr>
            <w:r>
              <w:rPr>
                <w:b/>
              </w:rPr>
              <w:t>770</w:t>
            </w:r>
          </w:p>
        </w:tc>
      </w:tr>
      <w:tr w:rsidR="00D203AE" w:rsidRPr="00F85FCE" w:rsidTr="0041089E">
        <w:tc>
          <w:tcPr>
            <w:tcW w:w="2127" w:type="dxa"/>
            <w:gridSpan w:val="2"/>
            <w:vMerge w:val="restart"/>
          </w:tcPr>
          <w:p w:rsidR="00D203AE" w:rsidRDefault="00D203AE" w:rsidP="0041089E">
            <w:pPr>
              <w:contextualSpacing/>
              <w:jc w:val="center"/>
            </w:pPr>
          </w:p>
          <w:p w:rsidR="00D203AE" w:rsidRPr="007E0972" w:rsidRDefault="00D203AE" w:rsidP="0041089E">
            <w:pPr>
              <w:contextualSpacing/>
              <w:jc w:val="center"/>
            </w:pPr>
            <w:r>
              <w:t>Естествознание</w:t>
            </w:r>
          </w:p>
        </w:tc>
        <w:tc>
          <w:tcPr>
            <w:tcW w:w="2268" w:type="dxa"/>
          </w:tcPr>
          <w:p w:rsidR="00D203AE" w:rsidRPr="007E0972" w:rsidRDefault="00D203AE" w:rsidP="0041089E">
            <w:pPr>
              <w:contextualSpacing/>
              <w:jc w:val="center"/>
            </w:pPr>
            <w:r>
              <w:t>Природоведение</w:t>
            </w:r>
          </w:p>
        </w:tc>
        <w:tc>
          <w:tcPr>
            <w:tcW w:w="850" w:type="dxa"/>
          </w:tcPr>
          <w:p w:rsidR="00D203AE" w:rsidRDefault="00D203AE" w:rsidP="0041089E">
            <w:pPr>
              <w:contextualSpacing/>
              <w:jc w:val="center"/>
            </w:pPr>
            <w:r>
              <w:t>70</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w:t>
            </w:r>
          </w:p>
        </w:tc>
        <w:tc>
          <w:tcPr>
            <w:tcW w:w="850" w:type="dxa"/>
          </w:tcPr>
          <w:p w:rsidR="00D203AE" w:rsidRPr="007E0972" w:rsidRDefault="00D203AE" w:rsidP="0041089E">
            <w:pPr>
              <w:contextualSpacing/>
              <w:jc w:val="center"/>
            </w:pPr>
            <w:r>
              <w:t>-</w:t>
            </w:r>
          </w:p>
        </w:tc>
        <w:tc>
          <w:tcPr>
            <w:tcW w:w="851" w:type="dxa"/>
          </w:tcPr>
          <w:p w:rsidR="00D203AE" w:rsidRPr="007E0972" w:rsidRDefault="00D203AE" w:rsidP="0041089E">
            <w:pPr>
              <w:contextualSpacing/>
              <w:jc w:val="center"/>
            </w:pPr>
            <w:r>
              <w:t>-</w:t>
            </w:r>
          </w:p>
        </w:tc>
        <w:tc>
          <w:tcPr>
            <w:tcW w:w="992" w:type="dxa"/>
          </w:tcPr>
          <w:p w:rsidR="00D203AE" w:rsidRPr="007E0972" w:rsidRDefault="00D203AE" w:rsidP="0041089E">
            <w:pPr>
              <w:contextualSpacing/>
              <w:jc w:val="center"/>
            </w:pPr>
            <w:r>
              <w:t>-</w:t>
            </w:r>
          </w:p>
        </w:tc>
        <w:tc>
          <w:tcPr>
            <w:tcW w:w="1087" w:type="dxa"/>
          </w:tcPr>
          <w:p w:rsidR="00D203AE" w:rsidRPr="001C1D0C" w:rsidRDefault="007428D7" w:rsidP="0041089E">
            <w:pPr>
              <w:contextualSpacing/>
              <w:jc w:val="center"/>
              <w:rPr>
                <w:b/>
              </w:rPr>
            </w:pPr>
            <w:r>
              <w:rPr>
                <w:b/>
              </w:rPr>
              <w:t>70</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Pr="007E0972" w:rsidRDefault="00D203AE" w:rsidP="0041089E">
            <w:pPr>
              <w:contextualSpacing/>
              <w:jc w:val="center"/>
            </w:pPr>
            <w:r>
              <w:t>Биология</w:t>
            </w:r>
          </w:p>
        </w:tc>
        <w:tc>
          <w:tcPr>
            <w:tcW w:w="850" w:type="dxa"/>
          </w:tcPr>
          <w:p w:rsidR="00D203AE" w:rsidRDefault="00D203AE" w:rsidP="0041089E">
            <w:pPr>
              <w:contextualSpacing/>
              <w:jc w:val="center"/>
            </w:pPr>
            <w:r>
              <w:t>-</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70</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992" w:type="dxa"/>
          </w:tcPr>
          <w:p w:rsidR="00D203AE" w:rsidRPr="007E0972" w:rsidRDefault="00D203AE" w:rsidP="0041089E">
            <w:pPr>
              <w:contextualSpacing/>
              <w:jc w:val="center"/>
            </w:pPr>
            <w:r>
              <w:t>70</w:t>
            </w:r>
          </w:p>
        </w:tc>
        <w:tc>
          <w:tcPr>
            <w:tcW w:w="1087" w:type="dxa"/>
          </w:tcPr>
          <w:p w:rsidR="00D203AE" w:rsidRPr="001C1D0C" w:rsidRDefault="007428D7" w:rsidP="0041089E">
            <w:pPr>
              <w:contextualSpacing/>
              <w:jc w:val="center"/>
              <w:rPr>
                <w:b/>
              </w:rPr>
            </w:pPr>
            <w:r>
              <w:rPr>
                <w:b/>
              </w:rPr>
              <w:t>280</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Pr="007E0972" w:rsidRDefault="00D203AE" w:rsidP="0041089E">
            <w:pPr>
              <w:contextualSpacing/>
              <w:jc w:val="center"/>
            </w:pPr>
            <w:r>
              <w:t>География</w:t>
            </w:r>
          </w:p>
        </w:tc>
        <w:tc>
          <w:tcPr>
            <w:tcW w:w="850" w:type="dxa"/>
          </w:tcPr>
          <w:p w:rsidR="00D203AE" w:rsidRDefault="00D203AE" w:rsidP="0041089E">
            <w:pPr>
              <w:contextualSpacing/>
              <w:jc w:val="center"/>
            </w:pPr>
            <w:r>
              <w:t>-</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70</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992" w:type="dxa"/>
          </w:tcPr>
          <w:p w:rsidR="00D203AE" w:rsidRPr="007E0972" w:rsidRDefault="00D203AE" w:rsidP="0041089E">
            <w:pPr>
              <w:contextualSpacing/>
              <w:jc w:val="center"/>
            </w:pPr>
            <w:r>
              <w:t>70</w:t>
            </w:r>
          </w:p>
        </w:tc>
        <w:tc>
          <w:tcPr>
            <w:tcW w:w="1087" w:type="dxa"/>
          </w:tcPr>
          <w:p w:rsidR="00D203AE" w:rsidRPr="001C1D0C" w:rsidRDefault="007428D7" w:rsidP="0041089E">
            <w:pPr>
              <w:contextualSpacing/>
              <w:jc w:val="center"/>
              <w:rPr>
                <w:b/>
              </w:rPr>
            </w:pPr>
            <w:r>
              <w:rPr>
                <w:b/>
              </w:rPr>
              <w:t>280</w:t>
            </w:r>
          </w:p>
        </w:tc>
      </w:tr>
      <w:tr w:rsidR="00D203AE" w:rsidRPr="00F85FCE" w:rsidTr="0041089E">
        <w:tc>
          <w:tcPr>
            <w:tcW w:w="2127" w:type="dxa"/>
            <w:gridSpan w:val="2"/>
            <w:vMerge w:val="restart"/>
          </w:tcPr>
          <w:p w:rsidR="00D203AE" w:rsidRPr="007E0972" w:rsidRDefault="00D203AE" w:rsidP="0041089E">
            <w:pPr>
              <w:contextualSpacing/>
              <w:jc w:val="center"/>
            </w:pPr>
            <w:r>
              <w:lastRenderedPageBreak/>
              <w:t>Человек и общество</w:t>
            </w:r>
          </w:p>
        </w:tc>
        <w:tc>
          <w:tcPr>
            <w:tcW w:w="2268" w:type="dxa"/>
          </w:tcPr>
          <w:p w:rsidR="00D203AE" w:rsidRPr="007E0972" w:rsidRDefault="00D203AE" w:rsidP="0041089E">
            <w:pPr>
              <w:contextualSpacing/>
              <w:jc w:val="center"/>
            </w:pPr>
            <w:r>
              <w:t>История Отечества</w:t>
            </w:r>
          </w:p>
        </w:tc>
        <w:tc>
          <w:tcPr>
            <w:tcW w:w="850" w:type="dxa"/>
          </w:tcPr>
          <w:p w:rsidR="00D203AE" w:rsidRDefault="00D203AE" w:rsidP="0041089E">
            <w:pPr>
              <w:contextualSpacing/>
              <w:jc w:val="center"/>
            </w:pPr>
            <w:r>
              <w:t>-</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992" w:type="dxa"/>
          </w:tcPr>
          <w:p w:rsidR="00D203AE" w:rsidRDefault="00D203AE" w:rsidP="0041089E">
            <w:pPr>
              <w:contextualSpacing/>
              <w:jc w:val="center"/>
            </w:pPr>
            <w:r>
              <w:t>70</w:t>
            </w:r>
          </w:p>
          <w:p w:rsidR="00D203AE" w:rsidRPr="007E0972" w:rsidRDefault="00D203AE" w:rsidP="0041089E">
            <w:pPr>
              <w:contextualSpacing/>
              <w:jc w:val="center"/>
            </w:pPr>
          </w:p>
        </w:tc>
        <w:tc>
          <w:tcPr>
            <w:tcW w:w="1087" w:type="dxa"/>
          </w:tcPr>
          <w:p w:rsidR="00D203AE" w:rsidRPr="001C1D0C" w:rsidRDefault="007428D7" w:rsidP="0041089E">
            <w:pPr>
              <w:contextualSpacing/>
              <w:jc w:val="center"/>
              <w:rPr>
                <w:b/>
              </w:rPr>
            </w:pPr>
            <w:r>
              <w:rPr>
                <w:b/>
              </w:rPr>
              <w:t>210</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Pr="007E0972" w:rsidRDefault="00D203AE" w:rsidP="0041089E">
            <w:pPr>
              <w:contextualSpacing/>
              <w:jc w:val="center"/>
            </w:pPr>
            <w:r>
              <w:t>Обществознание</w:t>
            </w:r>
          </w:p>
        </w:tc>
        <w:tc>
          <w:tcPr>
            <w:tcW w:w="850" w:type="dxa"/>
          </w:tcPr>
          <w:p w:rsidR="00D203AE" w:rsidRDefault="00D203AE" w:rsidP="0041089E">
            <w:pPr>
              <w:contextualSpacing/>
              <w:jc w:val="center"/>
            </w:pPr>
            <w:r>
              <w:t>-</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w:t>
            </w:r>
          </w:p>
        </w:tc>
        <w:tc>
          <w:tcPr>
            <w:tcW w:w="850" w:type="dxa"/>
          </w:tcPr>
          <w:p w:rsidR="00D203AE" w:rsidRPr="007E0972" w:rsidRDefault="00D203AE" w:rsidP="0041089E">
            <w:pPr>
              <w:contextualSpacing/>
              <w:jc w:val="center"/>
            </w:pPr>
            <w:r>
              <w:t>-</w:t>
            </w:r>
          </w:p>
        </w:tc>
        <w:tc>
          <w:tcPr>
            <w:tcW w:w="851" w:type="dxa"/>
          </w:tcPr>
          <w:p w:rsidR="00D203AE" w:rsidRPr="007E0972" w:rsidRDefault="00D203AE" w:rsidP="0041089E">
            <w:pPr>
              <w:contextualSpacing/>
              <w:jc w:val="center"/>
            </w:pPr>
            <w:r>
              <w:t>35</w:t>
            </w:r>
          </w:p>
        </w:tc>
        <w:tc>
          <w:tcPr>
            <w:tcW w:w="992" w:type="dxa"/>
          </w:tcPr>
          <w:p w:rsidR="00D203AE" w:rsidRPr="007E0972" w:rsidRDefault="00D203AE" w:rsidP="0041089E">
            <w:pPr>
              <w:contextualSpacing/>
              <w:jc w:val="center"/>
            </w:pPr>
            <w:r>
              <w:t>35</w:t>
            </w:r>
          </w:p>
        </w:tc>
        <w:tc>
          <w:tcPr>
            <w:tcW w:w="1087" w:type="dxa"/>
          </w:tcPr>
          <w:p w:rsidR="00D203AE" w:rsidRPr="001C1D0C" w:rsidRDefault="007428D7" w:rsidP="0041089E">
            <w:pPr>
              <w:contextualSpacing/>
              <w:jc w:val="center"/>
              <w:rPr>
                <w:b/>
              </w:rPr>
            </w:pPr>
            <w:r>
              <w:rPr>
                <w:b/>
              </w:rPr>
              <w:t>70</w:t>
            </w:r>
          </w:p>
        </w:tc>
      </w:tr>
      <w:tr w:rsidR="00D203AE" w:rsidRPr="00F85FCE" w:rsidTr="0041089E">
        <w:tc>
          <w:tcPr>
            <w:tcW w:w="2127" w:type="dxa"/>
            <w:gridSpan w:val="2"/>
            <w:vMerge w:val="restart"/>
          </w:tcPr>
          <w:p w:rsidR="00D203AE" w:rsidRDefault="00D203AE" w:rsidP="0041089E">
            <w:pPr>
              <w:contextualSpacing/>
              <w:jc w:val="center"/>
            </w:pPr>
          </w:p>
          <w:p w:rsidR="00D203AE" w:rsidRPr="007E0972" w:rsidRDefault="00D203AE" w:rsidP="0041089E">
            <w:pPr>
              <w:contextualSpacing/>
              <w:jc w:val="center"/>
            </w:pPr>
            <w:r>
              <w:t>Искусство</w:t>
            </w:r>
          </w:p>
        </w:tc>
        <w:tc>
          <w:tcPr>
            <w:tcW w:w="2268" w:type="dxa"/>
          </w:tcPr>
          <w:p w:rsidR="00D203AE" w:rsidRPr="007E0972" w:rsidRDefault="00D203AE" w:rsidP="0041089E">
            <w:pPr>
              <w:contextualSpacing/>
              <w:jc w:val="center"/>
            </w:pPr>
            <w:r>
              <w:t>Изобразительное искусство</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35</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w:t>
            </w:r>
          </w:p>
        </w:tc>
        <w:tc>
          <w:tcPr>
            <w:tcW w:w="992" w:type="dxa"/>
          </w:tcPr>
          <w:p w:rsidR="00D203AE" w:rsidRPr="007E0972" w:rsidRDefault="00D203AE" w:rsidP="0041089E">
            <w:pPr>
              <w:contextualSpacing/>
              <w:jc w:val="center"/>
            </w:pPr>
            <w:r>
              <w:t>-</w:t>
            </w:r>
          </w:p>
        </w:tc>
        <w:tc>
          <w:tcPr>
            <w:tcW w:w="1087" w:type="dxa"/>
          </w:tcPr>
          <w:p w:rsidR="00D203AE" w:rsidRPr="001C1D0C" w:rsidRDefault="007428D7" w:rsidP="0041089E">
            <w:pPr>
              <w:contextualSpacing/>
              <w:jc w:val="center"/>
              <w:rPr>
                <w:b/>
              </w:rPr>
            </w:pPr>
            <w:r>
              <w:rPr>
                <w:b/>
              </w:rPr>
              <w:t>105</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Pr="007E0972" w:rsidRDefault="00D203AE" w:rsidP="0041089E">
            <w:pPr>
              <w:contextualSpacing/>
              <w:jc w:val="center"/>
            </w:pPr>
            <w:r>
              <w:t>Музыка и пение</w:t>
            </w:r>
          </w:p>
        </w:tc>
        <w:tc>
          <w:tcPr>
            <w:tcW w:w="850" w:type="dxa"/>
          </w:tcPr>
          <w:p w:rsidR="00D203AE" w:rsidRDefault="00D203AE" w:rsidP="0041089E">
            <w:pPr>
              <w:contextualSpacing/>
              <w:jc w:val="center"/>
            </w:pPr>
            <w:r>
              <w:t>35</w:t>
            </w:r>
          </w:p>
          <w:p w:rsidR="00D203AE" w:rsidRPr="007E0972" w:rsidRDefault="00D203AE" w:rsidP="0041089E">
            <w:pPr>
              <w:contextualSpacing/>
              <w:jc w:val="center"/>
            </w:pPr>
          </w:p>
        </w:tc>
        <w:tc>
          <w:tcPr>
            <w:tcW w:w="851" w:type="dxa"/>
          </w:tcPr>
          <w:p w:rsidR="00D203AE" w:rsidRPr="007E0972" w:rsidRDefault="00D203AE" w:rsidP="0041089E">
            <w:pPr>
              <w:contextualSpacing/>
              <w:jc w:val="center"/>
            </w:pPr>
            <w:r>
              <w:t>35</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 xml:space="preserve">35                                                                                                                                                                                                                                                                                                                                                                                                                                                                                                                                                                                                                                                                                                                                                                                                                                                                                                                                                                                                                                                                                                                                                                                                                                                                                                                                                                                                                                                                                                                                                                                                                                                                                                                                                                                                                                                                                                                                                                                                                                                                                                                                                                                                                                                                                   </w:t>
            </w:r>
          </w:p>
        </w:tc>
        <w:tc>
          <w:tcPr>
            <w:tcW w:w="992" w:type="dxa"/>
          </w:tcPr>
          <w:p w:rsidR="00D203AE" w:rsidRPr="007E0972" w:rsidRDefault="00D203AE" w:rsidP="0041089E">
            <w:pPr>
              <w:contextualSpacing/>
              <w:jc w:val="center"/>
            </w:pPr>
            <w:r>
              <w:t>-</w:t>
            </w:r>
          </w:p>
        </w:tc>
        <w:tc>
          <w:tcPr>
            <w:tcW w:w="1087" w:type="dxa"/>
          </w:tcPr>
          <w:p w:rsidR="00D203AE" w:rsidRPr="001C1D0C" w:rsidRDefault="007428D7" w:rsidP="0041089E">
            <w:pPr>
              <w:contextualSpacing/>
              <w:jc w:val="center"/>
              <w:rPr>
                <w:b/>
              </w:rPr>
            </w:pPr>
            <w:r>
              <w:rPr>
                <w:b/>
              </w:rPr>
              <w:t>140</w:t>
            </w:r>
          </w:p>
        </w:tc>
      </w:tr>
      <w:tr w:rsidR="00D203AE" w:rsidRPr="00F85FCE" w:rsidTr="0041089E">
        <w:trPr>
          <w:trHeight w:val="485"/>
        </w:trPr>
        <w:tc>
          <w:tcPr>
            <w:tcW w:w="2127" w:type="dxa"/>
            <w:gridSpan w:val="2"/>
            <w:vMerge w:val="restart"/>
          </w:tcPr>
          <w:p w:rsidR="00D203AE" w:rsidRDefault="00D203AE" w:rsidP="0041089E">
            <w:pPr>
              <w:contextualSpacing/>
              <w:jc w:val="center"/>
            </w:pPr>
            <w:r>
              <w:t xml:space="preserve">                                                                                                                                                                                                                                                                                                                                                                                                                                                                                                                                                                                                                                                                                                                                                                                                                                                                                                                                                                                                                                                                                                                                                                                                                                                                                                                                                                                                                                                                                                                                                                                                                                                                                                                                                                                                                                                                                                                                                                                                                                                                                                                                                                                                                                                                                                                                                                                                                                                                                                                                                                                                                                                                                                                                                                                                                                                                                                                                                                                                                                                                                                                                                                                                                                                                                                                                                                                                                                                                                                                                                                                                                                                                                                                                                                                                                                                                                                                                                                                                                                                                                                                                                                                                                                                                                                                                                                                                                                                                                                                                                                                                                                                                                                                                                     </w:t>
            </w:r>
          </w:p>
          <w:p w:rsidR="00D203AE" w:rsidRPr="007E0972" w:rsidRDefault="00D203AE" w:rsidP="0041089E">
            <w:pPr>
              <w:contextualSpacing/>
              <w:jc w:val="center"/>
            </w:pPr>
            <w:r>
              <w:t>Технология</w:t>
            </w:r>
          </w:p>
        </w:tc>
        <w:tc>
          <w:tcPr>
            <w:tcW w:w="2268" w:type="dxa"/>
          </w:tcPr>
          <w:p w:rsidR="00D203AE" w:rsidRPr="007E0972" w:rsidRDefault="00D203AE" w:rsidP="0041089E">
            <w:pPr>
              <w:contextualSpacing/>
              <w:jc w:val="center"/>
            </w:pPr>
            <w:r>
              <w:t>Профессионально-трудовое обучение</w:t>
            </w:r>
          </w:p>
        </w:tc>
        <w:tc>
          <w:tcPr>
            <w:tcW w:w="850" w:type="dxa"/>
          </w:tcPr>
          <w:p w:rsidR="00D203AE" w:rsidRDefault="00D203AE" w:rsidP="0041089E">
            <w:pPr>
              <w:contextualSpacing/>
              <w:jc w:val="center"/>
            </w:pPr>
            <w:r>
              <w:t>210/</w:t>
            </w:r>
          </w:p>
          <w:p w:rsidR="00D203AE" w:rsidRPr="007E0972" w:rsidRDefault="00D203AE" w:rsidP="0041089E">
            <w:pPr>
              <w:contextualSpacing/>
              <w:jc w:val="center"/>
            </w:pPr>
            <w:r>
              <w:t>210</w:t>
            </w:r>
          </w:p>
        </w:tc>
        <w:tc>
          <w:tcPr>
            <w:tcW w:w="851" w:type="dxa"/>
          </w:tcPr>
          <w:p w:rsidR="00D203AE" w:rsidRDefault="00D203AE" w:rsidP="0041089E">
            <w:pPr>
              <w:contextualSpacing/>
              <w:jc w:val="center"/>
            </w:pPr>
            <w:r>
              <w:t>210/</w:t>
            </w:r>
          </w:p>
          <w:p w:rsidR="00D203AE" w:rsidRPr="007E0972" w:rsidRDefault="00D203AE" w:rsidP="0041089E">
            <w:pPr>
              <w:contextualSpacing/>
              <w:jc w:val="center"/>
            </w:pPr>
            <w:r>
              <w:t>210</w:t>
            </w:r>
          </w:p>
        </w:tc>
        <w:tc>
          <w:tcPr>
            <w:tcW w:w="850" w:type="dxa"/>
          </w:tcPr>
          <w:p w:rsidR="00D203AE" w:rsidRDefault="00D203AE" w:rsidP="0041089E">
            <w:pPr>
              <w:tabs>
                <w:tab w:val="center" w:pos="211"/>
              </w:tabs>
              <w:contextualSpacing/>
            </w:pPr>
            <w:r>
              <w:tab/>
              <w:t>280/</w:t>
            </w:r>
          </w:p>
          <w:p w:rsidR="00D203AE" w:rsidRPr="007E0972" w:rsidRDefault="00D203AE" w:rsidP="0041089E">
            <w:pPr>
              <w:contextualSpacing/>
              <w:jc w:val="center"/>
            </w:pPr>
            <w:r>
              <w:t>280</w:t>
            </w:r>
          </w:p>
        </w:tc>
        <w:tc>
          <w:tcPr>
            <w:tcW w:w="851" w:type="dxa"/>
          </w:tcPr>
          <w:p w:rsidR="00D203AE" w:rsidRDefault="00D203AE" w:rsidP="0041089E">
            <w:pPr>
              <w:contextualSpacing/>
              <w:jc w:val="center"/>
            </w:pPr>
            <w:r>
              <w:t>315/</w:t>
            </w:r>
          </w:p>
          <w:p w:rsidR="00D203AE" w:rsidRPr="007E0972" w:rsidRDefault="00D203AE" w:rsidP="0041089E">
            <w:pPr>
              <w:contextualSpacing/>
              <w:jc w:val="center"/>
            </w:pPr>
            <w:r>
              <w:t>315</w:t>
            </w:r>
          </w:p>
        </w:tc>
        <w:tc>
          <w:tcPr>
            <w:tcW w:w="992" w:type="dxa"/>
          </w:tcPr>
          <w:p w:rsidR="00D203AE" w:rsidRDefault="00D203AE" w:rsidP="0041089E">
            <w:pPr>
              <w:contextualSpacing/>
              <w:jc w:val="center"/>
            </w:pPr>
            <w:r>
              <w:t>385/</w:t>
            </w:r>
          </w:p>
          <w:p w:rsidR="00D203AE" w:rsidRPr="007E0972" w:rsidRDefault="00D203AE" w:rsidP="0041089E">
            <w:pPr>
              <w:contextualSpacing/>
              <w:jc w:val="center"/>
            </w:pPr>
            <w:r>
              <w:t>385</w:t>
            </w:r>
          </w:p>
        </w:tc>
        <w:tc>
          <w:tcPr>
            <w:tcW w:w="1087" w:type="dxa"/>
          </w:tcPr>
          <w:p w:rsidR="00D203AE" w:rsidRPr="001C1D0C" w:rsidRDefault="007428D7" w:rsidP="0041089E">
            <w:pPr>
              <w:contextualSpacing/>
              <w:jc w:val="center"/>
              <w:rPr>
                <w:b/>
              </w:rPr>
            </w:pPr>
            <w:r>
              <w:rPr>
                <w:b/>
              </w:rPr>
              <w:t>1400</w:t>
            </w:r>
            <w:r w:rsidR="00D203AE" w:rsidRPr="001C1D0C">
              <w:rPr>
                <w:b/>
              </w:rPr>
              <w:t>/</w:t>
            </w:r>
          </w:p>
          <w:p w:rsidR="00D203AE" w:rsidRPr="001C1D0C" w:rsidRDefault="007428D7" w:rsidP="0041089E">
            <w:pPr>
              <w:contextualSpacing/>
              <w:jc w:val="center"/>
              <w:rPr>
                <w:b/>
              </w:rPr>
            </w:pPr>
            <w:r>
              <w:rPr>
                <w:b/>
              </w:rPr>
              <w:t>1400</w:t>
            </w:r>
          </w:p>
        </w:tc>
      </w:tr>
      <w:tr w:rsidR="00D203AE" w:rsidRPr="00F85FCE" w:rsidTr="0041089E">
        <w:tc>
          <w:tcPr>
            <w:tcW w:w="2127" w:type="dxa"/>
            <w:gridSpan w:val="2"/>
            <w:vMerge/>
          </w:tcPr>
          <w:p w:rsidR="00D203AE" w:rsidRPr="007E0972" w:rsidRDefault="00D203AE" w:rsidP="0041089E">
            <w:pPr>
              <w:contextualSpacing/>
              <w:jc w:val="center"/>
            </w:pPr>
          </w:p>
        </w:tc>
        <w:tc>
          <w:tcPr>
            <w:tcW w:w="2268" w:type="dxa"/>
          </w:tcPr>
          <w:p w:rsidR="00D203AE" w:rsidRDefault="00D203AE" w:rsidP="0041089E">
            <w:pPr>
              <w:contextualSpacing/>
              <w:jc w:val="center"/>
            </w:pPr>
            <w:r>
              <w:t>Трудовая практика</w:t>
            </w:r>
          </w:p>
          <w:p w:rsidR="00D203AE" w:rsidRPr="007E0972" w:rsidRDefault="00D203AE" w:rsidP="0041089E">
            <w:pPr>
              <w:contextualSpacing/>
              <w:jc w:val="center"/>
            </w:pPr>
            <w:r>
              <w:t>(в днях)</w:t>
            </w:r>
          </w:p>
        </w:tc>
        <w:tc>
          <w:tcPr>
            <w:tcW w:w="850" w:type="dxa"/>
          </w:tcPr>
          <w:p w:rsidR="00D203AE" w:rsidRPr="007E0972" w:rsidRDefault="00D203AE" w:rsidP="0041089E">
            <w:pPr>
              <w:contextualSpacing/>
              <w:jc w:val="center"/>
            </w:pPr>
            <w:r>
              <w:t>350</w:t>
            </w:r>
          </w:p>
        </w:tc>
        <w:tc>
          <w:tcPr>
            <w:tcW w:w="851" w:type="dxa"/>
          </w:tcPr>
          <w:p w:rsidR="00D203AE" w:rsidRPr="007E0972" w:rsidRDefault="00D203AE" w:rsidP="0041089E">
            <w:pPr>
              <w:contextualSpacing/>
              <w:jc w:val="center"/>
            </w:pPr>
            <w:r>
              <w:t>350</w:t>
            </w:r>
          </w:p>
        </w:tc>
        <w:tc>
          <w:tcPr>
            <w:tcW w:w="850" w:type="dxa"/>
          </w:tcPr>
          <w:p w:rsidR="00D203AE" w:rsidRPr="007E0972" w:rsidRDefault="00D203AE" w:rsidP="0041089E">
            <w:pPr>
              <w:contextualSpacing/>
              <w:jc w:val="center"/>
            </w:pPr>
            <w:r>
              <w:t>350</w:t>
            </w:r>
          </w:p>
        </w:tc>
        <w:tc>
          <w:tcPr>
            <w:tcW w:w="851" w:type="dxa"/>
          </w:tcPr>
          <w:p w:rsidR="00D203AE" w:rsidRPr="007E0972" w:rsidRDefault="00D203AE" w:rsidP="0041089E">
            <w:pPr>
              <w:contextualSpacing/>
              <w:jc w:val="center"/>
            </w:pPr>
            <w:r>
              <w:t>700</w:t>
            </w:r>
          </w:p>
        </w:tc>
        <w:tc>
          <w:tcPr>
            <w:tcW w:w="992" w:type="dxa"/>
          </w:tcPr>
          <w:p w:rsidR="00D203AE" w:rsidRPr="007E0972" w:rsidRDefault="00D203AE" w:rsidP="0041089E">
            <w:pPr>
              <w:contextualSpacing/>
              <w:jc w:val="center"/>
            </w:pPr>
            <w:r>
              <w:t>700</w:t>
            </w:r>
          </w:p>
        </w:tc>
        <w:tc>
          <w:tcPr>
            <w:tcW w:w="1087" w:type="dxa"/>
          </w:tcPr>
          <w:p w:rsidR="00D203AE" w:rsidRPr="001C1D0C" w:rsidRDefault="00D203AE" w:rsidP="0041089E">
            <w:pPr>
              <w:contextualSpacing/>
              <w:jc w:val="center"/>
              <w:rPr>
                <w:b/>
              </w:rPr>
            </w:pPr>
          </w:p>
        </w:tc>
      </w:tr>
      <w:tr w:rsidR="00D203AE" w:rsidRPr="00F85FCE" w:rsidTr="0041089E">
        <w:tc>
          <w:tcPr>
            <w:tcW w:w="2127" w:type="dxa"/>
            <w:gridSpan w:val="2"/>
          </w:tcPr>
          <w:p w:rsidR="00D203AE" w:rsidRPr="007E0972" w:rsidRDefault="00D203AE" w:rsidP="0041089E">
            <w:pPr>
              <w:contextualSpacing/>
              <w:jc w:val="center"/>
            </w:pPr>
            <w:r>
              <w:t>Физическая культура</w:t>
            </w:r>
          </w:p>
        </w:tc>
        <w:tc>
          <w:tcPr>
            <w:tcW w:w="2268" w:type="dxa"/>
          </w:tcPr>
          <w:p w:rsidR="00D203AE" w:rsidRPr="007E0972" w:rsidRDefault="00D203AE" w:rsidP="0041089E">
            <w:pPr>
              <w:contextualSpacing/>
              <w:jc w:val="center"/>
            </w:pPr>
            <w:r>
              <w:t>Физическая культура</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992" w:type="dxa"/>
          </w:tcPr>
          <w:p w:rsidR="00D203AE" w:rsidRPr="007E0972" w:rsidRDefault="00D203AE" w:rsidP="0041089E">
            <w:pPr>
              <w:contextualSpacing/>
              <w:jc w:val="center"/>
            </w:pPr>
            <w:r>
              <w:t>70</w:t>
            </w:r>
          </w:p>
        </w:tc>
        <w:tc>
          <w:tcPr>
            <w:tcW w:w="1087" w:type="dxa"/>
          </w:tcPr>
          <w:p w:rsidR="00D203AE" w:rsidRPr="001C1D0C" w:rsidRDefault="007428D7" w:rsidP="0041089E">
            <w:pPr>
              <w:contextualSpacing/>
              <w:jc w:val="center"/>
              <w:rPr>
                <w:b/>
              </w:rPr>
            </w:pPr>
            <w:r>
              <w:rPr>
                <w:b/>
              </w:rPr>
              <w:t>350</w:t>
            </w:r>
          </w:p>
        </w:tc>
      </w:tr>
      <w:tr w:rsidR="00D203AE" w:rsidRPr="00F85FCE" w:rsidTr="0041089E">
        <w:tc>
          <w:tcPr>
            <w:tcW w:w="2127" w:type="dxa"/>
            <w:gridSpan w:val="2"/>
          </w:tcPr>
          <w:p w:rsidR="00D203AE" w:rsidRPr="007E0972" w:rsidRDefault="00D203AE" w:rsidP="0041089E">
            <w:pPr>
              <w:contextualSpacing/>
              <w:jc w:val="center"/>
            </w:pPr>
            <w:r>
              <w:t>Коррекционная подготовка</w:t>
            </w:r>
          </w:p>
        </w:tc>
        <w:tc>
          <w:tcPr>
            <w:tcW w:w="2268" w:type="dxa"/>
          </w:tcPr>
          <w:p w:rsidR="00D203AE" w:rsidRDefault="00D203AE" w:rsidP="0041089E">
            <w:pPr>
              <w:contextualSpacing/>
              <w:jc w:val="center"/>
            </w:pPr>
            <w:r>
              <w:t>Социально-бытовая ориентировка</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70</w:t>
            </w:r>
          </w:p>
        </w:tc>
        <w:tc>
          <w:tcPr>
            <w:tcW w:w="850" w:type="dxa"/>
          </w:tcPr>
          <w:p w:rsidR="00D203AE" w:rsidRPr="007E0972" w:rsidRDefault="00D203AE" w:rsidP="0041089E">
            <w:pPr>
              <w:contextualSpacing/>
              <w:jc w:val="center"/>
            </w:pPr>
            <w:r>
              <w:t>70</w:t>
            </w:r>
          </w:p>
        </w:tc>
        <w:tc>
          <w:tcPr>
            <w:tcW w:w="851" w:type="dxa"/>
          </w:tcPr>
          <w:p w:rsidR="00D203AE" w:rsidRPr="007E0972" w:rsidRDefault="00D203AE" w:rsidP="0041089E">
            <w:pPr>
              <w:contextualSpacing/>
              <w:jc w:val="center"/>
            </w:pPr>
            <w:r>
              <w:t>70</w:t>
            </w:r>
          </w:p>
        </w:tc>
        <w:tc>
          <w:tcPr>
            <w:tcW w:w="992" w:type="dxa"/>
          </w:tcPr>
          <w:p w:rsidR="00D203AE" w:rsidRPr="007E0972" w:rsidRDefault="00D203AE" w:rsidP="0041089E">
            <w:pPr>
              <w:contextualSpacing/>
              <w:jc w:val="center"/>
            </w:pPr>
            <w:r>
              <w:t>70</w:t>
            </w:r>
          </w:p>
        </w:tc>
        <w:tc>
          <w:tcPr>
            <w:tcW w:w="1087" w:type="dxa"/>
          </w:tcPr>
          <w:p w:rsidR="00D203AE" w:rsidRPr="001C1D0C" w:rsidRDefault="007428D7" w:rsidP="0041089E">
            <w:pPr>
              <w:contextualSpacing/>
              <w:jc w:val="center"/>
              <w:rPr>
                <w:b/>
              </w:rPr>
            </w:pPr>
            <w:r>
              <w:rPr>
                <w:b/>
              </w:rPr>
              <w:t>315</w:t>
            </w:r>
          </w:p>
        </w:tc>
      </w:tr>
      <w:tr w:rsidR="00D203AE" w:rsidRPr="00F85FCE" w:rsidTr="0041089E">
        <w:tc>
          <w:tcPr>
            <w:tcW w:w="4395" w:type="dxa"/>
            <w:gridSpan w:val="3"/>
          </w:tcPr>
          <w:p w:rsidR="00D203AE" w:rsidRPr="001C1D0C" w:rsidRDefault="00D203AE" w:rsidP="0041089E">
            <w:pPr>
              <w:contextualSpacing/>
              <w:jc w:val="center"/>
              <w:rPr>
                <w:b/>
                <w:i/>
              </w:rPr>
            </w:pPr>
            <w:r w:rsidRPr="001C1D0C">
              <w:rPr>
                <w:b/>
                <w:i/>
              </w:rPr>
              <w:t>Часть, формируемая участниками образовательных отношений</w:t>
            </w:r>
          </w:p>
          <w:p w:rsidR="00D203AE" w:rsidRPr="001C1D0C" w:rsidRDefault="00D203AE" w:rsidP="0041089E">
            <w:pPr>
              <w:contextualSpacing/>
              <w:jc w:val="center"/>
              <w:rPr>
                <w:i/>
              </w:rPr>
            </w:pPr>
            <w:r w:rsidRPr="001C1D0C">
              <w:rPr>
                <w:i/>
              </w:rPr>
              <w:t>(Физическая культура)</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35</w:t>
            </w:r>
          </w:p>
        </w:tc>
        <w:tc>
          <w:tcPr>
            <w:tcW w:w="850" w:type="dxa"/>
          </w:tcPr>
          <w:p w:rsidR="00D203AE" w:rsidRPr="007E0972" w:rsidRDefault="00D203AE" w:rsidP="0041089E">
            <w:pPr>
              <w:contextualSpacing/>
              <w:jc w:val="center"/>
            </w:pPr>
            <w:r>
              <w:t>35</w:t>
            </w:r>
          </w:p>
        </w:tc>
        <w:tc>
          <w:tcPr>
            <w:tcW w:w="851" w:type="dxa"/>
          </w:tcPr>
          <w:p w:rsidR="00D203AE" w:rsidRPr="007E0972" w:rsidRDefault="00D203AE" w:rsidP="0041089E">
            <w:pPr>
              <w:contextualSpacing/>
              <w:jc w:val="center"/>
            </w:pPr>
            <w:r>
              <w:t>35</w:t>
            </w:r>
          </w:p>
        </w:tc>
        <w:tc>
          <w:tcPr>
            <w:tcW w:w="992" w:type="dxa"/>
          </w:tcPr>
          <w:p w:rsidR="00D203AE" w:rsidRPr="007E0972" w:rsidRDefault="00D203AE" w:rsidP="0041089E">
            <w:pPr>
              <w:contextualSpacing/>
              <w:jc w:val="center"/>
            </w:pPr>
            <w:r>
              <w:t>35</w:t>
            </w:r>
          </w:p>
        </w:tc>
        <w:tc>
          <w:tcPr>
            <w:tcW w:w="1087" w:type="dxa"/>
          </w:tcPr>
          <w:p w:rsidR="00D203AE" w:rsidRPr="001C1D0C" w:rsidRDefault="007428D7" w:rsidP="0041089E">
            <w:pPr>
              <w:contextualSpacing/>
              <w:jc w:val="center"/>
              <w:rPr>
                <w:b/>
              </w:rPr>
            </w:pPr>
            <w:r>
              <w:rPr>
                <w:b/>
              </w:rPr>
              <w:t>175</w:t>
            </w:r>
          </w:p>
        </w:tc>
      </w:tr>
      <w:tr w:rsidR="00D203AE" w:rsidRPr="00F85FCE" w:rsidTr="0041089E">
        <w:tc>
          <w:tcPr>
            <w:tcW w:w="4395" w:type="dxa"/>
            <w:gridSpan w:val="3"/>
          </w:tcPr>
          <w:p w:rsidR="00D203AE" w:rsidRPr="001C1D0C" w:rsidRDefault="00D203AE" w:rsidP="0041089E">
            <w:pPr>
              <w:contextualSpacing/>
              <w:jc w:val="center"/>
              <w:rPr>
                <w:b/>
              </w:rPr>
            </w:pPr>
            <w:r w:rsidRPr="001C1D0C">
              <w:rPr>
                <w:b/>
              </w:rPr>
              <w:t>Максимально допустимая недельная нагрузка по образовательным областям при 5-дневной учебной неделе</w:t>
            </w:r>
          </w:p>
        </w:tc>
        <w:tc>
          <w:tcPr>
            <w:tcW w:w="850" w:type="dxa"/>
          </w:tcPr>
          <w:p w:rsidR="00D203AE" w:rsidRPr="001C1D0C" w:rsidRDefault="00D203AE" w:rsidP="0041089E">
            <w:pPr>
              <w:contextualSpacing/>
              <w:jc w:val="center"/>
              <w:rPr>
                <w:b/>
              </w:rPr>
            </w:pPr>
            <w:r>
              <w:rPr>
                <w:b/>
              </w:rPr>
              <w:t>1015</w:t>
            </w:r>
            <w:r w:rsidRPr="001C1D0C">
              <w:rPr>
                <w:b/>
              </w:rPr>
              <w:t>/</w:t>
            </w:r>
          </w:p>
          <w:p w:rsidR="00D203AE" w:rsidRPr="001C1D0C" w:rsidRDefault="00D203AE" w:rsidP="0041089E">
            <w:pPr>
              <w:contextualSpacing/>
              <w:jc w:val="center"/>
              <w:rPr>
                <w:b/>
              </w:rPr>
            </w:pPr>
            <w:r>
              <w:rPr>
                <w:b/>
              </w:rPr>
              <w:t>210</w:t>
            </w:r>
          </w:p>
        </w:tc>
        <w:tc>
          <w:tcPr>
            <w:tcW w:w="851" w:type="dxa"/>
          </w:tcPr>
          <w:p w:rsidR="00D203AE" w:rsidRPr="001C1D0C" w:rsidRDefault="00D203AE" w:rsidP="0041089E">
            <w:pPr>
              <w:contextualSpacing/>
              <w:jc w:val="center"/>
              <w:rPr>
                <w:b/>
              </w:rPr>
            </w:pPr>
            <w:r>
              <w:rPr>
                <w:b/>
              </w:rPr>
              <w:t>1050</w:t>
            </w:r>
            <w:r w:rsidRPr="001C1D0C">
              <w:rPr>
                <w:b/>
              </w:rPr>
              <w:t>/</w:t>
            </w:r>
          </w:p>
          <w:p w:rsidR="00D203AE" w:rsidRPr="001C1D0C" w:rsidRDefault="00D203AE" w:rsidP="0041089E">
            <w:pPr>
              <w:contextualSpacing/>
              <w:jc w:val="center"/>
              <w:rPr>
                <w:b/>
              </w:rPr>
            </w:pPr>
            <w:r>
              <w:rPr>
                <w:b/>
              </w:rPr>
              <w:t>210</w:t>
            </w:r>
          </w:p>
        </w:tc>
        <w:tc>
          <w:tcPr>
            <w:tcW w:w="850" w:type="dxa"/>
          </w:tcPr>
          <w:p w:rsidR="00D203AE" w:rsidRPr="001C1D0C" w:rsidRDefault="00D203AE" w:rsidP="0041089E">
            <w:pPr>
              <w:contextualSpacing/>
              <w:jc w:val="center"/>
              <w:rPr>
                <w:b/>
              </w:rPr>
            </w:pPr>
            <w:r>
              <w:rPr>
                <w:b/>
              </w:rPr>
              <w:t>1120</w:t>
            </w:r>
            <w:r w:rsidRPr="001C1D0C">
              <w:rPr>
                <w:b/>
              </w:rPr>
              <w:t>/</w:t>
            </w:r>
          </w:p>
          <w:p w:rsidR="00D203AE" w:rsidRPr="001C1D0C" w:rsidRDefault="00D203AE" w:rsidP="0041089E">
            <w:pPr>
              <w:contextualSpacing/>
              <w:jc w:val="center"/>
              <w:rPr>
                <w:b/>
              </w:rPr>
            </w:pPr>
            <w:r>
              <w:rPr>
                <w:b/>
              </w:rPr>
              <w:t>280</w:t>
            </w:r>
          </w:p>
        </w:tc>
        <w:tc>
          <w:tcPr>
            <w:tcW w:w="851" w:type="dxa"/>
          </w:tcPr>
          <w:p w:rsidR="00D203AE" w:rsidRPr="001C1D0C" w:rsidRDefault="00D203AE" w:rsidP="0041089E">
            <w:pPr>
              <w:contextualSpacing/>
              <w:jc w:val="center"/>
              <w:rPr>
                <w:b/>
              </w:rPr>
            </w:pPr>
            <w:r>
              <w:rPr>
                <w:b/>
              </w:rPr>
              <w:t>1155</w:t>
            </w:r>
            <w:r w:rsidRPr="001C1D0C">
              <w:rPr>
                <w:b/>
              </w:rPr>
              <w:t>/</w:t>
            </w:r>
          </w:p>
          <w:p w:rsidR="00D203AE" w:rsidRPr="001C1D0C" w:rsidRDefault="00D203AE" w:rsidP="0041089E">
            <w:pPr>
              <w:contextualSpacing/>
              <w:jc w:val="center"/>
              <w:rPr>
                <w:b/>
              </w:rPr>
            </w:pPr>
            <w:r>
              <w:rPr>
                <w:b/>
              </w:rPr>
              <w:t>315</w:t>
            </w:r>
          </w:p>
        </w:tc>
        <w:tc>
          <w:tcPr>
            <w:tcW w:w="992" w:type="dxa"/>
          </w:tcPr>
          <w:p w:rsidR="00D203AE" w:rsidRDefault="00D203AE" w:rsidP="0041089E">
            <w:pPr>
              <w:contextualSpacing/>
              <w:jc w:val="center"/>
              <w:rPr>
                <w:b/>
              </w:rPr>
            </w:pPr>
            <w:r>
              <w:rPr>
                <w:b/>
              </w:rPr>
              <w:t>1155/</w:t>
            </w:r>
          </w:p>
          <w:p w:rsidR="00D203AE" w:rsidRPr="001C1D0C" w:rsidRDefault="00D203AE" w:rsidP="0041089E">
            <w:pPr>
              <w:contextualSpacing/>
              <w:jc w:val="center"/>
              <w:rPr>
                <w:b/>
              </w:rPr>
            </w:pPr>
            <w:r>
              <w:rPr>
                <w:b/>
              </w:rPr>
              <w:t>385</w:t>
            </w:r>
          </w:p>
        </w:tc>
        <w:tc>
          <w:tcPr>
            <w:tcW w:w="1087" w:type="dxa"/>
          </w:tcPr>
          <w:p w:rsidR="00D203AE" w:rsidRPr="001C1D0C" w:rsidRDefault="00D203AE" w:rsidP="0041089E">
            <w:pPr>
              <w:contextualSpacing/>
              <w:jc w:val="center"/>
              <w:rPr>
                <w:b/>
              </w:rPr>
            </w:pPr>
            <w:r>
              <w:rPr>
                <w:b/>
              </w:rPr>
              <w:t>5495</w:t>
            </w:r>
            <w:r w:rsidRPr="001C1D0C">
              <w:rPr>
                <w:b/>
              </w:rPr>
              <w:t>/</w:t>
            </w:r>
          </w:p>
          <w:p w:rsidR="00D203AE" w:rsidRPr="001C1D0C" w:rsidRDefault="007428D7" w:rsidP="0041089E">
            <w:pPr>
              <w:contextualSpacing/>
              <w:jc w:val="center"/>
              <w:rPr>
                <w:b/>
              </w:rPr>
            </w:pPr>
            <w:r>
              <w:rPr>
                <w:b/>
              </w:rPr>
              <w:t>1400</w:t>
            </w:r>
          </w:p>
        </w:tc>
      </w:tr>
      <w:tr w:rsidR="00D203AE" w:rsidRPr="00F85FCE" w:rsidTr="0041089E">
        <w:tc>
          <w:tcPr>
            <w:tcW w:w="1560" w:type="dxa"/>
            <w:vMerge w:val="restart"/>
          </w:tcPr>
          <w:p w:rsidR="00D203AE" w:rsidRPr="007E0972" w:rsidRDefault="00D203AE" w:rsidP="0041089E">
            <w:pPr>
              <w:contextualSpacing/>
              <w:jc w:val="center"/>
            </w:pPr>
            <w:r>
              <w:t>Коррекционно-развивающая область</w:t>
            </w:r>
          </w:p>
        </w:tc>
        <w:tc>
          <w:tcPr>
            <w:tcW w:w="2835" w:type="dxa"/>
            <w:gridSpan w:val="2"/>
          </w:tcPr>
          <w:p w:rsidR="00D203AE" w:rsidRDefault="00D203AE" w:rsidP="0041089E">
            <w:pPr>
              <w:contextualSpacing/>
              <w:jc w:val="center"/>
            </w:pPr>
            <w:r>
              <w:t>Логопедические занятия</w:t>
            </w:r>
          </w:p>
        </w:tc>
        <w:tc>
          <w:tcPr>
            <w:tcW w:w="850" w:type="dxa"/>
          </w:tcPr>
          <w:p w:rsidR="00D203AE" w:rsidRPr="007E0972" w:rsidRDefault="00D203AE" w:rsidP="0041089E">
            <w:pPr>
              <w:contextualSpacing/>
              <w:jc w:val="center"/>
            </w:pPr>
            <w:r>
              <w:t>3</w:t>
            </w:r>
          </w:p>
        </w:tc>
        <w:tc>
          <w:tcPr>
            <w:tcW w:w="851" w:type="dxa"/>
          </w:tcPr>
          <w:p w:rsidR="00D203AE" w:rsidRPr="007E0972" w:rsidRDefault="00D203AE" w:rsidP="0041089E">
            <w:pPr>
              <w:contextualSpacing/>
              <w:jc w:val="center"/>
            </w:pPr>
            <w:r>
              <w:t>2</w:t>
            </w:r>
          </w:p>
        </w:tc>
        <w:tc>
          <w:tcPr>
            <w:tcW w:w="850" w:type="dxa"/>
          </w:tcPr>
          <w:p w:rsidR="00D203AE" w:rsidRPr="007E0972" w:rsidRDefault="00D203AE" w:rsidP="0041089E">
            <w:pPr>
              <w:contextualSpacing/>
              <w:jc w:val="center"/>
            </w:pPr>
            <w:r>
              <w:t>2</w:t>
            </w:r>
          </w:p>
        </w:tc>
        <w:tc>
          <w:tcPr>
            <w:tcW w:w="851" w:type="dxa"/>
          </w:tcPr>
          <w:p w:rsidR="00D203AE" w:rsidRPr="007E0972" w:rsidRDefault="00D203AE" w:rsidP="0041089E">
            <w:pPr>
              <w:contextualSpacing/>
              <w:jc w:val="center"/>
            </w:pPr>
            <w:r>
              <w:t>-</w:t>
            </w:r>
          </w:p>
        </w:tc>
        <w:tc>
          <w:tcPr>
            <w:tcW w:w="992" w:type="dxa"/>
          </w:tcPr>
          <w:p w:rsidR="00D203AE" w:rsidRPr="007E0972" w:rsidRDefault="00D203AE" w:rsidP="0041089E">
            <w:pPr>
              <w:contextualSpacing/>
              <w:jc w:val="center"/>
            </w:pPr>
            <w:r>
              <w:t>-</w:t>
            </w:r>
          </w:p>
        </w:tc>
        <w:tc>
          <w:tcPr>
            <w:tcW w:w="1087" w:type="dxa"/>
          </w:tcPr>
          <w:p w:rsidR="00D203AE" w:rsidRPr="001C1D0C" w:rsidRDefault="009D3610" w:rsidP="0041089E">
            <w:pPr>
              <w:contextualSpacing/>
              <w:jc w:val="center"/>
              <w:rPr>
                <w:b/>
              </w:rPr>
            </w:pPr>
            <w:r>
              <w:rPr>
                <w:b/>
              </w:rPr>
              <w:t>245</w:t>
            </w:r>
          </w:p>
        </w:tc>
      </w:tr>
      <w:tr w:rsidR="00D203AE" w:rsidRPr="00F85FCE" w:rsidTr="0041089E">
        <w:tc>
          <w:tcPr>
            <w:tcW w:w="1560" w:type="dxa"/>
            <w:vMerge/>
          </w:tcPr>
          <w:p w:rsidR="00D203AE" w:rsidRPr="007E0972" w:rsidRDefault="00D203AE" w:rsidP="0041089E">
            <w:pPr>
              <w:contextualSpacing/>
              <w:jc w:val="center"/>
            </w:pPr>
          </w:p>
        </w:tc>
        <w:tc>
          <w:tcPr>
            <w:tcW w:w="2835" w:type="dxa"/>
            <w:gridSpan w:val="2"/>
          </w:tcPr>
          <w:p w:rsidR="00D203AE" w:rsidRDefault="00D203AE" w:rsidP="0041089E">
            <w:pPr>
              <w:contextualSpacing/>
              <w:jc w:val="center"/>
            </w:pPr>
            <w:r>
              <w:t>Коррекционные курсы по ОБЖ</w:t>
            </w:r>
          </w:p>
        </w:tc>
        <w:tc>
          <w:tcPr>
            <w:tcW w:w="850" w:type="dxa"/>
          </w:tcPr>
          <w:p w:rsidR="00D203AE" w:rsidRPr="007E0972" w:rsidRDefault="00D203AE" w:rsidP="0041089E">
            <w:pPr>
              <w:contextualSpacing/>
              <w:jc w:val="center"/>
            </w:pPr>
            <w:r>
              <w:t>1</w:t>
            </w:r>
          </w:p>
        </w:tc>
        <w:tc>
          <w:tcPr>
            <w:tcW w:w="851" w:type="dxa"/>
          </w:tcPr>
          <w:p w:rsidR="00D203AE" w:rsidRPr="007E0972" w:rsidRDefault="00D203AE" w:rsidP="0041089E">
            <w:pPr>
              <w:contextualSpacing/>
              <w:jc w:val="center"/>
            </w:pPr>
            <w:r>
              <w:t>1</w:t>
            </w:r>
          </w:p>
        </w:tc>
        <w:tc>
          <w:tcPr>
            <w:tcW w:w="850" w:type="dxa"/>
          </w:tcPr>
          <w:p w:rsidR="00D203AE" w:rsidRPr="007E0972" w:rsidRDefault="00D203AE" w:rsidP="0041089E">
            <w:pPr>
              <w:contextualSpacing/>
              <w:jc w:val="center"/>
            </w:pPr>
            <w:r>
              <w:t>1</w:t>
            </w:r>
          </w:p>
        </w:tc>
        <w:tc>
          <w:tcPr>
            <w:tcW w:w="851" w:type="dxa"/>
          </w:tcPr>
          <w:p w:rsidR="00D203AE" w:rsidRPr="007E0972" w:rsidRDefault="00D203AE" w:rsidP="0041089E">
            <w:pPr>
              <w:contextualSpacing/>
              <w:jc w:val="center"/>
            </w:pPr>
            <w:r>
              <w:t>1</w:t>
            </w:r>
          </w:p>
        </w:tc>
        <w:tc>
          <w:tcPr>
            <w:tcW w:w="992" w:type="dxa"/>
          </w:tcPr>
          <w:p w:rsidR="00D203AE" w:rsidRPr="007E0972" w:rsidRDefault="00D203AE" w:rsidP="0041089E">
            <w:pPr>
              <w:contextualSpacing/>
              <w:jc w:val="center"/>
            </w:pPr>
            <w:r>
              <w:t>1</w:t>
            </w:r>
          </w:p>
        </w:tc>
        <w:tc>
          <w:tcPr>
            <w:tcW w:w="1087" w:type="dxa"/>
          </w:tcPr>
          <w:p w:rsidR="00D203AE" w:rsidRPr="001C1D0C" w:rsidRDefault="009D3610" w:rsidP="0041089E">
            <w:pPr>
              <w:contextualSpacing/>
              <w:jc w:val="center"/>
              <w:rPr>
                <w:b/>
              </w:rPr>
            </w:pPr>
            <w:r>
              <w:rPr>
                <w:b/>
              </w:rPr>
              <w:t>175</w:t>
            </w:r>
          </w:p>
        </w:tc>
      </w:tr>
      <w:tr w:rsidR="00D203AE" w:rsidRPr="00F85FCE" w:rsidTr="0041089E">
        <w:tc>
          <w:tcPr>
            <w:tcW w:w="1560" w:type="dxa"/>
            <w:vMerge w:val="restart"/>
          </w:tcPr>
          <w:p w:rsidR="00D203AE" w:rsidRPr="007E0972" w:rsidRDefault="00D203AE" w:rsidP="0041089E">
            <w:pPr>
              <w:contextualSpacing/>
              <w:jc w:val="center"/>
            </w:pPr>
            <w:r>
              <w:t>Коррекционные курсы по профессионально-трудовому обучению</w:t>
            </w:r>
          </w:p>
        </w:tc>
        <w:tc>
          <w:tcPr>
            <w:tcW w:w="2835" w:type="dxa"/>
            <w:gridSpan w:val="2"/>
          </w:tcPr>
          <w:p w:rsidR="00D203AE" w:rsidRDefault="00D203AE" w:rsidP="0041089E">
            <w:pPr>
              <w:contextualSpacing/>
              <w:jc w:val="center"/>
            </w:pPr>
            <w:r>
              <w:t>Швейное дело</w:t>
            </w:r>
          </w:p>
          <w:p w:rsidR="00D203AE" w:rsidRDefault="00D203AE" w:rsidP="0041089E">
            <w:pPr>
              <w:contextualSpacing/>
              <w:jc w:val="center"/>
            </w:pPr>
          </w:p>
        </w:tc>
        <w:tc>
          <w:tcPr>
            <w:tcW w:w="850" w:type="dxa"/>
          </w:tcPr>
          <w:p w:rsidR="00D203AE" w:rsidRDefault="00D203AE" w:rsidP="0041089E">
            <w:pPr>
              <w:contextualSpacing/>
              <w:jc w:val="center"/>
            </w:pPr>
            <w:r>
              <w:t>1</w:t>
            </w:r>
          </w:p>
        </w:tc>
        <w:tc>
          <w:tcPr>
            <w:tcW w:w="851" w:type="dxa"/>
          </w:tcPr>
          <w:p w:rsidR="00D203AE" w:rsidRDefault="00D203AE" w:rsidP="0041089E">
            <w:pPr>
              <w:contextualSpacing/>
              <w:jc w:val="center"/>
            </w:pPr>
            <w:r>
              <w:t>1</w:t>
            </w:r>
          </w:p>
        </w:tc>
        <w:tc>
          <w:tcPr>
            <w:tcW w:w="850" w:type="dxa"/>
          </w:tcPr>
          <w:p w:rsidR="00D203AE" w:rsidRDefault="00D203AE" w:rsidP="0041089E">
            <w:pPr>
              <w:contextualSpacing/>
              <w:jc w:val="center"/>
            </w:pPr>
            <w:r>
              <w:t>1</w:t>
            </w:r>
          </w:p>
        </w:tc>
        <w:tc>
          <w:tcPr>
            <w:tcW w:w="851" w:type="dxa"/>
          </w:tcPr>
          <w:p w:rsidR="00D203AE" w:rsidRDefault="00D203AE" w:rsidP="0041089E">
            <w:pPr>
              <w:contextualSpacing/>
              <w:jc w:val="center"/>
            </w:pPr>
            <w:r>
              <w:t>2</w:t>
            </w:r>
          </w:p>
        </w:tc>
        <w:tc>
          <w:tcPr>
            <w:tcW w:w="992" w:type="dxa"/>
          </w:tcPr>
          <w:p w:rsidR="00D203AE" w:rsidRDefault="00D203AE" w:rsidP="0041089E">
            <w:pPr>
              <w:contextualSpacing/>
              <w:jc w:val="center"/>
            </w:pPr>
            <w:r>
              <w:t>2</w:t>
            </w:r>
          </w:p>
        </w:tc>
        <w:tc>
          <w:tcPr>
            <w:tcW w:w="1087" w:type="dxa"/>
          </w:tcPr>
          <w:p w:rsidR="00D203AE" w:rsidRPr="001C1D0C" w:rsidRDefault="009D3610" w:rsidP="0041089E">
            <w:pPr>
              <w:contextualSpacing/>
              <w:jc w:val="center"/>
              <w:rPr>
                <w:b/>
              </w:rPr>
            </w:pPr>
            <w:r>
              <w:rPr>
                <w:b/>
              </w:rPr>
              <w:t>245</w:t>
            </w:r>
          </w:p>
        </w:tc>
      </w:tr>
      <w:tr w:rsidR="00D203AE" w:rsidRPr="00F85FCE" w:rsidTr="0041089E">
        <w:tc>
          <w:tcPr>
            <w:tcW w:w="1560" w:type="dxa"/>
            <w:vMerge/>
          </w:tcPr>
          <w:p w:rsidR="00D203AE" w:rsidRDefault="00D203AE" w:rsidP="0041089E">
            <w:pPr>
              <w:contextualSpacing/>
              <w:jc w:val="center"/>
            </w:pPr>
          </w:p>
        </w:tc>
        <w:tc>
          <w:tcPr>
            <w:tcW w:w="2835" w:type="dxa"/>
            <w:gridSpan w:val="2"/>
          </w:tcPr>
          <w:p w:rsidR="00D203AE" w:rsidRDefault="00D203AE" w:rsidP="0041089E">
            <w:pPr>
              <w:contextualSpacing/>
              <w:jc w:val="center"/>
            </w:pPr>
            <w:r>
              <w:t>Столярное дело,</w:t>
            </w:r>
          </w:p>
          <w:p w:rsidR="00D203AE" w:rsidRDefault="00D203AE" w:rsidP="0041089E">
            <w:pPr>
              <w:contextualSpacing/>
              <w:jc w:val="center"/>
            </w:pPr>
            <w:r>
              <w:t>Слесарное дело</w:t>
            </w:r>
          </w:p>
          <w:p w:rsidR="00D203AE" w:rsidRDefault="00D203AE" w:rsidP="0041089E">
            <w:pPr>
              <w:contextualSpacing/>
              <w:jc w:val="center"/>
            </w:pPr>
          </w:p>
        </w:tc>
        <w:tc>
          <w:tcPr>
            <w:tcW w:w="850" w:type="dxa"/>
          </w:tcPr>
          <w:p w:rsidR="00D203AE" w:rsidRDefault="00D203AE" w:rsidP="0041089E">
            <w:pPr>
              <w:contextualSpacing/>
              <w:jc w:val="center"/>
            </w:pPr>
            <w:r>
              <w:t>1</w:t>
            </w:r>
          </w:p>
        </w:tc>
        <w:tc>
          <w:tcPr>
            <w:tcW w:w="851" w:type="dxa"/>
          </w:tcPr>
          <w:p w:rsidR="00D203AE" w:rsidRDefault="00D203AE" w:rsidP="0041089E">
            <w:pPr>
              <w:contextualSpacing/>
              <w:jc w:val="center"/>
            </w:pPr>
            <w:r>
              <w:t>1</w:t>
            </w:r>
          </w:p>
        </w:tc>
        <w:tc>
          <w:tcPr>
            <w:tcW w:w="850" w:type="dxa"/>
          </w:tcPr>
          <w:p w:rsidR="00D203AE" w:rsidRDefault="00D203AE" w:rsidP="0041089E">
            <w:pPr>
              <w:contextualSpacing/>
              <w:jc w:val="center"/>
            </w:pPr>
            <w:r>
              <w:t>1</w:t>
            </w:r>
          </w:p>
        </w:tc>
        <w:tc>
          <w:tcPr>
            <w:tcW w:w="851" w:type="dxa"/>
          </w:tcPr>
          <w:p w:rsidR="00D203AE" w:rsidRDefault="00D203AE" w:rsidP="0041089E">
            <w:pPr>
              <w:contextualSpacing/>
              <w:jc w:val="center"/>
            </w:pPr>
            <w:r>
              <w:t>2</w:t>
            </w:r>
          </w:p>
        </w:tc>
        <w:tc>
          <w:tcPr>
            <w:tcW w:w="992" w:type="dxa"/>
          </w:tcPr>
          <w:p w:rsidR="00D203AE" w:rsidRDefault="00D203AE" w:rsidP="0041089E">
            <w:pPr>
              <w:contextualSpacing/>
              <w:jc w:val="center"/>
            </w:pPr>
            <w:r>
              <w:t>2</w:t>
            </w:r>
          </w:p>
        </w:tc>
        <w:tc>
          <w:tcPr>
            <w:tcW w:w="1087" w:type="dxa"/>
          </w:tcPr>
          <w:p w:rsidR="00D203AE" w:rsidRPr="001C1D0C" w:rsidRDefault="009D3610" w:rsidP="0041089E">
            <w:pPr>
              <w:contextualSpacing/>
              <w:jc w:val="center"/>
              <w:rPr>
                <w:b/>
              </w:rPr>
            </w:pPr>
            <w:r>
              <w:rPr>
                <w:b/>
              </w:rPr>
              <w:t>245</w:t>
            </w:r>
          </w:p>
        </w:tc>
      </w:tr>
      <w:tr w:rsidR="00D203AE" w:rsidRPr="00F85FCE" w:rsidTr="0041089E">
        <w:tc>
          <w:tcPr>
            <w:tcW w:w="4395" w:type="dxa"/>
            <w:gridSpan w:val="3"/>
          </w:tcPr>
          <w:p w:rsidR="00D203AE" w:rsidRPr="001C1D0C" w:rsidRDefault="00D203AE" w:rsidP="0041089E">
            <w:pPr>
              <w:contextualSpacing/>
              <w:jc w:val="center"/>
              <w:rPr>
                <w:b/>
                <w:bCs/>
              </w:rPr>
            </w:pPr>
            <w:r w:rsidRPr="001C1D0C">
              <w:rPr>
                <w:b/>
                <w:bCs/>
              </w:rPr>
              <w:t>Итого</w:t>
            </w:r>
          </w:p>
          <w:p w:rsidR="00D203AE" w:rsidRPr="001C1D0C" w:rsidRDefault="00D203AE" w:rsidP="0041089E">
            <w:pPr>
              <w:contextualSpacing/>
              <w:jc w:val="center"/>
              <w:rPr>
                <w:b/>
              </w:rPr>
            </w:pPr>
            <w:r w:rsidRPr="001C1D0C">
              <w:rPr>
                <w:b/>
                <w:bCs/>
              </w:rPr>
              <w:t>максимальная нагрузка на класс</w:t>
            </w:r>
          </w:p>
        </w:tc>
        <w:tc>
          <w:tcPr>
            <w:tcW w:w="850" w:type="dxa"/>
          </w:tcPr>
          <w:p w:rsidR="00D203AE" w:rsidRPr="001C1D0C" w:rsidRDefault="009D3610" w:rsidP="0041089E">
            <w:pPr>
              <w:contextualSpacing/>
              <w:jc w:val="center"/>
              <w:rPr>
                <w:b/>
              </w:rPr>
            </w:pPr>
            <w:r>
              <w:rPr>
                <w:b/>
              </w:rPr>
              <w:t>1225</w:t>
            </w:r>
            <w:r w:rsidR="00D203AE" w:rsidRPr="001C1D0C">
              <w:rPr>
                <w:b/>
              </w:rPr>
              <w:t>/</w:t>
            </w:r>
          </w:p>
          <w:p w:rsidR="00D203AE" w:rsidRPr="001C1D0C" w:rsidRDefault="009D3610" w:rsidP="0041089E">
            <w:pPr>
              <w:contextualSpacing/>
              <w:jc w:val="center"/>
              <w:rPr>
                <w:b/>
              </w:rPr>
            </w:pPr>
            <w:r>
              <w:rPr>
                <w:b/>
              </w:rPr>
              <w:t>210</w:t>
            </w:r>
          </w:p>
        </w:tc>
        <w:tc>
          <w:tcPr>
            <w:tcW w:w="851" w:type="dxa"/>
          </w:tcPr>
          <w:p w:rsidR="00D203AE" w:rsidRPr="001C1D0C" w:rsidRDefault="009D3610" w:rsidP="0041089E">
            <w:pPr>
              <w:contextualSpacing/>
              <w:jc w:val="center"/>
              <w:rPr>
                <w:b/>
              </w:rPr>
            </w:pPr>
            <w:r>
              <w:rPr>
                <w:b/>
              </w:rPr>
              <w:t>1225/</w:t>
            </w:r>
          </w:p>
          <w:p w:rsidR="00D203AE" w:rsidRPr="001C1D0C" w:rsidRDefault="009D3610" w:rsidP="0041089E">
            <w:pPr>
              <w:contextualSpacing/>
              <w:jc w:val="center"/>
              <w:rPr>
                <w:b/>
              </w:rPr>
            </w:pPr>
            <w:r>
              <w:rPr>
                <w:b/>
              </w:rPr>
              <w:t>210</w:t>
            </w:r>
          </w:p>
        </w:tc>
        <w:tc>
          <w:tcPr>
            <w:tcW w:w="850" w:type="dxa"/>
          </w:tcPr>
          <w:p w:rsidR="00D203AE" w:rsidRPr="001C1D0C" w:rsidRDefault="009D3610" w:rsidP="0041089E">
            <w:pPr>
              <w:contextualSpacing/>
              <w:jc w:val="center"/>
              <w:rPr>
                <w:b/>
              </w:rPr>
            </w:pPr>
            <w:r>
              <w:rPr>
                <w:b/>
              </w:rPr>
              <w:t>1295</w:t>
            </w:r>
            <w:r w:rsidR="00D203AE" w:rsidRPr="001C1D0C">
              <w:rPr>
                <w:b/>
              </w:rPr>
              <w:t>/</w:t>
            </w:r>
          </w:p>
          <w:p w:rsidR="00D203AE" w:rsidRPr="001C1D0C" w:rsidRDefault="009D3610" w:rsidP="0041089E">
            <w:pPr>
              <w:contextualSpacing/>
              <w:jc w:val="center"/>
              <w:rPr>
                <w:b/>
              </w:rPr>
            </w:pPr>
            <w:r>
              <w:rPr>
                <w:b/>
              </w:rPr>
              <w:t>280</w:t>
            </w:r>
          </w:p>
        </w:tc>
        <w:tc>
          <w:tcPr>
            <w:tcW w:w="851" w:type="dxa"/>
          </w:tcPr>
          <w:p w:rsidR="00D203AE" w:rsidRPr="001C1D0C" w:rsidRDefault="009D3610" w:rsidP="0041089E">
            <w:pPr>
              <w:contextualSpacing/>
              <w:jc w:val="center"/>
              <w:rPr>
                <w:b/>
              </w:rPr>
            </w:pPr>
            <w:r>
              <w:rPr>
                <w:b/>
              </w:rPr>
              <w:t>1330</w:t>
            </w:r>
            <w:r w:rsidR="00D203AE" w:rsidRPr="001C1D0C">
              <w:rPr>
                <w:b/>
              </w:rPr>
              <w:t>/</w:t>
            </w:r>
          </w:p>
          <w:p w:rsidR="00D203AE" w:rsidRPr="001C1D0C" w:rsidRDefault="009D3610" w:rsidP="0041089E">
            <w:pPr>
              <w:contextualSpacing/>
              <w:jc w:val="center"/>
              <w:rPr>
                <w:b/>
              </w:rPr>
            </w:pPr>
            <w:r>
              <w:rPr>
                <w:b/>
              </w:rPr>
              <w:t>315</w:t>
            </w:r>
          </w:p>
        </w:tc>
        <w:tc>
          <w:tcPr>
            <w:tcW w:w="992" w:type="dxa"/>
          </w:tcPr>
          <w:p w:rsidR="00D203AE" w:rsidRPr="001C1D0C" w:rsidRDefault="009D3610" w:rsidP="0041089E">
            <w:pPr>
              <w:contextualSpacing/>
              <w:jc w:val="center"/>
              <w:rPr>
                <w:b/>
              </w:rPr>
            </w:pPr>
            <w:r>
              <w:rPr>
                <w:b/>
              </w:rPr>
              <w:t>1330</w:t>
            </w:r>
            <w:r w:rsidR="00D203AE" w:rsidRPr="001C1D0C">
              <w:rPr>
                <w:b/>
              </w:rPr>
              <w:t>/</w:t>
            </w:r>
          </w:p>
          <w:p w:rsidR="00D203AE" w:rsidRPr="001C1D0C" w:rsidRDefault="009D3610" w:rsidP="0041089E">
            <w:pPr>
              <w:contextualSpacing/>
              <w:jc w:val="center"/>
              <w:rPr>
                <w:b/>
              </w:rPr>
            </w:pPr>
            <w:r>
              <w:rPr>
                <w:b/>
              </w:rPr>
              <w:t>385</w:t>
            </w:r>
          </w:p>
        </w:tc>
        <w:tc>
          <w:tcPr>
            <w:tcW w:w="1087" w:type="dxa"/>
          </w:tcPr>
          <w:p w:rsidR="00D203AE" w:rsidRDefault="009D3610" w:rsidP="0041089E">
            <w:pPr>
              <w:contextualSpacing/>
              <w:jc w:val="center"/>
              <w:rPr>
                <w:b/>
              </w:rPr>
            </w:pPr>
            <w:r>
              <w:rPr>
                <w:b/>
              </w:rPr>
              <w:t>6405/</w:t>
            </w:r>
          </w:p>
          <w:p w:rsidR="009D3610" w:rsidRPr="001C1D0C" w:rsidRDefault="009D3610" w:rsidP="0041089E">
            <w:pPr>
              <w:contextualSpacing/>
              <w:jc w:val="center"/>
              <w:rPr>
                <w:b/>
              </w:rPr>
            </w:pPr>
            <w:r>
              <w:rPr>
                <w:b/>
              </w:rPr>
              <w:t>1400</w:t>
            </w:r>
          </w:p>
        </w:tc>
      </w:tr>
    </w:tbl>
    <w:p w:rsidR="00D203AE" w:rsidRDefault="00D203AE" w:rsidP="001C1D0C">
      <w:pPr>
        <w:contextualSpacing/>
        <w:jc w:val="center"/>
        <w:rPr>
          <w:b/>
        </w:rPr>
      </w:pPr>
    </w:p>
    <w:p w:rsidR="009225C7" w:rsidRDefault="009225C7" w:rsidP="001C1D0C">
      <w:pPr>
        <w:contextualSpacing/>
        <w:jc w:val="center"/>
        <w:rPr>
          <w:b/>
        </w:rPr>
      </w:pPr>
    </w:p>
    <w:p w:rsidR="001C1D0C" w:rsidRPr="0045703A" w:rsidRDefault="001C1D0C" w:rsidP="001C1D0C">
      <w:pPr>
        <w:contextualSpacing/>
        <w:jc w:val="center"/>
        <w:rPr>
          <w:b/>
        </w:rPr>
      </w:pPr>
      <w:r w:rsidRPr="0045703A">
        <w:rPr>
          <w:b/>
        </w:rPr>
        <w:t xml:space="preserve">УЧЕБНЫЙ  ПЛАН </w:t>
      </w:r>
    </w:p>
    <w:p w:rsidR="001C1D0C" w:rsidRPr="0045703A" w:rsidRDefault="001C1D0C" w:rsidP="001C1D0C">
      <w:pPr>
        <w:contextualSpacing/>
        <w:jc w:val="center"/>
        <w:rPr>
          <w:b/>
        </w:rPr>
      </w:pPr>
      <w:r w:rsidRPr="0045703A">
        <w:rPr>
          <w:b/>
        </w:rPr>
        <w:t>для обучающихся с умеренной и тяжелой  степенью умственной отсталости</w:t>
      </w:r>
    </w:p>
    <w:p w:rsidR="001C1D0C" w:rsidRPr="00E07327" w:rsidRDefault="001C1D0C" w:rsidP="001C1D0C">
      <w:pPr>
        <w:contextualSpacing/>
        <w:jc w:val="center"/>
        <w:rPr>
          <w:b/>
          <w:u w:val="single"/>
        </w:rPr>
      </w:pPr>
      <w:r>
        <w:rPr>
          <w:b/>
          <w:u w:val="single"/>
        </w:rPr>
        <w:t>3</w:t>
      </w:r>
      <w:r w:rsidR="00E07327">
        <w:rPr>
          <w:b/>
          <w:u w:val="single"/>
        </w:rPr>
        <w:t>-4 классы</w:t>
      </w:r>
    </w:p>
    <w:p w:rsidR="001C1D0C" w:rsidRPr="0045703A" w:rsidRDefault="001C1D0C" w:rsidP="001C1D0C"/>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1597"/>
        <w:gridCol w:w="1597"/>
        <w:gridCol w:w="1597"/>
      </w:tblGrid>
      <w:tr w:rsidR="00C56C40" w:rsidRPr="0045703A" w:rsidTr="00C56C40">
        <w:trPr>
          <w:trHeight w:val="225"/>
        </w:trPr>
        <w:tc>
          <w:tcPr>
            <w:tcW w:w="5132" w:type="dxa"/>
            <w:hideMark/>
          </w:tcPr>
          <w:p w:rsidR="00C56C40" w:rsidRPr="001C1D0C" w:rsidRDefault="00C56C40" w:rsidP="0041089E">
            <w:pPr>
              <w:jc w:val="center"/>
              <w:rPr>
                <w:b/>
                <w:i/>
                <w:lang w:eastAsia="en-US"/>
              </w:rPr>
            </w:pPr>
            <w:r w:rsidRPr="001C1D0C">
              <w:rPr>
                <w:b/>
                <w:i/>
                <w:lang w:eastAsia="en-US"/>
              </w:rPr>
              <w:t xml:space="preserve">Образовательные </w:t>
            </w:r>
          </w:p>
          <w:p w:rsidR="00C56C40" w:rsidRPr="001C1D0C" w:rsidRDefault="00C56C40" w:rsidP="0041089E">
            <w:pPr>
              <w:jc w:val="center"/>
              <w:rPr>
                <w:b/>
                <w:i/>
                <w:lang w:val="en-US" w:eastAsia="en-US"/>
              </w:rPr>
            </w:pPr>
            <w:r w:rsidRPr="001C1D0C">
              <w:rPr>
                <w:b/>
                <w:i/>
                <w:lang w:eastAsia="en-US"/>
              </w:rPr>
              <w:t>области</w:t>
            </w:r>
          </w:p>
        </w:tc>
        <w:tc>
          <w:tcPr>
            <w:tcW w:w="1597" w:type="dxa"/>
            <w:vMerge w:val="restart"/>
            <w:hideMark/>
          </w:tcPr>
          <w:p w:rsidR="00C56C40" w:rsidRPr="00C56C40" w:rsidRDefault="00C56C40" w:rsidP="001C1D0C">
            <w:pPr>
              <w:jc w:val="center"/>
              <w:rPr>
                <w:b/>
                <w:lang w:eastAsia="en-US"/>
              </w:rPr>
            </w:pPr>
            <w:r w:rsidRPr="00C56C40">
              <w:rPr>
                <w:b/>
                <w:lang w:eastAsia="en-US"/>
              </w:rPr>
              <w:t>3кл.</w:t>
            </w:r>
          </w:p>
          <w:p w:rsidR="00C56C40" w:rsidRPr="00C56C40" w:rsidRDefault="00C56C40" w:rsidP="001C1D0C">
            <w:pPr>
              <w:jc w:val="center"/>
              <w:rPr>
                <w:b/>
                <w:lang w:eastAsia="en-US"/>
              </w:rPr>
            </w:pPr>
          </w:p>
          <w:p w:rsidR="00C56C40" w:rsidRPr="00C56C40" w:rsidRDefault="00C56C40" w:rsidP="001C1D0C">
            <w:pPr>
              <w:jc w:val="center"/>
              <w:rPr>
                <w:b/>
                <w:lang w:eastAsia="en-US"/>
              </w:rPr>
            </w:pPr>
          </w:p>
        </w:tc>
        <w:tc>
          <w:tcPr>
            <w:tcW w:w="1597" w:type="dxa"/>
            <w:vMerge w:val="restart"/>
          </w:tcPr>
          <w:p w:rsidR="00C56C40" w:rsidRPr="00C56C40" w:rsidRDefault="00C56C40" w:rsidP="001C1D0C">
            <w:pPr>
              <w:jc w:val="center"/>
              <w:rPr>
                <w:b/>
                <w:lang w:eastAsia="en-US"/>
              </w:rPr>
            </w:pPr>
            <w:r w:rsidRPr="00C56C40">
              <w:rPr>
                <w:b/>
                <w:lang w:eastAsia="en-US"/>
              </w:rPr>
              <w:t>4 кл.</w:t>
            </w:r>
          </w:p>
          <w:p w:rsidR="00C56C40" w:rsidRPr="00C56C40" w:rsidRDefault="00C56C40" w:rsidP="001C1D0C">
            <w:pPr>
              <w:jc w:val="center"/>
              <w:rPr>
                <w:b/>
                <w:lang w:eastAsia="en-US"/>
              </w:rPr>
            </w:pPr>
          </w:p>
        </w:tc>
        <w:tc>
          <w:tcPr>
            <w:tcW w:w="1597" w:type="dxa"/>
            <w:vMerge w:val="restart"/>
            <w:hideMark/>
          </w:tcPr>
          <w:p w:rsidR="00C56C40" w:rsidRPr="001C1D0C" w:rsidRDefault="00C56C40" w:rsidP="001C1D0C">
            <w:pPr>
              <w:jc w:val="center"/>
              <w:rPr>
                <w:b/>
                <w:lang w:eastAsia="en-US"/>
              </w:rPr>
            </w:pPr>
            <w:r>
              <w:rPr>
                <w:b/>
                <w:lang w:eastAsia="en-US"/>
              </w:rPr>
              <w:t>Итого</w:t>
            </w:r>
          </w:p>
          <w:p w:rsidR="00C56C40" w:rsidRPr="001C1D0C" w:rsidRDefault="00C56C40" w:rsidP="001C1D0C">
            <w:pPr>
              <w:jc w:val="center"/>
              <w:rPr>
                <w:b/>
                <w:lang w:eastAsia="en-US"/>
              </w:rPr>
            </w:pPr>
          </w:p>
        </w:tc>
      </w:tr>
      <w:tr w:rsidR="00C56C40" w:rsidRPr="0045703A" w:rsidTr="00C56C40">
        <w:trPr>
          <w:trHeight w:val="225"/>
        </w:trPr>
        <w:tc>
          <w:tcPr>
            <w:tcW w:w="5132" w:type="dxa"/>
            <w:hideMark/>
          </w:tcPr>
          <w:p w:rsidR="00C56C40" w:rsidRPr="001C1D0C" w:rsidRDefault="00C56C40" w:rsidP="001C1D0C">
            <w:pPr>
              <w:jc w:val="center"/>
              <w:rPr>
                <w:b/>
                <w:i/>
                <w:lang w:eastAsia="en-US"/>
              </w:rPr>
            </w:pPr>
            <w:r w:rsidRPr="001C1D0C">
              <w:rPr>
                <w:b/>
                <w:i/>
                <w:lang w:val="en-US" w:eastAsia="en-US"/>
              </w:rPr>
              <w:t>I</w:t>
            </w:r>
            <w:r w:rsidRPr="001C1D0C">
              <w:rPr>
                <w:b/>
                <w:i/>
                <w:lang w:eastAsia="en-US"/>
              </w:rPr>
              <w:t>.</w:t>
            </w:r>
          </w:p>
          <w:p w:rsidR="00C56C40" w:rsidRPr="001C1D0C" w:rsidRDefault="00C56C40" w:rsidP="001C1D0C">
            <w:pPr>
              <w:jc w:val="center"/>
              <w:rPr>
                <w:b/>
                <w:i/>
                <w:lang w:eastAsia="en-US"/>
              </w:rPr>
            </w:pPr>
            <w:r w:rsidRPr="001C1D0C">
              <w:rPr>
                <w:b/>
                <w:i/>
                <w:lang w:eastAsia="en-US"/>
              </w:rPr>
              <w:t>Общеобразовательные курсы</w:t>
            </w:r>
          </w:p>
        </w:tc>
        <w:tc>
          <w:tcPr>
            <w:tcW w:w="1597" w:type="dxa"/>
            <w:vMerge/>
            <w:hideMark/>
          </w:tcPr>
          <w:p w:rsidR="00C56C40" w:rsidRPr="0041089E" w:rsidRDefault="00C56C40" w:rsidP="001C1D0C">
            <w:pPr>
              <w:jc w:val="center"/>
              <w:rPr>
                <w:b/>
                <w:lang w:eastAsia="en-US"/>
              </w:rPr>
            </w:pPr>
          </w:p>
        </w:tc>
        <w:tc>
          <w:tcPr>
            <w:tcW w:w="1597" w:type="dxa"/>
            <w:vMerge/>
          </w:tcPr>
          <w:p w:rsidR="00C56C40" w:rsidRPr="0041089E" w:rsidRDefault="00C56C40" w:rsidP="001C1D0C">
            <w:pPr>
              <w:jc w:val="center"/>
              <w:rPr>
                <w:b/>
                <w:lang w:eastAsia="en-US"/>
              </w:rPr>
            </w:pPr>
          </w:p>
        </w:tc>
        <w:tc>
          <w:tcPr>
            <w:tcW w:w="1597" w:type="dxa"/>
            <w:vMerge/>
            <w:hideMark/>
          </w:tcPr>
          <w:p w:rsidR="00C56C40" w:rsidRPr="001C1D0C" w:rsidRDefault="00C56C40" w:rsidP="001C1D0C">
            <w:pPr>
              <w:jc w:val="center"/>
              <w:rPr>
                <w:b/>
                <w:lang w:eastAsia="en-US"/>
              </w:rPr>
            </w:pPr>
          </w:p>
        </w:tc>
      </w:tr>
      <w:tr w:rsidR="00E07327" w:rsidRPr="0045703A" w:rsidTr="00C56C40">
        <w:trPr>
          <w:trHeight w:val="450"/>
        </w:trPr>
        <w:tc>
          <w:tcPr>
            <w:tcW w:w="5132" w:type="dxa"/>
            <w:hideMark/>
          </w:tcPr>
          <w:p w:rsidR="00E07327" w:rsidRPr="001C1D0C" w:rsidRDefault="00E07327" w:rsidP="001C1D0C">
            <w:pPr>
              <w:jc w:val="center"/>
              <w:rPr>
                <w:lang w:val="en-US" w:eastAsia="en-US"/>
              </w:rPr>
            </w:pPr>
            <w:r w:rsidRPr="0045703A">
              <w:rPr>
                <w:lang w:eastAsia="en-US"/>
              </w:rPr>
              <w:t>Развитие речи</w:t>
            </w:r>
          </w:p>
        </w:tc>
        <w:tc>
          <w:tcPr>
            <w:tcW w:w="1597" w:type="dxa"/>
            <w:hideMark/>
          </w:tcPr>
          <w:p w:rsidR="00E07327" w:rsidRPr="0045703A" w:rsidRDefault="00E07327" w:rsidP="001C1D0C">
            <w:pPr>
              <w:jc w:val="center"/>
              <w:rPr>
                <w:lang w:eastAsia="en-US"/>
              </w:rPr>
            </w:pPr>
            <w:r w:rsidRPr="0045703A">
              <w:rPr>
                <w:lang w:eastAsia="en-US"/>
              </w:rPr>
              <w:t>2</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4</w:t>
            </w:r>
          </w:p>
        </w:tc>
      </w:tr>
      <w:tr w:rsidR="00E07327" w:rsidRPr="0045703A" w:rsidTr="00C56C40">
        <w:trPr>
          <w:trHeight w:val="465"/>
        </w:trPr>
        <w:tc>
          <w:tcPr>
            <w:tcW w:w="5132" w:type="dxa"/>
            <w:hideMark/>
          </w:tcPr>
          <w:p w:rsidR="00E07327" w:rsidRPr="001C1D0C" w:rsidRDefault="00E07327" w:rsidP="001C1D0C">
            <w:pPr>
              <w:jc w:val="center"/>
              <w:rPr>
                <w:lang w:val="en-US" w:eastAsia="en-US"/>
              </w:rPr>
            </w:pPr>
            <w:r w:rsidRPr="0045703A">
              <w:rPr>
                <w:lang w:eastAsia="en-US"/>
              </w:rPr>
              <w:t xml:space="preserve">Чтение </w:t>
            </w:r>
          </w:p>
        </w:tc>
        <w:tc>
          <w:tcPr>
            <w:tcW w:w="1597" w:type="dxa"/>
            <w:hideMark/>
          </w:tcPr>
          <w:p w:rsidR="00E07327" w:rsidRPr="0045703A" w:rsidRDefault="00E07327" w:rsidP="001C1D0C">
            <w:pPr>
              <w:jc w:val="center"/>
              <w:rPr>
                <w:lang w:eastAsia="en-US"/>
              </w:rPr>
            </w:pPr>
            <w:r w:rsidRPr="0045703A">
              <w:rPr>
                <w:lang w:eastAsia="en-US"/>
              </w:rPr>
              <w:t>3</w:t>
            </w:r>
          </w:p>
        </w:tc>
        <w:tc>
          <w:tcPr>
            <w:tcW w:w="1597" w:type="dxa"/>
          </w:tcPr>
          <w:p w:rsidR="00E07327" w:rsidRPr="0045703A" w:rsidRDefault="00E07327" w:rsidP="001C1D0C">
            <w:pPr>
              <w:jc w:val="center"/>
              <w:rPr>
                <w:lang w:eastAsia="en-US"/>
              </w:rPr>
            </w:pPr>
            <w:r w:rsidRPr="0045703A">
              <w:rPr>
                <w:lang w:eastAsia="en-US"/>
              </w:rPr>
              <w:t>3</w:t>
            </w:r>
          </w:p>
        </w:tc>
        <w:tc>
          <w:tcPr>
            <w:tcW w:w="1597" w:type="dxa"/>
            <w:hideMark/>
          </w:tcPr>
          <w:p w:rsidR="00E07327" w:rsidRPr="001C1D0C" w:rsidRDefault="00E07327" w:rsidP="001C1D0C">
            <w:pPr>
              <w:jc w:val="center"/>
              <w:rPr>
                <w:b/>
                <w:lang w:eastAsia="en-US"/>
              </w:rPr>
            </w:pPr>
            <w:r>
              <w:rPr>
                <w:b/>
                <w:lang w:eastAsia="en-US"/>
              </w:rPr>
              <w:t>6</w:t>
            </w:r>
          </w:p>
        </w:tc>
      </w:tr>
      <w:tr w:rsidR="00E07327" w:rsidRPr="0045703A" w:rsidTr="00C56C40">
        <w:trPr>
          <w:trHeight w:val="450"/>
        </w:trPr>
        <w:tc>
          <w:tcPr>
            <w:tcW w:w="5132" w:type="dxa"/>
            <w:hideMark/>
          </w:tcPr>
          <w:p w:rsidR="00E07327" w:rsidRPr="001C1D0C" w:rsidRDefault="00E07327" w:rsidP="001C1D0C">
            <w:pPr>
              <w:jc w:val="center"/>
              <w:rPr>
                <w:lang w:val="en-US" w:eastAsia="en-US"/>
              </w:rPr>
            </w:pPr>
            <w:r w:rsidRPr="0045703A">
              <w:rPr>
                <w:lang w:eastAsia="en-US"/>
              </w:rPr>
              <w:t xml:space="preserve">Письмо </w:t>
            </w:r>
          </w:p>
        </w:tc>
        <w:tc>
          <w:tcPr>
            <w:tcW w:w="1597" w:type="dxa"/>
            <w:hideMark/>
          </w:tcPr>
          <w:p w:rsidR="00E07327" w:rsidRPr="0045703A" w:rsidRDefault="00E07327" w:rsidP="001C1D0C">
            <w:pPr>
              <w:jc w:val="center"/>
              <w:rPr>
                <w:lang w:eastAsia="en-US"/>
              </w:rPr>
            </w:pPr>
            <w:r w:rsidRPr="0045703A">
              <w:rPr>
                <w:lang w:eastAsia="en-US"/>
              </w:rPr>
              <w:t>4</w:t>
            </w:r>
          </w:p>
        </w:tc>
        <w:tc>
          <w:tcPr>
            <w:tcW w:w="1597" w:type="dxa"/>
          </w:tcPr>
          <w:p w:rsidR="00E07327" w:rsidRPr="0045703A" w:rsidRDefault="00E07327" w:rsidP="001C1D0C">
            <w:pPr>
              <w:jc w:val="center"/>
              <w:rPr>
                <w:lang w:eastAsia="en-US"/>
              </w:rPr>
            </w:pPr>
            <w:r w:rsidRPr="0045703A">
              <w:rPr>
                <w:lang w:eastAsia="en-US"/>
              </w:rPr>
              <w:t>4</w:t>
            </w:r>
          </w:p>
        </w:tc>
        <w:tc>
          <w:tcPr>
            <w:tcW w:w="1597" w:type="dxa"/>
            <w:hideMark/>
          </w:tcPr>
          <w:p w:rsidR="00E07327" w:rsidRPr="001C1D0C" w:rsidRDefault="00E07327" w:rsidP="001C1D0C">
            <w:pPr>
              <w:jc w:val="center"/>
              <w:rPr>
                <w:b/>
                <w:lang w:eastAsia="en-US"/>
              </w:rPr>
            </w:pPr>
            <w:r>
              <w:rPr>
                <w:b/>
                <w:lang w:eastAsia="en-US"/>
              </w:rPr>
              <w:t>8</w:t>
            </w:r>
          </w:p>
        </w:tc>
      </w:tr>
      <w:tr w:rsidR="00E07327" w:rsidRPr="0045703A" w:rsidTr="00C56C40">
        <w:trPr>
          <w:trHeight w:val="448"/>
        </w:trPr>
        <w:tc>
          <w:tcPr>
            <w:tcW w:w="5132" w:type="dxa"/>
            <w:hideMark/>
          </w:tcPr>
          <w:p w:rsidR="00E07327" w:rsidRPr="001C1D0C" w:rsidRDefault="00E07327" w:rsidP="001C1D0C">
            <w:pPr>
              <w:jc w:val="center"/>
              <w:rPr>
                <w:lang w:val="en-US" w:eastAsia="en-US"/>
              </w:rPr>
            </w:pPr>
            <w:r w:rsidRPr="0045703A">
              <w:rPr>
                <w:lang w:eastAsia="en-US"/>
              </w:rPr>
              <w:t>Математика</w:t>
            </w:r>
          </w:p>
        </w:tc>
        <w:tc>
          <w:tcPr>
            <w:tcW w:w="1597" w:type="dxa"/>
            <w:hideMark/>
          </w:tcPr>
          <w:p w:rsidR="00E07327" w:rsidRPr="0045703A" w:rsidRDefault="00E07327" w:rsidP="001C1D0C">
            <w:pPr>
              <w:jc w:val="center"/>
              <w:rPr>
                <w:lang w:eastAsia="en-US"/>
              </w:rPr>
            </w:pPr>
            <w:r w:rsidRPr="0045703A">
              <w:rPr>
                <w:lang w:eastAsia="en-US"/>
              </w:rPr>
              <w:t>3</w:t>
            </w:r>
          </w:p>
        </w:tc>
        <w:tc>
          <w:tcPr>
            <w:tcW w:w="1597" w:type="dxa"/>
          </w:tcPr>
          <w:p w:rsidR="00E07327" w:rsidRPr="0045703A" w:rsidRDefault="00E07327" w:rsidP="001C1D0C">
            <w:pPr>
              <w:jc w:val="center"/>
              <w:rPr>
                <w:lang w:eastAsia="en-US"/>
              </w:rPr>
            </w:pPr>
            <w:r w:rsidRPr="0045703A">
              <w:rPr>
                <w:lang w:eastAsia="en-US"/>
              </w:rPr>
              <w:t>3</w:t>
            </w:r>
          </w:p>
        </w:tc>
        <w:tc>
          <w:tcPr>
            <w:tcW w:w="1597" w:type="dxa"/>
            <w:hideMark/>
          </w:tcPr>
          <w:p w:rsidR="00E07327" w:rsidRPr="001C1D0C" w:rsidRDefault="00E07327" w:rsidP="001C1D0C">
            <w:pPr>
              <w:jc w:val="center"/>
              <w:rPr>
                <w:b/>
                <w:lang w:eastAsia="en-US"/>
              </w:rPr>
            </w:pPr>
            <w:r>
              <w:rPr>
                <w:b/>
                <w:lang w:eastAsia="en-US"/>
              </w:rPr>
              <w:t>6</w:t>
            </w:r>
          </w:p>
        </w:tc>
      </w:tr>
      <w:tr w:rsidR="00E07327" w:rsidRPr="0045703A" w:rsidTr="00C56C40">
        <w:trPr>
          <w:trHeight w:val="450"/>
        </w:trPr>
        <w:tc>
          <w:tcPr>
            <w:tcW w:w="5132" w:type="dxa"/>
            <w:hideMark/>
          </w:tcPr>
          <w:p w:rsidR="00E07327" w:rsidRPr="0045703A" w:rsidRDefault="00E07327" w:rsidP="001C1D0C">
            <w:pPr>
              <w:jc w:val="center"/>
              <w:rPr>
                <w:lang w:eastAsia="en-US"/>
              </w:rPr>
            </w:pPr>
            <w:r w:rsidRPr="0045703A">
              <w:rPr>
                <w:lang w:eastAsia="en-US"/>
              </w:rPr>
              <w:t>Изобразительное искусство</w:t>
            </w:r>
          </w:p>
          <w:p w:rsidR="00E07327" w:rsidRPr="001C1D0C" w:rsidRDefault="00E07327" w:rsidP="001C1D0C">
            <w:pPr>
              <w:jc w:val="center"/>
              <w:rPr>
                <w:b/>
                <w:bCs/>
                <w:lang w:eastAsia="en-US"/>
              </w:rPr>
            </w:pPr>
          </w:p>
        </w:tc>
        <w:tc>
          <w:tcPr>
            <w:tcW w:w="1597" w:type="dxa"/>
            <w:hideMark/>
          </w:tcPr>
          <w:p w:rsidR="00E07327" w:rsidRPr="0045703A" w:rsidRDefault="00E07327" w:rsidP="001C1D0C">
            <w:pPr>
              <w:jc w:val="center"/>
              <w:rPr>
                <w:lang w:eastAsia="en-US"/>
              </w:rPr>
            </w:pPr>
            <w:r w:rsidRPr="0045703A">
              <w:rPr>
                <w:lang w:eastAsia="en-US"/>
              </w:rPr>
              <w:t>2</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E07327">
            <w:pPr>
              <w:tabs>
                <w:tab w:val="center" w:pos="1118"/>
                <w:tab w:val="right" w:pos="2237"/>
              </w:tabs>
              <w:jc w:val="center"/>
              <w:rPr>
                <w:b/>
                <w:lang w:eastAsia="en-US"/>
              </w:rPr>
            </w:pPr>
            <w:r>
              <w:rPr>
                <w:b/>
                <w:lang w:eastAsia="en-US"/>
              </w:rPr>
              <w:t>4</w:t>
            </w:r>
          </w:p>
        </w:tc>
      </w:tr>
      <w:tr w:rsidR="00E07327" w:rsidRPr="0045703A" w:rsidTr="00C56C40">
        <w:trPr>
          <w:trHeight w:val="465"/>
        </w:trPr>
        <w:tc>
          <w:tcPr>
            <w:tcW w:w="5132" w:type="dxa"/>
            <w:hideMark/>
          </w:tcPr>
          <w:p w:rsidR="00E07327" w:rsidRPr="0045703A" w:rsidRDefault="00E07327" w:rsidP="001C1D0C">
            <w:pPr>
              <w:jc w:val="center"/>
              <w:rPr>
                <w:lang w:eastAsia="en-US"/>
              </w:rPr>
            </w:pPr>
            <w:r w:rsidRPr="0045703A">
              <w:rPr>
                <w:lang w:eastAsia="en-US"/>
              </w:rPr>
              <w:t>Музыка, пение</w:t>
            </w:r>
          </w:p>
          <w:p w:rsidR="00E07327" w:rsidRPr="0045703A" w:rsidRDefault="00E07327" w:rsidP="001C1D0C">
            <w:pPr>
              <w:jc w:val="center"/>
              <w:rPr>
                <w:lang w:eastAsia="en-US"/>
              </w:rPr>
            </w:pPr>
          </w:p>
        </w:tc>
        <w:tc>
          <w:tcPr>
            <w:tcW w:w="1597" w:type="dxa"/>
            <w:hideMark/>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1</w:t>
            </w:r>
          </w:p>
        </w:tc>
        <w:tc>
          <w:tcPr>
            <w:tcW w:w="1597" w:type="dxa"/>
            <w:hideMark/>
          </w:tcPr>
          <w:p w:rsidR="00E07327" w:rsidRPr="001C1D0C" w:rsidRDefault="00E07327" w:rsidP="001C1D0C">
            <w:pPr>
              <w:jc w:val="center"/>
              <w:rPr>
                <w:b/>
                <w:lang w:eastAsia="en-US"/>
              </w:rPr>
            </w:pPr>
            <w:r>
              <w:rPr>
                <w:b/>
                <w:lang w:eastAsia="en-US"/>
              </w:rPr>
              <w:t>2</w:t>
            </w:r>
          </w:p>
        </w:tc>
      </w:tr>
      <w:tr w:rsidR="00E07327" w:rsidRPr="0045703A" w:rsidTr="00C56C40">
        <w:trPr>
          <w:trHeight w:val="450"/>
        </w:trPr>
        <w:tc>
          <w:tcPr>
            <w:tcW w:w="5132" w:type="dxa"/>
            <w:hideMark/>
          </w:tcPr>
          <w:p w:rsidR="00E07327" w:rsidRPr="0045703A" w:rsidRDefault="00E07327" w:rsidP="001C1D0C">
            <w:pPr>
              <w:jc w:val="center"/>
              <w:rPr>
                <w:lang w:eastAsia="en-US"/>
              </w:rPr>
            </w:pPr>
            <w:r w:rsidRPr="0045703A">
              <w:rPr>
                <w:lang w:eastAsia="en-US"/>
              </w:rPr>
              <w:t>Физкультура</w:t>
            </w:r>
          </w:p>
          <w:p w:rsidR="00E07327" w:rsidRPr="0045703A" w:rsidRDefault="00E07327" w:rsidP="001C1D0C">
            <w:pPr>
              <w:jc w:val="center"/>
              <w:rPr>
                <w:lang w:eastAsia="en-US"/>
              </w:rPr>
            </w:pPr>
          </w:p>
        </w:tc>
        <w:tc>
          <w:tcPr>
            <w:tcW w:w="1597" w:type="dxa"/>
            <w:hideMark/>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3</w:t>
            </w:r>
          </w:p>
        </w:tc>
      </w:tr>
      <w:tr w:rsidR="00E07327" w:rsidRPr="0045703A" w:rsidTr="00C56C40">
        <w:trPr>
          <w:trHeight w:val="507"/>
        </w:trPr>
        <w:tc>
          <w:tcPr>
            <w:tcW w:w="5132" w:type="dxa"/>
            <w:hideMark/>
          </w:tcPr>
          <w:p w:rsidR="00E07327" w:rsidRPr="001C1D0C" w:rsidRDefault="00E07327" w:rsidP="001C1D0C">
            <w:pPr>
              <w:jc w:val="center"/>
              <w:rPr>
                <w:b/>
                <w:bCs/>
                <w:i/>
                <w:iCs/>
                <w:lang w:eastAsia="en-US"/>
              </w:rPr>
            </w:pPr>
            <w:r w:rsidRPr="001C1D0C">
              <w:rPr>
                <w:b/>
                <w:bCs/>
                <w:i/>
                <w:iCs/>
                <w:lang w:val="en-US" w:eastAsia="en-US"/>
              </w:rPr>
              <w:t>II</w:t>
            </w:r>
          </w:p>
          <w:p w:rsidR="00E07327" w:rsidRPr="001C1D0C" w:rsidRDefault="00E07327" w:rsidP="001C1D0C">
            <w:pPr>
              <w:jc w:val="center"/>
              <w:rPr>
                <w:b/>
                <w:bCs/>
                <w:i/>
                <w:iCs/>
                <w:lang w:val="en-US" w:eastAsia="en-US"/>
              </w:rPr>
            </w:pPr>
            <w:r w:rsidRPr="001C1D0C">
              <w:rPr>
                <w:b/>
                <w:bCs/>
                <w:i/>
                <w:iCs/>
                <w:lang w:eastAsia="en-US"/>
              </w:rPr>
              <w:t>Трудовая подготовка</w:t>
            </w:r>
          </w:p>
        </w:tc>
        <w:tc>
          <w:tcPr>
            <w:tcW w:w="1597" w:type="dxa"/>
          </w:tcPr>
          <w:p w:rsidR="00E07327" w:rsidRPr="0045703A" w:rsidRDefault="00E07327" w:rsidP="001C1D0C">
            <w:pPr>
              <w:jc w:val="center"/>
              <w:rPr>
                <w:lang w:eastAsia="en-US"/>
              </w:rPr>
            </w:pPr>
          </w:p>
        </w:tc>
        <w:tc>
          <w:tcPr>
            <w:tcW w:w="1597" w:type="dxa"/>
          </w:tcPr>
          <w:p w:rsidR="00E07327" w:rsidRPr="0045703A" w:rsidRDefault="00E07327" w:rsidP="001C1D0C">
            <w:pPr>
              <w:jc w:val="center"/>
              <w:rPr>
                <w:lang w:eastAsia="en-US"/>
              </w:rPr>
            </w:pPr>
          </w:p>
        </w:tc>
        <w:tc>
          <w:tcPr>
            <w:tcW w:w="1597" w:type="dxa"/>
          </w:tcPr>
          <w:p w:rsidR="00E07327" w:rsidRPr="001C1D0C" w:rsidRDefault="00E07327" w:rsidP="001C1D0C">
            <w:pPr>
              <w:jc w:val="center"/>
              <w:rPr>
                <w:b/>
                <w:lang w:eastAsia="en-US"/>
              </w:rPr>
            </w:pPr>
          </w:p>
        </w:tc>
      </w:tr>
      <w:tr w:rsidR="00E07327" w:rsidRPr="0045703A" w:rsidTr="00C56C40">
        <w:trPr>
          <w:trHeight w:val="450"/>
        </w:trPr>
        <w:tc>
          <w:tcPr>
            <w:tcW w:w="5132" w:type="dxa"/>
            <w:hideMark/>
          </w:tcPr>
          <w:p w:rsidR="00E07327" w:rsidRPr="0045703A" w:rsidRDefault="00E07327" w:rsidP="001C1D0C">
            <w:pPr>
              <w:jc w:val="center"/>
              <w:rPr>
                <w:lang w:eastAsia="en-US"/>
              </w:rPr>
            </w:pPr>
            <w:r w:rsidRPr="0045703A">
              <w:rPr>
                <w:lang w:eastAsia="en-US"/>
              </w:rPr>
              <w:t>Самообслуживание</w:t>
            </w:r>
          </w:p>
          <w:p w:rsidR="00E07327" w:rsidRPr="0045703A" w:rsidRDefault="00E07327" w:rsidP="001C1D0C">
            <w:pPr>
              <w:jc w:val="center"/>
              <w:rPr>
                <w:lang w:eastAsia="en-US"/>
              </w:rPr>
            </w:pPr>
          </w:p>
        </w:tc>
        <w:tc>
          <w:tcPr>
            <w:tcW w:w="1597" w:type="dxa"/>
            <w:hideMark/>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1</w:t>
            </w:r>
          </w:p>
        </w:tc>
        <w:tc>
          <w:tcPr>
            <w:tcW w:w="1597" w:type="dxa"/>
            <w:hideMark/>
          </w:tcPr>
          <w:p w:rsidR="00E07327" w:rsidRPr="001C1D0C" w:rsidRDefault="00E07327" w:rsidP="001C1D0C">
            <w:pPr>
              <w:jc w:val="center"/>
              <w:rPr>
                <w:b/>
                <w:lang w:eastAsia="en-US"/>
              </w:rPr>
            </w:pPr>
            <w:r>
              <w:rPr>
                <w:b/>
                <w:lang w:eastAsia="en-US"/>
              </w:rPr>
              <w:t>2</w:t>
            </w:r>
          </w:p>
        </w:tc>
      </w:tr>
      <w:tr w:rsidR="00E07327" w:rsidRPr="0045703A" w:rsidTr="00C56C40">
        <w:trPr>
          <w:trHeight w:val="450"/>
        </w:trPr>
        <w:tc>
          <w:tcPr>
            <w:tcW w:w="5132" w:type="dxa"/>
            <w:hideMark/>
          </w:tcPr>
          <w:p w:rsidR="00E07327" w:rsidRPr="0045703A" w:rsidRDefault="00E07327" w:rsidP="001C1D0C">
            <w:pPr>
              <w:jc w:val="center"/>
              <w:rPr>
                <w:lang w:eastAsia="en-US"/>
              </w:rPr>
            </w:pPr>
            <w:r w:rsidRPr="0045703A">
              <w:rPr>
                <w:lang w:eastAsia="en-US"/>
              </w:rPr>
              <w:t>Ручной труд</w:t>
            </w:r>
          </w:p>
          <w:p w:rsidR="00E07327" w:rsidRPr="0045703A" w:rsidRDefault="00E07327" w:rsidP="001C1D0C">
            <w:pPr>
              <w:jc w:val="center"/>
              <w:rPr>
                <w:lang w:eastAsia="en-US"/>
              </w:rPr>
            </w:pPr>
          </w:p>
        </w:tc>
        <w:tc>
          <w:tcPr>
            <w:tcW w:w="1597" w:type="dxa"/>
            <w:hideMark/>
          </w:tcPr>
          <w:p w:rsidR="00E07327" w:rsidRPr="0045703A" w:rsidRDefault="00E07327" w:rsidP="001C1D0C">
            <w:pPr>
              <w:jc w:val="center"/>
              <w:rPr>
                <w:lang w:eastAsia="en-US"/>
              </w:rPr>
            </w:pPr>
            <w:r w:rsidRPr="0045703A">
              <w:rPr>
                <w:lang w:eastAsia="en-US"/>
              </w:rPr>
              <w:t>2</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4</w:t>
            </w:r>
          </w:p>
        </w:tc>
      </w:tr>
      <w:tr w:rsidR="00E07327" w:rsidRPr="0045703A" w:rsidTr="00C56C40">
        <w:trPr>
          <w:trHeight w:val="450"/>
        </w:trPr>
        <w:tc>
          <w:tcPr>
            <w:tcW w:w="5132" w:type="dxa"/>
            <w:hideMark/>
          </w:tcPr>
          <w:p w:rsidR="00E07327" w:rsidRPr="001C1D0C" w:rsidRDefault="00E07327" w:rsidP="001C1D0C">
            <w:pPr>
              <w:jc w:val="center"/>
              <w:rPr>
                <w:b/>
                <w:bCs/>
                <w:i/>
                <w:iCs/>
                <w:lang w:eastAsia="en-US"/>
              </w:rPr>
            </w:pPr>
            <w:r w:rsidRPr="001C1D0C">
              <w:rPr>
                <w:b/>
                <w:bCs/>
                <w:i/>
                <w:iCs/>
                <w:lang w:val="en-US" w:eastAsia="en-US"/>
              </w:rPr>
              <w:lastRenderedPageBreak/>
              <w:t>III</w:t>
            </w:r>
          </w:p>
          <w:p w:rsidR="00E07327" w:rsidRPr="001C1D0C" w:rsidRDefault="00E07327" w:rsidP="001C1D0C">
            <w:pPr>
              <w:jc w:val="center"/>
              <w:rPr>
                <w:b/>
                <w:bCs/>
                <w:i/>
                <w:iCs/>
                <w:lang w:eastAsia="en-US"/>
              </w:rPr>
            </w:pPr>
            <w:r w:rsidRPr="001C1D0C">
              <w:rPr>
                <w:b/>
                <w:bCs/>
                <w:i/>
                <w:iCs/>
                <w:lang w:eastAsia="en-US"/>
              </w:rPr>
              <w:t>Коррекционная подготовка</w:t>
            </w:r>
          </w:p>
        </w:tc>
        <w:tc>
          <w:tcPr>
            <w:tcW w:w="1597" w:type="dxa"/>
          </w:tcPr>
          <w:p w:rsidR="00E07327" w:rsidRPr="0045703A" w:rsidRDefault="00E07327" w:rsidP="001C1D0C">
            <w:pPr>
              <w:jc w:val="center"/>
              <w:rPr>
                <w:lang w:eastAsia="en-US"/>
              </w:rPr>
            </w:pPr>
          </w:p>
        </w:tc>
        <w:tc>
          <w:tcPr>
            <w:tcW w:w="1597" w:type="dxa"/>
          </w:tcPr>
          <w:p w:rsidR="00E07327" w:rsidRPr="0045703A" w:rsidRDefault="00E07327" w:rsidP="001C1D0C">
            <w:pPr>
              <w:jc w:val="center"/>
              <w:rPr>
                <w:lang w:eastAsia="en-US"/>
              </w:rPr>
            </w:pPr>
          </w:p>
        </w:tc>
        <w:tc>
          <w:tcPr>
            <w:tcW w:w="1597" w:type="dxa"/>
          </w:tcPr>
          <w:p w:rsidR="00E07327" w:rsidRPr="001C1D0C" w:rsidRDefault="00E07327" w:rsidP="001C1D0C">
            <w:pPr>
              <w:jc w:val="center"/>
              <w:rPr>
                <w:b/>
                <w:lang w:eastAsia="en-US"/>
              </w:rPr>
            </w:pPr>
          </w:p>
        </w:tc>
      </w:tr>
      <w:tr w:rsidR="00E07327" w:rsidRPr="0045703A" w:rsidTr="00C56C40">
        <w:trPr>
          <w:trHeight w:val="465"/>
        </w:trPr>
        <w:tc>
          <w:tcPr>
            <w:tcW w:w="5132" w:type="dxa"/>
            <w:hideMark/>
          </w:tcPr>
          <w:p w:rsidR="00E07327" w:rsidRPr="001C1D0C" w:rsidRDefault="00E07327" w:rsidP="001C1D0C">
            <w:pPr>
              <w:jc w:val="center"/>
              <w:rPr>
                <w:bCs/>
                <w:iCs/>
                <w:lang w:eastAsia="en-US"/>
              </w:rPr>
            </w:pPr>
            <w:r w:rsidRPr="001C1D0C">
              <w:rPr>
                <w:bCs/>
                <w:iCs/>
                <w:lang w:eastAsia="en-US"/>
              </w:rPr>
              <w:t>Музыкально-ритмические занятия</w:t>
            </w:r>
          </w:p>
          <w:p w:rsidR="00E07327" w:rsidRPr="001C1D0C" w:rsidRDefault="00E07327" w:rsidP="001C1D0C">
            <w:pPr>
              <w:jc w:val="center"/>
              <w:rPr>
                <w:bCs/>
                <w:iCs/>
                <w:lang w:eastAsia="en-US"/>
              </w:rPr>
            </w:pPr>
          </w:p>
        </w:tc>
        <w:tc>
          <w:tcPr>
            <w:tcW w:w="1597" w:type="dxa"/>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1</w:t>
            </w:r>
          </w:p>
        </w:tc>
        <w:tc>
          <w:tcPr>
            <w:tcW w:w="1597" w:type="dxa"/>
          </w:tcPr>
          <w:p w:rsidR="00E07327" w:rsidRPr="001C1D0C" w:rsidRDefault="00E07327" w:rsidP="001C1D0C">
            <w:pPr>
              <w:jc w:val="center"/>
              <w:rPr>
                <w:b/>
                <w:lang w:eastAsia="en-US"/>
              </w:rPr>
            </w:pPr>
            <w:r>
              <w:rPr>
                <w:b/>
                <w:lang w:eastAsia="en-US"/>
              </w:rPr>
              <w:t>2</w:t>
            </w:r>
          </w:p>
        </w:tc>
      </w:tr>
      <w:tr w:rsidR="00E07327" w:rsidRPr="0045703A" w:rsidTr="00C56C40">
        <w:trPr>
          <w:trHeight w:val="450"/>
        </w:trPr>
        <w:tc>
          <w:tcPr>
            <w:tcW w:w="5132" w:type="dxa"/>
            <w:hideMark/>
          </w:tcPr>
          <w:p w:rsidR="00E07327" w:rsidRPr="0045703A" w:rsidRDefault="00E07327" w:rsidP="001C1D0C">
            <w:pPr>
              <w:jc w:val="center"/>
              <w:rPr>
                <w:lang w:eastAsia="en-US"/>
              </w:rPr>
            </w:pPr>
            <w:r w:rsidRPr="0045703A">
              <w:rPr>
                <w:lang w:eastAsia="en-US"/>
              </w:rPr>
              <w:t>Социально – бытовая ориентировка (СБО)</w:t>
            </w:r>
          </w:p>
        </w:tc>
        <w:tc>
          <w:tcPr>
            <w:tcW w:w="1597" w:type="dxa"/>
            <w:hideMark/>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3</w:t>
            </w:r>
          </w:p>
        </w:tc>
      </w:tr>
      <w:tr w:rsidR="00E07327" w:rsidRPr="0045703A" w:rsidTr="00C56C40">
        <w:trPr>
          <w:trHeight w:val="450"/>
        </w:trPr>
        <w:tc>
          <w:tcPr>
            <w:tcW w:w="5132" w:type="dxa"/>
            <w:hideMark/>
          </w:tcPr>
          <w:p w:rsidR="00E07327" w:rsidRPr="001C1D0C" w:rsidRDefault="00E07327" w:rsidP="001C1D0C">
            <w:pPr>
              <w:jc w:val="center"/>
              <w:rPr>
                <w:b/>
                <w:bCs/>
                <w:i/>
                <w:iCs/>
                <w:lang w:eastAsia="en-US"/>
              </w:rPr>
            </w:pPr>
            <w:r w:rsidRPr="001C1D0C">
              <w:rPr>
                <w:b/>
                <w:bCs/>
                <w:i/>
                <w:iCs/>
                <w:lang w:val="en-US" w:eastAsia="en-US"/>
              </w:rPr>
              <w:t>IV</w:t>
            </w:r>
          </w:p>
          <w:p w:rsidR="00E07327" w:rsidRPr="001C1D0C" w:rsidRDefault="00E07327" w:rsidP="001C1D0C">
            <w:pPr>
              <w:jc w:val="center"/>
              <w:rPr>
                <w:b/>
                <w:bCs/>
                <w:i/>
                <w:iCs/>
                <w:lang w:eastAsia="en-US"/>
              </w:rPr>
            </w:pPr>
            <w:r w:rsidRPr="001C1D0C">
              <w:rPr>
                <w:b/>
                <w:bCs/>
                <w:i/>
                <w:iCs/>
                <w:lang w:eastAsia="en-US"/>
              </w:rPr>
              <w:t>Обязательные занятия по выбору</w:t>
            </w:r>
          </w:p>
          <w:p w:rsidR="00E07327" w:rsidRPr="001C1D0C" w:rsidRDefault="00E07327" w:rsidP="001C1D0C">
            <w:pPr>
              <w:jc w:val="center"/>
              <w:rPr>
                <w:bCs/>
                <w:iCs/>
                <w:lang w:eastAsia="en-US"/>
              </w:rPr>
            </w:pPr>
            <w:r w:rsidRPr="001C1D0C">
              <w:rPr>
                <w:bCs/>
                <w:iCs/>
                <w:lang w:eastAsia="en-US"/>
              </w:rPr>
              <w:t xml:space="preserve">(школьный компонент) </w:t>
            </w:r>
          </w:p>
        </w:tc>
        <w:tc>
          <w:tcPr>
            <w:tcW w:w="1597" w:type="dxa"/>
          </w:tcPr>
          <w:p w:rsidR="00E07327" w:rsidRPr="0045703A" w:rsidRDefault="00E07327" w:rsidP="001C1D0C">
            <w:pPr>
              <w:jc w:val="center"/>
              <w:rPr>
                <w:lang w:eastAsia="en-US"/>
              </w:rPr>
            </w:pPr>
          </w:p>
        </w:tc>
        <w:tc>
          <w:tcPr>
            <w:tcW w:w="1597" w:type="dxa"/>
          </w:tcPr>
          <w:p w:rsidR="00E07327" w:rsidRPr="0045703A" w:rsidRDefault="00E07327" w:rsidP="001C1D0C">
            <w:pPr>
              <w:jc w:val="center"/>
              <w:rPr>
                <w:lang w:eastAsia="en-US"/>
              </w:rPr>
            </w:pPr>
          </w:p>
        </w:tc>
        <w:tc>
          <w:tcPr>
            <w:tcW w:w="1597" w:type="dxa"/>
          </w:tcPr>
          <w:p w:rsidR="00E07327" w:rsidRPr="001C1D0C" w:rsidRDefault="00E07327" w:rsidP="001C1D0C">
            <w:pPr>
              <w:jc w:val="center"/>
              <w:rPr>
                <w:b/>
                <w:lang w:eastAsia="en-US"/>
              </w:rPr>
            </w:pPr>
          </w:p>
        </w:tc>
      </w:tr>
      <w:tr w:rsidR="00E07327" w:rsidRPr="0045703A" w:rsidTr="00C56C40">
        <w:trPr>
          <w:trHeight w:val="465"/>
        </w:trPr>
        <w:tc>
          <w:tcPr>
            <w:tcW w:w="5132" w:type="dxa"/>
            <w:hideMark/>
          </w:tcPr>
          <w:p w:rsidR="00E07327" w:rsidRPr="0045703A" w:rsidRDefault="00E07327" w:rsidP="001C1D0C">
            <w:pPr>
              <w:jc w:val="center"/>
              <w:rPr>
                <w:lang w:eastAsia="en-US"/>
              </w:rPr>
            </w:pPr>
            <w:r w:rsidRPr="0045703A">
              <w:rPr>
                <w:lang w:eastAsia="en-US"/>
              </w:rPr>
              <w:t>Физкультура</w:t>
            </w:r>
          </w:p>
        </w:tc>
        <w:tc>
          <w:tcPr>
            <w:tcW w:w="1597" w:type="dxa"/>
            <w:hideMark/>
          </w:tcPr>
          <w:p w:rsidR="00E07327" w:rsidRPr="0045703A" w:rsidRDefault="00E07327" w:rsidP="001C1D0C">
            <w:pPr>
              <w:jc w:val="center"/>
              <w:rPr>
                <w:lang w:eastAsia="en-US"/>
              </w:rPr>
            </w:pPr>
            <w:r w:rsidRPr="0045703A">
              <w:rPr>
                <w:lang w:eastAsia="en-US"/>
              </w:rPr>
              <w:t>1</w:t>
            </w:r>
          </w:p>
        </w:tc>
        <w:tc>
          <w:tcPr>
            <w:tcW w:w="1597" w:type="dxa"/>
          </w:tcPr>
          <w:p w:rsidR="00E07327" w:rsidRPr="0045703A" w:rsidRDefault="00E07327" w:rsidP="001C1D0C">
            <w:pPr>
              <w:jc w:val="center"/>
              <w:rPr>
                <w:lang w:eastAsia="en-US"/>
              </w:rPr>
            </w:pPr>
            <w:r w:rsidRPr="0045703A">
              <w:rPr>
                <w:lang w:eastAsia="en-US"/>
              </w:rPr>
              <w:t>-</w:t>
            </w:r>
          </w:p>
        </w:tc>
        <w:tc>
          <w:tcPr>
            <w:tcW w:w="1597" w:type="dxa"/>
            <w:hideMark/>
          </w:tcPr>
          <w:p w:rsidR="00E07327" w:rsidRPr="001C1D0C" w:rsidRDefault="00E07327" w:rsidP="001C1D0C">
            <w:pPr>
              <w:jc w:val="center"/>
              <w:rPr>
                <w:b/>
                <w:lang w:eastAsia="en-US"/>
              </w:rPr>
            </w:pPr>
            <w:r w:rsidRPr="001C1D0C">
              <w:rPr>
                <w:b/>
                <w:lang w:eastAsia="en-US"/>
              </w:rPr>
              <w:t>1</w:t>
            </w:r>
          </w:p>
        </w:tc>
      </w:tr>
      <w:tr w:rsidR="00E07327" w:rsidRPr="0045703A" w:rsidTr="00C56C40">
        <w:trPr>
          <w:trHeight w:val="450"/>
        </w:trPr>
        <w:tc>
          <w:tcPr>
            <w:tcW w:w="5132" w:type="dxa"/>
            <w:hideMark/>
          </w:tcPr>
          <w:p w:rsidR="00E07327" w:rsidRPr="001C1D0C" w:rsidRDefault="00E07327" w:rsidP="001C1D0C">
            <w:pPr>
              <w:jc w:val="center"/>
              <w:rPr>
                <w:b/>
                <w:bCs/>
                <w:lang w:eastAsia="en-US"/>
              </w:rPr>
            </w:pPr>
            <w:r w:rsidRPr="001C1D0C">
              <w:rPr>
                <w:b/>
                <w:bCs/>
                <w:lang w:eastAsia="en-US"/>
              </w:rPr>
              <w:t>Обязательная нагрузка учащегося</w:t>
            </w:r>
          </w:p>
        </w:tc>
        <w:tc>
          <w:tcPr>
            <w:tcW w:w="1597" w:type="dxa"/>
            <w:hideMark/>
          </w:tcPr>
          <w:p w:rsidR="00E07327" w:rsidRPr="001C1D0C" w:rsidRDefault="00E07327" w:rsidP="001C1D0C">
            <w:pPr>
              <w:jc w:val="center"/>
              <w:rPr>
                <w:b/>
                <w:lang w:eastAsia="en-US"/>
              </w:rPr>
            </w:pPr>
            <w:r w:rsidRPr="001C1D0C">
              <w:rPr>
                <w:b/>
                <w:lang w:eastAsia="en-US"/>
              </w:rPr>
              <w:t>22</w:t>
            </w:r>
          </w:p>
        </w:tc>
        <w:tc>
          <w:tcPr>
            <w:tcW w:w="1597" w:type="dxa"/>
          </w:tcPr>
          <w:p w:rsidR="00E07327" w:rsidRPr="001C1D0C" w:rsidRDefault="00E07327" w:rsidP="001C1D0C">
            <w:pPr>
              <w:jc w:val="center"/>
              <w:rPr>
                <w:b/>
                <w:lang w:eastAsia="en-US"/>
              </w:rPr>
            </w:pPr>
            <w:r w:rsidRPr="001C1D0C">
              <w:rPr>
                <w:b/>
                <w:lang w:eastAsia="en-US"/>
              </w:rPr>
              <w:t>23</w:t>
            </w:r>
          </w:p>
        </w:tc>
        <w:tc>
          <w:tcPr>
            <w:tcW w:w="1597" w:type="dxa"/>
            <w:hideMark/>
          </w:tcPr>
          <w:p w:rsidR="00E07327" w:rsidRPr="001C1D0C" w:rsidRDefault="00E07327" w:rsidP="001C1D0C">
            <w:pPr>
              <w:jc w:val="center"/>
              <w:rPr>
                <w:b/>
                <w:lang w:eastAsia="en-US"/>
              </w:rPr>
            </w:pPr>
            <w:r>
              <w:rPr>
                <w:b/>
                <w:lang w:eastAsia="en-US"/>
              </w:rPr>
              <w:t>45</w:t>
            </w:r>
          </w:p>
        </w:tc>
      </w:tr>
      <w:tr w:rsidR="00E07327" w:rsidRPr="0045703A" w:rsidTr="00C56C40">
        <w:trPr>
          <w:trHeight w:val="443"/>
        </w:trPr>
        <w:tc>
          <w:tcPr>
            <w:tcW w:w="5132" w:type="dxa"/>
            <w:hideMark/>
          </w:tcPr>
          <w:p w:rsidR="00E07327" w:rsidRPr="001C1D0C" w:rsidRDefault="00E07327" w:rsidP="001C1D0C">
            <w:pPr>
              <w:jc w:val="center"/>
              <w:rPr>
                <w:b/>
                <w:bCs/>
                <w:lang w:eastAsia="en-US"/>
              </w:rPr>
            </w:pPr>
            <w:r w:rsidRPr="001C1D0C">
              <w:rPr>
                <w:b/>
                <w:bCs/>
                <w:lang w:eastAsia="en-US"/>
              </w:rPr>
              <w:t>Всего максимальная нагрузка учащегося</w:t>
            </w:r>
          </w:p>
        </w:tc>
        <w:tc>
          <w:tcPr>
            <w:tcW w:w="1597" w:type="dxa"/>
            <w:hideMark/>
          </w:tcPr>
          <w:p w:rsidR="00E07327" w:rsidRPr="001C1D0C" w:rsidRDefault="00E07327" w:rsidP="001C1D0C">
            <w:pPr>
              <w:jc w:val="center"/>
              <w:rPr>
                <w:b/>
                <w:lang w:eastAsia="en-US"/>
              </w:rPr>
            </w:pPr>
            <w:r w:rsidRPr="001C1D0C">
              <w:rPr>
                <w:b/>
                <w:lang w:eastAsia="en-US"/>
              </w:rPr>
              <w:t>22</w:t>
            </w:r>
          </w:p>
        </w:tc>
        <w:tc>
          <w:tcPr>
            <w:tcW w:w="1597" w:type="dxa"/>
          </w:tcPr>
          <w:p w:rsidR="00E07327" w:rsidRPr="001C1D0C" w:rsidRDefault="00E07327" w:rsidP="001C1D0C">
            <w:pPr>
              <w:jc w:val="center"/>
              <w:rPr>
                <w:b/>
                <w:lang w:eastAsia="en-US"/>
              </w:rPr>
            </w:pPr>
            <w:r w:rsidRPr="001C1D0C">
              <w:rPr>
                <w:b/>
                <w:lang w:eastAsia="en-US"/>
              </w:rPr>
              <w:t>23</w:t>
            </w:r>
          </w:p>
        </w:tc>
        <w:tc>
          <w:tcPr>
            <w:tcW w:w="1597" w:type="dxa"/>
            <w:hideMark/>
          </w:tcPr>
          <w:p w:rsidR="00E07327" w:rsidRPr="001C1D0C" w:rsidRDefault="00E07327" w:rsidP="001C1D0C">
            <w:pPr>
              <w:jc w:val="center"/>
              <w:rPr>
                <w:b/>
                <w:lang w:eastAsia="en-US"/>
              </w:rPr>
            </w:pPr>
            <w:r>
              <w:rPr>
                <w:b/>
                <w:lang w:eastAsia="en-US"/>
              </w:rPr>
              <w:t>45</w:t>
            </w:r>
          </w:p>
        </w:tc>
      </w:tr>
      <w:tr w:rsidR="00E07327" w:rsidRPr="0045703A" w:rsidTr="00C56C40">
        <w:trPr>
          <w:trHeight w:val="283"/>
        </w:trPr>
        <w:tc>
          <w:tcPr>
            <w:tcW w:w="5132" w:type="dxa"/>
            <w:hideMark/>
          </w:tcPr>
          <w:p w:rsidR="00E07327" w:rsidRPr="001C1D0C" w:rsidRDefault="00E07327" w:rsidP="001C1D0C">
            <w:pPr>
              <w:jc w:val="center"/>
              <w:rPr>
                <w:b/>
                <w:bCs/>
                <w:i/>
                <w:lang w:val="en-US" w:eastAsia="en-US"/>
              </w:rPr>
            </w:pPr>
            <w:r w:rsidRPr="001C1D0C">
              <w:rPr>
                <w:b/>
                <w:bCs/>
                <w:i/>
                <w:lang w:val="en-US" w:eastAsia="en-US"/>
              </w:rPr>
              <w:t>V</w:t>
            </w:r>
            <w:r w:rsidRPr="001C1D0C">
              <w:rPr>
                <w:b/>
                <w:bCs/>
                <w:i/>
                <w:lang w:eastAsia="en-US"/>
              </w:rPr>
              <w:t xml:space="preserve">. </w:t>
            </w:r>
          </w:p>
          <w:p w:rsidR="00E07327" w:rsidRPr="001C1D0C" w:rsidRDefault="00E07327" w:rsidP="001C1D0C">
            <w:pPr>
              <w:jc w:val="center"/>
              <w:rPr>
                <w:b/>
                <w:bCs/>
                <w:i/>
                <w:lang w:eastAsia="en-US"/>
              </w:rPr>
            </w:pPr>
            <w:r w:rsidRPr="001C1D0C">
              <w:rPr>
                <w:b/>
                <w:bCs/>
                <w:i/>
                <w:lang w:eastAsia="en-US"/>
              </w:rPr>
              <w:t>Факультативные занятия</w:t>
            </w:r>
          </w:p>
        </w:tc>
        <w:tc>
          <w:tcPr>
            <w:tcW w:w="1597" w:type="dxa"/>
            <w:hideMark/>
          </w:tcPr>
          <w:p w:rsidR="00E07327" w:rsidRPr="001C1D0C" w:rsidRDefault="00E07327" w:rsidP="001C1D0C">
            <w:pPr>
              <w:jc w:val="center"/>
              <w:rPr>
                <w:b/>
                <w:lang w:eastAsia="en-US"/>
              </w:rPr>
            </w:pPr>
            <w:r w:rsidRPr="001C1D0C">
              <w:rPr>
                <w:b/>
                <w:lang w:eastAsia="en-US"/>
              </w:rPr>
              <w:t>-</w:t>
            </w:r>
          </w:p>
        </w:tc>
        <w:tc>
          <w:tcPr>
            <w:tcW w:w="1597" w:type="dxa"/>
          </w:tcPr>
          <w:p w:rsidR="00E07327" w:rsidRPr="001C1D0C" w:rsidRDefault="00E07327" w:rsidP="001C1D0C">
            <w:pPr>
              <w:jc w:val="center"/>
              <w:rPr>
                <w:b/>
                <w:lang w:eastAsia="en-US"/>
              </w:rPr>
            </w:pPr>
            <w:r w:rsidRPr="001C1D0C">
              <w:rPr>
                <w:b/>
                <w:lang w:eastAsia="en-US"/>
              </w:rPr>
              <w:t>-</w:t>
            </w:r>
          </w:p>
        </w:tc>
        <w:tc>
          <w:tcPr>
            <w:tcW w:w="1597" w:type="dxa"/>
            <w:hideMark/>
          </w:tcPr>
          <w:p w:rsidR="00E07327" w:rsidRPr="001C1D0C" w:rsidRDefault="00E07327" w:rsidP="001C1D0C">
            <w:pPr>
              <w:jc w:val="center"/>
              <w:rPr>
                <w:b/>
                <w:lang w:eastAsia="en-US"/>
              </w:rPr>
            </w:pPr>
            <w:r w:rsidRPr="001C1D0C">
              <w:rPr>
                <w:b/>
                <w:lang w:eastAsia="en-US"/>
              </w:rPr>
              <w:t>-</w:t>
            </w:r>
          </w:p>
        </w:tc>
      </w:tr>
      <w:tr w:rsidR="00E07327" w:rsidRPr="0045703A" w:rsidTr="00C56C40">
        <w:trPr>
          <w:trHeight w:val="675"/>
        </w:trPr>
        <w:tc>
          <w:tcPr>
            <w:tcW w:w="5132" w:type="dxa"/>
            <w:hideMark/>
          </w:tcPr>
          <w:p w:rsidR="00E07327" w:rsidRPr="001C1D0C" w:rsidRDefault="00E07327" w:rsidP="001C1D0C">
            <w:pPr>
              <w:jc w:val="center"/>
              <w:rPr>
                <w:b/>
                <w:i/>
                <w:iCs/>
                <w:lang w:eastAsia="en-US"/>
              </w:rPr>
            </w:pPr>
            <w:r w:rsidRPr="001C1D0C">
              <w:rPr>
                <w:b/>
                <w:i/>
                <w:iCs/>
                <w:lang w:val="en-US" w:eastAsia="en-US"/>
              </w:rPr>
              <w:t>VI</w:t>
            </w:r>
          </w:p>
          <w:p w:rsidR="00E07327" w:rsidRPr="0045703A" w:rsidRDefault="00E07327" w:rsidP="001C1D0C">
            <w:pPr>
              <w:jc w:val="center"/>
              <w:rPr>
                <w:lang w:eastAsia="en-US"/>
              </w:rPr>
            </w:pPr>
            <w:r w:rsidRPr="001C1D0C">
              <w:rPr>
                <w:b/>
                <w:i/>
                <w:iCs/>
                <w:lang w:eastAsia="en-US"/>
              </w:rPr>
              <w:t>Индивидуальные и групповые коррекционные занятия</w:t>
            </w:r>
          </w:p>
        </w:tc>
        <w:tc>
          <w:tcPr>
            <w:tcW w:w="1597" w:type="dxa"/>
          </w:tcPr>
          <w:p w:rsidR="00E07327" w:rsidRPr="0045703A" w:rsidRDefault="00E07327" w:rsidP="001C1D0C">
            <w:pPr>
              <w:jc w:val="center"/>
              <w:rPr>
                <w:lang w:eastAsia="en-US"/>
              </w:rPr>
            </w:pPr>
          </w:p>
        </w:tc>
        <w:tc>
          <w:tcPr>
            <w:tcW w:w="1597" w:type="dxa"/>
          </w:tcPr>
          <w:p w:rsidR="00E07327" w:rsidRPr="0045703A" w:rsidRDefault="00E07327" w:rsidP="001C1D0C">
            <w:pPr>
              <w:jc w:val="center"/>
              <w:rPr>
                <w:lang w:eastAsia="en-US"/>
              </w:rPr>
            </w:pPr>
          </w:p>
        </w:tc>
        <w:tc>
          <w:tcPr>
            <w:tcW w:w="1597" w:type="dxa"/>
          </w:tcPr>
          <w:p w:rsidR="00E07327" w:rsidRPr="001C1D0C" w:rsidRDefault="00E07327" w:rsidP="001C1D0C">
            <w:pPr>
              <w:jc w:val="center"/>
              <w:rPr>
                <w:b/>
                <w:lang w:eastAsia="en-US"/>
              </w:rPr>
            </w:pPr>
          </w:p>
        </w:tc>
      </w:tr>
      <w:tr w:rsidR="00E07327" w:rsidRPr="0045703A" w:rsidTr="00C56C40">
        <w:trPr>
          <w:trHeight w:val="333"/>
        </w:trPr>
        <w:tc>
          <w:tcPr>
            <w:tcW w:w="5132" w:type="dxa"/>
            <w:hideMark/>
          </w:tcPr>
          <w:p w:rsidR="00E07327" w:rsidRPr="0045703A" w:rsidRDefault="00E07327" w:rsidP="001C1D0C">
            <w:pPr>
              <w:jc w:val="center"/>
              <w:rPr>
                <w:lang w:eastAsia="en-US"/>
              </w:rPr>
            </w:pPr>
            <w:r w:rsidRPr="0045703A">
              <w:rPr>
                <w:lang w:eastAsia="en-US"/>
              </w:rPr>
              <w:t>Логопедические занятия</w:t>
            </w:r>
          </w:p>
        </w:tc>
        <w:tc>
          <w:tcPr>
            <w:tcW w:w="1597" w:type="dxa"/>
            <w:hideMark/>
          </w:tcPr>
          <w:p w:rsidR="00E07327" w:rsidRPr="0045703A" w:rsidRDefault="00E07327" w:rsidP="001C1D0C">
            <w:pPr>
              <w:jc w:val="center"/>
              <w:rPr>
                <w:lang w:eastAsia="en-US"/>
              </w:rPr>
            </w:pPr>
            <w:r w:rsidRPr="0045703A">
              <w:rPr>
                <w:lang w:eastAsia="en-US"/>
              </w:rPr>
              <w:t>4</w:t>
            </w:r>
          </w:p>
        </w:tc>
        <w:tc>
          <w:tcPr>
            <w:tcW w:w="1597" w:type="dxa"/>
          </w:tcPr>
          <w:p w:rsidR="00E07327" w:rsidRPr="0045703A" w:rsidRDefault="00E07327" w:rsidP="001C1D0C">
            <w:pPr>
              <w:jc w:val="center"/>
              <w:rPr>
                <w:lang w:eastAsia="en-US"/>
              </w:rPr>
            </w:pPr>
            <w:r w:rsidRPr="0045703A">
              <w:rPr>
                <w:lang w:eastAsia="en-US"/>
              </w:rPr>
              <w:t>4</w:t>
            </w:r>
          </w:p>
        </w:tc>
        <w:tc>
          <w:tcPr>
            <w:tcW w:w="1597" w:type="dxa"/>
            <w:hideMark/>
          </w:tcPr>
          <w:p w:rsidR="00E07327" w:rsidRPr="001C1D0C" w:rsidRDefault="00E07327" w:rsidP="001C1D0C">
            <w:pPr>
              <w:jc w:val="center"/>
              <w:rPr>
                <w:b/>
                <w:lang w:eastAsia="en-US"/>
              </w:rPr>
            </w:pPr>
            <w:r>
              <w:rPr>
                <w:b/>
                <w:lang w:eastAsia="en-US"/>
              </w:rPr>
              <w:t>8</w:t>
            </w:r>
          </w:p>
        </w:tc>
      </w:tr>
      <w:tr w:rsidR="00E07327" w:rsidRPr="0045703A" w:rsidTr="00C56C40">
        <w:trPr>
          <w:trHeight w:val="369"/>
        </w:trPr>
        <w:tc>
          <w:tcPr>
            <w:tcW w:w="5132" w:type="dxa"/>
            <w:hideMark/>
          </w:tcPr>
          <w:p w:rsidR="00E07327" w:rsidRPr="0045703A" w:rsidRDefault="00E07327" w:rsidP="001C1D0C">
            <w:pPr>
              <w:jc w:val="center"/>
              <w:rPr>
                <w:lang w:eastAsia="en-US"/>
              </w:rPr>
            </w:pPr>
            <w:r w:rsidRPr="0045703A">
              <w:rPr>
                <w:lang w:eastAsia="en-US"/>
              </w:rPr>
              <w:t>ЛФК</w:t>
            </w:r>
          </w:p>
        </w:tc>
        <w:tc>
          <w:tcPr>
            <w:tcW w:w="1597" w:type="dxa"/>
            <w:hideMark/>
          </w:tcPr>
          <w:p w:rsidR="00E07327" w:rsidRPr="0045703A" w:rsidRDefault="00E07327" w:rsidP="001C1D0C">
            <w:pPr>
              <w:jc w:val="center"/>
              <w:rPr>
                <w:lang w:eastAsia="en-US"/>
              </w:rPr>
            </w:pPr>
            <w:r w:rsidRPr="0045703A">
              <w:rPr>
                <w:lang w:eastAsia="en-US"/>
              </w:rPr>
              <w:t>2</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4</w:t>
            </w:r>
          </w:p>
        </w:tc>
      </w:tr>
      <w:tr w:rsidR="00E07327" w:rsidRPr="0045703A" w:rsidTr="00C56C40">
        <w:trPr>
          <w:trHeight w:val="249"/>
        </w:trPr>
        <w:tc>
          <w:tcPr>
            <w:tcW w:w="5132" w:type="dxa"/>
            <w:hideMark/>
          </w:tcPr>
          <w:p w:rsidR="00E07327" w:rsidRPr="0045703A" w:rsidRDefault="00E07327" w:rsidP="001C1D0C">
            <w:pPr>
              <w:jc w:val="center"/>
              <w:rPr>
                <w:lang w:eastAsia="en-US"/>
              </w:rPr>
            </w:pPr>
            <w:r w:rsidRPr="0045703A">
              <w:rPr>
                <w:lang w:eastAsia="en-US"/>
              </w:rPr>
              <w:t>Развитие психомоторики и сенсорных процессов</w:t>
            </w:r>
          </w:p>
        </w:tc>
        <w:tc>
          <w:tcPr>
            <w:tcW w:w="1597" w:type="dxa"/>
            <w:hideMark/>
          </w:tcPr>
          <w:p w:rsidR="00E07327" w:rsidRPr="0045703A" w:rsidRDefault="00E07327" w:rsidP="001C1D0C">
            <w:pPr>
              <w:jc w:val="center"/>
              <w:rPr>
                <w:lang w:eastAsia="en-US"/>
              </w:rPr>
            </w:pPr>
            <w:r w:rsidRPr="0045703A">
              <w:rPr>
                <w:lang w:eastAsia="en-US"/>
              </w:rPr>
              <w:t>2</w:t>
            </w:r>
          </w:p>
        </w:tc>
        <w:tc>
          <w:tcPr>
            <w:tcW w:w="1597" w:type="dxa"/>
          </w:tcPr>
          <w:p w:rsidR="00E07327" w:rsidRPr="0045703A" w:rsidRDefault="00E07327" w:rsidP="001C1D0C">
            <w:pPr>
              <w:jc w:val="center"/>
              <w:rPr>
                <w:lang w:eastAsia="en-US"/>
              </w:rPr>
            </w:pPr>
            <w:r w:rsidRPr="0045703A">
              <w:rPr>
                <w:lang w:eastAsia="en-US"/>
              </w:rPr>
              <w:t>2</w:t>
            </w:r>
          </w:p>
        </w:tc>
        <w:tc>
          <w:tcPr>
            <w:tcW w:w="1597" w:type="dxa"/>
            <w:hideMark/>
          </w:tcPr>
          <w:p w:rsidR="00E07327" w:rsidRPr="001C1D0C" w:rsidRDefault="00E07327" w:rsidP="001C1D0C">
            <w:pPr>
              <w:jc w:val="center"/>
              <w:rPr>
                <w:b/>
                <w:lang w:eastAsia="en-US"/>
              </w:rPr>
            </w:pPr>
            <w:r>
              <w:rPr>
                <w:b/>
                <w:lang w:eastAsia="en-US"/>
              </w:rPr>
              <w:t>4</w:t>
            </w:r>
          </w:p>
        </w:tc>
      </w:tr>
      <w:tr w:rsidR="00E07327" w:rsidRPr="0045703A" w:rsidTr="00C56C40">
        <w:trPr>
          <w:trHeight w:val="690"/>
        </w:trPr>
        <w:tc>
          <w:tcPr>
            <w:tcW w:w="5132" w:type="dxa"/>
            <w:hideMark/>
          </w:tcPr>
          <w:p w:rsidR="00E07327" w:rsidRPr="001C1D0C" w:rsidRDefault="00E07327" w:rsidP="001C1D0C">
            <w:pPr>
              <w:jc w:val="center"/>
              <w:rPr>
                <w:b/>
                <w:bCs/>
                <w:lang w:eastAsia="en-US"/>
              </w:rPr>
            </w:pPr>
            <w:r w:rsidRPr="001C1D0C">
              <w:rPr>
                <w:b/>
                <w:bCs/>
                <w:lang w:eastAsia="en-US"/>
              </w:rPr>
              <w:t>Итого</w:t>
            </w:r>
          </w:p>
          <w:p w:rsidR="00E07327" w:rsidRPr="0045703A" w:rsidRDefault="00E07327" w:rsidP="001C1D0C">
            <w:pPr>
              <w:jc w:val="center"/>
              <w:rPr>
                <w:lang w:eastAsia="en-US"/>
              </w:rPr>
            </w:pPr>
            <w:r w:rsidRPr="001C1D0C">
              <w:rPr>
                <w:b/>
                <w:bCs/>
                <w:lang w:eastAsia="en-US"/>
              </w:rPr>
              <w:t>максимальная нагрузка на класс</w:t>
            </w:r>
          </w:p>
        </w:tc>
        <w:tc>
          <w:tcPr>
            <w:tcW w:w="1597" w:type="dxa"/>
            <w:hideMark/>
          </w:tcPr>
          <w:p w:rsidR="00E07327" w:rsidRPr="001C1D0C" w:rsidRDefault="00E07327" w:rsidP="001C1D0C">
            <w:pPr>
              <w:jc w:val="center"/>
              <w:rPr>
                <w:b/>
                <w:lang w:eastAsia="en-US"/>
              </w:rPr>
            </w:pPr>
            <w:r w:rsidRPr="001C1D0C">
              <w:rPr>
                <w:b/>
                <w:lang w:eastAsia="en-US"/>
              </w:rPr>
              <w:t>30</w:t>
            </w:r>
          </w:p>
        </w:tc>
        <w:tc>
          <w:tcPr>
            <w:tcW w:w="1597" w:type="dxa"/>
          </w:tcPr>
          <w:p w:rsidR="00E07327" w:rsidRPr="001C1D0C" w:rsidRDefault="00E07327" w:rsidP="001C1D0C">
            <w:pPr>
              <w:jc w:val="center"/>
              <w:rPr>
                <w:b/>
                <w:lang w:eastAsia="en-US"/>
              </w:rPr>
            </w:pPr>
            <w:r w:rsidRPr="001C1D0C">
              <w:rPr>
                <w:b/>
                <w:lang w:eastAsia="en-US"/>
              </w:rPr>
              <w:t>31</w:t>
            </w:r>
          </w:p>
        </w:tc>
        <w:tc>
          <w:tcPr>
            <w:tcW w:w="1597" w:type="dxa"/>
            <w:hideMark/>
          </w:tcPr>
          <w:p w:rsidR="00E07327" w:rsidRPr="001C1D0C" w:rsidRDefault="00E07327" w:rsidP="001C1D0C">
            <w:pPr>
              <w:jc w:val="center"/>
              <w:rPr>
                <w:b/>
                <w:lang w:eastAsia="en-US"/>
              </w:rPr>
            </w:pPr>
            <w:r>
              <w:rPr>
                <w:b/>
                <w:lang w:eastAsia="en-US"/>
              </w:rPr>
              <w:t>61</w:t>
            </w:r>
          </w:p>
        </w:tc>
      </w:tr>
    </w:tbl>
    <w:p w:rsidR="001C1D0C" w:rsidRPr="002C24F7" w:rsidRDefault="001C1D0C" w:rsidP="001C1D0C"/>
    <w:p w:rsidR="00194D96" w:rsidRDefault="00194D96" w:rsidP="001C1D0C">
      <w:pPr>
        <w:contextualSpacing/>
        <w:jc w:val="center"/>
        <w:rPr>
          <w:b/>
        </w:rPr>
      </w:pPr>
    </w:p>
    <w:p w:rsidR="00194D96" w:rsidRDefault="00194D96" w:rsidP="001C1D0C">
      <w:pPr>
        <w:contextualSpacing/>
        <w:jc w:val="center"/>
        <w:rPr>
          <w:b/>
        </w:rPr>
      </w:pPr>
    </w:p>
    <w:p w:rsidR="00194D96" w:rsidRPr="0045703A" w:rsidRDefault="00194D96" w:rsidP="00194D96">
      <w:pPr>
        <w:contextualSpacing/>
        <w:jc w:val="center"/>
        <w:rPr>
          <w:b/>
        </w:rPr>
      </w:pPr>
      <w:r w:rsidRPr="0045703A">
        <w:rPr>
          <w:b/>
        </w:rPr>
        <w:t xml:space="preserve">УЧЕБНЫЙ  ПЛАН </w:t>
      </w:r>
    </w:p>
    <w:p w:rsidR="00194D96" w:rsidRPr="0045703A" w:rsidRDefault="00194D96" w:rsidP="00194D96">
      <w:pPr>
        <w:contextualSpacing/>
        <w:jc w:val="center"/>
        <w:rPr>
          <w:b/>
        </w:rPr>
      </w:pPr>
      <w:r w:rsidRPr="0045703A">
        <w:rPr>
          <w:b/>
        </w:rPr>
        <w:t>для обучающихся с умеренной и тяжелой  степенью умственной отсталости</w:t>
      </w:r>
    </w:p>
    <w:p w:rsidR="00194D96" w:rsidRPr="00E07327" w:rsidRDefault="00194D96" w:rsidP="00194D96">
      <w:pPr>
        <w:contextualSpacing/>
        <w:jc w:val="center"/>
        <w:rPr>
          <w:b/>
          <w:u w:val="single"/>
        </w:rPr>
      </w:pPr>
      <w:r>
        <w:rPr>
          <w:b/>
          <w:u w:val="single"/>
        </w:rPr>
        <w:t>3-4 классы</w:t>
      </w:r>
    </w:p>
    <w:p w:rsidR="00194D96" w:rsidRPr="0045703A" w:rsidRDefault="00194D96" w:rsidP="00194D96"/>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1597"/>
        <w:gridCol w:w="1597"/>
        <w:gridCol w:w="1597"/>
      </w:tblGrid>
      <w:tr w:rsidR="00194D96" w:rsidRPr="0045703A" w:rsidTr="003C0A4D">
        <w:trPr>
          <w:trHeight w:val="225"/>
        </w:trPr>
        <w:tc>
          <w:tcPr>
            <w:tcW w:w="5132" w:type="dxa"/>
            <w:hideMark/>
          </w:tcPr>
          <w:p w:rsidR="00194D96" w:rsidRPr="001C1D0C" w:rsidRDefault="00194D96" w:rsidP="003C0A4D">
            <w:pPr>
              <w:jc w:val="center"/>
              <w:rPr>
                <w:b/>
                <w:i/>
                <w:lang w:eastAsia="en-US"/>
              </w:rPr>
            </w:pPr>
            <w:r w:rsidRPr="001C1D0C">
              <w:rPr>
                <w:b/>
                <w:i/>
                <w:lang w:eastAsia="en-US"/>
              </w:rPr>
              <w:t xml:space="preserve">Образовательные </w:t>
            </w:r>
          </w:p>
          <w:p w:rsidR="00194D96" w:rsidRPr="001C1D0C" w:rsidRDefault="00194D96" w:rsidP="003C0A4D">
            <w:pPr>
              <w:jc w:val="center"/>
              <w:rPr>
                <w:b/>
                <w:i/>
                <w:lang w:val="en-US" w:eastAsia="en-US"/>
              </w:rPr>
            </w:pPr>
            <w:r w:rsidRPr="001C1D0C">
              <w:rPr>
                <w:b/>
                <w:i/>
                <w:lang w:eastAsia="en-US"/>
              </w:rPr>
              <w:t>области</w:t>
            </w:r>
          </w:p>
        </w:tc>
        <w:tc>
          <w:tcPr>
            <w:tcW w:w="1597" w:type="dxa"/>
            <w:vMerge w:val="restart"/>
            <w:hideMark/>
          </w:tcPr>
          <w:p w:rsidR="00194D96" w:rsidRPr="00C56C40" w:rsidRDefault="00194D96" w:rsidP="003C0A4D">
            <w:pPr>
              <w:jc w:val="center"/>
              <w:rPr>
                <w:b/>
                <w:lang w:eastAsia="en-US"/>
              </w:rPr>
            </w:pPr>
            <w:r w:rsidRPr="00C56C40">
              <w:rPr>
                <w:b/>
                <w:lang w:eastAsia="en-US"/>
              </w:rPr>
              <w:t>3кл.</w:t>
            </w:r>
          </w:p>
          <w:p w:rsidR="00194D96" w:rsidRPr="00C56C40" w:rsidRDefault="00194D96" w:rsidP="003C0A4D">
            <w:pPr>
              <w:jc w:val="center"/>
              <w:rPr>
                <w:b/>
                <w:lang w:eastAsia="en-US"/>
              </w:rPr>
            </w:pPr>
          </w:p>
          <w:p w:rsidR="00194D96" w:rsidRPr="00C56C40" w:rsidRDefault="00194D96" w:rsidP="003C0A4D">
            <w:pPr>
              <w:jc w:val="center"/>
              <w:rPr>
                <w:b/>
                <w:lang w:eastAsia="en-US"/>
              </w:rPr>
            </w:pPr>
          </w:p>
        </w:tc>
        <w:tc>
          <w:tcPr>
            <w:tcW w:w="1597" w:type="dxa"/>
            <w:vMerge w:val="restart"/>
          </w:tcPr>
          <w:p w:rsidR="00194D96" w:rsidRPr="00C56C40" w:rsidRDefault="00194D96" w:rsidP="003C0A4D">
            <w:pPr>
              <w:jc w:val="center"/>
              <w:rPr>
                <w:b/>
                <w:lang w:eastAsia="en-US"/>
              </w:rPr>
            </w:pPr>
            <w:r w:rsidRPr="00C56C40">
              <w:rPr>
                <w:b/>
                <w:lang w:eastAsia="en-US"/>
              </w:rPr>
              <w:t>4 кл.</w:t>
            </w:r>
          </w:p>
          <w:p w:rsidR="00194D96" w:rsidRPr="00C56C40" w:rsidRDefault="00194D96" w:rsidP="003C0A4D">
            <w:pPr>
              <w:jc w:val="center"/>
              <w:rPr>
                <w:b/>
                <w:lang w:eastAsia="en-US"/>
              </w:rPr>
            </w:pPr>
          </w:p>
        </w:tc>
        <w:tc>
          <w:tcPr>
            <w:tcW w:w="1597" w:type="dxa"/>
            <w:vMerge w:val="restart"/>
            <w:hideMark/>
          </w:tcPr>
          <w:p w:rsidR="00194D96" w:rsidRPr="001C1D0C" w:rsidRDefault="00194D96" w:rsidP="003C0A4D">
            <w:pPr>
              <w:jc w:val="center"/>
              <w:rPr>
                <w:b/>
                <w:lang w:eastAsia="en-US"/>
              </w:rPr>
            </w:pPr>
            <w:r>
              <w:rPr>
                <w:b/>
                <w:lang w:eastAsia="en-US"/>
              </w:rPr>
              <w:t>Итого</w:t>
            </w:r>
          </w:p>
          <w:p w:rsidR="00194D96" w:rsidRPr="001C1D0C" w:rsidRDefault="00194D96" w:rsidP="003C0A4D">
            <w:pPr>
              <w:jc w:val="center"/>
              <w:rPr>
                <w:b/>
                <w:lang w:eastAsia="en-US"/>
              </w:rPr>
            </w:pPr>
          </w:p>
        </w:tc>
      </w:tr>
      <w:tr w:rsidR="00194D96" w:rsidRPr="0045703A" w:rsidTr="003C0A4D">
        <w:trPr>
          <w:trHeight w:val="225"/>
        </w:trPr>
        <w:tc>
          <w:tcPr>
            <w:tcW w:w="5132" w:type="dxa"/>
            <w:hideMark/>
          </w:tcPr>
          <w:p w:rsidR="00194D96" w:rsidRPr="001C1D0C" w:rsidRDefault="00194D96" w:rsidP="003C0A4D">
            <w:pPr>
              <w:jc w:val="center"/>
              <w:rPr>
                <w:b/>
                <w:i/>
                <w:lang w:eastAsia="en-US"/>
              </w:rPr>
            </w:pPr>
            <w:r w:rsidRPr="001C1D0C">
              <w:rPr>
                <w:b/>
                <w:i/>
                <w:lang w:val="en-US" w:eastAsia="en-US"/>
              </w:rPr>
              <w:t>I</w:t>
            </w:r>
            <w:r w:rsidRPr="001C1D0C">
              <w:rPr>
                <w:b/>
                <w:i/>
                <w:lang w:eastAsia="en-US"/>
              </w:rPr>
              <w:t>.</w:t>
            </w:r>
          </w:p>
          <w:p w:rsidR="00194D96" w:rsidRPr="001C1D0C" w:rsidRDefault="00194D96" w:rsidP="003C0A4D">
            <w:pPr>
              <w:jc w:val="center"/>
              <w:rPr>
                <w:b/>
                <w:i/>
                <w:lang w:eastAsia="en-US"/>
              </w:rPr>
            </w:pPr>
            <w:r w:rsidRPr="001C1D0C">
              <w:rPr>
                <w:b/>
                <w:i/>
                <w:lang w:eastAsia="en-US"/>
              </w:rPr>
              <w:t>Общеобразовательные курсы</w:t>
            </w:r>
          </w:p>
        </w:tc>
        <w:tc>
          <w:tcPr>
            <w:tcW w:w="1597" w:type="dxa"/>
            <w:vMerge/>
            <w:hideMark/>
          </w:tcPr>
          <w:p w:rsidR="00194D96" w:rsidRPr="0041089E" w:rsidRDefault="00194D96" w:rsidP="003C0A4D">
            <w:pPr>
              <w:jc w:val="center"/>
              <w:rPr>
                <w:b/>
                <w:lang w:eastAsia="en-US"/>
              </w:rPr>
            </w:pPr>
          </w:p>
        </w:tc>
        <w:tc>
          <w:tcPr>
            <w:tcW w:w="1597" w:type="dxa"/>
            <w:vMerge/>
          </w:tcPr>
          <w:p w:rsidR="00194D96" w:rsidRPr="0041089E" w:rsidRDefault="00194D96" w:rsidP="003C0A4D">
            <w:pPr>
              <w:jc w:val="center"/>
              <w:rPr>
                <w:b/>
                <w:lang w:eastAsia="en-US"/>
              </w:rPr>
            </w:pPr>
          </w:p>
        </w:tc>
        <w:tc>
          <w:tcPr>
            <w:tcW w:w="1597" w:type="dxa"/>
            <w:vMerge/>
            <w:hideMark/>
          </w:tcPr>
          <w:p w:rsidR="00194D96" w:rsidRPr="001C1D0C" w:rsidRDefault="00194D96" w:rsidP="003C0A4D">
            <w:pPr>
              <w:jc w:val="center"/>
              <w:rPr>
                <w:b/>
                <w:lang w:eastAsia="en-US"/>
              </w:rPr>
            </w:pPr>
          </w:p>
        </w:tc>
      </w:tr>
      <w:tr w:rsidR="00194D96" w:rsidRPr="0045703A" w:rsidTr="003C0A4D">
        <w:trPr>
          <w:trHeight w:val="450"/>
        </w:trPr>
        <w:tc>
          <w:tcPr>
            <w:tcW w:w="5132" w:type="dxa"/>
            <w:hideMark/>
          </w:tcPr>
          <w:p w:rsidR="00194D96" w:rsidRPr="001C1D0C" w:rsidRDefault="00194D96" w:rsidP="003C0A4D">
            <w:pPr>
              <w:jc w:val="center"/>
              <w:rPr>
                <w:lang w:val="en-US" w:eastAsia="en-US"/>
              </w:rPr>
            </w:pPr>
            <w:r w:rsidRPr="0045703A">
              <w:rPr>
                <w:lang w:eastAsia="en-US"/>
              </w:rPr>
              <w:t>Развитие речи</w:t>
            </w:r>
          </w:p>
        </w:tc>
        <w:tc>
          <w:tcPr>
            <w:tcW w:w="1597" w:type="dxa"/>
            <w:hideMark/>
          </w:tcPr>
          <w:p w:rsidR="00194D96" w:rsidRPr="0045703A" w:rsidRDefault="00194D96" w:rsidP="003C0A4D">
            <w:pPr>
              <w:jc w:val="center"/>
              <w:rPr>
                <w:lang w:eastAsia="en-US"/>
              </w:rPr>
            </w:pPr>
            <w:r>
              <w:rPr>
                <w:lang w:eastAsia="en-US"/>
              </w:rPr>
              <w:t>70</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140</w:t>
            </w:r>
          </w:p>
        </w:tc>
      </w:tr>
      <w:tr w:rsidR="00194D96" w:rsidRPr="0045703A" w:rsidTr="003C0A4D">
        <w:trPr>
          <w:trHeight w:val="465"/>
        </w:trPr>
        <w:tc>
          <w:tcPr>
            <w:tcW w:w="5132" w:type="dxa"/>
            <w:hideMark/>
          </w:tcPr>
          <w:p w:rsidR="00194D96" w:rsidRPr="001C1D0C" w:rsidRDefault="00194D96" w:rsidP="003C0A4D">
            <w:pPr>
              <w:jc w:val="center"/>
              <w:rPr>
                <w:lang w:val="en-US" w:eastAsia="en-US"/>
              </w:rPr>
            </w:pPr>
            <w:r w:rsidRPr="0045703A">
              <w:rPr>
                <w:lang w:eastAsia="en-US"/>
              </w:rPr>
              <w:t xml:space="preserve">Чтение </w:t>
            </w:r>
          </w:p>
        </w:tc>
        <w:tc>
          <w:tcPr>
            <w:tcW w:w="1597" w:type="dxa"/>
            <w:hideMark/>
          </w:tcPr>
          <w:p w:rsidR="00194D96" w:rsidRPr="0045703A" w:rsidRDefault="00194D96" w:rsidP="003C0A4D">
            <w:pPr>
              <w:jc w:val="center"/>
              <w:rPr>
                <w:lang w:eastAsia="en-US"/>
              </w:rPr>
            </w:pPr>
            <w:r>
              <w:rPr>
                <w:lang w:eastAsia="en-US"/>
              </w:rPr>
              <w:t>210</w:t>
            </w:r>
          </w:p>
        </w:tc>
        <w:tc>
          <w:tcPr>
            <w:tcW w:w="1597" w:type="dxa"/>
          </w:tcPr>
          <w:p w:rsidR="00194D96" w:rsidRPr="0045703A" w:rsidRDefault="00194D96" w:rsidP="003C0A4D">
            <w:pPr>
              <w:jc w:val="center"/>
              <w:rPr>
                <w:lang w:eastAsia="en-US"/>
              </w:rPr>
            </w:pPr>
            <w:r>
              <w:rPr>
                <w:lang w:eastAsia="en-US"/>
              </w:rPr>
              <w:t>210</w:t>
            </w:r>
          </w:p>
        </w:tc>
        <w:tc>
          <w:tcPr>
            <w:tcW w:w="1597" w:type="dxa"/>
            <w:hideMark/>
          </w:tcPr>
          <w:p w:rsidR="00194D96" w:rsidRPr="001C1D0C" w:rsidRDefault="00194D96" w:rsidP="003C0A4D">
            <w:pPr>
              <w:jc w:val="center"/>
              <w:rPr>
                <w:b/>
                <w:lang w:eastAsia="en-US"/>
              </w:rPr>
            </w:pPr>
            <w:r>
              <w:rPr>
                <w:b/>
                <w:lang w:eastAsia="en-US"/>
              </w:rPr>
              <w:t>420</w:t>
            </w:r>
          </w:p>
        </w:tc>
      </w:tr>
      <w:tr w:rsidR="00194D96" w:rsidRPr="0045703A" w:rsidTr="003C0A4D">
        <w:trPr>
          <w:trHeight w:val="450"/>
        </w:trPr>
        <w:tc>
          <w:tcPr>
            <w:tcW w:w="5132" w:type="dxa"/>
            <w:hideMark/>
          </w:tcPr>
          <w:p w:rsidR="00194D96" w:rsidRPr="001C1D0C" w:rsidRDefault="00194D96" w:rsidP="003C0A4D">
            <w:pPr>
              <w:jc w:val="center"/>
              <w:rPr>
                <w:lang w:val="en-US" w:eastAsia="en-US"/>
              </w:rPr>
            </w:pPr>
            <w:r w:rsidRPr="0045703A">
              <w:rPr>
                <w:lang w:eastAsia="en-US"/>
              </w:rPr>
              <w:t xml:space="preserve">Письмо </w:t>
            </w:r>
          </w:p>
        </w:tc>
        <w:tc>
          <w:tcPr>
            <w:tcW w:w="1597" w:type="dxa"/>
            <w:hideMark/>
          </w:tcPr>
          <w:p w:rsidR="00194D96" w:rsidRPr="0045703A" w:rsidRDefault="00194D96" w:rsidP="003C0A4D">
            <w:pPr>
              <w:jc w:val="center"/>
              <w:rPr>
                <w:lang w:eastAsia="en-US"/>
              </w:rPr>
            </w:pPr>
            <w:r>
              <w:rPr>
                <w:lang w:eastAsia="en-US"/>
              </w:rPr>
              <w:t>140</w:t>
            </w:r>
          </w:p>
        </w:tc>
        <w:tc>
          <w:tcPr>
            <w:tcW w:w="1597" w:type="dxa"/>
          </w:tcPr>
          <w:p w:rsidR="00194D96" w:rsidRPr="0045703A" w:rsidRDefault="00194D96" w:rsidP="003C0A4D">
            <w:pPr>
              <w:jc w:val="center"/>
              <w:rPr>
                <w:lang w:eastAsia="en-US"/>
              </w:rPr>
            </w:pPr>
            <w:r>
              <w:rPr>
                <w:lang w:eastAsia="en-US"/>
              </w:rPr>
              <w:t>140</w:t>
            </w:r>
          </w:p>
        </w:tc>
        <w:tc>
          <w:tcPr>
            <w:tcW w:w="1597" w:type="dxa"/>
            <w:hideMark/>
          </w:tcPr>
          <w:p w:rsidR="00194D96" w:rsidRPr="001C1D0C" w:rsidRDefault="00194D96" w:rsidP="003C0A4D">
            <w:pPr>
              <w:jc w:val="center"/>
              <w:rPr>
                <w:b/>
                <w:lang w:eastAsia="en-US"/>
              </w:rPr>
            </w:pPr>
            <w:r>
              <w:rPr>
                <w:b/>
                <w:lang w:eastAsia="en-US"/>
              </w:rPr>
              <w:t>280</w:t>
            </w:r>
          </w:p>
        </w:tc>
      </w:tr>
      <w:tr w:rsidR="00194D96" w:rsidRPr="0045703A" w:rsidTr="003C0A4D">
        <w:trPr>
          <w:trHeight w:val="448"/>
        </w:trPr>
        <w:tc>
          <w:tcPr>
            <w:tcW w:w="5132" w:type="dxa"/>
            <w:hideMark/>
          </w:tcPr>
          <w:p w:rsidR="00194D96" w:rsidRPr="001C1D0C" w:rsidRDefault="00194D96" w:rsidP="003C0A4D">
            <w:pPr>
              <w:jc w:val="center"/>
              <w:rPr>
                <w:lang w:val="en-US" w:eastAsia="en-US"/>
              </w:rPr>
            </w:pPr>
            <w:r w:rsidRPr="0045703A">
              <w:rPr>
                <w:lang w:eastAsia="en-US"/>
              </w:rPr>
              <w:t>Математика</w:t>
            </w:r>
          </w:p>
        </w:tc>
        <w:tc>
          <w:tcPr>
            <w:tcW w:w="1597" w:type="dxa"/>
            <w:hideMark/>
          </w:tcPr>
          <w:p w:rsidR="00194D96" w:rsidRPr="0045703A" w:rsidRDefault="00194D96" w:rsidP="003C0A4D">
            <w:pPr>
              <w:jc w:val="center"/>
              <w:rPr>
                <w:lang w:eastAsia="en-US"/>
              </w:rPr>
            </w:pPr>
            <w:r>
              <w:rPr>
                <w:lang w:eastAsia="en-US"/>
              </w:rPr>
              <w:t>105</w:t>
            </w:r>
          </w:p>
        </w:tc>
        <w:tc>
          <w:tcPr>
            <w:tcW w:w="1597" w:type="dxa"/>
          </w:tcPr>
          <w:p w:rsidR="00194D96" w:rsidRPr="0045703A" w:rsidRDefault="00194D96" w:rsidP="003C0A4D">
            <w:pPr>
              <w:jc w:val="center"/>
              <w:rPr>
                <w:lang w:eastAsia="en-US"/>
              </w:rPr>
            </w:pPr>
            <w:r>
              <w:rPr>
                <w:lang w:eastAsia="en-US"/>
              </w:rPr>
              <w:t>105</w:t>
            </w:r>
          </w:p>
        </w:tc>
        <w:tc>
          <w:tcPr>
            <w:tcW w:w="1597" w:type="dxa"/>
            <w:hideMark/>
          </w:tcPr>
          <w:p w:rsidR="00194D96" w:rsidRPr="001C1D0C" w:rsidRDefault="00194D96" w:rsidP="003C0A4D">
            <w:pPr>
              <w:jc w:val="center"/>
              <w:rPr>
                <w:b/>
                <w:lang w:eastAsia="en-US"/>
              </w:rPr>
            </w:pPr>
            <w:r>
              <w:rPr>
                <w:b/>
                <w:lang w:eastAsia="en-US"/>
              </w:rPr>
              <w:t>210</w:t>
            </w:r>
          </w:p>
        </w:tc>
      </w:tr>
      <w:tr w:rsidR="00194D96" w:rsidRPr="0045703A" w:rsidTr="003C0A4D">
        <w:trPr>
          <w:trHeight w:val="450"/>
        </w:trPr>
        <w:tc>
          <w:tcPr>
            <w:tcW w:w="5132" w:type="dxa"/>
            <w:hideMark/>
          </w:tcPr>
          <w:p w:rsidR="00194D96" w:rsidRPr="0045703A" w:rsidRDefault="00194D96" w:rsidP="003C0A4D">
            <w:pPr>
              <w:jc w:val="center"/>
              <w:rPr>
                <w:lang w:eastAsia="en-US"/>
              </w:rPr>
            </w:pPr>
            <w:r w:rsidRPr="0045703A">
              <w:rPr>
                <w:lang w:eastAsia="en-US"/>
              </w:rPr>
              <w:t>Изобразительное искусство</w:t>
            </w:r>
          </w:p>
          <w:p w:rsidR="00194D96" w:rsidRPr="001C1D0C" w:rsidRDefault="00194D96" w:rsidP="003C0A4D">
            <w:pPr>
              <w:jc w:val="center"/>
              <w:rPr>
                <w:b/>
                <w:bCs/>
                <w:lang w:eastAsia="en-US"/>
              </w:rPr>
            </w:pPr>
          </w:p>
        </w:tc>
        <w:tc>
          <w:tcPr>
            <w:tcW w:w="1597" w:type="dxa"/>
            <w:hideMark/>
          </w:tcPr>
          <w:p w:rsidR="00194D96" w:rsidRPr="0045703A" w:rsidRDefault="00194D96" w:rsidP="003C0A4D">
            <w:pPr>
              <w:jc w:val="center"/>
              <w:rPr>
                <w:lang w:eastAsia="en-US"/>
              </w:rPr>
            </w:pPr>
            <w:r>
              <w:rPr>
                <w:lang w:eastAsia="en-US"/>
              </w:rPr>
              <w:t>70</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tabs>
                <w:tab w:val="center" w:pos="1118"/>
                <w:tab w:val="right" w:pos="2237"/>
              </w:tabs>
              <w:jc w:val="center"/>
              <w:rPr>
                <w:b/>
                <w:lang w:eastAsia="en-US"/>
              </w:rPr>
            </w:pPr>
            <w:r>
              <w:rPr>
                <w:b/>
                <w:lang w:eastAsia="en-US"/>
              </w:rPr>
              <w:t>140</w:t>
            </w:r>
          </w:p>
        </w:tc>
      </w:tr>
      <w:tr w:rsidR="00194D96" w:rsidRPr="0045703A" w:rsidTr="003C0A4D">
        <w:trPr>
          <w:trHeight w:val="465"/>
        </w:trPr>
        <w:tc>
          <w:tcPr>
            <w:tcW w:w="5132" w:type="dxa"/>
            <w:hideMark/>
          </w:tcPr>
          <w:p w:rsidR="00194D96" w:rsidRPr="0045703A" w:rsidRDefault="00194D96" w:rsidP="003C0A4D">
            <w:pPr>
              <w:jc w:val="center"/>
              <w:rPr>
                <w:lang w:eastAsia="en-US"/>
              </w:rPr>
            </w:pPr>
            <w:r w:rsidRPr="0045703A">
              <w:rPr>
                <w:lang w:eastAsia="en-US"/>
              </w:rPr>
              <w:t>Музыка, пение</w:t>
            </w:r>
          </w:p>
          <w:p w:rsidR="00194D96" w:rsidRPr="0045703A" w:rsidRDefault="00194D96" w:rsidP="003C0A4D">
            <w:pPr>
              <w:jc w:val="center"/>
              <w:rPr>
                <w:lang w:eastAsia="en-US"/>
              </w:rPr>
            </w:pPr>
          </w:p>
        </w:tc>
        <w:tc>
          <w:tcPr>
            <w:tcW w:w="1597" w:type="dxa"/>
            <w:hideMark/>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Pr>
                <w:lang w:eastAsia="en-US"/>
              </w:rPr>
              <w:t>35</w:t>
            </w:r>
          </w:p>
        </w:tc>
        <w:tc>
          <w:tcPr>
            <w:tcW w:w="1597" w:type="dxa"/>
            <w:hideMark/>
          </w:tcPr>
          <w:p w:rsidR="00194D96" w:rsidRPr="001C1D0C" w:rsidRDefault="00194D96" w:rsidP="003C0A4D">
            <w:pPr>
              <w:jc w:val="center"/>
              <w:rPr>
                <w:b/>
                <w:lang w:eastAsia="en-US"/>
              </w:rPr>
            </w:pPr>
            <w:r>
              <w:rPr>
                <w:b/>
                <w:lang w:eastAsia="en-US"/>
              </w:rPr>
              <w:t>70</w:t>
            </w:r>
          </w:p>
        </w:tc>
      </w:tr>
      <w:tr w:rsidR="00194D96" w:rsidRPr="0045703A" w:rsidTr="003C0A4D">
        <w:trPr>
          <w:trHeight w:val="450"/>
        </w:trPr>
        <w:tc>
          <w:tcPr>
            <w:tcW w:w="5132" w:type="dxa"/>
            <w:hideMark/>
          </w:tcPr>
          <w:p w:rsidR="00194D96" w:rsidRPr="0045703A" w:rsidRDefault="00194D96" w:rsidP="003C0A4D">
            <w:pPr>
              <w:jc w:val="center"/>
              <w:rPr>
                <w:lang w:eastAsia="en-US"/>
              </w:rPr>
            </w:pPr>
            <w:r w:rsidRPr="0045703A">
              <w:rPr>
                <w:lang w:eastAsia="en-US"/>
              </w:rPr>
              <w:t>Физкультура</w:t>
            </w:r>
          </w:p>
          <w:p w:rsidR="00194D96" w:rsidRPr="0045703A" w:rsidRDefault="00194D96" w:rsidP="003C0A4D">
            <w:pPr>
              <w:jc w:val="center"/>
              <w:rPr>
                <w:lang w:eastAsia="en-US"/>
              </w:rPr>
            </w:pPr>
          </w:p>
        </w:tc>
        <w:tc>
          <w:tcPr>
            <w:tcW w:w="1597" w:type="dxa"/>
            <w:hideMark/>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105</w:t>
            </w:r>
          </w:p>
        </w:tc>
      </w:tr>
      <w:tr w:rsidR="00194D96" w:rsidRPr="0045703A" w:rsidTr="003C0A4D">
        <w:trPr>
          <w:trHeight w:val="507"/>
        </w:trPr>
        <w:tc>
          <w:tcPr>
            <w:tcW w:w="5132" w:type="dxa"/>
            <w:hideMark/>
          </w:tcPr>
          <w:p w:rsidR="00194D96" w:rsidRPr="001C1D0C" w:rsidRDefault="00194D96" w:rsidP="003C0A4D">
            <w:pPr>
              <w:jc w:val="center"/>
              <w:rPr>
                <w:b/>
                <w:bCs/>
                <w:i/>
                <w:iCs/>
                <w:lang w:eastAsia="en-US"/>
              </w:rPr>
            </w:pPr>
            <w:r w:rsidRPr="001C1D0C">
              <w:rPr>
                <w:b/>
                <w:bCs/>
                <w:i/>
                <w:iCs/>
                <w:lang w:val="en-US" w:eastAsia="en-US"/>
              </w:rPr>
              <w:t>II</w:t>
            </w:r>
          </w:p>
          <w:p w:rsidR="00194D96" w:rsidRPr="001C1D0C" w:rsidRDefault="00194D96" w:rsidP="003C0A4D">
            <w:pPr>
              <w:jc w:val="center"/>
              <w:rPr>
                <w:b/>
                <w:bCs/>
                <w:i/>
                <w:iCs/>
                <w:lang w:val="en-US" w:eastAsia="en-US"/>
              </w:rPr>
            </w:pPr>
            <w:r w:rsidRPr="001C1D0C">
              <w:rPr>
                <w:b/>
                <w:bCs/>
                <w:i/>
                <w:iCs/>
                <w:lang w:eastAsia="en-US"/>
              </w:rPr>
              <w:t>Трудовая подготовка</w:t>
            </w:r>
          </w:p>
        </w:tc>
        <w:tc>
          <w:tcPr>
            <w:tcW w:w="1597" w:type="dxa"/>
          </w:tcPr>
          <w:p w:rsidR="00194D96" w:rsidRPr="0045703A" w:rsidRDefault="00194D96" w:rsidP="003C0A4D">
            <w:pPr>
              <w:jc w:val="center"/>
              <w:rPr>
                <w:lang w:eastAsia="en-US"/>
              </w:rPr>
            </w:pPr>
          </w:p>
        </w:tc>
        <w:tc>
          <w:tcPr>
            <w:tcW w:w="1597" w:type="dxa"/>
          </w:tcPr>
          <w:p w:rsidR="00194D96" w:rsidRPr="0045703A" w:rsidRDefault="00194D96" w:rsidP="003C0A4D">
            <w:pPr>
              <w:jc w:val="center"/>
              <w:rPr>
                <w:lang w:eastAsia="en-US"/>
              </w:rPr>
            </w:pPr>
          </w:p>
        </w:tc>
        <w:tc>
          <w:tcPr>
            <w:tcW w:w="1597" w:type="dxa"/>
          </w:tcPr>
          <w:p w:rsidR="00194D96" w:rsidRPr="001C1D0C" w:rsidRDefault="00194D96" w:rsidP="003C0A4D">
            <w:pPr>
              <w:jc w:val="center"/>
              <w:rPr>
                <w:b/>
                <w:lang w:eastAsia="en-US"/>
              </w:rPr>
            </w:pPr>
          </w:p>
        </w:tc>
      </w:tr>
      <w:tr w:rsidR="00194D96" w:rsidRPr="0045703A" w:rsidTr="003C0A4D">
        <w:trPr>
          <w:trHeight w:val="450"/>
        </w:trPr>
        <w:tc>
          <w:tcPr>
            <w:tcW w:w="5132" w:type="dxa"/>
            <w:hideMark/>
          </w:tcPr>
          <w:p w:rsidR="00194D96" w:rsidRPr="0045703A" w:rsidRDefault="00194D96" w:rsidP="003C0A4D">
            <w:pPr>
              <w:jc w:val="center"/>
              <w:rPr>
                <w:lang w:eastAsia="en-US"/>
              </w:rPr>
            </w:pPr>
            <w:r w:rsidRPr="0045703A">
              <w:rPr>
                <w:lang w:eastAsia="en-US"/>
              </w:rPr>
              <w:t>Самообслуживание</w:t>
            </w:r>
          </w:p>
          <w:p w:rsidR="00194D96" w:rsidRPr="0045703A" w:rsidRDefault="00194D96" w:rsidP="003C0A4D">
            <w:pPr>
              <w:jc w:val="center"/>
              <w:rPr>
                <w:lang w:eastAsia="en-US"/>
              </w:rPr>
            </w:pPr>
          </w:p>
        </w:tc>
        <w:tc>
          <w:tcPr>
            <w:tcW w:w="1597" w:type="dxa"/>
            <w:hideMark/>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Pr>
                <w:lang w:eastAsia="en-US"/>
              </w:rPr>
              <w:t>35</w:t>
            </w:r>
          </w:p>
        </w:tc>
        <w:tc>
          <w:tcPr>
            <w:tcW w:w="1597" w:type="dxa"/>
            <w:hideMark/>
          </w:tcPr>
          <w:p w:rsidR="00194D96" w:rsidRPr="001C1D0C" w:rsidRDefault="00194D96" w:rsidP="003C0A4D">
            <w:pPr>
              <w:jc w:val="center"/>
              <w:rPr>
                <w:b/>
                <w:lang w:eastAsia="en-US"/>
              </w:rPr>
            </w:pPr>
            <w:r>
              <w:rPr>
                <w:b/>
                <w:lang w:eastAsia="en-US"/>
              </w:rPr>
              <w:t>70</w:t>
            </w:r>
          </w:p>
        </w:tc>
      </w:tr>
      <w:tr w:rsidR="00194D96" w:rsidRPr="0045703A" w:rsidTr="003C0A4D">
        <w:trPr>
          <w:trHeight w:val="450"/>
        </w:trPr>
        <w:tc>
          <w:tcPr>
            <w:tcW w:w="5132" w:type="dxa"/>
            <w:hideMark/>
          </w:tcPr>
          <w:p w:rsidR="00194D96" w:rsidRPr="0045703A" w:rsidRDefault="00194D96" w:rsidP="003C0A4D">
            <w:pPr>
              <w:jc w:val="center"/>
              <w:rPr>
                <w:lang w:eastAsia="en-US"/>
              </w:rPr>
            </w:pPr>
            <w:r w:rsidRPr="0045703A">
              <w:rPr>
                <w:lang w:eastAsia="en-US"/>
              </w:rPr>
              <w:t>Ручной труд</w:t>
            </w:r>
          </w:p>
          <w:p w:rsidR="00194D96" w:rsidRPr="0045703A" w:rsidRDefault="00194D96" w:rsidP="003C0A4D">
            <w:pPr>
              <w:jc w:val="center"/>
              <w:rPr>
                <w:lang w:eastAsia="en-US"/>
              </w:rPr>
            </w:pPr>
          </w:p>
        </w:tc>
        <w:tc>
          <w:tcPr>
            <w:tcW w:w="1597" w:type="dxa"/>
            <w:hideMark/>
          </w:tcPr>
          <w:p w:rsidR="00194D96" w:rsidRPr="0045703A" w:rsidRDefault="00194D96" w:rsidP="003C0A4D">
            <w:pPr>
              <w:jc w:val="center"/>
              <w:rPr>
                <w:lang w:eastAsia="en-US"/>
              </w:rPr>
            </w:pPr>
            <w:r>
              <w:rPr>
                <w:lang w:eastAsia="en-US"/>
              </w:rPr>
              <w:t>70</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140</w:t>
            </w:r>
          </w:p>
        </w:tc>
      </w:tr>
      <w:tr w:rsidR="00194D96" w:rsidRPr="0045703A" w:rsidTr="003C0A4D">
        <w:trPr>
          <w:trHeight w:val="450"/>
        </w:trPr>
        <w:tc>
          <w:tcPr>
            <w:tcW w:w="5132" w:type="dxa"/>
            <w:hideMark/>
          </w:tcPr>
          <w:p w:rsidR="00194D96" w:rsidRPr="001C1D0C" w:rsidRDefault="00194D96" w:rsidP="003C0A4D">
            <w:pPr>
              <w:jc w:val="center"/>
              <w:rPr>
                <w:b/>
                <w:bCs/>
                <w:i/>
                <w:iCs/>
                <w:lang w:eastAsia="en-US"/>
              </w:rPr>
            </w:pPr>
            <w:r w:rsidRPr="001C1D0C">
              <w:rPr>
                <w:b/>
                <w:bCs/>
                <w:i/>
                <w:iCs/>
                <w:lang w:val="en-US" w:eastAsia="en-US"/>
              </w:rPr>
              <w:t>III</w:t>
            </w:r>
          </w:p>
          <w:p w:rsidR="00194D96" w:rsidRPr="001C1D0C" w:rsidRDefault="00194D96" w:rsidP="003C0A4D">
            <w:pPr>
              <w:jc w:val="center"/>
              <w:rPr>
                <w:b/>
                <w:bCs/>
                <w:i/>
                <w:iCs/>
                <w:lang w:eastAsia="en-US"/>
              </w:rPr>
            </w:pPr>
            <w:r w:rsidRPr="001C1D0C">
              <w:rPr>
                <w:b/>
                <w:bCs/>
                <w:i/>
                <w:iCs/>
                <w:lang w:eastAsia="en-US"/>
              </w:rPr>
              <w:t>Коррекционная подготовка</w:t>
            </w:r>
          </w:p>
        </w:tc>
        <w:tc>
          <w:tcPr>
            <w:tcW w:w="1597" w:type="dxa"/>
          </w:tcPr>
          <w:p w:rsidR="00194D96" w:rsidRPr="0045703A" w:rsidRDefault="00194D96" w:rsidP="003C0A4D">
            <w:pPr>
              <w:jc w:val="center"/>
              <w:rPr>
                <w:lang w:eastAsia="en-US"/>
              </w:rPr>
            </w:pPr>
          </w:p>
        </w:tc>
        <w:tc>
          <w:tcPr>
            <w:tcW w:w="1597" w:type="dxa"/>
          </w:tcPr>
          <w:p w:rsidR="00194D96" w:rsidRPr="0045703A" w:rsidRDefault="00194D96" w:rsidP="003C0A4D">
            <w:pPr>
              <w:jc w:val="center"/>
              <w:rPr>
                <w:lang w:eastAsia="en-US"/>
              </w:rPr>
            </w:pPr>
          </w:p>
        </w:tc>
        <w:tc>
          <w:tcPr>
            <w:tcW w:w="1597" w:type="dxa"/>
          </w:tcPr>
          <w:p w:rsidR="00194D96" w:rsidRPr="001C1D0C" w:rsidRDefault="00194D96" w:rsidP="003C0A4D">
            <w:pPr>
              <w:jc w:val="center"/>
              <w:rPr>
                <w:b/>
                <w:lang w:eastAsia="en-US"/>
              </w:rPr>
            </w:pPr>
          </w:p>
        </w:tc>
      </w:tr>
      <w:tr w:rsidR="00194D96" w:rsidRPr="0045703A" w:rsidTr="003C0A4D">
        <w:trPr>
          <w:trHeight w:val="465"/>
        </w:trPr>
        <w:tc>
          <w:tcPr>
            <w:tcW w:w="5132" w:type="dxa"/>
            <w:hideMark/>
          </w:tcPr>
          <w:p w:rsidR="00194D96" w:rsidRPr="001C1D0C" w:rsidRDefault="00194D96" w:rsidP="003C0A4D">
            <w:pPr>
              <w:jc w:val="center"/>
              <w:rPr>
                <w:bCs/>
                <w:iCs/>
                <w:lang w:eastAsia="en-US"/>
              </w:rPr>
            </w:pPr>
            <w:r w:rsidRPr="001C1D0C">
              <w:rPr>
                <w:bCs/>
                <w:iCs/>
                <w:lang w:eastAsia="en-US"/>
              </w:rPr>
              <w:t>Музыкально-ритмические занятия</w:t>
            </w:r>
          </w:p>
          <w:p w:rsidR="00194D96" w:rsidRPr="001C1D0C" w:rsidRDefault="00194D96" w:rsidP="003C0A4D">
            <w:pPr>
              <w:jc w:val="center"/>
              <w:rPr>
                <w:bCs/>
                <w:iCs/>
                <w:lang w:eastAsia="en-US"/>
              </w:rPr>
            </w:pPr>
          </w:p>
        </w:tc>
        <w:tc>
          <w:tcPr>
            <w:tcW w:w="1597" w:type="dxa"/>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Pr>
                <w:lang w:eastAsia="en-US"/>
              </w:rPr>
              <w:t>35</w:t>
            </w:r>
          </w:p>
        </w:tc>
        <w:tc>
          <w:tcPr>
            <w:tcW w:w="1597" w:type="dxa"/>
          </w:tcPr>
          <w:p w:rsidR="00194D96" w:rsidRPr="001C1D0C" w:rsidRDefault="00194D96" w:rsidP="003C0A4D">
            <w:pPr>
              <w:jc w:val="center"/>
              <w:rPr>
                <w:b/>
                <w:lang w:eastAsia="en-US"/>
              </w:rPr>
            </w:pPr>
            <w:r>
              <w:rPr>
                <w:b/>
                <w:lang w:eastAsia="en-US"/>
              </w:rPr>
              <w:t>70</w:t>
            </w:r>
          </w:p>
        </w:tc>
      </w:tr>
      <w:tr w:rsidR="00194D96" w:rsidRPr="0045703A" w:rsidTr="003C0A4D">
        <w:trPr>
          <w:trHeight w:val="450"/>
        </w:trPr>
        <w:tc>
          <w:tcPr>
            <w:tcW w:w="5132" w:type="dxa"/>
            <w:hideMark/>
          </w:tcPr>
          <w:p w:rsidR="00194D96" w:rsidRPr="0045703A" w:rsidRDefault="00194D96" w:rsidP="003C0A4D">
            <w:pPr>
              <w:jc w:val="center"/>
              <w:rPr>
                <w:lang w:eastAsia="en-US"/>
              </w:rPr>
            </w:pPr>
            <w:r w:rsidRPr="0045703A">
              <w:rPr>
                <w:lang w:eastAsia="en-US"/>
              </w:rPr>
              <w:lastRenderedPageBreak/>
              <w:t>Социально – бытовая ориентировка (СБО)</w:t>
            </w:r>
          </w:p>
        </w:tc>
        <w:tc>
          <w:tcPr>
            <w:tcW w:w="1597" w:type="dxa"/>
            <w:hideMark/>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105</w:t>
            </w:r>
          </w:p>
        </w:tc>
      </w:tr>
      <w:tr w:rsidR="00194D96" w:rsidRPr="0045703A" w:rsidTr="003C0A4D">
        <w:trPr>
          <w:trHeight w:val="450"/>
        </w:trPr>
        <w:tc>
          <w:tcPr>
            <w:tcW w:w="5132" w:type="dxa"/>
            <w:hideMark/>
          </w:tcPr>
          <w:p w:rsidR="00194D96" w:rsidRPr="001C1D0C" w:rsidRDefault="00194D96" w:rsidP="003C0A4D">
            <w:pPr>
              <w:jc w:val="center"/>
              <w:rPr>
                <w:b/>
                <w:bCs/>
                <w:i/>
                <w:iCs/>
                <w:lang w:eastAsia="en-US"/>
              </w:rPr>
            </w:pPr>
            <w:r w:rsidRPr="001C1D0C">
              <w:rPr>
                <w:b/>
                <w:bCs/>
                <w:i/>
                <w:iCs/>
                <w:lang w:val="en-US" w:eastAsia="en-US"/>
              </w:rPr>
              <w:t>IV</w:t>
            </w:r>
          </w:p>
          <w:p w:rsidR="00194D96" w:rsidRPr="001C1D0C" w:rsidRDefault="00194D96" w:rsidP="003C0A4D">
            <w:pPr>
              <w:jc w:val="center"/>
              <w:rPr>
                <w:b/>
                <w:bCs/>
                <w:i/>
                <w:iCs/>
                <w:lang w:eastAsia="en-US"/>
              </w:rPr>
            </w:pPr>
            <w:r w:rsidRPr="001C1D0C">
              <w:rPr>
                <w:b/>
                <w:bCs/>
                <w:i/>
                <w:iCs/>
                <w:lang w:eastAsia="en-US"/>
              </w:rPr>
              <w:t>Обязательные занятия по выбору</w:t>
            </w:r>
          </w:p>
          <w:p w:rsidR="00194D96" w:rsidRPr="001C1D0C" w:rsidRDefault="00194D96" w:rsidP="003C0A4D">
            <w:pPr>
              <w:jc w:val="center"/>
              <w:rPr>
                <w:bCs/>
                <w:iCs/>
                <w:lang w:eastAsia="en-US"/>
              </w:rPr>
            </w:pPr>
            <w:r w:rsidRPr="001C1D0C">
              <w:rPr>
                <w:bCs/>
                <w:iCs/>
                <w:lang w:eastAsia="en-US"/>
              </w:rPr>
              <w:t xml:space="preserve">(школьный компонент) </w:t>
            </w:r>
          </w:p>
        </w:tc>
        <w:tc>
          <w:tcPr>
            <w:tcW w:w="1597" w:type="dxa"/>
          </w:tcPr>
          <w:p w:rsidR="00194D96" w:rsidRPr="0045703A" w:rsidRDefault="00194D96" w:rsidP="003C0A4D">
            <w:pPr>
              <w:jc w:val="center"/>
              <w:rPr>
                <w:lang w:eastAsia="en-US"/>
              </w:rPr>
            </w:pPr>
          </w:p>
        </w:tc>
        <w:tc>
          <w:tcPr>
            <w:tcW w:w="1597" w:type="dxa"/>
          </w:tcPr>
          <w:p w:rsidR="00194D96" w:rsidRPr="0045703A" w:rsidRDefault="00194D96" w:rsidP="003C0A4D">
            <w:pPr>
              <w:jc w:val="center"/>
              <w:rPr>
                <w:lang w:eastAsia="en-US"/>
              </w:rPr>
            </w:pPr>
          </w:p>
        </w:tc>
        <w:tc>
          <w:tcPr>
            <w:tcW w:w="1597" w:type="dxa"/>
          </w:tcPr>
          <w:p w:rsidR="00194D96" w:rsidRPr="001C1D0C" w:rsidRDefault="00194D96" w:rsidP="003C0A4D">
            <w:pPr>
              <w:jc w:val="center"/>
              <w:rPr>
                <w:b/>
                <w:lang w:eastAsia="en-US"/>
              </w:rPr>
            </w:pPr>
          </w:p>
        </w:tc>
      </w:tr>
      <w:tr w:rsidR="00194D96" w:rsidRPr="0045703A" w:rsidTr="003C0A4D">
        <w:trPr>
          <w:trHeight w:val="465"/>
        </w:trPr>
        <w:tc>
          <w:tcPr>
            <w:tcW w:w="5132" w:type="dxa"/>
            <w:hideMark/>
          </w:tcPr>
          <w:p w:rsidR="00194D96" w:rsidRPr="0045703A" w:rsidRDefault="00194D96" w:rsidP="003C0A4D">
            <w:pPr>
              <w:jc w:val="center"/>
              <w:rPr>
                <w:lang w:eastAsia="en-US"/>
              </w:rPr>
            </w:pPr>
            <w:r w:rsidRPr="0045703A">
              <w:rPr>
                <w:lang w:eastAsia="en-US"/>
              </w:rPr>
              <w:t>Физкультура</w:t>
            </w:r>
          </w:p>
        </w:tc>
        <w:tc>
          <w:tcPr>
            <w:tcW w:w="1597" w:type="dxa"/>
            <w:hideMark/>
          </w:tcPr>
          <w:p w:rsidR="00194D96" w:rsidRPr="0045703A" w:rsidRDefault="00194D96" w:rsidP="003C0A4D">
            <w:pPr>
              <w:jc w:val="center"/>
              <w:rPr>
                <w:lang w:eastAsia="en-US"/>
              </w:rPr>
            </w:pPr>
            <w:r>
              <w:rPr>
                <w:lang w:eastAsia="en-US"/>
              </w:rPr>
              <w:t>35</w:t>
            </w:r>
          </w:p>
        </w:tc>
        <w:tc>
          <w:tcPr>
            <w:tcW w:w="1597" w:type="dxa"/>
          </w:tcPr>
          <w:p w:rsidR="00194D96" w:rsidRPr="0045703A" w:rsidRDefault="00194D96" w:rsidP="003C0A4D">
            <w:pPr>
              <w:jc w:val="center"/>
              <w:rPr>
                <w:lang w:eastAsia="en-US"/>
              </w:rPr>
            </w:pPr>
            <w:r w:rsidRPr="0045703A">
              <w:rPr>
                <w:lang w:eastAsia="en-US"/>
              </w:rPr>
              <w:t>-</w:t>
            </w:r>
          </w:p>
        </w:tc>
        <w:tc>
          <w:tcPr>
            <w:tcW w:w="1597" w:type="dxa"/>
            <w:hideMark/>
          </w:tcPr>
          <w:p w:rsidR="00194D96" w:rsidRPr="001C1D0C" w:rsidRDefault="00194D96" w:rsidP="003C0A4D">
            <w:pPr>
              <w:jc w:val="center"/>
              <w:rPr>
                <w:b/>
                <w:lang w:eastAsia="en-US"/>
              </w:rPr>
            </w:pPr>
            <w:r>
              <w:rPr>
                <w:b/>
                <w:lang w:eastAsia="en-US"/>
              </w:rPr>
              <w:t>35</w:t>
            </w:r>
          </w:p>
        </w:tc>
      </w:tr>
      <w:tr w:rsidR="00194D96" w:rsidRPr="0045703A" w:rsidTr="003C0A4D">
        <w:trPr>
          <w:trHeight w:val="450"/>
        </w:trPr>
        <w:tc>
          <w:tcPr>
            <w:tcW w:w="5132" w:type="dxa"/>
            <w:hideMark/>
          </w:tcPr>
          <w:p w:rsidR="00194D96" w:rsidRPr="001C1D0C" w:rsidRDefault="00194D96" w:rsidP="003C0A4D">
            <w:pPr>
              <w:jc w:val="center"/>
              <w:rPr>
                <w:b/>
                <w:bCs/>
                <w:lang w:eastAsia="en-US"/>
              </w:rPr>
            </w:pPr>
            <w:r w:rsidRPr="001C1D0C">
              <w:rPr>
                <w:b/>
                <w:bCs/>
                <w:lang w:eastAsia="en-US"/>
              </w:rPr>
              <w:t>Обязательная нагрузка учащегося</w:t>
            </w:r>
          </w:p>
        </w:tc>
        <w:tc>
          <w:tcPr>
            <w:tcW w:w="1597" w:type="dxa"/>
            <w:hideMark/>
          </w:tcPr>
          <w:p w:rsidR="00194D96" w:rsidRPr="001C1D0C" w:rsidRDefault="00194D96" w:rsidP="003C0A4D">
            <w:pPr>
              <w:jc w:val="center"/>
              <w:rPr>
                <w:b/>
                <w:lang w:eastAsia="en-US"/>
              </w:rPr>
            </w:pPr>
            <w:r>
              <w:rPr>
                <w:b/>
                <w:lang w:eastAsia="en-US"/>
              </w:rPr>
              <w:t>770</w:t>
            </w:r>
          </w:p>
        </w:tc>
        <w:tc>
          <w:tcPr>
            <w:tcW w:w="1597" w:type="dxa"/>
          </w:tcPr>
          <w:p w:rsidR="00194D96" w:rsidRPr="001C1D0C" w:rsidRDefault="00194D96" w:rsidP="003C0A4D">
            <w:pPr>
              <w:jc w:val="center"/>
              <w:rPr>
                <w:b/>
                <w:lang w:eastAsia="en-US"/>
              </w:rPr>
            </w:pPr>
            <w:r>
              <w:rPr>
                <w:b/>
                <w:lang w:eastAsia="en-US"/>
              </w:rPr>
              <w:t>805</w:t>
            </w:r>
          </w:p>
        </w:tc>
        <w:tc>
          <w:tcPr>
            <w:tcW w:w="1597" w:type="dxa"/>
            <w:hideMark/>
          </w:tcPr>
          <w:p w:rsidR="00194D96" w:rsidRPr="001C1D0C" w:rsidRDefault="00194D96" w:rsidP="003C0A4D">
            <w:pPr>
              <w:jc w:val="center"/>
              <w:rPr>
                <w:b/>
                <w:lang w:eastAsia="en-US"/>
              </w:rPr>
            </w:pPr>
            <w:r>
              <w:rPr>
                <w:b/>
                <w:lang w:eastAsia="en-US"/>
              </w:rPr>
              <w:t>1575</w:t>
            </w:r>
          </w:p>
        </w:tc>
      </w:tr>
      <w:tr w:rsidR="00194D96" w:rsidRPr="0045703A" w:rsidTr="003C0A4D">
        <w:trPr>
          <w:trHeight w:val="443"/>
        </w:trPr>
        <w:tc>
          <w:tcPr>
            <w:tcW w:w="5132" w:type="dxa"/>
            <w:hideMark/>
          </w:tcPr>
          <w:p w:rsidR="00194D96" w:rsidRPr="001C1D0C" w:rsidRDefault="00194D96" w:rsidP="003C0A4D">
            <w:pPr>
              <w:jc w:val="center"/>
              <w:rPr>
                <w:b/>
                <w:bCs/>
                <w:lang w:eastAsia="en-US"/>
              </w:rPr>
            </w:pPr>
            <w:r w:rsidRPr="001C1D0C">
              <w:rPr>
                <w:b/>
                <w:bCs/>
                <w:lang w:eastAsia="en-US"/>
              </w:rPr>
              <w:t>Всего максимальная нагрузка учащегося</w:t>
            </w:r>
          </w:p>
        </w:tc>
        <w:tc>
          <w:tcPr>
            <w:tcW w:w="1597" w:type="dxa"/>
            <w:hideMark/>
          </w:tcPr>
          <w:p w:rsidR="00194D96" w:rsidRPr="001C1D0C" w:rsidRDefault="00194D96" w:rsidP="003C0A4D">
            <w:pPr>
              <w:jc w:val="center"/>
              <w:rPr>
                <w:b/>
                <w:lang w:eastAsia="en-US"/>
              </w:rPr>
            </w:pPr>
            <w:r>
              <w:rPr>
                <w:b/>
                <w:lang w:eastAsia="en-US"/>
              </w:rPr>
              <w:t>770</w:t>
            </w:r>
          </w:p>
        </w:tc>
        <w:tc>
          <w:tcPr>
            <w:tcW w:w="1597" w:type="dxa"/>
          </w:tcPr>
          <w:p w:rsidR="00194D96" w:rsidRPr="001C1D0C" w:rsidRDefault="00194D96" w:rsidP="003C0A4D">
            <w:pPr>
              <w:jc w:val="center"/>
              <w:rPr>
                <w:b/>
                <w:lang w:eastAsia="en-US"/>
              </w:rPr>
            </w:pPr>
            <w:r>
              <w:rPr>
                <w:b/>
                <w:lang w:eastAsia="en-US"/>
              </w:rPr>
              <w:t>805</w:t>
            </w:r>
          </w:p>
        </w:tc>
        <w:tc>
          <w:tcPr>
            <w:tcW w:w="1597" w:type="dxa"/>
            <w:hideMark/>
          </w:tcPr>
          <w:p w:rsidR="00194D96" w:rsidRPr="001C1D0C" w:rsidRDefault="00194D96" w:rsidP="003C0A4D">
            <w:pPr>
              <w:jc w:val="center"/>
              <w:rPr>
                <w:b/>
                <w:lang w:eastAsia="en-US"/>
              </w:rPr>
            </w:pPr>
            <w:r>
              <w:rPr>
                <w:b/>
                <w:lang w:eastAsia="en-US"/>
              </w:rPr>
              <w:t>1575</w:t>
            </w:r>
          </w:p>
        </w:tc>
      </w:tr>
      <w:tr w:rsidR="00194D96" w:rsidRPr="0045703A" w:rsidTr="003C0A4D">
        <w:trPr>
          <w:trHeight w:val="283"/>
        </w:trPr>
        <w:tc>
          <w:tcPr>
            <w:tcW w:w="5132" w:type="dxa"/>
            <w:hideMark/>
          </w:tcPr>
          <w:p w:rsidR="00194D96" w:rsidRPr="001C1D0C" w:rsidRDefault="00194D96" w:rsidP="003C0A4D">
            <w:pPr>
              <w:jc w:val="center"/>
              <w:rPr>
                <w:b/>
                <w:bCs/>
                <w:i/>
                <w:lang w:val="en-US" w:eastAsia="en-US"/>
              </w:rPr>
            </w:pPr>
            <w:r w:rsidRPr="001C1D0C">
              <w:rPr>
                <w:b/>
                <w:bCs/>
                <w:i/>
                <w:lang w:val="en-US" w:eastAsia="en-US"/>
              </w:rPr>
              <w:t>V</w:t>
            </w:r>
            <w:r w:rsidRPr="001C1D0C">
              <w:rPr>
                <w:b/>
                <w:bCs/>
                <w:i/>
                <w:lang w:eastAsia="en-US"/>
              </w:rPr>
              <w:t xml:space="preserve">. </w:t>
            </w:r>
          </w:p>
          <w:p w:rsidR="00194D96" w:rsidRPr="001C1D0C" w:rsidRDefault="00194D96" w:rsidP="003C0A4D">
            <w:pPr>
              <w:jc w:val="center"/>
              <w:rPr>
                <w:b/>
                <w:bCs/>
                <w:i/>
                <w:lang w:eastAsia="en-US"/>
              </w:rPr>
            </w:pPr>
            <w:r w:rsidRPr="001C1D0C">
              <w:rPr>
                <w:b/>
                <w:bCs/>
                <w:i/>
                <w:lang w:eastAsia="en-US"/>
              </w:rPr>
              <w:t>Факультативные занятия</w:t>
            </w:r>
          </w:p>
        </w:tc>
        <w:tc>
          <w:tcPr>
            <w:tcW w:w="1597" w:type="dxa"/>
            <w:hideMark/>
          </w:tcPr>
          <w:p w:rsidR="00194D96" w:rsidRPr="001C1D0C" w:rsidRDefault="00194D96" w:rsidP="003C0A4D">
            <w:pPr>
              <w:jc w:val="center"/>
              <w:rPr>
                <w:b/>
                <w:lang w:eastAsia="en-US"/>
              </w:rPr>
            </w:pPr>
            <w:r w:rsidRPr="001C1D0C">
              <w:rPr>
                <w:b/>
                <w:lang w:eastAsia="en-US"/>
              </w:rPr>
              <w:t>-</w:t>
            </w:r>
          </w:p>
        </w:tc>
        <w:tc>
          <w:tcPr>
            <w:tcW w:w="1597" w:type="dxa"/>
          </w:tcPr>
          <w:p w:rsidR="00194D96" w:rsidRPr="001C1D0C" w:rsidRDefault="00194D96" w:rsidP="003C0A4D">
            <w:pPr>
              <w:jc w:val="center"/>
              <w:rPr>
                <w:b/>
                <w:lang w:eastAsia="en-US"/>
              </w:rPr>
            </w:pPr>
            <w:r w:rsidRPr="001C1D0C">
              <w:rPr>
                <w:b/>
                <w:lang w:eastAsia="en-US"/>
              </w:rPr>
              <w:t>-</w:t>
            </w:r>
          </w:p>
        </w:tc>
        <w:tc>
          <w:tcPr>
            <w:tcW w:w="1597" w:type="dxa"/>
            <w:hideMark/>
          </w:tcPr>
          <w:p w:rsidR="00194D96" w:rsidRPr="001C1D0C" w:rsidRDefault="00194D96" w:rsidP="003C0A4D">
            <w:pPr>
              <w:jc w:val="center"/>
              <w:rPr>
                <w:b/>
                <w:lang w:eastAsia="en-US"/>
              </w:rPr>
            </w:pPr>
            <w:r w:rsidRPr="001C1D0C">
              <w:rPr>
                <w:b/>
                <w:lang w:eastAsia="en-US"/>
              </w:rPr>
              <w:t>-</w:t>
            </w:r>
          </w:p>
        </w:tc>
      </w:tr>
      <w:tr w:rsidR="00194D96" w:rsidRPr="0045703A" w:rsidTr="002205F8">
        <w:trPr>
          <w:trHeight w:val="394"/>
        </w:trPr>
        <w:tc>
          <w:tcPr>
            <w:tcW w:w="5132" w:type="dxa"/>
            <w:hideMark/>
          </w:tcPr>
          <w:p w:rsidR="00194D96" w:rsidRPr="001C1D0C" w:rsidRDefault="00194D96" w:rsidP="003C0A4D">
            <w:pPr>
              <w:jc w:val="center"/>
              <w:rPr>
                <w:b/>
                <w:i/>
                <w:iCs/>
                <w:lang w:eastAsia="en-US"/>
              </w:rPr>
            </w:pPr>
            <w:r w:rsidRPr="001C1D0C">
              <w:rPr>
                <w:b/>
                <w:i/>
                <w:iCs/>
                <w:lang w:val="en-US" w:eastAsia="en-US"/>
              </w:rPr>
              <w:t>VI</w:t>
            </w:r>
          </w:p>
          <w:p w:rsidR="00194D96" w:rsidRPr="0045703A" w:rsidRDefault="00194D96" w:rsidP="003C0A4D">
            <w:pPr>
              <w:jc w:val="center"/>
              <w:rPr>
                <w:lang w:eastAsia="en-US"/>
              </w:rPr>
            </w:pPr>
            <w:r w:rsidRPr="001C1D0C">
              <w:rPr>
                <w:b/>
                <w:i/>
                <w:iCs/>
                <w:lang w:eastAsia="en-US"/>
              </w:rPr>
              <w:t>Индивидуальные и групповые коррекционные занятия</w:t>
            </w:r>
          </w:p>
        </w:tc>
        <w:tc>
          <w:tcPr>
            <w:tcW w:w="1597" w:type="dxa"/>
          </w:tcPr>
          <w:p w:rsidR="00194D96" w:rsidRPr="0045703A" w:rsidRDefault="00194D96" w:rsidP="003C0A4D">
            <w:pPr>
              <w:jc w:val="center"/>
              <w:rPr>
                <w:lang w:eastAsia="en-US"/>
              </w:rPr>
            </w:pPr>
          </w:p>
        </w:tc>
        <w:tc>
          <w:tcPr>
            <w:tcW w:w="1597" w:type="dxa"/>
          </w:tcPr>
          <w:p w:rsidR="00194D96" w:rsidRPr="0045703A" w:rsidRDefault="00194D96" w:rsidP="003C0A4D">
            <w:pPr>
              <w:jc w:val="center"/>
              <w:rPr>
                <w:lang w:eastAsia="en-US"/>
              </w:rPr>
            </w:pPr>
          </w:p>
        </w:tc>
        <w:tc>
          <w:tcPr>
            <w:tcW w:w="1597" w:type="dxa"/>
          </w:tcPr>
          <w:p w:rsidR="00194D96" w:rsidRPr="001C1D0C" w:rsidRDefault="00194D96" w:rsidP="003C0A4D">
            <w:pPr>
              <w:jc w:val="center"/>
              <w:rPr>
                <w:b/>
                <w:lang w:eastAsia="en-US"/>
              </w:rPr>
            </w:pPr>
          </w:p>
        </w:tc>
      </w:tr>
      <w:tr w:rsidR="00194D96" w:rsidRPr="0045703A" w:rsidTr="003C0A4D">
        <w:trPr>
          <w:trHeight w:val="333"/>
        </w:trPr>
        <w:tc>
          <w:tcPr>
            <w:tcW w:w="5132" w:type="dxa"/>
            <w:hideMark/>
          </w:tcPr>
          <w:p w:rsidR="00194D96" w:rsidRPr="0045703A" w:rsidRDefault="00194D96" w:rsidP="003C0A4D">
            <w:pPr>
              <w:jc w:val="center"/>
              <w:rPr>
                <w:lang w:eastAsia="en-US"/>
              </w:rPr>
            </w:pPr>
            <w:r w:rsidRPr="0045703A">
              <w:rPr>
                <w:lang w:eastAsia="en-US"/>
              </w:rPr>
              <w:t>Логопедические занятия</w:t>
            </w:r>
          </w:p>
        </w:tc>
        <w:tc>
          <w:tcPr>
            <w:tcW w:w="1597" w:type="dxa"/>
            <w:hideMark/>
          </w:tcPr>
          <w:p w:rsidR="00194D96" w:rsidRPr="0045703A" w:rsidRDefault="00194D96" w:rsidP="003C0A4D">
            <w:pPr>
              <w:jc w:val="center"/>
              <w:rPr>
                <w:lang w:eastAsia="en-US"/>
              </w:rPr>
            </w:pPr>
            <w:r>
              <w:rPr>
                <w:lang w:eastAsia="en-US"/>
              </w:rPr>
              <w:t>140</w:t>
            </w:r>
          </w:p>
        </w:tc>
        <w:tc>
          <w:tcPr>
            <w:tcW w:w="1597" w:type="dxa"/>
          </w:tcPr>
          <w:p w:rsidR="00194D96" w:rsidRPr="0045703A" w:rsidRDefault="00194D96" w:rsidP="003C0A4D">
            <w:pPr>
              <w:jc w:val="center"/>
              <w:rPr>
                <w:lang w:eastAsia="en-US"/>
              </w:rPr>
            </w:pPr>
            <w:r>
              <w:rPr>
                <w:lang w:eastAsia="en-US"/>
              </w:rPr>
              <w:t>140</w:t>
            </w:r>
          </w:p>
        </w:tc>
        <w:tc>
          <w:tcPr>
            <w:tcW w:w="1597" w:type="dxa"/>
            <w:hideMark/>
          </w:tcPr>
          <w:p w:rsidR="00194D96" w:rsidRPr="001C1D0C" w:rsidRDefault="00194D96" w:rsidP="003C0A4D">
            <w:pPr>
              <w:jc w:val="center"/>
              <w:rPr>
                <w:b/>
                <w:lang w:eastAsia="en-US"/>
              </w:rPr>
            </w:pPr>
            <w:r>
              <w:rPr>
                <w:b/>
                <w:lang w:eastAsia="en-US"/>
              </w:rPr>
              <w:t>280</w:t>
            </w:r>
          </w:p>
        </w:tc>
      </w:tr>
      <w:tr w:rsidR="00194D96" w:rsidRPr="0045703A" w:rsidTr="003C0A4D">
        <w:trPr>
          <w:trHeight w:val="369"/>
        </w:trPr>
        <w:tc>
          <w:tcPr>
            <w:tcW w:w="5132" w:type="dxa"/>
            <w:hideMark/>
          </w:tcPr>
          <w:p w:rsidR="00194D96" w:rsidRPr="0045703A" w:rsidRDefault="00194D96" w:rsidP="003C0A4D">
            <w:pPr>
              <w:jc w:val="center"/>
              <w:rPr>
                <w:lang w:eastAsia="en-US"/>
              </w:rPr>
            </w:pPr>
            <w:r w:rsidRPr="0045703A">
              <w:rPr>
                <w:lang w:eastAsia="en-US"/>
              </w:rPr>
              <w:t>ЛФК</w:t>
            </w:r>
          </w:p>
        </w:tc>
        <w:tc>
          <w:tcPr>
            <w:tcW w:w="1597" w:type="dxa"/>
            <w:hideMark/>
          </w:tcPr>
          <w:p w:rsidR="00194D96" w:rsidRPr="0045703A" w:rsidRDefault="00194D96" w:rsidP="003C0A4D">
            <w:pPr>
              <w:jc w:val="center"/>
              <w:rPr>
                <w:lang w:eastAsia="en-US"/>
              </w:rPr>
            </w:pPr>
            <w:r>
              <w:rPr>
                <w:lang w:eastAsia="en-US"/>
              </w:rPr>
              <w:t>70</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140</w:t>
            </w:r>
          </w:p>
        </w:tc>
      </w:tr>
      <w:tr w:rsidR="00194D96" w:rsidRPr="0045703A" w:rsidTr="003C0A4D">
        <w:trPr>
          <w:trHeight w:val="249"/>
        </w:trPr>
        <w:tc>
          <w:tcPr>
            <w:tcW w:w="5132" w:type="dxa"/>
            <w:hideMark/>
          </w:tcPr>
          <w:p w:rsidR="00194D96" w:rsidRPr="0045703A" w:rsidRDefault="00194D96" w:rsidP="003C0A4D">
            <w:pPr>
              <w:jc w:val="center"/>
              <w:rPr>
                <w:lang w:eastAsia="en-US"/>
              </w:rPr>
            </w:pPr>
            <w:r w:rsidRPr="0045703A">
              <w:rPr>
                <w:lang w:eastAsia="en-US"/>
              </w:rPr>
              <w:t>Развитие психомоторики и сенсорных процессов</w:t>
            </w:r>
          </w:p>
        </w:tc>
        <w:tc>
          <w:tcPr>
            <w:tcW w:w="1597" w:type="dxa"/>
            <w:hideMark/>
          </w:tcPr>
          <w:p w:rsidR="00194D96" w:rsidRPr="0045703A" w:rsidRDefault="00194D96" w:rsidP="003C0A4D">
            <w:pPr>
              <w:jc w:val="center"/>
              <w:rPr>
                <w:lang w:eastAsia="en-US"/>
              </w:rPr>
            </w:pPr>
            <w:r>
              <w:rPr>
                <w:lang w:eastAsia="en-US"/>
              </w:rPr>
              <w:t>70</w:t>
            </w:r>
          </w:p>
        </w:tc>
        <w:tc>
          <w:tcPr>
            <w:tcW w:w="1597" w:type="dxa"/>
          </w:tcPr>
          <w:p w:rsidR="00194D96" w:rsidRPr="0045703A" w:rsidRDefault="00194D96" w:rsidP="003C0A4D">
            <w:pPr>
              <w:jc w:val="center"/>
              <w:rPr>
                <w:lang w:eastAsia="en-US"/>
              </w:rPr>
            </w:pPr>
            <w:r>
              <w:rPr>
                <w:lang w:eastAsia="en-US"/>
              </w:rPr>
              <w:t>70</w:t>
            </w:r>
          </w:p>
        </w:tc>
        <w:tc>
          <w:tcPr>
            <w:tcW w:w="1597" w:type="dxa"/>
            <w:hideMark/>
          </w:tcPr>
          <w:p w:rsidR="00194D96" w:rsidRPr="001C1D0C" w:rsidRDefault="00194D96" w:rsidP="003C0A4D">
            <w:pPr>
              <w:jc w:val="center"/>
              <w:rPr>
                <w:b/>
                <w:lang w:eastAsia="en-US"/>
              </w:rPr>
            </w:pPr>
            <w:r>
              <w:rPr>
                <w:b/>
                <w:lang w:eastAsia="en-US"/>
              </w:rPr>
              <w:t>140</w:t>
            </w:r>
          </w:p>
        </w:tc>
      </w:tr>
      <w:tr w:rsidR="00194D96" w:rsidRPr="0045703A" w:rsidTr="002205F8">
        <w:trPr>
          <w:trHeight w:val="501"/>
        </w:trPr>
        <w:tc>
          <w:tcPr>
            <w:tcW w:w="5132" w:type="dxa"/>
            <w:hideMark/>
          </w:tcPr>
          <w:p w:rsidR="00194D96" w:rsidRPr="001C1D0C" w:rsidRDefault="00194D96" w:rsidP="003C0A4D">
            <w:pPr>
              <w:jc w:val="center"/>
              <w:rPr>
                <w:b/>
                <w:bCs/>
                <w:lang w:eastAsia="en-US"/>
              </w:rPr>
            </w:pPr>
            <w:r w:rsidRPr="001C1D0C">
              <w:rPr>
                <w:b/>
                <w:bCs/>
                <w:lang w:eastAsia="en-US"/>
              </w:rPr>
              <w:t>Итого</w:t>
            </w:r>
          </w:p>
          <w:p w:rsidR="00194D96" w:rsidRPr="0045703A" w:rsidRDefault="00194D96" w:rsidP="003C0A4D">
            <w:pPr>
              <w:jc w:val="center"/>
              <w:rPr>
                <w:lang w:eastAsia="en-US"/>
              </w:rPr>
            </w:pPr>
            <w:r w:rsidRPr="001C1D0C">
              <w:rPr>
                <w:b/>
                <w:bCs/>
                <w:lang w:eastAsia="en-US"/>
              </w:rPr>
              <w:t>максимальная нагрузка на класс</w:t>
            </w:r>
          </w:p>
        </w:tc>
        <w:tc>
          <w:tcPr>
            <w:tcW w:w="1597" w:type="dxa"/>
            <w:hideMark/>
          </w:tcPr>
          <w:p w:rsidR="00194D96" w:rsidRPr="001C1D0C" w:rsidRDefault="00194D96" w:rsidP="003C0A4D">
            <w:pPr>
              <w:jc w:val="center"/>
              <w:rPr>
                <w:b/>
                <w:lang w:eastAsia="en-US"/>
              </w:rPr>
            </w:pPr>
            <w:r>
              <w:rPr>
                <w:b/>
                <w:lang w:eastAsia="en-US"/>
              </w:rPr>
              <w:t>1050</w:t>
            </w:r>
          </w:p>
        </w:tc>
        <w:tc>
          <w:tcPr>
            <w:tcW w:w="1597" w:type="dxa"/>
          </w:tcPr>
          <w:p w:rsidR="00194D96" w:rsidRPr="001C1D0C" w:rsidRDefault="00194D96" w:rsidP="003C0A4D">
            <w:pPr>
              <w:jc w:val="center"/>
              <w:rPr>
                <w:b/>
                <w:lang w:eastAsia="en-US"/>
              </w:rPr>
            </w:pPr>
            <w:r>
              <w:rPr>
                <w:b/>
                <w:lang w:eastAsia="en-US"/>
              </w:rPr>
              <w:t>1085</w:t>
            </w:r>
          </w:p>
        </w:tc>
        <w:tc>
          <w:tcPr>
            <w:tcW w:w="1597" w:type="dxa"/>
            <w:hideMark/>
          </w:tcPr>
          <w:p w:rsidR="00194D96" w:rsidRPr="001C1D0C" w:rsidRDefault="00194D96" w:rsidP="003C0A4D">
            <w:pPr>
              <w:jc w:val="center"/>
              <w:rPr>
                <w:b/>
                <w:lang w:eastAsia="en-US"/>
              </w:rPr>
            </w:pPr>
            <w:r>
              <w:rPr>
                <w:b/>
                <w:lang w:eastAsia="en-US"/>
              </w:rPr>
              <w:t>2135</w:t>
            </w:r>
          </w:p>
        </w:tc>
      </w:tr>
    </w:tbl>
    <w:p w:rsidR="00194D96" w:rsidRDefault="00194D96" w:rsidP="001C1D0C">
      <w:pPr>
        <w:contextualSpacing/>
        <w:jc w:val="center"/>
        <w:rPr>
          <w:b/>
        </w:rPr>
      </w:pPr>
    </w:p>
    <w:p w:rsidR="00194D96" w:rsidRDefault="00194D96" w:rsidP="001C1D0C">
      <w:pPr>
        <w:contextualSpacing/>
        <w:jc w:val="center"/>
        <w:rPr>
          <w:b/>
        </w:rPr>
      </w:pPr>
    </w:p>
    <w:p w:rsidR="00194D96" w:rsidRDefault="00194D96" w:rsidP="001C1D0C">
      <w:pPr>
        <w:contextualSpacing/>
        <w:jc w:val="center"/>
        <w:rPr>
          <w:b/>
        </w:rPr>
      </w:pPr>
    </w:p>
    <w:p w:rsidR="001C1D0C" w:rsidRPr="002C24F7" w:rsidRDefault="001C1D0C" w:rsidP="001C1D0C">
      <w:pPr>
        <w:contextualSpacing/>
        <w:jc w:val="center"/>
        <w:rPr>
          <w:b/>
        </w:rPr>
      </w:pPr>
      <w:r w:rsidRPr="002C24F7">
        <w:rPr>
          <w:b/>
        </w:rPr>
        <w:t xml:space="preserve">УЧЕБНЫЙ  ПЛАН </w:t>
      </w:r>
    </w:p>
    <w:p w:rsidR="001C1D0C" w:rsidRPr="002C24F7" w:rsidRDefault="001C1D0C" w:rsidP="001C1D0C">
      <w:pPr>
        <w:contextualSpacing/>
        <w:jc w:val="center"/>
        <w:rPr>
          <w:b/>
        </w:rPr>
      </w:pPr>
      <w:r w:rsidRPr="002C24F7">
        <w:rPr>
          <w:b/>
        </w:rPr>
        <w:t>для обучающихся с умеренной и тяжелой  степенью умственной отсталости</w:t>
      </w:r>
    </w:p>
    <w:p w:rsidR="001C1D0C" w:rsidRPr="002C24F7" w:rsidRDefault="00966AEF" w:rsidP="001C1D0C">
      <w:pPr>
        <w:contextualSpacing/>
        <w:jc w:val="center"/>
        <w:rPr>
          <w:b/>
          <w:u w:val="single"/>
        </w:rPr>
      </w:pPr>
      <w:r>
        <w:rPr>
          <w:b/>
          <w:u w:val="single"/>
        </w:rPr>
        <w:t>5-</w:t>
      </w:r>
      <w:r w:rsidR="001C1D0C">
        <w:rPr>
          <w:b/>
          <w:u w:val="single"/>
        </w:rPr>
        <w:t xml:space="preserve"> 9</w:t>
      </w:r>
      <w:r w:rsidR="001C1D0C" w:rsidRPr="002C24F7">
        <w:rPr>
          <w:b/>
          <w:u w:val="single"/>
        </w:rPr>
        <w:t xml:space="preserve">  классы</w:t>
      </w:r>
    </w:p>
    <w:p w:rsidR="001C1D0C" w:rsidRPr="002C24F7" w:rsidRDefault="001C1D0C" w:rsidP="001C1D0C">
      <w:pPr>
        <w:contextualSpacing/>
        <w:jc w:val="center"/>
        <w:rPr>
          <w:b/>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1"/>
        <w:gridCol w:w="850"/>
        <w:gridCol w:w="851"/>
        <w:gridCol w:w="850"/>
        <w:gridCol w:w="851"/>
        <w:gridCol w:w="992"/>
      </w:tblGrid>
      <w:tr w:rsidR="001F0F94" w:rsidRPr="002C24F7" w:rsidTr="002205F8">
        <w:tc>
          <w:tcPr>
            <w:tcW w:w="4678" w:type="dxa"/>
          </w:tcPr>
          <w:p w:rsidR="001F0F94" w:rsidRPr="001C1D0C" w:rsidRDefault="001F0F94" w:rsidP="001C1D0C">
            <w:pPr>
              <w:jc w:val="center"/>
              <w:rPr>
                <w:b/>
                <w:i/>
                <w:lang w:eastAsia="en-US"/>
              </w:rPr>
            </w:pPr>
            <w:r w:rsidRPr="001C1D0C">
              <w:rPr>
                <w:b/>
                <w:i/>
                <w:lang w:eastAsia="en-US"/>
              </w:rPr>
              <w:t>Образовательные</w:t>
            </w:r>
          </w:p>
          <w:p w:rsidR="001F0F94" w:rsidRPr="001C1D0C" w:rsidRDefault="001F0F94" w:rsidP="001C1D0C">
            <w:pPr>
              <w:jc w:val="center"/>
              <w:rPr>
                <w:b/>
                <w:i/>
                <w:lang w:eastAsia="en-US"/>
              </w:rPr>
            </w:pPr>
            <w:r w:rsidRPr="001C1D0C">
              <w:rPr>
                <w:b/>
                <w:i/>
                <w:lang w:eastAsia="en-US"/>
              </w:rPr>
              <w:t xml:space="preserve"> области</w:t>
            </w:r>
          </w:p>
        </w:tc>
        <w:tc>
          <w:tcPr>
            <w:tcW w:w="4253" w:type="dxa"/>
            <w:gridSpan w:val="5"/>
          </w:tcPr>
          <w:p w:rsidR="001F0F94" w:rsidRPr="001C1D0C" w:rsidRDefault="001F0F94" w:rsidP="001C1D0C">
            <w:pPr>
              <w:jc w:val="center"/>
              <w:rPr>
                <w:b/>
                <w:lang w:eastAsia="en-US"/>
              </w:rPr>
            </w:pPr>
            <w:r w:rsidRPr="001C1D0C">
              <w:rPr>
                <w:b/>
                <w:lang w:eastAsia="en-US"/>
              </w:rPr>
              <w:t>Классы</w:t>
            </w:r>
          </w:p>
          <w:p w:rsidR="001F0F94" w:rsidRPr="001C1D0C" w:rsidRDefault="001F0F94" w:rsidP="001C1D0C">
            <w:pPr>
              <w:jc w:val="center"/>
              <w:rPr>
                <w:b/>
                <w:lang w:eastAsia="en-US"/>
              </w:rPr>
            </w:pPr>
          </w:p>
        </w:tc>
        <w:tc>
          <w:tcPr>
            <w:tcW w:w="992" w:type="dxa"/>
            <w:vMerge w:val="restart"/>
          </w:tcPr>
          <w:p w:rsidR="001F0F94" w:rsidRPr="001C1D0C" w:rsidRDefault="001F0F94" w:rsidP="001C1D0C">
            <w:pPr>
              <w:jc w:val="center"/>
              <w:rPr>
                <w:b/>
                <w:lang w:eastAsia="en-US"/>
              </w:rPr>
            </w:pPr>
            <w:r w:rsidRPr="001C1D0C">
              <w:rPr>
                <w:b/>
                <w:lang w:eastAsia="en-US"/>
              </w:rPr>
              <w:t>Итого</w:t>
            </w:r>
          </w:p>
        </w:tc>
      </w:tr>
      <w:tr w:rsidR="003B6373" w:rsidRPr="002C24F7" w:rsidTr="002205F8">
        <w:tc>
          <w:tcPr>
            <w:tcW w:w="4678" w:type="dxa"/>
            <w:hideMark/>
          </w:tcPr>
          <w:p w:rsidR="003B6373" w:rsidRPr="001C1D0C" w:rsidRDefault="003B6373" w:rsidP="001C1D0C">
            <w:pPr>
              <w:jc w:val="center"/>
              <w:rPr>
                <w:b/>
                <w:i/>
                <w:lang w:val="en-US" w:eastAsia="en-US"/>
              </w:rPr>
            </w:pPr>
            <w:r w:rsidRPr="001C1D0C">
              <w:rPr>
                <w:b/>
                <w:i/>
                <w:lang w:val="en-US" w:eastAsia="en-US"/>
              </w:rPr>
              <w:t xml:space="preserve">I </w:t>
            </w:r>
          </w:p>
          <w:p w:rsidR="003B6373" w:rsidRPr="001C1D0C" w:rsidRDefault="003B6373" w:rsidP="001C1D0C">
            <w:pPr>
              <w:jc w:val="center"/>
              <w:rPr>
                <w:b/>
                <w:i/>
                <w:lang w:eastAsia="en-US"/>
              </w:rPr>
            </w:pPr>
            <w:r w:rsidRPr="001C1D0C">
              <w:rPr>
                <w:b/>
                <w:i/>
                <w:lang w:eastAsia="en-US"/>
              </w:rPr>
              <w:t>Общеобразовательные курсы</w:t>
            </w:r>
          </w:p>
        </w:tc>
        <w:tc>
          <w:tcPr>
            <w:tcW w:w="851" w:type="dxa"/>
          </w:tcPr>
          <w:p w:rsidR="003B6373" w:rsidRPr="001F0F94" w:rsidRDefault="003B6373" w:rsidP="001C1D0C">
            <w:pPr>
              <w:jc w:val="center"/>
              <w:rPr>
                <w:b/>
                <w:lang w:eastAsia="en-US"/>
              </w:rPr>
            </w:pPr>
            <w:r w:rsidRPr="001F0F94">
              <w:rPr>
                <w:b/>
                <w:lang w:eastAsia="en-US"/>
              </w:rPr>
              <w:t xml:space="preserve">5 </w:t>
            </w:r>
          </w:p>
        </w:tc>
        <w:tc>
          <w:tcPr>
            <w:tcW w:w="850" w:type="dxa"/>
          </w:tcPr>
          <w:p w:rsidR="003B6373" w:rsidRPr="001F0F94" w:rsidRDefault="003B6373" w:rsidP="001C1D0C">
            <w:pPr>
              <w:jc w:val="center"/>
              <w:rPr>
                <w:b/>
                <w:lang w:eastAsia="en-US"/>
              </w:rPr>
            </w:pPr>
            <w:r w:rsidRPr="001F0F94">
              <w:rPr>
                <w:b/>
                <w:lang w:eastAsia="en-US"/>
              </w:rPr>
              <w:t xml:space="preserve">6 </w:t>
            </w:r>
          </w:p>
        </w:tc>
        <w:tc>
          <w:tcPr>
            <w:tcW w:w="851" w:type="dxa"/>
          </w:tcPr>
          <w:p w:rsidR="003B6373" w:rsidRPr="001F0F94" w:rsidRDefault="003B6373" w:rsidP="003C0A4D">
            <w:pPr>
              <w:jc w:val="center"/>
              <w:rPr>
                <w:b/>
                <w:lang w:eastAsia="en-US"/>
              </w:rPr>
            </w:pPr>
            <w:r w:rsidRPr="001F0F94">
              <w:rPr>
                <w:b/>
                <w:lang w:eastAsia="en-US"/>
              </w:rPr>
              <w:t xml:space="preserve">7 </w:t>
            </w:r>
          </w:p>
        </w:tc>
        <w:tc>
          <w:tcPr>
            <w:tcW w:w="850" w:type="dxa"/>
          </w:tcPr>
          <w:p w:rsidR="003B6373" w:rsidRPr="001F0F94" w:rsidRDefault="003B6373" w:rsidP="001C1D0C">
            <w:pPr>
              <w:jc w:val="center"/>
              <w:rPr>
                <w:b/>
                <w:lang w:eastAsia="en-US"/>
              </w:rPr>
            </w:pPr>
            <w:r w:rsidRPr="001F0F94">
              <w:rPr>
                <w:b/>
                <w:lang w:eastAsia="en-US"/>
              </w:rPr>
              <w:t>8</w:t>
            </w:r>
          </w:p>
        </w:tc>
        <w:tc>
          <w:tcPr>
            <w:tcW w:w="851" w:type="dxa"/>
          </w:tcPr>
          <w:p w:rsidR="003B6373" w:rsidRPr="001F0F94" w:rsidRDefault="003B6373" w:rsidP="001C1D0C">
            <w:pPr>
              <w:jc w:val="center"/>
              <w:rPr>
                <w:b/>
                <w:lang w:eastAsia="en-US"/>
              </w:rPr>
            </w:pPr>
            <w:r w:rsidRPr="001F0F94">
              <w:rPr>
                <w:b/>
                <w:lang w:eastAsia="en-US"/>
              </w:rPr>
              <w:t xml:space="preserve">9 </w:t>
            </w:r>
          </w:p>
        </w:tc>
        <w:tc>
          <w:tcPr>
            <w:tcW w:w="992" w:type="dxa"/>
            <w:vMerge/>
          </w:tcPr>
          <w:p w:rsidR="003B6373" w:rsidRPr="002C24F7" w:rsidRDefault="003B6373" w:rsidP="001C1D0C">
            <w:pPr>
              <w:jc w:val="center"/>
              <w:rPr>
                <w:lang w:eastAsia="en-US"/>
              </w:rPr>
            </w:pPr>
          </w:p>
        </w:tc>
      </w:tr>
      <w:tr w:rsidR="001F0F94" w:rsidRPr="002C24F7" w:rsidTr="002205F8">
        <w:trPr>
          <w:trHeight w:val="349"/>
        </w:trPr>
        <w:tc>
          <w:tcPr>
            <w:tcW w:w="4678" w:type="dxa"/>
            <w:hideMark/>
          </w:tcPr>
          <w:p w:rsidR="001F0F94" w:rsidRPr="002C24F7" w:rsidRDefault="001F0F94" w:rsidP="001C1D0C">
            <w:pPr>
              <w:jc w:val="center"/>
              <w:rPr>
                <w:lang w:eastAsia="en-US"/>
              </w:rPr>
            </w:pPr>
            <w:r w:rsidRPr="002C24F7">
              <w:rPr>
                <w:lang w:eastAsia="en-US"/>
              </w:rPr>
              <w:t xml:space="preserve">Чтение </w:t>
            </w:r>
          </w:p>
        </w:tc>
        <w:tc>
          <w:tcPr>
            <w:tcW w:w="851" w:type="dxa"/>
          </w:tcPr>
          <w:p w:rsidR="001F0F94" w:rsidRPr="002C24F7" w:rsidRDefault="001F0F94" w:rsidP="001C1D0C">
            <w:pPr>
              <w:jc w:val="center"/>
              <w:rPr>
                <w:lang w:eastAsia="en-US"/>
              </w:rPr>
            </w:pPr>
            <w:r w:rsidRPr="002C24F7">
              <w:rPr>
                <w:lang w:eastAsia="en-US"/>
              </w:rPr>
              <w:t>3</w:t>
            </w:r>
          </w:p>
        </w:tc>
        <w:tc>
          <w:tcPr>
            <w:tcW w:w="850" w:type="dxa"/>
          </w:tcPr>
          <w:p w:rsidR="001F0F94" w:rsidRPr="002C24F7" w:rsidRDefault="001F0F94" w:rsidP="001C1D0C">
            <w:pPr>
              <w:jc w:val="center"/>
              <w:rPr>
                <w:lang w:eastAsia="en-US"/>
              </w:rPr>
            </w:pPr>
            <w:r w:rsidRPr="002C24F7">
              <w:rPr>
                <w:lang w:eastAsia="en-US"/>
              </w:rPr>
              <w:t>3</w:t>
            </w:r>
          </w:p>
        </w:tc>
        <w:tc>
          <w:tcPr>
            <w:tcW w:w="851" w:type="dxa"/>
          </w:tcPr>
          <w:p w:rsidR="001F0F94" w:rsidRPr="002C24F7" w:rsidRDefault="001F0F94" w:rsidP="003C0A4D">
            <w:pPr>
              <w:jc w:val="center"/>
              <w:rPr>
                <w:lang w:eastAsia="en-US"/>
              </w:rPr>
            </w:pPr>
            <w:r>
              <w:rPr>
                <w:lang w:eastAsia="en-US"/>
              </w:rPr>
              <w:t>3</w:t>
            </w:r>
          </w:p>
        </w:tc>
        <w:tc>
          <w:tcPr>
            <w:tcW w:w="850" w:type="dxa"/>
          </w:tcPr>
          <w:p w:rsidR="001F0F94" w:rsidRPr="00707EFC" w:rsidRDefault="001F0F94" w:rsidP="003C0A4D">
            <w:pPr>
              <w:jc w:val="center"/>
              <w:rPr>
                <w:lang w:eastAsia="en-US"/>
              </w:rPr>
            </w:pPr>
            <w:r w:rsidRPr="00707EFC">
              <w:rPr>
                <w:lang w:eastAsia="en-US"/>
              </w:rPr>
              <w:t>3</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1F0F94" w:rsidP="001C1D0C">
            <w:pPr>
              <w:jc w:val="center"/>
              <w:rPr>
                <w:b/>
                <w:lang w:eastAsia="en-US"/>
              </w:rPr>
            </w:pPr>
            <w:r>
              <w:rPr>
                <w:b/>
                <w:lang w:eastAsia="en-US"/>
              </w:rPr>
              <w:t>14</w:t>
            </w:r>
          </w:p>
        </w:tc>
      </w:tr>
      <w:tr w:rsidR="001F0F94" w:rsidRPr="002C24F7" w:rsidTr="002205F8">
        <w:trPr>
          <w:trHeight w:val="355"/>
        </w:trPr>
        <w:tc>
          <w:tcPr>
            <w:tcW w:w="4678" w:type="dxa"/>
            <w:hideMark/>
          </w:tcPr>
          <w:p w:rsidR="001F0F94" w:rsidRPr="002C24F7" w:rsidRDefault="001F0F94" w:rsidP="001C1D0C">
            <w:pPr>
              <w:jc w:val="center"/>
              <w:rPr>
                <w:lang w:eastAsia="en-US"/>
              </w:rPr>
            </w:pPr>
            <w:r w:rsidRPr="002C24F7">
              <w:rPr>
                <w:lang w:eastAsia="en-US"/>
              </w:rPr>
              <w:t xml:space="preserve">Письмо </w:t>
            </w:r>
          </w:p>
        </w:tc>
        <w:tc>
          <w:tcPr>
            <w:tcW w:w="851" w:type="dxa"/>
          </w:tcPr>
          <w:p w:rsidR="001F0F94" w:rsidRPr="002C24F7" w:rsidRDefault="001F0F94" w:rsidP="001C1D0C">
            <w:pPr>
              <w:jc w:val="center"/>
              <w:rPr>
                <w:lang w:eastAsia="en-US"/>
              </w:rPr>
            </w:pPr>
            <w:r w:rsidRPr="002C24F7">
              <w:rPr>
                <w:lang w:eastAsia="en-US"/>
              </w:rPr>
              <w:t>3</w:t>
            </w:r>
          </w:p>
        </w:tc>
        <w:tc>
          <w:tcPr>
            <w:tcW w:w="850" w:type="dxa"/>
          </w:tcPr>
          <w:p w:rsidR="001F0F94" w:rsidRPr="002C24F7" w:rsidRDefault="001F0F94" w:rsidP="001C1D0C">
            <w:pPr>
              <w:jc w:val="center"/>
              <w:rPr>
                <w:lang w:eastAsia="en-US"/>
              </w:rPr>
            </w:pPr>
            <w:r w:rsidRPr="002C24F7">
              <w:rPr>
                <w:lang w:eastAsia="en-US"/>
              </w:rPr>
              <w:t>3</w:t>
            </w:r>
          </w:p>
        </w:tc>
        <w:tc>
          <w:tcPr>
            <w:tcW w:w="851" w:type="dxa"/>
          </w:tcPr>
          <w:p w:rsidR="001F0F94" w:rsidRPr="002C24F7" w:rsidRDefault="001F0F94" w:rsidP="003C0A4D">
            <w:pPr>
              <w:jc w:val="center"/>
              <w:rPr>
                <w:lang w:eastAsia="en-US"/>
              </w:rPr>
            </w:pPr>
            <w:r>
              <w:rPr>
                <w:lang w:eastAsia="en-US"/>
              </w:rPr>
              <w:t>3</w:t>
            </w:r>
          </w:p>
        </w:tc>
        <w:tc>
          <w:tcPr>
            <w:tcW w:w="850" w:type="dxa"/>
          </w:tcPr>
          <w:p w:rsidR="001F0F94" w:rsidRPr="00707EFC" w:rsidRDefault="001F0F94" w:rsidP="003C0A4D">
            <w:pPr>
              <w:jc w:val="center"/>
              <w:rPr>
                <w:lang w:eastAsia="en-US"/>
              </w:rPr>
            </w:pPr>
            <w:r w:rsidRPr="00707EFC">
              <w:rPr>
                <w:lang w:eastAsia="en-US"/>
              </w:rPr>
              <w:t>3</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1F0F94" w:rsidP="001C1D0C">
            <w:pPr>
              <w:jc w:val="center"/>
              <w:rPr>
                <w:b/>
                <w:lang w:eastAsia="en-US"/>
              </w:rPr>
            </w:pPr>
            <w:r>
              <w:rPr>
                <w:b/>
                <w:lang w:eastAsia="en-US"/>
              </w:rPr>
              <w:t>14</w:t>
            </w:r>
          </w:p>
        </w:tc>
      </w:tr>
      <w:tr w:rsidR="001F0F94" w:rsidRPr="002C24F7" w:rsidTr="002205F8">
        <w:trPr>
          <w:trHeight w:val="417"/>
        </w:trPr>
        <w:tc>
          <w:tcPr>
            <w:tcW w:w="4678" w:type="dxa"/>
            <w:hideMark/>
          </w:tcPr>
          <w:p w:rsidR="001F0F94" w:rsidRPr="002C24F7" w:rsidRDefault="001F0F94" w:rsidP="001C1D0C">
            <w:pPr>
              <w:jc w:val="center"/>
              <w:rPr>
                <w:lang w:eastAsia="en-US"/>
              </w:rPr>
            </w:pPr>
            <w:r w:rsidRPr="002C24F7">
              <w:rPr>
                <w:lang w:eastAsia="en-US"/>
              </w:rPr>
              <w:t>Математика</w:t>
            </w:r>
          </w:p>
        </w:tc>
        <w:tc>
          <w:tcPr>
            <w:tcW w:w="851" w:type="dxa"/>
          </w:tcPr>
          <w:p w:rsidR="001F0F94" w:rsidRPr="002C24F7" w:rsidRDefault="001F0F94" w:rsidP="001C1D0C">
            <w:pPr>
              <w:jc w:val="center"/>
              <w:rPr>
                <w:lang w:eastAsia="en-US"/>
              </w:rPr>
            </w:pPr>
            <w:r w:rsidRPr="002C24F7">
              <w:rPr>
                <w:lang w:eastAsia="en-US"/>
              </w:rPr>
              <w:t>3</w:t>
            </w:r>
          </w:p>
        </w:tc>
        <w:tc>
          <w:tcPr>
            <w:tcW w:w="850" w:type="dxa"/>
          </w:tcPr>
          <w:p w:rsidR="001F0F94" w:rsidRPr="002C24F7" w:rsidRDefault="001F0F94" w:rsidP="001C1D0C">
            <w:pPr>
              <w:jc w:val="center"/>
              <w:rPr>
                <w:lang w:eastAsia="en-US"/>
              </w:rPr>
            </w:pPr>
            <w:r w:rsidRPr="002C24F7">
              <w:rPr>
                <w:lang w:eastAsia="en-US"/>
              </w:rPr>
              <w:t>3</w:t>
            </w:r>
          </w:p>
        </w:tc>
        <w:tc>
          <w:tcPr>
            <w:tcW w:w="851" w:type="dxa"/>
          </w:tcPr>
          <w:p w:rsidR="001F0F94" w:rsidRPr="002C24F7" w:rsidRDefault="001F0F94" w:rsidP="003C0A4D">
            <w:pPr>
              <w:jc w:val="center"/>
              <w:rPr>
                <w:lang w:eastAsia="en-US"/>
              </w:rPr>
            </w:pPr>
            <w:r>
              <w:rPr>
                <w:lang w:eastAsia="en-US"/>
              </w:rPr>
              <w:t>3</w:t>
            </w:r>
          </w:p>
        </w:tc>
        <w:tc>
          <w:tcPr>
            <w:tcW w:w="850" w:type="dxa"/>
          </w:tcPr>
          <w:p w:rsidR="001F0F94" w:rsidRPr="00707EFC" w:rsidRDefault="001F0F94" w:rsidP="003C0A4D">
            <w:pPr>
              <w:jc w:val="center"/>
              <w:rPr>
                <w:lang w:eastAsia="en-US"/>
              </w:rPr>
            </w:pPr>
            <w:r w:rsidRPr="00707EFC">
              <w:rPr>
                <w:lang w:eastAsia="en-US"/>
              </w:rPr>
              <w:t>3</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1F0F94" w:rsidP="001C1D0C">
            <w:pPr>
              <w:jc w:val="center"/>
              <w:rPr>
                <w:b/>
                <w:lang w:eastAsia="en-US"/>
              </w:rPr>
            </w:pPr>
            <w:r>
              <w:rPr>
                <w:b/>
                <w:lang w:eastAsia="en-US"/>
              </w:rPr>
              <w:t>14</w:t>
            </w:r>
          </w:p>
        </w:tc>
      </w:tr>
      <w:tr w:rsidR="00976E2D" w:rsidRPr="002C24F7" w:rsidTr="002205F8">
        <w:trPr>
          <w:trHeight w:val="417"/>
        </w:trPr>
        <w:tc>
          <w:tcPr>
            <w:tcW w:w="4678" w:type="dxa"/>
            <w:hideMark/>
          </w:tcPr>
          <w:p w:rsidR="00976E2D" w:rsidRPr="002C24F7" w:rsidRDefault="00976E2D" w:rsidP="001C1D0C">
            <w:pPr>
              <w:jc w:val="center"/>
              <w:rPr>
                <w:lang w:eastAsia="en-US"/>
              </w:rPr>
            </w:pPr>
            <w:r>
              <w:rPr>
                <w:lang w:eastAsia="en-US"/>
              </w:rPr>
              <w:t>Мир растений</w:t>
            </w:r>
          </w:p>
        </w:tc>
        <w:tc>
          <w:tcPr>
            <w:tcW w:w="851" w:type="dxa"/>
          </w:tcPr>
          <w:p w:rsidR="00976E2D" w:rsidRPr="002C24F7" w:rsidRDefault="00976E2D" w:rsidP="001C1D0C">
            <w:pPr>
              <w:jc w:val="center"/>
              <w:rPr>
                <w:lang w:eastAsia="en-US"/>
              </w:rPr>
            </w:pPr>
            <w:r>
              <w:rPr>
                <w:lang w:eastAsia="en-US"/>
              </w:rPr>
              <w:t>-</w:t>
            </w:r>
          </w:p>
        </w:tc>
        <w:tc>
          <w:tcPr>
            <w:tcW w:w="850" w:type="dxa"/>
          </w:tcPr>
          <w:p w:rsidR="00976E2D" w:rsidRPr="002C24F7" w:rsidRDefault="00976E2D" w:rsidP="001C1D0C">
            <w:pPr>
              <w:jc w:val="center"/>
              <w:rPr>
                <w:lang w:eastAsia="en-US"/>
              </w:rPr>
            </w:pPr>
            <w:r>
              <w:rPr>
                <w:lang w:eastAsia="en-US"/>
              </w:rPr>
              <w:t>-</w:t>
            </w:r>
          </w:p>
        </w:tc>
        <w:tc>
          <w:tcPr>
            <w:tcW w:w="851" w:type="dxa"/>
          </w:tcPr>
          <w:p w:rsidR="00976E2D" w:rsidRDefault="00976E2D" w:rsidP="003C0A4D">
            <w:pPr>
              <w:jc w:val="center"/>
              <w:rPr>
                <w:lang w:eastAsia="en-US"/>
              </w:rPr>
            </w:pPr>
            <w:r>
              <w:rPr>
                <w:lang w:eastAsia="en-US"/>
              </w:rPr>
              <w:t>1</w:t>
            </w:r>
          </w:p>
        </w:tc>
        <w:tc>
          <w:tcPr>
            <w:tcW w:w="850" w:type="dxa"/>
          </w:tcPr>
          <w:p w:rsidR="00976E2D" w:rsidRPr="00707EFC" w:rsidRDefault="00976E2D" w:rsidP="003C0A4D">
            <w:pPr>
              <w:jc w:val="center"/>
              <w:rPr>
                <w:lang w:eastAsia="en-US"/>
              </w:rPr>
            </w:pPr>
            <w:r>
              <w:rPr>
                <w:lang w:eastAsia="en-US"/>
              </w:rPr>
              <w:t>1</w:t>
            </w:r>
          </w:p>
        </w:tc>
        <w:tc>
          <w:tcPr>
            <w:tcW w:w="851" w:type="dxa"/>
          </w:tcPr>
          <w:p w:rsidR="00976E2D" w:rsidRPr="002C24F7" w:rsidRDefault="00976E2D" w:rsidP="001C1D0C">
            <w:pPr>
              <w:jc w:val="center"/>
              <w:rPr>
                <w:lang w:eastAsia="en-US"/>
              </w:rPr>
            </w:pPr>
            <w:r>
              <w:rPr>
                <w:lang w:eastAsia="en-US"/>
              </w:rPr>
              <w:t>-</w:t>
            </w:r>
          </w:p>
        </w:tc>
        <w:tc>
          <w:tcPr>
            <w:tcW w:w="992" w:type="dxa"/>
          </w:tcPr>
          <w:p w:rsidR="00976E2D" w:rsidRDefault="00976E2D" w:rsidP="001C1D0C">
            <w:pPr>
              <w:jc w:val="center"/>
              <w:rPr>
                <w:b/>
                <w:lang w:eastAsia="en-US"/>
              </w:rPr>
            </w:pPr>
            <w:r>
              <w:rPr>
                <w:b/>
                <w:lang w:eastAsia="en-US"/>
              </w:rPr>
              <w:t>2</w:t>
            </w:r>
          </w:p>
        </w:tc>
      </w:tr>
      <w:tr w:rsidR="00976E2D" w:rsidRPr="002C24F7" w:rsidTr="002205F8">
        <w:trPr>
          <w:trHeight w:val="417"/>
        </w:trPr>
        <w:tc>
          <w:tcPr>
            <w:tcW w:w="4678" w:type="dxa"/>
            <w:hideMark/>
          </w:tcPr>
          <w:p w:rsidR="00976E2D" w:rsidRPr="002C24F7" w:rsidRDefault="00976E2D" w:rsidP="001C1D0C">
            <w:pPr>
              <w:jc w:val="center"/>
              <w:rPr>
                <w:lang w:eastAsia="en-US"/>
              </w:rPr>
            </w:pPr>
            <w:r>
              <w:rPr>
                <w:lang w:eastAsia="en-US"/>
              </w:rPr>
              <w:t>Мир животных</w:t>
            </w:r>
          </w:p>
        </w:tc>
        <w:tc>
          <w:tcPr>
            <w:tcW w:w="851" w:type="dxa"/>
          </w:tcPr>
          <w:p w:rsidR="00976E2D" w:rsidRPr="002C24F7" w:rsidRDefault="00976E2D" w:rsidP="001C1D0C">
            <w:pPr>
              <w:jc w:val="center"/>
              <w:rPr>
                <w:lang w:eastAsia="en-US"/>
              </w:rPr>
            </w:pPr>
            <w:r>
              <w:rPr>
                <w:lang w:eastAsia="en-US"/>
              </w:rPr>
              <w:t>-</w:t>
            </w:r>
          </w:p>
        </w:tc>
        <w:tc>
          <w:tcPr>
            <w:tcW w:w="850" w:type="dxa"/>
          </w:tcPr>
          <w:p w:rsidR="00976E2D" w:rsidRPr="002C24F7" w:rsidRDefault="00976E2D" w:rsidP="001C1D0C">
            <w:pPr>
              <w:jc w:val="center"/>
              <w:rPr>
                <w:lang w:eastAsia="en-US"/>
              </w:rPr>
            </w:pPr>
            <w:r>
              <w:rPr>
                <w:lang w:eastAsia="en-US"/>
              </w:rPr>
              <w:t>-</w:t>
            </w:r>
          </w:p>
        </w:tc>
        <w:tc>
          <w:tcPr>
            <w:tcW w:w="851" w:type="dxa"/>
          </w:tcPr>
          <w:p w:rsidR="00976E2D" w:rsidRDefault="00976E2D" w:rsidP="003C0A4D">
            <w:pPr>
              <w:jc w:val="center"/>
              <w:rPr>
                <w:lang w:eastAsia="en-US"/>
              </w:rPr>
            </w:pPr>
            <w:r>
              <w:rPr>
                <w:lang w:eastAsia="en-US"/>
              </w:rPr>
              <w:t>1</w:t>
            </w:r>
          </w:p>
        </w:tc>
        <w:tc>
          <w:tcPr>
            <w:tcW w:w="850" w:type="dxa"/>
          </w:tcPr>
          <w:p w:rsidR="00976E2D" w:rsidRPr="00707EFC" w:rsidRDefault="00976E2D" w:rsidP="003C0A4D">
            <w:pPr>
              <w:jc w:val="center"/>
              <w:rPr>
                <w:lang w:eastAsia="en-US"/>
              </w:rPr>
            </w:pPr>
            <w:r>
              <w:rPr>
                <w:lang w:eastAsia="en-US"/>
              </w:rPr>
              <w:t>1</w:t>
            </w:r>
          </w:p>
        </w:tc>
        <w:tc>
          <w:tcPr>
            <w:tcW w:w="851" w:type="dxa"/>
          </w:tcPr>
          <w:p w:rsidR="00976E2D" w:rsidRPr="002C24F7" w:rsidRDefault="00976E2D" w:rsidP="001C1D0C">
            <w:pPr>
              <w:jc w:val="center"/>
              <w:rPr>
                <w:lang w:eastAsia="en-US"/>
              </w:rPr>
            </w:pPr>
            <w:r>
              <w:rPr>
                <w:lang w:eastAsia="en-US"/>
              </w:rPr>
              <w:t>-</w:t>
            </w:r>
          </w:p>
        </w:tc>
        <w:tc>
          <w:tcPr>
            <w:tcW w:w="992" w:type="dxa"/>
          </w:tcPr>
          <w:p w:rsidR="00976E2D" w:rsidRDefault="00976E2D" w:rsidP="001C1D0C">
            <w:pPr>
              <w:jc w:val="center"/>
              <w:rPr>
                <w:b/>
                <w:lang w:eastAsia="en-US"/>
              </w:rPr>
            </w:pPr>
            <w:r>
              <w:rPr>
                <w:b/>
                <w:lang w:eastAsia="en-US"/>
              </w:rPr>
              <w:t>2</w:t>
            </w:r>
          </w:p>
        </w:tc>
      </w:tr>
      <w:tr w:rsidR="001F0F94" w:rsidRPr="002C24F7" w:rsidTr="002205F8">
        <w:trPr>
          <w:trHeight w:val="415"/>
        </w:trPr>
        <w:tc>
          <w:tcPr>
            <w:tcW w:w="4678" w:type="dxa"/>
            <w:hideMark/>
          </w:tcPr>
          <w:p w:rsidR="001F0F94" w:rsidRPr="002C24F7" w:rsidRDefault="001F0F94" w:rsidP="001C1D0C">
            <w:pPr>
              <w:jc w:val="center"/>
              <w:rPr>
                <w:lang w:eastAsia="en-US"/>
              </w:rPr>
            </w:pPr>
            <w:r w:rsidRPr="002C24F7">
              <w:rPr>
                <w:lang w:eastAsia="en-US"/>
              </w:rPr>
              <w:t>Человек</w:t>
            </w:r>
          </w:p>
        </w:tc>
        <w:tc>
          <w:tcPr>
            <w:tcW w:w="851" w:type="dxa"/>
          </w:tcPr>
          <w:p w:rsidR="001F0F94" w:rsidRPr="002C24F7" w:rsidRDefault="001F0F94" w:rsidP="001C1D0C">
            <w:pPr>
              <w:jc w:val="center"/>
              <w:rPr>
                <w:lang w:eastAsia="en-US"/>
              </w:rPr>
            </w:pPr>
            <w:r w:rsidRPr="002C24F7">
              <w:rPr>
                <w:lang w:eastAsia="en-US"/>
              </w:rPr>
              <w:t>-</w:t>
            </w:r>
          </w:p>
        </w:tc>
        <w:tc>
          <w:tcPr>
            <w:tcW w:w="850" w:type="dxa"/>
          </w:tcPr>
          <w:p w:rsidR="001F0F94" w:rsidRPr="002C24F7" w:rsidRDefault="001F0F94" w:rsidP="001C1D0C">
            <w:pPr>
              <w:jc w:val="center"/>
              <w:rPr>
                <w:lang w:eastAsia="en-US"/>
              </w:rPr>
            </w:pPr>
            <w:r w:rsidRPr="002C24F7">
              <w:rPr>
                <w:lang w:eastAsia="en-US"/>
              </w:rPr>
              <w:t>-</w:t>
            </w:r>
          </w:p>
        </w:tc>
        <w:tc>
          <w:tcPr>
            <w:tcW w:w="851" w:type="dxa"/>
          </w:tcPr>
          <w:p w:rsidR="001F0F94" w:rsidRPr="002C24F7" w:rsidRDefault="00976E2D" w:rsidP="003C0A4D">
            <w:pPr>
              <w:jc w:val="center"/>
              <w:rPr>
                <w:lang w:eastAsia="en-US"/>
              </w:rPr>
            </w:pPr>
            <w:r>
              <w:rPr>
                <w:lang w:eastAsia="en-US"/>
              </w:rPr>
              <w:t>-</w:t>
            </w:r>
          </w:p>
        </w:tc>
        <w:tc>
          <w:tcPr>
            <w:tcW w:w="850" w:type="dxa"/>
          </w:tcPr>
          <w:p w:rsidR="001F0F94" w:rsidRPr="00707EFC" w:rsidRDefault="00976E2D"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976E2D" w:rsidP="001C1D0C">
            <w:pPr>
              <w:jc w:val="center"/>
              <w:rPr>
                <w:b/>
                <w:lang w:eastAsia="en-US"/>
              </w:rPr>
            </w:pPr>
            <w:r>
              <w:rPr>
                <w:b/>
                <w:lang w:eastAsia="en-US"/>
              </w:rPr>
              <w:t>2</w:t>
            </w:r>
          </w:p>
        </w:tc>
      </w:tr>
      <w:tr w:rsidR="001F0F94" w:rsidRPr="002C24F7" w:rsidTr="002205F8">
        <w:trPr>
          <w:trHeight w:val="415"/>
        </w:trPr>
        <w:tc>
          <w:tcPr>
            <w:tcW w:w="4678" w:type="dxa"/>
            <w:hideMark/>
          </w:tcPr>
          <w:p w:rsidR="001F0F94" w:rsidRPr="002C24F7" w:rsidRDefault="001F0F94" w:rsidP="001C1D0C">
            <w:pPr>
              <w:jc w:val="center"/>
              <w:rPr>
                <w:lang w:eastAsia="en-US"/>
              </w:rPr>
            </w:pPr>
            <w:r w:rsidRPr="002C24F7">
              <w:rPr>
                <w:lang w:eastAsia="en-US"/>
              </w:rPr>
              <w:t>Человек и общество</w:t>
            </w:r>
          </w:p>
        </w:tc>
        <w:tc>
          <w:tcPr>
            <w:tcW w:w="851" w:type="dxa"/>
          </w:tcPr>
          <w:p w:rsidR="001F0F94" w:rsidRPr="002C24F7" w:rsidRDefault="001F0F94" w:rsidP="001C1D0C">
            <w:pPr>
              <w:jc w:val="center"/>
              <w:rPr>
                <w:lang w:eastAsia="en-US"/>
              </w:rPr>
            </w:pPr>
            <w:r w:rsidRPr="002C24F7">
              <w:rPr>
                <w:lang w:eastAsia="en-US"/>
              </w:rPr>
              <w:t>-</w:t>
            </w:r>
          </w:p>
        </w:tc>
        <w:tc>
          <w:tcPr>
            <w:tcW w:w="850" w:type="dxa"/>
          </w:tcPr>
          <w:p w:rsidR="001F0F94" w:rsidRPr="002C24F7" w:rsidRDefault="001F0F94" w:rsidP="001C1D0C">
            <w:pPr>
              <w:jc w:val="center"/>
              <w:rPr>
                <w:lang w:eastAsia="en-US"/>
              </w:rPr>
            </w:pPr>
            <w:r w:rsidRPr="002C24F7">
              <w:rPr>
                <w:lang w:eastAsia="en-US"/>
              </w:rPr>
              <w:t>-</w:t>
            </w:r>
          </w:p>
        </w:tc>
        <w:tc>
          <w:tcPr>
            <w:tcW w:w="851" w:type="dxa"/>
          </w:tcPr>
          <w:p w:rsidR="001F0F94" w:rsidRPr="002C24F7" w:rsidRDefault="00976E2D" w:rsidP="003C0A4D">
            <w:pPr>
              <w:jc w:val="center"/>
              <w:rPr>
                <w:lang w:eastAsia="en-US"/>
              </w:rPr>
            </w:pPr>
            <w:r>
              <w:rPr>
                <w:lang w:eastAsia="en-US"/>
              </w:rPr>
              <w:t>-</w:t>
            </w:r>
          </w:p>
        </w:tc>
        <w:tc>
          <w:tcPr>
            <w:tcW w:w="850" w:type="dxa"/>
          </w:tcPr>
          <w:p w:rsidR="001F0F94" w:rsidRPr="00707EFC" w:rsidRDefault="00976E2D"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976E2D" w:rsidP="001C1D0C">
            <w:pPr>
              <w:jc w:val="center"/>
              <w:rPr>
                <w:b/>
                <w:lang w:eastAsia="en-US"/>
              </w:rPr>
            </w:pPr>
            <w:r>
              <w:rPr>
                <w:b/>
                <w:lang w:eastAsia="en-US"/>
              </w:rPr>
              <w:t>2</w:t>
            </w:r>
          </w:p>
        </w:tc>
      </w:tr>
      <w:tr w:rsidR="001F0F94" w:rsidRPr="002C24F7" w:rsidTr="002205F8">
        <w:trPr>
          <w:trHeight w:val="420"/>
        </w:trPr>
        <w:tc>
          <w:tcPr>
            <w:tcW w:w="4678" w:type="dxa"/>
            <w:hideMark/>
          </w:tcPr>
          <w:p w:rsidR="001F0F94" w:rsidRPr="002C24F7" w:rsidRDefault="001F0F94" w:rsidP="001C1D0C">
            <w:pPr>
              <w:jc w:val="center"/>
              <w:rPr>
                <w:lang w:eastAsia="en-US"/>
              </w:rPr>
            </w:pPr>
            <w:r w:rsidRPr="002C24F7">
              <w:rPr>
                <w:lang w:eastAsia="en-US"/>
              </w:rPr>
              <w:t>Изобразительное искусство</w:t>
            </w:r>
          </w:p>
        </w:tc>
        <w:tc>
          <w:tcPr>
            <w:tcW w:w="851" w:type="dxa"/>
          </w:tcPr>
          <w:p w:rsidR="001F0F94" w:rsidRPr="002C24F7" w:rsidRDefault="001F0F94" w:rsidP="001C1D0C">
            <w:pPr>
              <w:jc w:val="center"/>
              <w:rPr>
                <w:lang w:eastAsia="en-US"/>
              </w:rPr>
            </w:pPr>
            <w:r w:rsidRPr="002C24F7">
              <w:rPr>
                <w:lang w:eastAsia="en-US"/>
              </w:rPr>
              <w:t>2</w:t>
            </w:r>
          </w:p>
        </w:tc>
        <w:tc>
          <w:tcPr>
            <w:tcW w:w="850" w:type="dxa"/>
          </w:tcPr>
          <w:p w:rsidR="001F0F94" w:rsidRPr="002C24F7" w:rsidRDefault="001F0F94" w:rsidP="001C1D0C">
            <w:pPr>
              <w:jc w:val="center"/>
              <w:rPr>
                <w:lang w:eastAsia="en-US"/>
              </w:rPr>
            </w:pPr>
            <w:r w:rsidRPr="002C24F7">
              <w:rPr>
                <w:lang w:eastAsia="en-US"/>
              </w:rPr>
              <w:t>2</w:t>
            </w:r>
          </w:p>
        </w:tc>
        <w:tc>
          <w:tcPr>
            <w:tcW w:w="851" w:type="dxa"/>
          </w:tcPr>
          <w:p w:rsidR="001F0F94" w:rsidRPr="002C24F7" w:rsidRDefault="001F0F94" w:rsidP="003C0A4D">
            <w:pPr>
              <w:jc w:val="center"/>
              <w:rPr>
                <w:lang w:eastAsia="en-US"/>
              </w:rPr>
            </w:pPr>
            <w:r>
              <w:rPr>
                <w:lang w:eastAsia="en-US"/>
              </w:rPr>
              <w:t>2</w:t>
            </w:r>
          </w:p>
        </w:tc>
        <w:tc>
          <w:tcPr>
            <w:tcW w:w="850" w:type="dxa"/>
          </w:tcPr>
          <w:p w:rsidR="001F0F94" w:rsidRPr="00707EFC" w:rsidRDefault="001F0F94" w:rsidP="003C0A4D">
            <w:pPr>
              <w:jc w:val="center"/>
              <w:rPr>
                <w:lang w:eastAsia="en-US"/>
              </w:rPr>
            </w:pPr>
            <w:r w:rsidRPr="00707EFC">
              <w:rPr>
                <w:lang w:eastAsia="en-US"/>
              </w:rPr>
              <w:t>2</w:t>
            </w:r>
          </w:p>
        </w:tc>
        <w:tc>
          <w:tcPr>
            <w:tcW w:w="851" w:type="dxa"/>
          </w:tcPr>
          <w:p w:rsidR="001F0F94" w:rsidRPr="002C24F7" w:rsidRDefault="001F0F94" w:rsidP="001C1D0C">
            <w:pPr>
              <w:jc w:val="center"/>
              <w:rPr>
                <w:lang w:eastAsia="en-US"/>
              </w:rPr>
            </w:pPr>
            <w:r w:rsidRPr="002C24F7">
              <w:rPr>
                <w:lang w:eastAsia="en-US"/>
              </w:rPr>
              <w:t>1</w:t>
            </w:r>
          </w:p>
        </w:tc>
        <w:tc>
          <w:tcPr>
            <w:tcW w:w="992" w:type="dxa"/>
          </w:tcPr>
          <w:p w:rsidR="001F0F94" w:rsidRPr="001C1D0C" w:rsidRDefault="001F0F94" w:rsidP="001C1D0C">
            <w:pPr>
              <w:jc w:val="center"/>
              <w:rPr>
                <w:b/>
                <w:lang w:eastAsia="en-US"/>
              </w:rPr>
            </w:pPr>
            <w:r>
              <w:rPr>
                <w:b/>
                <w:lang w:eastAsia="en-US"/>
              </w:rPr>
              <w:t>9</w:t>
            </w:r>
          </w:p>
        </w:tc>
      </w:tr>
      <w:tr w:rsidR="001F0F94" w:rsidRPr="002C24F7" w:rsidTr="002205F8">
        <w:trPr>
          <w:trHeight w:val="413"/>
        </w:trPr>
        <w:tc>
          <w:tcPr>
            <w:tcW w:w="4678" w:type="dxa"/>
            <w:hideMark/>
          </w:tcPr>
          <w:p w:rsidR="001F0F94" w:rsidRPr="002C24F7" w:rsidRDefault="001F0F94" w:rsidP="001C1D0C">
            <w:pPr>
              <w:jc w:val="center"/>
              <w:rPr>
                <w:lang w:eastAsia="en-US"/>
              </w:rPr>
            </w:pPr>
            <w:r w:rsidRPr="002C24F7">
              <w:rPr>
                <w:lang w:eastAsia="en-US"/>
              </w:rPr>
              <w:t>Музыка, пение</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1</w:t>
            </w:r>
          </w:p>
        </w:tc>
        <w:tc>
          <w:tcPr>
            <w:tcW w:w="851" w:type="dxa"/>
          </w:tcPr>
          <w:p w:rsidR="001F0F94" w:rsidRPr="002C24F7" w:rsidRDefault="001F0F94" w:rsidP="003C0A4D">
            <w:pPr>
              <w:jc w:val="center"/>
              <w:rPr>
                <w:lang w:eastAsia="en-US"/>
              </w:rPr>
            </w:pPr>
            <w:r w:rsidRPr="002C24F7">
              <w:rPr>
                <w:lang w:eastAsia="en-US"/>
              </w:rPr>
              <w:t>1</w:t>
            </w:r>
          </w:p>
        </w:tc>
        <w:tc>
          <w:tcPr>
            <w:tcW w:w="850" w:type="dxa"/>
          </w:tcPr>
          <w:p w:rsidR="001F0F94" w:rsidRPr="00707EFC" w:rsidRDefault="001F0F94" w:rsidP="003C0A4D">
            <w:pPr>
              <w:jc w:val="center"/>
              <w:rPr>
                <w:lang w:eastAsia="en-US"/>
              </w:rPr>
            </w:pPr>
            <w:r w:rsidRPr="00707EFC">
              <w:rPr>
                <w:lang w:eastAsia="en-US"/>
              </w:rPr>
              <w:t>1</w:t>
            </w:r>
          </w:p>
        </w:tc>
        <w:tc>
          <w:tcPr>
            <w:tcW w:w="851" w:type="dxa"/>
          </w:tcPr>
          <w:p w:rsidR="001F0F94" w:rsidRPr="002C24F7" w:rsidRDefault="001F0F94" w:rsidP="001C1D0C">
            <w:pPr>
              <w:jc w:val="center"/>
              <w:rPr>
                <w:lang w:eastAsia="en-US"/>
              </w:rPr>
            </w:pPr>
            <w:r w:rsidRPr="002C24F7">
              <w:rPr>
                <w:lang w:eastAsia="en-US"/>
              </w:rPr>
              <w:t>1</w:t>
            </w:r>
          </w:p>
        </w:tc>
        <w:tc>
          <w:tcPr>
            <w:tcW w:w="992" w:type="dxa"/>
          </w:tcPr>
          <w:p w:rsidR="001F0F94" w:rsidRPr="001C1D0C" w:rsidRDefault="001F0F94" w:rsidP="001C1D0C">
            <w:pPr>
              <w:jc w:val="center"/>
              <w:rPr>
                <w:b/>
                <w:lang w:eastAsia="en-US"/>
              </w:rPr>
            </w:pPr>
            <w:r>
              <w:rPr>
                <w:b/>
                <w:lang w:eastAsia="en-US"/>
              </w:rPr>
              <w:t>5</w:t>
            </w:r>
          </w:p>
        </w:tc>
      </w:tr>
      <w:tr w:rsidR="001F0F94" w:rsidRPr="002C24F7" w:rsidTr="002205F8">
        <w:tc>
          <w:tcPr>
            <w:tcW w:w="4678" w:type="dxa"/>
            <w:hideMark/>
          </w:tcPr>
          <w:p w:rsidR="001F0F94" w:rsidRDefault="001F0F94" w:rsidP="001C1D0C">
            <w:pPr>
              <w:jc w:val="center"/>
              <w:rPr>
                <w:lang w:eastAsia="en-US"/>
              </w:rPr>
            </w:pPr>
            <w:r w:rsidRPr="002C24F7">
              <w:rPr>
                <w:lang w:eastAsia="en-US"/>
              </w:rPr>
              <w:t>Физкультура</w:t>
            </w:r>
          </w:p>
          <w:p w:rsidR="001F0F94" w:rsidRPr="002C24F7" w:rsidRDefault="001F0F94" w:rsidP="001C1D0C">
            <w:pPr>
              <w:jc w:val="center"/>
              <w:rPr>
                <w:lang w:eastAsia="en-US"/>
              </w:rPr>
            </w:pPr>
          </w:p>
        </w:tc>
        <w:tc>
          <w:tcPr>
            <w:tcW w:w="851" w:type="dxa"/>
          </w:tcPr>
          <w:p w:rsidR="001F0F94" w:rsidRPr="002C24F7" w:rsidRDefault="001F0F94" w:rsidP="001C1D0C">
            <w:pPr>
              <w:jc w:val="center"/>
              <w:rPr>
                <w:lang w:eastAsia="en-US"/>
              </w:rPr>
            </w:pPr>
            <w:r w:rsidRPr="002C24F7">
              <w:rPr>
                <w:lang w:eastAsia="en-US"/>
              </w:rPr>
              <w:t>2</w:t>
            </w:r>
          </w:p>
        </w:tc>
        <w:tc>
          <w:tcPr>
            <w:tcW w:w="850" w:type="dxa"/>
          </w:tcPr>
          <w:p w:rsidR="001F0F94" w:rsidRPr="002C24F7" w:rsidRDefault="001F0F94" w:rsidP="001C1D0C">
            <w:pPr>
              <w:tabs>
                <w:tab w:val="left" w:pos="330"/>
                <w:tab w:val="center" w:pos="459"/>
              </w:tabs>
              <w:jc w:val="center"/>
              <w:rPr>
                <w:lang w:eastAsia="en-US"/>
              </w:rPr>
            </w:pPr>
            <w:r w:rsidRPr="002C24F7">
              <w:rPr>
                <w:lang w:eastAsia="en-US"/>
              </w:rPr>
              <w:t>2</w:t>
            </w:r>
          </w:p>
        </w:tc>
        <w:tc>
          <w:tcPr>
            <w:tcW w:w="851" w:type="dxa"/>
          </w:tcPr>
          <w:p w:rsidR="001F0F94" w:rsidRPr="002C24F7" w:rsidRDefault="001F0F94" w:rsidP="003C0A4D">
            <w:pPr>
              <w:jc w:val="center"/>
              <w:rPr>
                <w:lang w:eastAsia="en-US"/>
              </w:rPr>
            </w:pPr>
            <w:r w:rsidRPr="002C24F7">
              <w:rPr>
                <w:lang w:eastAsia="en-US"/>
              </w:rPr>
              <w:t>2</w:t>
            </w:r>
          </w:p>
        </w:tc>
        <w:tc>
          <w:tcPr>
            <w:tcW w:w="850" w:type="dxa"/>
          </w:tcPr>
          <w:p w:rsidR="001F0F94" w:rsidRPr="00707EFC" w:rsidRDefault="001F0F94" w:rsidP="003C0A4D">
            <w:pPr>
              <w:jc w:val="center"/>
              <w:rPr>
                <w:lang w:eastAsia="en-US"/>
              </w:rPr>
            </w:pPr>
            <w:r w:rsidRPr="00707EFC">
              <w:rPr>
                <w:lang w:eastAsia="en-US"/>
              </w:rPr>
              <w:t>2</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1F0F94" w:rsidP="001C1D0C">
            <w:pPr>
              <w:jc w:val="center"/>
              <w:rPr>
                <w:b/>
                <w:lang w:eastAsia="en-US"/>
              </w:rPr>
            </w:pPr>
            <w:r>
              <w:rPr>
                <w:b/>
                <w:lang w:eastAsia="en-US"/>
              </w:rPr>
              <w:t>10</w:t>
            </w:r>
          </w:p>
        </w:tc>
      </w:tr>
      <w:tr w:rsidR="001F0F94" w:rsidRPr="002C24F7" w:rsidTr="002205F8">
        <w:tc>
          <w:tcPr>
            <w:tcW w:w="4678" w:type="dxa"/>
            <w:hideMark/>
          </w:tcPr>
          <w:p w:rsidR="001F0F94" w:rsidRPr="001C1D0C" w:rsidRDefault="001F0F94" w:rsidP="001C1D0C">
            <w:pPr>
              <w:jc w:val="center"/>
              <w:rPr>
                <w:b/>
                <w:bCs/>
                <w:i/>
                <w:iCs/>
                <w:lang w:eastAsia="en-US"/>
              </w:rPr>
            </w:pPr>
            <w:r w:rsidRPr="001C1D0C">
              <w:rPr>
                <w:b/>
                <w:bCs/>
                <w:i/>
                <w:iCs/>
                <w:lang w:val="en-US" w:eastAsia="en-US"/>
              </w:rPr>
              <w:t>II</w:t>
            </w:r>
          </w:p>
          <w:p w:rsidR="001F0F94" w:rsidRPr="001C1D0C" w:rsidRDefault="001F0F94" w:rsidP="001C1D0C">
            <w:pPr>
              <w:jc w:val="center"/>
              <w:rPr>
                <w:b/>
                <w:bCs/>
                <w:i/>
                <w:iCs/>
                <w:lang w:eastAsia="en-US"/>
              </w:rPr>
            </w:pPr>
            <w:r w:rsidRPr="001C1D0C">
              <w:rPr>
                <w:b/>
                <w:bCs/>
                <w:i/>
                <w:iCs/>
                <w:lang w:eastAsia="en-US"/>
              </w:rPr>
              <w:t>Трудовая подготовка</w:t>
            </w: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3C0A4D">
            <w:pPr>
              <w:tabs>
                <w:tab w:val="center" w:pos="530"/>
                <w:tab w:val="left" w:pos="945"/>
              </w:tabs>
              <w:rPr>
                <w:lang w:eastAsia="en-US"/>
              </w:rPr>
            </w:pPr>
            <w:r w:rsidRPr="002C24F7">
              <w:rPr>
                <w:lang w:eastAsia="en-US"/>
              </w:rPr>
              <w:tab/>
            </w:r>
          </w:p>
        </w:tc>
        <w:tc>
          <w:tcPr>
            <w:tcW w:w="850" w:type="dxa"/>
          </w:tcPr>
          <w:p w:rsidR="001F0F94" w:rsidRPr="00707EFC" w:rsidRDefault="001F0F94" w:rsidP="003C0A4D">
            <w:pPr>
              <w:jc w:val="center"/>
              <w:rPr>
                <w:lang w:eastAsia="en-US"/>
              </w:rPr>
            </w:pPr>
          </w:p>
        </w:tc>
        <w:tc>
          <w:tcPr>
            <w:tcW w:w="851" w:type="dxa"/>
          </w:tcPr>
          <w:p w:rsidR="001F0F94" w:rsidRPr="002C24F7" w:rsidRDefault="001F0F94" w:rsidP="001C1D0C">
            <w:pPr>
              <w:tabs>
                <w:tab w:val="center" w:pos="530"/>
                <w:tab w:val="left" w:pos="945"/>
              </w:tabs>
              <w:rPr>
                <w:lang w:eastAsia="en-US"/>
              </w:rPr>
            </w:pPr>
            <w:r w:rsidRPr="002C24F7">
              <w:rPr>
                <w:lang w:eastAsia="en-US"/>
              </w:rPr>
              <w:tab/>
            </w:r>
          </w:p>
        </w:tc>
        <w:tc>
          <w:tcPr>
            <w:tcW w:w="992" w:type="dxa"/>
          </w:tcPr>
          <w:p w:rsidR="001F0F94" w:rsidRPr="001C1D0C" w:rsidRDefault="001F0F94" w:rsidP="001C1D0C">
            <w:pPr>
              <w:jc w:val="center"/>
              <w:rPr>
                <w:b/>
                <w:lang w:eastAsia="en-US"/>
              </w:rPr>
            </w:pPr>
          </w:p>
        </w:tc>
      </w:tr>
      <w:tr w:rsidR="001F0F94" w:rsidRPr="002C24F7" w:rsidTr="002205F8">
        <w:trPr>
          <w:trHeight w:val="269"/>
        </w:trPr>
        <w:tc>
          <w:tcPr>
            <w:tcW w:w="4678" w:type="dxa"/>
            <w:hideMark/>
          </w:tcPr>
          <w:p w:rsidR="001F0F94" w:rsidRPr="002C24F7" w:rsidRDefault="001F0F94" w:rsidP="001C1D0C">
            <w:pPr>
              <w:jc w:val="center"/>
              <w:rPr>
                <w:lang w:eastAsia="en-US"/>
              </w:rPr>
            </w:pPr>
            <w:r w:rsidRPr="002C24F7">
              <w:rPr>
                <w:lang w:eastAsia="en-US"/>
              </w:rPr>
              <w:t>Хозяйственно-бытовой труд</w:t>
            </w:r>
          </w:p>
        </w:tc>
        <w:tc>
          <w:tcPr>
            <w:tcW w:w="851" w:type="dxa"/>
          </w:tcPr>
          <w:p w:rsidR="001F0F94" w:rsidRPr="002C24F7" w:rsidRDefault="001F0F94" w:rsidP="001C1D0C">
            <w:pPr>
              <w:jc w:val="center"/>
              <w:rPr>
                <w:lang w:eastAsia="en-US"/>
              </w:rPr>
            </w:pPr>
            <w:r w:rsidRPr="002C24F7">
              <w:rPr>
                <w:lang w:eastAsia="en-US"/>
              </w:rPr>
              <w:t>2</w:t>
            </w:r>
          </w:p>
        </w:tc>
        <w:tc>
          <w:tcPr>
            <w:tcW w:w="850" w:type="dxa"/>
          </w:tcPr>
          <w:p w:rsidR="001F0F94" w:rsidRPr="002C24F7" w:rsidRDefault="001F0F94" w:rsidP="001C1D0C">
            <w:pPr>
              <w:jc w:val="center"/>
              <w:rPr>
                <w:lang w:eastAsia="en-US"/>
              </w:rPr>
            </w:pPr>
            <w:r w:rsidRPr="002C24F7">
              <w:rPr>
                <w:lang w:eastAsia="en-US"/>
              </w:rPr>
              <w:t>2</w:t>
            </w:r>
          </w:p>
        </w:tc>
        <w:tc>
          <w:tcPr>
            <w:tcW w:w="851" w:type="dxa"/>
          </w:tcPr>
          <w:p w:rsidR="001F0F94" w:rsidRPr="002C24F7" w:rsidRDefault="001F0F94" w:rsidP="003C0A4D">
            <w:pPr>
              <w:jc w:val="center"/>
              <w:rPr>
                <w:lang w:eastAsia="en-US"/>
              </w:rPr>
            </w:pPr>
            <w:r>
              <w:rPr>
                <w:lang w:eastAsia="en-US"/>
              </w:rPr>
              <w:t>2</w:t>
            </w:r>
          </w:p>
        </w:tc>
        <w:tc>
          <w:tcPr>
            <w:tcW w:w="850" w:type="dxa"/>
          </w:tcPr>
          <w:p w:rsidR="001F0F94" w:rsidRPr="00707EFC" w:rsidRDefault="001F0F94" w:rsidP="003C0A4D">
            <w:pPr>
              <w:jc w:val="center"/>
              <w:rPr>
                <w:lang w:eastAsia="en-US"/>
              </w:rPr>
            </w:pPr>
            <w:r>
              <w:rPr>
                <w:lang w:eastAsia="en-US"/>
              </w:rPr>
              <w:t>2</w:t>
            </w:r>
          </w:p>
        </w:tc>
        <w:tc>
          <w:tcPr>
            <w:tcW w:w="851" w:type="dxa"/>
          </w:tcPr>
          <w:p w:rsidR="001F0F94" w:rsidRPr="002C24F7" w:rsidRDefault="001F0F94" w:rsidP="001C1D0C">
            <w:pPr>
              <w:jc w:val="center"/>
              <w:rPr>
                <w:lang w:eastAsia="en-US"/>
              </w:rPr>
            </w:pPr>
            <w:r w:rsidRPr="002C24F7">
              <w:rPr>
                <w:lang w:eastAsia="en-US"/>
              </w:rPr>
              <w:t>3</w:t>
            </w:r>
          </w:p>
        </w:tc>
        <w:tc>
          <w:tcPr>
            <w:tcW w:w="992" w:type="dxa"/>
          </w:tcPr>
          <w:p w:rsidR="001F0F94" w:rsidRPr="001C1D0C" w:rsidRDefault="001F0F94" w:rsidP="001C1D0C">
            <w:pPr>
              <w:jc w:val="center"/>
              <w:rPr>
                <w:b/>
                <w:lang w:eastAsia="en-US"/>
              </w:rPr>
            </w:pPr>
            <w:r>
              <w:rPr>
                <w:b/>
                <w:lang w:eastAsia="en-US"/>
              </w:rPr>
              <w:t>10</w:t>
            </w:r>
          </w:p>
        </w:tc>
      </w:tr>
      <w:tr w:rsidR="001F0F94" w:rsidRPr="002C24F7" w:rsidTr="002205F8">
        <w:tc>
          <w:tcPr>
            <w:tcW w:w="4678" w:type="dxa"/>
            <w:hideMark/>
          </w:tcPr>
          <w:p w:rsidR="001F0F94" w:rsidRPr="002C24F7" w:rsidRDefault="001F0F94" w:rsidP="001C1D0C">
            <w:pPr>
              <w:jc w:val="center"/>
              <w:rPr>
                <w:lang w:eastAsia="en-US"/>
              </w:rPr>
            </w:pPr>
            <w:r w:rsidRPr="002C24F7">
              <w:rPr>
                <w:lang w:eastAsia="en-US"/>
              </w:rPr>
              <w:t>Ремесло</w:t>
            </w:r>
          </w:p>
        </w:tc>
        <w:tc>
          <w:tcPr>
            <w:tcW w:w="851" w:type="dxa"/>
          </w:tcPr>
          <w:p w:rsidR="001F0F94" w:rsidRPr="002C24F7" w:rsidRDefault="001F0F94" w:rsidP="001C1D0C">
            <w:pPr>
              <w:jc w:val="center"/>
              <w:rPr>
                <w:lang w:eastAsia="en-US"/>
              </w:rPr>
            </w:pPr>
            <w:r w:rsidRPr="002C24F7">
              <w:rPr>
                <w:lang w:eastAsia="en-US"/>
              </w:rPr>
              <w:t>6</w:t>
            </w:r>
          </w:p>
        </w:tc>
        <w:tc>
          <w:tcPr>
            <w:tcW w:w="850" w:type="dxa"/>
          </w:tcPr>
          <w:p w:rsidR="001F0F94" w:rsidRPr="002C24F7" w:rsidRDefault="001F0F94" w:rsidP="001C1D0C">
            <w:pPr>
              <w:jc w:val="center"/>
              <w:rPr>
                <w:lang w:eastAsia="en-US"/>
              </w:rPr>
            </w:pPr>
            <w:r w:rsidRPr="002C24F7">
              <w:rPr>
                <w:lang w:eastAsia="en-US"/>
              </w:rPr>
              <w:t>8</w:t>
            </w:r>
          </w:p>
        </w:tc>
        <w:tc>
          <w:tcPr>
            <w:tcW w:w="851" w:type="dxa"/>
          </w:tcPr>
          <w:p w:rsidR="001F0F94" w:rsidRPr="002C24F7" w:rsidRDefault="001F0F94" w:rsidP="003C0A4D">
            <w:pPr>
              <w:jc w:val="center"/>
              <w:rPr>
                <w:lang w:eastAsia="en-US"/>
              </w:rPr>
            </w:pPr>
            <w:r>
              <w:rPr>
                <w:lang w:eastAsia="en-US"/>
              </w:rPr>
              <w:t>10</w:t>
            </w:r>
          </w:p>
        </w:tc>
        <w:tc>
          <w:tcPr>
            <w:tcW w:w="850" w:type="dxa"/>
          </w:tcPr>
          <w:p w:rsidR="001F0F94" w:rsidRPr="00707EFC" w:rsidRDefault="001F0F94" w:rsidP="003C0A4D">
            <w:pPr>
              <w:jc w:val="center"/>
              <w:rPr>
                <w:lang w:eastAsia="en-US"/>
              </w:rPr>
            </w:pPr>
            <w:r>
              <w:rPr>
                <w:lang w:eastAsia="en-US"/>
              </w:rPr>
              <w:t>10</w:t>
            </w:r>
          </w:p>
        </w:tc>
        <w:tc>
          <w:tcPr>
            <w:tcW w:w="851" w:type="dxa"/>
          </w:tcPr>
          <w:p w:rsidR="001F0F94" w:rsidRPr="002C24F7" w:rsidRDefault="001F0F94" w:rsidP="001C1D0C">
            <w:pPr>
              <w:jc w:val="center"/>
              <w:rPr>
                <w:lang w:eastAsia="en-US"/>
              </w:rPr>
            </w:pPr>
            <w:r w:rsidRPr="002C24F7">
              <w:rPr>
                <w:lang w:eastAsia="en-US"/>
              </w:rPr>
              <w:t>12</w:t>
            </w:r>
          </w:p>
        </w:tc>
        <w:tc>
          <w:tcPr>
            <w:tcW w:w="992" w:type="dxa"/>
          </w:tcPr>
          <w:p w:rsidR="001F0F94" w:rsidRPr="001C1D0C" w:rsidRDefault="001F0F94" w:rsidP="001C1D0C">
            <w:pPr>
              <w:jc w:val="center"/>
              <w:rPr>
                <w:b/>
                <w:lang w:eastAsia="en-US"/>
              </w:rPr>
            </w:pPr>
            <w:r>
              <w:rPr>
                <w:b/>
                <w:lang w:eastAsia="en-US"/>
              </w:rPr>
              <w:t>46</w:t>
            </w:r>
          </w:p>
        </w:tc>
      </w:tr>
      <w:tr w:rsidR="001F0F94" w:rsidRPr="002C24F7" w:rsidTr="002205F8">
        <w:tc>
          <w:tcPr>
            <w:tcW w:w="4678" w:type="dxa"/>
            <w:hideMark/>
          </w:tcPr>
          <w:p w:rsidR="001F0F94" w:rsidRPr="001C1D0C" w:rsidRDefault="001F0F94" w:rsidP="001C1D0C">
            <w:pPr>
              <w:jc w:val="center"/>
              <w:rPr>
                <w:b/>
                <w:bCs/>
                <w:i/>
                <w:iCs/>
                <w:lang w:eastAsia="en-US"/>
              </w:rPr>
            </w:pPr>
            <w:r w:rsidRPr="001C1D0C">
              <w:rPr>
                <w:b/>
                <w:bCs/>
                <w:i/>
                <w:iCs/>
                <w:lang w:val="en-US" w:eastAsia="en-US"/>
              </w:rPr>
              <w:t>III</w:t>
            </w:r>
          </w:p>
          <w:p w:rsidR="001F0F94" w:rsidRPr="001C1D0C" w:rsidRDefault="001F0F94" w:rsidP="001C1D0C">
            <w:pPr>
              <w:jc w:val="center"/>
              <w:rPr>
                <w:b/>
                <w:bCs/>
                <w:i/>
                <w:iCs/>
                <w:lang w:eastAsia="en-US"/>
              </w:rPr>
            </w:pPr>
            <w:r w:rsidRPr="001C1D0C">
              <w:rPr>
                <w:b/>
                <w:bCs/>
                <w:i/>
                <w:iCs/>
                <w:lang w:eastAsia="en-US"/>
              </w:rPr>
              <w:t>Коррекционная подготовка</w:t>
            </w: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3C0A4D">
            <w:pPr>
              <w:jc w:val="center"/>
              <w:rPr>
                <w:lang w:eastAsia="en-US"/>
              </w:rPr>
            </w:pPr>
          </w:p>
        </w:tc>
        <w:tc>
          <w:tcPr>
            <w:tcW w:w="850" w:type="dxa"/>
          </w:tcPr>
          <w:p w:rsidR="001F0F94" w:rsidRPr="00707EFC" w:rsidRDefault="001F0F94" w:rsidP="003C0A4D">
            <w:pPr>
              <w:jc w:val="center"/>
              <w:rPr>
                <w:lang w:eastAsia="en-US"/>
              </w:rPr>
            </w:pPr>
          </w:p>
        </w:tc>
        <w:tc>
          <w:tcPr>
            <w:tcW w:w="851" w:type="dxa"/>
          </w:tcPr>
          <w:p w:rsidR="001F0F94" w:rsidRPr="002C24F7" w:rsidRDefault="001F0F94" w:rsidP="001C1D0C">
            <w:pPr>
              <w:jc w:val="center"/>
              <w:rPr>
                <w:lang w:eastAsia="en-US"/>
              </w:rPr>
            </w:pPr>
          </w:p>
        </w:tc>
        <w:tc>
          <w:tcPr>
            <w:tcW w:w="992" w:type="dxa"/>
          </w:tcPr>
          <w:p w:rsidR="001F0F94" w:rsidRPr="001C1D0C" w:rsidRDefault="001F0F94" w:rsidP="001C1D0C">
            <w:pPr>
              <w:jc w:val="center"/>
              <w:rPr>
                <w:b/>
                <w:lang w:eastAsia="en-US"/>
              </w:rPr>
            </w:pPr>
          </w:p>
        </w:tc>
      </w:tr>
      <w:tr w:rsidR="001F0F94" w:rsidRPr="002C24F7" w:rsidTr="002205F8">
        <w:tc>
          <w:tcPr>
            <w:tcW w:w="4678" w:type="dxa"/>
            <w:hideMark/>
          </w:tcPr>
          <w:p w:rsidR="001F0F94" w:rsidRPr="001C1D0C" w:rsidRDefault="001F0F94" w:rsidP="001C1D0C">
            <w:pPr>
              <w:jc w:val="center"/>
              <w:rPr>
                <w:bCs/>
                <w:iCs/>
                <w:lang w:eastAsia="en-US"/>
              </w:rPr>
            </w:pPr>
            <w:r w:rsidRPr="001C1D0C">
              <w:rPr>
                <w:bCs/>
                <w:iCs/>
                <w:lang w:eastAsia="en-US"/>
              </w:rPr>
              <w:t>Развитие устной речи на основе изучения предметов и явлений окружающей действительности</w:t>
            </w:r>
          </w:p>
        </w:tc>
        <w:tc>
          <w:tcPr>
            <w:tcW w:w="851" w:type="dxa"/>
          </w:tcPr>
          <w:p w:rsidR="001F0F94" w:rsidRPr="002C24F7" w:rsidRDefault="001F0F94" w:rsidP="001C1D0C">
            <w:pPr>
              <w:jc w:val="center"/>
              <w:rPr>
                <w:lang w:eastAsia="en-US"/>
              </w:rPr>
            </w:pPr>
            <w:r w:rsidRPr="002C24F7">
              <w:rPr>
                <w:lang w:eastAsia="en-US"/>
              </w:rPr>
              <w:t>2</w:t>
            </w:r>
          </w:p>
        </w:tc>
        <w:tc>
          <w:tcPr>
            <w:tcW w:w="850" w:type="dxa"/>
          </w:tcPr>
          <w:p w:rsidR="001F0F94" w:rsidRPr="002C24F7" w:rsidRDefault="001F0F94" w:rsidP="001C1D0C">
            <w:pPr>
              <w:jc w:val="center"/>
              <w:rPr>
                <w:lang w:eastAsia="en-US"/>
              </w:rPr>
            </w:pPr>
            <w:r w:rsidRPr="002C24F7">
              <w:rPr>
                <w:lang w:eastAsia="en-US"/>
              </w:rPr>
              <w:t>2</w:t>
            </w:r>
          </w:p>
        </w:tc>
        <w:tc>
          <w:tcPr>
            <w:tcW w:w="851" w:type="dxa"/>
          </w:tcPr>
          <w:p w:rsidR="001F0F94" w:rsidRPr="002C24F7" w:rsidRDefault="001F0F94" w:rsidP="003C0A4D">
            <w:pPr>
              <w:jc w:val="center"/>
              <w:rPr>
                <w:lang w:eastAsia="en-US"/>
              </w:rPr>
            </w:pPr>
            <w:r w:rsidRPr="002C24F7">
              <w:rPr>
                <w:lang w:eastAsia="en-US"/>
              </w:rPr>
              <w:t>-</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sidRPr="001C1D0C">
              <w:rPr>
                <w:b/>
                <w:lang w:eastAsia="en-US"/>
              </w:rPr>
              <w:t>4</w:t>
            </w:r>
          </w:p>
        </w:tc>
      </w:tr>
      <w:tr w:rsidR="001F0F94" w:rsidRPr="002C24F7" w:rsidTr="002205F8">
        <w:tc>
          <w:tcPr>
            <w:tcW w:w="4678" w:type="dxa"/>
            <w:hideMark/>
          </w:tcPr>
          <w:p w:rsidR="001F0F94" w:rsidRPr="001C1D0C" w:rsidRDefault="001F0F94" w:rsidP="001C1D0C">
            <w:pPr>
              <w:jc w:val="center"/>
              <w:rPr>
                <w:bCs/>
                <w:iCs/>
                <w:lang w:eastAsia="en-US"/>
              </w:rPr>
            </w:pPr>
            <w:r w:rsidRPr="001C1D0C">
              <w:rPr>
                <w:bCs/>
                <w:iCs/>
                <w:lang w:eastAsia="en-US"/>
              </w:rPr>
              <w:t xml:space="preserve">Музыкально-ритмические </w:t>
            </w:r>
          </w:p>
          <w:p w:rsidR="001F0F94" w:rsidRPr="001C1D0C" w:rsidRDefault="001F0F94" w:rsidP="001C1D0C">
            <w:pPr>
              <w:jc w:val="center"/>
              <w:rPr>
                <w:bCs/>
                <w:iCs/>
                <w:lang w:eastAsia="en-US"/>
              </w:rPr>
            </w:pPr>
            <w:r w:rsidRPr="001C1D0C">
              <w:rPr>
                <w:bCs/>
                <w:iCs/>
                <w:lang w:eastAsia="en-US"/>
              </w:rPr>
              <w:t>занятия</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w:t>
            </w:r>
          </w:p>
        </w:tc>
        <w:tc>
          <w:tcPr>
            <w:tcW w:w="851" w:type="dxa"/>
          </w:tcPr>
          <w:p w:rsidR="001F0F94" w:rsidRPr="002C24F7" w:rsidRDefault="001F0F94" w:rsidP="003C0A4D">
            <w:pPr>
              <w:jc w:val="center"/>
              <w:rPr>
                <w:lang w:eastAsia="en-US"/>
              </w:rPr>
            </w:pPr>
            <w:r w:rsidRPr="002C24F7">
              <w:rPr>
                <w:lang w:eastAsia="en-US"/>
              </w:rPr>
              <w:t>-</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sidRPr="001C1D0C">
              <w:rPr>
                <w:b/>
                <w:lang w:eastAsia="en-US"/>
              </w:rPr>
              <w:t>1</w:t>
            </w:r>
          </w:p>
        </w:tc>
      </w:tr>
      <w:tr w:rsidR="001F0F94" w:rsidRPr="002C24F7" w:rsidTr="002205F8">
        <w:trPr>
          <w:trHeight w:val="361"/>
        </w:trPr>
        <w:tc>
          <w:tcPr>
            <w:tcW w:w="4678" w:type="dxa"/>
            <w:hideMark/>
          </w:tcPr>
          <w:p w:rsidR="001F0F94" w:rsidRPr="002C24F7" w:rsidRDefault="001F0F94" w:rsidP="001C1D0C">
            <w:pPr>
              <w:jc w:val="center"/>
              <w:rPr>
                <w:lang w:eastAsia="en-US"/>
              </w:rPr>
            </w:pPr>
            <w:r w:rsidRPr="002C24F7">
              <w:rPr>
                <w:lang w:eastAsia="en-US"/>
              </w:rPr>
              <w:lastRenderedPageBreak/>
              <w:t>Социально – бытовая ориентировка (СБО)</w:t>
            </w:r>
          </w:p>
        </w:tc>
        <w:tc>
          <w:tcPr>
            <w:tcW w:w="851" w:type="dxa"/>
          </w:tcPr>
          <w:p w:rsidR="001F0F94" w:rsidRPr="002C24F7" w:rsidRDefault="001F0F94" w:rsidP="001C1D0C">
            <w:pPr>
              <w:jc w:val="center"/>
              <w:rPr>
                <w:lang w:eastAsia="en-US"/>
              </w:rPr>
            </w:pPr>
            <w:r w:rsidRPr="002C24F7">
              <w:rPr>
                <w:lang w:eastAsia="en-US"/>
              </w:rPr>
              <w:t>2</w:t>
            </w:r>
          </w:p>
        </w:tc>
        <w:tc>
          <w:tcPr>
            <w:tcW w:w="850" w:type="dxa"/>
          </w:tcPr>
          <w:p w:rsidR="001F0F94" w:rsidRPr="002C24F7" w:rsidRDefault="001F0F94" w:rsidP="001C1D0C">
            <w:pPr>
              <w:jc w:val="center"/>
              <w:rPr>
                <w:lang w:eastAsia="en-US"/>
              </w:rPr>
            </w:pPr>
            <w:r w:rsidRPr="002C24F7">
              <w:rPr>
                <w:lang w:eastAsia="en-US"/>
              </w:rPr>
              <w:t>2</w:t>
            </w:r>
          </w:p>
        </w:tc>
        <w:tc>
          <w:tcPr>
            <w:tcW w:w="851" w:type="dxa"/>
          </w:tcPr>
          <w:p w:rsidR="001F0F94" w:rsidRPr="002C24F7" w:rsidRDefault="001F0F94" w:rsidP="003C0A4D">
            <w:pPr>
              <w:jc w:val="center"/>
              <w:rPr>
                <w:lang w:eastAsia="en-US"/>
              </w:rPr>
            </w:pPr>
            <w:r w:rsidRPr="002C24F7">
              <w:rPr>
                <w:lang w:eastAsia="en-US"/>
              </w:rPr>
              <w:t>2</w:t>
            </w:r>
          </w:p>
        </w:tc>
        <w:tc>
          <w:tcPr>
            <w:tcW w:w="850" w:type="dxa"/>
          </w:tcPr>
          <w:p w:rsidR="001F0F94" w:rsidRPr="00707EFC" w:rsidRDefault="001F0F94" w:rsidP="003C0A4D">
            <w:pPr>
              <w:jc w:val="center"/>
              <w:rPr>
                <w:lang w:eastAsia="en-US"/>
              </w:rPr>
            </w:pPr>
            <w:r>
              <w:rPr>
                <w:lang w:eastAsia="en-US"/>
              </w:rPr>
              <w:t>2</w:t>
            </w:r>
          </w:p>
        </w:tc>
        <w:tc>
          <w:tcPr>
            <w:tcW w:w="851" w:type="dxa"/>
          </w:tcPr>
          <w:p w:rsidR="001F0F94" w:rsidRPr="002C24F7" w:rsidRDefault="001F0F94" w:rsidP="001C1D0C">
            <w:pPr>
              <w:jc w:val="center"/>
              <w:rPr>
                <w:lang w:eastAsia="en-US"/>
              </w:rPr>
            </w:pPr>
            <w:r w:rsidRPr="002C24F7">
              <w:rPr>
                <w:lang w:eastAsia="en-US"/>
              </w:rPr>
              <w:t>2</w:t>
            </w:r>
          </w:p>
        </w:tc>
        <w:tc>
          <w:tcPr>
            <w:tcW w:w="992" w:type="dxa"/>
          </w:tcPr>
          <w:p w:rsidR="001F0F94" w:rsidRPr="001C1D0C" w:rsidRDefault="001F0F94" w:rsidP="001C1D0C">
            <w:pPr>
              <w:jc w:val="center"/>
              <w:rPr>
                <w:b/>
                <w:lang w:eastAsia="en-US"/>
              </w:rPr>
            </w:pPr>
            <w:r>
              <w:rPr>
                <w:b/>
                <w:lang w:eastAsia="en-US"/>
              </w:rPr>
              <w:t>10</w:t>
            </w:r>
          </w:p>
        </w:tc>
      </w:tr>
      <w:tr w:rsidR="001F0F94" w:rsidRPr="002C24F7" w:rsidTr="002205F8">
        <w:tc>
          <w:tcPr>
            <w:tcW w:w="4678" w:type="dxa"/>
            <w:hideMark/>
          </w:tcPr>
          <w:p w:rsidR="001F0F94" w:rsidRPr="001C1D0C" w:rsidRDefault="001F0F94" w:rsidP="001C1D0C">
            <w:pPr>
              <w:jc w:val="center"/>
              <w:rPr>
                <w:b/>
                <w:bCs/>
                <w:i/>
                <w:iCs/>
                <w:lang w:eastAsia="en-US"/>
              </w:rPr>
            </w:pPr>
            <w:r w:rsidRPr="001C1D0C">
              <w:rPr>
                <w:b/>
                <w:bCs/>
                <w:i/>
                <w:iCs/>
                <w:lang w:val="en-US" w:eastAsia="en-US"/>
              </w:rPr>
              <w:t>IV</w:t>
            </w:r>
          </w:p>
          <w:p w:rsidR="001F0F94" w:rsidRPr="001C1D0C" w:rsidRDefault="001F0F94" w:rsidP="001C1D0C">
            <w:pPr>
              <w:jc w:val="center"/>
              <w:rPr>
                <w:b/>
                <w:bCs/>
                <w:i/>
                <w:iCs/>
                <w:lang w:eastAsia="en-US"/>
              </w:rPr>
            </w:pPr>
            <w:r w:rsidRPr="001C1D0C">
              <w:rPr>
                <w:b/>
                <w:bCs/>
                <w:i/>
                <w:iCs/>
                <w:lang w:eastAsia="en-US"/>
              </w:rPr>
              <w:t>Обязательные занятия по выбору</w:t>
            </w:r>
          </w:p>
          <w:p w:rsidR="001F0F94" w:rsidRPr="001C1D0C" w:rsidRDefault="001F0F94" w:rsidP="001C1D0C">
            <w:pPr>
              <w:jc w:val="center"/>
              <w:rPr>
                <w:b/>
                <w:bCs/>
                <w:lang w:eastAsia="en-US"/>
              </w:rPr>
            </w:pPr>
            <w:r w:rsidRPr="001C1D0C">
              <w:rPr>
                <w:bCs/>
                <w:iCs/>
                <w:lang w:eastAsia="en-US"/>
              </w:rPr>
              <w:t xml:space="preserve">(школьный компонент) </w:t>
            </w: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3C0A4D">
            <w:pPr>
              <w:jc w:val="center"/>
              <w:rPr>
                <w:lang w:eastAsia="en-US"/>
              </w:rPr>
            </w:pPr>
          </w:p>
        </w:tc>
        <w:tc>
          <w:tcPr>
            <w:tcW w:w="850" w:type="dxa"/>
          </w:tcPr>
          <w:p w:rsidR="001F0F94" w:rsidRPr="00707EFC" w:rsidRDefault="001F0F94" w:rsidP="003C0A4D">
            <w:pPr>
              <w:jc w:val="center"/>
              <w:rPr>
                <w:lang w:eastAsia="en-US"/>
              </w:rPr>
            </w:pPr>
          </w:p>
        </w:tc>
        <w:tc>
          <w:tcPr>
            <w:tcW w:w="851" w:type="dxa"/>
          </w:tcPr>
          <w:p w:rsidR="001F0F94" w:rsidRPr="002C24F7" w:rsidRDefault="001F0F94" w:rsidP="001C1D0C">
            <w:pPr>
              <w:jc w:val="center"/>
              <w:rPr>
                <w:lang w:eastAsia="en-US"/>
              </w:rPr>
            </w:pPr>
          </w:p>
        </w:tc>
        <w:tc>
          <w:tcPr>
            <w:tcW w:w="992" w:type="dxa"/>
          </w:tcPr>
          <w:p w:rsidR="001F0F94" w:rsidRPr="001C1D0C" w:rsidRDefault="001F0F94" w:rsidP="001C1D0C">
            <w:pPr>
              <w:jc w:val="center"/>
              <w:rPr>
                <w:b/>
                <w:lang w:eastAsia="en-US"/>
              </w:rPr>
            </w:pPr>
          </w:p>
        </w:tc>
      </w:tr>
      <w:tr w:rsidR="001F0F94" w:rsidRPr="002C24F7" w:rsidTr="002205F8">
        <w:tc>
          <w:tcPr>
            <w:tcW w:w="4678" w:type="dxa"/>
            <w:hideMark/>
          </w:tcPr>
          <w:p w:rsidR="001F0F94" w:rsidRPr="002C24F7" w:rsidRDefault="001F0F94" w:rsidP="001C1D0C">
            <w:pPr>
              <w:jc w:val="center"/>
              <w:rPr>
                <w:lang w:eastAsia="en-US"/>
              </w:rPr>
            </w:pPr>
            <w:r w:rsidRPr="002C24F7">
              <w:rPr>
                <w:lang w:eastAsia="en-US"/>
              </w:rPr>
              <w:t>Физкультура</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1</w:t>
            </w:r>
          </w:p>
        </w:tc>
        <w:tc>
          <w:tcPr>
            <w:tcW w:w="851" w:type="dxa"/>
          </w:tcPr>
          <w:p w:rsidR="001F0F94" w:rsidRPr="002C24F7" w:rsidRDefault="001F0F94" w:rsidP="003C0A4D">
            <w:pPr>
              <w:jc w:val="center"/>
              <w:rPr>
                <w:lang w:eastAsia="en-US"/>
              </w:rPr>
            </w:pPr>
            <w:r w:rsidRPr="002C24F7">
              <w:rPr>
                <w:lang w:eastAsia="en-US"/>
              </w:rPr>
              <w:t>-</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sidRPr="001C1D0C">
              <w:rPr>
                <w:b/>
                <w:lang w:eastAsia="en-US"/>
              </w:rPr>
              <w:t>2</w:t>
            </w:r>
          </w:p>
        </w:tc>
      </w:tr>
      <w:tr w:rsidR="001F0F94" w:rsidRPr="002C24F7" w:rsidTr="002205F8">
        <w:tc>
          <w:tcPr>
            <w:tcW w:w="4678" w:type="dxa"/>
            <w:hideMark/>
          </w:tcPr>
          <w:p w:rsidR="001F0F94" w:rsidRPr="001C1D0C" w:rsidRDefault="001F0F94" w:rsidP="001C1D0C">
            <w:pPr>
              <w:jc w:val="center"/>
              <w:rPr>
                <w:b/>
                <w:bCs/>
                <w:lang w:eastAsia="en-US"/>
              </w:rPr>
            </w:pPr>
            <w:r w:rsidRPr="001C1D0C">
              <w:rPr>
                <w:b/>
                <w:bCs/>
                <w:lang w:eastAsia="en-US"/>
              </w:rPr>
              <w:t>Обязательная нагрузка учащегося</w:t>
            </w:r>
          </w:p>
          <w:p w:rsidR="001F0F94" w:rsidRPr="001C1D0C" w:rsidRDefault="001F0F94" w:rsidP="001C1D0C">
            <w:pPr>
              <w:jc w:val="center"/>
              <w:rPr>
                <w:b/>
                <w:bCs/>
                <w:lang w:eastAsia="en-US"/>
              </w:rPr>
            </w:pPr>
          </w:p>
        </w:tc>
        <w:tc>
          <w:tcPr>
            <w:tcW w:w="851" w:type="dxa"/>
          </w:tcPr>
          <w:p w:rsidR="001F0F94" w:rsidRPr="001C1D0C" w:rsidRDefault="001F0F94" w:rsidP="001C1D0C">
            <w:pPr>
              <w:jc w:val="center"/>
              <w:rPr>
                <w:b/>
                <w:lang w:eastAsia="en-US"/>
              </w:rPr>
            </w:pPr>
            <w:r w:rsidRPr="001C1D0C">
              <w:rPr>
                <w:b/>
                <w:lang w:eastAsia="en-US"/>
              </w:rPr>
              <w:t>28</w:t>
            </w:r>
          </w:p>
        </w:tc>
        <w:tc>
          <w:tcPr>
            <w:tcW w:w="850" w:type="dxa"/>
          </w:tcPr>
          <w:p w:rsidR="001F0F94" w:rsidRPr="001C1D0C" w:rsidRDefault="001F0F94" w:rsidP="001C1D0C">
            <w:pPr>
              <w:jc w:val="center"/>
              <w:rPr>
                <w:b/>
                <w:lang w:eastAsia="en-US"/>
              </w:rPr>
            </w:pPr>
            <w:r w:rsidRPr="001C1D0C">
              <w:rPr>
                <w:b/>
                <w:lang w:eastAsia="en-US"/>
              </w:rPr>
              <w:t>29</w:t>
            </w:r>
          </w:p>
        </w:tc>
        <w:tc>
          <w:tcPr>
            <w:tcW w:w="851" w:type="dxa"/>
          </w:tcPr>
          <w:p w:rsidR="001F0F94" w:rsidRPr="002C24F7" w:rsidRDefault="001F0F94" w:rsidP="003C0A4D">
            <w:pPr>
              <w:jc w:val="center"/>
              <w:rPr>
                <w:b/>
                <w:lang w:eastAsia="en-US"/>
              </w:rPr>
            </w:pPr>
            <w:r>
              <w:rPr>
                <w:b/>
                <w:lang w:eastAsia="en-US"/>
              </w:rPr>
              <w:t>30</w:t>
            </w:r>
          </w:p>
        </w:tc>
        <w:tc>
          <w:tcPr>
            <w:tcW w:w="850" w:type="dxa"/>
          </w:tcPr>
          <w:p w:rsidR="001F0F94" w:rsidRPr="009D13BB" w:rsidRDefault="001F0F94" w:rsidP="003C0A4D">
            <w:pPr>
              <w:jc w:val="center"/>
              <w:rPr>
                <w:b/>
                <w:lang w:eastAsia="en-US"/>
              </w:rPr>
            </w:pPr>
            <w:r w:rsidRPr="009D13BB">
              <w:rPr>
                <w:b/>
                <w:lang w:eastAsia="en-US"/>
              </w:rPr>
              <w:t>30</w:t>
            </w:r>
          </w:p>
        </w:tc>
        <w:tc>
          <w:tcPr>
            <w:tcW w:w="851" w:type="dxa"/>
          </w:tcPr>
          <w:p w:rsidR="001F0F94" w:rsidRPr="001C1D0C" w:rsidRDefault="001F0F94" w:rsidP="001C1D0C">
            <w:pPr>
              <w:jc w:val="center"/>
              <w:rPr>
                <w:b/>
                <w:lang w:eastAsia="en-US"/>
              </w:rPr>
            </w:pPr>
            <w:r w:rsidRPr="001C1D0C">
              <w:rPr>
                <w:b/>
                <w:lang w:eastAsia="en-US"/>
              </w:rPr>
              <w:t>31</w:t>
            </w:r>
          </w:p>
        </w:tc>
        <w:tc>
          <w:tcPr>
            <w:tcW w:w="992" w:type="dxa"/>
          </w:tcPr>
          <w:p w:rsidR="001F0F94" w:rsidRPr="001C1D0C" w:rsidRDefault="001F0F94" w:rsidP="001C1D0C">
            <w:pPr>
              <w:jc w:val="center"/>
              <w:rPr>
                <w:b/>
                <w:lang w:eastAsia="en-US"/>
              </w:rPr>
            </w:pPr>
            <w:r>
              <w:rPr>
                <w:b/>
                <w:lang w:eastAsia="en-US"/>
              </w:rPr>
              <w:t>14</w:t>
            </w:r>
            <w:r w:rsidR="00976E2D">
              <w:rPr>
                <w:b/>
                <w:lang w:eastAsia="en-US"/>
              </w:rPr>
              <w:t>8</w:t>
            </w:r>
          </w:p>
        </w:tc>
      </w:tr>
      <w:tr w:rsidR="001F0F94" w:rsidRPr="002C24F7" w:rsidTr="002205F8">
        <w:tc>
          <w:tcPr>
            <w:tcW w:w="4678" w:type="dxa"/>
            <w:hideMark/>
          </w:tcPr>
          <w:p w:rsidR="001F0F94" w:rsidRPr="001C1D0C" w:rsidRDefault="001F0F94" w:rsidP="001C1D0C">
            <w:pPr>
              <w:jc w:val="center"/>
              <w:rPr>
                <w:b/>
                <w:bCs/>
                <w:i/>
                <w:lang w:eastAsia="en-US"/>
              </w:rPr>
            </w:pPr>
            <w:r w:rsidRPr="001C1D0C">
              <w:rPr>
                <w:b/>
                <w:bCs/>
                <w:i/>
                <w:lang w:val="en-US" w:eastAsia="en-US"/>
              </w:rPr>
              <w:t>V</w:t>
            </w:r>
            <w:r w:rsidRPr="001C1D0C">
              <w:rPr>
                <w:b/>
                <w:bCs/>
                <w:i/>
                <w:lang w:eastAsia="en-US"/>
              </w:rPr>
              <w:t>. Факультативные занятия</w:t>
            </w: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1C1D0C">
            <w:pPr>
              <w:jc w:val="center"/>
              <w:rPr>
                <w:lang w:eastAsia="en-US"/>
              </w:rPr>
            </w:pPr>
          </w:p>
        </w:tc>
        <w:tc>
          <w:tcPr>
            <w:tcW w:w="992" w:type="dxa"/>
          </w:tcPr>
          <w:p w:rsidR="001F0F94" w:rsidRPr="001C1D0C" w:rsidRDefault="001F0F94" w:rsidP="001C1D0C">
            <w:pPr>
              <w:jc w:val="center"/>
              <w:rPr>
                <w:b/>
                <w:lang w:eastAsia="en-US"/>
              </w:rPr>
            </w:pPr>
          </w:p>
        </w:tc>
      </w:tr>
      <w:tr w:rsidR="001F0F94" w:rsidRPr="002C24F7" w:rsidTr="002205F8">
        <w:trPr>
          <w:trHeight w:val="297"/>
        </w:trPr>
        <w:tc>
          <w:tcPr>
            <w:tcW w:w="4678" w:type="dxa"/>
            <w:hideMark/>
          </w:tcPr>
          <w:p w:rsidR="001F0F94" w:rsidRPr="001C1D0C" w:rsidRDefault="001F0F94" w:rsidP="001C1D0C">
            <w:pPr>
              <w:jc w:val="center"/>
              <w:rPr>
                <w:bCs/>
                <w:lang w:eastAsia="en-US"/>
              </w:rPr>
            </w:pPr>
            <w:r w:rsidRPr="001C1D0C">
              <w:rPr>
                <w:bCs/>
                <w:lang w:eastAsia="en-US"/>
              </w:rPr>
              <w:t xml:space="preserve">Физкультура </w:t>
            </w:r>
          </w:p>
        </w:tc>
        <w:tc>
          <w:tcPr>
            <w:tcW w:w="851" w:type="dxa"/>
          </w:tcPr>
          <w:p w:rsidR="001F0F94" w:rsidRPr="002C24F7" w:rsidRDefault="001F0F94" w:rsidP="001C1D0C">
            <w:pPr>
              <w:jc w:val="center"/>
              <w:rPr>
                <w:lang w:eastAsia="en-US"/>
              </w:rPr>
            </w:pPr>
            <w:r w:rsidRPr="002C24F7">
              <w:rPr>
                <w:lang w:eastAsia="en-US"/>
              </w:rPr>
              <w:t>-</w:t>
            </w:r>
          </w:p>
        </w:tc>
        <w:tc>
          <w:tcPr>
            <w:tcW w:w="850" w:type="dxa"/>
          </w:tcPr>
          <w:p w:rsidR="001F0F94" w:rsidRPr="002C24F7" w:rsidRDefault="001F0F94" w:rsidP="001C1D0C">
            <w:pPr>
              <w:jc w:val="center"/>
              <w:rPr>
                <w:lang w:eastAsia="en-US"/>
              </w:rPr>
            </w:pPr>
            <w:r w:rsidRPr="002C24F7">
              <w:rPr>
                <w:lang w:eastAsia="en-US"/>
              </w:rPr>
              <w:t>-</w:t>
            </w:r>
          </w:p>
        </w:tc>
        <w:tc>
          <w:tcPr>
            <w:tcW w:w="851" w:type="dxa"/>
          </w:tcPr>
          <w:p w:rsidR="001F0F94" w:rsidRPr="002C24F7" w:rsidRDefault="001F0F94" w:rsidP="003C0A4D">
            <w:pPr>
              <w:jc w:val="center"/>
              <w:rPr>
                <w:lang w:eastAsia="en-US"/>
              </w:rPr>
            </w:pPr>
            <w:r w:rsidRPr="002C24F7">
              <w:rPr>
                <w:lang w:eastAsia="en-US"/>
              </w:rPr>
              <w:t>1</w:t>
            </w:r>
          </w:p>
        </w:tc>
        <w:tc>
          <w:tcPr>
            <w:tcW w:w="850" w:type="dxa"/>
          </w:tcPr>
          <w:p w:rsidR="001F0F94" w:rsidRPr="00707EFC" w:rsidRDefault="001F0F94" w:rsidP="003C0A4D">
            <w:pPr>
              <w:jc w:val="center"/>
              <w:rPr>
                <w:lang w:eastAsia="en-US"/>
              </w:rPr>
            </w:pPr>
            <w:r>
              <w:rPr>
                <w:lang w:eastAsia="en-US"/>
              </w:rPr>
              <w:t>1</w:t>
            </w:r>
          </w:p>
        </w:tc>
        <w:tc>
          <w:tcPr>
            <w:tcW w:w="851" w:type="dxa"/>
          </w:tcPr>
          <w:p w:rsidR="001F0F94" w:rsidRPr="002C24F7" w:rsidRDefault="001F0F94" w:rsidP="001C1D0C">
            <w:pPr>
              <w:jc w:val="center"/>
              <w:rPr>
                <w:lang w:eastAsia="en-US"/>
              </w:rPr>
            </w:pPr>
            <w:r w:rsidRPr="002C24F7">
              <w:rPr>
                <w:lang w:eastAsia="en-US"/>
              </w:rPr>
              <w:t>1</w:t>
            </w:r>
          </w:p>
        </w:tc>
        <w:tc>
          <w:tcPr>
            <w:tcW w:w="992" w:type="dxa"/>
          </w:tcPr>
          <w:p w:rsidR="001F0F94" w:rsidRPr="001C1D0C" w:rsidRDefault="001F0F94" w:rsidP="001C1D0C">
            <w:pPr>
              <w:jc w:val="center"/>
              <w:rPr>
                <w:b/>
                <w:lang w:eastAsia="en-US"/>
              </w:rPr>
            </w:pPr>
            <w:r>
              <w:rPr>
                <w:b/>
                <w:lang w:eastAsia="en-US"/>
              </w:rPr>
              <w:t>3</w:t>
            </w:r>
          </w:p>
        </w:tc>
      </w:tr>
      <w:tr w:rsidR="001F0F94" w:rsidRPr="002C24F7" w:rsidTr="002205F8">
        <w:trPr>
          <w:trHeight w:val="303"/>
        </w:trPr>
        <w:tc>
          <w:tcPr>
            <w:tcW w:w="4678" w:type="dxa"/>
            <w:hideMark/>
          </w:tcPr>
          <w:p w:rsidR="001F0F94" w:rsidRPr="001C1D0C" w:rsidRDefault="001F0F94" w:rsidP="001C1D0C">
            <w:pPr>
              <w:jc w:val="center"/>
              <w:rPr>
                <w:bCs/>
                <w:lang w:eastAsia="en-US"/>
              </w:rPr>
            </w:pPr>
            <w:r w:rsidRPr="001C1D0C">
              <w:rPr>
                <w:bCs/>
                <w:lang w:eastAsia="en-US"/>
              </w:rPr>
              <w:t>ОБЖ</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1</w:t>
            </w:r>
          </w:p>
        </w:tc>
        <w:tc>
          <w:tcPr>
            <w:tcW w:w="851" w:type="dxa"/>
          </w:tcPr>
          <w:p w:rsidR="001F0F94" w:rsidRPr="002C24F7" w:rsidRDefault="001F0F94" w:rsidP="003C0A4D">
            <w:pPr>
              <w:jc w:val="center"/>
              <w:rPr>
                <w:lang w:eastAsia="en-US"/>
              </w:rPr>
            </w:pPr>
            <w:r w:rsidRPr="002C24F7">
              <w:rPr>
                <w:lang w:eastAsia="en-US"/>
              </w:rPr>
              <w:t>1</w:t>
            </w:r>
          </w:p>
        </w:tc>
        <w:tc>
          <w:tcPr>
            <w:tcW w:w="850" w:type="dxa"/>
          </w:tcPr>
          <w:p w:rsidR="001F0F94" w:rsidRPr="00707EFC" w:rsidRDefault="001F0F94" w:rsidP="003C0A4D">
            <w:pPr>
              <w:jc w:val="center"/>
              <w:rPr>
                <w:lang w:eastAsia="en-US"/>
              </w:rPr>
            </w:pPr>
            <w:r>
              <w:rPr>
                <w:lang w:eastAsia="en-US"/>
              </w:rPr>
              <w:t>1</w:t>
            </w:r>
          </w:p>
        </w:tc>
        <w:tc>
          <w:tcPr>
            <w:tcW w:w="851" w:type="dxa"/>
          </w:tcPr>
          <w:p w:rsidR="001F0F94" w:rsidRPr="002C24F7" w:rsidRDefault="001F0F94" w:rsidP="001C1D0C">
            <w:pPr>
              <w:jc w:val="center"/>
              <w:rPr>
                <w:lang w:eastAsia="en-US"/>
              </w:rPr>
            </w:pPr>
            <w:r w:rsidRPr="002C24F7">
              <w:rPr>
                <w:lang w:eastAsia="en-US"/>
              </w:rPr>
              <w:t>1</w:t>
            </w:r>
          </w:p>
        </w:tc>
        <w:tc>
          <w:tcPr>
            <w:tcW w:w="992" w:type="dxa"/>
          </w:tcPr>
          <w:p w:rsidR="001F0F94" w:rsidRPr="001C1D0C" w:rsidRDefault="001F0F94" w:rsidP="001C1D0C">
            <w:pPr>
              <w:jc w:val="center"/>
              <w:rPr>
                <w:b/>
                <w:lang w:eastAsia="en-US"/>
              </w:rPr>
            </w:pPr>
            <w:r>
              <w:rPr>
                <w:b/>
                <w:lang w:eastAsia="en-US"/>
              </w:rPr>
              <w:t>5</w:t>
            </w:r>
          </w:p>
        </w:tc>
      </w:tr>
      <w:tr w:rsidR="001F0F94" w:rsidRPr="002C24F7" w:rsidTr="002205F8">
        <w:tc>
          <w:tcPr>
            <w:tcW w:w="4678" w:type="dxa"/>
            <w:hideMark/>
          </w:tcPr>
          <w:p w:rsidR="001F0F94" w:rsidRPr="001C1D0C" w:rsidRDefault="001F0F94" w:rsidP="001C1D0C">
            <w:pPr>
              <w:jc w:val="center"/>
              <w:rPr>
                <w:bCs/>
                <w:lang w:eastAsia="en-US"/>
              </w:rPr>
            </w:pPr>
            <w:r w:rsidRPr="001C1D0C">
              <w:rPr>
                <w:bCs/>
                <w:lang w:eastAsia="en-US"/>
              </w:rPr>
              <w:t>Практикум «Домоводство»</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w:t>
            </w:r>
          </w:p>
        </w:tc>
        <w:tc>
          <w:tcPr>
            <w:tcW w:w="851" w:type="dxa"/>
          </w:tcPr>
          <w:p w:rsidR="001F0F94" w:rsidRPr="002C24F7" w:rsidRDefault="001F0F94" w:rsidP="003C0A4D">
            <w:pPr>
              <w:jc w:val="center"/>
              <w:rPr>
                <w:lang w:eastAsia="en-US"/>
              </w:rPr>
            </w:pPr>
            <w:r w:rsidRPr="002C24F7">
              <w:rPr>
                <w:lang w:eastAsia="en-US"/>
              </w:rPr>
              <w:t>-</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sidRPr="001C1D0C">
              <w:rPr>
                <w:b/>
                <w:lang w:eastAsia="en-US"/>
              </w:rPr>
              <w:t>1</w:t>
            </w:r>
          </w:p>
        </w:tc>
      </w:tr>
      <w:tr w:rsidR="001F0F94" w:rsidRPr="002C24F7" w:rsidTr="002205F8">
        <w:tc>
          <w:tcPr>
            <w:tcW w:w="4678" w:type="dxa"/>
            <w:hideMark/>
          </w:tcPr>
          <w:p w:rsidR="001F0F94" w:rsidRPr="001C1D0C" w:rsidRDefault="001F0F94" w:rsidP="001C1D0C">
            <w:pPr>
              <w:jc w:val="center"/>
              <w:rPr>
                <w:b/>
                <w:i/>
                <w:iCs/>
                <w:lang w:eastAsia="en-US"/>
              </w:rPr>
            </w:pPr>
            <w:r w:rsidRPr="001C1D0C">
              <w:rPr>
                <w:b/>
                <w:i/>
                <w:iCs/>
                <w:lang w:val="en-US" w:eastAsia="en-US"/>
              </w:rPr>
              <w:t>VI</w:t>
            </w:r>
          </w:p>
          <w:p w:rsidR="001F0F94" w:rsidRPr="002C24F7" w:rsidRDefault="001F0F94" w:rsidP="001C1D0C">
            <w:pPr>
              <w:jc w:val="center"/>
              <w:rPr>
                <w:lang w:eastAsia="en-US"/>
              </w:rPr>
            </w:pPr>
            <w:r w:rsidRPr="001C1D0C">
              <w:rPr>
                <w:b/>
                <w:i/>
                <w:iCs/>
                <w:lang w:eastAsia="en-US"/>
              </w:rPr>
              <w:t>Индивидуальные и групповые коррекционные занятия</w:t>
            </w:r>
          </w:p>
        </w:tc>
        <w:tc>
          <w:tcPr>
            <w:tcW w:w="851" w:type="dxa"/>
          </w:tcPr>
          <w:p w:rsidR="001F0F94" w:rsidRPr="002C24F7" w:rsidRDefault="001F0F94" w:rsidP="001C1D0C">
            <w:pPr>
              <w:jc w:val="center"/>
              <w:rPr>
                <w:lang w:eastAsia="en-US"/>
              </w:rPr>
            </w:pPr>
          </w:p>
        </w:tc>
        <w:tc>
          <w:tcPr>
            <w:tcW w:w="850" w:type="dxa"/>
          </w:tcPr>
          <w:p w:rsidR="001F0F94" w:rsidRPr="002C24F7" w:rsidRDefault="001F0F94" w:rsidP="001C1D0C">
            <w:pPr>
              <w:jc w:val="center"/>
              <w:rPr>
                <w:lang w:eastAsia="en-US"/>
              </w:rPr>
            </w:pPr>
          </w:p>
        </w:tc>
        <w:tc>
          <w:tcPr>
            <w:tcW w:w="851" w:type="dxa"/>
          </w:tcPr>
          <w:p w:rsidR="001F0F94" w:rsidRPr="002C24F7" w:rsidRDefault="001F0F94" w:rsidP="003C0A4D">
            <w:pPr>
              <w:jc w:val="center"/>
              <w:rPr>
                <w:lang w:eastAsia="en-US"/>
              </w:rPr>
            </w:pPr>
          </w:p>
        </w:tc>
        <w:tc>
          <w:tcPr>
            <w:tcW w:w="850" w:type="dxa"/>
          </w:tcPr>
          <w:p w:rsidR="001F0F94" w:rsidRPr="00707EFC" w:rsidRDefault="001F0F94" w:rsidP="003C0A4D">
            <w:pPr>
              <w:jc w:val="center"/>
              <w:rPr>
                <w:lang w:eastAsia="en-US"/>
              </w:rPr>
            </w:pPr>
          </w:p>
        </w:tc>
        <w:tc>
          <w:tcPr>
            <w:tcW w:w="851" w:type="dxa"/>
          </w:tcPr>
          <w:p w:rsidR="001F0F94" w:rsidRPr="002C24F7" w:rsidRDefault="001F0F94" w:rsidP="001C1D0C">
            <w:pPr>
              <w:jc w:val="center"/>
              <w:rPr>
                <w:lang w:eastAsia="en-US"/>
              </w:rPr>
            </w:pPr>
          </w:p>
        </w:tc>
        <w:tc>
          <w:tcPr>
            <w:tcW w:w="992" w:type="dxa"/>
          </w:tcPr>
          <w:p w:rsidR="001F0F94" w:rsidRPr="001C1D0C" w:rsidRDefault="001F0F94" w:rsidP="001C1D0C">
            <w:pPr>
              <w:jc w:val="center"/>
              <w:rPr>
                <w:b/>
                <w:lang w:eastAsia="en-US"/>
              </w:rPr>
            </w:pPr>
          </w:p>
        </w:tc>
      </w:tr>
      <w:tr w:rsidR="001F0F94" w:rsidRPr="002C24F7" w:rsidTr="002205F8">
        <w:tc>
          <w:tcPr>
            <w:tcW w:w="4678" w:type="dxa"/>
            <w:hideMark/>
          </w:tcPr>
          <w:p w:rsidR="001F0F94" w:rsidRPr="00502FD1" w:rsidRDefault="001F0F94" w:rsidP="001C1D0C">
            <w:pPr>
              <w:jc w:val="center"/>
              <w:rPr>
                <w:lang w:eastAsia="en-US"/>
              </w:rPr>
            </w:pPr>
            <w:r w:rsidRPr="002C24F7">
              <w:rPr>
                <w:lang w:eastAsia="en-US"/>
              </w:rPr>
              <w:t>Логопедические занятия</w:t>
            </w:r>
          </w:p>
        </w:tc>
        <w:tc>
          <w:tcPr>
            <w:tcW w:w="851" w:type="dxa"/>
          </w:tcPr>
          <w:p w:rsidR="001F0F94" w:rsidRPr="002C24F7" w:rsidRDefault="001F0F94" w:rsidP="001C1D0C">
            <w:pPr>
              <w:jc w:val="center"/>
              <w:rPr>
                <w:lang w:eastAsia="en-US"/>
              </w:rPr>
            </w:pPr>
            <w:r w:rsidRPr="002C24F7">
              <w:rPr>
                <w:lang w:eastAsia="en-US"/>
              </w:rPr>
              <w:t>3</w:t>
            </w:r>
          </w:p>
        </w:tc>
        <w:tc>
          <w:tcPr>
            <w:tcW w:w="850" w:type="dxa"/>
          </w:tcPr>
          <w:p w:rsidR="001F0F94" w:rsidRPr="002C24F7" w:rsidRDefault="001F0F94" w:rsidP="001C1D0C">
            <w:pPr>
              <w:jc w:val="center"/>
              <w:rPr>
                <w:lang w:eastAsia="en-US"/>
              </w:rPr>
            </w:pPr>
            <w:r w:rsidRPr="002C24F7">
              <w:rPr>
                <w:lang w:eastAsia="en-US"/>
              </w:rPr>
              <w:t>3</w:t>
            </w:r>
          </w:p>
        </w:tc>
        <w:tc>
          <w:tcPr>
            <w:tcW w:w="851" w:type="dxa"/>
          </w:tcPr>
          <w:p w:rsidR="001F0F94" w:rsidRPr="002C24F7" w:rsidRDefault="001F0F94" w:rsidP="003C0A4D">
            <w:pPr>
              <w:tabs>
                <w:tab w:val="left" w:pos="465"/>
                <w:tab w:val="center" w:pos="530"/>
              </w:tabs>
              <w:jc w:val="center"/>
              <w:rPr>
                <w:lang w:eastAsia="en-US"/>
              </w:rPr>
            </w:pPr>
            <w:r>
              <w:rPr>
                <w:lang w:eastAsia="en-US"/>
              </w:rPr>
              <w:t>3</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tabs>
                <w:tab w:val="left" w:pos="465"/>
                <w:tab w:val="center" w:pos="530"/>
              </w:tabs>
              <w:rPr>
                <w:lang w:eastAsia="en-US"/>
              </w:rPr>
            </w:pPr>
            <w:r w:rsidRPr="002C24F7">
              <w:rPr>
                <w:lang w:eastAsia="en-US"/>
              </w:rPr>
              <w:tab/>
              <w:t>-</w:t>
            </w:r>
          </w:p>
        </w:tc>
        <w:tc>
          <w:tcPr>
            <w:tcW w:w="992" w:type="dxa"/>
          </w:tcPr>
          <w:p w:rsidR="001F0F94" w:rsidRPr="001C1D0C" w:rsidRDefault="001F0F94" w:rsidP="001C1D0C">
            <w:pPr>
              <w:jc w:val="center"/>
              <w:rPr>
                <w:b/>
                <w:lang w:eastAsia="en-US"/>
              </w:rPr>
            </w:pPr>
            <w:r>
              <w:rPr>
                <w:b/>
                <w:lang w:eastAsia="en-US"/>
              </w:rPr>
              <w:t>9</w:t>
            </w:r>
          </w:p>
        </w:tc>
      </w:tr>
      <w:tr w:rsidR="001F0F94" w:rsidRPr="002C24F7" w:rsidTr="002205F8">
        <w:trPr>
          <w:trHeight w:val="279"/>
        </w:trPr>
        <w:tc>
          <w:tcPr>
            <w:tcW w:w="4678" w:type="dxa"/>
            <w:hideMark/>
          </w:tcPr>
          <w:p w:rsidR="001F0F94" w:rsidRPr="002C24F7" w:rsidRDefault="001F0F94" w:rsidP="001C1D0C">
            <w:pPr>
              <w:jc w:val="center"/>
              <w:rPr>
                <w:lang w:eastAsia="en-US"/>
              </w:rPr>
            </w:pPr>
            <w:r w:rsidRPr="002C24F7">
              <w:rPr>
                <w:lang w:eastAsia="en-US"/>
              </w:rPr>
              <w:t>ЛФК</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1</w:t>
            </w:r>
          </w:p>
        </w:tc>
        <w:tc>
          <w:tcPr>
            <w:tcW w:w="851" w:type="dxa"/>
          </w:tcPr>
          <w:p w:rsidR="001F0F94" w:rsidRPr="002C24F7" w:rsidRDefault="001F0F94" w:rsidP="003C0A4D">
            <w:pPr>
              <w:jc w:val="center"/>
              <w:rPr>
                <w:lang w:eastAsia="en-US"/>
              </w:rPr>
            </w:pPr>
            <w:r>
              <w:rPr>
                <w:lang w:eastAsia="en-US"/>
              </w:rPr>
              <w:t>1</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Pr>
                <w:b/>
                <w:lang w:eastAsia="en-US"/>
              </w:rPr>
              <w:t>3</w:t>
            </w:r>
          </w:p>
        </w:tc>
      </w:tr>
      <w:tr w:rsidR="001F0F94" w:rsidRPr="002C24F7" w:rsidTr="002205F8">
        <w:tc>
          <w:tcPr>
            <w:tcW w:w="4678" w:type="dxa"/>
            <w:hideMark/>
          </w:tcPr>
          <w:p w:rsidR="001F0F94" w:rsidRPr="002C24F7" w:rsidRDefault="001F0F94" w:rsidP="001C1D0C">
            <w:pPr>
              <w:jc w:val="center"/>
              <w:rPr>
                <w:lang w:eastAsia="en-US"/>
              </w:rPr>
            </w:pPr>
            <w:r w:rsidRPr="002C24F7">
              <w:rPr>
                <w:lang w:eastAsia="en-US"/>
              </w:rPr>
              <w:t>Развитие психомоторики и сенсорных процессов</w:t>
            </w:r>
          </w:p>
        </w:tc>
        <w:tc>
          <w:tcPr>
            <w:tcW w:w="851" w:type="dxa"/>
          </w:tcPr>
          <w:p w:rsidR="001F0F94" w:rsidRPr="002C24F7" w:rsidRDefault="001F0F94" w:rsidP="001C1D0C">
            <w:pPr>
              <w:jc w:val="center"/>
              <w:rPr>
                <w:lang w:eastAsia="en-US"/>
              </w:rPr>
            </w:pPr>
            <w:r w:rsidRPr="002C24F7">
              <w:rPr>
                <w:lang w:eastAsia="en-US"/>
              </w:rPr>
              <w:t>1</w:t>
            </w:r>
          </w:p>
        </w:tc>
        <w:tc>
          <w:tcPr>
            <w:tcW w:w="850" w:type="dxa"/>
          </w:tcPr>
          <w:p w:rsidR="001F0F94" w:rsidRPr="002C24F7" w:rsidRDefault="001F0F94" w:rsidP="001C1D0C">
            <w:pPr>
              <w:jc w:val="center"/>
              <w:rPr>
                <w:lang w:eastAsia="en-US"/>
              </w:rPr>
            </w:pPr>
            <w:r w:rsidRPr="002C24F7">
              <w:rPr>
                <w:lang w:eastAsia="en-US"/>
              </w:rPr>
              <w:t>1</w:t>
            </w:r>
          </w:p>
        </w:tc>
        <w:tc>
          <w:tcPr>
            <w:tcW w:w="851" w:type="dxa"/>
          </w:tcPr>
          <w:p w:rsidR="001F0F94" w:rsidRPr="002C24F7" w:rsidRDefault="001F0F94" w:rsidP="003C0A4D">
            <w:pPr>
              <w:jc w:val="center"/>
              <w:rPr>
                <w:lang w:eastAsia="en-US"/>
              </w:rPr>
            </w:pPr>
            <w:r>
              <w:rPr>
                <w:lang w:eastAsia="en-US"/>
              </w:rPr>
              <w:t>1</w:t>
            </w:r>
          </w:p>
        </w:tc>
        <w:tc>
          <w:tcPr>
            <w:tcW w:w="850" w:type="dxa"/>
          </w:tcPr>
          <w:p w:rsidR="001F0F94" w:rsidRPr="00707EFC" w:rsidRDefault="001F0F94" w:rsidP="003C0A4D">
            <w:pPr>
              <w:jc w:val="center"/>
              <w:rPr>
                <w:lang w:eastAsia="en-US"/>
              </w:rPr>
            </w:pPr>
            <w:r>
              <w:rPr>
                <w:lang w:eastAsia="en-US"/>
              </w:rPr>
              <w:t>-</w:t>
            </w:r>
          </w:p>
        </w:tc>
        <w:tc>
          <w:tcPr>
            <w:tcW w:w="851" w:type="dxa"/>
          </w:tcPr>
          <w:p w:rsidR="001F0F94" w:rsidRPr="002C24F7" w:rsidRDefault="001F0F94" w:rsidP="001C1D0C">
            <w:pPr>
              <w:jc w:val="center"/>
              <w:rPr>
                <w:lang w:eastAsia="en-US"/>
              </w:rPr>
            </w:pPr>
            <w:r w:rsidRPr="002C24F7">
              <w:rPr>
                <w:lang w:eastAsia="en-US"/>
              </w:rPr>
              <w:t>-</w:t>
            </w:r>
          </w:p>
        </w:tc>
        <w:tc>
          <w:tcPr>
            <w:tcW w:w="992" w:type="dxa"/>
          </w:tcPr>
          <w:p w:rsidR="001F0F94" w:rsidRPr="001C1D0C" w:rsidRDefault="001F0F94" w:rsidP="001C1D0C">
            <w:pPr>
              <w:jc w:val="center"/>
              <w:rPr>
                <w:b/>
                <w:lang w:eastAsia="en-US"/>
              </w:rPr>
            </w:pPr>
            <w:r>
              <w:rPr>
                <w:b/>
                <w:lang w:eastAsia="en-US"/>
              </w:rPr>
              <w:t>3</w:t>
            </w:r>
          </w:p>
        </w:tc>
      </w:tr>
      <w:tr w:rsidR="001F0F94" w:rsidRPr="002C24F7" w:rsidTr="002205F8">
        <w:tc>
          <w:tcPr>
            <w:tcW w:w="4678" w:type="dxa"/>
            <w:hideMark/>
          </w:tcPr>
          <w:p w:rsidR="001F0F94" w:rsidRPr="001C1D0C" w:rsidRDefault="001F0F94" w:rsidP="001C1D0C">
            <w:pPr>
              <w:jc w:val="center"/>
              <w:rPr>
                <w:b/>
                <w:bCs/>
                <w:lang w:eastAsia="en-US"/>
              </w:rPr>
            </w:pPr>
            <w:r w:rsidRPr="001C1D0C">
              <w:rPr>
                <w:b/>
                <w:bCs/>
                <w:lang w:eastAsia="en-US"/>
              </w:rPr>
              <w:t>Итого</w:t>
            </w:r>
          </w:p>
          <w:p w:rsidR="001F0F94" w:rsidRPr="002C24F7" w:rsidRDefault="001F0F94" w:rsidP="001C1D0C">
            <w:pPr>
              <w:jc w:val="center"/>
              <w:rPr>
                <w:lang w:eastAsia="en-US"/>
              </w:rPr>
            </w:pPr>
            <w:r w:rsidRPr="001C1D0C">
              <w:rPr>
                <w:b/>
                <w:bCs/>
                <w:lang w:eastAsia="en-US"/>
              </w:rPr>
              <w:t>максимальная нагрузка на класс</w:t>
            </w:r>
          </w:p>
        </w:tc>
        <w:tc>
          <w:tcPr>
            <w:tcW w:w="851" w:type="dxa"/>
          </w:tcPr>
          <w:p w:rsidR="001F0F94" w:rsidRPr="001C1D0C" w:rsidRDefault="001F0F94" w:rsidP="001C1D0C">
            <w:pPr>
              <w:jc w:val="center"/>
              <w:rPr>
                <w:b/>
                <w:lang w:eastAsia="en-US"/>
              </w:rPr>
            </w:pPr>
            <w:r w:rsidRPr="001C1D0C">
              <w:rPr>
                <w:b/>
                <w:lang w:eastAsia="en-US"/>
              </w:rPr>
              <w:t>35</w:t>
            </w:r>
          </w:p>
        </w:tc>
        <w:tc>
          <w:tcPr>
            <w:tcW w:w="850" w:type="dxa"/>
          </w:tcPr>
          <w:p w:rsidR="001F0F94" w:rsidRPr="001C1D0C" w:rsidRDefault="001F0F94" w:rsidP="001C1D0C">
            <w:pPr>
              <w:jc w:val="center"/>
              <w:rPr>
                <w:b/>
                <w:lang w:eastAsia="en-US"/>
              </w:rPr>
            </w:pPr>
            <w:r w:rsidRPr="001C1D0C">
              <w:rPr>
                <w:b/>
                <w:lang w:eastAsia="en-US"/>
              </w:rPr>
              <w:t>35</w:t>
            </w:r>
          </w:p>
        </w:tc>
        <w:tc>
          <w:tcPr>
            <w:tcW w:w="851" w:type="dxa"/>
          </w:tcPr>
          <w:p w:rsidR="001F0F94" w:rsidRPr="002C24F7" w:rsidRDefault="001F0F94" w:rsidP="003C0A4D">
            <w:pPr>
              <w:jc w:val="center"/>
              <w:rPr>
                <w:b/>
                <w:lang w:eastAsia="en-US"/>
              </w:rPr>
            </w:pPr>
            <w:r>
              <w:rPr>
                <w:b/>
                <w:lang w:eastAsia="en-US"/>
              </w:rPr>
              <w:t>37</w:t>
            </w:r>
          </w:p>
        </w:tc>
        <w:tc>
          <w:tcPr>
            <w:tcW w:w="850" w:type="dxa"/>
          </w:tcPr>
          <w:p w:rsidR="001F0F94" w:rsidRPr="009D13BB" w:rsidRDefault="001F0F94" w:rsidP="003C0A4D">
            <w:pPr>
              <w:jc w:val="center"/>
              <w:rPr>
                <w:b/>
                <w:lang w:eastAsia="en-US"/>
              </w:rPr>
            </w:pPr>
            <w:r w:rsidRPr="009D13BB">
              <w:rPr>
                <w:b/>
                <w:lang w:eastAsia="en-US"/>
              </w:rPr>
              <w:t>32</w:t>
            </w:r>
          </w:p>
        </w:tc>
        <w:tc>
          <w:tcPr>
            <w:tcW w:w="851" w:type="dxa"/>
          </w:tcPr>
          <w:p w:rsidR="001F0F94" w:rsidRPr="001C1D0C" w:rsidRDefault="001F0F94" w:rsidP="001C1D0C">
            <w:pPr>
              <w:jc w:val="center"/>
              <w:rPr>
                <w:b/>
                <w:lang w:eastAsia="en-US"/>
              </w:rPr>
            </w:pPr>
            <w:r w:rsidRPr="001C1D0C">
              <w:rPr>
                <w:b/>
                <w:lang w:eastAsia="en-US"/>
              </w:rPr>
              <w:t>33</w:t>
            </w:r>
          </w:p>
        </w:tc>
        <w:tc>
          <w:tcPr>
            <w:tcW w:w="992" w:type="dxa"/>
          </w:tcPr>
          <w:p w:rsidR="001F0F94" w:rsidRPr="001C1D0C" w:rsidRDefault="001F0F94" w:rsidP="001C1D0C">
            <w:pPr>
              <w:jc w:val="center"/>
              <w:rPr>
                <w:b/>
                <w:lang w:eastAsia="en-US"/>
              </w:rPr>
            </w:pPr>
            <w:r>
              <w:rPr>
                <w:b/>
                <w:lang w:eastAsia="en-US"/>
              </w:rPr>
              <w:t>172</w:t>
            </w:r>
          </w:p>
        </w:tc>
      </w:tr>
    </w:tbl>
    <w:p w:rsidR="001C1D0C" w:rsidRPr="002C24F7" w:rsidRDefault="001C1D0C" w:rsidP="001C1D0C"/>
    <w:p w:rsidR="001C1D0C" w:rsidRPr="002C24F7" w:rsidRDefault="001C1D0C" w:rsidP="001C1D0C">
      <w:pPr>
        <w:jc w:val="center"/>
        <w:rPr>
          <w:b/>
        </w:rPr>
      </w:pPr>
    </w:p>
    <w:p w:rsidR="001C1D0C" w:rsidRDefault="001C1D0C" w:rsidP="001742DA">
      <w:pPr>
        <w:widowControl/>
        <w:jc w:val="center"/>
        <w:rPr>
          <w:b/>
          <w:sz w:val="24"/>
          <w:szCs w:val="24"/>
        </w:rPr>
      </w:pPr>
    </w:p>
    <w:p w:rsidR="00BD0BDB" w:rsidRPr="002C24F7" w:rsidRDefault="00BD0BDB" w:rsidP="00BD0BDB">
      <w:pPr>
        <w:contextualSpacing/>
        <w:jc w:val="center"/>
        <w:rPr>
          <w:b/>
        </w:rPr>
      </w:pPr>
      <w:r w:rsidRPr="002C24F7">
        <w:rPr>
          <w:b/>
        </w:rPr>
        <w:t xml:space="preserve">УЧЕБНЫЙ  ПЛАН </w:t>
      </w:r>
    </w:p>
    <w:p w:rsidR="00BD0BDB" w:rsidRPr="002C24F7" w:rsidRDefault="00BD0BDB" w:rsidP="00BD0BDB">
      <w:pPr>
        <w:contextualSpacing/>
        <w:jc w:val="center"/>
        <w:rPr>
          <w:b/>
        </w:rPr>
      </w:pPr>
      <w:r w:rsidRPr="002C24F7">
        <w:rPr>
          <w:b/>
        </w:rPr>
        <w:t>для обучающихся с умеренной и тяжелой  степенью умственной отсталости</w:t>
      </w:r>
    </w:p>
    <w:p w:rsidR="00BD0BDB" w:rsidRPr="002C24F7" w:rsidRDefault="00BD0BDB" w:rsidP="00BD0BDB">
      <w:pPr>
        <w:contextualSpacing/>
        <w:jc w:val="center"/>
        <w:rPr>
          <w:b/>
          <w:u w:val="single"/>
        </w:rPr>
      </w:pPr>
      <w:r>
        <w:rPr>
          <w:b/>
          <w:u w:val="single"/>
        </w:rPr>
        <w:t>5- 9</w:t>
      </w:r>
      <w:r w:rsidRPr="002C24F7">
        <w:rPr>
          <w:b/>
          <w:u w:val="single"/>
        </w:rPr>
        <w:t xml:space="preserve">  классы</w:t>
      </w:r>
    </w:p>
    <w:p w:rsidR="00BD0BDB" w:rsidRPr="002C24F7" w:rsidRDefault="00BD0BDB" w:rsidP="00BD0BDB">
      <w:pPr>
        <w:contextualSpacing/>
        <w:jc w:val="center"/>
        <w:rPr>
          <w:b/>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851"/>
        <w:gridCol w:w="850"/>
        <w:gridCol w:w="851"/>
        <w:gridCol w:w="850"/>
        <w:gridCol w:w="851"/>
        <w:gridCol w:w="992"/>
      </w:tblGrid>
      <w:tr w:rsidR="00BD0BDB" w:rsidRPr="002C24F7" w:rsidTr="002205F8">
        <w:tc>
          <w:tcPr>
            <w:tcW w:w="4678" w:type="dxa"/>
          </w:tcPr>
          <w:p w:rsidR="00BD0BDB" w:rsidRPr="001C1D0C" w:rsidRDefault="00BD0BDB" w:rsidP="003C0A4D">
            <w:pPr>
              <w:jc w:val="center"/>
              <w:rPr>
                <w:b/>
                <w:i/>
                <w:lang w:eastAsia="en-US"/>
              </w:rPr>
            </w:pPr>
            <w:r w:rsidRPr="001C1D0C">
              <w:rPr>
                <w:b/>
                <w:i/>
                <w:lang w:eastAsia="en-US"/>
              </w:rPr>
              <w:t>Образовательные</w:t>
            </w:r>
          </w:p>
          <w:p w:rsidR="00BD0BDB" w:rsidRPr="001C1D0C" w:rsidRDefault="00BD0BDB" w:rsidP="003C0A4D">
            <w:pPr>
              <w:jc w:val="center"/>
              <w:rPr>
                <w:b/>
                <w:i/>
                <w:lang w:eastAsia="en-US"/>
              </w:rPr>
            </w:pPr>
            <w:r w:rsidRPr="001C1D0C">
              <w:rPr>
                <w:b/>
                <w:i/>
                <w:lang w:eastAsia="en-US"/>
              </w:rPr>
              <w:t xml:space="preserve"> области</w:t>
            </w:r>
          </w:p>
        </w:tc>
        <w:tc>
          <w:tcPr>
            <w:tcW w:w="4253" w:type="dxa"/>
            <w:gridSpan w:val="5"/>
          </w:tcPr>
          <w:p w:rsidR="00BD0BDB" w:rsidRPr="001C1D0C" w:rsidRDefault="00BD0BDB" w:rsidP="003C0A4D">
            <w:pPr>
              <w:jc w:val="center"/>
              <w:rPr>
                <w:b/>
                <w:lang w:eastAsia="en-US"/>
              </w:rPr>
            </w:pPr>
            <w:r w:rsidRPr="001C1D0C">
              <w:rPr>
                <w:b/>
                <w:lang w:eastAsia="en-US"/>
              </w:rPr>
              <w:t>Классы</w:t>
            </w:r>
          </w:p>
          <w:p w:rsidR="00BD0BDB" w:rsidRPr="001C1D0C" w:rsidRDefault="00BD0BDB" w:rsidP="003C0A4D">
            <w:pPr>
              <w:jc w:val="center"/>
              <w:rPr>
                <w:b/>
                <w:lang w:eastAsia="en-US"/>
              </w:rPr>
            </w:pPr>
          </w:p>
        </w:tc>
        <w:tc>
          <w:tcPr>
            <w:tcW w:w="992" w:type="dxa"/>
            <w:vMerge w:val="restart"/>
          </w:tcPr>
          <w:p w:rsidR="00BD0BDB" w:rsidRPr="001C1D0C" w:rsidRDefault="00BD0BDB" w:rsidP="003C0A4D">
            <w:pPr>
              <w:jc w:val="center"/>
              <w:rPr>
                <w:b/>
                <w:lang w:eastAsia="en-US"/>
              </w:rPr>
            </w:pPr>
            <w:r w:rsidRPr="001C1D0C">
              <w:rPr>
                <w:b/>
                <w:lang w:eastAsia="en-US"/>
              </w:rPr>
              <w:t>Итого</w:t>
            </w:r>
          </w:p>
        </w:tc>
      </w:tr>
      <w:tr w:rsidR="00BD0BDB" w:rsidRPr="002C24F7" w:rsidTr="002205F8">
        <w:tc>
          <w:tcPr>
            <w:tcW w:w="4678" w:type="dxa"/>
            <w:hideMark/>
          </w:tcPr>
          <w:p w:rsidR="00BD0BDB" w:rsidRPr="001C1D0C" w:rsidRDefault="00BD0BDB" w:rsidP="003C0A4D">
            <w:pPr>
              <w:jc w:val="center"/>
              <w:rPr>
                <w:b/>
                <w:i/>
                <w:lang w:val="en-US" w:eastAsia="en-US"/>
              </w:rPr>
            </w:pPr>
            <w:r w:rsidRPr="001C1D0C">
              <w:rPr>
                <w:b/>
                <w:i/>
                <w:lang w:val="en-US" w:eastAsia="en-US"/>
              </w:rPr>
              <w:t xml:space="preserve">I </w:t>
            </w:r>
          </w:p>
          <w:p w:rsidR="00BD0BDB" w:rsidRPr="001C1D0C" w:rsidRDefault="00BD0BDB" w:rsidP="003C0A4D">
            <w:pPr>
              <w:jc w:val="center"/>
              <w:rPr>
                <w:b/>
                <w:i/>
                <w:lang w:eastAsia="en-US"/>
              </w:rPr>
            </w:pPr>
            <w:r w:rsidRPr="001C1D0C">
              <w:rPr>
                <w:b/>
                <w:i/>
                <w:lang w:eastAsia="en-US"/>
              </w:rPr>
              <w:t>Общеобразовательные курсы</w:t>
            </w:r>
          </w:p>
        </w:tc>
        <w:tc>
          <w:tcPr>
            <w:tcW w:w="851" w:type="dxa"/>
          </w:tcPr>
          <w:p w:rsidR="00BD0BDB" w:rsidRPr="001F0F94" w:rsidRDefault="00BD0BDB" w:rsidP="003C0A4D">
            <w:pPr>
              <w:jc w:val="center"/>
              <w:rPr>
                <w:b/>
                <w:lang w:eastAsia="en-US"/>
              </w:rPr>
            </w:pPr>
            <w:r w:rsidRPr="001F0F94">
              <w:rPr>
                <w:b/>
                <w:lang w:eastAsia="en-US"/>
              </w:rPr>
              <w:t xml:space="preserve">5 </w:t>
            </w:r>
          </w:p>
        </w:tc>
        <w:tc>
          <w:tcPr>
            <w:tcW w:w="850" w:type="dxa"/>
          </w:tcPr>
          <w:p w:rsidR="00BD0BDB" w:rsidRPr="001F0F94" w:rsidRDefault="00BD0BDB" w:rsidP="003C0A4D">
            <w:pPr>
              <w:jc w:val="center"/>
              <w:rPr>
                <w:b/>
                <w:lang w:eastAsia="en-US"/>
              </w:rPr>
            </w:pPr>
            <w:r w:rsidRPr="001F0F94">
              <w:rPr>
                <w:b/>
                <w:lang w:eastAsia="en-US"/>
              </w:rPr>
              <w:t xml:space="preserve">6 </w:t>
            </w:r>
          </w:p>
        </w:tc>
        <w:tc>
          <w:tcPr>
            <w:tcW w:w="851" w:type="dxa"/>
          </w:tcPr>
          <w:p w:rsidR="00BD0BDB" w:rsidRPr="001F0F94" w:rsidRDefault="00BD0BDB" w:rsidP="003C0A4D">
            <w:pPr>
              <w:jc w:val="center"/>
              <w:rPr>
                <w:b/>
                <w:lang w:eastAsia="en-US"/>
              </w:rPr>
            </w:pPr>
            <w:r w:rsidRPr="001F0F94">
              <w:rPr>
                <w:b/>
                <w:lang w:eastAsia="en-US"/>
              </w:rPr>
              <w:t xml:space="preserve">7 </w:t>
            </w:r>
          </w:p>
        </w:tc>
        <w:tc>
          <w:tcPr>
            <w:tcW w:w="850" w:type="dxa"/>
          </w:tcPr>
          <w:p w:rsidR="00BD0BDB" w:rsidRPr="001F0F94" w:rsidRDefault="00BD0BDB" w:rsidP="003C0A4D">
            <w:pPr>
              <w:jc w:val="center"/>
              <w:rPr>
                <w:b/>
                <w:lang w:eastAsia="en-US"/>
              </w:rPr>
            </w:pPr>
            <w:r w:rsidRPr="001F0F94">
              <w:rPr>
                <w:b/>
                <w:lang w:eastAsia="en-US"/>
              </w:rPr>
              <w:t>8</w:t>
            </w:r>
          </w:p>
        </w:tc>
        <w:tc>
          <w:tcPr>
            <w:tcW w:w="851" w:type="dxa"/>
          </w:tcPr>
          <w:p w:rsidR="00BD0BDB" w:rsidRPr="001F0F94" w:rsidRDefault="00BD0BDB" w:rsidP="003C0A4D">
            <w:pPr>
              <w:jc w:val="center"/>
              <w:rPr>
                <w:b/>
                <w:lang w:eastAsia="en-US"/>
              </w:rPr>
            </w:pPr>
            <w:r w:rsidRPr="001F0F94">
              <w:rPr>
                <w:b/>
                <w:lang w:eastAsia="en-US"/>
              </w:rPr>
              <w:t xml:space="preserve">9 </w:t>
            </w:r>
          </w:p>
        </w:tc>
        <w:tc>
          <w:tcPr>
            <w:tcW w:w="992" w:type="dxa"/>
            <w:vMerge/>
          </w:tcPr>
          <w:p w:rsidR="00BD0BDB" w:rsidRPr="002C24F7" w:rsidRDefault="00BD0BDB" w:rsidP="003C0A4D">
            <w:pPr>
              <w:jc w:val="center"/>
              <w:rPr>
                <w:lang w:eastAsia="en-US"/>
              </w:rPr>
            </w:pPr>
          </w:p>
        </w:tc>
      </w:tr>
      <w:tr w:rsidR="00BD0BDB" w:rsidRPr="002C24F7" w:rsidTr="002205F8">
        <w:trPr>
          <w:trHeight w:val="349"/>
        </w:trPr>
        <w:tc>
          <w:tcPr>
            <w:tcW w:w="4678" w:type="dxa"/>
            <w:hideMark/>
          </w:tcPr>
          <w:p w:rsidR="00BD0BDB" w:rsidRPr="002C24F7" w:rsidRDefault="00BD0BDB" w:rsidP="003C0A4D">
            <w:pPr>
              <w:jc w:val="center"/>
              <w:rPr>
                <w:lang w:eastAsia="en-US"/>
              </w:rPr>
            </w:pPr>
            <w:r w:rsidRPr="002C24F7">
              <w:rPr>
                <w:lang w:eastAsia="en-US"/>
              </w:rPr>
              <w:t xml:space="preserve">Чтение </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2C24F7"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707EFC"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70</w:t>
            </w:r>
          </w:p>
        </w:tc>
        <w:tc>
          <w:tcPr>
            <w:tcW w:w="992" w:type="dxa"/>
          </w:tcPr>
          <w:p w:rsidR="00BD0BDB" w:rsidRPr="001C1D0C" w:rsidRDefault="00BD0BDB" w:rsidP="003C0A4D">
            <w:pPr>
              <w:jc w:val="center"/>
              <w:rPr>
                <w:b/>
                <w:lang w:eastAsia="en-US"/>
              </w:rPr>
            </w:pPr>
            <w:r>
              <w:rPr>
                <w:b/>
                <w:lang w:eastAsia="en-US"/>
              </w:rPr>
              <w:t>490</w:t>
            </w:r>
          </w:p>
        </w:tc>
      </w:tr>
      <w:tr w:rsidR="00BD0BDB" w:rsidRPr="002C24F7" w:rsidTr="002205F8">
        <w:trPr>
          <w:trHeight w:val="355"/>
        </w:trPr>
        <w:tc>
          <w:tcPr>
            <w:tcW w:w="4678" w:type="dxa"/>
            <w:hideMark/>
          </w:tcPr>
          <w:p w:rsidR="00BD0BDB" w:rsidRPr="002C24F7" w:rsidRDefault="00BD0BDB" w:rsidP="003C0A4D">
            <w:pPr>
              <w:jc w:val="center"/>
              <w:rPr>
                <w:lang w:eastAsia="en-US"/>
              </w:rPr>
            </w:pPr>
            <w:r w:rsidRPr="002C24F7">
              <w:rPr>
                <w:lang w:eastAsia="en-US"/>
              </w:rPr>
              <w:t xml:space="preserve">Письмо </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2C24F7"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707EFC"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70</w:t>
            </w:r>
          </w:p>
        </w:tc>
        <w:tc>
          <w:tcPr>
            <w:tcW w:w="992" w:type="dxa"/>
          </w:tcPr>
          <w:p w:rsidR="00BD0BDB" w:rsidRPr="001C1D0C" w:rsidRDefault="00BD0BDB" w:rsidP="003C0A4D">
            <w:pPr>
              <w:jc w:val="center"/>
              <w:rPr>
                <w:b/>
                <w:lang w:eastAsia="en-US"/>
              </w:rPr>
            </w:pPr>
            <w:r>
              <w:rPr>
                <w:b/>
                <w:lang w:eastAsia="en-US"/>
              </w:rPr>
              <w:t>490</w:t>
            </w:r>
          </w:p>
        </w:tc>
      </w:tr>
      <w:tr w:rsidR="00BD0BDB" w:rsidRPr="002C24F7" w:rsidTr="002205F8">
        <w:trPr>
          <w:trHeight w:val="417"/>
        </w:trPr>
        <w:tc>
          <w:tcPr>
            <w:tcW w:w="4678" w:type="dxa"/>
            <w:hideMark/>
          </w:tcPr>
          <w:p w:rsidR="00BD0BDB" w:rsidRPr="002C24F7" w:rsidRDefault="00BD0BDB" w:rsidP="003C0A4D">
            <w:pPr>
              <w:jc w:val="center"/>
              <w:rPr>
                <w:lang w:eastAsia="en-US"/>
              </w:rPr>
            </w:pPr>
            <w:r w:rsidRPr="002C24F7">
              <w:rPr>
                <w:lang w:eastAsia="en-US"/>
              </w:rPr>
              <w:t>Математика</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2C24F7"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105</w:t>
            </w:r>
          </w:p>
        </w:tc>
        <w:tc>
          <w:tcPr>
            <w:tcW w:w="850" w:type="dxa"/>
          </w:tcPr>
          <w:p w:rsidR="00BD0BDB" w:rsidRPr="00707EFC" w:rsidRDefault="00BD0BDB" w:rsidP="003C0A4D">
            <w:pPr>
              <w:jc w:val="center"/>
              <w:rPr>
                <w:lang w:eastAsia="en-US"/>
              </w:rPr>
            </w:pPr>
            <w:r>
              <w:rPr>
                <w:lang w:eastAsia="en-US"/>
              </w:rPr>
              <w:t>105</w:t>
            </w:r>
          </w:p>
        </w:tc>
        <w:tc>
          <w:tcPr>
            <w:tcW w:w="851" w:type="dxa"/>
          </w:tcPr>
          <w:p w:rsidR="00BD0BDB" w:rsidRPr="002C24F7" w:rsidRDefault="00BD0BDB" w:rsidP="003C0A4D">
            <w:pPr>
              <w:jc w:val="center"/>
              <w:rPr>
                <w:lang w:eastAsia="en-US"/>
              </w:rPr>
            </w:pPr>
            <w:r>
              <w:rPr>
                <w:lang w:eastAsia="en-US"/>
              </w:rPr>
              <w:t>70</w:t>
            </w:r>
          </w:p>
        </w:tc>
        <w:tc>
          <w:tcPr>
            <w:tcW w:w="992" w:type="dxa"/>
          </w:tcPr>
          <w:p w:rsidR="00BD0BDB" w:rsidRPr="001C1D0C" w:rsidRDefault="00BD0BDB" w:rsidP="003C0A4D">
            <w:pPr>
              <w:jc w:val="center"/>
              <w:rPr>
                <w:b/>
                <w:lang w:eastAsia="en-US"/>
              </w:rPr>
            </w:pPr>
            <w:r>
              <w:rPr>
                <w:b/>
                <w:lang w:eastAsia="en-US"/>
              </w:rPr>
              <w:t>490</w:t>
            </w:r>
          </w:p>
        </w:tc>
      </w:tr>
      <w:tr w:rsidR="00BD0BDB" w:rsidRPr="002C24F7" w:rsidTr="002205F8">
        <w:trPr>
          <w:trHeight w:val="417"/>
        </w:trPr>
        <w:tc>
          <w:tcPr>
            <w:tcW w:w="4678" w:type="dxa"/>
            <w:hideMark/>
          </w:tcPr>
          <w:p w:rsidR="00BD0BDB" w:rsidRPr="002C24F7" w:rsidRDefault="00BD0BDB" w:rsidP="003C0A4D">
            <w:pPr>
              <w:jc w:val="center"/>
              <w:rPr>
                <w:lang w:eastAsia="en-US"/>
              </w:rPr>
            </w:pPr>
            <w:r>
              <w:rPr>
                <w:lang w:eastAsia="en-US"/>
              </w:rPr>
              <w:t>Мир растений</w:t>
            </w:r>
          </w:p>
        </w:tc>
        <w:tc>
          <w:tcPr>
            <w:tcW w:w="851" w:type="dxa"/>
          </w:tcPr>
          <w:p w:rsidR="00BD0BDB" w:rsidRPr="002C24F7" w:rsidRDefault="00BD0BDB" w:rsidP="003C0A4D">
            <w:pPr>
              <w:jc w:val="center"/>
              <w:rPr>
                <w:lang w:eastAsia="en-US"/>
              </w:rPr>
            </w:pPr>
            <w:r>
              <w:rPr>
                <w:lang w:eastAsia="en-US"/>
              </w:rPr>
              <w:t>-</w:t>
            </w:r>
          </w:p>
        </w:tc>
        <w:tc>
          <w:tcPr>
            <w:tcW w:w="850" w:type="dxa"/>
          </w:tcPr>
          <w:p w:rsidR="00BD0BDB" w:rsidRPr="002C24F7" w:rsidRDefault="00BD0BDB" w:rsidP="003C0A4D">
            <w:pPr>
              <w:jc w:val="center"/>
              <w:rPr>
                <w:lang w:eastAsia="en-US"/>
              </w:rPr>
            </w:pPr>
            <w:r>
              <w:rPr>
                <w:lang w:eastAsia="en-US"/>
              </w:rPr>
              <w:t>-</w:t>
            </w:r>
          </w:p>
        </w:tc>
        <w:tc>
          <w:tcPr>
            <w:tcW w:w="851" w:type="dxa"/>
          </w:tcPr>
          <w:p w:rsidR="00BD0BDB" w:rsidRDefault="002205F8" w:rsidP="003C0A4D">
            <w:pPr>
              <w:jc w:val="center"/>
              <w:rPr>
                <w:lang w:eastAsia="en-US"/>
              </w:rPr>
            </w:pPr>
            <w:r>
              <w:rPr>
                <w:lang w:eastAsia="en-US"/>
              </w:rPr>
              <w:t>35</w:t>
            </w:r>
          </w:p>
        </w:tc>
        <w:tc>
          <w:tcPr>
            <w:tcW w:w="850" w:type="dxa"/>
          </w:tcPr>
          <w:p w:rsidR="00BD0BDB" w:rsidRPr="00707EFC" w:rsidRDefault="002205F8" w:rsidP="003C0A4D">
            <w:pPr>
              <w:jc w:val="center"/>
              <w:rPr>
                <w:lang w:eastAsia="en-US"/>
              </w:rPr>
            </w:pPr>
            <w:r>
              <w:rPr>
                <w:lang w:eastAsia="en-US"/>
              </w:rPr>
              <w:t>35</w:t>
            </w:r>
          </w:p>
        </w:tc>
        <w:tc>
          <w:tcPr>
            <w:tcW w:w="851" w:type="dxa"/>
          </w:tcPr>
          <w:p w:rsidR="00BD0BDB" w:rsidRPr="002C24F7" w:rsidRDefault="00BD0BDB" w:rsidP="003C0A4D">
            <w:pPr>
              <w:jc w:val="center"/>
              <w:rPr>
                <w:lang w:eastAsia="en-US"/>
              </w:rPr>
            </w:pPr>
            <w:r>
              <w:rPr>
                <w:lang w:eastAsia="en-US"/>
              </w:rPr>
              <w:t>-</w:t>
            </w:r>
          </w:p>
        </w:tc>
        <w:tc>
          <w:tcPr>
            <w:tcW w:w="992" w:type="dxa"/>
          </w:tcPr>
          <w:p w:rsidR="00BD0BDB" w:rsidRDefault="002205F8" w:rsidP="003C0A4D">
            <w:pPr>
              <w:jc w:val="center"/>
              <w:rPr>
                <w:b/>
                <w:lang w:eastAsia="en-US"/>
              </w:rPr>
            </w:pPr>
            <w:r>
              <w:rPr>
                <w:b/>
                <w:lang w:eastAsia="en-US"/>
              </w:rPr>
              <w:t>70</w:t>
            </w:r>
          </w:p>
        </w:tc>
      </w:tr>
      <w:tr w:rsidR="00BD0BDB" w:rsidRPr="002C24F7" w:rsidTr="002205F8">
        <w:trPr>
          <w:trHeight w:val="417"/>
        </w:trPr>
        <w:tc>
          <w:tcPr>
            <w:tcW w:w="4678" w:type="dxa"/>
            <w:hideMark/>
          </w:tcPr>
          <w:p w:rsidR="00BD0BDB" w:rsidRPr="002C24F7" w:rsidRDefault="00BD0BDB" w:rsidP="003C0A4D">
            <w:pPr>
              <w:jc w:val="center"/>
              <w:rPr>
                <w:lang w:eastAsia="en-US"/>
              </w:rPr>
            </w:pPr>
            <w:r>
              <w:rPr>
                <w:lang w:eastAsia="en-US"/>
              </w:rPr>
              <w:t>Мир животных</w:t>
            </w:r>
          </w:p>
        </w:tc>
        <w:tc>
          <w:tcPr>
            <w:tcW w:w="851" w:type="dxa"/>
          </w:tcPr>
          <w:p w:rsidR="00BD0BDB" w:rsidRPr="002C24F7" w:rsidRDefault="00BD0BDB" w:rsidP="003C0A4D">
            <w:pPr>
              <w:jc w:val="center"/>
              <w:rPr>
                <w:lang w:eastAsia="en-US"/>
              </w:rPr>
            </w:pPr>
            <w:r>
              <w:rPr>
                <w:lang w:eastAsia="en-US"/>
              </w:rPr>
              <w:t>-</w:t>
            </w:r>
          </w:p>
        </w:tc>
        <w:tc>
          <w:tcPr>
            <w:tcW w:w="850" w:type="dxa"/>
          </w:tcPr>
          <w:p w:rsidR="00BD0BDB" w:rsidRPr="002C24F7" w:rsidRDefault="00BD0BDB" w:rsidP="003C0A4D">
            <w:pPr>
              <w:jc w:val="center"/>
              <w:rPr>
                <w:lang w:eastAsia="en-US"/>
              </w:rPr>
            </w:pPr>
            <w:r>
              <w:rPr>
                <w:lang w:eastAsia="en-US"/>
              </w:rPr>
              <w:t>-</w:t>
            </w:r>
          </w:p>
        </w:tc>
        <w:tc>
          <w:tcPr>
            <w:tcW w:w="851" w:type="dxa"/>
          </w:tcPr>
          <w:p w:rsidR="00BD0BDB" w:rsidRDefault="002205F8" w:rsidP="003C0A4D">
            <w:pPr>
              <w:jc w:val="center"/>
              <w:rPr>
                <w:lang w:eastAsia="en-US"/>
              </w:rPr>
            </w:pPr>
            <w:r>
              <w:rPr>
                <w:lang w:eastAsia="en-US"/>
              </w:rPr>
              <w:t>35</w:t>
            </w:r>
          </w:p>
        </w:tc>
        <w:tc>
          <w:tcPr>
            <w:tcW w:w="850" w:type="dxa"/>
          </w:tcPr>
          <w:p w:rsidR="00BD0BDB" w:rsidRPr="00707EFC" w:rsidRDefault="002205F8" w:rsidP="003C0A4D">
            <w:pPr>
              <w:jc w:val="center"/>
              <w:rPr>
                <w:lang w:eastAsia="en-US"/>
              </w:rPr>
            </w:pPr>
            <w:r>
              <w:rPr>
                <w:lang w:eastAsia="en-US"/>
              </w:rPr>
              <w:t>35</w:t>
            </w:r>
          </w:p>
        </w:tc>
        <w:tc>
          <w:tcPr>
            <w:tcW w:w="851" w:type="dxa"/>
          </w:tcPr>
          <w:p w:rsidR="00BD0BDB" w:rsidRPr="002C24F7" w:rsidRDefault="00BD0BDB" w:rsidP="003C0A4D">
            <w:pPr>
              <w:jc w:val="center"/>
              <w:rPr>
                <w:lang w:eastAsia="en-US"/>
              </w:rPr>
            </w:pPr>
            <w:r>
              <w:rPr>
                <w:lang w:eastAsia="en-US"/>
              </w:rPr>
              <w:t>-</w:t>
            </w:r>
          </w:p>
        </w:tc>
        <w:tc>
          <w:tcPr>
            <w:tcW w:w="992" w:type="dxa"/>
          </w:tcPr>
          <w:p w:rsidR="00BD0BDB" w:rsidRDefault="002205F8" w:rsidP="003C0A4D">
            <w:pPr>
              <w:jc w:val="center"/>
              <w:rPr>
                <w:b/>
                <w:lang w:eastAsia="en-US"/>
              </w:rPr>
            </w:pPr>
            <w:r>
              <w:rPr>
                <w:b/>
                <w:lang w:eastAsia="en-US"/>
              </w:rPr>
              <w:t>70</w:t>
            </w:r>
          </w:p>
        </w:tc>
      </w:tr>
      <w:tr w:rsidR="00BD0BDB" w:rsidRPr="002C24F7" w:rsidTr="002205F8">
        <w:trPr>
          <w:trHeight w:val="415"/>
        </w:trPr>
        <w:tc>
          <w:tcPr>
            <w:tcW w:w="4678" w:type="dxa"/>
            <w:hideMark/>
          </w:tcPr>
          <w:p w:rsidR="00BD0BDB" w:rsidRPr="002C24F7" w:rsidRDefault="00BD0BDB" w:rsidP="003C0A4D">
            <w:pPr>
              <w:jc w:val="center"/>
              <w:rPr>
                <w:lang w:eastAsia="en-US"/>
              </w:rPr>
            </w:pPr>
            <w:r w:rsidRPr="002C24F7">
              <w:rPr>
                <w:lang w:eastAsia="en-US"/>
              </w:rPr>
              <w:t>Человек</w:t>
            </w:r>
          </w:p>
        </w:tc>
        <w:tc>
          <w:tcPr>
            <w:tcW w:w="851" w:type="dxa"/>
          </w:tcPr>
          <w:p w:rsidR="00BD0BDB" w:rsidRPr="002C24F7" w:rsidRDefault="00BD0BDB" w:rsidP="003C0A4D">
            <w:pPr>
              <w:jc w:val="center"/>
              <w:rPr>
                <w:lang w:eastAsia="en-US"/>
              </w:rPr>
            </w:pPr>
            <w:r w:rsidRPr="002C24F7">
              <w:rPr>
                <w:lang w:eastAsia="en-US"/>
              </w:rPr>
              <w:t>-</w:t>
            </w:r>
          </w:p>
        </w:tc>
        <w:tc>
          <w:tcPr>
            <w:tcW w:w="850" w:type="dxa"/>
          </w:tcPr>
          <w:p w:rsidR="00BD0BDB" w:rsidRPr="002C24F7" w:rsidRDefault="00BD0BDB" w:rsidP="003C0A4D">
            <w:pPr>
              <w:jc w:val="center"/>
              <w:rPr>
                <w:lang w:eastAsia="en-US"/>
              </w:rPr>
            </w:pPr>
            <w:r w:rsidRPr="002C24F7">
              <w:rPr>
                <w:lang w:eastAsia="en-US"/>
              </w:rPr>
              <w:t>-</w:t>
            </w:r>
          </w:p>
        </w:tc>
        <w:tc>
          <w:tcPr>
            <w:tcW w:w="851" w:type="dxa"/>
          </w:tcPr>
          <w:p w:rsidR="00BD0BDB" w:rsidRPr="002C24F7" w:rsidRDefault="00BD0BDB" w:rsidP="003C0A4D">
            <w:pPr>
              <w:jc w:val="center"/>
              <w:rPr>
                <w:lang w:eastAsia="en-US"/>
              </w:rPr>
            </w:pPr>
            <w:r>
              <w:rPr>
                <w:lang w:eastAsia="en-US"/>
              </w:rPr>
              <w:t>-</w:t>
            </w:r>
          </w:p>
        </w:tc>
        <w:tc>
          <w:tcPr>
            <w:tcW w:w="850" w:type="dxa"/>
          </w:tcPr>
          <w:p w:rsidR="00BD0BDB" w:rsidRPr="00707EFC" w:rsidRDefault="00BD0BDB" w:rsidP="003C0A4D">
            <w:pPr>
              <w:jc w:val="center"/>
              <w:rPr>
                <w:lang w:eastAsia="en-US"/>
              </w:rPr>
            </w:pPr>
            <w:r>
              <w:rPr>
                <w:lang w:eastAsia="en-US"/>
              </w:rPr>
              <w:t>-</w:t>
            </w:r>
          </w:p>
        </w:tc>
        <w:tc>
          <w:tcPr>
            <w:tcW w:w="851" w:type="dxa"/>
          </w:tcPr>
          <w:p w:rsidR="00BD0BDB" w:rsidRPr="002C24F7" w:rsidRDefault="002205F8" w:rsidP="003C0A4D">
            <w:pPr>
              <w:jc w:val="center"/>
              <w:rPr>
                <w:lang w:eastAsia="en-US"/>
              </w:rPr>
            </w:pPr>
            <w:r>
              <w:rPr>
                <w:lang w:eastAsia="en-US"/>
              </w:rPr>
              <w:t>70</w:t>
            </w:r>
          </w:p>
        </w:tc>
        <w:tc>
          <w:tcPr>
            <w:tcW w:w="992" w:type="dxa"/>
          </w:tcPr>
          <w:p w:rsidR="00BD0BDB" w:rsidRPr="001C1D0C" w:rsidRDefault="002205F8" w:rsidP="003C0A4D">
            <w:pPr>
              <w:jc w:val="center"/>
              <w:rPr>
                <w:b/>
                <w:lang w:eastAsia="en-US"/>
              </w:rPr>
            </w:pPr>
            <w:r>
              <w:rPr>
                <w:b/>
                <w:lang w:eastAsia="en-US"/>
              </w:rPr>
              <w:t>70</w:t>
            </w:r>
          </w:p>
        </w:tc>
      </w:tr>
      <w:tr w:rsidR="00BD0BDB" w:rsidRPr="002C24F7" w:rsidTr="002205F8">
        <w:trPr>
          <w:trHeight w:val="415"/>
        </w:trPr>
        <w:tc>
          <w:tcPr>
            <w:tcW w:w="4678" w:type="dxa"/>
            <w:hideMark/>
          </w:tcPr>
          <w:p w:rsidR="00BD0BDB" w:rsidRPr="002C24F7" w:rsidRDefault="00BD0BDB" w:rsidP="003C0A4D">
            <w:pPr>
              <w:jc w:val="center"/>
              <w:rPr>
                <w:lang w:eastAsia="en-US"/>
              </w:rPr>
            </w:pPr>
            <w:r w:rsidRPr="002C24F7">
              <w:rPr>
                <w:lang w:eastAsia="en-US"/>
              </w:rPr>
              <w:t>Человек и общество</w:t>
            </w:r>
          </w:p>
        </w:tc>
        <w:tc>
          <w:tcPr>
            <w:tcW w:w="851" w:type="dxa"/>
          </w:tcPr>
          <w:p w:rsidR="00BD0BDB" w:rsidRPr="002C24F7" w:rsidRDefault="00BD0BDB" w:rsidP="003C0A4D">
            <w:pPr>
              <w:jc w:val="center"/>
              <w:rPr>
                <w:lang w:eastAsia="en-US"/>
              </w:rPr>
            </w:pPr>
            <w:r w:rsidRPr="002C24F7">
              <w:rPr>
                <w:lang w:eastAsia="en-US"/>
              </w:rPr>
              <w:t>-</w:t>
            </w:r>
          </w:p>
        </w:tc>
        <w:tc>
          <w:tcPr>
            <w:tcW w:w="850" w:type="dxa"/>
          </w:tcPr>
          <w:p w:rsidR="00BD0BDB" w:rsidRPr="002C24F7" w:rsidRDefault="00BD0BDB" w:rsidP="003C0A4D">
            <w:pPr>
              <w:jc w:val="center"/>
              <w:rPr>
                <w:lang w:eastAsia="en-US"/>
              </w:rPr>
            </w:pPr>
            <w:r w:rsidRPr="002C24F7">
              <w:rPr>
                <w:lang w:eastAsia="en-US"/>
              </w:rPr>
              <w:t>-</w:t>
            </w:r>
          </w:p>
        </w:tc>
        <w:tc>
          <w:tcPr>
            <w:tcW w:w="851" w:type="dxa"/>
          </w:tcPr>
          <w:p w:rsidR="00BD0BDB" w:rsidRPr="002C24F7" w:rsidRDefault="00BD0BDB" w:rsidP="003C0A4D">
            <w:pPr>
              <w:jc w:val="center"/>
              <w:rPr>
                <w:lang w:eastAsia="en-US"/>
              </w:rPr>
            </w:pPr>
            <w:r>
              <w:rPr>
                <w:lang w:eastAsia="en-US"/>
              </w:rPr>
              <w:t>-</w:t>
            </w:r>
          </w:p>
        </w:tc>
        <w:tc>
          <w:tcPr>
            <w:tcW w:w="850" w:type="dxa"/>
          </w:tcPr>
          <w:p w:rsidR="00BD0BDB" w:rsidRPr="00707EFC" w:rsidRDefault="00BD0BDB" w:rsidP="003C0A4D">
            <w:pPr>
              <w:jc w:val="center"/>
              <w:rPr>
                <w:lang w:eastAsia="en-US"/>
              </w:rPr>
            </w:pPr>
            <w:r>
              <w:rPr>
                <w:lang w:eastAsia="en-US"/>
              </w:rPr>
              <w:t>-</w:t>
            </w:r>
          </w:p>
        </w:tc>
        <w:tc>
          <w:tcPr>
            <w:tcW w:w="851" w:type="dxa"/>
          </w:tcPr>
          <w:p w:rsidR="00BD0BDB" w:rsidRPr="002C24F7" w:rsidRDefault="002205F8" w:rsidP="003C0A4D">
            <w:pPr>
              <w:jc w:val="center"/>
              <w:rPr>
                <w:lang w:eastAsia="en-US"/>
              </w:rPr>
            </w:pPr>
            <w:r>
              <w:rPr>
                <w:lang w:eastAsia="en-US"/>
              </w:rPr>
              <w:t>70</w:t>
            </w:r>
          </w:p>
        </w:tc>
        <w:tc>
          <w:tcPr>
            <w:tcW w:w="992" w:type="dxa"/>
          </w:tcPr>
          <w:p w:rsidR="00BD0BDB" w:rsidRPr="001C1D0C" w:rsidRDefault="002205F8" w:rsidP="003C0A4D">
            <w:pPr>
              <w:jc w:val="center"/>
              <w:rPr>
                <w:b/>
                <w:lang w:eastAsia="en-US"/>
              </w:rPr>
            </w:pPr>
            <w:r>
              <w:rPr>
                <w:b/>
                <w:lang w:eastAsia="en-US"/>
              </w:rPr>
              <w:t>70</w:t>
            </w:r>
          </w:p>
        </w:tc>
      </w:tr>
      <w:tr w:rsidR="00BD0BDB" w:rsidRPr="002C24F7" w:rsidTr="002205F8">
        <w:trPr>
          <w:trHeight w:val="420"/>
        </w:trPr>
        <w:tc>
          <w:tcPr>
            <w:tcW w:w="4678" w:type="dxa"/>
            <w:hideMark/>
          </w:tcPr>
          <w:p w:rsidR="00BD0BDB" w:rsidRPr="002C24F7" w:rsidRDefault="00BD0BDB" w:rsidP="003C0A4D">
            <w:pPr>
              <w:jc w:val="center"/>
              <w:rPr>
                <w:lang w:eastAsia="en-US"/>
              </w:rPr>
            </w:pPr>
            <w:r w:rsidRPr="002C24F7">
              <w:rPr>
                <w:lang w:eastAsia="en-US"/>
              </w:rPr>
              <w:t>Изобразительное искусство</w:t>
            </w: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2C24F7" w:rsidRDefault="002205F8" w:rsidP="003C0A4D">
            <w:pPr>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707EFC" w:rsidRDefault="002205F8" w:rsidP="003C0A4D">
            <w:pPr>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35</w:t>
            </w:r>
          </w:p>
        </w:tc>
        <w:tc>
          <w:tcPr>
            <w:tcW w:w="992" w:type="dxa"/>
          </w:tcPr>
          <w:p w:rsidR="00BD0BDB" w:rsidRPr="001C1D0C" w:rsidRDefault="002205F8" w:rsidP="003C0A4D">
            <w:pPr>
              <w:jc w:val="center"/>
              <w:rPr>
                <w:b/>
                <w:lang w:eastAsia="en-US"/>
              </w:rPr>
            </w:pPr>
            <w:r>
              <w:rPr>
                <w:b/>
                <w:lang w:eastAsia="en-US"/>
              </w:rPr>
              <w:t>315</w:t>
            </w:r>
          </w:p>
        </w:tc>
      </w:tr>
      <w:tr w:rsidR="00BD0BDB" w:rsidRPr="002C24F7" w:rsidTr="002205F8">
        <w:trPr>
          <w:trHeight w:val="413"/>
        </w:trPr>
        <w:tc>
          <w:tcPr>
            <w:tcW w:w="4678" w:type="dxa"/>
            <w:hideMark/>
          </w:tcPr>
          <w:p w:rsidR="00BD0BDB" w:rsidRPr="002C24F7" w:rsidRDefault="00BD0BDB" w:rsidP="003C0A4D">
            <w:pPr>
              <w:jc w:val="center"/>
              <w:rPr>
                <w:lang w:eastAsia="en-US"/>
              </w:rPr>
            </w:pPr>
            <w:r w:rsidRPr="002C24F7">
              <w:rPr>
                <w:lang w:eastAsia="en-US"/>
              </w:rPr>
              <w:t>Музыка, пение</w:t>
            </w:r>
          </w:p>
        </w:tc>
        <w:tc>
          <w:tcPr>
            <w:tcW w:w="851" w:type="dxa"/>
          </w:tcPr>
          <w:p w:rsidR="00BD0BDB" w:rsidRPr="002C24F7" w:rsidRDefault="002205F8" w:rsidP="003C0A4D">
            <w:pPr>
              <w:jc w:val="center"/>
              <w:rPr>
                <w:lang w:eastAsia="en-US"/>
              </w:rPr>
            </w:pPr>
            <w:r>
              <w:rPr>
                <w:lang w:eastAsia="en-US"/>
              </w:rPr>
              <w:t>35</w:t>
            </w:r>
          </w:p>
        </w:tc>
        <w:tc>
          <w:tcPr>
            <w:tcW w:w="850" w:type="dxa"/>
          </w:tcPr>
          <w:p w:rsidR="00BD0BDB" w:rsidRPr="002C24F7" w:rsidRDefault="002205F8" w:rsidP="003C0A4D">
            <w:pPr>
              <w:jc w:val="center"/>
              <w:rPr>
                <w:lang w:eastAsia="en-US"/>
              </w:rPr>
            </w:pPr>
            <w:r>
              <w:rPr>
                <w:lang w:eastAsia="en-US"/>
              </w:rPr>
              <w:t>35</w:t>
            </w:r>
          </w:p>
        </w:tc>
        <w:tc>
          <w:tcPr>
            <w:tcW w:w="851" w:type="dxa"/>
          </w:tcPr>
          <w:p w:rsidR="00BD0BDB" w:rsidRPr="002C24F7" w:rsidRDefault="002205F8" w:rsidP="003C0A4D">
            <w:pPr>
              <w:jc w:val="center"/>
              <w:rPr>
                <w:lang w:eastAsia="en-US"/>
              </w:rPr>
            </w:pPr>
            <w:r>
              <w:rPr>
                <w:lang w:eastAsia="en-US"/>
              </w:rPr>
              <w:t>35</w:t>
            </w:r>
          </w:p>
        </w:tc>
        <w:tc>
          <w:tcPr>
            <w:tcW w:w="850" w:type="dxa"/>
          </w:tcPr>
          <w:p w:rsidR="00BD0BDB" w:rsidRPr="00707EFC" w:rsidRDefault="002205F8" w:rsidP="003C0A4D">
            <w:pPr>
              <w:jc w:val="center"/>
              <w:rPr>
                <w:lang w:eastAsia="en-US"/>
              </w:rPr>
            </w:pPr>
            <w:r>
              <w:rPr>
                <w:lang w:eastAsia="en-US"/>
              </w:rPr>
              <w:t>35</w:t>
            </w:r>
          </w:p>
        </w:tc>
        <w:tc>
          <w:tcPr>
            <w:tcW w:w="851" w:type="dxa"/>
          </w:tcPr>
          <w:p w:rsidR="00BD0BDB" w:rsidRPr="002C24F7" w:rsidRDefault="002205F8" w:rsidP="003C0A4D">
            <w:pPr>
              <w:jc w:val="center"/>
              <w:rPr>
                <w:lang w:eastAsia="en-US"/>
              </w:rPr>
            </w:pPr>
            <w:r>
              <w:rPr>
                <w:lang w:eastAsia="en-US"/>
              </w:rPr>
              <w:t>35</w:t>
            </w:r>
          </w:p>
        </w:tc>
        <w:tc>
          <w:tcPr>
            <w:tcW w:w="992" w:type="dxa"/>
          </w:tcPr>
          <w:p w:rsidR="00BD0BDB" w:rsidRPr="001C1D0C" w:rsidRDefault="002205F8" w:rsidP="003C0A4D">
            <w:pPr>
              <w:jc w:val="center"/>
              <w:rPr>
                <w:b/>
                <w:lang w:eastAsia="en-US"/>
              </w:rPr>
            </w:pPr>
            <w:r>
              <w:rPr>
                <w:b/>
                <w:lang w:eastAsia="en-US"/>
              </w:rPr>
              <w:t>175</w:t>
            </w:r>
          </w:p>
        </w:tc>
      </w:tr>
      <w:tr w:rsidR="00BD0BDB" w:rsidRPr="002C24F7" w:rsidTr="002205F8">
        <w:tc>
          <w:tcPr>
            <w:tcW w:w="4678" w:type="dxa"/>
            <w:hideMark/>
          </w:tcPr>
          <w:p w:rsidR="00BD0BDB" w:rsidRDefault="00BD0BDB" w:rsidP="003C0A4D">
            <w:pPr>
              <w:jc w:val="center"/>
              <w:rPr>
                <w:lang w:eastAsia="en-US"/>
              </w:rPr>
            </w:pPr>
            <w:r w:rsidRPr="002C24F7">
              <w:rPr>
                <w:lang w:eastAsia="en-US"/>
              </w:rPr>
              <w:t>Физкультура</w:t>
            </w:r>
          </w:p>
          <w:p w:rsidR="00BD0BDB" w:rsidRPr="002C24F7" w:rsidRDefault="00BD0BDB" w:rsidP="003C0A4D">
            <w:pPr>
              <w:jc w:val="center"/>
              <w:rPr>
                <w:lang w:eastAsia="en-US"/>
              </w:rPr>
            </w:pP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2C24F7" w:rsidRDefault="002205F8" w:rsidP="003C0A4D">
            <w:pPr>
              <w:tabs>
                <w:tab w:val="left" w:pos="330"/>
                <w:tab w:val="center" w:pos="459"/>
              </w:tabs>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707EFC" w:rsidRDefault="002205F8" w:rsidP="003C0A4D">
            <w:pPr>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70</w:t>
            </w:r>
          </w:p>
        </w:tc>
        <w:tc>
          <w:tcPr>
            <w:tcW w:w="992" w:type="dxa"/>
          </w:tcPr>
          <w:p w:rsidR="00BD0BDB" w:rsidRPr="001C1D0C" w:rsidRDefault="002205F8" w:rsidP="003C0A4D">
            <w:pPr>
              <w:jc w:val="center"/>
              <w:rPr>
                <w:b/>
                <w:lang w:eastAsia="en-US"/>
              </w:rPr>
            </w:pPr>
            <w:r>
              <w:rPr>
                <w:b/>
                <w:lang w:eastAsia="en-US"/>
              </w:rPr>
              <w:t>350</w:t>
            </w:r>
          </w:p>
        </w:tc>
      </w:tr>
      <w:tr w:rsidR="00BD0BDB" w:rsidRPr="002C24F7" w:rsidTr="002205F8">
        <w:tc>
          <w:tcPr>
            <w:tcW w:w="4678" w:type="dxa"/>
            <w:hideMark/>
          </w:tcPr>
          <w:p w:rsidR="00BD0BDB" w:rsidRPr="001C1D0C" w:rsidRDefault="00BD0BDB" w:rsidP="003C0A4D">
            <w:pPr>
              <w:jc w:val="center"/>
              <w:rPr>
                <w:b/>
                <w:bCs/>
                <w:i/>
                <w:iCs/>
                <w:lang w:eastAsia="en-US"/>
              </w:rPr>
            </w:pPr>
            <w:r w:rsidRPr="001C1D0C">
              <w:rPr>
                <w:b/>
                <w:bCs/>
                <w:i/>
                <w:iCs/>
                <w:lang w:val="en-US" w:eastAsia="en-US"/>
              </w:rPr>
              <w:t>II</w:t>
            </w:r>
          </w:p>
          <w:p w:rsidR="00BD0BDB" w:rsidRPr="001C1D0C" w:rsidRDefault="00BD0BDB" w:rsidP="003C0A4D">
            <w:pPr>
              <w:jc w:val="center"/>
              <w:rPr>
                <w:b/>
                <w:bCs/>
                <w:i/>
                <w:iCs/>
                <w:lang w:eastAsia="en-US"/>
              </w:rPr>
            </w:pPr>
            <w:r w:rsidRPr="001C1D0C">
              <w:rPr>
                <w:b/>
                <w:bCs/>
                <w:i/>
                <w:iCs/>
                <w:lang w:eastAsia="en-US"/>
              </w:rPr>
              <w:t>Трудовая подготовка</w:t>
            </w:r>
          </w:p>
        </w:tc>
        <w:tc>
          <w:tcPr>
            <w:tcW w:w="851" w:type="dxa"/>
          </w:tcPr>
          <w:p w:rsidR="00BD0BDB" w:rsidRPr="002C24F7" w:rsidRDefault="00BD0BDB" w:rsidP="003C0A4D">
            <w:pPr>
              <w:jc w:val="center"/>
              <w:rPr>
                <w:lang w:eastAsia="en-US"/>
              </w:rPr>
            </w:pPr>
          </w:p>
        </w:tc>
        <w:tc>
          <w:tcPr>
            <w:tcW w:w="850" w:type="dxa"/>
          </w:tcPr>
          <w:p w:rsidR="00BD0BDB" w:rsidRPr="002C24F7" w:rsidRDefault="00BD0BDB" w:rsidP="003C0A4D">
            <w:pPr>
              <w:jc w:val="center"/>
              <w:rPr>
                <w:lang w:eastAsia="en-US"/>
              </w:rPr>
            </w:pPr>
          </w:p>
        </w:tc>
        <w:tc>
          <w:tcPr>
            <w:tcW w:w="851" w:type="dxa"/>
          </w:tcPr>
          <w:p w:rsidR="00BD0BDB" w:rsidRPr="002C24F7" w:rsidRDefault="00BD0BDB" w:rsidP="003C0A4D">
            <w:pPr>
              <w:tabs>
                <w:tab w:val="center" w:pos="530"/>
                <w:tab w:val="left" w:pos="945"/>
              </w:tabs>
              <w:rPr>
                <w:lang w:eastAsia="en-US"/>
              </w:rPr>
            </w:pPr>
            <w:r w:rsidRPr="002C24F7">
              <w:rPr>
                <w:lang w:eastAsia="en-US"/>
              </w:rPr>
              <w:tab/>
            </w:r>
          </w:p>
        </w:tc>
        <w:tc>
          <w:tcPr>
            <w:tcW w:w="850" w:type="dxa"/>
          </w:tcPr>
          <w:p w:rsidR="00BD0BDB" w:rsidRPr="00707EFC" w:rsidRDefault="00BD0BDB" w:rsidP="003C0A4D">
            <w:pPr>
              <w:jc w:val="center"/>
              <w:rPr>
                <w:lang w:eastAsia="en-US"/>
              </w:rPr>
            </w:pPr>
          </w:p>
        </w:tc>
        <w:tc>
          <w:tcPr>
            <w:tcW w:w="851" w:type="dxa"/>
          </w:tcPr>
          <w:p w:rsidR="00BD0BDB" w:rsidRPr="002C24F7" w:rsidRDefault="00BD0BDB" w:rsidP="003C0A4D">
            <w:pPr>
              <w:tabs>
                <w:tab w:val="center" w:pos="530"/>
                <w:tab w:val="left" w:pos="945"/>
              </w:tabs>
              <w:rPr>
                <w:lang w:eastAsia="en-US"/>
              </w:rPr>
            </w:pPr>
            <w:r w:rsidRPr="002C24F7">
              <w:rPr>
                <w:lang w:eastAsia="en-US"/>
              </w:rPr>
              <w:tab/>
            </w:r>
          </w:p>
        </w:tc>
        <w:tc>
          <w:tcPr>
            <w:tcW w:w="992" w:type="dxa"/>
          </w:tcPr>
          <w:p w:rsidR="00BD0BDB" w:rsidRPr="001C1D0C" w:rsidRDefault="00BD0BDB" w:rsidP="003C0A4D">
            <w:pPr>
              <w:jc w:val="center"/>
              <w:rPr>
                <w:b/>
                <w:lang w:eastAsia="en-US"/>
              </w:rPr>
            </w:pPr>
          </w:p>
        </w:tc>
      </w:tr>
      <w:tr w:rsidR="00BD0BDB" w:rsidRPr="002C24F7" w:rsidTr="002205F8">
        <w:trPr>
          <w:trHeight w:val="269"/>
        </w:trPr>
        <w:tc>
          <w:tcPr>
            <w:tcW w:w="4678" w:type="dxa"/>
            <w:hideMark/>
          </w:tcPr>
          <w:p w:rsidR="00BD0BDB" w:rsidRPr="002C24F7" w:rsidRDefault="00BD0BDB" w:rsidP="003C0A4D">
            <w:pPr>
              <w:jc w:val="center"/>
              <w:rPr>
                <w:lang w:eastAsia="en-US"/>
              </w:rPr>
            </w:pPr>
            <w:r w:rsidRPr="002C24F7">
              <w:rPr>
                <w:lang w:eastAsia="en-US"/>
              </w:rPr>
              <w:t>Хозяйственно-бытовой труд</w:t>
            </w: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2C24F7" w:rsidRDefault="002205F8" w:rsidP="003C0A4D">
            <w:pPr>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70</w:t>
            </w:r>
          </w:p>
        </w:tc>
        <w:tc>
          <w:tcPr>
            <w:tcW w:w="850" w:type="dxa"/>
          </w:tcPr>
          <w:p w:rsidR="00BD0BDB" w:rsidRPr="00707EFC" w:rsidRDefault="002205F8" w:rsidP="003C0A4D">
            <w:pPr>
              <w:jc w:val="center"/>
              <w:rPr>
                <w:lang w:eastAsia="en-US"/>
              </w:rPr>
            </w:pPr>
            <w:r>
              <w:rPr>
                <w:lang w:eastAsia="en-US"/>
              </w:rPr>
              <w:t>70</w:t>
            </w:r>
          </w:p>
        </w:tc>
        <w:tc>
          <w:tcPr>
            <w:tcW w:w="851" w:type="dxa"/>
          </w:tcPr>
          <w:p w:rsidR="00BD0BDB" w:rsidRPr="002C24F7" w:rsidRDefault="002205F8" w:rsidP="003C0A4D">
            <w:pPr>
              <w:jc w:val="center"/>
              <w:rPr>
                <w:lang w:eastAsia="en-US"/>
              </w:rPr>
            </w:pPr>
            <w:r>
              <w:rPr>
                <w:lang w:eastAsia="en-US"/>
              </w:rPr>
              <w:t>105</w:t>
            </w:r>
          </w:p>
        </w:tc>
        <w:tc>
          <w:tcPr>
            <w:tcW w:w="992" w:type="dxa"/>
          </w:tcPr>
          <w:p w:rsidR="00BD0BDB" w:rsidRPr="001C1D0C" w:rsidRDefault="002205F8" w:rsidP="003C0A4D">
            <w:pPr>
              <w:jc w:val="center"/>
              <w:rPr>
                <w:b/>
                <w:lang w:eastAsia="en-US"/>
              </w:rPr>
            </w:pPr>
            <w:r>
              <w:rPr>
                <w:b/>
                <w:lang w:eastAsia="en-US"/>
              </w:rPr>
              <w:t>385</w:t>
            </w:r>
          </w:p>
        </w:tc>
      </w:tr>
      <w:tr w:rsidR="00BD0BDB" w:rsidRPr="002C24F7" w:rsidTr="002205F8">
        <w:tc>
          <w:tcPr>
            <w:tcW w:w="4678" w:type="dxa"/>
            <w:hideMark/>
          </w:tcPr>
          <w:p w:rsidR="00BD0BDB" w:rsidRPr="002C24F7" w:rsidRDefault="00BD0BDB" w:rsidP="003C0A4D">
            <w:pPr>
              <w:jc w:val="center"/>
              <w:rPr>
                <w:lang w:eastAsia="en-US"/>
              </w:rPr>
            </w:pPr>
            <w:r w:rsidRPr="002C24F7">
              <w:rPr>
                <w:lang w:eastAsia="en-US"/>
              </w:rPr>
              <w:t>Ремесло</w:t>
            </w:r>
          </w:p>
        </w:tc>
        <w:tc>
          <w:tcPr>
            <w:tcW w:w="851" w:type="dxa"/>
          </w:tcPr>
          <w:p w:rsidR="00BD0BDB" w:rsidRPr="002C24F7" w:rsidRDefault="002E36CA" w:rsidP="003C0A4D">
            <w:pPr>
              <w:jc w:val="center"/>
              <w:rPr>
                <w:lang w:eastAsia="en-US"/>
              </w:rPr>
            </w:pPr>
            <w:r>
              <w:rPr>
                <w:lang w:eastAsia="en-US"/>
              </w:rPr>
              <w:t>210</w:t>
            </w:r>
          </w:p>
        </w:tc>
        <w:tc>
          <w:tcPr>
            <w:tcW w:w="850" w:type="dxa"/>
          </w:tcPr>
          <w:p w:rsidR="00BD0BDB" w:rsidRPr="002C24F7" w:rsidRDefault="002E36CA" w:rsidP="003C0A4D">
            <w:pPr>
              <w:jc w:val="center"/>
              <w:rPr>
                <w:lang w:eastAsia="en-US"/>
              </w:rPr>
            </w:pPr>
            <w:r>
              <w:rPr>
                <w:lang w:eastAsia="en-US"/>
              </w:rPr>
              <w:t>280</w:t>
            </w:r>
          </w:p>
        </w:tc>
        <w:tc>
          <w:tcPr>
            <w:tcW w:w="851" w:type="dxa"/>
          </w:tcPr>
          <w:p w:rsidR="00BD0BDB" w:rsidRPr="002C24F7" w:rsidRDefault="002E36CA" w:rsidP="003C0A4D">
            <w:pPr>
              <w:jc w:val="center"/>
              <w:rPr>
                <w:lang w:eastAsia="en-US"/>
              </w:rPr>
            </w:pPr>
            <w:r>
              <w:rPr>
                <w:lang w:eastAsia="en-US"/>
              </w:rPr>
              <w:t>350</w:t>
            </w:r>
          </w:p>
        </w:tc>
        <w:tc>
          <w:tcPr>
            <w:tcW w:w="850" w:type="dxa"/>
          </w:tcPr>
          <w:p w:rsidR="00BD0BDB" w:rsidRPr="00707EFC" w:rsidRDefault="002E36CA" w:rsidP="003C0A4D">
            <w:pPr>
              <w:jc w:val="center"/>
              <w:rPr>
                <w:lang w:eastAsia="en-US"/>
              </w:rPr>
            </w:pPr>
            <w:r>
              <w:rPr>
                <w:lang w:eastAsia="en-US"/>
              </w:rPr>
              <w:t>350</w:t>
            </w:r>
          </w:p>
        </w:tc>
        <w:tc>
          <w:tcPr>
            <w:tcW w:w="851" w:type="dxa"/>
          </w:tcPr>
          <w:p w:rsidR="00BD0BDB" w:rsidRPr="002C24F7" w:rsidRDefault="002E36CA" w:rsidP="003C0A4D">
            <w:pPr>
              <w:jc w:val="center"/>
              <w:rPr>
                <w:lang w:eastAsia="en-US"/>
              </w:rPr>
            </w:pPr>
            <w:r>
              <w:rPr>
                <w:lang w:eastAsia="en-US"/>
              </w:rPr>
              <w:t>420</w:t>
            </w:r>
          </w:p>
        </w:tc>
        <w:tc>
          <w:tcPr>
            <w:tcW w:w="992" w:type="dxa"/>
          </w:tcPr>
          <w:p w:rsidR="00BD0BDB" w:rsidRPr="001C1D0C" w:rsidRDefault="002E36CA" w:rsidP="003C0A4D">
            <w:pPr>
              <w:jc w:val="center"/>
              <w:rPr>
                <w:b/>
                <w:lang w:eastAsia="en-US"/>
              </w:rPr>
            </w:pPr>
            <w:r>
              <w:rPr>
                <w:b/>
                <w:lang w:eastAsia="en-US"/>
              </w:rPr>
              <w:t>1610</w:t>
            </w:r>
          </w:p>
        </w:tc>
      </w:tr>
      <w:tr w:rsidR="00BD0BDB" w:rsidRPr="002C24F7" w:rsidTr="002205F8">
        <w:tc>
          <w:tcPr>
            <w:tcW w:w="4678" w:type="dxa"/>
            <w:hideMark/>
          </w:tcPr>
          <w:p w:rsidR="00BD0BDB" w:rsidRPr="001C1D0C" w:rsidRDefault="00BD0BDB" w:rsidP="003C0A4D">
            <w:pPr>
              <w:jc w:val="center"/>
              <w:rPr>
                <w:b/>
                <w:bCs/>
                <w:i/>
                <w:iCs/>
                <w:lang w:eastAsia="en-US"/>
              </w:rPr>
            </w:pPr>
            <w:r w:rsidRPr="001C1D0C">
              <w:rPr>
                <w:b/>
                <w:bCs/>
                <w:i/>
                <w:iCs/>
                <w:lang w:val="en-US" w:eastAsia="en-US"/>
              </w:rPr>
              <w:t>III</w:t>
            </w:r>
          </w:p>
          <w:p w:rsidR="00BD0BDB" w:rsidRPr="001C1D0C" w:rsidRDefault="00BD0BDB" w:rsidP="003C0A4D">
            <w:pPr>
              <w:jc w:val="center"/>
              <w:rPr>
                <w:b/>
                <w:bCs/>
                <w:i/>
                <w:iCs/>
                <w:lang w:eastAsia="en-US"/>
              </w:rPr>
            </w:pPr>
            <w:r w:rsidRPr="001C1D0C">
              <w:rPr>
                <w:b/>
                <w:bCs/>
                <w:i/>
                <w:iCs/>
                <w:lang w:eastAsia="en-US"/>
              </w:rPr>
              <w:t>Коррекционная подготовка</w:t>
            </w:r>
          </w:p>
        </w:tc>
        <w:tc>
          <w:tcPr>
            <w:tcW w:w="851" w:type="dxa"/>
          </w:tcPr>
          <w:p w:rsidR="00BD0BDB" w:rsidRPr="002C24F7" w:rsidRDefault="00BD0BDB" w:rsidP="003C0A4D">
            <w:pPr>
              <w:jc w:val="center"/>
              <w:rPr>
                <w:lang w:eastAsia="en-US"/>
              </w:rPr>
            </w:pPr>
          </w:p>
        </w:tc>
        <w:tc>
          <w:tcPr>
            <w:tcW w:w="850" w:type="dxa"/>
          </w:tcPr>
          <w:p w:rsidR="00BD0BDB" w:rsidRPr="002C24F7" w:rsidRDefault="00BD0BDB" w:rsidP="003C0A4D">
            <w:pPr>
              <w:jc w:val="center"/>
              <w:rPr>
                <w:lang w:eastAsia="en-US"/>
              </w:rPr>
            </w:pPr>
          </w:p>
        </w:tc>
        <w:tc>
          <w:tcPr>
            <w:tcW w:w="851" w:type="dxa"/>
          </w:tcPr>
          <w:p w:rsidR="00BD0BDB" w:rsidRPr="002C24F7" w:rsidRDefault="00BD0BDB" w:rsidP="003C0A4D">
            <w:pPr>
              <w:jc w:val="center"/>
              <w:rPr>
                <w:lang w:eastAsia="en-US"/>
              </w:rPr>
            </w:pPr>
          </w:p>
        </w:tc>
        <w:tc>
          <w:tcPr>
            <w:tcW w:w="850" w:type="dxa"/>
          </w:tcPr>
          <w:p w:rsidR="00BD0BDB" w:rsidRPr="00707EFC" w:rsidRDefault="00BD0BDB" w:rsidP="003C0A4D">
            <w:pPr>
              <w:jc w:val="center"/>
              <w:rPr>
                <w:lang w:eastAsia="en-US"/>
              </w:rPr>
            </w:pPr>
          </w:p>
        </w:tc>
        <w:tc>
          <w:tcPr>
            <w:tcW w:w="851" w:type="dxa"/>
          </w:tcPr>
          <w:p w:rsidR="00BD0BDB" w:rsidRPr="002C24F7" w:rsidRDefault="00BD0BDB" w:rsidP="003C0A4D">
            <w:pPr>
              <w:jc w:val="center"/>
              <w:rPr>
                <w:lang w:eastAsia="en-US"/>
              </w:rPr>
            </w:pPr>
          </w:p>
        </w:tc>
        <w:tc>
          <w:tcPr>
            <w:tcW w:w="992" w:type="dxa"/>
          </w:tcPr>
          <w:p w:rsidR="00BD0BDB" w:rsidRPr="001C1D0C" w:rsidRDefault="00BD0BDB" w:rsidP="003C0A4D">
            <w:pPr>
              <w:jc w:val="center"/>
              <w:rPr>
                <w:b/>
                <w:lang w:eastAsia="en-US"/>
              </w:rPr>
            </w:pPr>
          </w:p>
        </w:tc>
      </w:tr>
      <w:tr w:rsidR="00BD0BDB" w:rsidRPr="002C24F7" w:rsidTr="002205F8">
        <w:tc>
          <w:tcPr>
            <w:tcW w:w="4678" w:type="dxa"/>
            <w:hideMark/>
          </w:tcPr>
          <w:p w:rsidR="00BD0BDB" w:rsidRPr="001C1D0C" w:rsidRDefault="00BD0BDB" w:rsidP="003C0A4D">
            <w:pPr>
              <w:jc w:val="center"/>
              <w:rPr>
                <w:bCs/>
                <w:iCs/>
                <w:lang w:eastAsia="en-US"/>
              </w:rPr>
            </w:pPr>
            <w:r w:rsidRPr="001C1D0C">
              <w:rPr>
                <w:bCs/>
                <w:iCs/>
                <w:lang w:eastAsia="en-US"/>
              </w:rPr>
              <w:t>Развитие устной речи на основе изучения предметов и явлений окружающей действительности</w:t>
            </w:r>
          </w:p>
        </w:tc>
        <w:tc>
          <w:tcPr>
            <w:tcW w:w="851" w:type="dxa"/>
          </w:tcPr>
          <w:p w:rsidR="00BD0BDB" w:rsidRPr="002C24F7" w:rsidRDefault="002E36CA" w:rsidP="003C0A4D">
            <w:pPr>
              <w:jc w:val="center"/>
              <w:rPr>
                <w:lang w:eastAsia="en-US"/>
              </w:rPr>
            </w:pPr>
            <w:r>
              <w:rPr>
                <w:lang w:eastAsia="en-US"/>
              </w:rPr>
              <w:t>70</w:t>
            </w:r>
          </w:p>
        </w:tc>
        <w:tc>
          <w:tcPr>
            <w:tcW w:w="850" w:type="dxa"/>
          </w:tcPr>
          <w:p w:rsidR="00BD0BDB" w:rsidRPr="002C24F7" w:rsidRDefault="002E36CA" w:rsidP="003C0A4D">
            <w:pPr>
              <w:jc w:val="center"/>
              <w:rPr>
                <w:lang w:eastAsia="en-US"/>
              </w:rPr>
            </w:pPr>
            <w:r>
              <w:rPr>
                <w:lang w:eastAsia="en-US"/>
              </w:rPr>
              <w:t>70</w:t>
            </w:r>
          </w:p>
        </w:tc>
        <w:tc>
          <w:tcPr>
            <w:tcW w:w="851" w:type="dxa"/>
          </w:tcPr>
          <w:p w:rsidR="00BD0BDB" w:rsidRPr="002C24F7" w:rsidRDefault="00BD0BDB" w:rsidP="003C0A4D">
            <w:pPr>
              <w:jc w:val="center"/>
              <w:rPr>
                <w:lang w:eastAsia="en-US"/>
              </w:rPr>
            </w:pPr>
            <w:r w:rsidRPr="002C24F7">
              <w:rPr>
                <w:lang w:eastAsia="en-US"/>
              </w:rPr>
              <w:t>-</w:t>
            </w:r>
          </w:p>
        </w:tc>
        <w:tc>
          <w:tcPr>
            <w:tcW w:w="850" w:type="dxa"/>
          </w:tcPr>
          <w:p w:rsidR="00BD0BDB" w:rsidRPr="00707EFC" w:rsidRDefault="00BD0BDB" w:rsidP="003C0A4D">
            <w:pPr>
              <w:jc w:val="center"/>
              <w:rPr>
                <w:lang w:eastAsia="en-US"/>
              </w:rPr>
            </w:pPr>
            <w:r>
              <w:rPr>
                <w:lang w:eastAsia="en-US"/>
              </w:rPr>
              <w:t>-</w:t>
            </w:r>
          </w:p>
        </w:tc>
        <w:tc>
          <w:tcPr>
            <w:tcW w:w="851" w:type="dxa"/>
          </w:tcPr>
          <w:p w:rsidR="00BD0BDB" w:rsidRPr="002C24F7" w:rsidRDefault="00BD0BDB" w:rsidP="003C0A4D">
            <w:pPr>
              <w:jc w:val="center"/>
              <w:rPr>
                <w:lang w:eastAsia="en-US"/>
              </w:rPr>
            </w:pPr>
            <w:r w:rsidRPr="002C24F7">
              <w:rPr>
                <w:lang w:eastAsia="en-US"/>
              </w:rPr>
              <w:t>-</w:t>
            </w:r>
          </w:p>
        </w:tc>
        <w:tc>
          <w:tcPr>
            <w:tcW w:w="992" w:type="dxa"/>
          </w:tcPr>
          <w:p w:rsidR="00BD0BDB" w:rsidRPr="001C1D0C" w:rsidRDefault="002E36CA" w:rsidP="003C0A4D">
            <w:pPr>
              <w:jc w:val="center"/>
              <w:rPr>
                <w:b/>
                <w:lang w:eastAsia="en-US"/>
              </w:rPr>
            </w:pPr>
            <w:r>
              <w:rPr>
                <w:b/>
                <w:lang w:eastAsia="en-US"/>
              </w:rPr>
              <w:t>140</w:t>
            </w:r>
          </w:p>
        </w:tc>
      </w:tr>
      <w:tr w:rsidR="00BD0BDB" w:rsidRPr="002C24F7" w:rsidTr="002205F8">
        <w:tc>
          <w:tcPr>
            <w:tcW w:w="4678" w:type="dxa"/>
            <w:hideMark/>
          </w:tcPr>
          <w:p w:rsidR="00BD0BDB" w:rsidRPr="001C1D0C" w:rsidRDefault="00BD0BDB" w:rsidP="003C0A4D">
            <w:pPr>
              <w:jc w:val="center"/>
              <w:rPr>
                <w:bCs/>
                <w:iCs/>
                <w:lang w:eastAsia="en-US"/>
              </w:rPr>
            </w:pPr>
            <w:r w:rsidRPr="001C1D0C">
              <w:rPr>
                <w:bCs/>
                <w:iCs/>
                <w:lang w:eastAsia="en-US"/>
              </w:rPr>
              <w:t xml:space="preserve">Музыкально-ритмические </w:t>
            </w:r>
          </w:p>
          <w:p w:rsidR="00BD0BDB" w:rsidRPr="001C1D0C" w:rsidRDefault="00BD0BDB" w:rsidP="003C0A4D">
            <w:pPr>
              <w:jc w:val="center"/>
              <w:rPr>
                <w:bCs/>
                <w:iCs/>
                <w:lang w:eastAsia="en-US"/>
              </w:rPr>
            </w:pPr>
            <w:r w:rsidRPr="001C1D0C">
              <w:rPr>
                <w:bCs/>
                <w:iCs/>
                <w:lang w:eastAsia="en-US"/>
              </w:rPr>
              <w:t>занятия</w:t>
            </w:r>
          </w:p>
        </w:tc>
        <w:tc>
          <w:tcPr>
            <w:tcW w:w="851" w:type="dxa"/>
          </w:tcPr>
          <w:p w:rsidR="00BD0BDB" w:rsidRPr="002C24F7" w:rsidRDefault="002E36CA" w:rsidP="003C0A4D">
            <w:pPr>
              <w:jc w:val="center"/>
              <w:rPr>
                <w:lang w:eastAsia="en-US"/>
              </w:rPr>
            </w:pPr>
            <w:r>
              <w:rPr>
                <w:lang w:eastAsia="en-US"/>
              </w:rPr>
              <w:t>35</w:t>
            </w:r>
          </w:p>
        </w:tc>
        <w:tc>
          <w:tcPr>
            <w:tcW w:w="850" w:type="dxa"/>
          </w:tcPr>
          <w:p w:rsidR="00BD0BDB" w:rsidRPr="002C24F7" w:rsidRDefault="00BD0BDB" w:rsidP="003C0A4D">
            <w:pPr>
              <w:jc w:val="center"/>
              <w:rPr>
                <w:lang w:eastAsia="en-US"/>
              </w:rPr>
            </w:pPr>
            <w:r w:rsidRPr="002C24F7">
              <w:rPr>
                <w:lang w:eastAsia="en-US"/>
              </w:rPr>
              <w:t>-</w:t>
            </w:r>
          </w:p>
        </w:tc>
        <w:tc>
          <w:tcPr>
            <w:tcW w:w="851" w:type="dxa"/>
          </w:tcPr>
          <w:p w:rsidR="00BD0BDB" w:rsidRPr="002C24F7" w:rsidRDefault="00BD0BDB" w:rsidP="003C0A4D">
            <w:pPr>
              <w:jc w:val="center"/>
              <w:rPr>
                <w:lang w:eastAsia="en-US"/>
              </w:rPr>
            </w:pPr>
            <w:r w:rsidRPr="002C24F7">
              <w:rPr>
                <w:lang w:eastAsia="en-US"/>
              </w:rPr>
              <w:t>-</w:t>
            </w:r>
          </w:p>
        </w:tc>
        <w:tc>
          <w:tcPr>
            <w:tcW w:w="850" w:type="dxa"/>
          </w:tcPr>
          <w:p w:rsidR="00BD0BDB" w:rsidRPr="00707EFC" w:rsidRDefault="00BD0BDB" w:rsidP="003C0A4D">
            <w:pPr>
              <w:jc w:val="center"/>
              <w:rPr>
                <w:lang w:eastAsia="en-US"/>
              </w:rPr>
            </w:pPr>
            <w:r>
              <w:rPr>
                <w:lang w:eastAsia="en-US"/>
              </w:rPr>
              <w:t>-</w:t>
            </w:r>
          </w:p>
        </w:tc>
        <w:tc>
          <w:tcPr>
            <w:tcW w:w="851" w:type="dxa"/>
          </w:tcPr>
          <w:p w:rsidR="00BD0BDB" w:rsidRPr="002C24F7" w:rsidRDefault="00BD0BDB" w:rsidP="003C0A4D">
            <w:pPr>
              <w:jc w:val="center"/>
              <w:rPr>
                <w:lang w:eastAsia="en-US"/>
              </w:rPr>
            </w:pPr>
            <w:r w:rsidRPr="002C24F7">
              <w:rPr>
                <w:lang w:eastAsia="en-US"/>
              </w:rPr>
              <w:t>-</w:t>
            </w:r>
          </w:p>
        </w:tc>
        <w:tc>
          <w:tcPr>
            <w:tcW w:w="992" w:type="dxa"/>
          </w:tcPr>
          <w:p w:rsidR="00BD0BDB" w:rsidRPr="001C1D0C" w:rsidRDefault="002E36CA" w:rsidP="003C0A4D">
            <w:pPr>
              <w:jc w:val="center"/>
              <w:rPr>
                <w:b/>
                <w:lang w:eastAsia="en-US"/>
              </w:rPr>
            </w:pPr>
            <w:r>
              <w:rPr>
                <w:b/>
                <w:lang w:eastAsia="en-US"/>
              </w:rPr>
              <w:t>35</w:t>
            </w:r>
          </w:p>
        </w:tc>
      </w:tr>
      <w:tr w:rsidR="002E36CA" w:rsidRPr="002C24F7" w:rsidTr="002205F8">
        <w:trPr>
          <w:trHeight w:val="361"/>
        </w:trPr>
        <w:tc>
          <w:tcPr>
            <w:tcW w:w="4678" w:type="dxa"/>
            <w:hideMark/>
          </w:tcPr>
          <w:p w:rsidR="002E36CA" w:rsidRPr="002C24F7" w:rsidRDefault="002E36CA" w:rsidP="003C0A4D">
            <w:pPr>
              <w:jc w:val="center"/>
              <w:rPr>
                <w:lang w:eastAsia="en-US"/>
              </w:rPr>
            </w:pPr>
            <w:r w:rsidRPr="002C24F7">
              <w:rPr>
                <w:lang w:eastAsia="en-US"/>
              </w:rPr>
              <w:t>Социально – бытовая ориентировка (СБО)</w:t>
            </w:r>
          </w:p>
        </w:tc>
        <w:tc>
          <w:tcPr>
            <w:tcW w:w="851" w:type="dxa"/>
          </w:tcPr>
          <w:p w:rsidR="002E36CA" w:rsidRPr="002C24F7" w:rsidRDefault="002E36CA" w:rsidP="0062015B">
            <w:pPr>
              <w:jc w:val="center"/>
              <w:rPr>
                <w:lang w:eastAsia="en-US"/>
              </w:rPr>
            </w:pPr>
            <w:r>
              <w:rPr>
                <w:lang w:eastAsia="en-US"/>
              </w:rPr>
              <w:t>70</w:t>
            </w:r>
          </w:p>
        </w:tc>
        <w:tc>
          <w:tcPr>
            <w:tcW w:w="850" w:type="dxa"/>
          </w:tcPr>
          <w:p w:rsidR="002E36CA" w:rsidRPr="002C24F7" w:rsidRDefault="002E36CA" w:rsidP="0062015B">
            <w:pPr>
              <w:tabs>
                <w:tab w:val="left" w:pos="330"/>
                <w:tab w:val="center" w:pos="459"/>
              </w:tabs>
              <w:jc w:val="center"/>
              <w:rPr>
                <w:lang w:eastAsia="en-US"/>
              </w:rPr>
            </w:pPr>
            <w:r>
              <w:rPr>
                <w:lang w:eastAsia="en-US"/>
              </w:rPr>
              <w:t>70</w:t>
            </w:r>
          </w:p>
        </w:tc>
        <w:tc>
          <w:tcPr>
            <w:tcW w:w="851" w:type="dxa"/>
          </w:tcPr>
          <w:p w:rsidR="002E36CA" w:rsidRPr="002C24F7" w:rsidRDefault="002E36CA" w:rsidP="0062015B">
            <w:pPr>
              <w:jc w:val="center"/>
              <w:rPr>
                <w:lang w:eastAsia="en-US"/>
              </w:rPr>
            </w:pPr>
            <w:r>
              <w:rPr>
                <w:lang w:eastAsia="en-US"/>
              </w:rPr>
              <w:t>70</w:t>
            </w:r>
          </w:p>
        </w:tc>
        <w:tc>
          <w:tcPr>
            <w:tcW w:w="850" w:type="dxa"/>
          </w:tcPr>
          <w:p w:rsidR="002E36CA" w:rsidRPr="00707EFC" w:rsidRDefault="002E36CA" w:rsidP="0062015B">
            <w:pPr>
              <w:jc w:val="center"/>
              <w:rPr>
                <w:lang w:eastAsia="en-US"/>
              </w:rPr>
            </w:pPr>
            <w:r>
              <w:rPr>
                <w:lang w:eastAsia="en-US"/>
              </w:rPr>
              <w:t>70</w:t>
            </w:r>
          </w:p>
        </w:tc>
        <w:tc>
          <w:tcPr>
            <w:tcW w:w="851" w:type="dxa"/>
          </w:tcPr>
          <w:p w:rsidR="002E36CA" w:rsidRPr="002C24F7" w:rsidRDefault="002E36CA" w:rsidP="0062015B">
            <w:pPr>
              <w:jc w:val="center"/>
              <w:rPr>
                <w:lang w:eastAsia="en-US"/>
              </w:rPr>
            </w:pPr>
            <w:r>
              <w:rPr>
                <w:lang w:eastAsia="en-US"/>
              </w:rPr>
              <w:t>70</w:t>
            </w:r>
          </w:p>
        </w:tc>
        <w:tc>
          <w:tcPr>
            <w:tcW w:w="992" w:type="dxa"/>
          </w:tcPr>
          <w:p w:rsidR="002E36CA" w:rsidRPr="001C1D0C" w:rsidRDefault="002E36CA" w:rsidP="0062015B">
            <w:pPr>
              <w:jc w:val="center"/>
              <w:rPr>
                <w:b/>
                <w:lang w:eastAsia="en-US"/>
              </w:rPr>
            </w:pPr>
            <w:r>
              <w:rPr>
                <w:b/>
                <w:lang w:eastAsia="en-US"/>
              </w:rPr>
              <w:t>350</w:t>
            </w:r>
          </w:p>
        </w:tc>
      </w:tr>
      <w:tr w:rsidR="002E36CA" w:rsidRPr="002C24F7" w:rsidTr="002205F8">
        <w:tc>
          <w:tcPr>
            <w:tcW w:w="4678" w:type="dxa"/>
            <w:hideMark/>
          </w:tcPr>
          <w:p w:rsidR="002E36CA" w:rsidRPr="001C1D0C" w:rsidRDefault="002E36CA" w:rsidP="003C0A4D">
            <w:pPr>
              <w:jc w:val="center"/>
              <w:rPr>
                <w:b/>
                <w:bCs/>
                <w:i/>
                <w:iCs/>
                <w:lang w:eastAsia="en-US"/>
              </w:rPr>
            </w:pPr>
            <w:r w:rsidRPr="001C1D0C">
              <w:rPr>
                <w:b/>
                <w:bCs/>
                <w:i/>
                <w:iCs/>
                <w:lang w:val="en-US" w:eastAsia="en-US"/>
              </w:rPr>
              <w:lastRenderedPageBreak/>
              <w:t>IV</w:t>
            </w:r>
          </w:p>
          <w:p w:rsidR="002E36CA" w:rsidRPr="001C1D0C" w:rsidRDefault="002E36CA" w:rsidP="003C0A4D">
            <w:pPr>
              <w:jc w:val="center"/>
              <w:rPr>
                <w:b/>
                <w:bCs/>
                <w:i/>
                <w:iCs/>
                <w:lang w:eastAsia="en-US"/>
              </w:rPr>
            </w:pPr>
            <w:r w:rsidRPr="001C1D0C">
              <w:rPr>
                <w:b/>
                <w:bCs/>
                <w:i/>
                <w:iCs/>
                <w:lang w:eastAsia="en-US"/>
              </w:rPr>
              <w:t>Обязательные занятия по выбору</w:t>
            </w:r>
          </w:p>
          <w:p w:rsidR="002E36CA" w:rsidRPr="001C1D0C" w:rsidRDefault="002E36CA" w:rsidP="003C0A4D">
            <w:pPr>
              <w:jc w:val="center"/>
              <w:rPr>
                <w:b/>
                <w:bCs/>
                <w:lang w:eastAsia="en-US"/>
              </w:rPr>
            </w:pPr>
            <w:r w:rsidRPr="001C1D0C">
              <w:rPr>
                <w:bCs/>
                <w:iCs/>
                <w:lang w:eastAsia="en-US"/>
              </w:rPr>
              <w:t xml:space="preserve">(школьный компонент) </w:t>
            </w:r>
          </w:p>
        </w:tc>
        <w:tc>
          <w:tcPr>
            <w:tcW w:w="851" w:type="dxa"/>
          </w:tcPr>
          <w:p w:rsidR="002E36CA" w:rsidRPr="002C24F7" w:rsidRDefault="002E36CA" w:rsidP="003C0A4D">
            <w:pPr>
              <w:jc w:val="center"/>
              <w:rPr>
                <w:lang w:eastAsia="en-US"/>
              </w:rPr>
            </w:pPr>
          </w:p>
        </w:tc>
        <w:tc>
          <w:tcPr>
            <w:tcW w:w="850" w:type="dxa"/>
          </w:tcPr>
          <w:p w:rsidR="002E36CA" w:rsidRPr="002C24F7" w:rsidRDefault="002E36CA" w:rsidP="003C0A4D">
            <w:pPr>
              <w:jc w:val="center"/>
              <w:rPr>
                <w:lang w:eastAsia="en-US"/>
              </w:rPr>
            </w:pPr>
          </w:p>
        </w:tc>
        <w:tc>
          <w:tcPr>
            <w:tcW w:w="851" w:type="dxa"/>
          </w:tcPr>
          <w:p w:rsidR="002E36CA" w:rsidRPr="002C24F7" w:rsidRDefault="002E36CA" w:rsidP="003C0A4D">
            <w:pPr>
              <w:jc w:val="center"/>
              <w:rPr>
                <w:lang w:eastAsia="en-US"/>
              </w:rPr>
            </w:pPr>
          </w:p>
        </w:tc>
        <w:tc>
          <w:tcPr>
            <w:tcW w:w="850" w:type="dxa"/>
          </w:tcPr>
          <w:p w:rsidR="002E36CA" w:rsidRPr="00707EFC" w:rsidRDefault="002E36CA" w:rsidP="003C0A4D">
            <w:pPr>
              <w:jc w:val="center"/>
              <w:rPr>
                <w:lang w:eastAsia="en-US"/>
              </w:rPr>
            </w:pPr>
          </w:p>
        </w:tc>
        <w:tc>
          <w:tcPr>
            <w:tcW w:w="851" w:type="dxa"/>
          </w:tcPr>
          <w:p w:rsidR="002E36CA" w:rsidRPr="002C24F7" w:rsidRDefault="002E36CA" w:rsidP="003C0A4D">
            <w:pPr>
              <w:jc w:val="center"/>
              <w:rPr>
                <w:lang w:eastAsia="en-US"/>
              </w:rPr>
            </w:pPr>
          </w:p>
        </w:tc>
        <w:tc>
          <w:tcPr>
            <w:tcW w:w="992" w:type="dxa"/>
          </w:tcPr>
          <w:p w:rsidR="002E36CA" w:rsidRPr="001C1D0C" w:rsidRDefault="002E36CA" w:rsidP="003C0A4D">
            <w:pPr>
              <w:jc w:val="center"/>
              <w:rPr>
                <w:b/>
                <w:lang w:eastAsia="en-US"/>
              </w:rPr>
            </w:pPr>
          </w:p>
        </w:tc>
      </w:tr>
      <w:tr w:rsidR="002E36CA" w:rsidRPr="002C24F7" w:rsidTr="002205F8">
        <w:tc>
          <w:tcPr>
            <w:tcW w:w="4678" w:type="dxa"/>
            <w:hideMark/>
          </w:tcPr>
          <w:p w:rsidR="002E36CA" w:rsidRPr="002C24F7" w:rsidRDefault="002E36CA" w:rsidP="003C0A4D">
            <w:pPr>
              <w:jc w:val="center"/>
              <w:rPr>
                <w:lang w:eastAsia="en-US"/>
              </w:rPr>
            </w:pPr>
            <w:r w:rsidRPr="002C24F7">
              <w:rPr>
                <w:lang w:eastAsia="en-US"/>
              </w:rPr>
              <w:t>Физкультура</w:t>
            </w:r>
          </w:p>
        </w:tc>
        <w:tc>
          <w:tcPr>
            <w:tcW w:w="851" w:type="dxa"/>
          </w:tcPr>
          <w:p w:rsidR="002E36CA" w:rsidRPr="002C24F7" w:rsidRDefault="002E36CA" w:rsidP="003C0A4D">
            <w:pPr>
              <w:jc w:val="center"/>
              <w:rPr>
                <w:lang w:eastAsia="en-US"/>
              </w:rPr>
            </w:pPr>
            <w:r>
              <w:rPr>
                <w:lang w:eastAsia="en-US"/>
              </w:rPr>
              <w:t>35</w:t>
            </w:r>
          </w:p>
        </w:tc>
        <w:tc>
          <w:tcPr>
            <w:tcW w:w="850" w:type="dxa"/>
          </w:tcPr>
          <w:p w:rsidR="002E36CA" w:rsidRPr="002C24F7" w:rsidRDefault="002E36CA" w:rsidP="003C0A4D">
            <w:pPr>
              <w:jc w:val="center"/>
              <w:rPr>
                <w:lang w:eastAsia="en-US"/>
              </w:rPr>
            </w:pPr>
            <w:r>
              <w:rPr>
                <w:lang w:eastAsia="en-US"/>
              </w:rPr>
              <w:t>35</w:t>
            </w:r>
          </w:p>
        </w:tc>
        <w:tc>
          <w:tcPr>
            <w:tcW w:w="851" w:type="dxa"/>
          </w:tcPr>
          <w:p w:rsidR="002E36CA" w:rsidRPr="002C24F7" w:rsidRDefault="002E36CA" w:rsidP="003C0A4D">
            <w:pPr>
              <w:jc w:val="center"/>
              <w:rPr>
                <w:lang w:eastAsia="en-US"/>
              </w:rPr>
            </w:pPr>
            <w:r w:rsidRPr="002C24F7">
              <w:rPr>
                <w:lang w:eastAsia="en-US"/>
              </w:rPr>
              <w:t>-</w:t>
            </w:r>
          </w:p>
        </w:tc>
        <w:tc>
          <w:tcPr>
            <w:tcW w:w="850" w:type="dxa"/>
          </w:tcPr>
          <w:p w:rsidR="002E36CA" w:rsidRPr="00707EFC" w:rsidRDefault="002E36CA" w:rsidP="003C0A4D">
            <w:pPr>
              <w:jc w:val="center"/>
              <w:rPr>
                <w:lang w:eastAsia="en-US"/>
              </w:rPr>
            </w:pPr>
            <w:r>
              <w:rPr>
                <w:lang w:eastAsia="en-US"/>
              </w:rPr>
              <w:t>-</w:t>
            </w:r>
          </w:p>
        </w:tc>
        <w:tc>
          <w:tcPr>
            <w:tcW w:w="851" w:type="dxa"/>
          </w:tcPr>
          <w:p w:rsidR="002E36CA" w:rsidRPr="002C24F7" w:rsidRDefault="002E36CA" w:rsidP="003C0A4D">
            <w:pPr>
              <w:jc w:val="center"/>
              <w:rPr>
                <w:lang w:eastAsia="en-US"/>
              </w:rPr>
            </w:pPr>
            <w:r w:rsidRPr="002C24F7">
              <w:rPr>
                <w:lang w:eastAsia="en-US"/>
              </w:rPr>
              <w:t>-</w:t>
            </w:r>
          </w:p>
        </w:tc>
        <w:tc>
          <w:tcPr>
            <w:tcW w:w="992" w:type="dxa"/>
          </w:tcPr>
          <w:p w:rsidR="002E36CA" w:rsidRPr="001C1D0C" w:rsidRDefault="002E36CA" w:rsidP="003C0A4D">
            <w:pPr>
              <w:jc w:val="center"/>
              <w:rPr>
                <w:b/>
                <w:lang w:eastAsia="en-US"/>
              </w:rPr>
            </w:pPr>
            <w:r>
              <w:rPr>
                <w:b/>
                <w:lang w:eastAsia="en-US"/>
              </w:rPr>
              <w:t>70</w:t>
            </w:r>
          </w:p>
        </w:tc>
      </w:tr>
      <w:tr w:rsidR="002E36CA" w:rsidRPr="002C24F7" w:rsidTr="002205F8">
        <w:tc>
          <w:tcPr>
            <w:tcW w:w="4678" w:type="dxa"/>
            <w:hideMark/>
          </w:tcPr>
          <w:p w:rsidR="002E36CA" w:rsidRPr="001C1D0C" w:rsidRDefault="002E36CA" w:rsidP="003C0A4D">
            <w:pPr>
              <w:jc w:val="center"/>
              <w:rPr>
                <w:b/>
                <w:bCs/>
                <w:lang w:eastAsia="en-US"/>
              </w:rPr>
            </w:pPr>
            <w:r w:rsidRPr="001C1D0C">
              <w:rPr>
                <w:b/>
                <w:bCs/>
                <w:lang w:eastAsia="en-US"/>
              </w:rPr>
              <w:t>Обязательная нагрузка учащегося</w:t>
            </w:r>
          </w:p>
          <w:p w:rsidR="002E36CA" w:rsidRPr="001C1D0C" w:rsidRDefault="002E36CA" w:rsidP="003C0A4D">
            <w:pPr>
              <w:jc w:val="center"/>
              <w:rPr>
                <w:b/>
                <w:bCs/>
                <w:lang w:eastAsia="en-US"/>
              </w:rPr>
            </w:pPr>
          </w:p>
        </w:tc>
        <w:tc>
          <w:tcPr>
            <w:tcW w:w="851" w:type="dxa"/>
          </w:tcPr>
          <w:p w:rsidR="002E36CA" w:rsidRPr="001C1D0C" w:rsidRDefault="002E36CA" w:rsidP="003C0A4D">
            <w:pPr>
              <w:jc w:val="center"/>
              <w:rPr>
                <w:b/>
                <w:lang w:eastAsia="en-US"/>
              </w:rPr>
            </w:pPr>
            <w:r>
              <w:rPr>
                <w:b/>
                <w:lang w:eastAsia="en-US"/>
              </w:rPr>
              <w:t>980</w:t>
            </w:r>
          </w:p>
        </w:tc>
        <w:tc>
          <w:tcPr>
            <w:tcW w:w="850" w:type="dxa"/>
          </w:tcPr>
          <w:p w:rsidR="002E36CA" w:rsidRPr="001C1D0C" w:rsidRDefault="002E36CA" w:rsidP="003C0A4D">
            <w:pPr>
              <w:jc w:val="center"/>
              <w:rPr>
                <w:b/>
                <w:lang w:eastAsia="en-US"/>
              </w:rPr>
            </w:pPr>
            <w:r>
              <w:rPr>
                <w:b/>
                <w:lang w:eastAsia="en-US"/>
              </w:rPr>
              <w:t>1015</w:t>
            </w:r>
          </w:p>
        </w:tc>
        <w:tc>
          <w:tcPr>
            <w:tcW w:w="851" w:type="dxa"/>
          </w:tcPr>
          <w:p w:rsidR="002E36CA" w:rsidRPr="002C24F7" w:rsidRDefault="002E36CA" w:rsidP="003C0A4D">
            <w:pPr>
              <w:jc w:val="center"/>
              <w:rPr>
                <w:b/>
                <w:lang w:eastAsia="en-US"/>
              </w:rPr>
            </w:pPr>
            <w:r>
              <w:rPr>
                <w:b/>
                <w:lang w:eastAsia="en-US"/>
              </w:rPr>
              <w:t>1050</w:t>
            </w:r>
          </w:p>
        </w:tc>
        <w:tc>
          <w:tcPr>
            <w:tcW w:w="850" w:type="dxa"/>
          </w:tcPr>
          <w:p w:rsidR="002E36CA" w:rsidRPr="009D13BB" w:rsidRDefault="002E36CA" w:rsidP="003C0A4D">
            <w:pPr>
              <w:jc w:val="center"/>
              <w:rPr>
                <w:b/>
                <w:lang w:eastAsia="en-US"/>
              </w:rPr>
            </w:pPr>
            <w:r>
              <w:rPr>
                <w:b/>
                <w:lang w:eastAsia="en-US"/>
              </w:rPr>
              <w:t>1050</w:t>
            </w:r>
          </w:p>
        </w:tc>
        <w:tc>
          <w:tcPr>
            <w:tcW w:w="851" w:type="dxa"/>
          </w:tcPr>
          <w:p w:rsidR="002E36CA" w:rsidRPr="001C1D0C" w:rsidRDefault="002E36CA" w:rsidP="003C0A4D">
            <w:pPr>
              <w:jc w:val="center"/>
              <w:rPr>
                <w:b/>
                <w:lang w:eastAsia="en-US"/>
              </w:rPr>
            </w:pPr>
            <w:r>
              <w:rPr>
                <w:b/>
                <w:lang w:eastAsia="en-US"/>
              </w:rPr>
              <w:t>1085</w:t>
            </w:r>
          </w:p>
        </w:tc>
        <w:tc>
          <w:tcPr>
            <w:tcW w:w="992" w:type="dxa"/>
          </w:tcPr>
          <w:p w:rsidR="002E36CA" w:rsidRPr="001C1D0C" w:rsidRDefault="002E36CA" w:rsidP="003C0A4D">
            <w:pPr>
              <w:jc w:val="center"/>
              <w:rPr>
                <w:b/>
                <w:lang w:eastAsia="en-US"/>
              </w:rPr>
            </w:pPr>
            <w:r>
              <w:rPr>
                <w:b/>
                <w:lang w:eastAsia="en-US"/>
              </w:rPr>
              <w:t>5180</w:t>
            </w:r>
          </w:p>
        </w:tc>
      </w:tr>
      <w:tr w:rsidR="002E36CA" w:rsidRPr="002C24F7" w:rsidTr="002205F8">
        <w:tc>
          <w:tcPr>
            <w:tcW w:w="4678" w:type="dxa"/>
            <w:hideMark/>
          </w:tcPr>
          <w:p w:rsidR="002E36CA" w:rsidRPr="001C1D0C" w:rsidRDefault="002E36CA" w:rsidP="003C0A4D">
            <w:pPr>
              <w:jc w:val="center"/>
              <w:rPr>
                <w:b/>
                <w:bCs/>
                <w:i/>
                <w:lang w:eastAsia="en-US"/>
              </w:rPr>
            </w:pPr>
            <w:r w:rsidRPr="001C1D0C">
              <w:rPr>
                <w:b/>
                <w:bCs/>
                <w:i/>
                <w:lang w:val="en-US" w:eastAsia="en-US"/>
              </w:rPr>
              <w:t>V</w:t>
            </w:r>
            <w:r w:rsidRPr="001C1D0C">
              <w:rPr>
                <w:b/>
                <w:bCs/>
                <w:i/>
                <w:lang w:eastAsia="en-US"/>
              </w:rPr>
              <w:t>. Факультативные занятия</w:t>
            </w:r>
          </w:p>
        </w:tc>
        <w:tc>
          <w:tcPr>
            <w:tcW w:w="851" w:type="dxa"/>
          </w:tcPr>
          <w:p w:rsidR="002E36CA" w:rsidRPr="002C24F7" w:rsidRDefault="002E36CA" w:rsidP="003C0A4D">
            <w:pPr>
              <w:jc w:val="center"/>
              <w:rPr>
                <w:lang w:eastAsia="en-US"/>
              </w:rPr>
            </w:pPr>
          </w:p>
        </w:tc>
        <w:tc>
          <w:tcPr>
            <w:tcW w:w="850" w:type="dxa"/>
          </w:tcPr>
          <w:p w:rsidR="002E36CA" w:rsidRPr="002C24F7" w:rsidRDefault="002E36CA" w:rsidP="003C0A4D">
            <w:pPr>
              <w:jc w:val="center"/>
              <w:rPr>
                <w:lang w:eastAsia="en-US"/>
              </w:rPr>
            </w:pPr>
          </w:p>
        </w:tc>
        <w:tc>
          <w:tcPr>
            <w:tcW w:w="851" w:type="dxa"/>
          </w:tcPr>
          <w:p w:rsidR="002E36CA" w:rsidRPr="002C24F7" w:rsidRDefault="002E36CA" w:rsidP="003C0A4D">
            <w:pPr>
              <w:jc w:val="center"/>
              <w:rPr>
                <w:lang w:eastAsia="en-US"/>
              </w:rPr>
            </w:pPr>
          </w:p>
        </w:tc>
        <w:tc>
          <w:tcPr>
            <w:tcW w:w="850" w:type="dxa"/>
          </w:tcPr>
          <w:p w:rsidR="002E36CA" w:rsidRPr="002C24F7" w:rsidRDefault="002E36CA" w:rsidP="003C0A4D">
            <w:pPr>
              <w:jc w:val="center"/>
              <w:rPr>
                <w:lang w:eastAsia="en-US"/>
              </w:rPr>
            </w:pPr>
          </w:p>
        </w:tc>
        <w:tc>
          <w:tcPr>
            <w:tcW w:w="851" w:type="dxa"/>
          </w:tcPr>
          <w:p w:rsidR="002E36CA" w:rsidRPr="002C24F7" w:rsidRDefault="002E36CA" w:rsidP="003C0A4D">
            <w:pPr>
              <w:jc w:val="center"/>
              <w:rPr>
                <w:lang w:eastAsia="en-US"/>
              </w:rPr>
            </w:pPr>
          </w:p>
        </w:tc>
        <w:tc>
          <w:tcPr>
            <w:tcW w:w="992" w:type="dxa"/>
          </w:tcPr>
          <w:p w:rsidR="002E36CA" w:rsidRPr="001C1D0C" w:rsidRDefault="002E36CA" w:rsidP="003C0A4D">
            <w:pPr>
              <w:jc w:val="center"/>
              <w:rPr>
                <w:b/>
                <w:lang w:eastAsia="en-US"/>
              </w:rPr>
            </w:pPr>
          </w:p>
        </w:tc>
      </w:tr>
      <w:tr w:rsidR="002E36CA" w:rsidRPr="002C24F7" w:rsidTr="002205F8">
        <w:trPr>
          <w:trHeight w:val="297"/>
        </w:trPr>
        <w:tc>
          <w:tcPr>
            <w:tcW w:w="4678" w:type="dxa"/>
            <w:hideMark/>
          </w:tcPr>
          <w:p w:rsidR="002E36CA" w:rsidRPr="001C1D0C" w:rsidRDefault="002E36CA" w:rsidP="003C0A4D">
            <w:pPr>
              <w:jc w:val="center"/>
              <w:rPr>
                <w:bCs/>
                <w:lang w:eastAsia="en-US"/>
              </w:rPr>
            </w:pPr>
            <w:r w:rsidRPr="001C1D0C">
              <w:rPr>
                <w:bCs/>
                <w:lang w:eastAsia="en-US"/>
              </w:rPr>
              <w:t xml:space="preserve">Физкультура </w:t>
            </w:r>
          </w:p>
        </w:tc>
        <w:tc>
          <w:tcPr>
            <w:tcW w:w="851" w:type="dxa"/>
          </w:tcPr>
          <w:p w:rsidR="002E36CA" w:rsidRPr="002C24F7" w:rsidRDefault="002E36CA" w:rsidP="003C0A4D">
            <w:pPr>
              <w:jc w:val="center"/>
              <w:rPr>
                <w:lang w:eastAsia="en-US"/>
              </w:rPr>
            </w:pPr>
            <w:r w:rsidRPr="002C24F7">
              <w:rPr>
                <w:lang w:eastAsia="en-US"/>
              </w:rPr>
              <w:t>-</w:t>
            </w:r>
          </w:p>
        </w:tc>
        <w:tc>
          <w:tcPr>
            <w:tcW w:w="850" w:type="dxa"/>
          </w:tcPr>
          <w:p w:rsidR="002E36CA" w:rsidRPr="002C24F7" w:rsidRDefault="002E36CA" w:rsidP="003C0A4D">
            <w:pPr>
              <w:jc w:val="center"/>
              <w:rPr>
                <w:lang w:eastAsia="en-US"/>
              </w:rPr>
            </w:pPr>
            <w:r w:rsidRPr="002C24F7">
              <w:rPr>
                <w:lang w:eastAsia="en-US"/>
              </w:rPr>
              <w:t>-</w:t>
            </w:r>
          </w:p>
        </w:tc>
        <w:tc>
          <w:tcPr>
            <w:tcW w:w="851" w:type="dxa"/>
          </w:tcPr>
          <w:p w:rsidR="002E36CA" w:rsidRPr="002C24F7" w:rsidRDefault="00082BB1" w:rsidP="003C0A4D">
            <w:pPr>
              <w:jc w:val="center"/>
              <w:rPr>
                <w:lang w:eastAsia="en-US"/>
              </w:rPr>
            </w:pPr>
            <w:r>
              <w:rPr>
                <w:lang w:eastAsia="en-US"/>
              </w:rPr>
              <w:t>35</w:t>
            </w:r>
          </w:p>
        </w:tc>
        <w:tc>
          <w:tcPr>
            <w:tcW w:w="850" w:type="dxa"/>
          </w:tcPr>
          <w:p w:rsidR="002E36CA" w:rsidRPr="00707EFC" w:rsidRDefault="00082BB1" w:rsidP="003C0A4D">
            <w:pPr>
              <w:jc w:val="center"/>
              <w:rPr>
                <w:lang w:eastAsia="en-US"/>
              </w:rPr>
            </w:pPr>
            <w:r>
              <w:rPr>
                <w:lang w:eastAsia="en-US"/>
              </w:rPr>
              <w:t>35</w:t>
            </w:r>
          </w:p>
        </w:tc>
        <w:tc>
          <w:tcPr>
            <w:tcW w:w="851" w:type="dxa"/>
          </w:tcPr>
          <w:p w:rsidR="002E36CA" w:rsidRPr="002C24F7" w:rsidRDefault="00082BB1" w:rsidP="003C0A4D">
            <w:pPr>
              <w:jc w:val="center"/>
              <w:rPr>
                <w:lang w:eastAsia="en-US"/>
              </w:rPr>
            </w:pPr>
            <w:r>
              <w:rPr>
                <w:lang w:eastAsia="en-US"/>
              </w:rPr>
              <w:t>35</w:t>
            </w:r>
          </w:p>
        </w:tc>
        <w:tc>
          <w:tcPr>
            <w:tcW w:w="992" w:type="dxa"/>
          </w:tcPr>
          <w:p w:rsidR="002E36CA" w:rsidRPr="001C1D0C" w:rsidRDefault="00082BB1" w:rsidP="003C0A4D">
            <w:pPr>
              <w:jc w:val="center"/>
              <w:rPr>
                <w:b/>
                <w:lang w:eastAsia="en-US"/>
              </w:rPr>
            </w:pPr>
            <w:r>
              <w:rPr>
                <w:b/>
                <w:lang w:eastAsia="en-US"/>
              </w:rPr>
              <w:t>105</w:t>
            </w:r>
          </w:p>
        </w:tc>
      </w:tr>
      <w:tr w:rsidR="00082BB1" w:rsidRPr="002C24F7" w:rsidTr="002205F8">
        <w:trPr>
          <w:trHeight w:val="303"/>
        </w:trPr>
        <w:tc>
          <w:tcPr>
            <w:tcW w:w="4678" w:type="dxa"/>
            <w:hideMark/>
          </w:tcPr>
          <w:p w:rsidR="00082BB1" w:rsidRPr="001C1D0C" w:rsidRDefault="00082BB1" w:rsidP="003C0A4D">
            <w:pPr>
              <w:jc w:val="center"/>
              <w:rPr>
                <w:bCs/>
                <w:lang w:eastAsia="en-US"/>
              </w:rPr>
            </w:pPr>
            <w:r w:rsidRPr="001C1D0C">
              <w:rPr>
                <w:bCs/>
                <w:lang w:eastAsia="en-US"/>
              </w:rPr>
              <w:t>ОБЖ</w:t>
            </w:r>
          </w:p>
        </w:tc>
        <w:tc>
          <w:tcPr>
            <w:tcW w:w="851" w:type="dxa"/>
          </w:tcPr>
          <w:p w:rsidR="00082BB1" w:rsidRPr="002C24F7" w:rsidRDefault="00082BB1" w:rsidP="0062015B">
            <w:pPr>
              <w:jc w:val="center"/>
              <w:rPr>
                <w:lang w:eastAsia="en-US"/>
              </w:rPr>
            </w:pPr>
            <w:r>
              <w:rPr>
                <w:lang w:eastAsia="en-US"/>
              </w:rPr>
              <w:t>35</w:t>
            </w:r>
          </w:p>
        </w:tc>
        <w:tc>
          <w:tcPr>
            <w:tcW w:w="850" w:type="dxa"/>
          </w:tcPr>
          <w:p w:rsidR="00082BB1" w:rsidRPr="00707EFC" w:rsidRDefault="00082BB1" w:rsidP="0062015B">
            <w:pPr>
              <w:jc w:val="center"/>
              <w:rPr>
                <w:lang w:eastAsia="en-US"/>
              </w:rPr>
            </w:pPr>
            <w:r>
              <w:rPr>
                <w:lang w:eastAsia="en-US"/>
              </w:rPr>
              <w:t>35</w:t>
            </w:r>
          </w:p>
        </w:tc>
        <w:tc>
          <w:tcPr>
            <w:tcW w:w="851" w:type="dxa"/>
          </w:tcPr>
          <w:p w:rsidR="00082BB1" w:rsidRPr="002C24F7" w:rsidRDefault="00082BB1" w:rsidP="0062015B">
            <w:pPr>
              <w:jc w:val="center"/>
              <w:rPr>
                <w:lang w:eastAsia="en-US"/>
              </w:rPr>
            </w:pPr>
            <w:r>
              <w:rPr>
                <w:lang w:eastAsia="en-US"/>
              </w:rPr>
              <w:t>35</w:t>
            </w:r>
          </w:p>
        </w:tc>
        <w:tc>
          <w:tcPr>
            <w:tcW w:w="850" w:type="dxa"/>
          </w:tcPr>
          <w:p w:rsidR="00082BB1" w:rsidRPr="00707EFC" w:rsidRDefault="00082BB1" w:rsidP="0062015B">
            <w:pPr>
              <w:jc w:val="center"/>
              <w:rPr>
                <w:lang w:eastAsia="en-US"/>
              </w:rPr>
            </w:pPr>
            <w:r>
              <w:rPr>
                <w:lang w:eastAsia="en-US"/>
              </w:rPr>
              <w:t>35</w:t>
            </w:r>
          </w:p>
        </w:tc>
        <w:tc>
          <w:tcPr>
            <w:tcW w:w="851" w:type="dxa"/>
          </w:tcPr>
          <w:p w:rsidR="00082BB1" w:rsidRPr="002C24F7" w:rsidRDefault="00082BB1" w:rsidP="0062015B">
            <w:pPr>
              <w:jc w:val="center"/>
              <w:rPr>
                <w:lang w:eastAsia="en-US"/>
              </w:rPr>
            </w:pPr>
            <w:r>
              <w:rPr>
                <w:lang w:eastAsia="en-US"/>
              </w:rPr>
              <w:t>35</w:t>
            </w:r>
          </w:p>
        </w:tc>
        <w:tc>
          <w:tcPr>
            <w:tcW w:w="992" w:type="dxa"/>
          </w:tcPr>
          <w:p w:rsidR="00082BB1" w:rsidRPr="001C1D0C" w:rsidRDefault="00082BB1" w:rsidP="003C0A4D">
            <w:pPr>
              <w:jc w:val="center"/>
              <w:rPr>
                <w:b/>
                <w:lang w:eastAsia="en-US"/>
              </w:rPr>
            </w:pPr>
            <w:r>
              <w:rPr>
                <w:b/>
                <w:lang w:eastAsia="en-US"/>
              </w:rPr>
              <w:t>175</w:t>
            </w:r>
          </w:p>
        </w:tc>
      </w:tr>
      <w:tr w:rsidR="00082BB1" w:rsidRPr="002C24F7" w:rsidTr="002205F8">
        <w:tc>
          <w:tcPr>
            <w:tcW w:w="4678" w:type="dxa"/>
            <w:hideMark/>
          </w:tcPr>
          <w:p w:rsidR="00082BB1" w:rsidRPr="001C1D0C" w:rsidRDefault="00082BB1" w:rsidP="003C0A4D">
            <w:pPr>
              <w:jc w:val="center"/>
              <w:rPr>
                <w:bCs/>
                <w:lang w:eastAsia="en-US"/>
              </w:rPr>
            </w:pPr>
            <w:r w:rsidRPr="001C1D0C">
              <w:rPr>
                <w:bCs/>
                <w:lang w:eastAsia="en-US"/>
              </w:rPr>
              <w:t>Практикум «Домоводство»</w:t>
            </w:r>
          </w:p>
        </w:tc>
        <w:tc>
          <w:tcPr>
            <w:tcW w:w="851" w:type="dxa"/>
          </w:tcPr>
          <w:p w:rsidR="00082BB1" w:rsidRPr="002C24F7" w:rsidRDefault="00082BB1" w:rsidP="003C0A4D">
            <w:pPr>
              <w:jc w:val="center"/>
              <w:rPr>
                <w:lang w:eastAsia="en-US"/>
              </w:rPr>
            </w:pPr>
            <w:r>
              <w:rPr>
                <w:lang w:eastAsia="en-US"/>
              </w:rPr>
              <w:t>35</w:t>
            </w:r>
          </w:p>
        </w:tc>
        <w:tc>
          <w:tcPr>
            <w:tcW w:w="850" w:type="dxa"/>
          </w:tcPr>
          <w:p w:rsidR="00082BB1" w:rsidRPr="002C24F7" w:rsidRDefault="00082BB1" w:rsidP="003C0A4D">
            <w:pPr>
              <w:jc w:val="center"/>
              <w:rPr>
                <w:lang w:eastAsia="en-US"/>
              </w:rPr>
            </w:pPr>
            <w:r w:rsidRPr="002C24F7">
              <w:rPr>
                <w:lang w:eastAsia="en-US"/>
              </w:rPr>
              <w:t>-</w:t>
            </w:r>
          </w:p>
        </w:tc>
        <w:tc>
          <w:tcPr>
            <w:tcW w:w="851" w:type="dxa"/>
          </w:tcPr>
          <w:p w:rsidR="00082BB1" w:rsidRPr="002C24F7" w:rsidRDefault="00082BB1" w:rsidP="003C0A4D">
            <w:pPr>
              <w:jc w:val="center"/>
              <w:rPr>
                <w:lang w:eastAsia="en-US"/>
              </w:rPr>
            </w:pPr>
            <w:r w:rsidRPr="002C24F7">
              <w:rPr>
                <w:lang w:eastAsia="en-US"/>
              </w:rPr>
              <w:t>-</w:t>
            </w:r>
          </w:p>
        </w:tc>
        <w:tc>
          <w:tcPr>
            <w:tcW w:w="850" w:type="dxa"/>
          </w:tcPr>
          <w:p w:rsidR="00082BB1" w:rsidRPr="00707EFC" w:rsidRDefault="00082BB1" w:rsidP="003C0A4D">
            <w:pPr>
              <w:jc w:val="center"/>
              <w:rPr>
                <w:lang w:eastAsia="en-US"/>
              </w:rPr>
            </w:pPr>
            <w:r>
              <w:rPr>
                <w:lang w:eastAsia="en-US"/>
              </w:rPr>
              <w:t>-</w:t>
            </w:r>
          </w:p>
        </w:tc>
        <w:tc>
          <w:tcPr>
            <w:tcW w:w="851" w:type="dxa"/>
          </w:tcPr>
          <w:p w:rsidR="00082BB1" w:rsidRPr="002C24F7" w:rsidRDefault="00082BB1" w:rsidP="003C0A4D">
            <w:pPr>
              <w:jc w:val="center"/>
              <w:rPr>
                <w:lang w:eastAsia="en-US"/>
              </w:rPr>
            </w:pPr>
            <w:r w:rsidRPr="002C24F7">
              <w:rPr>
                <w:lang w:eastAsia="en-US"/>
              </w:rPr>
              <w:t>-</w:t>
            </w:r>
          </w:p>
        </w:tc>
        <w:tc>
          <w:tcPr>
            <w:tcW w:w="992" w:type="dxa"/>
          </w:tcPr>
          <w:p w:rsidR="00082BB1" w:rsidRPr="001C1D0C" w:rsidRDefault="00082BB1" w:rsidP="003C0A4D">
            <w:pPr>
              <w:jc w:val="center"/>
              <w:rPr>
                <w:b/>
                <w:lang w:eastAsia="en-US"/>
              </w:rPr>
            </w:pPr>
            <w:r>
              <w:rPr>
                <w:b/>
                <w:lang w:eastAsia="en-US"/>
              </w:rPr>
              <w:t>35</w:t>
            </w:r>
          </w:p>
        </w:tc>
      </w:tr>
      <w:tr w:rsidR="00082BB1" w:rsidRPr="002C24F7" w:rsidTr="002205F8">
        <w:tc>
          <w:tcPr>
            <w:tcW w:w="4678" w:type="dxa"/>
            <w:hideMark/>
          </w:tcPr>
          <w:p w:rsidR="00082BB1" w:rsidRPr="001C1D0C" w:rsidRDefault="00082BB1" w:rsidP="003C0A4D">
            <w:pPr>
              <w:jc w:val="center"/>
              <w:rPr>
                <w:b/>
                <w:i/>
                <w:iCs/>
                <w:lang w:eastAsia="en-US"/>
              </w:rPr>
            </w:pPr>
            <w:r w:rsidRPr="001C1D0C">
              <w:rPr>
                <w:b/>
                <w:i/>
                <w:iCs/>
                <w:lang w:val="en-US" w:eastAsia="en-US"/>
              </w:rPr>
              <w:t>VI</w:t>
            </w:r>
          </w:p>
          <w:p w:rsidR="00082BB1" w:rsidRPr="002C24F7" w:rsidRDefault="00082BB1" w:rsidP="003C0A4D">
            <w:pPr>
              <w:jc w:val="center"/>
              <w:rPr>
                <w:lang w:eastAsia="en-US"/>
              </w:rPr>
            </w:pPr>
            <w:r w:rsidRPr="001C1D0C">
              <w:rPr>
                <w:b/>
                <w:i/>
                <w:iCs/>
                <w:lang w:eastAsia="en-US"/>
              </w:rPr>
              <w:t>Индивидуальные и групповые коррекционные занятия</w:t>
            </w:r>
          </w:p>
        </w:tc>
        <w:tc>
          <w:tcPr>
            <w:tcW w:w="851" w:type="dxa"/>
          </w:tcPr>
          <w:p w:rsidR="00082BB1" w:rsidRPr="002C24F7" w:rsidRDefault="00082BB1" w:rsidP="003C0A4D">
            <w:pPr>
              <w:jc w:val="center"/>
              <w:rPr>
                <w:lang w:eastAsia="en-US"/>
              </w:rPr>
            </w:pPr>
          </w:p>
        </w:tc>
        <w:tc>
          <w:tcPr>
            <w:tcW w:w="850" w:type="dxa"/>
          </w:tcPr>
          <w:p w:rsidR="00082BB1" w:rsidRPr="002C24F7" w:rsidRDefault="00082BB1" w:rsidP="003C0A4D">
            <w:pPr>
              <w:jc w:val="center"/>
              <w:rPr>
                <w:lang w:eastAsia="en-US"/>
              </w:rPr>
            </w:pPr>
          </w:p>
        </w:tc>
        <w:tc>
          <w:tcPr>
            <w:tcW w:w="851" w:type="dxa"/>
          </w:tcPr>
          <w:p w:rsidR="00082BB1" w:rsidRPr="002C24F7" w:rsidRDefault="00082BB1" w:rsidP="003C0A4D">
            <w:pPr>
              <w:jc w:val="center"/>
              <w:rPr>
                <w:lang w:eastAsia="en-US"/>
              </w:rPr>
            </w:pPr>
          </w:p>
        </w:tc>
        <w:tc>
          <w:tcPr>
            <w:tcW w:w="850" w:type="dxa"/>
          </w:tcPr>
          <w:p w:rsidR="00082BB1" w:rsidRPr="00707EFC" w:rsidRDefault="00082BB1" w:rsidP="003C0A4D">
            <w:pPr>
              <w:jc w:val="center"/>
              <w:rPr>
                <w:lang w:eastAsia="en-US"/>
              </w:rPr>
            </w:pPr>
          </w:p>
        </w:tc>
        <w:tc>
          <w:tcPr>
            <w:tcW w:w="851" w:type="dxa"/>
          </w:tcPr>
          <w:p w:rsidR="00082BB1" w:rsidRPr="002C24F7" w:rsidRDefault="00082BB1" w:rsidP="003C0A4D">
            <w:pPr>
              <w:jc w:val="center"/>
              <w:rPr>
                <w:lang w:eastAsia="en-US"/>
              </w:rPr>
            </w:pPr>
          </w:p>
        </w:tc>
        <w:tc>
          <w:tcPr>
            <w:tcW w:w="992" w:type="dxa"/>
          </w:tcPr>
          <w:p w:rsidR="00082BB1" w:rsidRPr="001C1D0C" w:rsidRDefault="00082BB1" w:rsidP="003C0A4D">
            <w:pPr>
              <w:jc w:val="center"/>
              <w:rPr>
                <w:b/>
                <w:lang w:eastAsia="en-US"/>
              </w:rPr>
            </w:pPr>
          </w:p>
        </w:tc>
      </w:tr>
      <w:tr w:rsidR="00082BB1" w:rsidRPr="002C24F7" w:rsidTr="002205F8">
        <w:tc>
          <w:tcPr>
            <w:tcW w:w="4678" w:type="dxa"/>
            <w:hideMark/>
          </w:tcPr>
          <w:p w:rsidR="00082BB1" w:rsidRPr="00502FD1" w:rsidRDefault="00082BB1" w:rsidP="003C0A4D">
            <w:pPr>
              <w:jc w:val="center"/>
              <w:rPr>
                <w:lang w:eastAsia="en-US"/>
              </w:rPr>
            </w:pPr>
            <w:r w:rsidRPr="002C24F7">
              <w:rPr>
                <w:lang w:eastAsia="en-US"/>
              </w:rPr>
              <w:t>Логопедические занятия</w:t>
            </w:r>
          </w:p>
        </w:tc>
        <w:tc>
          <w:tcPr>
            <w:tcW w:w="851" w:type="dxa"/>
          </w:tcPr>
          <w:p w:rsidR="00082BB1" w:rsidRPr="002C24F7" w:rsidRDefault="00082BB1" w:rsidP="003C0A4D">
            <w:pPr>
              <w:jc w:val="center"/>
              <w:rPr>
                <w:lang w:eastAsia="en-US"/>
              </w:rPr>
            </w:pPr>
            <w:r>
              <w:rPr>
                <w:lang w:eastAsia="en-US"/>
              </w:rPr>
              <w:t>105</w:t>
            </w:r>
          </w:p>
        </w:tc>
        <w:tc>
          <w:tcPr>
            <w:tcW w:w="850" w:type="dxa"/>
          </w:tcPr>
          <w:p w:rsidR="00082BB1" w:rsidRPr="002C24F7" w:rsidRDefault="00082BB1" w:rsidP="003C0A4D">
            <w:pPr>
              <w:jc w:val="center"/>
              <w:rPr>
                <w:lang w:eastAsia="en-US"/>
              </w:rPr>
            </w:pPr>
            <w:r>
              <w:rPr>
                <w:lang w:eastAsia="en-US"/>
              </w:rPr>
              <w:t>105</w:t>
            </w:r>
          </w:p>
        </w:tc>
        <w:tc>
          <w:tcPr>
            <w:tcW w:w="851" w:type="dxa"/>
          </w:tcPr>
          <w:p w:rsidR="00082BB1" w:rsidRPr="002C24F7" w:rsidRDefault="00082BB1" w:rsidP="003C0A4D">
            <w:pPr>
              <w:tabs>
                <w:tab w:val="left" w:pos="465"/>
                <w:tab w:val="center" w:pos="530"/>
              </w:tabs>
              <w:jc w:val="center"/>
              <w:rPr>
                <w:lang w:eastAsia="en-US"/>
              </w:rPr>
            </w:pPr>
            <w:r>
              <w:rPr>
                <w:lang w:eastAsia="en-US"/>
              </w:rPr>
              <w:t>105</w:t>
            </w:r>
          </w:p>
        </w:tc>
        <w:tc>
          <w:tcPr>
            <w:tcW w:w="850" w:type="dxa"/>
          </w:tcPr>
          <w:p w:rsidR="00082BB1" w:rsidRPr="00707EFC" w:rsidRDefault="00082BB1" w:rsidP="003C0A4D">
            <w:pPr>
              <w:jc w:val="center"/>
              <w:rPr>
                <w:lang w:eastAsia="en-US"/>
              </w:rPr>
            </w:pPr>
            <w:r>
              <w:rPr>
                <w:lang w:eastAsia="en-US"/>
              </w:rPr>
              <w:t>-</w:t>
            </w:r>
          </w:p>
        </w:tc>
        <w:tc>
          <w:tcPr>
            <w:tcW w:w="851" w:type="dxa"/>
          </w:tcPr>
          <w:p w:rsidR="00082BB1" w:rsidRPr="002C24F7" w:rsidRDefault="00082BB1" w:rsidP="003C0A4D">
            <w:pPr>
              <w:tabs>
                <w:tab w:val="left" w:pos="465"/>
                <w:tab w:val="center" w:pos="530"/>
              </w:tabs>
              <w:rPr>
                <w:lang w:eastAsia="en-US"/>
              </w:rPr>
            </w:pPr>
            <w:r w:rsidRPr="002C24F7">
              <w:rPr>
                <w:lang w:eastAsia="en-US"/>
              </w:rPr>
              <w:tab/>
              <w:t>-</w:t>
            </w:r>
          </w:p>
        </w:tc>
        <w:tc>
          <w:tcPr>
            <w:tcW w:w="992" w:type="dxa"/>
          </w:tcPr>
          <w:p w:rsidR="00082BB1" w:rsidRPr="001C1D0C" w:rsidRDefault="00082BB1" w:rsidP="003C0A4D">
            <w:pPr>
              <w:jc w:val="center"/>
              <w:rPr>
                <w:b/>
                <w:lang w:eastAsia="en-US"/>
              </w:rPr>
            </w:pPr>
            <w:r>
              <w:rPr>
                <w:b/>
                <w:lang w:eastAsia="en-US"/>
              </w:rPr>
              <w:t>315</w:t>
            </w:r>
          </w:p>
        </w:tc>
      </w:tr>
      <w:tr w:rsidR="00082BB1" w:rsidRPr="002C24F7" w:rsidTr="002205F8">
        <w:trPr>
          <w:trHeight w:val="279"/>
        </w:trPr>
        <w:tc>
          <w:tcPr>
            <w:tcW w:w="4678" w:type="dxa"/>
            <w:hideMark/>
          </w:tcPr>
          <w:p w:rsidR="00082BB1" w:rsidRPr="002C24F7" w:rsidRDefault="00082BB1" w:rsidP="003C0A4D">
            <w:pPr>
              <w:jc w:val="center"/>
              <w:rPr>
                <w:lang w:eastAsia="en-US"/>
              </w:rPr>
            </w:pPr>
            <w:r w:rsidRPr="002C24F7">
              <w:rPr>
                <w:lang w:eastAsia="en-US"/>
              </w:rPr>
              <w:t>ЛФК</w:t>
            </w:r>
          </w:p>
        </w:tc>
        <w:tc>
          <w:tcPr>
            <w:tcW w:w="851" w:type="dxa"/>
          </w:tcPr>
          <w:p w:rsidR="00082BB1" w:rsidRPr="002C24F7" w:rsidRDefault="00082BB1" w:rsidP="003C0A4D">
            <w:pPr>
              <w:jc w:val="center"/>
              <w:rPr>
                <w:lang w:eastAsia="en-US"/>
              </w:rPr>
            </w:pPr>
            <w:r>
              <w:rPr>
                <w:lang w:eastAsia="en-US"/>
              </w:rPr>
              <w:t>35</w:t>
            </w:r>
          </w:p>
        </w:tc>
        <w:tc>
          <w:tcPr>
            <w:tcW w:w="850" w:type="dxa"/>
          </w:tcPr>
          <w:p w:rsidR="00082BB1" w:rsidRPr="002C24F7" w:rsidRDefault="00082BB1" w:rsidP="003C0A4D">
            <w:pPr>
              <w:jc w:val="center"/>
              <w:rPr>
                <w:lang w:eastAsia="en-US"/>
              </w:rPr>
            </w:pPr>
            <w:r>
              <w:rPr>
                <w:lang w:eastAsia="en-US"/>
              </w:rPr>
              <w:t>35</w:t>
            </w:r>
          </w:p>
        </w:tc>
        <w:tc>
          <w:tcPr>
            <w:tcW w:w="851" w:type="dxa"/>
          </w:tcPr>
          <w:p w:rsidR="00082BB1" w:rsidRPr="002C24F7" w:rsidRDefault="00082BB1" w:rsidP="003C0A4D">
            <w:pPr>
              <w:jc w:val="center"/>
              <w:rPr>
                <w:lang w:eastAsia="en-US"/>
              </w:rPr>
            </w:pPr>
            <w:r>
              <w:rPr>
                <w:lang w:eastAsia="en-US"/>
              </w:rPr>
              <w:t>35</w:t>
            </w:r>
          </w:p>
        </w:tc>
        <w:tc>
          <w:tcPr>
            <w:tcW w:w="850" w:type="dxa"/>
          </w:tcPr>
          <w:p w:rsidR="00082BB1" w:rsidRPr="00707EFC" w:rsidRDefault="00082BB1" w:rsidP="003C0A4D">
            <w:pPr>
              <w:jc w:val="center"/>
              <w:rPr>
                <w:lang w:eastAsia="en-US"/>
              </w:rPr>
            </w:pPr>
            <w:r>
              <w:rPr>
                <w:lang w:eastAsia="en-US"/>
              </w:rPr>
              <w:t>-</w:t>
            </w:r>
          </w:p>
        </w:tc>
        <w:tc>
          <w:tcPr>
            <w:tcW w:w="851" w:type="dxa"/>
          </w:tcPr>
          <w:p w:rsidR="00082BB1" w:rsidRPr="002C24F7" w:rsidRDefault="00082BB1" w:rsidP="003C0A4D">
            <w:pPr>
              <w:jc w:val="center"/>
              <w:rPr>
                <w:lang w:eastAsia="en-US"/>
              </w:rPr>
            </w:pPr>
            <w:r w:rsidRPr="002C24F7">
              <w:rPr>
                <w:lang w:eastAsia="en-US"/>
              </w:rPr>
              <w:t>-</w:t>
            </w:r>
          </w:p>
        </w:tc>
        <w:tc>
          <w:tcPr>
            <w:tcW w:w="992" w:type="dxa"/>
          </w:tcPr>
          <w:p w:rsidR="00082BB1" w:rsidRPr="001C1D0C" w:rsidRDefault="00082BB1" w:rsidP="003C0A4D">
            <w:pPr>
              <w:jc w:val="center"/>
              <w:rPr>
                <w:b/>
                <w:lang w:eastAsia="en-US"/>
              </w:rPr>
            </w:pPr>
            <w:r>
              <w:rPr>
                <w:b/>
                <w:lang w:eastAsia="en-US"/>
              </w:rPr>
              <w:t>105</w:t>
            </w:r>
          </w:p>
        </w:tc>
      </w:tr>
      <w:tr w:rsidR="00082BB1" w:rsidRPr="002C24F7" w:rsidTr="002205F8">
        <w:tc>
          <w:tcPr>
            <w:tcW w:w="4678" w:type="dxa"/>
            <w:hideMark/>
          </w:tcPr>
          <w:p w:rsidR="00082BB1" w:rsidRPr="002C24F7" w:rsidRDefault="00082BB1" w:rsidP="003C0A4D">
            <w:pPr>
              <w:jc w:val="center"/>
              <w:rPr>
                <w:lang w:eastAsia="en-US"/>
              </w:rPr>
            </w:pPr>
            <w:r w:rsidRPr="002C24F7">
              <w:rPr>
                <w:lang w:eastAsia="en-US"/>
              </w:rPr>
              <w:t>Развитие психомоторики и сенсорных процессов</w:t>
            </w:r>
          </w:p>
        </w:tc>
        <w:tc>
          <w:tcPr>
            <w:tcW w:w="851" w:type="dxa"/>
          </w:tcPr>
          <w:p w:rsidR="00082BB1" w:rsidRPr="002C24F7" w:rsidRDefault="00082BB1" w:rsidP="0062015B">
            <w:pPr>
              <w:jc w:val="center"/>
              <w:rPr>
                <w:lang w:eastAsia="en-US"/>
              </w:rPr>
            </w:pPr>
            <w:r>
              <w:rPr>
                <w:lang w:eastAsia="en-US"/>
              </w:rPr>
              <w:t>35</w:t>
            </w:r>
          </w:p>
        </w:tc>
        <w:tc>
          <w:tcPr>
            <w:tcW w:w="850" w:type="dxa"/>
          </w:tcPr>
          <w:p w:rsidR="00082BB1" w:rsidRPr="002C24F7" w:rsidRDefault="00082BB1" w:rsidP="0062015B">
            <w:pPr>
              <w:jc w:val="center"/>
              <w:rPr>
                <w:lang w:eastAsia="en-US"/>
              </w:rPr>
            </w:pPr>
            <w:r>
              <w:rPr>
                <w:lang w:eastAsia="en-US"/>
              </w:rPr>
              <w:t>35</w:t>
            </w:r>
          </w:p>
        </w:tc>
        <w:tc>
          <w:tcPr>
            <w:tcW w:w="851" w:type="dxa"/>
          </w:tcPr>
          <w:p w:rsidR="00082BB1" w:rsidRPr="002C24F7" w:rsidRDefault="00082BB1" w:rsidP="0062015B">
            <w:pPr>
              <w:jc w:val="center"/>
              <w:rPr>
                <w:lang w:eastAsia="en-US"/>
              </w:rPr>
            </w:pPr>
            <w:r>
              <w:rPr>
                <w:lang w:eastAsia="en-US"/>
              </w:rPr>
              <w:t>35</w:t>
            </w:r>
          </w:p>
        </w:tc>
        <w:tc>
          <w:tcPr>
            <w:tcW w:w="850" w:type="dxa"/>
          </w:tcPr>
          <w:p w:rsidR="00082BB1" w:rsidRPr="00707EFC" w:rsidRDefault="00082BB1" w:rsidP="0062015B">
            <w:pPr>
              <w:jc w:val="center"/>
              <w:rPr>
                <w:lang w:eastAsia="en-US"/>
              </w:rPr>
            </w:pPr>
            <w:r>
              <w:rPr>
                <w:lang w:eastAsia="en-US"/>
              </w:rPr>
              <w:t>-</w:t>
            </w:r>
          </w:p>
        </w:tc>
        <w:tc>
          <w:tcPr>
            <w:tcW w:w="851" w:type="dxa"/>
          </w:tcPr>
          <w:p w:rsidR="00082BB1" w:rsidRPr="002C24F7" w:rsidRDefault="00082BB1" w:rsidP="0062015B">
            <w:pPr>
              <w:jc w:val="center"/>
              <w:rPr>
                <w:lang w:eastAsia="en-US"/>
              </w:rPr>
            </w:pPr>
            <w:r w:rsidRPr="002C24F7">
              <w:rPr>
                <w:lang w:eastAsia="en-US"/>
              </w:rPr>
              <w:t>-</w:t>
            </w:r>
          </w:p>
        </w:tc>
        <w:tc>
          <w:tcPr>
            <w:tcW w:w="992" w:type="dxa"/>
          </w:tcPr>
          <w:p w:rsidR="00082BB1" w:rsidRPr="001C1D0C" w:rsidRDefault="00082BB1" w:rsidP="0062015B">
            <w:pPr>
              <w:jc w:val="center"/>
              <w:rPr>
                <w:b/>
                <w:lang w:eastAsia="en-US"/>
              </w:rPr>
            </w:pPr>
            <w:r>
              <w:rPr>
                <w:b/>
                <w:lang w:eastAsia="en-US"/>
              </w:rPr>
              <w:t>105</w:t>
            </w:r>
          </w:p>
        </w:tc>
      </w:tr>
      <w:tr w:rsidR="00082BB1" w:rsidRPr="002C24F7" w:rsidTr="002205F8">
        <w:tc>
          <w:tcPr>
            <w:tcW w:w="4678" w:type="dxa"/>
            <w:hideMark/>
          </w:tcPr>
          <w:p w:rsidR="00082BB1" w:rsidRPr="001C1D0C" w:rsidRDefault="00082BB1" w:rsidP="003C0A4D">
            <w:pPr>
              <w:jc w:val="center"/>
              <w:rPr>
                <w:b/>
                <w:bCs/>
                <w:lang w:eastAsia="en-US"/>
              </w:rPr>
            </w:pPr>
            <w:r w:rsidRPr="001C1D0C">
              <w:rPr>
                <w:b/>
                <w:bCs/>
                <w:lang w:eastAsia="en-US"/>
              </w:rPr>
              <w:t>Итого</w:t>
            </w:r>
          </w:p>
          <w:p w:rsidR="00082BB1" w:rsidRPr="002C24F7" w:rsidRDefault="00082BB1" w:rsidP="003C0A4D">
            <w:pPr>
              <w:jc w:val="center"/>
              <w:rPr>
                <w:lang w:eastAsia="en-US"/>
              </w:rPr>
            </w:pPr>
            <w:r w:rsidRPr="001C1D0C">
              <w:rPr>
                <w:b/>
                <w:bCs/>
                <w:lang w:eastAsia="en-US"/>
              </w:rPr>
              <w:t>максимальная нагрузка на класс</w:t>
            </w:r>
          </w:p>
        </w:tc>
        <w:tc>
          <w:tcPr>
            <w:tcW w:w="851" w:type="dxa"/>
          </w:tcPr>
          <w:p w:rsidR="00082BB1" w:rsidRPr="001C1D0C" w:rsidRDefault="00082BB1" w:rsidP="003C0A4D">
            <w:pPr>
              <w:jc w:val="center"/>
              <w:rPr>
                <w:b/>
                <w:lang w:eastAsia="en-US"/>
              </w:rPr>
            </w:pPr>
            <w:r>
              <w:rPr>
                <w:b/>
                <w:lang w:eastAsia="en-US"/>
              </w:rPr>
              <w:t>1225</w:t>
            </w:r>
          </w:p>
        </w:tc>
        <w:tc>
          <w:tcPr>
            <w:tcW w:w="850" w:type="dxa"/>
          </w:tcPr>
          <w:p w:rsidR="00082BB1" w:rsidRPr="001C1D0C" w:rsidRDefault="00082BB1" w:rsidP="003C0A4D">
            <w:pPr>
              <w:jc w:val="center"/>
              <w:rPr>
                <w:b/>
                <w:lang w:eastAsia="en-US"/>
              </w:rPr>
            </w:pPr>
            <w:r>
              <w:rPr>
                <w:b/>
                <w:lang w:eastAsia="en-US"/>
              </w:rPr>
              <w:t>1225</w:t>
            </w:r>
          </w:p>
        </w:tc>
        <w:tc>
          <w:tcPr>
            <w:tcW w:w="851" w:type="dxa"/>
          </w:tcPr>
          <w:p w:rsidR="00082BB1" w:rsidRPr="002C24F7" w:rsidRDefault="00082BB1" w:rsidP="003C0A4D">
            <w:pPr>
              <w:jc w:val="center"/>
              <w:rPr>
                <w:b/>
                <w:lang w:eastAsia="en-US"/>
              </w:rPr>
            </w:pPr>
            <w:r>
              <w:rPr>
                <w:b/>
                <w:lang w:eastAsia="en-US"/>
              </w:rPr>
              <w:t>1295</w:t>
            </w:r>
          </w:p>
        </w:tc>
        <w:tc>
          <w:tcPr>
            <w:tcW w:w="850" w:type="dxa"/>
          </w:tcPr>
          <w:p w:rsidR="00082BB1" w:rsidRPr="009D13BB" w:rsidRDefault="00082BB1" w:rsidP="003C0A4D">
            <w:pPr>
              <w:jc w:val="center"/>
              <w:rPr>
                <w:b/>
                <w:lang w:eastAsia="en-US"/>
              </w:rPr>
            </w:pPr>
            <w:r>
              <w:rPr>
                <w:b/>
                <w:lang w:eastAsia="en-US"/>
              </w:rPr>
              <w:t>1120</w:t>
            </w:r>
          </w:p>
        </w:tc>
        <w:tc>
          <w:tcPr>
            <w:tcW w:w="851" w:type="dxa"/>
          </w:tcPr>
          <w:p w:rsidR="00082BB1" w:rsidRPr="001C1D0C" w:rsidRDefault="00082BB1" w:rsidP="003C0A4D">
            <w:pPr>
              <w:jc w:val="center"/>
              <w:rPr>
                <w:b/>
                <w:lang w:eastAsia="en-US"/>
              </w:rPr>
            </w:pPr>
            <w:r>
              <w:rPr>
                <w:b/>
                <w:lang w:eastAsia="en-US"/>
              </w:rPr>
              <w:t>1155</w:t>
            </w:r>
          </w:p>
        </w:tc>
        <w:tc>
          <w:tcPr>
            <w:tcW w:w="992" w:type="dxa"/>
          </w:tcPr>
          <w:p w:rsidR="00082BB1" w:rsidRPr="001C1D0C" w:rsidRDefault="00082BB1" w:rsidP="003C0A4D">
            <w:pPr>
              <w:jc w:val="center"/>
              <w:rPr>
                <w:b/>
                <w:lang w:eastAsia="en-US"/>
              </w:rPr>
            </w:pPr>
            <w:r>
              <w:rPr>
                <w:b/>
                <w:lang w:eastAsia="en-US"/>
              </w:rPr>
              <w:t>6020</w:t>
            </w:r>
          </w:p>
        </w:tc>
      </w:tr>
    </w:tbl>
    <w:p w:rsidR="00BD0BDB" w:rsidRPr="002C24F7" w:rsidRDefault="00BD0BDB" w:rsidP="00BD0BDB"/>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1C1D0C" w:rsidRDefault="001C1D0C" w:rsidP="001742DA">
      <w:pPr>
        <w:widowControl/>
        <w:jc w:val="center"/>
        <w:rPr>
          <w:b/>
          <w:sz w:val="24"/>
          <w:szCs w:val="24"/>
        </w:rPr>
      </w:pPr>
    </w:p>
    <w:p w:rsidR="00432B10" w:rsidRPr="000F018A" w:rsidRDefault="00432B10" w:rsidP="001742DA">
      <w:pPr>
        <w:widowControl/>
        <w:jc w:val="center"/>
        <w:rPr>
          <w:sz w:val="24"/>
          <w:szCs w:val="24"/>
        </w:rPr>
        <w:sectPr w:rsidR="00432B10" w:rsidRPr="000F018A">
          <w:pgSz w:w="11909" w:h="16834"/>
          <w:pgMar w:top="871" w:right="853" w:bottom="360" w:left="1701" w:header="720" w:footer="720" w:gutter="0"/>
          <w:cols w:space="60"/>
          <w:noEndnote/>
        </w:sectPr>
      </w:pPr>
    </w:p>
    <w:p w:rsidR="001742DA" w:rsidRPr="00D160F7" w:rsidRDefault="001742DA" w:rsidP="001742DA">
      <w:pPr>
        <w:shd w:val="clear" w:color="auto" w:fill="FFFFFF"/>
        <w:tabs>
          <w:tab w:val="left" w:pos="1635"/>
          <w:tab w:val="center" w:pos="5102"/>
        </w:tabs>
        <w:autoSpaceDE w:val="0"/>
        <w:autoSpaceDN w:val="0"/>
        <w:adjustRightInd w:val="0"/>
        <w:jc w:val="center"/>
        <w:rPr>
          <w:b/>
          <w:bCs/>
          <w:sz w:val="24"/>
          <w:szCs w:val="24"/>
        </w:rPr>
      </w:pPr>
      <w:r w:rsidRPr="00D160F7">
        <w:rPr>
          <w:b/>
          <w:bCs/>
          <w:sz w:val="24"/>
          <w:szCs w:val="24"/>
        </w:rPr>
        <w:lastRenderedPageBreak/>
        <w:t xml:space="preserve">2.3.2. </w:t>
      </w:r>
      <w:r w:rsidRPr="00D160F7">
        <w:rPr>
          <w:b/>
          <w:bCs/>
          <w:i/>
          <w:iCs/>
          <w:sz w:val="24"/>
          <w:szCs w:val="24"/>
        </w:rPr>
        <w:t>Условия реализации адаптированной основной</w:t>
      </w:r>
    </w:p>
    <w:p w:rsidR="001742DA" w:rsidRPr="00D160F7" w:rsidRDefault="001742DA" w:rsidP="001742DA">
      <w:pPr>
        <w:shd w:val="clear" w:color="auto" w:fill="FFFFFF"/>
        <w:autoSpaceDE w:val="0"/>
        <w:autoSpaceDN w:val="0"/>
        <w:adjustRightInd w:val="0"/>
        <w:jc w:val="center"/>
        <w:rPr>
          <w:sz w:val="24"/>
          <w:szCs w:val="24"/>
        </w:rPr>
      </w:pPr>
      <w:r w:rsidRPr="00D160F7">
        <w:rPr>
          <w:b/>
          <w:bCs/>
          <w:i/>
          <w:iCs/>
          <w:spacing w:val="-1"/>
          <w:sz w:val="24"/>
          <w:szCs w:val="24"/>
        </w:rPr>
        <w:t>общеобразовательной программы</w:t>
      </w:r>
    </w:p>
    <w:p w:rsidR="001742DA" w:rsidRPr="00D160F7" w:rsidRDefault="001742DA" w:rsidP="001742DA">
      <w:pPr>
        <w:shd w:val="clear" w:color="auto" w:fill="FFFFFF"/>
        <w:autoSpaceDE w:val="0"/>
        <w:autoSpaceDN w:val="0"/>
        <w:adjustRightInd w:val="0"/>
        <w:jc w:val="center"/>
        <w:rPr>
          <w:sz w:val="24"/>
          <w:szCs w:val="24"/>
        </w:rPr>
      </w:pPr>
      <w:r w:rsidRPr="00D160F7">
        <w:rPr>
          <w:b/>
          <w:bCs/>
          <w:i/>
          <w:iCs/>
          <w:spacing w:val="-1"/>
          <w:sz w:val="24"/>
          <w:szCs w:val="24"/>
        </w:rPr>
        <w:t>образования обучающихся с легкой умственной отсталостью</w:t>
      </w:r>
    </w:p>
    <w:p w:rsidR="001742DA" w:rsidRPr="00D160F7" w:rsidRDefault="001742DA" w:rsidP="001742DA">
      <w:pPr>
        <w:shd w:val="clear" w:color="auto" w:fill="FFFFFF"/>
        <w:autoSpaceDE w:val="0"/>
        <w:autoSpaceDN w:val="0"/>
        <w:adjustRightInd w:val="0"/>
        <w:jc w:val="center"/>
        <w:rPr>
          <w:sz w:val="24"/>
          <w:szCs w:val="24"/>
        </w:rPr>
      </w:pPr>
      <w:r w:rsidRPr="00D160F7">
        <w:rPr>
          <w:b/>
          <w:bCs/>
          <w:i/>
          <w:iCs/>
          <w:spacing w:val="-1"/>
          <w:sz w:val="24"/>
          <w:szCs w:val="24"/>
        </w:rPr>
        <w:t>(интеллектуальными нарушениями)</w:t>
      </w:r>
    </w:p>
    <w:p w:rsidR="00D160F7" w:rsidRPr="00D160F7" w:rsidRDefault="00D160F7" w:rsidP="004058ED">
      <w:pPr>
        <w:shd w:val="clear" w:color="auto" w:fill="FFFFFF"/>
        <w:autoSpaceDE w:val="0"/>
        <w:autoSpaceDN w:val="0"/>
        <w:adjustRightInd w:val="0"/>
        <w:rPr>
          <w:bCs/>
          <w:spacing w:val="-2"/>
          <w:sz w:val="24"/>
          <w:szCs w:val="24"/>
        </w:rPr>
      </w:pPr>
      <w:r>
        <w:rPr>
          <w:bCs/>
          <w:spacing w:val="-2"/>
          <w:sz w:val="24"/>
          <w:szCs w:val="24"/>
        </w:rPr>
        <w:t xml:space="preserve">  </w:t>
      </w:r>
      <w:r w:rsidRPr="00D160F7">
        <w:rPr>
          <w:bCs/>
          <w:spacing w:val="-2"/>
          <w:sz w:val="24"/>
          <w:szCs w:val="24"/>
        </w:rPr>
        <w:t>Система условий реализации адаптированной основной общеобразовательной программы образ</w:t>
      </w:r>
      <w:r w:rsidRPr="00D160F7">
        <w:rPr>
          <w:bCs/>
          <w:spacing w:val="-2"/>
          <w:sz w:val="24"/>
          <w:szCs w:val="24"/>
        </w:rPr>
        <w:t>о</w:t>
      </w:r>
      <w:r w:rsidRPr="00D160F7">
        <w:rPr>
          <w:bCs/>
          <w:spacing w:val="-2"/>
          <w:sz w:val="24"/>
          <w:szCs w:val="24"/>
        </w:rPr>
        <w:t>вания обучающихся с легкой умственной отсталостью (интеллектуальными нарушениями) разраб</w:t>
      </w:r>
      <w:r w:rsidRPr="00D160F7">
        <w:rPr>
          <w:bCs/>
          <w:spacing w:val="-2"/>
          <w:sz w:val="24"/>
          <w:szCs w:val="24"/>
        </w:rPr>
        <w:t>о</w:t>
      </w:r>
      <w:r w:rsidRPr="00D160F7">
        <w:rPr>
          <w:bCs/>
          <w:spacing w:val="-2"/>
          <w:sz w:val="24"/>
          <w:szCs w:val="24"/>
        </w:rPr>
        <w:t>тана на основе соответствующих требований к АООП УО и обеспечивает освоение  адаптированное основной общеобразовательной программы для учащихся с умственной отсталостью (интеллект</w:t>
      </w:r>
      <w:r w:rsidRPr="00D160F7">
        <w:rPr>
          <w:bCs/>
          <w:spacing w:val="-2"/>
          <w:sz w:val="24"/>
          <w:szCs w:val="24"/>
        </w:rPr>
        <w:t>у</w:t>
      </w:r>
      <w:r w:rsidRPr="00D160F7">
        <w:rPr>
          <w:bCs/>
          <w:spacing w:val="-2"/>
          <w:sz w:val="24"/>
          <w:szCs w:val="24"/>
        </w:rPr>
        <w:t>альными нарушениями). Система условий учитывает особенности образовательной организации.</w:t>
      </w:r>
    </w:p>
    <w:p w:rsidR="00D160F7" w:rsidRDefault="00D160F7" w:rsidP="004058ED">
      <w:pPr>
        <w:shd w:val="clear" w:color="auto" w:fill="FFFFFF"/>
        <w:rPr>
          <w:bCs/>
          <w:spacing w:val="-2"/>
          <w:sz w:val="24"/>
          <w:szCs w:val="24"/>
        </w:rPr>
      </w:pPr>
      <w:r w:rsidRPr="00D160F7">
        <w:rPr>
          <w:bCs/>
          <w:spacing w:val="-2"/>
          <w:sz w:val="24"/>
          <w:szCs w:val="24"/>
        </w:rPr>
        <w:t>Система условий содержит:</w:t>
      </w:r>
    </w:p>
    <w:p w:rsidR="00D160F7" w:rsidRDefault="00D160F7" w:rsidP="004058ED">
      <w:pPr>
        <w:numPr>
          <w:ilvl w:val="0"/>
          <w:numId w:val="44"/>
        </w:numPr>
        <w:shd w:val="clear" w:color="auto" w:fill="FFFFFF"/>
        <w:rPr>
          <w:bCs/>
          <w:spacing w:val="-2"/>
          <w:sz w:val="24"/>
          <w:szCs w:val="24"/>
        </w:rPr>
      </w:pPr>
      <w:r w:rsidRPr="001C1D0C">
        <w:rPr>
          <w:bCs/>
          <w:spacing w:val="-2"/>
          <w:sz w:val="24"/>
          <w:szCs w:val="24"/>
        </w:rPr>
        <w:t>кадровые условия реализации адаптированной основной общеобразовательной программы;</w:t>
      </w:r>
    </w:p>
    <w:p w:rsidR="00D160F7" w:rsidRDefault="00D160F7" w:rsidP="004058ED">
      <w:pPr>
        <w:numPr>
          <w:ilvl w:val="0"/>
          <w:numId w:val="44"/>
        </w:numPr>
        <w:shd w:val="clear" w:color="auto" w:fill="FFFFFF"/>
        <w:rPr>
          <w:bCs/>
          <w:spacing w:val="-2"/>
          <w:sz w:val="24"/>
          <w:szCs w:val="24"/>
        </w:rPr>
      </w:pPr>
      <w:r w:rsidRPr="001C1D0C">
        <w:rPr>
          <w:bCs/>
          <w:spacing w:val="-2"/>
          <w:sz w:val="24"/>
          <w:szCs w:val="24"/>
        </w:rPr>
        <w:t>финансовые условия реализации адаптированной основной общеобразовательной программы;</w:t>
      </w:r>
    </w:p>
    <w:p w:rsidR="00D160F7" w:rsidRDefault="00D160F7" w:rsidP="004058ED">
      <w:pPr>
        <w:numPr>
          <w:ilvl w:val="0"/>
          <w:numId w:val="44"/>
        </w:numPr>
        <w:shd w:val="clear" w:color="auto" w:fill="FFFFFF"/>
        <w:rPr>
          <w:bCs/>
          <w:spacing w:val="-2"/>
          <w:sz w:val="24"/>
          <w:szCs w:val="24"/>
        </w:rPr>
      </w:pPr>
      <w:r w:rsidRPr="001C1D0C">
        <w:rPr>
          <w:bCs/>
          <w:spacing w:val="-2"/>
          <w:sz w:val="24"/>
          <w:szCs w:val="24"/>
        </w:rPr>
        <w:t>материально-технические условия реализации адаптированной основной общеобразовательной программы;</w:t>
      </w:r>
    </w:p>
    <w:p w:rsidR="00D160F7" w:rsidRPr="001C1D0C" w:rsidRDefault="00D160F7" w:rsidP="001C1D0C">
      <w:pPr>
        <w:numPr>
          <w:ilvl w:val="0"/>
          <w:numId w:val="44"/>
        </w:numPr>
        <w:shd w:val="clear" w:color="auto" w:fill="FFFFFF"/>
        <w:rPr>
          <w:bCs/>
          <w:spacing w:val="-2"/>
          <w:sz w:val="24"/>
          <w:szCs w:val="24"/>
        </w:rPr>
      </w:pPr>
      <w:r w:rsidRPr="001C1D0C">
        <w:rPr>
          <w:bCs/>
          <w:spacing w:val="-2"/>
          <w:sz w:val="24"/>
          <w:szCs w:val="24"/>
        </w:rPr>
        <w:t>информационное обеспечение</w:t>
      </w:r>
      <w:r w:rsidR="001C1D0C">
        <w:rPr>
          <w:bCs/>
          <w:spacing w:val="-2"/>
          <w:sz w:val="24"/>
          <w:szCs w:val="24"/>
        </w:rPr>
        <w:t>.</w:t>
      </w:r>
    </w:p>
    <w:p w:rsidR="001742DA" w:rsidRPr="00D160F7" w:rsidRDefault="001742DA" w:rsidP="0004789A">
      <w:pPr>
        <w:shd w:val="clear" w:color="auto" w:fill="FFFFFF"/>
        <w:autoSpaceDE w:val="0"/>
        <w:autoSpaceDN w:val="0"/>
        <w:adjustRightInd w:val="0"/>
        <w:jc w:val="center"/>
        <w:rPr>
          <w:bCs/>
          <w:spacing w:val="-2"/>
          <w:sz w:val="24"/>
          <w:szCs w:val="24"/>
        </w:rPr>
      </w:pPr>
      <w:r w:rsidRPr="00D160F7">
        <w:rPr>
          <w:b/>
          <w:bCs/>
          <w:spacing w:val="-2"/>
          <w:sz w:val="24"/>
          <w:szCs w:val="24"/>
        </w:rPr>
        <w:t>Кадровые условия</w:t>
      </w:r>
    </w:p>
    <w:p w:rsidR="001742DA" w:rsidRPr="00E829BB" w:rsidRDefault="001C1D0C" w:rsidP="001C1D0C">
      <w:pPr>
        <w:shd w:val="clear" w:color="auto" w:fill="FFFFFF"/>
        <w:tabs>
          <w:tab w:val="left" w:pos="709"/>
          <w:tab w:val="center" w:pos="5102"/>
        </w:tabs>
        <w:autoSpaceDE w:val="0"/>
        <w:autoSpaceDN w:val="0"/>
        <w:adjustRightInd w:val="0"/>
        <w:rPr>
          <w:bCs/>
          <w:sz w:val="24"/>
          <w:szCs w:val="24"/>
        </w:rPr>
      </w:pPr>
      <w:r>
        <w:rPr>
          <w:sz w:val="24"/>
          <w:szCs w:val="24"/>
          <w:lang w:eastAsia="en-US"/>
        </w:rPr>
        <w:tab/>
      </w:r>
      <w:r w:rsidR="0004789A" w:rsidRPr="0004789A">
        <w:rPr>
          <w:sz w:val="24"/>
          <w:szCs w:val="24"/>
          <w:lang w:eastAsia="en-US"/>
        </w:rPr>
        <w:t>Образовательная организация</w:t>
      </w:r>
      <w:r>
        <w:rPr>
          <w:sz w:val="24"/>
          <w:szCs w:val="24"/>
          <w:lang w:eastAsia="en-US"/>
        </w:rPr>
        <w:t xml:space="preserve"> укомплектована</w:t>
      </w:r>
      <w:r w:rsidR="001742DA" w:rsidRPr="0004789A">
        <w:rPr>
          <w:sz w:val="24"/>
          <w:szCs w:val="24"/>
          <w:lang w:eastAsia="en-US"/>
        </w:rPr>
        <w:t xml:space="preserve"> кадрами, имеющими необходимую квалификацию для реше</w:t>
      </w:r>
      <w:r w:rsidR="0004789A" w:rsidRPr="0004789A">
        <w:rPr>
          <w:sz w:val="24"/>
          <w:szCs w:val="24"/>
          <w:lang w:eastAsia="en-US"/>
        </w:rPr>
        <w:t xml:space="preserve">ния задач, определенных </w:t>
      </w:r>
      <w:r w:rsidR="0004789A" w:rsidRPr="0004789A">
        <w:rPr>
          <w:bCs/>
          <w:iCs/>
          <w:sz w:val="24"/>
          <w:szCs w:val="24"/>
        </w:rPr>
        <w:t>адаптированной основной</w:t>
      </w:r>
      <w:r w:rsidR="0004789A">
        <w:rPr>
          <w:bCs/>
          <w:sz w:val="24"/>
          <w:szCs w:val="24"/>
        </w:rPr>
        <w:t xml:space="preserve"> </w:t>
      </w:r>
      <w:r w:rsidR="0004789A">
        <w:rPr>
          <w:bCs/>
          <w:iCs/>
          <w:spacing w:val="-1"/>
          <w:sz w:val="24"/>
          <w:szCs w:val="24"/>
        </w:rPr>
        <w:t>общеобразовательной программой</w:t>
      </w:r>
      <w:r w:rsidR="00E829BB">
        <w:rPr>
          <w:bCs/>
          <w:sz w:val="24"/>
          <w:szCs w:val="24"/>
        </w:rPr>
        <w:t xml:space="preserve"> </w:t>
      </w:r>
      <w:r w:rsidR="0004789A" w:rsidRPr="0004789A">
        <w:rPr>
          <w:bCs/>
          <w:iCs/>
          <w:spacing w:val="-1"/>
          <w:sz w:val="24"/>
          <w:szCs w:val="24"/>
        </w:rPr>
        <w:t>образования обучающихся с легкой умственной отсталостью</w:t>
      </w:r>
      <w:r w:rsidR="0004789A">
        <w:rPr>
          <w:sz w:val="24"/>
          <w:szCs w:val="24"/>
        </w:rPr>
        <w:t xml:space="preserve"> </w:t>
      </w:r>
      <w:r w:rsidR="0004789A" w:rsidRPr="0004789A">
        <w:rPr>
          <w:bCs/>
          <w:iCs/>
          <w:spacing w:val="-1"/>
          <w:sz w:val="24"/>
          <w:szCs w:val="24"/>
        </w:rPr>
        <w:t>(интеллектуальными нарушениями)</w:t>
      </w:r>
      <w:r w:rsidR="001742DA" w:rsidRPr="00D160F7">
        <w:rPr>
          <w:sz w:val="24"/>
          <w:szCs w:val="24"/>
          <w:lang w:eastAsia="en-US"/>
        </w:rPr>
        <w:t>, способными к инновационной профессиональной деятельности.</w:t>
      </w:r>
    </w:p>
    <w:p w:rsidR="00D160F7" w:rsidRPr="0004789A" w:rsidRDefault="0004789A" w:rsidP="004058ED">
      <w:pPr>
        <w:rPr>
          <w:sz w:val="24"/>
          <w:szCs w:val="24"/>
        </w:rPr>
      </w:pPr>
      <w:r>
        <w:rPr>
          <w:sz w:val="24"/>
          <w:szCs w:val="24"/>
          <w:lang w:eastAsia="en-US"/>
        </w:rPr>
        <w:t xml:space="preserve">   </w:t>
      </w:r>
      <w:r w:rsidR="001C1D0C">
        <w:rPr>
          <w:sz w:val="24"/>
          <w:szCs w:val="24"/>
          <w:lang w:eastAsia="en-US"/>
        </w:rPr>
        <w:tab/>
      </w:r>
      <w:r w:rsidR="00D160F7" w:rsidRPr="0004789A">
        <w:rPr>
          <w:sz w:val="24"/>
          <w:szCs w:val="24"/>
        </w:rPr>
        <w:t>Педагогический коллектив школы ведёт постоянный поиск  путей совершенствования воспитательно-образовательного процесса, внедряет современные технологии обучения и воспитания.</w:t>
      </w:r>
    </w:p>
    <w:p w:rsidR="00D160F7" w:rsidRPr="0004789A" w:rsidRDefault="00D160F7" w:rsidP="00D160F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5371"/>
      </w:tblGrid>
      <w:tr w:rsidR="00D160F7" w:rsidRPr="004F1A88" w:rsidTr="004F1A88">
        <w:tc>
          <w:tcPr>
            <w:tcW w:w="4545" w:type="dxa"/>
          </w:tcPr>
          <w:p w:rsidR="00D160F7" w:rsidRPr="004F1A88" w:rsidRDefault="00D160F7" w:rsidP="004F1A88">
            <w:pPr>
              <w:jc w:val="center"/>
              <w:rPr>
                <w:b/>
                <w:sz w:val="24"/>
                <w:szCs w:val="24"/>
              </w:rPr>
            </w:pPr>
            <w:r w:rsidRPr="004F1A88">
              <w:rPr>
                <w:b/>
                <w:sz w:val="24"/>
                <w:szCs w:val="24"/>
              </w:rPr>
              <w:t>Направления деятельности</w:t>
            </w:r>
          </w:p>
        </w:tc>
        <w:tc>
          <w:tcPr>
            <w:tcW w:w="5875" w:type="dxa"/>
          </w:tcPr>
          <w:p w:rsidR="00D160F7" w:rsidRPr="004F1A88" w:rsidRDefault="00D160F7" w:rsidP="004F1A88">
            <w:pPr>
              <w:jc w:val="center"/>
              <w:rPr>
                <w:b/>
                <w:sz w:val="24"/>
                <w:szCs w:val="24"/>
                <w:lang w:val="en-US"/>
              </w:rPr>
            </w:pPr>
            <w:r w:rsidRPr="004F1A88">
              <w:rPr>
                <w:b/>
                <w:sz w:val="24"/>
                <w:szCs w:val="24"/>
              </w:rPr>
              <w:t>Описание направлений деятельности</w:t>
            </w:r>
          </w:p>
          <w:p w:rsidR="00D160F7" w:rsidRPr="004F1A88" w:rsidRDefault="00D160F7" w:rsidP="004F1A88">
            <w:pPr>
              <w:jc w:val="center"/>
              <w:rPr>
                <w:b/>
                <w:sz w:val="24"/>
                <w:szCs w:val="24"/>
                <w:lang w:val="en-US"/>
              </w:rPr>
            </w:pPr>
          </w:p>
        </w:tc>
      </w:tr>
      <w:tr w:rsidR="00D160F7" w:rsidRPr="004F1A88" w:rsidTr="004F1A88">
        <w:tc>
          <w:tcPr>
            <w:tcW w:w="4545" w:type="dxa"/>
          </w:tcPr>
          <w:p w:rsidR="00D160F7" w:rsidRPr="004F1A88" w:rsidRDefault="00D160F7" w:rsidP="004F1A88">
            <w:pPr>
              <w:jc w:val="center"/>
              <w:rPr>
                <w:sz w:val="24"/>
                <w:szCs w:val="24"/>
              </w:rPr>
            </w:pPr>
            <w:r w:rsidRPr="004F1A88">
              <w:rPr>
                <w:sz w:val="24"/>
                <w:szCs w:val="24"/>
              </w:rPr>
              <w:t>Повышение квалификации</w:t>
            </w:r>
          </w:p>
        </w:tc>
        <w:tc>
          <w:tcPr>
            <w:tcW w:w="5875" w:type="dxa"/>
          </w:tcPr>
          <w:p w:rsidR="00D160F7" w:rsidRPr="004F1A88" w:rsidRDefault="00D160F7" w:rsidP="001C1D0C">
            <w:pPr>
              <w:rPr>
                <w:sz w:val="24"/>
                <w:szCs w:val="24"/>
              </w:rPr>
            </w:pPr>
            <w:r w:rsidRPr="004F1A88">
              <w:rPr>
                <w:sz w:val="24"/>
                <w:szCs w:val="24"/>
              </w:rPr>
              <w:t>1. Курсы повышения квалификации в КРИПКиПРО</w:t>
            </w:r>
          </w:p>
          <w:p w:rsidR="00D160F7" w:rsidRPr="004F1A88" w:rsidRDefault="00D160F7" w:rsidP="001C1D0C">
            <w:pPr>
              <w:rPr>
                <w:sz w:val="24"/>
                <w:szCs w:val="24"/>
              </w:rPr>
            </w:pPr>
            <w:r w:rsidRPr="004F1A88">
              <w:rPr>
                <w:sz w:val="24"/>
                <w:szCs w:val="24"/>
              </w:rPr>
              <w:t>2.  Дистанционные курсы повышения квалификации.</w:t>
            </w:r>
          </w:p>
          <w:p w:rsidR="00D160F7" w:rsidRPr="004F1A88" w:rsidRDefault="00D160F7" w:rsidP="001C1D0C">
            <w:pPr>
              <w:rPr>
                <w:sz w:val="24"/>
                <w:szCs w:val="24"/>
              </w:rPr>
            </w:pPr>
            <w:r w:rsidRPr="004F1A88">
              <w:rPr>
                <w:sz w:val="24"/>
                <w:szCs w:val="24"/>
              </w:rPr>
              <w:t>3. Курсовая переподготовка в КРИПКиПРО.</w:t>
            </w:r>
          </w:p>
          <w:p w:rsidR="00D160F7" w:rsidRPr="004F1A88" w:rsidRDefault="00D160F7" w:rsidP="001C1D0C">
            <w:pPr>
              <w:rPr>
                <w:sz w:val="24"/>
                <w:szCs w:val="24"/>
              </w:rPr>
            </w:pPr>
            <w:r w:rsidRPr="004F1A88">
              <w:rPr>
                <w:sz w:val="24"/>
                <w:szCs w:val="24"/>
              </w:rPr>
              <w:t>4. Заочное обучение в высших учебных педагогических учреждениях.</w:t>
            </w:r>
          </w:p>
        </w:tc>
      </w:tr>
      <w:tr w:rsidR="00D160F7" w:rsidRPr="004F1A88" w:rsidTr="004F1A88">
        <w:tc>
          <w:tcPr>
            <w:tcW w:w="4545" w:type="dxa"/>
          </w:tcPr>
          <w:p w:rsidR="00D160F7" w:rsidRPr="004F1A88" w:rsidRDefault="00D160F7" w:rsidP="004F1A88">
            <w:pPr>
              <w:jc w:val="center"/>
              <w:rPr>
                <w:sz w:val="24"/>
                <w:szCs w:val="24"/>
              </w:rPr>
            </w:pPr>
            <w:r w:rsidRPr="004F1A88">
              <w:rPr>
                <w:sz w:val="24"/>
                <w:szCs w:val="24"/>
              </w:rPr>
              <w:t>Стимулирование развития педагогического опыта, творчества и инициативы педагогов</w:t>
            </w:r>
          </w:p>
        </w:tc>
        <w:tc>
          <w:tcPr>
            <w:tcW w:w="5875" w:type="dxa"/>
          </w:tcPr>
          <w:p w:rsidR="00D160F7" w:rsidRPr="004F1A88" w:rsidRDefault="00D160F7" w:rsidP="004F1A88">
            <w:pPr>
              <w:jc w:val="left"/>
              <w:rPr>
                <w:sz w:val="24"/>
                <w:szCs w:val="24"/>
              </w:rPr>
            </w:pPr>
            <w:r w:rsidRPr="004F1A88">
              <w:rPr>
                <w:sz w:val="24"/>
                <w:szCs w:val="24"/>
              </w:rPr>
              <w:t>1. Участие в конкурсах профессионального мастерства Всероссийского, областного, муниципального, школьного уровней.</w:t>
            </w:r>
          </w:p>
          <w:p w:rsidR="00D160F7" w:rsidRPr="004F1A88" w:rsidRDefault="00D160F7" w:rsidP="004F1A88">
            <w:pPr>
              <w:jc w:val="left"/>
              <w:rPr>
                <w:sz w:val="24"/>
                <w:szCs w:val="24"/>
              </w:rPr>
            </w:pPr>
            <w:r w:rsidRPr="004F1A88">
              <w:rPr>
                <w:sz w:val="24"/>
                <w:szCs w:val="24"/>
              </w:rPr>
              <w:t>2. Публикации в периодических педагогических изданиях и электронных периодических изданиях по результатам инновационной деятельности.</w:t>
            </w:r>
          </w:p>
        </w:tc>
      </w:tr>
      <w:tr w:rsidR="00D160F7" w:rsidRPr="004F1A88" w:rsidTr="004F1A88">
        <w:tc>
          <w:tcPr>
            <w:tcW w:w="4545" w:type="dxa"/>
          </w:tcPr>
          <w:p w:rsidR="00D160F7" w:rsidRPr="004F1A88" w:rsidRDefault="00D160F7" w:rsidP="004F1A88">
            <w:pPr>
              <w:jc w:val="center"/>
              <w:rPr>
                <w:sz w:val="24"/>
                <w:szCs w:val="24"/>
              </w:rPr>
            </w:pPr>
            <w:r w:rsidRPr="004F1A88">
              <w:rPr>
                <w:sz w:val="24"/>
                <w:szCs w:val="24"/>
              </w:rPr>
              <w:t>Результативность методической работы</w:t>
            </w:r>
          </w:p>
          <w:p w:rsidR="00D160F7" w:rsidRPr="004F1A88" w:rsidRDefault="00D160F7" w:rsidP="004F1A88">
            <w:pPr>
              <w:jc w:val="center"/>
              <w:rPr>
                <w:sz w:val="24"/>
                <w:szCs w:val="24"/>
              </w:rPr>
            </w:pPr>
            <w:r w:rsidRPr="004F1A88">
              <w:rPr>
                <w:sz w:val="24"/>
                <w:szCs w:val="24"/>
              </w:rPr>
              <w:t>и самообразования педагогов</w:t>
            </w:r>
          </w:p>
        </w:tc>
        <w:tc>
          <w:tcPr>
            <w:tcW w:w="5875" w:type="dxa"/>
          </w:tcPr>
          <w:p w:rsidR="00D160F7" w:rsidRPr="004F1A88" w:rsidRDefault="0004789A" w:rsidP="004F1A88">
            <w:pPr>
              <w:jc w:val="left"/>
              <w:rPr>
                <w:sz w:val="24"/>
                <w:szCs w:val="24"/>
              </w:rPr>
            </w:pPr>
            <w:r w:rsidRPr="004F1A88">
              <w:rPr>
                <w:sz w:val="24"/>
                <w:szCs w:val="24"/>
              </w:rPr>
              <w:t>1</w:t>
            </w:r>
            <w:r w:rsidR="00D160F7" w:rsidRPr="004F1A88">
              <w:rPr>
                <w:sz w:val="24"/>
                <w:szCs w:val="24"/>
              </w:rPr>
              <w:t>. Участие в областных проблемно-ориентированных семинарах в КРИПКиПРО.</w:t>
            </w:r>
          </w:p>
          <w:p w:rsidR="00D160F7" w:rsidRPr="004F1A88" w:rsidRDefault="0004789A" w:rsidP="004F1A88">
            <w:pPr>
              <w:jc w:val="left"/>
              <w:rPr>
                <w:sz w:val="24"/>
                <w:szCs w:val="24"/>
              </w:rPr>
            </w:pPr>
            <w:r w:rsidRPr="004F1A88">
              <w:rPr>
                <w:sz w:val="24"/>
                <w:szCs w:val="24"/>
              </w:rPr>
              <w:t>2</w:t>
            </w:r>
            <w:r w:rsidR="00D160F7" w:rsidRPr="004F1A88">
              <w:rPr>
                <w:sz w:val="24"/>
                <w:szCs w:val="24"/>
              </w:rPr>
              <w:t>. Участие в веб-семинарах.</w:t>
            </w:r>
          </w:p>
          <w:p w:rsidR="0004789A" w:rsidRPr="004F1A88" w:rsidRDefault="0004789A" w:rsidP="004F1A88">
            <w:pPr>
              <w:jc w:val="left"/>
              <w:rPr>
                <w:sz w:val="24"/>
                <w:szCs w:val="24"/>
              </w:rPr>
            </w:pPr>
            <w:r w:rsidRPr="004F1A88">
              <w:rPr>
                <w:sz w:val="24"/>
                <w:szCs w:val="24"/>
              </w:rPr>
              <w:t>3</w:t>
            </w:r>
            <w:r w:rsidR="00D160F7" w:rsidRPr="004F1A88">
              <w:rPr>
                <w:sz w:val="24"/>
                <w:szCs w:val="24"/>
              </w:rPr>
              <w:t xml:space="preserve">. </w:t>
            </w:r>
            <w:r w:rsidRPr="004F1A88">
              <w:rPr>
                <w:sz w:val="24"/>
                <w:szCs w:val="24"/>
              </w:rPr>
              <w:t>Участие в районных семинарах.</w:t>
            </w:r>
          </w:p>
          <w:p w:rsidR="00D160F7" w:rsidRPr="004F1A88" w:rsidRDefault="0004789A" w:rsidP="004F1A88">
            <w:pPr>
              <w:jc w:val="left"/>
              <w:rPr>
                <w:sz w:val="24"/>
                <w:szCs w:val="24"/>
              </w:rPr>
            </w:pPr>
            <w:r w:rsidRPr="004F1A88">
              <w:rPr>
                <w:sz w:val="24"/>
                <w:szCs w:val="24"/>
              </w:rPr>
              <w:t>4</w:t>
            </w:r>
            <w:r w:rsidR="00D160F7" w:rsidRPr="004F1A88">
              <w:rPr>
                <w:sz w:val="24"/>
                <w:szCs w:val="24"/>
              </w:rPr>
              <w:t>.  Организация и проведение районных семинаров.</w:t>
            </w:r>
          </w:p>
          <w:p w:rsidR="00D160F7" w:rsidRPr="004F1A88" w:rsidRDefault="0004789A" w:rsidP="004F1A88">
            <w:pPr>
              <w:jc w:val="left"/>
              <w:rPr>
                <w:sz w:val="24"/>
                <w:szCs w:val="24"/>
              </w:rPr>
            </w:pPr>
            <w:r w:rsidRPr="004F1A88">
              <w:rPr>
                <w:sz w:val="24"/>
                <w:szCs w:val="24"/>
              </w:rPr>
              <w:t>5</w:t>
            </w:r>
            <w:r w:rsidR="00D160F7" w:rsidRPr="004F1A88">
              <w:rPr>
                <w:sz w:val="24"/>
                <w:szCs w:val="24"/>
              </w:rPr>
              <w:t>. Проведение предметных недель.</w:t>
            </w:r>
          </w:p>
          <w:p w:rsidR="00D160F7" w:rsidRPr="004F1A88" w:rsidRDefault="0004789A" w:rsidP="004F1A88">
            <w:pPr>
              <w:jc w:val="left"/>
              <w:rPr>
                <w:sz w:val="24"/>
                <w:szCs w:val="24"/>
              </w:rPr>
            </w:pPr>
            <w:r w:rsidRPr="004F1A88">
              <w:rPr>
                <w:sz w:val="24"/>
                <w:szCs w:val="24"/>
              </w:rPr>
              <w:t xml:space="preserve">6. </w:t>
            </w:r>
            <w:r w:rsidR="00D160F7" w:rsidRPr="004F1A88">
              <w:rPr>
                <w:sz w:val="24"/>
                <w:szCs w:val="24"/>
              </w:rPr>
              <w:t>Проведение открытых уроков, внеклассных занятий.</w:t>
            </w:r>
          </w:p>
          <w:p w:rsidR="00D160F7" w:rsidRPr="004F1A88" w:rsidRDefault="0004789A" w:rsidP="004F1A88">
            <w:pPr>
              <w:jc w:val="left"/>
              <w:rPr>
                <w:sz w:val="24"/>
                <w:szCs w:val="24"/>
              </w:rPr>
            </w:pPr>
            <w:r w:rsidRPr="004F1A88">
              <w:rPr>
                <w:sz w:val="24"/>
                <w:szCs w:val="24"/>
              </w:rPr>
              <w:lastRenderedPageBreak/>
              <w:t>7</w:t>
            </w:r>
            <w:r w:rsidR="00D160F7" w:rsidRPr="004F1A88">
              <w:rPr>
                <w:sz w:val="24"/>
                <w:szCs w:val="24"/>
              </w:rPr>
              <w:t>. Мастер-классы.</w:t>
            </w:r>
          </w:p>
          <w:p w:rsidR="00D160F7" w:rsidRPr="004F1A88" w:rsidRDefault="0004789A" w:rsidP="004F1A88">
            <w:pPr>
              <w:jc w:val="left"/>
              <w:rPr>
                <w:sz w:val="24"/>
                <w:szCs w:val="24"/>
              </w:rPr>
            </w:pPr>
            <w:r w:rsidRPr="004F1A88">
              <w:rPr>
                <w:sz w:val="24"/>
                <w:szCs w:val="24"/>
              </w:rPr>
              <w:t>8.</w:t>
            </w:r>
            <w:r w:rsidR="00D160F7" w:rsidRPr="004F1A88">
              <w:rPr>
                <w:sz w:val="24"/>
                <w:szCs w:val="24"/>
              </w:rPr>
              <w:t xml:space="preserve"> Творческие отчёты.</w:t>
            </w:r>
          </w:p>
        </w:tc>
      </w:tr>
      <w:tr w:rsidR="00D160F7" w:rsidRPr="004F1A88" w:rsidTr="004F1A88">
        <w:tc>
          <w:tcPr>
            <w:tcW w:w="4545" w:type="dxa"/>
          </w:tcPr>
          <w:p w:rsidR="00D160F7" w:rsidRPr="004F1A88" w:rsidRDefault="00D160F7" w:rsidP="004F1A88">
            <w:pPr>
              <w:jc w:val="center"/>
              <w:rPr>
                <w:sz w:val="24"/>
                <w:szCs w:val="24"/>
              </w:rPr>
            </w:pPr>
            <w:r w:rsidRPr="004F1A88">
              <w:rPr>
                <w:sz w:val="24"/>
                <w:szCs w:val="24"/>
              </w:rPr>
              <w:lastRenderedPageBreak/>
              <w:t xml:space="preserve">Изучение современных </w:t>
            </w:r>
          </w:p>
          <w:p w:rsidR="00D160F7" w:rsidRPr="004F1A88" w:rsidRDefault="00D160F7" w:rsidP="004F1A88">
            <w:pPr>
              <w:jc w:val="center"/>
              <w:rPr>
                <w:sz w:val="24"/>
                <w:szCs w:val="24"/>
              </w:rPr>
            </w:pPr>
            <w:r w:rsidRPr="004F1A88">
              <w:rPr>
                <w:sz w:val="24"/>
                <w:szCs w:val="24"/>
              </w:rPr>
              <w:t>образовательных технологий</w:t>
            </w:r>
          </w:p>
        </w:tc>
        <w:tc>
          <w:tcPr>
            <w:tcW w:w="5875" w:type="dxa"/>
          </w:tcPr>
          <w:p w:rsidR="00D160F7" w:rsidRPr="004F1A88" w:rsidRDefault="00D160F7" w:rsidP="004F1A88">
            <w:pPr>
              <w:jc w:val="left"/>
              <w:rPr>
                <w:sz w:val="24"/>
                <w:szCs w:val="24"/>
              </w:rPr>
            </w:pPr>
            <w:r w:rsidRPr="004F1A88">
              <w:rPr>
                <w:sz w:val="24"/>
                <w:szCs w:val="24"/>
              </w:rPr>
              <w:t>1. Школа педагогического мастерства.</w:t>
            </w:r>
          </w:p>
          <w:p w:rsidR="00D160F7" w:rsidRPr="004F1A88" w:rsidRDefault="00D160F7" w:rsidP="004F1A88">
            <w:pPr>
              <w:jc w:val="left"/>
              <w:rPr>
                <w:sz w:val="24"/>
                <w:szCs w:val="24"/>
              </w:rPr>
            </w:pPr>
            <w:r w:rsidRPr="004F1A88">
              <w:rPr>
                <w:sz w:val="24"/>
                <w:szCs w:val="24"/>
              </w:rPr>
              <w:t>2.  Педагогические советы.</w:t>
            </w:r>
          </w:p>
          <w:p w:rsidR="00D160F7" w:rsidRPr="004F1A88" w:rsidRDefault="00D160F7" w:rsidP="004F1A88">
            <w:pPr>
              <w:jc w:val="left"/>
              <w:rPr>
                <w:sz w:val="24"/>
                <w:szCs w:val="24"/>
              </w:rPr>
            </w:pPr>
            <w:r w:rsidRPr="004F1A88">
              <w:rPr>
                <w:sz w:val="24"/>
                <w:szCs w:val="24"/>
              </w:rPr>
              <w:t>3. Работа методических объединений:</w:t>
            </w:r>
          </w:p>
          <w:p w:rsidR="00D160F7" w:rsidRPr="004F1A88" w:rsidRDefault="00D160F7" w:rsidP="004F1A88">
            <w:pPr>
              <w:jc w:val="left"/>
              <w:rPr>
                <w:sz w:val="24"/>
                <w:szCs w:val="24"/>
              </w:rPr>
            </w:pPr>
            <w:r w:rsidRPr="004F1A88">
              <w:rPr>
                <w:sz w:val="24"/>
                <w:szCs w:val="24"/>
              </w:rPr>
              <w:t>- методическое объединение учителей</w:t>
            </w:r>
            <w:r w:rsidR="002F11AB" w:rsidRPr="004F1A88">
              <w:rPr>
                <w:sz w:val="24"/>
                <w:szCs w:val="24"/>
              </w:rPr>
              <w:t xml:space="preserve"> трудового обучения и математики</w:t>
            </w:r>
            <w:r w:rsidRPr="004F1A88">
              <w:rPr>
                <w:sz w:val="24"/>
                <w:szCs w:val="24"/>
              </w:rPr>
              <w:t>;</w:t>
            </w:r>
          </w:p>
          <w:p w:rsidR="00D160F7" w:rsidRPr="004F1A88" w:rsidRDefault="00D160F7" w:rsidP="004F1A88">
            <w:pPr>
              <w:jc w:val="left"/>
              <w:rPr>
                <w:sz w:val="24"/>
                <w:szCs w:val="24"/>
              </w:rPr>
            </w:pPr>
            <w:r w:rsidRPr="004F1A88">
              <w:rPr>
                <w:sz w:val="24"/>
                <w:szCs w:val="24"/>
              </w:rPr>
              <w:t>- методическое объединение воспитателей</w:t>
            </w:r>
            <w:r w:rsidR="002F11AB" w:rsidRPr="004F1A88">
              <w:rPr>
                <w:sz w:val="24"/>
                <w:szCs w:val="24"/>
              </w:rPr>
              <w:t xml:space="preserve"> и классных руководителей</w:t>
            </w:r>
            <w:r w:rsidRPr="004F1A88">
              <w:rPr>
                <w:sz w:val="24"/>
                <w:szCs w:val="24"/>
              </w:rPr>
              <w:t>;</w:t>
            </w:r>
          </w:p>
          <w:p w:rsidR="00D160F7" w:rsidRPr="004F1A88" w:rsidRDefault="00D160F7" w:rsidP="004F1A88">
            <w:pPr>
              <w:jc w:val="left"/>
              <w:rPr>
                <w:sz w:val="24"/>
                <w:szCs w:val="24"/>
              </w:rPr>
            </w:pPr>
            <w:r w:rsidRPr="004F1A88">
              <w:rPr>
                <w:sz w:val="24"/>
                <w:szCs w:val="24"/>
              </w:rPr>
              <w:t>-  методическое об</w:t>
            </w:r>
            <w:r w:rsidR="002F11AB" w:rsidRPr="004F1A88">
              <w:rPr>
                <w:sz w:val="24"/>
                <w:szCs w:val="24"/>
              </w:rPr>
              <w:t>ъединение учителей коррекционного блока</w:t>
            </w:r>
            <w:r w:rsidRPr="004F1A88">
              <w:rPr>
                <w:sz w:val="24"/>
                <w:szCs w:val="24"/>
              </w:rPr>
              <w:t>;</w:t>
            </w:r>
          </w:p>
          <w:p w:rsidR="002F11AB" w:rsidRPr="004F1A88" w:rsidRDefault="002F11AB" w:rsidP="004F1A88">
            <w:pPr>
              <w:jc w:val="left"/>
              <w:rPr>
                <w:sz w:val="24"/>
                <w:szCs w:val="24"/>
              </w:rPr>
            </w:pPr>
            <w:r w:rsidRPr="004F1A88">
              <w:rPr>
                <w:sz w:val="24"/>
                <w:szCs w:val="24"/>
              </w:rPr>
              <w:t>- методическое объединение учителей начальных классов;</w:t>
            </w:r>
          </w:p>
          <w:p w:rsidR="00D160F7" w:rsidRPr="004F1A88" w:rsidRDefault="00D160F7" w:rsidP="004F1A88">
            <w:pPr>
              <w:jc w:val="left"/>
              <w:rPr>
                <w:sz w:val="24"/>
                <w:szCs w:val="24"/>
              </w:rPr>
            </w:pPr>
            <w:r w:rsidRPr="004F1A88">
              <w:rPr>
                <w:sz w:val="24"/>
                <w:szCs w:val="24"/>
              </w:rPr>
              <w:t>- дефектологический всеобуч.</w:t>
            </w:r>
          </w:p>
          <w:p w:rsidR="00D160F7" w:rsidRPr="004F1A88" w:rsidRDefault="00D160F7" w:rsidP="004F1A88">
            <w:pPr>
              <w:jc w:val="left"/>
              <w:rPr>
                <w:b/>
                <w:sz w:val="24"/>
                <w:szCs w:val="24"/>
              </w:rPr>
            </w:pPr>
            <w:r w:rsidRPr="004F1A88">
              <w:rPr>
                <w:sz w:val="24"/>
                <w:szCs w:val="24"/>
              </w:rPr>
              <w:t>4. Деятельность творческих групп.</w:t>
            </w:r>
          </w:p>
        </w:tc>
      </w:tr>
    </w:tbl>
    <w:p w:rsidR="00D160F7" w:rsidRPr="0004789A" w:rsidRDefault="00D160F7" w:rsidP="001742DA">
      <w:pPr>
        <w:widowControl/>
        <w:autoSpaceDE w:val="0"/>
        <w:autoSpaceDN w:val="0"/>
        <w:adjustRightInd w:val="0"/>
        <w:rPr>
          <w:sz w:val="24"/>
          <w:szCs w:val="24"/>
          <w:lang w:eastAsia="en-US"/>
        </w:rPr>
      </w:pPr>
    </w:p>
    <w:p w:rsidR="0004789A" w:rsidRPr="0004789A" w:rsidRDefault="0004789A" w:rsidP="0004789A">
      <w:pPr>
        <w:widowControl/>
        <w:autoSpaceDE w:val="0"/>
        <w:autoSpaceDN w:val="0"/>
        <w:adjustRightInd w:val="0"/>
        <w:jc w:val="center"/>
        <w:rPr>
          <w:b/>
          <w:bCs/>
          <w:sz w:val="24"/>
          <w:szCs w:val="24"/>
        </w:rPr>
      </w:pPr>
      <w:r w:rsidRPr="0004789A">
        <w:rPr>
          <w:b/>
          <w:bCs/>
          <w:sz w:val="24"/>
          <w:szCs w:val="24"/>
        </w:rPr>
        <w:t>Финансовые условия реализации</w:t>
      </w:r>
    </w:p>
    <w:p w:rsidR="0004789A" w:rsidRPr="0004789A" w:rsidRDefault="0004789A" w:rsidP="0004789A">
      <w:pPr>
        <w:widowControl/>
        <w:autoSpaceDE w:val="0"/>
        <w:autoSpaceDN w:val="0"/>
        <w:adjustRightInd w:val="0"/>
        <w:jc w:val="center"/>
        <w:rPr>
          <w:sz w:val="24"/>
          <w:szCs w:val="24"/>
        </w:rPr>
      </w:pPr>
      <w:r w:rsidRPr="0004789A">
        <w:rPr>
          <w:b/>
          <w:bCs/>
          <w:sz w:val="24"/>
          <w:szCs w:val="24"/>
        </w:rPr>
        <w:t>адаптированной основной общеобразовательной програ</w:t>
      </w:r>
      <w:r w:rsidRPr="0004789A">
        <w:rPr>
          <w:b/>
          <w:bCs/>
          <w:sz w:val="24"/>
          <w:szCs w:val="24"/>
        </w:rPr>
        <w:t>м</w:t>
      </w:r>
      <w:r w:rsidRPr="0004789A">
        <w:rPr>
          <w:b/>
          <w:bCs/>
          <w:sz w:val="24"/>
          <w:szCs w:val="24"/>
        </w:rPr>
        <w:t>мы</w:t>
      </w:r>
    </w:p>
    <w:p w:rsidR="0004789A" w:rsidRPr="0004789A" w:rsidRDefault="0004789A" w:rsidP="0004789A">
      <w:pPr>
        <w:widowControl/>
        <w:autoSpaceDE w:val="0"/>
        <w:autoSpaceDN w:val="0"/>
        <w:adjustRightInd w:val="0"/>
        <w:rPr>
          <w:sz w:val="24"/>
          <w:szCs w:val="24"/>
        </w:rPr>
      </w:pPr>
      <w:r w:rsidRPr="0004789A">
        <w:rPr>
          <w:sz w:val="24"/>
          <w:szCs w:val="24"/>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w:t>
      </w:r>
      <w:r w:rsidRPr="0004789A">
        <w:rPr>
          <w:sz w:val="24"/>
          <w:szCs w:val="24"/>
        </w:rPr>
        <w:t>р</w:t>
      </w:r>
      <w:r w:rsidRPr="0004789A">
        <w:rPr>
          <w:sz w:val="24"/>
          <w:szCs w:val="24"/>
        </w:rPr>
        <w:t>ственных, муниципальных и частных организациях осуществляется на основе нормативов, опр</w:t>
      </w:r>
      <w:r w:rsidRPr="0004789A">
        <w:rPr>
          <w:sz w:val="24"/>
          <w:szCs w:val="24"/>
        </w:rPr>
        <w:t>е</w:t>
      </w:r>
      <w:r w:rsidRPr="0004789A">
        <w:rPr>
          <w:sz w:val="24"/>
          <w:szCs w:val="24"/>
        </w:rPr>
        <w:t>деляемых органами государственной власти субъектов Российской Федерации, обеспечивающих реализацию АООП в соответствии со Стандартом.</w:t>
      </w:r>
    </w:p>
    <w:p w:rsidR="0004789A" w:rsidRDefault="0004789A" w:rsidP="0004789A">
      <w:pPr>
        <w:widowControl/>
        <w:autoSpaceDE w:val="0"/>
        <w:autoSpaceDN w:val="0"/>
        <w:adjustRightInd w:val="0"/>
        <w:rPr>
          <w:sz w:val="24"/>
          <w:szCs w:val="24"/>
        </w:rPr>
      </w:pPr>
      <w:r w:rsidRPr="0004789A">
        <w:rPr>
          <w:sz w:val="24"/>
          <w:szCs w:val="24"/>
        </w:rPr>
        <w:t>Финансовые условия реализации АООП должны:</w:t>
      </w:r>
    </w:p>
    <w:p w:rsidR="0004789A" w:rsidRDefault="0004789A" w:rsidP="0004789A">
      <w:pPr>
        <w:widowControl/>
        <w:numPr>
          <w:ilvl w:val="0"/>
          <w:numId w:val="43"/>
        </w:numPr>
        <w:autoSpaceDE w:val="0"/>
        <w:autoSpaceDN w:val="0"/>
        <w:adjustRightInd w:val="0"/>
        <w:rPr>
          <w:sz w:val="24"/>
          <w:szCs w:val="24"/>
        </w:rPr>
      </w:pPr>
      <w:r w:rsidRPr="002F11AB">
        <w:rPr>
          <w:sz w:val="24"/>
          <w:szCs w:val="24"/>
        </w:rPr>
        <w:t>обеспечивать государственные гарантии прав обучающихся с умственной отсталостью (и</w:t>
      </w:r>
      <w:r w:rsidRPr="002F11AB">
        <w:rPr>
          <w:sz w:val="24"/>
          <w:szCs w:val="24"/>
        </w:rPr>
        <w:t>н</w:t>
      </w:r>
      <w:r w:rsidRPr="002F11AB">
        <w:rPr>
          <w:sz w:val="24"/>
          <w:szCs w:val="24"/>
        </w:rPr>
        <w:t>теллектуальными нарушениями) на получение бесплатного общедоступного образования, включая внеурочную деятельность;</w:t>
      </w:r>
    </w:p>
    <w:p w:rsidR="0004789A" w:rsidRDefault="0004789A" w:rsidP="0004789A">
      <w:pPr>
        <w:widowControl/>
        <w:numPr>
          <w:ilvl w:val="0"/>
          <w:numId w:val="43"/>
        </w:numPr>
        <w:autoSpaceDE w:val="0"/>
        <w:autoSpaceDN w:val="0"/>
        <w:adjustRightInd w:val="0"/>
        <w:rPr>
          <w:sz w:val="24"/>
          <w:szCs w:val="24"/>
        </w:rPr>
      </w:pPr>
      <w:r w:rsidRPr="002F11AB">
        <w:rPr>
          <w:sz w:val="24"/>
          <w:szCs w:val="24"/>
        </w:rPr>
        <w:t>обеспечивать организации возможность исполнения требований Стандарта;</w:t>
      </w:r>
    </w:p>
    <w:p w:rsidR="0004789A" w:rsidRDefault="0004789A" w:rsidP="0004789A">
      <w:pPr>
        <w:widowControl/>
        <w:numPr>
          <w:ilvl w:val="0"/>
          <w:numId w:val="43"/>
        </w:numPr>
        <w:autoSpaceDE w:val="0"/>
        <w:autoSpaceDN w:val="0"/>
        <w:adjustRightInd w:val="0"/>
        <w:rPr>
          <w:sz w:val="24"/>
          <w:szCs w:val="24"/>
        </w:rPr>
      </w:pPr>
      <w:r w:rsidRPr="002F11AB">
        <w:rPr>
          <w:sz w:val="24"/>
          <w:szCs w:val="24"/>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04789A" w:rsidRPr="002F11AB" w:rsidRDefault="0004789A" w:rsidP="0004789A">
      <w:pPr>
        <w:widowControl/>
        <w:numPr>
          <w:ilvl w:val="0"/>
          <w:numId w:val="43"/>
        </w:numPr>
        <w:autoSpaceDE w:val="0"/>
        <w:autoSpaceDN w:val="0"/>
        <w:adjustRightInd w:val="0"/>
        <w:rPr>
          <w:sz w:val="24"/>
          <w:szCs w:val="24"/>
        </w:rPr>
      </w:pPr>
      <w:r w:rsidRPr="002F11AB">
        <w:rPr>
          <w:sz w:val="24"/>
          <w:szCs w:val="24"/>
        </w:rPr>
        <w:t>отражать структуру и объем расходов, необходимых для реализации АООП и достижения пл</w:t>
      </w:r>
      <w:r w:rsidRPr="002F11AB">
        <w:rPr>
          <w:sz w:val="24"/>
          <w:szCs w:val="24"/>
        </w:rPr>
        <w:t>а</w:t>
      </w:r>
      <w:r w:rsidRPr="002F11AB">
        <w:rPr>
          <w:sz w:val="24"/>
          <w:szCs w:val="24"/>
        </w:rPr>
        <w:t>нируемых результатов, а также механизм их формирования.</w:t>
      </w:r>
    </w:p>
    <w:p w:rsidR="0004789A" w:rsidRPr="0004789A" w:rsidRDefault="0004789A" w:rsidP="0004789A">
      <w:pPr>
        <w:widowControl/>
        <w:autoSpaceDE w:val="0"/>
        <w:autoSpaceDN w:val="0"/>
        <w:adjustRightInd w:val="0"/>
        <w:rPr>
          <w:sz w:val="24"/>
          <w:szCs w:val="24"/>
        </w:rPr>
      </w:pPr>
      <w:r w:rsidRPr="0004789A">
        <w:rPr>
          <w:sz w:val="24"/>
          <w:szCs w:val="24"/>
        </w:rPr>
        <w:t>Финансирование реализации АООП должно осуществляться в объеме определяемых органами г</w:t>
      </w:r>
      <w:r w:rsidRPr="0004789A">
        <w:rPr>
          <w:sz w:val="24"/>
          <w:szCs w:val="24"/>
        </w:rPr>
        <w:t>о</w:t>
      </w:r>
      <w:r w:rsidRPr="0004789A">
        <w:rPr>
          <w:sz w:val="24"/>
          <w:szCs w:val="24"/>
        </w:rPr>
        <w:t>сударственной власти субъектов Российской Федерации нормативов обеспечения государстве</w:t>
      </w:r>
      <w:r w:rsidRPr="0004789A">
        <w:rPr>
          <w:sz w:val="24"/>
          <w:szCs w:val="24"/>
        </w:rPr>
        <w:t>н</w:t>
      </w:r>
      <w:r w:rsidRPr="0004789A">
        <w:rPr>
          <w:sz w:val="24"/>
          <w:szCs w:val="24"/>
        </w:rPr>
        <w:t>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04789A" w:rsidRPr="0004789A" w:rsidRDefault="0004789A" w:rsidP="0004789A">
      <w:pPr>
        <w:widowControl/>
        <w:autoSpaceDE w:val="0"/>
        <w:autoSpaceDN w:val="0"/>
        <w:adjustRightInd w:val="0"/>
        <w:rPr>
          <w:sz w:val="24"/>
          <w:szCs w:val="24"/>
        </w:rPr>
      </w:pPr>
      <w:r w:rsidRPr="0004789A">
        <w:rPr>
          <w:sz w:val="24"/>
          <w:szCs w:val="24"/>
        </w:rPr>
        <w:t>специальными условиями получения образования (кадровыми, материально-техническими);</w:t>
      </w:r>
    </w:p>
    <w:p w:rsidR="0004789A" w:rsidRPr="0004789A" w:rsidRDefault="0004789A" w:rsidP="0004789A">
      <w:pPr>
        <w:widowControl/>
        <w:autoSpaceDE w:val="0"/>
        <w:autoSpaceDN w:val="0"/>
        <w:adjustRightInd w:val="0"/>
        <w:rPr>
          <w:sz w:val="24"/>
          <w:szCs w:val="24"/>
        </w:rPr>
      </w:pPr>
      <w:r w:rsidRPr="0004789A">
        <w:rPr>
          <w:sz w:val="24"/>
          <w:szCs w:val="24"/>
        </w:rPr>
        <w:t>расходами на оплату труда работников, реализующих АООП;</w:t>
      </w:r>
    </w:p>
    <w:p w:rsidR="0004789A" w:rsidRPr="0004789A" w:rsidRDefault="0004789A" w:rsidP="0004789A">
      <w:pPr>
        <w:widowControl/>
        <w:autoSpaceDE w:val="0"/>
        <w:autoSpaceDN w:val="0"/>
        <w:adjustRightInd w:val="0"/>
        <w:rPr>
          <w:sz w:val="24"/>
          <w:szCs w:val="24"/>
        </w:rPr>
      </w:pPr>
      <w:r w:rsidRPr="0004789A">
        <w:rPr>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w:t>
      </w:r>
      <w:r w:rsidRPr="0004789A">
        <w:rPr>
          <w:sz w:val="24"/>
          <w:szCs w:val="24"/>
        </w:rPr>
        <w:t>е</w:t>
      </w:r>
      <w:r w:rsidRPr="0004789A">
        <w:rPr>
          <w:sz w:val="24"/>
          <w:szCs w:val="24"/>
        </w:rPr>
        <w:t>сурсы, оплату услуг связи, в том числе расходами, связанными с подключением к информацио</w:t>
      </w:r>
      <w:r w:rsidRPr="0004789A">
        <w:rPr>
          <w:sz w:val="24"/>
          <w:szCs w:val="24"/>
        </w:rPr>
        <w:t>н</w:t>
      </w:r>
      <w:r w:rsidRPr="0004789A">
        <w:rPr>
          <w:sz w:val="24"/>
          <w:szCs w:val="24"/>
        </w:rPr>
        <w:t>но-телекоммуникационной сети «Интернет»;</w:t>
      </w:r>
    </w:p>
    <w:p w:rsidR="0004789A" w:rsidRPr="0004789A" w:rsidRDefault="0004789A" w:rsidP="0004789A">
      <w:pPr>
        <w:widowControl/>
        <w:autoSpaceDE w:val="0"/>
        <w:autoSpaceDN w:val="0"/>
        <w:adjustRightInd w:val="0"/>
        <w:rPr>
          <w:sz w:val="24"/>
          <w:szCs w:val="24"/>
        </w:rPr>
      </w:pPr>
      <w:r w:rsidRPr="0004789A">
        <w:rPr>
          <w:sz w:val="24"/>
          <w:szCs w:val="24"/>
        </w:rPr>
        <w:t>расходами, связанными с дополнительным профессиональным образованием руководящих и пед</w:t>
      </w:r>
      <w:r w:rsidRPr="0004789A">
        <w:rPr>
          <w:sz w:val="24"/>
          <w:szCs w:val="24"/>
        </w:rPr>
        <w:t>а</w:t>
      </w:r>
      <w:r w:rsidRPr="0004789A">
        <w:rPr>
          <w:sz w:val="24"/>
          <w:szCs w:val="24"/>
        </w:rPr>
        <w:t>гогических работников по профилю их деятельности;</w:t>
      </w:r>
    </w:p>
    <w:p w:rsidR="0004789A" w:rsidRPr="0004789A" w:rsidRDefault="0004789A" w:rsidP="0004789A">
      <w:pPr>
        <w:widowControl/>
        <w:autoSpaceDE w:val="0"/>
        <w:autoSpaceDN w:val="0"/>
        <w:adjustRightInd w:val="0"/>
        <w:rPr>
          <w:sz w:val="24"/>
          <w:szCs w:val="24"/>
        </w:rPr>
      </w:pPr>
      <w:r w:rsidRPr="0004789A">
        <w:rPr>
          <w:sz w:val="24"/>
          <w:szCs w:val="24"/>
        </w:rPr>
        <w:t>иными расходами, связанными с реализацией и обеспечением реализации АООП</w:t>
      </w:r>
      <w:r w:rsidR="002F11AB">
        <w:rPr>
          <w:sz w:val="24"/>
          <w:szCs w:val="24"/>
        </w:rPr>
        <w:t>.</w:t>
      </w:r>
    </w:p>
    <w:p w:rsidR="002F11AB" w:rsidRDefault="002F11AB" w:rsidP="0004789A">
      <w:pPr>
        <w:widowControl/>
        <w:autoSpaceDE w:val="0"/>
        <w:autoSpaceDN w:val="0"/>
        <w:adjustRightInd w:val="0"/>
        <w:jc w:val="center"/>
        <w:rPr>
          <w:b/>
          <w:bCs/>
          <w:sz w:val="24"/>
          <w:szCs w:val="24"/>
        </w:rPr>
      </w:pPr>
    </w:p>
    <w:p w:rsidR="0023418D" w:rsidRDefault="0023418D" w:rsidP="0004789A">
      <w:pPr>
        <w:widowControl/>
        <w:autoSpaceDE w:val="0"/>
        <w:autoSpaceDN w:val="0"/>
        <w:adjustRightInd w:val="0"/>
        <w:jc w:val="center"/>
        <w:rPr>
          <w:b/>
          <w:bCs/>
          <w:sz w:val="24"/>
          <w:szCs w:val="24"/>
        </w:rPr>
      </w:pPr>
    </w:p>
    <w:p w:rsidR="0004789A" w:rsidRPr="0004789A" w:rsidRDefault="0004789A" w:rsidP="0004789A">
      <w:pPr>
        <w:widowControl/>
        <w:autoSpaceDE w:val="0"/>
        <w:autoSpaceDN w:val="0"/>
        <w:adjustRightInd w:val="0"/>
        <w:jc w:val="center"/>
        <w:rPr>
          <w:b/>
          <w:bCs/>
          <w:sz w:val="24"/>
          <w:szCs w:val="24"/>
        </w:rPr>
      </w:pPr>
      <w:r w:rsidRPr="0004789A">
        <w:rPr>
          <w:b/>
          <w:bCs/>
          <w:sz w:val="24"/>
          <w:szCs w:val="24"/>
        </w:rPr>
        <w:lastRenderedPageBreak/>
        <w:t>-технические условия реализации</w:t>
      </w:r>
    </w:p>
    <w:p w:rsidR="0004789A" w:rsidRPr="0004789A" w:rsidRDefault="0004789A" w:rsidP="0004789A">
      <w:pPr>
        <w:widowControl/>
        <w:autoSpaceDE w:val="0"/>
        <w:autoSpaceDN w:val="0"/>
        <w:adjustRightInd w:val="0"/>
        <w:jc w:val="center"/>
        <w:rPr>
          <w:sz w:val="24"/>
          <w:szCs w:val="24"/>
        </w:rPr>
      </w:pPr>
      <w:r w:rsidRPr="0004789A">
        <w:rPr>
          <w:b/>
          <w:bCs/>
          <w:sz w:val="24"/>
          <w:szCs w:val="24"/>
        </w:rPr>
        <w:t>адаптированной основной общеобразов</w:t>
      </w:r>
      <w:r w:rsidRPr="0004789A">
        <w:rPr>
          <w:b/>
          <w:bCs/>
          <w:sz w:val="24"/>
          <w:szCs w:val="24"/>
        </w:rPr>
        <w:t>а</w:t>
      </w:r>
      <w:r w:rsidRPr="0004789A">
        <w:rPr>
          <w:b/>
          <w:bCs/>
          <w:sz w:val="24"/>
          <w:szCs w:val="24"/>
        </w:rPr>
        <w:t>тельной программы</w:t>
      </w:r>
    </w:p>
    <w:p w:rsidR="0004789A" w:rsidRPr="0004789A" w:rsidRDefault="0004789A" w:rsidP="0004789A">
      <w:pPr>
        <w:widowControl/>
        <w:autoSpaceDE w:val="0"/>
        <w:autoSpaceDN w:val="0"/>
        <w:adjustRightInd w:val="0"/>
        <w:rPr>
          <w:sz w:val="24"/>
          <w:szCs w:val="24"/>
        </w:rPr>
      </w:pPr>
      <w:r w:rsidRPr="0004789A">
        <w:rPr>
          <w:sz w:val="24"/>
          <w:szCs w:val="24"/>
        </w:rPr>
        <w:t xml:space="preserve">Материально-техническое обеспечение – это общие характеристики инфраструктуры организации, включая параметры информационно- образовательной среды. </w:t>
      </w:r>
    </w:p>
    <w:p w:rsidR="0004789A" w:rsidRPr="0004789A" w:rsidRDefault="0004789A" w:rsidP="0004789A">
      <w:pPr>
        <w:widowControl/>
        <w:autoSpaceDE w:val="0"/>
        <w:autoSpaceDN w:val="0"/>
        <w:adjustRightInd w:val="0"/>
        <w:rPr>
          <w:sz w:val="24"/>
          <w:szCs w:val="24"/>
        </w:rPr>
      </w:pPr>
      <w:r w:rsidRPr="0004789A">
        <w:rPr>
          <w:sz w:val="24"/>
          <w:szCs w:val="24"/>
        </w:rPr>
        <w:t xml:space="preserve">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 </w:t>
      </w:r>
    </w:p>
    <w:p w:rsidR="0004789A" w:rsidRDefault="0004789A" w:rsidP="0004789A">
      <w:pPr>
        <w:widowControl/>
        <w:autoSpaceDE w:val="0"/>
        <w:autoSpaceDN w:val="0"/>
        <w:adjustRightInd w:val="0"/>
        <w:rPr>
          <w:sz w:val="24"/>
          <w:szCs w:val="24"/>
        </w:rPr>
      </w:pPr>
      <w:r w:rsidRPr="0004789A">
        <w:rPr>
          <w:sz w:val="24"/>
          <w:szCs w:val="24"/>
        </w:rPr>
        <w:t xml:space="preserve">Материально-техническая база реализации АООП для обучающихся с умственной отсталостью (интеллектуальными нарушениями) в </w:t>
      </w:r>
      <w:r w:rsidR="00E829BB">
        <w:rPr>
          <w:sz w:val="24"/>
          <w:szCs w:val="24"/>
        </w:rPr>
        <w:t>МКОУ «СКОШ № 6</w:t>
      </w:r>
      <w:r w:rsidRPr="0004789A">
        <w:rPr>
          <w:sz w:val="24"/>
          <w:szCs w:val="24"/>
        </w:rPr>
        <w:t>» соответствует де</w:t>
      </w:r>
      <w:r w:rsidRPr="0004789A">
        <w:rPr>
          <w:sz w:val="24"/>
          <w:szCs w:val="24"/>
        </w:rPr>
        <w:t>й</w:t>
      </w:r>
      <w:r w:rsidRPr="0004789A">
        <w:rPr>
          <w:sz w:val="24"/>
          <w:szCs w:val="24"/>
        </w:rPr>
        <w:t>ствующим санитарным и противопожарным нормам, нормам охраны труда работников школы, пред</w:t>
      </w:r>
      <w:r w:rsidRPr="0004789A">
        <w:rPr>
          <w:sz w:val="24"/>
          <w:szCs w:val="24"/>
        </w:rPr>
        <w:t>ъ</w:t>
      </w:r>
      <w:r w:rsidRPr="0004789A">
        <w:rPr>
          <w:sz w:val="24"/>
          <w:szCs w:val="24"/>
        </w:rPr>
        <w:t xml:space="preserve">являемым к: </w:t>
      </w:r>
    </w:p>
    <w:p w:rsidR="0004789A" w:rsidRDefault="0004789A" w:rsidP="008B3ED9">
      <w:pPr>
        <w:widowControl/>
        <w:numPr>
          <w:ilvl w:val="0"/>
          <w:numId w:val="39"/>
        </w:numPr>
        <w:autoSpaceDE w:val="0"/>
        <w:autoSpaceDN w:val="0"/>
        <w:adjustRightInd w:val="0"/>
        <w:rPr>
          <w:sz w:val="24"/>
          <w:szCs w:val="24"/>
        </w:rPr>
      </w:pPr>
      <w:r w:rsidRPr="00E829BB">
        <w:rPr>
          <w:sz w:val="24"/>
          <w:szCs w:val="24"/>
        </w:rPr>
        <w:t xml:space="preserve">участку (территории) </w:t>
      </w:r>
      <w:r w:rsidR="00E829BB">
        <w:rPr>
          <w:sz w:val="24"/>
          <w:szCs w:val="24"/>
        </w:rPr>
        <w:t>МКОУ «СКОШ № 6</w:t>
      </w:r>
      <w:r w:rsidRPr="00E829BB">
        <w:rPr>
          <w:sz w:val="24"/>
          <w:szCs w:val="24"/>
        </w:rPr>
        <w:t>» (площадь, инсоляция, освещение, размещение, необходимый набор зон для обеспечения образовательной и хозяйственной деятельности организации и их об</w:t>
      </w:r>
      <w:r w:rsidRPr="00E829BB">
        <w:rPr>
          <w:sz w:val="24"/>
          <w:szCs w:val="24"/>
        </w:rPr>
        <w:t>о</w:t>
      </w:r>
      <w:r w:rsidRPr="00E829BB">
        <w:rPr>
          <w:sz w:val="24"/>
          <w:szCs w:val="24"/>
        </w:rPr>
        <w:t xml:space="preserve">рудование); </w:t>
      </w:r>
    </w:p>
    <w:p w:rsidR="0004789A" w:rsidRDefault="0054394E" w:rsidP="008B3ED9">
      <w:pPr>
        <w:widowControl/>
        <w:numPr>
          <w:ilvl w:val="0"/>
          <w:numId w:val="39"/>
        </w:numPr>
        <w:autoSpaceDE w:val="0"/>
        <w:autoSpaceDN w:val="0"/>
        <w:adjustRightInd w:val="0"/>
        <w:rPr>
          <w:sz w:val="24"/>
          <w:szCs w:val="24"/>
        </w:rPr>
      </w:pPr>
      <w:r>
        <w:rPr>
          <w:sz w:val="24"/>
          <w:szCs w:val="24"/>
        </w:rPr>
        <w:t xml:space="preserve">зданию </w:t>
      </w:r>
      <w:r w:rsidR="00E829BB">
        <w:rPr>
          <w:sz w:val="24"/>
          <w:szCs w:val="24"/>
        </w:rPr>
        <w:t xml:space="preserve"> «МКОУ «СКОШ № 6»</w:t>
      </w:r>
      <w:r w:rsidR="0004789A" w:rsidRPr="00E829BB">
        <w:rPr>
          <w:sz w:val="24"/>
          <w:szCs w:val="24"/>
        </w:rPr>
        <w:t>» (высота и архитектура здания, необходимый н</w:t>
      </w:r>
      <w:r w:rsidR="0004789A" w:rsidRPr="00E829BB">
        <w:rPr>
          <w:sz w:val="24"/>
          <w:szCs w:val="24"/>
        </w:rPr>
        <w:t>а</w:t>
      </w:r>
      <w:r w:rsidR="0004789A" w:rsidRPr="00E829BB">
        <w:rPr>
          <w:sz w:val="24"/>
          <w:szCs w:val="24"/>
        </w:rPr>
        <w:t>бор и размещение помещений для осуществления образовательного процесса, их площадь, осв</w:t>
      </w:r>
      <w:r w:rsidR="0004789A" w:rsidRPr="00E829BB">
        <w:rPr>
          <w:sz w:val="24"/>
          <w:szCs w:val="24"/>
        </w:rPr>
        <w:t>е</w:t>
      </w:r>
      <w:r w:rsidR="0004789A" w:rsidRPr="00E829BB">
        <w:rPr>
          <w:sz w:val="24"/>
          <w:szCs w:val="24"/>
        </w:rPr>
        <w:t>щенность, расположение и размеры рабочих, игровых зон и зон для индивидуальных занятий в учебных кабинетах организации, для активной деятельности и отдыха, структура которых обеспечивает возможность для о</w:t>
      </w:r>
      <w:r w:rsidR="0004789A" w:rsidRPr="00E829BB">
        <w:rPr>
          <w:sz w:val="24"/>
          <w:szCs w:val="24"/>
        </w:rPr>
        <w:t>р</w:t>
      </w:r>
      <w:r w:rsidR="0004789A" w:rsidRPr="00E829BB">
        <w:rPr>
          <w:sz w:val="24"/>
          <w:szCs w:val="24"/>
        </w:rPr>
        <w:t>ганизации урочной и внеурочной учебной деятельности);</w:t>
      </w:r>
    </w:p>
    <w:p w:rsidR="00E829BB" w:rsidRDefault="0004789A" w:rsidP="008B3ED9">
      <w:pPr>
        <w:widowControl/>
        <w:numPr>
          <w:ilvl w:val="0"/>
          <w:numId w:val="39"/>
        </w:numPr>
        <w:autoSpaceDE w:val="0"/>
        <w:autoSpaceDN w:val="0"/>
        <w:adjustRightInd w:val="0"/>
        <w:rPr>
          <w:sz w:val="24"/>
          <w:szCs w:val="24"/>
        </w:rPr>
      </w:pPr>
      <w:r w:rsidRPr="00E829BB">
        <w:rPr>
          <w:sz w:val="24"/>
          <w:szCs w:val="24"/>
        </w:rPr>
        <w:t xml:space="preserve">помещениям зала для проведения занятий по ритмике; </w:t>
      </w:r>
    </w:p>
    <w:p w:rsidR="0004789A" w:rsidRDefault="0004789A" w:rsidP="008B3ED9">
      <w:pPr>
        <w:widowControl/>
        <w:numPr>
          <w:ilvl w:val="0"/>
          <w:numId w:val="39"/>
        </w:numPr>
        <w:autoSpaceDE w:val="0"/>
        <w:autoSpaceDN w:val="0"/>
        <w:adjustRightInd w:val="0"/>
        <w:rPr>
          <w:sz w:val="24"/>
          <w:szCs w:val="24"/>
        </w:rPr>
      </w:pPr>
      <w:r w:rsidRPr="00E829BB">
        <w:rPr>
          <w:sz w:val="24"/>
          <w:szCs w:val="24"/>
        </w:rPr>
        <w:t>помещениям для осуществления образовательного и коррекционно-развивающего процессов: классам, кабинетам учителя-логопеда, педагога-психолога, структура которых обеспечивает во</w:t>
      </w:r>
      <w:r w:rsidRPr="00E829BB">
        <w:rPr>
          <w:sz w:val="24"/>
          <w:szCs w:val="24"/>
        </w:rPr>
        <w:t>з</w:t>
      </w:r>
      <w:r w:rsidRPr="00E829BB">
        <w:rPr>
          <w:sz w:val="24"/>
          <w:szCs w:val="24"/>
        </w:rPr>
        <w:t xml:space="preserve">можность для организации разных форм урочной и внеурочной деятельности; </w:t>
      </w:r>
    </w:p>
    <w:p w:rsidR="0004789A" w:rsidRDefault="0004789A" w:rsidP="008B3ED9">
      <w:pPr>
        <w:widowControl/>
        <w:numPr>
          <w:ilvl w:val="0"/>
          <w:numId w:val="39"/>
        </w:numPr>
        <w:autoSpaceDE w:val="0"/>
        <w:autoSpaceDN w:val="0"/>
        <w:adjustRightInd w:val="0"/>
        <w:rPr>
          <w:sz w:val="24"/>
          <w:szCs w:val="24"/>
        </w:rPr>
      </w:pPr>
      <w:r w:rsidRPr="008B3ED9">
        <w:rPr>
          <w:sz w:val="24"/>
          <w:szCs w:val="24"/>
        </w:rPr>
        <w:t>туалетам, коридорам и другим помещениям;</w:t>
      </w:r>
    </w:p>
    <w:p w:rsidR="0004789A" w:rsidRDefault="0004789A" w:rsidP="008B3ED9">
      <w:pPr>
        <w:widowControl/>
        <w:numPr>
          <w:ilvl w:val="0"/>
          <w:numId w:val="39"/>
        </w:numPr>
        <w:autoSpaceDE w:val="0"/>
        <w:autoSpaceDN w:val="0"/>
        <w:adjustRightInd w:val="0"/>
        <w:rPr>
          <w:sz w:val="24"/>
          <w:szCs w:val="24"/>
        </w:rPr>
      </w:pPr>
      <w:r w:rsidRPr="008B3ED9">
        <w:rPr>
          <w:sz w:val="24"/>
          <w:szCs w:val="24"/>
        </w:rPr>
        <w:t>помещению библиотеки (площадь, размещение рабочих зон, наличие читального зала, число ч</w:t>
      </w:r>
      <w:r w:rsidRPr="008B3ED9">
        <w:rPr>
          <w:sz w:val="24"/>
          <w:szCs w:val="24"/>
        </w:rPr>
        <w:t>и</w:t>
      </w:r>
      <w:r w:rsidRPr="008B3ED9">
        <w:rPr>
          <w:sz w:val="24"/>
          <w:szCs w:val="24"/>
        </w:rPr>
        <w:t xml:space="preserve">тательских мест); </w:t>
      </w:r>
    </w:p>
    <w:p w:rsidR="0004789A" w:rsidRDefault="0004789A" w:rsidP="008B3ED9">
      <w:pPr>
        <w:widowControl/>
        <w:numPr>
          <w:ilvl w:val="0"/>
          <w:numId w:val="39"/>
        </w:numPr>
        <w:autoSpaceDE w:val="0"/>
        <w:autoSpaceDN w:val="0"/>
        <w:adjustRightInd w:val="0"/>
        <w:rPr>
          <w:sz w:val="24"/>
          <w:szCs w:val="24"/>
        </w:rPr>
      </w:pPr>
      <w:r w:rsidRPr="008B3ED9">
        <w:rPr>
          <w:sz w:val="24"/>
          <w:szCs w:val="24"/>
        </w:rPr>
        <w:t>помещениям для питания обучающихся, а также для хранения и приготовления пищи, обеспеч</w:t>
      </w:r>
      <w:r w:rsidRPr="008B3ED9">
        <w:rPr>
          <w:sz w:val="24"/>
          <w:szCs w:val="24"/>
        </w:rPr>
        <w:t>и</w:t>
      </w:r>
      <w:r w:rsidRPr="008B3ED9">
        <w:rPr>
          <w:sz w:val="24"/>
          <w:szCs w:val="24"/>
        </w:rPr>
        <w:t xml:space="preserve">вающим возможность организации качественного горячего питания; </w:t>
      </w:r>
    </w:p>
    <w:p w:rsidR="0004789A" w:rsidRDefault="0004789A" w:rsidP="008B3ED9">
      <w:pPr>
        <w:widowControl/>
        <w:numPr>
          <w:ilvl w:val="0"/>
          <w:numId w:val="39"/>
        </w:numPr>
        <w:autoSpaceDE w:val="0"/>
        <w:autoSpaceDN w:val="0"/>
        <w:adjustRightInd w:val="0"/>
        <w:rPr>
          <w:sz w:val="24"/>
          <w:szCs w:val="24"/>
        </w:rPr>
      </w:pPr>
      <w:r w:rsidRPr="008B3ED9">
        <w:rPr>
          <w:sz w:val="24"/>
          <w:szCs w:val="24"/>
        </w:rPr>
        <w:t xml:space="preserve">помещениям, предназначенным для занятий музыкой, техническим творчеством; </w:t>
      </w:r>
    </w:p>
    <w:p w:rsidR="0004789A" w:rsidRDefault="0004789A" w:rsidP="008B3ED9">
      <w:pPr>
        <w:widowControl/>
        <w:numPr>
          <w:ilvl w:val="0"/>
          <w:numId w:val="39"/>
        </w:numPr>
        <w:autoSpaceDE w:val="0"/>
        <w:autoSpaceDN w:val="0"/>
        <w:adjustRightInd w:val="0"/>
        <w:rPr>
          <w:sz w:val="24"/>
          <w:szCs w:val="24"/>
        </w:rPr>
      </w:pPr>
      <w:r w:rsidRPr="008B3ED9">
        <w:rPr>
          <w:sz w:val="24"/>
          <w:szCs w:val="24"/>
        </w:rPr>
        <w:t xml:space="preserve">спортивному залу, игровому и спортивному оборудованию; </w:t>
      </w:r>
    </w:p>
    <w:p w:rsidR="0004789A" w:rsidRDefault="0004789A" w:rsidP="008B3ED9">
      <w:pPr>
        <w:widowControl/>
        <w:numPr>
          <w:ilvl w:val="0"/>
          <w:numId w:val="39"/>
        </w:numPr>
        <w:autoSpaceDE w:val="0"/>
        <w:autoSpaceDN w:val="0"/>
        <w:adjustRightInd w:val="0"/>
        <w:rPr>
          <w:sz w:val="24"/>
          <w:szCs w:val="24"/>
        </w:rPr>
      </w:pPr>
      <w:r w:rsidRPr="008B3ED9">
        <w:rPr>
          <w:sz w:val="24"/>
          <w:szCs w:val="24"/>
        </w:rPr>
        <w:t xml:space="preserve">помещению для медицинского персонала; </w:t>
      </w:r>
    </w:p>
    <w:p w:rsidR="008B3ED9" w:rsidRDefault="0004789A" w:rsidP="008B3ED9">
      <w:pPr>
        <w:widowControl/>
        <w:numPr>
          <w:ilvl w:val="0"/>
          <w:numId w:val="39"/>
        </w:numPr>
        <w:autoSpaceDE w:val="0"/>
        <w:autoSpaceDN w:val="0"/>
        <w:adjustRightInd w:val="0"/>
        <w:rPr>
          <w:sz w:val="24"/>
          <w:szCs w:val="24"/>
        </w:rPr>
      </w:pPr>
      <w:r w:rsidRPr="008B3ED9">
        <w:rPr>
          <w:sz w:val="24"/>
          <w:szCs w:val="24"/>
        </w:rPr>
        <w:t>мебели, офисному оснащению и хозяйственному инвентарю;</w:t>
      </w:r>
    </w:p>
    <w:p w:rsidR="0004789A" w:rsidRPr="008B3ED9" w:rsidRDefault="008B3ED9" w:rsidP="008B3ED9">
      <w:pPr>
        <w:widowControl/>
        <w:numPr>
          <w:ilvl w:val="0"/>
          <w:numId w:val="39"/>
        </w:numPr>
        <w:autoSpaceDE w:val="0"/>
        <w:autoSpaceDN w:val="0"/>
        <w:adjustRightInd w:val="0"/>
        <w:rPr>
          <w:sz w:val="24"/>
          <w:szCs w:val="24"/>
        </w:rPr>
      </w:pPr>
      <w:r>
        <w:rPr>
          <w:sz w:val="24"/>
          <w:szCs w:val="24"/>
        </w:rPr>
        <w:t xml:space="preserve"> </w:t>
      </w:r>
      <w:r w:rsidR="0004789A" w:rsidRPr="008B3ED9">
        <w:rPr>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w:t>
      </w:r>
      <w:r w:rsidR="0004789A" w:rsidRPr="008B3ED9">
        <w:rPr>
          <w:sz w:val="24"/>
          <w:szCs w:val="24"/>
        </w:rPr>
        <w:t>е</w:t>
      </w:r>
      <w:r w:rsidR="0004789A" w:rsidRPr="008B3ED9">
        <w:rPr>
          <w:sz w:val="24"/>
          <w:szCs w:val="24"/>
        </w:rPr>
        <w:t xml:space="preserve">ской обработки и конструирования. </w:t>
      </w:r>
    </w:p>
    <w:p w:rsidR="0004789A" w:rsidRDefault="0004789A" w:rsidP="0004789A">
      <w:pPr>
        <w:widowControl/>
        <w:autoSpaceDE w:val="0"/>
        <w:autoSpaceDN w:val="0"/>
        <w:adjustRightInd w:val="0"/>
        <w:rPr>
          <w:sz w:val="24"/>
          <w:szCs w:val="24"/>
        </w:rPr>
      </w:pPr>
      <w:r w:rsidRPr="0004789A">
        <w:rPr>
          <w:sz w:val="24"/>
          <w:szCs w:val="24"/>
        </w:rPr>
        <w:t>Структура требований к материально-техническим условиям включает требования к:</w:t>
      </w:r>
    </w:p>
    <w:p w:rsidR="0004789A" w:rsidRDefault="0004789A" w:rsidP="008B3ED9">
      <w:pPr>
        <w:widowControl/>
        <w:numPr>
          <w:ilvl w:val="0"/>
          <w:numId w:val="40"/>
        </w:numPr>
        <w:autoSpaceDE w:val="0"/>
        <w:autoSpaceDN w:val="0"/>
        <w:adjustRightInd w:val="0"/>
        <w:rPr>
          <w:sz w:val="24"/>
          <w:szCs w:val="24"/>
        </w:rPr>
      </w:pPr>
      <w:r w:rsidRPr="008B3ED9">
        <w:rPr>
          <w:sz w:val="24"/>
          <w:szCs w:val="24"/>
        </w:rPr>
        <w:t>организации пространства, в котором осуществляется реализация АООП;</w:t>
      </w:r>
    </w:p>
    <w:p w:rsidR="0004789A" w:rsidRDefault="0004789A" w:rsidP="008B3ED9">
      <w:pPr>
        <w:widowControl/>
        <w:numPr>
          <w:ilvl w:val="0"/>
          <w:numId w:val="40"/>
        </w:numPr>
        <w:autoSpaceDE w:val="0"/>
        <w:autoSpaceDN w:val="0"/>
        <w:adjustRightInd w:val="0"/>
        <w:rPr>
          <w:sz w:val="24"/>
          <w:szCs w:val="24"/>
        </w:rPr>
      </w:pPr>
      <w:r w:rsidRPr="008B3ED9">
        <w:rPr>
          <w:sz w:val="24"/>
          <w:szCs w:val="24"/>
        </w:rPr>
        <w:t xml:space="preserve">организации временного режима обучения; </w:t>
      </w:r>
    </w:p>
    <w:p w:rsidR="0004789A" w:rsidRDefault="0004789A" w:rsidP="008B3ED9">
      <w:pPr>
        <w:widowControl/>
        <w:numPr>
          <w:ilvl w:val="0"/>
          <w:numId w:val="40"/>
        </w:numPr>
        <w:autoSpaceDE w:val="0"/>
        <w:autoSpaceDN w:val="0"/>
        <w:adjustRightInd w:val="0"/>
        <w:rPr>
          <w:sz w:val="24"/>
          <w:szCs w:val="24"/>
        </w:rPr>
      </w:pPr>
      <w:r w:rsidRPr="008B3ED9">
        <w:rPr>
          <w:sz w:val="24"/>
          <w:szCs w:val="24"/>
        </w:rPr>
        <w:t xml:space="preserve">техническим средствам обучения; </w:t>
      </w:r>
    </w:p>
    <w:p w:rsidR="0004789A" w:rsidRPr="008B3ED9" w:rsidRDefault="0004789A" w:rsidP="008B3ED9">
      <w:pPr>
        <w:widowControl/>
        <w:numPr>
          <w:ilvl w:val="0"/>
          <w:numId w:val="40"/>
        </w:numPr>
        <w:autoSpaceDE w:val="0"/>
        <w:autoSpaceDN w:val="0"/>
        <w:adjustRightInd w:val="0"/>
        <w:rPr>
          <w:sz w:val="24"/>
          <w:szCs w:val="24"/>
        </w:rPr>
      </w:pPr>
      <w:r w:rsidRPr="008B3ED9">
        <w:rPr>
          <w:sz w:val="24"/>
          <w:szCs w:val="24"/>
        </w:rPr>
        <w:t>специальным учебникам, рабочим тетрадям, дидактическим материалам, компьютерным инс</w:t>
      </w:r>
      <w:r w:rsidRPr="008B3ED9">
        <w:rPr>
          <w:sz w:val="24"/>
          <w:szCs w:val="24"/>
        </w:rPr>
        <w:t>т</w:t>
      </w:r>
      <w:r w:rsidRPr="008B3ED9">
        <w:rPr>
          <w:sz w:val="24"/>
          <w:szCs w:val="24"/>
        </w:rPr>
        <w:t>рументам обучения.</w:t>
      </w:r>
    </w:p>
    <w:p w:rsidR="0004789A" w:rsidRDefault="008B3ED9" w:rsidP="0004789A">
      <w:pPr>
        <w:widowControl/>
        <w:autoSpaceDE w:val="0"/>
        <w:autoSpaceDN w:val="0"/>
        <w:adjustRightInd w:val="0"/>
        <w:rPr>
          <w:sz w:val="24"/>
          <w:szCs w:val="24"/>
        </w:rPr>
      </w:pPr>
      <w:r>
        <w:rPr>
          <w:sz w:val="24"/>
          <w:szCs w:val="24"/>
        </w:rPr>
        <w:tab/>
      </w:r>
      <w:r w:rsidR="0004789A" w:rsidRPr="0004789A">
        <w:rPr>
          <w:sz w:val="24"/>
          <w:szCs w:val="24"/>
        </w:rPr>
        <w:t>Пространство, в котором осуществляется образование обучающихся с умс</w:t>
      </w:r>
      <w:r w:rsidR="0004789A" w:rsidRPr="0004789A">
        <w:rPr>
          <w:sz w:val="24"/>
          <w:szCs w:val="24"/>
        </w:rPr>
        <w:t>т</w:t>
      </w:r>
      <w:r w:rsidR="0004789A" w:rsidRPr="0004789A">
        <w:rPr>
          <w:sz w:val="24"/>
          <w:szCs w:val="24"/>
        </w:rPr>
        <w:t xml:space="preserve">венной отсталостью (интеллектуальными нарушениями), соответствует общим требованиям, предъявляемым к  </w:t>
      </w:r>
      <w:r>
        <w:rPr>
          <w:sz w:val="24"/>
          <w:szCs w:val="24"/>
        </w:rPr>
        <w:t>МКОУ «СКОШ № 6</w:t>
      </w:r>
      <w:r w:rsidR="0004789A" w:rsidRPr="0004789A">
        <w:rPr>
          <w:sz w:val="24"/>
          <w:szCs w:val="24"/>
        </w:rPr>
        <w:t>» в о</w:t>
      </w:r>
      <w:r w:rsidR="0004789A" w:rsidRPr="0004789A">
        <w:rPr>
          <w:sz w:val="24"/>
          <w:szCs w:val="24"/>
        </w:rPr>
        <w:t>б</w:t>
      </w:r>
      <w:r w:rsidR="0004789A" w:rsidRPr="0004789A">
        <w:rPr>
          <w:sz w:val="24"/>
          <w:szCs w:val="24"/>
        </w:rPr>
        <w:t xml:space="preserve">ласти: </w:t>
      </w:r>
    </w:p>
    <w:p w:rsidR="0004789A" w:rsidRDefault="0004789A" w:rsidP="008B3ED9">
      <w:pPr>
        <w:widowControl/>
        <w:numPr>
          <w:ilvl w:val="0"/>
          <w:numId w:val="41"/>
        </w:numPr>
        <w:autoSpaceDE w:val="0"/>
        <w:autoSpaceDN w:val="0"/>
        <w:adjustRightInd w:val="0"/>
        <w:rPr>
          <w:sz w:val="24"/>
          <w:szCs w:val="24"/>
        </w:rPr>
      </w:pPr>
      <w:r w:rsidRPr="008B3ED9">
        <w:rPr>
          <w:sz w:val="24"/>
          <w:szCs w:val="24"/>
        </w:rPr>
        <w:t xml:space="preserve">соблюдения санитарно-гигиенических норм организации образовательной деятельности; </w:t>
      </w:r>
    </w:p>
    <w:p w:rsidR="0004789A" w:rsidRDefault="0004789A" w:rsidP="008B3ED9">
      <w:pPr>
        <w:widowControl/>
        <w:numPr>
          <w:ilvl w:val="0"/>
          <w:numId w:val="41"/>
        </w:numPr>
        <w:autoSpaceDE w:val="0"/>
        <w:autoSpaceDN w:val="0"/>
        <w:adjustRightInd w:val="0"/>
        <w:rPr>
          <w:sz w:val="24"/>
          <w:szCs w:val="24"/>
        </w:rPr>
      </w:pPr>
      <w:r w:rsidRPr="008B3ED9">
        <w:rPr>
          <w:sz w:val="24"/>
          <w:szCs w:val="24"/>
        </w:rPr>
        <w:t>обеспечения санитарно-бытовых и социально-бытовых условий;</w:t>
      </w:r>
    </w:p>
    <w:p w:rsidR="0004789A" w:rsidRDefault="0004789A" w:rsidP="008B3ED9">
      <w:pPr>
        <w:widowControl/>
        <w:numPr>
          <w:ilvl w:val="0"/>
          <w:numId w:val="41"/>
        </w:numPr>
        <w:autoSpaceDE w:val="0"/>
        <w:autoSpaceDN w:val="0"/>
        <w:adjustRightInd w:val="0"/>
        <w:rPr>
          <w:sz w:val="24"/>
          <w:szCs w:val="24"/>
        </w:rPr>
      </w:pPr>
      <w:r w:rsidRPr="008B3ED9">
        <w:rPr>
          <w:sz w:val="24"/>
          <w:szCs w:val="24"/>
        </w:rPr>
        <w:t xml:space="preserve">соблюдения пожарной и электробезопасности; </w:t>
      </w:r>
    </w:p>
    <w:p w:rsidR="0004789A" w:rsidRDefault="0004789A" w:rsidP="008B3ED9">
      <w:pPr>
        <w:widowControl/>
        <w:numPr>
          <w:ilvl w:val="0"/>
          <w:numId w:val="41"/>
        </w:numPr>
        <w:autoSpaceDE w:val="0"/>
        <w:autoSpaceDN w:val="0"/>
        <w:adjustRightInd w:val="0"/>
        <w:rPr>
          <w:sz w:val="24"/>
          <w:szCs w:val="24"/>
        </w:rPr>
      </w:pPr>
      <w:r w:rsidRPr="008B3ED9">
        <w:rPr>
          <w:sz w:val="24"/>
          <w:szCs w:val="24"/>
        </w:rPr>
        <w:t>соблюдения требований охраны труда;</w:t>
      </w:r>
    </w:p>
    <w:p w:rsidR="0004789A" w:rsidRPr="008B3ED9" w:rsidRDefault="0004789A" w:rsidP="008B3ED9">
      <w:pPr>
        <w:widowControl/>
        <w:numPr>
          <w:ilvl w:val="0"/>
          <w:numId w:val="41"/>
        </w:numPr>
        <w:autoSpaceDE w:val="0"/>
        <w:autoSpaceDN w:val="0"/>
        <w:adjustRightInd w:val="0"/>
        <w:rPr>
          <w:sz w:val="24"/>
          <w:szCs w:val="24"/>
        </w:rPr>
      </w:pPr>
      <w:r w:rsidRPr="008B3ED9">
        <w:rPr>
          <w:sz w:val="24"/>
          <w:szCs w:val="24"/>
        </w:rPr>
        <w:lastRenderedPageBreak/>
        <w:t xml:space="preserve">соблюдения своевременных сроков и необходимых объемов текущего и капитального ремонта и др. </w:t>
      </w:r>
    </w:p>
    <w:p w:rsidR="0004789A" w:rsidRPr="0004789A" w:rsidRDefault="008B3ED9" w:rsidP="0004789A">
      <w:pPr>
        <w:widowControl/>
        <w:autoSpaceDE w:val="0"/>
        <w:autoSpaceDN w:val="0"/>
        <w:adjustRightInd w:val="0"/>
        <w:rPr>
          <w:sz w:val="24"/>
          <w:szCs w:val="24"/>
        </w:rPr>
      </w:pPr>
      <w:r>
        <w:rPr>
          <w:sz w:val="24"/>
          <w:szCs w:val="24"/>
        </w:rPr>
        <w:t>МКОУ «СКОШ № 6</w:t>
      </w:r>
      <w:r w:rsidR="0004789A" w:rsidRPr="0004789A">
        <w:rPr>
          <w:sz w:val="24"/>
          <w:szCs w:val="24"/>
        </w:rPr>
        <w:t>» обеспечивает отдельные специально оборудованные п</w:t>
      </w:r>
      <w:r w:rsidR="0004789A" w:rsidRPr="0004789A">
        <w:rPr>
          <w:sz w:val="24"/>
          <w:szCs w:val="24"/>
        </w:rPr>
        <w:t>о</w:t>
      </w:r>
      <w:r w:rsidR="0004789A" w:rsidRPr="0004789A">
        <w:rPr>
          <w:sz w:val="24"/>
          <w:szCs w:val="24"/>
        </w:rPr>
        <w:t>мещения для проведения занятий с педагогом-психологом, учителем-логопедом и другими сп</w:t>
      </w:r>
      <w:r w:rsidR="0004789A" w:rsidRPr="0004789A">
        <w:rPr>
          <w:sz w:val="24"/>
          <w:szCs w:val="24"/>
        </w:rPr>
        <w:t>е</w:t>
      </w:r>
      <w:r w:rsidR="0004789A" w:rsidRPr="0004789A">
        <w:rPr>
          <w:sz w:val="24"/>
          <w:szCs w:val="24"/>
        </w:rPr>
        <w:t>циалистами, отвечающие задачам программы коррекционной работы психолого-педагогического с</w:t>
      </w:r>
      <w:r w:rsidR="0004789A" w:rsidRPr="0004789A">
        <w:rPr>
          <w:sz w:val="24"/>
          <w:szCs w:val="24"/>
        </w:rPr>
        <w:t>о</w:t>
      </w:r>
      <w:r w:rsidR="0004789A" w:rsidRPr="0004789A">
        <w:rPr>
          <w:sz w:val="24"/>
          <w:szCs w:val="24"/>
        </w:rPr>
        <w:t xml:space="preserve">провождения обучающегося. </w:t>
      </w:r>
    </w:p>
    <w:p w:rsidR="0004789A" w:rsidRPr="0004789A" w:rsidRDefault="008B3ED9" w:rsidP="0004789A">
      <w:pPr>
        <w:widowControl/>
        <w:autoSpaceDE w:val="0"/>
        <w:autoSpaceDN w:val="0"/>
        <w:adjustRightInd w:val="0"/>
        <w:rPr>
          <w:sz w:val="24"/>
          <w:szCs w:val="24"/>
        </w:rPr>
      </w:pPr>
      <w:r>
        <w:rPr>
          <w:sz w:val="24"/>
          <w:szCs w:val="24"/>
        </w:rPr>
        <w:tab/>
      </w:r>
      <w:r w:rsidR="0004789A" w:rsidRPr="0004789A">
        <w:rPr>
          <w:sz w:val="24"/>
          <w:szCs w:val="24"/>
        </w:rPr>
        <w:t>Временной режим образования обучающихся с умственной отсталостью (интеллектуальными н</w:t>
      </w:r>
      <w:r w:rsidR="0004789A" w:rsidRPr="0004789A">
        <w:rPr>
          <w:sz w:val="24"/>
          <w:szCs w:val="24"/>
        </w:rPr>
        <w:t>а</w:t>
      </w:r>
      <w:r w:rsidR="0004789A" w:rsidRPr="0004789A">
        <w:rPr>
          <w:sz w:val="24"/>
          <w:szCs w:val="24"/>
        </w:rPr>
        <w:t>рушениями) (учебный год, учебная неделя, день) устанавливается в соответствии с законодател</w:t>
      </w:r>
      <w:r w:rsidR="0004789A" w:rsidRPr="0004789A">
        <w:rPr>
          <w:sz w:val="24"/>
          <w:szCs w:val="24"/>
        </w:rPr>
        <w:t>ь</w:t>
      </w:r>
      <w:r w:rsidR="0004789A" w:rsidRPr="0004789A">
        <w:rPr>
          <w:sz w:val="24"/>
          <w:szCs w:val="24"/>
        </w:rPr>
        <w:t>но закрепленными нормативами Российской Федерации и Кемеровской области, а также локал</w:t>
      </w:r>
      <w:r w:rsidR="0004789A" w:rsidRPr="0004789A">
        <w:rPr>
          <w:sz w:val="24"/>
          <w:szCs w:val="24"/>
        </w:rPr>
        <w:t>ь</w:t>
      </w:r>
      <w:r w:rsidR="0004789A" w:rsidRPr="0004789A">
        <w:rPr>
          <w:sz w:val="24"/>
          <w:szCs w:val="24"/>
        </w:rPr>
        <w:t>ными актами МКОУ «</w:t>
      </w:r>
      <w:r>
        <w:rPr>
          <w:sz w:val="24"/>
          <w:szCs w:val="24"/>
        </w:rPr>
        <w:t>СКОШ № 6</w:t>
      </w:r>
      <w:r w:rsidR="0004789A" w:rsidRPr="0004789A">
        <w:rPr>
          <w:sz w:val="24"/>
          <w:szCs w:val="24"/>
        </w:rPr>
        <w:t>».</w:t>
      </w:r>
    </w:p>
    <w:p w:rsidR="0004789A" w:rsidRPr="0004789A" w:rsidRDefault="008B3ED9" w:rsidP="0004789A">
      <w:pPr>
        <w:widowControl/>
        <w:autoSpaceDE w:val="0"/>
        <w:autoSpaceDN w:val="0"/>
        <w:adjustRightInd w:val="0"/>
        <w:rPr>
          <w:sz w:val="24"/>
          <w:szCs w:val="24"/>
        </w:rPr>
      </w:pPr>
      <w:r>
        <w:rPr>
          <w:sz w:val="24"/>
          <w:szCs w:val="24"/>
        </w:rPr>
        <w:tab/>
      </w:r>
      <w:r w:rsidR="0004789A" w:rsidRPr="0004789A">
        <w:rPr>
          <w:sz w:val="24"/>
          <w:szCs w:val="24"/>
        </w:rPr>
        <w:t>Технические средства обучения дают возможность удовлетворить особые образовательные п</w:t>
      </w:r>
      <w:r w:rsidR="0004789A" w:rsidRPr="0004789A">
        <w:rPr>
          <w:sz w:val="24"/>
          <w:szCs w:val="24"/>
        </w:rPr>
        <w:t>о</w:t>
      </w:r>
      <w:r w:rsidR="0004789A" w:rsidRPr="0004789A">
        <w:rPr>
          <w:sz w:val="24"/>
          <w:szCs w:val="24"/>
        </w:rPr>
        <w:t>требности обучающихся с умственной отсталостью (интеллектуальными нарушениями), способс</w:t>
      </w:r>
      <w:r w:rsidR="0004789A" w:rsidRPr="0004789A">
        <w:rPr>
          <w:sz w:val="24"/>
          <w:szCs w:val="24"/>
        </w:rPr>
        <w:t>т</w:t>
      </w:r>
      <w:r w:rsidR="0004789A" w:rsidRPr="0004789A">
        <w:rPr>
          <w:sz w:val="24"/>
          <w:szCs w:val="24"/>
        </w:rPr>
        <w:t xml:space="preserve">вуют мотивации учебной деятельности, развивают познавательную активность обучающихся. </w:t>
      </w:r>
    </w:p>
    <w:p w:rsidR="0004789A" w:rsidRPr="0004789A" w:rsidRDefault="008B3ED9" w:rsidP="0004789A">
      <w:pPr>
        <w:widowControl/>
        <w:autoSpaceDE w:val="0"/>
        <w:autoSpaceDN w:val="0"/>
        <w:adjustRightInd w:val="0"/>
        <w:rPr>
          <w:sz w:val="24"/>
          <w:szCs w:val="24"/>
        </w:rPr>
      </w:pPr>
      <w:r>
        <w:rPr>
          <w:sz w:val="24"/>
          <w:szCs w:val="24"/>
        </w:rPr>
        <w:tab/>
      </w:r>
      <w:r w:rsidR="0004789A" w:rsidRPr="0004789A">
        <w:rPr>
          <w:sz w:val="24"/>
          <w:szCs w:val="24"/>
        </w:rPr>
        <w:t>Учет особых образовательных потребностей обучающихся с умственной отсталостью (интелле</w:t>
      </w:r>
      <w:r w:rsidR="0004789A" w:rsidRPr="0004789A">
        <w:rPr>
          <w:sz w:val="24"/>
          <w:szCs w:val="24"/>
        </w:rPr>
        <w:t>к</w:t>
      </w:r>
      <w:r w:rsidR="0004789A" w:rsidRPr="0004789A">
        <w:rPr>
          <w:sz w:val="24"/>
          <w:szCs w:val="24"/>
        </w:rPr>
        <w:t>туальными нарушениями) обусловливает необходимость использования специальных учебников, адресованных данной категории обучающихся. Особые образовательные потребности обуча</w:t>
      </w:r>
      <w:r w:rsidR="0004789A" w:rsidRPr="0004789A">
        <w:rPr>
          <w:sz w:val="24"/>
          <w:szCs w:val="24"/>
        </w:rPr>
        <w:t>ю</w:t>
      </w:r>
      <w:r w:rsidR="0004789A" w:rsidRPr="0004789A">
        <w:rPr>
          <w:sz w:val="24"/>
          <w:szCs w:val="24"/>
        </w:rPr>
        <w:t>щихся с умственной отсталостью (интеллектуальными  нарушениями) обусловливают необход</w:t>
      </w:r>
      <w:r w:rsidR="0004789A" w:rsidRPr="0004789A">
        <w:rPr>
          <w:sz w:val="24"/>
          <w:szCs w:val="24"/>
        </w:rPr>
        <w:t>и</w:t>
      </w:r>
      <w:r w:rsidR="0004789A" w:rsidRPr="0004789A">
        <w:rPr>
          <w:sz w:val="24"/>
          <w:szCs w:val="24"/>
        </w:rPr>
        <w:t>мость специального подбора учебного и дидактического материала.</w:t>
      </w:r>
    </w:p>
    <w:p w:rsidR="0004789A" w:rsidRPr="0004789A" w:rsidRDefault="008B3ED9" w:rsidP="0004789A">
      <w:pPr>
        <w:widowControl/>
        <w:rPr>
          <w:sz w:val="24"/>
          <w:szCs w:val="24"/>
        </w:rPr>
      </w:pPr>
      <w:r>
        <w:rPr>
          <w:sz w:val="24"/>
          <w:szCs w:val="24"/>
        </w:rPr>
        <w:tab/>
      </w:r>
      <w:r w:rsidR="0004789A" w:rsidRPr="0004789A">
        <w:rPr>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w:t>
      </w:r>
      <w:r w:rsidR="0004789A" w:rsidRPr="0004789A">
        <w:rPr>
          <w:sz w:val="24"/>
          <w:szCs w:val="24"/>
        </w:rPr>
        <w:t>я</w:t>
      </w:r>
      <w:r w:rsidR="0004789A" w:rsidRPr="0004789A">
        <w:rPr>
          <w:sz w:val="24"/>
          <w:szCs w:val="24"/>
        </w:rPr>
        <w:t>ми).</w:t>
      </w:r>
    </w:p>
    <w:p w:rsidR="0004789A" w:rsidRPr="0004789A" w:rsidRDefault="0004789A" w:rsidP="0004789A">
      <w:pPr>
        <w:pStyle w:val="Default0"/>
        <w:jc w:val="center"/>
        <w:rPr>
          <w:b/>
          <w:iCs/>
        </w:rPr>
      </w:pPr>
      <w:r w:rsidRPr="0004789A">
        <w:rPr>
          <w:b/>
          <w:iCs/>
        </w:rPr>
        <w:t>Информационное обеспечение</w:t>
      </w:r>
    </w:p>
    <w:p w:rsidR="0004789A" w:rsidRPr="0004789A" w:rsidRDefault="008B3ED9" w:rsidP="002F11AB">
      <w:pPr>
        <w:pStyle w:val="Default0"/>
        <w:jc w:val="both"/>
        <w:rPr>
          <w:b/>
          <w:iCs/>
        </w:rPr>
      </w:pPr>
      <w:r>
        <w:tab/>
      </w:r>
      <w:r w:rsidR="0004789A" w:rsidRPr="0004789A">
        <w:t>Информационно-методическое обеспечение реализации адаптированных образовательных пр</w:t>
      </w:r>
      <w:r w:rsidR="0004789A" w:rsidRPr="0004789A">
        <w:t>о</w:t>
      </w:r>
      <w:r w:rsidR="0004789A" w:rsidRPr="0004789A">
        <w:t>грамм для обучающихся с умственной отсталостью (интеллектуальными нарушениями) направл</w:t>
      </w:r>
      <w:r w:rsidR="0004789A" w:rsidRPr="0004789A">
        <w:t>е</w:t>
      </w:r>
      <w:r w:rsidR="0004789A" w:rsidRPr="0004789A">
        <w:t>но на обеспечение широкого, постоянного и устойчивого доступа для всех участников образов</w:t>
      </w:r>
      <w:r w:rsidR="0004789A" w:rsidRPr="0004789A">
        <w:t>а</w:t>
      </w:r>
      <w:r w:rsidR="0004789A" w:rsidRPr="0004789A">
        <w:t>тельного процесса к любой информации, связанной с реализацией программы, планируемыми р</w:t>
      </w:r>
      <w:r w:rsidR="0004789A" w:rsidRPr="0004789A">
        <w:t>е</w:t>
      </w:r>
      <w:r w:rsidR="0004789A" w:rsidRPr="0004789A">
        <w:t>зультатами, организацией образовательного процесса и у</w:t>
      </w:r>
      <w:r w:rsidR="0004789A" w:rsidRPr="0004789A">
        <w:t>с</w:t>
      </w:r>
      <w:r w:rsidR="0004789A" w:rsidRPr="0004789A">
        <w:t>ловиями его осуществления.</w:t>
      </w:r>
    </w:p>
    <w:p w:rsidR="002F11AB" w:rsidRDefault="0004789A" w:rsidP="002F11AB">
      <w:pPr>
        <w:widowControl/>
        <w:autoSpaceDE w:val="0"/>
        <w:autoSpaceDN w:val="0"/>
        <w:adjustRightInd w:val="0"/>
        <w:rPr>
          <w:sz w:val="24"/>
          <w:szCs w:val="24"/>
        </w:rPr>
      </w:pPr>
      <w:r w:rsidRPr="0004789A">
        <w:rPr>
          <w:sz w:val="24"/>
          <w:szCs w:val="24"/>
        </w:rPr>
        <w:t xml:space="preserve">Требования к информационно-методическому обеспечению образовательного процесса включают: </w:t>
      </w:r>
    </w:p>
    <w:p w:rsidR="0004789A" w:rsidRDefault="002F11AB" w:rsidP="002F11AB">
      <w:pPr>
        <w:widowControl/>
        <w:numPr>
          <w:ilvl w:val="0"/>
          <w:numId w:val="42"/>
        </w:numPr>
        <w:autoSpaceDE w:val="0"/>
        <w:autoSpaceDN w:val="0"/>
        <w:adjustRightInd w:val="0"/>
        <w:rPr>
          <w:sz w:val="24"/>
          <w:szCs w:val="24"/>
        </w:rPr>
      </w:pPr>
      <w:r>
        <w:rPr>
          <w:sz w:val="24"/>
          <w:szCs w:val="24"/>
        </w:rPr>
        <w:t>н</w:t>
      </w:r>
      <w:r w:rsidR="0004789A" w:rsidRPr="002F11AB">
        <w:rPr>
          <w:sz w:val="24"/>
          <w:szCs w:val="24"/>
        </w:rPr>
        <w:t>еобходимую нормативную правовую базу образования обучающихся с умственной отстал</w:t>
      </w:r>
      <w:r w:rsidR="0004789A" w:rsidRPr="002F11AB">
        <w:rPr>
          <w:sz w:val="24"/>
          <w:szCs w:val="24"/>
        </w:rPr>
        <w:t>о</w:t>
      </w:r>
      <w:r w:rsidR="0004789A" w:rsidRPr="002F11AB">
        <w:rPr>
          <w:sz w:val="24"/>
          <w:szCs w:val="24"/>
        </w:rPr>
        <w:t xml:space="preserve">стью </w:t>
      </w:r>
      <w:r>
        <w:rPr>
          <w:sz w:val="24"/>
          <w:szCs w:val="24"/>
        </w:rPr>
        <w:t>(интеллектуальными нарушениями);</w:t>
      </w:r>
    </w:p>
    <w:p w:rsidR="0004789A" w:rsidRDefault="002F11AB" w:rsidP="002F11AB">
      <w:pPr>
        <w:widowControl/>
        <w:numPr>
          <w:ilvl w:val="0"/>
          <w:numId w:val="42"/>
        </w:numPr>
        <w:autoSpaceDE w:val="0"/>
        <w:autoSpaceDN w:val="0"/>
        <w:adjustRightInd w:val="0"/>
        <w:rPr>
          <w:sz w:val="24"/>
          <w:szCs w:val="24"/>
        </w:rPr>
      </w:pPr>
      <w:r>
        <w:rPr>
          <w:sz w:val="24"/>
          <w:szCs w:val="24"/>
        </w:rPr>
        <w:t>х</w:t>
      </w:r>
      <w:r w:rsidR="0004789A" w:rsidRPr="002F11AB">
        <w:rPr>
          <w:sz w:val="24"/>
          <w:szCs w:val="24"/>
        </w:rPr>
        <w:t>арактеристики предполагаемых информационных связей участников образовательного пр</w:t>
      </w:r>
      <w:r w:rsidR="0004789A" w:rsidRPr="002F11AB">
        <w:rPr>
          <w:sz w:val="24"/>
          <w:szCs w:val="24"/>
        </w:rPr>
        <w:t>о</w:t>
      </w:r>
      <w:r>
        <w:rPr>
          <w:sz w:val="24"/>
          <w:szCs w:val="24"/>
        </w:rPr>
        <w:t>цесса;</w:t>
      </w:r>
    </w:p>
    <w:p w:rsidR="0004789A" w:rsidRDefault="002F11AB" w:rsidP="002F11AB">
      <w:pPr>
        <w:widowControl/>
        <w:numPr>
          <w:ilvl w:val="0"/>
          <w:numId w:val="42"/>
        </w:numPr>
        <w:autoSpaceDE w:val="0"/>
        <w:autoSpaceDN w:val="0"/>
        <w:adjustRightInd w:val="0"/>
        <w:rPr>
          <w:sz w:val="24"/>
          <w:szCs w:val="24"/>
        </w:rPr>
      </w:pPr>
      <w:r>
        <w:rPr>
          <w:sz w:val="24"/>
          <w:szCs w:val="24"/>
        </w:rPr>
        <w:t>п</w:t>
      </w:r>
      <w:r w:rsidR="0004789A" w:rsidRPr="002F11AB">
        <w:rPr>
          <w:sz w:val="24"/>
          <w:szCs w:val="24"/>
        </w:rPr>
        <w:t>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sz w:val="24"/>
          <w:szCs w:val="24"/>
        </w:rPr>
        <w:t>ных и региональных базах данных;</w:t>
      </w:r>
    </w:p>
    <w:p w:rsidR="0004789A" w:rsidRPr="002F11AB" w:rsidRDefault="002F11AB" w:rsidP="002F11AB">
      <w:pPr>
        <w:widowControl/>
        <w:numPr>
          <w:ilvl w:val="0"/>
          <w:numId w:val="42"/>
        </w:numPr>
        <w:autoSpaceDE w:val="0"/>
        <w:autoSpaceDN w:val="0"/>
        <w:adjustRightInd w:val="0"/>
        <w:rPr>
          <w:sz w:val="24"/>
          <w:szCs w:val="24"/>
        </w:rPr>
      </w:pPr>
      <w:r>
        <w:rPr>
          <w:sz w:val="24"/>
          <w:szCs w:val="24"/>
        </w:rPr>
        <w:t>в</w:t>
      </w:r>
      <w:r w:rsidR="0004789A" w:rsidRPr="002F11AB">
        <w:rPr>
          <w:sz w:val="24"/>
          <w:szCs w:val="24"/>
        </w:rPr>
        <w:t xml:space="preserve">озможность размещения материалов и работ на официальном сайте </w:t>
      </w:r>
      <w:r w:rsidR="008B3ED9" w:rsidRPr="002F11AB">
        <w:rPr>
          <w:sz w:val="24"/>
          <w:szCs w:val="24"/>
        </w:rPr>
        <w:t>МКОУ «СКОШ №6</w:t>
      </w:r>
      <w:r w:rsidR="0004789A" w:rsidRPr="002F11AB">
        <w:rPr>
          <w:sz w:val="24"/>
          <w:szCs w:val="24"/>
        </w:rPr>
        <w:t>» в сети Интернет (статей, выступлений, дискуссий, результатов экспериментал</w:t>
      </w:r>
      <w:r w:rsidR="0004789A" w:rsidRPr="002F11AB">
        <w:rPr>
          <w:sz w:val="24"/>
          <w:szCs w:val="24"/>
        </w:rPr>
        <w:t>ь</w:t>
      </w:r>
      <w:r w:rsidR="0004789A" w:rsidRPr="002F11AB">
        <w:rPr>
          <w:sz w:val="24"/>
          <w:szCs w:val="24"/>
        </w:rPr>
        <w:t>ных исследований).</w:t>
      </w:r>
    </w:p>
    <w:sectPr w:rsidR="0004789A" w:rsidRPr="002F11AB" w:rsidSect="00DF24E6">
      <w:footerReference w:type="default" r:id="rId10"/>
      <w:pgSz w:w="11909" w:h="16834"/>
      <w:pgMar w:top="871" w:right="857" w:bottom="360"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923" w:rsidRDefault="009E0923" w:rsidP="006A316D">
      <w:pPr>
        <w:autoSpaceDE w:val="0"/>
        <w:autoSpaceDN w:val="0"/>
        <w:adjustRightInd w:val="0"/>
        <w:jc w:val="left"/>
      </w:pPr>
      <w:r>
        <w:separator/>
      </w:r>
    </w:p>
  </w:endnote>
  <w:endnote w:type="continuationSeparator" w:id="0">
    <w:p w:rsidR="009E0923" w:rsidRDefault="009E0923" w:rsidP="006A316D">
      <w:pPr>
        <w:autoSpaceDE w:val="0"/>
        <w:autoSpaceDN w:val="0"/>
        <w:adjustRightInd w:val="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altName w:val="@MS Gothic"/>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BookmanC">
    <w:altName w:val="Courier New"/>
    <w:panose1 w:val="00000000000000000000"/>
    <w:charset w:val="00"/>
    <w:family w:val="decorative"/>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SchoolBookCSanPin-Regular">
    <w:altName w:val="Times New Roman"/>
    <w:panose1 w:val="00000000000000000000"/>
    <w:charset w:val="00"/>
    <w:family w:val="roman"/>
    <w:notTrueType/>
    <w:pitch w:val="default"/>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Open Sans">
    <w:altName w:val="Arial"/>
    <w:panose1 w:val="00000000000000000000"/>
    <w:charset w:val="00"/>
    <w:family w:val="auto"/>
    <w:notTrueType/>
    <w:pitch w:val="default"/>
    <w:sig w:usb0="00000003" w:usb1="00000000" w:usb2="00000000" w:usb3="00000000" w:csb0="00000001" w:csb1="00000000"/>
  </w:font>
  <w:font w:name="SchoolBookC">
    <w:altName w:val="MS Gothic"/>
    <w:panose1 w:val="00000000000000000000"/>
    <w:charset w:val="80"/>
    <w:family w:val="auto"/>
    <w:notTrueType/>
    <w:pitch w:val="default"/>
    <w:sig w:usb0="00000000" w:usb1="08070000" w:usb2="00000010" w:usb3="00000000" w:csb0="00020000" w:csb1="00000000"/>
  </w:font>
  <w:font w:name="Times New Roman Полужирный">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82A" w:rsidRDefault="00DD282A">
    <w:pPr>
      <w:pStyle w:val="ab"/>
      <w:jc w:val="right"/>
    </w:pPr>
    <w:r>
      <w:fldChar w:fldCharType="begin"/>
    </w:r>
    <w:r>
      <w:instrText>PAGE   \* MERGEFORMAT</w:instrText>
    </w:r>
    <w:r>
      <w:fldChar w:fldCharType="separate"/>
    </w:r>
    <w:r w:rsidR="00F850E9">
      <w:rPr>
        <w:noProof/>
      </w:rPr>
      <w:t>1</w:t>
    </w:r>
    <w:r>
      <w:fldChar w:fldCharType="end"/>
    </w:r>
  </w:p>
  <w:p w:rsidR="00DD282A" w:rsidRDefault="00DD282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82A" w:rsidRDefault="00DD282A">
    <w:pPr>
      <w:pStyle w:val="ab"/>
      <w:jc w:val="center"/>
    </w:pPr>
    <w:r>
      <w:fldChar w:fldCharType="begin"/>
    </w:r>
    <w:r>
      <w:instrText>PAGE   \* MERGEFORMAT</w:instrText>
    </w:r>
    <w:r>
      <w:fldChar w:fldCharType="separate"/>
    </w:r>
    <w:r w:rsidR="00F850E9">
      <w:rPr>
        <w:noProof/>
      </w:rPr>
      <w:t>388</w:t>
    </w:r>
    <w:r>
      <w:fldChar w:fldCharType="end"/>
    </w:r>
  </w:p>
  <w:p w:rsidR="00DD282A" w:rsidRDefault="00DD282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923" w:rsidRDefault="009E0923" w:rsidP="006A316D">
      <w:pPr>
        <w:autoSpaceDE w:val="0"/>
        <w:autoSpaceDN w:val="0"/>
        <w:adjustRightInd w:val="0"/>
        <w:jc w:val="left"/>
      </w:pPr>
      <w:r>
        <w:separator/>
      </w:r>
    </w:p>
  </w:footnote>
  <w:footnote w:type="continuationSeparator" w:id="0">
    <w:p w:rsidR="009E0923" w:rsidRDefault="009E0923" w:rsidP="006A316D">
      <w:pPr>
        <w:autoSpaceDE w:val="0"/>
        <w:autoSpaceDN w:val="0"/>
        <w:adjustRightInd w:val="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E02F766"/>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9FA880E"/>
    <w:lvl w:ilvl="0">
      <w:numFmt w:val="bullet"/>
      <w:lvlText w:val="*"/>
      <w:lvlJc w:val="left"/>
    </w:lvl>
  </w:abstractNum>
  <w:abstractNum w:abstractNumId="2">
    <w:nsid w:val="00000002"/>
    <w:multiLevelType w:val="multilevel"/>
    <w:tmpl w:val="00000002"/>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3">
    <w:nsid w:val="00000017"/>
    <w:multiLevelType w:val="multilevel"/>
    <w:tmpl w:val="6A06DE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49"/>
    <w:multiLevelType w:val="multilevel"/>
    <w:tmpl w:val="5ED235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4B"/>
    <w:multiLevelType w:val="multilevel"/>
    <w:tmpl w:val="DCAEB582"/>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70A4B98"/>
    <w:multiLevelType w:val="hybridMultilevel"/>
    <w:tmpl w:val="769EFD78"/>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7B14D6A"/>
    <w:multiLevelType w:val="hybridMultilevel"/>
    <w:tmpl w:val="F9A02890"/>
    <w:lvl w:ilvl="0" w:tplc="04190001">
      <w:start w:val="1"/>
      <w:numFmt w:val="bullet"/>
      <w:lvlText w:val=""/>
      <w:lvlJc w:val="left"/>
      <w:pPr>
        <w:tabs>
          <w:tab w:val="num" w:pos="1420"/>
        </w:tabs>
        <w:ind w:left="14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ACF4DCB"/>
    <w:multiLevelType w:val="hybridMultilevel"/>
    <w:tmpl w:val="40D8EB18"/>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8D3DA5"/>
    <w:multiLevelType w:val="hybridMultilevel"/>
    <w:tmpl w:val="46DA98AA"/>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D9B26A4"/>
    <w:multiLevelType w:val="hybridMultilevel"/>
    <w:tmpl w:val="5028910C"/>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B202E0"/>
    <w:multiLevelType w:val="multilevel"/>
    <w:tmpl w:val="FD52C94A"/>
    <w:lvl w:ilvl="0">
      <w:start w:val="1"/>
      <w:numFmt w:val="decimal"/>
      <w:lvlText w:val="%1."/>
      <w:lvlJc w:val="left"/>
      <w:pPr>
        <w:ind w:left="927" w:hanging="360"/>
      </w:pPr>
      <w:rPr>
        <w:rFonts w:cs="Times New Roman" w:hint="default"/>
      </w:rPr>
    </w:lvl>
    <w:lvl w:ilvl="1">
      <w:start w:val="5"/>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2">
    <w:nsid w:val="14EA10F6"/>
    <w:multiLevelType w:val="hybridMultilevel"/>
    <w:tmpl w:val="9D9004BE"/>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F92C53"/>
    <w:multiLevelType w:val="hybridMultilevel"/>
    <w:tmpl w:val="55D0615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17320D8A"/>
    <w:multiLevelType w:val="hybridMultilevel"/>
    <w:tmpl w:val="363ADA98"/>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07A3068"/>
    <w:multiLevelType w:val="hybridMultilevel"/>
    <w:tmpl w:val="315C0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2A42774"/>
    <w:multiLevelType w:val="hybridMultilevel"/>
    <w:tmpl w:val="0518E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9D60DF"/>
    <w:multiLevelType w:val="hybridMultilevel"/>
    <w:tmpl w:val="4AFAE9A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8">
    <w:nsid w:val="2D7052ED"/>
    <w:multiLevelType w:val="hybridMultilevel"/>
    <w:tmpl w:val="1FE60AA4"/>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DF01E49"/>
    <w:multiLevelType w:val="hybridMultilevel"/>
    <w:tmpl w:val="2F82D856"/>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2552CF0"/>
    <w:multiLevelType w:val="hybridMultilevel"/>
    <w:tmpl w:val="7B5E5312"/>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8431BE"/>
    <w:multiLevelType w:val="hybridMultilevel"/>
    <w:tmpl w:val="FE48A76A"/>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F33757"/>
    <w:multiLevelType w:val="hybridMultilevel"/>
    <w:tmpl w:val="9C6A0750"/>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06016B"/>
    <w:multiLevelType w:val="hybridMultilevel"/>
    <w:tmpl w:val="AEB861D2"/>
    <w:lvl w:ilvl="0" w:tplc="60981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440A0D"/>
    <w:multiLevelType w:val="hybridMultilevel"/>
    <w:tmpl w:val="696A6512"/>
    <w:lvl w:ilvl="0" w:tplc="04190013">
      <w:start w:val="1"/>
      <w:numFmt w:val="upperRoman"/>
      <w:lvlText w:val="%1."/>
      <w:lvlJc w:val="righ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25">
    <w:nsid w:val="3EAB76F0"/>
    <w:multiLevelType w:val="hybridMultilevel"/>
    <w:tmpl w:val="B97C6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EB7388"/>
    <w:multiLevelType w:val="hybridMultilevel"/>
    <w:tmpl w:val="18A498DC"/>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F65567"/>
    <w:multiLevelType w:val="hybridMultilevel"/>
    <w:tmpl w:val="12328C7A"/>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AC0239"/>
    <w:multiLevelType w:val="hybridMultilevel"/>
    <w:tmpl w:val="E55CC0A8"/>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872033"/>
    <w:multiLevelType w:val="hybridMultilevel"/>
    <w:tmpl w:val="061E2B30"/>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971943"/>
    <w:multiLevelType w:val="hybridMultilevel"/>
    <w:tmpl w:val="984E9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AD7BF3"/>
    <w:multiLevelType w:val="hybridMultilevel"/>
    <w:tmpl w:val="9BBE5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DBA0B30"/>
    <w:multiLevelType w:val="hybridMultilevel"/>
    <w:tmpl w:val="C0F40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341370"/>
    <w:multiLevelType w:val="hybridMultilevel"/>
    <w:tmpl w:val="E7E4C9F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33E3799"/>
    <w:multiLevelType w:val="hybridMultilevel"/>
    <w:tmpl w:val="3224F7E0"/>
    <w:lvl w:ilvl="0" w:tplc="A2DAF77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56DA29FC"/>
    <w:multiLevelType w:val="hybridMultilevel"/>
    <w:tmpl w:val="4F76DE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9A44053"/>
    <w:multiLevelType w:val="hybridMultilevel"/>
    <w:tmpl w:val="DBD88630"/>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B532B5"/>
    <w:multiLevelType w:val="hybridMultilevel"/>
    <w:tmpl w:val="F932A7C8"/>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FF0092"/>
    <w:multiLevelType w:val="hybridMultilevel"/>
    <w:tmpl w:val="135E5BE0"/>
    <w:lvl w:ilvl="0" w:tplc="128002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D7347B"/>
    <w:multiLevelType w:val="hybridMultilevel"/>
    <w:tmpl w:val="2E50FAF4"/>
    <w:lvl w:ilvl="0" w:tplc="5E1028BE">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7A747B4A"/>
    <w:multiLevelType w:val="hybridMultilevel"/>
    <w:tmpl w:val="339E80FC"/>
    <w:lvl w:ilvl="0" w:tplc="A2DAF77E">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B665735"/>
    <w:multiLevelType w:val="hybridMultilevel"/>
    <w:tmpl w:val="83D85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lvlOverride w:ilvl="0">
      <w:lvl w:ilvl="0">
        <w:numFmt w:val="bullet"/>
        <w:lvlText w:val=""/>
        <w:legacy w:legacy="1" w:legacySpace="0" w:legacyIndent="360"/>
        <w:lvlJc w:val="left"/>
        <w:rPr>
          <w:rFonts w:ascii="Symbol" w:hAnsi="Symbol" w:hint="default"/>
        </w:rPr>
      </w:lvl>
    </w:lvlOverride>
  </w:num>
  <w:num w:numId="9">
    <w:abstractNumId w:val="3"/>
  </w:num>
  <w:num w:numId="10">
    <w:abstractNumId w:val="31"/>
  </w:num>
  <w:num w:numId="11">
    <w:abstractNumId w:val="35"/>
  </w:num>
  <w:num w:numId="12">
    <w:abstractNumId w:val="25"/>
  </w:num>
  <w:num w:numId="13">
    <w:abstractNumId w:val="30"/>
  </w:num>
  <w:num w:numId="14">
    <w:abstractNumId w:val="32"/>
  </w:num>
  <w:num w:numId="15">
    <w:abstractNumId w:val="4"/>
  </w:num>
  <w:num w:numId="16">
    <w:abstractNumId w:val="5"/>
  </w:num>
  <w:num w:numId="17">
    <w:abstractNumId w:val="16"/>
  </w:num>
  <w:num w:numId="18">
    <w:abstractNumId w:val="6"/>
  </w:num>
  <w:num w:numId="19">
    <w:abstractNumId w:val="11"/>
  </w:num>
  <w:num w:numId="20">
    <w:abstractNumId w:val="19"/>
  </w:num>
  <w:num w:numId="21">
    <w:abstractNumId w:val="41"/>
  </w:num>
  <w:num w:numId="22">
    <w:abstractNumId w:val="34"/>
  </w:num>
  <w:num w:numId="23">
    <w:abstractNumId w:val="9"/>
  </w:num>
  <w:num w:numId="24">
    <w:abstractNumId w:val="18"/>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7"/>
  </w:num>
  <w:num w:numId="31">
    <w:abstractNumId w:val="14"/>
  </w:num>
  <w:num w:numId="32">
    <w:abstractNumId w:val="2"/>
  </w:num>
  <w:num w:numId="33">
    <w:abstractNumId w:val="22"/>
  </w:num>
  <w:num w:numId="34">
    <w:abstractNumId w:val="27"/>
  </w:num>
  <w:num w:numId="35">
    <w:abstractNumId w:val="8"/>
  </w:num>
  <w:num w:numId="36">
    <w:abstractNumId w:val="38"/>
  </w:num>
  <w:num w:numId="37">
    <w:abstractNumId w:val="36"/>
  </w:num>
  <w:num w:numId="38">
    <w:abstractNumId w:val="28"/>
  </w:num>
  <w:num w:numId="39">
    <w:abstractNumId w:val="21"/>
  </w:num>
  <w:num w:numId="40">
    <w:abstractNumId w:val="20"/>
  </w:num>
  <w:num w:numId="41">
    <w:abstractNumId w:val="26"/>
  </w:num>
  <w:num w:numId="42">
    <w:abstractNumId w:val="37"/>
  </w:num>
  <w:num w:numId="43">
    <w:abstractNumId w:val="29"/>
  </w:num>
  <w:num w:numId="44">
    <w:abstractNumId w:val="10"/>
  </w:num>
  <w:num w:numId="45">
    <w:abstractNumId w:val="42"/>
  </w:num>
  <w:num w:numId="46">
    <w:abstractNumId w:val="23"/>
  </w:num>
  <w:num w:numId="47">
    <w:abstractNumId w:val="13"/>
  </w:num>
  <w:num w:numId="48">
    <w:abstractNumId w:val="24"/>
  </w:num>
  <w:num w:numId="49">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C3"/>
    <w:rsid w:val="0000317D"/>
    <w:rsid w:val="000124AC"/>
    <w:rsid w:val="00013042"/>
    <w:rsid w:val="0001500C"/>
    <w:rsid w:val="000153C9"/>
    <w:rsid w:val="00016AA2"/>
    <w:rsid w:val="000223B1"/>
    <w:rsid w:val="00022BE7"/>
    <w:rsid w:val="00022F4C"/>
    <w:rsid w:val="00023C01"/>
    <w:rsid w:val="000269E3"/>
    <w:rsid w:val="000452B2"/>
    <w:rsid w:val="00045345"/>
    <w:rsid w:val="00045585"/>
    <w:rsid w:val="00046301"/>
    <w:rsid w:val="00047353"/>
    <w:rsid w:val="0004789A"/>
    <w:rsid w:val="0005086A"/>
    <w:rsid w:val="000534CB"/>
    <w:rsid w:val="00057971"/>
    <w:rsid w:val="00057BCC"/>
    <w:rsid w:val="00060450"/>
    <w:rsid w:val="00060C7A"/>
    <w:rsid w:val="00061D76"/>
    <w:rsid w:val="00061ECC"/>
    <w:rsid w:val="00064702"/>
    <w:rsid w:val="00066295"/>
    <w:rsid w:val="0006649B"/>
    <w:rsid w:val="00070090"/>
    <w:rsid w:val="00070DBE"/>
    <w:rsid w:val="0007125F"/>
    <w:rsid w:val="00071969"/>
    <w:rsid w:val="00071DE7"/>
    <w:rsid w:val="00072031"/>
    <w:rsid w:val="00074B71"/>
    <w:rsid w:val="00082BB1"/>
    <w:rsid w:val="000851F0"/>
    <w:rsid w:val="00096035"/>
    <w:rsid w:val="00096F0E"/>
    <w:rsid w:val="000971D3"/>
    <w:rsid w:val="000A1748"/>
    <w:rsid w:val="000A17FA"/>
    <w:rsid w:val="000A648A"/>
    <w:rsid w:val="000A6781"/>
    <w:rsid w:val="000A76BF"/>
    <w:rsid w:val="000B2FC7"/>
    <w:rsid w:val="000B358C"/>
    <w:rsid w:val="000B79AB"/>
    <w:rsid w:val="000B7A48"/>
    <w:rsid w:val="000C0976"/>
    <w:rsid w:val="000C1074"/>
    <w:rsid w:val="000C1B2A"/>
    <w:rsid w:val="000C486B"/>
    <w:rsid w:val="000C5242"/>
    <w:rsid w:val="000D1714"/>
    <w:rsid w:val="000E09E2"/>
    <w:rsid w:val="000E14B5"/>
    <w:rsid w:val="000E160F"/>
    <w:rsid w:val="000E5A6B"/>
    <w:rsid w:val="000F018A"/>
    <w:rsid w:val="000F244D"/>
    <w:rsid w:val="000F30A0"/>
    <w:rsid w:val="000F4AC0"/>
    <w:rsid w:val="000F5294"/>
    <w:rsid w:val="000F7015"/>
    <w:rsid w:val="000F70A1"/>
    <w:rsid w:val="00103CF7"/>
    <w:rsid w:val="00107797"/>
    <w:rsid w:val="001079EF"/>
    <w:rsid w:val="0011142B"/>
    <w:rsid w:val="00116961"/>
    <w:rsid w:val="001204A6"/>
    <w:rsid w:val="0012330B"/>
    <w:rsid w:val="0012482B"/>
    <w:rsid w:val="001336CE"/>
    <w:rsid w:val="00136190"/>
    <w:rsid w:val="00136268"/>
    <w:rsid w:val="00142615"/>
    <w:rsid w:val="00142F2A"/>
    <w:rsid w:val="00142F9F"/>
    <w:rsid w:val="00145116"/>
    <w:rsid w:val="0014597F"/>
    <w:rsid w:val="00150711"/>
    <w:rsid w:val="001516FE"/>
    <w:rsid w:val="001542A4"/>
    <w:rsid w:val="001566C5"/>
    <w:rsid w:val="00160140"/>
    <w:rsid w:val="0016798B"/>
    <w:rsid w:val="00173052"/>
    <w:rsid w:val="001742DA"/>
    <w:rsid w:val="00175782"/>
    <w:rsid w:val="0017712E"/>
    <w:rsid w:val="00181E1E"/>
    <w:rsid w:val="001913B0"/>
    <w:rsid w:val="00194D96"/>
    <w:rsid w:val="00195216"/>
    <w:rsid w:val="0019581A"/>
    <w:rsid w:val="00196770"/>
    <w:rsid w:val="00196B85"/>
    <w:rsid w:val="001A197B"/>
    <w:rsid w:val="001A2B65"/>
    <w:rsid w:val="001A4C4C"/>
    <w:rsid w:val="001A5B9F"/>
    <w:rsid w:val="001A77C5"/>
    <w:rsid w:val="001B0401"/>
    <w:rsid w:val="001B0918"/>
    <w:rsid w:val="001C1230"/>
    <w:rsid w:val="001C1D0C"/>
    <w:rsid w:val="001C2050"/>
    <w:rsid w:val="001C25F0"/>
    <w:rsid w:val="001C4CBF"/>
    <w:rsid w:val="001C549D"/>
    <w:rsid w:val="001C6A2E"/>
    <w:rsid w:val="001D1565"/>
    <w:rsid w:val="001D4484"/>
    <w:rsid w:val="001E050B"/>
    <w:rsid w:val="001E2496"/>
    <w:rsid w:val="001E40AC"/>
    <w:rsid w:val="001E4457"/>
    <w:rsid w:val="001E73EC"/>
    <w:rsid w:val="001F0F94"/>
    <w:rsid w:val="001F221D"/>
    <w:rsid w:val="001F638B"/>
    <w:rsid w:val="00201D14"/>
    <w:rsid w:val="002021FE"/>
    <w:rsid w:val="002022BC"/>
    <w:rsid w:val="00203BFF"/>
    <w:rsid w:val="002059C2"/>
    <w:rsid w:val="0021161C"/>
    <w:rsid w:val="00211654"/>
    <w:rsid w:val="00213B84"/>
    <w:rsid w:val="00214EBC"/>
    <w:rsid w:val="002167C1"/>
    <w:rsid w:val="002205F8"/>
    <w:rsid w:val="00221EA6"/>
    <w:rsid w:val="00222376"/>
    <w:rsid w:val="00222C5F"/>
    <w:rsid w:val="00223DCC"/>
    <w:rsid w:val="00227306"/>
    <w:rsid w:val="002278C4"/>
    <w:rsid w:val="0023018C"/>
    <w:rsid w:val="0023418D"/>
    <w:rsid w:val="00243D2B"/>
    <w:rsid w:val="00245276"/>
    <w:rsid w:val="0024601A"/>
    <w:rsid w:val="00250364"/>
    <w:rsid w:val="00250C04"/>
    <w:rsid w:val="002532D1"/>
    <w:rsid w:val="0025358C"/>
    <w:rsid w:val="00253AFD"/>
    <w:rsid w:val="00254B2A"/>
    <w:rsid w:val="00254B50"/>
    <w:rsid w:val="00254E00"/>
    <w:rsid w:val="00262D28"/>
    <w:rsid w:val="00270D78"/>
    <w:rsid w:val="002712A0"/>
    <w:rsid w:val="00272F1F"/>
    <w:rsid w:val="0027314B"/>
    <w:rsid w:val="00273AB6"/>
    <w:rsid w:val="00276C51"/>
    <w:rsid w:val="00281773"/>
    <w:rsid w:val="00281957"/>
    <w:rsid w:val="002828A0"/>
    <w:rsid w:val="00283D55"/>
    <w:rsid w:val="00287F40"/>
    <w:rsid w:val="00291AAE"/>
    <w:rsid w:val="0029551E"/>
    <w:rsid w:val="002973EE"/>
    <w:rsid w:val="002A1895"/>
    <w:rsid w:val="002A1C80"/>
    <w:rsid w:val="002A2B9F"/>
    <w:rsid w:val="002A2C45"/>
    <w:rsid w:val="002A3A65"/>
    <w:rsid w:val="002A41FC"/>
    <w:rsid w:val="002A425B"/>
    <w:rsid w:val="002A554C"/>
    <w:rsid w:val="002A6C9A"/>
    <w:rsid w:val="002B1805"/>
    <w:rsid w:val="002B1EA5"/>
    <w:rsid w:val="002C14C9"/>
    <w:rsid w:val="002C1C31"/>
    <w:rsid w:val="002C24F7"/>
    <w:rsid w:val="002D2963"/>
    <w:rsid w:val="002D5742"/>
    <w:rsid w:val="002E22EB"/>
    <w:rsid w:val="002E36CA"/>
    <w:rsid w:val="002E4C29"/>
    <w:rsid w:val="002E5564"/>
    <w:rsid w:val="002E5D1F"/>
    <w:rsid w:val="002F04DB"/>
    <w:rsid w:val="002F0F8D"/>
    <w:rsid w:val="002F11AB"/>
    <w:rsid w:val="002F6331"/>
    <w:rsid w:val="002F66DA"/>
    <w:rsid w:val="002F72E1"/>
    <w:rsid w:val="0030430F"/>
    <w:rsid w:val="0030774F"/>
    <w:rsid w:val="003102CD"/>
    <w:rsid w:val="0031342C"/>
    <w:rsid w:val="00317AE5"/>
    <w:rsid w:val="00317D1E"/>
    <w:rsid w:val="00321540"/>
    <w:rsid w:val="0032192B"/>
    <w:rsid w:val="003278CD"/>
    <w:rsid w:val="00331CA1"/>
    <w:rsid w:val="003363E5"/>
    <w:rsid w:val="003401D0"/>
    <w:rsid w:val="00343D28"/>
    <w:rsid w:val="00353D77"/>
    <w:rsid w:val="00355A4C"/>
    <w:rsid w:val="00362049"/>
    <w:rsid w:val="00367289"/>
    <w:rsid w:val="0037293D"/>
    <w:rsid w:val="00381293"/>
    <w:rsid w:val="003829F2"/>
    <w:rsid w:val="003849A0"/>
    <w:rsid w:val="00385173"/>
    <w:rsid w:val="00385A01"/>
    <w:rsid w:val="00391D67"/>
    <w:rsid w:val="00393819"/>
    <w:rsid w:val="0039389E"/>
    <w:rsid w:val="00393E35"/>
    <w:rsid w:val="003A0948"/>
    <w:rsid w:val="003A578F"/>
    <w:rsid w:val="003A5EAC"/>
    <w:rsid w:val="003B0077"/>
    <w:rsid w:val="003B4206"/>
    <w:rsid w:val="003B4320"/>
    <w:rsid w:val="003B496F"/>
    <w:rsid w:val="003B6373"/>
    <w:rsid w:val="003B7E7C"/>
    <w:rsid w:val="003C086C"/>
    <w:rsid w:val="003C0A4D"/>
    <w:rsid w:val="003C4472"/>
    <w:rsid w:val="003C6AB7"/>
    <w:rsid w:val="003D0E76"/>
    <w:rsid w:val="003D27C6"/>
    <w:rsid w:val="003D2F97"/>
    <w:rsid w:val="003D3EBC"/>
    <w:rsid w:val="003D4397"/>
    <w:rsid w:val="003E23CD"/>
    <w:rsid w:val="003E4AC1"/>
    <w:rsid w:val="003E61F7"/>
    <w:rsid w:val="003E6D40"/>
    <w:rsid w:val="003E7C13"/>
    <w:rsid w:val="003F0BA9"/>
    <w:rsid w:val="003F342E"/>
    <w:rsid w:val="003F44F1"/>
    <w:rsid w:val="003F4C4D"/>
    <w:rsid w:val="00400ED3"/>
    <w:rsid w:val="0040373D"/>
    <w:rsid w:val="004058ED"/>
    <w:rsid w:val="00407AEF"/>
    <w:rsid w:val="00407DBB"/>
    <w:rsid w:val="0041089E"/>
    <w:rsid w:val="00421FE2"/>
    <w:rsid w:val="004246B0"/>
    <w:rsid w:val="00432A1C"/>
    <w:rsid w:val="00432B10"/>
    <w:rsid w:val="004411FC"/>
    <w:rsid w:val="00442133"/>
    <w:rsid w:val="00442AB4"/>
    <w:rsid w:val="004436A1"/>
    <w:rsid w:val="0044374C"/>
    <w:rsid w:val="0045703A"/>
    <w:rsid w:val="00460A36"/>
    <w:rsid w:val="00460EE9"/>
    <w:rsid w:val="00461168"/>
    <w:rsid w:val="004612E1"/>
    <w:rsid w:val="00461610"/>
    <w:rsid w:val="0046246A"/>
    <w:rsid w:val="00463CBE"/>
    <w:rsid w:val="00472103"/>
    <w:rsid w:val="004738C3"/>
    <w:rsid w:val="00486C2A"/>
    <w:rsid w:val="004907D9"/>
    <w:rsid w:val="00492C8A"/>
    <w:rsid w:val="00492DFD"/>
    <w:rsid w:val="004933E0"/>
    <w:rsid w:val="004964D5"/>
    <w:rsid w:val="004974D3"/>
    <w:rsid w:val="004A2762"/>
    <w:rsid w:val="004A2D48"/>
    <w:rsid w:val="004A4353"/>
    <w:rsid w:val="004B12AF"/>
    <w:rsid w:val="004B465A"/>
    <w:rsid w:val="004B5436"/>
    <w:rsid w:val="004B5AF0"/>
    <w:rsid w:val="004C0A21"/>
    <w:rsid w:val="004C200B"/>
    <w:rsid w:val="004C3360"/>
    <w:rsid w:val="004C4B73"/>
    <w:rsid w:val="004D3A3C"/>
    <w:rsid w:val="004D6057"/>
    <w:rsid w:val="004E16F9"/>
    <w:rsid w:val="004F0158"/>
    <w:rsid w:val="004F1A88"/>
    <w:rsid w:val="004F2A16"/>
    <w:rsid w:val="00500AF0"/>
    <w:rsid w:val="00502FD1"/>
    <w:rsid w:val="00506F5B"/>
    <w:rsid w:val="00511213"/>
    <w:rsid w:val="00511248"/>
    <w:rsid w:val="00512CBE"/>
    <w:rsid w:val="00520A63"/>
    <w:rsid w:val="0052132A"/>
    <w:rsid w:val="00525BB0"/>
    <w:rsid w:val="00525D38"/>
    <w:rsid w:val="00527068"/>
    <w:rsid w:val="00527599"/>
    <w:rsid w:val="0053058B"/>
    <w:rsid w:val="00530A5D"/>
    <w:rsid w:val="00531840"/>
    <w:rsid w:val="00532263"/>
    <w:rsid w:val="00533764"/>
    <w:rsid w:val="005403EC"/>
    <w:rsid w:val="00540B6F"/>
    <w:rsid w:val="00541AD8"/>
    <w:rsid w:val="00542FF0"/>
    <w:rsid w:val="0054394E"/>
    <w:rsid w:val="00547C76"/>
    <w:rsid w:val="00551279"/>
    <w:rsid w:val="00552735"/>
    <w:rsid w:val="00557637"/>
    <w:rsid w:val="00560B73"/>
    <w:rsid w:val="0056112F"/>
    <w:rsid w:val="00565FB2"/>
    <w:rsid w:val="005666F0"/>
    <w:rsid w:val="00567893"/>
    <w:rsid w:val="00571755"/>
    <w:rsid w:val="00574D8B"/>
    <w:rsid w:val="00574FB0"/>
    <w:rsid w:val="00576D3D"/>
    <w:rsid w:val="00580AAF"/>
    <w:rsid w:val="00584226"/>
    <w:rsid w:val="005843D0"/>
    <w:rsid w:val="0059558D"/>
    <w:rsid w:val="00595803"/>
    <w:rsid w:val="005A3381"/>
    <w:rsid w:val="005A39A3"/>
    <w:rsid w:val="005A444E"/>
    <w:rsid w:val="005A6534"/>
    <w:rsid w:val="005B18DE"/>
    <w:rsid w:val="005B454C"/>
    <w:rsid w:val="005C2F53"/>
    <w:rsid w:val="005C4240"/>
    <w:rsid w:val="005C578B"/>
    <w:rsid w:val="005D02C6"/>
    <w:rsid w:val="005D02DF"/>
    <w:rsid w:val="005D228A"/>
    <w:rsid w:val="005D2A49"/>
    <w:rsid w:val="005D2E45"/>
    <w:rsid w:val="005D4496"/>
    <w:rsid w:val="005D48FA"/>
    <w:rsid w:val="005D4CE3"/>
    <w:rsid w:val="005D7A76"/>
    <w:rsid w:val="005E19C2"/>
    <w:rsid w:val="005E2124"/>
    <w:rsid w:val="005E4050"/>
    <w:rsid w:val="005F0ED5"/>
    <w:rsid w:val="005F14E8"/>
    <w:rsid w:val="005F15BE"/>
    <w:rsid w:val="005F2A06"/>
    <w:rsid w:val="005F6352"/>
    <w:rsid w:val="005F77AB"/>
    <w:rsid w:val="00600EDC"/>
    <w:rsid w:val="0060106C"/>
    <w:rsid w:val="006012D7"/>
    <w:rsid w:val="006073FB"/>
    <w:rsid w:val="00607E37"/>
    <w:rsid w:val="0061071D"/>
    <w:rsid w:val="0061467A"/>
    <w:rsid w:val="0062015B"/>
    <w:rsid w:val="00620869"/>
    <w:rsid w:val="00620E49"/>
    <w:rsid w:val="00624176"/>
    <w:rsid w:val="00625296"/>
    <w:rsid w:val="00630667"/>
    <w:rsid w:val="00631ACE"/>
    <w:rsid w:val="00631AEF"/>
    <w:rsid w:val="00640E10"/>
    <w:rsid w:val="0064456E"/>
    <w:rsid w:val="00646773"/>
    <w:rsid w:val="00647FB6"/>
    <w:rsid w:val="006516A1"/>
    <w:rsid w:val="0065262D"/>
    <w:rsid w:val="00653A1E"/>
    <w:rsid w:val="00657B8F"/>
    <w:rsid w:val="00661823"/>
    <w:rsid w:val="006627E3"/>
    <w:rsid w:val="006635DB"/>
    <w:rsid w:val="00665A25"/>
    <w:rsid w:val="00670A94"/>
    <w:rsid w:val="00674250"/>
    <w:rsid w:val="00676052"/>
    <w:rsid w:val="00676208"/>
    <w:rsid w:val="00682246"/>
    <w:rsid w:val="00683C53"/>
    <w:rsid w:val="00691F12"/>
    <w:rsid w:val="006938AD"/>
    <w:rsid w:val="00695327"/>
    <w:rsid w:val="00695D4D"/>
    <w:rsid w:val="006963E6"/>
    <w:rsid w:val="006A0A23"/>
    <w:rsid w:val="006A316D"/>
    <w:rsid w:val="006A56F0"/>
    <w:rsid w:val="006A7042"/>
    <w:rsid w:val="006B3F08"/>
    <w:rsid w:val="006B5EAB"/>
    <w:rsid w:val="006B7749"/>
    <w:rsid w:val="006B7778"/>
    <w:rsid w:val="006C292B"/>
    <w:rsid w:val="006C3272"/>
    <w:rsid w:val="006C7DE8"/>
    <w:rsid w:val="006D02A5"/>
    <w:rsid w:val="006D1B29"/>
    <w:rsid w:val="006D2B2E"/>
    <w:rsid w:val="006D43EE"/>
    <w:rsid w:val="006D4865"/>
    <w:rsid w:val="006E47DD"/>
    <w:rsid w:val="006E62C1"/>
    <w:rsid w:val="006E70B5"/>
    <w:rsid w:val="006F4090"/>
    <w:rsid w:val="006F6EE9"/>
    <w:rsid w:val="006F7ED6"/>
    <w:rsid w:val="00701311"/>
    <w:rsid w:val="00707EFC"/>
    <w:rsid w:val="00717964"/>
    <w:rsid w:val="00720E58"/>
    <w:rsid w:val="00721CF1"/>
    <w:rsid w:val="007276E1"/>
    <w:rsid w:val="00732A04"/>
    <w:rsid w:val="00733854"/>
    <w:rsid w:val="00735D16"/>
    <w:rsid w:val="00737CEB"/>
    <w:rsid w:val="007424CB"/>
    <w:rsid w:val="007428D7"/>
    <w:rsid w:val="00742D52"/>
    <w:rsid w:val="007440DA"/>
    <w:rsid w:val="00745252"/>
    <w:rsid w:val="0074628B"/>
    <w:rsid w:val="00746312"/>
    <w:rsid w:val="00746706"/>
    <w:rsid w:val="0074690C"/>
    <w:rsid w:val="00751A49"/>
    <w:rsid w:val="00752471"/>
    <w:rsid w:val="00753BC0"/>
    <w:rsid w:val="007606E4"/>
    <w:rsid w:val="007618C6"/>
    <w:rsid w:val="007631C5"/>
    <w:rsid w:val="0076329C"/>
    <w:rsid w:val="00764404"/>
    <w:rsid w:val="00765876"/>
    <w:rsid w:val="00765EF2"/>
    <w:rsid w:val="00767053"/>
    <w:rsid w:val="00773584"/>
    <w:rsid w:val="00774022"/>
    <w:rsid w:val="00774FE8"/>
    <w:rsid w:val="007808F1"/>
    <w:rsid w:val="0078246C"/>
    <w:rsid w:val="007863B4"/>
    <w:rsid w:val="007869B8"/>
    <w:rsid w:val="00787B88"/>
    <w:rsid w:val="00791596"/>
    <w:rsid w:val="00792717"/>
    <w:rsid w:val="00793C38"/>
    <w:rsid w:val="007941B3"/>
    <w:rsid w:val="00794740"/>
    <w:rsid w:val="007A0721"/>
    <w:rsid w:val="007A1108"/>
    <w:rsid w:val="007A1E76"/>
    <w:rsid w:val="007A28CB"/>
    <w:rsid w:val="007A6994"/>
    <w:rsid w:val="007A75F9"/>
    <w:rsid w:val="007B119A"/>
    <w:rsid w:val="007B160A"/>
    <w:rsid w:val="007B1D55"/>
    <w:rsid w:val="007B2712"/>
    <w:rsid w:val="007B6B26"/>
    <w:rsid w:val="007C203B"/>
    <w:rsid w:val="007C2C20"/>
    <w:rsid w:val="007D068B"/>
    <w:rsid w:val="007D3355"/>
    <w:rsid w:val="007D3AE7"/>
    <w:rsid w:val="007D4913"/>
    <w:rsid w:val="007D58DF"/>
    <w:rsid w:val="007E0972"/>
    <w:rsid w:val="007E1025"/>
    <w:rsid w:val="007E58CC"/>
    <w:rsid w:val="007E640B"/>
    <w:rsid w:val="007F2D91"/>
    <w:rsid w:val="007F5060"/>
    <w:rsid w:val="007F543F"/>
    <w:rsid w:val="007F7E64"/>
    <w:rsid w:val="008002EF"/>
    <w:rsid w:val="008008CD"/>
    <w:rsid w:val="008017F4"/>
    <w:rsid w:val="00804CAF"/>
    <w:rsid w:val="008115F5"/>
    <w:rsid w:val="00821247"/>
    <w:rsid w:val="00821360"/>
    <w:rsid w:val="008252EE"/>
    <w:rsid w:val="00832719"/>
    <w:rsid w:val="008347D1"/>
    <w:rsid w:val="008364E2"/>
    <w:rsid w:val="00837ABB"/>
    <w:rsid w:val="00840C7B"/>
    <w:rsid w:val="0084372A"/>
    <w:rsid w:val="008450FB"/>
    <w:rsid w:val="00845B55"/>
    <w:rsid w:val="0084672F"/>
    <w:rsid w:val="008500D6"/>
    <w:rsid w:val="0085247B"/>
    <w:rsid w:val="00852F98"/>
    <w:rsid w:val="008539BD"/>
    <w:rsid w:val="0085494A"/>
    <w:rsid w:val="008613BA"/>
    <w:rsid w:val="008638F0"/>
    <w:rsid w:val="00863B82"/>
    <w:rsid w:val="008663F2"/>
    <w:rsid w:val="008708F9"/>
    <w:rsid w:val="008720C5"/>
    <w:rsid w:val="00881F62"/>
    <w:rsid w:val="00882410"/>
    <w:rsid w:val="00883DF9"/>
    <w:rsid w:val="00893282"/>
    <w:rsid w:val="0089382A"/>
    <w:rsid w:val="0089543B"/>
    <w:rsid w:val="0089543D"/>
    <w:rsid w:val="008960EE"/>
    <w:rsid w:val="008974BE"/>
    <w:rsid w:val="00897858"/>
    <w:rsid w:val="00897DA8"/>
    <w:rsid w:val="00897F2D"/>
    <w:rsid w:val="008A2017"/>
    <w:rsid w:val="008A25B4"/>
    <w:rsid w:val="008A2DED"/>
    <w:rsid w:val="008A409D"/>
    <w:rsid w:val="008A5362"/>
    <w:rsid w:val="008A5F36"/>
    <w:rsid w:val="008A7ED7"/>
    <w:rsid w:val="008B3134"/>
    <w:rsid w:val="008B3ED9"/>
    <w:rsid w:val="008B47E7"/>
    <w:rsid w:val="008B6A37"/>
    <w:rsid w:val="008B72AF"/>
    <w:rsid w:val="008C1223"/>
    <w:rsid w:val="008C2F96"/>
    <w:rsid w:val="008C33A3"/>
    <w:rsid w:val="008C5A68"/>
    <w:rsid w:val="008D0835"/>
    <w:rsid w:val="008D238A"/>
    <w:rsid w:val="008E0903"/>
    <w:rsid w:val="008E177D"/>
    <w:rsid w:val="008E1863"/>
    <w:rsid w:val="008E2B25"/>
    <w:rsid w:val="008E3913"/>
    <w:rsid w:val="008E4C47"/>
    <w:rsid w:val="008E65E5"/>
    <w:rsid w:val="008F5D87"/>
    <w:rsid w:val="00902A9C"/>
    <w:rsid w:val="00903B04"/>
    <w:rsid w:val="00907132"/>
    <w:rsid w:val="0091128A"/>
    <w:rsid w:val="00916C3E"/>
    <w:rsid w:val="009225C7"/>
    <w:rsid w:val="00923970"/>
    <w:rsid w:val="0092575F"/>
    <w:rsid w:val="009363E9"/>
    <w:rsid w:val="00936F02"/>
    <w:rsid w:val="0094211C"/>
    <w:rsid w:val="0094378C"/>
    <w:rsid w:val="00943CE4"/>
    <w:rsid w:val="00951181"/>
    <w:rsid w:val="00951387"/>
    <w:rsid w:val="00951B98"/>
    <w:rsid w:val="00952EE8"/>
    <w:rsid w:val="00955988"/>
    <w:rsid w:val="00955E02"/>
    <w:rsid w:val="00955ECC"/>
    <w:rsid w:val="00956FAB"/>
    <w:rsid w:val="009628FB"/>
    <w:rsid w:val="00966AEF"/>
    <w:rsid w:val="00967149"/>
    <w:rsid w:val="0097103A"/>
    <w:rsid w:val="00976E2D"/>
    <w:rsid w:val="00980FB2"/>
    <w:rsid w:val="00983886"/>
    <w:rsid w:val="00985249"/>
    <w:rsid w:val="0098677A"/>
    <w:rsid w:val="00993502"/>
    <w:rsid w:val="009A62F2"/>
    <w:rsid w:val="009A6BA0"/>
    <w:rsid w:val="009B2F34"/>
    <w:rsid w:val="009B5C5D"/>
    <w:rsid w:val="009C0C6F"/>
    <w:rsid w:val="009C0D9C"/>
    <w:rsid w:val="009C1612"/>
    <w:rsid w:val="009D13BB"/>
    <w:rsid w:val="009D1423"/>
    <w:rsid w:val="009D167B"/>
    <w:rsid w:val="009D30CB"/>
    <w:rsid w:val="009D3610"/>
    <w:rsid w:val="009E0923"/>
    <w:rsid w:val="009E09E4"/>
    <w:rsid w:val="009E1374"/>
    <w:rsid w:val="009E2F32"/>
    <w:rsid w:val="009E2F55"/>
    <w:rsid w:val="009E387B"/>
    <w:rsid w:val="009E4B02"/>
    <w:rsid w:val="009E5F5B"/>
    <w:rsid w:val="009F25B3"/>
    <w:rsid w:val="009F2A2F"/>
    <w:rsid w:val="009F6FE5"/>
    <w:rsid w:val="00A008AA"/>
    <w:rsid w:val="00A016A4"/>
    <w:rsid w:val="00A016DE"/>
    <w:rsid w:val="00A03A4A"/>
    <w:rsid w:val="00A0522E"/>
    <w:rsid w:val="00A10D8B"/>
    <w:rsid w:val="00A12434"/>
    <w:rsid w:val="00A12663"/>
    <w:rsid w:val="00A15A0C"/>
    <w:rsid w:val="00A15F6E"/>
    <w:rsid w:val="00A17BBC"/>
    <w:rsid w:val="00A2018A"/>
    <w:rsid w:val="00A219FE"/>
    <w:rsid w:val="00A25672"/>
    <w:rsid w:val="00A279B5"/>
    <w:rsid w:val="00A3073B"/>
    <w:rsid w:val="00A31702"/>
    <w:rsid w:val="00A325BE"/>
    <w:rsid w:val="00A350FA"/>
    <w:rsid w:val="00A35EB4"/>
    <w:rsid w:val="00A366D0"/>
    <w:rsid w:val="00A40FFF"/>
    <w:rsid w:val="00A435E4"/>
    <w:rsid w:val="00A43650"/>
    <w:rsid w:val="00A448EB"/>
    <w:rsid w:val="00A44BA8"/>
    <w:rsid w:val="00A45BCC"/>
    <w:rsid w:val="00A460ED"/>
    <w:rsid w:val="00A522AD"/>
    <w:rsid w:val="00A5309D"/>
    <w:rsid w:val="00A54AA2"/>
    <w:rsid w:val="00A6144F"/>
    <w:rsid w:val="00A61983"/>
    <w:rsid w:val="00A62958"/>
    <w:rsid w:val="00A70EF4"/>
    <w:rsid w:val="00A75EBF"/>
    <w:rsid w:val="00A76B5B"/>
    <w:rsid w:val="00A77A89"/>
    <w:rsid w:val="00A8033B"/>
    <w:rsid w:val="00A83192"/>
    <w:rsid w:val="00A8488E"/>
    <w:rsid w:val="00A85E89"/>
    <w:rsid w:val="00A90DD4"/>
    <w:rsid w:val="00A95F23"/>
    <w:rsid w:val="00AA6642"/>
    <w:rsid w:val="00AC07CD"/>
    <w:rsid w:val="00AC0E1D"/>
    <w:rsid w:val="00AC1618"/>
    <w:rsid w:val="00AC2BE9"/>
    <w:rsid w:val="00AC30D0"/>
    <w:rsid w:val="00AC4DB5"/>
    <w:rsid w:val="00AC6606"/>
    <w:rsid w:val="00AC684F"/>
    <w:rsid w:val="00AC6A43"/>
    <w:rsid w:val="00AD0A32"/>
    <w:rsid w:val="00AD2833"/>
    <w:rsid w:val="00AD430E"/>
    <w:rsid w:val="00AD4D2D"/>
    <w:rsid w:val="00AD5097"/>
    <w:rsid w:val="00AD5AF1"/>
    <w:rsid w:val="00AE2B7A"/>
    <w:rsid w:val="00AF0799"/>
    <w:rsid w:val="00AF0EBD"/>
    <w:rsid w:val="00AF3BF1"/>
    <w:rsid w:val="00AF44C1"/>
    <w:rsid w:val="00AF66F2"/>
    <w:rsid w:val="00AF777F"/>
    <w:rsid w:val="00B00050"/>
    <w:rsid w:val="00B03386"/>
    <w:rsid w:val="00B062DC"/>
    <w:rsid w:val="00B1471C"/>
    <w:rsid w:val="00B17027"/>
    <w:rsid w:val="00B2181C"/>
    <w:rsid w:val="00B26861"/>
    <w:rsid w:val="00B2786B"/>
    <w:rsid w:val="00B30173"/>
    <w:rsid w:val="00B32606"/>
    <w:rsid w:val="00B34018"/>
    <w:rsid w:val="00B34399"/>
    <w:rsid w:val="00B37520"/>
    <w:rsid w:val="00B41C60"/>
    <w:rsid w:val="00B4393E"/>
    <w:rsid w:val="00B458BE"/>
    <w:rsid w:val="00B4601E"/>
    <w:rsid w:val="00B46F99"/>
    <w:rsid w:val="00B51142"/>
    <w:rsid w:val="00B547A3"/>
    <w:rsid w:val="00B56604"/>
    <w:rsid w:val="00B56978"/>
    <w:rsid w:val="00B6358E"/>
    <w:rsid w:val="00B646DF"/>
    <w:rsid w:val="00B64E06"/>
    <w:rsid w:val="00B73E92"/>
    <w:rsid w:val="00B76AC0"/>
    <w:rsid w:val="00B81AEC"/>
    <w:rsid w:val="00B83404"/>
    <w:rsid w:val="00B87205"/>
    <w:rsid w:val="00B8774D"/>
    <w:rsid w:val="00B91568"/>
    <w:rsid w:val="00BA09E9"/>
    <w:rsid w:val="00BA3220"/>
    <w:rsid w:val="00BA4C25"/>
    <w:rsid w:val="00BA7909"/>
    <w:rsid w:val="00BB2F21"/>
    <w:rsid w:val="00BC066A"/>
    <w:rsid w:val="00BC3B14"/>
    <w:rsid w:val="00BC503B"/>
    <w:rsid w:val="00BD01F2"/>
    <w:rsid w:val="00BD0BDB"/>
    <w:rsid w:val="00BD5388"/>
    <w:rsid w:val="00BD661A"/>
    <w:rsid w:val="00BD66D3"/>
    <w:rsid w:val="00BE56D3"/>
    <w:rsid w:val="00BF01BD"/>
    <w:rsid w:val="00BF2133"/>
    <w:rsid w:val="00BF377E"/>
    <w:rsid w:val="00BF545B"/>
    <w:rsid w:val="00C053BD"/>
    <w:rsid w:val="00C05E0A"/>
    <w:rsid w:val="00C200AF"/>
    <w:rsid w:val="00C2580C"/>
    <w:rsid w:val="00C314C0"/>
    <w:rsid w:val="00C3186C"/>
    <w:rsid w:val="00C340A0"/>
    <w:rsid w:val="00C35BCA"/>
    <w:rsid w:val="00C4129D"/>
    <w:rsid w:val="00C433A5"/>
    <w:rsid w:val="00C44410"/>
    <w:rsid w:val="00C44E79"/>
    <w:rsid w:val="00C47497"/>
    <w:rsid w:val="00C531FC"/>
    <w:rsid w:val="00C540CA"/>
    <w:rsid w:val="00C56C40"/>
    <w:rsid w:val="00C61898"/>
    <w:rsid w:val="00C61975"/>
    <w:rsid w:val="00C654AC"/>
    <w:rsid w:val="00C6643A"/>
    <w:rsid w:val="00C719BD"/>
    <w:rsid w:val="00C73402"/>
    <w:rsid w:val="00C76D4B"/>
    <w:rsid w:val="00C77170"/>
    <w:rsid w:val="00C8077E"/>
    <w:rsid w:val="00C82193"/>
    <w:rsid w:val="00C82320"/>
    <w:rsid w:val="00C823C8"/>
    <w:rsid w:val="00C841DE"/>
    <w:rsid w:val="00C84C6E"/>
    <w:rsid w:val="00C8543F"/>
    <w:rsid w:val="00C865B9"/>
    <w:rsid w:val="00C91CCA"/>
    <w:rsid w:val="00C91E0D"/>
    <w:rsid w:val="00C9384F"/>
    <w:rsid w:val="00C9591B"/>
    <w:rsid w:val="00CA421E"/>
    <w:rsid w:val="00CB1960"/>
    <w:rsid w:val="00CB4A01"/>
    <w:rsid w:val="00CC1B63"/>
    <w:rsid w:val="00CC35C6"/>
    <w:rsid w:val="00CC6A38"/>
    <w:rsid w:val="00CD05BE"/>
    <w:rsid w:val="00CD26F1"/>
    <w:rsid w:val="00CD2CD5"/>
    <w:rsid w:val="00CD3882"/>
    <w:rsid w:val="00CD4D61"/>
    <w:rsid w:val="00CD603E"/>
    <w:rsid w:val="00CE0715"/>
    <w:rsid w:val="00CE0B51"/>
    <w:rsid w:val="00CE113E"/>
    <w:rsid w:val="00CE2F95"/>
    <w:rsid w:val="00CE538F"/>
    <w:rsid w:val="00CE74BB"/>
    <w:rsid w:val="00CF06B4"/>
    <w:rsid w:val="00CF0C6B"/>
    <w:rsid w:val="00CF1FF5"/>
    <w:rsid w:val="00CF3012"/>
    <w:rsid w:val="00CF7AE0"/>
    <w:rsid w:val="00D0160F"/>
    <w:rsid w:val="00D02A68"/>
    <w:rsid w:val="00D05C0E"/>
    <w:rsid w:val="00D066CF"/>
    <w:rsid w:val="00D10759"/>
    <w:rsid w:val="00D10BD7"/>
    <w:rsid w:val="00D10F6E"/>
    <w:rsid w:val="00D15222"/>
    <w:rsid w:val="00D160F7"/>
    <w:rsid w:val="00D16112"/>
    <w:rsid w:val="00D203AE"/>
    <w:rsid w:val="00D21DB9"/>
    <w:rsid w:val="00D222AF"/>
    <w:rsid w:val="00D2774F"/>
    <w:rsid w:val="00D30010"/>
    <w:rsid w:val="00D30E87"/>
    <w:rsid w:val="00D378E8"/>
    <w:rsid w:val="00D3795E"/>
    <w:rsid w:val="00D438C6"/>
    <w:rsid w:val="00D44C0C"/>
    <w:rsid w:val="00D450FA"/>
    <w:rsid w:val="00D453AC"/>
    <w:rsid w:val="00D47ABB"/>
    <w:rsid w:val="00D52C27"/>
    <w:rsid w:val="00D54A6B"/>
    <w:rsid w:val="00D54AD9"/>
    <w:rsid w:val="00D54FAA"/>
    <w:rsid w:val="00D60A9E"/>
    <w:rsid w:val="00D61394"/>
    <w:rsid w:val="00D61BA4"/>
    <w:rsid w:val="00D64060"/>
    <w:rsid w:val="00D670B5"/>
    <w:rsid w:val="00D720C1"/>
    <w:rsid w:val="00D74418"/>
    <w:rsid w:val="00D76434"/>
    <w:rsid w:val="00D7730E"/>
    <w:rsid w:val="00D773D0"/>
    <w:rsid w:val="00D868C5"/>
    <w:rsid w:val="00D93834"/>
    <w:rsid w:val="00D94A9D"/>
    <w:rsid w:val="00D96AF6"/>
    <w:rsid w:val="00DA058C"/>
    <w:rsid w:val="00DA0746"/>
    <w:rsid w:val="00DA4D22"/>
    <w:rsid w:val="00DA66DB"/>
    <w:rsid w:val="00DB0240"/>
    <w:rsid w:val="00DB28AA"/>
    <w:rsid w:val="00DB61AF"/>
    <w:rsid w:val="00DC0E49"/>
    <w:rsid w:val="00DC2CE5"/>
    <w:rsid w:val="00DC4A56"/>
    <w:rsid w:val="00DC65C3"/>
    <w:rsid w:val="00DC7301"/>
    <w:rsid w:val="00DC7BFF"/>
    <w:rsid w:val="00DD1EC6"/>
    <w:rsid w:val="00DD282A"/>
    <w:rsid w:val="00DD2BDA"/>
    <w:rsid w:val="00DD3041"/>
    <w:rsid w:val="00DD30D4"/>
    <w:rsid w:val="00DD314F"/>
    <w:rsid w:val="00DE0C92"/>
    <w:rsid w:val="00DE373A"/>
    <w:rsid w:val="00DE3A6A"/>
    <w:rsid w:val="00DE4352"/>
    <w:rsid w:val="00DE450B"/>
    <w:rsid w:val="00DF1D0E"/>
    <w:rsid w:val="00DF24E6"/>
    <w:rsid w:val="00DF2901"/>
    <w:rsid w:val="00DF6A1B"/>
    <w:rsid w:val="00E02C64"/>
    <w:rsid w:val="00E07327"/>
    <w:rsid w:val="00E101F6"/>
    <w:rsid w:val="00E11CED"/>
    <w:rsid w:val="00E12786"/>
    <w:rsid w:val="00E13369"/>
    <w:rsid w:val="00E166F0"/>
    <w:rsid w:val="00E208BC"/>
    <w:rsid w:val="00E25242"/>
    <w:rsid w:val="00E2611C"/>
    <w:rsid w:val="00E30922"/>
    <w:rsid w:val="00E33BB2"/>
    <w:rsid w:val="00E42168"/>
    <w:rsid w:val="00E43E97"/>
    <w:rsid w:val="00E45693"/>
    <w:rsid w:val="00E51396"/>
    <w:rsid w:val="00E527D4"/>
    <w:rsid w:val="00E527DD"/>
    <w:rsid w:val="00E52D2A"/>
    <w:rsid w:val="00E536BE"/>
    <w:rsid w:val="00E569C1"/>
    <w:rsid w:val="00E572F9"/>
    <w:rsid w:val="00E579BB"/>
    <w:rsid w:val="00E57E63"/>
    <w:rsid w:val="00E57F6E"/>
    <w:rsid w:val="00E629EA"/>
    <w:rsid w:val="00E66EDC"/>
    <w:rsid w:val="00E709CE"/>
    <w:rsid w:val="00E71C00"/>
    <w:rsid w:val="00E72ED8"/>
    <w:rsid w:val="00E773DA"/>
    <w:rsid w:val="00E82083"/>
    <w:rsid w:val="00E82087"/>
    <w:rsid w:val="00E829BB"/>
    <w:rsid w:val="00E84F20"/>
    <w:rsid w:val="00E85270"/>
    <w:rsid w:val="00E90100"/>
    <w:rsid w:val="00E92290"/>
    <w:rsid w:val="00E940B1"/>
    <w:rsid w:val="00E950EB"/>
    <w:rsid w:val="00E953C6"/>
    <w:rsid w:val="00E954E2"/>
    <w:rsid w:val="00EA3579"/>
    <w:rsid w:val="00EA6041"/>
    <w:rsid w:val="00EB292D"/>
    <w:rsid w:val="00EB5879"/>
    <w:rsid w:val="00EB7678"/>
    <w:rsid w:val="00EB7F4F"/>
    <w:rsid w:val="00EC14CE"/>
    <w:rsid w:val="00EC2E26"/>
    <w:rsid w:val="00EC39CB"/>
    <w:rsid w:val="00EC6E5A"/>
    <w:rsid w:val="00EC7C13"/>
    <w:rsid w:val="00ED0680"/>
    <w:rsid w:val="00ED6CB8"/>
    <w:rsid w:val="00ED7144"/>
    <w:rsid w:val="00EE3C4C"/>
    <w:rsid w:val="00EF2F8B"/>
    <w:rsid w:val="00EF3D8F"/>
    <w:rsid w:val="00EF6201"/>
    <w:rsid w:val="00EF70EA"/>
    <w:rsid w:val="00EF7B2F"/>
    <w:rsid w:val="00F04D88"/>
    <w:rsid w:val="00F050B4"/>
    <w:rsid w:val="00F0704A"/>
    <w:rsid w:val="00F07522"/>
    <w:rsid w:val="00F07742"/>
    <w:rsid w:val="00F1034E"/>
    <w:rsid w:val="00F13ABF"/>
    <w:rsid w:val="00F13C60"/>
    <w:rsid w:val="00F13C85"/>
    <w:rsid w:val="00F14BD2"/>
    <w:rsid w:val="00F156FB"/>
    <w:rsid w:val="00F22B0B"/>
    <w:rsid w:val="00F27D69"/>
    <w:rsid w:val="00F34DA8"/>
    <w:rsid w:val="00F35B90"/>
    <w:rsid w:val="00F40F4C"/>
    <w:rsid w:val="00F45505"/>
    <w:rsid w:val="00F51F13"/>
    <w:rsid w:val="00F5285E"/>
    <w:rsid w:val="00F534DC"/>
    <w:rsid w:val="00F5445B"/>
    <w:rsid w:val="00F639D2"/>
    <w:rsid w:val="00F65A96"/>
    <w:rsid w:val="00F71292"/>
    <w:rsid w:val="00F76277"/>
    <w:rsid w:val="00F77837"/>
    <w:rsid w:val="00F80140"/>
    <w:rsid w:val="00F81E4E"/>
    <w:rsid w:val="00F84541"/>
    <w:rsid w:val="00F84B1D"/>
    <w:rsid w:val="00F850E9"/>
    <w:rsid w:val="00F85FCE"/>
    <w:rsid w:val="00F86296"/>
    <w:rsid w:val="00F93BCF"/>
    <w:rsid w:val="00F94331"/>
    <w:rsid w:val="00F96CC0"/>
    <w:rsid w:val="00FA0E54"/>
    <w:rsid w:val="00FA2645"/>
    <w:rsid w:val="00FA76EF"/>
    <w:rsid w:val="00FB1757"/>
    <w:rsid w:val="00FB2184"/>
    <w:rsid w:val="00FB2D52"/>
    <w:rsid w:val="00FB56E0"/>
    <w:rsid w:val="00FB72BC"/>
    <w:rsid w:val="00FC08EF"/>
    <w:rsid w:val="00FC421C"/>
    <w:rsid w:val="00FC56D3"/>
    <w:rsid w:val="00FD11B3"/>
    <w:rsid w:val="00FD375B"/>
    <w:rsid w:val="00FD3790"/>
    <w:rsid w:val="00FD4ED6"/>
    <w:rsid w:val="00FD6061"/>
    <w:rsid w:val="00FD7B57"/>
    <w:rsid w:val="00FE011D"/>
    <w:rsid w:val="00FE016B"/>
    <w:rsid w:val="00FE66A1"/>
    <w:rsid w:val="00FE79B0"/>
    <w:rsid w:val="00FF115F"/>
    <w:rsid w:val="00FF1C9E"/>
    <w:rsid w:val="00FF459F"/>
    <w:rsid w:val="00FF5F67"/>
    <w:rsid w:val="00FF6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886"/>
    <w:pPr>
      <w:widowControl w:val="0"/>
      <w:jc w:val="both"/>
    </w:pPr>
    <w:rPr>
      <w:rFonts w:ascii="Times New Roman" w:hAnsi="Times New Roman" w:cs="Times New Roman"/>
    </w:rPr>
  </w:style>
  <w:style w:type="paragraph" w:styleId="1">
    <w:name w:val="heading 1"/>
    <w:basedOn w:val="a"/>
    <w:next w:val="a"/>
    <w:link w:val="10"/>
    <w:uiPriority w:val="99"/>
    <w:qFormat/>
    <w:rsid w:val="00A008AA"/>
    <w:pPr>
      <w:keepNext/>
      <w:keepLines/>
      <w:widowControl/>
      <w:spacing w:before="480"/>
      <w:jc w:val="left"/>
      <w:outlineLvl w:val="0"/>
    </w:pPr>
    <w:rPr>
      <w:rFonts w:ascii="Cambria" w:hAnsi="Cambria"/>
      <w:b/>
      <w:bCs/>
      <w:color w:val="365F91"/>
      <w:sz w:val="28"/>
      <w:szCs w:val="28"/>
    </w:rPr>
  </w:style>
  <w:style w:type="paragraph" w:styleId="2">
    <w:name w:val="heading 2"/>
    <w:basedOn w:val="a"/>
    <w:next w:val="a"/>
    <w:link w:val="20"/>
    <w:uiPriority w:val="99"/>
    <w:qFormat/>
    <w:rsid w:val="00631ACE"/>
    <w:pPr>
      <w:keepNext/>
      <w:widowControl/>
      <w:tabs>
        <w:tab w:val="left" w:pos="9214"/>
      </w:tabs>
      <w:ind w:right="-908"/>
      <w:outlineLvl w:val="1"/>
    </w:pPr>
    <w:rPr>
      <w:b/>
      <w:bCs/>
      <w:sz w:val="24"/>
      <w:szCs w:val="24"/>
    </w:rPr>
  </w:style>
  <w:style w:type="paragraph" w:styleId="3">
    <w:name w:val="heading 3"/>
    <w:basedOn w:val="a"/>
    <w:next w:val="a"/>
    <w:link w:val="30"/>
    <w:uiPriority w:val="99"/>
    <w:qFormat/>
    <w:rsid w:val="00C8077E"/>
    <w:pPr>
      <w:keepNext/>
      <w:keepLines/>
      <w:widowControl/>
      <w:spacing w:before="200"/>
      <w:jc w:val="left"/>
      <w:outlineLvl w:val="2"/>
    </w:pPr>
    <w:rPr>
      <w:rFonts w:ascii="Cambria" w:hAnsi="Cambria"/>
      <w:b/>
      <w:bCs/>
      <w:color w:val="4F81BD"/>
      <w:sz w:val="24"/>
      <w:szCs w:val="24"/>
    </w:rPr>
  </w:style>
  <w:style w:type="paragraph" w:styleId="4">
    <w:name w:val="heading 4"/>
    <w:basedOn w:val="a"/>
    <w:link w:val="40"/>
    <w:uiPriority w:val="99"/>
    <w:qFormat/>
    <w:rsid w:val="00631ACE"/>
    <w:pPr>
      <w:widowControl/>
      <w:spacing w:before="150" w:after="150"/>
      <w:ind w:left="150" w:right="150"/>
      <w:jc w:val="left"/>
      <w:outlineLvl w:val="3"/>
    </w:pPr>
    <w:rPr>
      <w:rFonts w:ascii="Cambria" w:hAnsi="Cambria"/>
      <w:b/>
      <w:bCs/>
      <w:caps/>
      <w:spacing w:val="15"/>
      <w:sz w:val="24"/>
      <w:szCs w:val="24"/>
    </w:rPr>
  </w:style>
  <w:style w:type="paragraph" w:styleId="5">
    <w:name w:val="heading 5"/>
    <w:basedOn w:val="a"/>
    <w:next w:val="a"/>
    <w:link w:val="50"/>
    <w:uiPriority w:val="99"/>
    <w:qFormat/>
    <w:locked/>
    <w:rsid w:val="000534CB"/>
    <w:pPr>
      <w:keepNext/>
      <w:widowControl/>
      <w:spacing w:line="360" w:lineRule="auto"/>
      <w:jc w:val="center"/>
      <w:outlineLvl w:val="4"/>
    </w:pPr>
    <w:rPr>
      <w:b/>
      <w:sz w:val="28"/>
    </w:rPr>
  </w:style>
  <w:style w:type="paragraph" w:styleId="6">
    <w:name w:val="heading 6"/>
    <w:basedOn w:val="a"/>
    <w:next w:val="a"/>
    <w:link w:val="60"/>
    <w:uiPriority w:val="99"/>
    <w:qFormat/>
    <w:rsid w:val="00C8077E"/>
    <w:pPr>
      <w:keepNext/>
      <w:keepLines/>
      <w:widowControl/>
      <w:spacing w:before="200" w:line="276" w:lineRule="auto"/>
      <w:jc w:val="left"/>
      <w:outlineLvl w:val="5"/>
    </w:pPr>
    <w:rPr>
      <w:rFonts w:ascii="Cambria" w:hAnsi="Cambria"/>
      <w:i/>
      <w:iCs/>
      <w:color w:val="243F60"/>
      <w:sz w:val="22"/>
      <w:szCs w:val="22"/>
      <w:lang w:eastAsia="en-US"/>
    </w:rPr>
  </w:style>
  <w:style w:type="paragraph" w:styleId="7">
    <w:name w:val="heading 7"/>
    <w:basedOn w:val="a"/>
    <w:next w:val="a"/>
    <w:link w:val="70"/>
    <w:uiPriority w:val="99"/>
    <w:qFormat/>
    <w:locked/>
    <w:rsid w:val="000534CB"/>
    <w:pPr>
      <w:keepNext/>
      <w:widowControl/>
      <w:jc w:val="center"/>
      <w:outlineLvl w:val="6"/>
    </w:pPr>
    <w:rPr>
      <w:b/>
    </w:rPr>
  </w:style>
  <w:style w:type="paragraph" w:styleId="8">
    <w:name w:val="heading 8"/>
    <w:basedOn w:val="a"/>
    <w:next w:val="a"/>
    <w:link w:val="80"/>
    <w:uiPriority w:val="99"/>
    <w:qFormat/>
    <w:locked/>
    <w:rsid w:val="000534CB"/>
    <w:pPr>
      <w:keepNext/>
      <w:widowControl/>
      <w:jc w:val="left"/>
      <w:outlineLvl w:val="7"/>
    </w:pPr>
    <w:rPr>
      <w:sz w:val="28"/>
    </w:rPr>
  </w:style>
  <w:style w:type="paragraph" w:styleId="9">
    <w:name w:val="heading 9"/>
    <w:basedOn w:val="a"/>
    <w:next w:val="a"/>
    <w:link w:val="90"/>
    <w:uiPriority w:val="99"/>
    <w:qFormat/>
    <w:locked/>
    <w:rsid w:val="000534CB"/>
    <w:pPr>
      <w:keepNext/>
      <w:widowControl/>
      <w:ind w:left="3402"/>
      <w:jc w:val="left"/>
      <w:outlineLvl w:val="8"/>
    </w:pPr>
    <w:rPr>
      <w:b/>
      <w:sz w:val="28"/>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08AA"/>
    <w:rPr>
      <w:rFonts w:ascii="Cambria" w:hAnsi="Cambria" w:cs="Times New Roman"/>
      <w:b/>
      <w:color w:val="365F91"/>
      <w:sz w:val="28"/>
    </w:rPr>
  </w:style>
  <w:style w:type="character" w:customStyle="1" w:styleId="20">
    <w:name w:val="Заголовок 2 Знак"/>
    <w:basedOn w:val="a0"/>
    <w:link w:val="2"/>
    <w:uiPriority w:val="99"/>
    <w:locked/>
    <w:rsid w:val="00631ACE"/>
    <w:rPr>
      <w:rFonts w:ascii="Times New Roman" w:hAnsi="Times New Roman" w:cs="Times New Roman"/>
      <w:b/>
      <w:bCs/>
      <w:sz w:val="24"/>
      <w:szCs w:val="24"/>
    </w:rPr>
  </w:style>
  <w:style w:type="character" w:customStyle="1" w:styleId="30">
    <w:name w:val="Заголовок 3 Знак"/>
    <w:basedOn w:val="a0"/>
    <w:link w:val="3"/>
    <w:uiPriority w:val="99"/>
    <w:locked/>
    <w:rsid w:val="00C8077E"/>
    <w:rPr>
      <w:rFonts w:ascii="Cambria" w:hAnsi="Cambria" w:cs="Times New Roman"/>
      <w:b/>
      <w:color w:val="4F81BD"/>
      <w:sz w:val="24"/>
    </w:rPr>
  </w:style>
  <w:style w:type="character" w:customStyle="1" w:styleId="40">
    <w:name w:val="Заголовок 4 Знак"/>
    <w:basedOn w:val="a0"/>
    <w:link w:val="4"/>
    <w:uiPriority w:val="99"/>
    <w:locked/>
    <w:rsid w:val="00631ACE"/>
    <w:rPr>
      <w:rFonts w:ascii="Cambria" w:hAnsi="Cambria" w:cs="Times New Roman"/>
      <w:b/>
      <w:bCs/>
      <w:caps/>
      <w:spacing w:val="15"/>
      <w:sz w:val="24"/>
      <w:szCs w:val="24"/>
    </w:rPr>
  </w:style>
  <w:style w:type="character" w:customStyle="1" w:styleId="50">
    <w:name w:val="Заголовок 5 Знак"/>
    <w:basedOn w:val="a0"/>
    <w:link w:val="5"/>
    <w:uiPriority w:val="99"/>
    <w:locked/>
    <w:rsid w:val="000534CB"/>
    <w:rPr>
      <w:rFonts w:cs="Times New Roman"/>
      <w:b/>
      <w:sz w:val="28"/>
      <w:lang w:val="x-none" w:eastAsia="x-none"/>
    </w:rPr>
  </w:style>
  <w:style w:type="character" w:customStyle="1" w:styleId="60">
    <w:name w:val="Заголовок 6 Знак"/>
    <w:basedOn w:val="a0"/>
    <w:link w:val="6"/>
    <w:uiPriority w:val="99"/>
    <w:semiHidden/>
    <w:locked/>
    <w:rsid w:val="00C8077E"/>
    <w:rPr>
      <w:rFonts w:ascii="Cambria" w:hAnsi="Cambria" w:cs="Times New Roman"/>
      <w:i/>
      <w:color w:val="243F60"/>
      <w:lang w:val="x-none" w:eastAsia="en-US"/>
    </w:rPr>
  </w:style>
  <w:style w:type="character" w:customStyle="1" w:styleId="70">
    <w:name w:val="Заголовок 7 Знак"/>
    <w:basedOn w:val="a0"/>
    <w:link w:val="7"/>
    <w:uiPriority w:val="99"/>
    <w:locked/>
    <w:rsid w:val="000534CB"/>
    <w:rPr>
      <w:rFonts w:cs="Times New Roman"/>
      <w:b/>
      <w:lang w:val="x-none" w:eastAsia="x-none"/>
    </w:rPr>
  </w:style>
  <w:style w:type="character" w:customStyle="1" w:styleId="80">
    <w:name w:val="Заголовок 8 Знак"/>
    <w:basedOn w:val="a0"/>
    <w:link w:val="8"/>
    <w:uiPriority w:val="99"/>
    <w:locked/>
    <w:rsid w:val="000534CB"/>
    <w:rPr>
      <w:rFonts w:cs="Times New Roman"/>
      <w:sz w:val="28"/>
      <w:lang w:val="x-none" w:eastAsia="x-none"/>
    </w:rPr>
  </w:style>
  <w:style w:type="character" w:customStyle="1" w:styleId="90">
    <w:name w:val="Заголовок 9 Знак"/>
    <w:basedOn w:val="a0"/>
    <w:link w:val="9"/>
    <w:uiPriority w:val="99"/>
    <w:locked/>
    <w:rsid w:val="000534CB"/>
    <w:rPr>
      <w:rFonts w:cs="Times New Roman"/>
      <w:b/>
      <w:sz w:val="28"/>
      <w:lang w:val="x-none" w:eastAsia="x-none"/>
    </w:rPr>
  </w:style>
  <w:style w:type="character" w:customStyle="1" w:styleId="21">
    <w:name w:val="Знак Знак21"/>
    <w:uiPriority w:val="99"/>
    <w:rsid w:val="000534CB"/>
    <w:rPr>
      <w:rFonts w:ascii="Times New Roman" w:hAnsi="Times New Roman"/>
      <w:b/>
      <w:color w:val="000000"/>
      <w:sz w:val="28"/>
    </w:rPr>
  </w:style>
  <w:style w:type="character" w:customStyle="1" w:styleId="a3">
    <w:name w:val="Сноска_"/>
    <w:link w:val="a4"/>
    <w:uiPriority w:val="99"/>
    <w:locked/>
    <w:rsid w:val="000534CB"/>
    <w:rPr>
      <w:b/>
      <w:sz w:val="18"/>
    </w:rPr>
  </w:style>
  <w:style w:type="paragraph" w:styleId="a5">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rsid w:val="00A008AA"/>
    <w:pPr>
      <w:widowControl/>
      <w:spacing w:before="100" w:beforeAutospacing="1" w:after="100" w:afterAutospacing="1"/>
      <w:jc w:val="left"/>
    </w:pPr>
    <w:rPr>
      <w:sz w:val="24"/>
      <w:szCs w:val="24"/>
    </w:rPr>
  </w:style>
  <w:style w:type="paragraph" w:customStyle="1" w:styleId="str">
    <w:name w:val="str"/>
    <w:basedOn w:val="a"/>
    <w:uiPriority w:val="99"/>
    <w:rsid w:val="00A008AA"/>
    <w:pPr>
      <w:widowControl/>
      <w:spacing w:before="80" w:after="80"/>
      <w:ind w:left="80" w:right="80" w:firstLine="480"/>
    </w:pPr>
    <w:rPr>
      <w:sz w:val="24"/>
      <w:szCs w:val="24"/>
    </w:rPr>
  </w:style>
  <w:style w:type="paragraph" w:customStyle="1" w:styleId="11">
    <w:name w:val="Стиль1"/>
    <w:basedOn w:val="1"/>
    <w:uiPriority w:val="99"/>
    <w:rsid w:val="00A008AA"/>
    <w:pPr>
      <w:keepLines w:val="0"/>
      <w:spacing w:before="0"/>
      <w:jc w:val="center"/>
      <w:outlineLvl w:val="9"/>
    </w:pPr>
    <w:rPr>
      <w:rFonts w:ascii="Times New Roman" w:hAnsi="Times New Roman"/>
      <w:bCs w:val="0"/>
      <w:color w:val="auto"/>
      <w:kern w:val="28"/>
      <w:szCs w:val="20"/>
    </w:rPr>
  </w:style>
  <w:style w:type="character" w:styleId="a6">
    <w:name w:val="Strong"/>
    <w:basedOn w:val="a0"/>
    <w:uiPriority w:val="99"/>
    <w:qFormat/>
    <w:rsid w:val="00A008AA"/>
    <w:rPr>
      <w:rFonts w:cs="Times New Roman"/>
      <w:b/>
    </w:rPr>
  </w:style>
  <w:style w:type="paragraph" w:styleId="a7">
    <w:name w:val="List Paragraph"/>
    <w:basedOn w:val="a"/>
    <w:uiPriority w:val="34"/>
    <w:qFormat/>
    <w:rsid w:val="005B454C"/>
    <w:pPr>
      <w:widowControl/>
      <w:spacing w:after="200" w:line="276" w:lineRule="auto"/>
      <w:ind w:left="720"/>
      <w:contextualSpacing/>
      <w:jc w:val="left"/>
    </w:pPr>
    <w:rPr>
      <w:rFonts w:ascii="Calibri" w:hAnsi="Calibri"/>
      <w:sz w:val="22"/>
      <w:szCs w:val="22"/>
      <w:lang w:eastAsia="en-US"/>
    </w:rPr>
  </w:style>
  <w:style w:type="table" w:styleId="a8">
    <w:name w:val="Table Grid"/>
    <w:basedOn w:val="a1"/>
    <w:uiPriority w:val="39"/>
    <w:rsid w:val="00A008AA"/>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008AA"/>
    <w:pPr>
      <w:widowControl/>
      <w:tabs>
        <w:tab w:val="center" w:pos="4677"/>
        <w:tab w:val="right" w:pos="9355"/>
      </w:tabs>
      <w:jc w:val="left"/>
    </w:pPr>
    <w:rPr>
      <w:rFonts w:ascii="Calibri" w:hAnsi="Calibri"/>
      <w:sz w:val="22"/>
      <w:szCs w:val="22"/>
      <w:lang w:eastAsia="en-US"/>
    </w:rPr>
  </w:style>
  <w:style w:type="character" w:customStyle="1" w:styleId="aa">
    <w:name w:val="Верхний колонтитул Знак"/>
    <w:basedOn w:val="a0"/>
    <w:link w:val="a9"/>
    <w:uiPriority w:val="99"/>
    <w:locked/>
    <w:rsid w:val="00A008AA"/>
    <w:rPr>
      <w:rFonts w:eastAsia="Times New Roman" w:cs="Times New Roman"/>
      <w:lang w:val="x-none" w:eastAsia="en-US"/>
    </w:rPr>
  </w:style>
  <w:style w:type="paragraph" w:styleId="ab">
    <w:name w:val="footer"/>
    <w:basedOn w:val="a"/>
    <w:link w:val="ac"/>
    <w:uiPriority w:val="99"/>
    <w:rsid w:val="00A008AA"/>
    <w:pPr>
      <w:widowControl/>
      <w:tabs>
        <w:tab w:val="center" w:pos="4677"/>
        <w:tab w:val="right" w:pos="9355"/>
      </w:tabs>
      <w:jc w:val="left"/>
    </w:pPr>
    <w:rPr>
      <w:rFonts w:ascii="Calibri" w:hAnsi="Calibri"/>
      <w:sz w:val="22"/>
      <w:szCs w:val="22"/>
      <w:lang w:eastAsia="en-US"/>
    </w:rPr>
  </w:style>
  <w:style w:type="character" w:customStyle="1" w:styleId="ac">
    <w:name w:val="Нижний колонтитул Знак"/>
    <w:basedOn w:val="a0"/>
    <w:link w:val="ab"/>
    <w:uiPriority w:val="99"/>
    <w:locked/>
    <w:rsid w:val="00A008AA"/>
    <w:rPr>
      <w:rFonts w:eastAsia="Times New Roman" w:cs="Times New Roman"/>
      <w:lang w:val="x-none" w:eastAsia="en-US"/>
    </w:rPr>
  </w:style>
  <w:style w:type="character" w:customStyle="1" w:styleId="c0">
    <w:name w:val="c0"/>
    <w:uiPriority w:val="99"/>
    <w:rsid w:val="00A008AA"/>
  </w:style>
  <w:style w:type="paragraph" w:styleId="ad">
    <w:name w:val="No Spacing"/>
    <w:aliases w:val="основа"/>
    <w:link w:val="ae"/>
    <w:uiPriority w:val="99"/>
    <w:qFormat/>
    <w:rsid w:val="005B454C"/>
    <w:rPr>
      <w:rFonts w:cs="Times New Roman"/>
      <w:sz w:val="22"/>
      <w:szCs w:val="22"/>
    </w:rPr>
  </w:style>
  <w:style w:type="character" w:customStyle="1" w:styleId="c1">
    <w:name w:val="c1"/>
    <w:uiPriority w:val="99"/>
    <w:rsid w:val="00A008AA"/>
  </w:style>
  <w:style w:type="paragraph" w:customStyle="1" w:styleId="c4">
    <w:name w:val="c4"/>
    <w:basedOn w:val="a"/>
    <w:uiPriority w:val="99"/>
    <w:rsid w:val="00A008AA"/>
    <w:pPr>
      <w:widowControl/>
      <w:spacing w:before="100" w:beforeAutospacing="1" w:after="100" w:afterAutospacing="1"/>
      <w:jc w:val="left"/>
    </w:pPr>
    <w:rPr>
      <w:sz w:val="24"/>
      <w:szCs w:val="24"/>
    </w:rPr>
  </w:style>
  <w:style w:type="character" w:customStyle="1" w:styleId="c3">
    <w:name w:val="c3"/>
    <w:uiPriority w:val="99"/>
    <w:rsid w:val="00A008AA"/>
  </w:style>
  <w:style w:type="paragraph" w:customStyle="1" w:styleId="af">
    <w:name w:val="Новый"/>
    <w:basedOn w:val="a"/>
    <w:uiPriority w:val="99"/>
    <w:rsid w:val="00B76AC0"/>
    <w:pPr>
      <w:widowControl/>
      <w:spacing w:line="360" w:lineRule="auto"/>
      <w:ind w:firstLine="454"/>
    </w:pPr>
    <w:rPr>
      <w:sz w:val="28"/>
      <w:szCs w:val="24"/>
    </w:rPr>
  </w:style>
  <w:style w:type="table" w:customStyle="1" w:styleId="12">
    <w:name w:val="Сетка таблицы1"/>
    <w:uiPriority w:val="99"/>
    <w:rsid w:val="0009603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09603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4411FC"/>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62086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58422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C8077E"/>
    <w:rPr>
      <w:rFonts w:ascii="Times New Roman" w:hAnsi="Times New Roman"/>
      <w:b/>
      <w:sz w:val="26"/>
    </w:rPr>
  </w:style>
  <w:style w:type="character" w:customStyle="1" w:styleId="FontStyle15">
    <w:name w:val="Font Style15"/>
    <w:uiPriority w:val="99"/>
    <w:rsid w:val="00C8077E"/>
    <w:rPr>
      <w:rFonts w:ascii="Times New Roman" w:hAnsi="Times New Roman"/>
      <w:b/>
      <w:i/>
      <w:sz w:val="26"/>
    </w:rPr>
  </w:style>
  <w:style w:type="table" w:customStyle="1" w:styleId="61">
    <w:name w:val="Сетка таблицы6"/>
    <w:uiPriority w:val="99"/>
    <w:rsid w:val="00C8077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983886"/>
    <w:pPr>
      <w:widowControl/>
      <w:overflowPunct w:val="0"/>
      <w:autoSpaceDE w:val="0"/>
      <w:autoSpaceDN w:val="0"/>
      <w:adjustRightInd w:val="0"/>
      <w:spacing w:line="360" w:lineRule="auto"/>
      <w:ind w:firstLine="709"/>
      <w:textAlignment w:val="baseline"/>
    </w:pPr>
    <w:rPr>
      <w:sz w:val="28"/>
      <w:lang w:eastAsia="de-DE"/>
    </w:rPr>
  </w:style>
  <w:style w:type="character" w:customStyle="1" w:styleId="24">
    <w:name w:val="Основной текст 2 Знак"/>
    <w:basedOn w:val="a0"/>
    <w:link w:val="23"/>
    <w:uiPriority w:val="99"/>
    <w:locked/>
    <w:rsid w:val="00C8077E"/>
    <w:rPr>
      <w:rFonts w:ascii="Times New Roman" w:hAnsi="Times New Roman" w:cs="Times New Roman"/>
      <w:sz w:val="20"/>
    </w:rPr>
  </w:style>
  <w:style w:type="paragraph" w:customStyle="1" w:styleId="c2">
    <w:name w:val="c2"/>
    <w:basedOn w:val="a"/>
    <w:uiPriority w:val="99"/>
    <w:rsid w:val="00C8077E"/>
    <w:pPr>
      <w:widowControl/>
      <w:spacing w:before="100" w:beforeAutospacing="1" w:after="100" w:afterAutospacing="1"/>
      <w:jc w:val="left"/>
    </w:pPr>
    <w:rPr>
      <w:sz w:val="24"/>
      <w:szCs w:val="24"/>
    </w:rPr>
  </w:style>
  <w:style w:type="character" w:customStyle="1" w:styleId="apple-converted-space">
    <w:name w:val="apple-converted-space"/>
    <w:uiPriority w:val="99"/>
    <w:rsid w:val="00C8077E"/>
  </w:style>
  <w:style w:type="paragraph" w:customStyle="1" w:styleId="13">
    <w:name w:val="Стиль1ф"/>
    <w:basedOn w:val="a"/>
    <w:link w:val="14"/>
    <w:uiPriority w:val="99"/>
    <w:rsid w:val="00C8077E"/>
    <w:pPr>
      <w:widowControl/>
      <w:autoSpaceDE w:val="0"/>
      <w:autoSpaceDN w:val="0"/>
      <w:adjustRightInd w:val="0"/>
      <w:ind w:firstLine="709"/>
    </w:pPr>
    <w:rPr>
      <w:color w:val="000000"/>
      <w:sz w:val="24"/>
    </w:rPr>
  </w:style>
  <w:style w:type="character" w:customStyle="1" w:styleId="14">
    <w:name w:val="Стиль1ф Знак"/>
    <w:link w:val="13"/>
    <w:uiPriority w:val="99"/>
    <w:locked/>
    <w:rsid w:val="00C8077E"/>
    <w:rPr>
      <w:rFonts w:ascii="Times New Roman" w:hAnsi="Times New Roman"/>
      <w:color w:val="000000"/>
      <w:sz w:val="24"/>
    </w:rPr>
  </w:style>
  <w:style w:type="paragraph" w:customStyle="1" w:styleId="25">
    <w:name w:val="Стиль2"/>
    <w:basedOn w:val="13"/>
    <w:link w:val="26"/>
    <w:uiPriority w:val="99"/>
    <w:rsid w:val="00C8077E"/>
    <w:pPr>
      <w:spacing w:line="276" w:lineRule="auto"/>
    </w:pPr>
    <w:rPr>
      <w:sz w:val="28"/>
      <w:lang w:eastAsia="en-US"/>
    </w:rPr>
  </w:style>
  <w:style w:type="character" w:customStyle="1" w:styleId="26">
    <w:name w:val="Стиль2 Знак"/>
    <w:link w:val="25"/>
    <w:uiPriority w:val="99"/>
    <w:locked/>
    <w:rsid w:val="00C8077E"/>
    <w:rPr>
      <w:rFonts w:ascii="Times New Roman" w:hAnsi="Times New Roman"/>
      <w:color w:val="000000"/>
      <w:sz w:val="28"/>
      <w:lang w:val="x-none" w:eastAsia="en-US"/>
    </w:rPr>
  </w:style>
  <w:style w:type="paragraph" w:styleId="af0">
    <w:name w:val="Balloon Text"/>
    <w:basedOn w:val="a"/>
    <w:link w:val="af1"/>
    <w:uiPriority w:val="99"/>
    <w:rsid w:val="00C8077E"/>
    <w:pPr>
      <w:widowControl/>
      <w:jc w:val="left"/>
    </w:pPr>
    <w:rPr>
      <w:rFonts w:ascii="Tahoma" w:hAnsi="Tahoma" w:cs="Tahoma"/>
      <w:sz w:val="16"/>
      <w:szCs w:val="16"/>
      <w:lang w:eastAsia="en-US"/>
    </w:rPr>
  </w:style>
  <w:style w:type="character" w:customStyle="1" w:styleId="af1">
    <w:name w:val="Текст выноски Знак"/>
    <w:basedOn w:val="a0"/>
    <w:link w:val="af0"/>
    <w:uiPriority w:val="99"/>
    <w:locked/>
    <w:rsid w:val="00C8077E"/>
    <w:rPr>
      <w:rFonts w:ascii="Tahoma" w:hAnsi="Tahoma" w:cs="Times New Roman"/>
      <w:sz w:val="16"/>
      <w:lang w:val="x-none" w:eastAsia="en-US"/>
    </w:rPr>
  </w:style>
  <w:style w:type="paragraph" w:customStyle="1" w:styleId="15">
    <w:name w:val="Абзац списка1"/>
    <w:basedOn w:val="a"/>
    <w:uiPriority w:val="99"/>
    <w:rsid w:val="00C8077E"/>
    <w:pPr>
      <w:widowControl/>
      <w:spacing w:after="200" w:line="276" w:lineRule="auto"/>
      <w:ind w:left="720"/>
      <w:contextualSpacing/>
      <w:jc w:val="left"/>
    </w:pPr>
    <w:rPr>
      <w:rFonts w:ascii="Calibri" w:hAnsi="Calibri"/>
      <w:sz w:val="22"/>
      <w:szCs w:val="22"/>
      <w:lang w:eastAsia="en-US"/>
    </w:rPr>
  </w:style>
  <w:style w:type="character" w:styleId="af2">
    <w:name w:val="footnote reference"/>
    <w:basedOn w:val="a0"/>
    <w:uiPriority w:val="99"/>
    <w:rsid w:val="00C8077E"/>
    <w:rPr>
      <w:rFonts w:cs="Times New Roman"/>
      <w:vertAlign w:val="superscript"/>
    </w:rPr>
  </w:style>
  <w:style w:type="character" w:customStyle="1" w:styleId="42">
    <w:name w:val="Основной текст (4)_"/>
    <w:link w:val="43"/>
    <w:uiPriority w:val="99"/>
    <w:locked/>
    <w:rsid w:val="00C8077E"/>
    <w:rPr>
      <w:sz w:val="17"/>
      <w:shd w:val="clear" w:color="auto" w:fill="FFFFFF"/>
    </w:rPr>
  </w:style>
  <w:style w:type="paragraph" w:customStyle="1" w:styleId="43">
    <w:name w:val="Основной текст (4)"/>
    <w:basedOn w:val="a"/>
    <w:link w:val="42"/>
    <w:uiPriority w:val="99"/>
    <w:rsid w:val="00C8077E"/>
    <w:pPr>
      <w:shd w:val="clear" w:color="auto" w:fill="FFFFFF"/>
      <w:spacing w:before="1980" w:line="206" w:lineRule="exact"/>
      <w:ind w:hanging="340"/>
      <w:jc w:val="left"/>
    </w:pPr>
    <w:rPr>
      <w:rFonts w:ascii="Calibri" w:hAnsi="Calibri"/>
      <w:sz w:val="17"/>
      <w:shd w:val="clear" w:color="auto" w:fill="FFFFFF"/>
    </w:rPr>
  </w:style>
  <w:style w:type="character" w:customStyle="1" w:styleId="af3">
    <w:name w:val="Основной текст_"/>
    <w:link w:val="27"/>
    <w:uiPriority w:val="99"/>
    <w:locked/>
    <w:rsid w:val="00C8077E"/>
    <w:rPr>
      <w:sz w:val="21"/>
      <w:shd w:val="clear" w:color="auto" w:fill="FFFFFF"/>
    </w:rPr>
  </w:style>
  <w:style w:type="paragraph" w:customStyle="1" w:styleId="27">
    <w:name w:val="Основной текст2"/>
    <w:basedOn w:val="a"/>
    <w:link w:val="af3"/>
    <w:uiPriority w:val="99"/>
    <w:rsid w:val="00C8077E"/>
    <w:pPr>
      <w:shd w:val="clear" w:color="auto" w:fill="FFFFFF"/>
      <w:spacing w:before="360" w:line="250" w:lineRule="exact"/>
      <w:ind w:hanging="460"/>
    </w:pPr>
    <w:rPr>
      <w:rFonts w:ascii="Calibri" w:hAnsi="Calibri"/>
      <w:sz w:val="21"/>
      <w:shd w:val="clear" w:color="auto" w:fill="FFFFFF"/>
    </w:rPr>
  </w:style>
  <w:style w:type="paragraph" w:styleId="32">
    <w:name w:val="Body Text 3"/>
    <w:basedOn w:val="a"/>
    <w:link w:val="33"/>
    <w:uiPriority w:val="99"/>
    <w:rsid w:val="00C8077E"/>
    <w:pPr>
      <w:widowControl/>
      <w:spacing w:after="120"/>
      <w:jc w:val="left"/>
    </w:pPr>
    <w:rPr>
      <w:rFonts w:ascii="Comic Sans MS" w:hAnsi="Comic Sans MS"/>
      <w:sz w:val="16"/>
      <w:szCs w:val="16"/>
      <w:lang w:eastAsia="en-US"/>
    </w:rPr>
  </w:style>
  <w:style w:type="character" w:customStyle="1" w:styleId="33">
    <w:name w:val="Основной текст 3 Знак"/>
    <w:basedOn w:val="a0"/>
    <w:link w:val="32"/>
    <w:uiPriority w:val="99"/>
    <w:locked/>
    <w:rsid w:val="00C8077E"/>
    <w:rPr>
      <w:rFonts w:ascii="Comic Sans MS" w:hAnsi="Comic Sans MS" w:cs="Times New Roman"/>
      <w:sz w:val="16"/>
      <w:lang w:val="x-none" w:eastAsia="en-US"/>
    </w:rPr>
  </w:style>
  <w:style w:type="paragraph" w:styleId="af4">
    <w:name w:val="Body Text"/>
    <w:aliases w:val="Основной текст Знак Знак,Основной текст отчета,Основной текст отчета Знак,Основной текст отчета Знак Знак Знак,DTP Body Text"/>
    <w:basedOn w:val="a"/>
    <w:link w:val="af5"/>
    <w:uiPriority w:val="99"/>
    <w:rsid w:val="00C8077E"/>
    <w:pPr>
      <w:widowControl/>
      <w:spacing w:after="120" w:line="276" w:lineRule="auto"/>
      <w:jc w:val="center"/>
    </w:pPr>
    <w:rPr>
      <w:sz w:val="28"/>
      <w:szCs w:val="28"/>
      <w:lang w:eastAsia="en-US"/>
    </w:rPr>
  </w:style>
  <w:style w:type="paragraph" w:customStyle="1" w:styleId="default">
    <w:name w:val="default"/>
    <w:basedOn w:val="a"/>
    <w:uiPriority w:val="99"/>
    <w:rsid w:val="00C8077E"/>
    <w:pPr>
      <w:widowControl/>
      <w:spacing w:before="100" w:beforeAutospacing="1" w:after="100" w:afterAutospacing="1"/>
      <w:jc w:val="left"/>
    </w:pPr>
    <w:rPr>
      <w:sz w:val="24"/>
      <w:szCs w:val="24"/>
    </w:rPr>
  </w:style>
  <w:style w:type="character" w:customStyle="1" w:styleId="af5">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4"/>
    <w:uiPriority w:val="99"/>
    <w:locked/>
    <w:rsid w:val="00C8077E"/>
    <w:rPr>
      <w:rFonts w:ascii="Times New Roman" w:hAnsi="Times New Roman" w:cs="Times New Roman"/>
      <w:sz w:val="28"/>
      <w:lang w:val="x-none" w:eastAsia="en-US"/>
    </w:rPr>
  </w:style>
  <w:style w:type="paragraph" w:customStyle="1" w:styleId="Default0">
    <w:name w:val="Default"/>
    <w:uiPriority w:val="99"/>
    <w:rsid w:val="00C8077E"/>
    <w:pPr>
      <w:autoSpaceDE w:val="0"/>
      <w:autoSpaceDN w:val="0"/>
      <w:adjustRightInd w:val="0"/>
    </w:pPr>
    <w:rPr>
      <w:rFonts w:ascii="Times New Roman" w:hAnsi="Times New Roman" w:cs="Times New Roman"/>
      <w:color w:val="000000"/>
      <w:sz w:val="24"/>
      <w:szCs w:val="24"/>
      <w:lang w:eastAsia="en-US"/>
    </w:rPr>
  </w:style>
  <w:style w:type="character" w:styleId="af6">
    <w:name w:val="Hyperlink"/>
    <w:basedOn w:val="a0"/>
    <w:uiPriority w:val="99"/>
    <w:rsid w:val="00C8077E"/>
    <w:rPr>
      <w:rFonts w:cs="Times New Roman"/>
      <w:color w:val="0000FF"/>
      <w:u w:val="single"/>
    </w:rPr>
  </w:style>
  <w:style w:type="character" w:customStyle="1" w:styleId="c24">
    <w:name w:val="c24"/>
    <w:uiPriority w:val="99"/>
    <w:rsid w:val="00C8077E"/>
  </w:style>
  <w:style w:type="paragraph" w:customStyle="1" w:styleId="acxspmiddle">
    <w:name w:val="acxspmiddle"/>
    <w:basedOn w:val="a"/>
    <w:uiPriority w:val="99"/>
    <w:rsid w:val="00C8077E"/>
    <w:pPr>
      <w:widowControl/>
      <w:spacing w:before="24" w:after="24"/>
      <w:jc w:val="left"/>
    </w:pPr>
  </w:style>
  <w:style w:type="paragraph" w:styleId="af7">
    <w:name w:val="Body Text Indent"/>
    <w:basedOn w:val="a"/>
    <w:link w:val="af8"/>
    <w:uiPriority w:val="99"/>
    <w:rsid w:val="00C8077E"/>
    <w:pPr>
      <w:widowControl/>
      <w:spacing w:after="120" w:line="276" w:lineRule="auto"/>
      <w:ind w:left="283"/>
      <w:jc w:val="left"/>
    </w:pPr>
    <w:rPr>
      <w:rFonts w:ascii="Calibri" w:hAnsi="Calibri"/>
      <w:sz w:val="22"/>
      <w:szCs w:val="22"/>
      <w:lang w:eastAsia="en-US"/>
    </w:rPr>
  </w:style>
  <w:style w:type="character" w:customStyle="1" w:styleId="af8">
    <w:name w:val="Основной текст с отступом Знак"/>
    <w:basedOn w:val="a0"/>
    <w:link w:val="af7"/>
    <w:uiPriority w:val="99"/>
    <w:locked/>
    <w:rsid w:val="00C8077E"/>
    <w:rPr>
      <w:rFonts w:ascii="Calibri" w:hAnsi="Calibri" w:cs="Times New Roman"/>
      <w:lang w:val="x-none" w:eastAsia="en-US"/>
    </w:rPr>
  </w:style>
  <w:style w:type="character" w:customStyle="1" w:styleId="16">
    <w:name w:val="Заголовок №1_"/>
    <w:link w:val="17"/>
    <w:uiPriority w:val="99"/>
    <w:locked/>
    <w:rsid w:val="00C8077E"/>
    <w:rPr>
      <w:rFonts w:ascii="Times New Roman" w:hAnsi="Times New Roman"/>
      <w:b/>
      <w:sz w:val="28"/>
      <w:shd w:val="clear" w:color="auto" w:fill="FFFFFF"/>
    </w:rPr>
  </w:style>
  <w:style w:type="character" w:customStyle="1" w:styleId="28">
    <w:name w:val="Основной текст (2)_"/>
    <w:link w:val="29"/>
    <w:uiPriority w:val="99"/>
    <w:locked/>
    <w:rsid w:val="00C8077E"/>
    <w:rPr>
      <w:rFonts w:ascii="Times New Roman" w:hAnsi="Times New Roman"/>
      <w:sz w:val="28"/>
      <w:shd w:val="clear" w:color="auto" w:fill="FFFFFF"/>
    </w:rPr>
  </w:style>
  <w:style w:type="paragraph" w:customStyle="1" w:styleId="17">
    <w:name w:val="Заголовок №1"/>
    <w:basedOn w:val="a"/>
    <w:link w:val="16"/>
    <w:uiPriority w:val="99"/>
    <w:rsid w:val="00C8077E"/>
    <w:pPr>
      <w:shd w:val="clear" w:color="auto" w:fill="FFFFFF"/>
      <w:spacing w:after="420" w:line="240" w:lineRule="atLeast"/>
      <w:ind w:hanging="1380"/>
      <w:jc w:val="left"/>
      <w:outlineLvl w:val="0"/>
    </w:pPr>
    <w:rPr>
      <w:b/>
      <w:sz w:val="28"/>
    </w:rPr>
  </w:style>
  <w:style w:type="paragraph" w:customStyle="1" w:styleId="29">
    <w:name w:val="Основной текст (2)"/>
    <w:basedOn w:val="a"/>
    <w:link w:val="28"/>
    <w:uiPriority w:val="99"/>
    <w:rsid w:val="00C8077E"/>
    <w:pPr>
      <w:shd w:val="clear" w:color="auto" w:fill="FFFFFF"/>
      <w:spacing w:before="420" w:line="480" w:lineRule="exact"/>
    </w:pPr>
    <w:rPr>
      <w:sz w:val="28"/>
    </w:rPr>
  </w:style>
  <w:style w:type="character" w:customStyle="1" w:styleId="2Exact">
    <w:name w:val="Основной текст (2) Exact"/>
    <w:uiPriority w:val="99"/>
    <w:rsid w:val="00C8077E"/>
    <w:rPr>
      <w:rFonts w:ascii="Times New Roman" w:hAnsi="Times New Roman"/>
      <w:sz w:val="28"/>
      <w:u w:val="none"/>
    </w:rPr>
  </w:style>
  <w:style w:type="character" w:customStyle="1" w:styleId="34">
    <w:name w:val="Подпись к таблице (3)_"/>
    <w:link w:val="35"/>
    <w:uiPriority w:val="99"/>
    <w:locked/>
    <w:rsid w:val="00C8077E"/>
    <w:rPr>
      <w:rFonts w:ascii="Times New Roman" w:hAnsi="Times New Roman"/>
      <w:b/>
      <w:sz w:val="28"/>
      <w:shd w:val="clear" w:color="auto" w:fill="FFFFFF"/>
    </w:rPr>
  </w:style>
  <w:style w:type="character" w:customStyle="1" w:styleId="af9">
    <w:name w:val="Подпись к таблице_"/>
    <w:link w:val="afa"/>
    <w:uiPriority w:val="99"/>
    <w:locked/>
    <w:rsid w:val="00C8077E"/>
    <w:rPr>
      <w:rFonts w:ascii="Times New Roman" w:hAnsi="Times New Roman"/>
      <w:sz w:val="28"/>
      <w:shd w:val="clear" w:color="auto" w:fill="FFFFFF"/>
    </w:rPr>
  </w:style>
  <w:style w:type="paragraph" w:customStyle="1" w:styleId="afa">
    <w:name w:val="Подпись к таблице"/>
    <w:basedOn w:val="a"/>
    <w:link w:val="af9"/>
    <w:uiPriority w:val="99"/>
    <w:rsid w:val="00C8077E"/>
    <w:pPr>
      <w:shd w:val="clear" w:color="auto" w:fill="FFFFFF"/>
      <w:spacing w:line="322" w:lineRule="exact"/>
      <w:jc w:val="left"/>
    </w:pPr>
    <w:rPr>
      <w:sz w:val="28"/>
    </w:rPr>
  </w:style>
  <w:style w:type="paragraph" w:customStyle="1" w:styleId="35">
    <w:name w:val="Подпись к таблице (3)"/>
    <w:basedOn w:val="a"/>
    <w:link w:val="34"/>
    <w:uiPriority w:val="99"/>
    <w:rsid w:val="00C8077E"/>
    <w:pPr>
      <w:shd w:val="clear" w:color="auto" w:fill="FFFFFF"/>
      <w:spacing w:line="240" w:lineRule="atLeast"/>
      <w:jc w:val="left"/>
    </w:pPr>
    <w:rPr>
      <w:b/>
      <w:sz w:val="28"/>
    </w:rPr>
  </w:style>
  <w:style w:type="table" w:customStyle="1" w:styleId="310">
    <w:name w:val="Сетка таблицы31"/>
    <w:uiPriority w:val="99"/>
    <w:rsid w:val="00B4393E"/>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B4393E"/>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B4393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Title"/>
    <w:basedOn w:val="a"/>
    <w:link w:val="afc"/>
    <w:uiPriority w:val="99"/>
    <w:qFormat/>
    <w:rsid w:val="00442133"/>
    <w:pPr>
      <w:keepNext/>
      <w:keepLines/>
      <w:snapToGrid w:val="0"/>
      <w:spacing w:before="144" w:after="72"/>
      <w:jc w:val="center"/>
    </w:pPr>
    <w:rPr>
      <w:rFonts w:ascii="Arial" w:hAnsi="Arial"/>
      <w:b/>
      <w:color w:val="000000"/>
      <w:sz w:val="36"/>
    </w:rPr>
  </w:style>
  <w:style w:type="character" w:customStyle="1" w:styleId="afc">
    <w:name w:val="Название Знак"/>
    <w:basedOn w:val="a0"/>
    <w:link w:val="afb"/>
    <w:uiPriority w:val="99"/>
    <w:locked/>
    <w:rPr>
      <w:rFonts w:ascii="Cambria" w:hAnsi="Cambria" w:cs="Times New Roman"/>
      <w:b/>
      <w:kern w:val="28"/>
      <w:sz w:val="32"/>
    </w:rPr>
  </w:style>
  <w:style w:type="paragraph" w:customStyle="1" w:styleId="TableText">
    <w:name w:val="Table Text"/>
    <w:uiPriority w:val="99"/>
    <w:rsid w:val="00442133"/>
    <w:pPr>
      <w:widowControl w:val="0"/>
      <w:snapToGrid w:val="0"/>
    </w:pPr>
    <w:rPr>
      <w:rFonts w:ascii="Times New Roman" w:hAnsi="Times New Roman" w:cs="Times New Roman"/>
      <w:color w:val="000000"/>
      <w:sz w:val="24"/>
    </w:rPr>
  </w:style>
  <w:style w:type="table" w:customStyle="1" w:styleId="81">
    <w:name w:val="Сетка таблицы8"/>
    <w:uiPriority w:val="99"/>
    <w:rsid w:val="00442133"/>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Просмотренная гиперссылка1"/>
    <w:uiPriority w:val="99"/>
    <w:semiHidden/>
    <w:rsid w:val="00631ACE"/>
    <w:rPr>
      <w:color w:val="800080"/>
      <w:u w:val="single"/>
    </w:rPr>
  </w:style>
  <w:style w:type="paragraph" w:styleId="HTML">
    <w:name w:val="HTML Preformatted"/>
    <w:basedOn w:val="a"/>
    <w:link w:val="HTML0"/>
    <w:uiPriority w:val="99"/>
    <w:rsid w:val="00631A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bidi="bn-IN"/>
    </w:rPr>
  </w:style>
  <w:style w:type="character" w:customStyle="1" w:styleId="HTML0">
    <w:name w:val="Стандартный HTML Знак"/>
    <w:basedOn w:val="a0"/>
    <w:link w:val="HTML"/>
    <w:uiPriority w:val="99"/>
    <w:locked/>
    <w:rsid w:val="00631ACE"/>
    <w:rPr>
      <w:rFonts w:ascii="Courier New" w:hAnsi="Courier New" w:cs="Courier New"/>
      <w:lang w:val="x-none" w:eastAsia="x-none" w:bidi="bn-IN"/>
    </w:rPr>
  </w:style>
  <w:style w:type="character" w:customStyle="1" w:styleId="150">
    <w:name w:val="Текст сноски Знак15"/>
    <w:aliases w:val="Знак6 Знак15,F1 Знак15"/>
    <w:basedOn w:val="a0"/>
    <w:uiPriority w:val="99"/>
    <w:semiHidden/>
    <w:rPr>
      <w:rFonts w:ascii="Times New Roman" w:hAnsi="Times New Roman" w:cs="Times New Roman"/>
    </w:rPr>
  </w:style>
  <w:style w:type="paragraph" w:styleId="afd">
    <w:name w:val="footnote text"/>
    <w:aliases w:val="Знак6,F1"/>
    <w:basedOn w:val="a"/>
    <w:link w:val="afe"/>
    <w:uiPriority w:val="99"/>
    <w:rsid w:val="00631ACE"/>
    <w:pPr>
      <w:widowControl/>
      <w:jc w:val="left"/>
    </w:pPr>
    <w:rPr>
      <w:rFonts w:ascii="Calibri" w:hAnsi="Calibri" w:cs="Calibri"/>
    </w:rPr>
  </w:style>
  <w:style w:type="character" w:customStyle="1" w:styleId="afe">
    <w:name w:val="Текст сноски Знак"/>
    <w:aliases w:val="Знак6 Знак,F1 Знак"/>
    <w:basedOn w:val="a0"/>
    <w:link w:val="afd"/>
    <w:uiPriority w:val="99"/>
    <w:semiHidden/>
    <w:locked/>
    <w:rPr>
      <w:rFonts w:ascii="Times New Roman" w:hAnsi="Times New Roman" w:cs="Times New Roman"/>
    </w:rPr>
  </w:style>
  <w:style w:type="character" w:customStyle="1" w:styleId="140">
    <w:name w:val="Текст сноски Знак14"/>
    <w:aliases w:val="Знак6 Знак14,F1 Знак14"/>
    <w:basedOn w:val="a0"/>
    <w:uiPriority w:val="99"/>
    <w:semiHidden/>
    <w:rPr>
      <w:rFonts w:ascii="Times New Roman" w:hAnsi="Times New Roman" w:cs="Times New Roman"/>
    </w:rPr>
  </w:style>
  <w:style w:type="character" w:customStyle="1" w:styleId="130">
    <w:name w:val="Текст сноски Знак13"/>
    <w:aliases w:val="Знак6 Знак13,F1 Знак13"/>
    <w:basedOn w:val="a0"/>
    <w:uiPriority w:val="99"/>
    <w:semiHidden/>
    <w:rPr>
      <w:rFonts w:ascii="Times New Roman" w:hAnsi="Times New Roman" w:cs="Times New Roman"/>
    </w:rPr>
  </w:style>
  <w:style w:type="character" w:customStyle="1" w:styleId="120">
    <w:name w:val="Текст сноски Знак12"/>
    <w:aliases w:val="Знак6 Знак12,F1 Знак12"/>
    <w:basedOn w:val="a0"/>
    <w:uiPriority w:val="99"/>
    <w:semiHidden/>
    <w:rPr>
      <w:rFonts w:ascii="Times New Roman" w:hAnsi="Times New Roman" w:cs="Times New Roman"/>
    </w:rPr>
  </w:style>
  <w:style w:type="character" w:customStyle="1" w:styleId="110">
    <w:name w:val="Текст сноски Знак11"/>
    <w:aliases w:val="Знак6 Знак11,F1 Знак11"/>
    <w:basedOn w:val="a0"/>
    <w:uiPriority w:val="99"/>
    <w:rsid w:val="00631ACE"/>
    <w:rPr>
      <w:rFonts w:ascii="Times New Roman" w:hAnsi="Times New Roman" w:cs="Times New Roman"/>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Основной текст Знак1 Знак1"/>
    <w:uiPriority w:val="99"/>
    <w:semiHidden/>
    <w:rsid w:val="00631ACE"/>
    <w:rPr>
      <w:rFonts w:ascii="Times New Roman" w:hAnsi="Times New Roman"/>
    </w:rPr>
  </w:style>
  <w:style w:type="character" w:customStyle="1" w:styleId="215">
    <w:name w:val="Основной текст с отступом 2 Знак15"/>
    <w:basedOn w:val="a0"/>
    <w:uiPriority w:val="99"/>
    <w:semiHidden/>
    <w:rPr>
      <w:rFonts w:ascii="Times New Roman" w:hAnsi="Times New Roman" w:cs="Times New Roman"/>
    </w:rPr>
  </w:style>
  <w:style w:type="character" w:customStyle="1" w:styleId="315">
    <w:name w:val="Основной текст с отступом 3 Знак15"/>
    <w:basedOn w:val="a0"/>
    <w:uiPriority w:val="99"/>
    <w:semiHidden/>
    <w:rPr>
      <w:rFonts w:ascii="Times New Roman" w:hAnsi="Times New Roman" w:cs="Times New Roman"/>
      <w:sz w:val="16"/>
      <w:szCs w:val="16"/>
    </w:rPr>
  </w:style>
  <w:style w:type="character" w:customStyle="1" w:styleId="151">
    <w:name w:val="Текст Знак15"/>
    <w:basedOn w:val="a0"/>
    <w:uiPriority w:val="99"/>
    <w:semiHidden/>
    <w:rPr>
      <w:rFonts w:ascii="Courier New" w:hAnsi="Courier New" w:cs="Courier New"/>
    </w:rPr>
  </w:style>
  <w:style w:type="paragraph" w:customStyle="1" w:styleId="ConsPlusNormal">
    <w:name w:val="ConsPlusNormal"/>
    <w:uiPriority w:val="99"/>
    <w:rsid w:val="00631ACE"/>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631ACE"/>
    <w:pPr>
      <w:widowControl w:val="0"/>
      <w:autoSpaceDE w:val="0"/>
      <w:autoSpaceDN w:val="0"/>
      <w:adjustRightInd w:val="0"/>
    </w:pPr>
    <w:rPr>
      <w:rFonts w:ascii="Arial" w:hAnsi="Arial" w:cs="Arial"/>
      <w:b/>
      <w:bCs/>
      <w:sz w:val="16"/>
      <w:szCs w:val="16"/>
    </w:rPr>
  </w:style>
  <w:style w:type="paragraph" w:customStyle="1" w:styleId="Style5">
    <w:name w:val="Style5"/>
    <w:basedOn w:val="a"/>
    <w:uiPriority w:val="99"/>
    <w:rsid w:val="00631ACE"/>
    <w:pPr>
      <w:autoSpaceDE w:val="0"/>
      <w:autoSpaceDN w:val="0"/>
      <w:adjustRightInd w:val="0"/>
      <w:spacing w:line="261" w:lineRule="exact"/>
      <w:ind w:hanging="518"/>
    </w:pPr>
    <w:rPr>
      <w:sz w:val="24"/>
      <w:szCs w:val="24"/>
    </w:rPr>
  </w:style>
  <w:style w:type="paragraph" w:customStyle="1" w:styleId="Style6">
    <w:name w:val="Style6"/>
    <w:basedOn w:val="a"/>
    <w:uiPriority w:val="99"/>
    <w:rsid w:val="00631ACE"/>
    <w:pPr>
      <w:autoSpaceDE w:val="0"/>
      <w:autoSpaceDN w:val="0"/>
      <w:adjustRightInd w:val="0"/>
    </w:pPr>
    <w:rPr>
      <w:sz w:val="24"/>
      <w:szCs w:val="24"/>
    </w:rPr>
  </w:style>
  <w:style w:type="paragraph" w:customStyle="1" w:styleId="Style11">
    <w:name w:val="Style11"/>
    <w:basedOn w:val="a"/>
    <w:uiPriority w:val="99"/>
    <w:rsid w:val="00631ACE"/>
    <w:pPr>
      <w:autoSpaceDE w:val="0"/>
      <w:autoSpaceDN w:val="0"/>
      <w:adjustRightInd w:val="0"/>
      <w:spacing w:line="240" w:lineRule="exact"/>
      <w:ind w:hanging="192"/>
    </w:pPr>
    <w:rPr>
      <w:sz w:val="24"/>
      <w:szCs w:val="24"/>
    </w:rPr>
  </w:style>
  <w:style w:type="paragraph" w:customStyle="1" w:styleId="Style12">
    <w:name w:val="Style12"/>
    <w:basedOn w:val="a"/>
    <w:uiPriority w:val="99"/>
    <w:rsid w:val="00631ACE"/>
    <w:pPr>
      <w:autoSpaceDE w:val="0"/>
      <w:autoSpaceDN w:val="0"/>
      <w:adjustRightInd w:val="0"/>
      <w:spacing w:line="239" w:lineRule="exact"/>
      <w:ind w:firstLine="293"/>
    </w:pPr>
    <w:rPr>
      <w:sz w:val="24"/>
      <w:szCs w:val="24"/>
    </w:rPr>
  </w:style>
  <w:style w:type="paragraph" w:customStyle="1" w:styleId="Style13">
    <w:name w:val="Style13"/>
    <w:basedOn w:val="a"/>
    <w:uiPriority w:val="99"/>
    <w:rsid w:val="00631ACE"/>
    <w:pPr>
      <w:autoSpaceDE w:val="0"/>
      <w:autoSpaceDN w:val="0"/>
      <w:adjustRightInd w:val="0"/>
      <w:jc w:val="left"/>
    </w:pPr>
    <w:rPr>
      <w:sz w:val="24"/>
      <w:szCs w:val="24"/>
    </w:rPr>
  </w:style>
  <w:style w:type="paragraph" w:customStyle="1" w:styleId="Style25">
    <w:name w:val="Style25"/>
    <w:basedOn w:val="a"/>
    <w:uiPriority w:val="99"/>
    <w:rsid w:val="00631ACE"/>
    <w:pPr>
      <w:autoSpaceDE w:val="0"/>
      <w:autoSpaceDN w:val="0"/>
      <w:adjustRightInd w:val="0"/>
      <w:spacing w:line="245" w:lineRule="exact"/>
    </w:pPr>
    <w:rPr>
      <w:sz w:val="24"/>
      <w:szCs w:val="24"/>
    </w:rPr>
  </w:style>
  <w:style w:type="paragraph" w:customStyle="1" w:styleId="Style32">
    <w:name w:val="Style32"/>
    <w:basedOn w:val="a"/>
    <w:uiPriority w:val="99"/>
    <w:rsid w:val="00631ACE"/>
    <w:pPr>
      <w:autoSpaceDE w:val="0"/>
      <w:autoSpaceDN w:val="0"/>
      <w:adjustRightInd w:val="0"/>
      <w:spacing w:line="235" w:lineRule="exact"/>
      <w:ind w:firstLine="269"/>
    </w:pPr>
    <w:rPr>
      <w:sz w:val="24"/>
      <w:szCs w:val="24"/>
    </w:rPr>
  </w:style>
  <w:style w:type="paragraph" w:customStyle="1" w:styleId="Style29">
    <w:name w:val="Style29"/>
    <w:basedOn w:val="a"/>
    <w:uiPriority w:val="99"/>
    <w:rsid w:val="00631ACE"/>
    <w:pPr>
      <w:autoSpaceDE w:val="0"/>
      <w:autoSpaceDN w:val="0"/>
      <w:adjustRightInd w:val="0"/>
      <w:jc w:val="left"/>
    </w:pPr>
    <w:rPr>
      <w:sz w:val="24"/>
      <w:szCs w:val="24"/>
    </w:rPr>
  </w:style>
  <w:style w:type="paragraph" w:customStyle="1" w:styleId="Style3">
    <w:name w:val="Style3"/>
    <w:basedOn w:val="a"/>
    <w:rsid w:val="00631ACE"/>
    <w:pPr>
      <w:autoSpaceDE w:val="0"/>
      <w:autoSpaceDN w:val="0"/>
      <w:adjustRightInd w:val="0"/>
      <w:spacing w:line="253" w:lineRule="exact"/>
      <w:jc w:val="center"/>
    </w:pPr>
    <w:rPr>
      <w:sz w:val="24"/>
      <w:szCs w:val="24"/>
    </w:rPr>
  </w:style>
  <w:style w:type="paragraph" w:customStyle="1" w:styleId="Style18">
    <w:name w:val="Style18"/>
    <w:basedOn w:val="a"/>
    <w:uiPriority w:val="99"/>
    <w:rsid w:val="00631ACE"/>
    <w:pPr>
      <w:autoSpaceDE w:val="0"/>
      <w:autoSpaceDN w:val="0"/>
      <w:adjustRightInd w:val="0"/>
      <w:spacing w:line="245" w:lineRule="exact"/>
      <w:jc w:val="left"/>
    </w:pPr>
    <w:rPr>
      <w:sz w:val="24"/>
      <w:szCs w:val="24"/>
    </w:rPr>
  </w:style>
  <w:style w:type="paragraph" w:customStyle="1" w:styleId="Zag1">
    <w:name w:val="Zag_1"/>
    <w:basedOn w:val="a"/>
    <w:uiPriority w:val="99"/>
    <w:rsid w:val="00631ACE"/>
    <w:pPr>
      <w:autoSpaceDE w:val="0"/>
      <w:autoSpaceDN w:val="0"/>
      <w:adjustRightInd w:val="0"/>
      <w:spacing w:after="337" w:line="302" w:lineRule="exact"/>
      <w:jc w:val="center"/>
    </w:pPr>
    <w:rPr>
      <w:b/>
      <w:bCs/>
      <w:color w:val="000000"/>
      <w:sz w:val="24"/>
      <w:szCs w:val="24"/>
      <w:lang w:val="en-US"/>
    </w:rPr>
  </w:style>
  <w:style w:type="paragraph" w:customStyle="1" w:styleId="Style4">
    <w:name w:val="Style4"/>
    <w:basedOn w:val="a"/>
    <w:uiPriority w:val="99"/>
    <w:rsid w:val="00631ACE"/>
    <w:pPr>
      <w:autoSpaceDE w:val="0"/>
      <w:autoSpaceDN w:val="0"/>
      <w:adjustRightInd w:val="0"/>
      <w:spacing w:line="243" w:lineRule="exact"/>
      <w:ind w:hanging="192"/>
    </w:pPr>
    <w:rPr>
      <w:sz w:val="24"/>
      <w:szCs w:val="24"/>
    </w:rPr>
  </w:style>
  <w:style w:type="paragraph" w:customStyle="1" w:styleId="Style26">
    <w:name w:val="Style26"/>
    <w:basedOn w:val="a"/>
    <w:uiPriority w:val="99"/>
    <w:rsid w:val="00631ACE"/>
    <w:pPr>
      <w:autoSpaceDE w:val="0"/>
      <w:autoSpaceDN w:val="0"/>
      <w:adjustRightInd w:val="0"/>
      <w:spacing w:line="235" w:lineRule="exact"/>
      <w:ind w:firstLine="264"/>
    </w:pPr>
    <w:rPr>
      <w:sz w:val="24"/>
      <w:szCs w:val="24"/>
    </w:rPr>
  </w:style>
  <w:style w:type="paragraph" w:customStyle="1" w:styleId="Style1">
    <w:name w:val="Style1"/>
    <w:basedOn w:val="a"/>
    <w:uiPriority w:val="99"/>
    <w:rsid w:val="00631ACE"/>
    <w:pPr>
      <w:autoSpaceDE w:val="0"/>
      <w:autoSpaceDN w:val="0"/>
      <w:adjustRightInd w:val="0"/>
      <w:spacing w:line="192" w:lineRule="exact"/>
    </w:pPr>
    <w:rPr>
      <w:sz w:val="24"/>
      <w:szCs w:val="24"/>
    </w:rPr>
  </w:style>
  <w:style w:type="paragraph" w:customStyle="1" w:styleId="Style7">
    <w:name w:val="Style7"/>
    <w:basedOn w:val="a"/>
    <w:uiPriority w:val="99"/>
    <w:rsid w:val="00631ACE"/>
    <w:pPr>
      <w:autoSpaceDE w:val="0"/>
      <w:autoSpaceDN w:val="0"/>
      <w:adjustRightInd w:val="0"/>
      <w:spacing w:line="245" w:lineRule="exact"/>
      <w:jc w:val="left"/>
    </w:pPr>
    <w:rPr>
      <w:sz w:val="24"/>
      <w:szCs w:val="24"/>
    </w:rPr>
  </w:style>
  <w:style w:type="paragraph" w:customStyle="1" w:styleId="Style9">
    <w:name w:val="Style9"/>
    <w:basedOn w:val="a"/>
    <w:uiPriority w:val="99"/>
    <w:rsid w:val="00631ACE"/>
    <w:pPr>
      <w:autoSpaceDE w:val="0"/>
      <w:autoSpaceDN w:val="0"/>
      <w:adjustRightInd w:val="0"/>
      <w:spacing w:line="235" w:lineRule="exact"/>
    </w:pPr>
    <w:rPr>
      <w:sz w:val="24"/>
      <w:szCs w:val="24"/>
    </w:rPr>
  </w:style>
  <w:style w:type="paragraph" w:customStyle="1" w:styleId="Style16">
    <w:name w:val="Style16"/>
    <w:basedOn w:val="a"/>
    <w:uiPriority w:val="99"/>
    <w:rsid w:val="00631ACE"/>
    <w:pPr>
      <w:autoSpaceDE w:val="0"/>
      <w:autoSpaceDN w:val="0"/>
      <w:adjustRightInd w:val="0"/>
      <w:jc w:val="left"/>
    </w:pPr>
    <w:rPr>
      <w:sz w:val="24"/>
      <w:szCs w:val="24"/>
    </w:rPr>
  </w:style>
  <w:style w:type="paragraph" w:customStyle="1" w:styleId="Style17">
    <w:name w:val="Style17"/>
    <w:basedOn w:val="a"/>
    <w:uiPriority w:val="99"/>
    <w:rsid w:val="00631ACE"/>
    <w:pPr>
      <w:autoSpaceDE w:val="0"/>
      <w:autoSpaceDN w:val="0"/>
      <w:adjustRightInd w:val="0"/>
      <w:spacing w:line="238" w:lineRule="exact"/>
      <w:ind w:firstLine="346"/>
      <w:jc w:val="left"/>
    </w:pPr>
    <w:rPr>
      <w:sz w:val="24"/>
      <w:szCs w:val="24"/>
    </w:rPr>
  </w:style>
  <w:style w:type="paragraph" w:customStyle="1" w:styleId="Style10">
    <w:name w:val="Style10"/>
    <w:basedOn w:val="a"/>
    <w:uiPriority w:val="99"/>
    <w:rsid w:val="00631ACE"/>
    <w:pPr>
      <w:autoSpaceDE w:val="0"/>
      <w:autoSpaceDN w:val="0"/>
      <w:adjustRightInd w:val="0"/>
      <w:spacing w:line="343" w:lineRule="exact"/>
      <w:jc w:val="left"/>
    </w:pPr>
    <w:rPr>
      <w:sz w:val="24"/>
      <w:szCs w:val="24"/>
    </w:rPr>
  </w:style>
  <w:style w:type="paragraph" w:customStyle="1" w:styleId="Style14">
    <w:name w:val="Style14"/>
    <w:basedOn w:val="a"/>
    <w:uiPriority w:val="99"/>
    <w:rsid w:val="00631ACE"/>
    <w:pPr>
      <w:autoSpaceDE w:val="0"/>
      <w:autoSpaceDN w:val="0"/>
      <w:adjustRightInd w:val="0"/>
    </w:pPr>
    <w:rPr>
      <w:sz w:val="24"/>
      <w:szCs w:val="24"/>
    </w:rPr>
  </w:style>
  <w:style w:type="paragraph" w:customStyle="1" w:styleId="Style24">
    <w:name w:val="Style24"/>
    <w:basedOn w:val="a"/>
    <w:uiPriority w:val="99"/>
    <w:rsid w:val="00631ACE"/>
    <w:pPr>
      <w:autoSpaceDE w:val="0"/>
      <w:autoSpaceDN w:val="0"/>
      <w:adjustRightInd w:val="0"/>
      <w:spacing w:line="240" w:lineRule="exact"/>
      <w:jc w:val="left"/>
    </w:pPr>
    <w:rPr>
      <w:sz w:val="24"/>
      <w:szCs w:val="24"/>
    </w:rPr>
  </w:style>
  <w:style w:type="paragraph" w:customStyle="1" w:styleId="Style39">
    <w:name w:val="Style39"/>
    <w:basedOn w:val="a"/>
    <w:uiPriority w:val="99"/>
    <w:rsid w:val="00631ACE"/>
    <w:pPr>
      <w:autoSpaceDE w:val="0"/>
      <w:autoSpaceDN w:val="0"/>
      <w:adjustRightInd w:val="0"/>
      <w:spacing w:line="197" w:lineRule="exact"/>
      <w:ind w:hanging="533"/>
    </w:pPr>
    <w:rPr>
      <w:sz w:val="24"/>
      <w:szCs w:val="24"/>
    </w:rPr>
  </w:style>
  <w:style w:type="character" w:customStyle="1" w:styleId="aff">
    <w:name w:val="А_осн Знак"/>
    <w:link w:val="aff0"/>
    <w:uiPriority w:val="99"/>
    <w:locked/>
    <w:rsid w:val="00631ACE"/>
    <w:rPr>
      <w:rFonts w:ascii="@Arial Unicode MS" w:eastAsia="@Arial Unicode MS"/>
      <w:sz w:val="28"/>
    </w:rPr>
  </w:style>
  <w:style w:type="paragraph" w:customStyle="1" w:styleId="aff0">
    <w:name w:val="А_осн"/>
    <w:basedOn w:val="a"/>
    <w:link w:val="aff"/>
    <w:uiPriority w:val="99"/>
    <w:rsid w:val="00631ACE"/>
    <w:pPr>
      <w:autoSpaceDE w:val="0"/>
      <w:autoSpaceDN w:val="0"/>
      <w:adjustRightInd w:val="0"/>
      <w:spacing w:line="360" w:lineRule="auto"/>
      <w:ind w:firstLine="454"/>
    </w:pPr>
    <w:rPr>
      <w:rFonts w:ascii="@Arial Unicode MS" w:eastAsia="@Arial Unicode MS" w:hAnsi="Calibri"/>
      <w:sz w:val="28"/>
    </w:rPr>
  </w:style>
  <w:style w:type="character" w:customStyle="1" w:styleId="aff1">
    <w:name w:val="А_основной Знак"/>
    <w:link w:val="aff2"/>
    <w:uiPriority w:val="99"/>
    <w:locked/>
    <w:rsid w:val="00631ACE"/>
    <w:rPr>
      <w:rFonts w:eastAsia="Times New Roman"/>
      <w:sz w:val="28"/>
      <w:lang w:val="x-none" w:eastAsia="en-US"/>
    </w:rPr>
  </w:style>
  <w:style w:type="paragraph" w:customStyle="1" w:styleId="aff2">
    <w:name w:val="А_основной"/>
    <w:basedOn w:val="a"/>
    <w:link w:val="aff1"/>
    <w:uiPriority w:val="99"/>
    <w:rsid w:val="00631ACE"/>
    <w:pPr>
      <w:widowControl/>
      <w:spacing w:line="360" w:lineRule="auto"/>
      <w:ind w:firstLine="454"/>
    </w:pPr>
    <w:rPr>
      <w:rFonts w:ascii="Calibri" w:hAnsi="Calibri"/>
      <w:sz w:val="28"/>
      <w:lang w:eastAsia="en-US"/>
    </w:rPr>
  </w:style>
  <w:style w:type="paragraph" w:customStyle="1" w:styleId="211">
    <w:name w:val="Основной текст 21"/>
    <w:basedOn w:val="a"/>
    <w:uiPriority w:val="99"/>
    <w:rsid w:val="00631ACE"/>
    <w:pPr>
      <w:widowControl/>
      <w:overflowPunct w:val="0"/>
      <w:autoSpaceDE w:val="0"/>
      <w:autoSpaceDN w:val="0"/>
      <w:adjustRightInd w:val="0"/>
      <w:spacing w:line="360" w:lineRule="auto"/>
      <w:ind w:firstLine="709"/>
    </w:pPr>
    <w:rPr>
      <w:sz w:val="28"/>
      <w:lang w:eastAsia="de-DE"/>
    </w:rPr>
  </w:style>
  <w:style w:type="paragraph" w:customStyle="1" w:styleId="text">
    <w:name w:val="text"/>
    <w:basedOn w:val="a"/>
    <w:uiPriority w:val="99"/>
    <w:rsid w:val="00631ACE"/>
    <w:pPr>
      <w:widowControl/>
      <w:spacing w:before="100" w:beforeAutospacing="1" w:after="100" w:afterAutospacing="1"/>
      <w:jc w:val="left"/>
    </w:pPr>
    <w:rPr>
      <w:sz w:val="24"/>
      <w:szCs w:val="24"/>
    </w:rPr>
  </w:style>
  <w:style w:type="paragraph" w:customStyle="1" w:styleId="osnova">
    <w:name w:val="osnova"/>
    <w:basedOn w:val="a"/>
    <w:uiPriority w:val="99"/>
    <w:rsid w:val="00631ACE"/>
    <w:pPr>
      <w:widowControl/>
      <w:spacing w:before="100" w:beforeAutospacing="1" w:after="100" w:afterAutospacing="1"/>
      <w:jc w:val="left"/>
    </w:pPr>
    <w:rPr>
      <w:sz w:val="24"/>
      <w:szCs w:val="24"/>
    </w:rPr>
  </w:style>
  <w:style w:type="paragraph" w:customStyle="1" w:styleId="aff3">
    <w:name w:val="a"/>
    <w:basedOn w:val="a"/>
    <w:uiPriority w:val="99"/>
    <w:rsid w:val="00631ACE"/>
    <w:pPr>
      <w:widowControl/>
      <w:spacing w:before="100" w:beforeAutospacing="1" w:after="100" w:afterAutospacing="1"/>
      <w:jc w:val="left"/>
    </w:pPr>
    <w:rPr>
      <w:sz w:val="24"/>
      <w:szCs w:val="24"/>
    </w:rPr>
  </w:style>
  <w:style w:type="character" w:customStyle="1" w:styleId="Abstract">
    <w:name w:val="Abstract Знак"/>
    <w:link w:val="Abstract0"/>
    <w:uiPriority w:val="99"/>
    <w:locked/>
    <w:rsid w:val="00631ACE"/>
    <w:rPr>
      <w:rFonts w:ascii="@Arial Unicode MS" w:eastAsia="@Arial Unicode MS"/>
      <w:sz w:val="28"/>
    </w:rPr>
  </w:style>
  <w:style w:type="paragraph" w:customStyle="1" w:styleId="Abstract0">
    <w:name w:val="Abstract"/>
    <w:basedOn w:val="a"/>
    <w:link w:val="Abstract"/>
    <w:uiPriority w:val="99"/>
    <w:rsid w:val="00631ACE"/>
    <w:pPr>
      <w:autoSpaceDE w:val="0"/>
      <w:autoSpaceDN w:val="0"/>
      <w:adjustRightInd w:val="0"/>
      <w:spacing w:line="360" w:lineRule="auto"/>
      <w:ind w:firstLine="454"/>
    </w:pPr>
    <w:rPr>
      <w:rFonts w:ascii="@Arial Unicode MS" w:eastAsia="@Arial Unicode MS" w:hAnsi="Calibri"/>
      <w:sz w:val="28"/>
    </w:rPr>
  </w:style>
  <w:style w:type="paragraph" w:customStyle="1" w:styleId="Style22">
    <w:name w:val="Style22"/>
    <w:basedOn w:val="a"/>
    <w:uiPriority w:val="99"/>
    <w:rsid w:val="00631ACE"/>
    <w:pPr>
      <w:autoSpaceDE w:val="0"/>
      <w:autoSpaceDN w:val="0"/>
      <w:adjustRightInd w:val="0"/>
      <w:jc w:val="left"/>
    </w:pPr>
    <w:rPr>
      <w:sz w:val="24"/>
      <w:szCs w:val="24"/>
    </w:rPr>
  </w:style>
  <w:style w:type="character" w:customStyle="1" w:styleId="1a">
    <w:name w:val="Название Знак1"/>
    <w:uiPriority w:val="99"/>
    <w:rsid w:val="00631ACE"/>
    <w:rPr>
      <w:rFonts w:ascii="Cambria" w:hAnsi="Cambria"/>
      <w:color w:val="17365D"/>
      <w:spacing w:val="5"/>
      <w:kern w:val="28"/>
      <w:sz w:val="52"/>
    </w:rPr>
  </w:style>
  <w:style w:type="character" w:customStyle="1" w:styleId="FontStyle19">
    <w:name w:val="Font Style19"/>
    <w:uiPriority w:val="99"/>
    <w:rsid w:val="00631ACE"/>
    <w:rPr>
      <w:rFonts w:ascii="Cambria" w:hAnsi="Cambria"/>
      <w:sz w:val="20"/>
    </w:rPr>
  </w:style>
  <w:style w:type="character" w:customStyle="1" w:styleId="1b">
    <w:name w:val="Верхний колонтитул Знак1"/>
    <w:uiPriority w:val="99"/>
    <w:semiHidden/>
    <w:rsid w:val="00631ACE"/>
    <w:rPr>
      <w:rFonts w:ascii="Times New Roman" w:hAnsi="Times New Roman"/>
    </w:rPr>
  </w:style>
  <w:style w:type="character" w:customStyle="1" w:styleId="1c">
    <w:name w:val="Нижний колонтитул Знак1"/>
    <w:uiPriority w:val="99"/>
    <w:semiHidden/>
    <w:rsid w:val="00631ACE"/>
    <w:rPr>
      <w:rFonts w:ascii="Times New Roman" w:hAnsi="Times New Roman"/>
    </w:rPr>
  </w:style>
  <w:style w:type="character" w:customStyle="1" w:styleId="1d">
    <w:name w:val="Основной текст с отступом Знак1"/>
    <w:uiPriority w:val="99"/>
    <w:semiHidden/>
    <w:rsid w:val="00631ACE"/>
    <w:rPr>
      <w:rFonts w:ascii="Times New Roman" w:hAnsi="Times New Roman"/>
    </w:rPr>
  </w:style>
  <w:style w:type="character" w:customStyle="1" w:styleId="212">
    <w:name w:val="Основной текст 2 Знак1"/>
    <w:uiPriority w:val="99"/>
    <w:semiHidden/>
    <w:rsid w:val="00631ACE"/>
    <w:rPr>
      <w:rFonts w:ascii="Times New Roman" w:hAnsi="Times New Roman"/>
    </w:rPr>
  </w:style>
  <w:style w:type="character" w:customStyle="1" w:styleId="311">
    <w:name w:val="Основной текст 3 Знак1"/>
    <w:uiPriority w:val="99"/>
    <w:semiHidden/>
    <w:rsid w:val="00631ACE"/>
    <w:rPr>
      <w:rFonts w:ascii="Times New Roman" w:hAnsi="Times New Roman"/>
      <w:sz w:val="16"/>
    </w:rPr>
  </w:style>
  <w:style w:type="paragraph" w:styleId="2a">
    <w:name w:val="Body Text Indent 2"/>
    <w:basedOn w:val="a"/>
    <w:link w:val="2b"/>
    <w:uiPriority w:val="99"/>
    <w:rsid w:val="00983886"/>
    <w:pPr>
      <w:widowControl/>
      <w:ind w:firstLine="709"/>
    </w:pPr>
    <w:rPr>
      <w:sz w:val="22"/>
    </w:rPr>
  </w:style>
  <w:style w:type="character" w:customStyle="1" w:styleId="2b">
    <w:name w:val="Основной текст с отступом 2 Знак"/>
    <w:basedOn w:val="a0"/>
    <w:link w:val="2a"/>
    <w:uiPriority w:val="99"/>
    <w:semiHidden/>
    <w:locked/>
    <w:rPr>
      <w:rFonts w:ascii="Times New Roman" w:hAnsi="Times New Roman" w:cs="Times New Roman"/>
    </w:rPr>
  </w:style>
  <w:style w:type="character" w:customStyle="1" w:styleId="214">
    <w:name w:val="Основной текст с отступом 2 Знак14"/>
    <w:basedOn w:val="a0"/>
    <w:uiPriority w:val="99"/>
    <w:semiHidden/>
    <w:rPr>
      <w:rFonts w:ascii="Times New Roman" w:hAnsi="Times New Roman" w:cs="Times New Roman"/>
    </w:rPr>
  </w:style>
  <w:style w:type="character" w:customStyle="1" w:styleId="213">
    <w:name w:val="Основной текст с отступом 2 Знак13"/>
    <w:basedOn w:val="a0"/>
    <w:uiPriority w:val="99"/>
    <w:semiHidden/>
    <w:rPr>
      <w:rFonts w:ascii="Times New Roman" w:hAnsi="Times New Roman" w:cs="Times New Roman"/>
    </w:rPr>
  </w:style>
  <w:style w:type="character" w:customStyle="1" w:styleId="2120">
    <w:name w:val="Основной текст с отступом 2 Знак12"/>
    <w:basedOn w:val="a0"/>
    <w:uiPriority w:val="99"/>
    <w:semiHidden/>
    <w:rPr>
      <w:rFonts w:ascii="Times New Roman" w:hAnsi="Times New Roman" w:cs="Times New Roman"/>
    </w:rPr>
  </w:style>
  <w:style w:type="character" w:customStyle="1" w:styleId="2110">
    <w:name w:val="Основной текст с отступом 2 Знак11"/>
    <w:basedOn w:val="a0"/>
    <w:uiPriority w:val="99"/>
    <w:rsid w:val="00631ACE"/>
    <w:rPr>
      <w:rFonts w:ascii="Times New Roman" w:hAnsi="Times New Roman" w:cs="Times New Roman"/>
    </w:rPr>
  </w:style>
  <w:style w:type="character" w:customStyle="1" w:styleId="Zag11">
    <w:name w:val="Zag_11"/>
    <w:uiPriority w:val="99"/>
    <w:rsid w:val="00631ACE"/>
  </w:style>
  <w:style w:type="character" w:customStyle="1" w:styleId="zag110">
    <w:name w:val="zag11"/>
    <w:uiPriority w:val="99"/>
    <w:rsid w:val="00631ACE"/>
  </w:style>
  <w:style w:type="character" w:customStyle="1" w:styleId="FontStyle77">
    <w:name w:val="Font Style77"/>
    <w:uiPriority w:val="99"/>
    <w:rsid w:val="00631ACE"/>
    <w:rPr>
      <w:rFonts w:ascii="Times New Roman" w:hAnsi="Times New Roman"/>
      <w:b/>
      <w:sz w:val="20"/>
    </w:rPr>
  </w:style>
  <w:style w:type="character" w:customStyle="1" w:styleId="FontStyle102">
    <w:name w:val="Font Style102"/>
    <w:uiPriority w:val="99"/>
    <w:rsid w:val="00631ACE"/>
    <w:rPr>
      <w:rFonts w:ascii="Times New Roman" w:hAnsi="Times New Roman"/>
      <w:sz w:val="20"/>
    </w:rPr>
  </w:style>
  <w:style w:type="character" w:customStyle="1" w:styleId="FontStyle35">
    <w:name w:val="Font Style35"/>
    <w:uiPriority w:val="99"/>
    <w:rsid w:val="00631ACE"/>
    <w:rPr>
      <w:rFonts w:ascii="Times New Roman" w:hAnsi="Times New Roman"/>
      <w:sz w:val="20"/>
    </w:rPr>
  </w:style>
  <w:style w:type="character" w:customStyle="1" w:styleId="FontStyle36">
    <w:name w:val="Font Style36"/>
    <w:uiPriority w:val="99"/>
    <w:rsid w:val="00631ACE"/>
    <w:rPr>
      <w:rFonts w:ascii="Times New Roman" w:hAnsi="Times New Roman"/>
      <w:b/>
      <w:sz w:val="20"/>
    </w:rPr>
  </w:style>
  <w:style w:type="paragraph" w:styleId="aff4">
    <w:name w:val="Plain Text"/>
    <w:basedOn w:val="a"/>
    <w:link w:val="aff5"/>
    <w:uiPriority w:val="99"/>
    <w:rsid w:val="00631ACE"/>
    <w:pPr>
      <w:autoSpaceDE w:val="0"/>
      <w:autoSpaceDN w:val="0"/>
      <w:adjustRightInd w:val="0"/>
      <w:jc w:val="left"/>
    </w:pPr>
    <w:rPr>
      <w:rFonts w:ascii="Courier New" w:hAnsi="Courier New"/>
    </w:rPr>
  </w:style>
  <w:style w:type="character" w:customStyle="1" w:styleId="aff5">
    <w:name w:val="Текст Знак"/>
    <w:basedOn w:val="a0"/>
    <w:link w:val="aff4"/>
    <w:uiPriority w:val="99"/>
    <w:semiHidden/>
    <w:locked/>
    <w:rPr>
      <w:rFonts w:ascii="Courier New" w:hAnsi="Courier New" w:cs="Courier New"/>
    </w:rPr>
  </w:style>
  <w:style w:type="character" w:customStyle="1" w:styleId="141">
    <w:name w:val="Текст Знак14"/>
    <w:basedOn w:val="a0"/>
    <w:uiPriority w:val="99"/>
    <w:semiHidden/>
    <w:rPr>
      <w:rFonts w:ascii="Courier New" w:hAnsi="Courier New" w:cs="Courier New"/>
    </w:rPr>
  </w:style>
  <w:style w:type="character" w:customStyle="1" w:styleId="131">
    <w:name w:val="Текст Знак13"/>
    <w:basedOn w:val="a0"/>
    <w:uiPriority w:val="99"/>
    <w:semiHidden/>
    <w:rPr>
      <w:rFonts w:ascii="Courier New" w:hAnsi="Courier New" w:cs="Courier New"/>
    </w:rPr>
  </w:style>
  <w:style w:type="character" w:customStyle="1" w:styleId="121">
    <w:name w:val="Текст Знак12"/>
    <w:basedOn w:val="a0"/>
    <w:uiPriority w:val="99"/>
    <w:semiHidden/>
    <w:rPr>
      <w:rFonts w:ascii="Courier New" w:hAnsi="Courier New" w:cs="Courier New"/>
    </w:rPr>
  </w:style>
  <w:style w:type="character" w:customStyle="1" w:styleId="111">
    <w:name w:val="Текст Знак11"/>
    <w:basedOn w:val="a0"/>
    <w:uiPriority w:val="99"/>
    <w:rsid w:val="00631ACE"/>
    <w:rPr>
      <w:rFonts w:ascii="Courier New" w:hAnsi="Courier New" w:cs="Courier New"/>
    </w:rPr>
  </w:style>
  <w:style w:type="character" w:customStyle="1" w:styleId="FontStyle82">
    <w:name w:val="Font Style82"/>
    <w:uiPriority w:val="99"/>
    <w:rsid w:val="00631ACE"/>
    <w:rPr>
      <w:rFonts w:ascii="Trebuchet MS" w:hAnsi="Trebuchet MS"/>
      <w:b/>
      <w:sz w:val="20"/>
    </w:rPr>
  </w:style>
  <w:style w:type="character" w:customStyle="1" w:styleId="FontStyle79">
    <w:name w:val="Font Style79"/>
    <w:uiPriority w:val="99"/>
    <w:rsid w:val="00631ACE"/>
    <w:rPr>
      <w:rFonts w:ascii="Times New Roman" w:hAnsi="Times New Roman"/>
      <w:b/>
      <w:i/>
      <w:sz w:val="20"/>
    </w:rPr>
  </w:style>
  <w:style w:type="character" w:customStyle="1" w:styleId="2c">
    <w:name w:val="Заголовок 2 Знак Знак Знак Знак"/>
    <w:uiPriority w:val="99"/>
    <w:rsid w:val="00631ACE"/>
    <w:rPr>
      <w:rFonts w:ascii="Arial" w:hAnsi="Arial"/>
      <w:b/>
      <w:i/>
      <w:sz w:val="28"/>
      <w:lang w:val="ru-RU" w:eastAsia="ru-RU"/>
    </w:rPr>
  </w:style>
  <w:style w:type="character" w:customStyle="1" w:styleId="FontStyle83">
    <w:name w:val="Font Style83"/>
    <w:uiPriority w:val="99"/>
    <w:rsid w:val="00631ACE"/>
    <w:rPr>
      <w:rFonts w:ascii="Arial" w:hAnsi="Arial"/>
      <w:b/>
      <w:sz w:val="12"/>
    </w:rPr>
  </w:style>
  <w:style w:type="character" w:customStyle="1" w:styleId="FontStyle75">
    <w:name w:val="Font Style75"/>
    <w:uiPriority w:val="99"/>
    <w:rsid w:val="00631ACE"/>
    <w:rPr>
      <w:rFonts w:ascii="Times New Roman" w:hAnsi="Times New Roman"/>
      <w:i/>
      <w:sz w:val="20"/>
    </w:rPr>
  </w:style>
  <w:style w:type="character" w:customStyle="1" w:styleId="FontStyle103">
    <w:name w:val="Font Style103"/>
    <w:uiPriority w:val="99"/>
    <w:rsid w:val="00631ACE"/>
    <w:rPr>
      <w:rFonts w:ascii="Trebuchet MS" w:hAnsi="Trebuchet MS"/>
      <w:sz w:val="18"/>
    </w:rPr>
  </w:style>
  <w:style w:type="character" w:customStyle="1" w:styleId="FontStyle32">
    <w:name w:val="Font Style32"/>
    <w:uiPriority w:val="99"/>
    <w:rsid w:val="00631ACE"/>
    <w:rPr>
      <w:rFonts w:ascii="Times New Roman" w:hAnsi="Times New Roman"/>
      <w:sz w:val="16"/>
    </w:rPr>
  </w:style>
  <w:style w:type="character" w:customStyle="1" w:styleId="FontStyle33">
    <w:name w:val="Font Style33"/>
    <w:uiPriority w:val="99"/>
    <w:rsid w:val="00631ACE"/>
    <w:rPr>
      <w:rFonts w:ascii="Century Gothic" w:hAnsi="Century Gothic"/>
      <w:b/>
      <w:sz w:val="22"/>
    </w:rPr>
  </w:style>
  <w:style w:type="character" w:customStyle="1" w:styleId="FontStyle39">
    <w:name w:val="Font Style39"/>
    <w:uiPriority w:val="99"/>
    <w:rsid w:val="00631ACE"/>
    <w:rPr>
      <w:rFonts w:ascii="Times New Roman" w:hAnsi="Times New Roman"/>
      <w:i/>
      <w:sz w:val="18"/>
    </w:rPr>
  </w:style>
  <w:style w:type="character" w:customStyle="1" w:styleId="FontStyle41">
    <w:name w:val="Font Style41"/>
    <w:uiPriority w:val="99"/>
    <w:rsid w:val="00631ACE"/>
    <w:rPr>
      <w:rFonts w:ascii="Times New Roman" w:hAnsi="Times New Roman"/>
      <w:sz w:val="16"/>
    </w:rPr>
  </w:style>
  <w:style w:type="character" w:customStyle="1" w:styleId="FontStyle44">
    <w:name w:val="Font Style44"/>
    <w:uiPriority w:val="99"/>
    <w:rsid w:val="00631ACE"/>
    <w:rPr>
      <w:rFonts w:ascii="Times New Roman" w:hAnsi="Times New Roman"/>
      <w:sz w:val="14"/>
    </w:rPr>
  </w:style>
  <w:style w:type="character" w:customStyle="1" w:styleId="FontStyle101">
    <w:name w:val="Font Style101"/>
    <w:uiPriority w:val="99"/>
    <w:rsid w:val="00631ACE"/>
    <w:rPr>
      <w:rFonts w:ascii="Trebuchet MS" w:hAnsi="Trebuchet MS"/>
      <w:sz w:val="20"/>
    </w:rPr>
  </w:style>
  <w:style w:type="character" w:customStyle="1" w:styleId="FontStyle16">
    <w:name w:val="Font Style16"/>
    <w:uiPriority w:val="99"/>
    <w:rsid w:val="00631ACE"/>
    <w:rPr>
      <w:rFonts w:ascii="Times New Roman" w:hAnsi="Times New Roman"/>
      <w:sz w:val="20"/>
    </w:rPr>
  </w:style>
  <w:style w:type="character" w:customStyle="1" w:styleId="FontStyle17">
    <w:name w:val="Font Style17"/>
    <w:uiPriority w:val="99"/>
    <w:rsid w:val="00631ACE"/>
    <w:rPr>
      <w:rFonts w:ascii="Times New Roman" w:hAnsi="Times New Roman"/>
      <w:sz w:val="26"/>
    </w:rPr>
  </w:style>
  <w:style w:type="character" w:customStyle="1" w:styleId="FontStyle18">
    <w:name w:val="Font Style18"/>
    <w:uiPriority w:val="99"/>
    <w:rsid w:val="00631ACE"/>
    <w:rPr>
      <w:rFonts w:ascii="Times New Roman" w:hAnsi="Times New Roman"/>
      <w:sz w:val="26"/>
    </w:rPr>
  </w:style>
  <w:style w:type="character" w:customStyle="1" w:styleId="FontStyle20">
    <w:name w:val="Font Style20"/>
    <w:uiPriority w:val="99"/>
    <w:rsid w:val="00631ACE"/>
    <w:rPr>
      <w:rFonts w:ascii="Times New Roman" w:hAnsi="Times New Roman"/>
      <w:b/>
      <w:sz w:val="14"/>
    </w:rPr>
  </w:style>
  <w:style w:type="character" w:customStyle="1" w:styleId="FontStyle21">
    <w:name w:val="Font Style21"/>
    <w:uiPriority w:val="99"/>
    <w:rsid w:val="00631ACE"/>
    <w:rPr>
      <w:rFonts w:ascii="Lucida Sans Unicode" w:hAnsi="Lucida Sans Unicode"/>
      <w:b/>
      <w:spacing w:val="-10"/>
      <w:sz w:val="14"/>
    </w:rPr>
  </w:style>
  <w:style w:type="character" w:customStyle="1" w:styleId="FontStyle34">
    <w:name w:val="Font Style34"/>
    <w:uiPriority w:val="99"/>
    <w:rsid w:val="00631ACE"/>
    <w:rPr>
      <w:rFonts w:ascii="Times New Roman" w:hAnsi="Times New Roman"/>
      <w:spacing w:val="-10"/>
      <w:sz w:val="14"/>
    </w:rPr>
  </w:style>
  <w:style w:type="character" w:customStyle="1" w:styleId="FontStyle37">
    <w:name w:val="Font Style37"/>
    <w:uiPriority w:val="99"/>
    <w:rsid w:val="00631ACE"/>
    <w:rPr>
      <w:rFonts w:ascii="Georgia" w:hAnsi="Georgia"/>
      <w:b/>
      <w:sz w:val="20"/>
    </w:rPr>
  </w:style>
  <w:style w:type="character" w:customStyle="1" w:styleId="FontStyle38">
    <w:name w:val="Font Style38"/>
    <w:uiPriority w:val="99"/>
    <w:rsid w:val="00631ACE"/>
    <w:rPr>
      <w:rFonts w:ascii="Times New Roman" w:hAnsi="Times New Roman"/>
      <w:b/>
      <w:i/>
      <w:sz w:val="20"/>
    </w:rPr>
  </w:style>
  <w:style w:type="character" w:customStyle="1" w:styleId="FontStyle42">
    <w:name w:val="Font Style42"/>
    <w:uiPriority w:val="99"/>
    <w:rsid w:val="00631ACE"/>
    <w:rPr>
      <w:rFonts w:ascii="Times New Roman" w:hAnsi="Times New Roman"/>
      <w:sz w:val="22"/>
    </w:rPr>
  </w:style>
  <w:style w:type="character" w:customStyle="1" w:styleId="FontStyle47">
    <w:name w:val="Font Style47"/>
    <w:uiPriority w:val="99"/>
    <w:rsid w:val="00631ACE"/>
    <w:rPr>
      <w:rFonts w:ascii="Times New Roman" w:hAnsi="Times New Roman"/>
      <w:sz w:val="20"/>
    </w:rPr>
  </w:style>
  <w:style w:type="character" w:customStyle="1" w:styleId="FontStyle45">
    <w:name w:val="Font Style45"/>
    <w:uiPriority w:val="99"/>
    <w:rsid w:val="00631ACE"/>
    <w:rPr>
      <w:rFonts w:ascii="Times New Roman" w:hAnsi="Times New Roman"/>
      <w:sz w:val="16"/>
    </w:rPr>
  </w:style>
  <w:style w:type="character" w:customStyle="1" w:styleId="FontStyle49">
    <w:name w:val="Font Style49"/>
    <w:uiPriority w:val="99"/>
    <w:rsid w:val="00631ACE"/>
    <w:rPr>
      <w:rFonts w:ascii="Times New Roman" w:hAnsi="Times New Roman"/>
      <w:sz w:val="20"/>
    </w:rPr>
  </w:style>
  <w:style w:type="character" w:customStyle="1" w:styleId="FontStyle76">
    <w:name w:val="Font Style76"/>
    <w:uiPriority w:val="99"/>
    <w:rsid w:val="00631ACE"/>
    <w:rPr>
      <w:rFonts w:ascii="Tahoma" w:hAnsi="Tahoma"/>
      <w:b/>
      <w:sz w:val="20"/>
    </w:rPr>
  </w:style>
  <w:style w:type="character" w:customStyle="1" w:styleId="FontStyle78">
    <w:name w:val="Font Style78"/>
    <w:uiPriority w:val="99"/>
    <w:rsid w:val="00631ACE"/>
    <w:rPr>
      <w:rFonts w:ascii="Times New Roman" w:hAnsi="Times New Roman"/>
      <w:sz w:val="16"/>
    </w:rPr>
  </w:style>
  <w:style w:type="character" w:customStyle="1" w:styleId="FontStyle80">
    <w:name w:val="Font Style80"/>
    <w:uiPriority w:val="99"/>
    <w:rsid w:val="00631ACE"/>
    <w:rPr>
      <w:rFonts w:ascii="Trebuchet MS" w:hAnsi="Trebuchet MS"/>
      <w:b/>
      <w:sz w:val="16"/>
    </w:rPr>
  </w:style>
  <w:style w:type="character" w:customStyle="1" w:styleId="FontStyle81">
    <w:name w:val="Font Style81"/>
    <w:uiPriority w:val="99"/>
    <w:rsid w:val="00631ACE"/>
    <w:rPr>
      <w:rFonts w:ascii="Times New Roman" w:hAnsi="Times New Roman"/>
      <w:i/>
      <w:sz w:val="16"/>
    </w:rPr>
  </w:style>
  <w:style w:type="character" w:customStyle="1" w:styleId="FontStyle86">
    <w:name w:val="Font Style86"/>
    <w:uiPriority w:val="99"/>
    <w:rsid w:val="00631ACE"/>
    <w:rPr>
      <w:rFonts w:ascii="Tahoma" w:hAnsi="Tahoma"/>
      <w:b/>
      <w:sz w:val="20"/>
    </w:rPr>
  </w:style>
  <w:style w:type="character" w:customStyle="1" w:styleId="FontStyle87">
    <w:name w:val="Font Style87"/>
    <w:uiPriority w:val="99"/>
    <w:rsid w:val="00631ACE"/>
    <w:rPr>
      <w:rFonts w:ascii="Trebuchet MS" w:hAnsi="Trebuchet MS"/>
      <w:b/>
      <w:sz w:val="18"/>
    </w:rPr>
  </w:style>
  <w:style w:type="character" w:customStyle="1" w:styleId="FontStyle94">
    <w:name w:val="Font Style94"/>
    <w:uiPriority w:val="99"/>
    <w:rsid w:val="00631ACE"/>
    <w:rPr>
      <w:rFonts w:ascii="Times New Roman" w:hAnsi="Times New Roman"/>
      <w:sz w:val="14"/>
    </w:rPr>
  </w:style>
  <w:style w:type="character" w:customStyle="1" w:styleId="FontStyle90">
    <w:name w:val="Font Style90"/>
    <w:uiPriority w:val="99"/>
    <w:rsid w:val="00631ACE"/>
    <w:rPr>
      <w:rFonts w:ascii="Georgia" w:hAnsi="Georgia"/>
      <w:sz w:val="16"/>
    </w:rPr>
  </w:style>
  <w:style w:type="character" w:customStyle="1" w:styleId="FontStyle91">
    <w:name w:val="Font Style91"/>
    <w:uiPriority w:val="99"/>
    <w:rsid w:val="00631ACE"/>
    <w:rPr>
      <w:rFonts w:ascii="Times New Roman" w:hAnsi="Times New Roman"/>
      <w:b/>
      <w:sz w:val="14"/>
    </w:rPr>
  </w:style>
  <w:style w:type="character" w:customStyle="1" w:styleId="FontStyle93">
    <w:name w:val="Font Style93"/>
    <w:uiPriority w:val="99"/>
    <w:rsid w:val="00631ACE"/>
    <w:rPr>
      <w:rFonts w:ascii="Times New Roman" w:hAnsi="Times New Roman"/>
      <w:b/>
      <w:sz w:val="16"/>
    </w:rPr>
  </w:style>
  <w:style w:type="character" w:customStyle="1" w:styleId="FontStyle22">
    <w:name w:val="Font Style22"/>
    <w:uiPriority w:val="99"/>
    <w:rsid w:val="00631ACE"/>
    <w:rPr>
      <w:rFonts w:ascii="Times New Roman" w:hAnsi="Times New Roman"/>
      <w:sz w:val="20"/>
    </w:rPr>
  </w:style>
  <w:style w:type="character" w:customStyle="1" w:styleId="FontStyle14">
    <w:name w:val="Font Style14"/>
    <w:uiPriority w:val="99"/>
    <w:rsid w:val="00631ACE"/>
    <w:rPr>
      <w:rFonts w:ascii="Calibri" w:hAnsi="Calibri"/>
      <w:b/>
      <w:sz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631ACE"/>
    <w:rPr>
      <w:rFonts w:ascii="Times New Roman" w:hAnsi="Times New Roman"/>
      <w:sz w:val="24"/>
      <w:u w:val="none"/>
      <w:effect w:val="none"/>
    </w:rPr>
  </w:style>
  <w:style w:type="character" w:customStyle="1" w:styleId="apple-style-span">
    <w:name w:val="apple-style-span"/>
    <w:uiPriority w:val="99"/>
    <w:rsid w:val="00631ACE"/>
  </w:style>
  <w:style w:type="character" w:customStyle="1" w:styleId="FontStyle96">
    <w:name w:val="Font Style96"/>
    <w:uiPriority w:val="99"/>
    <w:rsid w:val="00631ACE"/>
    <w:rPr>
      <w:rFonts w:ascii="Times New Roman" w:hAnsi="Times New Roman"/>
      <w:sz w:val="10"/>
    </w:rPr>
  </w:style>
  <w:style w:type="character" w:customStyle="1" w:styleId="dash041e005f0431005f044b005f0447005f043d005f044b005f0439005f005fchar1char1">
    <w:name w:val="dash041e_005f0431_005f044b_005f0447_005f043d_005f044b_005f0439_005f_005fchar1__char1"/>
    <w:uiPriority w:val="99"/>
    <w:rsid w:val="00631ACE"/>
    <w:rPr>
      <w:rFonts w:ascii="Times New Roman" w:hAnsi="Times New Roman"/>
      <w:sz w:val="24"/>
      <w:u w:val="none"/>
      <w:effect w:val="none"/>
    </w:rPr>
  </w:style>
  <w:style w:type="paragraph" w:styleId="36">
    <w:name w:val="Body Text Indent 3"/>
    <w:basedOn w:val="a"/>
    <w:link w:val="37"/>
    <w:uiPriority w:val="99"/>
    <w:rsid w:val="00631ACE"/>
    <w:pPr>
      <w:autoSpaceDE w:val="0"/>
      <w:autoSpaceDN w:val="0"/>
      <w:adjustRightInd w:val="0"/>
      <w:spacing w:after="120"/>
      <w:ind w:left="283"/>
      <w:jc w:val="left"/>
    </w:pPr>
    <w:rPr>
      <w:rFonts w:ascii="Calibri" w:hAnsi="Calibri"/>
      <w:sz w:val="16"/>
    </w:rPr>
  </w:style>
  <w:style w:type="character" w:customStyle="1" w:styleId="37">
    <w:name w:val="Основной текст с отступом 3 Знак"/>
    <w:basedOn w:val="a0"/>
    <w:link w:val="36"/>
    <w:uiPriority w:val="99"/>
    <w:semiHidden/>
    <w:locked/>
    <w:rPr>
      <w:rFonts w:ascii="Times New Roman" w:hAnsi="Times New Roman" w:cs="Times New Roman"/>
      <w:sz w:val="16"/>
      <w:szCs w:val="16"/>
    </w:rPr>
  </w:style>
  <w:style w:type="character" w:customStyle="1" w:styleId="314">
    <w:name w:val="Основной текст с отступом 3 Знак14"/>
    <w:basedOn w:val="a0"/>
    <w:uiPriority w:val="99"/>
    <w:semiHidden/>
    <w:rPr>
      <w:rFonts w:ascii="Times New Roman" w:hAnsi="Times New Roman" w:cs="Times New Roman"/>
      <w:sz w:val="16"/>
      <w:szCs w:val="16"/>
    </w:rPr>
  </w:style>
  <w:style w:type="character" w:customStyle="1" w:styleId="313">
    <w:name w:val="Основной текст с отступом 3 Знак13"/>
    <w:basedOn w:val="a0"/>
    <w:uiPriority w:val="99"/>
    <w:semiHidden/>
    <w:rPr>
      <w:rFonts w:ascii="Times New Roman" w:hAnsi="Times New Roman" w:cs="Times New Roman"/>
      <w:sz w:val="16"/>
      <w:szCs w:val="16"/>
    </w:rPr>
  </w:style>
  <w:style w:type="character" w:customStyle="1" w:styleId="312">
    <w:name w:val="Основной текст с отступом 3 Знак12"/>
    <w:basedOn w:val="a0"/>
    <w:uiPriority w:val="99"/>
    <w:semiHidden/>
    <w:rPr>
      <w:rFonts w:ascii="Times New Roman" w:hAnsi="Times New Roman" w:cs="Times New Roman"/>
      <w:sz w:val="16"/>
      <w:szCs w:val="16"/>
    </w:rPr>
  </w:style>
  <w:style w:type="character" w:customStyle="1" w:styleId="3110">
    <w:name w:val="Основной текст с отступом 3 Знак11"/>
    <w:basedOn w:val="a0"/>
    <w:uiPriority w:val="99"/>
    <w:rsid w:val="00631ACE"/>
    <w:rPr>
      <w:rFonts w:ascii="Times New Roman" w:hAnsi="Times New Roman" w:cs="Times New Roman"/>
      <w:sz w:val="16"/>
      <w:szCs w:val="16"/>
    </w:rPr>
  </w:style>
  <w:style w:type="character" w:customStyle="1" w:styleId="rvts7">
    <w:name w:val="rvts7"/>
    <w:uiPriority w:val="99"/>
    <w:rsid w:val="00631ACE"/>
  </w:style>
  <w:style w:type="character" w:customStyle="1" w:styleId="FontStyle13">
    <w:name w:val="Font Style13"/>
    <w:uiPriority w:val="99"/>
    <w:rsid w:val="00631ACE"/>
    <w:rPr>
      <w:rFonts w:ascii="Times New Roman" w:hAnsi="Times New Roman"/>
      <w:b/>
      <w:sz w:val="22"/>
    </w:rPr>
  </w:style>
  <w:style w:type="character" w:customStyle="1" w:styleId="FontStyle11">
    <w:name w:val="Font Style11"/>
    <w:rsid w:val="00631ACE"/>
    <w:rPr>
      <w:rFonts w:ascii="Times New Roman" w:hAnsi="Times New Roman"/>
      <w:sz w:val="26"/>
    </w:rPr>
  </w:style>
  <w:style w:type="character" w:customStyle="1" w:styleId="FontStyle27">
    <w:name w:val="Font Style27"/>
    <w:uiPriority w:val="99"/>
    <w:rsid w:val="00631ACE"/>
    <w:rPr>
      <w:rFonts w:ascii="Times New Roman" w:hAnsi="Times New Roman"/>
      <w:sz w:val="24"/>
    </w:rPr>
  </w:style>
  <w:style w:type="character" w:customStyle="1" w:styleId="default005f005fchar1char1">
    <w:name w:val="default_005f_005fchar1__char1"/>
    <w:uiPriority w:val="99"/>
    <w:rsid w:val="00631ACE"/>
    <w:rPr>
      <w:rFonts w:ascii="Times New Roman" w:hAnsi="Times New Roman"/>
      <w:sz w:val="24"/>
      <w:u w:val="none"/>
      <w:effect w:val="none"/>
    </w:rPr>
  </w:style>
  <w:style w:type="character" w:customStyle="1" w:styleId="95">
    <w:name w:val="Основной текст (9)5"/>
    <w:uiPriority w:val="99"/>
    <w:rsid w:val="00631ACE"/>
    <w:rPr>
      <w:rFonts w:ascii="Times New Roman" w:hAnsi="Times New Roman"/>
      <w:b/>
      <w:spacing w:val="0"/>
      <w:sz w:val="18"/>
    </w:rPr>
  </w:style>
  <w:style w:type="character" w:customStyle="1" w:styleId="FontStyle30">
    <w:name w:val="Font Style30"/>
    <w:uiPriority w:val="99"/>
    <w:rsid w:val="00631ACE"/>
    <w:rPr>
      <w:rFonts w:ascii="Times New Roman" w:hAnsi="Times New Roman"/>
      <w:b/>
      <w:sz w:val="22"/>
    </w:rPr>
  </w:style>
  <w:style w:type="character" w:customStyle="1" w:styleId="FontStyle29">
    <w:name w:val="Font Style29"/>
    <w:uiPriority w:val="99"/>
    <w:rsid w:val="00631ACE"/>
    <w:rPr>
      <w:rFonts w:ascii="Times New Roman" w:hAnsi="Times New Roman"/>
      <w:b/>
      <w:i/>
      <w:sz w:val="18"/>
    </w:rPr>
  </w:style>
  <w:style w:type="character" w:customStyle="1" w:styleId="1e">
    <w:name w:val="Текст выноски Знак1"/>
    <w:uiPriority w:val="99"/>
    <w:semiHidden/>
    <w:rsid w:val="00631ACE"/>
    <w:rPr>
      <w:rFonts w:ascii="Tahoma" w:hAnsi="Tahoma"/>
      <w:sz w:val="16"/>
    </w:rPr>
  </w:style>
  <w:style w:type="table" w:customStyle="1" w:styleId="91">
    <w:name w:val="Сетка таблицы9"/>
    <w:uiPriority w:val="99"/>
    <w:rsid w:val="00631A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FollowedHyperlink"/>
    <w:basedOn w:val="a0"/>
    <w:uiPriority w:val="99"/>
    <w:rsid w:val="00631ACE"/>
    <w:rPr>
      <w:rFonts w:cs="Times New Roman"/>
      <w:color w:val="800080"/>
      <w:u w:val="single"/>
    </w:rPr>
  </w:style>
  <w:style w:type="paragraph" w:customStyle="1" w:styleId="c20">
    <w:name w:val="c20"/>
    <w:basedOn w:val="a"/>
    <w:uiPriority w:val="99"/>
    <w:rsid w:val="00C540CA"/>
    <w:pPr>
      <w:widowControl/>
      <w:spacing w:before="100" w:beforeAutospacing="1" w:after="100" w:afterAutospacing="1"/>
      <w:jc w:val="left"/>
    </w:pPr>
    <w:rPr>
      <w:sz w:val="24"/>
      <w:szCs w:val="24"/>
    </w:rPr>
  </w:style>
  <w:style w:type="character" w:customStyle="1" w:styleId="c62">
    <w:name w:val="c62"/>
    <w:uiPriority w:val="99"/>
    <w:rsid w:val="00C540CA"/>
  </w:style>
  <w:style w:type="character" w:customStyle="1" w:styleId="c13">
    <w:name w:val="c13"/>
    <w:uiPriority w:val="99"/>
    <w:rsid w:val="00C540CA"/>
  </w:style>
  <w:style w:type="character" w:styleId="aff7">
    <w:name w:val="Emphasis"/>
    <w:basedOn w:val="a0"/>
    <w:uiPriority w:val="99"/>
    <w:qFormat/>
    <w:rsid w:val="005666F0"/>
    <w:rPr>
      <w:rFonts w:cs="Times New Roman"/>
      <w:i/>
    </w:rPr>
  </w:style>
  <w:style w:type="character" w:styleId="aff8">
    <w:name w:val="page number"/>
    <w:basedOn w:val="a0"/>
    <w:uiPriority w:val="99"/>
    <w:rsid w:val="005666F0"/>
    <w:rPr>
      <w:rFonts w:cs="Times New Roman"/>
    </w:rPr>
  </w:style>
  <w:style w:type="table" w:customStyle="1" w:styleId="100">
    <w:name w:val="Сетка таблицы10"/>
    <w:uiPriority w:val="99"/>
    <w:rsid w:val="005666F0"/>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Без интервала Знак"/>
    <w:aliases w:val="основа Знак"/>
    <w:link w:val="ad"/>
    <w:uiPriority w:val="99"/>
    <w:locked/>
    <w:rsid w:val="00492DFD"/>
    <w:rPr>
      <w:sz w:val="22"/>
    </w:rPr>
  </w:style>
  <w:style w:type="paragraph" w:customStyle="1" w:styleId="Heading">
    <w:name w:val="Heading"/>
    <w:uiPriority w:val="99"/>
    <w:rsid w:val="0027314B"/>
    <w:pPr>
      <w:widowControl w:val="0"/>
      <w:autoSpaceDE w:val="0"/>
      <w:autoSpaceDN w:val="0"/>
      <w:adjustRightInd w:val="0"/>
    </w:pPr>
    <w:rPr>
      <w:rFonts w:ascii="Arial" w:hAnsi="Arial" w:cs="Arial"/>
      <w:b/>
      <w:bCs/>
      <w:sz w:val="22"/>
      <w:szCs w:val="22"/>
    </w:rPr>
  </w:style>
  <w:style w:type="paragraph" w:customStyle="1" w:styleId="FR2">
    <w:name w:val="FR2"/>
    <w:uiPriority w:val="99"/>
    <w:rsid w:val="00767053"/>
    <w:pPr>
      <w:widowControl w:val="0"/>
      <w:spacing w:before="280"/>
      <w:ind w:left="240"/>
    </w:pPr>
    <w:rPr>
      <w:rFonts w:ascii="Arial" w:hAnsi="Arial" w:cs="Times New Roman"/>
      <w:b/>
      <w:sz w:val="18"/>
    </w:rPr>
  </w:style>
  <w:style w:type="paragraph" w:customStyle="1" w:styleId="p27">
    <w:name w:val="p27"/>
    <w:basedOn w:val="a"/>
    <w:uiPriority w:val="99"/>
    <w:rsid w:val="005E2124"/>
    <w:pPr>
      <w:widowControl/>
      <w:spacing w:before="100" w:beforeAutospacing="1" w:after="100" w:afterAutospacing="1"/>
      <w:jc w:val="left"/>
    </w:pPr>
    <w:rPr>
      <w:sz w:val="24"/>
      <w:szCs w:val="24"/>
    </w:rPr>
  </w:style>
  <w:style w:type="character" w:customStyle="1" w:styleId="s2">
    <w:name w:val="s2"/>
    <w:basedOn w:val="a0"/>
    <w:uiPriority w:val="99"/>
    <w:rsid w:val="005E2124"/>
    <w:rPr>
      <w:rFonts w:cs="Times New Roman"/>
    </w:rPr>
  </w:style>
  <w:style w:type="paragraph" w:customStyle="1" w:styleId="Style2">
    <w:name w:val="Style2"/>
    <w:basedOn w:val="a"/>
    <w:uiPriority w:val="99"/>
    <w:rsid w:val="00574D8B"/>
    <w:pPr>
      <w:autoSpaceDE w:val="0"/>
      <w:autoSpaceDN w:val="0"/>
      <w:adjustRightInd w:val="0"/>
      <w:jc w:val="left"/>
    </w:pPr>
    <w:rPr>
      <w:sz w:val="24"/>
      <w:szCs w:val="24"/>
    </w:rPr>
  </w:style>
  <w:style w:type="table" w:customStyle="1" w:styleId="112">
    <w:name w:val="Сетка таблицы11"/>
    <w:uiPriority w:val="99"/>
    <w:rsid w:val="00C91CC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9">
    <w:name w:val="Базовый"/>
    <w:uiPriority w:val="99"/>
    <w:rsid w:val="002A3A65"/>
    <w:pPr>
      <w:tabs>
        <w:tab w:val="left" w:pos="709"/>
      </w:tabs>
      <w:suppressAutoHyphens/>
      <w:spacing w:after="200" w:line="276" w:lineRule="atLeast"/>
    </w:pPr>
    <w:rPr>
      <w:rFonts w:cs="Times New Roman"/>
      <w:color w:val="00000A"/>
      <w:sz w:val="22"/>
      <w:szCs w:val="22"/>
    </w:rPr>
  </w:style>
  <w:style w:type="paragraph" w:customStyle="1" w:styleId="c5">
    <w:name w:val="c5"/>
    <w:basedOn w:val="a"/>
    <w:uiPriority w:val="99"/>
    <w:rsid w:val="00385173"/>
    <w:pPr>
      <w:widowControl/>
      <w:spacing w:before="100" w:beforeAutospacing="1" w:after="100" w:afterAutospacing="1"/>
      <w:jc w:val="left"/>
    </w:pPr>
    <w:rPr>
      <w:sz w:val="24"/>
      <w:szCs w:val="24"/>
    </w:rPr>
  </w:style>
  <w:style w:type="paragraph" w:customStyle="1" w:styleId="c17">
    <w:name w:val="c17"/>
    <w:basedOn w:val="a"/>
    <w:uiPriority w:val="99"/>
    <w:rsid w:val="00385173"/>
    <w:pPr>
      <w:widowControl/>
      <w:spacing w:before="100" w:beforeAutospacing="1" w:after="100" w:afterAutospacing="1"/>
      <w:jc w:val="left"/>
    </w:pPr>
    <w:rPr>
      <w:sz w:val="24"/>
      <w:szCs w:val="24"/>
    </w:rPr>
  </w:style>
  <w:style w:type="paragraph" w:customStyle="1" w:styleId="62">
    <w:name w:val="Основной текст6"/>
    <w:basedOn w:val="a"/>
    <w:uiPriority w:val="99"/>
    <w:rsid w:val="00DC7BFF"/>
    <w:pPr>
      <w:shd w:val="clear" w:color="auto" w:fill="FFFFFF"/>
      <w:spacing w:after="1740" w:line="259" w:lineRule="exact"/>
      <w:ind w:hanging="520"/>
      <w:jc w:val="right"/>
    </w:pPr>
    <w:rPr>
      <w:color w:val="000000"/>
      <w:sz w:val="22"/>
      <w:szCs w:val="22"/>
    </w:rPr>
  </w:style>
  <w:style w:type="character" w:customStyle="1" w:styleId="affa">
    <w:name w:val="Колонтитул_"/>
    <w:link w:val="affb"/>
    <w:uiPriority w:val="99"/>
    <w:locked/>
    <w:rsid w:val="00353D77"/>
    <w:rPr>
      <w:rFonts w:ascii="Times New Roman" w:hAnsi="Times New Roman"/>
      <w:sz w:val="18"/>
      <w:shd w:val="clear" w:color="auto" w:fill="FFFFFF"/>
    </w:rPr>
  </w:style>
  <w:style w:type="character" w:customStyle="1" w:styleId="MicrosoftSansSerif">
    <w:name w:val="Колонтитул + Microsoft Sans Serif"/>
    <w:aliases w:val="Полужирный,Основной текст (2) + Calibri,10 pt,Основной текст (2) + 10 pt"/>
    <w:uiPriority w:val="99"/>
    <w:rsid w:val="00353D77"/>
    <w:rPr>
      <w:rFonts w:ascii="Microsoft Sans Serif" w:hAnsi="Microsoft Sans Serif"/>
      <w:b/>
      <w:color w:val="000000"/>
      <w:spacing w:val="0"/>
      <w:w w:val="100"/>
      <w:position w:val="0"/>
      <w:sz w:val="18"/>
      <w:u w:val="none"/>
      <w:lang w:val="ru-RU" w:eastAsia="ru-RU"/>
    </w:rPr>
  </w:style>
  <w:style w:type="character" w:customStyle="1" w:styleId="10pt">
    <w:name w:val="Колонтитул + 10 pt"/>
    <w:uiPriority w:val="99"/>
    <w:rsid w:val="00353D77"/>
    <w:rPr>
      <w:rFonts w:ascii="Times New Roman" w:hAnsi="Times New Roman"/>
      <w:color w:val="000000"/>
      <w:spacing w:val="0"/>
      <w:w w:val="100"/>
      <w:position w:val="0"/>
      <w:sz w:val="20"/>
      <w:u w:val="none"/>
      <w:lang w:val="ru-RU" w:eastAsia="ru-RU"/>
    </w:rPr>
  </w:style>
  <w:style w:type="paragraph" w:customStyle="1" w:styleId="affb">
    <w:name w:val="Колонтитул"/>
    <w:basedOn w:val="a"/>
    <w:link w:val="affa"/>
    <w:uiPriority w:val="99"/>
    <w:rsid w:val="00353D77"/>
    <w:pPr>
      <w:shd w:val="clear" w:color="auto" w:fill="FFFFFF"/>
      <w:spacing w:line="240" w:lineRule="atLeast"/>
      <w:jc w:val="left"/>
    </w:pPr>
    <w:rPr>
      <w:sz w:val="18"/>
    </w:rPr>
  </w:style>
  <w:style w:type="table" w:customStyle="1" w:styleId="122">
    <w:name w:val="Сетка таблицы12"/>
    <w:uiPriority w:val="99"/>
    <w:rsid w:val="00560B73"/>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1D156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1D156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A325B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A325B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crosoftSansSerif1">
    <w:name w:val="Колонтитул + Microsoft Sans Serif1"/>
    <w:aliases w:val="Полужирный1,Основной текст (2) + 10 pt1"/>
    <w:uiPriority w:val="99"/>
    <w:rsid w:val="00071DE7"/>
    <w:rPr>
      <w:rFonts w:ascii="Microsoft Sans Serif" w:hAnsi="Microsoft Sans Serif"/>
      <w:b/>
      <w:color w:val="000000"/>
      <w:spacing w:val="0"/>
      <w:w w:val="100"/>
      <w:position w:val="0"/>
      <w:sz w:val="18"/>
      <w:u w:val="none"/>
      <w:shd w:val="clear" w:color="auto" w:fill="FFFFFF"/>
      <w:lang w:val="ru-RU" w:eastAsia="ru-RU"/>
    </w:rPr>
  </w:style>
  <w:style w:type="character" w:customStyle="1" w:styleId="161">
    <w:name w:val="Основной текст (16)_"/>
    <w:link w:val="162"/>
    <w:uiPriority w:val="99"/>
    <w:locked/>
    <w:rsid w:val="00D47ABB"/>
    <w:rPr>
      <w:rFonts w:ascii="Arial Narrow" w:hAnsi="Arial Narrow"/>
      <w:sz w:val="12"/>
      <w:shd w:val="clear" w:color="auto" w:fill="FFFFFF"/>
    </w:rPr>
  </w:style>
  <w:style w:type="paragraph" w:customStyle="1" w:styleId="162">
    <w:name w:val="Основной текст (16)"/>
    <w:basedOn w:val="a"/>
    <w:link w:val="161"/>
    <w:uiPriority w:val="99"/>
    <w:rsid w:val="00D47ABB"/>
    <w:pPr>
      <w:shd w:val="clear" w:color="auto" w:fill="FFFFFF"/>
      <w:spacing w:before="180" w:line="240" w:lineRule="atLeast"/>
    </w:pPr>
    <w:rPr>
      <w:rFonts w:ascii="Arial Narrow" w:hAnsi="Arial Narrow"/>
      <w:sz w:val="12"/>
    </w:rPr>
  </w:style>
  <w:style w:type="character" w:customStyle="1" w:styleId="101">
    <w:name w:val="Основной текст (10)_"/>
    <w:link w:val="102"/>
    <w:uiPriority w:val="99"/>
    <w:locked/>
    <w:rsid w:val="008C2F96"/>
    <w:rPr>
      <w:rFonts w:ascii="Times New Roman" w:hAnsi="Times New Roman"/>
      <w:b/>
      <w:sz w:val="22"/>
      <w:shd w:val="clear" w:color="auto" w:fill="FFFFFF"/>
    </w:rPr>
  </w:style>
  <w:style w:type="paragraph" w:customStyle="1" w:styleId="102">
    <w:name w:val="Основной текст (10)"/>
    <w:basedOn w:val="a"/>
    <w:link w:val="101"/>
    <w:uiPriority w:val="99"/>
    <w:rsid w:val="008C2F96"/>
    <w:pPr>
      <w:shd w:val="clear" w:color="auto" w:fill="FFFFFF"/>
      <w:spacing w:before="180" w:line="242" w:lineRule="exact"/>
      <w:ind w:hanging="200"/>
    </w:pPr>
    <w:rPr>
      <w:b/>
      <w:sz w:val="22"/>
    </w:rPr>
  </w:style>
  <w:style w:type="character" w:customStyle="1" w:styleId="216">
    <w:name w:val="Основной текст (21)_"/>
    <w:link w:val="217"/>
    <w:uiPriority w:val="99"/>
    <w:locked/>
    <w:rsid w:val="000F70A1"/>
    <w:rPr>
      <w:rFonts w:ascii="Times New Roman" w:hAnsi="Times New Roman"/>
      <w:b/>
      <w:spacing w:val="40"/>
      <w:sz w:val="23"/>
      <w:shd w:val="clear" w:color="auto" w:fill="FFFFFF"/>
    </w:rPr>
  </w:style>
  <w:style w:type="paragraph" w:customStyle="1" w:styleId="217">
    <w:name w:val="Основной текст (21)"/>
    <w:basedOn w:val="a"/>
    <w:link w:val="216"/>
    <w:uiPriority w:val="99"/>
    <w:rsid w:val="000F70A1"/>
    <w:pPr>
      <w:shd w:val="clear" w:color="auto" w:fill="FFFFFF"/>
      <w:spacing w:line="245" w:lineRule="exact"/>
      <w:ind w:firstLine="300"/>
    </w:pPr>
    <w:rPr>
      <w:b/>
      <w:spacing w:val="40"/>
      <w:sz w:val="23"/>
    </w:rPr>
  </w:style>
  <w:style w:type="character" w:customStyle="1" w:styleId="40pt">
    <w:name w:val="Основной текст (4) + Интервал 0 pt"/>
    <w:uiPriority w:val="99"/>
    <w:rsid w:val="00A40FFF"/>
    <w:rPr>
      <w:rFonts w:ascii="Calibri" w:hAnsi="Calibri"/>
      <w:b/>
      <w:color w:val="000000"/>
      <w:spacing w:val="-10"/>
      <w:w w:val="100"/>
      <w:position w:val="0"/>
      <w:sz w:val="24"/>
      <w:shd w:val="clear" w:color="auto" w:fill="FFFFFF"/>
      <w:lang w:val="ru-RU" w:eastAsia="ru-RU"/>
    </w:rPr>
  </w:style>
  <w:style w:type="character" w:customStyle="1" w:styleId="170">
    <w:name w:val="Основной текст (17)_"/>
    <w:link w:val="171"/>
    <w:uiPriority w:val="99"/>
    <w:locked/>
    <w:rsid w:val="00A40FFF"/>
    <w:rPr>
      <w:rFonts w:eastAsia="Times New Roman"/>
      <w:b/>
      <w:shd w:val="clear" w:color="auto" w:fill="FFFFFF"/>
    </w:rPr>
  </w:style>
  <w:style w:type="character" w:customStyle="1" w:styleId="1712pt">
    <w:name w:val="Основной текст (17) + 12 pt"/>
    <w:aliases w:val="Интервал 0 pt"/>
    <w:uiPriority w:val="99"/>
    <w:rsid w:val="00A40FFF"/>
    <w:rPr>
      <w:rFonts w:ascii="Calibri" w:hAnsi="Calibri"/>
      <w:b/>
      <w:color w:val="000000"/>
      <w:spacing w:val="-10"/>
      <w:w w:val="100"/>
      <w:position w:val="0"/>
      <w:sz w:val="24"/>
      <w:shd w:val="clear" w:color="auto" w:fill="FFFFFF"/>
      <w:lang w:val="ru-RU" w:eastAsia="ru-RU"/>
    </w:rPr>
  </w:style>
  <w:style w:type="paragraph" w:customStyle="1" w:styleId="171">
    <w:name w:val="Основной текст (17)"/>
    <w:basedOn w:val="a"/>
    <w:link w:val="170"/>
    <w:uiPriority w:val="99"/>
    <w:rsid w:val="00A40FFF"/>
    <w:pPr>
      <w:shd w:val="clear" w:color="auto" w:fill="FFFFFF"/>
      <w:spacing w:line="240" w:lineRule="atLeast"/>
      <w:jc w:val="left"/>
    </w:pPr>
    <w:rPr>
      <w:rFonts w:ascii="Calibri" w:hAnsi="Calibri"/>
      <w:b/>
    </w:rPr>
  </w:style>
  <w:style w:type="character" w:customStyle="1" w:styleId="220">
    <w:name w:val="Основной текст (22)_"/>
    <w:link w:val="221"/>
    <w:uiPriority w:val="99"/>
    <w:locked/>
    <w:rsid w:val="00A40FFF"/>
    <w:rPr>
      <w:rFonts w:ascii="Times New Roman" w:hAnsi="Times New Roman"/>
      <w:b/>
      <w:shd w:val="clear" w:color="auto" w:fill="FFFFFF"/>
    </w:rPr>
  </w:style>
  <w:style w:type="paragraph" w:customStyle="1" w:styleId="221">
    <w:name w:val="Основной текст (22)"/>
    <w:basedOn w:val="a"/>
    <w:link w:val="220"/>
    <w:uiPriority w:val="99"/>
    <w:rsid w:val="00A40FFF"/>
    <w:pPr>
      <w:shd w:val="clear" w:color="auto" w:fill="FFFFFF"/>
      <w:spacing w:before="240" w:line="242" w:lineRule="exact"/>
      <w:ind w:hanging="220"/>
    </w:pPr>
    <w:rPr>
      <w:b/>
    </w:rPr>
  </w:style>
  <w:style w:type="character" w:customStyle="1" w:styleId="affc">
    <w:name w:val="Основной текст + Полужирный"/>
    <w:uiPriority w:val="99"/>
    <w:rsid w:val="00A40FFF"/>
    <w:rPr>
      <w:rFonts w:ascii="Times New Roman" w:hAnsi="Times New Roman"/>
      <w:b/>
      <w:color w:val="000000"/>
      <w:spacing w:val="0"/>
      <w:w w:val="100"/>
      <w:position w:val="0"/>
      <w:sz w:val="22"/>
      <w:u w:val="none"/>
      <w:lang w:val="ru-RU" w:eastAsia="ru-RU"/>
    </w:rPr>
  </w:style>
  <w:style w:type="character" w:customStyle="1" w:styleId="MicrosoftSansSerif2">
    <w:name w:val="Колонтитул + Microsoft Sans Serif2"/>
    <w:aliases w:val="Полужирный3"/>
    <w:uiPriority w:val="99"/>
    <w:rsid w:val="003B4320"/>
    <w:rPr>
      <w:rFonts w:ascii="Microsoft Sans Serif" w:hAnsi="Microsoft Sans Serif"/>
      <w:b/>
      <w:color w:val="000000"/>
      <w:spacing w:val="0"/>
      <w:w w:val="100"/>
      <w:position w:val="0"/>
      <w:sz w:val="18"/>
      <w:u w:val="none"/>
      <w:shd w:val="clear" w:color="auto" w:fill="FFFFFF"/>
      <w:lang w:val="ru-RU" w:eastAsia="ru-RU"/>
    </w:rPr>
  </w:style>
  <w:style w:type="character" w:customStyle="1" w:styleId="CenturyGothic">
    <w:name w:val="Колонтитул + Century Gothic"/>
    <w:aliases w:val="4,5 pt,Полужирный2,Колонтитул + Calibri,10,Не полужирный1,Курсив1,Сноска (3) + Times New Roman"/>
    <w:uiPriority w:val="99"/>
    <w:rsid w:val="003B4320"/>
    <w:rPr>
      <w:rFonts w:ascii="Century Gothic" w:hAnsi="Century Gothic"/>
      <w:b/>
      <w:color w:val="000000"/>
      <w:spacing w:val="0"/>
      <w:w w:val="100"/>
      <w:position w:val="0"/>
      <w:sz w:val="9"/>
      <w:u w:val="none"/>
      <w:shd w:val="clear" w:color="auto" w:fill="FFFFFF"/>
      <w:lang w:val="ru-RU" w:eastAsia="ru-RU"/>
    </w:rPr>
  </w:style>
  <w:style w:type="character" w:customStyle="1" w:styleId="52">
    <w:name w:val="Колонтитул + 5"/>
    <w:aliases w:val="5 pt1,Колонтитул + 9,Основной текст (4) + 10,Не полужирный2"/>
    <w:uiPriority w:val="99"/>
    <w:rsid w:val="003B4320"/>
    <w:rPr>
      <w:rFonts w:ascii="Times New Roman" w:hAnsi="Times New Roman"/>
      <w:color w:val="000000"/>
      <w:spacing w:val="0"/>
      <w:w w:val="100"/>
      <w:position w:val="0"/>
      <w:sz w:val="11"/>
      <w:u w:val="none"/>
      <w:shd w:val="clear" w:color="auto" w:fill="FFFFFF"/>
    </w:rPr>
  </w:style>
  <w:style w:type="character" w:customStyle="1" w:styleId="123">
    <w:name w:val="Основной текст (12)"/>
    <w:uiPriority w:val="99"/>
    <w:rsid w:val="00FB2184"/>
    <w:rPr>
      <w:rFonts w:ascii="Times New Roman" w:hAnsi="Times New Roman"/>
      <w:b/>
      <w:i/>
      <w:color w:val="000000"/>
      <w:spacing w:val="0"/>
      <w:w w:val="100"/>
      <w:position w:val="0"/>
      <w:sz w:val="23"/>
      <w:u w:val="none"/>
      <w:lang w:val="ru-RU" w:eastAsia="ru-RU"/>
    </w:rPr>
  </w:style>
  <w:style w:type="character" w:customStyle="1" w:styleId="affd">
    <w:name w:val="Основной текст + Курсив"/>
    <w:uiPriority w:val="99"/>
    <w:rsid w:val="00FB2184"/>
    <w:rPr>
      <w:rFonts w:ascii="Times New Roman" w:hAnsi="Times New Roman"/>
      <w:i/>
      <w:color w:val="000000"/>
      <w:spacing w:val="0"/>
      <w:w w:val="100"/>
      <w:position w:val="0"/>
      <w:sz w:val="22"/>
      <w:u w:val="none"/>
      <w:shd w:val="clear" w:color="auto" w:fill="FFFFFF"/>
      <w:lang w:val="ru-RU" w:eastAsia="ru-RU"/>
    </w:rPr>
  </w:style>
  <w:style w:type="table" w:customStyle="1" w:styleId="172">
    <w:name w:val="Сетка таблицы17"/>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4">
    <w:name w:val="Основной текст4"/>
    <w:uiPriority w:val="99"/>
    <w:rsid w:val="00F34DA8"/>
    <w:rPr>
      <w:rFonts w:ascii="Times New Roman" w:hAnsi="Times New Roman"/>
      <w:color w:val="000000"/>
      <w:spacing w:val="0"/>
      <w:w w:val="100"/>
      <w:position w:val="0"/>
      <w:sz w:val="22"/>
      <w:u w:val="none"/>
      <w:shd w:val="clear" w:color="auto" w:fill="FFFFFF"/>
      <w:lang w:val="ru-RU" w:eastAsia="ru-RU"/>
    </w:rPr>
  </w:style>
  <w:style w:type="table" w:customStyle="1" w:styleId="200">
    <w:name w:val="Сетка таблицы20"/>
    <w:uiPriority w:val="99"/>
    <w:rsid w:val="00AD5AF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Основной текст (2)1"/>
    <w:basedOn w:val="a"/>
    <w:uiPriority w:val="99"/>
    <w:rsid w:val="00A219FE"/>
    <w:pPr>
      <w:shd w:val="clear" w:color="auto" w:fill="FFFFFF"/>
      <w:spacing w:line="370" w:lineRule="exact"/>
      <w:jc w:val="left"/>
    </w:pPr>
    <w:rPr>
      <w:sz w:val="28"/>
      <w:szCs w:val="28"/>
    </w:rPr>
  </w:style>
  <w:style w:type="character" w:customStyle="1" w:styleId="82">
    <w:name w:val="Основной текст (8)_"/>
    <w:link w:val="810"/>
    <w:uiPriority w:val="99"/>
    <w:locked/>
    <w:rsid w:val="00A219FE"/>
    <w:rPr>
      <w:b/>
      <w:i/>
      <w:sz w:val="28"/>
    </w:rPr>
  </w:style>
  <w:style w:type="paragraph" w:customStyle="1" w:styleId="810">
    <w:name w:val="Основной текст (8)1"/>
    <w:basedOn w:val="a"/>
    <w:link w:val="82"/>
    <w:uiPriority w:val="99"/>
    <w:rsid w:val="00A219FE"/>
    <w:pPr>
      <w:shd w:val="clear" w:color="auto" w:fill="FFFFFF"/>
      <w:spacing w:after="60" w:line="442" w:lineRule="exact"/>
    </w:pPr>
    <w:rPr>
      <w:rFonts w:ascii="Calibri" w:hAnsi="Calibri"/>
      <w:b/>
      <w:i/>
      <w:sz w:val="28"/>
    </w:rPr>
  </w:style>
  <w:style w:type="character" w:customStyle="1" w:styleId="222">
    <w:name w:val="Основной текст (2) + Полужирный2"/>
    <w:uiPriority w:val="99"/>
    <w:rsid w:val="00B00050"/>
    <w:rPr>
      <w:rFonts w:ascii="Times New Roman" w:hAnsi="Times New Roman"/>
      <w:b/>
      <w:sz w:val="28"/>
      <w:u w:val="none"/>
    </w:rPr>
  </w:style>
  <w:style w:type="character" w:customStyle="1" w:styleId="2d">
    <w:name w:val="Основной текст (2) + Полужирный"/>
    <w:aliases w:val="Курсив"/>
    <w:uiPriority w:val="99"/>
    <w:rsid w:val="001C6A2E"/>
    <w:rPr>
      <w:rFonts w:ascii="Times New Roman" w:hAnsi="Times New Roman"/>
      <w:b/>
      <w:i/>
      <w:sz w:val="28"/>
      <w:u w:val="none"/>
    </w:rPr>
  </w:style>
  <w:style w:type="character" w:customStyle="1" w:styleId="260">
    <w:name w:val="Знак Знак26"/>
    <w:uiPriority w:val="99"/>
    <w:rsid w:val="000534CB"/>
    <w:rPr>
      <w:rFonts w:ascii="Cambria" w:hAnsi="Cambria"/>
      <w:b/>
      <w:color w:val="365F91"/>
      <w:sz w:val="28"/>
      <w:lang w:val="en-US" w:eastAsia="en-US"/>
    </w:rPr>
  </w:style>
  <w:style w:type="character" w:customStyle="1" w:styleId="250">
    <w:name w:val="Знак Знак25"/>
    <w:uiPriority w:val="99"/>
    <w:rsid w:val="000534CB"/>
    <w:rPr>
      <w:rFonts w:ascii="Calibri" w:hAnsi="Calibri"/>
      <w:b/>
      <w:sz w:val="36"/>
    </w:rPr>
  </w:style>
  <w:style w:type="character" w:customStyle="1" w:styleId="240">
    <w:name w:val="Знак Знак24"/>
    <w:uiPriority w:val="99"/>
    <w:rsid w:val="000534CB"/>
    <w:rPr>
      <w:rFonts w:ascii="Times New Roman" w:hAnsi="Times New Roman"/>
      <w:sz w:val="28"/>
    </w:rPr>
  </w:style>
  <w:style w:type="character" w:customStyle="1" w:styleId="230">
    <w:name w:val="Знак Знак23"/>
    <w:uiPriority w:val="99"/>
    <w:rsid w:val="000534CB"/>
    <w:rPr>
      <w:rFonts w:ascii="Times New Roman" w:hAnsi="Times New Roman"/>
      <w:b/>
      <w:spacing w:val="20"/>
      <w:sz w:val="28"/>
    </w:rPr>
  </w:style>
  <w:style w:type="paragraph" w:customStyle="1" w:styleId="a4">
    <w:name w:val="Сноска"/>
    <w:basedOn w:val="a"/>
    <w:link w:val="a3"/>
    <w:uiPriority w:val="99"/>
    <w:rsid w:val="000534CB"/>
    <w:pPr>
      <w:shd w:val="clear" w:color="auto" w:fill="FFFFFF"/>
      <w:spacing w:after="60" w:line="240" w:lineRule="atLeast"/>
      <w:jc w:val="left"/>
    </w:pPr>
    <w:rPr>
      <w:rFonts w:ascii="Calibri" w:hAnsi="Calibri"/>
      <w:b/>
      <w:sz w:val="18"/>
    </w:rPr>
  </w:style>
  <w:style w:type="character" w:customStyle="1" w:styleId="2e">
    <w:name w:val="Сноска (2)_"/>
    <w:link w:val="2f"/>
    <w:uiPriority w:val="99"/>
    <w:locked/>
    <w:rsid w:val="000534CB"/>
    <w:rPr>
      <w:sz w:val="11"/>
    </w:rPr>
  </w:style>
  <w:style w:type="paragraph" w:customStyle="1" w:styleId="2f">
    <w:name w:val="Сноска (2)"/>
    <w:basedOn w:val="a"/>
    <w:link w:val="2e"/>
    <w:uiPriority w:val="99"/>
    <w:rsid w:val="000534CB"/>
    <w:pPr>
      <w:shd w:val="clear" w:color="auto" w:fill="FFFFFF"/>
      <w:spacing w:line="240" w:lineRule="atLeast"/>
      <w:jc w:val="left"/>
    </w:pPr>
    <w:rPr>
      <w:rFonts w:ascii="Calibri" w:hAnsi="Calibri"/>
      <w:sz w:val="11"/>
    </w:rPr>
  </w:style>
  <w:style w:type="character" w:customStyle="1" w:styleId="38">
    <w:name w:val="Сноска (3)_"/>
    <w:link w:val="39"/>
    <w:uiPriority w:val="99"/>
    <w:locked/>
    <w:rsid w:val="000534CB"/>
    <w:rPr>
      <w:rFonts w:ascii="Calibri" w:hAnsi="Calibri"/>
    </w:rPr>
  </w:style>
  <w:style w:type="paragraph" w:customStyle="1" w:styleId="39">
    <w:name w:val="Сноска (3)"/>
    <w:basedOn w:val="a"/>
    <w:link w:val="38"/>
    <w:uiPriority w:val="99"/>
    <w:rsid w:val="000534CB"/>
    <w:pPr>
      <w:shd w:val="clear" w:color="auto" w:fill="FFFFFF"/>
      <w:spacing w:line="245" w:lineRule="exact"/>
      <w:ind w:firstLine="260"/>
      <w:jc w:val="left"/>
    </w:pPr>
    <w:rPr>
      <w:rFonts w:ascii="Calibri" w:hAnsi="Calibri"/>
    </w:rPr>
  </w:style>
  <w:style w:type="character" w:customStyle="1" w:styleId="45">
    <w:name w:val="Сноска (4)_"/>
    <w:link w:val="46"/>
    <w:uiPriority w:val="99"/>
    <w:locked/>
    <w:rsid w:val="000534CB"/>
    <w:rPr>
      <w:sz w:val="28"/>
    </w:rPr>
  </w:style>
  <w:style w:type="paragraph" w:customStyle="1" w:styleId="46">
    <w:name w:val="Сноска (4)"/>
    <w:basedOn w:val="a"/>
    <w:link w:val="45"/>
    <w:uiPriority w:val="99"/>
    <w:rsid w:val="000534CB"/>
    <w:pPr>
      <w:shd w:val="clear" w:color="auto" w:fill="FFFFFF"/>
      <w:spacing w:line="485" w:lineRule="exact"/>
      <w:ind w:hanging="1320"/>
      <w:jc w:val="left"/>
    </w:pPr>
    <w:rPr>
      <w:rFonts w:ascii="Calibri" w:hAnsi="Calibri"/>
      <w:sz w:val="28"/>
    </w:rPr>
  </w:style>
  <w:style w:type="character" w:customStyle="1" w:styleId="3a">
    <w:name w:val="Основной текст (3)_"/>
    <w:link w:val="3b"/>
    <w:uiPriority w:val="99"/>
    <w:locked/>
    <w:rsid w:val="000534CB"/>
    <w:rPr>
      <w:b/>
      <w:sz w:val="30"/>
    </w:rPr>
  </w:style>
  <w:style w:type="paragraph" w:customStyle="1" w:styleId="3b">
    <w:name w:val="Основной текст (3)"/>
    <w:basedOn w:val="a"/>
    <w:link w:val="3a"/>
    <w:uiPriority w:val="99"/>
    <w:rsid w:val="000534CB"/>
    <w:pPr>
      <w:shd w:val="clear" w:color="auto" w:fill="FFFFFF"/>
      <w:spacing w:line="552" w:lineRule="exact"/>
      <w:jc w:val="center"/>
    </w:pPr>
    <w:rPr>
      <w:rFonts w:ascii="Calibri" w:hAnsi="Calibri"/>
      <w:b/>
      <w:sz w:val="30"/>
    </w:rPr>
  </w:style>
  <w:style w:type="paragraph" w:customStyle="1" w:styleId="1f">
    <w:name w:val="Колонтитул1"/>
    <w:basedOn w:val="a"/>
    <w:uiPriority w:val="99"/>
    <w:rsid w:val="000534CB"/>
    <w:pPr>
      <w:shd w:val="clear" w:color="auto" w:fill="FFFFFF"/>
      <w:spacing w:line="240" w:lineRule="atLeast"/>
      <w:jc w:val="left"/>
    </w:pPr>
    <w:rPr>
      <w:b/>
      <w:bCs/>
      <w:sz w:val="22"/>
      <w:szCs w:val="22"/>
    </w:rPr>
  </w:style>
  <w:style w:type="character" w:customStyle="1" w:styleId="2f0">
    <w:name w:val="Оглавление (2)_"/>
    <w:link w:val="2f1"/>
    <w:uiPriority w:val="99"/>
    <w:locked/>
    <w:rsid w:val="000534CB"/>
    <w:rPr>
      <w:b/>
      <w:sz w:val="28"/>
    </w:rPr>
  </w:style>
  <w:style w:type="paragraph" w:customStyle="1" w:styleId="2f1">
    <w:name w:val="Оглавление (2)"/>
    <w:basedOn w:val="a"/>
    <w:link w:val="2f0"/>
    <w:uiPriority w:val="99"/>
    <w:rsid w:val="000534CB"/>
    <w:pPr>
      <w:shd w:val="clear" w:color="auto" w:fill="FFFFFF"/>
      <w:spacing w:before="900" w:line="739" w:lineRule="exact"/>
    </w:pPr>
    <w:rPr>
      <w:rFonts w:ascii="Calibri" w:hAnsi="Calibri"/>
      <w:b/>
      <w:sz w:val="28"/>
    </w:rPr>
  </w:style>
  <w:style w:type="character" w:customStyle="1" w:styleId="1f0">
    <w:name w:val="Оглавление 1 Знак"/>
    <w:link w:val="1f1"/>
    <w:uiPriority w:val="99"/>
    <w:locked/>
    <w:rsid w:val="000534CB"/>
    <w:rPr>
      <w:sz w:val="28"/>
    </w:rPr>
  </w:style>
  <w:style w:type="paragraph" w:styleId="1f1">
    <w:name w:val="toc 1"/>
    <w:basedOn w:val="a"/>
    <w:next w:val="a"/>
    <w:link w:val="1f0"/>
    <w:uiPriority w:val="99"/>
    <w:locked/>
    <w:rsid w:val="000534CB"/>
    <w:pPr>
      <w:shd w:val="clear" w:color="auto" w:fill="FFFFFF"/>
      <w:spacing w:line="370" w:lineRule="exact"/>
    </w:pPr>
    <w:rPr>
      <w:rFonts w:ascii="Calibri" w:hAnsi="Calibri"/>
      <w:sz w:val="28"/>
    </w:rPr>
  </w:style>
  <w:style w:type="character" w:customStyle="1" w:styleId="53">
    <w:name w:val="Основной текст (5)_"/>
    <w:link w:val="54"/>
    <w:uiPriority w:val="99"/>
    <w:locked/>
    <w:rsid w:val="000534CB"/>
    <w:rPr>
      <w:b/>
      <w:sz w:val="18"/>
    </w:rPr>
  </w:style>
  <w:style w:type="paragraph" w:customStyle="1" w:styleId="54">
    <w:name w:val="Основной текст (5)"/>
    <w:basedOn w:val="a"/>
    <w:link w:val="53"/>
    <w:uiPriority w:val="99"/>
    <w:rsid w:val="000534CB"/>
    <w:pPr>
      <w:shd w:val="clear" w:color="auto" w:fill="FFFFFF"/>
      <w:spacing w:before="360" w:line="235" w:lineRule="exact"/>
      <w:jc w:val="right"/>
    </w:pPr>
    <w:rPr>
      <w:rFonts w:ascii="Calibri" w:hAnsi="Calibri"/>
      <w:b/>
      <w:sz w:val="18"/>
    </w:rPr>
  </w:style>
  <w:style w:type="character" w:customStyle="1" w:styleId="63">
    <w:name w:val="Основной текст (6)_"/>
    <w:link w:val="64"/>
    <w:uiPriority w:val="99"/>
    <w:locked/>
    <w:rsid w:val="000534CB"/>
    <w:rPr>
      <w:sz w:val="21"/>
    </w:rPr>
  </w:style>
  <w:style w:type="paragraph" w:customStyle="1" w:styleId="64">
    <w:name w:val="Основной текст (6)"/>
    <w:basedOn w:val="a"/>
    <w:link w:val="63"/>
    <w:uiPriority w:val="99"/>
    <w:rsid w:val="000534CB"/>
    <w:pPr>
      <w:shd w:val="clear" w:color="auto" w:fill="FFFFFF"/>
      <w:spacing w:before="600" w:line="250" w:lineRule="exact"/>
      <w:ind w:firstLine="800"/>
    </w:pPr>
    <w:rPr>
      <w:rFonts w:ascii="Calibri" w:hAnsi="Calibri"/>
      <w:sz w:val="21"/>
    </w:rPr>
  </w:style>
  <w:style w:type="character" w:customStyle="1" w:styleId="72">
    <w:name w:val="Основной текст (7)_"/>
    <w:link w:val="73"/>
    <w:uiPriority w:val="99"/>
    <w:locked/>
    <w:rsid w:val="000534CB"/>
    <w:rPr>
      <w:sz w:val="18"/>
    </w:rPr>
  </w:style>
  <w:style w:type="paragraph" w:customStyle="1" w:styleId="73">
    <w:name w:val="Основной текст (7)"/>
    <w:basedOn w:val="a"/>
    <w:link w:val="72"/>
    <w:uiPriority w:val="99"/>
    <w:rsid w:val="000534CB"/>
    <w:pPr>
      <w:shd w:val="clear" w:color="auto" w:fill="FFFFFF"/>
      <w:spacing w:line="240" w:lineRule="atLeast"/>
      <w:jc w:val="left"/>
    </w:pPr>
    <w:rPr>
      <w:rFonts w:ascii="Calibri" w:hAnsi="Calibri"/>
      <w:sz w:val="18"/>
    </w:rPr>
  </w:style>
  <w:style w:type="character" w:customStyle="1" w:styleId="83">
    <w:name w:val="Основной текст (8) + Не полужирный"/>
    <w:aliases w:val="Не курсив,Основной текст (9) + Не полужирный"/>
    <w:basedOn w:val="82"/>
    <w:uiPriority w:val="99"/>
    <w:rsid w:val="000534CB"/>
    <w:rPr>
      <w:rFonts w:ascii="Times New Roman" w:hAnsi="Times New Roman" w:cs="Times New Roman"/>
      <w:b/>
      <w:bCs/>
      <w:i/>
      <w:iCs/>
      <w:sz w:val="28"/>
      <w:szCs w:val="28"/>
      <w:u w:val="none"/>
    </w:rPr>
  </w:style>
  <w:style w:type="character" w:customStyle="1" w:styleId="290">
    <w:name w:val="Основной текст (2)9"/>
    <w:basedOn w:val="28"/>
    <w:uiPriority w:val="99"/>
    <w:rsid w:val="000534CB"/>
    <w:rPr>
      <w:rFonts w:ascii="Times New Roman" w:hAnsi="Times New Roman" w:cs="Times New Roman"/>
      <w:sz w:val="28"/>
      <w:szCs w:val="28"/>
      <w:u w:val="none"/>
      <w:shd w:val="clear" w:color="auto" w:fill="FFFFFF"/>
    </w:rPr>
  </w:style>
  <w:style w:type="character" w:customStyle="1" w:styleId="811">
    <w:name w:val="Основной текст (8) + Не полужирный1"/>
    <w:aliases w:val="Не курсив1,Основной текст (9) + Не полужирный1"/>
    <w:uiPriority w:val="99"/>
    <w:rsid w:val="000534CB"/>
    <w:rPr>
      <w:rFonts w:ascii="Times New Roman" w:hAnsi="Times New Roman"/>
      <w:b/>
      <w:i/>
      <w:sz w:val="28"/>
      <w:u w:val="single"/>
    </w:rPr>
  </w:style>
  <w:style w:type="character" w:customStyle="1" w:styleId="211pt">
    <w:name w:val="Основной текст (2) + 11 pt"/>
    <w:uiPriority w:val="99"/>
    <w:rsid w:val="000534CB"/>
    <w:rPr>
      <w:rFonts w:ascii="Times New Roman" w:hAnsi="Times New Roman"/>
      <w:sz w:val="22"/>
      <w:u w:val="none"/>
    </w:rPr>
  </w:style>
  <w:style w:type="character" w:customStyle="1" w:styleId="124">
    <w:name w:val="Заголовок №1 (2)_"/>
    <w:link w:val="1210"/>
    <w:uiPriority w:val="99"/>
    <w:locked/>
    <w:rsid w:val="000534CB"/>
    <w:rPr>
      <w:sz w:val="28"/>
    </w:rPr>
  </w:style>
  <w:style w:type="paragraph" w:customStyle="1" w:styleId="1210">
    <w:name w:val="Заголовок №1 (2)1"/>
    <w:basedOn w:val="a"/>
    <w:link w:val="124"/>
    <w:uiPriority w:val="99"/>
    <w:rsid w:val="000534CB"/>
    <w:pPr>
      <w:shd w:val="clear" w:color="auto" w:fill="FFFFFF"/>
      <w:spacing w:before="420" w:after="240" w:line="240" w:lineRule="atLeast"/>
      <w:outlineLvl w:val="0"/>
    </w:pPr>
    <w:rPr>
      <w:rFonts w:ascii="Calibri" w:hAnsi="Calibri"/>
      <w:sz w:val="28"/>
    </w:rPr>
  </w:style>
  <w:style w:type="character" w:customStyle="1" w:styleId="84">
    <w:name w:val="Основной текст (8)"/>
    <w:uiPriority w:val="99"/>
    <w:rsid w:val="000534CB"/>
    <w:rPr>
      <w:rFonts w:ascii="Times New Roman" w:hAnsi="Times New Roman"/>
      <w:b/>
      <w:i/>
      <w:sz w:val="28"/>
      <w:u w:val="single"/>
    </w:rPr>
  </w:style>
  <w:style w:type="character" w:customStyle="1" w:styleId="125">
    <w:name w:val="Заголовок №1 (2)"/>
    <w:uiPriority w:val="99"/>
    <w:rsid w:val="000534CB"/>
    <w:rPr>
      <w:rFonts w:ascii="Times New Roman" w:hAnsi="Times New Roman"/>
      <w:sz w:val="28"/>
      <w:u w:val="single"/>
    </w:rPr>
  </w:style>
  <w:style w:type="character" w:customStyle="1" w:styleId="280">
    <w:name w:val="Основной текст (2)8"/>
    <w:basedOn w:val="28"/>
    <w:uiPriority w:val="99"/>
    <w:rsid w:val="000534CB"/>
    <w:rPr>
      <w:rFonts w:ascii="Times New Roman" w:hAnsi="Times New Roman" w:cs="Times New Roman"/>
      <w:sz w:val="28"/>
      <w:szCs w:val="28"/>
      <w:u w:val="none"/>
      <w:shd w:val="clear" w:color="auto" w:fill="FFFFFF"/>
    </w:rPr>
  </w:style>
  <w:style w:type="character" w:customStyle="1" w:styleId="270">
    <w:name w:val="Основной текст (2)7"/>
    <w:uiPriority w:val="99"/>
    <w:rsid w:val="000534CB"/>
    <w:rPr>
      <w:rFonts w:ascii="Times New Roman" w:hAnsi="Times New Roman"/>
      <w:sz w:val="28"/>
      <w:u w:val="single"/>
    </w:rPr>
  </w:style>
  <w:style w:type="character" w:customStyle="1" w:styleId="219">
    <w:name w:val="Основной текст (2) + Полужирный1"/>
    <w:aliases w:val="Курсив5"/>
    <w:uiPriority w:val="99"/>
    <w:rsid w:val="000534CB"/>
    <w:rPr>
      <w:rFonts w:ascii="Times New Roman" w:hAnsi="Times New Roman"/>
      <w:b/>
      <w:i/>
      <w:sz w:val="28"/>
      <w:u w:val="none"/>
    </w:rPr>
  </w:style>
  <w:style w:type="character" w:customStyle="1" w:styleId="14pt">
    <w:name w:val="Колонтитул + 14 pt"/>
    <w:aliases w:val="Не полужирный,Основной текст (4) + 11 pt"/>
    <w:uiPriority w:val="99"/>
    <w:rsid w:val="000534CB"/>
    <w:rPr>
      <w:rFonts w:ascii="Times New Roman" w:hAnsi="Times New Roman"/>
      <w:b/>
      <w:sz w:val="28"/>
      <w:u w:val="none"/>
    </w:rPr>
  </w:style>
  <w:style w:type="character" w:customStyle="1" w:styleId="211pt1">
    <w:name w:val="Основной текст (2) + 11 pt1"/>
    <w:aliases w:val="Малые прописные"/>
    <w:uiPriority w:val="99"/>
    <w:rsid w:val="000534CB"/>
    <w:rPr>
      <w:rFonts w:ascii="Times New Roman" w:hAnsi="Times New Roman"/>
      <w:smallCaps/>
      <w:sz w:val="22"/>
      <w:u w:val="none"/>
    </w:rPr>
  </w:style>
  <w:style w:type="character" w:customStyle="1" w:styleId="126">
    <w:name w:val="Заголовок №1 (2) + Полужирный"/>
    <w:aliases w:val="Курсив4"/>
    <w:uiPriority w:val="99"/>
    <w:rsid w:val="000534CB"/>
    <w:rPr>
      <w:rFonts w:ascii="Times New Roman" w:hAnsi="Times New Roman"/>
      <w:b/>
      <w:i/>
      <w:sz w:val="28"/>
      <w:u w:val="none"/>
    </w:rPr>
  </w:style>
  <w:style w:type="character" w:customStyle="1" w:styleId="261">
    <w:name w:val="Основной текст (2)6"/>
    <w:basedOn w:val="28"/>
    <w:uiPriority w:val="99"/>
    <w:rsid w:val="000534CB"/>
    <w:rPr>
      <w:rFonts w:ascii="Times New Roman" w:hAnsi="Times New Roman" w:cs="Times New Roman"/>
      <w:sz w:val="28"/>
      <w:szCs w:val="28"/>
      <w:u w:val="none"/>
      <w:shd w:val="clear" w:color="auto" w:fill="FFFFFF"/>
    </w:rPr>
  </w:style>
  <w:style w:type="character" w:customStyle="1" w:styleId="251">
    <w:name w:val="Основной текст (2)5"/>
    <w:basedOn w:val="28"/>
    <w:uiPriority w:val="99"/>
    <w:rsid w:val="000534CB"/>
    <w:rPr>
      <w:rFonts w:ascii="Times New Roman" w:hAnsi="Times New Roman" w:cs="Times New Roman"/>
      <w:sz w:val="28"/>
      <w:szCs w:val="28"/>
      <w:u w:val="none"/>
      <w:shd w:val="clear" w:color="auto" w:fill="FFFFFF"/>
    </w:rPr>
  </w:style>
  <w:style w:type="character" w:customStyle="1" w:styleId="241">
    <w:name w:val="Основной текст (2)4"/>
    <w:basedOn w:val="28"/>
    <w:uiPriority w:val="99"/>
    <w:rsid w:val="000534CB"/>
    <w:rPr>
      <w:rFonts w:ascii="Times New Roman" w:hAnsi="Times New Roman" w:cs="Times New Roman"/>
      <w:sz w:val="28"/>
      <w:szCs w:val="28"/>
      <w:u w:val="none"/>
      <w:shd w:val="clear" w:color="auto" w:fill="FFFFFF"/>
    </w:rPr>
  </w:style>
  <w:style w:type="character" w:customStyle="1" w:styleId="231">
    <w:name w:val="Основной текст (2)3"/>
    <w:basedOn w:val="28"/>
    <w:uiPriority w:val="99"/>
    <w:rsid w:val="000534CB"/>
    <w:rPr>
      <w:rFonts w:ascii="Times New Roman" w:hAnsi="Times New Roman" w:cs="Times New Roman"/>
      <w:sz w:val="28"/>
      <w:szCs w:val="28"/>
      <w:u w:val="none"/>
      <w:shd w:val="clear" w:color="auto" w:fill="FFFFFF"/>
    </w:rPr>
  </w:style>
  <w:style w:type="character" w:customStyle="1" w:styleId="2-1pt">
    <w:name w:val="Основной текст (2) + Интервал -1 pt"/>
    <w:uiPriority w:val="99"/>
    <w:rsid w:val="000534CB"/>
    <w:rPr>
      <w:rFonts w:ascii="Times New Roman" w:hAnsi="Times New Roman"/>
      <w:spacing w:val="-30"/>
      <w:sz w:val="28"/>
      <w:u w:val="none"/>
    </w:rPr>
  </w:style>
  <w:style w:type="character" w:customStyle="1" w:styleId="12-1pt">
    <w:name w:val="Заголовок №1 (2) + Интервал -1 pt"/>
    <w:uiPriority w:val="99"/>
    <w:rsid w:val="000534CB"/>
    <w:rPr>
      <w:rFonts w:ascii="Times New Roman" w:hAnsi="Times New Roman"/>
      <w:spacing w:val="-30"/>
      <w:sz w:val="28"/>
      <w:u w:val="none"/>
    </w:rPr>
  </w:style>
  <w:style w:type="character" w:customStyle="1" w:styleId="2Exact1">
    <w:name w:val="Основной текст (2) Exact1"/>
    <w:uiPriority w:val="99"/>
    <w:rsid w:val="000534CB"/>
    <w:rPr>
      <w:rFonts w:ascii="Times New Roman" w:hAnsi="Times New Roman"/>
      <w:sz w:val="28"/>
      <w:u w:val="single"/>
    </w:rPr>
  </w:style>
  <w:style w:type="character" w:customStyle="1" w:styleId="Exact">
    <w:name w:val="Подпись к таблице Exact"/>
    <w:uiPriority w:val="99"/>
    <w:rsid w:val="000534CB"/>
    <w:rPr>
      <w:rFonts w:ascii="Times New Roman" w:hAnsi="Times New Roman"/>
      <w:sz w:val="28"/>
      <w:u w:val="none"/>
    </w:rPr>
  </w:style>
  <w:style w:type="character" w:customStyle="1" w:styleId="223">
    <w:name w:val="Основной текст (2)2"/>
    <w:uiPriority w:val="99"/>
    <w:rsid w:val="000534CB"/>
    <w:rPr>
      <w:rFonts w:ascii="Times New Roman" w:hAnsi="Times New Roman"/>
      <w:sz w:val="28"/>
      <w:u w:val="single"/>
    </w:rPr>
  </w:style>
  <w:style w:type="character" w:customStyle="1" w:styleId="92">
    <w:name w:val="Основной текст (9)_"/>
    <w:link w:val="93"/>
    <w:uiPriority w:val="99"/>
    <w:locked/>
    <w:rsid w:val="000534CB"/>
    <w:rPr>
      <w:b/>
    </w:rPr>
  </w:style>
  <w:style w:type="paragraph" w:customStyle="1" w:styleId="93">
    <w:name w:val="Основной текст (9)"/>
    <w:basedOn w:val="a"/>
    <w:link w:val="92"/>
    <w:uiPriority w:val="99"/>
    <w:rsid w:val="000534CB"/>
    <w:pPr>
      <w:shd w:val="clear" w:color="auto" w:fill="FFFFFF"/>
      <w:spacing w:line="274" w:lineRule="exact"/>
      <w:jc w:val="center"/>
    </w:pPr>
    <w:rPr>
      <w:rFonts w:ascii="Calibri" w:hAnsi="Calibri"/>
      <w:b/>
    </w:rPr>
  </w:style>
  <w:style w:type="character" w:customStyle="1" w:styleId="2Calibri1">
    <w:name w:val="Основной текст (2) + Calibri1"/>
    <w:aliases w:val="10 pt1,Курсив3,10 pt2"/>
    <w:uiPriority w:val="99"/>
    <w:rsid w:val="000534CB"/>
    <w:rPr>
      <w:rFonts w:ascii="Calibri" w:hAnsi="Calibri"/>
      <w:i/>
      <w:sz w:val="20"/>
      <w:u w:val="none"/>
    </w:rPr>
  </w:style>
  <w:style w:type="character" w:customStyle="1" w:styleId="affe">
    <w:name w:val="Подпись к таблице + Полужирный"/>
    <w:aliases w:val="Курсив2"/>
    <w:uiPriority w:val="99"/>
    <w:rsid w:val="000534CB"/>
    <w:rPr>
      <w:rFonts w:ascii="Times New Roman" w:hAnsi="Times New Roman"/>
      <w:b/>
      <w:i/>
      <w:sz w:val="28"/>
      <w:u w:val="none"/>
    </w:rPr>
  </w:style>
  <w:style w:type="character" w:customStyle="1" w:styleId="29pt">
    <w:name w:val="Основной текст (2) + Интервал 9 pt"/>
    <w:uiPriority w:val="99"/>
    <w:rsid w:val="000534CB"/>
    <w:rPr>
      <w:rFonts w:ascii="Times New Roman" w:hAnsi="Times New Roman"/>
      <w:spacing w:val="190"/>
      <w:sz w:val="28"/>
      <w:u w:val="none"/>
    </w:rPr>
  </w:style>
  <w:style w:type="character" w:customStyle="1" w:styleId="143">
    <w:name w:val="Знак Знак14"/>
    <w:uiPriority w:val="99"/>
    <w:semiHidden/>
    <w:rsid w:val="000534CB"/>
    <w:rPr>
      <w:color w:val="000000"/>
      <w:sz w:val="24"/>
    </w:rPr>
  </w:style>
  <w:style w:type="character" w:customStyle="1" w:styleId="133">
    <w:name w:val="Знак Знак13"/>
    <w:uiPriority w:val="99"/>
    <w:rsid w:val="000534CB"/>
    <w:rPr>
      <w:color w:val="000000"/>
      <w:sz w:val="24"/>
    </w:rPr>
  </w:style>
  <w:style w:type="character" w:customStyle="1" w:styleId="127">
    <w:name w:val="Знак Знак12"/>
    <w:uiPriority w:val="99"/>
    <w:rsid w:val="000534CB"/>
    <w:rPr>
      <w:rFonts w:ascii="Times New Roman" w:hAnsi="Times New Roman"/>
      <w:b/>
      <w:sz w:val="24"/>
    </w:rPr>
  </w:style>
  <w:style w:type="paragraph" w:customStyle="1" w:styleId="Zag2">
    <w:name w:val="Zag_2"/>
    <w:basedOn w:val="a"/>
    <w:uiPriority w:val="99"/>
    <w:rsid w:val="000534CB"/>
    <w:pPr>
      <w:autoSpaceDE w:val="0"/>
      <w:autoSpaceDN w:val="0"/>
      <w:adjustRightInd w:val="0"/>
      <w:spacing w:after="129" w:line="291" w:lineRule="exact"/>
      <w:jc w:val="center"/>
    </w:pPr>
    <w:rPr>
      <w:b/>
      <w:bCs/>
      <w:color w:val="000000"/>
      <w:sz w:val="24"/>
      <w:szCs w:val="24"/>
      <w:lang w:val="en-US"/>
    </w:rPr>
  </w:style>
  <w:style w:type="paragraph" w:customStyle="1" w:styleId="Zag3">
    <w:name w:val="Zag_3"/>
    <w:basedOn w:val="a"/>
    <w:uiPriority w:val="99"/>
    <w:rsid w:val="000534CB"/>
    <w:pPr>
      <w:autoSpaceDE w:val="0"/>
      <w:autoSpaceDN w:val="0"/>
      <w:adjustRightInd w:val="0"/>
      <w:spacing w:after="68" w:line="282" w:lineRule="exact"/>
      <w:jc w:val="center"/>
    </w:pPr>
    <w:rPr>
      <w:i/>
      <w:iCs/>
      <w:color w:val="000000"/>
      <w:sz w:val="24"/>
      <w:szCs w:val="24"/>
      <w:lang w:val="en-US"/>
    </w:rPr>
  </w:style>
  <w:style w:type="paragraph" w:customStyle="1" w:styleId="afff">
    <w:name w:val="Ξαϋχνϋι"/>
    <w:basedOn w:val="a"/>
    <w:uiPriority w:val="99"/>
    <w:rsid w:val="000534CB"/>
    <w:pPr>
      <w:autoSpaceDE w:val="0"/>
      <w:autoSpaceDN w:val="0"/>
      <w:adjustRightInd w:val="0"/>
      <w:jc w:val="left"/>
    </w:pPr>
    <w:rPr>
      <w:color w:val="000000"/>
      <w:sz w:val="24"/>
      <w:szCs w:val="24"/>
      <w:lang w:val="en-US"/>
    </w:rPr>
  </w:style>
  <w:style w:type="paragraph" w:customStyle="1" w:styleId="afff0">
    <w:name w:val="Νξβϋι"/>
    <w:basedOn w:val="a"/>
    <w:uiPriority w:val="99"/>
    <w:rsid w:val="000534CB"/>
    <w:pPr>
      <w:autoSpaceDE w:val="0"/>
      <w:autoSpaceDN w:val="0"/>
      <w:adjustRightInd w:val="0"/>
      <w:jc w:val="left"/>
    </w:pPr>
    <w:rPr>
      <w:color w:val="000000"/>
      <w:sz w:val="24"/>
      <w:szCs w:val="24"/>
      <w:lang w:val="en-US"/>
    </w:rPr>
  </w:style>
  <w:style w:type="paragraph" w:customStyle="1" w:styleId="Osnova0">
    <w:name w:val="Osnova"/>
    <w:basedOn w:val="a"/>
    <w:uiPriority w:val="99"/>
    <w:rsid w:val="000534CB"/>
    <w:pPr>
      <w:autoSpaceDE w:val="0"/>
      <w:autoSpaceDN w:val="0"/>
      <w:adjustRightInd w:val="0"/>
      <w:spacing w:line="213" w:lineRule="exact"/>
      <w:ind w:firstLine="339"/>
    </w:pPr>
    <w:rPr>
      <w:rFonts w:ascii="NewtonCSanPin" w:hAnsi="NewtonCSanPin" w:cs="NewtonCSanPin"/>
      <w:color w:val="000000"/>
      <w:sz w:val="21"/>
      <w:szCs w:val="21"/>
      <w:lang w:val="en-US"/>
    </w:rPr>
  </w:style>
  <w:style w:type="character" w:customStyle="1" w:styleId="1f2">
    <w:name w:val="Текст сноски Знак1"/>
    <w:uiPriority w:val="99"/>
    <w:semiHidden/>
    <w:rsid w:val="000534CB"/>
    <w:rPr>
      <w:color w:val="000000"/>
    </w:rPr>
  </w:style>
  <w:style w:type="character" w:customStyle="1" w:styleId="113">
    <w:name w:val="Знак Знак11"/>
    <w:uiPriority w:val="99"/>
    <w:rsid w:val="000534CB"/>
    <w:rPr>
      <w:rFonts w:ascii="Calibri" w:hAnsi="Calibri"/>
      <w:b/>
      <w:sz w:val="24"/>
    </w:rPr>
  </w:style>
  <w:style w:type="character" w:customStyle="1" w:styleId="85">
    <w:name w:val="Знак Знак8"/>
    <w:uiPriority w:val="99"/>
    <w:semiHidden/>
    <w:rsid w:val="000534CB"/>
    <w:rPr>
      <w:lang w:val="en-US" w:eastAsia="x-none"/>
    </w:rPr>
  </w:style>
  <w:style w:type="character" w:customStyle="1" w:styleId="74">
    <w:name w:val="Знак Знак7"/>
    <w:uiPriority w:val="99"/>
    <w:rsid w:val="000534CB"/>
    <w:rPr>
      <w:lang w:val="en-US" w:eastAsia="x-none"/>
    </w:rPr>
  </w:style>
  <w:style w:type="paragraph" w:customStyle="1" w:styleId="u-2-msonormal">
    <w:name w:val="u-2-msonormal"/>
    <w:basedOn w:val="a"/>
    <w:uiPriority w:val="99"/>
    <w:rsid w:val="000534CB"/>
    <w:pPr>
      <w:widowControl/>
      <w:spacing w:before="100" w:beforeAutospacing="1" w:after="100" w:afterAutospacing="1"/>
      <w:jc w:val="left"/>
    </w:pPr>
    <w:rPr>
      <w:sz w:val="24"/>
      <w:szCs w:val="24"/>
    </w:rPr>
  </w:style>
  <w:style w:type="paragraph" w:customStyle="1" w:styleId="body">
    <w:name w:val="body"/>
    <w:basedOn w:val="a"/>
    <w:uiPriority w:val="99"/>
    <w:rsid w:val="000534CB"/>
    <w:pPr>
      <w:widowControl/>
      <w:spacing w:before="100" w:beforeAutospacing="1" w:after="100" w:afterAutospacing="1"/>
    </w:pPr>
    <w:rPr>
      <w:sz w:val="24"/>
      <w:szCs w:val="24"/>
    </w:rPr>
  </w:style>
  <w:style w:type="character" w:customStyle="1" w:styleId="103">
    <w:name w:val="Знак Знак10"/>
    <w:uiPriority w:val="99"/>
    <w:semiHidden/>
    <w:rsid w:val="000534CB"/>
    <w:rPr>
      <w:rFonts w:ascii="Calibri" w:hAnsi="Calibri"/>
      <w:sz w:val="22"/>
      <w:lang w:val="en-US" w:eastAsia="en-US"/>
    </w:rPr>
  </w:style>
  <w:style w:type="character" w:customStyle="1" w:styleId="94">
    <w:name w:val="Знак Знак9"/>
    <w:uiPriority w:val="99"/>
    <w:semiHidden/>
    <w:rsid w:val="000534CB"/>
    <w:rPr>
      <w:rFonts w:ascii="Calibri" w:hAnsi="Calibri"/>
      <w:sz w:val="16"/>
      <w:lang w:val="en-US" w:eastAsia="en-US"/>
    </w:rPr>
  </w:style>
  <w:style w:type="character" w:customStyle="1" w:styleId="65">
    <w:name w:val="Знак Знак6"/>
    <w:uiPriority w:val="99"/>
    <w:semiHidden/>
    <w:rsid w:val="000534CB"/>
    <w:rPr>
      <w:rFonts w:ascii="Calibri" w:hAnsi="Calibri"/>
      <w:sz w:val="16"/>
      <w:lang w:val="en-US" w:eastAsia="en-US"/>
    </w:rPr>
  </w:style>
  <w:style w:type="character" w:customStyle="1" w:styleId="55">
    <w:name w:val="Знак Знак5"/>
    <w:uiPriority w:val="99"/>
    <w:semiHidden/>
    <w:rsid w:val="000534CB"/>
    <w:rPr>
      <w:rFonts w:ascii="Calibri" w:hAnsi="Calibri"/>
      <w:sz w:val="22"/>
      <w:lang w:val="en-US" w:eastAsia="en-US"/>
    </w:rPr>
  </w:style>
  <w:style w:type="character" w:customStyle="1" w:styleId="47">
    <w:name w:val="Знак Знак4"/>
    <w:uiPriority w:val="99"/>
    <w:semiHidden/>
    <w:rsid w:val="000534CB"/>
    <w:rPr>
      <w:rFonts w:ascii="Courier New" w:hAnsi="Courier New"/>
    </w:rPr>
  </w:style>
  <w:style w:type="character" w:customStyle="1" w:styleId="3c">
    <w:name w:val="Знак Знак3"/>
    <w:uiPriority w:val="99"/>
    <w:semiHidden/>
    <w:rsid w:val="000534CB"/>
    <w:rPr>
      <w:rFonts w:eastAsia="Times New Roman"/>
      <w:sz w:val="16"/>
      <w:lang w:val="en-US" w:eastAsia="en-US"/>
    </w:rPr>
  </w:style>
  <w:style w:type="paragraph" w:styleId="afff1">
    <w:name w:val="caption"/>
    <w:basedOn w:val="a"/>
    <w:next w:val="a"/>
    <w:uiPriority w:val="99"/>
    <w:qFormat/>
    <w:locked/>
    <w:rsid w:val="000534CB"/>
    <w:pPr>
      <w:widowControl/>
      <w:spacing w:after="200"/>
      <w:jc w:val="left"/>
    </w:pPr>
    <w:rPr>
      <w:rFonts w:ascii="Calibri" w:hAnsi="Calibri"/>
      <w:b/>
      <w:bCs/>
      <w:color w:val="4F81BD"/>
      <w:sz w:val="18"/>
      <w:szCs w:val="18"/>
      <w:lang w:val="en-US" w:eastAsia="en-US"/>
    </w:rPr>
  </w:style>
  <w:style w:type="paragraph" w:customStyle="1" w:styleId="afff2">
    <w:name w:val="Заголовок таблицы"/>
    <w:basedOn w:val="a"/>
    <w:uiPriority w:val="99"/>
    <w:rsid w:val="000534CB"/>
    <w:pPr>
      <w:suppressLineNumbers/>
      <w:suppressAutoHyphens/>
      <w:jc w:val="center"/>
    </w:pPr>
    <w:rPr>
      <w:rFonts w:ascii="Times" w:hAnsi="Times"/>
      <w:b/>
      <w:bCs/>
      <w:sz w:val="24"/>
      <w:lang w:val="en-US"/>
    </w:rPr>
  </w:style>
  <w:style w:type="paragraph" w:customStyle="1" w:styleId="msonormalcxspmiddle">
    <w:name w:val="msonormalcxspmiddle"/>
    <w:basedOn w:val="a"/>
    <w:uiPriority w:val="99"/>
    <w:rsid w:val="000534CB"/>
    <w:pPr>
      <w:widowControl/>
      <w:spacing w:before="100" w:beforeAutospacing="1" w:after="100" w:afterAutospacing="1"/>
      <w:jc w:val="left"/>
    </w:pPr>
    <w:rPr>
      <w:sz w:val="24"/>
      <w:szCs w:val="24"/>
    </w:rPr>
  </w:style>
  <w:style w:type="character" w:customStyle="1" w:styleId="191">
    <w:name w:val="Знак Знак19"/>
    <w:uiPriority w:val="99"/>
    <w:rsid w:val="000534CB"/>
    <w:rPr>
      <w:rFonts w:ascii="Arial" w:hAnsi="Arial"/>
      <w:b/>
      <w:kern w:val="32"/>
      <w:sz w:val="32"/>
    </w:rPr>
  </w:style>
  <w:style w:type="character" w:customStyle="1" w:styleId="181">
    <w:name w:val="Знак Знак18"/>
    <w:uiPriority w:val="99"/>
    <w:rsid w:val="000534CB"/>
    <w:rPr>
      <w:rFonts w:ascii="Cambria" w:hAnsi="Cambria"/>
      <w:b/>
      <w:i/>
      <w:sz w:val="28"/>
    </w:rPr>
  </w:style>
  <w:style w:type="paragraph" w:styleId="2f2">
    <w:name w:val="List 2"/>
    <w:basedOn w:val="a"/>
    <w:uiPriority w:val="99"/>
    <w:rsid w:val="000534CB"/>
    <w:pPr>
      <w:widowControl/>
      <w:tabs>
        <w:tab w:val="num" w:pos="360"/>
      </w:tabs>
      <w:spacing w:after="120"/>
      <w:ind w:left="360" w:hanging="360"/>
      <w:jc w:val="left"/>
    </w:pPr>
    <w:rPr>
      <w:sz w:val="24"/>
      <w:szCs w:val="24"/>
    </w:rPr>
  </w:style>
  <w:style w:type="paragraph" w:customStyle="1" w:styleId="Iauiue">
    <w:name w:val="Iau?iue"/>
    <w:uiPriority w:val="99"/>
    <w:rsid w:val="000534CB"/>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Iniiaiieoaeno">
    <w:name w:val="Iniiaiie oaeno"/>
    <w:basedOn w:val="Iauiue"/>
    <w:uiPriority w:val="99"/>
    <w:rsid w:val="000534CB"/>
    <w:pPr>
      <w:spacing w:line="360" w:lineRule="auto"/>
      <w:jc w:val="center"/>
    </w:pPr>
    <w:rPr>
      <w:sz w:val="28"/>
    </w:rPr>
  </w:style>
  <w:style w:type="paragraph" w:customStyle="1" w:styleId="afff3">
    <w:name w:val="Îáû÷íûé"/>
    <w:uiPriority w:val="99"/>
    <w:rsid w:val="000534CB"/>
    <w:pPr>
      <w:overflowPunct w:val="0"/>
      <w:autoSpaceDE w:val="0"/>
      <w:autoSpaceDN w:val="0"/>
      <w:adjustRightInd w:val="0"/>
      <w:textAlignment w:val="baseline"/>
    </w:pPr>
    <w:rPr>
      <w:rFonts w:ascii="Times New Roman" w:hAnsi="Times New Roman" w:cs="Times New Roman"/>
    </w:rPr>
  </w:style>
  <w:style w:type="paragraph" w:customStyle="1" w:styleId="105">
    <w:name w:val="Текст 10_5"/>
    <w:uiPriority w:val="99"/>
    <w:rsid w:val="000534CB"/>
    <w:pPr>
      <w:ind w:firstLine="709"/>
      <w:jc w:val="both"/>
    </w:pPr>
    <w:rPr>
      <w:rFonts w:ascii="Times New Roman" w:hAnsi="Times New Roman" w:cs="Times New Roman"/>
      <w:sz w:val="28"/>
    </w:rPr>
  </w:style>
  <w:style w:type="paragraph" w:customStyle="1" w:styleId="oaenoniinee">
    <w:name w:val="oaeno niinee"/>
    <w:basedOn w:val="Iauiue"/>
    <w:uiPriority w:val="99"/>
    <w:rsid w:val="000534CB"/>
    <w:rPr>
      <w:sz w:val="20"/>
    </w:rPr>
  </w:style>
  <w:style w:type="character" w:customStyle="1" w:styleId="ciaeniinee">
    <w:name w:val="ciae niinee"/>
    <w:uiPriority w:val="99"/>
    <w:rsid w:val="000534CB"/>
    <w:rPr>
      <w:vertAlign w:val="superscript"/>
    </w:rPr>
  </w:style>
  <w:style w:type="paragraph" w:customStyle="1" w:styleId="afff4">
    <w:name w:val="Знак"/>
    <w:basedOn w:val="a"/>
    <w:uiPriority w:val="99"/>
    <w:rsid w:val="000534CB"/>
    <w:pPr>
      <w:widowControl/>
      <w:spacing w:after="160" w:line="240" w:lineRule="exact"/>
      <w:jc w:val="left"/>
    </w:pPr>
    <w:rPr>
      <w:rFonts w:ascii="Verdana" w:hAnsi="Verdana"/>
      <w:lang w:val="en-US" w:eastAsia="en-US"/>
    </w:rPr>
  </w:style>
  <w:style w:type="paragraph" w:customStyle="1" w:styleId="caaieiaie4">
    <w:name w:val="caaieiaie 4"/>
    <w:basedOn w:val="a"/>
    <w:next w:val="a"/>
    <w:uiPriority w:val="99"/>
    <w:rsid w:val="000534CB"/>
    <w:pPr>
      <w:keepNext/>
      <w:spacing w:line="480" w:lineRule="auto"/>
      <w:ind w:firstLine="680"/>
      <w:jc w:val="left"/>
    </w:pPr>
    <w:rPr>
      <w:b/>
      <w:sz w:val="28"/>
    </w:rPr>
  </w:style>
  <w:style w:type="paragraph" w:styleId="afff5">
    <w:name w:val="Block Text"/>
    <w:basedOn w:val="a"/>
    <w:uiPriority w:val="99"/>
    <w:rsid w:val="000534CB"/>
    <w:pPr>
      <w:widowControl/>
      <w:ind w:left="170" w:right="170" w:firstLine="709"/>
    </w:pPr>
    <w:rPr>
      <w:sz w:val="26"/>
    </w:rPr>
  </w:style>
  <w:style w:type="paragraph" w:styleId="2f3">
    <w:name w:val="toc 2"/>
    <w:basedOn w:val="a"/>
    <w:next w:val="a"/>
    <w:autoRedefine/>
    <w:uiPriority w:val="99"/>
    <w:locked/>
    <w:rsid w:val="000534CB"/>
    <w:pPr>
      <w:widowControl/>
      <w:tabs>
        <w:tab w:val="left" w:pos="880"/>
        <w:tab w:val="right" w:leader="dot" w:pos="9061"/>
      </w:tabs>
      <w:spacing w:before="120"/>
    </w:pPr>
    <w:rPr>
      <w:noProof/>
      <w:sz w:val="28"/>
      <w:szCs w:val="28"/>
      <w:lang w:eastAsia="de-DE"/>
    </w:rPr>
  </w:style>
  <w:style w:type="paragraph" w:styleId="afff6">
    <w:name w:val="endnote text"/>
    <w:basedOn w:val="a"/>
    <w:link w:val="afff7"/>
    <w:uiPriority w:val="99"/>
    <w:rsid w:val="000534CB"/>
    <w:pPr>
      <w:widowControl/>
      <w:autoSpaceDE w:val="0"/>
      <w:autoSpaceDN w:val="0"/>
      <w:jc w:val="left"/>
    </w:pPr>
    <w:rPr>
      <w:rFonts w:ascii="Calibri" w:hAnsi="Calibri"/>
      <w:sz w:val="22"/>
      <w:szCs w:val="22"/>
      <w:lang w:eastAsia="en-US"/>
    </w:rPr>
  </w:style>
  <w:style w:type="character" w:customStyle="1" w:styleId="afff7">
    <w:name w:val="Текст концевой сноски Знак"/>
    <w:basedOn w:val="a0"/>
    <w:link w:val="afff6"/>
    <w:uiPriority w:val="99"/>
    <w:locked/>
    <w:rsid w:val="000534CB"/>
    <w:rPr>
      <w:rFonts w:ascii="Calibri" w:hAnsi="Calibri" w:cs="Times New Roman"/>
      <w:sz w:val="22"/>
      <w:lang w:val="x-none" w:eastAsia="en-US"/>
    </w:rPr>
  </w:style>
  <w:style w:type="paragraph" w:customStyle="1" w:styleId="1f3">
    <w:name w:val="Номер 1"/>
    <w:basedOn w:val="1"/>
    <w:uiPriority w:val="99"/>
    <w:rsid w:val="000534CB"/>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f4">
    <w:name w:val="Номер 2"/>
    <w:basedOn w:val="3"/>
    <w:uiPriority w:val="99"/>
    <w:rsid w:val="000534CB"/>
    <w:pPr>
      <w:keepLines w:val="0"/>
      <w:spacing w:before="120" w:after="120" w:line="360" w:lineRule="auto"/>
      <w:jc w:val="center"/>
    </w:pPr>
    <w:rPr>
      <w:rFonts w:ascii="Times New Roman" w:hAnsi="Times New Roman" w:cs="Arial"/>
      <w:color w:val="auto"/>
      <w:sz w:val="28"/>
      <w:szCs w:val="28"/>
    </w:rPr>
  </w:style>
  <w:style w:type="paragraph" w:customStyle="1" w:styleId="afff8">
    <w:name w:val="Текст в заданном формате"/>
    <w:basedOn w:val="a"/>
    <w:uiPriority w:val="99"/>
    <w:rsid w:val="000534CB"/>
    <w:pPr>
      <w:suppressAutoHyphens/>
      <w:jc w:val="left"/>
    </w:pPr>
    <w:rPr>
      <w:rFonts w:ascii="Courier New" w:eastAsia="NSimSun" w:hAnsi="Courier New" w:cs="Courier New"/>
      <w:kern w:val="1"/>
      <w:lang w:eastAsia="hi-IN" w:bidi="hi-IN"/>
    </w:rPr>
  </w:style>
  <w:style w:type="paragraph" w:styleId="afff9">
    <w:name w:val="Body Text First Indent"/>
    <w:basedOn w:val="af4"/>
    <w:link w:val="afffa"/>
    <w:uiPriority w:val="99"/>
    <w:locked/>
    <w:rsid w:val="000534CB"/>
    <w:pPr>
      <w:spacing w:line="240" w:lineRule="auto"/>
      <w:ind w:firstLine="210"/>
      <w:jc w:val="left"/>
    </w:pPr>
    <w:rPr>
      <w:color w:val="000000"/>
      <w:sz w:val="24"/>
      <w:szCs w:val="24"/>
      <w:lang w:eastAsia="ru-RU"/>
    </w:rPr>
  </w:style>
  <w:style w:type="character" w:customStyle="1" w:styleId="afffa">
    <w:name w:val="Красная строка Знак"/>
    <w:basedOn w:val="af5"/>
    <w:link w:val="afff9"/>
    <w:uiPriority w:val="99"/>
    <w:locked/>
    <w:rsid w:val="000534CB"/>
    <w:rPr>
      <w:rFonts w:ascii="Times New Roman" w:hAnsi="Times New Roman" w:cs="Times New Roman"/>
      <w:color w:val="000000"/>
      <w:sz w:val="24"/>
      <w:lang w:val="x-none" w:eastAsia="x-none"/>
    </w:rPr>
  </w:style>
  <w:style w:type="paragraph" w:styleId="2f5">
    <w:name w:val="Body Text First Indent 2"/>
    <w:basedOn w:val="af7"/>
    <w:link w:val="2f6"/>
    <w:uiPriority w:val="99"/>
    <w:rsid w:val="000534CB"/>
    <w:pPr>
      <w:spacing w:line="240" w:lineRule="auto"/>
      <w:ind w:firstLine="210"/>
    </w:pPr>
    <w:rPr>
      <w:sz w:val="20"/>
      <w:szCs w:val="20"/>
      <w:lang w:eastAsia="ru-RU"/>
    </w:rPr>
  </w:style>
  <w:style w:type="character" w:customStyle="1" w:styleId="2f6">
    <w:name w:val="Красная строка 2 Знак"/>
    <w:basedOn w:val="113"/>
    <w:link w:val="2f5"/>
    <w:uiPriority w:val="99"/>
    <w:locked/>
    <w:rsid w:val="000534CB"/>
    <w:rPr>
      <w:rFonts w:ascii="Calibri" w:hAnsi="Calibri" w:cs="Times New Roman"/>
      <w:b/>
      <w:bCs/>
      <w:sz w:val="24"/>
      <w:szCs w:val="24"/>
      <w:lang w:val="x-none" w:eastAsia="x-none" w:bidi="ar-SA"/>
    </w:rPr>
  </w:style>
  <w:style w:type="paragraph" w:styleId="2f7">
    <w:name w:val="List Bullet 2"/>
    <w:basedOn w:val="a"/>
    <w:uiPriority w:val="99"/>
    <w:rsid w:val="000534CB"/>
    <w:pPr>
      <w:widowControl/>
      <w:tabs>
        <w:tab w:val="num" w:pos="643"/>
      </w:tabs>
      <w:ind w:left="643" w:hanging="360"/>
      <w:jc w:val="left"/>
    </w:pPr>
    <w:rPr>
      <w:sz w:val="24"/>
      <w:szCs w:val="24"/>
    </w:rPr>
  </w:style>
  <w:style w:type="paragraph" w:customStyle="1" w:styleId="1f4">
    <w:name w:val="Знак1"/>
    <w:basedOn w:val="a"/>
    <w:uiPriority w:val="99"/>
    <w:rsid w:val="000534CB"/>
    <w:pPr>
      <w:widowControl/>
      <w:spacing w:after="160" w:line="240" w:lineRule="exact"/>
      <w:jc w:val="left"/>
    </w:pPr>
    <w:rPr>
      <w:rFonts w:ascii="Verdana" w:hAnsi="Verdana" w:cs="Verdana"/>
      <w:lang w:val="en-US" w:eastAsia="en-US"/>
    </w:rPr>
  </w:style>
  <w:style w:type="paragraph" w:customStyle="1" w:styleId="zag30">
    <w:name w:val="zag3"/>
    <w:basedOn w:val="a"/>
    <w:uiPriority w:val="99"/>
    <w:rsid w:val="000534CB"/>
    <w:pPr>
      <w:widowControl/>
      <w:spacing w:before="240" w:after="240"/>
      <w:jc w:val="center"/>
    </w:pPr>
    <w:rPr>
      <w:sz w:val="24"/>
      <w:szCs w:val="24"/>
    </w:rPr>
  </w:style>
  <w:style w:type="paragraph" w:customStyle="1" w:styleId="afffb">
    <w:name w:val="Знак Знак Знак"/>
    <w:basedOn w:val="a"/>
    <w:uiPriority w:val="99"/>
    <w:rsid w:val="000534CB"/>
    <w:pPr>
      <w:widowControl/>
      <w:spacing w:after="160" w:line="240" w:lineRule="exact"/>
      <w:jc w:val="left"/>
    </w:pPr>
    <w:rPr>
      <w:rFonts w:ascii="Verdana" w:hAnsi="Verdana"/>
      <w:lang w:val="en-US" w:eastAsia="en-US"/>
    </w:rPr>
  </w:style>
  <w:style w:type="paragraph" w:customStyle="1" w:styleId="FR1">
    <w:name w:val="FR1"/>
    <w:uiPriority w:val="99"/>
    <w:rsid w:val="000534CB"/>
    <w:pPr>
      <w:widowControl w:val="0"/>
      <w:spacing w:before="440"/>
      <w:ind w:left="800"/>
    </w:pPr>
    <w:rPr>
      <w:rFonts w:ascii="Arial" w:hAnsi="Arial" w:cs="Times New Roman"/>
      <w:b/>
      <w:sz w:val="24"/>
    </w:rPr>
  </w:style>
  <w:style w:type="paragraph" w:customStyle="1" w:styleId="1f5">
    <w:name w:val="Подзаголовок 1"/>
    <w:uiPriority w:val="99"/>
    <w:rsid w:val="000534CB"/>
    <w:pPr>
      <w:autoSpaceDE w:val="0"/>
      <w:autoSpaceDN w:val="0"/>
      <w:jc w:val="center"/>
    </w:pPr>
    <w:rPr>
      <w:rFonts w:ascii="BookmanC" w:hAnsi="BookmanC" w:cs="BookmanC"/>
      <w:b/>
      <w:bCs/>
      <w:sz w:val="28"/>
      <w:szCs w:val="28"/>
    </w:rPr>
  </w:style>
  <w:style w:type="paragraph" w:customStyle="1" w:styleId="We2">
    <w:name w:val="ОсновнWeй текст 2"/>
    <w:basedOn w:val="a"/>
    <w:uiPriority w:val="99"/>
    <w:rsid w:val="000534CB"/>
    <w:pPr>
      <w:overflowPunct w:val="0"/>
      <w:autoSpaceDE w:val="0"/>
      <w:autoSpaceDN w:val="0"/>
      <w:adjustRightInd w:val="0"/>
      <w:ind w:firstLine="720"/>
      <w:textAlignment w:val="baseline"/>
    </w:pPr>
    <w:rPr>
      <w:sz w:val="28"/>
      <w:szCs w:val="28"/>
    </w:rPr>
  </w:style>
  <w:style w:type="paragraph" w:customStyle="1" w:styleId="2f8">
    <w:name w:val="Знак2"/>
    <w:basedOn w:val="a"/>
    <w:uiPriority w:val="99"/>
    <w:rsid w:val="000534CB"/>
    <w:pPr>
      <w:widowControl/>
      <w:spacing w:after="160" w:line="240" w:lineRule="exact"/>
      <w:jc w:val="left"/>
    </w:pPr>
    <w:rPr>
      <w:rFonts w:ascii="Verdana" w:hAnsi="Verdana" w:cs="Verdana"/>
      <w:lang w:val="en-US" w:eastAsia="en-US"/>
    </w:rPr>
  </w:style>
  <w:style w:type="paragraph" w:customStyle="1" w:styleId="st">
    <w:name w:val="st"/>
    <w:basedOn w:val="a"/>
    <w:uiPriority w:val="99"/>
    <w:rsid w:val="000534CB"/>
    <w:pPr>
      <w:widowControl/>
      <w:spacing w:before="20" w:after="20"/>
      <w:ind w:left="612" w:right="612"/>
    </w:pPr>
    <w:rPr>
      <w:sz w:val="24"/>
      <w:szCs w:val="24"/>
    </w:rPr>
  </w:style>
  <w:style w:type="character" w:customStyle="1" w:styleId="spelle">
    <w:name w:val="spelle"/>
    <w:basedOn w:val="a0"/>
    <w:uiPriority w:val="99"/>
    <w:rsid w:val="000534CB"/>
    <w:rPr>
      <w:rFonts w:cs="Times New Roman"/>
    </w:rPr>
  </w:style>
  <w:style w:type="character" w:customStyle="1" w:styleId="udar">
    <w:name w:val="udar"/>
    <w:basedOn w:val="a0"/>
    <w:uiPriority w:val="99"/>
    <w:rsid w:val="000534CB"/>
    <w:rPr>
      <w:rFonts w:cs="Times New Roman"/>
    </w:rPr>
  </w:style>
  <w:style w:type="character" w:customStyle="1" w:styleId="FootnoteTextChar">
    <w:name w:val="Footnote Text Char"/>
    <w:aliases w:val="Знак6 Char,F1 Char"/>
    <w:uiPriority w:val="99"/>
    <w:locked/>
    <w:rsid w:val="000534CB"/>
    <w:rPr>
      <w:sz w:val="24"/>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0534CB"/>
    <w:pPr>
      <w:widowControl/>
      <w:ind w:left="720" w:firstLine="700"/>
    </w:pPr>
    <w:rPr>
      <w:sz w:val="24"/>
      <w:szCs w:val="24"/>
    </w:rPr>
  </w:style>
  <w:style w:type="paragraph" w:customStyle="1" w:styleId="410">
    <w:name w:val="Основной текст (4)1"/>
    <w:basedOn w:val="a"/>
    <w:uiPriority w:val="99"/>
    <w:rsid w:val="000534CB"/>
    <w:pPr>
      <w:shd w:val="clear" w:color="auto" w:fill="FFFFFF"/>
      <w:spacing w:after="900" w:line="240" w:lineRule="atLeast"/>
      <w:jc w:val="center"/>
    </w:pPr>
    <w:rPr>
      <w:b/>
      <w:bCs/>
      <w:sz w:val="28"/>
      <w:szCs w:val="28"/>
    </w:rPr>
  </w:style>
  <w:style w:type="paragraph" w:customStyle="1" w:styleId="114">
    <w:name w:val="Заголовок №11"/>
    <w:basedOn w:val="a"/>
    <w:uiPriority w:val="99"/>
    <w:rsid w:val="000534CB"/>
    <w:pPr>
      <w:shd w:val="clear" w:color="auto" w:fill="FFFFFF"/>
      <w:spacing w:after="360" w:line="240" w:lineRule="atLeast"/>
      <w:jc w:val="left"/>
      <w:outlineLvl w:val="0"/>
    </w:pPr>
    <w:rPr>
      <w:b/>
      <w:bCs/>
      <w:sz w:val="28"/>
      <w:szCs w:val="28"/>
    </w:rPr>
  </w:style>
  <w:style w:type="character" w:customStyle="1" w:styleId="10pt0">
    <w:name w:val="Сноска + 10 pt"/>
    <w:uiPriority w:val="99"/>
    <w:rsid w:val="000534CB"/>
    <w:rPr>
      <w:rFonts w:ascii="Times New Roman" w:hAnsi="Times New Roman"/>
      <w:b/>
      <w:sz w:val="20"/>
      <w:u w:val="none"/>
    </w:rPr>
  </w:style>
  <w:style w:type="character" w:customStyle="1" w:styleId="11pt">
    <w:name w:val="Колонтитул + 11 pt"/>
    <w:aliases w:val="Не полужирный7"/>
    <w:basedOn w:val="affa"/>
    <w:uiPriority w:val="99"/>
    <w:rsid w:val="000534CB"/>
    <w:rPr>
      <w:rFonts w:ascii="Times New Roman" w:hAnsi="Times New Roman" w:cs="Times New Roman"/>
      <w:b/>
      <w:bCs/>
      <w:sz w:val="22"/>
      <w:szCs w:val="22"/>
      <w:u w:val="none"/>
      <w:shd w:val="clear" w:color="auto" w:fill="FFFFFF"/>
    </w:rPr>
  </w:style>
  <w:style w:type="character" w:customStyle="1" w:styleId="9pt">
    <w:name w:val="Колонтитул + 9 pt"/>
    <w:uiPriority w:val="99"/>
    <w:rsid w:val="000534CB"/>
    <w:rPr>
      <w:rFonts w:ascii="Times New Roman" w:hAnsi="Times New Roman"/>
      <w:b/>
      <w:sz w:val="18"/>
      <w:u w:val="none"/>
    </w:rPr>
  </w:style>
  <w:style w:type="character" w:customStyle="1" w:styleId="41pt1">
    <w:name w:val="Основной текст (4) + Интервал 1 pt1"/>
    <w:uiPriority w:val="99"/>
    <w:rsid w:val="000534CB"/>
    <w:rPr>
      <w:rFonts w:ascii="Times New Roman" w:hAnsi="Times New Roman"/>
      <w:b/>
      <w:spacing w:val="20"/>
      <w:sz w:val="28"/>
      <w:u w:val="none"/>
    </w:rPr>
  </w:style>
  <w:style w:type="character" w:customStyle="1" w:styleId="48">
    <w:name w:val="Основной текст (4) + Курсив"/>
    <w:uiPriority w:val="99"/>
    <w:rsid w:val="000534CB"/>
    <w:rPr>
      <w:rFonts w:ascii="Times New Roman" w:hAnsi="Times New Roman"/>
      <w:b/>
      <w:i/>
      <w:sz w:val="28"/>
      <w:u w:val="none"/>
    </w:rPr>
  </w:style>
  <w:style w:type="character" w:customStyle="1" w:styleId="1f6">
    <w:name w:val="Заголовок №1 + Курсив"/>
    <w:uiPriority w:val="99"/>
    <w:rsid w:val="000534CB"/>
    <w:rPr>
      <w:rFonts w:ascii="Times New Roman" w:hAnsi="Times New Roman"/>
      <w:b/>
      <w:i/>
      <w:sz w:val="28"/>
      <w:u w:val="none"/>
    </w:rPr>
  </w:style>
  <w:style w:type="paragraph" w:customStyle="1" w:styleId="910">
    <w:name w:val="Основной текст (9)1"/>
    <w:basedOn w:val="a"/>
    <w:uiPriority w:val="99"/>
    <w:rsid w:val="000534CB"/>
    <w:pPr>
      <w:shd w:val="clear" w:color="auto" w:fill="FFFFFF"/>
      <w:spacing w:after="60" w:line="442" w:lineRule="exact"/>
    </w:pPr>
    <w:rPr>
      <w:b/>
      <w:bCs/>
      <w:i/>
      <w:iCs/>
      <w:sz w:val="28"/>
      <w:szCs w:val="28"/>
    </w:rPr>
  </w:style>
  <w:style w:type="character" w:customStyle="1" w:styleId="2f9">
    <w:name w:val="Основной текст (2) + Курсив"/>
    <w:uiPriority w:val="99"/>
    <w:rsid w:val="000534CB"/>
    <w:rPr>
      <w:rFonts w:ascii="Times New Roman" w:hAnsi="Times New Roman"/>
      <w:i/>
      <w:sz w:val="28"/>
      <w:u w:val="none"/>
    </w:rPr>
  </w:style>
  <w:style w:type="character" w:customStyle="1" w:styleId="afffc">
    <w:name w:val="Оглавление_"/>
    <w:uiPriority w:val="99"/>
    <w:rsid w:val="000534CB"/>
    <w:rPr>
      <w:rFonts w:ascii="Times New Roman" w:hAnsi="Times New Roman"/>
      <w:sz w:val="28"/>
      <w:u w:val="none"/>
    </w:rPr>
  </w:style>
  <w:style w:type="character" w:customStyle="1" w:styleId="4Exact">
    <w:name w:val="Основной текст (4) Exact"/>
    <w:uiPriority w:val="99"/>
    <w:rsid w:val="000534CB"/>
    <w:rPr>
      <w:rFonts w:ascii="Times New Roman" w:hAnsi="Times New Roman"/>
      <w:b/>
      <w:sz w:val="28"/>
      <w:u w:val="none"/>
    </w:rPr>
  </w:style>
  <w:style w:type="character" w:customStyle="1" w:styleId="96">
    <w:name w:val="Основной текст (9) + Не курсив"/>
    <w:uiPriority w:val="99"/>
    <w:rsid w:val="000534CB"/>
    <w:rPr>
      <w:rFonts w:ascii="Times New Roman" w:hAnsi="Times New Roman"/>
      <w:b/>
      <w:i/>
      <w:sz w:val="28"/>
      <w:u w:val="none"/>
    </w:rPr>
  </w:style>
  <w:style w:type="character" w:customStyle="1" w:styleId="49">
    <w:name w:val="Основной текст (4) + Не полужирный"/>
    <w:basedOn w:val="42"/>
    <w:uiPriority w:val="99"/>
    <w:rsid w:val="000534CB"/>
    <w:rPr>
      <w:rFonts w:ascii="Times New Roman" w:hAnsi="Times New Roman" w:cs="Times New Roman"/>
      <w:b/>
      <w:bCs/>
      <w:sz w:val="28"/>
      <w:szCs w:val="28"/>
      <w:u w:val="none"/>
      <w:shd w:val="clear" w:color="auto" w:fill="FFFFFF"/>
    </w:rPr>
  </w:style>
  <w:style w:type="character" w:customStyle="1" w:styleId="104">
    <w:name w:val="Основной текст (10) + Не курсив"/>
    <w:basedOn w:val="101"/>
    <w:uiPriority w:val="99"/>
    <w:rsid w:val="000534CB"/>
    <w:rPr>
      <w:rFonts w:ascii="Times New Roman" w:hAnsi="Times New Roman" w:cs="Times New Roman"/>
      <w:b/>
      <w:i/>
      <w:iCs/>
      <w:sz w:val="28"/>
      <w:szCs w:val="28"/>
      <w:shd w:val="clear" w:color="auto" w:fill="FFFFFF"/>
      <w:lang w:bidi="ar-SA"/>
    </w:rPr>
  </w:style>
  <w:style w:type="character" w:customStyle="1" w:styleId="115">
    <w:name w:val="Основной текст (11)_"/>
    <w:link w:val="116"/>
    <w:uiPriority w:val="99"/>
    <w:locked/>
    <w:rsid w:val="000534CB"/>
    <w:rPr>
      <w:rFonts w:ascii="Impact" w:hAnsi="Impact"/>
      <w:sz w:val="19"/>
    </w:rPr>
  </w:style>
  <w:style w:type="paragraph" w:customStyle="1" w:styleId="116">
    <w:name w:val="Основной текст (11)"/>
    <w:basedOn w:val="a"/>
    <w:link w:val="115"/>
    <w:uiPriority w:val="99"/>
    <w:rsid w:val="000534CB"/>
    <w:pPr>
      <w:shd w:val="clear" w:color="auto" w:fill="FFFFFF"/>
      <w:spacing w:line="240" w:lineRule="atLeast"/>
      <w:jc w:val="left"/>
    </w:pPr>
    <w:rPr>
      <w:rFonts w:ascii="Impact" w:hAnsi="Impact"/>
      <w:sz w:val="19"/>
    </w:rPr>
  </w:style>
  <w:style w:type="character" w:customStyle="1" w:styleId="920">
    <w:name w:val="Основной текст (9) + Не полужирный2"/>
    <w:uiPriority w:val="99"/>
    <w:rsid w:val="000534CB"/>
    <w:rPr>
      <w:rFonts w:ascii="Times New Roman" w:hAnsi="Times New Roman"/>
      <w:b/>
      <w:i/>
      <w:sz w:val="28"/>
      <w:u w:val="none"/>
    </w:rPr>
  </w:style>
  <w:style w:type="character" w:customStyle="1" w:styleId="41pt">
    <w:name w:val="Основной текст (4) + Интервал 1 pt"/>
    <w:uiPriority w:val="99"/>
    <w:rsid w:val="000534CB"/>
    <w:rPr>
      <w:rFonts w:ascii="Times New Roman" w:hAnsi="Times New Roman"/>
      <w:b/>
      <w:spacing w:val="30"/>
      <w:sz w:val="28"/>
      <w:u w:val="none"/>
    </w:rPr>
  </w:style>
  <w:style w:type="character" w:customStyle="1" w:styleId="420">
    <w:name w:val="Основной текст (4) + Курсив2"/>
    <w:aliases w:val="Интервал 1 pt"/>
    <w:uiPriority w:val="99"/>
    <w:rsid w:val="000534CB"/>
    <w:rPr>
      <w:rFonts w:ascii="Times New Roman" w:hAnsi="Times New Roman"/>
      <w:b/>
      <w:i/>
      <w:spacing w:val="30"/>
      <w:sz w:val="28"/>
      <w:u w:val="none"/>
    </w:rPr>
  </w:style>
  <w:style w:type="character" w:customStyle="1" w:styleId="480">
    <w:name w:val="Основной текст (4)8"/>
    <w:basedOn w:val="42"/>
    <w:uiPriority w:val="99"/>
    <w:rsid w:val="000534CB"/>
    <w:rPr>
      <w:rFonts w:ascii="Times New Roman" w:hAnsi="Times New Roman" w:cs="Times New Roman"/>
      <w:b/>
      <w:bCs/>
      <w:sz w:val="28"/>
      <w:szCs w:val="28"/>
      <w:u w:val="none"/>
      <w:shd w:val="clear" w:color="auto" w:fill="FFFFFF"/>
    </w:rPr>
  </w:style>
  <w:style w:type="character" w:customStyle="1" w:styleId="411">
    <w:name w:val="Основной текст (4) + Курсив1"/>
    <w:uiPriority w:val="99"/>
    <w:rsid w:val="000534CB"/>
    <w:rPr>
      <w:rFonts w:ascii="Times New Roman" w:hAnsi="Times New Roman"/>
      <w:b/>
      <w:i/>
      <w:sz w:val="28"/>
      <w:u w:val="none"/>
    </w:rPr>
  </w:style>
  <w:style w:type="character" w:customStyle="1" w:styleId="470">
    <w:name w:val="Основной текст (4)7"/>
    <w:basedOn w:val="42"/>
    <w:uiPriority w:val="99"/>
    <w:rsid w:val="000534CB"/>
    <w:rPr>
      <w:rFonts w:ascii="Times New Roman" w:hAnsi="Times New Roman" w:cs="Times New Roman"/>
      <w:b/>
      <w:bCs/>
      <w:sz w:val="28"/>
      <w:szCs w:val="28"/>
      <w:u w:val="none"/>
      <w:shd w:val="clear" w:color="auto" w:fill="FFFFFF"/>
    </w:rPr>
  </w:style>
  <w:style w:type="character" w:customStyle="1" w:styleId="460">
    <w:name w:val="Основной текст (4)6"/>
    <w:basedOn w:val="42"/>
    <w:uiPriority w:val="99"/>
    <w:rsid w:val="000534CB"/>
    <w:rPr>
      <w:rFonts w:ascii="Times New Roman" w:hAnsi="Times New Roman" w:cs="Times New Roman"/>
      <w:b/>
      <w:bCs/>
      <w:sz w:val="28"/>
      <w:szCs w:val="28"/>
      <w:u w:val="none"/>
      <w:shd w:val="clear" w:color="auto" w:fill="FFFFFF"/>
    </w:rPr>
  </w:style>
  <w:style w:type="character" w:customStyle="1" w:styleId="450">
    <w:name w:val="Основной текст (4)5"/>
    <w:basedOn w:val="42"/>
    <w:uiPriority w:val="99"/>
    <w:rsid w:val="000534CB"/>
    <w:rPr>
      <w:rFonts w:ascii="Times New Roman" w:hAnsi="Times New Roman" w:cs="Times New Roman"/>
      <w:b/>
      <w:bCs/>
      <w:sz w:val="28"/>
      <w:szCs w:val="28"/>
      <w:u w:val="none"/>
      <w:shd w:val="clear" w:color="auto" w:fill="FFFFFF"/>
    </w:rPr>
  </w:style>
  <w:style w:type="character" w:customStyle="1" w:styleId="440">
    <w:name w:val="Основной текст (4)4"/>
    <w:basedOn w:val="42"/>
    <w:uiPriority w:val="99"/>
    <w:rsid w:val="000534CB"/>
    <w:rPr>
      <w:rFonts w:ascii="Times New Roman" w:hAnsi="Times New Roman" w:cs="Times New Roman"/>
      <w:b/>
      <w:bCs/>
      <w:sz w:val="28"/>
      <w:szCs w:val="28"/>
      <w:u w:val="none"/>
      <w:shd w:val="clear" w:color="auto" w:fill="FFFFFF"/>
    </w:rPr>
  </w:style>
  <w:style w:type="character" w:customStyle="1" w:styleId="430">
    <w:name w:val="Основной текст (4)3"/>
    <w:basedOn w:val="42"/>
    <w:uiPriority w:val="99"/>
    <w:rsid w:val="000534CB"/>
    <w:rPr>
      <w:rFonts w:ascii="Times New Roman" w:hAnsi="Times New Roman" w:cs="Times New Roman"/>
      <w:b/>
      <w:bCs/>
      <w:sz w:val="28"/>
      <w:szCs w:val="28"/>
      <w:u w:val="none"/>
      <w:shd w:val="clear" w:color="auto" w:fill="FFFFFF"/>
    </w:rPr>
  </w:style>
  <w:style w:type="character" w:customStyle="1" w:styleId="2fa">
    <w:name w:val="Подпись к таблице (2)_"/>
    <w:link w:val="2fb"/>
    <w:uiPriority w:val="99"/>
    <w:locked/>
    <w:rsid w:val="000534CB"/>
    <w:rPr>
      <w:b/>
      <w:sz w:val="28"/>
    </w:rPr>
  </w:style>
  <w:style w:type="paragraph" w:customStyle="1" w:styleId="2fb">
    <w:name w:val="Подпись к таблице (2)"/>
    <w:basedOn w:val="a"/>
    <w:link w:val="2fa"/>
    <w:uiPriority w:val="99"/>
    <w:rsid w:val="000534CB"/>
    <w:pPr>
      <w:shd w:val="clear" w:color="auto" w:fill="FFFFFF"/>
      <w:spacing w:line="240" w:lineRule="atLeast"/>
      <w:jc w:val="left"/>
    </w:pPr>
    <w:rPr>
      <w:rFonts w:ascii="Calibri" w:hAnsi="Calibri"/>
      <w:b/>
      <w:sz w:val="28"/>
    </w:rPr>
  </w:style>
  <w:style w:type="character" w:customStyle="1" w:styleId="2Consolas">
    <w:name w:val="Основной текст (2) + Consolas"/>
    <w:aliases w:val="5 pt2"/>
    <w:uiPriority w:val="99"/>
    <w:rsid w:val="000534CB"/>
    <w:rPr>
      <w:rFonts w:ascii="Consolas" w:hAnsi="Consolas"/>
      <w:sz w:val="10"/>
      <w:u w:val="none"/>
      <w:lang w:val="en-US" w:eastAsia="en-US"/>
    </w:rPr>
  </w:style>
  <w:style w:type="character" w:customStyle="1" w:styleId="25pt">
    <w:name w:val="Основной текст (2) + 5 pt"/>
    <w:aliases w:val="Масштаб 200%"/>
    <w:uiPriority w:val="99"/>
    <w:rsid w:val="000534CB"/>
    <w:rPr>
      <w:rFonts w:ascii="Times New Roman" w:hAnsi="Times New Roman"/>
      <w:w w:val="200"/>
      <w:sz w:val="10"/>
      <w:u w:val="none"/>
      <w:lang w:val="en-US" w:eastAsia="en-US"/>
    </w:rPr>
  </w:style>
  <w:style w:type="character" w:customStyle="1" w:styleId="421">
    <w:name w:val="Основной текст (4)2"/>
    <w:uiPriority w:val="99"/>
    <w:rsid w:val="000534CB"/>
    <w:rPr>
      <w:rFonts w:ascii="Times New Roman" w:hAnsi="Times New Roman"/>
      <w:b/>
      <w:sz w:val="28"/>
      <w:u w:val="single"/>
    </w:rPr>
  </w:style>
  <w:style w:type="character" w:customStyle="1" w:styleId="42pt">
    <w:name w:val="Основной текст (4) + Интервал 2 pt"/>
    <w:uiPriority w:val="99"/>
    <w:rsid w:val="000534CB"/>
    <w:rPr>
      <w:rFonts w:ascii="Times New Roman" w:hAnsi="Times New Roman"/>
      <w:b/>
      <w:spacing w:val="40"/>
      <w:sz w:val="28"/>
      <w:u w:val="none"/>
    </w:rPr>
  </w:style>
  <w:style w:type="character" w:customStyle="1" w:styleId="128">
    <w:name w:val="Основной текст (12)_"/>
    <w:uiPriority w:val="99"/>
    <w:rsid w:val="000534CB"/>
    <w:rPr>
      <w:b/>
    </w:rPr>
  </w:style>
  <w:style w:type="character" w:customStyle="1" w:styleId="49pt">
    <w:name w:val="Основной текст (4) + Интервал 9 pt"/>
    <w:uiPriority w:val="99"/>
    <w:rsid w:val="000534CB"/>
    <w:rPr>
      <w:rFonts w:ascii="Times New Roman" w:hAnsi="Times New Roman"/>
      <w:b/>
      <w:spacing w:val="190"/>
      <w:sz w:val="28"/>
      <w:u w:val="none"/>
    </w:rPr>
  </w:style>
  <w:style w:type="character" w:customStyle="1" w:styleId="242">
    <w:name w:val="Основной текст (2) + Полужирный4"/>
    <w:uiPriority w:val="99"/>
    <w:rsid w:val="000534CB"/>
    <w:rPr>
      <w:rFonts w:ascii="Times New Roman" w:hAnsi="Times New Roman"/>
      <w:b/>
      <w:sz w:val="28"/>
      <w:u w:val="none"/>
    </w:rPr>
  </w:style>
  <w:style w:type="paragraph" w:customStyle="1" w:styleId="316">
    <w:name w:val="Основной текст (3)1"/>
    <w:basedOn w:val="a"/>
    <w:uiPriority w:val="99"/>
    <w:rsid w:val="000534CB"/>
    <w:pPr>
      <w:shd w:val="clear" w:color="auto" w:fill="FFFFFF"/>
      <w:spacing w:line="480" w:lineRule="exact"/>
      <w:jc w:val="center"/>
    </w:pPr>
    <w:rPr>
      <w:b/>
      <w:bCs/>
      <w:sz w:val="28"/>
      <w:szCs w:val="28"/>
    </w:rPr>
  </w:style>
  <w:style w:type="character" w:customStyle="1" w:styleId="291">
    <w:name w:val="Основной текст (2) + 9"/>
    <w:aliases w:val="5 pt7,Полужирный12,Курсив7"/>
    <w:uiPriority w:val="99"/>
    <w:rsid w:val="000534CB"/>
    <w:rPr>
      <w:rFonts w:ascii="Times New Roman" w:hAnsi="Times New Roman"/>
      <w:b/>
      <w:i/>
      <w:sz w:val="19"/>
      <w:u w:val="none"/>
    </w:rPr>
  </w:style>
  <w:style w:type="character" w:customStyle="1" w:styleId="29pt1">
    <w:name w:val="Основной текст (2) + 9 pt1"/>
    <w:aliases w:val="Полужирный14"/>
    <w:uiPriority w:val="99"/>
    <w:rsid w:val="000534CB"/>
    <w:rPr>
      <w:rFonts w:ascii="Times New Roman" w:hAnsi="Times New Roman"/>
      <w:b/>
      <w:sz w:val="18"/>
      <w:u w:val="none"/>
    </w:rPr>
  </w:style>
  <w:style w:type="character" w:customStyle="1" w:styleId="FontStyle123">
    <w:name w:val="Font Style123"/>
    <w:uiPriority w:val="99"/>
    <w:rsid w:val="000534CB"/>
    <w:rPr>
      <w:rFonts w:ascii="Times New Roman" w:hAnsi="Times New Roman"/>
      <w:b/>
      <w:spacing w:val="10"/>
      <w:sz w:val="24"/>
    </w:rPr>
  </w:style>
  <w:style w:type="character" w:customStyle="1" w:styleId="2Corbel">
    <w:name w:val="Основной текст (2) + Corbel"/>
    <w:aliases w:val="13 pt"/>
    <w:uiPriority w:val="99"/>
    <w:rsid w:val="000534CB"/>
    <w:rPr>
      <w:rFonts w:ascii="Corbel" w:hAnsi="Corbel"/>
      <w:sz w:val="26"/>
      <w:u w:val="none"/>
    </w:rPr>
  </w:style>
  <w:style w:type="character" w:customStyle="1" w:styleId="fontstyle01">
    <w:name w:val="fontstyle01"/>
    <w:uiPriority w:val="99"/>
    <w:rsid w:val="000534CB"/>
    <w:rPr>
      <w:rFonts w:ascii="SchoolBookCSanPin-Regular" w:hAnsi="SchoolBookCSanPin-Regular"/>
      <w:color w:val="000000"/>
      <w:sz w:val="22"/>
    </w:rPr>
  </w:style>
  <w:style w:type="character" w:customStyle="1" w:styleId="1f7">
    <w:name w:val="Основной текст + Курсив1"/>
    <w:uiPriority w:val="99"/>
    <w:rsid w:val="000534CB"/>
    <w:rPr>
      <w:rFonts w:ascii="Times New Roman" w:eastAsia="Arial Unicode MS" w:hAnsi="Times New Roman"/>
      <w:i/>
      <w:caps/>
      <w:color w:val="00000A"/>
      <w:spacing w:val="0"/>
      <w:kern w:val="1"/>
      <w:sz w:val="22"/>
      <w:lang w:val="ru-RU" w:eastAsia="x-none"/>
    </w:rPr>
  </w:style>
  <w:style w:type="paragraph" w:customStyle="1" w:styleId="ConsPlusCell">
    <w:name w:val="ConsPlusCell"/>
    <w:uiPriority w:val="99"/>
    <w:rsid w:val="000534CB"/>
    <w:pPr>
      <w:widowControl w:val="0"/>
      <w:autoSpaceDE w:val="0"/>
      <w:autoSpaceDN w:val="0"/>
      <w:adjustRightInd w:val="0"/>
    </w:pPr>
    <w:rPr>
      <w:rFonts w:ascii="Arial" w:hAnsi="Arial" w:cs="Arial"/>
    </w:rPr>
  </w:style>
  <w:style w:type="character" w:customStyle="1" w:styleId="FontStyle26">
    <w:name w:val="Font Style26"/>
    <w:uiPriority w:val="99"/>
    <w:rsid w:val="000534CB"/>
    <w:rPr>
      <w:rFonts w:ascii="Times New Roman" w:hAnsi="Times New Roman"/>
      <w:b/>
      <w:i/>
      <w:sz w:val="16"/>
    </w:rPr>
  </w:style>
  <w:style w:type="paragraph" w:customStyle="1" w:styleId="ParagraphStyle">
    <w:name w:val="Paragraph Style"/>
    <w:uiPriority w:val="99"/>
    <w:rsid w:val="009363E9"/>
    <w:pPr>
      <w:autoSpaceDE w:val="0"/>
      <w:autoSpaceDN w:val="0"/>
      <w:adjustRightInd w:val="0"/>
    </w:pPr>
    <w:rPr>
      <w:rFonts w:ascii="Arial" w:hAnsi="Arial" w:cs="Arial"/>
      <w:sz w:val="24"/>
      <w:szCs w:val="24"/>
      <w:lang w:eastAsia="en-US"/>
    </w:rPr>
  </w:style>
  <w:style w:type="character" w:customStyle="1" w:styleId="2610">
    <w:name w:val="Знак Знак261"/>
    <w:uiPriority w:val="99"/>
    <w:rsid w:val="00983886"/>
    <w:rPr>
      <w:rFonts w:ascii="Cambria" w:hAnsi="Cambria"/>
      <w:b/>
      <w:color w:val="365F91"/>
      <w:sz w:val="28"/>
      <w:lang w:val="en-US" w:eastAsia="en-US"/>
    </w:rPr>
  </w:style>
  <w:style w:type="character" w:customStyle="1" w:styleId="2510">
    <w:name w:val="Знак Знак251"/>
    <w:uiPriority w:val="99"/>
    <w:rsid w:val="00983886"/>
    <w:rPr>
      <w:rFonts w:ascii="Calibri" w:hAnsi="Calibri"/>
      <w:b/>
      <w:sz w:val="36"/>
    </w:rPr>
  </w:style>
  <w:style w:type="character" w:customStyle="1" w:styleId="2410">
    <w:name w:val="Знак Знак241"/>
    <w:uiPriority w:val="99"/>
    <w:rsid w:val="00983886"/>
    <w:rPr>
      <w:rFonts w:ascii="Times New Roman" w:hAnsi="Times New Roman"/>
      <w:sz w:val="28"/>
    </w:rPr>
  </w:style>
  <w:style w:type="character" w:customStyle="1" w:styleId="2310">
    <w:name w:val="Знак Знак231"/>
    <w:uiPriority w:val="99"/>
    <w:rsid w:val="00983886"/>
    <w:rPr>
      <w:rFonts w:ascii="Times New Roman" w:hAnsi="Times New Roman"/>
      <w:b/>
      <w:spacing w:val="20"/>
      <w:sz w:val="28"/>
    </w:rPr>
  </w:style>
  <w:style w:type="character" w:customStyle="1" w:styleId="2210">
    <w:name w:val="Знак Знак221"/>
    <w:uiPriority w:val="99"/>
    <w:rsid w:val="00983886"/>
    <w:rPr>
      <w:rFonts w:ascii="Times New Roman" w:hAnsi="Times New Roman"/>
      <w:b/>
      <w:sz w:val="28"/>
    </w:rPr>
  </w:style>
  <w:style w:type="character" w:customStyle="1" w:styleId="2111">
    <w:name w:val="Знак Знак211"/>
    <w:uiPriority w:val="99"/>
    <w:rsid w:val="00983886"/>
    <w:rPr>
      <w:rFonts w:ascii="Times New Roman" w:hAnsi="Times New Roman"/>
      <w:b/>
      <w:color w:val="000000"/>
      <w:sz w:val="28"/>
    </w:rPr>
  </w:style>
  <w:style w:type="character" w:customStyle="1" w:styleId="201">
    <w:name w:val="Знак Знак201"/>
    <w:uiPriority w:val="99"/>
    <w:rsid w:val="00983886"/>
    <w:rPr>
      <w:rFonts w:ascii="Times New Roman" w:hAnsi="Times New Roman"/>
      <w:b/>
    </w:rPr>
  </w:style>
  <w:style w:type="character" w:customStyle="1" w:styleId="1710">
    <w:name w:val="Знак Знак171"/>
    <w:uiPriority w:val="99"/>
    <w:rsid w:val="00983886"/>
    <w:rPr>
      <w:rFonts w:ascii="Times New Roman" w:hAnsi="Times New Roman"/>
      <w:sz w:val="28"/>
    </w:rPr>
  </w:style>
  <w:style w:type="character" w:customStyle="1" w:styleId="1610">
    <w:name w:val="Знак Знак161"/>
    <w:uiPriority w:val="99"/>
    <w:rsid w:val="00983886"/>
    <w:rPr>
      <w:rFonts w:ascii="Times New Roman" w:hAnsi="Times New Roman"/>
      <w:b/>
      <w:sz w:val="28"/>
    </w:rPr>
  </w:style>
  <w:style w:type="character" w:customStyle="1" w:styleId="1510">
    <w:name w:val="Знак Знак151"/>
    <w:uiPriority w:val="99"/>
    <w:locked/>
    <w:rsid w:val="00983886"/>
    <w:rPr>
      <w:rFonts w:ascii="Times New Roman" w:hAnsi="Times New Roman"/>
      <w:sz w:val="28"/>
      <w:u w:val="none"/>
    </w:rPr>
  </w:style>
  <w:style w:type="character" w:customStyle="1" w:styleId="1410">
    <w:name w:val="Знак Знак141"/>
    <w:uiPriority w:val="99"/>
    <w:semiHidden/>
    <w:rsid w:val="00983886"/>
    <w:rPr>
      <w:color w:val="000000"/>
      <w:sz w:val="24"/>
    </w:rPr>
  </w:style>
  <w:style w:type="character" w:customStyle="1" w:styleId="1310">
    <w:name w:val="Знак Знак131"/>
    <w:uiPriority w:val="99"/>
    <w:rsid w:val="00983886"/>
    <w:rPr>
      <w:color w:val="000000"/>
      <w:sz w:val="24"/>
    </w:rPr>
  </w:style>
  <w:style w:type="character" w:customStyle="1" w:styleId="1211">
    <w:name w:val="Знак Знак121"/>
    <w:uiPriority w:val="99"/>
    <w:rsid w:val="00983886"/>
    <w:rPr>
      <w:rFonts w:ascii="Times New Roman" w:hAnsi="Times New Roman"/>
      <w:b/>
      <w:sz w:val="24"/>
    </w:rPr>
  </w:style>
  <w:style w:type="character" w:customStyle="1" w:styleId="1110">
    <w:name w:val="Знак Знак111"/>
    <w:uiPriority w:val="99"/>
    <w:rsid w:val="00983886"/>
    <w:rPr>
      <w:rFonts w:ascii="Calibri" w:hAnsi="Calibri"/>
      <w:b/>
      <w:sz w:val="24"/>
    </w:rPr>
  </w:style>
  <w:style w:type="character" w:customStyle="1" w:styleId="812">
    <w:name w:val="Знак Знак81"/>
    <w:uiPriority w:val="99"/>
    <w:semiHidden/>
    <w:rsid w:val="00983886"/>
    <w:rPr>
      <w:lang w:val="en-US" w:eastAsia="x-none"/>
    </w:rPr>
  </w:style>
  <w:style w:type="character" w:customStyle="1" w:styleId="710">
    <w:name w:val="Знак Знак71"/>
    <w:uiPriority w:val="99"/>
    <w:rsid w:val="00983886"/>
    <w:rPr>
      <w:lang w:val="en-US" w:eastAsia="x-none"/>
    </w:rPr>
  </w:style>
  <w:style w:type="character" w:customStyle="1" w:styleId="1010">
    <w:name w:val="Знак Знак101"/>
    <w:uiPriority w:val="99"/>
    <w:semiHidden/>
    <w:rsid w:val="00983886"/>
    <w:rPr>
      <w:rFonts w:ascii="Calibri" w:hAnsi="Calibri"/>
      <w:sz w:val="22"/>
      <w:lang w:val="en-US" w:eastAsia="en-US"/>
    </w:rPr>
  </w:style>
  <w:style w:type="character" w:customStyle="1" w:styleId="911">
    <w:name w:val="Знак Знак91"/>
    <w:uiPriority w:val="99"/>
    <w:semiHidden/>
    <w:rsid w:val="00983886"/>
    <w:rPr>
      <w:rFonts w:ascii="Calibri" w:hAnsi="Calibri"/>
      <w:sz w:val="16"/>
      <w:lang w:val="en-US" w:eastAsia="en-US"/>
    </w:rPr>
  </w:style>
  <w:style w:type="character" w:customStyle="1" w:styleId="610">
    <w:name w:val="Знак Знак61"/>
    <w:uiPriority w:val="99"/>
    <w:semiHidden/>
    <w:rsid w:val="00983886"/>
    <w:rPr>
      <w:rFonts w:ascii="Calibri" w:hAnsi="Calibri"/>
      <w:sz w:val="16"/>
      <w:lang w:val="en-US" w:eastAsia="en-US"/>
    </w:rPr>
  </w:style>
  <w:style w:type="character" w:customStyle="1" w:styleId="510">
    <w:name w:val="Знак Знак51"/>
    <w:uiPriority w:val="99"/>
    <w:semiHidden/>
    <w:rsid w:val="00983886"/>
    <w:rPr>
      <w:rFonts w:ascii="Calibri" w:hAnsi="Calibri"/>
      <w:sz w:val="22"/>
      <w:lang w:val="en-US" w:eastAsia="en-US"/>
    </w:rPr>
  </w:style>
  <w:style w:type="character" w:customStyle="1" w:styleId="412">
    <w:name w:val="Знак Знак41"/>
    <w:uiPriority w:val="99"/>
    <w:semiHidden/>
    <w:rsid w:val="00983886"/>
    <w:rPr>
      <w:rFonts w:ascii="Courier New" w:hAnsi="Courier New"/>
    </w:rPr>
  </w:style>
  <w:style w:type="character" w:customStyle="1" w:styleId="317">
    <w:name w:val="Знак Знак31"/>
    <w:uiPriority w:val="99"/>
    <w:semiHidden/>
    <w:rsid w:val="00983886"/>
    <w:rPr>
      <w:rFonts w:eastAsia="Times New Roman"/>
      <w:sz w:val="16"/>
      <w:lang w:val="en-US" w:eastAsia="en-US"/>
    </w:rPr>
  </w:style>
  <w:style w:type="character" w:customStyle="1" w:styleId="1910">
    <w:name w:val="Знак Знак191"/>
    <w:uiPriority w:val="99"/>
    <w:rsid w:val="00983886"/>
    <w:rPr>
      <w:rFonts w:ascii="Arial" w:hAnsi="Arial"/>
      <w:b/>
      <w:kern w:val="32"/>
      <w:sz w:val="32"/>
    </w:rPr>
  </w:style>
  <w:style w:type="character" w:customStyle="1" w:styleId="1810">
    <w:name w:val="Знак Знак181"/>
    <w:uiPriority w:val="99"/>
    <w:rsid w:val="00983886"/>
    <w:rPr>
      <w:rFonts w:ascii="Cambria" w:hAnsi="Cambria"/>
      <w:b/>
      <w:i/>
      <w:sz w:val="28"/>
    </w:rPr>
  </w:style>
  <w:style w:type="paragraph" w:customStyle="1" w:styleId="3d">
    <w:name w:val="Знак3"/>
    <w:basedOn w:val="a"/>
    <w:uiPriority w:val="99"/>
    <w:rsid w:val="00983886"/>
    <w:pPr>
      <w:widowControl/>
      <w:spacing w:after="160" w:line="240" w:lineRule="exact"/>
      <w:jc w:val="left"/>
    </w:pPr>
    <w:rPr>
      <w:rFonts w:ascii="Verdana" w:hAnsi="Verdana"/>
      <w:lang w:val="en-US" w:eastAsia="en-US"/>
    </w:rPr>
  </w:style>
  <w:style w:type="character" w:customStyle="1" w:styleId="281">
    <w:name w:val="Знак Знак28"/>
    <w:uiPriority w:val="99"/>
    <w:rsid w:val="00983886"/>
    <w:rPr>
      <w:rFonts w:ascii="Calibri" w:hAnsi="Calibri"/>
      <w:sz w:val="22"/>
      <w:lang w:val="x-none" w:eastAsia="en-US"/>
    </w:rPr>
  </w:style>
  <w:style w:type="character" w:customStyle="1" w:styleId="1100">
    <w:name w:val="Знак Знак110"/>
    <w:uiPriority w:val="99"/>
    <w:rsid w:val="00983886"/>
    <w:rPr>
      <w:rFonts w:ascii="Times New Roman" w:hAnsi="Times New Roman"/>
      <w:color w:val="000000"/>
      <w:sz w:val="24"/>
    </w:rPr>
  </w:style>
  <w:style w:type="character" w:customStyle="1" w:styleId="271">
    <w:name w:val="Знак Знак27"/>
    <w:basedOn w:val="1110"/>
    <w:uiPriority w:val="99"/>
    <w:rsid w:val="00983886"/>
    <w:rPr>
      <w:rFonts w:ascii="Calibri" w:hAnsi="Calibri" w:cs="Times New Roman"/>
      <w:b/>
      <w:bCs/>
      <w:sz w:val="24"/>
      <w:szCs w:val="24"/>
    </w:rPr>
  </w:style>
  <w:style w:type="paragraph" w:customStyle="1" w:styleId="117">
    <w:name w:val="Знак11"/>
    <w:basedOn w:val="a"/>
    <w:uiPriority w:val="99"/>
    <w:rsid w:val="00983886"/>
    <w:pPr>
      <w:widowControl/>
      <w:spacing w:after="160" w:line="240" w:lineRule="exact"/>
      <w:jc w:val="left"/>
    </w:pPr>
    <w:rPr>
      <w:rFonts w:ascii="Verdana" w:hAnsi="Verdana" w:cs="Verdana"/>
      <w:lang w:val="en-US" w:eastAsia="en-US"/>
    </w:rPr>
  </w:style>
  <w:style w:type="paragraph" w:customStyle="1" w:styleId="1f8">
    <w:name w:val="Знак Знак Знак1"/>
    <w:basedOn w:val="a"/>
    <w:uiPriority w:val="99"/>
    <w:rsid w:val="00983886"/>
    <w:pPr>
      <w:widowControl/>
      <w:spacing w:after="160" w:line="240" w:lineRule="exact"/>
      <w:jc w:val="left"/>
    </w:pPr>
    <w:rPr>
      <w:rFonts w:ascii="Verdana" w:hAnsi="Verdana"/>
      <w:lang w:val="en-US" w:eastAsia="en-US"/>
    </w:rPr>
  </w:style>
  <w:style w:type="paragraph" w:customStyle="1" w:styleId="ConsPlusNonformat">
    <w:name w:val="ConsPlusNonformat"/>
    <w:uiPriority w:val="99"/>
    <w:rsid w:val="001C1D0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1C1D0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1C1D0C"/>
    <w:pPr>
      <w:widowControl w:val="0"/>
      <w:autoSpaceDE w:val="0"/>
      <w:autoSpaceDN w:val="0"/>
      <w:adjustRightInd w:val="0"/>
    </w:pPr>
    <w:rPr>
      <w:rFonts w:ascii="Tahoma" w:hAnsi="Tahoma" w:cs="Tahoma"/>
    </w:rPr>
  </w:style>
  <w:style w:type="paragraph" w:customStyle="1" w:styleId="ConsPlusJurTerm">
    <w:name w:val="ConsPlusJurTerm"/>
    <w:uiPriority w:val="99"/>
    <w:rsid w:val="001C1D0C"/>
    <w:pPr>
      <w:widowControl w:val="0"/>
      <w:autoSpaceDE w:val="0"/>
      <w:autoSpaceDN w:val="0"/>
      <w:adjustRightInd w:val="0"/>
    </w:pPr>
    <w:rPr>
      <w:rFonts w:ascii="Arial" w:hAnsi="Arial" w:cs="Arial"/>
    </w:rPr>
  </w:style>
  <w:style w:type="character" w:customStyle="1" w:styleId="c9">
    <w:name w:val="c9"/>
    <w:basedOn w:val="a0"/>
    <w:rsid w:val="001C1D0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886"/>
    <w:pPr>
      <w:widowControl w:val="0"/>
      <w:jc w:val="both"/>
    </w:pPr>
    <w:rPr>
      <w:rFonts w:ascii="Times New Roman" w:hAnsi="Times New Roman" w:cs="Times New Roman"/>
    </w:rPr>
  </w:style>
  <w:style w:type="paragraph" w:styleId="1">
    <w:name w:val="heading 1"/>
    <w:basedOn w:val="a"/>
    <w:next w:val="a"/>
    <w:link w:val="10"/>
    <w:uiPriority w:val="99"/>
    <w:qFormat/>
    <w:rsid w:val="00A008AA"/>
    <w:pPr>
      <w:keepNext/>
      <w:keepLines/>
      <w:widowControl/>
      <w:spacing w:before="480"/>
      <w:jc w:val="left"/>
      <w:outlineLvl w:val="0"/>
    </w:pPr>
    <w:rPr>
      <w:rFonts w:ascii="Cambria" w:hAnsi="Cambria"/>
      <w:b/>
      <w:bCs/>
      <w:color w:val="365F91"/>
      <w:sz w:val="28"/>
      <w:szCs w:val="28"/>
    </w:rPr>
  </w:style>
  <w:style w:type="paragraph" w:styleId="2">
    <w:name w:val="heading 2"/>
    <w:basedOn w:val="a"/>
    <w:next w:val="a"/>
    <w:link w:val="20"/>
    <w:uiPriority w:val="99"/>
    <w:qFormat/>
    <w:rsid w:val="00631ACE"/>
    <w:pPr>
      <w:keepNext/>
      <w:widowControl/>
      <w:tabs>
        <w:tab w:val="left" w:pos="9214"/>
      </w:tabs>
      <w:ind w:right="-908"/>
      <w:outlineLvl w:val="1"/>
    </w:pPr>
    <w:rPr>
      <w:b/>
      <w:bCs/>
      <w:sz w:val="24"/>
      <w:szCs w:val="24"/>
    </w:rPr>
  </w:style>
  <w:style w:type="paragraph" w:styleId="3">
    <w:name w:val="heading 3"/>
    <w:basedOn w:val="a"/>
    <w:next w:val="a"/>
    <w:link w:val="30"/>
    <w:uiPriority w:val="99"/>
    <w:qFormat/>
    <w:rsid w:val="00C8077E"/>
    <w:pPr>
      <w:keepNext/>
      <w:keepLines/>
      <w:widowControl/>
      <w:spacing w:before="200"/>
      <w:jc w:val="left"/>
      <w:outlineLvl w:val="2"/>
    </w:pPr>
    <w:rPr>
      <w:rFonts w:ascii="Cambria" w:hAnsi="Cambria"/>
      <w:b/>
      <w:bCs/>
      <w:color w:val="4F81BD"/>
      <w:sz w:val="24"/>
      <w:szCs w:val="24"/>
    </w:rPr>
  </w:style>
  <w:style w:type="paragraph" w:styleId="4">
    <w:name w:val="heading 4"/>
    <w:basedOn w:val="a"/>
    <w:link w:val="40"/>
    <w:uiPriority w:val="99"/>
    <w:qFormat/>
    <w:rsid w:val="00631ACE"/>
    <w:pPr>
      <w:widowControl/>
      <w:spacing w:before="150" w:after="150"/>
      <w:ind w:left="150" w:right="150"/>
      <w:jc w:val="left"/>
      <w:outlineLvl w:val="3"/>
    </w:pPr>
    <w:rPr>
      <w:rFonts w:ascii="Cambria" w:hAnsi="Cambria"/>
      <w:b/>
      <w:bCs/>
      <w:caps/>
      <w:spacing w:val="15"/>
      <w:sz w:val="24"/>
      <w:szCs w:val="24"/>
    </w:rPr>
  </w:style>
  <w:style w:type="paragraph" w:styleId="5">
    <w:name w:val="heading 5"/>
    <w:basedOn w:val="a"/>
    <w:next w:val="a"/>
    <w:link w:val="50"/>
    <w:uiPriority w:val="99"/>
    <w:qFormat/>
    <w:locked/>
    <w:rsid w:val="000534CB"/>
    <w:pPr>
      <w:keepNext/>
      <w:widowControl/>
      <w:spacing w:line="360" w:lineRule="auto"/>
      <w:jc w:val="center"/>
      <w:outlineLvl w:val="4"/>
    </w:pPr>
    <w:rPr>
      <w:b/>
      <w:sz w:val="28"/>
    </w:rPr>
  </w:style>
  <w:style w:type="paragraph" w:styleId="6">
    <w:name w:val="heading 6"/>
    <w:basedOn w:val="a"/>
    <w:next w:val="a"/>
    <w:link w:val="60"/>
    <w:uiPriority w:val="99"/>
    <w:qFormat/>
    <w:rsid w:val="00C8077E"/>
    <w:pPr>
      <w:keepNext/>
      <w:keepLines/>
      <w:widowControl/>
      <w:spacing w:before="200" w:line="276" w:lineRule="auto"/>
      <w:jc w:val="left"/>
      <w:outlineLvl w:val="5"/>
    </w:pPr>
    <w:rPr>
      <w:rFonts w:ascii="Cambria" w:hAnsi="Cambria"/>
      <w:i/>
      <w:iCs/>
      <w:color w:val="243F60"/>
      <w:sz w:val="22"/>
      <w:szCs w:val="22"/>
      <w:lang w:eastAsia="en-US"/>
    </w:rPr>
  </w:style>
  <w:style w:type="paragraph" w:styleId="7">
    <w:name w:val="heading 7"/>
    <w:basedOn w:val="a"/>
    <w:next w:val="a"/>
    <w:link w:val="70"/>
    <w:uiPriority w:val="99"/>
    <w:qFormat/>
    <w:locked/>
    <w:rsid w:val="000534CB"/>
    <w:pPr>
      <w:keepNext/>
      <w:widowControl/>
      <w:jc w:val="center"/>
      <w:outlineLvl w:val="6"/>
    </w:pPr>
    <w:rPr>
      <w:b/>
    </w:rPr>
  </w:style>
  <w:style w:type="paragraph" w:styleId="8">
    <w:name w:val="heading 8"/>
    <w:basedOn w:val="a"/>
    <w:next w:val="a"/>
    <w:link w:val="80"/>
    <w:uiPriority w:val="99"/>
    <w:qFormat/>
    <w:locked/>
    <w:rsid w:val="000534CB"/>
    <w:pPr>
      <w:keepNext/>
      <w:widowControl/>
      <w:jc w:val="left"/>
      <w:outlineLvl w:val="7"/>
    </w:pPr>
    <w:rPr>
      <w:sz w:val="28"/>
    </w:rPr>
  </w:style>
  <w:style w:type="paragraph" w:styleId="9">
    <w:name w:val="heading 9"/>
    <w:basedOn w:val="a"/>
    <w:next w:val="a"/>
    <w:link w:val="90"/>
    <w:uiPriority w:val="99"/>
    <w:qFormat/>
    <w:locked/>
    <w:rsid w:val="000534CB"/>
    <w:pPr>
      <w:keepNext/>
      <w:widowControl/>
      <w:ind w:left="3402"/>
      <w:jc w:val="left"/>
      <w:outlineLvl w:val="8"/>
    </w:pPr>
    <w:rPr>
      <w:b/>
      <w:sz w:val="28"/>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08AA"/>
    <w:rPr>
      <w:rFonts w:ascii="Cambria" w:hAnsi="Cambria" w:cs="Times New Roman"/>
      <w:b/>
      <w:color w:val="365F91"/>
      <w:sz w:val="28"/>
    </w:rPr>
  </w:style>
  <w:style w:type="character" w:customStyle="1" w:styleId="20">
    <w:name w:val="Заголовок 2 Знак"/>
    <w:basedOn w:val="a0"/>
    <w:link w:val="2"/>
    <w:uiPriority w:val="99"/>
    <w:locked/>
    <w:rsid w:val="00631ACE"/>
    <w:rPr>
      <w:rFonts w:ascii="Times New Roman" w:hAnsi="Times New Roman" w:cs="Times New Roman"/>
      <w:b/>
      <w:bCs/>
      <w:sz w:val="24"/>
      <w:szCs w:val="24"/>
    </w:rPr>
  </w:style>
  <w:style w:type="character" w:customStyle="1" w:styleId="30">
    <w:name w:val="Заголовок 3 Знак"/>
    <w:basedOn w:val="a0"/>
    <w:link w:val="3"/>
    <w:uiPriority w:val="99"/>
    <w:locked/>
    <w:rsid w:val="00C8077E"/>
    <w:rPr>
      <w:rFonts w:ascii="Cambria" w:hAnsi="Cambria" w:cs="Times New Roman"/>
      <w:b/>
      <w:color w:val="4F81BD"/>
      <w:sz w:val="24"/>
    </w:rPr>
  </w:style>
  <w:style w:type="character" w:customStyle="1" w:styleId="40">
    <w:name w:val="Заголовок 4 Знак"/>
    <w:basedOn w:val="a0"/>
    <w:link w:val="4"/>
    <w:uiPriority w:val="99"/>
    <w:locked/>
    <w:rsid w:val="00631ACE"/>
    <w:rPr>
      <w:rFonts w:ascii="Cambria" w:hAnsi="Cambria" w:cs="Times New Roman"/>
      <w:b/>
      <w:bCs/>
      <w:caps/>
      <w:spacing w:val="15"/>
      <w:sz w:val="24"/>
      <w:szCs w:val="24"/>
    </w:rPr>
  </w:style>
  <w:style w:type="character" w:customStyle="1" w:styleId="50">
    <w:name w:val="Заголовок 5 Знак"/>
    <w:basedOn w:val="a0"/>
    <w:link w:val="5"/>
    <w:uiPriority w:val="99"/>
    <w:locked/>
    <w:rsid w:val="000534CB"/>
    <w:rPr>
      <w:rFonts w:cs="Times New Roman"/>
      <w:b/>
      <w:sz w:val="28"/>
      <w:lang w:val="x-none" w:eastAsia="x-none"/>
    </w:rPr>
  </w:style>
  <w:style w:type="character" w:customStyle="1" w:styleId="60">
    <w:name w:val="Заголовок 6 Знак"/>
    <w:basedOn w:val="a0"/>
    <w:link w:val="6"/>
    <w:uiPriority w:val="99"/>
    <w:semiHidden/>
    <w:locked/>
    <w:rsid w:val="00C8077E"/>
    <w:rPr>
      <w:rFonts w:ascii="Cambria" w:hAnsi="Cambria" w:cs="Times New Roman"/>
      <w:i/>
      <w:color w:val="243F60"/>
      <w:lang w:val="x-none" w:eastAsia="en-US"/>
    </w:rPr>
  </w:style>
  <w:style w:type="character" w:customStyle="1" w:styleId="70">
    <w:name w:val="Заголовок 7 Знак"/>
    <w:basedOn w:val="a0"/>
    <w:link w:val="7"/>
    <w:uiPriority w:val="99"/>
    <w:locked/>
    <w:rsid w:val="000534CB"/>
    <w:rPr>
      <w:rFonts w:cs="Times New Roman"/>
      <w:b/>
      <w:lang w:val="x-none" w:eastAsia="x-none"/>
    </w:rPr>
  </w:style>
  <w:style w:type="character" w:customStyle="1" w:styleId="80">
    <w:name w:val="Заголовок 8 Знак"/>
    <w:basedOn w:val="a0"/>
    <w:link w:val="8"/>
    <w:uiPriority w:val="99"/>
    <w:locked/>
    <w:rsid w:val="000534CB"/>
    <w:rPr>
      <w:rFonts w:cs="Times New Roman"/>
      <w:sz w:val="28"/>
      <w:lang w:val="x-none" w:eastAsia="x-none"/>
    </w:rPr>
  </w:style>
  <w:style w:type="character" w:customStyle="1" w:styleId="90">
    <w:name w:val="Заголовок 9 Знак"/>
    <w:basedOn w:val="a0"/>
    <w:link w:val="9"/>
    <w:uiPriority w:val="99"/>
    <w:locked/>
    <w:rsid w:val="000534CB"/>
    <w:rPr>
      <w:rFonts w:cs="Times New Roman"/>
      <w:b/>
      <w:sz w:val="28"/>
      <w:lang w:val="x-none" w:eastAsia="x-none"/>
    </w:rPr>
  </w:style>
  <w:style w:type="character" w:customStyle="1" w:styleId="21">
    <w:name w:val="Знак Знак21"/>
    <w:uiPriority w:val="99"/>
    <w:rsid w:val="000534CB"/>
    <w:rPr>
      <w:rFonts w:ascii="Times New Roman" w:hAnsi="Times New Roman"/>
      <w:b/>
      <w:color w:val="000000"/>
      <w:sz w:val="28"/>
    </w:rPr>
  </w:style>
  <w:style w:type="character" w:customStyle="1" w:styleId="a3">
    <w:name w:val="Сноска_"/>
    <w:link w:val="a4"/>
    <w:uiPriority w:val="99"/>
    <w:locked/>
    <w:rsid w:val="000534CB"/>
    <w:rPr>
      <w:b/>
      <w:sz w:val="18"/>
    </w:rPr>
  </w:style>
  <w:style w:type="paragraph" w:styleId="a5">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rsid w:val="00A008AA"/>
    <w:pPr>
      <w:widowControl/>
      <w:spacing w:before="100" w:beforeAutospacing="1" w:after="100" w:afterAutospacing="1"/>
      <w:jc w:val="left"/>
    </w:pPr>
    <w:rPr>
      <w:sz w:val="24"/>
      <w:szCs w:val="24"/>
    </w:rPr>
  </w:style>
  <w:style w:type="paragraph" w:customStyle="1" w:styleId="str">
    <w:name w:val="str"/>
    <w:basedOn w:val="a"/>
    <w:uiPriority w:val="99"/>
    <w:rsid w:val="00A008AA"/>
    <w:pPr>
      <w:widowControl/>
      <w:spacing w:before="80" w:after="80"/>
      <w:ind w:left="80" w:right="80" w:firstLine="480"/>
    </w:pPr>
    <w:rPr>
      <w:sz w:val="24"/>
      <w:szCs w:val="24"/>
    </w:rPr>
  </w:style>
  <w:style w:type="paragraph" w:customStyle="1" w:styleId="11">
    <w:name w:val="Стиль1"/>
    <w:basedOn w:val="1"/>
    <w:uiPriority w:val="99"/>
    <w:rsid w:val="00A008AA"/>
    <w:pPr>
      <w:keepLines w:val="0"/>
      <w:spacing w:before="0"/>
      <w:jc w:val="center"/>
      <w:outlineLvl w:val="9"/>
    </w:pPr>
    <w:rPr>
      <w:rFonts w:ascii="Times New Roman" w:hAnsi="Times New Roman"/>
      <w:bCs w:val="0"/>
      <w:color w:val="auto"/>
      <w:kern w:val="28"/>
      <w:szCs w:val="20"/>
    </w:rPr>
  </w:style>
  <w:style w:type="character" w:styleId="a6">
    <w:name w:val="Strong"/>
    <w:basedOn w:val="a0"/>
    <w:uiPriority w:val="99"/>
    <w:qFormat/>
    <w:rsid w:val="00A008AA"/>
    <w:rPr>
      <w:rFonts w:cs="Times New Roman"/>
      <w:b/>
    </w:rPr>
  </w:style>
  <w:style w:type="paragraph" w:styleId="a7">
    <w:name w:val="List Paragraph"/>
    <w:basedOn w:val="a"/>
    <w:uiPriority w:val="34"/>
    <w:qFormat/>
    <w:rsid w:val="005B454C"/>
    <w:pPr>
      <w:widowControl/>
      <w:spacing w:after="200" w:line="276" w:lineRule="auto"/>
      <w:ind w:left="720"/>
      <w:contextualSpacing/>
      <w:jc w:val="left"/>
    </w:pPr>
    <w:rPr>
      <w:rFonts w:ascii="Calibri" w:hAnsi="Calibri"/>
      <w:sz w:val="22"/>
      <w:szCs w:val="22"/>
      <w:lang w:eastAsia="en-US"/>
    </w:rPr>
  </w:style>
  <w:style w:type="table" w:styleId="a8">
    <w:name w:val="Table Grid"/>
    <w:basedOn w:val="a1"/>
    <w:uiPriority w:val="39"/>
    <w:rsid w:val="00A008AA"/>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008AA"/>
    <w:pPr>
      <w:widowControl/>
      <w:tabs>
        <w:tab w:val="center" w:pos="4677"/>
        <w:tab w:val="right" w:pos="9355"/>
      </w:tabs>
      <w:jc w:val="left"/>
    </w:pPr>
    <w:rPr>
      <w:rFonts w:ascii="Calibri" w:hAnsi="Calibri"/>
      <w:sz w:val="22"/>
      <w:szCs w:val="22"/>
      <w:lang w:eastAsia="en-US"/>
    </w:rPr>
  </w:style>
  <w:style w:type="character" w:customStyle="1" w:styleId="aa">
    <w:name w:val="Верхний колонтитул Знак"/>
    <w:basedOn w:val="a0"/>
    <w:link w:val="a9"/>
    <w:uiPriority w:val="99"/>
    <w:locked/>
    <w:rsid w:val="00A008AA"/>
    <w:rPr>
      <w:rFonts w:eastAsia="Times New Roman" w:cs="Times New Roman"/>
      <w:lang w:val="x-none" w:eastAsia="en-US"/>
    </w:rPr>
  </w:style>
  <w:style w:type="paragraph" w:styleId="ab">
    <w:name w:val="footer"/>
    <w:basedOn w:val="a"/>
    <w:link w:val="ac"/>
    <w:uiPriority w:val="99"/>
    <w:rsid w:val="00A008AA"/>
    <w:pPr>
      <w:widowControl/>
      <w:tabs>
        <w:tab w:val="center" w:pos="4677"/>
        <w:tab w:val="right" w:pos="9355"/>
      </w:tabs>
      <w:jc w:val="left"/>
    </w:pPr>
    <w:rPr>
      <w:rFonts w:ascii="Calibri" w:hAnsi="Calibri"/>
      <w:sz w:val="22"/>
      <w:szCs w:val="22"/>
      <w:lang w:eastAsia="en-US"/>
    </w:rPr>
  </w:style>
  <w:style w:type="character" w:customStyle="1" w:styleId="ac">
    <w:name w:val="Нижний колонтитул Знак"/>
    <w:basedOn w:val="a0"/>
    <w:link w:val="ab"/>
    <w:uiPriority w:val="99"/>
    <w:locked/>
    <w:rsid w:val="00A008AA"/>
    <w:rPr>
      <w:rFonts w:eastAsia="Times New Roman" w:cs="Times New Roman"/>
      <w:lang w:val="x-none" w:eastAsia="en-US"/>
    </w:rPr>
  </w:style>
  <w:style w:type="character" w:customStyle="1" w:styleId="c0">
    <w:name w:val="c0"/>
    <w:uiPriority w:val="99"/>
    <w:rsid w:val="00A008AA"/>
  </w:style>
  <w:style w:type="paragraph" w:styleId="ad">
    <w:name w:val="No Spacing"/>
    <w:aliases w:val="основа"/>
    <w:link w:val="ae"/>
    <w:uiPriority w:val="99"/>
    <w:qFormat/>
    <w:rsid w:val="005B454C"/>
    <w:rPr>
      <w:rFonts w:cs="Times New Roman"/>
      <w:sz w:val="22"/>
      <w:szCs w:val="22"/>
    </w:rPr>
  </w:style>
  <w:style w:type="character" w:customStyle="1" w:styleId="c1">
    <w:name w:val="c1"/>
    <w:uiPriority w:val="99"/>
    <w:rsid w:val="00A008AA"/>
  </w:style>
  <w:style w:type="paragraph" w:customStyle="1" w:styleId="c4">
    <w:name w:val="c4"/>
    <w:basedOn w:val="a"/>
    <w:uiPriority w:val="99"/>
    <w:rsid w:val="00A008AA"/>
    <w:pPr>
      <w:widowControl/>
      <w:spacing w:before="100" w:beforeAutospacing="1" w:after="100" w:afterAutospacing="1"/>
      <w:jc w:val="left"/>
    </w:pPr>
    <w:rPr>
      <w:sz w:val="24"/>
      <w:szCs w:val="24"/>
    </w:rPr>
  </w:style>
  <w:style w:type="character" w:customStyle="1" w:styleId="c3">
    <w:name w:val="c3"/>
    <w:uiPriority w:val="99"/>
    <w:rsid w:val="00A008AA"/>
  </w:style>
  <w:style w:type="paragraph" w:customStyle="1" w:styleId="af">
    <w:name w:val="Новый"/>
    <w:basedOn w:val="a"/>
    <w:uiPriority w:val="99"/>
    <w:rsid w:val="00B76AC0"/>
    <w:pPr>
      <w:widowControl/>
      <w:spacing w:line="360" w:lineRule="auto"/>
      <w:ind w:firstLine="454"/>
    </w:pPr>
    <w:rPr>
      <w:sz w:val="28"/>
      <w:szCs w:val="24"/>
    </w:rPr>
  </w:style>
  <w:style w:type="table" w:customStyle="1" w:styleId="12">
    <w:name w:val="Сетка таблицы1"/>
    <w:uiPriority w:val="99"/>
    <w:rsid w:val="0009603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09603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4411FC"/>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62086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584226"/>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C8077E"/>
    <w:rPr>
      <w:rFonts w:ascii="Times New Roman" w:hAnsi="Times New Roman"/>
      <w:b/>
      <w:sz w:val="26"/>
    </w:rPr>
  </w:style>
  <w:style w:type="character" w:customStyle="1" w:styleId="FontStyle15">
    <w:name w:val="Font Style15"/>
    <w:uiPriority w:val="99"/>
    <w:rsid w:val="00C8077E"/>
    <w:rPr>
      <w:rFonts w:ascii="Times New Roman" w:hAnsi="Times New Roman"/>
      <w:b/>
      <w:i/>
      <w:sz w:val="26"/>
    </w:rPr>
  </w:style>
  <w:style w:type="table" w:customStyle="1" w:styleId="61">
    <w:name w:val="Сетка таблицы6"/>
    <w:uiPriority w:val="99"/>
    <w:rsid w:val="00C8077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983886"/>
    <w:pPr>
      <w:widowControl/>
      <w:overflowPunct w:val="0"/>
      <w:autoSpaceDE w:val="0"/>
      <w:autoSpaceDN w:val="0"/>
      <w:adjustRightInd w:val="0"/>
      <w:spacing w:line="360" w:lineRule="auto"/>
      <w:ind w:firstLine="709"/>
      <w:textAlignment w:val="baseline"/>
    </w:pPr>
    <w:rPr>
      <w:sz w:val="28"/>
      <w:lang w:eastAsia="de-DE"/>
    </w:rPr>
  </w:style>
  <w:style w:type="character" w:customStyle="1" w:styleId="24">
    <w:name w:val="Основной текст 2 Знак"/>
    <w:basedOn w:val="a0"/>
    <w:link w:val="23"/>
    <w:uiPriority w:val="99"/>
    <w:locked/>
    <w:rsid w:val="00C8077E"/>
    <w:rPr>
      <w:rFonts w:ascii="Times New Roman" w:hAnsi="Times New Roman" w:cs="Times New Roman"/>
      <w:sz w:val="20"/>
    </w:rPr>
  </w:style>
  <w:style w:type="paragraph" w:customStyle="1" w:styleId="c2">
    <w:name w:val="c2"/>
    <w:basedOn w:val="a"/>
    <w:uiPriority w:val="99"/>
    <w:rsid w:val="00C8077E"/>
    <w:pPr>
      <w:widowControl/>
      <w:spacing w:before="100" w:beforeAutospacing="1" w:after="100" w:afterAutospacing="1"/>
      <w:jc w:val="left"/>
    </w:pPr>
    <w:rPr>
      <w:sz w:val="24"/>
      <w:szCs w:val="24"/>
    </w:rPr>
  </w:style>
  <w:style w:type="character" w:customStyle="1" w:styleId="apple-converted-space">
    <w:name w:val="apple-converted-space"/>
    <w:uiPriority w:val="99"/>
    <w:rsid w:val="00C8077E"/>
  </w:style>
  <w:style w:type="paragraph" w:customStyle="1" w:styleId="13">
    <w:name w:val="Стиль1ф"/>
    <w:basedOn w:val="a"/>
    <w:link w:val="14"/>
    <w:uiPriority w:val="99"/>
    <w:rsid w:val="00C8077E"/>
    <w:pPr>
      <w:widowControl/>
      <w:autoSpaceDE w:val="0"/>
      <w:autoSpaceDN w:val="0"/>
      <w:adjustRightInd w:val="0"/>
      <w:ind w:firstLine="709"/>
    </w:pPr>
    <w:rPr>
      <w:color w:val="000000"/>
      <w:sz w:val="24"/>
    </w:rPr>
  </w:style>
  <w:style w:type="character" w:customStyle="1" w:styleId="14">
    <w:name w:val="Стиль1ф Знак"/>
    <w:link w:val="13"/>
    <w:uiPriority w:val="99"/>
    <w:locked/>
    <w:rsid w:val="00C8077E"/>
    <w:rPr>
      <w:rFonts w:ascii="Times New Roman" w:hAnsi="Times New Roman"/>
      <w:color w:val="000000"/>
      <w:sz w:val="24"/>
    </w:rPr>
  </w:style>
  <w:style w:type="paragraph" w:customStyle="1" w:styleId="25">
    <w:name w:val="Стиль2"/>
    <w:basedOn w:val="13"/>
    <w:link w:val="26"/>
    <w:uiPriority w:val="99"/>
    <w:rsid w:val="00C8077E"/>
    <w:pPr>
      <w:spacing w:line="276" w:lineRule="auto"/>
    </w:pPr>
    <w:rPr>
      <w:sz w:val="28"/>
      <w:lang w:eastAsia="en-US"/>
    </w:rPr>
  </w:style>
  <w:style w:type="character" w:customStyle="1" w:styleId="26">
    <w:name w:val="Стиль2 Знак"/>
    <w:link w:val="25"/>
    <w:uiPriority w:val="99"/>
    <w:locked/>
    <w:rsid w:val="00C8077E"/>
    <w:rPr>
      <w:rFonts w:ascii="Times New Roman" w:hAnsi="Times New Roman"/>
      <w:color w:val="000000"/>
      <w:sz w:val="28"/>
      <w:lang w:val="x-none" w:eastAsia="en-US"/>
    </w:rPr>
  </w:style>
  <w:style w:type="paragraph" w:styleId="af0">
    <w:name w:val="Balloon Text"/>
    <w:basedOn w:val="a"/>
    <w:link w:val="af1"/>
    <w:uiPriority w:val="99"/>
    <w:rsid w:val="00C8077E"/>
    <w:pPr>
      <w:widowControl/>
      <w:jc w:val="left"/>
    </w:pPr>
    <w:rPr>
      <w:rFonts w:ascii="Tahoma" w:hAnsi="Tahoma" w:cs="Tahoma"/>
      <w:sz w:val="16"/>
      <w:szCs w:val="16"/>
      <w:lang w:eastAsia="en-US"/>
    </w:rPr>
  </w:style>
  <w:style w:type="character" w:customStyle="1" w:styleId="af1">
    <w:name w:val="Текст выноски Знак"/>
    <w:basedOn w:val="a0"/>
    <w:link w:val="af0"/>
    <w:uiPriority w:val="99"/>
    <w:locked/>
    <w:rsid w:val="00C8077E"/>
    <w:rPr>
      <w:rFonts w:ascii="Tahoma" w:hAnsi="Tahoma" w:cs="Times New Roman"/>
      <w:sz w:val="16"/>
      <w:lang w:val="x-none" w:eastAsia="en-US"/>
    </w:rPr>
  </w:style>
  <w:style w:type="paragraph" w:customStyle="1" w:styleId="15">
    <w:name w:val="Абзац списка1"/>
    <w:basedOn w:val="a"/>
    <w:uiPriority w:val="99"/>
    <w:rsid w:val="00C8077E"/>
    <w:pPr>
      <w:widowControl/>
      <w:spacing w:after="200" w:line="276" w:lineRule="auto"/>
      <w:ind w:left="720"/>
      <w:contextualSpacing/>
      <w:jc w:val="left"/>
    </w:pPr>
    <w:rPr>
      <w:rFonts w:ascii="Calibri" w:hAnsi="Calibri"/>
      <w:sz w:val="22"/>
      <w:szCs w:val="22"/>
      <w:lang w:eastAsia="en-US"/>
    </w:rPr>
  </w:style>
  <w:style w:type="character" w:styleId="af2">
    <w:name w:val="footnote reference"/>
    <w:basedOn w:val="a0"/>
    <w:uiPriority w:val="99"/>
    <w:rsid w:val="00C8077E"/>
    <w:rPr>
      <w:rFonts w:cs="Times New Roman"/>
      <w:vertAlign w:val="superscript"/>
    </w:rPr>
  </w:style>
  <w:style w:type="character" w:customStyle="1" w:styleId="42">
    <w:name w:val="Основной текст (4)_"/>
    <w:link w:val="43"/>
    <w:uiPriority w:val="99"/>
    <w:locked/>
    <w:rsid w:val="00C8077E"/>
    <w:rPr>
      <w:sz w:val="17"/>
      <w:shd w:val="clear" w:color="auto" w:fill="FFFFFF"/>
    </w:rPr>
  </w:style>
  <w:style w:type="paragraph" w:customStyle="1" w:styleId="43">
    <w:name w:val="Основной текст (4)"/>
    <w:basedOn w:val="a"/>
    <w:link w:val="42"/>
    <w:uiPriority w:val="99"/>
    <w:rsid w:val="00C8077E"/>
    <w:pPr>
      <w:shd w:val="clear" w:color="auto" w:fill="FFFFFF"/>
      <w:spacing w:before="1980" w:line="206" w:lineRule="exact"/>
      <w:ind w:hanging="340"/>
      <w:jc w:val="left"/>
    </w:pPr>
    <w:rPr>
      <w:rFonts w:ascii="Calibri" w:hAnsi="Calibri"/>
      <w:sz w:val="17"/>
      <w:shd w:val="clear" w:color="auto" w:fill="FFFFFF"/>
    </w:rPr>
  </w:style>
  <w:style w:type="character" w:customStyle="1" w:styleId="af3">
    <w:name w:val="Основной текст_"/>
    <w:link w:val="27"/>
    <w:uiPriority w:val="99"/>
    <w:locked/>
    <w:rsid w:val="00C8077E"/>
    <w:rPr>
      <w:sz w:val="21"/>
      <w:shd w:val="clear" w:color="auto" w:fill="FFFFFF"/>
    </w:rPr>
  </w:style>
  <w:style w:type="paragraph" w:customStyle="1" w:styleId="27">
    <w:name w:val="Основной текст2"/>
    <w:basedOn w:val="a"/>
    <w:link w:val="af3"/>
    <w:uiPriority w:val="99"/>
    <w:rsid w:val="00C8077E"/>
    <w:pPr>
      <w:shd w:val="clear" w:color="auto" w:fill="FFFFFF"/>
      <w:spacing w:before="360" w:line="250" w:lineRule="exact"/>
      <w:ind w:hanging="460"/>
    </w:pPr>
    <w:rPr>
      <w:rFonts w:ascii="Calibri" w:hAnsi="Calibri"/>
      <w:sz w:val="21"/>
      <w:shd w:val="clear" w:color="auto" w:fill="FFFFFF"/>
    </w:rPr>
  </w:style>
  <w:style w:type="paragraph" w:styleId="32">
    <w:name w:val="Body Text 3"/>
    <w:basedOn w:val="a"/>
    <w:link w:val="33"/>
    <w:uiPriority w:val="99"/>
    <w:rsid w:val="00C8077E"/>
    <w:pPr>
      <w:widowControl/>
      <w:spacing w:after="120"/>
      <w:jc w:val="left"/>
    </w:pPr>
    <w:rPr>
      <w:rFonts w:ascii="Comic Sans MS" w:hAnsi="Comic Sans MS"/>
      <w:sz w:val="16"/>
      <w:szCs w:val="16"/>
      <w:lang w:eastAsia="en-US"/>
    </w:rPr>
  </w:style>
  <w:style w:type="character" w:customStyle="1" w:styleId="33">
    <w:name w:val="Основной текст 3 Знак"/>
    <w:basedOn w:val="a0"/>
    <w:link w:val="32"/>
    <w:uiPriority w:val="99"/>
    <w:locked/>
    <w:rsid w:val="00C8077E"/>
    <w:rPr>
      <w:rFonts w:ascii="Comic Sans MS" w:hAnsi="Comic Sans MS" w:cs="Times New Roman"/>
      <w:sz w:val="16"/>
      <w:lang w:val="x-none" w:eastAsia="en-US"/>
    </w:rPr>
  </w:style>
  <w:style w:type="paragraph" w:styleId="af4">
    <w:name w:val="Body Text"/>
    <w:aliases w:val="Основной текст Знак Знак,Основной текст отчета,Основной текст отчета Знак,Основной текст отчета Знак Знак Знак,DTP Body Text"/>
    <w:basedOn w:val="a"/>
    <w:link w:val="af5"/>
    <w:uiPriority w:val="99"/>
    <w:rsid w:val="00C8077E"/>
    <w:pPr>
      <w:widowControl/>
      <w:spacing w:after="120" w:line="276" w:lineRule="auto"/>
      <w:jc w:val="center"/>
    </w:pPr>
    <w:rPr>
      <w:sz w:val="28"/>
      <w:szCs w:val="28"/>
      <w:lang w:eastAsia="en-US"/>
    </w:rPr>
  </w:style>
  <w:style w:type="paragraph" w:customStyle="1" w:styleId="default">
    <w:name w:val="default"/>
    <w:basedOn w:val="a"/>
    <w:uiPriority w:val="99"/>
    <w:rsid w:val="00C8077E"/>
    <w:pPr>
      <w:widowControl/>
      <w:spacing w:before="100" w:beforeAutospacing="1" w:after="100" w:afterAutospacing="1"/>
      <w:jc w:val="left"/>
    </w:pPr>
    <w:rPr>
      <w:sz w:val="24"/>
      <w:szCs w:val="24"/>
    </w:rPr>
  </w:style>
  <w:style w:type="character" w:customStyle="1" w:styleId="af5">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4"/>
    <w:uiPriority w:val="99"/>
    <w:locked/>
    <w:rsid w:val="00C8077E"/>
    <w:rPr>
      <w:rFonts w:ascii="Times New Roman" w:hAnsi="Times New Roman" w:cs="Times New Roman"/>
      <w:sz w:val="28"/>
      <w:lang w:val="x-none" w:eastAsia="en-US"/>
    </w:rPr>
  </w:style>
  <w:style w:type="paragraph" w:customStyle="1" w:styleId="Default0">
    <w:name w:val="Default"/>
    <w:uiPriority w:val="99"/>
    <w:rsid w:val="00C8077E"/>
    <w:pPr>
      <w:autoSpaceDE w:val="0"/>
      <w:autoSpaceDN w:val="0"/>
      <w:adjustRightInd w:val="0"/>
    </w:pPr>
    <w:rPr>
      <w:rFonts w:ascii="Times New Roman" w:hAnsi="Times New Roman" w:cs="Times New Roman"/>
      <w:color w:val="000000"/>
      <w:sz w:val="24"/>
      <w:szCs w:val="24"/>
      <w:lang w:eastAsia="en-US"/>
    </w:rPr>
  </w:style>
  <w:style w:type="character" w:styleId="af6">
    <w:name w:val="Hyperlink"/>
    <w:basedOn w:val="a0"/>
    <w:uiPriority w:val="99"/>
    <w:rsid w:val="00C8077E"/>
    <w:rPr>
      <w:rFonts w:cs="Times New Roman"/>
      <w:color w:val="0000FF"/>
      <w:u w:val="single"/>
    </w:rPr>
  </w:style>
  <w:style w:type="character" w:customStyle="1" w:styleId="c24">
    <w:name w:val="c24"/>
    <w:uiPriority w:val="99"/>
    <w:rsid w:val="00C8077E"/>
  </w:style>
  <w:style w:type="paragraph" w:customStyle="1" w:styleId="acxspmiddle">
    <w:name w:val="acxspmiddle"/>
    <w:basedOn w:val="a"/>
    <w:uiPriority w:val="99"/>
    <w:rsid w:val="00C8077E"/>
    <w:pPr>
      <w:widowControl/>
      <w:spacing w:before="24" w:after="24"/>
      <w:jc w:val="left"/>
    </w:pPr>
  </w:style>
  <w:style w:type="paragraph" w:styleId="af7">
    <w:name w:val="Body Text Indent"/>
    <w:basedOn w:val="a"/>
    <w:link w:val="af8"/>
    <w:uiPriority w:val="99"/>
    <w:rsid w:val="00C8077E"/>
    <w:pPr>
      <w:widowControl/>
      <w:spacing w:after="120" w:line="276" w:lineRule="auto"/>
      <w:ind w:left="283"/>
      <w:jc w:val="left"/>
    </w:pPr>
    <w:rPr>
      <w:rFonts w:ascii="Calibri" w:hAnsi="Calibri"/>
      <w:sz w:val="22"/>
      <w:szCs w:val="22"/>
      <w:lang w:eastAsia="en-US"/>
    </w:rPr>
  </w:style>
  <w:style w:type="character" w:customStyle="1" w:styleId="af8">
    <w:name w:val="Основной текст с отступом Знак"/>
    <w:basedOn w:val="a0"/>
    <w:link w:val="af7"/>
    <w:uiPriority w:val="99"/>
    <w:locked/>
    <w:rsid w:val="00C8077E"/>
    <w:rPr>
      <w:rFonts w:ascii="Calibri" w:hAnsi="Calibri" w:cs="Times New Roman"/>
      <w:lang w:val="x-none" w:eastAsia="en-US"/>
    </w:rPr>
  </w:style>
  <w:style w:type="character" w:customStyle="1" w:styleId="16">
    <w:name w:val="Заголовок №1_"/>
    <w:link w:val="17"/>
    <w:uiPriority w:val="99"/>
    <w:locked/>
    <w:rsid w:val="00C8077E"/>
    <w:rPr>
      <w:rFonts w:ascii="Times New Roman" w:hAnsi="Times New Roman"/>
      <w:b/>
      <w:sz w:val="28"/>
      <w:shd w:val="clear" w:color="auto" w:fill="FFFFFF"/>
    </w:rPr>
  </w:style>
  <w:style w:type="character" w:customStyle="1" w:styleId="28">
    <w:name w:val="Основной текст (2)_"/>
    <w:link w:val="29"/>
    <w:uiPriority w:val="99"/>
    <w:locked/>
    <w:rsid w:val="00C8077E"/>
    <w:rPr>
      <w:rFonts w:ascii="Times New Roman" w:hAnsi="Times New Roman"/>
      <w:sz w:val="28"/>
      <w:shd w:val="clear" w:color="auto" w:fill="FFFFFF"/>
    </w:rPr>
  </w:style>
  <w:style w:type="paragraph" w:customStyle="1" w:styleId="17">
    <w:name w:val="Заголовок №1"/>
    <w:basedOn w:val="a"/>
    <w:link w:val="16"/>
    <w:uiPriority w:val="99"/>
    <w:rsid w:val="00C8077E"/>
    <w:pPr>
      <w:shd w:val="clear" w:color="auto" w:fill="FFFFFF"/>
      <w:spacing w:after="420" w:line="240" w:lineRule="atLeast"/>
      <w:ind w:hanging="1380"/>
      <w:jc w:val="left"/>
      <w:outlineLvl w:val="0"/>
    </w:pPr>
    <w:rPr>
      <w:b/>
      <w:sz w:val="28"/>
    </w:rPr>
  </w:style>
  <w:style w:type="paragraph" w:customStyle="1" w:styleId="29">
    <w:name w:val="Основной текст (2)"/>
    <w:basedOn w:val="a"/>
    <w:link w:val="28"/>
    <w:uiPriority w:val="99"/>
    <w:rsid w:val="00C8077E"/>
    <w:pPr>
      <w:shd w:val="clear" w:color="auto" w:fill="FFFFFF"/>
      <w:spacing w:before="420" w:line="480" w:lineRule="exact"/>
    </w:pPr>
    <w:rPr>
      <w:sz w:val="28"/>
    </w:rPr>
  </w:style>
  <w:style w:type="character" w:customStyle="1" w:styleId="2Exact">
    <w:name w:val="Основной текст (2) Exact"/>
    <w:uiPriority w:val="99"/>
    <w:rsid w:val="00C8077E"/>
    <w:rPr>
      <w:rFonts w:ascii="Times New Roman" w:hAnsi="Times New Roman"/>
      <w:sz w:val="28"/>
      <w:u w:val="none"/>
    </w:rPr>
  </w:style>
  <w:style w:type="character" w:customStyle="1" w:styleId="34">
    <w:name w:val="Подпись к таблице (3)_"/>
    <w:link w:val="35"/>
    <w:uiPriority w:val="99"/>
    <w:locked/>
    <w:rsid w:val="00C8077E"/>
    <w:rPr>
      <w:rFonts w:ascii="Times New Roman" w:hAnsi="Times New Roman"/>
      <w:b/>
      <w:sz w:val="28"/>
      <w:shd w:val="clear" w:color="auto" w:fill="FFFFFF"/>
    </w:rPr>
  </w:style>
  <w:style w:type="character" w:customStyle="1" w:styleId="af9">
    <w:name w:val="Подпись к таблице_"/>
    <w:link w:val="afa"/>
    <w:uiPriority w:val="99"/>
    <w:locked/>
    <w:rsid w:val="00C8077E"/>
    <w:rPr>
      <w:rFonts w:ascii="Times New Roman" w:hAnsi="Times New Roman"/>
      <w:sz w:val="28"/>
      <w:shd w:val="clear" w:color="auto" w:fill="FFFFFF"/>
    </w:rPr>
  </w:style>
  <w:style w:type="paragraph" w:customStyle="1" w:styleId="afa">
    <w:name w:val="Подпись к таблице"/>
    <w:basedOn w:val="a"/>
    <w:link w:val="af9"/>
    <w:uiPriority w:val="99"/>
    <w:rsid w:val="00C8077E"/>
    <w:pPr>
      <w:shd w:val="clear" w:color="auto" w:fill="FFFFFF"/>
      <w:spacing w:line="322" w:lineRule="exact"/>
      <w:jc w:val="left"/>
    </w:pPr>
    <w:rPr>
      <w:sz w:val="28"/>
    </w:rPr>
  </w:style>
  <w:style w:type="paragraph" w:customStyle="1" w:styleId="35">
    <w:name w:val="Подпись к таблице (3)"/>
    <w:basedOn w:val="a"/>
    <w:link w:val="34"/>
    <w:uiPriority w:val="99"/>
    <w:rsid w:val="00C8077E"/>
    <w:pPr>
      <w:shd w:val="clear" w:color="auto" w:fill="FFFFFF"/>
      <w:spacing w:line="240" w:lineRule="atLeast"/>
      <w:jc w:val="left"/>
    </w:pPr>
    <w:rPr>
      <w:b/>
      <w:sz w:val="28"/>
    </w:rPr>
  </w:style>
  <w:style w:type="table" w:customStyle="1" w:styleId="310">
    <w:name w:val="Сетка таблицы31"/>
    <w:uiPriority w:val="99"/>
    <w:rsid w:val="00B4393E"/>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B4393E"/>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B4393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Title"/>
    <w:basedOn w:val="a"/>
    <w:link w:val="afc"/>
    <w:uiPriority w:val="99"/>
    <w:qFormat/>
    <w:rsid w:val="00442133"/>
    <w:pPr>
      <w:keepNext/>
      <w:keepLines/>
      <w:snapToGrid w:val="0"/>
      <w:spacing w:before="144" w:after="72"/>
      <w:jc w:val="center"/>
    </w:pPr>
    <w:rPr>
      <w:rFonts w:ascii="Arial" w:hAnsi="Arial"/>
      <w:b/>
      <w:color w:val="000000"/>
      <w:sz w:val="36"/>
    </w:rPr>
  </w:style>
  <w:style w:type="character" w:customStyle="1" w:styleId="afc">
    <w:name w:val="Название Знак"/>
    <w:basedOn w:val="a0"/>
    <w:link w:val="afb"/>
    <w:uiPriority w:val="99"/>
    <w:locked/>
    <w:rPr>
      <w:rFonts w:ascii="Cambria" w:hAnsi="Cambria" w:cs="Times New Roman"/>
      <w:b/>
      <w:kern w:val="28"/>
      <w:sz w:val="32"/>
    </w:rPr>
  </w:style>
  <w:style w:type="paragraph" w:customStyle="1" w:styleId="TableText">
    <w:name w:val="Table Text"/>
    <w:uiPriority w:val="99"/>
    <w:rsid w:val="00442133"/>
    <w:pPr>
      <w:widowControl w:val="0"/>
      <w:snapToGrid w:val="0"/>
    </w:pPr>
    <w:rPr>
      <w:rFonts w:ascii="Times New Roman" w:hAnsi="Times New Roman" w:cs="Times New Roman"/>
      <w:color w:val="000000"/>
      <w:sz w:val="24"/>
    </w:rPr>
  </w:style>
  <w:style w:type="table" w:customStyle="1" w:styleId="81">
    <w:name w:val="Сетка таблицы8"/>
    <w:uiPriority w:val="99"/>
    <w:rsid w:val="00442133"/>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Просмотренная гиперссылка1"/>
    <w:uiPriority w:val="99"/>
    <w:semiHidden/>
    <w:rsid w:val="00631ACE"/>
    <w:rPr>
      <w:color w:val="800080"/>
      <w:u w:val="single"/>
    </w:rPr>
  </w:style>
  <w:style w:type="paragraph" w:styleId="HTML">
    <w:name w:val="HTML Preformatted"/>
    <w:basedOn w:val="a"/>
    <w:link w:val="HTML0"/>
    <w:uiPriority w:val="99"/>
    <w:rsid w:val="00631A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bidi="bn-IN"/>
    </w:rPr>
  </w:style>
  <w:style w:type="character" w:customStyle="1" w:styleId="HTML0">
    <w:name w:val="Стандартный HTML Знак"/>
    <w:basedOn w:val="a0"/>
    <w:link w:val="HTML"/>
    <w:uiPriority w:val="99"/>
    <w:locked/>
    <w:rsid w:val="00631ACE"/>
    <w:rPr>
      <w:rFonts w:ascii="Courier New" w:hAnsi="Courier New" w:cs="Courier New"/>
      <w:lang w:val="x-none" w:eastAsia="x-none" w:bidi="bn-IN"/>
    </w:rPr>
  </w:style>
  <w:style w:type="character" w:customStyle="1" w:styleId="150">
    <w:name w:val="Текст сноски Знак15"/>
    <w:aliases w:val="Знак6 Знак15,F1 Знак15"/>
    <w:basedOn w:val="a0"/>
    <w:uiPriority w:val="99"/>
    <w:semiHidden/>
    <w:rPr>
      <w:rFonts w:ascii="Times New Roman" w:hAnsi="Times New Roman" w:cs="Times New Roman"/>
    </w:rPr>
  </w:style>
  <w:style w:type="paragraph" w:styleId="afd">
    <w:name w:val="footnote text"/>
    <w:aliases w:val="Знак6,F1"/>
    <w:basedOn w:val="a"/>
    <w:link w:val="afe"/>
    <w:uiPriority w:val="99"/>
    <w:rsid w:val="00631ACE"/>
    <w:pPr>
      <w:widowControl/>
      <w:jc w:val="left"/>
    </w:pPr>
    <w:rPr>
      <w:rFonts w:ascii="Calibri" w:hAnsi="Calibri" w:cs="Calibri"/>
    </w:rPr>
  </w:style>
  <w:style w:type="character" w:customStyle="1" w:styleId="afe">
    <w:name w:val="Текст сноски Знак"/>
    <w:aliases w:val="Знак6 Знак,F1 Знак"/>
    <w:basedOn w:val="a0"/>
    <w:link w:val="afd"/>
    <w:uiPriority w:val="99"/>
    <w:semiHidden/>
    <w:locked/>
    <w:rPr>
      <w:rFonts w:ascii="Times New Roman" w:hAnsi="Times New Roman" w:cs="Times New Roman"/>
    </w:rPr>
  </w:style>
  <w:style w:type="character" w:customStyle="1" w:styleId="140">
    <w:name w:val="Текст сноски Знак14"/>
    <w:aliases w:val="Знак6 Знак14,F1 Знак14"/>
    <w:basedOn w:val="a0"/>
    <w:uiPriority w:val="99"/>
    <w:semiHidden/>
    <w:rPr>
      <w:rFonts w:ascii="Times New Roman" w:hAnsi="Times New Roman" w:cs="Times New Roman"/>
    </w:rPr>
  </w:style>
  <w:style w:type="character" w:customStyle="1" w:styleId="130">
    <w:name w:val="Текст сноски Знак13"/>
    <w:aliases w:val="Знак6 Знак13,F1 Знак13"/>
    <w:basedOn w:val="a0"/>
    <w:uiPriority w:val="99"/>
    <w:semiHidden/>
    <w:rPr>
      <w:rFonts w:ascii="Times New Roman" w:hAnsi="Times New Roman" w:cs="Times New Roman"/>
    </w:rPr>
  </w:style>
  <w:style w:type="character" w:customStyle="1" w:styleId="120">
    <w:name w:val="Текст сноски Знак12"/>
    <w:aliases w:val="Знак6 Знак12,F1 Знак12"/>
    <w:basedOn w:val="a0"/>
    <w:uiPriority w:val="99"/>
    <w:semiHidden/>
    <w:rPr>
      <w:rFonts w:ascii="Times New Roman" w:hAnsi="Times New Roman" w:cs="Times New Roman"/>
    </w:rPr>
  </w:style>
  <w:style w:type="character" w:customStyle="1" w:styleId="110">
    <w:name w:val="Текст сноски Знак11"/>
    <w:aliases w:val="Знак6 Знак11,F1 Знак11"/>
    <w:basedOn w:val="a0"/>
    <w:uiPriority w:val="99"/>
    <w:rsid w:val="00631ACE"/>
    <w:rPr>
      <w:rFonts w:ascii="Times New Roman" w:hAnsi="Times New Roman" w:cs="Times New Roman"/>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Основной текст Знак1 Знак1"/>
    <w:uiPriority w:val="99"/>
    <w:semiHidden/>
    <w:rsid w:val="00631ACE"/>
    <w:rPr>
      <w:rFonts w:ascii="Times New Roman" w:hAnsi="Times New Roman"/>
    </w:rPr>
  </w:style>
  <w:style w:type="character" w:customStyle="1" w:styleId="215">
    <w:name w:val="Основной текст с отступом 2 Знак15"/>
    <w:basedOn w:val="a0"/>
    <w:uiPriority w:val="99"/>
    <w:semiHidden/>
    <w:rPr>
      <w:rFonts w:ascii="Times New Roman" w:hAnsi="Times New Roman" w:cs="Times New Roman"/>
    </w:rPr>
  </w:style>
  <w:style w:type="character" w:customStyle="1" w:styleId="315">
    <w:name w:val="Основной текст с отступом 3 Знак15"/>
    <w:basedOn w:val="a0"/>
    <w:uiPriority w:val="99"/>
    <w:semiHidden/>
    <w:rPr>
      <w:rFonts w:ascii="Times New Roman" w:hAnsi="Times New Roman" w:cs="Times New Roman"/>
      <w:sz w:val="16"/>
      <w:szCs w:val="16"/>
    </w:rPr>
  </w:style>
  <w:style w:type="character" w:customStyle="1" w:styleId="151">
    <w:name w:val="Текст Знак15"/>
    <w:basedOn w:val="a0"/>
    <w:uiPriority w:val="99"/>
    <w:semiHidden/>
    <w:rPr>
      <w:rFonts w:ascii="Courier New" w:hAnsi="Courier New" w:cs="Courier New"/>
    </w:rPr>
  </w:style>
  <w:style w:type="paragraph" w:customStyle="1" w:styleId="ConsPlusNormal">
    <w:name w:val="ConsPlusNormal"/>
    <w:uiPriority w:val="99"/>
    <w:rsid w:val="00631ACE"/>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631ACE"/>
    <w:pPr>
      <w:widowControl w:val="0"/>
      <w:autoSpaceDE w:val="0"/>
      <w:autoSpaceDN w:val="0"/>
      <w:adjustRightInd w:val="0"/>
    </w:pPr>
    <w:rPr>
      <w:rFonts w:ascii="Arial" w:hAnsi="Arial" w:cs="Arial"/>
      <w:b/>
      <w:bCs/>
      <w:sz w:val="16"/>
      <w:szCs w:val="16"/>
    </w:rPr>
  </w:style>
  <w:style w:type="paragraph" w:customStyle="1" w:styleId="Style5">
    <w:name w:val="Style5"/>
    <w:basedOn w:val="a"/>
    <w:uiPriority w:val="99"/>
    <w:rsid w:val="00631ACE"/>
    <w:pPr>
      <w:autoSpaceDE w:val="0"/>
      <w:autoSpaceDN w:val="0"/>
      <w:adjustRightInd w:val="0"/>
      <w:spacing w:line="261" w:lineRule="exact"/>
      <w:ind w:hanging="518"/>
    </w:pPr>
    <w:rPr>
      <w:sz w:val="24"/>
      <w:szCs w:val="24"/>
    </w:rPr>
  </w:style>
  <w:style w:type="paragraph" w:customStyle="1" w:styleId="Style6">
    <w:name w:val="Style6"/>
    <w:basedOn w:val="a"/>
    <w:uiPriority w:val="99"/>
    <w:rsid w:val="00631ACE"/>
    <w:pPr>
      <w:autoSpaceDE w:val="0"/>
      <w:autoSpaceDN w:val="0"/>
      <w:adjustRightInd w:val="0"/>
    </w:pPr>
    <w:rPr>
      <w:sz w:val="24"/>
      <w:szCs w:val="24"/>
    </w:rPr>
  </w:style>
  <w:style w:type="paragraph" w:customStyle="1" w:styleId="Style11">
    <w:name w:val="Style11"/>
    <w:basedOn w:val="a"/>
    <w:uiPriority w:val="99"/>
    <w:rsid w:val="00631ACE"/>
    <w:pPr>
      <w:autoSpaceDE w:val="0"/>
      <w:autoSpaceDN w:val="0"/>
      <w:adjustRightInd w:val="0"/>
      <w:spacing w:line="240" w:lineRule="exact"/>
      <w:ind w:hanging="192"/>
    </w:pPr>
    <w:rPr>
      <w:sz w:val="24"/>
      <w:szCs w:val="24"/>
    </w:rPr>
  </w:style>
  <w:style w:type="paragraph" w:customStyle="1" w:styleId="Style12">
    <w:name w:val="Style12"/>
    <w:basedOn w:val="a"/>
    <w:uiPriority w:val="99"/>
    <w:rsid w:val="00631ACE"/>
    <w:pPr>
      <w:autoSpaceDE w:val="0"/>
      <w:autoSpaceDN w:val="0"/>
      <w:adjustRightInd w:val="0"/>
      <w:spacing w:line="239" w:lineRule="exact"/>
      <w:ind w:firstLine="293"/>
    </w:pPr>
    <w:rPr>
      <w:sz w:val="24"/>
      <w:szCs w:val="24"/>
    </w:rPr>
  </w:style>
  <w:style w:type="paragraph" w:customStyle="1" w:styleId="Style13">
    <w:name w:val="Style13"/>
    <w:basedOn w:val="a"/>
    <w:uiPriority w:val="99"/>
    <w:rsid w:val="00631ACE"/>
    <w:pPr>
      <w:autoSpaceDE w:val="0"/>
      <w:autoSpaceDN w:val="0"/>
      <w:adjustRightInd w:val="0"/>
      <w:jc w:val="left"/>
    </w:pPr>
    <w:rPr>
      <w:sz w:val="24"/>
      <w:szCs w:val="24"/>
    </w:rPr>
  </w:style>
  <w:style w:type="paragraph" w:customStyle="1" w:styleId="Style25">
    <w:name w:val="Style25"/>
    <w:basedOn w:val="a"/>
    <w:uiPriority w:val="99"/>
    <w:rsid w:val="00631ACE"/>
    <w:pPr>
      <w:autoSpaceDE w:val="0"/>
      <w:autoSpaceDN w:val="0"/>
      <w:adjustRightInd w:val="0"/>
      <w:spacing w:line="245" w:lineRule="exact"/>
    </w:pPr>
    <w:rPr>
      <w:sz w:val="24"/>
      <w:szCs w:val="24"/>
    </w:rPr>
  </w:style>
  <w:style w:type="paragraph" w:customStyle="1" w:styleId="Style32">
    <w:name w:val="Style32"/>
    <w:basedOn w:val="a"/>
    <w:uiPriority w:val="99"/>
    <w:rsid w:val="00631ACE"/>
    <w:pPr>
      <w:autoSpaceDE w:val="0"/>
      <w:autoSpaceDN w:val="0"/>
      <w:adjustRightInd w:val="0"/>
      <w:spacing w:line="235" w:lineRule="exact"/>
      <w:ind w:firstLine="269"/>
    </w:pPr>
    <w:rPr>
      <w:sz w:val="24"/>
      <w:szCs w:val="24"/>
    </w:rPr>
  </w:style>
  <w:style w:type="paragraph" w:customStyle="1" w:styleId="Style29">
    <w:name w:val="Style29"/>
    <w:basedOn w:val="a"/>
    <w:uiPriority w:val="99"/>
    <w:rsid w:val="00631ACE"/>
    <w:pPr>
      <w:autoSpaceDE w:val="0"/>
      <w:autoSpaceDN w:val="0"/>
      <w:adjustRightInd w:val="0"/>
      <w:jc w:val="left"/>
    </w:pPr>
    <w:rPr>
      <w:sz w:val="24"/>
      <w:szCs w:val="24"/>
    </w:rPr>
  </w:style>
  <w:style w:type="paragraph" w:customStyle="1" w:styleId="Style3">
    <w:name w:val="Style3"/>
    <w:basedOn w:val="a"/>
    <w:rsid w:val="00631ACE"/>
    <w:pPr>
      <w:autoSpaceDE w:val="0"/>
      <w:autoSpaceDN w:val="0"/>
      <w:adjustRightInd w:val="0"/>
      <w:spacing w:line="253" w:lineRule="exact"/>
      <w:jc w:val="center"/>
    </w:pPr>
    <w:rPr>
      <w:sz w:val="24"/>
      <w:szCs w:val="24"/>
    </w:rPr>
  </w:style>
  <w:style w:type="paragraph" w:customStyle="1" w:styleId="Style18">
    <w:name w:val="Style18"/>
    <w:basedOn w:val="a"/>
    <w:uiPriority w:val="99"/>
    <w:rsid w:val="00631ACE"/>
    <w:pPr>
      <w:autoSpaceDE w:val="0"/>
      <w:autoSpaceDN w:val="0"/>
      <w:adjustRightInd w:val="0"/>
      <w:spacing w:line="245" w:lineRule="exact"/>
      <w:jc w:val="left"/>
    </w:pPr>
    <w:rPr>
      <w:sz w:val="24"/>
      <w:szCs w:val="24"/>
    </w:rPr>
  </w:style>
  <w:style w:type="paragraph" w:customStyle="1" w:styleId="Zag1">
    <w:name w:val="Zag_1"/>
    <w:basedOn w:val="a"/>
    <w:uiPriority w:val="99"/>
    <w:rsid w:val="00631ACE"/>
    <w:pPr>
      <w:autoSpaceDE w:val="0"/>
      <w:autoSpaceDN w:val="0"/>
      <w:adjustRightInd w:val="0"/>
      <w:spacing w:after="337" w:line="302" w:lineRule="exact"/>
      <w:jc w:val="center"/>
    </w:pPr>
    <w:rPr>
      <w:b/>
      <w:bCs/>
      <w:color w:val="000000"/>
      <w:sz w:val="24"/>
      <w:szCs w:val="24"/>
      <w:lang w:val="en-US"/>
    </w:rPr>
  </w:style>
  <w:style w:type="paragraph" w:customStyle="1" w:styleId="Style4">
    <w:name w:val="Style4"/>
    <w:basedOn w:val="a"/>
    <w:uiPriority w:val="99"/>
    <w:rsid w:val="00631ACE"/>
    <w:pPr>
      <w:autoSpaceDE w:val="0"/>
      <w:autoSpaceDN w:val="0"/>
      <w:adjustRightInd w:val="0"/>
      <w:spacing w:line="243" w:lineRule="exact"/>
      <w:ind w:hanging="192"/>
    </w:pPr>
    <w:rPr>
      <w:sz w:val="24"/>
      <w:szCs w:val="24"/>
    </w:rPr>
  </w:style>
  <w:style w:type="paragraph" w:customStyle="1" w:styleId="Style26">
    <w:name w:val="Style26"/>
    <w:basedOn w:val="a"/>
    <w:uiPriority w:val="99"/>
    <w:rsid w:val="00631ACE"/>
    <w:pPr>
      <w:autoSpaceDE w:val="0"/>
      <w:autoSpaceDN w:val="0"/>
      <w:adjustRightInd w:val="0"/>
      <w:spacing w:line="235" w:lineRule="exact"/>
      <w:ind w:firstLine="264"/>
    </w:pPr>
    <w:rPr>
      <w:sz w:val="24"/>
      <w:szCs w:val="24"/>
    </w:rPr>
  </w:style>
  <w:style w:type="paragraph" w:customStyle="1" w:styleId="Style1">
    <w:name w:val="Style1"/>
    <w:basedOn w:val="a"/>
    <w:uiPriority w:val="99"/>
    <w:rsid w:val="00631ACE"/>
    <w:pPr>
      <w:autoSpaceDE w:val="0"/>
      <w:autoSpaceDN w:val="0"/>
      <w:adjustRightInd w:val="0"/>
      <w:spacing w:line="192" w:lineRule="exact"/>
    </w:pPr>
    <w:rPr>
      <w:sz w:val="24"/>
      <w:szCs w:val="24"/>
    </w:rPr>
  </w:style>
  <w:style w:type="paragraph" w:customStyle="1" w:styleId="Style7">
    <w:name w:val="Style7"/>
    <w:basedOn w:val="a"/>
    <w:uiPriority w:val="99"/>
    <w:rsid w:val="00631ACE"/>
    <w:pPr>
      <w:autoSpaceDE w:val="0"/>
      <w:autoSpaceDN w:val="0"/>
      <w:adjustRightInd w:val="0"/>
      <w:spacing w:line="245" w:lineRule="exact"/>
      <w:jc w:val="left"/>
    </w:pPr>
    <w:rPr>
      <w:sz w:val="24"/>
      <w:szCs w:val="24"/>
    </w:rPr>
  </w:style>
  <w:style w:type="paragraph" w:customStyle="1" w:styleId="Style9">
    <w:name w:val="Style9"/>
    <w:basedOn w:val="a"/>
    <w:uiPriority w:val="99"/>
    <w:rsid w:val="00631ACE"/>
    <w:pPr>
      <w:autoSpaceDE w:val="0"/>
      <w:autoSpaceDN w:val="0"/>
      <w:adjustRightInd w:val="0"/>
      <w:spacing w:line="235" w:lineRule="exact"/>
    </w:pPr>
    <w:rPr>
      <w:sz w:val="24"/>
      <w:szCs w:val="24"/>
    </w:rPr>
  </w:style>
  <w:style w:type="paragraph" w:customStyle="1" w:styleId="Style16">
    <w:name w:val="Style16"/>
    <w:basedOn w:val="a"/>
    <w:uiPriority w:val="99"/>
    <w:rsid w:val="00631ACE"/>
    <w:pPr>
      <w:autoSpaceDE w:val="0"/>
      <w:autoSpaceDN w:val="0"/>
      <w:adjustRightInd w:val="0"/>
      <w:jc w:val="left"/>
    </w:pPr>
    <w:rPr>
      <w:sz w:val="24"/>
      <w:szCs w:val="24"/>
    </w:rPr>
  </w:style>
  <w:style w:type="paragraph" w:customStyle="1" w:styleId="Style17">
    <w:name w:val="Style17"/>
    <w:basedOn w:val="a"/>
    <w:uiPriority w:val="99"/>
    <w:rsid w:val="00631ACE"/>
    <w:pPr>
      <w:autoSpaceDE w:val="0"/>
      <w:autoSpaceDN w:val="0"/>
      <w:adjustRightInd w:val="0"/>
      <w:spacing w:line="238" w:lineRule="exact"/>
      <w:ind w:firstLine="346"/>
      <w:jc w:val="left"/>
    </w:pPr>
    <w:rPr>
      <w:sz w:val="24"/>
      <w:szCs w:val="24"/>
    </w:rPr>
  </w:style>
  <w:style w:type="paragraph" w:customStyle="1" w:styleId="Style10">
    <w:name w:val="Style10"/>
    <w:basedOn w:val="a"/>
    <w:uiPriority w:val="99"/>
    <w:rsid w:val="00631ACE"/>
    <w:pPr>
      <w:autoSpaceDE w:val="0"/>
      <w:autoSpaceDN w:val="0"/>
      <w:adjustRightInd w:val="0"/>
      <w:spacing w:line="343" w:lineRule="exact"/>
      <w:jc w:val="left"/>
    </w:pPr>
    <w:rPr>
      <w:sz w:val="24"/>
      <w:szCs w:val="24"/>
    </w:rPr>
  </w:style>
  <w:style w:type="paragraph" w:customStyle="1" w:styleId="Style14">
    <w:name w:val="Style14"/>
    <w:basedOn w:val="a"/>
    <w:uiPriority w:val="99"/>
    <w:rsid w:val="00631ACE"/>
    <w:pPr>
      <w:autoSpaceDE w:val="0"/>
      <w:autoSpaceDN w:val="0"/>
      <w:adjustRightInd w:val="0"/>
    </w:pPr>
    <w:rPr>
      <w:sz w:val="24"/>
      <w:szCs w:val="24"/>
    </w:rPr>
  </w:style>
  <w:style w:type="paragraph" w:customStyle="1" w:styleId="Style24">
    <w:name w:val="Style24"/>
    <w:basedOn w:val="a"/>
    <w:uiPriority w:val="99"/>
    <w:rsid w:val="00631ACE"/>
    <w:pPr>
      <w:autoSpaceDE w:val="0"/>
      <w:autoSpaceDN w:val="0"/>
      <w:adjustRightInd w:val="0"/>
      <w:spacing w:line="240" w:lineRule="exact"/>
      <w:jc w:val="left"/>
    </w:pPr>
    <w:rPr>
      <w:sz w:val="24"/>
      <w:szCs w:val="24"/>
    </w:rPr>
  </w:style>
  <w:style w:type="paragraph" w:customStyle="1" w:styleId="Style39">
    <w:name w:val="Style39"/>
    <w:basedOn w:val="a"/>
    <w:uiPriority w:val="99"/>
    <w:rsid w:val="00631ACE"/>
    <w:pPr>
      <w:autoSpaceDE w:val="0"/>
      <w:autoSpaceDN w:val="0"/>
      <w:adjustRightInd w:val="0"/>
      <w:spacing w:line="197" w:lineRule="exact"/>
      <w:ind w:hanging="533"/>
    </w:pPr>
    <w:rPr>
      <w:sz w:val="24"/>
      <w:szCs w:val="24"/>
    </w:rPr>
  </w:style>
  <w:style w:type="character" w:customStyle="1" w:styleId="aff">
    <w:name w:val="А_осн Знак"/>
    <w:link w:val="aff0"/>
    <w:uiPriority w:val="99"/>
    <w:locked/>
    <w:rsid w:val="00631ACE"/>
    <w:rPr>
      <w:rFonts w:ascii="@Arial Unicode MS" w:eastAsia="@Arial Unicode MS"/>
      <w:sz w:val="28"/>
    </w:rPr>
  </w:style>
  <w:style w:type="paragraph" w:customStyle="1" w:styleId="aff0">
    <w:name w:val="А_осн"/>
    <w:basedOn w:val="a"/>
    <w:link w:val="aff"/>
    <w:uiPriority w:val="99"/>
    <w:rsid w:val="00631ACE"/>
    <w:pPr>
      <w:autoSpaceDE w:val="0"/>
      <w:autoSpaceDN w:val="0"/>
      <w:adjustRightInd w:val="0"/>
      <w:spacing w:line="360" w:lineRule="auto"/>
      <w:ind w:firstLine="454"/>
    </w:pPr>
    <w:rPr>
      <w:rFonts w:ascii="@Arial Unicode MS" w:eastAsia="@Arial Unicode MS" w:hAnsi="Calibri"/>
      <w:sz w:val="28"/>
    </w:rPr>
  </w:style>
  <w:style w:type="character" w:customStyle="1" w:styleId="aff1">
    <w:name w:val="А_основной Знак"/>
    <w:link w:val="aff2"/>
    <w:uiPriority w:val="99"/>
    <w:locked/>
    <w:rsid w:val="00631ACE"/>
    <w:rPr>
      <w:rFonts w:eastAsia="Times New Roman"/>
      <w:sz w:val="28"/>
      <w:lang w:val="x-none" w:eastAsia="en-US"/>
    </w:rPr>
  </w:style>
  <w:style w:type="paragraph" w:customStyle="1" w:styleId="aff2">
    <w:name w:val="А_основной"/>
    <w:basedOn w:val="a"/>
    <w:link w:val="aff1"/>
    <w:uiPriority w:val="99"/>
    <w:rsid w:val="00631ACE"/>
    <w:pPr>
      <w:widowControl/>
      <w:spacing w:line="360" w:lineRule="auto"/>
      <w:ind w:firstLine="454"/>
    </w:pPr>
    <w:rPr>
      <w:rFonts w:ascii="Calibri" w:hAnsi="Calibri"/>
      <w:sz w:val="28"/>
      <w:lang w:eastAsia="en-US"/>
    </w:rPr>
  </w:style>
  <w:style w:type="paragraph" w:customStyle="1" w:styleId="211">
    <w:name w:val="Основной текст 21"/>
    <w:basedOn w:val="a"/>
    <w:uiPriority w:val="99"/>
    <w:rsid w:val="00631ACE"/>
    <w:pPr>
      <w:widowControl/>
      <w:overflowPunct w:val="0"/>
      <w:autoSpaceDE w:val="0"/>
      <w:autoSpaceDN w:val="0"/>
      <w:adjustRightInd w:val="0"/>
      <w:spacing w:line="360" w:lineRule="auto"/>
      <w:ind w:firstLine="709"/>
    </w:pPr>
    <w:rPr>
      <w:sz w:val="28"/>
      <w:lang w:eastAsia="de-DE"/>
    </w:rPr>
  </w:style>
  <w:style w:type="paragraph" w:customStyle="1" w:styleId="text">
    <w:name w:val="text"/>
    <w:basedOn w:val="a"/>
    <w:uiPriority w:val="99"/>
    <w:rsid w:val="00631ACE"/>
    <w:pPr>
      <w:widowControl/>
      <w:spacing w:before="100" w:beforeAutospacing="1" w:after="100" w:afterAutospacing="1"/>
      <w:jc w:val="left"/>
    </w:pPr>
    <w:rPr>
      <w:sz w:val="24"/>
      <w:szCs w:val="24"/>
    </w:rPr>
  </w:style>
  <w:style w:type="paragraph" w:customStyle="1" w:styleId="osnova">
    <w:name w:val="osnova"/>
    <w:basedOn w:val="a"/>
    <w:uiPriority w:val="99"/>
    <w:rsid w:val="00631ACE"/>
    <w:pPr>
      <w:widowControl/>
      <w:spacing w:before="100" w:beforeAutospacing="1" w:after="100" w:afterAutospacing="1"/>
      <w:jc w:val="left"/>
    </w:pPr>
    <w:rPr>
      <w:sz w:val="24"/>
      <w:szCs w:val="24"/>
    </w:rPr>
  </w:style>
  <w:style w:type="paragraph" w:customStyle="1" w:styleId="aff3">
    <w:name w:val="a"/>
    <w:basedOn w:val="a"/>
    <w:uiPriority w:val="99"/>
    <w:rsid w:val="00631ACE"/>
    <w:pPr>
      <w:widowControl/>
      <w:spacing w:before="100" w:beforeAutospacing="1" w:after="100" w:afterAutospacing="1"/>
      <w:jc w:val="left"/>
    </w:pPr>
    <w:rPr>
      <w:sz w:val="24"/>
      <w:szCs w:val="24"/>
    </w:rPr>
  </w:style>
  <w:style w:type="character" w:customStyle="1" w:styleId="Abstract">
    <w:name w:val="Abstract Знак"/>
    <w:link w:val="Abstract0"/>
    <w:uiPriority w:val="99"/>
    <w:locked/>
    <w:rsid w:val="00631ACE"/>
    <w:rPr>
      <w:rFonts w:ascii="@Arial Unicode MS" w:eastAsia="@Arial Unicode MS"/>
      <w:sz w:val="28"/>
    </w:rPr>
  </w:style>
  <w:style w:type="paragraph" w:customStyle="1" w:styleId="Abstract0">
    <w:name w:val="Abstract"/>
    <w:basedOn w:val="a"/>
    <w:link w:val="Abstract"/>
    <w:uiPriority w:val="99"/>
    <w:rsid w:val="00631ACE"/>
    <w:pPr>
      <w:autoSpaceDE w:val="0"/>
      <w:autoSpaceDN w:val="0"/>
      <w:adjustRightInd w:val="0"/>
      <w:spacing w:line="360" w:lineRule="auto"/>
      <w:ind w:firstLine="454"/>
    </w:pPr>
    <w:rPr>
      <w:rFonts w:ascii="@Arial Unicode MS" w:eastAsia="@Arial Unicode MS" w:hAnsi="Calibri"/>
      <w:sz w:val="28"/>
    </w:rPr>
  </w:style>
  <w:style w:type="paragraph" w:customStyle="1" w:styleId="Style22">
    <w:name w:val="Style22"/>
    <w:basedOn w:val="a"/>
    <w:uiPriority w:val="99"/>
    <w:rsid w:val="00631ACE"/>
    <w:pPr>
      <w:autoSpaceDE w:val="0"/>
      <w:autoSpaceDN w:val="0"/>
      <w:adjustRightInd w:val="0"/>
      <w:jc w:val="left"/>
    </w:pPr>
    <w:rPr>
      <w:sz w:val="24"/>
      <w:szCs w:val="24"/>
    </w:rPr>
  </w:style>
  <w:style w:type="character" w:customStyle="1" w:styleId="1a">
    <w:name w:val="Название Знак1"/>
    <w:uiPriority w:val="99"/>
    <w:rsid w:val="00631ACE"/>
    <w:rPr>
      <w:rFonts w:ascii="Cambria" w:hAnsi="Cambria"/>
      <w:color w:val="17365D"/>
      <w:spacing w:val="5"/>
      <w:kern w:val="28"/>
      <w:sz w:val="52"/>
    </w:rPr>
  </w:style>
  <w:style w:type="character" w:customStyle="1" w:styleId="FontStyle19">
    <w:name w:val="Font Style19"/>
    <w:uiPriority w:val="99"/>
    <w:rsid w:val="00631ACE"/>
    <w:rPr>
      <w:rFonts w:ascii="Cambria" w:hAnsi="Cambria"/>
      <w:sz w:val="20"/>
    </w:rPr>
  </w:style>
  <w:style w:type="character" w:customStyle="1" w:styleId="1b">
    <w:name w:val="Верхний колонтитул Знак1"/>
    <w:uiPriority w:val="99"/>
    <w:semiHidden/>
    <w:rsid w:val="00631ACE"/>
    <w:rPr>
      <w:rFonts w:ascii="Times New Roman" w:hAnsi="Times New Roman"/>
    </w:rPr>
  </w:style>
  <w:style w:type="character" w:customStyle="1" w:styleId="1c">
    <w:name w:val="Нижний колонтитул Знак1"/>
    <w:uiPriority w:val="99"/>
    <w:semiHidden/>
    <w:rsid w:val="00631ACE"/>
    <w:rPr>
      <w:rFonts w:ascii="Times New Roman" w:hAnsi="Times New Roman"/>
    </w:rPr>
  </w:style>
  <w:style w:type="character" w:customStyle="1" w:styleId="1d">
    <w:name w:val="Основной текст с отступом Знак1"/>
    <w:uiPriority w:val="99"/>
    <w:semiHidden/>
    <w:rsid w:val="00631ACE"/>
    <w:rPr>
      <w:rFonts w:ascii="Times New Roman" w:hAnsi="Times New Roman"/>
    </w:rPr>
  </w:style>
  <w:style w:type="character" w:customStyle="1" w:styleId="212">
    <w:name w:val="Основной текст 2 Знак1"/>
    <w:uiPriority w:val="99"/>
    <w:semiHidden/>
    <w:rsid w:val="00631ACE"/>
    <w:rPr>
      <w:rFonts w:ascii="Times New Roman" w:hAnsi="Times New Roman"/>
    </w:rPr>
  </w:style>
  <w:style w:type="character" w:customStyle="1" w:styleId="311">
    <w:name w:val="Основной текст 3 Знак1"/>
    <w:uiPriority w:val="99"/>
    <w:semiHidden/>
    <w:rsid w:val="00631ACE"/>
    <w:rPr>
      <w:rFonts w:ascii="Times New Roman" w:hAnsi="Times New Roman"/>
      <w:sz w:val="16"/>
    </w:rPr>
  </w:style>
  <w:style w:type="paragraph" w:styleId="2a">
    <w:name w:val="Body Text Indent 2"/>
    <w:basedOn w:val="a"/>
    <w:link w:val="2b"/>
    <w:uiPriority w:val="99"/>
    <w:rsid w:val="00983886"/>
    <w:pPr>
      <w:widowControl/>
      <w:ind w:firstLine="709"/>
    </w:pPr>
    <w:rPr>
      <w:sz w:val="22"/>
    </w:rPr>
  </w:style>
  <w:style w:type="character" w:customStyle="1" w:styleId="2b">
    <w:name w:val="Основной текст с отступом 2 Знак"/>
    <w:basedOn w:val="a0"/>
    <w:link w:val="2a"/>
    <w:uiPriority w:val="99"/>
    <w:semiHidden/>
    <w:locked/>
    <w:rPr>
      <w:rFonts w:ascii="Times New Roman" w:hAnsi="Times New Roman" w:cs="Times New Roman"/>
    </w:rPr>
  </w:style>
  <w:style w:type="character" w:customStyle="1" w:styleId="214">
    <w:name w:val="Основной текст с отступом 2 Знак14"/>
    <w:basedOn w:val="a0"/>
    <w:uiPriority w:val="99"/>
    <w:semiHidden/>
    <w:rPr>
      <w:rFonts w:ascii="Times New Roman" w:hAnsi="Times New Roman" w:cs="Times New Roman"/>
    </w:rPr>
  </w:style>
  <w:style w:type="character" w:customStyle="1" w:styleId="213">
    <w:name w:val="Основной текст с отступом 2 Знак13"/>
    <w:basedOn w:val="a0"/>
    <w:uiPriority w:val="99"/>
    <w:semiHidden/>
    <w:rPr>
      <w:rFonts w:ascii="Times New Roman" w:hAnsi="Times New Roman" w:cs="Times New Roman"/>
    </w:rPr>
  </w:style>
  <w:style w:type="character" w:customStyle="1" w:styleId="2120">
    <w:name w:val="Основной текст с отступом 2 Знак12"/>
    <w:basedOn w:val="a0"/>
    <w:uiPriority w:val="99"/>
    <w:semiHidden/>
    <w:rPr>
      <w:rFonts w:ascii="Times New Roman" w:hAnsi="Times New Roman" w:cs="Times New Roman"/>
    </w:rPr>
  </w:style>
  <w:style w:type="character" w:customStyle="1" w:styleId="2110">
    <w:name w:val="Основной текст с отступом 2 Знак11"/>
    <w:basedOn w:val="a0"/>
    <w:uiPriority w:val="99"/>
    <w:rsid w:val="00631ACE"/>
    <w:rPr>
      <w:rFonts w:ascii="Times New Roman" w:hAnsi="Times New Roman" w:cs="Times New Roman"/>
    </w:rPr>
  </w:style>
  <w:style w:type="character" w:customStyle="1" w:styleId="Zag11">
    <w:name w:val="Zag_11"/>
    <w:uiPriority w:val="99"/>
    <w:rsid w:val="00631ACE"/>
  </w:style>
  <w:style w:type="character" w:customStyle="1" w:styleId="zag110">
    <w:name w:val="zag11"/>
    <w:uiPriority w:val="99"/>
    <w:rsid w:val="00631ACE"/>
  </w:style>
  <w:style w:type="character" w:customStyle="1" w:styleId="FontStyle77">
    <w:name w:val="Font Style77"/>
    <w:uiPriority w:val="99"/>
    <w:rsid w:val="00631ACE"/>
    <w:rPr>
      <w:rFonts w:ascii="Times New Roman" w:hAnsi="Times New Roman"/>
      <w:b/>
      <w:sz w:val="20"/>
    </w:rPr>
  </w:style>
  <w:style w:type="character" w:customStyle="1" w:styleId="FontStyle102">
    <w:name w:val="Font Style102"/>
    <w:uiPriority w:val="99"/>
    <w:rsid w:val="00631ACE"/>
    <w:rPr>
      <w:rFonts w:ascii="Times New Roman" w:hAnsi="Times New Roman"/>
      <w:sz w:val="20"/>
    </w:rPr>
  </w:style>
  <w:style w:type="character" w:customStyle="1" w:styleId="FontStyle35">
    <w:name w:val="Font Style35"/>
    <w:uiPriority w:val="99"/>
    <w:rsid w:val="00631ACE"/>
    <w:rPr>
      <w:rFonts w:ascii="Times New Roman" w:hAnsi="Times New Roman"/>
      <w:sz w:val="20"/>
    </w:rPr>
  </w:style>
  <w:style w:type="character" w:customStyle="1" w:styleId="FontStyle36">
    <w:name w:val="Font Style36"/>
    <w:uiPriority w:val="99"/>
    <w:rsid w:val="00631ACE"/>
    <w:rPr>
      <w:rFonts w:ascii="Times New Roman" w:hAnsi="Times New Roman"/>
      <w:b/>
      <w:sz w:val="20"/>
    </w:rPr>
  </w:style>
  <w:style w:type="paragraph" w:styleId="aff4">
    <w:name w:val="Plain Text"/>
    <w:basedOn w:val="a"/>
    <w:link w:val="aff5"/>
    <w:uiPriority w:val="99"/>
    <w:rsid w:val="00631ACE"/>
    <w:pPr>
      <w:autoSpaceDE w:val="0"/>
      <w:autoSpaceDN w:val="0"/>
      <w:adjustRightInd w:val="0"/>
      <w:jc w:val="left"/>
    </w:pPr>
    <w:rPr>
      <w:rFonts w:ascii="Courier New" w:hAnsi="Courier New"/>
    </w:rPr>
  </w:style>
  <w:style w:type="character" w:customStyle="1" w:styleId="aff5">
    <w:name w:val="Текст Знак"/>
    <w:basedOn w:val="a0"/>
    <w:link w:val="aff4"/>
    <w:uiPriority w:val="99"/>
    <w:semiHidden/>
    <w:locked/>
    <w:rPr>
      <w:rFonts w:ascii="Courier New" w:hAnsi="Courier New" w:cs="Courier New"/>
    </w:rPr>
  </w:style>
  <w:style w:type="character" w:customStyle="1" w:styleId="141">
    <w:name w:val="Текст Знак14"/>
    <w:basedOn w:val="a0"/>
    <w:uiPriority w:val="99"/>
    <w:semiHidden/>
    <w:rPr>
      <w:rFonts w:ascii="Courier New" w:hAnsi="Courier New" w:cs="Courier New"/>
    </w:rPr>
  </w:style>
  <w:style w:type="character" w:customStyle="1" w:styleId="131">
    <w:name w:val="Текст Знак13"/>
    <w:basedOn w:val="a0"/>
    <w:uiPriority w:val="99"/>
    <w:semiHidden/>
    <w:rPr>
      <w:rFonts w:ascii="Courier New" w:hAnsi="Courier New" w:cs="Courier New"/>
    </w:rPr>
  </w:style>
  <w:style w:type="character" w:customStyle="1" w:styleId="121">
    <w:name w:val="Текст Знак12"/>
    <w:basedOn w:val="a0"/>
    <w:uiPriority w:val="99"/>
    <w:semiHidden/>
    <w:rPr>
      <w:rFonts w:ascii="Courier New" w:hAnsi="Courier New" w:cs="Courier New"/>
    </w:rPr>
  </w:style>
  <w:style w:type="character" w:customStyle="1" w:styleId="111">
    <w:name w:val="Текст Знак11"/>
    <w:basedOn w:val="a0"/>
    <w:uiPriority w:val="99"/>
    <w:rsid w:val="00631ACE"/>
    <w:rPr>
      <w:rFonts w:ascii="Courier New" w:hAnsi="Courier New" w:cs="Courier New"/>
    </w:rPr>
  </w:style>
  <w:style w:type="character" w:customStyle="1" w:styleId="FontStyle82">
    <w:name w:val="Font Style82"/>
    <w:uiPriority w:val="99"/>
    <w:rsid w:val="00631ACE"/>
    <w:rPr>
      <w:rFonts w:ascii="Trebuchet MS" w:hAnsi="Trebuchet MS"/>
      <w:b/>
      <w:sz w:val="20"/>
    </w:rPr>
  </w:style>
  <w:style w:type="character" w:customStyle="1" w:styleId="FontStyle79">
    <w:name w:val="Font Style79"/>
    <w:uiPriority w:val="99"/>
    <w:rsid w:val="00631ACE"/>
    <w:rPr>
      <w:rFonts w:ascii="Times New Roman" w:hAnsi="Times New Roman"/>
      <w:b/>
      <w:i/>
      <w:sz w:val="20"/>
    </w:rPr>
  </w:style>
  <w:style w:type="character" w:customStyle="1" w:styleId="2c">
    <w:name w:val="Заголовок 2 Знак Знак Знак Знак"/>
    <w:uiPriority w:val="99"/>
    <w:rsid w:val="00631ACE"/>
    <w:rPr>
      <w:rFonts w:ascii="Arial" w:hAnsi="Arial"/>
      <w:b/>
      <w:i/>
      <w:sz w:val="28"/>
      <w:lang w:val="ru-RU" w:eastAsia="ru-RU"/>
    </w:rPr>
  </w:style>
  <w:style w:type="character" w:customStyle="1" w:styleId="FontStyle83">
    <w:name w:val="Font Style83"/>
    <w:uiPriority w:val="99"/>
    <w:rsid w:val="00631ACE"/>
    <w:rPr>
      <w:rFonts w:ascii="Arial" w:hAnsi="Arial"/>
      <w:b/>
      <w:sz w:val="12"/>
    </w:rPr>
  </w:style>
  <w:style w:type="character" w:customStyle="1" w:styleId="FontStyle75">
    <w:name w:val="Font Style75"/>
    <w:uiPriority w:val="99"/>
    <w:rsid w:val="00631ACE"/>
    <w:rPr>
      <w:rFonts w:ascii="Times New Roman" w:hAnsi="Times New Roman"/>
      <w:i/>
      <w:sz w:val="20"/>
    </w:rPr>
  </w:style>
  <w:style w:type="character" w:customStyle="1" w:styleId="FontStyle103">
    <w:name w:val="Font Style103"/>
    <w:uiPriority w:val="99"/>
    <w:rsid w:val="00631ACE"/>
    <w:rPr>
      <w:rFonts w:ascii="Trebuchet MS" w:hAnsi="Trebuchet MS"/>
      <w:sz w:val="18"/>
    </w:rPr>
  </w:style>
  <w:style w:type="character" w:customStyle="1" w:styleId="FontStyle32">
    <w:name w:val="Font Style32"/>
    <w:uiPriority w:val="99"/>
    <w:rsid w:val="00631ACE"/>
    <w:rPr>
      <w:rFonts w:ascii="Times New Roman" w:hAnsi="Times New Roman"/>
      <w:sz w:val="16"/>
    </w:rPr>
  </w:style>
  <w:style w:type="character" w:customStyle="1" w:styleId="FontStyle33">
    <w:name w:val="Font Style33"/>
    <w:uiPriority w:val="99"/>
    <w:rsid w:val="00631ACE"/>
    <w:rPr>
      <w:rFonts w:ascii="Century Gothic" w:hAnsi="Century Gothic"/>
      <w:b/>
      <w:sz w:val="22"/>
    </w:rPr>
  </w:style>
  <w:style w:type="character" w:customStyle="1" w:styleId="FontStyle39">
    <w:name w:val="Font Style39"/>
    <w:uiPriority w:val="99"/>
    <w:rsid w:val="00631ACE"/>
    <w:rPr>
      <w:rFonts w:ascii="Times New Roman" w:hAnsi="Times New Roman"/>
      <w:i/>
      <w:sz w:val="18"/>
    </w:rPr>
  </w:style>
  <w:style w:type="character" w:customStyle="1" w:styleId="FontStyle41">
    <w:name w:val="Font Style41"/>
    <w:uiPriority w:val="99"/>
    <w:rsid w:val="00631ACE"/>
    <w:rPr>
      <w:rFonts w:ascii="Times New Roman" w:hAnsi="Times New Roman"/>
      <w:sz w:val="16"/>
    </w:rPr>
  </w:style>
  <w:style w:type="character" w:customStyle="1" w:styleId="FontStyle44">
    <w:name w:val="Font Style44"/>
    <w:uiPriority w:val="99"/>
    <w:rsid w:val="00631ACE"/>
    <w:rPr>
      <w:rFonts w:ascii="Times New Roman" w:hAnsi="Times New Roman"/>
      <w:sz w:val="14"/>
    </w:rPr>
  </w:style>
  <w:style w:type="character" w:customStyle="1" w:styleId="FontStyle101">
    <w:name w:val="Font Style101"/>
    <w:uiPriority w:val="99"/>
    <w:rsid w:val="00631ACE"/>
    <w:rPr>
      <w:rFonts w:ascii="Trebuchet MS" w:hAnsi="Trebuchet MS"/>
      <w:sz w:val="20"/>
    </w:rPr>
  </w:style>
  <w:style w:type="character" w:customStyle="1" w:styleId="FontStyle16">
    <w:name w:val="Font Style16"/>
    <w:uiPriority w:val="99"/>
    <w:rsid w:val="00631ACE"/>
    <w:rPr>
      <w:rFonts w:ascii="Times New Roman" w:hAnsi="Times New Roman"/>
      <w:sz w:val="20"/>
    </w:rPr>
  </w:style>
  <w:style w:type="character" w:customStyle="1" w:styleId="FontStyle17">
    <w:name w:val="Font Style17"/>
    <w:uiPriority w:val="99"/>
    <w:rsid w:val="00631ACE"/>
    <w:rPr>
      <w:rFonts w:ascii="Times New Roman" w:hAnsi="Times New Roman"/>
      <w:sz w:val="26"/>
    </w:rPr>
  </w:style>
  <w:style w:type="character" w:customStyle="1" w:styleId="FontStyle18">
    <w:name w:val="Font Style18"/>
    <w:uiPriority w:val="99"/>
    <w:rsid w:val="00631ACE"/>
    <w:rPr>
      <w:rFonts w:ascii="Times New Roman" w:hAnsi="Times New Roman"/>
      <w:sz w:val="26"/>
    </w:rPr>
  </w:style>
  <w:style w:type="character" w:customStyle="1" w:styleId="FontStyle20">
    <w:name w:val="Font Style20"/>
    <w:uiPriority w:val="99"/>
    <w:rsid w:val="00631ACE"/>
    <w:rPr>
      <w:rFonts w:ascii="Times New Roman" w:hAnsi="Times New Roman"/>
      <w:b/>
      <w:sz w:val="14"/>
    </w:rPr>
  </w:style>
  <w:style w:type="character" w:customStyle="1" w:styleId="FontStyle21">
    <w:name w:val="Font Style21"/>
    <w:uiPriority w:val="99"/>
    <w:rsid w:val="00631ACE"/>
    <w:rPr>
      <w:rFonts w:ascii="Lucida Sans Unicode" w:hAnsi="Lucida Sans Unicode"/>
      <w:b/>
      <w:spacing w:val="-10"/>
      <w:sz w:val="14"/>
    </w:rPr>
  </w:style>
  <w:style w:type="character" w:customStyle="1" w:styleId="FontStyle34">
    <w:name w:val="Font Style34"/>
    <w:uiPriority w:val="99"/>
    <w:rsid w:val="00631ACE"/>
    <w:rPr>
      <w:rFonts w:ascii="Times New Roman" w:hAnsi="Times New Roman"/>
      <w:spacing w:val="-10"/>
      <w:sz w:val="14"/>
    </w:rPr>
  </w:style>
  <w:style w:type="character" w:customStyle="1" w:styleId="FontStyle37">
    <w:name w:val="Font Style37"/>
    <w:uiPriority w:val="99"/>
    <w:rsid w:val="00631ACE"/>
    <w:rPr>
      <w:rFonts w:ascii="Georgia" w:hAnsi="Georgia"/>
      <w:b/>
      <w:sz w:val="20"/>
    </w:rPr>
  </w:style>
  <w:style w:type="character" w:customStyle="1" w:styleId="FontStyle38">
    <w:name w:val="Font Style38"/>
    <w:uiPriority w:val="99"/>
    <w:rsid w:val="00631ACE"/>
    <w:rPr>
      <w:rFonts w:ascii="Times New Roman" w:hAnsi="Times New Roman"/>
      <w:b/>
      <w:i/>
      <w:sz w:val="20"/>
    </w:rPr>
  </w:style>
  <w:style w:type="character" w:customStyle="1" w:styleId="FontStyle42">
    <w:name w:val="Font Style42"/>
    <w:uiPriority w:val="99"/>
    <w:rsid w:val="00631ACE"/>
    <w:rPr>
      <w:rFonts w:ascii="Times New Roman" w:hAnsi="Times New Roman"/>
      <w:sz w:val="22"/>
    </w:rPr>
  </w:style>
  <w:style w:type="character" w:customStyle="1" w:styleId="FontStyle47">
    <w:name w:val="Font Style47"/>
    <w:uiPriority w:val="99"/>
    <w:rsid w:val="00631ACE"/>
    <w:rPr>
      <w:rFonts w:ascii="Times New Roman" w:hAnsi="Times New Roman"/>
      <w:sz w:val="20"/>
    </w:rPr>
  </w:style>
  <w:style w:type="character" w:customStyle="1" w:styleId="FontStyle45">
    <w:name w:val="Font Style45"/>
    <w:uiPriority w:val="99"/>
    <w:rsid w:val="00631ACE"/>
    <w:rPr>
      <w:rFonts w:ascii="Times New Roman" w:hAnsi="Times New Roman"/>
      <w:sz w:val="16"/>
    </w:rPr>
  </w:style>
  <w:style w:type="character" w:customStyle="1" w:styleId="FontStyle49">
    <w:name w:val="Font Style49"/>
    <w:uiPriority w:val="99"/>
    <w:rsid w:val="00631ACE"/>
    <w:rPr>
      <w:rFonts w:ascii="Times New Roman" w:hAnsi="Times New Roman"/>
      <w:sz w:val="20"/>
    </w:rPr>
  </w:style>
  <w:style w:type="character" w:customStyle="1" w:styleId="FontStyle76">
    <w:name w:val="Font Style76"/>
    <w:uiPriority w:val="99"/>
    <w:rsid w:val="00631ACE"/>
    <w:rPr>
      <w:rFonts w:ascii="Tahoma" w:hAnsi="Tahoma"/>
      <w:b/>
      <w:sz w:val="20"/>
    </w:rPr>
  </w:style>
  <w:style w:type="character" w:customStyle="1" w:styleId="FontStyle78">
    <w:name w:val="Font Style78"/>
    <w:uiPriority w:val="99"/>
    <w:rsid w:val="00631ACE"/>
    <w:rPr>
      <w:rFonts w:ascii="Times New Roman" w:hAnsi="Times New Roman"/>
      <w:sz w:val="16"/>
    </w:rPr>
  </w:style>
  <w:style w:type="character" w:customStyle="1" w:styleId="FontStyle80">
    <w:name w:val="Font Style80"/>
    <w:uiPriority w:val="99"/>
    <w:rsid w:val="00631ACE"/>
    <w:rPr>
      <w:rFonts w:ascii="Trebuchet MS" w:hAnsi="Trebuchet MS"/>
      <w:b/>
      <w:sz w:val="16"/>
    </w:rPr>
  </w:style>
  <w:style w:type="character" w:customStyle="1" w:styleId="FontStyle81">
    <w:name w:val="Font Style81"/>
    <w:uiPriority w:val="99"/>
    <w:rsid w:val="00631ACE"/>
    <w:rPr>
      <w:rFonts w:ascii="Times New Roman" w:hAnsi="Times New Roman"/>
      <w:i/>
      <w:sz w:val="16"/>
    </w:rPr>
  </w:style>
  <w:style w:type="character" w:customStyle="1" w:styleId="FontStyle86">
    <w:name w:val="Font Style86"/>
    <w:uiPriority w:val="99"/>
    <w:rsid w:val="00631ACE"/>
    <w:rPr>
      <w:rFonts w:ascii="Tahoma" w:hAnsi="Tahoma"/>
      <w:b/>
      <w:sz w:val="20"/>
    </w:rPr>
  </w:style>
  <w:style w:type="character" w:customStyle="1" w:styleId="FontStyle87">
    <w:name w:val="Font Style87"/>
    <w:uiPriority w:val="99"/>
    <w:rsid w:val="00631ACE"/>
    <w:rPr>
      <w:rFonts w:ascii="Trebuchet MS" w:hAnsi="Trebuchet MS"/>
      <w:b/>
      <w:sz w:val="18"/>
    </w:rPr>
  </w:style>
  <w:style w:type="character" w:customStyle="1" w:styleId="FontStyle94">
    <w:name w:val="Font Style94"/>
    <w:uiPriority w:val="99"/>
    <w:rsid w:val="00631ACE"/>
    <w:rPr>
      <w:rFonts w:ascii="Times New Roman" w:hAnsi="Times New Roman"/>
      <w:sz w:val="14"/>
    </w:rPr>
  </w:style>
  <w:style w:type="character" w:customStyle="1" w:styleId="FontStyle90">
    <w:name w:val="Font Style90"/>
    <w:uiPriority w:val="99"/>
    <w:rsid w:val="00631ACE"/>
    <w:rPr>
      <w:rFonts w:ascii="Georgia" w:hAnsi="Georgia"/>
      <w:sz w:val="16"/>
    </w:rPr>
  </w:style>
  <w:style w:type="character" w:customStyle="1" w:styleId="FontStyle91">
    <w:name w:val="Font Style91"/>
    <w:uiPriority w:val="99"/>
    <w:rsid w:val="00631ACE"/>
    <w:rPr>
      <w:rFonts w:ascii="Times New Roman" w:hAnsi="Times New Roman"/>
      <w:b/>
      <w:sz w:val="14"/>
    </w:rPr>
  </w:style>
  <w:style w:type="character" w:customStyle="1" w:styleId="FontStyle93">
    <w:name w:val="Font Style93"/>
    <w:uiPriority w:val="99"/>
    <w:rsid w:val="00631ACE"/>
    <w:rPr>
      <w:rFonts w:ascii="Times New Roman" w:hAnsi="Times New Roman"/>
      <w:b/>
      <w:sz w:val="16"/>
    </w:rPr>
  </w:style>
  <w:style w:type="character" w:customStyle="1" w:styleId="FontStyle22">
    <w:name w:val="Font Style22"/>
    <w:uiPriority w:val="99"/>
    <w:rsid w:val="00631ACE"/>
    <w:rPr>
      <w:rFonts w:ascii="Times New Roman" w:hAnsi="Times New Roman"/>
      <w:sz w:val="20"/>
    </w:rPr>
  </w:style>
  <w:style w:type="character" w:customStyle="1" w:styleId="FontStyle14">
    <w:name w:val="Font Style14"/>
    <w:uiPriority w:val="99"/>
    <w:rsid w:val="00631ACE"/>
    <w:rPr>
      <w:rFonts w:ascii="Calibri" w:hAnsi="Calibri"/>
      <w:b/>
      <w:sz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631ACE"/>
    <w:rPr>
      <w:rFonts w:ascii="Times New Roman" w:hAnsi="Times New Roman"/>
      <w:sz w:val="24"/>
      <w:u w:val="none"/>
      <w:effect w:val="none"/>
    </w:rPr>
  </w:style>
  <w:style w:type="character" w:customStyle="1" w:styleId="apple-style-span">
    <w:name w:val="apple-style-span"/>
    <w:uiPriority w:val="99"/>
    <w:rsid w:val="00631ACE"/>
  </w:style>
  <w:style w:type="character" w:customStyle="1" w:styleId="FontStyle96">
    <w:name w:val="Font Style96"/>
    <w:uiPriority w:val="99"/>
    <w:rsid w:val="00631ACE"/>
    <w:rPr>
      <w:rFonts w:ascii="Times New Roman" w:hAnsi="Times New Roman"/>
      <w:sz w:val="10"/>
    </w:rPr>
  </w:style>
  <w:style w:type="character" w:customStyle="1" w:styleId="dash041e005f0431005f044b005f0447005f043d005f044b005f0439005f005fchar1char1">
    <w:name w:val="dash041e_005f0431_005f044b_005f0447_005f043d_005f044b_005f0439_005f_005fchar1__char1"/>
    <w:uiPriority w:val="99"/>
    <w:rsid w:val="00631ACE"/>
    <w:rPr>
      <w:rFonts w:ascii="Times New Roman" w:hAnsi="Times New Roman"/>
      <w:sz w:val="24"/>
      <w:u w:val="none"/>
      <w:effect w:val="none"/>
    </w:rPr>
  </w:style>
  <w:style w:type="paragraph" w:styleId="36">
    <w:name w:val="Body Text Indent 3"/>
    <w:basedOn w:val="a"/>
    <w:link w:val="37"/>
    <w:uiPriority w:val="99"/>
    <w:rsid w:val="00631ACE"/>
    <w:pPr>
      <w:autoSpaceDE w:val="0"/>
      <w:autoSpaceDN w:val="0"/>
      <w:adjustRightInd w:val="0"/>
      <w:spacing w:after="120"/>
      <w:ind w:left="283"/>
      <w:jc w:val="left"/>
    </w:pPr>
    <w:rPr>
      <w:rFonts w:ascii="Calibri" w:hAnsi="Calibri"/>
      <w:sz w:val="16"/>
    </w:rPr>
  </w:style>
  <w:style w:type="character" w:customStyle="1" w:styleId="37">
    <w:name w:val="Основной текст с отступом 3 Знак"/>
    <w:basedOn w:val="a0"/>
    <w:link w:val="36"/>
    <w:uiPriority w:val="99"/>
    <w:semiHidden/>
    <w:locked/>
    <w:rPr>
      <w:rFonts w:ascii="Times New Roman" w:hAnsi="Times New Roman" w:cs="Times New Roman"/>
      <w:sz w:val="16"/>
      <w:szCs w:val="16"/>
    </w:rPr>
  </w:style>
  <w:style w:type="character" w:customStyle="1" w:styleId="314">
    <w:name w:val="Основной текст с отступом 3 Знак14"/>
    <w:basedOn w:val="a0"/>
    <w:uiPriority w:val="99"/>
    <w:semiHidden/>
    <w:rPr>
      <w:rFonts w:ascii="Times New Roman" w:hAnsi="Times New Roman" w:cs="Times New Roman"/>
      <w:sz w:val="16"/>
      <w:szCs w:val="16"/>
    </w:rPr>
  </w:style>
  <w:style w:type="character" w:customStyle="1" w:styleId="313">
    <w:name w:val="Основной текст с отступом 3 Знак13"/>
    <w:basedOn w:val="a0"/>
    <w:uiPriority w:val="99"/>
    <w:semiHidden/>
    <w:rPr>
      <w:rFonts w:ascii="Times New Roman" w:hAnsi="Times New Roman" w:cs="Times New Roman"/>
      <w:sz w:val="16"/>
      <w:szCs w:val="16"/>
    </w:rPr>
  </w:style>
  <w:style w:type="character" w:customStyle="1" w:styleId="312">
    <w:name w:val="Основной текст с отступом 3 Знак12"/>
    <w:basedOn w:val="a0"/>
    <w:uiPriority w:val="99"/>
    <w:semiHidden/>
    <w:rPr>
      <w:rFonts w:ascii="Times New Roman" w:hAnsi="Times New Roman" w:cs="Times New Roman"/>
      <w:sz w:val="16"/>
      <w:szCs w:val="16"/>
    </w:rPr>
  </w:style>
  <w:style w:type="character" w:customStyle="1" w:styleId="3110">
    <w:name w:val="Основной текст с отступом 3 Знак11"/>
    <w:basedOn w:val="a0"/>
    <w:uiPriority w:val="99"/>
    <w:rsid w:val="00631ACE"/>
    <w:rPr>
      <w:rFonts w:ascii="Times New Roman" w:hAnsi="Times New Roman" w:cs="Times New Roman"/>
      <w:sz w:val="16"/>
      <w:szCs w:val="16"/>
    </w:rPr>
  </w:style>
  <w:style w:type="character" w:customStyle="1" w:styleId="rvts7">
    <w:name w:val="rvts7"/>
    <w:uiPriority w:val="99"/>
    <w:rsid w:val="00631ACE"/>
  </w:style>
  <w:style w:type="character" w:customStyle="1" w:styleId="FontStyle13">
    <w:name w:val="Font Style13"/>
    <w:uiPriority w:val="99"/>
    <w:rsid w:val="00631ACE"/>
    <w:rPr>
      <w:rFonts w:ascii="Times New Roman" w:hAnsi="Times New Roman"/>
      <w:b/>
      <w:sz w:val="22"/>
    </w:rPr>
  </w:style>
  <w:style w:type="character" w:customStyle="1" w:styleId="FontStyle11">
    <w:name w:val="Font Style11"/>
    <w:rsid w:val="00631ACE"/>
    <w:rPr>
      <w:rFonts w:ascii="Times New Roman" w:hAnsi="Times New Roman"/>
      <w:sz w:val="26"/>
    </w:rPr>
  </w:style>
  <w:style w:type="character" w:customStyle="1" w:styleId="FontStyle27">
    <w:name w:val="Font Style27"/>
    <w:uiPriority w:val="99"/>
    <w:rsid w:val="00631ACE"/>
    <w:rPr>
      <w:rFonts w:ascii="Times New Roman" w:hAnsi="Times New Roman"/>
      <w:sz w:val="24"/>
    </w:rPr>
  </w:style>
  <w:style w:type="character" w:customStyle="1" w:styleId="default005f005fchar1char1">
    <w:name w:val="default_005f_005fchar1__char1"/>
    <w:uiPriority w:val="99"/>
    <w:rsid w:val="00631ACE"/>
    <w:rPr>
      <w:rFonts w:ascii="Times New Roman" w:hAnsi="Times New Roman"/>
      <w:sz w:val="24"/>
      <w:u w:val="none"/>
      <w:effect w:val="none"/>
    </w:rPr>
  </w:style>
  <w:style w:type="character" w:customStyle="1" w:styleId="95">
    <w:name w:val="Основной текст (9)5"/>
    <w:uiPriority w:val="99"/>
    <w:rsid w:val="00631ACE"/>
    <w:rPr>
      <w:rFonts w:ascii="Times New Roman" w:hAnsi="Times New Roman"/>
      <w:b/>
      <w:spacing w:val="0"/>
      <w:sz w:val="18"/>
    </w:rPr>
  </w:style>
  <w:style w:type="character" w:customStyle="1" w:styleId="FontStyle30">
    <w:name w:val="Font Style30"/>
    <w:uiPriority w:val="99"/>
    <w:rsid w:val="00631ACE"/>
    <w:rPr>
      <w:rFonts w:ascii="Times New Roman" w:hAnsi="Times New Roman"/>
      <w:b/>
      <w:sz w:val="22"/>
    </w:rPr>
  </w:style>
  <w:style w:type="character" w:customStyle="1" w:styleId="FontStyle29">
    <w:name w:val="Font Style29"/>
    <w:uiPriority w:val="99"/>
    <w:rsid w:val="00631ACE"/>
    <w:rPr>
      <w:rFonts w:ascii="Times New Roman" w:hAnsi="Times New Roman"/>
      <w:b/>
      <w:i/>
      <w:sz w:val="18"/>
    </w:rPr>
  </w:style>
  <w:style w:type="character" w:customStyle="1" w:styleId="1e">
    <w:name w:val="Текст выноски Знак1"/>
    <w:uiPriority w:val="99"/>
    <w:semiHidden/>
    <w:rsid w:val="00631ACE"/>
    <w:rPr>
      <w:rFonts w:ascii="Tahoma" w:hAnsi="Tahoma"/>
      <w:sz w:val="16"/>
    </w:rPr>
  </w:style>
  <w:style w:type="table" w:customStyle="1" w:styleId="91">
    <w:name w:val="Сетка таблицы9"/>
    <w:uiPriority w:val="99"/>
    <w:rsid w:val="00631ACE"/>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FollowedHyperlink"/>
    <w:basedOn w:val="a0"/>
    <w:uiPriority w:val="99"/>
    <w:rsid w:val="00631ACE"/>
    <w:rPr>
      <w:rFonts w:cs="Times New Roman"/>
      <w:color w:val="800080"/>
      <w:u w:val="single"/>
    </w:rPr>
  </w:style>
  <w:style w:type="paragraph" w:customStyle="1" w:styleId="c20">
    <w:name w:val="c20"/>
    <w:basedOn w:val="a"/>
    <w:uiPriority w:val="99"/>
    <w:rsid w:val="00C540CA"/>
    <w:pPr>
      <w:widowControl/>
      <w:spacing w:before="100" w:beforeAutospacing="1" w:after="100" w:afterAutospacing="1"/>
      <w:jc w:val="left"/>
    </w:pPr>
    <w:rPr>
      <w:sz w:val="24"/>
      <w:szCs w:val="24"/>
    </w:rPr>
  </w:style>
  <w:style w:type="character" w:customStyle="1" w:styleId="c62">
    <w:name w:val="c62"/>
    <w:uiPriority w:val="99"/>
    <w:rsid w:val="00C540CA"/>
  </w:style>
  <w:style w:type="character" w:customStyle="1" w:styleId="c13">
    <w:name w:val="c13"/>
    <w:uiPriority w:val="99"/>
    <w:rsid w:val="00C540CA"/>
  </w:style>
  <w:style w:type="character" w:styleId="aff7">
    <w:name w:val="Emphasis"/>
    <w:basedOn w:val="a0"/>
    <w:uiPriority w:val="99"/>
    <w:qFormat/>
    <w:rsid w:val="005666F0"/>
    <w:rPr>
      <w:rFonts w:cs="Times New Roman"/>
      <w:i/>
    </w:rPr>
  </w:style>
  <w:style w:type="character" w:styleId="aff8">
    <w:name w:val="page number"/>
    <w:basedOn w:val="a0"/>
    <w:uiPriority w:val="99"/>
    <w:rsid w:val="005666F0"/>
    <w:rPr>
      <w:rFonts w:cs="Times New Roman"/>
    </w:rPr>
  </w:style>
  <w:style w:type="table" w:customStyle="1" w:styleId="100">
    <w:name w:val="Сетка таблицы10"/>
    <w:uiPriority w:val="99"/>
    <w:rsid w:val="005666F0"/>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Без интервала Знак"/>
    <w:aliases w:val="основа Знак"/>
    <w:link w:val="ad"/>
    <w:uiPriority w:val="99"/>
    <w:locked/>
    <w:rsid w:val="00492DFD"/>
    <w:rPr>
      <w:sz w:val="22"/>
    </w:rPr>
  </w:style>
  <w:style w:type="paragraph" w:customStyle="1" w:styleId="Heading">
    <w:name w:val="Heading"/>
    <w:uiPriority w:val="99"/>
    <w:rsid w:val="0027314B"/>
    <w:pPr>
      <w:widowControl w:val="0"/>
      <w:autoSpaceDE w:val="0"/>
      <w:autoSpaceDN w:val="0"/>
      <w:adjustRightInd w:val="0"/>
    </w:pPr>
    <w:rPr>
      <w:rFonts w:ascii="Arial" w:hAnsi="Arial" w:cs="Arial"/>
      <w:b/>
      <w:bCs/>
      <w:sz w:val="22"/>
      <w:szCs w:val="22"/>
    </w:rPr>
  </w:style>
  <w:style w:type="paragraph" w:customStyle="1" w:styleId="FR2">
    <w:name w:val="FR2"/>
    <w:uiPriority w:val="99"/>
    <w:rsid w:val="00767053"/>
    <w:pPr>
      <w:widowControl w:val="0"/>
      <w:spacing w:before="280"/>
      <w:ind w:left="240"/>
    </w:pPr>
    <w:rPr>
      <w:rFonts w:ascii="Arial" w:hAnsi="Arial" w:cs="Times New Roman"/>
      <w:b/>
      <w:sz w:val="18"/>
    </w:rPr>
  </w:style>
  <w:style w:type="paragraph" w:customStyle="1" w:styleId="p27">
    <w:name w:val="p27"/>
    <w:basedOn w:val="a"/>
    <w:uiPriority w:val="99"/>
    <w:rsid w:val="005E2124"/>
    <w:pPr>
      <w:widowControl/>
      <w:spacing w:before="100" w:beforeAutospacing="1" w:after="100" w:afterAutospacing="1"/>
      <w:jc w:val="left"/>
    </w:pPr>
    <w:rPr>
      <w:sz w:val="24"/>
      <w:szCs w:val="24"/>
    </w:rPr>
  </w:style>
  <w:style w:type="character" w:customStyle="1" w:styleId="s2">
    <w:name w:val="s2"/>
    <w:basedOn w:val="a0"/>
    <w:uiPriority w:val="99"/>
    <w:rsid w:val="005E2124"/>
    <w:rPr>
      <w:rFonts w:cs="Times New Roman"/>
    </w:rPr>
  </w:style>
  <w:style w:type="paragraph" w:customStyle="1" w:styleId="Style2">
    <w:name w:val="Style2"/>
    <w:basedOn w:val="a"/>
    <w:uiPriority w:val="99"/>
    <w:rsid w:val="00574D8B"/>
    <w:pPr>
      <w:autoSpaceDE w:val="0"/>
      <w:autoSpaceDN w:val="0"/>
      <w:adjustRightInd w:val="0"/>
      <w:jc w:val="left"/>
    </w:pPr>
    <w:rPr>
      <w:sz w:val="24"/>
      <w:szCs w:val="24"/>
    </w:rPr>
  </w:style>
  <w:style w:type="table" w:customStyle="1" w:styleId="112">
    <w:name w:val="Сетка таблицы11"/>
    <w:uiPriority w:val="99"/>
    <w:rsid w:val="00C91CC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9">
    <w:name w:val="Базовый"/>
    <w:uiPriority w:val="99"/>
    <w:rsid w:val="002A3A65"/>
    <w:pPr>
      <w:tabs>
        <w:tab w:val="left" w:pos="709"/>
      </w:tabs>
      <w:suppressAutoHyphens/>
      <w:spacing w:after="200" w:line="276" w:lineRule="atLeast"/>
    </w:pPr>
    <w:rPr>
      <w:rFonts w:cs="Times New Roman"/>
      <w:color w:val="00000A"/>
      <w:sz w:val="22"/>
      <w:szCs w:val="22"/>
    </w:rPr>
  </w:style>
  <w:style w:type="paragraph" w:customStyle="1" w:styleId="c5">
    <w:name w:val="c5"/>
    <w:basedOn w:val="a"/>
    <w:uiPriority w:val="99"/>
    <w:rsid w:val="00385173"/>
    <w:pPr>
      <w:widowControl/>
      <w:spacing w:before="100" w:beforeAutospacing="1" w:after="100" w:afterAutospacing="1"/>
      <w:jc w:val="left"/>
    </w:pPr>
    <w:rPr>
      <w:sz w:val="24"/>
      <w:szCs w:val="24"/>
    </w:rPr>
  </w:style>
  <w:style w:type="paragraph" w:customStyle="1" w:styleId="c17">
    <w:name w:val="c17"/>
    <w:basedOn w:val="a"/>
    <w:uiPriority w:val="99"/>
    <w:rsid w:val="00385173"/>
    <w:pPr>
      <w:widowControl/>
      <w:spacing w:before="100" w:beforeAutospacing="1" w:after="100" w:afterAutospacing="1"/>
      <w:jc w:val="left"/>
    </w:pPr>
    <w:rPr>
      <w:sz w:val="24"/>
      <w:szCs w:val="24"/>
    </w:rPr>
  </w:style>
  <w:style w:type="paragraph" w:customStyle="1" w:styleId="62">
    <w:name w:val="Основной текст6"/>
    <w:basedOn w:val="a"/>
    <w:uiPriority w:val="99"/>
    <w:rsid w:val="00DC7BFF"/>
    <w:pPr>
      <w:shd w:val="clear" w:color="auto" w:fill="FFFFFF"/>
      <w:spacing w:after="1740" w:line="259" w:lineRule="exact"/>
      <w:ind w:hanging="520"/>
      <w:jc w:val="right"/>
    </w:pPr>
    <w:rPr>
      <w:color w:val="000000"/>
      <w:sz w:val="22"/>
      <w:szCs w:val="22"/>
    </w:rPr>
  </w:style>
  <w:style w:type="character" w:customStyle="1" w:styleId="affa">
    <w:name w:val="Колонтитул_"/>
    <w:link w:val="affb"/>
    <w:uiPriority w:val="99"/>
    <w:locked/>
    <w:rsid w:val="00353D77"/>
    <w:rPr>
      <w:rFonts w:ascii="Times New Roman" w:hAnsi="Times New Roman"/>
      <w:sz w:val="18"/>
      <w:shd w:val="clear" w:color="auto" w:fill="FFFFFF"/>
    </w:rPr>
  </w:style>
  <w:style w:type="character" w:customStyle="1" w:styleId="MicrosoftSansSerif">
    <w:name w:val="Колонтитул + Microsoft Sans Serif"/>
    <w:aliases w:val="Полужирный,Основной текст (2) + Calibri,10 pt,Основной текст (2) + 10 pt"/>
    <w:uiPriority w:val="99"/>
    <w:rsid w:val="00353D77"/>
    <w:rPr>
      <w:rFonts w:ascii="Microsoft Sans Serif" w:hAnsi="Microsoft Sans Serif"/>
      <w:b/>
      <w:color w:val="000000"/>
      <w:spacing w:val="0"/>
      <w:w w:val="100"/>
      <w:position w:val="0"/>
      <w:sz w:val="18"/>
      <w:u w:val="none"/>
      <w:lang w:val="ru-RU" w:eastAsia="ru-RU"/>
    </w:rPr>
  </w:style>
  <w:style w:type="character" w:customStyle="1" w:styleId="10pt">
    <w:name w:val="Колонтитул + 10 pt"/>
    <w:uiPriority w:val="99"/>
    <w:rsid w:val="00353D77"/>
    <w:rPr>
      <w:rFonts w:ascii="Times New Roman" w:hAnsi="Times New Roman"/>
      <w:color w:val="000000"/>
      <w:spacing w:val="0"/>
      <w:w w:val="100"/>
      <w:position w:val="0"/>
      <w:sz w:val="20"/>
      <w:u w:val="none"/>
      <w:lang w:val="ru-RU" w:eastAsia="ru-RU"/>
    </w:rPr>
  </w:style>
  <w:style w:type="paragraph" w:customStyle="1" w:styleId="affb">
    <w:name w:val="Колонтитул"/>
    <w:basedOn w:val="a"/>
    <w:link w:val="affa"/>
    <w:uiPriority w:val="99"/>
    <w:rsid w:val="00353D77"/>
    <w:pPr>
      <w:shd w:val="clear" w:color="auto" w:fill="FFFFFF"/>
      <w:spacing w:line="240" w:lineRule="atLeast"/>
      <w:jc w:val="left"/>
    </w:pPr>
    <w:rPr>
      <w:sz w:val="18"/>
    </w:rPr>
  </w:style>
  <w:style w:type="table" w:customStyle="1" w:styleId="122">
    <w:name w:val="Сетка таблицы12"/>
    <w:uiPriority w:val="99"/>
    <w:rsid w:val="00560B73"/>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uiPriority w:val="99"/>
    <w:rsid w:val="001D156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1D1565"/>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A325B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A325B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crosoftSansSerif1">
    <w:name w:val="Колонтитул + Microsoft Sans Serif1"/>
    <w:aliases w:val="Полужирный1,Основной текст (2) + 10 pt1"/>
    <w:uiPriority w:val="99"/>
    <w:rsid w:val="00071DE7"/>
    <w:rPr>
      <w:rFonts w:ascii="Microsoft Sans Serif" w:hAnsi="Microsoft Sans Serif"/>
      <w:b/>
      <w:color w:val="000000"/>
      <w:spacing w:val="0"/>
      <w:w w:val="100"/>
      <w:position w:val="0"/>
      <w:sz w:val="18"/>
      <w:u w:val="none"/>
      <w:shd w:val="clear" w:color="auto" w:fill="FFFFFF"/>
      <w:lang w:val="ru-RU" w:eastAsia="ru-RU"/>
    </w:rPr>
  </w:style>
  <w:style w:type="character" w:customStyle="1" w:styleId="161">
    <w:name w:val="Основной текст (16)_"/>
    <w:link w:val="162"/>
    <w:uiPriority w:val="99"/>
    <w:locked/>
    <w:rsid w:val="00D47ABB"/>
    <w:rPr>
      <w:rFonts w:ascii="Arial Narrow" w:hAnsi="Arial Narrow"/>
      <w:sz w:val="12"/>
      <w:shd w:val="clear" w:color="auto" w:fill="FFFFFF"/>
    </w:rPr>
  </w:style>
  <w:style w:type="paragraph" w:customStyle="1" w:styleId="162">
    <w:name w:val="Основной текст (16)"/>
    <w:basedOn w:val="a"/>
    <w:link w:val="161"/>
    <w:uiPriority w:val="99"/>
    <w:rsid w:val="00D47ABB"/>
    <w:pPr>
      <w:shd w:val="clear" w:color="auto" w:fill="FFFFFF"/>
      <w:spacing w:before="180" w:line="240" w:lineRule="atLeast"/>
    </w:pPr>
    <w:rPr>
      <w:rFonts w:ascii="Arial Narrow" w:hAnsi="Arial Narrow"/>
      <w:sz w:val="12"/>
    </w:rPr>
  </w:style>
  <w:style w:type="character" w:customStyle="1" w:styleId="101">
    <w:name w:val="Основной текст (10)_"/>
    <w:link w:val="102"/>
    <w:uiPriority w:val="99"/>
    <w:locked/>
    <w:rsid w:val="008C2F96"/>
    <w:rPr>
      <w:rFonts w:ascii="Times New Roman" w:hAnsi="Times New Roman"/>
      <w:b/>
      <w:sz w:val="22"/>
      <w:shd w:val="clear" w:color="auto" w:fill="FFFFFF"/>
    </w:rPr>
  </w:style>
  <w:style w:type="paragraph" w:customStyle="1" w:styleId="102">
    <w:name w:val="Основной текст (10)"/>
    <w:basedOn w:val="a"/>
    <w:link w:val="101"/>
    <w:uiPriority w:val="99"/>
    <w:rsid w:val="008C2F96"/>
    <w:pPr>
      <w:shd w:val="clear" w:color="auto" w:fill="FFFFFF"/>
      <w:spacing w:before="180" w:line="242" w:lineRule="exact"/>
      <w:ind w:hanging="200"/>
    </w:pPr>
    <w:rPr>
      <w:b/>
      <w:sz w:val="22"/>
    </w:rPr>
  </w:style>
  <w:style w:type="character" w:customStyle="1" w:styleId="216">
    <w:name w:val="Основной текст (21)_"/>
    <w:link w:val="217"/>
    <w:uiPriority w:val="99"/>
    <w:locked/>
    <w:rsid w:val="000F70A1"/>
    <w:rPr>
      <w:rFonts w:ascii="Times New Roman" w:hAnsi="Times New Roman"/>
      <w:b/>
      <w:spacing w:val="40"/>
      <w:sz w:val="23"/>
      <w:shd w:val="clear" w:color="auto" w:fill="FFFFFF"/>
    </w:rPr>
  </w:style>
  <w:style w:type="paragraph" w:customStyle="1" w:styleId="217">
    <w:name w:val="Основной текст (21)"/>
    <w:basedOn w:val="a"/>
    <w:link w:val="216"/>
    <w:uiPriority w:val="99"/>
    <w:rsid w:val="000F70A1"/>
    <w:pPr>
      <w:shd w:val="clear" w:color="auto" w:fill="FFFFFF"/>
      <w:spacing w:line="245" w:lineRule="exact"/>
      <w:ind w:firstLine="300"/>
    </w:pPr>
    <w:rPr>
      <w:b/>
      <w:spacing w:val="40"/>
      <w:sz w:val="23"/>
    </w:rPr>
  </w:style>
  <w:style w:type="character" w:customStyle="1" w:styleId="40pt">
    <w:name w:val="Основной текст (4) + Интервал 0 pt"/>
    <w:uiPriority w:val="99"/>
    <w:rsid w:val="00A40FFF"/>
    <w:rPr>
      <w:rFonts w:ascii="Calibri" w:hAnsi="Calibri"/>
      <w:b/>
      <w:color w:val="000000"/>
      <w:spacing w:val="-10"/>
      <w:w w:val="100"/>
      <w:position w:val="0"/>
      <w:sz w:val="24"/>
      <w:shd w:val="clear" w:color="auto" w:fill="FFFFFF"/>
      <w:lang w:val="ru-RU" w:eastAsia="ru-RU"/>
    </w:rPr>
  </w:style>
  <w:style w:type="character" w:customStyle="1" w:styleId="170">
    <w:name w:val="Основной текст (17)_"/>
    <w:link w:val="171"/>
    <w:uiPriority w:val="99"/>
    <w:locked/>
    <w:rsid w:val="00A40FFF"/>
    <w:rPr>
      <w:rFonts w:eastAsia="Times New Roman"/>
      <w:b/>
      <w:shd w:val="clear" w:color="auto" w:fill="FFFFFF"/>
    </w:rPr>
  </w:style>
  <w:style w:type="character" w:customStyle="1" w:styleId="1712pt">
    <w:name w:val="Основной текст (17) + 12 pt"/>
    <w:aliases w:val="Интервал 0 pt"/>
    <w:uiPriority w:val="99"/>
    <w:rsid w:val="00A40FFF"/>
    <w:rPr>
      <w:rFonts w:ascii="Calibri" w:hAnsi="Calibri"/>
      <w:b/>
      <w:color w:val="000000"/>
      <w:spacing w:val="-10"/>
      <w:w w:val="100"/>
      <w:position w:val="0"/>
      <w:sz w:val="24"/>
      <w:shd w:val="clear" w:color="auto" w:fill="FFFFFF"/>
      <w:lang w:val="ru-RU" w:eastAsia="ru-RU"/>
    </w:rPr>
  </w:style>
  <w:style w:type="paragraph" w:customStyle="1" w:styleId="171">
    <w:name w:val="Основной текст (17)"/>
    <w:basedOn w:val="a"/>
    <w:link w:val="170"/>
    <w:uiPriority w:val="99"/>
    <w:rsid w:val="00A40FFF"/>
    <w:pPr>
      <w:shd w:val="clear" w:color="auto" w:fill="FFFFFF"/>
      <w:spacing w:line="240" w:lineRule="atLeast"/>
      <w:jc w:val="left"/>
    </w:pPr>
    <w:rPr>
      <w:rFonts w:ascii="Calibri" w:hAnsi="Calibri"/>
      <w:b/>
    </w:rPr>
  </w:style>
  <w:style w:type="character" w:customStyle="1" w:styleId="220">
    <w:name w:val="Основной текст (22)_"/>
    <w:link w:val="221"/>
    <w:uiPriority w:val="99"/>
    <w:locked/>
    <w:rsid w:val="00A40FFF"/>
    <w:rPr>
      <w:rFonts w:ascii="Times New Roman" w:hAnsi="Times New Roman"/>
      <w:b/>
      <w:shd w:val="clear" w:color="auto" w:fill="FFFFFF"/>
    </w:rPr>
  </w:style>
  <w:style w:type="paragraph" w:customStyle="1" w:styleId="221">
    <w:name w:val="Основной текст (22)"/>
    <w:basedOn w:val="a"/>
    <w:link w:val="220"/>
    <w:uiPriority w:val="99"/>
    <w:rsid w:val="00A40FFF"/>
    <w:pPr>
      <w:shd w:val="clear" w:color="auto" w:fill="FFFFFF"/>
      <w:spacing w:before="240" w:line="242" w:lineRule="exact"/>
      <w:ind w:hanging="220"/>
    </w:pPr>
    <w:rPr>
      <w:b/>
    </w:rPr>
  </w:style>
  <w:style w:type="character" w:customStyle="1" w:styleId="affc">
    <w:name w:val="Основной текст + Полужирный"/>
    <w:uiPriority w:val="99"/>
    <w:rsid w:val="00A40FFF"/>
    <w:rPr>
      <w:rFonts w:ascii="Times New Roman" w:hAnsi="Times New Roman"/>
      <w:b/>
      <w:color w:val="000000"/>
      <w:spacing w:val="0"/>
      <w:w w:val="100"/>
      <w:position w:val="0"/>
      <w:sz w:val="22"/>
      <w:u w:val="none"/>
      <w:lang w:val="ru-RU" w:eastAsia="ru-RU"/>
    </w:rPr>
  </w:style>
  <w:style w:type="character" w:customStyle="1" w:styleId="MicrosoftSansSerif2">
    <w:name w:val="Колонтитул + Microsoft Sans Serif2"/>
    <w:aliases w:val="Полужирный3"/>
    <w:uiPriority w:val="99"/>
    <w:rsid w:val="003B4320"/>
    <w:rPr>
      <w:rFonts w:ascii="Microsoft Sans Serif" w:hAnsi="Microsoft Sans Serif"/>
      <w:b/>
      <w:color w:val="000000"/>
      <w:spacing w:val="0"/>
      <w:w w:val="100"/>
      <w:position w:val="0"/>
      <w:sz w:val="18"/>
      <w:u w:val="none"/>
      <w:shd w:val="clear" w:color="auto" w:fill="FFFFFF"/>
      <w:lang w:val="ru-RU" w:eastAsia="ru-RU"/>
    </w:rPr>
  </w:style>
  <w:style w:type="character" w:customStyle="1" w:styleId="CenturyGothic">
    <w:name w:val="Колонтитул + Century Gothic"/>
    <w:aliases w:val="4,5 pt,Полужирный2,Колонтитул + Calibri,10,Не полужирный1,Курсив1,Сноска (3) + Times New Roman"/>
    <w:uiPriority w:val="99"/>
    <w:rsid w:val="003B4320"/>
    <w:rPr>
      <w:rFonts w:ascii="Century Gothic" w:hAnsi="Century Gothic"/>
      <w:b/>
      <w:color w:val="000000"/>
      <w:spacing w:val="0"/>
      <w:w w:val="100"/>
      <w:position w:val="0"/>
      <w:sz w:val="9"/>
      <w:u w:val="none"/>
      <w:shd w:val="clear" w:color="auto" w:fill="FFFFFF"/>
      <w:lang w:val="ru-RU" w:eastAsia="ru-RU"/>
    </w:rPr>
  </w:style>
  <w:style w:type="character" w:customStyle="1" w:styleId="52">
    <w:name w:val="Колонтитул + 5"/>
    <w:aliases w:val="5 pt1,Колонтитул + 9,Основной текст (4) + 10,Не полужирный2"/>
    <w:uiPriority w:val="99"/>
    <w:rsid w:val="003B4320"/>
    <w:rPr>
      <w:rFonts w:ascii="Times New Roman" w:hAnsi="Times New Roman"/>
      <w:color w:val="000000"/>
      <w:spacing w:val="0"/>
      <w:w w:val="100"/>
      <w:position w:val="0"/>
      <w:sz w:val="11"/>
      <w:u w:val="none"/>
      <w:shd w:val="clear" w:color="auto" w:fill="FFFFFF"/>
    </w:rPr>
  </w:style>
  <w:style w:type="character" w:customStyle="1" w:styleId="123">
    <w:name w:val="Основной текст (12)"/>
    <w:uiPriority w:val="99"/>
    <w:rsid w:val="00FB2184"/>
    <w:rPr>
      <w:rFonts w:ascii="Times New Roman" w:hAnsi="Times New Roman"/>
      <w:b/>
      <w:i/>
      <w:color w:val="000000"/>
      <w:spacing w:val="0"/>
      <w:w w:val="100"/>
      <w:position w:val="0"/>
      <w:sz w:val="23"/>
      <w:u w:val="none"/>
      <w:lang w:val="ru-RU" w:eastAsia="ru-RU"/>
    </w:rPr>
  </w:style>
  <w:style w:type="character" w:customStyle="1" w:styleId="affd">
    <w:name w:val="Основной текст + Курсив"/>
    <w:uiPriority w:val="99"/>
    <w:rsid w:val="00FB2184"/>
    <w:rPr>
      <w:rFonts w:ascii="Times New Roman" w:hAnsi="Times New Roman"/>
      <w:i/>
      <w:color w:val="000000"/>
      <w:spacing w:val="0"/>
      <w:w w:val="100"/>
      <w:position w:val="0"/>
      <w:sz w:val="22"/>
      <w:u w:val="none"/>
      <w:shd w:val="clear" w:color="auto" w:fill="FFFFFF"/>
      <w:lang w:val="ru-RU" w:eastAsia="ru-RU"/>
    </w:rPr>
  </w:style>
  <w:style w:type="table" w:customStyle="1" w:styleId="172">
    <w:name w:val="Сетка таблицы17"/>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uiPriority w:val="99"/>
    <w:rsid w:val="00C82193"/>
    <w:rPr>
      <w:rFonts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4">
    <w:name w:val="Основной текст4"/>
    <w:uiPriority w:val="99"/>
    <w:rsid w:val="00F34DA8"/>
    <w:rPr>
      <w:rFonts w:ascii="Times New Roman" w:hAnsi="Times New Roman"/>
      <w:color w:val="000000"/>
      <w:spacing w:val="0"/>
      <w:w w:val="100"/>
      <w:position w:val="0"/>
      <w:sz w:val="22"/>
      <w:u w:val="none"/>
      <w:shd w:val="clear" w:color="auto" w:fill="FFFFFF"/>
      <w:lang w:val="ru-RU" w:eastAsia="ru-RU"/>
    </w:rPr>
  </w:style>
  <w:style w:type="table" w:customStyle="1" w:styleId="200">
    <w:name w:val="Сетка таблицы20"/>
    <w:uiPriority w:val="99"/>
    <w:rsid w:val="00AD5AF1"/>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Основной текст (2)1"/>
    <w:basedOn w:val="a"/>
    <w:uiPriority w:val="99"/>
    <w:rsid w:val="00A219FE"/>
    <w:pPr>
      <w:shd w:val="clear" w:color="auto" w:fill="FFFFFF"/>
      <w:spacing w:line="370" w:lineRule="exact"/>
      <w:jc w:val="left"/>
    </w:pPr>
    <w:rPr>
      <w:sz w:val="28"/>
      <w:szCs w:val="28"/>
    </w:rPr>
  </w:style>
  <w:style w:type="character" w:customStyle="1" w:styleId="82">
    <w:name w:val="Основной текст (8)_"/>
    <w:link w:val="810"/>
    <w:uiPriority w:val="99"/>
    <w:locked/>
    <w:rsid w:val="00A219FE"/>
    <w:rPr>
      <w:b/>
      <w:i/>
      <w:sz w:val="28"/>
    </w:rPr>
  </w:style>
  <w:style w:type="paragraph" w:customStyle="1" w:styleId="810">
    <w:name w:val="Основной текст (8)1"/>
    <w:basedOn w:val="a"/>
    <w:link w:val="82"/>
    <w:uiPriority w:val="99"/>
    <w:rsid w:val="00A219FE"/>
    <w:pPr>
      <w:shd w:val="clear" w:color="auto" w:fill="FFFFFF"/>
      <w:spacing w:after="60" w:line="442" w:lineRule="exact"/>
    </w:pPr>
    <w:rPr>
      <w:rFonts w:ascii="Calibri" w:hAnsi="Calibri"/>
      <w:b/>
      <w:i/>
      <w:sz w:val="28"/>
    </w:rPr>
  </w:style>
  <w:style w:type="character" w:customStyle="1" w:styleId="222">
    <w:name w:val="Основной текст (2) + Полужирный2"/>
    <w:uiPriority w:val="99"/>
    <w:rsid w:val="00B00050"/>
    <w:rPr>
      <w:rFonts w:ascii="Times New Roman" w:hAnsi="Times New Roman"/>
      <w:b/>
      <w:sz w:val="28"/>
      <w:u w:val="none"/>
    </w:rPr>
  </w:style>
  <w:style w:type="character" w:customStyle="1" w:styleId="2d">
    <w:name w:val="Основной текст (2) + Полужирный"/>
    <w:aliases w:val="Курсив"/>
    <w:uiPriority w:val="99"/>
    <w:rsid w:val="001C6A2E"/>
    <w:rPr>
      <w:rFonts w:ascii="Times New Roman" w:hAnsi="Times New Roman"/>
      <w:b/>
      <w:i/>
      <w:sz w:val="28"/>
      <w:u w:val="none"/>
    </w:rPr>
  </w:style>
  <w:style w:type="character" w:customStyle="1" w:styleId="260">
    <w:name w:val="Знак Знак26"/>
    <w:uiPriority w:val="99"/>
    <w:rsid w:val="000534CB"/>
    <w:rPr>
      <w:rFonts w:ascii="Cambria" w:hAnsi="Cambria"/>
      <w:b/>
      <w:color w:val="365F91"/>
      <w:sz w:val="28"/>
      <w:lang w:val="en-US" w:eastAsia="en-US"/>
    </w:rPr>
  </w:style>
  <w:style w:type="character" w:customStyle="1" w:styleId="250">
    <w:name w:val="Знак Знак25"/>
    <w:uiPriority w:val="99"/>
    <w:rsid w:val="000534CB"/>
    <w:rPr>
      <w:rFonts w:ascii="Calibri" w:hAnsi="Calibri"/>
      <w:b/>
      <w:sz w:val="36"/>
    </w:rPr>
  </w:style>
  <w:style w:type="character" w:customStyle="1" w:styleId="240">
    <w:name w:val="Знак Знак24"/>
    <w:uiPriority w:val="99"/>
    <w:rsid w:val="000534CB"/>
    <w:rPr>
      <w:rFonts w:ascii="Times New Roman" w:hAnsi="Times New Roman"/>
      <w:sz w:val="28"/>
    </w:rPr>
  </w:style>
  <w:style w:type="character" w:customStyle="1" w:styleId="230">
    <w:name w:val="Знак Знак23"/>
    <w:uiPriority w:val="99"/>
    <w:rsid w:val="000534CB"/>
    <w:rPr>
      <w:rFonts w:ascii="Times New Roman" w:hAnsi="Times New Roman"/>
      <w:b/>
      <w:spacing w:val="20"/>
      <w:sz w:val="28"/>
    </w:rPr>
  </w:style>
  <w:style w:type="paragraph" w:customStyle="1" w:styleId="a4">
    <w:name w:val="Сноска"/>
    <w:basedOn w:val="a"/>
    <w:link w:val="a3"/>
    <w:uiPriority w:val="99"/>
    <w:rsid w:val="000534CB"/>
    <w:pPr>
      <w:shd w:val="clear" w:color="auto" w:fill="FFFFFF"/>
      <w:spacing w:after="60" w:line="240" w:lineRule="atLeast"/>
      <w:jc w:val="left"/>
    </w:pPr>
    <w:rPr>
      <w:rFonts w:ascii="Calibri" w:hAnsi="Calibri"/>
      <w:b/>
      <w:sz w:val="18"/>
    </w:rPr>
  </w:style>
  <w:style w:type="character" w:customStyle="1" w:styleId="2e">
    <w:name w:val="Сноска (2)_"/>
    <w:link w:val="2f"/>
    <w:uiPriority w:val="99"/>
    <w:locked/>
    <w:rsid w:val="000534CB"/>
    <w:rPr>
      <w:sz w:val="11"/>
    </w:rPr>
  </w:style>
  <w:style w:type="paragraph" w:customStyle="1" w:styleId="2f">
    <w:name w:val="Сноска (2)"/>
    <w:basedOn w:val="a"/>
    <w:link w:val="2e"/>
    <w:uiPriority w:val="99"/>
    <w:rsid w:val="000534CB"/>
    <w:pPr>
      <w:shd w:val="clear" w:color="auto" w:fill="FFFFFF"/>
      <w:spacing w:line="240" w:lineRule="atLeast"/>
      <w:jc w:val="left"/>
    </w:pPr>
    <w:rPr>
      <w:rFonts w:ascii="Calibri" w:hAnsi="Calibri"/>
      <w:sz w:val="11"/>
    </w:rPr>
  </w:style>
  <w:style w:type="character" w:customStyle="1" w:styleId="38">
    <w:name w:val="Сноска (3)_"/>
    <w:link w:val="39"/>
    <w:uiPriority w:val="99"/>
    <w:locked/>
    <w:rsid w:val="000534CB"/>
    <w:rPr>
      <w:rFonts w:ascii="Calibri" w:hAnsi="Calibri"/>
    </w:rPr>
  </w:style>
  <w:style w:type="paragraph" w:customStyle="1" w:styleId="39">
    <w:name w:val="Сноска (3)"/>
    <w:basedOn w:val="a"/>
    <w:link w:val="38"/>
    <w:uiPriority w:val="99"/>
    <w:rsid w:val="000534CB"/>
    <w:pPr>
      <w:shd w:val="clear" w:color="auto" w:fill="FFFFFF"/>
      <w:spacing w:line="245" w:lineRule="exact"/>
      <w:ind w:firstLine="260"/>
      <w:jc w:val="left"/>
    </w:pPr>
    <w:rPr>
      <w:rFonts w:ascii="Calibri" w:hAnsi="Calibri"/>
    </w:rPr>
  </w:style>
  <w:style w:type="character" w:customStyle="1" w:styleId="45">
    <w:name w:val="Сноска (4)_"/>
    <w:link w:val="46"/>
    <w:uiPriority w:val="99"/>
    <w:locked/>
    <w:rsid w:val="000534CB"/>
    <w:rPr>
      <w:sz w:val="28"/>
    </w:rPr>
  </w:style>
  <w:style w:type="paragraph" w:customStyle="1" w:styleId="46">
    <w:name w:val="Сноска (4)"/>
    <w:basedOn w:val="a"/>
    <w:link w:val="45"/>
    <w:uiPriority w:val="99"/>
    <w:rsid w:val="000534CB"/>
    <w:pPr>
      <w:shd w:val="clear" w:color="auto" w:fill="FFFFFF"/>
      <w:spacing w:line="485" w:lineRule="exact"/>
      <w:ind w:hanging="1320"/>
      <w:jc w:val="left"/>
    </w:pPr>
    <w:rPr>
      <w:rFonts w:ascii="Calibri" w:hAnsi="Calibri"/>
      <w:sz w:val="28"/>
    </w:rPr>
  </w:style>
  <w:style w:type="character" w:customStyle="1" w:styleId="3a">
    <w:name w:val="Основной текст (3)_"/>
    <w:link w:val="3b"/>
    <w:uiPriority w:val="99"/>
    <w:locked/>
    <w:rsid w:val="000534CB"/>
    <w:rPr>
      <w:b/>
      <w:sz w:val="30"/>
    </w:rPr>
  </w:style>
  <w:style w:type="paragraph" w:customStyle="1" w:styleId="3b">
    <w:name w:val="Основной текст (3)"/>
    <w:basedOn w:val="a"/>
    <w:link w:val="3a"/>
    <w:uiPriority w:val="99"/>
    <w:rsid w:val="000534CB"/>
    <w:pPr>
      <w:shd w:val="clear" w:color="auto" w:fill="FFFFFF"/>
      <w:spacing w:line="552" w:lineRule="exact"/>
      <w:jc w:val="center"/>
    </w:pPr>
    <w:rPr>
      <w:rFonts w:ascii="Calibri" w:hAnsi="Calibri"/>
      <w:b/>
      <w:sz w:val="30"/>
    </w:rPr>
  </w:style>
  <w:style w:type="paragraph" w:customStyle="1" w:styleId="1f">
    <w:name w:val="Колонтитул1"/>
    <w:basedOn w:val="a"/>
    <w:uiPriority w:val="99"/>
    <w:rsid w:val="000534CB"/>
    <w:pPr>
      <w:shd w:val="clear" w:color="auto" w:fill="FFFFFF"/>
      <w:spacing w:line="240" w:lineRule="atLeast"/>
      <w:jc w:val="left"/>
    </w:pPr>
    <w:rPr>
      <w:b/>
      <w:bCs/>
      <w:sz w:val="22"/>
      <w:szCs w:val="22"/>
    </w:rPr>
  </w:style>
  <w:style w:type="character" w:customStyle="1" w:styleId="2f0">
    <w:name w:val="Оглавление (2)_"/>
    <w:link w:val="2f1"/>
    <w:uiPriority w:val="99"/>
    <w:locked/>
    <w:rsid w:val="000534CB"/>
    <w:rPr>
      <w:b/>
      <w:sz w:val="28"/>
    </w:rPr>
  </w:style>
  <w:style w:type="paragraph" w:customStyle="1" w:styleId="2f1">
    <w:name w:val="Оглавление (2)"/>
    <w:basedOn w:val="a"/>
    <w:link w:val="2f0"/>
    <w:uiPriority w:val="99"/>
    <w:rsid w:val="000534CB"/>
    <w:pPr>
      <w:shd w:val="clear" w:color="auto" w:fill="FFFFFF"/>
      <w:spacing w:before="900" w:line="739" w:lineRule="exact"/>
    </w:pPr>
    <w:rPr>
      <w:rFonts w:ascii="Calibri" w:hAnsi="Calibri"/>
      <w:b/>
      <w:sz w:val="28"/>
    </w:rPr>
  </w:style>
  <w:style w:type="character" w:customStyle="1" w:styleId="1f0">
    <w:name w:val="Оглавление 1 Знак"/>
    <w:link w:val="1f1"/>
    <w:uiPriority w:val="99"/>
    <w:locked/>
    <w:rsid w:val="000534CB"/>
    <w:rPr>
      <w:sz w:val="28"/>
    </w:rPr>
  </w:style>
  <w:style w:type="paragraph" w:styleId="1f1">
    <w:name w:val="toc 1"/>
    <w:basedOn w:val="a"/>
    <w:next w:val="a"/>
    <w:link w:val="1f0"/>
    <w:uiPriority w:val="99"/>
    <w:locked/>
    <w:rsid w:val="000534CB"/>
    <w:pPr>
      <w:shd w:val="clear" w:color="auto" w:fill="FFFFFF"/>
      <w:spacing w:line="370" w:lineRule="exact"/>
    </w:pPr>
    <w:rPr>
      <w:rFonts w:ascii="Calibri" w:hAnsi="Calibri"/>
      <w:sz w:val="28"/>
    </w:rPr>
  </w:style>
  <w:style w:type="character" w:customStyle="1" w:styleId="53">
    <w:name w:val="Основной текст (5)_"/>
    <w:link w:val="54"/>
    <w:uiPriority w:val="99"/>
    <w:locked/>
    <w:rsid w:val="000534CB"/>
    <w:rPr>
      <w:b/>
      <w:sz w:val="18"/>
    </w:rPr>
  </w:style>
  <w:style w:type="paragraph" w:customStyle="1" w:styleId="54">
    <w:name w:val="Основной текст (5)"/>
    <w:basedOn w:val="a"/>
    <w:link w:val="53"/>
    <w:uiPriority w:val="99"/>
    <w:rsid w:val="000534CB"/>
    <w:pPr>
      <w:shd w:val="clear" w:color="auto" w:fill="FFFFFF"/>
      <w:spacing w:before="360" w:line="235" w:lineRule="exact"/>
      <w:jc w:val="right"/>
    </w:pPr>
    <w:rPr>
      <w:rFonts w:ascii="Calibri" w:hAnsi="Calibri"/>
      <w:b/>
      <w:sz w:val="18"/>
    </w:rPr>
  </w:style>
  <w:style w:type="character" w:customStyle="1" w:styleId="63">
    <w:name w:val="Основной текст (6)_"/>
    <w:link w:val="64"/>
    <w:uiPriority w:val="99"/>
    <w:locked/>
    <w:rsid w:val="000534CB"/>
    <w:rPr>
      <w:sz w:val="21"/>
    </w:rPr>
  </w:style>
  <w:style w:type="paragraph" w:customStyle="1" w:styleId="64">
    <w:name w:val="Основной текст (6)"/>
    <w:basedOn w:val="a"/>
    <w:link w:val="63"/>
    <w:uiPriority w:val="99"/>
    <w:rsid w:val="000534CB"/>
    <w:pPr>
      <w:shd w:val="clear" w:color="auto" w:fill="FFFFFF"/>
      <w:spacing w:before="600" w:line="250" w:lineRule="exact"/>
      <w:ind w:firstLine="800"/>
    </w:pPr>
    <w:rPr>
      <w:rFonts w:ascii="Calibri" w:hAnsi="Calibri"/>
      <w:sz w:val="21"/>
    </w:rPr>
  </w:style>
  <w:style w:type="character" w:customStyle="1" w:styleId="72">
    <w:name w:val="Основной текст (7)_"/>
    <w:link w:val="73"/>
    <w:uiPriority w:val="99"/>
    <w:locked/>
    <w:rsid w:val="000534CB"/>
    <w:rPr>
      <w:sz w:val="18"/>
    </w:rPr>
  </w:style>
  <w:style w:type="paragraph" w:customStyle="1" w:styleId="73">
    <w:name w:val="Основной текст (7)"/>
    <w:basedOn w:val="a"/>
    <w:link w:val="72"/>
    <w:uiPriority w:val="99"/>
    <w:rsid w:val="000534CB"/>
    <w:pPr>
      <w:shd w:val="clear" w:color="auto" w:fill="FFFFFF"/>
      <w:spacing w:line="240" w:lineRule="atLeast"/>
      <w:jc w:val="left"/>
    </w:pPr>
    <w:rPr>
      <w:rFonts w:ascii="Calibri" w:hAnsi="Calibri"/>
      <w:sz w:val="18"/>
    </w:rPr>
  </w:style>
  <w:style w:type="character" w:customStyle="1" w:styleId="83">
    <w:name w:val="Основной текст (8) + Не полужирный"/>
    <w:aliases w:val="Не курсив,Основной текст (9) + Не полужирный"/>
    <w:basedOn w:val="82"/>
    <w:uiPriority w:val="99"/>
    <w:rsid w:val="000534CB"/>
    <w:rPr>
      <w:rFonts w:ascii="Times New Roman" w:hAnsi="Times New Roman" w:cs="Times New Roman"/>
      <w:b/>
      <w:bCs/>
      <w:i/>
      <w:iCs/>
      <w:sz w:val="28"/>
      <w:szCs w:val="28"/>
      <w:u w:val="none"/>
    </w:rPr>
  </w:style>
  <w:style w:type="character" w:customStyle="1" w:styleId="290">
    <w:name w:val="Основной текст (2)9"/>
    <w:basedOn w:val="28"/>
    <w:uiPriority w:val="99"/>
    <w:rsid w:val="000534CB"/>
    <w:rPr>
      <w:rFonts w:ascii="Times New Roman" w:hAnsi="Times New Roman" w:cs="Times New Roman"/>
      <w:sz w:val="28"/>
      <w:szCs w:val="28"/>
      <w:u w:val="none"/>
      <w:shd w:val="clear" w:color="auto" w:fill="FFFFFF"/>
    </w:rPr>
  </w:style>
  <w:style w:type="character" w:customStyle="1" w:styleId="811">
    <w:name w:val="Основной текст (8) + Не полужирный1"/>
    <w:aliases w:val="Не курсив1,Основной текст (9) + Не полужирный1"/>
    <w:uiPriority w:val="99"/>
    <w:rsid w:val="000534CB"/>
    <w:rPr>
      <w:rFonts w:ascii="Times New Roman" w:hAnsi="Times New Roman"/>
      <w:b/>
      <w:i/>
      <w:sz w:val="28"/>
      <w:u w:val="single"/>
    </w:rPr>
  </w:style>
  <w:style w:type="character" w:customStyle="1" w:styleId="211pt">
    <w:name w:val="Основной текст (2) + 11 pt"/>
    <w:uiPriority w:val="99"/>
    <w:rsid w:val="000534CB"/>
    <w:rPr>
      <w:rFonts w:ascii="Times New Roman" w:hAnsi="Times New Roman"/>
      <w:sz w:val="22"/>
      <w:u w:val="none"/>
    </w:rPr>
  </w:style>
  <w:style w:type="character" w:customStyle="1" w:styleId="124">
    <w:name w:val="Заголовок №1 (2)_"/>
    <w:link w:val="1210"/>
    <w:uiPriority w:val="99"/>
    <w:locked/>
    <w:rsid w:val="000534CB"/>
    <w:rPr>
      <w:sz w:val="28"/>
    </w:rPr>
  </w:style>
  <w:style w:type="paragraph" w:customStyle="1" w:styleId="1210">
    <w:name w:val="Заголовок №1 (2)1"/>
    <w:basedOn w:val="a"/>
    <w:link w:val="124"/>
    <w:uiPriority w:val="99"/>
    <w:rsid w:val="000534CB"/>
    <w:pPr>
      <w:shd w:val="clear" w:color="auto" w:fill="FFFFFF"/>
      <w:spacing w:before="420" w:after="240" w:line="240" w:lineRule="atLeast"/>
      <w:outlineLvl w:val="0"/>
    </w:pPr>
    <w:rPr>
      <w:rFonts w:ascii="Calibri" w:hAnsi="Calibri"/>
      <w:sz w:val="28"/>
    </w:rPr>
  </w:style>
  <w:style w:type="character" w:customStyle="1" w:styleId="84">
    <w:name w:val="Основной текст (8)"/>
    <w:uiPriority w:val="99"/>
    <w:rsid w:val="000534CB"/>
    <w:rPr>
      <w:rFonts w:ascii="Times New Roman" w:hAnsi="Times New Roman"/>
      <w:b/>
      <w:i/>
      <w:sz w:val="28"/>
      <w:u w:val="single"/>
    </w:rPr>
  </w:style>
  <w:style w:type="character" w:customStyle="1" w:styleId="125">
    <w:name w:val="Заголовок №1 (2)"/>
    <w:uiPriority w:val="99"/>
    <w:rsid w:val="000534CB"/>
    <w:rPr>
      <w:rFonts w:ascii="Times New Roman" w:hAnsi="Times New Roman"/>
      <w:sz w:val="28"/>
      <w:u w:val="single"/>
    </w:rPr>
  </w:style>
  <w:style w:type="character" w:customStyle="1" w:styleId="280">
    <w:name w:val="Основной текст (2)8"/>
    <w:basedOn w:val="28"/>
    <w:uiPriority w:val="99"/>
    <w:rsid w:val="000534CB"/>
    <w:rPr>
      <w:rFonts w:ascii="Times New Roman" w:hAnsi="Times New Roman" w:cs="Times New Roman"/>
      <w:sz w:val="28"/>
      <w:szCs w:val="28"/>
      <w:u w:val="none"/>
      <w:shd w:val="clear" w:color="auto" w:fill="FFFFFF"/>
    </w:rPr>
  </w:style>
  <w:style w:type="character" w:customStyle="1" w:styleId="270">
    <w:name w:val="Основной текст (2)7"/>
    <w:uiPriority w:val="99"/>
    <w:rsid w:val="000534CB"/>
    <w:rPr>
      <w:rFonts w:ascii="Times New Roman" w:hAnsi="Times New Roman"/>
      <w:sz w:val="28"/>
      <w:u w:val="single"/>
    </w:rPr>
  </w:style>
  <w:style w:type="character" w:customStyle="1" w:styleId="219">
    <w:name w:val="Основной текст (2) + Полужирный1"/>
    <w:aliases w:val="Курсив5"/>
    <w:uiPriority w:val="99"/>
    <w:rsid w:val="000534CB"/>
    <w:rPr>
      <w:rFonts w:ascii="Times New Roman" w:hAnsi="Times New Roman"/>
      <w:b/>
      <w:i/>
      <w:sz w:val="28"/>
      <w:u w:val="none"/>
    </w:rPr>
  </w:style>
  <w:style w:type="character" w:customStyle="1" w:styleId="14pt">
    <w:name w:val="Колонтитул + 14 pt"/>
    <w:aliases w:val="Не полужирный,Основной текст (4) + 11 pt"/>
    <w:uiPriority w:val="99"/>
    <w:rsid w:val="000534CB"/>
    <w:rPr>
      <w:rFonts w:ascii="Times New Roman" w:hAnsi="Times New Roman"/>
      <w:b/>
      <w:sz w:val="28"/>
      <w:u w:val="none"/>
    </w:rPr>
  </w:style>
  <w:style w:type="character" w:customStyle="1" w:styleId="211pt1">
    <w:name w:val="Основной текст (2) + 11 pt1"/>
    <w:aliases w:val="Малые прописные"/>
    <w:uiPriority w:val="99"/>
    <w:rsid w:val="000534CB"/>
    <w:rPr>
      <w:rFonts w:ascii="Times New Roman" w:hAnsi="Times New Roman"/>
      <w:smallCaps/>
      <w:sz w:val="22"/>
      <w:u w:val="none"/>
    </w:rPr>
  </w:style>
  <w:style w:type="character" w:customStyle="1" w:styleId="126">
    <w:name w:val="Заголовок №1 (2) + Полужирный"/>
    <w:aliases w:val="Курсив4"/>
    <w:uiPriority w:val="99"/>
    <w:rsid w:val="000534CB"/>
    <w:rPr>
      <w:rFonts w:ascii="Times New Roman" w:hAnsi="Times New Roman"/>
      <w:b/>
      <w:i/>
      <w:sz w:val="28"/>
      <w:u w:val="none"/>
    </w:rPr>
  </w:style>
  <w:style w:type="character" w:customStyle="1" w:styleId="261">
    <w:name w:val="Основной текст (2)6"/>
    <w:basedOn w:val="28"/>
    <w:uiPriority w:val="99"/>
    <w:rsid w:val="000534CB"/>
    <w:rPr>
      <w:rFonts w:ascii="Times New Roman" w:hAnsi="Times New Roman" w:cs="Times New Roman"/>
      <w:sz w:val="28"/>
      <w:szCs w:val="28"/>
      <w:u w:val="none"/>
      <w:shd w:val="clear" w:color="auto" w:fill="FFFFFF"/>
    </w:rPr>
  </w:style>
  <w:style w:type="character" w:customStyle="1" w:styleId="251">
    <w:name w:val="Основной текст (2)5"/>
    <w:basedOn w:val="28"/>
    <w:uiPriority w:val="99"/>
    <w:rsid w:val="000534CB"/>
    <w:rPr>
      <w:rFonts w:ascii="Times New Roman" w:hAnsi="Times New Roman" w:cs="Times New Roman"/>
      <w:sz w:val="28"/>
      <w:szCs w:val="28"/>
      <w:u w:val="none"/>
      <w:shd w:val="clear" w:color="auto" w:fill="FFFFFF"/>
    </w:rPr>
  </w:style>
  <w:style w:type="character" w:customStyle="1" w:styleId="241">
    <w:name w:val="Основной текст (2)4"/>
    <w:basedOn w:val="28"/>
    <w:uiPriority w:val="99"/>
    <w:rsid w:val="000534CB"/>
    <w:rPr>
      <w:rFonts w:ascii="Times New Roman" w:hAnsi="Times New Roman" w:cs="Times New Roman"/>
      <w:sz w:val="28"/>
      <w:szCs w:val="28"/>
      <w:u w:val="none"/>
      <w:shd w:val="clear" w:color="auto" w:fill="FFFFFF"/>
    </w:rPr>
  </w:style>
  <w:style w:type="character" w:customStyle="1" w:styleId="231">
    <w:name w:val="Основной текст (2)3"/>
    <w:basedOn w:val="28"/>
    <w:uiPriority w:val="99"/>
    <w:rsid w:val="000534CB"/>
    <w:rPr>
      <w:rFonts w:ascii="Times New Roman" w:hAnsi="Times New Roman" w:cs="Times New Roman"/>
      <w:sz w:val="28"/>
      <w:szCs w:val="28"/>
      <w:u w:val="none"/>
      <w:shd w:val="clear" w:color="auto" w:fill="FFFFFF"/>
    </w:rPr>
  </w:style>
  <w:style w:type="character" w:customStyle="1" w:styleId="2-1pt">
    <w:name w:val="Основной текст (2) + Интервал -1 pt"/>
    <w:uiPriority w:val="99"/>
    <w:rsid w:val="000534CB"/>
    <w:rPr>
      <w:rFonts w:ascii="Times New Roman" w:hAnsi="Times New Roman"/>
      <w:spacing w:val="-30"/>
      <w:sz w:val="28"/>
      <w:u w:val="none"/>
    </w:rPr>
  </w:style>
  <w:style w:type="character" w:customStyle="1" w:styleId="12-1pt">
    <w:name w:val="Заголовок №1 (2) + Интервал -1 pt"/>
    <w:uiPriority w:val="99"/>
    <w:rsid w:val="000534CB"/>
    <w:rPr>
      <w:rFonts w:ascii="Times New Roman" w:hAnsi="Times New Roman"/>
      <w:spacing w:val="-30"/>
      <w:sz w:val="28"/>
      <w:u w:val="none"/>
    </w:rPr>
  </w:style>
  <w:style w:type="character" w:customStyle="1" w:styleId="2Exact1">
    <w:name w:val="Основной текст (2) Exact1"/>
    <w:uiPriority w:val="99"/>
    <w:rsid w:val="000534CB"/>
    <w:rPr>
      <w:rFonts w:ascii="Times New Roman" w:hAnsi="Times New Roman"/>
      <w:sz w:val="28"/>
      <w:u w:val="single"/>
    </w:rPr>
  </w:style>
  <w:style w:type="character" w:customStyle="1" w:styleId="Exact">
    <w:name w:val="Подпись к таблице Exact"/>
    <w:uiPriority w:val="99"/>
    <w:rsid w:val="000534CB"/>
    <w:rPr>
      <w:rFonts w:ascii="Times New Roman" w:hAnsi="Times New Roman"/>
      <w:sz w:val="28"/>
      <w:u w:val="none"/>
    </w:rPr>
  </w:style>
  <w:style w:type="character" w:customStyle="1" w:styleId="223">
    <w:name w:val="Основной текст (2)2"/>
    <w:uiPriority w:val="99"/>
    <w:rsid w:val="000534CB"/>
    <w:rPr>
      <w:rFonts w:ascii="Times New Roman" w:hAnsi="Times New Roman"/>
      <w:sz w:val="28"/>
      <w:u w:val="single"/>
    </w:rPr>
  </w:style>
  <w:style w:type="character" w:customStyle="1" w:styleId="92">
    <w:name w:val="Основной текст (9)_"/>
    <w:link w:val="93"/>
    <w:uiPriority w:val="99"/>
    <w:locked/>
    <w:rsid w:val="000534CB"/>
    <w:rPr>
      <w:b/>
    </w:rPr>
  </w:style>
  <w:style w:type="paragraph" w:customStyle="1" w:styleId="93">
    <w:name w:val="Основной текст (9)"/>
    <w:basedOn w:val="a"/>
    <w:link w:val="92"/>
    <w:uiPriority w:val="99"/>
    <w:rsid w:val="000534CB"/>
    <w:pPr>
      <w:shd w:val="clear" w:color="auto" w:fill="FFFFFF"/>
      <w:spacing w:line="274" w:lineRule="exact"/>
      <w:jc w:val="center"/>
    </w:pPr>
    <w:rPr>
      <w:rFonts w:ascii="Calibri" w:hAnsi="Calibri"/>
      <w:b/>
    </w:rPr>
  </w:style>
  <w:style w:type="character" w:customStyle="1" w:styleId="2Calibri1">
    <w:name w:val="Основной текст (2) + Calibri1"/>
    <w:aliases w:val="10 pt1,Курсив3,10 pt2"/>
    <w:uiPriority w:val="99"/>
    <w:rsid w:val="000534CB"/>
    <w:rPr>
      <w:rFonts w:ascii="Calibri" w:hAnsi="Calibri"/>
      <w:i/>
      <w:sz w:val="20"/>
      <w:u w:val="none"/>
    </w:rPr>
  </w:style>
  <w:style w:type="character" w:customStyle="1" w:styleId="affe">
    <w:name w:val="Подпись к таблице + Полужирный"/>
    <w:aliases w:val="Курсив2"/>
    <w:uiPriority w:val="99"/>
    <w:rsid w:val="000534CB"/>
    <w:rPr>
      <w:rFonts w:ascii="Times New Roman" w:hAnsi="Times New Roman"/>
      <w:b/>
      <w:i/>
      <w:sz w:val="28"/>
      <w:u w:val="none"/>
    </w:rPr>
  </w:style>
  <w:style w:type="character" w:customStyle="1" w:styleId="29pt">
    <w:name w:val="Основной текст (2) + Интервал 9 pt"/>
    <w:uiPriority w:val="99"/>
    <w:rsid w:val="000534CB"/>
    <w:rPr>
      <w:rFonts w:ascii="Times New Roman" w:hAnsi="Times New Roman"/>
      <w:spacing w:val="190"/>
      <w:sz w:val="28"/>
      <w:u w:val="none"/>
    </w:rPr>
  </w:style>
  <w:style w:type="character" w:customStyle="1" w:styleId="143">
    <w:name w:val="Знак Знак14"/>
    <w:uiPriority w:val="99"/>
    <w:semiHidden/>
    <w:rsid w:val="000534CB"/>
    <w:rPr>
      <w:color w:val="000000"/>
      <w:sz w:val="24"/>
    </w:rPr>
  </w:style>
  <w:style w:type="character" w:customStyle="1" w:styleId="133">
    <w:name w:val="Знак Знак13"/>
    <w:uiPriority w:val="99"/>
    <w:rsid w:val="000534CB"/>
    <w:rPr>
      <w:color w:val="000000"/>
      <w:sz w:val="24"/>
    </w:rPr>
  </w:style>
  <w:style w:type="character" w:customStyle="1" w:styleId="127">
    <w:name w:val="Знак Знак12"/>
    <w:uiPriority w:val="99"/>
    <w:rsid w:val="000534CB"/>
    <w:rPr>
      <w:rFonts w:ascii="Times New Roman" w:hAnsi="Times New Roman"/>
      <w:b/>
      <w:sz w:val="24"/>
    </w:rPr>
  </w:style>
  <w:style w:type="paragraph" w:customStyle="1" w:styleId="Zag2">
    <w:name w:val="Zag_2"/>
    <w:basedOn w:val="a"/>
    <w:uiPriority w:val="99"/>
    <w:rsid w:val="000534CB"/>
    <w:pPr>
      <w:autoSpaceDE w:val="0"/>
      <w:autoSpaceDN w:val="0"/>
      <w:adjustRightInd w:val="0"/>
      <w:spacing w:after="129" w:line="291" w:lineRule="exact"/>
      <w:jc w:val="center"/>
    </w:pPr>
    <w:rPr>
      <w:b/>
      <w:bCs/>
      <w:color w:val="000000"/>
      <w:sz w:val="24"/>
      <w:szCs w:val="24"/>
      <w:lang w:val="en-US"/>
    </w:rPr>
  </w:style>
  <w:style w:type="paragraph" w:customStyle="1" w:styleId="Zag3">
    <w:name w:val="Zag_3"/>
    <w:basedOn w:val="a"/>
    <w:uiPriority w:val="99"/>
    <w:rsid w:val="000534CB"/>
    <w:pPr>
      <w:autoSpaceDE w:val="0"/>
      <w:autoSpaceDN w:val="0"/>
      <w:adjustRightInd w:val="0"/>
      <w:spacing w:after="68" w:line="282" w:lineRule="exact"/>
      <w:jc w:val="center"/>
    </w:pPr>
    <w:rPr>
      <w:i/>
      <w:iCs/>
      <w:color w:val="000000"/>
      <w:sz w:val="24"/>
      <w:szCs w:val="24"/>
      <w:lang w:val="en-US"/>
    </w:rPr>
  </w:style>
  <w:style w:type="paragraph" w:customStyle="1" w:styleId="afff">
    <w:name w:val="Ξαϋχνϋι"/>
    <w:basedOn w:val="a"/>
    <w:uiPriority w:val="99"/>
    <w:rsid w:val="000534CB"/>
    <w:pPr>
      <w:autoSpaceDE w:val="0"/>
      <w:autoSpaceDN w:val="0"/>
      <w:adjustRightInd w:val="0"/>
      <w:jc w:val="left"/>
    </w:pPr>
    <w:rPr>
      <w:color w:val="000000"/>
      <w:sz w:val="24"/>
      <w:szCs w:val="24"/>
      <w:lang w:val="en-US"/>
    </w:rPr>
  </w:style>
  <w:style w:type="paragraph" w:customStyle="1" w:styleId="afff0">
    <w:name w:val="Νξβϋι"/>
    <w:basedOn w:val="a"/>
    <w:uiPriority w:val="99"/>
    <w:rsid w:val="000534CB"/>
    <w:pPr>
      <w:autoSpaceDE w:val="0"/>
      <w:autoSpaceDN w:val="0"/>
      <w:adjustRightInd w:val="0"/>
      <w:jc w:val="left"/>
    </w:pPr>
    <w:rPr>
      <w:color w:val="000000"/>
      <w:sz w:val="24"/>
      <w:szCs w:val="24"/>
      <w:lang w:val="en-US"/>
    </w:rPr>
  </w:style>
  <w:style w:type="paragraph" w:customStyle="1" w:styleId="Osnova0">
    <w:name w:val="Osnova"/>
    <w:basedOn w:val="a"/>
    <w:uiPriority w:val="99"/>
    <w:rsid w:val="000534CB"/>
    <w:pPr>
      <w:autoSpaceDE w:val="0"/>
      <w:autoSpaceDN w:val="0"/>
      <w:adjustRightInd w:val="0"/>
      <w:spacing w:line="213" w:lineRule="exact"/>
      <w:ind w:firstLine="339"/>
    </w:pPr>
    <w:rPr>
      <w:rFonts w:ascii="NewtonCSanPin" w:hAnsi="NewtonCSanPin" w:cs="NewtonCSanPin"/>
      <w:color w:val="000000"/>
      <w:sz w:val="21"/>
      <w:szCs w:val="21"/>
      <w:lang w:val="en-US"/>
    </w:rPr>
  </w:style>
  <w:style w:type="character" w:customStyle="1" w:styleId="1f2">
    <w:name w:val="Текст сноски Знак1"/>
    <w:uiPriority w:val="99"/>
    <w:semiHidden/>
    <w:rsid w:val="000534CB"/>
    <w:rPr>
      <w:color w:val="000000"/>
    </w:rPr>
  </w:style>
  <w:style w:type="character" w:customStyle="1" w:styleId="113">
    <w:name w:val="Знак Знак11"/>
    <w:uiPriority w:val="99"/>
    <w:rsid w:val="000534CB"/>
    <w:rPr>
      <w:rFonts w:ascii="Calibri" w:hAnsi="Calibri"/>
      <w:b/>
      <w:sz w:val="24"/>
    </w:rPr>
  </w:style>
  <w:style w:type="character" w:customStyle="1" w:styleId="85">
    <w:name w:val="Знак Знак8"/>
    <w:uiPriority w:val="99"/>
    <w:semiHidden/>
    <w:rsid w:val="000534CB"/>
    <w:rPr>
      <w:lang w:val="en-US" w:eastAsia="x-none"/>
    </w:rPr>
  </w:style>
  <w:style w:type="character" w:customStyle="1" w:styleId="74">
    <w:name w:val="Знак Знак7"/>
    <w:uiPriority w:val="99"/>
    <w:rsid w:val="000534CB"/>
    <w:rPr>
      <w:lang w:val="en-US" w:eastAsia="x-none"/>
    </w:rPr>
  </w:style>
  <w:style w:type="paragraph" w:customStyle="1" w:styleId="u-2-msonormal">
    <w:name w:val="u-2-msonormal"/>
    <w:basedOn w:val="a"/>
    <w:uiPriority w:val="99"/>
    <w:rsid w:val="000534CB"/>
    <w:pPr>
      <w:widowControl/>
      <w:spacing w:before="100" w:beforeAutospacing="1" w:after="100" w:afterAutospacing="1"/>
      <w:jc w:val="left"/>
    </w:pPr>
    <w:rPr>
      <w:sz w:val="24"/>
      <w:szCs w:val="24"/>
    </w:rPr>
  </w:style>
  <w:style w:type="paragraph" w:customStyle="1" w:styleId="body">
    <w:name w:val="body"/>
    <w:basedOn w:val="a"/>
    <w:uiPriority w:val="99"/>
    <w:rsid w:val="000534CB"/>
    <w:pPr>
      <w:widowControl/>
      <w:spacing w:before="100" w:beforeAutospacing="1" w:after="100" w:afterAutospacing="1"/>
    </w:pPr>
    <w:rPr>
      <w:sz w:val="24"/>
      <w:szCs w:val="24"/>
    </w:rPr>
  </w:style>
  <w:style w:type="character" w:customStyle="1" w:styleId="103">
    <w:name w:val="Знак Знак10"/>
    <w:uiPriority w:val="99"/>
    <w:semiHidden/>
    <w:rsid w:val="000534CB"/>
    <w:rPr>
      <w:rFonts w:ascii="Calibri" w:hAnsi="Calibri"/>
      <w:sz w:val="22"/>
      <w:lang w:val="en-US" w:eastAsia="en-US"/>
    </w:rPr>
  </w:style>
  <w:style w:type="character" w:customStyle="1" w:styleId="94">
    <w:name w:val="Знак Знак9"/>
    <w:uiPriority w:val="99"/>
    <w:semiHidden/>
    <w:rsid w:val="000534CB"/>
    <w:rPr>
      <w:rFonts w:ascii="Calibri" w:hAnsi="Calibri"/>
      <w:sz w:val="16"/>
      <w:lang w:val="en-US" w:eastAsia="en-US"/>
    </w:rPr>
  </w:style>
  <w:style w:type="character" w:customStyle="1" w:styleId="65">
    <w:name w:val="Знак Знак6"/>
    <w:uiPriority w:val="99"/>
    <w:semiHidden/>
    <w:rsid w:val="000534CB"/>
    <w:rPr>
      <w:rFonts w:ascii="Calibri" w:hAnsi="Calibri"/>
      <w:sz w:val="16"/>
      <w:lang w:val="en-US" w:eastAsia="en-US"/>
    </w:rPr>
  </w:style>
  <w:style w:type="character" w:customStyle="1" w:styleId="55">
    <w:name w:val="Знак Знак5"/>
    <w:uiPriority w:val="99"/>
    <w:semiHidden/>
    <w:rsid w:val="000534CB"/>
    <w:rPr>
      <w:rFonts w:ascii="Calibri" w:hAnsi="Calibri"/>
      <w:sz w:val="22"/>
      <w:lang w:val="en-US" w:eastAsia="en-US"/>
    </w:rPr>
  </w:style>
  <w:style w:type="character" w:customStyle="1" w:styleId="47">
    <w:name w:val="Знак Знак4"/>
    <w:uiPriority w:val="99"/>
    <w:semiHidden/>
    <w:rsid w:val="000534CB"/>
    <w:rPr>
      <w:rFonts w:ascii="Courier New" w:hAnsi="Courier New"/>
    </w:rPr>
  </w:style>
  <w:style w:type="character" w:customStyle="1" w:styleId="3c">
    <w:name w:val="Знак Знак3"/>
    <w:uiPriority w:val="99"/>
    <w:semiHidden/>
    <w:rsid w:val="000534CB"/>
    <w:rPr>
      <w:rFonts w:eastAsia="Times New Roman"/>
      <w:sz w:val="16"/>
      <w:lang w:val="en-US" w:eastAsia="en-US"/>
    </w:rPr>
  </w:style>
  <w:style w:type="paragraph" w:styleId="afff1">
    <w:name w:val="caption"/>
    <w:basedOn w:val="a"/>
    <w:next w:val="a"/>
    <w:uiPriority w:val="99"/>
    <w:qFormat/>
    <w:locked/>
    <w:rsid w:val="000534CB"/>
    <w:pPr>
      <w:widowControl/>
      <w:spacing w:after="200"/>
      <w:jc w:val="left"/>
    </w:pPr>
    <w:rPr>
      <w:rFonts w:ascii="Calibri" w:hAnsi="Calibri"/>
      <w:b/>
      <w:bCs/>
      <w:color w:val="4F81BD"/>
      <w:sz w:val="18"/>
      <w:szCs w:val="18"/>
      <w:lang w:val="en-US" w:eastAsia="en-US"/>
    </w:rPr>
  </w:style>
  <w:style w:type="paragraph" w:customStyle="1" w:styleId="afff2">
    <w:name w:val="Заголовок таблицы"/>
    <w:basedOn w:val="a"/>
    <w:uiPriority w:val="99"/>
    <w:rsid w:val="000534CB"/>
    <w:pPr>
      <w:suppressLineNumbers/>
      <w:suppressAutoHyphens/>
      <w:jc w:val="center"/>
    </w:pPr>
    <w:rPr>
      <w:rFonts w:ascii="Times" w:hAnsi="Times"/>
      <w:b/>
      <w:bCs/>
      <w:sz w:val="24"/>
      <w:lang w:val="en-US"/>
    </w:rPr>
  </w:style>
  <w:style w:type="paragraph" w:customStyle="1" w:styleId="msonormalcxspmiddle">
    <w:name w:val="msonormalcxspmiddle"/>
    <w:basedOn w:val="a"/>
    <w:uiPriority w:val="99"/>
    <w:rsid w:val="000534CB"/>
    <w:pPr>
      <w:widowControl/>
      <w:spacing w:before="100" w:beforeAutospacing="1" w:after="100" w:afterAutospacing="1"/>
      <w:jc w:val="left"/>
    </w:pPr>
    <w:rPr>
      <w:sz w:val="24"/>
      <w:szCs w:val="24"/>
    </w:rPr>
  </w:style>
  <w:style w:type="character" w:customStyle="1" w:styleId="191">
    <w:name w:val="Знак Знак19"/>
    <w:uiPriority w:val="99"/>
    <w:rsid w:val="000534CB"/>
    <w:rPr>
      <w:rFonts w:ascii="Arial" w:hAnsi="Arial"/>
      <w:b/>
      <w:kern w:val="32"/>
      <w:sz w:val="32"/>
    </w:rPr>
  </w:style>
  <w:style w:type="character" w:customStyle="1" w:styleId="181">
    <w:name w:val="Знак Знак18"/>
    <w:uiPriority w:val="99"/>
    <w:rsid w:val="000534CB"/>
    <w:rPr>
      <w:rFonts w:ascii="Cambria" w:hAnsi="Cambria"/>
      <w:b/>
      <w:i/>
      <w:sz w:val="28"/>
    </w:rPr>
  </w:style>
  <w:style w:type="paragraph" w:styleId="2f2">
    <w:name w:val="List 2"/>
    <w:basedOn w:val="a"/>
    <w:uiPriority w:val="99"/>
    <w:rsid w:val="000534CB"/>
    <w:pPr>
      <w:widowControl/>
      <w:tabs>
        <w:tab w:val="num" w:pos="360"/>
      </w:tabs>
      <w:spacing w:after="120"/>
      <w:ind w:left="360" w:hanging="360"/>
      <w:jc w:val="left"/>
    </w:pPr>
    <w:rPr>
      <w:sz w:val="24"/>
      <w:szCs w:val="24"/>
    </w:rPr>
  </w:style>
  <w:style w:type="paragraph" w:customStyle="1" w:styleId="Iauiue">
    <w:name w:val="Iau?iue"/>
    <w:uiPriority w:val="99"/>
    <w:rsid w:val="000534CB"/>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Iniiaiieoaeno">
    <w:name w:val="Iniiaiie oaeno"/>
    <w:basedOn w:val="Iauiue"/>
    <w:uiPriority w:val="99"/>
    <w:rsid w:val="000534CB"/>
    <w:pPr>
      <w:spacing w:line="360" w:lineRule="auto"/>
      <w:jc w:val="center"/>
    </w:pPr>
    <w:rPr>
      <w:sz w:val="28"/>
    </w:rPr>
  </w:style>
  <w:style w:type="paragraph" w:customStyle="1" w:styleId="afff3">
    <w:name w:val="Îáû÷íûé"/>
    <w:uiPriority w:val="99"/>
    <w:rsid w:val="000534CB"/>
    <w:pPr>
      <w:overflowPunct w:val="0"/>
      <w:autoSpaceDE w:val="0"/>
      <w:autoSpaceDN w:val="0"/>
      <w:adjustRightInd w:val="0"/>
      <w:textAlignment w:val="baseline"/>
    </w:pPr>
    <w:rPr>
      <w:rFonts w:ascii="Times New Roman" w:hAnsi="Times New Roman" w:cs="Times New Roman"/>
    </w:rPr>
  </w:style>
  <w:style w:type="paragraph" w:customStyle="1" w:styleId="105">
    <w:name w:val="Текст 10_5"/>
    <w:uiPriority w:val="99"/>
    <w:rsid w:val="000534CB"/>
    <w:pPr>
      <w:ind w:firstLine="709"/>
      <w:jc w:val="both"/>
    </w:pPr>
    <w:rPr>
      <w:rFonts w:ascii="Times New Roman" w:hAnsi="Times New Roman" w:cs="Times New Roman"/>
      <w:sz w:val="28"/>
    </w:rPr>
  </w:style>
  <w:style w:type="paragraph" w:customStyle="1" w:styleId="oaenoniinee">
    <w:name w:val="oaeno niinee"/>
    <w:basedOn w:val="Iauiue"/>
    <w:uiPriority w:val="99"/>
    <w:rsid w:val="000534CB"/>
    <w:rPr>
      <w:sz w:val="20"/>
    </w:rPr>
  </w:style>
  <w:style w:type="character" w:customStyle="1" w:styleId="ciaeniinee">
    <w:name w:val="ciae niinee"/>
    <w:uiPriority w:val="99"/>
    <w:rsid w:val="000534CB"/>
    <w:rPr>
      <w:vertAlign w:val="superscript"/>
    </w:rPr>
  </w:style>
  <w:style w:type="paragraph" w:customStyle="1" w:styleId="afff4">
    <w:name w:val="Знак"/>
    <w:basedOn w:val="a"/>
    <w:uiPriority w:val="99"/>
    <w:rsid w:val="000534CB"/>
    <w:pPr>
      <w:widowControl/>
      <w:spacing w:after="160" w:line="240" w:lineRule="exact"/>
      <w:jc w:val="left"/>
    </w:pPr>
    <w:rPr>
      <w:rFonts w:ascii="Verdana" w:hAnsi="Verdana"/>
      <w:lang w:val="en-US" w:eastAsia="en-US"/>
    </w:rPr>
  </w:style>
  <w:style w:type="paragraph" w:customStyle="1" w:styleId="caaieiaie4">
    <w:name w:val="caaieiaie 4"/>
    <w:basedOn w:val="a"/>
    <w:next w:val="a"/>
    <w:uiPriority w:val="99"/>
    <w:rsid w:val="000534CB"/>
    <w:pPr>
      <w:keepNext/>
      <w:spacing w:line="480" w:lineRule="auto"/>
      <w:ind w:firstLine="680"/>
      <w:jc w:val="left"/>
    </w:pPr>
    <w:rPr>
      <w:b/>
      <w:sz w:val="28"/>
    </w:rPr>
  </w:style>
  <w:style w:type="paragraph" w:styleId="afff5">
    <w:name w:val="Block Text"/>
    <w:basedOn w:val="a"/>
    <w:uiPriority w:val="99"/>
    <w:rsid w:val="000534CB"/>
    <w:pPr>
      <w:widowControl/>
      <w:ind w:left="170" w:right="170" w:firstLine="709"/>
    </w:pPr>
    <w:rPr>
      <w:sz w:val="26"/>
    </w:rPr>
  </w:style>
  <w:style w:type="paragraph" w:styleId="2f3">
    <w:name w:val="toc 2"/>
    <w:basedOn w:val="a"/>
    <w:next w:val="a"/>
    <w:autoRedefine/>
    <w:uiPriority w:val="99"/>
    <w:locked/>
    <w:rsid w:val="000534CB"/>
    <w:pPr>
      <w:widowControl/>
      <w:tabs>
        <w:tab w:val="left" w:pos="880"/>
        <w:tab w:val="right" w:leader="dot" w:pos="9061"/>
      </w:tabs>
      <w:spacing w:before="120"/>
    </w:pPr>
    <w:rPr>
      <w:noProof/>
      <w:sz w:val="28"/>
      <w:szCs w:val="28"/>
      <w:lang w:eastAsia="de-DE"/>
    </w:rPr>
  </w:style>
  <w:style w:type="paragraph" w:styleId="afff6">
    <w:name w:val="endnote text"/>
    <w:basedOn w:val="a"/>
    <w:link w:val="afff7"/>
    <w:uiPriority w:val="99"/>
    <w:rsid w:val="000534CB"/>
    <w:pPr>
      <w:widowControl/>
      <w:autoSpaceDE w:val="0"/>
      <w:autoSpaceDN w:val="0"/>
      <w:jc w:val="left"/>
    </w:pPr>
    <w:rPr>
      <w:rFonts w:ascii="Calibri" w:hAnsi="Calibri"/>
      <w:sz w:val="22"/>
      <w:szCs w:val="22"/>
      <w:lang w:eastAsia="en-US"/>
    </w:rPr>
  </w:style>
  <w:style w:type="character" w:customStyle="1" w:styleId="afff7">
    <w:name w:val="Текст концевой сноски Знак"/>
    <w:basedOn w:val="a0"/>
    <w:link w:val="afff6"/>
    <w:uiPriority w:val="99"/>
    <w:locked/>
    <w:rsid w:val="000534CB"/>
    <w:rPr>
      <w:rFonts w:ascii="Calibri" w:hAnsi="Calibri" w:cs="Times New Roman"/>
      <w:sz w:val="22"/>
      <w:lang w:val="x-none" w:eastAsia="en-US"/>
    </w:rPr>
  </w:style>
  <w:style w:type="paragraph" w:customStyle="1" w:styleId="1f3">
    <w:name w:val="Номер 1"/>
    <w:basedOn w:val="1"/>
    <w:uiPriority w:val="99"/>
    <w:rsid w:val="000534CB"/>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f4">
    <w:name w:val="Номер 2"/>
    <w:basedOn w:val="3"/>
    <w:uiPriority w:val="99"/>
    <w:rsid w:val="000534CB"/>
    <w:pPr>
      <w:keepLines w:val="0"/>
      <w:spacing w:before="120" w:after="120" w:line="360" w:lineRule="auto"/>
      <w:jc w:val="center"/>
    </w:pPr>
    <w:rPr>
      <w:rFonts w:ascii="Times New Roman" w:hAnsi="Times New Roman" w:cs="Arial"/>
      <w:color w:val="auto"/>
      <w:sz w:val="28"/>
      <w:szCs w:val="28"/>
    </w:rPr>
  </w:style>
  <w:style w:type="paragraph" w:customStyle="1" w:styleId="afff8">
    <w:name w:val="Текст в заданном формате"/>
    <w:basedOn w:val="a"/>
    <w:uiPriority w:val="99"/>
    <w:rsid w:val="000534CB"/>
    <w:pPr>
      <w:suppressAutoHyphens/>
      <w:jc w:val="left"/>
    </w:pPr>
    <w:rPr>
      <w:rFonts w:ascii="Courier New" w:eastAsia="NSimSun" w:hAnsi="Courier New" w:cs="Courier New"/>
      <w:kern w:val="1"/>
      <w:lang w:eastAsia="hi-IN" w:bidi="hi-IN"/>
    </w:rPr>
  </w:style>
  <w:style w:type="paragraph" w:styleId="afff9">
    <w:name w:val="Body Text First Indent"/>
    <w:basedOn w:val="af4"/>
    <w:link w:val="afffa"/>
    <w:uiPriority w:val="99"/>
    <w:locked/>
    <w:rsid w:val="000534CB"/>
    <w:pPr>
      <w:spacing w:line="240" w:lineRule="auto"/>
      <w:ind w:firstLine="210"/>
      <w:jc w:val="left"/>
    </w:pPr>
    <w:rPr>
      <w:color w:val="000000"/>
      <w:sz w:val="24"/>
      <w:szCs w:val="24"/>
      <w:lang w:eastAsia="ru-RU"/>
    </w:rPr>
  </w:style>
  <w:style w:type="character" w:customStyle="1" w:styleId="afffa">
    <w:name w:val="Красная строка Знак"/>
    <w:basedOn w:val="af5"/>
    <w:link w:val="afff9"/>
    <w:uiPriority w:val="99"/>
    <w:locked/>
    <w:rsid w:val="000534CB"/>
    <w:rPr>
      <w:rFonts w:ascii="Times New Roman" w:hAnsi="Times New Roman" w:cs="Times New Roman"/>
      <w:color w:val="000000"/>
      <w:sz w:val="24"/>
      <w:lang w:val="x-none" w:eastAsia="x-none"/>
    </w:rPr>
  </w:style>
  <w:style w:type="paragraph" w:styleId="2f5">
    <w:name w:val="Body Text First Indent 2"/>
    <w:basedOn w:val="af7"/>
    <w:link w:val="2f6"/>
    <w:uiPriority w:val="99"/>
    <w:rsid w:val="000534CB"/>
    <w:pPr>
      <w:spacing w:line="240" w:lineRule="auto"/>
      <w:ind w:firstLine="210"/>
    </w:pPr>
    <w:rPr>
      <w:sz w:val="20"/>
      <w:szCs w:val="20"/>
      <w:lang w:eastAsia="ru-RU"/>
    </w:rPr>
  </w:style>
  <w:style w:type="character" w:customStyle="1" w:styleId="2f6">
    <w:name w:val="Красная строка 2 Знак"/>
    <w:basedOn w:val="113"/>
    <w:link w:val="2f5"/>
    <w:uiPriority w:val="99"/>
    <w:locked/>
    <w:rsid w:val="000534CB"/>
    <w:rPr>
      <w:rFonts w:ascii="Calibri" w:hAnsi="Calibri" w:cs="Times New Roman"/>
      <w:b/>
      <w:bCs/>
      <w:sz w:val="24"/>
      <w:szCs w:val="24"/>
      <w:lang w:val="x-none" w:eastAsia="x-none" w:bidi="ar-SA"/>
    </w:rPr>
  </w:style>
  <w:style w:type="paragraph" w:styleId="2f7">
    <w:name w:val="List Bullet 2"/>
    <w:basedOn w:val="a"/>
    <w:uiPriority w:val="99"/>
    <w:rsid w:val="000534CB"/>
    <w:pPr>
      <w:widowControl/>
      <w:tabs>
        <w:tab w:val="num" w:pos="643"/>
      </w:tabs>
      <w:ind w:left="643" w:hanging="360"/>
      <w:jc w:val="left"/>
    </w:pPr>
    <w:rPr>
      <w:sz w:val="24"/>
      <w:szCs w:val="24"/>
    </w:rPr>
  </w:style>
  <w:style w:type="paragraph" w:customStyle="1" w:styleId="1f4">
    <w:name w:val="Знак1"/>
    <w:basedOn w:val="a"/>
    <w:uiPriority w:val="99"/>
    <w:rsid w:val="000534CB"/>
    <w:pPr>
      <w:widowControl/>
      <w:spacing w:after="160" w:line="240" w:lineRule="exact"/>
      <w:jc w:val="left"/>
    </w:pPr>
    <w:rPr>
      <w:rFonts w:ascii="Verdana" w:hAnsi="Verdana" w:cs="Verdana"/>
      <w:lang w:val="en-US" w:eastAsia="en-US"/>
    </w:rPr>
  </w:style>
  <w:style w:type="paragraph" w:customStyle="1" w:styleId="zag30">
    <w:name w:val="zag3"/>
    <w:basedOn w:val="a"/>
    <w:uiPriority w:val="99"/>
    <w:rsid w:val="000534CB"/>
    <w:pPr>
      <w:widowControl/>
      <w:spacing w:before="240" w:after="240"/>
      <w:jc w:val="center"/>
    </w:pPr>
    <w:rPr>
      <w:sz w:val="24"/>
      <w:szCs w:val="24"/>
    </w:rPr>
  </w:style>
  <w:style w:type="paragraph" w:customStyle="1" w:styleId="afffb">
    <w:name w:val="Знак Знак Знак"/>
    <w:basedOn w:val="a"/>
    <w:uiPriority w:val="99"/>
    <w:rsid w:val="000534CB"/>
    <w:pPr>
      <w:widowControl/>
      <w:spacing w:after="160" w:line="240" w:lineRule="exact"/>
      <w:jc w:val="left"/>
    </w:pPr>
    <w:rPr>
      <w:rFonts w:ascii="Verdana" w:hAnsi="Verdana"/>
      <w:lang w:val="en-US" w:eastAsia="en-US"/>
    </w:rPr>
  </w:style>
  <w:style w:type="paragraph" w:customStyle="1" w:styleId="FR1">
    <w:name w:val="FR1"/>
    <w:uiPriority w:val="99"/>
    <w:rsid w:val="000534CB"/>
    <w:pPr>
      <w:widowControl w:val="0"/>
      <w:spacing w:before="440"/>
      <w:ind w:left="800"/>
    </w:pPr>
    <w:rPr>
      <w:rFonts w:ascii="Arial" w:hAnsi="Arial" w:cs="Times New Roman"/>
      <w:b/>
      <w:sz w:val="24"/>
    </w:rPr>
  </w:style>
  <w:style w:type="paragraph" w:customStyle="1" w:styleId="1f5">
    <w:name w:val="Подзаголовок 1"/>
    <w:uiPriority w:val="99"/>
    <w:rsid w:val="000534CB"/>
    <w:pPr>
      <w:autoSpaceDE w:val="0"/>
      <w:autoSpaceDN w:val="0"/>
      <w:jc w:val="center"/>
    </w:pPr>
    <w:rPr>
      <w:rFonts w:ascii="BookmanC" w:hAnsi="BookmanC" w:cs="BookmanC"/>
      <w:b/>
      <w:bCs/>
      <w:sz w:val="28"/>
      <w:szCs w:val="28"/>
    </w:rPr>
  </w:style>
  <w:style w:type="paragraph" w:customStyle="1" w:styleId="We2">
    <w:name w:val="ОсновнWeй текст 2"/>
    <w:basedOn w:val="a"/>
    <w:uiPriority w:val="99"/>
    <w:rsid w:val="000534CB"/>
    <w:pPr>
      <w:overflowPunct w:val="0"/>
      <w:autoSpaceDE w:val="0"/>
      <w:autoSpaceDN w:val="0"/>
      <w:adjustRightInd w:val="0"/>
      <w:ind w:firstLine="720"/>
      <w:textAlignment w:val="baseline"/>
    </w:pPr>
    <w:rPr>
      <w:sz w:val="28"/>
      <w:szCs w:val="28"/>
    </w:rPr>
  </w:style>
  <w:style w:type="paragraph" w:customStyle="1" w:styleId="2f8">
    <w:name w:val="Знак2"/>
    <w:basedOn w:val="a"/>
    <w:uiPriority w:val="99"/>
    <w:rsid w:val="000534CB"/>
    <w:pPr>
      <w:widowControl/>
      <w:spacing w:after="160" w:line="240" w:lineRule="exact"/>
      <w:jc w:val="left"/>
    </w:pPr>
    <w:rPr>
      <w:rFonts w:ascii="Verdana" w:hAnsi="Verdana" w:cs="Verdana"/>
      <w:lang w:val="en-US" w:eastAsia="en-US"/>
    </w:rPr>
  </w:style>
  <w:style w:type="paragraph" w:customStyle="1" w:styleId="st">
    <w:name w:val="st"/>
    <w:basedOn w:val="a"/>
    <w:uiPriority w:val="99"/>
    <w:rsid w:val="000534CB"/>
    <w:pPr>
      <w:widowControl/>
      <w:spacing w:before="20" w:after="20"/>
      <w:ind w:left="612" w:right="612"/>
    </w:pPr>
    <w:rPr>
      <w:sz w:val="24"/>
      <w:szCs w:val="24"/>
    </w:rPr>
  </w:style>
  <w:style w:type="character" w:customStyle="1" w:styleId="spelle">
    <w:name w:val="spelle"/>
    <w:basedOn w:val="a0"/>
    <w:uiPriority w:val="99"/>
    <w:rsid w:val="000534CB"/>
    <w:rPr>
      <w:rFonts w:cs="Times New Roman"/>
    </w:rPr>
  </w:style>
  <w:style w:type="character" w:customStyle="1" w:styleId="udar">
    <w:name w:val="udar"/>
    <w:basedOn w:val="a0"/>
    <w:uiPriority w:val="99"/>
    <w:rsid w:val="000534CB"/>
    <w:rPr>
      <w:rFonts w:cs="Times New Roman"/>
    </w:rPr>
  </w:style>
  <w:style w:type="character" w:customStyle="1" w:styleId="FootnoteTextChar">
    <w:name w:val="Footnote Text Char"/>
    <w:aliases w:val="Знак6 Char,F1 Char"/>
    <w:uiPriority w:val="99"/>
    <w:locked/>
    <w:rsid w:val="000534CB"/>
    <w:rPr>
      <w:sz w:val="24"/>
      <w:lang w:val="ru-RU"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0534CB"/>
    <w:pPr>
      <w:widowControl/>
      <w:ind w:left="720" w:firstLine="700"/>
    </w:pPr>
    <w:rPr>
      <w:sz w:val="24"/>
      <w:szCs w:val="24"/>
    </w:rPr>
  </w:style>
  <w:style w:type="paragraph" w:customStyle="1" w:styleId="410">
    <w:name w:val="Основной текст (4)1"/>
    <w:basedOn w:val="a"/>
    <w:uiPriority w:val="99"/>
    <w:rsid w:val="000534CB"/>
    <w:pPr>
      <w:shd w:val="clear" w:color="auto" w:fill="FFFFFF"/>
      <w:spacing w:after="900" w:line="240" w:lineRule="atLeast"/>
      <w:jc w:val="center"/>
    </w:pPr>
    <w:rPr>
      <w:b/>
      <w:bCs/>
      <w:sz w:val="28"/>
      <w:szCs w:val="28"/>
    </w:rPr>
  </w:style>
  <w:style w:type="paragraph" w:customStyle="1" w:styleId="114">
    <w:name w:val="Заголовок №11"/>
    <w:basedOn w:val="a"/>
    <w:uiPriority w:val="99"/>
    <w:rsid w:val="000534CB"/>
    <w:pPr>
      <w:shd w:val="clear" w:color="auto" w:fill="FFFFFF"/>
      <w:spacing w:after="360" w:line="240" w:lineRule="atLeast"/>
      <w:jc w:val="left"/>
      <w:outlineLvl w:val="0"/>
    </w:pPr>
    <w:rPr>
      <w:b/>
      <w:bCs/>
      <w:sz w:val="28"/>
      <w:szCs w:val="28"/>
    </w:rPr>
  </w:style>
  <w:style w:type="character" w:customStyle="1" w:styleId="10pt0">
    <w:name w:val="Сноска + 10 pt"/>
    <w:uiPriority w:val="99"/>
    <w:rsid w:val="000534CB"/>
    <w:rPr>
      <w:rFonts w:ascii="Times New Roman" w:hAnsi="Times New Roman"/>
      <w:b/>
      <w:sz w:val="20"/>
      <w:u w:val="none"/>
    </w:rPr>
  </w:style>
  <w:style w:type="character" w:customStyle="1" w:styleId="11pt">
    <w:name w:val="Колонтитул + 11 pt"/>
    <w:aliases w:val="Не полужирный7"/>
    <w:basedOn w:val="affa"/>
    <w:uiPriority w:val="99"/>
    <w:rsid w:val="000534CB"/>
    <w:rPr>
      <w:rFonts w:ascii="Times New Roman" w:hAnsi="Times New Roman" w:cs="Times New Roman"/>
      <w:b/>
      <w:bCs/>
      <w:sz w:val="22"/>
      <w:szCs w:val="22"/>
      <w:u w:val="none"/>
      <w:shd w:val="clear" w:color="auto" w:fill="FFFFFF"/>
    </w:rPr>
  </w:style>
  <w:style w:type="character" w:customStyle="1" w:styleId="9pt">
    <w:name w:val="Колонтитул + 9 pt"/>
    <w:uiPriority w:val="99"/>
    <w:rsid w:val="000534CB"/>
    <w:rPr>
      <w:rFonts w:ascii="Times New Roman" w:hAnsi="Times New Roman"/>
      <w:b/>
      <w:sz w:val="18"/>
      <w:u w:val="none"/>
    </w:rPr>
  </w:style>
  <w:style w:type="character" w:customStyle="1" w:styleId="41pt1">
    <w:name w:val="Основной текст (4) + Интервал 1 pt1"/>
    <w:uiPriority w:val="99"/>
    <w:rsid w:val="000534CB"/>
    <w:rPr>
      <w:rFonts w:ascii="Times New Roman" w:hAnsi="Times New Roman"/>
      <w:b/>
      <w:spacing w:val="20"/>
      <w:sz w:val="28"/>
      <w:u w:val="none"/>
    </w:rPr>
  </w:style>
  <w:style w:type="character" w:customStyle="1" w:styleId="48">
    <w:name w:val="Основной текст (4) + Курсив"/>
    <w:uiPriority w:val="99"/>
    <w:rsid w:val="000534CB"/>
    <w:rPr>
      <w:rFonts w:ascii="Times New Roman" w:hAnsi="Times New Roman"/>
      <w:b/>
      <w:i/>
      <w:sz w:val="28"/>
      <w:u w:val="none"/>
    </w:rPr>
  </w:style>
  <w:style w:type="character" w:customStyle="1" w:styleId="1f6">
    <w:name w:val="Заголовок №1 + Курсив"/>
    <w:uiPriority w:val="99"/>
    <w:rsid w:val="000534CB"/>
    <w:rPr>
      <w:rFonts w:ascii="Times New Roman" w:hAnsi="Times New Roman"/>
      <w:b/>
      <w:i/>
      <w:sz w:val="28"/>
      <w:u w:val="none"/>
    </w:rPr>
  </w:style>
  <w:style w:type="paragraph" w:customStyle="1" w:styleId="910">
    <w:name w:val="Основной текст (9)1"/>
    <w:basedOn w:val="a"/>
    <w:uiPriority w:val="99"/>
    <w:rsid w:val="000534CB"/>
    <w:pPr>
      <w:shd w:val="clear" w:color="auto" w:fill="FFFFFF"/>
      <w:spacing w:after="60" w:line="442" w:lineRule="exact"/>
    </w:pPr>
    <w:rPr>
      <w:b/>
      <w:bCs/>
      <w:i/>
      <w:iCs/>
      <w:sz w:val="28"/>
      <w:szCs w:val="28"/>
    </w:rPr>
  </w:style>
  <w:style w:type="character" w:customStyle="1" w:styleId="2f9">
    <w:name w:val="Основной текст (2) + Курсив"/>
    <w:uiPriority w:val="99"/>
    <w:rsid w:val="000534CB"/>
    <w:rPr>
      <w:rFonts w:ascii="Times New Roman" w:hAnsi="Times New Roman"/>
      <w:i/>
      <w:sz w:val="28"/>
      <w:u w:val="none"/>
    </w:rPr>
  </w:style>
  <w:style w:type="character" w:customStyle="1" w:styleId="afffc">
    <w:name w:val="Оглавление_"/>
    <w:uiPriority w:val="99"/>
    <w:rsid w:val="000534CB"/>
    <w:rPr>
      <w:rFonts w:ascii="Times New Roman" w:hAnsi="Times New Roman"/>
      <w:sz w:val="28"/>
      <w:u w:val="none"/>
    </w:rPr>
  </w:style>
  <w:style w:type="character" w:customStyle="1" w:styleId="4Exact">
    <w:name w:val="Основной текст (4) Exact"/>
    <w:uiPriority w:val="99"/>
    <w:rsid w:val="000534CB"/>
    <w:rPr>
      <w:rFonts w:ascii="Times New Roman" w:hAnsi="Times New Roman"/>
      <w:b/>
      <w:sz w:val="28"/>
      <w:u w:val="none"/>
    </w:rPr>
  </w:style>
  <w:style w:type="character" w:customStyle="1" w:styleId="96">
    <w:name w:val="Основной текст (9) + Не курсив"/>
    <w:uiPriority w:val="99"/>
    <w:rsid w:val="000534CB"/>
    <w:rPr>
      <w:rFonts w:ascii="Times New Roman" w:hAnsi="Times New Roman"/>
      <w:b/>
      <w:i/>
      <w:sz w:val="28"/>
      <w:u w:val="none"/>
    </w:rPr>
  </w:style>
  <w:style w:type="character" w:customStyle="1" w:styleId="49">
    <w:name w:val="Основной текст (4) + Не полужирный"/>
    <w:basedOn w:val="42"/>
    <w:uiPriority w:val="99"/>
    <w:rsid w:val="000534CB"/>
    <w:rPr>
      <w:rFonts w:ascii="Times New Roman" w:hAnsi="Times New Roman" w:cs="Times New Roman"/>
      <w:b/>
      <w:bCs/>
      <w:sz w:val="28"/>
      <w:szCs w:val="28"/>
      <w:u w:val="none"/>
      <w:shd w:val="clear" w:color="auto" w:fill="FFFFFF"/>
    </w:rPr>
  </w:style>
  <w:style w:type="character" w:customStyle="1" w:styleId="104">
    <w:name w:val="Основной текст (10) + Не курсив"/>
    <w:basedOn w:val="101"/>
    <w:uiPriority w:val="99"/>
    <w:rsid w:val="000534CB"/>
    <w:rPr>
      <w:rFonts w:ascii="Times New Roman" w:hAnsi="Times New Roman" w:cs="Times New Roman"/>
      <w:b/>
      <w:i/>
      <w:iCs/>
      <w:sz w:val="28"/>
      <w:szCs w:val="28"/>
      <w:shd w:val="clear" w:color="auto" w:fill="FFFFFF"/>
      <w:lang w:bidi="ar-SA"/>
    </w:rPr>
  </w:style>
  <w:style w:type="character" w:customStyle="1" w:styleId="115">
    <w:name w:val="Основной текст (11)_"/>
    <w:link w:val="116"/>
    <w:uiPriority w:val="99"/>
    <w:locked/>
    <w:rsid w:val="000534CB"/>
    <w:rPr>
      <w:rFonts w:ascii="Impact" w:hAnsi="Impact"/>
      <w:sz w:val="19"/>
    </w:rPr>
  </w:style>
  <w:style w:type="paragraph" w:customStyle="1" w:styleId="116">
    <w:name w:val="Основной текст (11)"/>
    <w:basedOn w:val="a"/>
    <w:link w:val="115"/>
    <w:uiPriority w:val="99"/>
    <w:rsid w:val="000534CB"/>
    <w:pPr>
      <w:shd w:val="clear" w:color="auto" w:fill="FFFFFF"/>
      <w:spacing w:line="240" w:lineRule="atLeast"/>
      <w:jc w:val="left"/>
    </w:pPr>
    <w:rPr>
      <w:rFonts w:ascii="Impact" w:hAnsi="Impact"/>
      <w:sz w:val="19"/>
    </w:rPr>
  </w:style>
  <w:style w:type="character" w:customStyle="1" w:styleId="920">
    <w:name w:val="Основной текст (9) + Не полужирный2"/>
    <w:uiPriority w:val="99"/>
    <w:rsid w:val="000534CB"/>
    <w:rPr>
      <w:rFonts w:ascii="Times New Roman" w:hAnsi="Times New Roman"/>
      <w:b/>
      <w:i/>
      <w:sz w:val="28"/>
      <w:u w:val="none"/>
    </w:rPr>
  </w:style>
  <w:style w:type="character" w:customStyle="1" w:styleId="41pt">
    <w:name w:val="Основной текст (4) + Интервал 1 pt"/>
    <w:uiPriority w:val="99"/>
    <w:rsid w:val="000534CB"/>
    <w:rPr>
      <w:rFonts w:ascii="Times New Roman" w:hAnsi="Times New Roman"/>
      <w:b/>
      <w:spacing w:val="30"/>
      <w:sz w:val="28"/>
      <w:u w:val="none"/>
    </w:rPr>
  </w:style>
  <w:style w:type="character" w:customStyle="1" w:styleId="420">
    <w:name w:val="Основной текст (4) + Курсив2"/>
    <w:aliases w:val="Интервал 1 pt"/>
    <w:uiPriority w:val="99"/>
    <w:rsid w:val="000534CB"/>
    <w:rPr>
      <w:rFonts w:ascii="Times New Roman" w:hAnsi="Times New Roman"/>
      <w:b/>
      <w:i/>
      <w:spacing w:val="30"/>
      <w:sz w:val="28"/>
      <w:u w:val="none"/>
    </w:rPr>
  </w:style>
  <w:style w:type="character" w:customStyle="1" w:styleId="480">
    <w:name w:val="Основной текст (4)8"/>
    <w:basedOn w:val="42"/>
    <w:uiPriority w:val="99"/>
    <w:rsid w:val="000534CB"/>
    <w:rPr>
      <w:rFonts w:ascii="Times New Roman" w:hAnsi="Times New Roman" w:cs="Times New Roman"/>
      <w:b/>
      <w:bCs/>
      <w:sz w:val="28"/>
      <w:szCs w:val="28"/>
      <w:u w:val="none"/>
      <w:shd w:val="clear" w:color="auto" w:fill="FFFFFF"/>
    </w:rPr>
  </w:style>
  <w:style w:type="character" w:customStyle="1" w:styleId="411">
    <w:name w:val="Основной текст (4) + Курсив1"/>
    <w:uiPriority w:val="99"/>
    <w:rsid w:val="000534CB"/>
    <w:rPr>
      <w:rFonts w:ascii="Times New Roman" w:hAnsi="Times New Roman"/>
      <w:b/>
      <w:i/>
      <w:sz w:val="28"/>
      <w:u w:val="none"/>
    </w:rPr>
  </w:style>
  <w:style w:type="character" w:customStyle="1" w:styleId="470">
    <w:name w:val="Основной текст (4)7"/>
    <w:basedOn w:val="42"/>
    <w:uiPriority w:val="99"/>
    <w:rsid w:val="000534CB"/>
    <w:rPr>
      <w:rFonts w:ascii="Times New Roman" w:hAnsi="Times New Roman" w:cs="Times New Roman"/>
      <w:b/>
      <w:bCs/>
      <w:sz w:val="28"/>
      <w:szCs w:val="28"/>
      <w:u w:val="none"/>
      <w:shd w:val="clear" w:color="auto" w:fill="FFFFFF"/>
    </w:rPr>
  </w:style>
  <w:style w:type="character" w:customStyle="1" w:styleId="460">
    <w:name w:val="Основной текст (4)6"/>
    <w:basedOn w:val="42"/>
    <w:uiPriority w:val="99"/>
    <w:rsid w:val="000534CB"/>
    <w:rPr>
      <w:rFonts w:ascii="Times New Roman" w:hAnsi="Times New Roman" w:cs="Times New Roman"/>
      <w:b/>
      <w:bCs/>
      <w:sz w:val="28"/>
      <w:szCs w:val="28"/>
      <w:u w:val="none"/>
      <w:shd w:val="clear" w:color="auto" w:fill="FFFFFF"/>
    </w:rPr>
  </w:style>
  <w:style w:type="character" w:customStyle="1" w:styleId="450">
    <w:name w:val="Основной текст (4)5"/>
    <w:basedOn w:val="42"/>
    <w:uiPriority w:val="99"/>
    <w:rsid w:val="000534CB"/>
    <w:rPr>
      <w:rFonts w:ascii="Times New Roman" w:hAnsi="Times New Roman" w:cs="Times New Roman"/>
      <w:b/>
      <w:bCs/>
      <w:sz w:val="28"/>
      <w:szCs w:val="28"/>
      <w:u w:val="none"/>
      <w:shd w:val="clear" w:color="auto" w:fill="FFFFFF"/>
    </w:rPr>
  </w:style>
  <w:style w:type="character" w:customStyle="1" w:styleId="440">
    <w:name w:val="Основной текст (4)4"/>
    <w:basedOn w:val="42"/>
    <w:uiPriority w:val="99"/>
    <w:rsid w:val="000534CB"/>
    <w:rPr>
      <w:rFonts w:ascii="Times New Roman" w:hAnsi="Times New Roman" w:cs="Times New Roman"/>
      <w:b/>
      <w:bCs/>
      <w:sz w:val="28"/>
      <w:szCs w:val="28"/>
      <w:u w:val="none"/>
      <w:shd w:val="clear" w:color="auto" w:fill="FFFFFF"/>
    </w:rPr>
  </w:style>
  <w:style w:type="character" w:customStyle="1" w:styleId="430">
    <w:name w:val="Основной текст (4)3"/>
    <w:basedOn w:val="42"/>
    <w:uiPriority w:val="99"/>
    <w:rsid w:val="000534CB"/>
    <w:rPr>
      <w:rFonts w:ascii="Times New Roman" w:hAnsi="Times New Roman" w:cs="Times New Roman"/>
      <w:b/>
      <w:bCs/>
      <w:sz w:val="28"/>
      <w:szCs w:val="28"/>
      <w:u w:val="none"/>
      <w:shd w:val="clear" w:color="auto" w:fill="FFFFFF"/>
    </w:rPr>
  </w:style>
  <w:style w:type="character" w:customStyle="1" w:styleId="2fa">
    <w:name w:val="Подпись к таблице (2)_"/>
    <w:link w:val="2fb"/>
    <w:uiPriority w:val="99"/>
    <w:locked/>
    <w:rsid w:val="000534CB"/>
    <w:rPr>
      <w:b/>
      <w:sz w:val="28"/>
    </w:rPr>
  </w:style>
  <w:style w:type="paragraph" w:customStyle="1" w:styleId="2fb">
    <w:name w:val="Подпись к таблице (2)"/>
    <w:basedOn w:val="a"/>
    <w:link w:val="2fa"/>
    <w:uiPriority w:val="99"/>
    <w:rsid w:val="000534CB"/>
    <w:pPr>
      <w:shd w:val="clear" w:color="auto" w:fill="FFFFFF"/>
      <w:spacing w:line="240" w:lineRule="atLeast"/>
      <w:jc w:val="left"/>
    </w:pPr>
    <w:rPr>
      <w:rFonts w:ascii="Calibri" w:hAnsi="Calibri"/>
      <w:b/>
      <w:sz w:val="28"/>
    </w:rPr>
  </w:style>
  <w:style w:type="character" w:customStyle="1" w:styleId="2Consolas">
    <w:name w:val="Основной текст (2) + Consolas"/>
    <w:aliases w:val="5 pt2"/>
    <w:uiPriority w:val="99"/>
    <w:rsid w:val="000534CB"/>
    <w:rPr>
      <w:rFonts w:ascii="Consolas" w:hAnsi="Consolas"/>
      <w:sz w:val="10"/>
      <w:u w:val="none"/>
      <w:lang w:val="en-US" w:eastAsia="en-US"/>
    </w:rPr>
  </w:style>
  <w:style w:type="character" w:customStyle="1" w:styleId="25pt">
    <w:name w:val="Основной текст (2) + 5 pt"/>
    <w:aliases w:val="Масштаб 200%"/>
    <w:uiPriority w:val="99"/>
    <w:rsid w:val="000534CB"/>
    <w:rPr>
      <w:rFonts w:ascii="Times New Roman" w:hAnsi="Times New Roman"/>
      <w:w w:val="200"/>
      <w:sz w:val="10"/>
      <w:u w:val="none"/>
      <w:lang w:val="en-US" w:eastAsia="en-US"/>
    </w:rPr>
  </w:style>
  <w:style w:type="character" w:customStyle="1" w:styleId="421">
    <w:name w:val="Основной текст (4)2"/>
    <w:uiPriority w:val="99"/>
    <w:rsid w:val="000534CB"/>
    <w:rPr>
      <w:rFonts w:ascii="Times New Roman" w:hAnsi="Times New Roman"/>
      <w:b/>
      <w:sz w:val="28"/>
      <w:u w:val="single"/>
    </w:rPr>
  </w:style>
  <w:style w:type="character" w:customStyle="1" w:styleId="42pt">
    <w:name w:val="Основной текст (4) + Интервал 2 pt"/>
    <w:uiPriority w:val="99"/>
    <w:rsid w:val="000534CB"/>
    <w:rPr>
      <w:rFonts w:ascii="Times New Roman" w:hAnsi="Times New Roman"/>
      <w:b/>
      <w:spacing w:val="40"/>
      <w:sz w:val="28"/>
      <w:u w:val="none"/>
    </w:rPr>
  </w:style>
  <w:style w:type="character" w:customStyle="1" w:styleId="128">
    <w:name w:val="Основной текст (12)_"/>
    <w:uiPriority w:val="99"/>
    <w:rsid w:val="000534CB"/>
    <w:rPr>
      <w:b/>
    </w:rPr>
  </w:style>
  <w:style w:type="character" w:customStyle="1" w:styleId="49pt">
    <w:name w:val="Основной текст (4) + Интервал 9 pt"/>
    <w:uiPriority w:val="99"/>
    <w:rsid w:val="000534CB"/>
    <w:rPr>
      <w:rFonts w:ascii="Times New Roman" w:hAnsi="Times New Roman"/>
      <w:b/>
      <w:spacing w:val="190"/>
      <w:sz w:val="28"/>
      <w:u w:val="none"/>
    </w:rPr>
  </w:style>
  <w:style w:type="character" w:customStyle="1" w:styleId="242">
    <w:name w:val="Основной текст (2) + Полужирный4"/>
    <w:uiPriority w:val="99"/>
    <w:rsid w:val="000534CB"/>
    <w:rPr>
      <w:rFonts w:ascii="Times New Roman" w:hAnsi="Times New Roman"/>
      <w:b/>
      <w:sz w:val="28"/>
      <w:u w:val="none"/>
    </w:rPr>
  </w:style>
  <w:style w:type="paragraph" w:customStyle="1" w:styleId="316">
    <w:name w:val="Основной текст (3)1"/>
    <w:basedOn w:val="a"/>
    <w:uiPriority w:val="99"/>
    <w:rsid w:val="000534CB"/>
    <w:pPr>
      <w:shd w:val="clear" w:color="auto" w:fill="FFFFFF"/>
      <w:spacing w:line="480" w:lineRule="exact"/>
      <w:jc w:val="center"/>
    </w:pPr>
    <w:rPr>
      <w:b/>
      <w:bCs/>
      <w:sz w:val="28"/>
      <w:szCs w:val="28"/>
    </w:rPr>
  </w:style>
  <w:style w:type="character" w:customStyle="1" w:styleId="291">
    <w:name w:val="Основной текст (2) + 9"/>
    <w:aliases w:val="5 pt7,Полужирный12,Курсив7"/>
    <w:uiPriority w:val="99"/>
    <w:rsid w:val="000534CB"/>
    <w:rPr>
      <w:rFonts w:ascii="Times New Roman" w:hAnsi="Times New Roman"/>
      <w:b/>
      <w:i/>
      <w:sz w:val="19"/>
      <w:u w:val="none"/>
    </w:rPr>
  </w:style>
  <w:style w:type="character" w:customStyle="1" w:styleId="29pt1">
    <w:name w:val="Основной текст (2) + 9 pt1"/>
    <w:aliases w:val="Полужирный14"/>
    <w:uiPriority w:val="99"/>
    <w:rsid w:val="000534CB"/>
    <w:rPr>
      <w:rFonts w:ascii="Times New Roman" w:hAnsi="Times New Roman"/>
      <w:b/>
      <w:sz w:val="18"/>
      <w:u w:val="none"/>
    </w:rPr>
  </w:style>
  <w:style w:type="character" w:customStyle="1" w:styleId="FontStyle123">
    <w:name w:val="Font Style123"/>
    <w:uiPriority w:val="99"/>
    <w:rsid w:val="000534CB"/>
    <w:rPr>
      <w:rFonts w:ascii="Times New Roman" w:hAnsi="Times New Roman"/>
      <w:b/>
      <w:spacing w:val="10"/>
      <w:sz w:val="24"/>
    </w:rPr>
  </w:style>
  <w:style w:type="character" w:customStyle="1" w:styleId="2Corbel">
    <w:name w:val="Основной текст (2) + Corbel"/>
    <w:aliases w:val="13 pt"/>
    <w:uiPriority w:val="99"/>
    <w:rsid w:val="000534CB"/>
    <w:rPr>
      <w:rFonts w:ascii="Corbel" w:hAnsi="Corbel"/>
      <w:sz w:val="26"/>
      <w:u w:val="none"/>
    </w:rPr>
  </w:style>
  <w:style w:type="character" w:customStyle="1" w:styleId="fontstyle01">
    <w:name w:val="fontstyle01"/>
    <w:uiPriority w:val="99"/>
    <w:rsid w:val="000534CB"/>
    <w:rPr>
      <w:rFonts w:ascii="SchoolBookCSanPin-Regular" w:hAnsi="SchoolBookCSanPin-Regular"/>
      <w:color w:val="000000"/>
      <w:sz w:val="22"/>
    </w:rPr>
  </w:style>
  <w:style w:type="character" w:customStyle="1" w:styleId="1f7">
    <w:name w:val="Основной текст + Курсив1"/>
    <w:uiPriority w:val="99"/>
    <w:rsid w:val="000534CB"/>
    <w:rPr>
      <w:rFonts w:ascii="Times New Roman" w:eastAsia="Arial Unicode MS" w:hAnsi="Times New Roman"/>
      <w:i/>
      <w:caps/>
      <w:color w:val="00000A"/>
      <w:spacing w:val="0"/>
      <w:kern w:val="1"/>
      <w:sz w:val="22"/>
      <w:lang w:val="ru-RU" w:eastAsia="x-none"/>
    </w:rPr>
  </w:style>
  <w:style w:type="paragraph" w:customStyle="1" w:styleId="ConsPlusCell">
    <w:name w:val="ConsPlusCell"/>
    <w:uiPriority w:val="99"/>
    <w:rsid w:val="000534CB"/>
    <w:pPr>
      <w:widowControl w:val="0"/>
      <w:autoSpaceDE w:val="0"/>
      <w:autoSpaceDN w:val="0"/>
      <w:adjustRightInd w:val="0"/>
    </w:pPr>
    <w:rPr>
      <w:rFonts w:ascii="Arial" w:hAnsi="Arial" w:cs="Arial"/>
    </w:rPr>
  </w:style>
  <w:style w:type="character" w:customStyle="1" w:styleId="FontStyle26">
    <w:name w:val="Font Style26"/>
    <w:uiPriority w:val="99"/>
    <w:rsid w:val="000534CB"/>
    <w:rPr>
      <w:rFonts w:ascii="Times New Roman" w:hAnsi="Times New Roman"/>
      <w:b/>
      <w:i/>
      <w:sz w:val="16"/>
    </w:rPr>
  </w:style>
  <w:style w:type="paragraph" w:customStyle="1" w:styleId="ParagraphStyle">
    <w:name w:val="Paragraph Style"/>
    <w:uiPriority w:val="99"/>
    <w:rsid w:val="009363E9"/>
    <w:pPr>
      <w:autoSpaceDE w:val="0"/>
      <w:autoSpaceDN w:val="0"/>
      <w:adjustRightInd w:val="0"/>
    </w:pPr>
    <w:rPr>
      <w:rFonts w:ascii="Arial" w:hAnsi="Arial" w:cs="Arial"/>
      <w:sz w:val="24"/>
      <w:szCs w:val="24"/>
      <w:lang w:eastAsia="en-US"/>
    </w:rPr>
  </w:style>
  <w:style w:type="character" w:customStyle="1" w:styleId="2610">
    <w:name w:val="Знак Знак261"/>
    <w:uiPriority w:val="99"/>
    <w:rsid w:val="00983886"/>
    <w:rPr>
      <w:rFonts w:ascii="Cambria" w:hAnsi="Cambria"/>
      <w:b/>
      <w:color w:val="365F91"/>
      <w:sz w:val="28"/>
      <w:lang w:val="en-US" w:eastAsia="en-US"/>
    </w:rPr>
  </w:style>
  <w:style w:type="character" w:customStyle="1" w:styleId="2510">
    <w:name w:val="Знак Знак251"/>
    <w:uiPriority w:val="99"/>
    <w:rsid w:val="00983886"/>
    <w:rPr>
      <w:rFonts w:ascii="Calibri" w:hAnsi="Calibri"/>
      <w:b/>
      <w:sz w:val="36"/>
    </w:rPr>
  </w:style>
  <w:style w:type="character" w:customStyle="1" w:styleId="2410">
    <w:name w:val="Знак Знак241"/>
    <w:uiPriority w:val="99"/>
    <w:rsid w:val="00983886"/>
    <w:rPr>
      <w:rFonts w:ascii="Times New Roman" w:hAnsi="Times New Roman"/>
      <w:sz w:val="28"/>
    </w:rPr>
  </w:style>
  <w:style w:type="character" w:customStyle="1" w:styleId="2310">
    <w:name w:val="Знак Знак231"/>
    <w:uiPriority w:val="99"/>
    <w:rsid w:val="00983886"/>
    <w:rPr>
      <w:rFonts w:ascii="Times New Roman" w:hAnsi="Times New Roman"/>
      <w:b/>
      <w:spacing w:val="20"/>
      <w:sz w:val="28"/>
    </w:rPr>
  </w:style>
  <w:style w:type="character" w:customStyle="1" w:styleId="2210">
    <w:name w:val="Знак Знак221"/>
    <w:uiPriority w:val="99"/>
    <w:rsid w:val="00983886"/>
    <w:rPr>
      <w:rFonts w:ascii="Times New Roman" w:hAnsi="Times New Roman"/>
      <w:b/>
      <w:sz w:val="28"/>
    </w:rPr>
  </w:style>
  <w:style w:type="character" w:customStyle="1" w:styleId="2111">
    <w:name w:val="Знак Знак211"/>
    <w:uiPriority w:val="99"/>
    <w:rsid w:val="00983886"/>
    <w:rPr>
      <w:rFonts w:ascii="Times New Roman" w:hAnsi="Times New Roman"/>
      <w:b/>
      <w:color w:val="000000"/>
      <w:sz w:val="28"/>
    </w:rPr>
  </w:style>
  <w:style w:type="character" w:customStyle="1" w:styleId="201">
    <w:name w:val="Знак Знак201"/>
    <w:uiPriority w:val="99"/>
    <w:rsid w:val="00983886"/>
    <w:rPr>
      <w:rFonts w:ascii="Times New Roman" w:hAnsi="Times New Roman"/>
      <w:b/>
    </w:rPr>
  </w:style>
  <w:style w:type="character" w:customStyle="1" w:styleId="1710">
    <w:name w:val="Знак Знак171"/>
    <w:uiPriority w:val="99"/>
    <w:rsid w:val="00983886"/>
    <w:rPr>
      <w:rFonts w:ascii="Times New Roman" w:hAnsi="Times New Roman"/>
      <w:sz w:val="28"/>
    </w:rPr>
  </w:style>
  <w:style w:type="character" w:customStyle="1" w:styleId="1610">
    <w:name w:val="Знак Знак161"/>
    <w:uiPriority w:val="99"/>
    <w:rsid w:val="00983886"/>
    <w:rPr>
      <w:rFonts w:ascii="Times New Roman" w:hAnsi="Times New Roman"/>
      <w:b/>
      <w:sz w:val="28"/>
    </w:rPr>
  </w:style>
  <w:style w:type="character" w:customStyle="1" w:styleId="1510">
    <w:name w:val="Знак Знак151"/>
    <w:uiPriority w:val="99"/>
    <w:locked/>
    <w:rsid w:val="00983886"/>
    <w:rPr>
      <w:rFonts w:ascii="Times New Roman" w:hAnsi="Times New Roman"/>
      <w:sz w:val="28"/>
      <w:u w:val="none"/>
    </w:rPr>
  </w:style>
  <w:style w:type="character" w:customStyle="1" w:styleId="1410">
    <w:name w:val="Знак Знак141"/>
    <w:uiPriority w:val="99"/>
    <w:semiHidden/>
    <w:rsid w:val="00983886"/>
    <w:rPr>
      <w:color w:val="000000"/>
      <w:sz w:val="24"/>
    </w:rPr>
  </w:style>
  <w:style w:type="character" w:customStyle="1" w:styleId="1310">
    <w:name w:val="Знак Знак131"/>
    <w:uiPriority w:val="99"/>
    <w:rsid w:val="00983886"/>
    <w:rPr>
      <w:color w:val="000000"/>
      <w:sz w:val="24"/>
    </w:rPr>
  </w:style>
  <w:style w:type="character" w:customStyle="1" w:styleId="1211">
    <w:name w:val="Знак Знак121"/>
    <w:uiPriority w:val="99"/>
    <w:rsid w:val="00983886"/>
    <w:rPr>
      <w:rFonts w:ascii="Times New Roman" w:hAnsi="Times New Roman"/>
      <w:b/>
      <w:sz w:val="24"/>
    </w:rPr>
  </w:style>
  <w:style w:type="character" w:customStyle="1" w:styleId="1110">
    <w:name w:val="Знак Знак111"/>
    <w:uiPriority w:val="99"/>
    <w:rsid w:val="00983886"/>
    <w:rPr>
      <w:rFonts w:ascii="Calibri" w:hAnsi="Calibri"/>
      <w:b/>
      <w:sz w:val="24"/>
    </w:rPr>
  </w:style>
  <w:style w:type="character" w:customStyle="1" w:styleId="812">
    <w:name w:val="Знак Знак81"/>
    <w:uiPriority w:val="99"/>
    <w:semiHidden/>
    <w:rsid w:val="00983886"/>
    <w:rPr>
      <w:lang w:val="en-US" w:eastAsia="x-none"/>
    </w:rPr>
  </w:style>
  <w:style w:type="character" w:customStyle="1" w:styleId="710">
    <w:name w:val="Знак Знак71"/>
    <w:uiPriority w:val="99"/>
    <w:rsid w:val="00983886"/>
    <w:rPr>
      <w:lang w:val="en-US" w:eastAsia="x-none"/>
    </w:rPr>
  </w:style>
  <w:style w:type="character" w:customStyle="1" w:styleId="1010">
    <w:name w:val="Знак Знак101"/>
    <w:uiPriority w:val="99"/>
    <w:semiHidden/>
    <w:rsid w:val="00983886"/>
    <w:rPr>
      <w:rFonts w:ascii="Calibri" w:hAnsi="Calibri"/>
      <w:sz w:val="22"/>
      <w:lang w:val="en-US" w:eastAsia="en-US"/>
    </w:rPr>
  </w:style>
  <w:style w:type="character" w:customStyle="1" w:styleId="911">
    <w:name w:val="Знак Знак91"/>
    <w:uiPriority w:val="99"/>
    <w:semiHidden/>
    <w:rsid w:val="00983886"/>
    <w:rPr>
      <w:rFonts w:ascii="Calibri" w:hAnsi="Calibri"/>
      <w:sz w:val="16"/>
      <w:lang w:val="en-US" w:eastAsia="en-US"/>
    </w:rPr>
  </w:style>
  <w:style w:type="character" w:customStyle="1" w:styleId="610">
    <w:name w:val="Знак Знак61"/>
    <w:uiPriority w:val="99"/>
    <w:semiHidden/>
    <w:rsid w:val="00983886"/>
    <w:rPr>
      <w:rFonts w:ascii="Calibri" w:hAnsi="Calibri"/>
      <w:sz w:val="16"/>
      <w:lang w:val="en-US" w:eastAsia="en-US"/>
    </w:rPr>
  </w:style>
  <w:style w:type="character" w:customStyle="1" w:styleId="510">
    <w:name w:val="Знак Знак51"/>
    <w:uiPriority w:val="99"/>
    <w:semiHidden/>
    <w:rsid w:val="00983886"/>
    <w:rPr>
      <w:rFonts w:ascii="Calibri" w:hAnsi="Calibri"/>
      <w:sz w:val="22"/>
      <w:lang w:val="en-US" w:eastAsia="en-US"/>
    </w:rPr>
  </w:style>
  <w:style w:type="character" w:customStyle="1" w:styleId="412">
    <w:name w:val="Знак Знак41"/>
    <w:uiPriority w:val="99"/>
    <w:semiHidden/>
    <w:rsid w:val="00983886"/>
    <w:rPr>
      <w:rFonts w:ascii="Courier New" w:hAnsi="Courier New"/>
    </w:rPr>
  </w:style>
  <w:style w:type="character" w:customStyle="1" w:styleId="317">
    <w:name w:val="Знак Знак31"/>
    <w:uiPriority w:val="99"/>
    <w:semiHidden/>
    <w:rsid w:val="00983886"/>
    <w:rPr>
      <w:rFonts w:eastAsia="Times New Roman"/>
      <w:sz w:val="16"/>
      <w:lang w:val="en-US" w:eastAsia="en-US"/>
    </w:rPr>
  </w:style>
  <w:style w:type="character" w:customStyle="1" w:styleId="1910">
    <w:name w:val="Знак Знак191"/>
    <w:uiPriority w:val="99"/>
    <w:rsid w:val="00983886"/>
    <w:rPr>
      <w:rFonts w:ascii="Arial" w:hAnsi="Arial"/>
      <w:b/>
      <w:kern w:val="32"/>
      <w:sz w:val="32"/>
    </w:rPr>
  </w:style>
  <w:style w:type="character" w:customStyle="1" w:styleId="1810">
    <w:name w:val="Знак Знак181"/>
    <w:uiPriority w:val="99"/>
    <w:rsid w:val="00983886"/>
    <w:rPr>
      <w:rFonts w:ascii="Cambria" w:hAnsi="Cambria"/>
      <w:b/>
      <w:i/>
      <w:sz w:val="28"/>
    </w:rPr>
  </w:style>
  <w:style w:type="paragraph" w:customStyle="1" w:styleId="3d">
    <w:name w:val="Знак3"/>
    <w:basedOn w:val="a"/>
    <w:uiPriority w:val="99"/>
    <w:rsid w:val="00983886"/>
    <w:pPr>
      <w:widowControl/>
      <w:spacing w:after="160" w:line="240" w:lineRule="exact"/>
      <w:jc w:val="left"/>
    </w:pPr>
    <w:rPr>
      <w:rFonts w:ascii="Verdana" w:hAnsi="Verdana"/>
      <w:lang w:val="en-US" w:eastAsia="en-US"/>
    </w:rPr>
  </w:style>
  <w:style w:type="character" w:customStyle="1" w:styleId="281">
    <w:name w:val="Знак Знак28"/>
    <w:uiPriority w:val="99"/>
    <w:rsid w:val="00983886"/>
    <w:rPr>
      <w:rFonts w:ascii="Calibri" w:hAnsi="Calibri"/>
      <w:sz w:val="22"/>
      <w:lang w:val="x-none" w:eastAsia="en-US"/>
    </w:rPr>
  </w:style>
  <w:style w:type="character" w:customStyle="1" w:styleId="1100">
    <w:name w:val="Знак Знак110"/>
    <w:uiPriority w:val="99"/>
    <w:rsid w:val="00983886"/>
    <w:rPr>
      <w:rFonts w:ascii="Times New Roman" w:hAnsi="Times New Roman"/>
      <w:color w:val="000000"/>
      <w:sz w:val="24"/>
    </w:rPr>
  </w:style>
  <w:style w:type="character" w:customStyle="1" w:styleId="271">
    <w:name w:val="Знак Знак27"/>
    <w:basedOn w:val="1110"/>
    <w:uiPriority w:val="99"/>
    <w:rsid w:val="00983886"/>
    <w:rPr>
      <w:rFonts w:ascii="Calibri" w:hAnsi="Calibri" w:cs="Times New Roman"/>
      <w:b/>
      <w:bCs/>
      <w:sz w:val="24"/>
      <w:szCs w:val="24"/>
    </w:rPr>
  </w:style>
  <w:style w:type="paragraph" w:customStyle="1" w:styleId="117">
    <w:name w:val="Знак11"/>
    <w:basedOn w:val="a"/>
    <w:uiPriority w:val="99"/>
    <w:rsid w:val="00983886"/>
    <w:pPr>
      <w:widowControl/>
      <w:spacing w:after="160" w:line="240" w:lineRule="exact"/>
      <w:jc w:val="left"/>
    </w:pPr>
    <w:rPr>
      <w:rFonts w:ascii="Verdana" w:hAnsi="Verdana" w:cs="Verdana"/>
      <w:lang w:val="en-US" w:eastAsia="en-US"/>
    </w:rPr>
  </w:style>
  <w:style w:type="paragraph" w:customStyle="1" w:styleId="1f8">
    <w:name w:val="Знак Знак Знак1"/>
    <w:basedOn w:val="a"/>
    <w:uiPriority w:val="99"/>
    <w:rsid w:val="00983886"/>
    <w:pPr>
      <w:widowControl/>
      <w:spacing w:after="160" w:line="240" w:lineRule="exact"/>
      <w:jc w:val="left"/>
    </w:pPr>
    <w:rPr>
      <w:rFonts w:ascii="Verdana" w:hAnsi="Verdana"/>
      <w:lang w:val="en-US" w:eastAsia="en-US"/>
    </w:rPr>
  </w:style>
  <w:style w:type="paragraph" w:customStyle="1" w:styleId="ConsPlusNonformat">
    <w:name w:val="ConsPlusNonformat"/>
    <w:uiPriority w:val="99"/>
    <w:rsid w:val="001C1D0C"/>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1C1D0C"/>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1C1D0C"/>
    <w:pPr>
      <w:widowControl w:val="0"/>
      <w:autoSpaceDE w:val="0"/>
      <w:autoSpaceDN w:val="0"/>
      <w:adjustRightInd w:val="0"/>
    </w:pPr>
    <w:rPr>
      <w:rFonts w:ascii="Tahoma" w:hAnsi="Tahoma" w:cs="Tahoma"/>
    </w:rPr>
  </w:style>
  <w:style w:type="paragraph" w:customStyle="1" w:styleId="ConsPlusJurTerm">
    <w:name w:val="ConsPlusJurTerm"/>
    <w:uiPriority w:val="99"/>
    <w:rsid w:val="001C1D0C"/>
    <w:pPr>
      <w:widowControl w:val="0"/>
      <w:autoSpaceDE w:val="0"/>
      <w:autoSpaceDN w:val="0"/>
      <w:adjustRightInd w:val="0"/>
    </w:pPr>
    <w:rPr>
      <w:rFonts w:ascii="Arial" w:hAnsi="Arial" w:cs="Arial"/>
    </w:rPr>
  </w:style>
  <w:style w:type="character" w:customStyle="1" w:styleId="c9">
    <w:name w:val="c9"/>
    <w:basedOn w:val="a0"/>
    <w:rsid w:val="001C1D0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15496">
      <w:marLeft w:val="0"/>
      <w:marRight w:val="0"/>
      <w:marTop w:val="0"/>
      <w:marBottom w:val="0"/>
      <w:divBdr>
        <w:top w:val="none" w:sz="0" w:space="0" w:color="auto"/>
        <w:left w:val="none" w:sz="0" w:space="0" w:color="auto"/>
        <w:bottom w:val="none" w:sz="0" w:space="0" w:color="auto"/>
        <w:right w:val="none" w:sz="0" w:space="0" w:color="auto"/>
      </w:divBdr>
    </w:div>
    <w:div w:id="678115497">
      <w:marLeft w:val="0"/>
      <w:marRight w:val="0"/>
      <w:marTop w:val="0"/>
      <w:marBottom w:val="0"/>
      <w:divBdr>
        <w:top w:val="none" w:sz="0" w:space="0" w:color="auto"/>
        <w:left w:val="none" w:sz="0" w:space="0" w:color="auto"/>
        <w:bottom w:val="none" w:sz="0" w:space="0" w:color="auto"/>
        <w:right w:val="none" w:sz="0" w:space="0" w:color="auto"/>
      </w:divBdr>
    </w:div>
    <w:div w:id="678115498">
      <w:marLeft w:val="0"/>
      <w:marRight w:val="0"/>
      <w:marTop w:val="0"/>
      <w:marBottom w:val="0"/>
      <w:divBdr>
        <w:top w:val="none" w:sz="0" w:space="0" w:color="auto"/>
        <w:left w:val="none" w:sz="0" w:space="0" w:color="auto"/>
        <w:bottom w:val="none" w:sz="0" w:space="0" w:color="auto"/>
        <w:right w:val="none" w:sz="0" w:space="0" w:color="auto"/>
      </w:divBdr>
    </w:div>
    <w:div w:id="678115499">
      <w:marLeft w:val="0"/>
      <w:marRight w:val="0"/>
      <w:marTop w:val="0"/>
      <w:marBottom w:val="0"/>
      <w:divBdr>
        <w:top w:val="none" w:sz="0" w:space="0" w:color="auto"/>
        <w:left w:val="none" w:sz="0" w:space="0" w:color="auto"/>
        <w:bottom w:val="none" w:sz="0" w:space="0" w:color="auto"/>
        <w:right w:val="none" w:sz="0" w:space="0" w:color="auto"/>
      </w:divBdr>
    </w:div>
    <w:div w:id="678115500">
      <w:marLeft w:val="0"/>
      <w:marRight w:val="0"/>
      <w:marTop w:val="0"/>
      <w:marBottom w:val="0"/>
      <w:divBdr>
        <w:top w:val="none" w:sz="0" w:space="0" w:color="auto"/>
        <w:left w:val="none" w:sz="0" w:space="0" w:color="auto"/>
        <w:bottom w:val="none" w:sz="0" w:space="0" w:color="auto"/>
        <w:right w:val="none" w:sz="0" w:space="0" w:color="auto"/>
      </w:divBdr>
    </w:div>
    <w:div w:id="678115501">
      <w:marLeft w:val="0"/>
      <w:marRight w:val="0"/>
      <w:marTop w:val="0"/>
      <w:marBottom w:val="0"/>
      <w:divBdr>
        <w:top w:val="none" w:sz="0" w:space="0" w:color="auto"/>
        <w:left w:val="none" w:sz="0" w:space="0" w:color="auto"/>
        <w:bottom w:val="none" w:sz="0" w:space="0" w:color="auto"/>
        <w:right w:val="none" w:sz="0" w:space="0" w:color="auto"/>
      </w:divBdr>
    </w:div>
    <w:div w:id="678115502">
      <w:marLeft w:val="0"/>
      <w:marRight w:val="0"/>
      <w:marTop w:val="0"/>
      <w:marBottom w:val="0"/>
      <w:divBdr>
        <w:top w:val="none" w:sz="0" w:space="0" w:color="auto"/>
        <w:left w:val="none" w:sz="0" w:space="0" w:color="auto"/>
        <w:bottom w:val="none" w:sz="0" w:space="0" w:color="auto"/>
        <w:right w:val="none" w:sz="0" w:space="0" w:color="auto"/>
      </w:divBdr>
    </w:div>
    <w:div w:id="678115503">
      <w:marLeft w:val="0"/>
      <w:marRight w:val="0"/>
      <w:marTop w:val="0"/>
      <w:marBottom w:val="0"/>
      <w:divBdr>
        <w:top w:val="none" w:sz="0" w:space="0" w:color="auto"/>
        <w:left w:val="none" w:sz="0" w:space="0" w:color="auto"/>
        <w:bottom w:val="none" w:sz="0" w:space="0" w:color="auto"/>
        <w:right w:val="none" w:sz="0" w:space="0" w:color="auto"/>
      </w:divBdr>
    </w:div>
    <w:div w:id="678115504">
      <w:marLeft w:val="0"/>
      <w:marRight w:val="0"/>
      <w:marTop w:val="0"/>
      <w:marBottom w:val="0"/>
      <w:divBdr>
        <w:top w:val="none" w:sz="0" w:space="0" w:color="auto"/>
        <w:left w:val="none" w:sz="0" w:space="0" w:color="auto"/>
        <w:bottom w:val="none" w:sz="0" w:space="0" w:color="auto"/>
        <w:right w:val="none" w:sz="0" w:space="0" w:color="auto"/>
      </w:divBdr>
    </w:div>
    <w:div w:id="678115505">
      <w:marLeft w:val="0"/>
      <w:marRight w:val="0"/>
      <w:marTop w:val="0"/>
      <w:marBottom w:val="0"/>
      <w:divBdr>
        <w:top w:val="none" w:sz="0" w:space="0" w:color="auto"/>
        <w:left w:val="none" w:sz="0" w:space="0" w:color="auto"/>
        <w:bottom w:val="none" w:sz="0" w:space="0" w:color="auto"/>
        <w:right w:val="none" w:sz="0" w:space="0" w:color="auto"/>
      </w:divBdr>
    </w:div>
    <w:div w:id="678115506">
      <w:marLeft w:val="0"/>
      <w:marRight w:val="0"/>
      <w:marTop w:val="0"/>
      <w:marBottom w:val="0"/>
      <w:divBdr>
        <w:top w:val="none" w:sz="0" w:space="0" w:color="auto"/>
        <w:left w:val="none" w:sz="0" w:space="0" w:color="auto"/>
        <w:bottom w:val="none" w:sz="0" w:space="0" w:color="auto"/>
        <w:right w:val="none" w:sz="0" w:space="0" w:color="auto"/>
      </w:divBdr>
    </w:div>
    <w:div w:id="678115507">
      <w:marLeft w:val="0"/>
      <w:marRight w:val="0"/>
      <w:marTop w:val="0"/>
      <w:marBottom w:val="0"/>
      <w:divBdr>
        <w:top w:val="none" w:sz="0" w:space="0" w:color="auto"/>
        <w:left w:val="none" w:sz="0" w:space="0" w:color="auto"/>
        <w:bottom w:val="none" w:sz="0" w:space="0" w:color="auto"/>
        <w:right w:val="none" w:sz="0" w:space="0" w:color="auto"/>
      </w:divBdr>
    </w:div>
    <w:div w:id="678115508">
      <w:marLeft w:val="0"/>
      <w:marRight w:val="0"/>
      <w:marTop w:val="0"/>
      <w:marBottom w:val="0"/>
      <w:divBdr>
        <w:top w:val="none" w:sz="0" w:space="0" w:color="auto"/>
        <w:left w:val="none" w:sz="0" w:space="0" w:color="auto"/>
        <w:bottom w:val="none" w:sz="0" w:space="0" w:color="auto"/>
        <w:right w:val="none" w:sz="0" w:space="0" w:color="auto"/>
      </w:divBdr>
    </w:div>
    <w:div w:id="678115509">
      <w:marLeft w:val="0"/>
      <w:marRight w:val="0"/>
      <w:marTop w:val="0"/>
      <w:marBottom w:val="0"/>
      <w:divBdr>
        <w:top w:val="none" w:sz="0" w:space="0" w:color="auto"/>
        <w:left w:val="none" w:sz="0" w:space="0" w:color="auto"/>
        <w:bottom w:val="none" w:sz="0" w:space="0" w:color="auto"/>
        <w:right w:val="none" w:sz="0" w:space="0" w:color="auto"/>
      </w:divBdr>
    </w:div>
    <w:div w:id="678115510">
      <w:marLeft w:val="0"/>
      <w:marRight w:val="0"/>
      <w:marTop w:val="0"/>
      <w:marBottom w:val="0"/>
      <w:divBdr>
        <w:top w:val="none" w:sz="0" w:space="0" w:color="auto"/>
        <w:left w:val="none" w:sz="0" w:space="0" w:color="auto"/>
        <w:bottom w:val="none" w:sz="0" w:space="0" w:color="auto"/>
        <w:right w:val="none" w:sz="0" w:space="0" w:color="auto"/>
      </w:divBdr>
    </w:div>
    <w:div w:id="67811551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cs.cntd.ru/document/4202926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388</Pages>
  <Words>162877</Words>
  <Characters>928404</Characters>
  <Application>Microsoft Office Word</Application>
  <DocSecurity>0</DocSecurity>
  <Lines>7736</Lines>
  <Paragraphs>2178</Paragraphs>
  <ScaleCrop>false</ScaleCrop>
  <HeadingPairs>
    <vt:vector size="2" baseType="variant">
      <vt:variant>
        <vt:lpstr>Название</vt:lpstr>
      </vt:variant>
      <vt:variant>
        <vt:i4>1</vt:i4>
      </vt:variant>
    </vt:vector>
  </HeadingPairs>
  <TitlesOfParts>
    <vt:vector size="1" baseType="lpstr">
      <vt:lpstr>Microsoft Word - 1 и 2 варианты АООП УО 19 октября 2015</vt:lpstr>
    </vt:vector>
  </TitlesOfParts>
  <Company>*</Company>
  <LinksUpToDate>false</LinksUpToDate>
  <CharactersWithSpaces>1089103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и 2 варианты АООП УО 19 октября 2015</dc:title>
  <dc:creator>Admin</dc:creator>
  <cp:lastModifiedBy>Switch42-4</cp:lastModifiedBy>
  <cp:revision>2</cp:revision>
  <cp:lastPrinted>2021-11-01T08:00:00Z</cp:lastPrinted>
  <dcterms:created xsi:type="dcterms:W3CDTF">2021-11-28T12:21:00Z</dcterms:created>
  <dcterms:modified xsi:type="dcterms:W3CDTF">2021-11-28T12:21:00Z</dcterms:modified>
</cp:coreProperties>
</file>